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C14C22">
      <w:pPr>
        <w:spacing w:after="0" w:line="259" w:lineRule="auto"/>
        <w:ind w:left="0" w:firstLine="0"/>
        <w:jc w:val="left"/>
      </w:pPr>
      <w:r>
        <w:rPr>
          <w:b/>
          <w:sz w:val="24"/>
        </w:rPr>
        <w:t xml:space="preserve"> </w:t>
      </w:r>
      <w:r>
        <w:rPr>
          <w:b/>
        </w:rPr>
        <w:t xml:space="preserve"> </w:t>
      </w:r>
    </w:p>
    <w:p w:rsidR="00066375" w:rsidRDefault="000E4194" w:rsidP="00CD7281">
      <w:pPr>
        <w:spacing w:after="218" w:line="259" w:lineRule="auto"/>
        <w:ind w:left="369" w:right="1067"/>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C67FB6">
        <w:t>xx de</w:t>
      </w:r>
      <w:r>
        <w:t xml:space="preserve"> (año).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hemos conocido las Adendas publicadas en el SECOP.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w:t>
      </w:r>
      <w:r>
        <w:lastRenderedPageBreak/>
        <w:t xml:space="preserve">1993, y demás normas complementarias y concordantes, que impidan la participación 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90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r>
        <w:t xml:space="preserve">Nit: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571236" w:rsidRDefault="000E4194" w:rsidP="00571236">
      <w:pPr>
        <w:spacing w:after="0" w:line="259" w:lineRule="auto"/>
        <w:ind w:left="0" w:right="649" w:firstLine="0"/>
        <w:jc w:val="center"/>
      </w:pPr>
      <w:r>
        <w:rPr>
          <w:b/>
        </w:rPr>
        <w:t xml:space="preserve"> </w:t>
      </w:r>
    </w:p>
    <w:p w:rsidR="00066375" w:rsidRDefault="000E4194" w:rsidP="00571236">
      <w:pPr>
        <w:spacing w:after="0" w:line="259" w:lineRule="auto"/>
        <w:ind w:left="0" w:right="649" w:firstLine="0"/>
        <w:jc w:val="center"/>
      </w:pPr>
      <w:r>
        <w:rPr>
          <w:b/>
        </w:rPr>
        <w:lastRenderedPageBreak/>
        <w:t xml:space="preserve"> </w:t>
      </w:r>
    </w:p>
    <w:p w:rsidR="00066375" w:rsidRDefault="000E4194">
      <w:pPr>
        <w:spacing w:after="1" w:line="259" w:lineRule="auto"/>
        <w:ind w:left="369" w:right="1067"/>
        <w:jc w:val="center"/>
      </w:pPr>
      <w:r>
        <w:rPr>
          <w:b/>
        </w:rPr>
        <w:t xml:space="preserve">ANEXO No. 2 </w:t>
      </w:r>
    </w:p>
    <w:p w:rsidR="00066375" w:rsidRDefault="000E4194">
      <w:pPr>
        <w:spacing w:after="0" w:line="259" w:lineRule="auto"/>
        <w:ind w:left="0" w:right="649" w:firstLine="0"/>
        <w:jc w:val="center"/>
      </w:pPr>
      <w:r>
        <w:rPr>
          <w:b/>
        </w:rPr>
        <w:t xml:space="preserve"> </w:t>
      </w:r>
    </w:p>
    <w:p w:rsidR="00066375" w:rsidRDefault="000E4194">
      <w:pPr>
        <w:spacing w:after="1" w:line="259" w:lineRule="auto"/>
        <w:ind w:left="369" w:right="1064"/>
        <w:jc w:val="center"/>
      </w:pPr>
      <w:r>
        <w:rPr>
          <w:b/>
        </w:rPr>
        <w:t xml:space="preserve">OFERTA ECONÓMICA </w:t>
      </w:r>
    </w:p>
    <w:p w:rsidR="00066375" w:rsidRDefault="000E4194">
      <w:pPr>
        <w:spacing w:after="0" w:line="259" w:lineRule="auto"/>
        <w:ind w:left="0" w:right="649" w:firstLine="0"/>
        <w:jc w:val="center"/>
      </w:pPr>
      <w:r>
        <w:rPr>
          <w:b/>
        </w:rPr>
        <w:t xml:space="preserve">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571236">
        <w:rPr>
          <w:sz w:val="24"/>
        </w:rPr>
        <w:t xml:space="preserve"> 2021 </w:t>
      </w:r>
      <w:r w:rsidR="00571236">
        <w:rPr>
          <w:b/>
          <w:sz w:val="24"/>
        </w:rPr>
        <w:t>“</w:t>
      </w:r>
      <w:r>
        <w:rPr>
          <w:b/>
          <w:sz w:val="24"/>
        </w:rPr>
        <w:t xml:space="preserve">OBJETO”. </w:t>
      </w:r>
    </w:p>
    <w:p w:rsidR="00066375" w:rsidRDefault="000E4194" w:rsidP="00506F91">
      <w:pPr>
        <w:spacing w:after="0" w:line="259" w:lineRule="auto"/>
        <w:ind w:left="0" w:right="641" w:firstLine="0"/>
      </w:pPr>
      <w:r>
        <w:rPr>
          <w:sz w:val="24"/>
        </w:rPr>
        <w:t xml:space="preserve"> </w:t>
      </w:r>
    </w:p>
    <w:p w:rsidR="00066375" w:rsidRDefault="000E4194" w:rsidP="00506F91">
      <w:pPr>
        <w:spacing w:after="0" w:line="241" w:lineRule="auto"/>
        <w:ind w:left="0" w:right="573"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proofErr w:type="gramStart"/>
      <w:r w:rsidR="00506F91">
        <w:rPr>
          <w:b/>
          <w:sz w:val="24"/>
        </w:rPr>
        <w:t>…….</w:t>
      </w:r>
      <w:proofErr w:type="gramEnd"/>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pPr>
      <w:r>
        <w:rPr>
          <w:b/>
          <w:sz w:val="24"/>
        </w:rPr>
        <w:t>oferta económica en el proceso de la referencia bajo las siguientes especificaciones:</w:t>
      </w:r>
      <w:r>
        <w:rPr>
          <w:sz w:val="24"/>
        </w:rPr>
        <w:t xml:space="preserve"> </w:t>
      </w:r>
    </w:p>
    <w:p w:rsidR="00066375" w:rsidRDefault="000E4194" w:rsidP="00506F91">
      <w:pPr>
        <w:spacing w:after="0" w:line="259" w:lineRule="auto"/>
        <w:ind w:left="0" w:right="649" w:firstLine="0"/>
      </w:pPr>
      <w:r>
        <w:rPr>
          <w:b/>
        </w:rPr>
        <w:t xml:space="preserve"> </w:t>
      </w:r>
    </w:p>
    <w:p w:rsidR="00066375" w:rsidRDefault="000E4194" w:rsidP="00506F91">
      <w:pPr>
        <w:spacing w:after="0" w:line="259" w:lineRule="auto"/>
        <w:ind w:left="0" w:firstLine="0"/>
      </w:pPr>
      <w:r>
        <w:t xml:space="preserve"> </w:t>
      </w:r>
    </w:p>
    <w:tbl>
      <w:tblPr>
        <w:tblStyle w:val="TableGrid"/>
        <w:tblW w:w="8831" w:type="dxa"/>
        <w:tblInd w:w="5" w:type="dxa"/>
        <w:tblCellMar>
          <w:top w:w="7" w:type="dxa"/>
          <w:left w:w="108" w:type="dxa"/>
          <w:right w:w="47" w:type="dxa"/>
        </w:tblCellMar>
        <w:tblLook w:val="04A0" w:firstRow="1" w:lastRow="0" w:firstColumn="1" w:lastColumn="0" w:noHBand="0" w:noVBand="1"/>
      </w:tblPr>
      <w:tblGrid>
        <w:gridCol w:w="2066"/>
        <w:gridCol w:w="1865"/>
        <w:gridCol w:w="2223"/>
        <w:gridCol w:w="2677"/>
      </w:tblGrid>
      <w:tr w:rsidR="00066375">
        <w:trPr>
          <w:trHeight w:val="262"/>
        </w:trPr>
        <w:tc>
          <w:tcPr>
            <w:tcW w:w="2066" w:type="dxa"/>
            <w:tcBorders>
              <w:top w:val="single" w:sz="4" w:space="0" w:color="000000"/>
              <w:left w:val="single" w:sz="4" w:space="0" w:color="000000"/>
              <w:bottom w:val="single" w:sz="4" w:space="0" w:color="000000"/>
              <w:right w:val="single" w:sz="4" w:space="0" w:color="000000"/>
            </w:tcBorders>
          </w:tcPr>
          <w:p w:rsidR="00066375" w:rsidRDefault="000E4194" w:rsidP="00506F91">
            <w:pPr>
              <w:spacing w:after="0" w:line="259" w:lineRule="auto"/>
              <w:ind w:left="0" w:right="66" w:firstLine="0"/>
            </w:pPr>
            <w:r>
              <w:rPr>
                <w:b/>
              </w:rPr>
              <w:t xml:space="preserve">DESCRIPCIÓN </w:t>
            </w:r>
          </w:p>
        </w:tc>
        <w:tc>
          <w:tcPr>
            <w:tcW w:w="1865" w:type="dxa"/>
            <w:tcBorders>
              <w:top w:val="single" w:sz="4" w:space="0" w:color="000000"/>
              <w:left w:val="single" w:sz="4" w:space="0" w:color="000000"/>
              <w:bottom w:val="single" w:sz="4" w:space="0" w:color="000000"/>
              <w:right w:val="single" w:sz="4" w:space="0" w:color="000000"/>
            </w:tcBorders>
          </w:tcPr>
          <w:p w:rsidR="00066375" w:rsidRDefault="000E4194" w:rsidP="00E205C5">
            <w:pPr>
              <w:spacing w:after="0" w:line="259" w:lineRule="auto"/>
              <w:ind w:left="0" w:right="70" w:firstLine="0"/>
              <w:jc w:val="center"/>
            </w:pPr>
            <w:r>
              <w:rPr>
                <w:b/>
              </w:rPr>
              <w:t>CANTIDAD</w:t>
            </w:r>
          </w:p>
        </w:tc>
        <w:tc>
          <w:tcPr>
            <w:tcW w:w="2223" w:type="dxa"/>
            <w:tcBorders>
              <w:top w:val="single" w:sz="4" w:space="0" w:color="000000"/>
              <w:left w:val="single" w:sz="4" w:space="0" w:color="000000"/>
              <w:bottom w:val="single" w:sz="4" w:space="0" w:color="000000"/>
              <w:right w:val="single" w:sz="4" w:space="0" w:color="000000"/>
            </w:tcBorders>
          </w:tcPr>
          <w:p w:rsidR="00066375" w:rsidRDefault="000E4194" w:rsidP="00E205C5">
            <w:pPr>
              <w:spacing w:after="0" w:line="259" w:lineRule="auto"/>
              <w:ind w:left="55" w:firstLine="0"/>
              <w:jc w:val="center"/>
            </w:pPr>
            <w:r>
              <w:rPr>
                <w:b/>
              </w:rPr>
              <w:t>VALOR UNITARIO</w:t>
            </w:r>
          </w:p>
        </w:tc>
        <w:tc>
          <w:tcPr>
            <w:tcW w:w="2677" w:type="dxa"/>
            <w:tcBorders>
              <w:top w:val="single" w:sz="4" w:space="0" w:color="000000"/>
              <w:left w:val="single" w:sz="4" w:space="0" w:color="000000"/>
              <w:bottom w:val="single" w:sz="4" w:space="0" w:color="000000"/>
              <w:right w:val="single" w:sz="4" w:space="0" w:color="000000"/>
            </w:tcBorders>
          </w:tcPr>
          <w:p w:rsidR="00066375" w:rsidRDefault="000E4194" w:rsidP="00E205C5">
            <w:pPr>
              <w:spacing w:after="0" w:line="259" w:lineRule="auto"/>
              <w:ind w:left="0" w:right="62" w:firstLine="0"/>
              <w:jc w:val="center"/>
            </w:pPr>
            <w:r>
              <w:rPr>
                <w:b/>
              </w:rPr>
              <w:t>VALOR TOTAL</w:t>
            </w:r>
          </w:p>
        </w:tc>
      </w:tr>
      <w:tr w:rsidR="00066375" w:rsidTr="00E205C5">
        <w:trPr>
          <w:trHeight w:val="1022"/>
        </w:trPr>
        <w:tc>
          <w:tcPr>
            <w:tcW w:w="2066" w:type="dxa"/>
            <w:tcBorders>
              <w:top w:val="single" w:sz="4" w:space="0" w:color="000000"/>
              <w:left w:val="single" w:sz="4" w:space="0" w:color="000000"/>
              <w:bottom w:val="single" w:sz="4" w:space="0" w:color="000000"/>
              <w:right w:val="single" w:sz="4" w:space="0" w:color="000000"/>
            </w:tcBorders>
          </w:tcPr>
          <w:p w:rsidR="00066375" w:rsidRDefault="000E4194" w:rsidP="00506F91">
            <w:pPr>
              <w:tabs>
                <w:tab w:val="right" w:pos="1912"/>
              </w:tabs>
              <w:spacing w:after="0" w:line="259" w:lineRule="auto"/>
              <w:ind w:left="0" w:firstLine="0"/>
            </w:pPr>
            <w:r>
              <w:t xml:space="preserve">según </w:t>
            </w:r>
            <w:r>
              <w:tab/>
              <w:t xml:space="preserve">las </w:t>
            </w:r>
          </w:p>
          <w:p w:rsidR="00066375" w:rsidRDefault="000E4194" w:rsidP="00506F91">
            <w:pPr>
              <w:spacing w:after="0" w:line="259" w:lineRule="auto"/>
              <w:ind w:left="0" w:firstLine="0"/>
            </w:pPr>
            <w:r>
              <w:t xml:space="preserve">Especificaciones técnicas del Anexo No. 3 </w:t>
            </w:r>
          </w:p>
        </w:tc>
        <w:tc>
          <w:tcPr>
            <w:tcW w:w="1865" w:type="dxa"/>
            <w:tcBorders>
              <w:top w:val="single" w:sz="4" w:space="0" w:color="000000"/>
              <w:left w:val="single" w:sz="4" w:space="0" w:color="000000"/>
              <w:bottom w:val="single" w:sz="4" w:space="0" w:color="000000"/>
              <w:right w:val="single" w:sz="4" w:space="0" w:color="000000"/>
            </w:tcBorders>
            <w:vAlign w:val="center"/>
          </w:tcPr>
          <w:p w:rsidR="00066375" w:rsidRDefault="000E4194" w:rsidP="00506F91">
            <w:pPr>
              <w:spacing w:after="0" w:line="259" w:lineRule="auto"/>
              <w:ind w:left="0" w:firstLine="0"/>
            </w:pPr>
            <w:r>
              <w:t xml:space="preserve"> </w:t>
            </w:r>
          </w:p>
        </w:tc>
        <w:tc>
          <w:tcPr>
            <w:tcW w:w="2223" w:type="dxa"/>
            <w:tcBorders>
              <w:top w:val="single" w:sz="4" w:space="0" w:color="000000"/>
              <w:left w:val="single" w:sz="4" w:space="0" w:color="000000"/>
              <w:bottom w:val="single" w:sz="4" w:space="0" w:color="000000"/>
              <w:right w:val="single" w:sz="4" w:space="0" w:color="000000"/>
            </w:tcBorders>
            <w:vAlign w:val="center"/>
          </w:tcPr>
          <w:p w:rsidR="00066375" w:rsidRDefault="000E4194" w:rsidP="00506F91">
            <w:pPr>
              <w:spacing w:after="0" w:line="259" w:lineRule="auto"/>
              <w:ind w:left="0" w:right="61" w:firstLine="0"/>
            </w:pPr>
            <w:r>
              <w:t xml:space="preserve">$ </w:t>
            </w:r>
          </w:p>
        </w:tc>
        <w:tc>
          <w:tcPr>
            <w:tcW w:w="2677" w:type="dxa"/>
            <w:tcBorders>
              <w:top w:val="single" w:sz="4" w:space="0" w:color="000000"/>
              <w:left w:val="single" w:sz="4" w:space="0" w:color="000000"/>
              <w:bottom w:val="single" w:sz="4" w:space="0" w:color="000000"/>
              <w:right w:val="single" w:sz="4" w:space="0" w:color="000000"/>
            </w:tcBorders>
            <w:vAlign w:val="center"/>
          </w:tcPr>
          <w:p w:rsidR="00066375" w:rsidRDefault="000E4194" w:rsidP="00506F91">
            <w:pPr>
              <w:spacing w:after="0" w:line="259" w:lineRule="auto"/>
              <w:ind w:left="0" w:right="61" w:firstLine="0"/>
            </w:pPr>
            <w:r>
              <w:t xml:space="preserve">$ </w:t>
            </w:r>
          </w:p>
        </w:tc>
      </w:tr>
    </w:tbl>
    <w:p w:rsidR="00066375" w:rsidRDefault="000E4194" w:rsidP="00506F91">
      <w:pPr>
        <w:spacing w:after="0" w:line="259" w:lineRule="auto"/>
        <w:ind w:left="0" w:firstLine="0"/>
      </w:pPr>
      <w:r>
        <w:t xml:space="preserve"> </w:t>
      </w:r>
    </w:p>
    <w:p w:rsidR="00066375" w:rsidRPr="00E205C5" w:rsidRDefault="000E4194" w:rsidP="00506F91">
      <w:pPr>
        <w:ind w:left="-5" w:right="694"/>
        <w:rPr>
          <w:sz w:val="18"/>
          <w:szCs w:val="18"/>
        </w:rPr>
      </w:pPr>
      <w:r w:rsidRPr="00E205C5">
        <w:rPr>
          <w:sz w:val="18"/>
          <w:szCs w:val="18"/>
        </w:rPr>
        <w:t>El valor total ofertado no puede superar el valor promedio estimado de acuerdo al estudio de mercado y según las especificaciones técnicas descritas en el anexo No. 3</w:t>
      </w:r>
      <w:r w:rsidR="00E205C5" w:rsidRPr="00E205C5">
        <w:rPr>
          <w:sz w:val="18"/>
          <w:szCs w:val="18"/>
        </w:rPr>
        <w:t>.</w:t>
      </w:r>
      <w:r w:rsidRPr="00E205C5">
        <w:rPr>
          <w:sz w:val="18"/>
          <w:szCs w:val="18"/>
        </w:rP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55" w:firstLine="0"/>
        <w:jc w:val="center"/>
      </w:pPr>
      <w:r>
        <w:rPr>
          <w:b/>
          <w:sz w:val="20"/>
        </w:rPr>
        <w:t xml:space="preserve"> </w:t>
      </w:r>
    </w:p>
    <w:p w:rsidR="00066375" w:rsidRDefault="000E4194">
      <w:pPr>
        <w:spacing w:after="0" w:line="259" w:lineRule="auto"/>
        <w:ind w:left="0" w:right="655" w:firstLine="0"/>
        <w:jc w:val="center"/>
        <w:rPr>
          <w:b/>
          <w:sz w:val="20"/>
        </w:rPr>
      </w:pPr>
      <w:r>
        <w:rPr>
          <w:b/>
          <w:sz w:val="20"/>
        </w:rPr>
        <w:t xml:space="preserve"> </w:t>
      </w:r>
    </w:p>
    <w:p w:rsidR="00C81FD4" w:rsidRDefault="00C81FD4">
      <w:pPr>
        <w:spacing w:after="0" w:line="259" w:lineRule="auto"/>
        <w:ind w:left="0" w:right="655" w:firstLine="0"/>
        <w:jc w:val="center"/>
        <w:rPr>
          <w:b/>
          <w:sz w:val="20"/>
        </w:rPr>
      </w:pPr>
    </w:p>
    <w:p w:rsidR="00C81FD4" w:rsidRDefault="00C81FD4">
      <w:pPr>
        <w:spacing w:after="0" w:line="259" w:lineRule="auto"/>
        <w:ind w:left="0" w:right="655" w:firstLine="0"/>
        <w:jc w:val="center"/>
      </w:pPr>
    </w:p>
    <w:p w:rsidR="009D3D2A" w:rsidRDefault="009D3D2A" w:rsidP="009D3D2A">
      <w:pPr>
        <w:spacing w:after="1" w:line="259" w:lineRule="auto"/>
        <w:ind w:left="369" w:right="1067"/>
        <w:jc w:val="center"/>
        <w:rPr>
          <w:b/>
        </w:rPr>
      </w:pPr>
      <w:r>
        <w:rPr>
          <w:b/>
        </w:rPr>
        <w:lastRenderedPageBreak/>
        <w:t>ANEXO N° 3</w:t>
      </w:r>
    </w:p>
    <w:p w:rsidR="005E64CE" w:rsidRPr="009D3D2A" w:rsidRDefault="005E64CE" w:rsidP="009D3D2A">
      <w:pPr>
        <w:spacing w:after="1" w:line="259" w:lineRule="auto"/>
        <w:ind w:left="369" w:right="1067"/>
        <w:jc w:val="center"/>
        <w:rPr>
          <w:b/>
        </w:rPr>
      </w:pPr>
    </w:p>
    <w:p w:rsidR="00A378D1" w:rsidRDefault="009D3D2A" w:rsidP="00A378D1">
      <w:pPr>
        <w:spacing w:after="1" w:line="259" w:lineRule="auto"/>
        <w:ind w:left="369" w:right="1067"/>
        <w:jc w:val="center"/>
        <w:rPr>
          <w:b/>
        </w:rPr>
      </w:pPr>
      <w:r>
        <w:rPr>
          <w:b/>
        </w:rPr>
        <w:t>CONDICIONES TÉCNICAS EXIGIDAS</w:t>
      </w:r>
    </w:p>
    <w:p w:rsidR="00A378D1" w:rsidRPr="009D3D2A" w:rsidRDefault="00A378D1" w:rsidP="009D3D2A">
      <w:pPr>
        <w:spacing w:after="1" w:line="259" w:lineRule="auto"/>
        <w:ind w:left="369" w:right="1067"/>
        <w:jc w:val="center"/>
        <w:rPr>
          <w:b/>
        </w:rPr>
      </w:pPr>
    </w:p>
    <w:tbl>
      <w:tblPr>
        <w:tblW w:w="9528" w:type="dxa"/>
        <w:jc w:val="center"/>
        <w:tblCellMar>
          <w:left w:w="70" w:type="dxa"/>
          <w:right w:w="70" w:type="dxa"/>
        </w:tblCellMar>
        <w:tblLook w:val="04A0" w:firstRow="1" w:lastRow="0" w:firstColumn="1" w:lastColumn="0" w:noHBand="0" w:noVBand="1"/>
      </w:tblPr>
      <w:tblGrid>
        <w:gridCol w:w="614"/>
        <w:gridCol w:w="3074"/>
        <w:gridCol w:w="3900"/>
        <w:gridCol w:w="967"/>
        <w:gridCol w:w="973"/>
      </w:tblGrid>
      <w:tr w:rsidR="00A378D1" w:rsidRPr="00EC4FB2" w:rsidTr="00DA5B12">
        <w:trPr>
          <w:trHeight w:val="315"/>
          <w:jc w:val="center"/>
        </w:trPr>
        <w:tc>
          <w:tcPr>
            <w:tcW w:w="9528" w:type="dxa"/>
            <w:gridSpan w:val="5"/>
            <w:tcBorders>
              <w:top w:val="single" w:sz="8" w:space="0" w:color="auto"/>
              <w:left w:val="single" w:sz="8" w:space="0" w:color="auto"/>
              <w:bottom w:val="single" w:sz="4" w:space="0" w:color="auto"/>
              <w:right w:val="single" w:sz="8" w:space="0" w:color="000000"/>
            </w:tcBorders>
            <w:shd w:val="clear" w:color="auto" w:fill="ACB9CA" w:themeFill="text2" w:themeFillTint="66"/>
          </w:tcPr>
          <w:p w:rsidR="00A378D1" w:rsidRPr="00EC4FB2" w:rsidRDefault="00B6383F" w:rsidP="00C35767">
            <w:pPr>
              <w:jc w:val="center"/>
              <w:rPr>
                <w:rFonts w:ascii="Arial Narrow" w:hAnsi="Arial Narrow"/>
                <w:b/>
                <w:bCs/>
                <w:lang w:val="es-ES"/>
              </w:rPr>
            </w:pPr>
            <w:r>
              <w:rPr>
                <w:rFonts w:ascii="Arial Narrow" w:hAnsi="Arial Narrow"/>
                <w:b/>
                <w:bCs/>
                <w:lang w:val="es-ES"/>
              </w:rPr>
              <w:t>UNIFORMES CORPORATIVOS</w:t>
            </w:r>
          </w:p>
        </w:tc>
      </w:tr>
      <w:tr w:rsidR="00A378D1" w:rsidRPr="00EC4FB2" w:rsidTr="00A378D1">
        <w:trPr>
          <w:trHeight w:val="300"/>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ITEM</w:t>
            </w:r>
          </w:p>
        </w:tc>
        <w:tc>
          <w:tcPr>
            <w:tcW w:w="3074" w:type="dxa"/>
            <w:tcBorders>
              <w:top w:val="single" w:sz="4" w:space="0" w:color="auto"/>
              <w:left w:val="single" w:sz="4" w:space="0" w:color="auto"/>
              <w:bottom w:val="single" w:sz="4" w:space="0" w:color="auto"/>
              <w:right w:val="single" w:sz="4" w:space="0" w:color="auto"/>
            </w:tcBorders>
            <w:vAlign w:val="center"/>
          </w:tcPr>
          <w:p w:rsidR="00A378D1" w:rsidRDefault="00A378D1" w:rsidP="00C35767">
            <w:pPr>
              <w:jc w:val="center"/>
              <w:rPr>
                <w:rFonts w:ascii="Arial Narrow" w:hAnsi="Arial Narrow"/>
                <w:b/>
                <w:bCs/>
              </w:rPr>
            </w:pPr>
          </w:p>
          <w:p w:rsidR="00A378D1" w:rsidRPr="00EC4FB2" w:rsidRDefault="00A378D1" w:rsidP="00A378D1">
            <w:pPr>
              <w:jc w:val="center"/>
              <w:rPr>
                <w:rFonts w:ascii="Arial Narrow" w:hAnsi="Arial Narrow"/>
                <w:b/>
                <w:bCs/>
              </w:rPr>
            </w:pPr>
            <w:r>
              <w:rPr>
                <w:rFonts w:ascii="Arial Narrow" w:hAnsi="Arial Narrow"/>
                <w:b/>
                <w:bCs/>
              </w:rPr>
              <w:t>PRODUCTO</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REQUERIMIENTO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OFRECE</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NO OFRECE</w:t>
            </w:r>
          </w:p>
        </w:tc>
      </w:tr>
      <w:tr w:rsidR="00A378D1" w:rsidRPr="00EC4FB2" w:rsidTr="009F4E3E">
        <w:trPr>
          <w:trHeight w:val="1202"/>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A378D1" w:rsidRDefault="00A378D1" w:rsidP="00A378D1">
            <w:pPr>
              <w:jc w:val="center"/>
              <w:rPr>
                <w:rFonts w:ascii="Arial Narrow" w:hAnsi="Arial Narrow"/>
                <w:bCs/>
                <w:lang w:val="es-ES"/>
              </w:rPr>
            </w:pPr>
            <w:r w:rsidRPr="00A378D1">
              <w:rPr>
                <w:rFonts w:ascii="Arial Narrow" w:hAnsi="Arial Narrow"/>
                <w:bCs/>
              </w:rPr>
              <w:t>1</w:t>
            </w:r>
          </w:p>
        </w:tc>
        <w:tc>
          <w:tcPr>
            <w:tcW w:w="3074" w:type="dxa"/>
            <w:tcBorders>
              <w:top w:val="single" w:sz="4" w:space="0" w:color="auto"/>
              <w:left w:val="single" w:sz="4" w:space="0" w:color="auto"/>
              <w:bottom w:val="single" w:sz="4" w:space="0" w:color="auto"/>
              <w:right w:val="single" w:sz="4" w:space="0" w:color="auto"/>
            </w:tcBorders>
            <w:vAlign w:val="center"/>
          </w:tcPr>
          <w:p w:rsidR="00A378D1" w:rsidRPr="00E51087" w:rsidRDefault="00A378D1" w:rsidP="00A378D1">
            <w:pPr>
              <w:spacing w:line="240" w:lineRule="auto"/>
              <w:ind w:left="0" w:firstLine="0"/>
              <w:jc w:val="center"/>
              <w:rPr>
                <w:rFonts w:ascii="Arial Narrow" w:eastAsia="Arial Narrow" w:hAnsi="Arial Narrow" w:cs="Arial Narrow"/>
                <w:sz w:val="20"/>
                <w:szCs w:val="20"/>
              </w:rPr>
            </w:pP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rsidR="00A378D1" w:rsidRPr="00EC4FB2" w:rsidRDefault="00A378D1" w:rsidP="00A378D1">
            <w:pPr>
              <w:rPr>
                <w:rFonts w:ascii="Arial Narrow" w:hAnsi="Arial Narrow"/>
                <w:lang w:val="es-ES"/>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378D1" w:rsidRPr="00EC4FB2" w:rsidRDefault="00A378D1" w:rsidP="00A378D1">
            <w:pPr>
              <w:jc w:val="center"/>
              <w:rPr>
                <w:rFonts w:ascii="Arial Narrow" w:hAnsi="Arial Narrow"/>
                <w:b/>
                <w:bCs/>
                <w:lang w:val="es-ES"/>
              </w:rPr>
            </w:pPr>
            <w:r w:rsidRPr="00EC4FB2">
              <w:rPr>
                <w:rFonts w:ascii="Arial Narrow" w:hAnsi="Arial Narrow"/>
                <w:b/>
                <w:bCs/>
              </w:rPr>
              <w:t> </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378D1" w:rsidRPr="00EC4FB2" w:rsidRDefault="00A378D1" w:rsidP="00A378D1">
            <w:pPr>
              <w:jc w:val="center"/>
              <w:rPr>
                <w:rFonts w:ascii="Arial Narrow" w:hAnsi="Arial Narrow"/>
                <w:b/>
                <w:bCs/>
                <w:lang w:val="es-ES"/>
              </w:rPr>
            </w:pPr>
            <w:r w:rsidRPr="00EC4FB2">
              <w:rPr>
                <w:rFonts w:ascii="Arial Narrow" w:hAnsi="Arial Narrow"/>
                <w:b/>
                <w:bCs/>
              </w:rPr>
              <w:t> </w:t>
            </w:r>
          </w:p>
        </w:tc>
      </w:tr>
    </w:tbl>
    <w:p w:rsidR="00066375" w:rsidRDefault="00066375">
      <w:pPr>
        <w:spacing w:after="2" w:line="259" w:lineRule="auto"/>
        <w:ind w:left="0" w:firstLine="0"/>
        <w:jc w:val="left"/>
      </w:pPr>
    </w:p>
    <w:p w:rsidR="003572F8" w:rsidRDefault="003572F8">
      <w:pPr>
        <w:spacing w:after="2" w:line="259" w:lineRule="auto"/>
        <w:ind w:left="0" w:firstLine="0"/>
        <w:jc w:val="left"/>
      </w:pPr>
    </w:p>
    <w:p w:rsidR="003572F8" w:rsidRDefault="003572F8">
      <w:pPr>
        <w:spacing w:after="2" w:line="259" w:lineRule="auto"/>
        <w:ind w:left="0" w:firstLine="0"/>
        <w:jc w:val="left"/>
      </w:pPr>
    </w:p>
    <w:p w:rsidR="003572F8" w:rsidRDefault="003572F8">
      <w:pPr>
        <w:spacing w:after="2" w:line="259" w:lineRule="auto"/>
        <w:ind w:left="0" w:firstLine="0"/>
        <w:jc w:val="left"/>
      </w:pP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C.C. o NIT. _____________________________________________</w:t>
      </w:r>
      <w:r>
        <w:rPr>
          <w:b/>
        </w:rPr>
        <w:t xml:space="preserve"> </w:t>
      </w:r>
    </w:p>
    <w:p w:rsidR="00953CE7" w:rsidRDefault="00953CE7">
      <w:pPr>
        <w:spacing w:after="2" w:line="259" w:lineRule="auto"/>
        <w:ind w:left="0" w:firstLine="0"/>
        <w:jc w:val="left"/>
      </w:pPr>
    </w:p>
    <w:p w:rsidR="00953CE7" w:rsidRDefault="00953CE7">
      <w:pPr>
        <w:spacing w:after="2" w:line="259" w:lineRule="auto"/>
        <w:ind w:left="0" w:firstLine="0"/>
        <w:jc w:val="left"/>
      </w:pPr>
    </w:p>
    <w:p w:rsidR="00953CE7" w:rsidRDefault="00953CE7">
      <w:pPr>
        <w:spacing w:after="2" w:line="259" w:lineRule="auto"/>
        <w:ind w:left="0" w:firstLine="0"/>
        <w:jc w:val="left"/>
      </w:pPr>
    </w:p>
    <w:p w:rsidR="00953CE7" w:rsidRDefault="00953CE7">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53CE7" w:rsidRDefault="00953CE7">
      <w:pPr>
        <w:spacing w:after="2" w:line="259" w:lineRule="auto"/>
        <w:ind w:left="0" w:firstLine="0"/>
        <w:jc w:val="left"/>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pPr>
        <w:spacing w:after="1" w:line="259" w:lineRule="auto"/>
        <w:ind w:left="369" w:right="1067"/>
        <w:jc w:val="center"/>
        <w:rPr>
          <w:b/>
        </w:rPr>
      </w:pPr>
    </w:p>
    <w:p w:rsidR="00953CE7" w:rsidRDefault="00953CE7" w:rsidP="00AF5835">
      <w:pPr>
        <w:spacing w:after="1" w:line="259" w:lineRule="auto"/>
        <w:ind w:left="0" w:right="1067" w:firstLine="0"/>
        <w:rPr>
          <w:b/>
        </w:rPr>
      </w:pPr>
    </w:p>
    <w:p w:rsidR="00AF5835" w:rsidRDefault="00AF5835" w:rsidP="00AF5835">
      <w:pPr>
        <w:spacing w:after="1" w:line="259" w:lineRule="auto"/>
        <w:ind w:left="0" w:right="1067" w:firstLine="0"/>
        <w:rPr>
          <w:b/>
        </w:rPr>
      </w:pPr>
    </w:p>
    <w:p w:rsidR="00066375" w:rsidRDefault="000E4194">
      <w:pPr>
        <w:spacing w:after="1" w:line="259" w:lineRule="auto"/>
        <w:ind w:left="369" w:right="1067"/>
        <w:jc w:val="center"/>
      </w:pPr>
      <w:r>
        <w:rPr>
          <w:b/>
        </w:rPr>
        <w:t xml:space="preserve">ANEXO No. 4 </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______________________________</w:t>
      </w:r>
      <w:proofErr w:type="gramStart"/>
      <w:r>
        <w:t>. ,</w:t>
      </w:r>
      <w:proofErr w:type="gramEnd"/>
      <w:r>
        <w:t xml:space="preserve"> identificado con la C.C. No._________ de _______. , y vecino de </w:t>
      </w:r>
      <w:r w:rsidR="0082586C">
        <w:t>______________</w:t>
      </w:r>
      <w:r>
        <w:t xml:space="preserve">, obrando en representación de la sociedad, domiciliada en la ciudad de. Y., identificado con la C.C. No. </w:t>
      </w:r>
      <w:r w:rsidR="007E280B">
        <w:t>de. _</w:t>
      </w:r>
      <w:r w:rsidR="0082586C">
        <w:t>________</w:t>
      </w:r>
      <w:r w:rsidR="007E280B">
        <w:t>_,</w:t>
      </w:r>
      <w:r>
        <w:t xml:space="preserve">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Consorcio) que se acuerda, será del % para ____________ y del % para……</w:t>
      </w:r>
      <w:r w:rsidR="007E280B">
        <w:t>… (</w:t>
      </w:r>
      <w: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lastRenderedPageBreak/>
        <w:t xml:space="preserve"> </w:t>
      </w:r>
    </w:p>
    <w:p w:rsidR="00066375" w:rsidRDefault="000E4194">
      <w:pPr>
        <w:ind w:left="-5" w:right="694"/>
      </w:pPr>
      <w:r>
        <w:rPr>
          <w:b/>
        </w:rPr>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 xml:space="preserve">En constancia de aceptación y compromiso, se firma el presente documento por los que en el intervienen, el </w:t>
      </w:r>
      <w:r w:rsidR="007E280B">
        <w:t>día XX</w:t>
      </w:r>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066375" w:rsidRDefault="000E4194">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066375" w:rsidRDefault="000E5C9B">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066375" w:rsidRDefault="000E4194">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066375" w:rsidRDefault="000E4194">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066375" w:rsidRDefault="000E4194">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066375" w:rsidRDefault="000E4194">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066375" w:rsidRDefault="000E4194">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066375" w:rsidRDefault="000E4194">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066375" w:rsidRDefault="000E4194">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066375" w:rsidRDefault="000E4194">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066375" w:rsidRDefault="000E4194">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066375" w:rsidRDefault="000E4194">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066375" w:rsidRDefault="000E4194">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066375" w:rsidRDefault="000E5C9B">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066375" w:rsidRDefault="000E4194">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066375" w:rsidRDefault="000E4194">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066375" w:rsidRDefault="000E4194">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066375" w:rsidRDefault="000E4194">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066375" w:rsidRDefault="000E4194">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066375" w:rsidRDefault="000E4194">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lastRenderedPageBreak/>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066375" w:rsidRDefault="000E4194">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066375" w:rsidRDefault="000E4194">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066375" w:rsidRDefault="000E4194">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proofErr w:type="spellStart"/>
      <w:r w:rsidR="000E4194">
        <w:rPr>
          <w:b/>
        </w:rPr>
        <w:t>Autorretenedor</w:t>
      </w:r>
      <w:proofErr w:type="spellEnd"/>
      <w:r w:rsidR="000E4194">
        <w:rPr>
          <w:b/>
        </w:rPr>
        <w:t xml:space="preserve"> de </w:t>
      </w:r>
      <w:proofErr w:type="spellStart"/>
      <w:r w:rsidR="000E4194">
        <w:rPr>
          <w:b/>
        </w:rPr>
        <w:t>Retefuente</w:t>
      </w:r>
      <w:proofErr w:type="spellEnd"/>
      <w:r w:rsidR="000E4194">
        <w:rPr>
          <w:b/>
        </w:rPr>
        <w:t xml:space="preserv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proofErr w:type="spellStart"/>
      <w:r>
        <w:rPr>
          <w:b/>
        </w:rPr>
        <w:t>Autorretenedor</w:t>
      </w:r>
      <w:proofErr w:type="spellEnd"/>
      <w:r>
        <w:rPr>
          <w:b/>
        </w:rPr>
        <w:t xml:space="preserve">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proofErr w:type="spellStart"/>
      <w:r>
        <w:rPr>
          <w:b/>
        </w:rPr>
        <w:t>Autorretenedor</w:t>
      </w:r>
      <w:proofErr w:type="spellEnd"/>
      <w:r>
        <w:rPr>
          <w:b/>
        </w:rPr>
        <w:t xml:space="preserve">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proofErr w:type="gramStart"/>
      <w:r>
        <w:rPr>
          <w:b/>
        </w:rPr>
        <w:t xml:space="preserve">Servicios  </w:t>
      </w:r>
      <w:r>
        <w:rPr>
          <w:b/>
        </w:rPr>
        <w:tab/>
      </w:r>
      <w:proofErr w:type="gramEnd"/>
      <w:r>
        <w:rPr>
          <w:b/>
        </w:rPr>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7"/>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7"/>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P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066375" w:rsidRDefault="000E4194">
      <w:pPr>
        <w:spacing w:after="1" w:line="259" w:lineRule="auto"/>
        <w:ind w:left="369" w:right="1070"/>
        <w:jc w:val="center"/>
      </w:pPr>
      <w:r>
        <w:rPr>
          <w:b/>
        </w:rPr>
        <w:t xml:space="preserve">Relación de Bancos que valida el SIIF. </w:t>
      </w:r>
    </w:p>
    <w:p w:rsidR="00331BA4" w:rsidRDefault="00331BA4" w:rsidP="00331BA4">
      <w:pPr>
        <w:ind w:left="0" w:firstLine="0"/>
      </w:pPr>
    </w:p>
    <w:p w:rsidR="00826A76" w:rsidRDefault="00826A76" w:rsidP="00331BA4">
      <w:pPr>
        <w:ind w:left="0" w:firstLine="0"/>
        <w:sectPr w:rsidR="00826A76">
          <w:headerReference w:type="even" r:id="rId8"/>
          <w:headerReference w:type="default" r:id="rId9"/>
          <w:footerReference w:type="even" r:id="rId10"/>
          <w:footerReference w:type="default" r:id="rId11"/>
          <w:headerReference w:type="first" r:id="rId12"/>
          <w:footerReference w:type="first" r:id="rId13"/>
          <w:pgSz w:w="12242" w:h="15842"/>
          <w:pgMar w:top="1418" w:right="992" w:bottom="1418"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lastRenderedPageBreak/>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lastRenderedPageBreak/>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lastRenderedPageBreak/>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1E4C5E" w:rsidRDefault="001E4C5E">
      <w:pPr>
        <w:spacing w:after="259" w:line="259" w:lineRule="auto"/>
        <w:ind w:left="369" w:right="361"/>
        <w:jc w:val="center"/>
        <w:rPr>
          <w:b/>
        </w:rPr>
      </w:pPr>
    </w:p>
    <w:p w:rsidR="00331BA4" w:rsidRDefault="00331BA4">
      <w:pPr>
        <w:spacing w:after="259" w:line="259" w:lineRule="auto"/>
        <w:ind w:left="369" w:right="361"/>
        <w:jc w:val="center"/>
        <w:rPr>
          <w:b/>
        </w:rPr>
      </w:pP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7089" cy="6044184"/>
            <wp:effectExtent l="0" t="0" r="0" b="0"/>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4"/>
                    <a:stretch>
                      <a:fillRect/>
                    </a:stretch>
                  </pic:blipFill>
                  <pic:spPr>
                    <a:xfrm>
                      <a:off x="0" y="0"/>
                      <a:ext cx="5657089" cy="6044184"/>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rsidP="00D664B6">
      <w:pPr>
        <w:spacing w:after="0" w:line="259" w:lineRule="auto"/>
        <w:ind w:left="-5"/>
        <w:jc w:val="left"/>
      </w:pPr>
      <w:r>
        <w:rPr>
          <w:color w:val="333333"/>
        </w:rPr>
        <w:t>C.C. o NIT. _____________________________________________</w:t>
      </w:r>
      <w:r>
        <w:rPr>
          <w:b/>
        </w:rPr>
        <w:t xml:space="preserve"> </w:t>
      </w:r>
    </w:p>
    <w:p w:rsidR="00066375" w:rsidRDefault="000E4194">
      <w:pPr>
        <w:spacing w:after="1" w:line="259" w:lineRule="auto"/>
        <w:ind w:left="369"/>
        <w:jc w:val="center"/>
      </w:pPr>
      <w:r>
        <w:rPr>
          <w:b/>
        </w:rPr>
        <w:lastRenderedPageBreak/>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pPr>
        <w:ind w:left="-5"/>
        <w:jc w:val="left"/>
      </w:pP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D664B6">
      <w:pPr>
        <w:spacing w:after="0" w:line="259" w:lineRule="auto"/>
        <w:ind w:left="360" w:firstLine="0"/>
        <w:jc w:val="left"/>
      </w:pPr>
      <w:r>
        <w:t xml:space="preserve"> </w:t>
      </w:r>
    </w:p>
    <w:p w:rsidR="00066375" w:rsidRDefault="000E4194">
      <w:pPr>
        <w:ind w:left="-5" w:right="694"/>
      </w:pPr>
      <w:r>
        <w:t xml:space="preserve">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066375" w:rsidRDefault="000E4194">
      <w:pPr>
        <w:ind w:left="-5" w:right="694"/>
      </w:pPr>
      <w:r>
        <w:t xml:space="preserve">Documento de Identidad: [Insertar información] </w:t>
      </w:r>
    </w:p>
    <w:p w:rsidR="00066375" w:rsidRDefault="00066375" w:rsidP="004C5533">
      <w:pPr>
        <w:spacing w:after="0" w:line="259" w:lineRule="auto"/>
        <w:ind w:left="0" w:firstLine="0"/>
        <w:jc w:val="left"/>
      </w:pPr>
    </w:p>
    <w:p w:rsidR="00066375" w:rsidRPr="0039140E" w:rsidRDefault="000E4194">
      <w:pPr>
        <w:pStyle w:val="Ttulo1"/>
        <w:rPr>
          <w:u w:val="none"/>
        </w:rPr>
      </w:pPr>
      <w:r w:rsidRPr="0039140E">
        <w:rPr>
          <w:u w:val="none"/>
        </w:rPr>
        <w:t>ANEXO 8</w:t>
      </w:r>
      <w:r w:rsidRPr="0039140E">
        <w:rPr>
          <w:b w:val="0"/>
          <w:u w:val="none"/>
        </w:rPr>
        <w:t xml:space="preserve"> </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w:t>
      </w:r>
      <w:proofErr w:type="gramStart"/>
      <w:r>
        <w:rPr>
          <w:sz w:val="20"/>
        </w:rPr>
        <w:t xml:space="preserve">dos mil </w:t>
      </w:r>
      <w:r w:rsidR="009F4E3E">
        <w:rPr>
          <w:sz w:val="20"/>
        </w:rPr>
        <w:t>veintiuno</w:t>
      </w:r>
      <w:proofErr w:type="gramEnd"/>
      <w:r w:rsidR="009F4E3E">
        <w:rPr>
          <w:sz w:val="20"/>
        </w:rPr>
        <w:t xml:space="preserve"> (2022</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bookmarkStart w:id="0" w:name="_GoBack"/>
      <w:bookmarkEnd w:id="0"/>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066375" w:rsidRDefault="000E4194">
      <w:pPr>
        <w:spacing w:after="4" w:line="250" w:lineRule="auto"/>
        <w:ind w:left="-5"/>
        <w:jc w:val="left"/>
      </w:pPr>
      <w:r>
        <w:rPr>
          <w:sz w:val="20"/>
        </w:rPr>
        <w:t xml:space="preserve">Dirección comercial del Proponente Teléfono – fax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0" w:firstLine="0"/>
        <w:jc w:val="left"/>
      </w:pPr>
      <w:r>
        <w:rPr>
          <w:b/>
        </w:rPr>
        <w:t xml:space="preserve"> </w:t>
      </w:r>
    </w:p>
    <w:sectPr w:rsidR="00066375">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2C5" w:rsidRDefault="00BE12C5">
      <w:pPr>
        <w:spacing w:after="0" w:line="240" w:lineRule="auto"/>
      </w:pPr>
      <w:r>
        <w:separator/>
      </w:r>
    </w:p>
  </w:endnote>
  <w:endnote w:type="continuationSeparator" w:id="0">
    <w:p w:rsidR="00BE12C5" w:rsidRDefault="00BE1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375" w:rsidRPr="000F292E" w:rsidRDefault="000E4194">
    <w:pPr>
      <w:spacing w:after="0" w:line="259" w:lineRule="auto"/>
      <w:ind w:left="216" w:firstLine="0"/>
      <w:jc w:val="left"/>
      <w:rPr>
        <w:sz w:val="14"/>
        <w:szCs w:val="14"/>
      </w:rPr>
    </w:pPr>
    <w:r w:rsidRPr="000F292E">
      <w:rPr>
        <w:sz w:val="14"/>
        <w:szCs w:val="14"/>
      </w:rPr>
      <w:t xml:space="preserve">Reclusión de Mujeres de Bogotá. </w:t>
    </w:r>
  </w:p>
  <w:p w:rsidR="00066375" w:rsidRPr="000F292E" w:rsidRDefault="000E4194">
    <w:pPr>
      <w:spacing w:after="25" w:line="259" w:lineRule="auto"/>
      <w:ind w:left="216" w:firstLine="0"/>
      <w:jc w:val="left"/>
      <w:rPr>
        <w:sz w:val="14"/>
        <w:szCs w:val="14"/>
      </w:rPr>
    </w:pPr>
    <w:r w:rsidRPr="000F292E">
      <w:rPr>
        <w:sz w:val="14"/>
        <w:szCs w:val="14"/>
      </w:rPr>
      <w:t>Carrera 58 Nº 80-</w:t>
    </w:r>
    <w:proofErr w:type="gramStart"/>
    <w:r w:rsidRPr="000F292E">
      <w:rPr>
        <w:sz w:val="14"/>
        <w:szCs w:val="14"/>
      </w:rPr>
      <w:t>95  PBX</w:t>
    </w:r>
    <w:proofErr w:type="gramEnd"/>
    <w:r w:rsidRPr="000F292E">
      <w:rPr>
        <w:sz w:val="14"/>
        <w:szCs w:val="14"/>
      </w:rPr>
      <w:t xml:space="preserve">  2347474- 3111626 Ext.104-116  </w:t>
    </w:r>
  </w:p>
  <w:p w:rsidR="00066375" w:rsidRPr="000F292E" w:rsidRDefault="000E4194">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r>
    <w:proofErr w:type="gramStart"/>
    <w:r w:rsidRPr="000F292E">
      <w:rPr>
        <w:sz w:val="14"/>
        <w:szCs w:val="14"/>
      </w:rPr>
      <w:t>Página  53</w:t>
    </w:r>
    <w:proofErr w:type="gramEnd"/>
    <w:r w:rsidRPr="000F292E">
      <w:rPr>
        <w:sz w:val="14"/>
        <w:szCs w:val="14"/>
      </w:rPr>
      <w:t xml:space="preserve"> de 53 </w:t>
    </w:r>
    <w:r w:rsidRPr="000F292E">
      <w:rPr>
        <w:color w:val="0000FF"/>
        <w:sz w:val="14"/>
        <w:szCs w:val="14"/>
        <w:u w:val="single" w:color="0000FF"/>
      </w:rPr>
      <w:t>compras.rmbogota@inpec.gov.co</w:t>
    </w:r>
    <w:r w:rsidRPr="000F292E">
      <w:rPr>
        <w:sz w:val="14"/>
        <w:szCs w:val="14"/>
      </w:rPr>
      <w:t xml:space="preserve"> </w:t>
    </w:r>
  </w:p>
  <w:p w:rsidR="00066375" w:rsidRPr="000F292E" w:rsidRDefault="000E4194">
    <w:pPr>
      <w:spacing w:after="79" w:line="259" w:lineRule="auto"/>
      <w:ind w:left="216" w:firstLine="0"/>
      <w:jc w:val="left"/>
      <w:rPr>
        <w:sz w:val="14"/>
        <w:szCs w:val="14"/>
      </w:rPr>
    </w:pPr>
    <w:r w:rsidRPr="000F292E">
      <w:rPr>
        <w:sz w:val="14"/>
        <w:szCs w:val="14"/>
      </w:rPr>
      <w:t xml:space="preserve"> </w:t>
    </w:r>
  </w:p>
  <w:p w:rsidR="00066375" w:rsidRPr="000F292E" w:rsidRDefault="000E4194">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EF1" w:rsidRPr="000F292E" w:rsidRDefault="00552EF1" w:rsidP="00552EF1">
    <w:pPr>
      <w:spacing w:after="0" w:line="259" w:lineRule="auto"/>
      <w:ind w:left="216" w:firstLine="0"/>
      <w:jc w:val="left"/>
      <w:rPr>
        <w:sz w:val="14"/>
        <w:szCs w:val="14"/>
      </w:rPr>
    </w:pPr>
    <w:r w:rsidRPr="000F292E">
      <w:rPr>
        <w:sz w:val="14"/>
        <w:szCs w:val="14"/>
      </w:rPr>
      <w:t xml:space="preserve">CPAMSM BOGOTÁ. </w:t>
    </w:r>
  </w:p>
  <w:p w:rsidR="00552EF1" w:rsidRPr="000F292E" w:rsidRDefault="00552EF1" w:rsidP="00552EF1">
    <w:pPr>
      <w:spacing w:after="25" w:line="259" w:lineRule="auto"/>
      <w:ind w:left="216" w:firstLine="0"/>
      <w:jc w:val="left"/>
      <w:rPr>
        <w:sz w:val="14"/>
        <w:szCs w:val="14"/>
      </w:rPr>
    </w:pPr>
    <w:r w:rsidRPr="000F292E">
      <w:rPr>
        <w:sz w:val="14"/>
        <w:szCs w:val="14"/>
      </w:rPr>
      <w:t xml:space="preserve">Carrera 58 Nº 80-95 PBX  2347474- 3111626 Ext.104-116  </w:t>
    </w:r>
  </w:p>
  <w:p w:rsidR="00552EF1" w:rsidRPr="000F292E" w:rsidRDefault="00BE12C5" w:rsidP="00552EF1">
    <w:pPr>
      <w:spacing w:after="0" w:line="265" w:lineRule="auto"/>
      <w:ind w:left="216" w:firstLine="0"/>
      <w:jc w:val="left"/>
      <w:rPr>
        <w:sz w:val="14"/>
        <w:szCs w:val="14"/>
      </w:rPr>
    </w:pPr>
    <w:hyperlink r:id="rId1" w:history="1">
      <w:r w:rsidR="00552EF1" w:rsidRPr="000F292E">
        <w:rPr>
          <w:color w:val="0000FF"/>
          <w:sz w:val="14"/>
          <w:szCs w:val="14"/>
          <w:u w:val="single"/>
        </w:rPr>
        <w:t>administrativa.rmbogota@inpec.gov.co</w:t>
      </w:r>
    </w:hyperlink>
    <w:r w:rsidR="00552EF1" w:rsidRPr="000F292E">
      <w:rPr>
        <w:color w:val="0000FF"/>
        <w:sz w:val="14"/>
        <w:szCs w:val="14"/>
        <w:u w:val="single"/>
      </w:rPr>
      <w:t>; co</w:t>
    </w:r>
    <w:r w:rsidR="00552EF1" w:rsidRPr="000F292E">
      <w:rPr>
        <w:color w:val="0000FF"/>
        <w:sz w:val="14"/>
        <w:szCs w:val="14"/>
        <w:u w:val="single" w:color="0000FF"/>
      </w:rPr>
      <w:t>mpras.rmbogota@inpec.gov.co</w:t>
    </w:r>
    <w:r w:rsidR="00552EF1" w:rsidRPr="000F292E">
      <w:rPr>
        <w:sz w:val="14"/>
        <w:szCs w:val="14"/>
      </w:rPr>
      <w:t xml:space="preserve"> </w:t>
    </w:r>
  </w:p>
  <w:p w:rsidR="00066375" w:rsidRDefault="000E4194">
    <w:pPr>
      <w:spacing w:after="79" w:line="259" w:lineRule="auto"/>
      <w:ind w:left="216" w:firstLine="0"/>
      <w:jc w:val="left"/>
    </w:pPr>
    <w:r>
      <w:rPr>
        <w:sz w:val="14"/>
      </w:rPr>
      <w:t xml:space="preserve"> </w:t>
    </w:r>
  </w:p>
  <w:p w:rsidR="00066375" w:rsidRDefault="000E4194">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375" w:rsidRDefault="000E4194">
    <w:pPr>
      <w:spacing w:after="0" w:line="259" w:lineRule="auto"/>
      <w:ind w:left="216" w:firstLine="0"/>
      <w:jc w:val="left"/>
    </w:pPr>
    <w:r>
      <w:rPr>
        <w:sz w:val="14"/>
      </w:rPr>
      <w:t xml:space="preserve">Reclusión de Mujeres de Bogotá. </w:t>
    </w:r>
  </w:p>
  <w:p w:rsidR="00066375" w:rsidRDefault="000E4194">
    <w:pPr>
      <w:spacing w:after="25" w:line="259" w:lineRule="auto"/>
      <w:ind w:left="216" w:firstLine="0"/>
      <w:jc w:val="left"/>
    </w:pPr>
    <w:r>
      <w:rPr>
        <w:sz w:val="14"/>
      </w:rPr>
      <w:t>Carrera 58 Nº 80-</w:t>
    </w:r>
    <w:proofErr w:type="gramStart"/>
    <w:r>
      <w:rPr>
        <w:sz w:val="14"/>
      </w:rPr>
      <w:t>95  PBX</w:t>
    </w:r>
    <w:proofErr w:type="gramEnd"/>
    <w:r>
      <w:rPr>
        <w:sz w:val="14"/>
      </w:rPr>
      <w:t xml:space="preserve">  2347474- 3111626 Ext.104-116  </w:t>
    </w:r>
  </w:p>
  <w:p w:rsidR="00066375" w:rsidRDefault="000E4194">
    <w:pPr>
      <w:spacing w:after="0" w:line="265" w:lineRule="auto"/>
      <w:ind w:left="216" w:firstLine="0"/>
      <w:jc w:val="left"/>
    </w:pPr>
    <w:r>
      <w:rPr>
        <w:color w:val="0000FF"/>
        <w:sz w:val="14"/>
        <w:u w:val="single" w:color="0000FF"/>
      </w:rPr>
      <w:t>administrativa.rmbogota@inpec.gov.co</w:t>
    </w:r>
    <w:r>
      <w:rPr>
        <w:sz w:val="14"/>
      </w:rPr>
      <w:t xml:space="preserve"> </w:t>
    </w:r>
    <w:r>
      <w:rPr>
        <w:sz w:val="14"/>
      </w:rPr>
      <w:tab/>
    </w:r>
    <w:proofErr w:type="gramStart"/>
    <w:r>
      <w:rPr>
        <w:sz w:val="14"/>
      </w:rPr>
      <w:t>Página  53</w:t>
    </w:r>
    <w:proofErr w:type="gramEnd"/>
    <w:r>
      <w:rPr>
        <w:sz w:val="14"/>
      </w:rPr>
      <w:t xml:space="preserve"> de 53</w:t>
    </w:r>
    <w:r>
      <w:rPr>
        <w:sz w:val="18"/>
      </w:rPr>
      <w:t xml:space="preserve"> </w:t>
    </w:r>
    <w:r>
      <w:rPr>
        <w:color w:val="0000FF"/>
        <w:sz w:val="14"/>
        <w:u w:val="single" w:color="0000FF"/>
      </w:rPr>
      <w:t>compras.rmbogota@inpec.gov.co</w:t>
    </w:r>
    <w:r>
      <w:rPr>
        <w:sz w:val="14"/>
      </w:rPr>
      <w:t xml:space="preserve"> </w:t>
    </w:r>
  </w:p>
  <w:p w:rsidR="00066375" w:rsidRDefault="000E4194">
    <w:pPr>
      <w:spacing w:after="79" w:line="259" w:lineRule="auto"/>
      <w:ind w:left="216" w:firstLine="0"/>
      <w:jc w:val="left"/>
    </w:pPr>
    <w:r>
      <w:rPr>
        <w:sz w:val="14"/>
      </w:rPr>
      <w:t xml:space="preserve"> </w:t>
    </w:r>
  </w:p>
  <w:p w:rsidR="00066375" w:rsidRDefault="000E4194">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2C5" w:rsidRDefault="00BE12C5">
      <w:pPr>
        <w:spacing w:after="0" w:line="240" w:lineRule="auto"/>
      </w:pPr>
      <w:r>
        <w:separator/>
      </w:r>
    </w:p>
  </w:footnote>
  <w:footnote w:type="continuationSeparator" w:id="0">
    <w:p w:rsidR="00BE12C5" w:rsidRDefault="00BE1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375" w:rsidRDefault="000E4194">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375" w:rsidRDefault="000E4194">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p>
  <w:p w:rsidR="00B17EB2" w:rsidRDefault="00B17EB2">
    <w:pPr>
      <w:spacing w:after="0" w:line="259" w:lineRule="auto"/>
      <w:ind w:left="0" w:firstLine="0"/>
      <w:jc w:val="left"/>
      <w:rPr>
        <w:rFonts w:ascii="Calibri" w:eastAsia="Calibri" w:hAnsi="Calibri" w:cs="Calibri"/>
      </w:rPr>
    </w:pPr>
  </w:p>
  <w:p w:rsidR="00B17EB2" w:rsidRPr="000F292E" w:rsidRDefault="00B17EB2">
    <w:pPr>
      <w:spacing w:after="0" w:line="259" w:lineRule="auto"/>
      <w:ind w:left="0" w:firstLine="0"/>
      <w:jc w:val="left"/>
      <w:rPr>
        <w:sz w:val="14"/>
        <w:szCs w:val="14"/>
      </w:rPr>
    </w:pPr>
    <w:r w:rsidRPr="000F292E">
      <w:rPr>
        <w:noProof/>
        <w:sz w:val="14"/>
        <w:szCs w:val="14"/>
      </w:rPr>
      <w:drawing>
        <wp:inline distT="0" distB="0" distL="0" distR="0" wp14:anchorId="315052BF" wp14:editId="718338BC">
          <wp:extent cx="4104005" cy="504825"/>
          <wp:effectExtent l="19050" t="0" r="0" b="0"/>
          <wp:docPr id="8" name="Imagen 8" descr="C:\Documents and Settings\DBLANCOS\Mis documentos\Downloads\INP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DBLANCOS\Mis documentos\Downloads\INPEC.jpg"/>
                  <pic:cNvPicPr>
                    <a:picLocks noChangeAspect="1" noChangeArrowheads="1"/>
                  </pic:cNvPicPr>
                </pic:nvPicPr>
                <pic:blipFill>
                  <a:blip r:embed="rId1"/>
                  <a:srcRect/>
                  <a:stretch>
                    <a:fillRect/>
                  </a:stretch>
                </pic:blipFill>
                <pic:spPr bwMode="auto">
                  <a:xfrm>
                    <a:off x="0" y="0"/>
                    <a:ext cx="4104005" cy="50482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375" w:rsidRDefault="000E4194">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9"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visibility:visible;mso-wrap-style:square" o:bullet="t">
        <v:imagedata r:id="rId1" o:title=""/>
      </v:shape>
    </w:pict>
  </w:numPicBullet>
  <w:abstractNum w:abstractNumId="0"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83F8B"/>
    <w:rsid w:val="000E4194"/>
    <w:rsid w:val="000E5C9B"/>
    <w:rsid w:val="000F292E"/>
    <w:rsid w:val="001748D6"/>
    <w:rsid w:val="001E39A9"/>
    <w:rsid w:val="001E4C5E"/>
    <w:rsid w:val="00252740"/>
    <w:rsid w:val="002F310D"/>
    <w:rsid w:val="00331BA4"/>
    <w:rsid w:val="003572F8"/>
    <w:rsid w:val="0039140E"/>
    <w:rsid w:val="003A58BB"/>
    <w:rsid w:val="004C5533"/>
    <w:rsid w:val="004C79C5"/>
    <w:rsid w:val="00502993"/>
    <w:rsid w:val="00506F91"/>
    <w:rsid w:val="00552EF1"/>
    <w:rsid w:val="00571236"/>
    <w:rsid w:val="005E64CE"/>
    <w:rsid w:val="006E4943"/>
    <w:rsid w:val="0070677D"/>
    <w:rsid w:val="007B1BD2"/>
    <w:rsid w:val="007D11F1"/>
    <w:rsid w:val="007E280B"/>
    <w:rsid w:val="0082586C"/>
    <w:rsid w:val="00826A76"/>
    <w:rsid w:val="008F2602"/>
    <w:rsid w:val="009406B7"/>
    <w:rsid w:val="00953CE7"/>
    <w:rsid w:val="009D3D2A"/>
    <w:rsid w:val="009F4E3E"/>
    <w:rsid w:val="00A068DF"/>
    <w:rsid w:val="00A17E88"/>
    <w:rsid w:val="00A20752"/>
    <w:rsid w:val="00A378D1"/>
    <w:rsid w:val="00AF5835"/>
    <w:rsid w:val="00B17EB2"/>
    <w:rsid w:val="00B43FDE"/>
    <w:rsid w:val="00B6383F"/>
    <w:rsid w:val="00BE12C5"/>
    <w:rsid w:val="00C14C22"/>
    <w:rsid w:val="00C22A5A"/>
    <w:rsid w:val="00C2559B"/>
    <w:rsid w:val="00C46B8A"/>
    <w:rsid w:val="00C67FB6"/>
    <w:rsid w:val="00C81F9F"/>
    <w:rsid w:val="00C81FD4"/>
    <w:rsid w:val="00C82CB6"/>
    <w:rsid w:val="00C87B96"/>
    <w:rsid w:val="00CD7281"/>
    <w:rsid w:val="00CE33F4"/>
    <w:rsid w:val="00D664B6"/>
    <w:rsid w:val="00DE4DEA"/>
    <w:rsid w:val="00DE5D78"/>
    <w:rsid w:val="00E14D56"/>
    <w:rsid w:val="00E205C5"/>
    <w:rsid w:val="00E77C1D"/>
    <w:rsid w:val="00ED00F7"/>
    <w:rsid w:val="00F31E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75FCD"/>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basedOn w:val="Normal"/>
    <w:uiPriority w:val="34"/>
    <w:qFormat/>
    <w:rsid w:val="00826A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hyperlink" Target="mailto:administrativa.rmbogota@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2364</Words>
  <Characters>13005</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ZULMA LIYAN FORERO ALFONSO</cp:lastModifiedBy>
  <cp:revision>9</cp:revision>
  <dcterms:created xsi:type="dcterms:W3CDTF">2021-08-20T18:41:00Z</dcterms:created>
  <dcterms:modified xsi:type="dcterms:W3CDTF">2022-06-06T21:19:00Z</dcterms:modified>
</cp:coreProperties>
</file>