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9FB3A" w14:textId="77777777" w:rsidR="00C843B6" w:rsidRDefault="00C843B6">
      <w:pPr>
        <w:pStyle w:val="Textoindependiente"/>
        <w:rPr>
          <w:rFonts w:ascii="Times New Roman"/>
          <w:sz w:val="20"/>
        </w:rPr>
      </w:pPr>
    </w:p>
    <w:p w14:paraId="54C7D170" w14:textId="77777777" w:rsidR="00C843B6" w:rsidRDefault="00C843B6">
      <w:pPr>
        <w:pStyle w:val="Textoindependiente"/>
        <w:spacing w:before="5"/>
        <w:rPr>
          <w:rFonts w:ascii="Times New Roman"/>
          <w:sz w:val="19"/>
        </w:rPr>
      </w:pPr>
    </w:p>
    <w:p w14:paraId="10BA88B6" w14:textId="77777777" w:rsidR="00C843B6" w:rsidRDefault="008B6711">
      <w:pPr>
        <w:ind w:left="3014" w:right="295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EJECUCIÓN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CONTRACTUAL</w:t>
      </w:r>
    </w:p>
    <w:p w14:paraId="5F1B6B7B" w14:textId="77777777" w:rsidR="00C843B6" w:rsidRDefault="00C843B6">
      <w:pPr>
        <w:pStyle w:val="Textoindependiente"/>
        <w:spacing w:before="8"/>
        <w:rPr>
          <w:rFonts w:ascii="Arial"/>
          <w:b/>
          <w:sz w:val="28"/>
        </w:r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5"/>
        <w:gridCol w:w="2549"/>
        <w:gridCol w:w="2268"/>
        <w:gridCol w:w="2410"/>
      </w:tblGrid>
      <w:tr w:rsidR="00C843B6" w14:paraId="5E17FEC9" w14:textId="77777777">
        <w:trPr>
          <w:trHeight w:val="282"/>
        </w:trPr>
        <w:tc>
          <w:tcPr>
            <w:tcW w:w="10182" w:type="dxa"/>
            <w:gridSpan w:val="4"/>
            <w:shd w:val="clear" w:color="auto" w:fill="EBEEDD"/>
          </w:tcPr>
          <w:p w14:paraId="39F744D2" w14:textId="77777777" w:rsidR="00C843B6" w:rsidRDefault="008B6711">
            <w:pPr>
              <w:pStyle w:val="TableParagraph"/>
              <w:spacing w:before="20"/>
              <w:ind w:left="3293" w:right="329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GENERALES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CONTRATISTA</w:t>
            </w:r>
          </w:p>
        </w:tc>
      </w:tr>
      <w:tr w:rsidR="00C843B6" w14:paraId="1AE6B644" w14:textId="77777777">
        <w:trPr>
          <w:trHeight w:val="590"/>
        </w:trPr>
        <w:tc>
          <w:tcPr>
            <w:tcW w:w="2955" w:type="dxa"/>
          </w:tcPr>
          <w:p w14:paraId="59963E55" w14:textId="77777777" w:rsidR="00C843B6" w:rsidRDefault="008B6711">
            <w:pPr>
              <w:pStyle w:val="TableParagraph"/>
              <w:spacing w:line="278" w:lineRule="auto"/>
              <w:ind w:right="482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informe:</w:t>
            </w:r>
          </w:p>
        </w:tc>
        <w:tc>
          <w:tcPr>
            <w:tcW w:w="2549" w:type="dxa"/>
          </w:tcPr>
          <w:p w14:paraId="73E2307F" w14:textId="7BF78FAD" w:rsidR="00C843B6" w:rsidRDefault="008B6711" w:rsidP="008B6711">
            <w:pPr>
              <w:pStyle w:val="TableParagraph"/>
              <w:spacing w:before="141" w:line="220" w:lineRule="auto"/>
              <w:ind w:left="0" w:right="988"/>
              <w:rPr>
                <w:sz w:val="20"/>
              </w:rPr>
            </w:pPr>
            <w:r>
              <w:rPr>
                <w:sz w:val="20"/>
              </w:rPr>
              <w:t>Junio – 02-</w:t>
            </w:r>
            <w:r>
              <w:rPr>
                <w:sz w:val="20"/>
              </w:rPr>
              <w:t>2022</w:t>
            </w:r>
          </w:p>
        </w:tc>
        <w:tc>
          <w:tcPr>
            <w:tcW w:w="2268" w:type="dxa"/>
          </w:tcPr>
          <w:p w14:paraId="476B6E60" w14:textId="77777777" w:rsidR="00C843B6" w:rsidRDefault="008B6711">
            <w:pPr>
              <w:pStyle w:val="TableParagraph"/>
              <w:spacing w:before="126"/>
              <w:ind w:left="125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2410" w:type="dxa"/>
          </w:tcPr>
          <w:p w14:paraId="7F7624A0" w14:textId="77777777" w:rsidR="00C843B6" w:rsidRDefault="00C843B6">
            <w:pPr>
              <w:pStyle w:val="TableParagraph"/>
              <w:spacing w:before="7"/>
              <w:ind w:left="0"/>
              <w:rPr>
                <w:rFonts w:ascii="Arial"/>
                <w:b/>
              </w:rPr>
            </w:pPr>
          </w:p>
          <w:p w14:paraId="72680076" w14:textId="77777777" w:rsidR="00C843B6" w:rsidRDefault="008B6711">
            <w:pPr>
              <w:pStyle w:val="TableParagraph"/>
              <w:ind w:left="127"/>
              <w:rPr>
                <w:sz w:val="18"/>
              </w:rPr>
            </w:pPr>
            <w:r>
              <w:rPr>
                <w:sz w:val="16"/>
              </w:rPr>
              <w:t>CD-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8"/>
              </w:rPr>
              <w:t>45-2022-3316</w:t>
            </w:r>
          </w:p>
        </w:tc>
      </w:tr>
      <w:tr w:rsidR="00C843B6" w14:paraId="01F68E06" w14:textId="77777777">
        <w:trPr>
          <w:trHeight w:val="530"/>
        </w:trPr>
        <w:tc>
          <w:tcPr>
            <w:tcW w:w="2955" w:type="dxa"/>
          </w:tcPr>
          <w:p w14:paraId="1FEB0ADF" w14:textId="77777777" w:rsidR="00C843B6" w:rsidRDefault="008B6711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Nombres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170CE162" w14:textId="77777777" w:rsidR="00C843B6" w:rsidRDefault="008B6711">
            <w:pPr>
              <w:pStyle w:val="TableParagraph"/>
              <w:spacing w:before="41"/>
              <w:rPr>
                <w:sz w:val="20"/>
              </w:rPr>
            </w:pPr>
            <w:r>
              <w:rPr>
                <w:sz w:val="20"/>
              </w:rPr>
              <w:t>contratista:</w:t>
            </w:r>
          </w:p>
        </w:tc>
        <w:tc>
          <w:tcPr>
            <w:tcW w:w="7227" w:type="dxa"/>
            <w:gridSpan w:val="3"/>
          </w:tcPr>
          <w:p w14:paraId="642F344E" w14:textId="77777777" w:rsidR="00C843B6" w:rsidRDefault="008B6711">
            <w:pPr>
              <w:pStyle w:val="TableParagraph"/>
              <w:spacing w:before="126"/>
              <w:ind w:left="9"/>
              <w:rPr>
                <w:sz w:val="20"/>
              </w:rPr>
            </w:pPr>
            <w:r>
              <w:rPr>
                <w:sz w:val="20"/>
              </w:rPr>
              <w:t>LAURA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GALOFRE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</w:p>
        </w:tc>
      </w:tr>
      <w:tr w:rsidR="00C843B6" w14:paraId="6A953470" w14:textId="77777777">
        <w:trPr>
          <w:trHeight w:val="525"/>
        </w:trPr>
        <w:tc>
          <w:tcPr>
            <w:tcW w:w="2955" w:type="dxa"/>
          </w:tcPr>
          <w:p w14:paraId="6AB32F0E" w14:textId="77777777" w:rsidR="00C843B6" w:rsidRDefault="008B6711">
            <w:pPr>
              <w:pStyle w:val="TableParagraph"/>
              <w:spacing w:before="126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2549" w:type="dxa"/>
          </w:tcPr>
          <w:p w14:paraId="772112BD" w14:textId="77777777" w:rsidR="00C843B6" w:rsidRDefault="008B6711">
            <w:pPr>
              <w:pStyle w:val="TableParagraph"/>
              <w:spacing w:before="128"/>
              <w:ind w:left="9"/>
              <w:rPr>
                <w:sz w:val="18"/>
              </w:rPr>
            </w:pPr>
            <w:r>
              <w:rPr>
                <w:sz w:val="18"/>
              </w:rPr>
              <w:t>25/01/2022</w:t>
            </w:r>
          </w:p>
        </w:tc>
        <w:tc>
          <w:tcPr>
            <w:tcW w:w="2268" w:type="dxa"/>
          </w:tcPr>
          <w:p w14:paraId="4AD8C7A8" w14:textId="77777777" w:rsidR="00C843B6" w:rsidRDefault="008B6711">
            <w:pPr>
              <w:pStyle w:val="TableParagraph"/>
              <w:spacing w:line="220" w:lineRule="exact"/>
              <w:ind w:left="125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finalización</w:t>
            </w:r>
          </w:p>
          <w:p w14:paraId="7970608E" w14:textId="77777777" w:rsidR="00C843B6" w:rsidRDefault="008B6711">
            <w:pPr>
              <w:pStyle w:val="TableParagraph"/>
              <w:spacing w:before="39"/>
              <w:ind w:left="125"/>
              <w:rPr>
                <w:sz w:val="20"/>
              </w:rPr>
            </w:pPr>
            <w:r>
              <w:rPr>
                <w:sz w:val="20"/>
              </w:rPr>
              <w:t>contrato:</w:t>
            </w:r>
          </w:p>
        </w:tc>
        <w:tc>
          <w:tcPr>
            <w:tcW w:w="2410" w:type="dxa"/>
          </w:tcPr>
          <w:p w14:paraId="67351055" w14:textId="77777777" w:rsidR="00C843B6" w:rsidRDefault="00C843B6">
            <w:pPr>
              <w:pStyle w:val="TableParagraph"/>
              <w:spacing w:before="3"/>
              <w:ind w:left="0"/>
              <w:rPr>
                <w:rFonts w:ascii="Arial"/>
                <w:b/>
                <w:sz w:val="19"/>
              </w:rPr>
            </w:pPr>
          </w:p>
          <w:p w14:paraId="79C08AAE" w14:textId="77777777" w:rsidR="00C843B6" w:rsidRDefault="008B6711">
            <w:pPr>
              <w:pStyle w:val="TableParagraph"/>
              <w:ind w:left="706"/>
              <w:rPr>
                <w:sz w:val="18"/>
              </w:rPr>
            </w:pPr>
            <w:r>
              <w:rPr>
                <w:sz w:val="18"/>
              </w:rPr>
              <w:t>31/07/2022</w:t>
            </w:r>
          </w:p>
        </w:tc>
      </w:tr>
      <w:tr w:rsidR="00C843B6" w14:paraId="11643CBF" w14:textId="77777777">
        <w:trPr>
          <w:trHeight w:val="477"/>
        </w:trPr>
        <w:tc>
          <w:tcPr>
            <w:tcW w:w="2955" w:type="dxa"/>
          </w:tcPr>
          <w:p w14:paraId="79099702" w14:textId="77777777" w:rsidR="00C843B6" w:rsidRDefault="008B6711"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informe:</w:t>
            </w:r>
          </w:p>
        </w:tc>
        <w:tc>
          <w:tcPr>
            <w:tcW w:w="2549" w:type="dxa"/>
          </w:tcPr>
          <w:p w14:paraId="7FF31E42" w14:textId="77777777" w:rsidR="00C843B6" w:rsidRDefault="008B6711">
            <w:pPr>
              <w:pStyle w:val="TableParagraph"/>
              <w:spacing w:line="204" w:lineRule="exact"/>
              <w:ind w:left="60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sz w:val="18"/>
              </w:rPr>
              <w:t>cuarto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informe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abril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del2022</w:t>
            </w:r>
          </w:p>
        </w:tc>
        <w:tc>
          <w:tcPr>
            <w:tcW w:w="2268" w:type="dxa"/>
          </w:tcPr>
          <w:p w14:paraId="2CDCD7F8" w14:textId="77777777" w:rsidR="00C843B6" w:rsidRDefault="008B6711">
            <w:pPr>
              <w:pStyle w:val="TableParagraph"/>
              <w:spacing w:before="105"/>
              <w:ind w:left="125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número:</w:t>
            </w:r>
          </w:p>
        </w:tc>
        <w:tc>
          <w:tcPr>
            <w:tcW w:w="2410" w:type="dxa"/>
          </w:tcPr>
          <w:p w14:paraId="2F5600AA" w14:textId="77777777" w:rsidR="00C843B6" w:rsidRDefault="008B6711">
            <w:pPr>
              <w:pStyle w:val="TableParagraph"/>
              <w:spacing w:before="105"/>
              <w:ind w:left="127"/>
              <w:rPr>
                <w:sz w:val="20"/>
              </w:rPr>
            </w:pPr>
            <w:r>
              <w:rPr>
                <w:w w:val="94"/>
                <w:sz w:val="20"/>
              </w:rPr>
              <w:t>4</w:t>
            </w:r>
          </w:p>
        </w:tc>
      </w:tr>
      <w:tr w:rsidR="00C843B6" w14:paraId="62DE8610" w14:textId="77777777">
        <w:trPr>
          <w:trHeight w:val="849"/>
        </w:trPr>
        <w:tc>
          <w:tcPr>
            <w:tcW w:w="2955" w:type="dxa"/>
          </w:tcPr>
          <w:p w14:paraId="4D7B2DB3" w14:textId="77777777" w:rsidR="00C843B6" w:rsidRDefault="00C843B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0994FC5B" w14:textId="77777777" w:rsidR="00C843B6" w:rsidRDefault="008B67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Objeto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7227" w:type="dxa"/>
            <w:gridSpan w:val="3"/>
          </w:tcPr>
          <w:p w14:paraId="33A1D7BF" w14:textId="77777777" w:rsidR="00C843B6" w:rsidRDefault="008B6711">
            <w:pPr>
              <w:pStyle w:val="TableParagraph"/>
              <w:spacing w:before="66" w:line="276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>PRESTACIÓN DE SERVICIOS DE APOYO A LA GESTIÓN EN EL DESARROLLO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 ACTIVIDADES DE ÍNDOLE OPERATIVO REQUERIDOS POR LA SECRETARIA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DISTRITAL.</w:t>
            </w:r>
          </w:p>
        </w:tc>
      </w:tr>
    </w:tbl>
    <w:p w14:paraId="0DC9FF30" w14:textId="77777777" w:rsidR="00C843B6" w:rsidRDefault="00C843B6">
      <w:pPr>
        <w:pStyle w:val="Textoindependiente"/>
        <w:rPr>
          <w:rFonts w:ascii="Arial"/>
          <w:b/>
          <w:sz w:val="24"/>
        </w:rPr>
      </w:pPr>
    </w:p>
    <w:p w14:paraId="194F9315" w14:textId="77777777" w:rsidR="00C843B6" w:rsidRDefault="008B6711">
      <w:pPr>
        <w:pStyle w:val="Textoindependiente"/>
        <w:spacing w:line="276" w:lineRule="auto"/>
        <w:ind w:left="119"/>
      </w:pP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desarrollan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contractual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obligaciones</w:t>
      </w:r>
      <w:r>
        <w:rPr>
          <w:spacing w:val="-58"/>
        </w:rPr>
        <w:t xml:space="preserve"> </w:t>
      </w:r>
      <w:r>
        <w:t>pactadas:</w:t>
      </w:r>
    </w:p>
    <w:p w14:paraId="1CCA3A6A" w14:textId="77777777" w:rsidR="00C843B6" w:rsidRDefault="00C843B6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5"/>
        <w:gridCol w:w="5677"/>
      </w:tblGrid>
      <w:tr w:rsidR="00C843B6" w14:paraId="225D91B3" w14:textId="77777777">
        <w:trPr>
          <w:trHeight w:val="669"/>
        </w:trPr>
        <w:tc>
          <w:tcPr>
            <w:tcW w:w="4535" w:type="dxa"/>
          </w:tcPr>
          <w:p w14:paraId="152FA750" w14:textId="77777777" w:rsidR="00C843B6" w:rsidRDefault="008B6711">
            <w:pPr>
              <w:pStyle w:val="TableParagraph"/>
              <w:spacing w:line="225" w:lineRule="exact"/>
              <w:ind w:left="1622" w:right="16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Obligaciones</w:t>
            </w:r>
          </w:p>
        </w:tc>
        <w:tc>
          <w:tcPr>
            <w:tcW w:w="5677" w:type="dxa"/>
          </w:tcPr>
          <w:p w14:paraId="60326162" w14:textId="77777777" w:rsidR="00C843B6" w:rsidRDefault="008B6711">
            <w:pPr>
              <w:pStyle w:val="TableParagraph"/>
              <w:spacing w:line="219" w:lineRule="exact"/>
              <w:ind w:left="546" w:right="52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Descripción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Actividades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realizadas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</w:p>
          <w:p w14:paraId="07CEC4B9" w14:textId="77777777" w:rsidR="00C843B6" w:rsidRDefault="008B6711">
            <w:pPr>
              <w:pStyle w:val="TableParagraph"/>
              <w:spacing w:before="6" w:line="212" w:lineRule="exact"/>
              <w:ind w:left="1168" w:right="11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contratista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cumplimiento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obligaciones</w:t>
            </w:r>
          </w:p>
        </w:tc>
      </w:tr>
      <w:tr w:rsidR="00C843B6" w14:paraId="51163296" w14:textId="77777777">
        <w:trPr>
          <w:trHeight w:val="4119"/>
        </w:trPr>
        <w:tc>
          <w:tcPr>
            <w:tcW w:w="4535" w:type="dxa"/>
          </w:tcPr>
          <w:p w14:paraId="7AAB451C" w14:textId="77777777" w:rsidR="00C843B6" w:rsidRDefault="008B6711">
            <w:pPr>
              <w:pStyle w:val="TableParagraph"/>
              <w:tabs>
                <w:tab w:val="left" w:pos="1452"/>
                <w:tab w:val="left" w:pos="2885"/>
                <w:tab w:val="left" w:pos="3694"/>
              </w:tabs>
              <w:spacing w:before="2"/>
              <w:ind w:left="117" w:right="673"/>
            </w:pPr>
            <w:r>
              <w:t>Entrega</w:t>
            </w:r>
            <w:r>
              <w:tab/>
              <w:t>oportuna</w:t>
            </w:r>
            <w:r>
              <w:tab/>
              <w:t>de</w:t>
            </w:r>
            <w:r>
              <w:tab/>
            </w:r>
            <w:r>
              <w:rPr>
                <w:spacing w:val="-10"/>
              </w:rPr>
              <w:t>la</w:t>
            </w:r>
            <w:r>
              <w:rPr>
                <w:spacing w:val="-59"/>
              </w:rPr>
              <w:t xml:space="preserve"> </w:t>
            </w:r>
            <w:r>
              <w:t>correspondencia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-4"/>
              </w:rPr>
              <w:t xml:space="preserve"> </w:t>
            </w:r>
            <w:r>
              <w:t>sea asignada</w:t>
            </w:r>
            <w:r>
              <w:rPr>
                <w:color w:val="404040"/>
              </w:rPr>
              <w:t>.</w:t>
            </w:r>
          </w:p>
        </w:tc>
        <w:tc>
          <w:tcPr>
            <w:tcW w:w="5677" w:type="dxa"/>
          </w:tcPr>
          <w:p w14:paraId="17872F25" w14:textId="77777777" w:rsidR="00C843B6" w:rsidRDefault="00C843B6">
            <w:pPr>
              <w:pStyle w:val="TableParagraph"/>
              <w:ind w:left="0"/>
              <w:rPr>
                <w:sz w:val="20"/>
              </w:rPr>
            </w:pPr>
          </w:p>
          <w:p w14:paraId="38286E8A" w14:textId="77777777" w:rsidR="00C843B6" w:rsidRDefault="008B6711">
            <w:pPr>
              <w:pStyle w:val="TableParagraph"/>
              <w:spacing w:before="160"/>
              <w:ind w:left="121"/>
              <w:rPr>
                <w:sz w:val="18"/>
              </w:rPr>
            </w:pPr>
            <w:proofErr w:type="spellStart"/>
            <w:r>
              <w:rPr>
                <w:sz w:val="18"/>
              </w:rPr>
              <w:t>Foleo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procesos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folios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totales</w:t>
            </w:r>
          </w:p>
          <w:p w14:paraId="022584A5" w14:textId="77777777" w:rsidR="00C843B6" w:rsidRDefault="00C843B6">
            <w:pPr>
              <w:pStyle w:val="TableParagraph"/>
              <w:spacing w:before="4"/>
              <w:ind w:left="0"/>
              <w:rPr>
                <w:sz w:val="18"/>
              </w:rPr>
            </w:pPr>
          </w:p>
          <w:p w14:paraId="745E5F9E" w14:textId="77777777" w:rsidR="00C843B6" w:rsidRDefault="008B6711">
            <w:pPr>
              <w:pStyle w:val="TableParagraph"/>
              <w:spacing w:line="477" w:lineRule="auto"/>
              <w:ind w:left="121" w:right="1603"/>
              <w:rPr>
                <w:sz w:val="18"/>
              </w:rPr>
            </w:pPr>
            <w:r>
              <w:rPr>
                <w:sz w:val="18"/>
              </w:rPr>
              <w:t xml:space="preserve">Se </w:t>
            </w:r>
            <w:proofErr w:type="spellStart"/>
            <w:r>
              <w:rPr>
                <w:sz w:val="18"/>
              </w:rPr>
              <w:t>foleo</w:t>
            </w:r>
            <w:proofErr w:type="spellEnd"/>
            <w:r>
              <w:rPr>
                <w:sz w:val="18"/>
              </w:rPr>
              <w:t xml:space="preserve"> y se encarpeto 40 carpetas para nulidad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foleo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encarpeto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nulidad</w:t>
            </w:r>
          </w:p>
          <w:p w14:paraId="63871AA6" w14:textId="77777777" w:rsidR="00C843B6" w:rsidRDefault="008B6711">
            <w:pPr>
              <w:pStyle w:val="TableParagraph"/>
              <w:spacing w:before="2" w:line="475" w:lineRule="auto"/>
              <w:ind w:left="59" w:right="68" w:firstLine="50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foliaron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encarpetaron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carpetas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900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foleosS</w:t>
            </w:r>
            <w:proofErr w:type="spellEnd"/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folio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hojas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fuesen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encarpetadas</w:t>
            </w:r>
          </w:p>
        </w:tc>
      </w:tr>
      <w:tr w:rsidR="00C843B6" w14:paraId="783AF1C2" w14:textId="77777777">
        <w:trPr>
          <w:trHeight w:val="1012"/>
        </w:trPr>
        <w:tc>
          <w:tcPr>
            <w:tcW w:w="4535" w:type="dxa"/>
          </w:tcPr>
          <w:p w14:paraId="5B9F8DFD" w14:textId="77777777" w:rsidR="00C843B6" w:rsidRDefault="008B6711">
            <w:pPr>
              <w:pStyle w:val="TableParagraph"/>
              <w:spacing w:before="2"/>
              <w:ind w:left="117"/>
            </w:pPr>
            <w:r>
              <w:rPr>
                <w:spacing w:val="-1"/>
              </w:rPr>
              <w:t>Diligenciamiento</w:t>
            </w:r>
            <w:r>
              <w:rPr>
                <w:spacing w:val="23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21"/>
              </w:rPr>
              <w:t xml:space="preserve"> </w:t>
            </w:r>
            <w:r>
              <w:rPr>
                <w:spacing w:val="-1"/>
              </w:rPr>
              <w:t>formato</w:t>
            </w:r>
            <w:r>
              <w:rPr>
                <w:spacing w:val="-15"/>
              </w:rPr>
              <w:t xml:space="preserve"> </w:t>
            </w:r>
            <w:r>
              <w:t>requerido</w:t>
            </w:r>
            <w:r>
              <w:rPr>
                <w:spacing w:val="24"/>
              </w:rPr>
              <w:t xml:space="preserve"> </w:t>
            </w:r>
            <w:r>
              <w:t>para</w:t>
            </w:r>
            <w:r>
              <w:rPr>
                <w:spacing w:val="-58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control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entrega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correspondencia.</w:t>
            </w:r>
          </w:p>
        </w:tc>
        <w:tc>
          <w:tcPr>
            <w:tcW w:w="5677" w:type="dxa"/>
          </w:tcPr>
          <w:p w14:paraId="13171986" w14:textId="77777777" w:rsidR="00C843B6" w:rsidRDefault="008B6711">
            <w:pPr>
              <w:pStyle w:val="TableParagraph"/>
              <w:spacing w:before="8" w:line="232" w:lineRule="auto"/>
              <w:ind w:left="119" w:right="78"/>
              <w:jc w:val="both"/>
            </w:pPr>
            <w:r>
              <w:t>Se realizó la respectiva labor de foliado, desengrape,</w:t>
            </w:r>
            <w:r>
              <w:rPr>
                <w:spacing w:val="1"/>
              </w:rPr>
              <w:t xml:space="preserve"> </w:t>
            </w:r>
            <w:r>
              <w:t>cambio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gancho</w:t>
            </w:r>
            <w:r>
              <w:rPr>
                <w:spacing w:val="1"/>
              </w:rPr>
              <w:t xml:space="preserve"> </w:t>
            </w:r>
            <w:r>
              <w:t>legajado</w:t>
            </w:r>
            <w:r>
              <w:rPr>
                <w:spacing w:val="1"/>
              </w:rPr>
              <w:t xml:space="preserve"> </w:t>
            </w:r>
            <w:r>
              <w:t>metálico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plástico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59"/>
              </w:rPr>
              <w:t xml:space="preserve"> </w:t>
            </w:r>
            <w:r>
              <w:t>rotulación de las carpetas que indican la información de</w:t>
            </w:r>
            <w:r>
              <w:rPr>
                <w:spacing w:val="-59"/>
              </w:rPr>
              <w:t xml:space="preserve"> </w:t>
            </w:r>
            <w:r>
              <w:t>los expedientes</w:t>
            </w:r>
            <w:r>
              <w:rPr>
                <w:color w:val="404040"/>
              </w:rPr>
              <w:t>.</w:t>
            </w:r>
          </w:p>
        </w:tc>
      </w:tr>
    </w:tbl>
    <w:p w14:paraId="085995A4" w14:textId="77777777" w:rsidR="00C843B6" w:rsidRDefault="00C843B6">
      <w:pPr>
        <w:pStyle w:val="Textoindependiente"/>
        <w:rPr>
          <w:sz w:val="24"/>
        </w:rPr>
      </w:pPr>
    </w:p>
    <w:p w14:paraId="6FCE7949" w14:textId="77777777" w:rsidR="00C843B6" w:rsidRDefault="00C843B6">
      <w:pPr>
        <w:pStyle w:val="Textoindependiente"/>
        <w:rPr>
          <w:sz w:val="24"/>
        </w:rPr>
      </w:pPr>
    </w:p>
    <w:p w14:paraId="5F0FD503" w14:textId="77777777" w:rsidR="00C843B6" w:rsidRDefault="00C843B6">
      <w:pPr>
        <w:pStyle w:val="Textoindependiente"/>
        <w:rPr>
          <w:sz w:val="24"/>
        </w:rPr>
      </w:pPr>
    </w:p>
    <w:p w14:paraId="7D6BB8B7" w14:textId="77777777" w:rsidR="00C843B6" w:rsidRDefault="00C843B6">
      <w:pPr>
        <w:pStyle w:val="Textoindependiente"/>
        <w:rPr>
          <w:sz w:val="24"/>
        </w:rPr>
      </w:pPr>
    </w:p>
    <w:p w14:paraId="289A4283" w14:textId="77777777" w:rsidR="00C843B6" w:rsidRDefault="00C843B6">
      <w:pPr>
        <w:pStyle w:val="Textoindependiente"/>
        <w:rPr>
          <w:sz w:val="24"/>
        </w:rPr>
      </w:pPr>
    </w:p>
    <w:p w14:paraId="40F66326" w14:textId="77777777" w:rsidR="00C843B6" w:rsidRDefault="00C843B6">
      <w:pPr>
        <w:pStyle w:val="Textoindependiente"/>
        <w:rPr>
          <w:sz w:val="24"/>
        </w:rPr>
      </w:pPr>
    </w:p>
    <w:p w14:paraId="47466E30" w14:textId="77777777" w:rsidR="00C843B6" w:rsidRDefault="00C843B6">
      <w:pPr>
        <w:pStyle w:val="Textoindependiente"/>
        <w:rPr>
          <w:sz w:val="24"/>
        </w:rPr>
      </w:pPr>
    </w:p>
    <w:p w14:paraId="73FE08EB" w14:textId="77777777" w:rsidR="00C843B6" w:rsidRDefault="00C843B6">
      <w:pPr>
        <w:pStyle w:val="Textoindependiente"/>
        <w:spacing w:before="10"/>
        <w:rPr>
          <w:sz w:val="29"/>
        </w:rPr>
      </w:pPr>
    </w:p>
    <w:p w14:paraId="73A90545" w14:textId="77777777" w:rsidR="00C843B6" w:rsidRDefault="008B6711">
      <w:pPr>
        <w:pStyle w:val="Textoindependiente"/>
        <w:ind w:left="119"/>
      </w:pPr>
      <w:r>
        <w:t>Se</w:t>
      </w:r>
      <w:r>
        <w:rPr>
          <w:spacing w:val="14"/>
        </w:rPr>
        <w:t xml:space="preserve"> </w:t>
      </w:r>
      <w:r>
        <w:t>anexa</w:t>
      </w:r>
      <w:r>
        <w:rPr>
          <w:spacing w:val="11"/>
        </w:rPr>
        <w:t xml:space="preserve"> </w:t>
      </w:r>
      <w:r>
        <w:t>copia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soportes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pago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aportes</w:t>
      </w:r>
      <w:r>
        <w:rPr>
          <w:spacing w:val="10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sistema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seguridad</w:t>
      </w:r>
      <w:r>
        <w:rPr>
          <w:spacing w:val="15"/>
        </w:rPr>
        <w:t xml:space="preserve"> </w:t>
      </w:r>
      <w:r>
        <w:t>social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salud,</w:t>
      </w:r>
    </w:p>
    <w:p w14:paraId="363C2978" w14:textId="77777777" w:rsidR="00C843B6" w:rsidRDefault="00C843B6">
      <w:pPr>
        <w:sectPr w:rsidR="00C843B6">
          <w:type w:val="continuous"/>
          <w:pgSz w:w="12240" w:h="15840"/>
          <w:pgMar w:top="1500" w:right="920" w:bottom="280" w:left="860" w:header="720" w:footer="720" w:gutter="0"/>
          <w:cols w:space="720"/>
        </w:sectPr>
      </w:pPr>
    </w:p>
    <w:p w14:paraId="3D0FAEBF" w14:textId="77777777" w:rsidR="00C843B6" w:rsidRDefault="008B6711">
      <w:pPr>
        <w:pStyle w:val="Textoindependiente"/>
        <w:spacing w:before="80"/>
        <w:ind w:left="119" w:right="765"/>
        <w:jc w:val="both"/>
      </w:pPr>
      <w:r>
        <w:lastRenderedPageBreak/>
        <w:t>pensión y riesgos laborales, de conformidad con lo establecido en el artículo 23 de la Ley 1150 de</w:t>
      </w:r>
      <w:r>
        <w:rPr>
          <w:spacing w:val="-59"/>
        </w:rPr>
        <w:t xml:space="preserve"> </w:t>
      </w:r>
      <w:r>
        <w:t>2007, la Ley 1562 de 2012, y las demás normas que reglamentan la materia. En consecuencia,</w:t>
      </w:r>
      <w:r>
        <w:rPr>
          <w:spacing w:val="1"/>
        </w:rPr>
        <w:t xml:space="preserve"> </w:t>
      </w:r>
      <w:r>
        <w:t>manifiesto que he dado cumplimiento al pago de estos aportes, de a</w:t>
      </w:r>
      <w:r>
        <w:t>cuerdo con lo señalado en la</w:t>
      </w:r>
      <w:r>
        <w:rPr>
          <w:spacing w:val="1"/>
        </w:rPr>
        <w:t xml:space="preserve"> </w:t>
      </w:r>
      <w:r>
        <w:t>Ley.</w:t>
      </w:r>
    </w:p>
    <w:p w14:paraId="1DAF9A2C" w14:textId="77777777" w:rsidR="00C843B6" w:rsidRDefault="00C843B6">
      <w:pPr>
        <w:pStyle w:val="Textoindependiente"/>
        <w:rPr>
          <w:sz w:val="24"/>
        </w:rPr>
      </w:pPr>
    </w:p>
    <w:p w14:paraId="74BA5A14" w14:textId="77777777" w:rsidR="00C843B6" w:rsidRDefault="008B6711">
      <w:pPr>
        <w:pStyle w:val="Textoindependiente"/>
        <w:spacing w:before="212"/>
        <w:ind w:left="119"/>
      </w:pPr>
      <w:r>
        <w:pict w14:anchorId="7DAEC246">
          <v:group id="_x0000_s1026" style="position:absolute;left:0;text-align:left;margin-left:49.2pt;margin-top:23.1pt;width:250.9pt;height:60.15pt;z-index:-251658240;mso-position-horizontal-relative:page" coordorigin="984,462" coordsize="5018,120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170;top:462;width:1624;height:1203">
              <v:imagedata r:id="rId4" o:title=""/>
            </v:shape>
            <v:line id="_x0000_s1027" style="position:absolute" from="984,1636" to="6002,1636" strokeweight=".24536mm"/>
            <w10:wrap anchorx="page"/>
          </v:group>
        </w:pict>
      </w:r>
      <w:r>
        <w:t>Cordialmente,</w:t>
      </w:r>
    </w:p>
    <w:p w14:paraId="2C1EB823" w14:textId="77777777" w:rsidR="00C843B6" w:rsidRDefault="00C843B6">
      <w:pPr>
        <w:pStyle w:val="Textoindependiente"/>
        <w:rPr>
          <w:sz w:val="24"/>
        </w:rPr>
      </w:pPr>
    </w:p>
    <w:p w14:paraId="318AEEC2" w14:textId="77777777" w:rsidR="00C843B6" w:rsidRDefault="00C843B6">
      <w:pPr>
        <w:pStyle w:val="Textoindependiente"/>
        <w:rPr>
          <w:sz w:val="24"/>
        </w:rPr>
      </w:pPr>
    </w:p>
    <w:p w14:paraId="39F64C5D" w14:textId="77777777" w:rsidR="00C843B6" w:rsidRDefault="00C843B6">
      <w:pPr>
        <w:pStyle w:val="Textoindependiente"/>
        <w:rPr>
          <w:sz w:val="24"/>
        </w:rPr>
      </w:pPr>
    </w:p>
    <w:p w14:paraId="38DC54FE" w14:textId="77777777" w:rsidR="00C843B6" w:rsidRDefault="00C843B6">
      <w:pPr>
        <w:pStyle w:val="Textoindependiente"/>
        <w:spacing w:before="5"/>
        <w:rPr>
          <w:sz w:val="28"/>
        </w:rPr>
      </w:pPr>
    </w:p>
    <w:p w14:paraId="77B55981" w14:textId="77777777" w:rsidR="00C843B6" w:rsidRDefault="008B6711">
      <w:pPr>
        <w:spacing w:line="235" w:lineRule="auto"/>
        <w:ind w:left="119" w:right="7234"/>
        <w:rPr>
          <w:rFonts w:ascii="Arial"/>
          <w:b/>
          <w:sz w:val="26"/>
        </w:rPr>
      </w:pPr>
      <w:r>
        <w:rPr>
          <w:rFonts w:ascii="Arial"/>
          <w:b/>
          <w:sz w:val="26"/>
        </w:rPr>
        <w:t>LAURA</w:t>
      </w:r>
      <w:r>
        <w:rPr>
          <w:rFonts w:ascii="Arial"/>
          <w:b/>
          <w:spacing w:val="-11"/>
          <w:sz w:val="26"/>
        </w:rPr>
        <w:t xml:space="preserve"> </w:t>
      </w:r>
      <w:r>
        <w:rPr>
          <w:rFonts w:ascii="Arial"/>
          <w:b/>
          <w:sz w:val="26"/>
        </w:rPr>
        <w:t>GALOFRE</w:t>
      </w:r>
      <w:r>
        <w:rPr>
          <w:rFonts w:ascii="Arial"/>
          <w:b/>
          <w:spacing w:val="-8"/>
          <w:sz w:val="26"/>
        </w:rPr>
        <w:t xml:space="preserve"> </w:t>
      </w:r>
      <w:r>
        <w:rPr>
          <w:rFonts w:ascii="Arial"/>
          <w:b/>
          <w:sz w:val="26"/>
        </w:rPr>
        <w:t>MORE</w:t>
      </w:r>
      <w:r>
        <w:rPr>
          <w:rFonts w:ascii="Arial"/>
          <w:b/>
          <w:spacing w:val="-69"/>
          <w:sz w:val="26"/>
        </w:rPr>
        <w:t xml:space="preserve"> </w:t>
      </w:r>
      <w:r>
        <w:rPr>
          <w:rFonts w:ascii="Arial"/>
          <w:b/>
          <w:sz w:val="26"/>
        </w:rPr>
        <w:t>CC.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1140859310</w:t>
      </w:r>
    </w:p>
    <w:p w14:paraId="0337A3C7" w14:textId="77777777" w:rsidR="00C843B6" w:rsidRDefault="00C843B6">
      <w:pPr>
        <w:spacing w:line="235" w:lineRule="auto"/>
        <w:rPr>
          <w:rFonts w:ascii="Arial"/>
          <w:sz w:val="26"/>
        </w:rPr>
        <w:sectPr w:rsidR="00C843B6">
          <w:pgSz w:w="12240" w:h="15840"/>
          <w:pgMar w:top="1420" w:right="920" w:bottom="280" w:left="860" w:header="720" w:footer="720" w:gutter="0"/>
          <w:cols w:space="720"/>
        </w:sectPr>
      </w:pPr>
    </w:p>
    <w:p w14:paraId="0892AACA" w14:textId="77777777" w:rsidR="00C843B6" w:rsidRDefault="00C843B6">
      <w:pPr>
        <w:pStyle w:val="Textoindependiente"/>
        <w:spacing w:before="4"/>
        <w:rPr>
          <w:rFonts w:ascii="Arial"/>
          <w:b/>
          <w:sz w:val="17"/>
        </w:rPr>
      </w:pPr>
    </w:p>
    <w:sectPr w:rsidR="00C843B6">
      <w:pgSz w:w="12240" w:h="15840"/>
      <w:pgMar w:top="1500" w:right="9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843B6"/>
    <w:rsid w:val="008B6711"/>
    <w:rsid w:val="00C8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2CABF38"/>
  <w15:docId w15:val="{A74B7763-7F10-46F5-ADF9-AF5671A73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2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Antonio Molina Venera</dc:creator>
  <cp:lastModifiedBy>GALOFRE MORE LAURA ISABEL</cp:lastModifiedBy>
  <cp:revision>2</cp:revision>
  <dcterms:created xsi:type="dcterms:W3CDTF">2022-06-02T18:59:00Z</dcterms:created>
  <dcterms:modified xsi:type="dcterms:W3CDTF">2022-06-02T19:01:00Z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2022-06-02T00:00:00Z</vt:filetime>
  </property>
</Properties>
</file>