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9689D" w14:textId="77777777" w:rsidR="00ED5C48" w:rsidRPr="00ED5C48" w:rsidRDefault="00ED5C48" w:rsidP="00ED5C48">
      <w:pPr>
        <w:tabs>
          <w:tab w:val="left" w:pos="240"/>
        </w:tabs>
        <w:spacing w:after="0" w:line="24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CLASIFICACIÓN PROPONENTE EXTRANJERO.</w:t>
      </w:r>
    </w:p>
    <w:p w14:paraId="4ADF3084" w14:textId="77777777" w:rsidR="00ED5C48" w:rsidRPr="00ED5C48" w:rsidRDefault="00ED5C48" w:rsidP="00ED5C48">
      <w:pPr>
        <w:tabs>
          <w:tab w:val="left" w:pos="240"/>
        </w:tabs>
        <w:spacing w:after="0" w:line="24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F551DDA" w14:textId="77777777" w:rsidR="00ED5C48" w:rsidRPr="00ED5C48" w:rsidRDefault="00ED5C48" w:rsidP="00ED5C4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bookmarkStart w:id="0" w:name="_Hlk69660645"/>
      <w:r w:rsidRPr="00ED5C48">
        <w:rPr>
          <w:rFonts w:ascii="Arial" w:eastAsiaTheme="minorEastAsia" w:hAnsi="Arial" w:cs="Arial"/>
          <w:color w:val="FF8F8F"/>
          <w:sz w:val="20"/>
          <w:szCs w:val="20"/>
          <w:u w:val="single"/>
        </w:rPr>
        <w:t>Ciudad</w:t>
      </w:r>
      <w:r w:rsidRPr="00ED5C48">
        <w:rPr>
          <w:rFonts w:ascii="Arial" w:eastAsia="Times New Roman" w:hAnsi="Arial" w:cs="Arial"/>
          <w:sz w:val="20"/>
          <w:szCs w:val="20"/>
        </w:rPr>
        <w:t xml:space="preserve">, </w:t>
      </w:r>
      <w:r w:rsidRPr="00ED5C48">
        <w:rPr>
          <w:rFonts w:ascii="Arial" w:eastAsiaTheme="minorEastAsia" w:hAnsi="Arial" w:cs="Arial"/>
          <w:color w:val="FF8F8F"/>
          <w:sz w:val="20"/>
          <w:szCs w:val="20"/>
        </w:rPr>
        <w:t>seleccionar la fecha.</w:t>
      </w:r>
    </w:p>
    <w:p w14:paraId="2F673599" w14:textId="77777777" w:rsidR="00ED5C48" w:rsidRPr="00ED5C48" w:rsidRDefault="00ED5C48" w:rsidP="00ED5C48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14:paraId="257FFCBC" w14:textId="77777777" w:rsidR="00ED5C48" w:rsidRPr="00ED5C48" w:rsidRDefault="00ED5C48" w:rsidP="00ED5C48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ED5C48">
        <w:rPr>
          <w:rFonts w:ascii="Arial" w:eastAsia="Times New Roman" w:hAnsi="Arial" w:cs="Arial"/>
          <w:sz w:val="20"/>
          <w:szCs w:val="20"/>
        </w:rPr>
        <w:t>Señores.</w:t>
      </w:r>
    </w:p>
    <w:p w14:paraId="3A0F7D15" w14:textId="77777777" w:rsidR="00ED5C48" w:rsidRPr="00ED5C48" w:rsidRDefault="00ED5C48" w:rsidP="00ED5C48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ED5C48">
        <w:rPr>
          <w:rFonts w:ascii="Arial" w:eastAsia="Times New Roman" w:hAnsi="Arial" w:cs="Arial"/>
          <w:sz w:val="20"/>
          <w:szCs w:val="20"/>
        </w:rPr>
        <w:t xml:space="preserve">POLICÍA NACIONAL –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</w:rPr>
        <w:t>DILIGENCIAR LA UNIDAD A LA QUE PRESENTA LA OFERTA</w:t>
      </w:r>
    </w:p>
    <w:p w14:paraId="7F3E5EB9" w14:textId="77777777" w:rsidR="00ED5C48" w:rsidRPr="00ED5C48" w:rsidRDefault="00ED5C48" w:rsidP="00ED5C48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ED5C48">
        <w:rPr>
          <w:rFonts w:ascii="Arial" w:eastAsia="Times New Roman" w:hAnsi="Arial" w:cs="Arial"/>
          <w:sz w:val="20"/>
          <w:szCs w:val="20"/>
        </w:rPr>
        <w:t>Ciudad.</w:t>
      </w:r>
    </w:p>
    <w:p w14:paraId="16C4E615" w14:textId="77777777" w:rsidR="00ED5C48" w:rsidRPr="00ED5C48" w:rsidRDefault="00ED5C48" w:rsidP="00ED5C48">
      <w:pPr>
        <w:jc w:val="both"/>
        <w:rPr>
          <w:rFonts w:ascii="Arial" w:eastAsia="Times New Roman" w:hAnsi="Arial" w:cs="Arial"/>
          <w:sz w:val="20"/>
          <w:szCs w:val="20"/>
        </w:rPr>
      </w:pPr>
    </w:p>
    <w:p w14:paraId="1ABB654F" w14:textId="77777777" w:rsidR="00ED5C48" w:rsidRPr="00ED5C48" w:rsidRDefault="00ED5C48" w:rsidP="00ED5C48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ED5C48">
        <w:rPr>
          <w:rFonts w:ascii="Arial" w:eastAsia="Times New Roman" w:hAnsi="Arial" w:cs="Arial"/>
          <w:sz w:val="20"/>
          <w:szCs w:val="20"/>
        </w:rPr>
        <w:t xml:space="preserve">Referencia: Certificación de contratos para acreditación de experiencia proponente extranjero sin sucursal o domicilio en Colombia, del proceso de </w:t>
      </w:r>
      <w:r w:rsidRPr="00ED5C48">
        <w:rPr>
          <w:rFonts w:ascii="Arial" w:eastAsiaTheme="minorEastAsia" w:hAnsi="Arial" w:cs="Arial"/>
          <w:color w:val="FF8F8F"/>
          <w:sz w:val="20"/>
          <w:szCs w:val="20"/>
          <w:u w:val="single"/>
        </w:rPr>
        <w:t>Elegir la modalidad de contratación</w:t>
      </w:r>
      <w:r w:rsidRPr="00ED5C48">
        <w:rPr>
          <w:rFonts w:ascii="Arial" w:eastAsiaTheme="minorEastAsia" w:hAnsi="Arial" w:cs="Arial"/>
          <w:color w:val="808080"/>
          <w:sz w:val="20"/>
          <w:szCs w:val="20"/>
        </w:rPr>
        <w:t>.</w:t>
      </w:r>
      <w:r w:rsidRPr="00ED5C48">
        <w:rPr>
          <w:rFonts w:ascii="Arial" w:eastAsia="Times New Roman" w:hAnsi="Arial" w:cs="Arial"/>
          <w:sz w:val="20"/>
          <w:szCs w:val="20"/>
        </w:rPr>
        <w:t xml:space="preserve">, Número </w:t>
      </w:r>
      <w:r w:rsidRPr="00ED5C48">
        <w:rPr>
          <w:rFonts w:ascii="Arial" w:eastAsiaTheme="minorEastAsia" w:hAnsi="Arial" w:cs="Arial"/>
          <w:color w:val="FF8F8F"/>
          <w:sz w:val="20"/>
          <w:szCs w:val="20"/>
          <w:u w:val="single"/>
        </w:rPr>
        <w:t xml:space="preserve">Diligenciar el número del </w:t>
      </w:r>
      <w:proofErr w:type="gramStart"/>
      <w:r w:rsidRPr="00ED5C48">
        <w:rPr>
          <w:rFonts w:ascii="Arial" w:eastAsiaTheme="minorEastAsia" w:hAnsi="Arial" w:cs="Arial"/>
          <w:color w:val="FF8F8F"/>
          <w:sz w:val="20"/>
          <w:szCs w:val="20"/>
          <w:u w:val="single"/>
        </w:rPr>
        <w:t>proceso</w:t>
      </w:r>
      <w:r w:rsidRPr="00ED5C48">
        <w:rPr>
          <w:rFonts w:ascii="Arial" w:eastAsia="Times New Roman" w:hAnsi="Arial" w:cs="Arial"/>
          <w:sz w:val="20"/>
          <w:szCs w:val="20"/>
        </w:rPr>
        <w:t xml:space="preserve">  cuyo</w:t>
      </w:r>
      <w:proofErr w:type="gramEnd"/>
      <w:r w:rsidRPr="00ED5C48">
        <w:rPr>
          <w:rFonts w:ascii="Arial" w:eastAsia="Times New Roman" w:hAnsi="Arial" w:cs="Arial"/>
          <w:sz w:val="20"/>
          <w:szCs w:val="20"/>
        </w:rPr>
        <w:t xml:space="preserve"> objeto es: </w:t>
      </w:r>
      <w:r w:rsidRPr="00ED5C48">
        <w:rPr>
          <w:rFonts w:ascii="Arial" w:eastAsiaTheme="minorEastAsia" w:hAnsi="Arial" w:cs="Arial"/>
          <w:color w:val="FF8F8F"/>
          <w:sz w:val="20"/>
          <w:szCs w:val="20"/>
          <w:u w:val="single"/>
        </w:rPr>
        <w:t>Transcribir el objeto del proceso</w:t>
      </w:r>
    </w:p>
    <w:bookmarkEnd w:id="0"/>
    <w:p w14:paraId="222A4B96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ED5C48" w:rsidRPr="00ED5C48" w14:paraId="3192D942" w14:textId="77777777" w:rsidTr="001B5105">
        <w:trPr>
          <w:trHeight w:val="380"/>
          <w:jc w:val="center"/>
        </w:trPr>
        <w:tc>
          <w:tcPr>
            <w:tcW w:w="2926" w:type="dxa"/>
            <w:vAlign w:val="center"/>
          </w:tcPr>
          <w:p w14:paraId="4BA282B2" w14:textId="77777777" w:rsidR="00ED5C48" w:rsidRPr="00ED5C48" w:rsidRDefault="00ED5C48" w:rsidP="00ED5C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347CD243" w14:textId="77777777" w:rsidR="00ED5C48" w:rsidRPr="00ED5C48" w:rsidRDefault="00ED5C48" w:rsidP="00ED5C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339B27E3" w14:textId="77777777" w:rsidR="00ED5C48" w:rsidRPr="00ED5C48" w:rsidRDefault="00ED5C48" w:rsidP="00ED5C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  <w:t>Participación porcentual</w:t>
            </w:r>
          </w:p>
          <w:p w14:paraId="6255F73F" w14:textId="77777777" w:rsidR="00ED5C48" w:rsidRPr="00ED5C48" w:rsidRDefault="00ED5C48" w:rsidP="00ED5C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16FB062E" w14:textId="77777777" w:rsidR="00ED5C48" w:rsidRPr="00ED5C48" w:rsidRDefault="00ED5C48" w:rsidP="00ED5C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  <w:t>Valor en Pesos Colombianos de los contratos ejecutados (valor del contrato ponderado por la participación) (D)</w:t>
            </w:r>
          </w:p>
          <w:p w14:paraId="3728C178" w14:textId="77777777" w:rsidR="00ED5C48" w:rsidRPr="00ED5C48" w:rsidRDefault="00ED5C48" w:rsidP="00ED5C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419" w:eastAsia="es-ES"/>
              </w:rPr>
              <w:t>(B * C) = D</w:t>
            </w:r>
          </w:p>
        </w:tc>
      </w:tr>
      <w:tr w:rsidR="00ED5C48" w:rsidRPr="00ED5C48" w14:paraId="1CAA1934" w14:textId="77777777" w:rsidTr="001B5105">
        <w:trPr>
          <w:trHeight w:val="84"/>
          <w:jc w:val="center"/>
        </w:trPr>
        <w:tc>
          <w:tcPr>
            <w:tcW w:w="2926" w:type="dxa"/>
          </w:tcPr>
          <w:p w14:paraId="69A58973" w14:textId="77777777" w:rsidR="00ED5C48" w:rsidRPr="00ED5C48" w:rsidRDefault="00ED5C48" w:rsidP="00ED5C4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  <w:tc>
          <w:tcPr>
            <w:tcW w:w="2512" w:type="dxa"/>
          </w:tcPr>
          <w:p w14:paraId="0E96DDC4" w14:textId="77777777" w:rsidR="00ED5C48" w:rsidRPr="00ED5C48" w:rsidRDefault="00ED5C48" w:rsidP="00ED5C4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 </w:t>
            </w:r>
          </w:p>
        </w:tc>
        <w:tc>
          <w:tcPr>
            <w:tcW w:w="2921" w:type="dxa"/>
          </w:tcPr>
          <w:p w14:paraId="4CC66BA3" w14:textId="77777777" w:rsidR="00ED5C48" w:rsidRPr="00ED5C48" w:rsidRDefault="00ED5C48" w:rsidP="00ED5C4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</w:t>
            </w:r>
          </w:p>
        </w:tc>
        <w:tc>
          <w:tcPr>
            <w:tcW w:w="2636" w:type="dxa"/>
          </w:tcPr>
          <w:p w14:paraId="731C3855" w14:textId="77777777" w:rsidR="00ED5C48" w:rsidRPr="00ED5C48" w:rsidRDefault="00ED5C48" w:rsidP="00ED5C4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</w:tr>
      <w:tr w:rsidR="00ED5C48" w:rsidRPr="00ED5C48" w14:paraId="12CCF40B" w14:textId="77777777" w:rsidTr="001B5105">
        <w:trPr>
          <w:trHeight w:val="84"/>
          <w:jc w:val="center"/>
        </w:trPr>
        <w:tc>
          <w:tcPr>
            <w:tcW w:w="2926" w:type="dxa"/>
          </w:tcPr>
          <w:p w14:paraId="4495B156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  <w:tc>
          <w:tcPr>
            <w:tcW w:w="2512" w:type="dxa"/>
          </w:tcPr>
          <w:p w14:paraId="3DC11B17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 </w:t>
            </w:r>
          </w:p>
        </w:tc>
        <w:tc>
          <w:tcPr>
            <w:tcW w:w="2921" w:type="dxa"/>
          </w:tcPr>
          <w:p w14:paraId="34391BF2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</w:t>
            </w:r>
          </w:p>
        </w:tc>
        <w:tc>
          <w:tcPr>
            <w:tcW w:w="2636" w:type="dxa"/>
          </w:tcPr>
          <w:p w14:paraId="0DF1DD8C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</w:tr>
      <w:tr w:rsidR="00ED5C48" w:rsidRPr="00ED5C48" w14:paraId="4BA097BD" w14:textId="77777777" w:rsidTr="001B5105">
        <w:trPr>
          <w:trHeight w:val="84"/>
          <w:jc w:val="center"/>
        </w:trPr>
        <w:tc>
          <w:tcPr>
            <w:tcW w:w="2926" w:type="dxa"/>
          </w:tcPr>
          <w:p w14:paraId="5BBAF59A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  <w:tc>
          <w:tcPr>
            <w:tcW w:w="2512" w:type="dxa"/>
          </w:tcPr>
          <w:p w14:paraId="2E6D0A36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 </w:t>
            </w:r>
          </w:p>
        </w:tc>
        <w:tc>
          <w:tcPr>
            <w:tcW w:w="2921" w:type="dxa"/>
          </w:tcPr>
          <w:p w14:paraId="282D775C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</w:t>
            </w:r>
          </w:p>
        </w:tc>
        <w:tc>
          <w:tcPr>
            <w:tcW w:w="2636" w:type="dxa"/>
          </w:tcPr>
          <w:p w14:paraId="7348D1AC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</w:tr>
      <w:tr w:rsidR="00ED5C48" w:rsidRPr="00ED5C48" w14:paraId="2386955C" w14:textId="77777777" w:rsidTr="001B5105">
        <w:trPr>
          <w:trHeight w:val="84"/>
          <w:jc w:val="center"/>
        </w:trPr>
        <w:tc>
          <w:tcPr>
            <w:tcW w:w="2926" w:type="dxa"/>
          </w:tcPr>
          <w:p w14:paraId="6AEA08FF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  <w:tc>
          <w:tcPr>
            <w:tcW w:w="2512" w:type="dxa"/>
          </w:tcPr>
          <w:p w14:paraId="2F680896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 </w:t>
            </w:r>
          </w:p>
        </w:tc>
        <w:tc>
          <w:tcPr>
            <w:tcW w:w="2921" w:type="dxa"/>
          </w:tcPr>
          <w:p w14:paraId="451E3656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</w:t>
            </w:r>
          </w:p>
        </w:tc>
        <w:tc>
          <w:tcPr>
            <w:tcW w:w="2636" w:type="dxa"/>
          </w:tcPr>
          <w:p w14:paraId="331764E6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</w:tr>
      <w:tr w:rsidR="00ED5C48" w:rsidRPr="00ED5C48" w14:paraId="1AE9BB6C" w14:textId="77777777" w:rsidTr="001B5105">
        <w:trPr>
          <w:trHeight w:val="84"/>
          <w:jc w:val="center"/>
        </w:trPr>
        <w:tc>
          <w:tcPr>
            <w:tcW w:w="2926" w:type="dxa"/>
          </w:tcPr>
          <w:p w14:paraId="7D1CC109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  <w:tc>
          <w:tcPr>
            <w:tcW w:w="2512" w:type="dxa"/>
          </w:tcPr>
          <w:p w14:paraId="53267592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 </w:t>
            </w:r>
          </w:p>
        </w:tc>
        <w:tc>
          <w:tcPr>
            <w:tcW w:w="2921" w:type="dxa"/>
          </w:tcPr>
          <w:p w14:paraId="05795342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</w:t>
            </w:r>
          </w:p>
        </w:tc>
        <w:tc>
          <w:tcPr>
            <w:tcW w:w="2636" w:type="dxa"/>
          </w:tcPr>
          <w:p w14:paraId="1A7BD010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</w:tr>
      <w:tr w:rsidR="00ED5C48" w:rsidRPr="00ED5C48" w14:paraId="1E7FE190" w14:textId="77777777" w:rsidTr="001B5105">
        <w:trPr>
          <w:trHeight w:val="84"/>
          <w:jc w:val="center"/>
        </w:trPr>
        <w:tc>
          <w:tcPr>
            <w:tcW w:w="5438" w:type="dxa"/>
            <w:gridSpan w:val="2"/>
          </w:tcPr>
          <w:p w14:paraId="13C7EE43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  <w:t>Total</w:t>
            </w:r>
          </w:p>
        </w:tc>
        <w:tc>
          <w:tcPr>
            <w:tcW w:w="2921" w:type="dxa"/>
          </w:tcPr>
          <w:p w14:paraId="780C3383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>Contrato</w:t>
            </w:r>
          </w:p>
        </w:tc>
        <w:tc>
          <w:tcPr>
            <w:tcW w:w="2636" w:type="dxa"/>
          </w:tcPr>
          <w:p w14:paraId="07212B1E" w14:textId="77777777" w:rsidR="00ED5C48" w:rsidRPr="00ED5C48" w:rsidRDefault="00ED5C48" w:rsidP="00ED5C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419" w:eastAsia="es-ES"/>
              </w:rPr>
            </w:pPr>
            <w:r w:rsidRPr="00ED5C48">
              <w:rPr>
                <w:rFonts w:ascii="Arial" w:eastAsia="Times New Roman" w:hAnsi="Arial" w:cs="Arial"/>
                <w:color w:val="FF8F8F"/>
                <w:sz w:val="20"/>
                <w:szCs w:val="20"/>
                <w:u w:val="single"/>
                <w:lang w:eastAsia="es-ES"/>
              </w:rPr>
              <w:t xml:space="preserve">  contrato </w:t>
            </w:r>
          </w:p>
        </w:tc>
      </w:tr>
    </w:tbl>
    <w:p w14:paraId="2AFD059D" w14:textId="77777777" w:rsidR="00ED5C48" w:rsidRPr="00ED5C48" w:rsidRDefault="00ED5C48" w:rsidP="00ED5C48">
      <w:pPr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bookmarkStart w:id="1" w:name="_Hlk69659783"/>
      <w:r w:rsidRPr="00ED5C48">
        <w:rPr>
          <w:rFonts w:ascii="Arial" w:eastAsia="Times New Roman" w:hAnsi="Arial" w:cs="Arial"/>
          <w:sz w:val="20"/>
          <w:szCs w:val="20"/>
          <w:lang w:eastAsia="es-CO"/>
        </w:rPr>
        <w:t>El proponente:</w:t>
      </w:r>
    </w:p>
    <w:p w14:paraId="47CD29A2" w14:textId="77777777" w:rsidR="00ED5C48" w:rsidRPr="00ED5C48" w:rsidRDefault="00ED5C48" w:rsidP="00ED5C48">
      <w:p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24C2FE46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</w:t>
      </w:r>
    </w:p>
    <w:p w14:paraId="67A195C6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sz w:val="20"/>
          <w:szCs w:val="20"/>
          <w:lang w:eastAsia="es-ES"/>
        </w:rPr>
        <w:t xml:space="preserve">Firma del representante legal del proponente </w:t>
      </w:r>
    </w:p>
    <w:p w14:paraId="3CFBBEAC" w14:textId="77777777" w:rsidR="00ED5C48" w:rsidRPr="00ED5C48" w:rsidRDefault="00ED5C48" w:rsidP="00ED5C48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Nombre o razón social del oferente: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>Diligenciar el nombre completo del proponente</w:t>
      </w:r>
    </w:p>
    <w:p w14:paraId="20CE9BFC" w14:textId="77777777" w:rsidR="00ED5C48" w:rsidRPr="00ED5C48" w:rsidRDefault="00ED5C48" w:rsidP="00ED5C48">
      <w:p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sz w:val="20"/>
          <w:szCs w:val="20"/>
          <w:lang w:eastAsia="es-CO"/>
        </w:rPr>
        <w:t>Identificación (</w:t>
      </w:r>
      <w:proofErr w:type="spellStart"/>
      <w:r w:rsidRPr="00ED5C48">
        <w:rPr>
          <w:rFonts w:ascii="Arial" w:eastAsia="Times New Roman" w:hAnsi="Arial" w:cs="Arial"/>
          <w:sz w:val="20"/>
          <w:szCs w:val="20"/>
          <w:lang w:eastAsia="es-CO"/>
        </w:rPr>
        <w:t>NIT</w:t>
      </w:r>
      <w:proofErr w:type="spellEnd"/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ED5C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proofErr w:type="spellStart"/>
      <w:r w:rsidRPr="00ED5C48">
        <w:rPr>
          <w:rFonts w:ascii="Arial" w:eastAsia="Times New Roman" w:hAnsi="Arial" w:cs="Arial"/>
          <w:sz w:val="20"/>
          <w:szCs w:val="20"/>
          <w:lang w:eastAsia="es-CO"/>
        </w:rPr>
        <w:t>C.C</w:t>
      </w:r>
      <w:proofErr w:type="spellEnd"/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proofErr w:type="gramStart"/>
      <w:r w:rsidRPr="00ED5C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  </w:t>
      </w:r>
      <w:proofErr w:type="spellStart"/>
      <w:r w:rsidRPr="00ED5C48">
        <w:rPr>
          <w:rFonts w:ascii="Arial" w:eastAsia="Times New Roman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ED5C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D5C48">
        <w:rPr>
          <w:rFonts w:ascii="Arial" w:eastAsia="Times New Roman" w:hAnsi="Arial" w:cs="Arial"/>
          <w:sz w:val="20"/>
          <w:szCs w:val="20"/>
          <w:lang w:eastAsia="es-CO"/>
        </w:rPr>
        <w:t>)</w:t>
      </w:r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: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>Diligenciar la identificación del proponente</w:t>
      </w:r>
    </w:p>
    <w:p w14:paraId="3142E1AC" w14:textId="77777777" w:rsidR="00ED5C48" w:rsidRPr="00ED5C48" w:rsidRDefault="00ED5C48" w:rsidP="00ED5C48">
      <w:p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sz w:val="20"/>
          <w:szCs w:val="20"/>
          <w:lang w:eastAsia="es-CO"/>
        </w:rPr>
        <w:t>Nombre Representante Legal</w:t>
      </w:r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: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>Diligenciar el nombre completo del representante legal</w:t>
      </w:r>
    </w:p>
    <w:p w14:paraId="6DD85621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Identificación (</w:t>
      </w:r>
      <w:proofErr w:type="spellStart"/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C.C</w:t>
      </w:r>
      <w:proofErr w:type="spellEnd"/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  <w:proofErr w:type="gramStart"/>
      <w:r w:rsidRPr="00ED5C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C.E.</w:t>
      </w:r>
      <w:proofErr w:type="gramEnd"/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ED5C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)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>Diligenciar el documento de identificación del representante legal</w:t>
      </w:r>
    </w:p>
    <w:p w14:paraId="1F6D173E" w14:textId="77777777" w:rsidR="00ED5C48" w:rsidRPr="00ED5C48" w:rsidRDefault="00ED5C48" w:rsidP="00ED5C48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72164B0" w14:textId="77777777" w:rsidR="00ED5C48" w:rsidRPr="00ED5C48" w:rsidRDefault="00ED5C48" w:rsidP="00ED5C48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209280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</w:t>
      </w:r>
    </w:p>
    <w:p w14:paraId="57A0F4D1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sz w:val="20"/>
          <w:szCs w:val="20"/>
          <w:lang w:eastAsia="es-ES"/>
        </w:rPr>
        <w:t xml:space="preserve">Firma del Contador público y/o Revisor fiscal </w:t>
      </w:r>
    </w:p>
    <w:p w14:paraId="54DCD83B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</w:pP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Nombre: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>Diligenciar el nombre completo del proponente</w:t>
      </w:r>
    </w:p>
    <w:p w14:paraId="37603543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Identificación (</w:t>
      </w:r>
      <w:proofErr w:type="spellStart"/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C.C</w:t>
      </w:r>
      <w:proofErr w:type="spellEnd"/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  <w:proofErr w:type="gramStart"/>
      <w:r w:rsidRPr="00ED5C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C.E.</w:t>
      </w:r>
      <w:proofErr w:type="gramEnd"/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ED5C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)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>Diligenciar el documento de identificación del representante legal</w:t>
      </w:r>
    </w:p>
    <w:p w14:paraId="00E81F6A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Cargo: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>Diligenciar cargo</w:t>
      </w:r>
    </w:p>
    <w:p w14:paraId="6409D157" w14:textId="77777777" w:rsidR="00ED5C48" w:rsidRPr="00ED5C48" w:rsidRDefault="00ED5C48" w:rsidP="00ED5C4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sz w:val="20"/>
          <w:szCs w:val="20"/>
          <w:lang w:eastAsia="es-CO"/>
        </w:rPr>
        <w:t xml:space="preserve">Número de la Tarjeta Profesional: </w:t>
      </w:r>
      <w:r w:rsidRPr="00ED5C48">
        <w:rPr>
          <w:rFonts w:ascii="Arial" w:eastAsia="Times New Roman" w:hAnsi="Arial" w:cs="Arial"/>
          <w:color w:val="FF8F8F"/>
          <w:sz w:val="20"/>
          <w:szCs w:val="20"/>
          <w:u w:val="single"/>
          <w:lang w:eastAsia="es-ES"/>
        </w:rPr>
        <w:t xml:space="preserve">Diligenciar el número de la tarjeta profesional </w:t>
      </w:r>
    </w:p>
    <w:bookmarkEnd w:id="1"/>
    <w:p w14:paraId="67B0DA69" w14:textId="77777777" w:rsidR="00ED5C48" w:rsidRPr="00ED5C48" w:rsidRDefault="00ED5C48" w:rsidP="00ED5C48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6B7D15A" w14:textId="77777777" w:rsidR="00ED5C48" w:rsidRPr="00ED5C48" w:rsidRDefault="00ED5C48" w:rsidP="00ED5C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ED5C48">
        <w:rPr>
          <w:rFonts w:ascii="Arial" w:eastAsia="Times New Roman" w:hAnsi="Arial" w:cs="Arial"/>
          <w:b/>
          <w:color w:val="000000"/>
          <w:sz w:val="20"/>
          <w:szCs w:val="20"/>
          <w:lang w:eastAsia="es-ES"/>
        </w:rPr>
        <w:t>NOTA:</w:t>
      </w:r>
      <w:r w:rsidRPr="00ED5C4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los representantes de los integrantes del Oferente plural deben suscribir cada uno el presente documento</w:t>
      </w:r>
    </w:p>
    <w:p w14:paraId="0C69B1CC" w14:textId="77777777" w:rsidR="0088266F" w:rsidRDefault="00ED5C48"/>
    <w:sectPr w:rsidR="0088266F" w:rsidSect="008410E6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48"/>
    <w:rsid w:val="00495695"/>
    <w:rsid w:val="006D3F08"/>
    <w:rsid w:val="00ED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41C2C"/>
  <w15:chartTrackingRefBased/>
  <w15:docId w15:val="{B0454DFB-C995-4826-B1A5-4833CDA5C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 Paragraph1,Use Case List Paragraph,Normal1,Lista vistosa - Énfasis 12,Párrafo de lista4,Ha,titulo 3,HOJA,Bolita,BOLADEF,Párrafo de lista3,Párrafo de lista21,BOLA,Nivel 1 OS"/>
    <w:basedOn w:val="Normal"/>
    <w:link w:val="PrrafodelistaCar"/>
    <w:uiPriority w:val="34"/>
    <w:qFormat/>
    <w:rsid w:val="00ED5C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Paragraphe de liste1 Car,lp1 Car,List Paragraph1 Car,Use Case List Paragraph Car,Normal1 Car,Lista vistosa - Énfasis 12 Car,Párrafo de lista4 Car,Ha Car,titulo 3 Car,HOJA Car,Bolita Car"/>
    <w:link w:val="Prrafodelista"/>
    <w:uiPriority w:val="34"/>
    <w:qFormat/>
    <w:locked/>
    <w:rsid w:val="00ED5C4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- FAYSURY DEL MAR TRIANA PARRA</cp:lastModifiedBy>
  <cp:revision>1</cp:revision>
  <dcterms:created xsi:type="dcterms:W3CDTF">2022-06-17T21:29:00Z</dcterms:created>
  <dcterms:modified xsi:type="dcterms:W3CDTF">2022-06-17T21:29:00Z</dcterms:modified>
</cp:coreProperties>
</file>