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5EEFC018"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0D436A">
        <w:rPr>
          <w:rFonts w:cstheme="minorHAnsi"/>
          <w:b/>
          <w:bCs/>
          <w:lang w:val="es-ES"/>
        </w:rPr>
        <w:t>108</w:t>
      </w:r>
      <w:r>
        <w:rPr>
          <w:rFonts w:cstheme="minorHAnsi"/>
          <w:b/>
          <w:bCs/>
          <w:lang w:val="es-ES"/>
        </w:rPr>
        <w:t>-MDN-COGFM-DIGSA-JEFSA-FAC-202</w:t>
      </w:r>
      <w:r w:rsidR="00FF56A3">
        <w:rPr>
          <w:rFonts w:cstheme="minorHAnsi"/>
          <w:b/>
          <w:bCs/>
          <w:lang w:val="es-ES"/>
        </w:rPr>
        <w:t>2</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lastRenderedPageBreak/>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1"/>
        <w:gridCol w:w="660"/>
        <w:gridCol w:w="1367"/>
        <w:gridCol w:w="1133"/>
        <w:gridCol w:w="768"/>
        <w:gridCol w:w="941"/>
        <w:gridCol w:w="1065"/>
        <w:gridCol w:w="945"/>
        <w:gridCol w:w="107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304F7838"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D116CD">
        <w:rPr>
          <w:rFonts w:cstheme="minorHAnsi"/>
          <w:b/>
          <w:bCs/>
          <w:sz w:val="18"/>
          <w:szCs w:val="18"/>
          <w:lang w:val="es-ES"/>
        </w:rPr>
        <w:t>10</w:t>
      </w:r>
      <w:r w:rsidR="000D436A">
        <w:rPr>
          <w:rFonts w:cstheme="minorHAnsi"/>
          <w:b/>
          <w:bCs/>
          <w:sz w:val="18"/>
          <w:szCs w:val="18"/>
          <w:lang w:val="es-ES"/>
        </w:rPr>
        <w:t>8</w:t>
      </w:r>
      <w:r w:rsidR="00FF56A3" w:rsidRPr="00891FD9">
        <w:rPr>
          <w:rFonts w:cstheme="minorHAnsi"/>
          <w:b/>
          <w:bCs/>
          <w:sz w:val="18"/>
          <w:szCs w:val="18"/>
          <w:lang w:val="es-ES"/>
        </w:rPr>
        <w:t>-MDN-COGFM-DIGSA-JEFSA-FAC-2022</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5028A64" w14:textId="2990EB9A" w:rsidR="00B01EB5" w:rsidRPr="00891FD9" w:rsidRDefault="00B01EB5" w:rsidP="00891FD9">
      <w:pPr>
        <w:pStyle w:val="Textoindependiente"/>
        <w:numPr>
          <w:ilvl w:val="0"/>
          <w:numId w:val="25"/>
        </w:numPr>
        <w:spacing w:after="0"/>
        <w:ind w:right="119"/>
        <w:jc w:val="both"/>
        <w:rPr>
          <w:rFonts w:ascii="Arial" w:hAnsi="Arial" w:cs="Arial"/>
          <w:sz w:val="18"/>
          <w:szCs w:val="18"/>
          <w:lang w:val="es-CO"/>
        </w:rPr>
      </w:pPr>
      <w:r w:rsidRPr="00891FD9">
        <w:rPr>
          <w:rFonts w:ascii="Arial" w:hAnsi="Arial" w:cs="Arial"/>
          <w:sz w:val="18"/>
          <w:szCs w:val="18"/>
          <w:lang w:val="es-CO"/>
        </w:rPr>
        <w:t>Apoyamos</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0"/>
          <w:sz w:val="18"/>
          <w:szCs w:val="18"/>
          <w:lang w:val="es-CO"/>
        </w:rPr>
        <w:t xml:space="preserve"> </w:t>
      </w:r>
      <w:r w:rsidRPr="00891FD9">
        <w:rPr>
          <w:rFonts w:ascii="Arial" w:hAnsi="Arial" w:cs="Arial"/>
          <w:sz w:val="18"/>
          <w:szCs w:val="18"/>
          <w:lang w:val="es-CO"/>
        </w:rPr>
        <w:t>acción</w:t>
      </w:r>
      <w:r w:rsidRPr="00891FD9">
        <w:rPr>
          <w:rFonts w:ascii="Arial" w:hAnsi="Arial" w:cs="Arial"/>
          <w:spacing w:val="40"/>
          <w:sz w:val="18"/>
          <w:szCs w:val="18"/>
          <w:lang w:val="es-CO"/>
        </w:rPr>
        <w:t xml:space="preserve"> </w:t>
      </w:r>
      <w:r w:rsidRPr="00891FD9">
        <w:rPr>
          <w:rFonts w:ascii="Arial" w:hAnsi="Arial" w:cs="Arial"/>
          <w:sz w:val="18"/>
          <w:szCs w:val="18"/>
          <w:lang w:val="es-CO"/>
        </w:rPr>
        <w:t>del</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Estado</w:t>
      </w:r>
      <w:r w:rsidRPr="00891FD9">
        <w:rPr>
          <w:rFonts w:ascii="Arial" w:hAnsi="Arial" w:cs="Arial"/>
          <w:spacing w:val="42"/>
          <w:sz w:val="18"/>
          <w:szCs w:val="18"/>
          <w:lang w:val="es-CO"/>
        </w:rPr>
        <w:t xml:space="preserve"> </w:t>
      </w:r>
      <w:r w:rsidRPr="00891FD9">
        <w:rPr>
          <w:rFonts w:ascii="Arial" w:hAnsi="Arial" w:cs="Arial"/>
          <w:sz w:val="18"/>
          <w:szCs w:val="18"/>
          <w:lang w:val="es-CO"/>
        </w:rPr>
        <w:t>colombiano</w:t>
      </w:r>
      <w:r w:rsidRPr="00891FD9">
        <w:rPr>
          <w:rFonts w:ascii="Arial" w:hAnsi="Arial" w:cs="Arial"/>
          <w:spacing w:val="44"/>
          <w:sz w:val="18"/>
          <w:szCs w:val="18"/>
          <w:lang w:val="es-CO"/>
        </w:rPr>
        <w:t xml:space="preserve"> </w:t>
      </w:r>
      <w:r w:rsidRPr="00891FD9">
        <w:rPr>
          <w:rFonts w:ascii="Arial" w:hAnsi="Arial" w:cs="Arial"/>
          <w:sz w:val="18"/>
          <w:szCs w:val="18"/>
          <w:lang w:val="es-CO"/>
        </w:rPr>
        <w:t>y</w:t>
      </w:r>
      <w:r w:rsidRPr="00891FD9">
        <w:rPr>
          <w:rFonts w:ascii="Arial" w:hAnsi="Arial" w:cs="Arial"/>
          <w:spacing w:val="35"/>
          <w:sz w:val="18"/>
          <w:szCs w:val="18"/>
          <w:lang w:val="es-CO"/>
        </w:rPr>
        <w:t xml:space="preserve"> </w:t>
      </w:r>
      <w:r w:rsidRPr="00891FD9">
        <w:rPr>
          <w:rFonts w:ascii="Arial" w:hAnsi="Arial" w:cs="Arial"/>
          <w:sz w:val="18"/>
          <w:szCs w:val="18"/>
          <w:lang w:val="es-CO"/>
        </w:rPr>
        <w:t>de</w:t>
      </w:r>
      <w:r w:rsidRPr="00891FD9">
        <w:rPr>
          <w:rFonts w:ascii="Arial" w:hAnsi="Arial" w:cs="Arial"/>
          <w:spacing w:val="47"/>
          <w:sz w:val="18"/>
          <w:szCs w:val="18"/>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891FD9">
        <w:rPr>
          <w:rFonts w:ascii="Arial" w:hAnsi="Arial" w:cs="Arial"/>
          <w:spacing w:val="42"/>
          <w:sz w:val="18"/>
          <w:szCs w:val="18"/>
          <w:lang w:val="es-CO"/>
        </w:rPr>
        <w:t xml:space="preserve"> </w:t>
      </w:r>
      <w:r w:rsidRPr="00891FD9">
        <w:rPr>
          <w:rFonts w:ascii="Arial" w:hAnsi="Arial" w:cs="Arial"/>
          <w:sz w:val="18"/>
          <w:szCs w:val="18"/>
          <w:lang w:val="es-CO"/>
        </w:rPr>
        <w:t>para</w:t>
      </w:r>
      <w:r w:rsidRPr="00891FD9">
        <w:rPr>
          <w:rFonts w:ascii="Arial" w:hAnsi="Arial" w:cs="Arial"/>
          <w:spacing w:val="58"/>
          <w:w w:val="99"/>
          <w:sz w:val="18"/>
          <w:szCs w:val="18"/>
          <w:lang w:val="es-CO"/>
        </w:rPr>
        <w:t xml:space="preserve"> </w:t>
      </w:r>
      <w:r w:rsidRPr="00891FD9">
        <w:rPr>
          <w:rFonts w:ascii="Arial" w:hAnsi="Arial" w:cs="Arial"/>
          <w:sz w:val="18"/>
          <w:szCs w:val="18"/>
          <w:lang w:val="es-CO"/>
        </w:rPr>
        <w:t>fortalecer</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transparencia</w:t>
      </w:r>
      <w:r w:rsidRPr="00891FD9">
        <w:rPr>
          <w:rFonts w:ascii="Arial" w:hAnsi="Arial" w:cs="Arial"/>
          <w:spacing w:val="-6"/>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z w:val="18"/>
          <w:szCs w:val="18"/>
          <w:lang w:val="es-CO"/>
        </w:rPr>
        <w:t>la</w:t>
      </w:r>
      <w:r w:rsidRPr="00891FD9">
        <w:rPr>
          <w:rFonts w:ascii="Arial" w:hAnsi="Arial" w:cs="Arial"/>
          <w:spacing w:val="-7"/>
          <w:sz w:val="18"/>
          <w:szCs w:val="18"/>
          <w:lang w:val="es-CO"/>
        </w:rPr>
        <w:t xml:space="preserve"> </w:t>
      </w:r>
      <w:r w:rsidRPr="00891FD9">
        <w:rPr>
          <w:rFonts w:ascii="Arial" w:hAnsi="Arial" w:cs="Arial"/>
          <w:sz w:val="18"/>
          <w:szCs w:val="18"/>
          <w:lang w:val="es-CO"/>
        </w:rPr>
        <w:t>rendición</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z w:val="18"/>
          <w:szCs w:val="18"/>
          <w:lang w:val="es-CO"/>
        </w:rPr>
        <w:t>cuentas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administración</w:t>
      </w:r>
      <w:r w:rsidRPr="00891FD9">
        <w:rPr>
          <w:rFonts w:ascii="Arial" w:hAnsi="Arial" w:cs="Arial"/>
          <w:spacing w:val="-7"/>
          <w:sz w:val="18"/>
          <w:szCs w:val="18"/>
          <w:lang w:val="es-CO"/>
        </w:rPr>
        <w:t xml:space="preserve"> </w:t>
      </w:r>
      <w:r w:rsidRPr="00891FD9">
        <w:rPr>
          <w:rFonts w:ascii="Arial" w:hAnsi="Arial" w:cs="Arial"/>
          <w:sz w:val="18"/>
          <w:szCs w:val="18"/>
          <w:lang w:val="es-CO"/>
        </w:rPr>
        <w:t>pública.</w:t>
      </w:r>
    </w:p>
    <w:p w14:paraId="0D83EA89" w14:textId="77777777" w:rsidR="00B01EB5" w:rsidRPr="00891FD9" w:rsidRDefault="00B01EB5" w:rsidP="00891FD9">
      <w:pPr>
        <w:spacing w:after="0"/>
        <w:jc w:val="both"/>
        <w:rPr>
          <w:rFonts w:ascii="Arial" w:hAnsi="Arial" w:cs="Arial"/>
          <w:sz w:val="18"/>
          <w:szCs w:val="18"/>
        </w:rPr>
      </w:pPr>
    </w:p>
    <w:p w14:paraId="79AFDD88" w14:textId="3A7E6B39" w:rsidR="00B01EB5" w:rsidRPr="001B6AC4" w:rsidRDefault="00B01EB5" w:rsidP="000D436A">
      <w:pPr>
        <w:pStyle w:val="Textoindependiente"/>
        <w:numPr>
          <w:ilvl w:val="0"/>
          <w:numId w:val="25"/>
        </w:numPr>
        <w:spacing w:after="0"/>
        <w:ind w:right="121"/>
        <w:jc w:val="both"/>
        <w:rPr>
          <w:rFonts w:ascii="Arial" w:hAnsi="Arial" w:cs="Arial"/>
          <w:sz w:val="18"/>
          <w:szCs w:val="18"/>
        </w:rPr>
      </w:pPr>
      <w:r w:rsidRPr="00B3693D">
        <w:rPr>
          <w:rFonts w:ascii="Arial" w:hAnsi="Arial" w:cs="Arial"/>
          <w:sz w:val="18"/>
          <w:szCs w:val="18"/>
          <w:lang w:val="es-CO"/>
        </w:rPr>
        <w:t>No</w:t>
      </w:r>
      <w:r w:rsidRPr="00B3693D">
        <w:rPr>
          <w:rFonts w:ascii="Arial" w:hAnsi="Arial" w:cs="Arial"/>
          <w:spacing w:val="-8"/>
          <w:sz w:val="18"/>
          <w:szCs w:val="18"/>
          <w:lang w:val="es-CO"/>
        </w:rPr>
        <w:t xml:space="preserve"> </w:t>
      </w:r>
      <w:r w:rsidRPr="00B3693D">
        <w:rPr>
          <w:rFonts w:ascii="Arial" w:hAnsi="Arial" w:cs="Arial"/>
          <w:sz w:val="18"/>
          <w:szCs w:val="18"/>
          <w:lang w:val="es-CO"/>
        </w:rPr>
        <w:t>estamos</w:t>
      </w:r>
      <w:r w:rsidRPr="00B3693D">
        <w:rPr>
          <w:rFonts w:ascii="Arial" w:hAnsi="Arial" w:cs="Arial"/>
          <w:spacing w:val="-8"/>
          <w:sz w:val="18"/>
          <w:szCs w:val="18"/>
          <w:lang w:val="es-CO"/>
        </w:rPr>
        <w:t xml:space="preserve"> </w:t>
      </w:r>
      <w:r w:rsidRPr="00B3693D">
        <w:rPr>
          <w:rFonts w:ascii="Arial" w:hAnsi="Arial" w:cs="Arial"/>
          <w:sz w:val="18"/>
          <w:szCs w:val="18"/>
          <w:lang w:val="es-CO"/>
        </w:rPr>
        <w:t>en</w:t>
      </w:r>
      <w:r w:rsidRPr="00B3693D">
        <w:rPr>
          <w:rFonts w:ascii="Arial" w:hAnsi="Arial" w:cs="Arial"/>
          <w:spacing w:val="-8"/>
          <w:sz w:val="18"/>
          <w:szCs w:val="18"/>
          <w:lang w:val="es-CO"/>
        </w:rPr>
        <w:t xml:space="preserve"> </w:t>
      </w:r>
      <w:r w:rsidRPr="00B3693D">
        <w:rPr>
          <w:rFonts w:ascii="Arial" w:hAnsi="Arial" w:cs="Arial"/>
          <w:sz w:val="18"/>
          <w:szCs w:val="18"/>
          <w:lang w:val="es-CO"/>
        </w:rPr>
        <w:t>causal</w:t>
      </w:r>
      <w:r w:rsidRPr="00B3693D">
        <w:rPr>
          <w:rFonts w:ascii="Arial" w:hAnsi="Arial" w:cs="Arial"/>
          <w:spacing w:val="-7"/>
          <w:sz w:val="18"/>
          <w:szCs w:val="18"/>
          <w:lang w:val="es-CO"/>
        </w:rPr>
        <w:t xml:space="preserve"> </w:t>
      </w:r>
      <w:r w:rsidRPr="00B3693D">
        <w:rPr>
          <w:rFonts w:ascii="Arial" w:hAnsi="Arial" w:cs="Arial"/>
          <w:sz w:val="18"/>
          <w:szCs w:val="18"/>
          <w:lang w:val="es-CO"/>
        </w:rPr>
        <w:t>de</w:t>
      </w:r>
      <w:r w:rsidRPr="00B3693D">
        <w:rPr>
          <w:rFonts w:ascii="Arial" w:hAnsi="Arial" w:cs="Arial"/>
          <w:spacing w:val="-7"/>
          <w:sz w:val="18"/>
          <w:szCs w:val="18"/>
          <w:lang w:val="es-CO"/>
        </w:rPr>
        <w:t xml:space="preserve"> </w:t>
      </w:r>
      <w:r w:rsidRPr="00B3693D">
        <w:rPr>
          <w:rFonts w:ascii="Arial" w:hAnsi="Arial" w:cs="Arial"/>
          <w:sz w:val="18"/>
          <w:szCs w:val="18"/>
          <w:lang w:val="es-CO"/>
        </w:rPr>
        <w:t>inhabilidad, incompatibilidad o conflicto de interés</w:t>
      </w:r>
      <w:r w:rsidRPr="00B3693D">
        <w:rPr>
          <w:rFonts w:ascii="Arial" w:hAnsi="Arial" w:cs="Arial"/>
          <w:spacing w:val="-6"/>
          <w:sz w:val="18"/>
          <w:szCs w:val="18"/>
          <w:lang w:val="es-CO"/>
        </w:rPr>
        <w:t xml:space="preserve"> </w:t>
      </w:r>
      <w:r w:rsidRPr="00B3693D">
        <w:rPr>
          <w:rFonts w:ascii="Arial" w:hAnsi="Arial" w:cs="Arial"/>
          <w:sz w:val="18"/>
          <w:szCs w:val="18"/>
          <w:lang w:val="es-CO"/>
        </w:rPr>
        <w:t>alguno, así como ninguna otra limitación de nuestra capacidad jurídica para celebrar</w:t>
      </w:r>
      <w:r w:rsidRPr="00B3693D">
        <w:rPr>
          <w:rFonts w:ascii="Arial" w:hAnsi="Arial" w:cs="Arial"/>
          <w:spacing w:val="-8"/>
          <w:sz w:val="18"/>
          <w:szCs w:val="18"/>
          <w:lang w:val="es-CO"/>
        </w:rPr>
        <w:t xml:space="preserve"> </w:t>
      </w:r>
      <w:r w:rsidRPr="00B3693D">
        <w:rPr>
          <w:rFonts w:ascii="Arial" w:hAnsi="Arial" w:cs="Arial"/>
          <w:sz w:val="18"/>
          <w:szCs w:val="18"/>
          <w:lang w:val="es-CO"/>
        </w:rPr>
        <w:t>el</w:t>
      </w:r>
      <w:r w:rsidRPr="00B3693D">
        <w:rPr>
          <w:rFonts w:ascii="Arial" w:hAnsi="Arial" w:cs="Arial"/>
          <w:spacing w:val="-8"/>
          <w:sz w:val="18"/>
          <w:szCs w:val="18"/>
          <w:lang w:val="es-CO"/>
        </w:rPr>
        <w:t xml:space="preserve"> </w:t>
      </w:r>
      <w:r w:rsidRPr="00B3693D">
        <w:rPr>
          <w:rFonts w:ascii="Arial" w:hAnsi="Arial" w:cs="Arial"/>
          <w:sz w:val="18"/>
          <w:szCs w:val="18"/>
          <w:lang w:val="es-CO"/>
        </w:rPr>
        <w:t>contrato</w:t>
      </w:r>
      <w:r w:rsidRPr="00B3693D">
        <w:rPr>
          <w:rFonts w:ascii="Arial" w:hAnsi="Arial" w:cs="Arial"/>
          <w:spacing w:val="-7"/>
          <w:sz w:val="18"/>
          <w:szCs w:val="18"/>
          <w:lang w:val="es-CO"/>
        </w:rPr>
        <w:t xml:space="preserve"> </w:t>
      </w:r>
      <w:r w:rsidRPr="00B3693D">
        <w:rPr>
          <w:rFonts w:ascii="Arial" w:hAnsi="Arial" w:cs="Arial"/>
          <w:sz w:val="18"/>
          <w:szCs w:val="18"/>
          <w:lang w:val="es-CO"/>
        </w:rPr>
        <w:t>objeto</w:t>
      </w:r>
      <w:r w:rsidRPr="00B3693D">
        <w:rPr>
          <w:rFonts w:ascii="Arial" w:hAnsi="Arial" w:cs="Arial"/>
          <w:spacing w:val="-6"/>
          <w:sz w:val="18"/>
          <w:szCs w:val="18"/>
          <w:lang w:val="es-CO"/>
        </w:rPr>
        <w:t xml:space="preserve"> </w:t>
      </w:r>
      <w:r w:rsidRPr="00B3693D">
        <w:rPr>
          <w:rFonts w:ascii="Arial" w:hAnsi="Arial" w:cs="Arial"/>
          <w:sz w:val="18"/>
          <w:szCs w:val="18"/>
          <w:lang w:val="es-CO"/>
        </w:rPr>
        <w:t>del</w:t>
      </w:r>
      <w:r w:rsidRPr="00B3693D">
        <w:rPr>
          <w:rFonts w:ascii="Arial" w:hAnsi="Arial" w:cs="Arial"/>
          <w:spacing w:val="-6"/>
          <w:sz w:val="18"/>
          <w:szCs w:val="18"/>
          <w:lang w:val="es-CO"/>
        </w:rPr>
        <w:t xml:space="preserve"> </w:t>
      </w:r>
      <w:r w:rsidRPr="00B3693D">
        <w:rPr>
          <w:rFonts w:ascii="Arial" w:hAnsi="Arial" w:cs="Arial"/>
          <w:sz w:val="18"/>
          <w:szCs w:val="18"/>
          <w:lang w:val="es-CO"/>
        </w:rPr>
        <w:t>Proceso</w:t>
      </w:r>
      <w:r w:rsidRPr="00B3693D">
        <w:rPr>
          <w:rFonts w:ascii="Arial" w:hAnsi="Arial" w:cs="Arial"/>
          <w:spacing w:val="-9"/>
          <w:sz w:val="18"/>
          <w:szCs w:val="18"/>
          <w:lang w:val="es-CO"/>
        </w:rPr>
        <w:t xml:space="preserve"> </w:t>
      </w:r>
      <w:r w:rsidRPr="00B3693D">
        <w:rPr>
          <w:rFonts w:ascii="Arial" w:hAnsi="Arial" w:cs="Arial"/>
          <w:sz w:val="18"/>
          <w:szCs w:val="18"/>
          <w:lang w:val="es-CO"/>
        </w:rPr>
        <w:t>de</w:t>
      </w:r>
      <w:r w:rsidRPr="00B3693D">
        <w:rPr>
          <w:rFonts w:ascii="Arial" w:hAnsi="Arial" w:cs="Arial"/>
          <w:spacing w:val="50"/>
          <w:w w:val="99"/>
          <w:sz w:val="18"/>
          <w:szCs w:val="18"/>
          <w:lang w:val="es-CO"/>
        </w:rPr>
        <w:t xml:space="preserve"> </w:t>
      </w:r>
      <w:r w:rsidRPr="00B3693D">
        <w:rPr>
          <w:rFonts w:ascii="Arial" w:hAnsi="Arial" w:cs="Arial"/>
          <w:sz w:val="18"/>
          <w:szCs w:val="18"/>
          <w:lang w:val="es-CO"/>
        </w:rPr>
        <w:t>Contratación</w:t>
      </w:r>
      <w:r w:rsidRPr="00B3693D">
        <w:rPr>
          <w:rFonts w:ascii="Arial" w:hAnsi="Arial" w:cs="Arial"/>
          <w:spacing w:val="-16"/>
          <w:sz w:val="18"/>
          <w:szCs w:val="18"/>
          <w:lang w:val="es-CO"/>
        </w:rPr>
        <w:t xml:space="preserve"> </w:t>
      </w:r>
      <w:r w:rsidR="00B3693D" w:rsidRPr="00B3693D">
        <w:rPr>
          <w:rFonts w:ascii="Arial" w:hAnsi="Arial" w:cs="Arial"/>
          <w:sz w:val="18"/>
          <w:szCs w:val="18"/>
          <w:lang w:val="es-CO"/>
        </w:rPr>
        <w:t xml:space="preserve">No. </w:t>
      </w:r>
      <w:r w:rsidR="00D116CD">
        <w:rPr>
          <w:rFonts w:ascii="Arial" w:hAnsi="Arial" w:cs="Arial"/>
          <w:sz w:val="18"/>
          <w:szCs w:val="18"/>
          <w:lang w:val="es-CO"/>
        </w:rPr>
        <w:t>10</w:t>
      </w:r>
      <w:r w:rsidR="000D436A">
        <w:rPr>
          <w:rFonts w:ascii="Arial" w:hAnsi="Arial" w:cs="Arial"/>
          <w:sz w:val="18"/>
          <w:szCs w:val="18"/>
          <w:lang w:val="es-CO"/>
        </w:rPr>
        <w:t>8</w:t>
      </w:r>
      <w:r w:rsidR="00B3693D" w:rsidRPr="00B3693D">
        <w:rPr>
          <w:rFonts w:ascii="Arial" w:hAnsi="Arial" w:cs="Arial"/>
          <w:sz w:val="18"/>
          <w:szCs w:val="18"/>
          <w:lang w:val="es-CO"/>
        </w:rPr>
        <w:t xml:space="preserve">-MDN-COGFM-DIGSA-JEFSA-FAC-2022 cuyo objeto es </w:t>
      </w:r>
      <w:r w:rsidR="000D436A" w:rsidRPr="000D436A">
        <w:rPr>
          <w:rFonts w:ascii="Arial" w:hAnsi="Arial" w:cs="Arial"/>
          <w:sz w:val="18"/>
          <w:szCs w:val="18"/>
          <w:lang w:val="es-CO"/>
        </w:rPr>
        <w:t>MANTENIMIENTO PREVENTIVO, REPUESTOS, CALIBRACIÓN Y VISITAS CORRECTIVAS QUE SEAN NECESARIAS PARA LOS EQUIPOS DE SALAS DE CIRUGIA Y SOPORTE RESPIRATORIO DE LOS ESM FAC</w:t>
      </w:r>
      <w:r w:rsidR="00A331FF">
        <w:rPr>
          <w:rFonts w:ascii="Arial" w:hAnsi="Arial" w:cs="Arial"/>
          <w:sz w:val="18"/>
          <w:szCs w:val="18"/>
          <w:lang w:val="es-CO"/>
        </w:rPr>
        <w:t>.</w:t>
      </w:r>
    </w:p>
    <w:p w14:paraId="246F51B7" w14:textId="77777777" w:rsidR="001B6AC4" w:rsidRPr="00B3693D" w:rsidRDefault="001B6AC4" w:rsidP="001B6AC4">
      <w:pPr>
        <w:pStyle w:val="Textoindependiente"/>
        <w:spacing w:after="0"/>
        <w:ind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457F4BFC" w14:textId="00D2F7D8" w:rsidR="00B01EB5" w:rsidRPr="00B3693D" w:rsidRDefault="00B01EB5" w:rsidP="007817D1">
      <w:pPr>
        <w:pStyle w:val="Textoindependiente"/>
        <w:numPr>
          <w:ilvl w:val="0"/>
          <w:numId w:val="25"/>
        </w:numPr>
        <w:spacing w:after="0"/>
        <w:ind w:right="130"/>
        <w:jc w:val="both"/>
        <w:rPr>
          <w:rFonts w:ascii="Arial" w:hAnsi="Arial" w:cs="Arial"/>
          <w:sz w:val="18"/>
          <w:szCs w:val="18"/>
        </w:rPr>
      </w:pPr>
      <w:r w:rsidRPr="00B3693D">
        <w:rPr>
          <w:rFonts w:ascii="Arial" w:hAnsi="Arial" w:cs="Arial"/>
          <w:sz w:val="18"/>
          <w:szCs w:val="18"/>
          <w:lang w:val="es-CO"/>
        </w:rPr>
        <w:t>Nos</w:t>
      </w:r>
      <w:r w:rsidRPr="00B3693D">
        <w:rPr>
          <w:rFonts w:ascii="Arial" w:hAnsi="Arial" w:cs="Arial"/>
          <w:spacing w:val="3"/>
          <w:sz w:val="18"/>
          <w:szCs w:val="18"/>
          <w:lang w:val="es-CO"/>
        </w:rPr>
        <w:t xml:space="preserve"> </w:t>
      </w:r>
      <w:r w:rsidRPr="00B3693D">
        <w:rPr>
          <w:rFonts w:ascii="Arial" w:hAnsi="Arial" w:cs="Arial"/>
          <w:sz w:val="18"/>
          <w:szCs w:val="18"/>
          <w:lang w:val="es-CO"/>
        </w:rPr>
        <w:t>comprometemos</w:t>
      </w:r>
      <w:r w:rsidRPr="00B3693D">
        <w:rPr>
          <w:rFonts w:ascii="Arial" w:hAnsi="Arial" w:cs="Arial"/>
          <w:spacing w:val="2"/>
          <w:sz w:val="18"/>
          <w:szCs w:val="18"/>
          <w:lang w:val="es-CO"/>
        </w:rPr>
        <w:t xml:space="preserve"> </w:t>
      </w:r>
      <w:r w:rsidRPr="00B3693D">
        <w:rPr>
          <w:rFonts w:ascii="Arial" w:hAnsi="Arial" w:cs="Arial"/>
          <w:sz w:val="18"/>
          <w:szCs w:val="18"/>
          <w:lang w:val="es-CO"/>
        </w:rPr>
        <w:t>a</w:t>
      </w:r>
      <w:r w:rsidRPr="00B3693D">
        <w:rPr>
          <w:rFonts w:ascii="Arial" w:hAnsi="Arial" w:cs="Arial"/>
          <w:spacing w:val="3"/>
          <w:sz w:val="18"/>
          <w:szCs w:val="18"/>
          <w:lang w:val="es-CO"/>
        </w:rPr>
        <w:t xml:space="preserve"> </w:t>
      </w:r>
      <w:r w:rsidRPr="00B3693D">
        <w:rPr>
          <w:rFonts w:ascii="Arial" w:hAnsi="Arial" w:cs="Arial"/>
          <w:sz w:val="18"/>
          <w:szCs w:val="18"/>
          <w:lang w:val="es-CO"/>
        </w:rPr>
        <w:t>no</w:t>
      </w:r>
      <w:r w:rsidRPr="00B3693D">
        <w:rPr>
          <w:rFonts w:ascii="Arial" w:hAnsi="Arial" w:cs="Arial"/>
          <w:spacing w:val="3"/>
          <w:sz w:val="18"/>
          <w:szCs w:val="18"/>
          <w:lang w:val="es-CO"/>
        </w:rPr>
        <w:t xml:space="preserve"> </w:t>
      </w:r>
      <w:r w:rsidRPr="00B3693D">
        <w:rPr>
          <w:rFonts w:ascii="Arial" w:hAnsi="Arial" w:cs="Arial"/>
          <w:sz w:val="18"/>
          <w:szCs w:val="18"/>
          <w:lang w:val="es-CO"/>
        </w:rPr>
        <w:t>efectuar</w:t>
      </w:r>
      <w:r w:rsidRPr="00B3693D">
        <w:rPr>
          <w:rFonts w:ascii="Arial" w:hAnsi="Arial" w:cs="Arial"/>
          <w:spacing w:val="4"/>
          <w:sz w:val="18"/>
          <w:szCs w:val="18"/>
          <w:lang w:val="es-CO"/>
        </w:rPr>
        <w:t xml:space="preserve"> </w:t>
      </w:r>
      <w:r w:rsidRPr="00B3693D">
        <w:rPr>
          <w:rFonts w:ascii="Arial" w:hAnsi="Arial" w:cs="Arial"/>
          <w:spacing w:val="-1"/>
          <w:sz w:val="18"/>
          <w:szCs w:val="18"/>
          <w:lang w:val="es-CO"/>
        </w:rPr>
        <w:t>acuerdos,</w:t>
      </w:r>
      <w:r w:rsidRPr="00B3693D">
        <w:rPr>
          <w:rFonts w:ascii="Arial" w:hAnsi="Arial" w:cs="Arial"/>
          <w:spacing w:val="3"/>
          <w:sz w:val="18"/>
          <w:szCs w:val="18"/>
          <w:lang w:val="es-CO"/>
        </w:rPr>
        <w:t xml:space="preserve"> </w:t>
      </w:r>
      <w:r w:rsidRPr="00B3693D">
        <w:rPr>
          <w:rFonts w:ascii="Arial" w:hAnsi="Arial" w:cs="Arial"/>
          <w:sz w:val="18"/>
          <w:szCs w:val="18"/>
          <w:lang w:val="es-CO"/>
        </w:rPr>
        <w:t>o</w:t>
      </w:r>
      <w:r w:rsidRPr="00B3693D">
        <w:rPr>
          <w:rFonts w:ascii="Arial" w:hAnsi="Arial" w:cs="Arial"/>
          <w:spacing w:val="3"/>
          <w:sz w:val="18"/>
          <w:szCs w:val="18"/>
          <w:lang w:val="es-CO"/>
        </w:rPr>
        <w:t xml:space="preserve"> </w:t>
      </w:r>
      <w:r w:rsidRPr="00B3693D">
        <w:rPr>
          <w:rFonts w:ascii="Arial" w:hAnsi="Arial" w:cs="Arial"/>
          <w:sz w:val="18"/>
          <w:szCs w:val="18"/>
          <w:lang w:val="es-CO"/>
        </w:rPr>
        <w:t>realizar</w:t>
      </w:r>
      <w:r w:rsidRPr="00B3693D">
        <w:rPr>
          <w:rFonts w:ascii="Arial" w:hAnsi="Arial" w:cs="Arial"/>
          <w:spacing w:val="4"/>
          <w:sz w:val="18"/>
          <w:szCs w:val="18"/>
          <w:lang w:val="es-CO"/>
        </w:rPr>
        <w:t xml:space="preserve"> </w:t>
      </w:r>
      <w:r w:rsidRPr="00B3693D">
        <w:rPr>
          <w:rFonts w:ascii="Arial" w:hAnsi="Arial" w:cs="Arial"/>
          <w:sz w:val="18"/>
          <w:szCs w:val="18"/>
          <w:lang w:val="es-CO"/>
        </w:rPr>
        <w:t>actos</w:t>
      </w:r>
      <w:r w:rsidRPr="00B3693D">
        <w:rPr>
          <w:rFonts w:ascii="Arial" w:hAnsi="Arial" w:cs="Arial"/>
          <w:spacing w:val="4"/>
          <w:sz w:val="18"/>
          <w:szCs w:val="18"/>
          <w:lang w:val="es-CO"/>
        </w:rPr>
        <w:t xml:space="preserve"> </w:t>
      </w:r>
      <w:r w:rsidRPr="00B3693D">
        <w:rPr>
          <w:rFonts w:ascii="Arial" w:hAnsi="Arial" w:cs="Arial"/>
          <w:sz w:val="18"/>
          <w:szCs w:val="18"/>
          <w:lang w:val="es-CO"/>
        </w:rPr>
        <w:t>o</w:t>
      </w:r>
      <w:r w:rsidRPr="00B3693D">
        <w:rPr>
          <w:rFonts w:ascii="Arial" w:hAnsi="Arial" w:cs="Arial"/>
          <w:spacing w:val="2"/>
          <w:sz w:val="18"/>
          <w:szCs w:val="18"/>
          <w:lang w:val="es-CO"/>
        </w:rPr>
        <w:t xml:space="preserve"> </w:t>
      </w:r>
      <w:r w:rsidRPr="00B3693D">
        <w:rPr>
          <w:rFonts w:ascii="Arial" w:hAnsi="Arial" w:cs="Arial"/>
          <w:sz w:val="18"/>
          <w:szCs w:val="18"/>
          <w:lang w:val="es-CO"/>
        </w:rPr>
        <w:t>conductas</w:t>
      </w:r>
      <w:r w:rsidRPr="00B3693D">
        <w:rPr>
          <w:rFonts w:ascii="Arial" w:hAnsi="Arial" w:cs="Arial"/>
          <w:spacing w:val="4"/>
          <w:sz w:val="18"/>
          <w:szCs w:val="18"/>
          <w:lang w:val="es-CO"/>
        </w:rPr>
        <w:t xml:space="preserve"> </w:t>
      </w:r>
      <w:r w:rsidRPr="00B3693D">
        <w:rPr>
          <w:rFonts w:ascii="Arial" w:hAnsi="Arial" w:cs="Arial"/>
          <w:sz w:val="18"/>
          <w:szCs w:val="18"/>
          <w:lang w:val="es-CO"/>
        </w:rPr>
        <w:t>que</w:t>
      </w:r>
      <w:r w:rsidRPr="00B3693D">
        <w:rPr>
          <w:rFonts w:ascii="Arial" w:hAnsi="Arial" w:cs="Arial"/>
          <w:spacing w:val="3"/>
          <w:sz w:val="18"/>
          <w:szCs w:val="18"/>
          <w:lang w:val="es-CO"/>
        </w:rPr>
        <w:t xml:space="preserve"> </w:t>
      </w:r>
      <w:r w:rsidRPr="00B3693D">
        <w:rPr>
          <w:rFonts w:ascii="Arial" w:hAnsi="Arial" w:cs="Arial"/>
          <w:sz w:val="18"/>
          <w:szCs w:val="18"/>
          <w:lang w:val="es-CO"/>
        </w:rPr>
        <w:t>tengan</w:t>
      </w:r>
      <w:r w:rsidRPr="00B3693D">
        <w:rPr>
          <w:rFonts w:ascii="Arial" w:hAnsi="Arial" w:cs="Arial"/>
          <w:spacing w:val="3"/>
          <w:sz w:val="18"/>
          <w:szCs w:val="18"/>
          <w:lang w:val="es-CO"/>
        </w:rPr>
        <w:t xml:space="preserve"> </w:t>
      </w:r>
      <w:r w:rsidRPr="00B3693D">
        <w:rPr>
          <w:rFonts w:ascii="Arial" w:hAnsi="Arial" w:cs="Arial"/>
          <w:spacing w:val="-1"/>
          <w:sz w:val="18"/>
          <w:szCs w:val="18"/>
          <w:lang w:val="es-CO"/>
        </w:rPr>
        <w:t>por</w:t>
      </w:r>
      <w:r w:rsidRPr="00B3693D">
        <w:rPr>
          <w:rFonts w:ascii="Arial" w:hAnsi="Arial" w:cs="Arial"/>
          <w:spacing w:val="42"/>
          <w:w w:val="99"/>
          <w:sz w:val="18"/>
          <w:szCs w:val="18"/>
          <w:lang w:val="es-CO"/>
        </w:rPr>
        <w:t xml:space="preserve"> </w:t>
      </w:r>
      <w:r w:rsidRPr="00B3693D">
        <w:rPr>
          <w:rFonts w:ascii="Arial" w:hAnsi="Arial" w:cs="Arial"/>
          <w:sz w:val="18"/>
          <w:szCs w:val="18"/>
          <w:lang w:val="es-CO"/>
        </w:rPr>
        <w:t>objeto</w:t>
      </w:r>
      <w:r w:rsidRPr="00B3693D">
        <w:rPr>
          <w:rFonts w:ascii="Arial" w:hAnsi="Arial" w:cs="Arial"/>
          <w:spacing w:val="-6"/>
          <w:sz w:val="18"/>
          <w:szCs w:val="18"/>
          <w:lang w:val="es-CO"/>
        </w:rPr>
        <w:t xml:space="preserve"> </w:t>
      </w:r>
      <w:r w:rsidRPr="00B3693D">
        <w:rPr>
          <w:rFonts w:ascii="Arial" w:hAnsi="Arial" w:cs="Arial"/>
          <w:sz w:val="18"/>
          <w:szCs w:val="18"/>
          <w:lang w:val="es-CO"/>
        </w:rPr>
        <w:t>o</w:t>
      </w:r>
      <w:r w:rsidRPr="00B3693D">
        <w:rPr>
          <w:rFonts w:ascii="Arial" w:hAnsi="Arial" w:cs="Arial"/>
          <w:spacing w:val="-7"/>
          <w:sz w:val="18"/>
          <w:szCs w:val="18"/>
          <w:lang w:val="es-CO"/>
        </w:rPr>
        <w:t xml:space="preserve"> </w:t>
      </w:r>
      <w:r w:rsidRPr="00B3693D">
        <w:rPr>
          <w:rFonts w:ascii="Arial" w:hAnsi="Arial" w:cs="Arial"/>
          <w:sz w:val="18"/>
          <w:szCs w:val="18"/>
          <w:lang w:val="es-CO"/>
        </w:rPr>
        <w:t>efecto</w:t>
      </w:r>
      <w:r w:rsidRPr="00B3693D">
        <w:rPr>
          <w:rFonts w:ascii="Arial" w:hAnsi="Arial" w:cs="Arial"/>
          <w:spacing w:val="-7"/>
          <w:sz w:val="18"/>
          <w:szCs w:val="18"/>
          <w:lang w:val="es-CO"/>
        </w:rPr>
        <w:t xml:space="preserve"> </w:t>
      </w:r>
      <w:r w:rsidRPr="00B3693D">
        <w:rPr>
          <w:rFonts w:ascii="Arial" w:hAnsi="Arial" w:cs="Arial"/>
          <w:sz w:val="18"/>
          <w:szCs w:val="18"/>
          <w:lang w:val="es-CO"/>
        </w:rPr>
        <w:t>la</w:t>
      </w:r>
      <w:r w:rsidRPr="00B3693D">
        <w:rPr>
          <w:rFonts w:ascii="Arial" w:hAnsi="Arial" w:cs="Arial"/>
          <w:spacing w:val="-7"/>
          <w:sz w:val="18"/>
          <w:szCs w:val="18"/>
          <w:lang w:val="es-CO"/>
        </w:rPr>
        <w:t xml:space="preserve"> </w:t>
      </w:r>
      <w:r w:rsidRPr="00B3693D">
        <w:rPr>
          <w:rFonts w:ascii="Arial" w:hAnsi="Arial" w:cs="Arial"/>
          <w:sz w:val="18"/>
          <w:szCs w:val="18"/>
          <w:lang w:val="es-CO"/>
        </w:rPr>
        <w:t>colusión</w:t>
      </w:r>
      <w:r w:rsidRPr="00B3693D">
        <w:rPr>
          <w:rFonts w:ascii="Arial" w:hAnsi="Arial" w:cs="Arial"/>
          <w:spacing w:val="-5"/>
          <w:sz w:val="18"/>
          <w:szCs w:val="18"/>
          <w:lang w:val="es-CO"/>
        </w:rPr>
        <w:t xml:space="preserve"> </w:t>
      </w:r>
      <w:r w:rsidRPr="00B3693D">
        <w:rPr>
          <w:rFonts w:ascii="Arial" w:hAnsi="Arial" w:cs="Arial"/>
          <w:sz w:val="18"/>
          <w:szCs w:val="18"/>
          <w:lang w:val="es-CO"/>
        </w:rPr>
        <w:t>en</w:t>
      </w:r>
      <w:r w:rsidRPr="00B3693D">
        <w:rPr>
          <w:rFonts w:ascii="Arial" w:hAnsi="Arial" w:cs="Arial"/>
          <w:spacing w:val="-6"/>
          <w:sz w:val="18"/>
          <w:szCs w:val="18"/>
          <w:lang w:val="es-CO"/>
        </w:rPr>
        <w:t xml:space="preserve"> </w:t>
      </w:r>
      <w:r w:rsidRPr="00B3693D">
        <w:rPr>
          <w:rFonts w:ascii="Arial" w:hAnsi="Arial" w:cs="Arial"/>
          <w:sz w:val="18"/>
          <w:szCs w:val="18"/>
          <w:lang w:val="es-CO"/>
        </w:rPr>
        <w:t>el</w:t>
      </w:r>
      <w:r w:rsidRPr="00B3693D">
        <w:rPr>
          <w:rFonts w:ascii="Arial" w:hAnsi="Arial" w:cs="Arial"/>
          <w:spacing w:val="-8"/>
          <w:sz w:val="18"/>
          <w:szCs w:val="18"/>
          <w:lang w:val="es-CO"/>
        </w:rPr>
        <w:t xml:space="preserve"> </w:t>
      </w:r>
      <w:r w:rsidRPr="00B3693D">
        <w:rPr>
          <w:rFonts w:ascii="Arial" w:hAnsi="Arial" w:cs="Arial"/>
          <w:sz w:val="18"/>
          <w:szCs w:val="18"/>
          <w:lang w:val="es-CO"/>
        </w:rPr>
        <w:t>Proceso</w:t>
      </w:r>
      <w:r w:rsidRPr="00B3693D">
        <w:rPr>
          <w:rFonts w:ascii="Arial" w:hAnsi="Arial" w:cs="Arial"/>
          <w:spacing w:val="-7"/>
          <w:sz w:val="18"/>
          <w:szCs w:val="18"/>
          <w:lang w:val="es-CO"/>
        </w:rPr>
        <w:t xml:space="preserve"> </w:t>
      </w:r>
      <w:r w:rsidRPr="00B3693D">
        <w:rPr>
          <w:rFonts w:ascii="Arial" w:hAnsi="Arial" w:cs="Arial"/>
          <w:spacing w:val="-1"/>
          <w:sz w:val="18"/>
          <w:szCs w:val="18"/>
          <w:lang w:val="es-CO"/>
        </w:rPr>
        <w:t>de</w:t>
      </w:r>
      <w:r w:rsidRPr="00B3693D">
        <w:rPr>
          <w:rFonts w:ascii="Arial" w:hAnsi="Arial" w:cs="Arial"/>
          <w:spacing w:val="-5"/>
          <w:sz w:val="18"/>
          <w:szCs w:val="18"/>
          <w:lang w:val="es-CO"/>
        </w:rPr>
        <w:t xml:space="preserve"> </w:t>
      </w:r>
      <w:r w:rsidR="007817D1" w:rsidRPr="007817D1">
        <w:rPr>
          <w:rFonts w:ascii="Arial" w:hAnsi="Arial" w:cs="Arial"/>
          <w:sz w:val="18"/>
          <w:szCs w:val="18"/>
          <w:lang w:val="es-CO"/>
        </w:rPr>
        <w:t>No. 108-MDN-COGFM-DIGSA-JEFSA-FAC-2022 cuyo objeto es MANTENIMIENTO PREVENTIVO, REPUESTOS, CALIBRACIÓN Y VISITAS CORRECTIVAS QUE SEAN NECESARIAS PARA LOS EQUIPOS DE SALAS DE CIRUGIA Y SOPORTE RESPIRATORIO DE LOS ESM FAC.</w:t>
      </w: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5C9F58D1" w:rsidR="00B01EB5" w:rsidRPr="00B3693D" w:rsidRDefault="00B01EB5" w:rsidP="006E20FC">
      <w:pPr>
        <w:pStyle w:val="Textoindependiente"/>
        <w:numPr>
          <w:ilvl w:val="0"/>
          <w:numId w:val="25"/>
        </w:numPr>
        <w:spacing w:after="0"/>
        <w:ind w:right="120"/>
        <w:jc w:val="both"/>
        <w:rPr>
          <w:rFonts w:ascii="Arial" w:hAnsi="Arial" w:cs="Arial"/>
          <w:sz w:val="18"/>
          <w:szCs w:val="18"/>
          <w:lang w:val="es-CO"/>
        </w:rPr>
      </w:pPr>
      <w:r w:rsidRPr="00891FD9">
        <w:rPr>
          <w:rFonts w:ascii="Arial" w:hAnsi="Arial" w:cs="Arial"/>
          <w:sz w:val="18"/>
          <w:szCs w:val="18"/>
          <w:lang w:val="es-CO"/>
        </w:rPr>
        <w:t>Nos</w:t>
      </w:r>
      <w:r w:rsidRPr="00B3693D">
        <w:rPr>
          <w:rFonts w:ascii="Arial" w:hAnsi="Arial" w:cs="Arial"/>
          <w:sz w:val="18"/>
          <w:szCs w:val="18"/>
          <w:lang w:val="es-CO"/>
        </w:rPr>
        <w:t xml:space="preserve"> </w:t>
      </w:r>
      <w:r w:rsidRPr="00891FD9">
        <w:rPr>
          <w:rFonts w:ascii="Arial" w:hAnsi="Arial" w:cs="Arial"/>
          <w:sz w:val="18"/>
          <w:szCs w:val="18"/>
          <w:lang w:val="es-CO"/>
        </w:rPr>
        <w:t>comprometemos</w:t>
      </w:r>
      <w:r w:rsidRPr="00B3693D">
        <w:rPr>
          <w:rFonts w:ascii="Arial" w:hAnsi="Arial" w:cs="Arial"/>
          <w:sz w:val="18"/>
          <w:szCs w:val="18"/>
          <w:lang w:val="es-CO"/>
        </w:rPr>
        <w:t xml:space="preserve"> </w:t>
      </w:r>
      <w:r w:rsidRPr="00891FD9">
        <w:rPr>
          <w:rFonts w:ascii="Arial" w:hAnsi="Arial" w:cs="Arial"/>
          <w:sz w:val="18"/>
          <w:szCs w:val="18"/>
          <w:lang w:val="es-CO"/>
        </w:rPr>
        <w:t>a</w:t>
      </w:r>
      <w:r w:rsidRPr="00B3693D">
        <w:rPr>
          <w:rFonts w:ascii="Arial" w:hAnsi="Arial" w:cs="Arial"/>
          <w:sz w:val="18"/>
          <w:szCs w:val="18"/>
          <w:lang w:val="es-CO"/>
        </w:rPr>
        <w:t xml:space="preserve"> revelar </w:t>
      </w:r>
      <w:r w:rsidRPr="00891FD9">
        <w:rPr>
          <w:rFonts w:ascii="Arial" w:hAnsi="Arial" w:cs="Arial"/>
          <w:sz w:val="18"/>
          <w:szCs w:val="18"/>
          <w:lang w:val="es-CO"/>
        </w:rPr>
        <w:t>la</w:t>
      </w:r>
      <w:r w:rsidRPr="00B3693D">
        <w:rPr>
          <w:rFonts w:ascii="Arial" w:hAnsi="Arial" w:cs="Arial"/>
          <w:sz w:val="18"/>
          <w:szCs w:val="18"/>
          <w:lang w:val="es-CO"/>
        </w:rPr>
        <w:t xml:space="preserve"> información que sobre el Proceso de Contratación </w:t>
      </w:r>
      <w:r w:rsidR="006E20FC" w:rsidRPr="006E20FC">
        <w:rPr>
          <w:rFonts w:ascii="Arial" w:hAnsi="Arial" w:cs="Arial"/>
          <w:sz w:val="18"/>
          <w:szCs w:val="18"/>
          <w:lang w:val="es-CO"/>
        </w:rPr>
        <w:t>No. 108-MDN-COGFM-DIGSA-JEFSA-FAC-2022 cuyo objeto es MANTENIMIENTO PREVENTIVO, REPUESTOS, CALIBRACIÓN Y VISITAS CORRECTIVAS QUE SEAN NECESARIAS PARA LOS EQUIPOS DE SALAS DE CIRUGIA Y SOPO</w:t>
      </w:r>
      <w:r w:rsidR="006E20FC">
        <w:rPr>
          <w:rFonts w:ascii="Arial" w:hAnsi="Arial" w:cs="Arial"/>
          <w:sz w:val="18"/>
          <w:szCs w:val="18"/>
          <w:lang w:val="es-CO"/>
        </w:rPr>
        <w:t xml:space="preserve">RTE RESPIRATORIO DE LOS ESM FAC, </w:t>
      </w:r>
      <w:r w:rsidRPr="00B3693D">
        <w:rPr>
          <w:rFonts w:ascii="Arial" w:hAnsi="Arial" w:cs="Arial"/>
          <w:sz w:val="18"/>
          <w:szCs w:val="18"/>
          <w:lang w:val="es-CO"/>
        </w:rPr>
        <w:t>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3A5DBFF7"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D116CD">
        <w:rPr>
          <w:rFonts w:cstheme="minorHAnsi"/>
          <w:b/>
          <w:bCs/>
          <w:lang w:val="es-ES"/>
        </w:rPr>
        <w:t>10</w:t>
      </w:r>
      <w:r w:rsidR="00260B3A">
        <w:rPr>
          <w:rFonts w:cstheme="minorHAnsi"/>
          <w:b/>
          <w:bCs/>
          <w:lang w:val="es-ES"/>
        </w:rPr>
        <w:t>8</w:t>
      </w:r>
      <w:r w:rsidR="00FF56A3">
        <w:rPr>
          <w:rFonts w:cstheme="minorHAnsi"/>
          <w:b/>
          <w:bCs/>
          <w:lang w:val="es-ES"/>
        </w:rPr>
        <w:t>-MDN-COGFM-DIGSA-JEFSA-FAC-2022</w:t>
      </w:r>
      <w:r w:rsidRPr="002A2DEA">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w:t>
      </w:r>
      <w:proofErr w:type="gramStart"/>
      <w:r w:rsidRPr="00B022B6">
        <w:rPr>
          <w:rFonts w:cstheme="minorHAnsi"/>
        </w:rPr>
        <w:t xml:space="preserve">que </w:t>
      </w:r>
      <w:r w:rsidR="00191609" w:rsidRPr="00B022B6">
        <w:rPr>
          <w:rFonts w:cstheme="minorHAnsi"/>
        </w:rPr>
        <w:t xml:space="preserve"> </w:t>
      </w:r>
      <w:r w:rsidR="00A66F0F" w:rsidRPr="00B022B6">
        <w:rPr>
          <w:rFonts w:cstheme="minorHAnsi"/>
        </w:rPr>
        <w:t>cumple</w:t>
      </w:r>
      <w:proofErr w:type="gramEnd"/>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52976F27" w14:textId="5B48FDE8" w:rsidR="00F510CB" w:rsidRDefault="00F510CB" w:rsidP="00F510CB">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260B3A">
        <w:rPr>
          <w:rFonts w:cstheme="minorHAnsi"/>
          <w:b/>
          <w:bCs/>
          <w:lang w:val="es-ES"/>
        </w:rPr>
        <w:t>108</w:t>
      </w:r>
      <w:r>
        <w:rPr>
          <w:rFonts w:cstheme="minorHAnsi"/>
          <w:b/>
          <w:bCs/>
          <w:lang w:val="es-ES"/>
        </w:rPr>
        <w:t>-MDN-COGFM-DIGSA-JEFSA-FAC-2022</w:t>
      </w:r>
    </w:p>
    <w:p w14:paraId="2E320922" w14:textId="079A2CA8"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6208F20D" w14:textId="77777777" w:rsidR="00F510CB" w:rsidRDefault="00F510CB" w:rsidP="00656707">
      <w:pPr>
        <w:tabs>
          <w:tab w:val="left" w:pos="5103"/>
        </w:tabs>
        <w:jc w:val="center"/>
        <w:rPr>
          <w:rFonts w:cstheme="minorHAnsi"/>
          <w:b/>
          <w:bCs/>
          <w:lang w:val="es-ES"/>
        </w:rPr>
      </w:pPr>
    </w:p>
    <w:p w14:paraId="0C3ABFB5" w14:textId="77777777" w:rsidR="00F510CB" w:rsidRDefault="00F510CB" w:rsidP="00656707">
      <w:pPr>
        <w:tabs>
          <w:tab w:val="left" w:pos="5103"/>
        </w:tabs>
        <w:jc w:val="center"/>
        <w:rPr>
          <w:rFonts w:cstheme="minorHAnsi"/>
          <w:b/>
          <w:bCs/>
          <w:lang w:val="es-ES"/>
        </w:rPr>
      </w:pPr>
    </w:p>
    <w:p w14:paraId="44D93435"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6042726A"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D116CD">
        <w:rPr>
          <w:rFonts w:cstheme="minorHAnsi"/>
          <w:b/>
          <w:bCs/>
          <w:lang w:val="es-ES"/>
        </w:rPr>
        <w:t>10</w:t>
      </w:r>
      <w:r w:rsidR="00260B3A">
        <w:rPr>
          <w:rFonts w:cstheme="minorHAnsi"/>
          <w:b/>
          <w:bCs/>
          <w:lang w:val="es-ES"/>
        </w:rPr>
        <w:t>8</w:t>
      </w:r>
      <w:r w:rsidR="00FF56A3">
        <w:rPr>
          <w:rFonts w:cstheme="minorHAnsi"/>
          <w:b/>
          <w:bCs/>
          <w:lang w:val="es-ES"/>
        </w:rPr>
        <w:t>-MDN-COGFM-DIGSA-JEFSA-FAC-2022</w:t>
      </w:r>
    </w:p>
    <w:tbl>
      <w:tblPr>
        <w:tblpPr w:leftFromText="141" w:rightFromText="141" w:vertAnchor="text" w:horzAnchor="margin" w:tblpX="-34" w:tblpY="131"/>
        <w:tblW w:w="5000" w:type="pct"/>
        <w:tblLayout w:type="fixed"/>
        <w:tblLook w:val="04A0" w:firstRow="1" w:lastRow="0" w:firstColumn="1" w:lastColumn="0" w:noHBand="0" w:noVBand="1"/>
      </w:tblPr>
      <w:tblGrid>
        <w:gridCol w:w="602"/>
        <w:gridCol w:w="1404"/>
        <w:gridCol w:w="707"/>
        <w:gridCol w:w="858"/>
        <w:gridCol w:w="989"/>
        <w:gridCol w:w="1130"/>
        <w:gridCol w:w="849"/>
        <w:gridCol w:w="849"/>
        <w:gridCol w:w="1666"/>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7FAD645F" w14:textId="77777777" w:rsidR="00D116CD" w:rsidRDefault="00D116CD" w:rsidP="00891FD9">
      <w:pPr>
        <w:spacing w:after="0"/>
        <w:jc w:val="center"/>
        <w:rPr>
          <w:rFonts w:cstheme="minorHAnsi"/>
          <w:b/>
          <w:bCs/>
          <w:sz w:val="20"/>
          <w:szCs w:val="20"/>
          <w:lang w:val="es-ES"/>
        </w:rPr>
      </w:pPr>
    </w:p>
    <w:p w14:paraId="2F5AAC01" w14:textId="4544E90D" w:rsidR="001E24CF" w:rsidRPr="00891FD9" w:rsidRDefault="0003792E" w:rsidP="00891FD9">
      <w:pPr>
        <w:spacing w:after="0"/>
        <w:jc w:val="center"/>
        <w:rPr>
          <w:rFonts w:eastAsia="Times New Roman" w:cs="Arial"/>
          <w:b/>
          <w:bCs/>
          <w:sz w:val="20"/>
          <w:szCs w:val="20"/>
          <w:lang w:eastAsia="es-CO"/>
        </w:rPr>
      </w:pPr>
      <w:r w:rsidRPr="00891FD9">
        <w:rPr>
          <w:rFonts w:cstheme="minorHAnsi"/>
          <w:b/>
          <w:bCs/>
          <w:sz w:val="20"/>
          <w:szCs w:val="20"/>
          <w:lang w:val="es-ES"/>
        </w:rPr>
        <w:t>Formulario</w:t>
      </w:r>
      <w:r w:rsidR="001E24CF" w:rsidRPr="00891FD9">
        <w:rPr>
          <w:rFonts w:eastAsia="Times New Roman" w:cs="Arial"/>
          <w:b/>
          <w:bCs/>
          <w:sz w:val="20"/>
          <w:szCs w:val="20"/>
          <w:lang w:eastAsia="es-CO"/>
        </w:rPr>
        <w:t xml:space="preserve"> de ofrecimiento de factores de calidad y/o técnicos</w:t>
      </w:r>
    </w:p>
    <w:p w14:paraId="28AC2645" w14:textId="63F60C49" w:rsidR="00B12707" w:rsidRPr="00891FD9" w:rsidRDefault="001E24CF"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260B3A">
        <w:rPr>
          <w:rFonts w:cstheme="minorHAnsi"/>
          <w:b/>
          <w:bCs/>
          <w:sz w:val="20"/>
          <w:szCs w:val="18"/>
          <w:lang w:val="es-ES"/>
        </w:rPr>
        <w:t>108</w:t>
      </w:r>
      <w:r w:rsidR="00B12707" w:rsidRPr="00891FD9">
        <w:rPr>
          <w:rFonts w:cstheme="minorHAnsi"/>
          <w:b/>
          <w:bCs/>
          <w:sz w:val="20"/>
          <w:szCs w:val="20"/>
          <w:lang w:val="es-ES"/>
        </w:rPr>
        <w:t>-MDN-COGFM-DIGSA-JEFSA-FAC-2022</w:t>
      </w:r>
    </w:p>
    <w:p w14:paraId="5F573900" w14:textId="6F44E760" w:rsidR="00ED1B76" w:rsidRPr="00891FD9" w:rsidRDefault="00ED1B76" w:rsidP="0098760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proofErr w:type="gramStart"/>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w:t>
      </w:r>
      <w:proofErr w:type="gramEnd"/>
      <w:r w:rsidRPr="00891FD9">
        <w:rPr>
          <w:rFonts w:asciiTheme="majorHAnsi" w:hAnsiTheme="majorHAnsi" w:cstheme="majorHAnsi"/>
          <w:sz w:val="20"/>
          <w:szCs w:val="18"/>
        </w:rPr>
        <w:t xml:space="preserve">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365DC50B" w:rsidR="00ED1B76" w:rsidRPr="00891FD9" w:rsidRDefault="00ED1B76" w:rsidP="00260B3A">
            <w:pPr>
              <w:pStyle w:val="Standard"/>
              <w:jc w:val="both"/>
              <w:rPr>
                <w:rFonts w:cstheme="minorHAnsi"/>
                <w:color w:val="FF0000"/>
                <w:sz w:val="22"/>
                <w:szCs w:val="22"/>
                <w:lang w:val="es-ES" w:eastAsia="en-US"/>
              </w:rPr>
            </w:pPr>
            <w:r w:rsidRPr="00891FD9">
              <w:rPr>
                <w:rFonts w:cstheme="minorHAnsi"/>
                <w:sz w:val="22"/>
                <w:szCs w:val="22"/>
                <w:lang w:val="es-ES"/>
              </w:rPr>
              <w:t xml:space="preserve">ESPECIFICACIONES TÉCNICAS DETALLADAS EN EL </w:t>
            </w:r>
            <w:r w:rsidR="00935916" w:rsidRPr="00891FD9">
              <w:rPr>
                <w:rFonts w:cstheme="minorHAnsi"/>
                <w:sz w:val="22"/>
                <w:szCs w:val="22"/>
                <w:lang w:val="es-ES"/>
              </w:rPr>
              <w:t>ANEXO TECNICO</w:t>
            </w:r>
            <w:r w:rsidRPr="00891FD9">
              <w:rPr>
                <w:rFonts w:cstheme="minorHAnsi"/>
                <w:color w:val="FF0000"/>
                <w:sz w:val="22"/>
                <w:szCs w:val="22"/>
                <w:lang w:val="es-ES"/>
              </w:rPr>
              <w:t xml:space="preserve"> </w:t>
            </w:r>
            <w:r w:rsidRPr="00891FD9">
              <w:rPr>
                <w:rFonts w:cstheme="minorHAnsi"/>
                <w:sz w:val="22"/>
                <w:szCs w:val="22"/>
                <w:lang w:val="es-ES"/>
              </w:rPr>
              <w:t>DEL PROCESO DE</w:t>
            </w:r>
            <w:r w:rsidR="00935916" w:rsidRPr="00891FD9">
              <w:rPr>
                <w:rFonts w:cstheme="minorHAnsi"/>
                <w:sz w:val="22"/>
                <w:szCs w:val="22"/>
                <w:lang w:val="es-ES"/>
              </w:rPr>
              <w:t xml:space="preserve"> MINIMA CUANTIA</w:t>
            </w:r>
            <w:r w:rsidRPr="00891FD9">
              <w:rPr>
                <w:rFonts w:cstheme="minorHAnsi"/>
                <w:color w:val="FF0000"/>
                <w:sz w:val="22"/>
                <w:szCs w:val="22"/>
              </w:rPr>
              <w:t xml:space="preserve"> </w:t>
            </w:r>
            <w:r w:rsidRPr="00891FD9">
              <w:rPr>
                <w:rFonts w:cstheme="minorHAnsi"/>
                <w:spacing w:val="-1"/>
                <w:sz w:val="22"/>
                <w:szCs w:val="22"/>
              </w:rPr>
              <w:t>N</w:t>
            </w:r>
            <w:r w:rsidR="00935916" w:rsidRPr="00891FD9">
              <w:rPr>
                <w:rFonts w:cstheme="minorHAnsi"/>
                <w:spacing w:val="-1"/>
                <w:sz w:val="22"/>
                <w:szCs w:val="22"/>
              </w:rPr>
              <w:t>o</w:t>
            </w:r>
            <w:r w:rsidRPr="00891FD9">
              <w:rPr>
                <w:rFonts w:cstheme="minorHAnsi"/>
                <w:spacing w:val="-1"/>
                <w:sz w:val="22"/>
                <w:szCs w:val="22"/>
              </w:rPr>
              <w:t xml:space="preserve">. </w:t>
            </w:r>
            <w:r w:rsidR="00D116CD">
              <w:rPr>
                <w:rFonts w:cstheme="minorHAnsi"/>
                <w:spacing w:val="-1"/>
                <w:sz w:val="22"/>
                <w:szCs w:val="22"/>
              </w:rPr>
              <w:t>10</w:t>
            </w:r>
            <w:r w:rsidR="00260B3A">
              <w:rPr>
                <w:rFonts w:cstheme="minorHAnsi"/>
                <w:spacing w:val="-1"/>
                <w:sz w:val="22"/>
                <w:szCs w:val="22"/>
              </w:rPr>
              <w:t>8</w:t>
            </w:r>
            <w:r w:rsidR="00491A91" w:rsidRPr="00891FD9">
              <w:rPr>
                <w:rFonts w:cstheme="minorHAnsi"/>
                <w:spacing w:val="-1"/>
                <w:sz w:val="22"/>
                <w:szCs w:val="22"/>
              </w:rPr>
              <w:t>-</w:t>
            </w:r>
            <w:r w:rsidRPr="00891FD9">
              <w:rPr>
                <w:rFonts w:cstheme="minorHAnsi"/>
                <w:spacing w:val="-1"/>
                <w:sz w:val="22"/>
                <w:szCs w:val="22"/>
              </w:rPr>
              <w:t>MDN-C</w:t>
            </w:r>
            <w:r w:rsidR="00935916" w:rsidRPr="00891FD9">
              <w:rPr>
                <w:rFonts w:cstheme="minorHAnsi"/>
                <w:spacing w:val="-1"/>
                <w:sz w:val="22"/>
                <w:szCs w:val="22"/>
              </w:rPr>
              <w:t>O</w:t>
            </w:r>
            <w:r w:rsidRPr="00891FD9">
              <w:rPr>
                <w:rFonts w:cstheme="minorHAnsi"/>
                <w:spacing w:val="-1"/>
                <w:sz w:val="22"/>
                <w:szCs w:val="22"/>
              </w:rPr>
              <w:t>GFM–D</w:t>
            </w:r>
            <w:r w:rsidR="00935916" w:rsidRPr="00891FD9">
              <w:rPr>
                <w:rFonts w:cstheme="minorHAnsi"/>
                <w:spacing w:val="-1"/>
                <w:sz w:val="22"/>
                <w:szCs w:val="22"/>
              </w:rPr>
              <w:t>IGSA</w:t>
            </w:r>
            <w:r w:rsidRPr="00891FD9">
              <w:rPr>
                <w:rFonts w:cstheme="minorHAnsi"/>
                <w:spacing w:val="-1"/>
                <w:sz w:val="22"/>
                <w:szCs w:val="22"/>
              </w:rPr>
              <w:t>–JEFSA-FAC-20</w:t>
            </w:r>
            <w:r w:rsidR="007F2B9C" w:rsidRPr="00891FD9">
              <w:rPr>
                <w:rFonts w:cstheme="minorHAnsi"/>
                <w:spacing w:val="-1"/>
                <w:sz w:val="22"/>
                <w:szCs w:val="22"/>
              </w:rPr>
              <w:t>2</w:t>
            </w:r>
            <w:r w:rsidR="00120F29" w:rsidRPr="00891FD9">
              <w:rPr>
                <w:rFonts w:cstheme="minorHAnsi"/>
                <w:spacing w:val="-1"/>
                <w:sz w:val="22"/>
                <w:szCs w:val="22"/>
              </w:rPr>
              <w:t>2</w:t>
            </w:r>
            <w:r w:rsidRPr="00891FD9">
              <w:rPr>
                <w:rFonts w:cstheme="minorHAnsi"/>
                <w:sz w:val="22"/>
                <w:szCs w:val="22"/>
              </w:rPr>
              <w:t>,</w:t>
            </w:r>
            <w:r w:rsidRPr="00891FD9">
              <w:rPr>
                <w:rFonts w:cstheme="minorHAnsi"/>
                <w:sz w:val="22"/>
                <w:szCs w:val="22"/>
                <w:lang w:val="es-ES"/>
              </w:rPr>
              <w:t xml:space="preserve"> CUYO OBJETO </w:t>
            </w:r>
            <w:r w:rsidRPr="00891FD9">
              <w:rPr>
                <w:rFonts w:cstheme="minorHAnsi"/>
                <w:sz w:val="22"/>
                <w:szCs w:val="22"/>
              </w:rPr>
              <w:t xml:space="preserve">ES </w:t>
            </w:r>
            <w:r w:rsidR="00275B78" w:rsidRPr="00891FD9">
              <w:rPr>
                <w:rFonts w:cstheme="minorHAnsi"/>
                <w:sz w:val="22"/>
                <w:szCs w:val="22"/>
              </w:rPr>
              <w:t xml:space="preserve">EL </w:t>
            </w:r>
            <w:r w:rsidR="0062243F" w:rsidRPr="00891FD9">
              <w:rPr>
                <w:rFonts w:cstheme="minorHAnsi"/>
                <w:sz w:val="22"/>
                <w:szCs w:val="22"/>
              </w:rPr>
              <w:t xml:space="preserve"> </w:t>
            </w:r>
            <w:r w:rsidR="0062243F" w:rsidRPr="00891FD9">
              <w:rPr>
                <w:rFonts w:cstheme="minorHAnsi"/>
                <w:b/>
                <w:sz w:val="22"/>
                <w:szCs w:val="22"/>
                <w:lang w:val="es-ES"/>
              </w:rPr>
              <w:t>“</w:t>
            </w:r>
            <w:r w:rsidR="00260B3A" w:rsidRPr="00260B3A">
              <w:rPr>
                <w:rFonts w:cstheme="minorHAnsi"/>
                <w:b/>
                <w:szCs w:val="20"/>
                <w:bdr w:val="none" w:sz="0" w:space="0" w:color="auto" w:frame="1"/>
                <w:lang w:val="es-ES"/>
              </w:rPr>
              <w:t>MANTENIMIENTO PREVENTIVO, REPUESTOS, CALIBRACIÓN Y VISITAS CORRECTIVAS QUE SEAN NECESARIAS PARA LOS EQUIPOS DE SALAS DE CIRUGIA Y SOPORTE RESPIRATORIO DE LOS ESM FAC</w:t>
            </w:r>
            <w:r w:rsidR="0062243F" w:rsidRPr="00891FD9">
              <w:rPr>
                <w:rFonts w:cstheme="minorHAnsi"/>
                <w:b/>
                <w:sz w:val="22"/>
                <w:szCs w:val="22"/>
                <w:lang w:val="es-ES"/>
              </w:rPr>
              <w:t>”</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7DAFE0DE" w14:textId="38974077" w:rsidR="00ED1B76" w:rsidRDefault="00BF7107"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Proceso de Contratación No. </w:t>
      </w:r>
      <w:r w:rsidR="00D116CD">
        <w:rPr>
          <w:rFonts w:cstheme="minorHAnsi"/>
          <w:b/>
          <w:bCs/>
          <w:sz w:val="20"/>
          <w:szCs w:val="20"/>
          <w:lang w:val="es-ES"/>
        </w:rPr>
        <w:t>10</w:t>
      </w:r>
      <w:r w:rsidR="00B363F8">
        <w:rPr>
          <w:rFonts w:cstheme="minorHAnsi"/>
          <w:b/>
          <w:bCs/>
          <w:sz w:val="20"/>
          <w:szCs w:val="20"/>
          <w:lang w:val="es-ES"/>
        </w:rPr>
        <w:t>8</w:t>
      </w:r>
      <w:r w:rsidR="00B12707" w:rsidRPr="00891FD9">
        <w:rPr>
          <w:rFonts w:cstheme="minorHAnsi"/>
          <w:b/>
          <w:bCs/>
          <w:sz w:val="20"/>
          <w:szCs w:val="20"/>
          <w:lang w:val="es-ES"/>
        </w:rPr>
        <w:t>-MDN-COGFM-DIGSA-JEFSA-FAC-2022</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21A28EC5" w14:textId="77777777"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JEFATURA SALUD FUERZA AÉREA COLOMBIANA</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052801A3"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JEFATURA SALUD FUERZA AÉREA COLOMBIANA</w:t>
      </w:r>
      <w:r w:rsidRPr="00891FD9">
        <w:rPr>
          <w:rFonts w:cstheme="minorHAnsi"/>
          <w:sz w:val="20"/>
          <w:szCs w:val="18"/>
          <w:u w:val="single"/>
        </w:rPr>
        <w:t xml:space="preserve"> </w:t>
      </w:r>
      <w:r w:rsidRPr="00891FD9">
        <w:rPr>
          <w:rFonts w:cstheme="minorHAnsi"/>
          <w:sz w:val="20"/>
          <w:szCs w:val="18"/>
        </w:rPr>
        <w:t xml:space="preserve">con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891FD9">
      <w:pPr>
        <w:numPr>
          <w:ilvl w:val="0"/>
          <w:numId w:val="9"/>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59803BFC"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JEFATURA SALUD FUERZA AÉREA COLOMBIANA.</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satisfacer.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lastRenderedPageBreak/>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6DAF6289" w:rsidR="00037C6A" w:rsidRPr="00891FD9" w:rsidRDefault="00F420DC" w:rsidP="00891FD9">
      <w:pPr>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JEFATURA SALUD FUERZA AÉREA COLOMBIANA</w:t>
      </w:r>
      <w:r w:rsidR="00037C6A" w:rsidRPr="00891FD9">
        <w:rPr>
          <w:rFonts w:cstheme="minorHAnsi"/>
          <w:sz w:val="20"/>
          <w:szCs w:val="18"/>
        </w:rPr>
        <w:t xml:space="preserve"> asignan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77777777"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JEFATURA SALUD FUERZA AÉREA COLOMBIANA,</w:t>
      </w:r>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510CE009"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rPr>
        <w:t xml:space="preserve"> y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77777777"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FUNCIONARIOS DE LA JEFATURA SALUD FUERZA AÉREA COLOMBIANA</w:t>
      </w:r>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lastRenderedPageBreak/>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0E40231E"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Adicionalmente todos los funcionarios de la </w:t>
      </w:r>
      <w:r w:rsidR="006746BB" w:rsidRPr="00891FD9">
        <w:rPr>
          <w:rFonts w:cstheme="minorHAnsi"/>
          <w:b/>
          <w:sz w:val="20"/>
          <w:szCs w:val="18"/>
        </w:rPr>
        <w:t>JEFATURA SALUD FUERZA AÉREA COLOMBIANA</w:t>
      </w:r>
      <w:r w:rsidR="006746BB" w:rsidRPr="00891FD9">
        <w:rPr>
          <w:rFonts w:cstheme="minorHAnsi"/>
          <w:sz w:val="20"/>
          <w:szCs w:val="18"/>
        </w:rPr>
        <w:t xml:space="preserve"> </w:t>
      </w:r>
      <w:r w:rsidRPr="00891FD9">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7C7F278A"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u w:val="single"/>
        </w:rPr>
        <w:t xml:space="preserve"> </w:t>
      </w:r>
      <w:r w:rsidRPr="00891FD9">
        <w:rPr>
          <w:rFonts w:cstheme="minorHAnsi"/>
          <w:sz w:val="20"/>
          <w:szCs w:val="18"/>
        </w:rPr>
        <w:t>podrá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12B5236F"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D116CD">
        <w:rPr>
          <w:rFonts w:cstheme="minorHAnsi"/>
          <w:b/>
          <w:bCs/>
          <w:lang w:val="es-ES"/>
        </w:rPr>
        <w:t>10</w:t>
      </w:r>
      <w:r w:rsidR="00B363F8">
        <w:rPr>
          <w:rFonts w:cstheme="minorHAnsi"/>
          <w:b/>
          <w:bCs/>
          <w:lang w:val="es-ES"/>
        </w:rPr>
        <w:t>8</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w:t>
      </w:r>
      <w:r w:rsidR="00E70FBB" w:rsidRPr="00987601">
        <w:rPr>
          <w:rFonts w:cstheme="minorHAnsi"/>
          <w:b/>
          <w:bCs/>
          <w:lang w:val="es-ES"/>
        </w:rPr>
        <w:t>JEFSA-FAC-20</w:t>
      </w:r>
      <w:r w:rsidR="006B1CDC" w:rsidRPr="00987601">
        <w:rPr>
          <w:rFonts w:cstheme="minorHAnsi"/>
          <w:b/>
          <w:bCs/>
          <w:lang w:val="es-ES"/>
        </w:rPr>
        <w:t>2</w:t>
      </w:r>
      <w:r w:rsidR="00987601">
        <w:rPr>
          <w:rFonts w:cstheme="minorHAnsi"/>
          <w:b/>
          <w:bCs/>
          <w:lang w:val="es-ES"/>
        </w:rPr>
        <w:t>2</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891FD9" w14:paraId="353D6B1E" w14:textId="77777777" w:rsidTr="006769E9">
        <w:tc>
          <w:tcPr>
            <w:tcW w:w="3936" w:type="dxa"/>
            <w:vMerge w:val="restart"/>
            <w:vAlign w:val="center"/>
          </w:tcPr>
          <w:p w14:paraId="2085D89D" w14:textId="1868BCEA" w:rsidR="00577BCD" w:rsidRPr="00891FD9" w:rsidRDefault="00577BCD" w:rsidP="00891FD9">
            <w:pPr>
              <w:spacing w:after="0"/>
              <w:rPr>
                <w:rFonts w:ascii="Arial" w:hAnsi="Arial" w:cs="Arial"/>
                <w:bCs/>
                <w:sz w:val="16"/>
                <w:szCs w:val="16"/>
              </w:rPr>
            </w:pPr>
            <w:r w:rsidRPr="00891FD9">
              <w:rPr>
                <w:noProof/>
                <w:color w:val="0070C0"/>
                <w:sz w:val="16"/>
                <w:szCs w:val="16"/>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FD9">
              <w:rPr>
                <w:rFonts w:ascii="Arial" w:hAnsi="Arial" w:cs="Arial"/>
                <w:bCs/>
                <w:sz w:val="16"/>
                <w:szCs w:val="16"/>
              </w:rPr>
              <w:t>MINISTERIO DE DEFENSA NACIONAL</w:t>
            </w:r>
          </w:p>
          <w:p w14:paraId="49D3D37B" w14:textId="77777777" w:rsidR="00577BCD" w:rsidRPr="00891FD9" w:rsidRDefault="00577BCD" w:rsidP="00891FD9">
            <w:pPr>
              <w:spacing w:after="0"/>
              <w:rPr>
                <w:rFonts w:ascii="Arial" w:hAnsi="Arial" w:cs="Arial"/>
                <w:bCs/>
                <w:sz w:val="16"/>
                <w:szCs w:val="16"/>
              </w:rPr>
            </w:pPr>
            <w:r w:rsidRPr="00891FD9">
              <w:rPr>
                <w:rFonts w:ascii="Arial" w:hAnsi="Arial" w:cs="Arial"/>
                <w:bCs/>
                <w:sz w:val="16"/>
                <w:szCs w:val="16"/>
              </w:rPr>
              <w:t>COMANDO GENERAL DE LAS FUERZAS MILITARES</w:t>
            </w:r>
          </w:p>
          <w:p w14:paraId="5E64E45B"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DIRECCIÓN GENERAL DE SANIDAD MILITAR</w:t>
            </w:r>
          </w:p>
          <w:p w14:paraId="5F996C9F"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SUBDIRECCIÓN ADMINISTRATIVA Y FINANCIERA</w:t>
            </w:r>
          </w:p>
          <w:p w14:paraId="1BE8E961" w14:textId="77777777" w:rsidR="00577BCD" w:rsidRPr="00891FD9" w:rsidRDefault="00577BCD" w:rsidP="00891FD9">
            <w:pPr>
              <w:spacing w:after="0"/>
              <w:ind w:right="72"/>
              <w:rPr>
                <w:sz w:val="16"/>
                <w:szCs w:val="16"/>
              </w:rPr>
            </w:pPr>
            <w:r w:rsidRPr="00891FD9">
              <w:rPr>
                <w:rFonts w:ascii="Arial" w:hAnsi="Arial" w:cs="Arial"/>
                <w:bCs/>
                <w:sz w:val="16"/>
                <w:szCs w:val="16"/>
              </w:rPr>
              <w:t>GRUPO DE TALENTO HUMANO</w:t>
            </w:r>
          </w:p>
        </w:tc>
        <w:tc>
          <w:tcPr>
            <w:tcW w:w="4819" w:type="dxa"/>
            <w:vAlign w:val="center"/>
          </w:tcPr>
          <w:p w14:paraId="514DEB01" w14:textId="77777777" w:rsidR="00577BCD" w:rsidRPr="00891FD9" w:rsidRDefault="00577BCD" w:rsidP="00891FD9">
            <w:pPr>
              <w:pStyle w:val="Encabezado"/>
              <w:spacing w:after="0"/>
              <w:rPr>
                <w:sz w:val="16"/>
                <w:szCs w:val="16"/>
              </w:rPr>
            </w:pPr>
            <w:r w:rsidRPr="00891FD9">
              <w:rPr>
                <w:rFonts w:ascii="Arial" w:hAnsi="Arial" w:cs="Arial"/>
                <w:sz w:val="16"/>
                <w:szCs w:val="16"/>
              </w:rPr>
              <w:t>Formato de Certificación de cumplimiento del Sistema de Gestión de Seguridad y Salud en el Trabajo para proveedores  DIGSA</w:t>
            </w:r>
          </w:p>
        </w:tc>
      </w:tr>
      <w:tr w:rsidR="00577BCD" w:rsidRPr="00891FD9" w14:paraId="470287DB" w14:textId="77777777" w:rsidTr="006769E9">
        <w:tc>
          <w:tcPr>
            <w:tcW w:w="3936" w:type="dxa"/>
            <w:vMerge/>
            <w:vAlign w:val="center"/>
          </w:tcPr>
          <w:p w14:paraId="10432B01" w14:textId="77777777" w:rsidR="00577BCD" w:rsidRPr="00891FD9" w:rsidRDefault="00577BCD" w:rsidP="00891FD9">
            <w:pPr>
              <w:spacing w:after="0"/>
              <w:rPr>
                <w:noProof/>
                <w:sz w:val="16"/>
                <w:szCs w:val="16"/>
              </w:rPr>
            </w:pPr>
          </w:p>
        </w:tc>
        <w:tc>
          <w:tcPr>
            <w:tcW w:w="4819" w:type="dxa"/>
            <w:vAlign w:val="center"/>
          </w:tcPr>
          <w:p w14:paraId="7BD57550" w14:textId="77777777" w:rsidR="00577BCD" w:rsidRPr="00891FD9" w:rsidRDefault="00577BCD" w:rsidP="00891FD9">
            <w:pPr>
              <w:pStyle w:val="Encabezado"/>
              <w:tabs>
                <w:tab w:val="clear" w:pos="4419"/>
                <w:tab w:val="clear" w:pos="8838"/>
                <w:tab w:val="left" w:pos="1454"/>
              </w:tabs>
              <w:spacing w:after="0"/>
              <w:rPr>
                <w:rFonts w:ascii="Arial" w:hAnsi="Arial" w:cs="Arial"/>
                <w:sz w:val="16"/>
                <w:szCs w:val="16"/>
              </w:rPr>
            </w:pPr>
            <w:r w:rsidRPr="00891FD9">
              <w:rPr>
                <w:rFonts w:ascii="Arial" w:hAnsi="Arial" w:cs="Arial"/>
                <w:sz w:val="16"/>
                <w:szCs w:val="16"/>
              </w:rPr>
              <w:t>Código:  MDN-COGFM-PROATH-DIGSA-FU.95.1-92 V3</w:t>
            </w:r>
          </w:p>
        </w:tc>
      </w:tr>
      <w:tr w:rsidR="00577BCD" w:rsidRPr="00891FD9" w14:paraId="025956C7" w14:textId="77777777" w:rsidTr="006769E9">
        <w:trPr>
          <w:trHeight w:val="654"/>
        </w:trPr>
        <w:tc>
          <w:tcPr>
            <w:tcW w:w="3936" w:type="dxa"/>
            <w:vMerge/>
            <w:vAlign w:val="center"/>
          </w:tcPr>
          <w:p w14:paraId="4722B7E5" w14:textId="77777777" w:rsidR="00577BCD" w:rsidRPr="00891FD9" w:rsidRDefault="00577BCD" w:rsidP="00891FD9">
            <w:pPr>
              <w:pStyle w:val="Encabezado"/>
              <w:spacing w:after="0"/>
              <w:rPr>
                <w:sz w:val="16"/>
                <w:szCs w:val="16"/>
                <w:lang w:val="en-US"/>
              </w:rPr>
            </w:pPr>
          </w:p>
        </w:tc>
        <w:tc>
          <w:tcPr>
            <w:tcW w:w="4819" w:type="dxa"/>
            <w:vAlign w:val="center"/>
          </w:tcPr>
          <w:p w14:paraId="19F5B625" w14:textId="77777777" w:rsidR="00577BCD" w:rsidRPr="00891FD9" w:rsidRDefault="00577BCD" w:rsidP="00891FD9">
            <w:pPr>
              <w:tabs>
                <w:tab w:val="left" w:pos="2084"/>
              </w:tabs>
              <w:spacing w:after="0"/>
              <w:rPr>
                <w:rFonts w:ascii="Arial" w:hAnsi="Arial" w:cs="Arial"/>
                <w:sz w:val="16"/>
                <w:szCs w:val="16"/>
              </w:rPr>
            </w:pPr>
            <w:r w:rsidRPr="00891FD9">
              <w:rPr>
                <w:rFonts w:ascii="Arial" w:hAnsi="Arial" w:cs="Arial"/>
                <w:bCs/>
                <w:sz w:val="16"/>
                <w:szCs w:val="16"/>
              </w:rPr>
              <w:t>Proceso:</w:t>
            </w:r>
            <w:r w:rsidRPr="00891FD9">
              <w:rPr>
                <w:rFonts w:ascii="Arial" w:hAnsi="Arial" w:cs="Arial"/>
                <w:b/>
                <w:bCs/>
                <w:sz w:val="16"/>
                <w:szCs w:val="16"/>
              </w:rPr>
              <w:t xml:space="preserve"> </w:t>
            </w:r>
            <w:r w:rsidRPr="00891FD9">
              <w:rPr>
                <w:rFonts w:ascii="Arial" w:hAnsi="Arial" w:cs="Arial"/>
                <w:bCs/>
                <w:sz w:val="16"/>
                <w:szCs w:val="16"/>
              </w:rPr>
              <w:t>Administración del Talento Humano – Sistema de Gestión de Seguridad y Salud en el Trabajo</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DC30A91"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 xml:space="preserve">CERTIFICACIÓN DE CUMPLIMIENTO </w:t>
      </w:r>
    </w:p>
    <w:p w14:paraId="7E793397"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SISTEMA DE GESTIÓN DE SEGURIDAD Y SALUD EN EL TRABAJO</w:t>
      </w:r>
    </w:p>
    <w:p w14:paraId="0ABD1CAC" w14:textId="77777777" w:rsidR="00577BCD" w:rsidRPr="00891FD9" w:rsidRDefault="00577BCD" w:rsidP="00891FD9">
      <w:pPr>
        <w:pStyle w:val="Encabezado"/>
        <w:spacing w:after="0"/>
        <w:ind w:left="-284"/>
        <w:jc w:val="center"/>
        <w:rPr>
          <w:rFonts w:ascii="Arial" w:hAnsi="Arial" w:cs="Arial"/>
          <w:b/>
          <w:sz w:val="16"/>
          <w:szCs w:val="16"/>
        </w:rPr>
      </w:pPr>
    </w:p>
    <w:p w14:paraId="1401ACDB" w14:textId="77777777" w:rsidR="00577BCD" w:rsidRPr="00891FD9" w:rsidRDefault="00577BCD" w:rsidP="00891FD9">
      <w:pPr>
        <w:tabs>
          <w:tab w:val="right" w:pos="8838"/>
        </w:tabs>
        <w:spacing w:after="0"/>
        <w:ind w:left="-284"/>
        <w:rPr>
          <w:rFonts w:ascii="Arial" w:hAnsi="Arial" w:cs="Arial"/>
          <w:sz w:val="16"/>
          <w:szCs w:val="16"/>
          <w:lang w:eastAsia="es-CO"/>
        </w:rPr>
      </w:pPr>
    </w:p>
    <w:p w14:paraId="1F511425"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p>
    <w:p w14:paraId="050C7C10"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891FD9" w:rsidRDefault="00577BCD" w:rsidP="00891FD9">
      <w:pPr>
        <w:spacing w:after="0" w:line="276" w:lineRule="auto"/>
        <w:ind w:left="-284"/>
        <w:rPr>
          <w:rFonts w:ascii="Arial" w:hAnsi="Arial" w:cs="Arial"/>
          <w:sz w:val="16"/>
          <w:szCs w:val="16"/>
          <w:lang w:eastAsia="es-CO"/>
        </w:rPr>
      </w:pPr>
    </w:p>
    <w:tbl>
      <w:tblPr>
        <w:tblW w:w="9356" w:type="dxa"/>
        <w:jc w:val="right"/>
        <w:tblLayout w:type="fixed"/>
        <w:tblLook w:val="04A0" w:firstRow="1" w:lastRow="0" w:firstColumn="1" w:lastColumn="0" w:noHBand="0" w:noVBand="1"/>
      </w:tblPr>
      <w:tblGrid>
        <w:gridCol w:w="1413"/>
        <w:gridCol w:w="1417"/>
        <w:gridCol w:w="5114"/>
        <w:gridCol w:w="1412"/>
      </w:tblGrid>
      <w:tr w:rsidR="00577BCD" w:rsidRPr="00891FD9" w14:paraId="73172B7A" w14:textId="77777777" w:rsidTr="000E60BD">
        <w:trPr>
          <w:trHeight w:val="267"/>
          <w:jc w:val="right"/>
        </w:trPr>
        <w:tc>
          <w:tcPr>
            <w:tcW w:w="9356" w:type="dxa"/>
            <w:gridSpan w:val="4"/>
            <w:vAlign w:val="center"/>
          </w:tcPr>
          <w:p w14:paraId="60B74D23"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TABLA DE CLASIFICACIÓN DE EMPRESA POR NÚMERO DE TRABAJADORES </w:t>
            </w:r>
          </w:p>
        </w:tc>
      </w:tr>
      <w:tr w:rsidR="00577BCD" w:rsidRPr="00891FD9" w14:paraId="2504498A" w14:textId="77777777" w:rsidTr="000E60BD">
        <w:trPr>
          <w:trHeight w:val="278"/>
          <w:jc w:val="right"/>
        </w:trPr>
        <w:tc>
          <w:tcPr>
            <w:tcW w:w="9356" w:type="dxa"/>
            <w:gridSpan w:val="4"/>
            <w:vAlign w:val="center"/>
          </w:tcPr>
          <w:p w14:paraId="5AEBD982" w14:textId="77777777" w:rsidR="00577BCD" w:rsidRPr="00891FD9" w:rsidRDefault="00577BCD" w:rsidP="00891FD9">
            <w:pPr>
              <w:spacing w:after="0" w:line="276" w:lineRule="auto"/>
              <w:rPr>
                <w:rFonts w:ascii="Arial" w:hAnsi="Arial" w:cs="Arial"/>
                <w:b/>
                <w:sz w:val="16"/>
                <w:szCs w:val="16"/>
                <w:highlight w:val="yellow"/>
              </w:rPr>
            </w:pPr>
            <w:r w:rsidRPr="00891FD9">
              <w:rPr>
                <w:rFonts w:ascii="Arial" w:hAnsi="Arial" w:cs="Arial"/>
                <w:b/>
                <w:sz w:val="16"/>
                <w:szCs w:val="16"/>
              </w:rPr>
              <w:t>Marque con una X de acuerdo al número de trabajadores (independientemente de su forma de contratación o vinculación) y de acuerdo a la clasificación del riesgo en la columna CLASIFICACIÓN (X)</w:t>
            </w:r>
          </w:p>
        </w:tc>
      </w:tr>
      <w:tr w:rsidR="00577BCD" w:rsidRPr="00891FD9" w14:paraId="004934C8" w14:textId="77777777" w:rsidTr="000E60BD">
        <w:trPr>
          <w:jc w:val="right"/>
        </w:trPr>
        <w:tc>
          <w:tcPr>
            <w:tcW w:w="1413" w:type="dxa"/>
            <w:vAlign w:val="center"/>
          </w:tcPr>
          <w:p w14:paraId="3085E988" w14:textId="77777777" w:rsidR="00577BCD" w:rsidRPr="00891FD9" w:rsidRDefault="00577BCD" w:rsidP="00891FD9">
            <w:pPr>
              <w:spacing w:after="0"/>
              <w:jc w:val="center"/>
              <w:rPr>
                <w:rFonts w:ascii="Arial" w:hAnsi="Arial" w:cs="Arial"/>
                <w:b/>
                <w:sz w:val="16"/>
                <w:szCs w:val="16"/>
              </w:rPr>
            </w:pPr>
            <w:r w:rsidRPr="00891FD9">
              <w:rPr>
                <w:rFonts w:ascii="Arial" w:hAnsi="Arial" w:cs="Arial"/>
                <w:b/>
                <w:sz w:val="16"/>
                <w:szCs w:val="16"/>
              </w:rPr>
              <w:t xml:space="preserve">NÚMERO DE TRABAJADORES </w:t>
            </w:r>
          </w:p>
        </w:tc>
        <w:tc>
          <w:tcPr>
            <w:tcW w:w="1417" w:type="dxa"/>
            <w:vAlign w:val="center"/>
          </w:tcPr>
          <w:p w14:paraId="1C5CDB4D"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CLASIFICACIÓN DEL RIESGO</w:t>
            </w:r>
          </w:p>
        </w:tc>
        <w:tc>
          <w:tcPr>
            <w:tcW w:w="5114" w:type="dxa"/>
            <w:vAlign w:val="center"/>
          </w:tcPr>
          <w:p w14:paraId="3155EB18"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REQUISITOS RESPONSABLE SG-SST</w:t>
            </w:r>
          </w:p>
        </w:tc>
        <w:tc>
          <w:tcPr>
            <w:tcW w:w="1412" w:type="dxa"/>
            <w:shd w:val="clear" w:color="auto" w:fill="D9D9D9" w:themeFill="background1" w:themeFillShade="D9"/>
            <w:vAlign w:val="center"/>
          </w:tcPr>
          <w:p w14:paraId="4828D48E"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CLASIFICACIÓN </w:t>
            </w:r>
          </w:p>
          <w:p w14:paraId="616F2772"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(X)</w:t>
            </w:r>
          </w:p>
        </w:tc>
      </w:tr>
      <w:tr w:rsidR="00577BCD" w:rsidRPr="00891FD9" w14:paraId="31AEA1EE" w14:textId="77777777" w:rsidTr="000E60BD">
        <w:trPr>
          <w:jc w:val="right"/>
        </w:trPr>
        <w:tc>
          <w:tcPr>
            <w:tcW w:w="1413" w:type="dxa"/>
            <w:vAlign w:val="center"/>
          </w:tcPr>
          <w:p w14:paraId="137A9382"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Diez (10) o menos trabajadores </w:t>
            </w:r>
          </w:p>
        </w:tc>
        <w:tc>
          <w:tcPr>
            <w:tcW w:w="1417" w:type="dxa"/>
            <w:vAlign w:val="center"/>
          </w:tcPr>
          <w:p w14:paraId="60799434"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33377D05" w14:textId="77777777" w:rsidR="00577BCD" w:rsidRPr="00891FD9" w:rsidRDefault="00577BCD" w:rsidP="00891FD9">
            <w:pPr>
              <w:pStyle w:val="Prrafodelista"/>
              <w:spacing w:after="0" w:line="276" w:lineRule="auto"/>
              <w:ind w:left="141"/>
              <w:rPr>
                <w:rFonts w:ascii="Arial" w:hAnsi="Arial" w:cs="Arial"/>
                <w:b/>
                <w:sz w:val="16"/>
                <w:szCs w:val="16"/>
              </w:rPr>
            </w:pPr>
          </w:p>
          <w:p w14:paraId="72C3E49B"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0260C90"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Debe contar con licencia vigente en SST.</w:t>
            </w:r>
          </w:p>
          <w:p w14:paraId="2EBCCCB3"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Acreditar mínimo un (1) año de experiencia certificada por las empresas o entidades en las que laboró en el desarrollo de actividades de Seguridad y Salud en el Trabajo.</w:t>
            </w:r>
          </w:p>
          <w:p w14:paraId="1C05C772"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Acredite la aprobación del curso de capacitación virtual de cincuenta (50) horas en SST.</w:t>
            </w:r>
          </w:p>
          <w:p w14:paraId="24C120C8" w14:textId="77777777" w:rsidR="00577BCD" w:rsidRPr="00891FD9" w:rsidRDefault="00577BCD" w:rsidP="00891FD9">
            <w:pPr>
              <w:spacing w:after="0"/>
              <w:rPr>
                <w:rFonts w:ascii="Arial" w:hAnsi="Arial" w:cs="Arial"/>
                <w:sz w:val="16"/>
                <w:szCs w:val="16"/>
              </w:rPr>
            </w:pPr>
            <w:r w:rsidRPr="00891FD9">
              <w:rPr>
                <w:rFonts w:ascii="Arial" w:hAnsi="Arial" w:cs="Arial"/>
                <w:b/>
                <w:sz w:val="16"/>
                <w:szCs w:val="16"/>
              </w:rPr>
              <w:t>NOTA</w:t>
            </w:r>
            <w:r w:rsidRPr="00891FD9">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891FD9" w:rsidRDefault="00577BCD" w:rsidP="00891FD9">
            <w:pPr>
              <w:spacing w:after="0"/>
              <w:rPr>
                <w:rFonts w:ascii="Arial" w:hAnsi="Arial" w:cs="Arial"/>
                <w:b/>
                <w:sz w:val="16"/>
                <w:szCs w:val="16"/>
              </w:rPr>
            </w:pPr>
          </w:p>
        </w:tc>
        <w:tc>
          <w:tcPr>
            <w:tcW w:w="1412" w:type="dxa"/>
            <w:shd w:val="clear" w:color="auto" w:fill="D9D9D9" w:themeFill="background1" w:themeFillShade="D9"/>
            <w:vAlign w:val="center"/>
          </w:tcPr>
          <w:p w14:paraId="1F87A41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582EC93D" w14:textId="77777777" w:rsidTr="000E60BD">
        <w:trPr>
          <w:jc w:val="right"/>
        </w:trPr>
        <w:tc>
          <w:tcPr>
            <w:tcW w:w="1413" w:type="dxa"/>
            <w:vAlign w:val="center"/>
          </w:tcPr>
          <w:p w14:paraId="1386FB4F"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Once (11) a </w:t>
            </w:r>
            <w:r w:rsidRPr="00891FD9">
              <w:rPr>
                <w:rFonts w:ascii="Arial" w:hAnsi="Arial" w:cs="Arial"/>
                <w:sz w:val="16"/>
                <w:szCs w:val="16"/>
              </w:rPr>
              <w:lastRenderedPageBreak/>
              <w:t>cincuenta (50) trabajadores</w:t>
            </w:r>
          </w:p>
        </w:tc>
        <w:tc>
          <w:tcPr>
            <w:tcW w:w="1417" w:type="dxa"/>
            <w:vAlign w:val="center"/>
          </w:tcPr>
          <w:p w14:paraId="3C63C2FE"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lastRenderedPageBreak/>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5A3C5414" w14:textId="77777777" w:rsidR="00577BCD" w:rsidRPr="00891FD9" w:rsidRDefault="00577BCD" w:rsidP="00891FD9">
            <w:pPr>
              <w:pStyle w:val="Prrafodelista"/>
              <w:spacing w:after="0" w:line="276" w:lineRule="auto"/>
              <w:ind w:left="141"/>
              <w:rPr>
                <w:rFonts w:ascii="Arial" w:hAnsi="Arial" w:cs="Arial"/>
                <w:sz w:val="16"/>
                <w:szCs w:val="16"/>
              </w:rPr>
            </w:pPr>
          </w:p>
          <w:p w14:paraId="577259E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lastRenderedPageBreak/>
              <w:t>Podrá ser realizado por un tecnólogo en SST o en alguna de sus áreas.</w:t>
            </w:r>
          </w:p>
          <w:p w14:paraId="58EF0C0A"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licencia vigente en SST.</w:t>
            </w:r>
          </w:p>
          <w:p w14:paraId="65ADCCC6"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795AC68"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240401E0"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48C8BE0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3D0988A" w14:textId="77777777" w:rsidTr="000E60BD">
        <w:trPr>
          <w:jc w:val="right"/>
        </w:trPr>
        <w:tc>
          <w:tcPr>
            <w:tcW w:w="1413" w:type="dxa"/>
            <w:vAlign w:val="center"/>
          </w:tcPr>
          <w:p w14:paraId="15EB19EE"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lastRenderedPageBreak/>
              <w:t xml:space="preserve">Cincuenta (50) o menos trabajadores </w:t>
            </w:r>
          </w:p>
        </w:tc>
        <w:tc>
          <w:tcPr>
            <w:tcW w:w="1417" w:type="dxa"/>
            <w:vAlign w:val="center"/>
          </w:tcPr>
          <w:p w14:paraId="774E8118"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IV </w:t>
            </w:r>
            <w:proofErr w:type="spellStart"/>
            <w:r w:rsidRPr="00891FD9">
              <w:rPr>
                <w:rFonts w:ascii="Arial" w:hAnsi="Arial" w:cs="Arial"/>
                <w:sz w:val="16"/>
                <w:szCs w:val="16"/>
              </w:rPr>
              <w:t>ó</w:t>
            </w:r>
            <w:proofErr w:type="spellEnd"/>
            <w:r w:rsidRPr="00891FD9">
              <w:rPr>
                <w:rFonts w:ascii="Arial" w:hAnsi="Arial" w:cs="Arial"/>
                <w:sz w:val="16"/>
                <w:szCs w:val="16"/>
              </w:rPr>
              <w:t xml:space="preserve"> V</w:t>
            </w:r>
          </w:p>
        </w:tc>
        <w:tc>
          <w:tcPr>
            <w:tcW w:w="5114" w:type="dxa"/>
            <w:vAlign w:val="center"/>
          </w:tcPr>
          <w:p w14:paraId="19BB7A6B" w14:textId="77777777" w:rsidR="00577BCD" w:rsidRPr="00891FD9" w:rsidRDefault="00577BCD" w:rsidP="00891FD9">
            <w:pPr>
              <w:pStyle w:val="Prrafodelista"/>
              <w:spacing w:after="0" w:line="276" w:lineRule="auto"/>
              <w:ind w:left="141"/>
              <w:rPr>
                <w:rFonts w:ascii="Arial" w:hAnsi="Arial" w:cs="Arial"/>
                <w:sz w:val="16"/>
                <w:szCs w:val="16"/>
              </w:rPr>
            </w:pPr>
          </w:p>
          <w:p w14:paraId="485428B9"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5FAB107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40A41F44"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735052B6"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6B81F63E"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6A53386" w14:textId="77777777" w:rsidTr="000E60BD">
        <w:trPr>
          <w:trHeight w:val="1187"/>
          <w:jc w:val="right"/>
        </w:trPr>
        <w:tc>
          <w:tcPr>
            <w:tcW w:w="1413" w:type="dxa"/>
            <w:vAlign w:val="center"/>
          </w:tcPr>
          <w:p w14:paraId="2478D541"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Más de cincuenta (50) trabajadores</w:t>
            </w:r>
          </w:p>
        </w:tc>
        <w:tc>
          <w:tcPr>
            <w:tcW w:w="1417" w:type="dxa"/>
            <w:vAlign w:val="center"/>
          </w:tcPr>
          <w:p w14:paraId="4A99E07A" w14:textId="77777777" w:rsidR="00577BCD" w:rsidRPr="00891FD9" w:rsidRDefault="00577BCD" w:rsidP="00891FD9">
            <w:pPr>
              <w:spacing w:after="0" w:line="276" w:lineRule="auto"/>
              <w:jc w:val="center"/>
              <w:rPr>
                <w:rFonts w:ascii="Arial" w:hAnsi="Arial" w:cs="Arial"/>
                <w:sz w:val="16"/>
                <w:szCs w:val="16"/>
                <w:lang w:val="en-US"/>
              </w:rPr>
            </w:pPr>
            <w:r w:rsidRPr="00891FD9">
              <w:rPr>
                <w:rFonts w:ascii="Arial" w:hAnsi="Arial" w:cs="Arial"/>
                <w:sz w:val="16"/>
                <w:szCs w:val="16"/>
                <w:lang w:val="en-US"/>
              </w:rPr>
              <w:t>I, II, III, IV ó V</w:t>
            </w:r>
          </w:p>
        </w:tc>
        <w:tc>
          <w:tcPr>
            <w:tcW w:w="5114" w:type="dxa"/>
            <w:vAlign w:val="center"/>
          </w:tcPr>
          <w:p w14:paraId="0C457533" w14:textId="77777777" w:rsidR="00577BCD" w:rsidRPr="00891FD9" w:rsidRDefault="00577BCD" w:rsidP="00891FD9">
            <w:pPr>
              <w:pStyle w:val="Prrafodelista"/>
              <w:spacing w:after="0" w:line="276" w:lineRule="auto"/>
              <w:ind w:left="141"/>
              <w:rPr>
                <w:rFonts w:ascii="Arial" w:hAnsi="Arial" w:cs="Arial"/>
                <w:sz w:val="16"/>
                <w:szCs w:val="16"/>
                <w:lang w:val="en-US"/>
              </w:rPr>
            </w:pPr>
          </w:p>
          <w:p w14:paraId="5FADE6F0"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2D8174F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5A719B5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53608655"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390E5A26" w14:textId="77777777" w:rsidR="00577BCD" w:rsidRPr="00891FD9" w:rsidRDefault="00577BCD" w:rsidP="00891FD9">
            <w:pPr>
              <w:spacing w:after="0" w:line="276" w:lineRule="auto"/>
              <w:jc w:val="center"/>
              <w:rPr>
                <w:rFonts w:ascii="Arial" w:hAnsi="Arial" w:cs="Arial"/>
                <w:b/>
                <w:sz w:val="16"/>
                <w:szCs w:val="16"/>
                <w:highlight w:val="yellow"/>
              </w:rPr>
            </w:pPr>
          </w:p>
        </w:tc>
      </w:tr>
    </w:tbl>
    <w:p w14:paraId="3AB6A613" w14:textId="77777777" w:rsidR="00577BCD" w:rsidRPr="00891FD9" w:rsidRDefault="00577BCD" w:rsidP="00891FD9">
      <w:pPr>
        <w:spacing w:after="0"/>
        <w:rPr>
          <w:rFonts w:ascii="Arial" w:hAnsi="Arial" w:cs="Arial"/>
          <w:sz w:val="16"/>
          <w:szCs w:val="16"/>
          <w:lang w:eastAsia="es-CO"/>
        </w:rPr>
      </w:pPr>
    </w:p>
    <w:p w14:paraId="0C0DED43" w14:textId="77777777" w:rsidR="00577BCD" w:rsidRPr="00891FD9" w:rsidRDefault="00577BCD" w:rsidP="00891FD9">
      <w:pPr>
        <w:spacing w:after="0"/>
        <w:ind w:left="426" w:hanging="709"/>
        <w:rPr>
          <w:rFonts w:ascii="Arial" w:hAnsi="Arial" w:cs="Arial"/>
          <w:sz w:val="16"/>
          <w:szCs w:val="16"/>
          <w:lang w:eastAsia="es-CO"/>
        </w:rPr>
      </w:pPr>
      <w:r w:rsidRPr="00891FD9">
        <w:rPr>
          <w:rFonts w:ascii="Arial" w:hAnsi="Arial" w:cs="Arial"/>
          <w:b/>
          <w:sz w:val="16"/>
          <w:szCs w:val="16"/>
          <w:lang w:eastAsia="es-CO"/>
        </w:rPr>
        <w:t>NOTA</w:t>
      </w:r>
      <w:r w:rsidRPr="00891FD9">
        <w:rPr>
          <w:rFonts w:ascii="Arial" w:hAnsi="Arial" w:cs="Arial"/>
          <w:sz w:val="16"/>
          <w:szCs w:val="16"/>
          <w:lang w:eastAsia="es-CO"/>
        </w:rPr>
        <w:t xml:space="preserve">: Anexe a esta certificación los soportes documentales del responsable de SG-SST en su organización. </w:t>
      </w:r>
    </w:p>
    <w:p w14:paraId="0D53EC53" w14:textId="77777777" w:rsidR="00577BCD" w:rsidRPr="00891FD9" w:rsidRDefault="00577BCD" w:rsidP="00891FD9">
      <w:pPr>
        <w:spacing w:after="0"/>
        <w:ind w:left="709" w:hanging="709"/>
        <w:rPr>
          <w:rFonts w:ascii="Arial" w:hAnsi="Arial" w:cs="Arial"/>
          <w:sz w:val="16"/>
          <w:szCs w:val="16"/>
          <w:lang w:eastAsia="es-CO"/>
        </w:rPr>
      </w:pPr>
    </w:p>
    <w:p w14:paraId="679DDC7B" w14:textId="77777777" w:rsidR="00577BCD" w:rsidRPr="00891FD9" w:rsidRDefault="00577BCD" w:rsidP="00891FD9">
      <w:pPr>
        <w:spacing w:after="0"/>
        <w:ind w:left="-284" w:firstLine="1"/>
        <w:rPr>
          <w:rFonts w:ascii="Arial" w:hAnsi="Arial" w:cs="Arial"/>
          <w:sz w:val="16"/>
          <w:szCs w:val="16"/>
          <w:lang w:eastAsia="es-CO"/>
        </w:rPr>
      </w:pPr>
      <w:r w:rsidRPr="00891FD9">
        <w:rPr>
          <w:noProof/>
          <w:sz w:val="16"/>
          <w:szCs w:val="16"/>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1FD9">
        <w:rPr>
          <w:rFonts w:ascii="Arial" w:hAnsi="Arial" w:cs="Arial"/>
          <w:sz w:val="16"/>
          <w:szCs w:val="16"/>
          <w:lang w:eastAsia="es-CO"/>
        </w:rPr>
        <w:t xml:space="preserve">Así mismo certifico que a la fecha nos encontramos en la fase de </w:t>
      </w:r>
      <w:r w:rsidRPr="00891FD9">
        <w:rPr>
          <w:rFonts w:ascii="Arial" w:hAnsi="Arial" w:cs="Arial"/>
          <w:i/>
          <w:sz w:val="16"/>
          <w:szCs w:val="16"/>
          <w:u w:val="single"/>
          <w:lang w:eastAsia="es-CO"/>
        </w:rPr>
        <w:t>Seguimiento y plan de mejora</w:t>
      </w:r>
      <w:r w:rsidRPr="00891FD9">
        <w:rPr>
          <w:rFonts w:ascii="Arial" w:hAnsi="Arial" w:cs="Arial"/>
          <w:sz w:val="16"/>
          <w:szCs w:val="16"/>
          <w:lang w:eastAsia="es-CO"/>
        </w:rPr>
        <w:t>, conforme a lo establecido en la Resolución 0312 de 2019, en su Artículo 25:</w:t>
      </w:r>
    </w:p>
    <w:p w14:paraId="2E203A98" w14:textId="77777777" w:rsidR="00577BCD" w:rsidRPr="00891FD9" w:rsidRDefault="00577BCD" w:rsidP="00891FD9">
      <w:pPr>
        <w:spacing w:after="0"/>
        <w:jc w:val="center"/>
        <w:rPr>
          <w:rFonts w:ascii="Arial" w:hAnsi="Arial" w:cs="Arial"/>
          <w:b/>
          <w:sz w:val="16"/>
          <w:szCs w:val="16"/>
          <w:lang w:eastAsia="es-CO"/>
        </w:rPr>
      </w:pPr>
    </w:p>
    <w:p w14:paraId="25749FE1" w14:textId="2828DBB4" w:rsidR="00577BCD" w:rsidRPr="00891FD9" w:rsidRDefault="00577BCD" w:rsidP="00891FD9">
      <w:pPr>
        <w:spacing w:after="0"/>
        <w:ind w:left="-284"/>
        <w:rPr>
          <w:rFonts w:ascii="Arial" w:hAnsi="Arial" w:cs="Arial"/>
          <w:sz w:val="16"/>
          <w:szCs w:val="16"/>
          <w:lang w:eastAsia="es-CO"/>
        </w:rPr>
      </w:pPr>
      <w:r w:rsidRPr="00891FD9">
        <w:rPr>
          <w:rFonts w:ascii="Arial" w:hAnsi="Arial"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428142FC" w14:textId="73F39908" w:rsidR="00B05D7F" w:rsidRPr="00891FD9" w:rsidRDefault="00B05D7F" w:rsidP="00891FD9">
      <w:pPr>
        <w:spacing w:after="0"/>
        <w:ind w:left="-284"/>
        <w:rPr>
          <w:rFonts w:ascii="Arial" w:hAnsi="Arial" w:cs="Arial"/>
          <w:sz w:val="16"/>
          <w:szCs w:val="16"/>
          <w:lang w:eastAsia="es-CO"/>
        </w:rPr>
      </w:pPr>
    </w:p>
    <w:p w14:paraId="6342BFCA" w14:textId="12C49A34" w:rsidR="00B05D7F" w:rsidRPr="00891FD9" w:rsidRDefault="00B05D7F" w:rsidP="00891FD9">
      <w:pPr>
        <w:spacing w:after="0"/>
        <w:ind w:left="-284"/>
        <w:rPr>
          <w:rFonts w:ascii="Arial" w:hAnsi="Arial"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891FD9" w14:paraId="66318D58" w14:textId="77777777" w:rsidTr="00FF56A3">
        <w:trPr>
          <w:trHeight w:val="143"/>
          <w:jc w:val="center"/>
        </w:trPr>
        <w:tc>
          <w:tcPr>
            <w:tcW w:w="7366" w:type="dxa"/>
            <w:gridSpan w:val="2"/>
            <w:shd w:val="clear" w:color="auto" w:fill="auto"/>
            <w:vAlign w:val="center"/>
          </w:tcPr>
          <w:p w14:paraId="7D4BF637"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RESOLUCIÓN 0312 DE 2019 Art. 28</w:t>
            </w:r>
          </w:p>
        </w:tc>
      </w:tr>
      <w:tr w:rsidR="000C7622" w:rsidRPr="00891FD9" w14:paraId="67276242" w14:textId="77777777" w:rsidTr="00FF56A3">
        <w:trPr>
          <w:trHeight w:val="75"/>
          <w:jc w:val="center"/>
        </w:trPr>
        <w:tc>
          <w:tcPr>
            <w:tcW w:w="3761" w:type="dxa"/>
            <w:shd w:val="clear" w:color="auto" w:fill="auto"/>
            <w:vAlign w:val="center"/>
          </w:tcPr>
          <w:p w14:paraId="1608626E"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CRITERIO</w:t>
            </w:r>
          </w:p>
        </w:tc>
        <w:tc>
          <w:tcPr>
            <w:tcW w:w="3605" w:type="dxa"/>
            <w:shd w:val="clear" w:color="auto" w:fill="auto"/>
            <w:vAlign w:val="center"/>
          </w:tcPr>
          <w:p w14:paraId="5AB4DA4B"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VALORACIÓN</w:t>
            </w:r>
          </w:p>
        </w:tc>
      </w:tr>
      <w:tr w:rsidR="000C7622" w:rsidRPr="00891FD9" w14:paraId="24561D3C" w14:textId="77777777" w:rsidTr="00FF56A3">
        <w:trPr>
          <w:trHeight w:val="280"/>
          <w:jc w:val="center"/>
        </w:trPr>
        <w:tc>
          <w:tcPr>
            <w:tcW w:w="3761" w:type="dxa"/>
            <w:shd w:val="clear" w:color="auto" w:fill="auto"/>
            <w:vAlign w:val="center"/>
          </w:tcPr>
          <w:p w14:paraId="6CF1773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menor al 60%</w:t>
            </w:r>
          </w:p>
        </w:tc>
        <w:tc>
          <w:tcPr>
            <w:tcW w:w="3605" w:type="dxa"/>
            <w:shd w:val="clear" w:color="auto" w:fill="auto"/>
            <w:vAlign w:val="center"/>
          </w:tcPr>
          <w:p w14:paraId="0677286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CRITICO</w:t>
            </w:r>
          </w:p>
        </w:tc>
      </w:tr>
      <w:tr w:rsidR="000C7622" w:rsidRPr="00891FD9" w14:paraId="39018F7F" w14:textId="77777777" w:rsidTr="00FF56A3">
        <w:trPr>
          <w:trHeight w:val="267"/>
          <w:jc w:val="center"/>
        </w:trPr>
        <w:tc>
          <w:tcPr>
            <w:tcW w:w="3761" w:type="dxa"/>
            <w:shd w:val="clear" w:color="auto" w:fill="auto"/>
            <w:vAlign w:val="center"/>
          </w:tcPr>
          <w:p w14:paraId="16AC5F84"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entre el 60% y el 85%</w:t>
            </w:r>
          </w:p>
        </w:tc>
        <w:tc>
          <w:tcPr>
            <w:tcW w:w="3605" w:type="dxa"/>
            <w:shd w:val="clear" w:color="auto" w:fill="auto"/>
            <w:vAlign w:val="center"/>
          </w:tcPr>
          <w:p w14:paraId="6DD900D3"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MODERADAMENTE ACEPTABLE</w:t>
            </w:r>
          </w:p>
        </w:tc>
      </w:tr>
      <w:tr w:rsidR="000C7622" w:rsidRPr="00891FD9" w14:paraId="22420818" w14:textId="77777777" w:rsidTr="00FF56A3">
        <w:trPr>
          <w:trHeight w:val="265"/>
          <w:jc w:val="center"/>
        </w:trPr>
        <w:tc>
          <w:tcPr>
            <w:tcW w:w="3761" w:type="dxa"/>
            <w:shd w:val="clear" w:color="auto" w:fill="auto"/>
            <w:vAlign w:val="center"/>
          </w:tcPr>
          <w:p w14:paraId="0BEAC3E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lastRenderedPageBreak/>
              <w:t>Puntaje obtenido mayor o igual al 85%</w:t>
            </w:r>
          </w:p>
        </w:tc>
        <w:tc>
          <w:tcPr>
            <w:tcW w:w="3605" w:type="dxa"/>
            <w:shd w:val="clear" w:color="auto" w:fill="auto"/>
            <w:vAlign w:val="center"/>
          </w:tcPr>
          <w:p w14:paraId="4869E9F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ACEPTABLE</w:t>
            </w:r>
          </w:p>
        </w:tc>
      </w:tr>
    </w:tbl>
    <w:p w14:paraId="1B5C6CFF" w14:textId="43CE3DA4" w:rsidR="00B05D7F" w:rsidRPr="00891FD9" w:rsidRDefault="00B05D7F" w:rsidP="00891FD9">
      <w:pPr>
        <w:spacing w:after="0"/>
        <w:ind w:left="-284"/>
        <w:rPr>
          <w:rFonts w:ascii="Arial" w:hAnsi="Arial" w:cs="Arial"/>
          <w:sz w:val="16"/>
          <w:szCs w:val="16"/>
          <w:lang w:eastAsia="es-CO"/>
        </w:rPr>
      </w:pPr>
    </w:p>
    <w:p w14:paraId="5A1F8F99" w14:textId="77777777" w:rsidR="00B05D7F" w:rsidRPr="00891FD9" w:rsidRDefault="00B05D7F" w:rsidP="00891FD9">
      <w:pPr>
        <w:spacing w:after="0"/>
        <w:ind w:left="-284"/>
        <w:rPr>
          <w:rFonts w:ascii="Arial" w:hAnsi="Arial" w:cs="Arial"/>
          <w:sz w:val="16"/>
          <w:szCs w:val="16"/>
          <w:lang w:eastAsia="es-CO"/>
        </w:rPr>
      </w:pPr>
    </w:p>
    <w:p w14:paraId="0626393B" w14:textId="77777777" w:rsidR="00577BCD" w:rsidRPr="00891FD9" w:rsidRDefault="00577BCD" w:rsidP="00891FD9">
      <w:pPr>
        <w:spacing w:after="0"/>
        <w:rPr>
          <w:rFonts w:ascii="Arial" w:hAnsi="Arial" w:cs="Arial"/>
          <w:sz w:val="16"/>
          <w:szCs w:val="16"/>
          <w:lang w:eastAsia="es-CO"/>
        </w:rPr>
      </w:pPr>
    </w:p>
    <w:p w14:paraId="3E28D63F" w14:textId="77777777" w:rsidR="00577BCD" w:rsidRPr="00891FD9" w:rsidRDefault="00577BCD" w:rsidP="00891FD9">
      <w:pPr>
        <w:spacing w:after="0"/>
        <w:rPr>
          <w:rFonts w:ascii="Arial" w:hAnsi="Arial" w:cs="Arial"/>
          <w:sz w:val="16"/>
          <w:szCs w:val="16"/>
          <w:lang w:eastAsia="es-CO"/>
        </w:rPr>
      </w:pPr>
    </w:p>
    <w:p w14:paraId="3FAFF35F"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891FD9">
        <w:rPr>
          <w:rFonts w:ascii="Arial" w:hAnsi="Arial" w:cs="Arial"/>
          <w:b/>
          <w:sz w:val="16"/>
          <w:szCs w:val="16"/>
          <w:lang w:eastAsia="es-CO"/>
        </w:rPr>
        <w:t xml:space="preserve">_______ </w:t>
      </w:r>
      <w:r w:rsidRPr="00891FD9">
        <w:rPr>
          <w:rFonts w:ascii="Arial" w:hAnsi="Arial" w:cs="Arial"/>
          <w:sz w:val="16"/>
          <w:szCs w:val="16"/>
          <w:lang w:eastAsia="es-CO"/>
        </w:rPr>
        <w:t xml:space="preserve">%. </w:t>
      </w:r>
    </w:p>
    <w:p w14:paraId="5C185E19" w14:textId="77777777" w:rsidR="00577BCD" w:rsidRPr="00891FD9" w:rsidRDefault="00577BCD" w:rsidP="00891FD9">
      <w:pPr>
        <w:spacing w:after="0"/>
        <w:rPr>
          <w:rFonts w:ascii="Arial" w:hAnsi="Arial" w:cs="Arial"/>
          <w:sz w:val="16"/>
          <w:szCs w:val="16"/>
          <w:lang w:eastAsia="es-CO"/>
        </w:rPr>
      </w:pPr>
    </w:p>
    <w:p w14:paraId="2DDED613"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891FD9" w:rsidRDefault="00577BCD" w:rsidP="00891FD9">
      <w:pPr>
        <w:spacing w:after="0"/>
        <w:rPr>
          <w:rFonts w:ascii="Arial" w:hAnsi="Arial" w:cs="Arial"/>
          <w:sz w:val="16"/>
          <w:szCs w:val="16"/>
          <w:lang w:eastAsia="es-CO"/>
        </w:rPr>
      </w:pPr>
    </w:p>
    <w:p w14:paraId="75BE8062" w14:textId="34DFE891"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La presente se firma a los _____ días del mes ____ del año 20</w:t>
      </w:r>
      <w:r w:rsidR="00F0303B" w:rsidRPr="00891FD9">
        <w:rPr>
          <w:rFonts w:ascii="Arial" w:hAnsi="Arial" w:cs="Arial"/>
          <w:sz w:val="16"/>
          <w:szCs w:val="16"/>
          <w:lang w:eastAsia="es-CO"/>
        </w:rPr>
        <w:t>2</w:t>
      </w:r>
      <w:r w:rsidRPr="00891FD9">
        <w:rPr>
          <w:rFonts w:ascii="Arial" w:hAnsi="Arial" w:cs="Arial"/>
          <w:sz w:val="16"/>
          <w:szCs w:val="16"/>
          <w:lang w:eastAsia="es-CO"/>
        </w:rPr>
        <w:t>__.</w:t>
      </w:r>
    </w:p>
    <w:p w14:paraId="285024DE" w14:textId="77777777" w:rsidR="00577BCD" w:rsidRPr="00891FD9" w:rsidRDefault="00577BCD" w:rsidP="00891FD9">
      <w:pPr>
        <w:spacing w:after="0"/>
        <w:rPr>
          <w:rFonts w:ascii="Arial" w:hAnsi="Arial" w:cs="Arial"/>
          <w:sz w:val="16"/>
          <w:szCs w:val="16"/>
          <w:lang w:eastAsia="es-CO"/>
        </w:rPr>
      </w:pPr>
    </w:p>
    <w:p w14:paraId="25A31677" w14:textId="77777777" w:rsidR="00577BCD" w:rsidRPr="00891FD9" w:rsidRDefault="00577BCD" w:rsidP="00891FD9">
      <w:pPr>
        <w:spacing w:after="0"/>
        <w:rPr>
          <w:rFonts w:ascii="Arial" w:hAnsi="Arial" w:cs="Arial"/>
          <w:sz w:val="16"/>
          <w:szCs w:val="16"/>
          <w:lang w:eastAsia="es-CO"/>
        </w:rPr>
      </w:pPr>
    </w:p>
    <w:p w14:paraId="7CA1A772" w14:textId="77777777" w:rsidR="00577BCD" w:rsidRPr="00891FD9" w:rsidRDefault="00577BCD" w:rsidP="00891FD9">
      <w:pPr>
        <w:spacing w:after="0"/>
        <w:rPr>
          <w:rFonts w:ascii="Arial" w:hAnsi="Arial" w:cs="Arial"/>
          <w:sz w:val="16"/>
          <w:szCs w:val="16"/>
          <w:lang w:eastAsia="es-CO"/>
        </w:rPr>
      </w:pPr>
    </w:p>
    <w:p w14:paraId="60A1C6E9" w14:textId="77777777" w:rsidR="00577BCD" w:rsidRPr="00891FD9" w:rsidRDefault="00577BCD" w:rsidP="00891FD9">
      <w:pPr>
        <w:tabs>
          <w:tab w:val="right" w:pos="8838"/>
        </w:tabs>
        <w:spacing w:after="0" w:line="276" w:lineRule="auto"/>
        <w:ind w:left="-284"/>
        <w:rPr>
          <w:rFonts w:ascii="Arial" w:hAnsi="Arial" w:cs="Arial"/>
          <w:color w:val="BFBFBF" w:themeColor="background1" w:themeShade="BF"/>
          <w:sz w:val="16"/>
          <w:szCs w:val="16"/>
          <w:lang w:eastAsia="es-CO"/>
        </w:rPr>
      </w:pPr>
      <w:r w:rsidRPr="00891FD9">
        <w:rPr>
          <w:rFonts w:ascii="Arial" w:hAnsi="Arial" w:cs="Arial"/>
          <w:color w:val="BFBFBF" w:themeColor="background1" w:themeShade="BF"/>
          <w:sz w:val="16"/>
          <w:szCs w:val="16"/>
          <w:lang w:eastAsia="es-CO"/>
        </w:rPr>
        <w:t>Firma Representante Legal</w:t>
      </w:r>
    </w:p>
    <w:p w14:paraId="3958B44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__________________________________________</w:t>
      </w:r>
    </w:p>
    <w:p w14:paraId="1B090D9E"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Nombre Representante Legal</w:t>
      </w:r>
    </w:p>
    <w:p w14:paraId="455C299C"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Cedula de ciudadanía</w:t>
      </w:r>
    </w:p>
    <w:p w14:paraId="26508768" w14:textId="1859C2C8" w:rsidR="00484BF9" w:rsidRPr="00891FD9" w:rsidRDefault="00484BF9" w:rsidP="00891FD9">
      <w:pPr>
        <w:pStyle w:val="Encabezado"/>
        <w:spacing w:after="0"/>
        <w:jc w:val="center"/>
        <w:rPr>
          <w:rFonts w:ascii="Arial" w:eastAsia="Times New Roman" w:hAnsi="Arial" w:cs="Arial"/>
          <w:sz w:val="16"/>
          <w:szCs w:val="16"/>
          <w:lang w:eastAsia="es-CO"/>
        </w:rPr>
      </w:pPr>
    </w:p>
    <w:p w14:paraId="36546B9F" w14:textId="336BAFF8" w:rsidR="00287693" w:rsidRPr="00891FD9" w:rsidRDefault="00577BCD" w:rsidP="00891FD9">
      <w:pPr>
        <w:spacing w:after="0"/>
        <w:rPr>
          <w:rFonts w:ascii="Arial" w:hAnsi="Arial" w:cs="Arial"/>
          <w:sz w:val="16"/>
          <w:szCs w:val="16"/>
        </w:rPr>
      </w:pPr>
      <w:r w:rsidRPr="00891FD9">
        <w:rPr>
          <w:rFonts w:ascii="Arial" w:hAnsi="Arial" w:cs="Arial"/>
          <w:b/>
          <w:noProof/>
          <w:sz w:val="16"/>
          <w:szCs w:val="16"/>
          <w:lang w:eastAsia="es-CO"/>
        </w:rPr>
        <mc:AlternateContent>
          <mc:Choice Requires="wps">
            <w:drawing>
              <wp:anchor distT="45720" distB="45720" distL="114300" distR="114300" simplePos="0" relativeHeight="251668480" behindDoc="0" locked="0" layoutInCell="1" allowOverlap="1" wp14:anchorId="454A8B05" wp14:editId="5C173343">
                <wp:simplePos x="0" y="0"/>
                <wp:positionH relativeFrom="margin">
                  <wp:align>left</wp:align>
                </wp:positionH>
                <wp:positionV relativeFrom="paragraph">
                  <wp:posOffset>179070</wp:posOffset>
                </wp:positionV>
                <wp:extent cx="5939155" cy="6858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85800"/>
                        </a:xfrm>
                        <a:prstGeom prst="rect">
                          <a:avLst/>
                        </a:prstGeom>
                        <a:solidFill>
                          <a:srgbClr val="FFFFFF"/>
                        </a:solidFill>
                        <a:ln w="9525">
                          <a:solidFill>
                            <a:srgbClr val="000000"/>
                          </a:solidFill>
                          <a:miter lim="800000"/>
                          <a:headEnd/>
                          <a:tailEnd/>
                        </a:ln>
                      </wps:spPr>
                      <wps:txbx>
                        <w:txbxContent>
                          <w:p w14:paraId="639A81AB" w14:textId="77777777" w:rsidR="00520BBD" w:rsidRDefault="00520BBD"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0;margin-top:14.1pt;width:467.65pt;height:54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hWLAIAAE0EAAAOAAAAZHJzL2Uyb0RvYy54bWysVNtu2zAMfR+wfxD0vjjJ4jYx4hRdugwD&#10;ugvQ7QMYSY6FyaInKbGzry8lp2nQbS/D9CCIJnV0eEh6edM3hh2U8xptySejMWfKCpTa7kr+/dvm&#10;zZwzH8BKMGhVyY/K85vV61fLri3UFGs0UjlGINYXXVvyOoS2yDIvatWAH2GrLDkrdA0EMt0ukw46&#10;Qm9MNh2Pr7IOnWwdCuU9fb0bnHyV8KtKifClqrwKzJScuIW0u7Rv456tllDsHLS1Fica8A8sGtCW&#10;Hj1D3UEAtnf6N6hGC4ceqzAS2GRYVVqolANlMxm/yOahhlalXEgc355l8v8PVnw+fHVMy5JPJ9ec&#10;WWioSOs9SIdMKhZUH5BNo0xd6wuKfmgpPvTvsKdyp5R9e4/ih2cW1zXYnbp1DrtagSSak3gzu7g6&#10;4PgIsu0+oaTXYB8wAfWVa6KGpAojdCrX8Vwi4sEEfcwXbxeTPOdMkO9qns/HqYYZFE+3W+fDB4UN&#10;i4eSO2qBhA6Hex8iGyieQuJjHo2WG21MMtxuuzaOHYDaZZNWSuBFmLGsK/kin+aDAH+FGKf1J4hG&#10;B+p7o5uSUwq0YhAUUbb3VqZzAG2GM1E29qRjlG4QMfTbngKjuFuUR1LU4dDfNI90qNH94qyj3i65&#10;/7kHpzgzHy1VZTGZzeIwJGOWX0/JcJee7aUHrCCokgfOhuM6pAGKfC3eUvUqnYR9ZnLiSj2b9D7N&#10;VxyKSztFPf8FVo8AAAD//wMAUEsDBBQABgAIAAAAIQAChzc83QAAAAcBAAAPAAAAZHJzL2Rvd25y&#10;ZXYueG1sTI/BTsMwEETvSPyDtUhcEHVIIKQhToWQQHCDtoKrG2+TCHsdYjcNf89yguNoRjNvqtXs&#10;rJhwDL0nBVeLBARS401PrYLt5vGyABGiJqOtJ1TwjQFW9elJpUvjj/SG0zq2gksolFpBF+NQShma&#10;Dp0OCz8gsbf3o9OR5dhKM+ojlzsr0yTJpdM98UKnB3zosPlcH5yC4vp5+ggv2et7k+/tMl7cTk9f&#10;o1LnZ/P9HYiIc/wLwy8+o0PNTDt/IBOEVcBHooK0SEGwu8xuMhA7jmV5CrKu5H/++gcAAP//AwBQ&#10;SwECLQAUAAYACAAAACEAtoM4kv4AAADhAQAAEwAAAAAAAAAAAAAAAAAAAAAAW0NvbnRlbnRfVHlw&#10;ZXNdLnhtbFBLAQItABQABgAIAAAAIQA4/SH/1gAAAJQBAAALAAAAAAAAAAAAAAAAAC8BAABfcmVs&#10;cy8ucmVsc1BLAQItABQABgAIAAAAIQDayshWLAIAAE0EAAAOAAAAAAAAAAAAAAAAAC4CAABkcnMv&#10;ZTJvRG9jLnhtbFBLAQItABQABgAIAAAAIQAChzc83QAAAAcBAAAPAAAAAAAAAAAAAAAAAIYEAABk&#10;cnMvZG93bnJldi54bWxQSwUGAAAAAAQABADzAAAAkAUAAAAA&#10;">
                <v:textbox>
                  <w:txbxContent>
                    <w:p w14:paraId="639A81AB" w14:textId="77777777" w:rsidR="00520BBD" w:rsidRDefault="00520BBD"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sidRPr="00891FD9">
        <w:rPr>
          <w:rFonts w:ascii="Arial" w:hAnsi="Arial" w:cs="Arial"/>
          <w:sz w:val="16"/>
          <w:szCs w:val="16"/>
        </w:rPr>
        <w:br w:type="page"/>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666370F4" w14:textId="2F3C2076"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D116CD">
        <w:rPr>
          <w:rFonts w:cstheme="minorHAnsi"/>
          <w:b/>
          <w:bCs/>
          <w:lang w:val="es-ES"/>
        </w:rPr>
        <w:t>10</w:t>
      </w:r>
      <w:r w:rsidR="00B363F8">
        <w:rPr>
          <w:rFonts w:cstheme="minorHAnsi"/>
          <w:b/>
          <w:bCs/>
          <w:lang w:val="es-ES"/>
        </w:rPr>
        <w:t>8</w:t>
      </w:r>
      <w:r w:rsidR="00B12707">
        <w:rPr>
          <w:rFonts w:cstheme="minorHAnsi"/>
          <w:b/>
          <w:bCs/>
          <w:lang w:val="es-ES"/>
        </w:rPr>
        <w:t>-MDN-COGFM-DIGSA-JEFSA-FAC-2022</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2E6D3BFE" w14:textId="77777777" w:rsidR="00632E41" w:rsidRDefault="00632E41" w:rsidP="00632E41">
      <w:pPr>
        <w:rPr>
          <w:rFonts w:cstheme="minorHAnsi"/>
          <w:b/>
        </w:rPr>
      </w:pPr>
      <w:r>
        <w:rPr>
          <w:rFonts w:cstheme="minorHAnsi"/>
          <w:b/>
        </w:rPr>
        <w:br w:type="page"/>
      </w:r>
    </w:p>
    <w:p w14:paraId="682FE309" w14:textId="1025B0B5" w:rsidR="00C02DAF" w:rsidRPr="00891FD9" w:rsidRDefault="00C02DAF" w:rsidP="00891FD9">
      <w:pPr>
        <w:spacing w:after="0"/>
        <w:rPr>
          <w:rFonts w:cstheme="minorHAnsi"/>
          <w:b/>
          <w:sz w:val="18"/>
          <w:szCs w:val="18"/>
        </w:rPr>
      </w:pPr>
    </w:p>
    <w:p w14:paraId="1EDE4294" w14:textId="73308460"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4FACF7B7"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w:t>
      </w:r>
      <w:r w:rsidRPr="00891FD9">
        <w:rPr>
          <w:rFonts w:cs="Arial"/>
          <w:color w:val="1A1818" w:themeColor="text1"/>
          <w:sz w:val="18"/>
          <w:szCs w:val="18"/>
        </w:rPr>
        <w:lastRenderedPageBreak/>
        <w:t>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w:t>
      </w:r>
      <w:proofErr w:type="spellStart"/>
      <w:r w:rsidRPr="00891FD9">
        <w:rPr>
          <w:rFonts w:cs="Arial"/>
          <w:color w:val="FF0000"/>
          <w:sz w:val="18"/>
          <w:szCs w:val="18"/>
        </w:rPr>
        <w:t>negocial</w:t>
      </w:r>
      <w:proofErr w:type="spellEnd"/>
      <w:r w:rsidRPr="00891FD9">
        <w:rPr>
          <w:rFonts w:cs="Arial"/>
          <w:color w:val="FF0000"/>
          <w:sz w:val="18"/>
          <w:szCs w:val="18"/>
        </w:rPr>
        <w:t xml:space="preserve">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proofErr w:type="gramStart"/>
      <w:r w:rsidRPr="00891FD9">
        <w:rPr>
          <w:rFonts w:cs="Arial"/>
          <w:color w:val="1A1818" w:themeColor="text1"/>
          <w:sz w:val="18"/>
          <w:szCs w:val="18"/>
        </w:rPr>
        <w:t>de</w:t>
      </w:r>
      <w:proofErr w:type="gramEnd"/>
      <w:r w:rsidRPr="00891FD9">
        <w:rPr>
          <w:rFonts w:cs="Arial"/>
          <w:color w:val="1A1818" w:themeColor="text1"/>
          <w:sz w:val="18"/>
          <w:szCs w:val="18"/>
        </w:rPr>
        <w:t xml:space="preserv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w:t>
      </w:r>
      <w:proofErr w:type="gramStart"/>
      <w:r w:rsidRPr="00891FD9">
        <w:rPr>
          <w:rFonts w:cs="Arial"/>
          <w:color w:val="1A1818" w:themeColor="text1"/>
          <w:sz w:val="18"/>
          <w:szCs w:val="18"/>
        </w:rPr>
        <w:t>]  Suplente</w:t>
      </w:r>
      <w:proofErr w:type="gramEnd"/>
      <w:r w:rsidRPr="00891FD9">
        <w:rPr>
          <w:rFonts w:cs="Arial"/>
          <w:color w:val="1A1818" w:themeColor="text1"/>
          <w:sz w:val="18"/>
          <w:szCs w:val="18"/>
        </w:rPr>
        <w:t xml:space="preserv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4719F2AD" w14:textId="77777777" w:rsidR="00E87C5E" w:rsidRDefault="00E87C5E">
      <w:pPr>
        <w:spacing w:after="0" w:line="240" w:lineRule="auto"/>
        <w:rPr>
          <w:rFonts w:ascii="Arial" w:eastAsia="Calibri" w:hAnsi="Arial" w:cs="Arial"/>
          <w:b/>
          <w:bCs/>
          <w:sz w:val="20"/>
          <w:szCs w:val="20"/>
          <w:lang w:val="es-ES"/>
        </w:rPr>
      </w:pPr>
      <w:r>
        <w:rPr>
          <w:rFonts w:ascii="Arial" w:eastAsia="Calibri" w:hAnsi="Arial" w:cs="Arial"/>
          <w:b/>
          <w:bCs/>
          <w:sz w:val="20"/>
          <w:szCs w:val="20"/>
          <w:lang w:val="es-ES"/>
        </w:rPr>
        <w:lastRenderedPageBreak/>
        <w:br w:type="page"/>
      </w: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lastRenderedPageBreak/>
        <w:t xml:space="preserve">ANEXO - </w:t>
      </w:r>
      <w:r>
        <w:rPr>
          <w:rFonts w:ascii="Arial" w:eastAsia="Calibri" w:hAnsi="Arial" w:cs="Arial"/>
          <w:b/>
          <w:bCs/>
          <w:sz w:val="20"/>
          <w:szCs w:val="20"/>
        </w:rPr>
        <w:t>AUTORIZACIÓN PARA EL TRATAMIENTO DE DATOS PERSONALES</w:t>
      </w:r>
    </w:p>
    <w:p w14:paraId="725C83C8"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4"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5"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6"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7"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8"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6B1C7F91" w:rsidR="00A63FB2"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59149D2F" w14:textId="77777777" w:rsidR="009B1737" w:rsidRDefault="009B1737" w:rsidP="00E87C5E">
      <w:pPr>
        <w:spacing w:after="0" w:line="240" w:lineRule="auto"/>
        <w:rPr>
          <w:rFonts w:ascii="Arial" w:eastAsia="Times New Roman" w:hAnsi="Arial" w:cs="Arial"/>
          <w:color w:val="FF0000"/>
          <w:sz w:val="20"/>
          <w:szCs w:val="20"/>
          <w:lang w:eastAsia="es-ES"/>
        </w:rPr>
      </w:pPr>
    </w:p>
    <w:p w14:paraId="06DEE959" w14:textId="77777777" w:rsidR="009B1737" w:rsidRDefault="009B1737" w:rsidP="00E87C5E">
      <w:pPr>
        <w:spacing w:after="0" w:line="240" w:lineRule="auto"/>
        <w:rPr>
          <w:rFonts w:ascii="Arial" w:eastAsia="Times New Roman" w:hAnsi="Arial" w:cs="Arial"/>
          <w:color w:val="FF0000"/>
          <w:sz w:val="20"/>
          <w:szCs w:val="20"/>
          <w:lang w:eastAsia="es-ES"/>
        </w:rPr>
      </w:pPr>
    </w:p>
    <w:p w14:paraId="30AAA392" w14:textId="77777777" w:rsidR="009B1737" w:rsidRDefault="009B1737" w:rsidP="00E87C5E">
      <w:pPr>
        <w:spacing w:after="0" w:line="240" w:lineRule="auto"/>
        <w:rPr>
          <w:rFonts w:ascii="Arial" w:eastAsia="Times New Roman" w:hAnsi="Arial" w:cs="Arial"/>
          <w:color w:val="FF0000"/>
          <w:sz w:val="20"/>
          <w:szCs w:val="20"/>
          <w:lang w:eastAsia="es-ES"/>
        </w:rPr>
      </w:pPr>
    </w:p>
    <w:p w14:paraId="1D51E046" w14:textId="77777777" w:rsidR="009B1737" w:rsidRDefault="009B1737" w:rsidP="00E87C5E">
      <w:pPr>
        <w:spacing w:after="0" w:line="240" w:lineRule="auto"/>
        <w:rPr>
          <w:rFonts w:ascii="Arial" w:eastAsia="Times New Roman" w:hAnsi="Arial" w:cs="Arial"/>
          <w:color w:val="FF0000"/>
          <w:sz w:val="20"/>
          <w:szCs w:val="20"/>
          <w:lang w:eastAsia="es-ES"/>
        </w:rPr>
      </w:pPr>
    </w:p>
    <w:p w14:paraId="73EDAC15" w14:textId="1A6B77BC" w:rsidR="00520BBD" w:rsidRPr="004E7714" w:rsidRDefault="00520BBD" w:rsidP="00520BBD">
      <w:pPr>
        <w:jc w:val="center"/>
        <w:rPr>
          <w:rFonts w:ascii="Arial" w:eastAsia="Times New Roman" w:hAnsi="Arial" w:cs="Arial"/>
          <w:b/>
          <w:bCs/>
          <w:color w:val="000000"/>
          <w:szCs w:val="20"/>
          <w:lang w:eastAsia="es-CO"/>
        </w:rPr>
      </w:pPr>
      <w:r w:rsidRPr="004E7714">
        <w:rPr>
          <w:rFonts w:ascii="Arial" w:eastAsia="Times New Roman" w:hAnsi="Arial" w:cs="Arial"/>
          <w:b/>
          <w:bCs/>
          <w:color w:val="000000"/>
          <w:szCs w:val="20"/>
          <w:lang w:eastAsia="es-CO"/>
        </w:rPr>
        <w:t xml:space="preserve">FORMULARIO </w:t>
      </w:r>
      <w:r w:rsidRPr="00520BBD">
        <w:rPr>
          <w:rFonts w:ascii="Arial" w:eastAsia="Times New Roman" w:hAnsi="Arial" w:cs="Arial"/>
          <w:b/>
          <w:bCs/>
          <w:color w:val="000000"/>
          <w:szCs w:val="20"/>
          <w:lang w:eastAsia="es-CO"/>
        </w:rPr>
        <w:t>COMPROMISO DE CONFIDENCIALIDAD</w:t>
      </w:r>
    </w:p>
    <w:p w14:paraId="72E5C619" w14:textId="7FEF9D55" w:rsidR="00520BBD" w:rsidRDefault="00520BBD" w:rsidP="00520BBD">
      <w:pPr>
        <w:jc w:val="center"/>
        <w:rPr>
          <w:rFonts w:cstheme="minorHAnsi"/>
          <w:b/>
          <w:bCs/>
          <w:szCs w:val="20"/>
          <w:lang w:val="es-ES"/>
        </w:rPr>
      </w:pPr>
      <w:r w:rsidRPr="004E7714">
        <w:rPr>
          <w:rFonts w:cstheme="minorHAnsi"/>
          <w:b/>
          <w:bCs/>
          <w:szCs w:val="20"/>
          <w:lang w:val="es-ES"/>
        </w:rPr>
        <w:t xml:space="preserve">Proceso de Contratación No. </w:t>
      </w:r>
      <w:r>
        <w:rPr>
          <w:rFonts w:cstheme="minorHAnsi"/>
          <w:b/>
          <w:bCs/>
          <w:szCs w:val="20"/>
          <w:lang w:val="es-ES"/>
        </w:rPr>
        <w:t>108</w:t>
      </w:r>
      <w:r w:rsidRPr="004E7714">
        <w:rPr>
          <w:rFonts w:cstheme="minorHAnsi"/>
          <w:b/>
          <w:bCs/>
          <w:szCs w:val="20"/>
          <w:lang w:val="es-ES"/>
        </w:rPr>
        <w:t>-MDN-COGFM-DIGSA-JEFSA-FAC-202</w:t>
      </w:r>
      <w:r>
        <w:rPr>
          <w:rFonts w:cstheme="minorHAnsi"/>
          <w:b/>
          <w:bCs/>
          <w:szCs w:val="20"/>
          <w:lang w:val="es-ES"/>
        </w:rPr>
        <w:t>2</w:t>
      </w:r>
    </w:p>
    <w:p w14:paraId="4D6DA26A" w14:textId="77777777" w:rsidR="00520BBD" w:rsidRPr="005824DD" w:rsidRDefault="00520BBD" w:rsidP="00520BBD">
      <w:pPr>
        <w:ind w:left="360"/>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01FC93CE" w14:textId="6D4B468A" w:rsidR="00520BBD" w:rsidRPr="005824DD" w:rsidRDefault="00520BBD" w:rsidP="00520BBD">
      <w:pPr>
        <w:ind w:left="360"/>
        <w:jc w:val="both"/>
        <w:rPr>
          <w:rFonts w:ascii="Tahoma" w:eastAsia="Arial" w:hAnsi="Tahoma" w:cs="Tahoma"/>
        </w:rPr>
      </w:pPr>
      <w:r w:rsidRPr="005824DD">
        <w:rPr>
          <w:rFonts w:ascii="Tahoma" w:hAnsi="Tahoma" w:cs="Tahoma"/>
        </w:rPr>
        <w:t xml:space="preserve">PRIMERA: Que el Ministerio de Defensa Nacional adelantó la contratación bajo la modalidad de MINIMA CUANTIA cuyo objeto es </w:t>
      </w:r>
      <w:r>
        <w:rPr>
          <w:rFonts w:ascii="Tahoma" w:hAnsi="Tahoma" w:cs="Tahoma"/>
        </w:rPr>
        <w:t>el</w:t>
      </w:r>
      <w:r w:rsidRPr="005824DD">
        <w:rPr>
          <w:rFonts w:ascii="Tahoma" w:hAnsi="Tahoma" w:cs="Tahoma"/>
        </w:rPr>
        <w:t xml:space="preserve"> </w:t>
      </w:r>
      <w:r w:rsidRPr="00520BBD">
        <w:rPr>
          <w:rFonts w:ascii="Tahoma" w:eastAsia="Arial" w:hAnsi="Tahoma" w:cs="Tahoma"/>
        </w:rPr>
        <w:t>MANTENIMIENTO PREVENTIVO, REPUESTOS, CALIBRACIÓN Y VISITAS CORRECTIVAS QUE SEAN NECESARIAS PARA LOS EQUIPOS DE SALAS DE CIRUGIA Y SOPORTE RESPIRATORIO DE LOS ESM FAC</w:t>
      </w:r>
      <w:r>
        <w:rPr>
          <w:rFonts w:ascii="Tahoma" w:eastAsia="Arial" w:hAnsi="Tahoma" w:cs="Tahoma"/>
        </w:rPr>
        <w:t>.</w:t>
      </w:r>
    </w:p>
    <w:p w14:paraId="51BF0167" w14:textId="77777777" w:rsidR="00520BBD" w:rsidRPr="005824DD" w:rsidRDefault="00520BBD" w:rsidP="00520BBD">
      <w:pPr>
        <w:ind w:left="360"/>
        <w:jc w:val="both"/>
        <w:rPr>
          <w:rFonts w:ascii="Tahoma" w:hAnsi="Tahoma" w:cs="Tahoma"/>
        </w:rPr>
      </w:pPr>
      <w:r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27A5B5C5" w14:textId="59709F9B" w:rsidR="00520BBD" w:rsidRPr="005824DD" w:rsidRDefault="00520BBD" w:rsidP="00520BBD">
      <w:pPr>
        <w:ind w:left="360"/>
        <w:jc w:val="both"/>
        <w:rPr>
          <w:rFonts w:ascii="Tahoma" w:hAnsi="Tahoma" w:cs="Tahoma"/>
        </w:rPr>
      </w:pPr>
      <w:r w:rsidRPr="005824DD">
        <w:rPr>
          <w:rFonts w:ascii="Tahoma" w:hAnsi="Tahoma" w:cs="Tahoma"/>
        </w:rPr>
        <w:t xml:space="preserve">TERCERO: Que siendo de mi interés efectuar la contratación </w:t>
      </w:r>
      <w:r w:rsidRPr="00520BBD">
        <w:rPr>
          <w:rFonts w:ascii="Tahoma" w:hAnsi="Tahoma" w:cs="Tahoma"/>
        </w:rPr>
        <w:t>bajo la modalidad de MINIMA CUANTIA</w:t>
      </w:r>
      <w:r w:rsidRPr="005824DD">
        <w:rPr>
          <w:rFonts w:ascii="Tahoma" w:hAnsi="Tahoma" w:cs="Tahoma"/>
        </w:rPr>
        <w:t xml:space="preserve">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al Ministerio de Defensa nacional Fuerza Aérea Colombiana.</w:t>
      </w:r>
    </w:p>
    <w:p w14:paraId="1B3B1FE2" w14:textId="77777777" w:rsidR="00520BBD" w:rsidRPr="005824DD" w:rsidRDefault="00520BBD" w:rsidP="00520BBD">
      <w:pPr>
        <w:ind w:left="360"/>
        <w:jc w:val="both"/>
        <w:rPr>
          <w:rFonts w:ascii="Tahoma" w:hAnsi="Tahoma" w:cs="Tahoma"/>
        </w:rPr>
      </w:pPr>
      <w:r w:rsidRPr="005824DD">
        <w:rPr>
          <w:rFonts w:ascii="Tahoma" w:hAnsi="Tahoma" w:cs="Tahoma"/>
        </w:rPr>
        <w:t>CUARTA Que ACEPTO y PERMITO del Ministerio de Defensa Nacional- Fuerza Aérea Colombiana, A utilizar de manera responsable y de acuerdo con la política de Protección de Datos personales como la información que he proporcionado, para lo cual garantizó que son exactos, por lo que en caso de ser modificados, comunicará al Ministerio para que sean rectificados o cancelados según proceda.</w:t>
      </w:r>
    </w:p>
    <w:p w14:paraId="4642E85C" w14:textId="77777777" w:rsidR="00520BBD" w:rsidRPr="005824DD" w:rsidRDefault="00520BBD" w:rsidP="00520BBD">
      <w:pPr>
        <w:ind w:left="360"/>
        <w:jc w:val="both"/>
        <w:rPr>
          <w:rFonts w:ascii="Tahoma" w:hAnsi="Tahoma" w:cs="Tahoma"/>
        </w:rPr>
      </w:pPr>
      <w:r w:rsidRPr="005824DD">
        <w:rPr>
          <w:rFonts w:ascii="Tahoma" w:hAnsi="Tahoma" w:cs="Tahoma"/>
        </w:rPr>
        <w:t>QUINTO Que por tanto asumo libre y espontáneamente este compromiso, el cual se regirá por las siguientes cláusulas:</w:t>
      </w:r>
    </w:p>
    <w:p w14:paraId="0FD8E14C" w14:textId="77777777" w:rsidR="00520BBD" w:rsidRPr="005824DD" w:rsidRDefault="00520BBD" w:rsidP="00520BBD">
      <w:pPr>
        <w:ind w:left="360"/>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0E47EC37" w14:textId="77777777" w:rsidR="00520BBD" w:rsidRPr="005824DD" w:rsidRDefault="00520BBD" w:rsidP="00520BBD">
      <w:pPr>
        <w:ind w:left="360"/>
        <w:jc w:val="both"/>
        <w:rPr>
          <w:rFonts w:ascii="Tahoma" w:hAnsi="Tahoma" w:cs="Tahoma"/>
        </w:rPr>
      </w:pPr>
      <w:r w:rsidRPr="005824DD">
        <w:rPr>
          <w:rFonts w:ascii="Tahoma" w:hAnsi="Tahoma" w:cs="Tahoma"/>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783DB805" w14:textId="77777777" w:rsidR="00520BBD" w:rsidRPr="005824DD" w:rsidRDefault="00520BBD" w:rsidP="00520BBD">
      <w:pPr>
        <w:ind w:left="360"/>
        <w:jc w:val="both"/>
        <w:rPr>
          <w:rFonts w:ascii="Tahoma" w:hAnsi="Tahoma" w:cs="Tahoma"/>
        </w:rPr>
      </w:pPr>
      <w:r w:rsidRPr="005824DD">
        <w:rPr>
          <w:rFonts w:ascii="Tahoma" w:hAnsi="Tahoma" w:cs="Tahoma"/>
        </w:rPr>
        <w:t>2. EL CONTRATISTA se compromete a no permitir que en su nombre algún bien sea reemplazado del mismo un agente comisionista independiente o un asesor o consultor incurra en lo señalado anteriormente.</w:t>
      </w:r>
    </w:p>
    <w:p w14:paraId="72C980F0" w14:textId="77777777" w:rsidR="00520BBD" w:rsidRPr="005824DD" w:rsidRDefault="00520BBD" w:rsidP="00520BBD">
      <w:pPr>
        <w:ind w:left="360"/>
        <w:jc w:val="both"/>
        <w:rPr>
          <w:rFonts w:ascii="Tahoma" w:hAnsi="Tahoma" w:cs="Tahoma"/>
        </w:rPr>
      </w:pPr>
      <w:r w:rsidRPr="005824DD">
        <w:rPr>
          <w:rFonts w:ascii="Tahoma" w:hAnsi="Tahoma" w:cs="Tahoma"/>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37647165" w14:textId="77777777" w:rsidR="00520BBD" w:rsidRPr="005824DD" w:rsidRDefault="00520BBD" w:rsidP="00520BBD">
      <w:pPr>
        <w:ind w:left="360"/>
        <w:jc w:val="both"/>
        <w:rPr>
          <w:rFonts w:ascii="Tahoma" w:hAnsi="Tahoma" w:cs="Tahoma"/>
        </w:rPr>
      </w:pPr>
      <w:r w:rsidRPr="005824DD">
        <w:rPr>
          <w:rFonts w:ascii="Tahoma" w:hAnsi="Tahoma" w:cs="Tahoma"/>
        </w:rPr>
        <w:t>1. No revelar información propia del objeto de contratación</w:t>
      </w:r>
    </w:p>
    <w:p w14:paraId="235F136C" w14:textId="77777777" w:rsidR="00520BBD" w:rsidRPr="005824DD" w:rsidRDefault="00520BBD" w:rsidP="00520BBD">
      <w:pPr>
        <w:ind w:left="360"/>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1178E703" w14:textId="77777777" w:rsidR="00520BBD" w:rsidRPr="005824DD" w:rsidRDefault="00520BBD" w:rsidP="00520BBD">
      <w:pPr>
        <w:ind w:left="360"/>
        <w:jc w:val="both"/>
        <w:rPr>
          <w:rFonts w:ascii="Tahoma" w:hAnsi="Tahoma" w:cs="Tahoma"/>
        </w:rPr>
      </w:pPr>
      <w:r w:rsidRPr="005824DD">
        <w:rPr>
          <w:rFonts w:ascii="Tahoma" w:hAnsi="Tahoma" w:cs="Tahoma"/>
        </w:rPr>
        <w:t xml:space="preserve">3. No obrar a través de terceros o sugerir que terceros hagan lo propio en su nombre </w:t>
      </w:r>
    </w:p>
    <w:p w14:paraId="66430A38" w14:textId="77777777" w:rsidR="00520BBD" w:rsidRPr="005824DD" w:rsidRDefault="00520BBD" w:rsidP="00520BBD">
      <w:pPr>
        <w:ind w:left="360"/>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34EC0606" w14:textId="77777777" w:rsidR="00520BBD" w:rsidRPr="005824DD" w:rsidRDefault="00520BBD" w:rsidP="00520BBD">
      <w:pPr>
        <w:ind w:left="360"/>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AFDB6F" w14:textId="77777777" w:rsidR="00520BBD" w:rsidRPr="005824DD" w:rsidRDefault="00520BBD" w:rsidP="00520BBD">
      <w:pPr>
        <w:ind w:left="360"/>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el Ministerio considera procedente imponer una vez se haya aprobado a cabalidad el incumplimiento de la obligación de confidencialidad como igualmente si el Ministerio demuestra que estuvo con su actuación se vulneran los derechos podrá ejercer actividad finales y admisiones y las iniciativas que permitan restablecer su situación previa indemnización del daño causado. </w:t>
      </w:r>
    </w:p>
    <w:p w14:paraId="3E822790" w14:textId="77777777" w:rsidR="00520BBD" w:rsidRPr="005824DD" w:rsidRDefault="00520BBD" w:rsidP="00520BBD">
      <w:pPr>
        <w:ind w:left="360"/>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22348AEB" w14:textId="77777777" w:rsidR="00520BBD" w:rsidRPr="005824DD" w:rsidRDefault="00520BBD" w:rsidP="00520BBD">
      <w:pPr>
        <w:ind w:left="360"/>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p w14:paraId="27DD25F0" w14:textId="77777777" w:rsidR="00520BBD" w:rsidRDefault="00520BBD" w:rsidP="009B1737">
      <w:pPr>
        <w:jc w:val="center"/>
        <w:rPr>
          <w:rFonts w:ascii="Arial" w:eastAsia="Times New Roman" w:hAnsi="Arial" w:cs="Arial"/>
          <w:b/>
          <w:bCs/>
          <w:color w:val="000000"/>
          <w:szCs w:val="20"/>
          <w:lang w:eastAsia="es-CO"/>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4E44B6" w:rsidRPr="009B1737" w14:paraId="303E70C8" w14:textId="77777777" w:rsidTr="00E63FCC">
        <w:trPr>
          <w:trHeight w:val="473"/>
        </w:trPr>
        <w:tc>
          <w:tcPr>
            <w:tcW w:w="5211" w:type="dxa"/>
            <w:gridSpan w:val="2"/>
            <w:shd w:val="clear" w:color="auto" w:fill="F2F2F2" w:themeFill="background1" w:themeFillShade="F2"/>
          </w:tcPr>
          <w:p w14:paraId="0948284B" w14:textId="77777777" w:rsidR="004E44B6" w:rsidRPr="009B1737" w:rsidRDefault="004E44B6" w:rsidP="00E63FCC">
            <w:pPr>
              <w:rPr>
                <w:rFonts w:cstheme="minorHAnsi"/>
                <w:sz w:val="20"/>
                <w:szCs w:val="16"/>
              </w:rPr>
            </w:pPr>
          </w:p>
        </w:tc>
      </w:tr>
      <w:tr w:rsidR="004E44B6" w:rsidRPr="009B1737" w14:paraId="5BE112B7" w14:textId="77777777" w:rsidTr="00E63FCC">
        <w:trPr>
          <w:trHeight w:val="290"/>
        </w:trPr>
        <w:tc>
          <w:tcPr>
            <w:tcW w:w="5211" w:type="dxa"/>
            <w:gridSpan w:val="2"/>
            <w:vAlign w:val="center"/>
          </w:tcPr>
          <w:p w14:paraId="66797096" w14:textId="77777777" w:rsidR="004E44B6" w:rsidRPr="009B1737" w:rsidRDefault="004E44B6" w:rsidP="00E63FCC">
            <w:pPr>
              <w:jc w:val="center"/>
              <w:rPr>
                <w:rFonts w:cstheme="minorHAnsi"/>
                <w:sz w:val="20"/>
                <w:szCs w:val="20"/>
              </w:rPr>
            </w:pPr>
            <w:r w:rsidRPr="009B1737">
              <w:rPr>
                <w:rFonts w:cstheme="minorHAnsi"/>
                <w:sz w:val="20"/>
                <w:szCs w:val="20"/>
              </w:rPr>
              <w:t>Firma representante legal del Proponente</w:t>
            </w:r>
          </w:p>
        </w:tc>
      </w:tr>
      <w:tr w:rsidR="004E44B6" w:rsidRPr="009B1737" w14:paraId="743FE030" w14:textId="77777777" w:rsidTr="00E63FCC">
        <w:trPr>
          <w:trHeight w:val="340"/>
        </w:trPr>
        <w:tc>
          <w:tcPr>
            <w:tcW w:w="2694" w:type="dxa"/>
            <w:tcBorders>
              <w:bottom w:val="nil"/>
            </w:tcBorders>
            <w:vAlign w:val="bottom"/>
          </w:tcPr>
          <w:p w14:paraId="6497E9B8" w14:textId="77777777" w:rsidR="004E44B6" w:rsidRPr="009B1737" w:rsidRDefault="004E44B6" w:rsidP="00E63FCC">
            <w:pPr>
              <w:rPr>
                <w:rFonts w:cstheme="minorHAnsi"/>
                <w:sz w:val="20"/>
                <w:szCs w:val="20"/>
              </w:rPr>
            </w:pPr>
            <w:r w:rsidRPr="009B1737">
              <w:rPr>
                <w:rFonts w:cstheme="minorHAnsi"/>
                <w:sz w:val="20"/>
                <w:szCs w:val="20"/>
              </w:rPr>
              <w:t xml:space="preserve">                              Nombre:</w:t>
            </w:r>
          </w:p>
        </w:tc>
        <w:tc>
          <w:tcPr>
            <w:tcW w:w="2517" w:type="dxa"/>
            <w:tcBorders>
              <w:bottom w:val="single" w:sz="4" w:space="0" w:color="BFBFBF" w:themeColor="background1" w:themeShade="BF"/>
            </w:tcBorders>
            <w:vAlign w:val="center"/>
          </w:tcPr>
          <w:p w14:paraId="32EE1F9F" w14:textId="77777777" w:rsidR="004E44B6" w:rsidRPr="009B1737" w:rsidRDefault="004E44B6" w:rsidP="00E63FCC">
            <w:pPr>
              <w:rPr>
                <w:rFonts w:cstheme="minorHAnsi"/>
                <w:sz w:val="20"/>
                <w:szCs w:val="20"/>
              </w:rPr>
            </w:pPr>
          </w:p>
        </w:tc>
      </w:tr>
      <w:tr w:rsidR="004E44B6" w:rsidRPr="009B1737" w14:paraId="440D8213" w14:textId="77777777" w:rsidTr="00E63FCC">
        <w:trPr>
          <w:trHeight w:val="340"/>
        </w:trPr>
        <w:tc>
          <w:tcPr>
            <w:tcW w:w="2694" w:type="dxa"/>
            <w:tcBorders>
              <w:bottom w:val="nil"/>
            </w:tcBorders>
            <w:vAlign w:val="bottom"/>
          </w:tcPr>
          <w:p w14:paraId="518891F0" w14:textId="77777777" w:rsidR="004E44B6" w:rsidRPr="009B1737" w:rsidRDefault="004E44B6" w:rsidP="00E63FCC">
            <w:pPr>
              <w:jc w:val="right"/>
              <w:rPr>
                <w:rFonts w:cstheme="minorHAnsi"/>
                <w:sz w:val="20"/>
                <w:szCs w:val="20"/>
              </w:rPr>
            </w:pPr>
            <w:r w:rsidRPr="009B1737">
              <w:rPr>
                <w:rFonts w:cstheme="minorHAnsi"/>
                <w:sz w:val="20"/>
                <w:szCs w:val="20"/>
              </w:rPr>
              <w:t>Cargo:</w:t>
            </w:r>
          </w:p>
        </w:tc>
        <w:tc>
          <w:tcPr>
            <w:tcW w:w="2517" w:type="dxa"/>
            <w:tcBorders>
              <w:top w:val="single" w:sz="4" w:space="0" w:color="BFBFBF" w:themeColor="background1" w:themeShade="BF"/>
              <w:bottom w:val="single" w:sz="4" w:space="0" w:color="BFBFBF" w:themeColor="background1" w:themeShade="BF"/>
            </w:tcBorders>
            <w:vAlign w:val="center"/>
          </w:tcPr>
          <w:p w14:paraId="7F5391CE" w14:textId="77777777" w:rsidR="004E44B6" w:rsidRPr="009B1737" w:rsidRDefault="004E44B6" w:rsidP="00E63FCC">
            <w:pPr>
              <w:rPr>
                <w:rFonts w:cstheme="minorHAnsi"/>
                <w:sz w:val="20"/>
                <w:szCs w:val="20"/>
              </w:rPr>
            </w:pPr>
          </w:p>
        </w:tc>
      </w:tr>
      <w:tr w:rsidR="004E44B6" w:rsidRPr="009B1737" w14:paraId="49FDF09C" w14:textId="77777777" w:rsidTr="00E63FCC">
        <w:trPr>
          <w:trHeight w:val="340"/>
        </w:trPr>
        <w:tc>
          <w:tcPr>
            <w:tcW w:w="2694" w:type="dxa"/>
            <w:tcBorders>
              <w:bottom w:val="nil"/>
            </w:tcBorders>
            <w:vAlign w:val="bottom"/>
          </w:tcPr>
          <w:p w14:paraId="5543DEA7" w14:textId="77777777" w:rsidR="004E44B6" w:rsidRPr="009B1737" w:rsidRDefault="004E44B6" w:rsidP="00E63FCC">
            <w:pPr>
              <w:jc w:val="right"/>
              <w:rPr>
                <w:rFonts w:cstheme="minorHAnsi"/>
                <w:sz w:val="20"/>
                <w:szCs w:val="20"/>
              </w:rPr>
            </w:pPr>
            <w:r w:rsidRPr="009B1737">
              <w:rPr>
                <w:rFonts w:cstheme="minorHAnsi"/>
                <w:sz w:val="20"/>
                <w:szCs w:val="20"/>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27C19F03" w14:textId="77777777" w:rsidR="004E44B6" w:rsidRPr="009B1737" w:rsidRDefault="004E44B6" w:rsidP="00E63FCC">
            <w:pPr>
              <w:rPr>
                <w:rFonts w:cstheme="minorHAnsi"/>
                <w:sz w:val="20"/>
                <w:szCs w:val="20"/>
              </w:rPr>
            </w:pPr>
          </w:p>
        </w:tc>
      </w:tr>
    </w:tbl>
    <w:p w14:paraId="6A053C54" w14:textId="77777777" w:rsidR="00520BBD" w:rsidRDefault="00520BBD" w:rsidP="009B1737">
      <w:pPr>
        <w:jc w:val="center"/>
        <w:rPr>
          <w:rFonts w:ascii="Arial" w:eastAsia="Times New Roman" w:hAnsi="Arial" w:cs="Arial"/>
          <w:b/>
          <w:bCs/>
          <w:color w:val="000000"/>
          <w:szCs w:val="20"/>
          <w:lang w:eastAsia="es-CO"/>
        </w:rPr>
      </w:pPr>
      <w:bookmarkStart w:id="0" w:name="_GoBack"/>
      <w:bookmarkEnd w:id="0"/>
    </w:p>
    <w:p w14:paraId="65E8620B" w14:textId="77777777" w:rsidR="00520BBD" w:rsidRDefault="00520BBD" w:rsidP="009B1737">
      <w:pPr>
        <w:jc w:val="center"/>
        <w:rPr>
          <w:rFonts w:ascii="Arial" w:eastAsia="Times New Roman" w:hAnsi="Arial" w:cs="Arial"/>
          <w:b/>
          <w:bCs/>
          <w:color w:val="000000"/>
          <w:szCs w:val="20"/>
          <w:lang w:eastAsia="es-CO"/>
        </w:rPr>
      </w:pPr>
    </w:p>
    <w:p w14:paraId="7BFA5F3A" w14:textId="77777777" w:rsidR="009B1737" w:rsidRPr="004E7714" w:rsidRDefault="009B1737" w:rsidP="009B1737">
      <w:pPr>
        <w:jc w:val="center"/>
        <w:rPr>
          <w:rFonts w:ascii="Arial" w:eastAsia="Times New Roman" w:hAnsi="Arial" w:cs="Arial"/>
          <w:b/>
          <w:bCs/>
          <w:color w:val="000000"/>
          <w:szCs w:val="20"/>
          <w:lang w:eastAsia="es-CO"/>
        </w:rPr>
      </w:pPr>
      <w:r w:rsidRPr="004E7714">
        <w:rPr>
          <w:rFonts w:ascii="Arial" w:eastAsia="Times New Roman" w:hAnsi="Arial" w:cs="Arial"/>
          <w:b/>
          <w:bCs/>
          <w:color w:val="000000"/>
          <w:szCs w:val="20"/>
          <w:lang w:eastAsia="es-CO"/>
        </w:rPr>
        <w:lastRenderedPageBreak/>
        <w:t>FORMULARIO DISCRIMINACION IVA</w:t>
      </w:r>
    </w:p>
    <w:p w14:paraId="4F241D58" w14:textId="20B60723" w:rsidR="009B1737" w:rsidRDefault="009B1737" w:rsidP="009B1737">
      <w:pPr>
        <w:autoSpaceDE w:val="0"/>
        <w:autoSpaceDN w:val="0"/>
        <w:adjustRightInd w:val="0"/>
        <w:spacing w:after="200" w:line="276" w:lineRule="auto"/>
        <w:jc w:val="center"/>
        <w:rPr>
          <w:rFonts w:cstheme="minorHAnsi"/>
          <w:b/>
          <w:bCs/>
          <w:szCs w:val="20"/>
          <w:lang w:val="es-ES"/>
        </w:rPr>
      </w:pPr>
      <w:r w:rsidRPr="004E7714">
        <w:rPr>
          <w:rFonts w:cstheme="minorHAnsi"/>
          <w:b/>
          <w:bCs/>
          <w:szCs w:val="20"/>
          <w:lang w:val="es-ES"/>
        </w:rPr>
        <w:t xml:space="preserve">Proceso de Contratación No. </w:t>
      </w:r>
      <w:r>
        <w:rPr>
          <w:rFonts w:cstheme="minorHAnsi"/>
          <w:b/>
          <w:bCs/>
          <w:szCs w:val="20"/>
          <w:lang w:val="es-ES"/>
        </w:rPr>
        <w:t>108</w:t>
      </w:r>
      <w:r w:rsidRPr="004E7714">
        <w:rPr>
          <w:rFonts w:cstheme="minorHAnsi"/>
          <w:b/>
          <w:bCs/>
          <w:szCs w:val="20"/>
          <w:lang w:val="es-ES"/>
        </w:rPr>
        <w:t>-MDN-COGFM-DIGSA-JEFSA-FAC-202</w:t>
      </w:r>
      <w:r>
        <w:rPr>
          <w:rFonts w:cstheme="minorHAnsi"/>
          <w:b/>
          <w:bCs/>
          <w:szCs w:val="20"/>
          <w:lang w:val="es-ES"/>
        </w:rPr>
        <w:t>2</w:t>
      </w:r>
    </w:p>
    <w:p w14:paraId="691594CD" w14:textId="77777777" w:rsidR="009B1737" w:rsidRDefault="009B1737" w:rsidP="00E87C5E">
      <w:pPr>
        <w:spacing w:after="0" w:line="240" w:lineRule="auto"/>
        <w:rPr>
          <w:rFonts w:cstheme="minorHAnsi"/>
          <w:b/>
        </w:rPr>
      </w:pPr>
    </w:p>
    <w:tbl>
      <w:tblPr>
        <w:tblW w:w="0" w:type="auto"/>
        <w:jc w:val="center"/>
        <w:tblInd w:w="55" w:type="dxa"/>
        <w:tblCellMar>
          <w:left w:w="70" w:type="dxa"/>
          <w:right w:w="70" w:type="dxa"/>
        </w:tblCellMar>
        <w:tblLook w:val="04A0" w:firstRow="1" w:lastRow="0" w:firstColumn="1" w:lastColumn="0" w:noHBand="0" w:noVBand="1"/>
      </w:tblPr>
      <w:tblGrid>
        <w:gridCol w:w="6653"/>
        <w:gridCol w:w="2270"/>
      </w:tblGrid>
      <w:tr w:rsidR="009B1737" w:rsidRPr="009B1737" w14:paraId="6BCE4F77"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C0C3808"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1: SERVICIO DE MANTENIMIENTO PREVENTIVO, REPUESTOS Y VISITAS CORRECTIVAS NECESARIAS LAS MÁQUINAS DE ANESTESIA MARCA DRAEGER DE LOS ESM FAC.</w:t>
            </w:r>
          </w:p>
        </w:tc>
      </w:tr>
      <w:tr w:rsidR="009B1737" w:rsidRPr="009B1737" w14:paraId="04B4317E"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4CB69C9"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6AA6310A"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724D91C4" w14:textId="77777777" w:rsidTr="009B1737">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DB4E9F" w14:textId="640EFC88" w:rsidR="009B1737" w:rsidRPr="009B1737" w:rsidRDefault="009B1737" w:rsidP="009B1737">
            <w:pPr>
              <w:spacing w:after="0" w:line="240" w:lineRule="auto"/>
              <w:jc w:val="both"/>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Prestación de servicios para el mantenimiento preventivo, incluido repuestos y visitas correctivas necesarias </w:t>
            </w:r>
            <w:proofErr w:type="gramStart"/>
            <w:r w:rsidRPr="009B1737">
              <w:rPr>
                <w:rFonts w:ascii="Arial" w:eastAsia="Times New Roman" w:hAnsi="Arial" w:cs="Arial"/>
                <w:color w:val="000000"/>
                <w:sz w:val="16"/>
                <w:szCs w:val="16"/>
                <w:lang w:eastAsia="es-CO"/>
              </w:rPr>
              <w:t>para  la</w:t>
            </w:r>
            <w:proofErr w:type="gramEnd"/>
            <w:r w:rsidRPr="009B1737">
              <w:rPr>
                <w:rFonts w:ascii="Arial" w:eastAsia="Times New Roman" w:hAnsi="Arial" w:cs="Arial"/>
                <w:color w:val="000000"/>
                <w:sz w:val="16"/>
                <w:szCs w:val="16"/>
                <w:lang w:eastAsia="es-CO"/>
              </w:rPr>
              <w:t xml:space="preserve">  máquina  de anestesia del ESM ARC FAC (Bogotá D.C.)</w:t>
            </w:r>
          </w:p>
        </w:tc>
        <w:tc>
          <w:tcPr>
            <w:tcW w:w="0" w:type="auto"/>
            <w:tcBorders>
              <w:top w:val="nil"/>
              <w:left w:val="nil"/>
              <w:bottom w:val="single" w:sz="4" w:space="0" w:color="auto"/>
              <w:right w:val="single" w:sz="4" w:space="0" w:color="auto"/>
            </w:tcBorders>
            <w:shd w:val="clear" w:color="auto" w:fill="auto"/>
            <w:vAlign w:val="center"/>
            <w:hideMark/>
          </w:tcPr>
          <w:p w14:paraId="6B63E4CE"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04BDBA88" w14:textId="77777777" w:rsidTr="009B1737">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DE11CD" w14:textId="77777777" w:rsidR="009B1737" w:rsidRPr="009B1737" w:rsidRDefault="009B1737" w:rsidP="009B1737">
            <w:pPr>
              <w:spacing w:after="0" w:line="240" w:lineRule="auto"/>
              <w:jc w:val="both"/>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Prestación de servicios para el mantenimiento preventivo, incluido repuestos  y visitas correctivas necesarias para  la  máquina  de anestesia EMAVI (Cali, Valle del Cauca)</w:t>
            </w:r>
          </w:p>
        </w:tc>
        <w:tc>
          <w:tcPr>
            <w:tcW w:w="0" w:type="auto"/>
            <w:tcBorders>
              <w:top w:val="nil"/>
              <w:left w:val="nil"/>
              <w:bottom w:val="single" w:sz="4" w:space="0" w:color="auto"/>
              <w:right w:val="single" w:sz="4" w:space="0" w:color="auto"/>
            </w:tcBorders>
            <w:shd w:val="clear" w:color="auto" w:fill="auto"/>
            <w:vAlign w:val="center"/>
            <w:hideMark/>
          </w:tcPr>
          <w:p w14:paraId="765DBA37"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26AA4DDA"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9B245"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Kit Mantenimiento Maquina </w:t>
            </w:r>
            <w:proofErr w:type="spellStart"/>
            <w:r w:rsidRPr="009B1737">
              <w:rPr>
                <w:rFonts w:ascii="Arial" w:eastAsia="Times New Roman" w:hAnsi="Arial" w:cs="Arial"/>
                <w:color w:val="000000"/>
                <w:sz w:val="16"/>
                <w:szCs w:val="16"/>
                <w:lang w:eastAsia="es-CO"/>
              </w:rPr>
              <w:t>Fabius</w:t>
            </w:r>
            <w:proofErr w:type="spellEnd"/>
            <w:r w:rsidRPr="009B1737">
              <w:rPr>
                <w:rFonts w:ascii="Arial" w:eastAsia="Times New Roman" w:hAnsi="Arial" w:cs="Arial"/>
                <w:color w:val="000000"/>
                <w:sz w:val="16"/>
                <w:szCs w:val="16"/>
                <w:lang w:eastAsia="es-CO"/>
              </w:rPr>
              <w:t xml:space="preserve"> GS/CE</w:t>
            </w:r>
          </w:p>
        </w:tc>
        <w:tc>
          <w:tcPr>
            <w:tcW w:w="0" w:type="auto"/>
            <w:tcBorders>
              <w:top w:val="nil"/>
              <w:left w:val="nil"/>
              <w:bottom w:val="single" w:sz="4" w:space="0" w:color="auto"/>
              <w:right w:val="single" w:sz="4" w:space="0" w:color="auto"/>
            </w:tcBorders>
            <w:shd w:val="clear" w:color="auto" w:fill="auto"/>
            <w:vAlign w:val="center"/>
            <w:hideMark/>
          </w:tcPr>
          <w:p w14:paraId="7228EA1D"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0B2C3076"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796CA6"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Sensor de oxígeno </w:t>
            </w:r>
            <w:proofErr w:type="spellStart"/>
            <w:r w:rsidRPr="009B1737">
              <w:rPr>
                <w:rFonts w:ascii="Arial" w:eastAsia="Times New Roman" w:hAnsi="Arial" w:cs="Arial"/>
                <w:color w:val="000000"/>
                <w:sz w:val="16"/>
                <w:szCs w:val="16"/>
                <w:lang w:eastAsia="es-CO"/>
              </w:rPr>
              <w:t>Draeger</w:t>
            </w:r>
            <w:proofErr w:type="spellEnd"/>
            <w:r w:rsidRPr="009B1737">
              <w:rPr>
                <w:rFonts w:ascii="Arial" w:eastAsia="Times New Roman" w:hAnsi="Arial" w:cs="Arial"/>
                <w:color w:val="000000"/>
                <w:sz w:val="16"/>
                <w:szCs w:val="16"/>
                <w:lang w:eastAsia="es-CO"/>
              </w:rPr>
              <w:t xml:space="preserve"> </w:t>
            </w:r>
            <w:proofErr w:type="spellStart"/>
            <w:r w:rsidRPr="009B1737">
              <w:rPr>
                <w:rFonts w:ascii="Arial" w:eastAsia="Times New Roman" w:hAnsi="Arial" w:cs="Arial"/>
                <w:color w:val="000000"/>
                <w:sz w:val="16"/>
                <w:szCs w:val="16"/>
                <w:lang w:eastAsia="es-CO"/>
              </w:rPr>
              <w:t>Fabius</w:t>
            </w:r>
            <w:proofErr w:type="spellEnd"/>
            <w:r w:rsidRPr="009B1737">
              <w:rPr>
                <w:rFonts w:ascii="Arial" w:eastAsia="Times New Roman" w:hAnsi="Arial" w:cs="Arial"/>
                <w:color w:val="000000"/>
                <w:sz w:val="16"/>
                <w:szCs w:val="16"/>
                <w:lang w:eastAsia="es-CO"/>
              </w:rPr>
              <w:t xml:space="preserve"> GS/GE</w:t>
            </w:r>
          </w:p>
        </w:tc>
        <w:tc>
          <w:tcPr>
            <w:tcW w:w="0" w:type="auto"/>
            <w:tcBorders>
              <w:top w:val="nil"/>
              <w:left w:val="nil"/>
              <w:bottom w:val="single" w:sz="4" w:space="0" w:color="auto"/>
              <w:right w:val="single" w:sz="4" w:space="0" w:color="auto"/>
            </w:tcBorders>
            <w:shd w:val="clear" w:color="auto" w:fill="auto"/>
            <w:vAlign w:val="center"/>
            <w:hideMark/>
          </w:tcPr>
          <w:p w14:paraId="434A0EF2"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96E3D73"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4BCA7A"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Carcasa de sensor oxígeno </w:t>
            </w:r>
          </w:p>
        </w:tc>
        <w:tc>
          <w:tcPr>
            <w:tcW w:w="0" w:type="auto"/>
            <w:tcBorders>
              <w:top w:val="nil"/>
              <w:left w:val="nil"/>
              <w:bottom w:val="single" w:sz="4" w:space="0" w:color="auto"/>
              <w:right w:val="single" w:sz="4" w:space="0" w:color="auto"/>
            </w:tcBorders>
            <w:shd w:val="clear" w:color="auto" w:fill="auto"/>
            <w:vAlign w:val="center"/>
            <w:hideMark/>
          </w:tcPr>
          <w:p w14:paraId="2BA37939"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4E4DF4C"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383207" w14:textId="77777777" w:rsidR="009B1737" w:rsidRPr="009B1737" w:rsidRDefault="009B1737" w:rsidP="009B1737">
            <w:pPr>
              <w:spacing w:after="0" w:line="240" w:lineRule="auto"/>
              <w:rPr>
                <w:rFonts w:ascii="Arial" w:eastAsia="Times New Roman" w:hAnsi="Arial" w:cs="Arial"/>
                <w:color w:val="000000"/>
                <w:sz w:val="16"/>
                <w:szCs w:val="16"/>
                <w:lang w:eastAsia="es-CO"/>
              </w:rPr>
            </w:pPr>
            <w:proofErr w:type="spellStart"/>
            <w:r w:rsidRPr="009B1737">
              <w:rPr>
                <w:rFonts w:ascii="Arial" w:eastAsia="Times New Roman" w:hAnsi="Arial" w:cs="Arial"/>
                <w:color w:val="000000"/>
                <w:sz w:val="16"/>
                <w:szCs w:val="16"/>
                <w:lang w:eastAsia="es-CO"/>
              </w:rPr>
              <w:t>Waterlock</w:t>
            </w:r>
            <w:proofErr w:type="spellEnd"/>
            <w:r w:rsidRPr="009B1737">
              <w:rPr>
                <w:rFonts w:ascii="Arial" w:eastAsia="Times New Roman" w:hAnsi="Arial" w:cs="Arial"/>
                <w:color w:val="000000"/>
                <w:sz w:val="16"/>
                <w:szCs w:val="16"/>
                <w:lang w:eastAsia="es-CO"/>
              </w:rPr>
              <w:t xml:space="preserve"> 2 (Trampa de agua)</w:t>
            </w:r>
          </w:p>
        </w:tc>
        <w:tc>
          <w:tcPr>
            <w:tcW w:w="0" w:type="auto"/>
            <w:tcBorders>
              <w:top w:val="nil"/>
              <w:left w:val="nil"/>
              <w:bottom w:val="single" w:sz="4" w:space="0" w:color="auto"/>
              <w:right w:val="single" w:sz="4" w:space="0" w:color="auto"/>
            </w:tcBorders>
            <w:shd w:val="clear" w:color="auto" w:fill="auto"/>
            <w:vAlign w:val="center"/>
            <w:hideMark/>
          </w:tcPr>
          <w:p w14:paraId="67E41ACB"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AB20CFF"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7429F"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Sensor de flujo </w:t>
            </w:r>
            <w:proofErr w:type="spellStart"/>
            <w:r w:rsidRPr="009B1737">
              <w:rPr>
                <w:rFonts w:ascii="Arial" w:eastAsia="Times New Roman" w:hAnsi="Arial" w:cs="Arial"/>
                <w:color w:val="000000"/>
                <w:sz w:val="16"/>
                <w:szCs w:val="16"/>
                <w:lang w:eastAsia="es-CO"/>
              </w:rPr>
              <w:t>Spirolog</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DA3A9B2"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41C37B8A"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A96BE0"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Filtro carbón activo vapores anestésicos</w:t>
            </w:r>
          </w:p>
        </w:tc>
        <w:tc>
          <w:tcPr>
            <w:tcW w:w="0" w:type="auto"/>
            <w:tcBorders>
              <w:top w:val="nil"/>
              <w:left w:val="nil"/>
              <w:bottom w:val="single" w:sz="4" w:space="0" w:color="auto"/>
              <w:right w:val="single" w:sz="4" w:space="0" w:color="auto"/>
            </w:tcBorders>
            <w:shd w:val="clear" w:color="auto" w:fill="auto"/>
            <w:vAlign w:val="center"/>
            <w:hideMark/>
          </w:tcPr>
          <w:p w14:paraId="0D9C5708"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27843959"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367285D"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2: PRESTACIÓN DEL SERVICIO DE MANTENIMIENTO PREVENTIVO, REPUESTOS Y VISITAS CORRECTIVAS NECESARIAS PARA LA AUTOCLAVE MARCA CISA DEL ESM ARC FAC.</w:t>
            </w:r>
          </w:p>
        </w:tc>
      </w:tr>
      <w:tr w:rsidR="009B1737" w:rsidRPr="009B1737" w14:paraId="15D25208"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698E2B4"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023DBEEE"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2F604720"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A1BEC5" w14:textId="77777777" w:rsidR="009B1737" w:rsidRPr="009B1737" w:rsidRDefault="009B1737" w:rsidP="009B1737">
            <w:pPr>
              <w:spacing w:after="0" w:line="240" w:lineRule="auto"/>
              <w:jc w:val="both"/>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Autoclave </w:t>
            </w:r>
            <w:proofErr w:type="spellStart"/>
            <w:r w:rsidRPr="009B1737">
              <w:rPr>
                <w:rFonts w:ascii="Arial" w:eastAsia="Times New Roman" w:hAnsi="Arial" w:cs="Arial"/>
                <w:color w:val="000000"/>
                <w:sz w:val="16"/>
                <w:szCs w:val="16"/>
                <w:lang w:eastAsia="es-CO"/>
              </w:rPr>
              <w:t>Cisa</w:t>
            </w:r>
            <w:proofErr w:type="spellEnd"/>
            <w:r w:rsidRPr="009B1737">
              <w:rPr>
                <w:rFonts w:ascii="Arial" w:eastAsia="Times New Roman" w:hAnsi="Arial" w:cs="Arial"/>
                <w:color w:val="000000"/>
                <w:sz w:val="16"/>
                <w:szCs w:val="16"/>
                <w:lang w:eastAsia="es-CO"/>
              </w:rPr>
              <w:t xml:space="preserve"> – 4214 HB ubicada en el ESM ARC FAC (Bogotá D.C.)</w:t>
            </w:r>
          </w:p>
        </w:tc>
        <w:tc>
          <w:tcPr>
            <w:tcW w:w="0" w:type="auto"/>
            <w:tcBorders>
              <w:top w:val="nil"/>
              <w:left w:val="nil"/>
              <w:bottom w:val="single" w:sz="4" w:space="0" w:color="auto"/>
              <w:right w:val="single" w:sz="4" w:space="0" w:color="auto"/>
            </w:tcBorders>
            <w:shd w:val="clear" w:color="auto" w:fill="auto"/>
            <w:vAlign w:val="center"/>
            <w:hideMark/>
          </w:tcPr>
          <w:p w14:paraId="18206F73"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74C4AC0C"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9560E2"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Empaque autoclave CISA</w:t>
            </w:r>
          </w:p>
        </w:tc>
        <w:tc>
          <w:tcPr>
            <w:tcW w:w="0" w:type="auto"/>
            <w:tcBorders>
              <w:top w:val="nil"/>
              <w:left w:val="nil"/>
              <w:bottom w:val="single" w:sz="4" w:space="0" w:color="auto"/>
              <w:right w:val="single" w:sz="4" w:space="0" w:color="auto"/>
            </w:tcBorders>
            <w:shd w:val="clear" w:color="auto" w:fill="auto"/>
            <w:vAlign w:val="center"/>
            <w:hideMark/>
          </w:tcPr>
          <w:p w14:paraId="4CB271CD"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7A181AA1"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093BC0"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Resistencia autoclave CISA</w:t>
            </w:r>
          </w:p>
        </w:tc>
        <w:tc>
          <w:tcPr>
            <w:tcW w:w="0" w:type="auto"/>
            <w:tcBorders>
              <w:top w:val="nil"/>
              <w:left w:val="nil"/>
              <w:bottom w:val="single" w:sz="4" w:space="0" w:color="auto"/>
              <w:right w:val="single" w:sz="4" w:space="0" w:color="auto"/>
            </w:tcBorders>
            <w:shd w:val="clear" w:color="auto" w:fill="auto"/>
            <w:vAlign w:val="center"/>
            <w:hideMark/>
          </w:tcPr>
          <w:p w14:paraId="55460419"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08AAA03E"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9C293BE"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3: SERVICIO DE MANTENIMIENTO PREVENTIVO, REPUESTOS Y VISITAS CORRECTIVAS NECESARIAS PARA EL ESTERILIZADOR DE BAJA TEMPERATURA DEL ESM ARC FAC.</w:t>
            </w:r>
          </w:p>
        </w:tc>
      </w:tr>
      <w:tr w:rsidR="009B1737" w:rsidRPr="009B1737" w14:paraId="07EB5F93"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4D21130"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59EA2DC9"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799B0A00" w14:textId="77777777" w:rsidTr="009B1737">
        <w:trPr>
          <w:trHeight w:val="67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BE3EED"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w:t>
            </w:r>
            <w:proofErr w:type="gramStart"/>
            <w:r w:rsidRPr="009B1737">
              <w:rPr>
                <w:rFonts w:ascii="Arial" w:eastAsia="Times New Roman" w:hAnsi="Arial" w:cs="Arial"/>
                <w:color w:val="000000"/>
                <w:sz w:val="16"/>
                <w:szCs w:val="16"/>
                <w:lang w:eastAsia="es-CO"/>
              </w:rPr>
              <w:t>-  Esterilizador</w:t>
            </w:r>
            <w:proofErr w:type="gramEnd"/>
            <w:r w:rsidRPr="009B1737">
              <w:rPr>
                <w:rFonts w:ascii="Arial" w:eastAsia="Times New Roman" w:hAnsi="Arial" w:cs="Arial"/>
                <w:color w:val="000000"/>
                <w:sz w:val="16"/>
                <w:szCs w:val="16"/>
                <w:lang w:eastAsia="es-CO"/>
              </w:rPr>
              <w:t xml:space="preserve"> de baja temperatura 3M / </w:t>
            </w:r>
            <w:proofErr w:type="spellStart"/>
            <w:r w:rsidRPr="009B1737">
              <w:rPr>
                <w:rFonts w:ascii="Arial" w:eastAsia="Times New Roman" w:hAnsi="Arial" w:cs="Arial"/>
                <w:color w:val="000000"/>
                <w:sz w:val="16"/>
                <w:szCs w:val="16"/>
                <w:lang w:eastAsia="es-CO"/>
              </w:rPr>
              <w:t>SteriVac</w:t>
            </w:r>
            <w:proofErr w:type="spellEnd"/>
            <w:r w:rsidRPr="009B1737">
              <w:rPr>
                <w:rFonts w:ascii="Arial" w:eastAsia="Times New Roman" w:hAnsi="Arial" w:cs="Arial"/>
                <w:color w:val="000000"/>
                <w:sz w:val="16"/>
                <w:szCs w:val="16"/>
                <w:lang w:eastAsia="es-CO"/>
              </w:rPr>
              <w:t xml:space="preserve">  5XL ubicada en el ESM ARC FAC (Bogotá).</w:t>
            </w:r>
          </w:p>
        </w:tc>
        <w:tc>
          <w:tcPr>
            <w:tcW w:w="0" w:type="auto"/>
            <w:tcBorders>
              <w:top w:val="nil"/>
              <w:left w:val="nil"/>
              <w:bottom w:val="single" w:sz="4" w:space="0" w:color="auto"/>
              <w:right w:val="single" w:sz="4" w:space="0" w:color="auto"/>
            </w:tcBorders>
            <w:shd w:val="clear" w:color="auto" w:fill="auto"/>
            <w:vAlign w:val="center"/>
            <w:hideMark/>
          </w:tcPr>
          <w:p w14:paraId="7C80F099"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65BB6CC1"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DB9BE8"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Kit </w:t>
            </w:r>
            <w:proofErr w:type="spellStart"/>
            <w:r w:rsidRPr="009B1737">
              <w:rPr>
                <w:rFonts w:ascii="Arial" w:eastAsia="Times New Roman" w:hAnsi="Arial" w:cs="Arial"/>
                <w:color w:val="000000"/>
                <w:sz w:val="16"/>
                <w:szCs w:val="16"/>
                <w:lang w:eastAsia="es-CO"/>
              </w:rPr>
              <w:t>filter</w:t>
            </w:r>
            <w:proofErr w:type="spellEnd"/>
            <w:r w:rsidRPr="009B1737">
              <w:rPr>
                <w:rFonts w:ascii="Arial" w:eastAsia="Times New Roman" w:hAnsi="Arial" w:cs="Arial"/>
                <w:color w:val="000000"/>
                <w:sz w:val="16"/>
                <w:szCs w:val="16"/>
                <w:lang w:eastAsia="es-CO"/>
              </w:rPr>
              <w:t xml:space="preserve"> 0.1 </w:t>
            </w:r>
            <w:proofErr w:type="spellStart"/>
            <w:r w:rsidRPr="009B1737">
              <w:rPr>
                <w:rFonts w:ascii="Arial" w:eastAsia="Times New Roman" w:hAnsi="Arial" w:cs="Arial"/>
                <w:color w:val="000000"/>
                <w:sz w:val="16"/>
                <w:szCs w:val="16"/>
                <w:lang w:eastAsia="es-CO"/>
              </w:rPr>
              <w:t>Sterivac</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2F90180"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1B3A3260"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481F79"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Kit </w:t>
            </w:r>
            <w:proofErr w:type="spellStart"/>
            <w:r w:rsidRPr="009B1737">
              <w:rPr>
                <w:rFonts w:ascii="Arial" w:eastAsia="Times New Roman" w:hAnsi="Arial" w:cs="Arial"/>
                <w:color w:val="000000"/>
                <w:sz w:val="16"/>
                <w:szCs w:val="16"/>
                <w:lang w:eastAsia="es-CO"/>
              </w:rPr>
              <w:t>filter</w:t>
            </w:r>
            <w:proofErr w:type="spellEnd"/>
            <w:r w:rsidRPr="009B1737">
              <w:rPr>
                <w:rFonts w:ascii="Arial" w:eastAsia="Times New Roman" w:hAnsi="Arial" w:cs="Arial"/>
                <w:color w:val="000000"/>
                <w:sz w:val="16"/>
                <w:szCs w:val="16"/>
                <w:lang w:eastAsia="es-CO"/>
              </w:rPr>
              <w:t xml:space="preserve"> 0.3 </w:t>
            </w:r>
            <w:proofErr w:type="spellStart"/>
            <w:r w:rsidRPr="009B1737">
              <w:rPr>
                <w:rFonts w:ascii="Arial" w:eastAsia="Times New Roman" w:hAnsi="Arial" w:cs="Arial"/>
                <w:color w:val="000000"/>
                <w:sz w:val="16"/>
                <w:szCs w:val="16"/>
                <w:lang w:eastAsia="es-CO"/>
              </w:rPr>
              <w:t>Sterivac</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3EC4C5D"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70AFED08"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AB5542"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Filtro </w:t>
            </w:r>
            <w:proofErr w:type="spellStart"/>
            <w:r w:rsidRPr="009B1737">
              <w:rPr>
                <w:rFonts w:ascii="Arial" w:eastAsia="Times New Roman" w:hAnsi="Arial" w:cs="Arial"/>
                <w:color w:val="000000"/>
                <w:sz w:val="16"/>
                <w:szCs w:val="16"/>
                <w:lang w:eastAsia="es-CO"/>
              </w:rPr>
              <w:t>bacterial</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21F28A4A"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692C633"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82535EE"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4: SERVICIO DE MANTENIMIENTO PREVENTIVO Y VISITAS CORRECTIVAS NECESARIAS PARA LAS AUTOCLAVES MARCA TUTTNAUER DE LOS ESM FAC.</w:t>
            </w:r>
          </w:p>
        </w:tc>
      </w:tr>
      <w:tr w:rsidR="009B1737" w:rsidRPr="009B1737" w14:paraId="733A0089"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37CA6B18"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6B7B4604"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6273BE7D" w14:textId="77777777" w:rsidTr="009B1737">
        <w:trPr>
          <w:trHeight w:val="67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3375FE"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Autoclave </w:t>
            </w:r>
            <w:proofErr w:type="spellStart"/>
            <w:r w:rsidRPr="009B1737">
              <w:rPr>
                <w:rFonts w:ascii="Arial" w:eastAsia="Times New Roman" w:hAnsi="Arial" w:cs="Arial"/>
                <w:color w:val="000000"/>
                <w:sz w:val="16"/>
                <w:szCs w:val="16"/>
                <w:lang w:eastAsia="es-CO"/>
              </w:rPr>
              <w:t>Tuttnauer</w:t>
            </w:r>
            <w:proofErr w:type="spellEnd"/>
            <w:r w:rsidRPr="009B1737">
              <w:rPr>
                <w:rFonts w:ascii="Arial" w:eastAsia="Times New Roman" w:hAnsi="Arial" w:cs="Arial"/>
                <w:color w:val="000000"/>
                <w:sz w:val="16"/>
                <w:szCs w:val="16"/>
                <w:lang w:eastAsia="es-CO"/>
              </w:rPr>
              <w:t xml:space="preserve"> / 3870 HSG-D ubicada en las Salas de Cirugía del CACOM-1 (Puerto Salgar, Cundinamarca)</w:t>
            </w:r>
          </w:p>
        </w:tc>
        <w:tc>
          <w:tcPr>
            <w:tcW w:w="0" w:type="auto"/>
            <w:tcBorders>
              <w:top w:val="nil"/>
              <w:left w:val="nil"/>
              <w:bottom w:val="single" w:sz="4" w:space="0" w:color="auto"/>
              <w:right w:val="single" w:sz="4" w:space="0" w:color="auto"/>
            </w:tcBorders>
            <w:shd w:val="clear" w:color="auto" w:fill="auto"/>
            <w:vAlign w:val="center"/>
            <w:hideMark/>
          </w:tcPr>
          <w:p w14:paraId="38424C3E"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46EBD059" w14:textId="77777777" w:rsidTr="009B1737">
        <w:trPr>
          <w:trHeight w:val="67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5FA4B2"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lastRenderedPageBreak/>
              <w:t xml:space="preserve">Mantenimiento preventivo Autoclave </w:t>
            </w:r>
            <w:proofErr w:type="spellStart"/>
            <w:r w:rsidRPr="009B1737">
              <w:rPr>
                <w:rFonts w:ascii="Arial" w:eastAsia="Times New Roman" w:hAnsi="Arial" w:cs="Arial"/>
                <w:color w:val="000000"/>
                <w:sz w:val="16"/>
                <w:szCs w:val="16"/>
                <w:lang w:eastAsia="es-CO"/>
              </w:rPr>
              <w:t>Tuttnauer</w:t>
            </w:r>
            <w:proofErr w:type="spellEnd"/>
            <w:r w:rsidRPr="009B1737">
              <w:rPr>
                <w:rFonts w:ascii="Arial" w:eastAsia="Times New Roman" w:hAnsi="Arial" w:cs="Arial"/>
                <w:color w:val="000000"/>
                <w:sz w:val="16"/>
                <w:szCs w:val="16"/>
                <w:lang w:eastAsia="es-CO"/>
              </w:rPr>
              <w:t xml:space="preserve"> / 5596-2VEP ubicada en las Salas de Cirugía de la Escuela Militar de Aviación (Cali, Valle del Cauca)</w:t>
            </w:r>
          </w:p>
        </w:tc>
        <w:tc>
          <w:tcPr>
            <w:tcW w:w="0" w:type="auto"/>
            <w:tcBorders>
              <w:top w:val="nil"/>
              <w:left w:val="nil"/>
              <w:bottom w:val="single" w:sz="4" w:space="0" w:color="auto"/>
              <w:right w:val="single" w:sz="4" w:space="0" w:color="auto"/>
            </w:tcBorders>
            <w:shd w:val="clear" w:color="auto" w:fill="auto"/>
            <w:vAlign w:val="center"/>
            <w:hideMark/>
          </w:tcPr>
          <w:p w14:paraId="293DE7A1"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5CB69D77" w14:textId="77777777" w:rsidTr="009B1737">
        <w:trPr>
          <w:trHeight w:val="67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A4BD66"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Autoclave </w:t>
            </w:r>
            <w:proofErr w:type="spellStart"/>
            <w:r w:rsidRPr="009B1737">
              <w:rPr>
                <w:rFonts w:ascii="Arial" w:eastAsia="Times New Roman" w:hAnsi="Arial" w:cs="Arial"/>
                <w:color w:val="000000"/>
                <w:sz w:val="16"/>
                <w:szCs w:val="16"/>
                <w:lang w:eastAsia="es-CO"/>
              </w:rPr>
              <w:t>Tuttnauer</w:t>
            </w:r>
            <w:proofErr w:type="spellEnd"/>
            <w:r w:rsidRPr="009B1737">
              <w:rPr>
                <w:rFonts w:ascii="Arial" w:eastAsia="Times New Roman" w:hAnsi="Arial" w:cs="Arial"/>
                <w:color w:val="000000"/>
                <w:sz w:val="16"/>
                <w:szCs w:val="16"/>
                <w:lang w:eastAsia="es-CO"/>
              </w:rPr>
              <w:t xml:space="preserve"> / 3870HSG ubicada en el Centro de Salud Oral FAC (Bogotá D.C.)</w:t>
            </w:r>
          </w:p>
        </w:tc>
        <w:tc>
          <w:tcPr>
            <w:tcW w:w="0" w:type="auto"/>
            <w:tcBorders>
              <w:top w:val="nil"/>
              <w:left w:val="nil"/>
              <w:bottom w:val="single" w:sz="4" w:space="0" w:color="auto"/>
              <w:right w:val="single" w:sz="4" w:space="0" w:color="auto"/>
            </w:tcBorders>
            <w:shd w:val="clear" w:color="auto" w:fill="auto"/>
            <w:vAlign w:val="center"/>
            <w:hideMark/>
          </w:tcPr>
          <w:p w14:paraId="4E02CE71"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4567C5F8"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4C3C4F5"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5: SERVICIO DE MANTENIMIENTO PREVENTIVO, CALIBRACIÓN Y CORRECTIVO PARA LOS VENTILADORES DE TRANSPORTE DE LOS ESM FAC.</w:t>
            </w:r>
          </w:p>
        </w:tc>
      </w:tr>
      <w:tr w:rsidR="009B1737" w:rsidRPr="009B1737" w14:paraId="527D86DC"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39228234"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7BE9C6D3"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4B9A6D8C"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AB89A7"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Impact</w:t>
            </w:r>
            <w:proofErr w:type="spellEnd"/>
            <w:r w:rsidRPr="009B1737">
              <w:rPr>
                <w:rFonts w:ascii="Arial" w:eastAsia="Times New Roman" w:hAnsi="Arial" w:cs="Arial"/>
                <w:color w:val="000000"/>
                <w:sz w:val="16"/>
                <w:szCs w:val="16"/>
                <w:lang w:eastAsia="es-CO"/>
              </w:rPr>
              <w:t>, modelo 731 (CACOM-1)</w:t>
            </w:r>
          </w:p>
        </w:tc>
        <w:tc>
          <w:tcPr>
            <w:tcW w:w="0" w:type="auto"/>
            <w:tcBorders>
              <w:top w:val="nil"/>
              <w:left w:val="nil"/>
              <w:bottom w:val="single" w:sz="4" w:space="0" w:color="auto"/>
              <w:right w:val="single" w:sz="4" w:space="0" w:color="auto"/>
            </w:tcBorders>
            <w:shd w:val="clear" w:color="auto" w:fill="auto"/>
            <w:vAlign w:val="center"/>
            <w:hideMark/>
          </w:tcPr>
          <w:p w14:paraId="33CC9C71"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4038F042"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696D2C"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Zoll</w:t>
            </w:r>
            <w:proofErr w:type="spellEnd"/>
            <w:r w:rsidRPr="009B1737">
              <w:rPr>
                <w:rFonts w:ascii="Arial" w:eastAsia="Times New Roman" w:hAnsi="Arial" w:cs="Arial"/>
                <w:color w:val="000000"/>
                <w:sz w:val="16"/>
                <w:szCs w:val="16"/>
                <w:lang w:eastAsia="es-CO"/>
              </w:rPr>
              <w:t>, modelo 731 (CACOM-1)</w:t>
            </w:r>
          </w:p>
        </w:tc>
        <w:tc>
          <w:tcPr>
            <w:tcW w:w="0" w:type="auto"/>
            <w:tcBorders>
              <w:top w:val="nil"/>
              <w:left w:val="nil"/>
              <w:bottom w:val="single" w:sz="4" w:space="0" w:color="auto"/>
              <w:right w:val="single" w:sz="4" w:space="0" w:color="auto"/>
            </w:tcBorders>
            <w:shd w:val="clear" w:color="auto" w:fill="auto"/>
            <w:vAlign w:val="center"/>
            <w:hideMark/>
          </w:tcPr>
          <w:p w14:paraId="2D8E1E9B"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5CB07393"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5E68C"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Impact</w:t>
            </w:r>
            <w:proofErr w:type="spellEnd"/>
            <w:r w:rsidRPr="009B1737">
              <w:rPr>
                <w:rFonts w:ascii="Arial" w:eastAsia="Times New Roman" w:hAnsi="Arial" w:cs="Arial"/>
                <w:color w:val="000000"/>
                <w:sz w:val="16"/>
                <w:szCs w:val="16"/>
                <w:lang w:eastAsia="es-CO"/>
              </w:rPr>
              <w:t>, modelo 731 (CACOM-6)</w:t>
            </w:r>
          </w:p>
        </w:tc>
        <w:tc>
          <w:tcPr>
            <w:tcW w:w="0" w:type="auto"/>
            <w:tcBorders>
              <w:top w:val="nil"/>
              <w:left w:val="nil"/>
              <w:bottom w:val="single" w:sz="4" w:space="0" w:color="auto"/>
              <w:right w:val="single" w:sz="4" w:space="0" w:color="auto"/>
            </w:tcBorders>
            <w:shd w:val="clear" w:color="auto" w:fill="auto"/>
            <w:vAlign w:val="center"/>
            <w:hideMark/>
          </w:tcPr>
          <w:p w14:paraId="574A6924"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03AD41B9"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4EC503"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Impact</w:t>
            </w:r>
            <w:proofErr w:type="spellEnd"/>
            <w:r w:rsidRPr="009B1737">
              <w:rPr>
                <w:rFonts w:ascii="Arial" w:eastAsia="Times New Roman" w:hAnsi="Arial" w:cs="Arial"/>
                <w:color w:val="000000"/>
                <w:sz w:val="16"/>
                <w:szCs w:val="16"/>
                <w:lang w:eastAsia="es-CO"/>
              </w:rPr>
              <w:t>, modelo 731 (CAMAN)</w:t>
            </w:r>
          </w:p>
        </w:tc>
        <w:tc>
          <w:tcPr>
            <w:tcW w:w="0" w:type="auto"/>
            <w:tcBorders>
              <w:top w:val="nil"/>
              <w:left w:val="nil"/>
              <w:bottom w:val="single" w:sz="4" w:space="0" w:color="auto"/>
              <w:right w:val="single" w:sz="4" w:space="0" w:color="auto"/>
            </w:tcBorders>
            <w:shd w:val="clear" w:color="auto" w:fill="auto"/>
            <w:vAlign w:val="center"/>
            <w:hideMark/>
          </w:tcPr>
          <w:p w14:paraId="00E8F28A"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B954906"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BF026B"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Impact</w:t>
            </w:r>
            <w:proofErr w:type="spellEnd"/>
            <w:r w:rsidRPr="009B1737">
              <w:rPr>
                <w:rFonts w:ascii="Arial" w:eastAsia="Times New Roman" w:hAnsi="Arial" w:cs="Arial"/>
                <w:color w:val="000000"/>
                <w:sz w:val="16"/>
                <w:szCs w:val="16"/>
                <w:lang w:eastAsia="es-CO"/>
              </w:rPr>
              <w:t>, modelo 754M (GACAR)</w:t>
            </w:r>
          </w:p>
        </w:tc>
        <w:tc>
          <w:tcPr>
            <w:tcW w:w="0" w:type="auto"/>
            <w:tcBorders>
              <w:top w:val="nil"/>
              <w:left w:val="nil"/>
              <w:bottom w:val="single" w:sz="4" w:space="0" w:color="auto"/>
              <w:right w:val="single" w:sz="4" w:space="0" w:color="auto"/>
            </w:tcBorders>
            <w:shd w:val="clear" w:color="auto" w:fill="auto"/>
            <w:vAlign w:val="center"/>
            <w:hideMark/>
          </w:tcPr>
          <w:p w14:paraId="42CC884A"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4FCCA7CA" w14:textId="77777777" w:rsidTr="009B1737">
        <w:trPr>
          <w:trHeight w:val="4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F4DEF" w14:textId="77777777" w:rsidR="009B1737" w:rsidRPr="009B1737" w:rsidRDefault="009B1737" w:rsidP="009B1737">
            <w:pPr>
              <w:spacing w:after="0" w:line="240" w:lineRule="auto"/>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correctivo Ventilador marca </w:t>
            </w:r>
            <w:proofErr w:type="spellStart"/>
            <w:r w:rsidRPr="009B1737">
              <w:rPr>
                <w:rFonts w:ascii="Arial" w:eastAsia="Times New Roman" w:hAnsi="Arial" w:cs="Arial"/>
                <w:color w:val="000000"/>
                <w:sz w:val="16"/>
                <w:szCs w:val="16"/>
                <w:lang w:eastAsia="es-CO"/>
              </w:rPr>
              <w:t>Impact</w:t>
            </w:r>
            <w:proofErr w:type="spellEnd"/>
            <w:r w:rsidRPr="009B1737">
              <w:rPr>
                <w:rFonts w:ascii="Arial" w:eastAsia="Times New Roman" w:hAnsi="Arial" w:cs="Arial"/>
                <w:color w:val="000000"/>
                <w:sz w:val="16"/>
                <w:szCs w:val="16"/>
                <w:lang w:eastAsia="es-CO"/>
              </w:rPr>
              <w:t>, modelo 754M (GAORI)</w:t>
            </w:r>
          </w:p>
        </w:tc>
        <w:tc>
          <w:tcPr>
            <w:tcW w:w="0" w:type="auto"/>
            <w:tcBorders>
              <w:top w:val="nil"/>
              <w:left w:val="nil"/>
              <w:bottom w:val="single" w:sz="4" w:space="0" w:color="auto"/>
              <w:right w:val="single" w:sz="4" w:space="0" w:color="auto"/>
            </w:tcBorders>
            <w:shd w:val="clear" w:color="auto" w:fill="auto"/>
            <w:vAlign w:val="center"/>
            <w:hideMark/>
          </w:tcPr>
          <w:p w14:paraId="70FDB319"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3784C7B1" w14:textId="77777777" w:rsidTr="009B1737">
        <w:trPr>
          <w:trHeight w:val="555"/>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94DC4D3"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Lote No. 6: SERVICIO DE MANTENIMIENTO PREVENTIVO PARA EL SISTEMA DE ERGOESPIROMETRIA MARCA MEDGRAPHICS DEL DIMAE.</w:t>
            </w:r>
          </w:p>
        </w:tc>
      </w:tr>
      <w:tr w:rsidR="009B1737" w:rsidRPr="009B1737" w14:paraId="30239799"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7BEDA0A6"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PRODUCTO</w:t>
            </w:r>
          </w:p>
        </w:tc>
        <w:tc>
          <w:tcPr>
            <w:tcW w:w="0" w:type="auto"/>
            <w:tcBorders>
              <w:top w:val="nil"/>
              <w:left w:val="nil"/>
              <w:bottom w:val="single" w:sz="4" w:space="0" w:color="auto"/>
              <w:right w:val="single" w:sz="4" w:space="0" w:color="auto"/>
            </w:tcBorders>
            <w:shd w:val="clear" w:color="000000" w:fill="DDEBF7"/>
            <w:vAlign w:val="center"/>
            <w:hideMark/>
          </w:tcPr>
          <w:p w14:paraId="6638E7DB" w14:textId="77777777" w:rsidR="009B1737" w:rsidRPr="009B1737" w:rsidRDefault="009B1737" w:rsidP="009B1737">
            <w:pPr>
              <w:spacing w:after="0" w:line="240" w:lineRule="auto"/>
              <w:jc w:val="center"/>
              <w:rPr>
                <w:rFonts w:ascii="Arial" w:eastAsia="Times New Roman" w:hAnsi="Arial" w:cs="Arial"/>
                <w:b/>
                <w:bCs/>
                <w:color w:val="000000"/>
                <w:sz w:val="16"/>
                <w:szCs w:val="16"/>
                <w:lang w:eastAsia="es-CO"/>
              </w:rPr>
            </w:pPr>
            <w:r w:rsidRPr="009B1737">
              <w:rPr>
                <w:rFonts w:ascii="Arial" w:eastAsia="Times New Roman" w:hAnsi="Arial" w:cs="Arial"/>
                <w:b/>
                <w:bCs/>
                <w:color w:val="000000"/>
                <w:sz w:val="16"/>
                <w:szCs w:val="16"/>
                <w:lang w:eastAsia="es-CO"/>
              </w:rPr>
              <w:t>DISCRIMINACION PORCENTAJE % IVA</w:t>
            </w:r>
          </w:p>
        </w:tc>
      </w:tr>
      <w:tr w:rsidR="009B1737" w:rsidRPr="009B1737" w14:paraId="0735DED7" w14:textId="77777777" w:rsidTr="009B1737">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7B96A8" w14:textId="77777777" w:rsidR="009B1737" w:rsidRPr="009B1737" w:rsidRDefault="009B1737" w:rsidP="009B1737">
            <w:pPr>
              <w:spacing w:after="0" w:line="240" w:lineRule="auto"/>
              <w:jc w:val="both"/>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Mantenimiento preventivo y visitas correctivas </w:t>
            </w:r>
            <w:proofErr w:type="spellStart"/>
            <w:r w:rsidRPr="009B1737">
              <w:rPr>
                <w:rFonts w:ascii="Arial" w:eastAsia="Times New Roman" w:hAnsi="Arial" w:cs="Arial"/>
                <w:color w:val="000000"/>
                <w:sz w:val="16"/>
                <w:szCs w:val="16"/>
                <w:lang w:eastAsia="es-CO"/>
              </w:rPr>
              <w:t>Ergoespirómetro</w:t>
            </w:r>
            <w:proofErr w:type="spellEnd"/>
            <w:r w:rsidRPr="009B1737">
              <w:rPr>
                <w:rFonts w:ascii="Arial" w:eastAsia="Times New Roman" w:hAnsi="Arial" w:cs="Arial"/>
                <w:color w:val="000000"/>
                <w:sz w:val="16"/>
                <w:szCs w:val="16"/>
                <w:lang w:eastAsia="es-CO"/>
              </w:rPr>
              <w:t xml:space="preserve"> marca </w:t>
            </w:r>
            <w:proofErr w:type="spellStart"/>
            <w:r w:rsidRPr="009B1737">
              <w:rPr>
                <w:rFonts w:ascii="Arial" w:eastAsia="Times New Roman" w:hAnsi="Arial" w:cs="Arial"/>
                <w:color w:val="000000"/>
                <w:sz w:val="16"/>
                <w:szCs w:val="16"/>
                <w:lang w:eastAsia="es-CO"/>
              </w:rPr>
              <w:t>Medgraphics</w:t>
            </w:r>
            <w:proofErr w:type="spellEnd"/>
            <w:r w:rsidRPr="009B1737">
              <w:rPr>
                <w:rFonts w:ascii="Arial" w:eastAsia="Times New Roman" w:hAnsi="Arial" w:cs="Arial"/>
                <w:color w:val="000000"/>
                <w:sz w:val="16"/>
                <w:szCs w:val="16"/>
                <w:lang w:eastAsia="es-CO"/>
              </w:rPr>
              <w:t xml:space="preserve">, modelo Última </w:t>
            </w:r>
            <w:proofErr w:type="spellStart"/>
            <w:r w:rsidRPr="009B1737">
              <w:rPr>
                <w:rFonts w:ascii="Arial" w:eastAsia="Times New Roman" w:hAnsi="Arial" w:cs="Arial"/>
                <w:color w:val="000000"/>
                <w:sz w:val="16"/>
                <w:szCs w:val="16"/>
                <w:lang w:eastAsia="es-CO"/>
              </w:rPr>
              <w:t>Cardio</w:t>
            </w:r>
            <w:proofErr w:type="spellEnd"/>
            <w:r w:rsidRPr="009B1737">
              <w:rPr>
                <w:rFonts w:ascii="Arial" w:eastAsia="Times New Roman" w:hAnsi="Arial" w:cs="Arial"/>
                <w:color w:val="000000"/>
                <w:sz w:val="16"/>
                <w:szCs w:val="16"/>
                <w:lang w:eastAsia="es-CO"/>
              </w:rPr>
              <w:t xml:space="preserve"> 2. Incluido Banda caminadora y </w:t>
            </w:r>
            <w:proofErr w:type="spellStart"/>
            <w:r w:rsidRPr="009B1737">
              <w:rPr>
                <w:rFonts w:ascii="Arial" w:eastAsia="Times New Roman" w:hAnsi="Arial" w:cs="Arial"/>
                <w:color w:val="000000"/>
                <w:sz w:val="16"/>
                <w:szCs w:val="16"/>
                <w:lang w:eastAsia="es-CO"/>
              </w:rPr>
              <w:t>cicloergómetro</w:t>
            </w:r>
            <w:proofErr w:type="spellEnd"/>
            <w:r w:rsidRPr="009B1737">
              <w:rPr>
                <w:rFonts w:ascii="Arial" w:eastAsia="Times New Roman" w:hAnsi="Arial" w:cs="Arial"/>
                <w:color w:val="000000"/>
                <w:sz w:val="16"/>
                <w:szCs w:val="16"/>
                <w:lang w:eastAsia="es-CO"/>
              </w:rPr>
              <w:t>. (DIMAE)</w:t>
            </w:r>
          </w:p>
        </w:tc>
        <w:tc>
          <w:tcPr>
            <w:tcW w:w="0" w:type="auto"/>
            <w:tcBorders>
              <w:top w:val="nil"/>
              <w:left w:val="nil"/>
              <w:bottom w:val="single" w:sz="4" w:space="0" w:color="auto"/>
              <w:right w:val="single" w:sz="4" w:space="0" w:color="auto"/>
            </w:tcBorders>
            <w:shd w:val="clear" w:color="auto" w:fill="auto"/>
            <w:vAlign w:val="center"/>
            <w:hideMark/>
          </w:tcPr>
          <w:p w14:paraId="004F8F37"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r w:rsidR="009B1737" w:rsidRPr="009B1737" w14:paraId="67F125D5" w14:textId="77777777" w:rsidTr="009B1737">
        <w:trPr>
          <w:trHeight w:val="2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297E1" w14:textId="77777777" w:rsidR="009B1737" w:rsidRPr="009B1737" w:rsidRDefault="009B1737" w:rsidP="009B1737">
            <w:pPr>
              <w:spacing w:after="0" w:line="240" w:lineRule="auto"/>
              <w:jc w:val="both"/>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xml:space="preserve">Sensor de oxigeno </w:t>
            </w:r>
            <w:proofErr w:type="spellStart"/>
            <w:r w:rsidRPr="009B1737">
              <w:rPr>
                <w:rFonts w:ascii="Arial" w:eastAsia="Times New Roman" w:hAnsi="Arial" w:cs="Arial"/>
                <w:color w:val="000000"/>
                <w:sz w:val="16"/>
                <w:szCs w:val="16"/>
                <w:lang w:eastAsia="es-CO"/>
              </w:rPr>
              <w:t>Megraphics</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36795651" w14:textId="77777777" w:rsidR="009B1737" w:rsidRPr="009B1737" w:rsidRDefault="009B1737" w:rsidP="009B1737">
            <w:pPr>
              <w:spacing w:after="0" w:line="240" w:lineRule="auto"/>
              <w:jc w:val="center"/>
              <w:rPr>
                <w:rFonts w:ascii="Arial" w:eastAsia="Times New Roman" w:hAnsi="Arial" w:cs="Arial"/>
                <w:color w:val="000000"/>
                <w:sz w:val="16"/>
                <w:szCs w:val="16"/>
                <w:lang w:eastAsia="es-CO"/>
              </w:rPr>
            </w:pPr>
            <w:r w:rsidRPr="009B1737">
              <w:rPr>
                <w:rFonts w:ascii="Arial" w:eastAsia="Times New Roman" w:hAnsi="Arial" w:cs="Arial"/>
                <w:color w:val="000000"/>
                <w:sz w:val="16"/>
                <w:szCs w:val="16"/>
                <w:lang w:eastAsia="es-CO"/>
              </w:rPr>
              <w:t> </w:t>
            </w:r>
          </w:p>
        </w:tc>
      </w:tr>
    </w:tbl>
    <w:p w14:paraId="023C9FD0" w14:textId="77777777" w:rsidR="009B1737" w:rsidRDefault="009B1737" w:rsidP="00E87C5E">
      <w:pPr>
        <w:spacing w:after="0" w:line="240" w:lineRule="auto"/>
        <w:rPr>
          <w:rFonts w:cstheme="minorHAnsi"/>
          <w:b/>
        </w:rPr>
      </w:pPr>
    </w:p>
    <w:p w14:paraId="00BB90E6" w14:textId="77777777" w:rsidR="009B1737" w:rsidRDefault="009B1737" w:rsidP="00E87C5E">
      <w:pPr>
        <w:spacing w:after="0" w:line="240" w:lineRule="auto"/>
        <w:rPr>
          <w:rFonts w:cstheme="minorHAnsi"/>
          <w:b/>
        </w:rPr>
      </w:pPr>
    </w:p>
    <w:p w14:paraId="36B2897E" w14:textId="77777777" w:rsidR="009B1737" w:rsidRDefault="009B1737" w:rsidP="00E87C5E">
      <w:pPr>
        <w:spacing w:after="0" w:line="240" w:lineRule="auto"/>
        <w:rPr>
          <w:rFonts w:cstheme="minorHAnsi"/>
          <w:b/>
        </w:rPr>
      </w:pPr>
    </w:p>
    <w:p w14:paraId="7A517A9E" w14:textId="77777777" w:rsidR="009B1737" w:rsidRDefault="009B1737" w:rsidP="00E87C5E">
      <w:pPr>
        <w:spacing w:after="0" w:line="240" w:lineRule="auto"/>
        <w:rPr>
          <w:rFonts w:cstheme="minorHAnsi"/>
          <w:b/>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9B1737" w:rsidRPr="009B1737" w14:paraId="731BA04A" w14:textId="77777777" w:rsidTr="00520BBD">
        <w:trPr>
          <w:trHeight w:val="473"/>
        </w:trPr>
        <w:tc>
          <w:tcPr>
            <w:tcW w:w="5211" w:type="dxa"/>
            <w:gridSpan w:val="2"/>
            <w:shd w:val="clear" w:color="auto" w:fill="F2F2F2" w:themeFill="background1" w:themeFillShade="F2"/>
          </w:tcPr>
          <w:p w14:paraId="0E266C76" w14:textId="77777777" w:rsidR="009B1737" w:rsidRPr="009B1737" w:rsidRDefault="009B1737" w:rsidP="00520BBD">
            <w:pPr>
              <w:rPr>
                <w:rFonts w:cstheme="minorHAnsi"/>
                <w:sz w:val="20"/>
                <w:szCs w:val="16"/>
              </w:rPr>
            </w:pPr>
          </w:p>
        </w:tc>
      </w:tr>
      <w:tr w:rsidR="009B1737" w:rsidRPr="009B1737" w14:paraId="29399920" w14:textId="77777777" w:rsidTr="00520BBD">
        <w:trPr>
          <w:trHeight w:val="290"/>
        </w:trPr>
        <w:tc>
          <w:tcPr>
            <w:tcW w:w="5211" w:type="dxa"/>
            <w:gridSpan w:val="2"/>
            <w:vAlign w:val="center"/>
          </w:tcPr>
          <w:p w14:paraId="05E12448" w14:textId="77777777" w:rsidR="009B1737" w:rsidRPr="009B1737" w:rsidRDefault="009B1737" w:rsidP="00520BBD">
            <w:pPr>
              <w:jc w:val="center"/>
              <w:rPr>
                <w:rFonts w:cstheme="minorHAnsi"/>
                <w:sz w:val="20"/>
                <w:szCs w:val="20"/>
              </w:rPr>
            </w:pPr>
            <w:r w:rsidRPr="009B1737">
              <w:rPr>
                <w:rFonts w:cstheme="minorHAnsi"/>
                <w:sz w:val="20"/>
                <w:szCs w:val="20"/>
              </w:rPr>
              <w:t>Firma representante legal del Proponente</w:t>
            </w:r>
          </w:p>
        </w:tc>
      </w:tr>
      <w:tr w:rsidR="009B1737" w:rsidRPr="009B1737" w14:paraId="0868F80B" w14:textId="77777777" w:rsidTr="00520BBD">
        <w:trPr>
          <w:trHeight w:val="340"/>
        </w:trPr>
        <w:tc>
          <w:tcPr>
            <w:tcW w:w="2694" w:type="dxa"/>
            <w:tcBorders>
              <w:bottom w:val="nil"/>
            </w:tcBorders>
            <w:vAlign w:val="bottom"/>
          </w:tcPr>
          <w:p w14:paraId="21B43898" w14:textId="77777777" w:rsidR="009B1737" w:rsidRPr="009B1737" w:rsidRDefault="009B1737" w:rsidP="00520BBD">
            <w:pPr>
              <w:rPr>
                <w:rFonts w:cstheme="minorHAnsi"/>
                <w:sz w:val="20"/>
                <w:szCs w:val="20"/>
              </w:rPr>
            </w:pPr>
            <w:r w:rsidRPr="009B1737">
              <w:rPr>
                <w:rFonts w:cstheme="minorHAnsi"/>
                <w:sz w:val="20"/>
                <w:szCs w:val="20"/>
              </w:rPr>
              <w:t xml:space="preserve">                              Nombre:</w:t>
            </w:r>
          </w:p>
        </w:tc>
        <w:tc>
          <w:tcPr>
            <w:tcW w:w="2517" w:type="dxa"/>
            <w:tcBorders>
              <w:bottom w:val="single" w:sz="4" w:space="0" w:color="BFBFBF" w:themeColor="background1" w:themeShade="BF"/>
            </w:tcBorders>
            <w:vAlign w:val="center"/>
          </w:tcPr>
          <w:p w14:paraId="19EBDC23" w14:textId="77777777" w:rsidR="009B1737" w:rsidRPr="009B1737" w:rsidRDefault="009B1737" w:rsidP="00520BBD">
            <w:pPr>
              <w:rPr>
                <w:rFonts w:cstheme="minorHAnsi"/>
                <w:sz w:val="20"/>
                <w:szCs w:val="20"/>
              </w:rPr>
            </w:pPr>
          </w:p>
        </w:tc>
      </w:tr>
      <w:tr w:rsidR="009B1737" w:rsidRPr="009B1737" w14:paraId="4E0AF083" w14:textId="77777777" w:rsidTr="00520BBD">
        <w:trPr>
          <w:trHeight w:val="340"/>
        </w:trPr>
        <w:tc>
          <w:tcPr>
            <w:tcW w:w="2694" w:type="dxa"/>
            <w:tcBorders>
              <w:bottom w:val="nil"/>
            </w:tcBorders>
            <w:vAlign w:val="bottom"/>
          </w:tcPr>
          <w:p w14:paraId="3E0082DB" w14:textId="77777777" w:rsidR="009B1737" w:rsidRPr="009B1737" w:rsidRDefault="009B1737" w:rsidP="00520BBD">
            <w:pPr>
              <w:jc w:val="right"/>
              <w:rPr>
                <w:rFonts w:cstheme="minorHAnsi"/>
                <w:sz w:val="20"/>
                <w:szCs w:val="20"/>
              </w:rPr>
            </w:pPr>
            <w:r w:rsidRPr="009B1737">
              <w:rPr>
                <w:rFonts w:cstheme="minorHAnsi"/>
                <w:sz w:val="20"/>
                <w:szCs w:val="20"/>
              </w:rPr>
              <w:t>Cargo:</w:t>
            </w:r>
          </w:p>
        </w:tc>
        <w:tc>
          <w:tcPr>
            <w:tcW w:w="2517" w:type="dxa"/>
            <w:tcBorders>
              <w:top w:val="single" w:sz="4" w:space="0" w:color="BFBFBF" w:themeColor="background1" w:themeShade="BF"/>
              <w:bottom w:val="single" w:sz="4" w:space="0" w:color="BFBFBF" w:themeColor="background1" w:themeShade="BF"/>
            </w:tcBorders>
            <w:vAlign w:val="center"/>
          </w:tcPr>
          <w:p w14:paraId="34A8E2A0" w14:textId="77777777" w:rsidR="009B1737" w:rsidRPr="009B1737" w:rsidRDefault="009B1737" w:rsidP="00520BBD">
            <w:pPr>
              <w:rPr>
                <w:rFonts w:cstheme="minorHAnsi"/>
                <w:sz w:val="20"/>
                <w:szCs w:val="20"/>
              </w:rPr>
            </w:pPr>
          </w:p>
        </w:tc>
      </w:tr>
      <w:tr w:rsidR="009B1737" w:rsidRPr="009B1737" w14:paraId="0D048052" w14:textId="77777777" w:rsidTr="00520BBD">
        <w:trPr>
          <w:trHeight w:val="340"/>
        </w:trPr>
        <w:tc>
          <w:tcPr>
            <w:tcW w:w="2694" w:type="dxa"/>
            <w:tcBorders>
              <w:bottom w:val="nil"/>
            </w:tcBorders>
            <w:vAlign w:val="bottom"/>
          </w:tcPr>
          <w:p w14:paraId="14B9AA02" w14:textId="77777777" w:rsidR="009B1737" w:rsidRPr="009B1737" w:rsidRDefault="009B1737" w:rsidP="00520BBD">
            <w:pPr>
              <w:jc w:val="right"/>
              <w:rPr>
                <w:rFonts w:cstheme="minorHAnsi"/>
                <w:sz w:val="20"/>
                <w:szCs w:val="20"/>
              </w:rPr>
            </w:pPr>
            <w:r w:rsidRPr="009B1737">
              <w:rPr>
                <w:rFonts w:cstheme="minorHAnsi"/>
                <w:sz w:val="20"/>
                <w:szCs w:val="20"/>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1BBCF17" w14:textId="77777777" w:rsidR="009B1737" w:rsidRPr="009B1737" w:rsidRDefault="009B1737" w:rsidP="00520BBD">
            <w:pPr>
              <w:rPr>
                <w:rFonts w:cstheme="minorHAnsi"/>
                <w:sz w:val="20"/>
                <w:szCs w:val="20"/>
              </w:rPr>
            </w:pPr>
          </w:p>
        </w:tc>
      </w:tr>
    </w:tbl>
    <w:p w14:paraId="5D07C53C" w14:textId="77777777" w:rsidR="009B1737" w:rsidRPr="00B01EB5" w:rsidRDefault="009B1737" w:rsidP="00E87C5E">
      <w:pPr>
        <w:spacing w:after="0" w:line="240" w:lineRule="auto"/>
        <w:rPr>
          <w:rFonts w:cstheme="minorHAnsi"/>
          <w:b/>
        </w:rPr>
      </w:pPr>
    </w:p>
    <w:sectPr w:rsidR="009B1737" w:rsidRPr="00B01EB5" w:rsidSect="00D33F04">
      <w:headerReference w:type="even" r:id="rId19"/>
      <w:headerReference w:type="default" r:id="rId20"/>
      <w:footerReference w:type="default" r:id="rId21"/>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DAB538" w14:textId="77777777" w:rsidR="001325E4" w:rsidRDefault="001325E4">
      <w:r>
        <w:separator/>
      </w:r>
    </w:p>
  </w:endnote>
  <w:endnote w:type="continuationSeparator" w:id="0">
    <w:p w14:paraId="79842055" w14:textId="77777777" w:rsidR="001325E4" w:rsidRDefault="0013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7C723D1F" w:rsidR="00520BBD" w:rsidRDefault="00520BBD">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4E44B6" w:rsidRPr="004E44B6">
      <w:rPr>
        <w:noProof/>
        <w:color w:val="131212" w:themeColor="text2" w:themeShade="BF"/>
        <w:sz w:val="24"/>
        <w:szCs w:val="24"/>
        <w:lang w:val="es-ES"/>
      </w:rPr>
      <w:t>24</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4E44B6" w:rsidRPr="004E44B6">
      <w:rPr>
        <w:noProof/>
        <w:color w:val="131212" w:themeColor="text2" w:themeShade="BF"/>
        <w:sz w:val="24"/>
        <w:szCs w:val="24"/>
        <w:lang w:val="es-ES"/>
      </w:rPr>
      <w:t>25</w:t>
    </w:r>
    <w:r>
      <w:rPr>
        <w:color w:val="131212" w:themeColor="text2" w:themeShade="BF"/>
        <w:sz w:val="24"/>
        <w:szCs w:val="24"/>
      </w:rPr>
      <w:fldChar w:fldCharType="end"/>
    </w:r>
  </w:p>
  <w:p w14:paraId="6D87E5E1" w14:textId="2E8CE5B2" w:rsidR="00520BBD" w:rsidRPr="00B928AD" w:rsidRDefault="00520BBD"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2348D" w14:textId="77777777" w:rsidR="001325E4" w:rsidRDefault="001325E4">
      <w:r>
        <w:separator/>
      </w:r>
    </w:p>
  </w:footnote>
  <w:footnote w:type="continuationSeparator" w:id="0">
    <w:p w14:paraId="3A8A7CDF" w14:textId="77777777" w:rsidR="001325E4" w:rsidRDefault="001325E4">
      <w:r>
        <w:continuationSeparator/>
      </w:r>
    </w:p>
  </w:footnote>
  <w:footnote w:id="1">
    <w:p w14:paraId="143AC32A" w14:textId="77777777" w:rsidR="00520BBD" w:rsidRDefault="00520BBD"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520BBD" w:rsidRDefault="00520BBD">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520BBD" w:rsidRDefault="00520BBD"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987601" w:rsidRDefault="00987601"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520BBD" w:rsidRDefault="00520BBD"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987601" w:rsidRDefault="00987601"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520BBD" w:rsidRPr="00D46155" w:rsidRDefault="00520BBD" w:rsidP="00A63FB2">
    <w:pPr>
      <w:pStyle w:val="Encabezado"/>
      <w:spacing w:after="0"/>
      <w:jc w:val="center"/>
      <w:rPr>
        <w:b/>
      </w:rPr>
    </w:pPr>
    <w:bookmarkStart w:id="1" w:name="_Hlk101892695"/>
    <w:r w:rsidRPr="00D46155">
      <w:rPr>
        <w:b/>
      </w:rPr>
      <w:t>MINISTERIO DE DEFENSA NACIONAL</w:t>
    </w:r>
    <w:r>
      <w:rPr>
        <w:b/>
      </w:rPr>
      <w:t>-</w:t>
    </w:r>
  </w:p>
  <w:p w14:paraId="6E3E0CF5" w14:textId="2369AD20" w:rsidR="00520BBD" w:rsidRPr="00D46155" w:rsidRDefault="00520BBD" w:rsidP="00A63FB2">
    <w:pPr>
      <w:pStyle w:val="Encabezado"/>
      <w:spacing w:after="0"/>
      <w:jc w:val="center"/>
      <w:rPr>
        <w:b/>
      </w:rPr>
    </w:pPr>
    <w:r w:rsidRPr="00D46155">
      <w:rPr>
        <w:b/>
      </w:rPr>
      <w:t>COMANDO GENERAL DE LAS FUERZAS MILITARES</w:t>
    </w:r>
    <w:r>
      <w:rPr>
        <w:b/>
      </w:rPr>
      <w:t>-</w:t>
    </w:r>
  </w:p>
  <w:p w14:paraId="5D840B0A" w14:textId="28236657" w:rsidR="00520BBD" w:rsidRPr="00D46155" w:rsidRDefault="00520BBD" w:rsidP="00A63FB2">
    <w:pPr>
      <w:pStyle w:val="Encabezado"/>
      <w:spacing w:after="0"/>
      <w:jc w:val="center"/>
      <w:rPr>
        <w:b/>
      </w:rPr>
    </w:pPr>
    <w:r w:rsidRPr="00D46155">
      <w:rPr>
        <w:b/>
      </w:rPr>
      <w:t>DIRECCION GENERAL DE SANIDAD MILITAR</w:t>
    </w:r>
    <w:r>
      <w:rPr>
        <w:b/>
      </w:rPr>
      <w:t>-</w:t>
    </w:r>
  </w:p>
  <w:p w14:paraId="2DA8582C" w14:textId="4DE990B0" w:rsidR="00520BBD" w:rsidRPr="00D46155" w:rsidRDefault="00520BBD" w:rsidP="00A63FB2">
    <w:pPr>
      <w:pStyle w:val="Encabezado"/>
      <w:spacing w:after="0"/>
      <w:jc w:val="center"/>
      <w:rPr>
        <w:b/>
      </w:rPr>
    </w:pPr>
    <w:r w:rsidRPr="00D46155">
      <w:rPr>
        <w:b/>
      </w:rPr>
      <w:t>JEFATURA SALUD FUERZA AÉREA COLOMBIANA</w:t>
    </w:r>
  </w:p>
  <w:bookmarkEnd w:id="1"/>
  <w:p w14:paraId="4FCA517C" w14:textId="60037B2E" w:rsidR="00520BBD" w:rsidRPr="00D46155" w:rsidRDefault="00520BBD"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4">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7">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2">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4">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5">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6">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1">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3">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4"/>
  </w:num>
  <w:num w:numId="2">
    <w:abstractNumId w:val="15"/>
  </w:num>
  <w:num w:numId="3">
    <w:abstractNumId w:val="21"/>
  </w:num>
  <w:num w:numId="4">
    <w:abstractNumId w:val="3"/>
  </w:num>
  <w:num w:numId="5">
    <w:abstractNumId w:val="8"/>
  </w:num>
  <w:num w:numId="6">
    <w:abstractNumId w:val="10"/>
    <w:lvlOverride w:ilvl="0">
      <w:startOverride w:val="1"/>
    </w:lvlOverride>
  </w:num>
  <w:num w:numId="7">
    <w:abstractNumId w:val="10"/>
  </w:num>
  <w:num w:numId="8">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2"/>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7"/>
  </w:num>
  <w:num w:numId="18">
    <w:abstractNumId w:val="9"/>
  </w:num>
  <w:num w:numId="19">
    <w:abstractNumId w:val="18"/>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lvlOverride w:ilvl="2"/>
    <w:lvlOverride w:ilvl="3"/>
    <w:lvlOverride w:ilvl="4"/>
    <w:lvlOverride w:ilvl="5"/>
    <w:lvlOverride w:ilvl="6"/>
    <w:lvlOverride w:ilvl="7"/>
    <w:lvlOverride w:ilvl="8"/>
  </w:num>
  <w:num w:numId="26">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12D"/>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3B94"/>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36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5E4"/>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0B3A"/>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C00A2"/>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1F21"/>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B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B6"/>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0BBD"/>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BF0"/>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0FC"/>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3F4"/>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7D1"/>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737"/>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1FF"/>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115E"/>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4E41"/>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3F8"/>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6CD"/>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29783306">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fac.mil.co/sites/default/files/linktransparencia/Mecanismos/politica_de_tratamiento_de_datos_personales_fac_f.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about:blank" TargetMode="External"/><Relationship Id="rId17" Type="http://schemas.openxmlformats.org/officeDocument/2006/relationships/hyperlink" Target="https://www.sanidadfuerzasmilitares.mil.co/servicios-al-ciudadano/15-politica-seguridad-informacion-del" TargetMode="External"/><Relationship Id="rId2" Type="http://schemas.openxmlformats.org/officeDocument/2006/relationships/numbering" Target="numbering.xml"/><Relationship Id="rId16" Type="http://schemas.openxmlformats.org/officeDocument/2006/relationships/hyperlink" Target="https://www.sanidadfuerzasmilitares.mil.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glossaryDocument" Target="glossary/document.xml"/><Relationship Id="rId10" Type="http://schemas.openxmlformats.org/officeDocument/2006/relationships/image" Target="media/image2.e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atencion.usuario@sanidadfuerzasmilitares.mil.co"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2D6F43"/>
    <w:rsid w:val="003A7CE8"/>
    <w:rsid w:val="0042510A"/>
    <w:rsid w:val="00517B01"/>
    <w:rsid w:val="00544152"/>
    <w:rsid w:val="00595B80"/>
    <w:rsid w:val="007B092E"/>
    <w:rsid w:val="008467AA"/>
    <w:rsid w:val="008D4B9D"/>
    <w:rsid w:val="0092401B"/>
    <w:rsid w:val="00AB6809"/>
    <w:rsid w:val="00C4455B"/>
    <w:rsid w:val="00C64F98"/>
    <w:rsid w:val="00DD0A59"/>
    <w:rsid w:val="00DD2625"/>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AD897-70AF-4880-811F-051E435DC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6696</Words>
  <Characters>36831</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43441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2022-05-05T21:47:00Z</dcterms:created>
  <dcterms:modified xsi:type="dcterms:W3CDTF">2022-06-21T14:12:00Z</dcterms:modified>
</cp:coreProperties>
</file>