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55644" w:rsidRPr="00353806" w:rsidRDefault="00955644" w:rsidP="00955644">
      <w:pPr>
        <w:widowControl/>
        <w:tabs>
          <w:tab w:val="num" w:pos="0"/>
        </w:tabs>
        <w:suppressAutoHyphens w:val="0"/>
        <w:jc w:val="center"/>
        <w:rPr>
          <w:rFonts w:ascii="Arial Narrow" w:eastAsia="Calibri" w:hAnsi="Arial Narrow" w:cs="Tahoma"/>
          <w:b/>
          <w:bCs/>
          <w:i/>
          <w:kern w:val="0"/>
          <w:sz w:val="20"/>
          <w:szCs w:val="20"/>
          <w:lang w:eastAsia="en-US"/>
        </w:rPr>
      </w:pPr>
      <w:bookmarkStart w:id="0" w:name="_GoBack"/>
      <w:bookmarkEnd w:id="0"/>
      <w:r w:rsidRPr="00353806">
        <w:rPr>
          <w:rFonts w:ascii="Arial Narrow" w:eastAsia="Calibri" w:hAnsi="Arial Narrow" w:cs="Tahoma"/>
          <w:b/>
          <w:bCs/>
          <w:kern w:val="0"/>
          <w:sz w:val="20"/>
          <w:szCs w:val="20"/>
          <w:lang w:eastAsia="en-US"/>
        </w:rPr>
        <w:t>FUERZAS MILITARES DE COLOMBIA</w:t>
      </w:r>
    </w:p>
    <w:p w:rsidR="00955644" w:rsidRPr="00353806" w:rsidRDefault="00955644" w:rsidP="00955644">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EJERCITO NACIONAL</w:t>
      </w:r>
    </w:p>
    <w:p w:rsidR="00955644" w:rsidRPr="00353806" w:rsidRDefault="00103CCF" w:rsidP="00955644">
      <w:pPr>
        <w:widowControl/>
        <w:suppressAutoHyphens w:val="0"/>
        <w:jc w:val="center"/>
        <w:rPr>
          <w:rFonts w:ascii="Arial Narrow" w:eastAsia="Calibri" w:hAnsi="Arial Narrow" w:cs="Tahoma"/>
          <w:kern w:val="0"/>
          <w:sz w:val="20"/>
          <w:szCs w:val="20"/>
          <w:lang w:eastAsia="en-US"/>
        </w:rPr>
      </w:pPr>
      <w:r w:rsidRPr="00353806">
        <w:rPr>
          <w:rFonts w:ascii="Arial Narrow" w:eastAsia="Calibri" w:hAnsi="Arial Narrow" w:cs="Tahoma"/>
          <w:noProof/>
          <w:kern w:val="0"/>
          <w:sz w:val="20"/>
          <w:szCs w:val="20"/>
        </w:rPr>
        <w:drawing>
          <wp:inline distT="0" distB="0" distL="0" distR="0" wp14:anchorId="4F593424" wp14:editId="2C323427">
            <wp:extent cx="461010" cy="58044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571" cy="581151"/>
                    </a:xfrm>
                    <a:prstGeom prst="rect">
                      <a:avLst/>
                    </a:prstGeom>
                    <a:noFill/>
                    <a:ln>
                      <a:noFill/>
                    </a:ln>
                  </pic:spPr>
                </pic:pic>
              </a:graphicData>
            </a:graphic>
          </wp:inline>
        </w:drawing>
      </w:r>
    </w:p>
    <w:p w:rsidR="00955644" w:rsidRPr="00353806" w:rsidRDefault="00E82257" w:rsidP="00955644">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BATALLON DE A.S.P.C. No. 19</w:t>
      </w:r>
    </w:p>
    <w:p w:rsidR="00E82257" w:rsidRPr="00353806" w:rsidRDefault="00E82257" w:rsidP="00955644">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NIT 800.131.272-0</w:t>
      </w:r>
    </w:p>
    <w:p w:rsidR="00955644" w:rsidRPr="00353806" w:rsidRDefault="00955644" w:rsidP="00955644">
      <w:pPr>
        <w:widowControl/>
        <w:suppressAutoHyphens w:val="0"/>
        <w:jc w:val="center"/>
        <w:rPr>
          <w:rFonts w:ascii="Arial Narrow" w:eastAsia="Calibri" w:hAnsi="Arial Narrow" w:cs="Tahoma"/>
          <w:kern w:val="0"/>
          <w:sz w:val="20"/>
          <w:szCs w:val="20"/>
          <w:lang w:eastAsia="en-US"/>
        </w:rPr>
      </w:pPr>
    </w:p>
    <w:p w:rsidR="00955644" w:rsidRPr="00353806" w:rsidRDefault="00955644" w:rsidP="00955644">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ESTUDIOS Y DOCUMENTOS PREVIOS</w:t>
      </w:r>
    </w:p>
    <w:p w:rsidR="00955644" w:rsidRPr="00353806" w:rsidRDefault="00955644" w:rsidP="00955644">
      <w:pPr>
        <w:widowControl/>
        <w:suppressAutoHyphens w:val="0"/>
        <w:jc w:val="center"/>
        <w:rPr>
          <w:rFonts w:ascii="Arial Narrow" w:eastAsia="Calibri" w:hAnsi="Arial Narrow" w:cs="Tahoma"/>
          <w:b/>
          <w:kern w:val="0"/>
          <w:sz w:val="20"/>
          <w:szCs w:val="20"/>
          <w:lang w:eastAsia="en-US"/>
        </w:rPr>
      </w:pPr>
    </w:p>
    <w:p w:rsidR="00955644" w:rsidRPr="00353806" w:rsidRDefault="00955644" w:rsidP="00955644">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MODALIDAD DE SELECCIÓN CONTRATACIÓN DIRECTA</w:t>
      </w:r>
    </w:p>
    <w:p w:rsidR="00955644" w:rsidRPr="00353806" w:rsidRDefault="00955644" w:rsidP="00955644">
      <w:pPr>
        <w:widowControl/>
        <w:suppressAutoHyphens w:val="0"/>
        <w:rPr>
          <w:rFonts w:ascii="Arial Narrow" w:eastAsia="Calibri" w:hAnsi="Arial Narrow" w:cs="Tahoma"/>
          <w:kern w:val="0"/>
          <w:sz w:val="20"/>
          <w:szCs w:val="20"/>
          <w:lang w:eastAsia="en-US"/>
        </w:rPr>
      </w:pPr>
    </w:p>
    <w:tbl>
      <w:tblPr>
        <w:tblpPr w:leftFromText="141" w:rightFromText="141" w:vertAnchor="text" w:tblpXSpec="center" w:tblpY="1"/>
        <w:tblOverlap w:val="never"/>
        <w:tblW w:w="91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391"/>
        <w:gridCol w:w="6"/>
        <w:gridCol w:w="5802"/>
      </w:tblGrid>
      <w:tr w:rsidR="00955644" w:rsidRPr="00353806" w:rsidTr="00103971">
        <w:trPr>
          <w:trHeight w:val="399"/>
        </w:trPr>
        <w:tc>
          <w:tcPr>
            <w:tcW w:w="3391" w:type="dxa"/>
            <w:vAlign w:val="center"/>
          </w:tcPr>
          <w:p w:rsidR="00955644" w:rsidRPr="00353806"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COMPETENCIA CONTRACTUAL</w:t>
            </w:r>
          </w:p>
        </w:tc>
        <w:tc>
          <w:tcPr>
            <w:tcW w:w="5808" w:type="dxa"/>
            <w:gridSpan w:val="2"/>
            <w:vAlign w:val="center"/>
          </w:tcPr>
          <w:p w:rsidR="00955644" w:rsidRPr="00353806" w:rsidRDefault="00955644" w:rsidP="0078520C">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Nombre completo</w:t>
            </w:r>
            <w:r w:rsidR="00103971" w:rsidRPr="00353806">
              <w:rPr>
                <w:rFonts w:ascii="Arial Narrow" w:eastAsia="Calibri" w:hAnsi="Arial Narrow" w:cs="Tahoma"/>
                <w:kern w:val="0"/>
                <w:sz w:val="20"/>
                <w:szCs w:val="20"/>
                <w:lang w:eastAsia="en-US"/>
              </w:rPr>
              <w:t xml:space="preserve">: </w:t>
            </w:r>
            <w:r w:rsidR="00103971" w:rsidRPr="00353806">
              <w:rPr>
                <w:rFonts w:ascii="Arial Narrow" w:eastAsia="Calibri" w:hAnsi="Arial Narrow" w:cs="Tahoma"/>
                <w:b/>
                <w:kern w:val="0"/>
                <w:sz w:val="20"/>
                <w:szCs w:val="20"/>
                <w:lang w:eastAsia="en-US"/>
              </w:rPr>
              <w:t>Teniente Coronel ALVARO DE JESUS GOMEZ LOPEZ</w:t>
            </w:r>
            <w:r w:rsidR="00103971" w:rsidRPr="00353806">
              <w:rPr>
                <w:rFonts w:ascii="Arial Narrow" w:eastAsia="Calibri" w:hAnsi="Arial Narrow" w:cs="Tahoma"/>
                <w:kern w:val="0"/>
                <w:sz w:val="20"/>
                <w:szCs w:val="20"/>
                <w:lang w:eastAsia="en-US"/>
              </w:rPr>
              <w:t xml:space="preserve"> </w:t>
            </w:r>
            <w:r w:rsidR="00E82257" w:rsidRPr="00353806">
              <w:rPr>
                <w:rFonts w:ascii="Arial Narrow" w:eastAsia="Calibri" w:hAnsi="Arial Narrow" w:cs="Tahoma"/>
                <w:kern w:val="0"/>
                <w:sz w:val="20"/>
                <w:szCs w:val="20"/>
                <w:lang w:eastAsia="en-US"/>
              </w:rPr>
              <w:t xml:space="preserve">identificado con: </w:t>
            </w:r>
            <w:r w:rsidR="00E82257" w:rsidRPr="00353806">
              <w:rPr>
                <w:rFonts w:ascii="Arial Narrow" w:eastAsia="Calibri" w:hAnsi="Arial Narrow" w:cs="Tahoma"/>
                <w:b/>
                <w:kern w:val="0"/>
                <w:sz w:val="20"/>
                <w:szCs w:val="20"/>
                <w:lang w:eastAsia="en-US"/>
              </w:rPr>
              <w:t xml:space="preserve">C.C. </w:t>
            </w:r>
            <w:r w:rsidR="007E3727" w:rsidRPr="00353806">
              <w:rPr>
                <w:rFonts w:ascii="Arial Narrow" w:eastAsia="Calibri" w:hAnsi="Arial Narrow" w:cs="Tahoma"/>
                <w:b/>
                <w:kern w:val="0"/>
                <w:sz w:val="20"/>
                <w:szCs w:val="20"/>
                <w:lang w:eastAsia="en-US"/>
              </w:rPr>
              <w:t>94</w:t>
            </w:r>
            <w:r w:rsidR="00E82257" w:rsidRPr="00353806">
              <w:rPr>
                <w:rFonts w:ascii="Arial Narrow" w:eastAsia="Calibri" w:hAnsi="Arial Narrow" w:cs="Tahoma"/>
                <w:b/>
                <w:kern w:val="0"/>
                <w:sz w:val="20"/>
                <w:szCs w:val="20"/>
                <w:lang w:eastAsia="en-US"/>
              </w:rPr>
              <w:t>.</w:t>
            </w:r>
            <w:r w:rsidR="007E3727" w:rsidRPr="00353806">
              <w:rPr>
                <w:rFonts w:ascii="Arial Narrow" w:eastAsia="Calibri" w:hAnsi="Arial Narrow" w:cs="Tahoma"/>
                <w:b/>
                <w:kern w:val="0"/>
                <w:sz w:val="20"/>
                <w:szCs w:val="20"/>
                <w:lang w:eastAsia="en-US"/>
              </w:rPr>
              <w:t>499</w:t>
            </w:r>
            <w:r w:rsidR="00E82257" w:rsidRPr="00353806">
              <w:rPr>
                <w:rFonts w:ascii="Arial Narrow" w:eastAsia="Calibri" w:hAnsi="Arial Narrow" w:cs="Tahoma"/>
                <w:b/>
                <w:kern w:val="0"/>
                <w:sz w:val="20"/>
                <w:szCs w:val="20"/>
                <w:lang w:eastAsia="en-US"/>
              </w:rPr>
              <w:t>.</w:t>
            </w:r>
            <w:r w:rsidR="00D2334D" w:rsidRPr="00353806">
              <w:rPr>
                <w:rFonts w:ascii="Arial Narrow" w:eastAsia="Calibri" w:hAnsi="Arial Narrow" w:cs="Tahoma"/>
                <w:b/>
                <w:kern w:val="0"/>
                <w:sz w:val="20"/>
                <w:szCs w:val="20"/>
                <w:lang w:eastAsia="en-US"/>
              </w:rPr>
              <w:t>1</w:t>
            </w:r>
            <w:r w:rsidR="007E3727" w:rsidRPr="00353806">
              <w:rPr>
                <w:rFonts w:ascii="Arial Narrow" w:eastAsia="Calibri" w:hAnsi="Arial Narrow" w:cs="Tahoma"/>
                <w:b/>
                <w:kern w:val="0"/>
                <w:sz w:val="20"/>
                <w:szCs w:val="20"/>
                <w:lang w:eastAsia="en-US"/>
              </w:rPr>
              <w:t>30</w:t>
            </w:r>
            <w:r w:rsidR="00353806" w:rsidRPr="00353806">
              <w:rPr>
                <w:rFonts w:ascii="Arial Narrow" w:eastAsia="Calibri" w:hAnsi="Arial Narrow" w:cs="Tahoma"/>
                <w:kern w:val="0"/>
                <w:sz w:val="20"/>
                <w:szCs w:val="20"/>
                <w:lang w:eastAsia="en-US"/>
              </w:rPr>
              <w:t xml:space="preserve"> de Cali. </w:t>
            </w:r>
            <w:r w:rsidR="00E82257" w:rsidRPr="00353806">
              <w:rPr>
                <w:rFonts w:ascii="Arial Narrow" w:eastAsia="Calibri" w:hAnsi="Arial Narrow" w:cs="Tahoma"/>
                <w:kern w:val="0"/>
                <w:sz w:val="20"/>
                <w:szCs w:val="20"/>
                <w:lang w:eastAsia="en-US"/>
              </w:rPr>
              <w:t xml:space="preserve">. </w:t>
            </w:r>
          </w:p>
          <w:p w:rsidR="00955644" w:rsidRPr="00353806" w:rsidRDefault="00955644" w:rsidP="0078520C">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Cargo</w:t>
            </w:r>
            <w:r w:rsidR="00E82257" w:rsidRPr="00353806">
              <w:rPr>
                <w:rFonts w:ascii="Arial Narrow" w:eastAsia="Calibri" w:hAnsi="Arial Narrow" w:cs="Tahoma"/>
                <w:kern w:val="0"/>
                <w:sz w:val="20"/>
                <w:szCs w:val="20"/>
                <w:lang w:eastAsia="en-US"/>
              </w:rPr>
              <w:t xml:space="preserve">: </w:t>
            </w:r>
            <w:r w:rsidR="00E82257" w:rsidRPr="00353806">
              <w:rPr>
                <w:rFonts w:ascii="Arial Narrow" w:eastAsia="Calibri" w:hAnsi="Arial Narrow" w:cs="Tahoma"/>
                <w:b/>
                <w:kern w:val="0"/>
                <w:sz w:val="20"/>
                <w:szCs w:val="20"/>
                <w:lang w:eastAsia="en-US"/>
              </w:rPr>
              <w:t>Comandante Batallón de A.S.P.C. No. 19</w:t>
            </w:r>
          </w:p>
          <w:p w:rsidR="00955644" w:rsidRPr="00353806" w:rsidRDefault="00955644" w:rsidP="00D2334D">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Resolución de Delegación</w:t>
            </w:r>
            <w:r w:rsidR="00E82257" w:rsidRPr="00353806">
              <w:rPr>
                <w:rFonts w:ascii="Arial Narrow" w:eastAsia="Calibri" w:hAnsi="Arial Narrow" w:cs="Tahoma"/>
                <w:kern w:val="0"/>
                <w:sz w:val="20"/>
                <w:szCs w:val="20"/>
                <w:lang w:eastAsia="en-US"/>
              </w:rPr>
              <w:t xml:space="preserve">: </w:t>
            </w:r>
            <w:r w:rsidR="00D2334D" w:rsidRPr="00353806">
              <w:rPr>
                <w:rFonts w:ascii="Arial Narrow" w:eastAsia="Calibri" w:hAnsi="Arial Narrow" w:cs="Tahoma"/>
                <w:b/>
                <w:kern w:val="0"/>
                <w:sz w:val="20"/>
                <w:szCs w:val="20"/>
                <w:lang w:eastAsia="en-US"/>
              </w:rPr>
              <w:t>4519</w:t>
            </w:r>
            <w:r w:rsidR="00C95F10" w:rsidRPr="00353806">
              <w:rPr>
                <w:rFonts w:ascii="Arial Narrow" w:eastAsia="Calibri" w:hAnsi="Arial Narrow" w:cs="Tahoma"/>
                <w:b/>
                <w:kern w:val="0"/>
                <w:sz w:val="20"/>
                <w:szCs w:val="20"/>
                <w:lang w:eastAsia="en-US"/>
              </w:rPr>
              <w:t xml:space="preserve"> – </w:t>
            </w:r>
            <w:r w:rsidR="00D2334D" w:rsidRPr="00353806">
              <w:rPr>
                <w:rFonts w:ascii="Arial Narrow" w:eastAsia="Calibri" w:hAnsi="Arial Narrow" w:cs="Tahoma"/>
                <w:b/>
                <w:kern w:val="0"/>
                <w:sz w:val="20"/>
                <w:szCs w:val="20"/>
                <w:lang w:eastAsia="en-US"/>
              </w:rPr>
              <w:t>27</w:t>
            </w:r>
            <w:r w:rsidR="00C95F10" w:rsidRPr="00353806">
              <w:rPr>
                <w:rFonts w:ascii="Arial Narrow" w:eastAsia="Calibri" w:hAnsi="Arial Narrow" w:cs="Tahoma"/>
                <w:b/>
                <w:kern w:val="0"/>
                <w:sz w:val="20"/>
                <w:szCs w:val="20"/>
                <w:lang w:eastAsia="en-US"/>
              </w:rPr>
              <w:t xml:space="preserve"> DE MA</w:t>
            </w:r>
            <w:r w:rsidR="00D2334D" w:rsidRPr="00353806">
              <w:rPr>
                <w:rFonts w:ascii="Arial Narrow" w:eastAsia="Calibri" w:hAnsi="Arial Narrow" w:cs="Tahoma"/>
                <w:b/>
                <w:kern w:val="0"/>
                <w:sz w:val="20"/>
                <w:szCs w:val="20"/>
                <w:lang w:eastAsia="en-US"/>
              </w:rPr>
              <w:t>Y</w:t>
            </w:r>
            <w:r w:rsidR="00C95F10" w:rsidRPr="00353806">
              <w:rPr>
                <w:rFonts w:ascii="Arial Narrow" w:eastAsia="Calibri" w:hAnsi="Arial Narrow" w:cs="Tahoma"/>
                <w:b/>
                <w:kern w:val="0"/>
                <w:sz w:val="20"/>
                <w:szCs w:val="20"/>
                <w:lang w:eastAsia="en-US"/>
              </w:rPr>
              <w:t>O DE</w:t>
            </w:r>
            <w:r w:rsidR="00D2334D" w:rsidRPr="00353806">
              <w:rPr>
                <w:rFonts w:ascii="Arial Narrow" w:eastAsia="Calibri" w:hAnsi="Arial Narrow" w:cs="Tahoma"/>
                <w:b/>
                <w:kern w:val="0"/>
                <w:sz w:val="20"/>
                <w:szCs w:val="20"/>
                <w:lang w:eastAsia="en-US"/>
              </w:rPr>
              <w:t xml:space="preserve"> 2016</w:t>
            </w:r>
          </w:p>
        </w:tc>
      </w:tr>
      <w:tr w:rsidR="00955644" w:rsidRPr="00353806" w:rsidTr="00103971">
        <w:trPr>
          <w:trHeight w:val="366"/>
        </w:trPr>
        <w:tc>
          <w:tcPr>
            <w:tcW w:w="3391" w:type="dxa"/>
            <w:vAlign w:val="center"/>
          </w:tcPr>
          <w:p w:rsidR="00955644" w:rsidRPr="00353806"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GERENTE DEL PROYECTO</w:t>
            </w:r>
          </w:p>
        </w:tc>
        <w:tc>
          <w:tcPr>
            <w:tcW w:w="5808" w:type="dxa"/>
            <w:gridSpan w:val="2"/>
            <w:vAlign w:val="center"/>
          </w:tcPr>
          <w:p w:rsidR="00302E6A" w:rsidRPr="00353806" w:rsidRDefault="00302E6A" w:rsidP="00302E6A">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Nombre completo: </w:t>
            </w:r>
            <w:r w:rsidR="00C50EE7" w:rsidRPr="00353806">
              <w:rPr>
                <w:rFonts w:ascii="Arial Narrow" w:eastAsia="Calibri" w:hAnsi="Arial Narrow" w:cs="Tahoma"/>
                <w:b/>
                <w:kern w:val="0"/>
                <w:sz w:val="20"/>
                <w:szCs w:val="20"/>
                <w:lang w:eastAsia="en-US"/>
              </w:rPr>
              <w:t>Coronel FARID CHAU</w:t>
            </w:r>
            <w:r w:rsidR="00732858" w:rsidRPr="00353806">
              <w:rPr>
                <w:rFonts w:ascii="Arial Narrow" w:eastAsia="Calibri" w:hAnsi="Arial Narrow" w:cs="Tahoma"/>
                <w:b/>
                <w:kern w:val="0"/>
                <w:sz w:val="20"/>
                <w:szCs w:val="20"/>
                <w:lang w:eastAsia="en-US"/>
              </w:rPr>
              <w:t>X</w:t>
            </w:r>
            <w:r w:rsidR="00C50EE7" w:rsidRPr="00353806">
              <w:rPr>
                <w:rFonts w:ascii="Arial Narrow" w:eastAsia="Calibri" w:hAnsi="Arial Narrow" w:cs="Tahoma"/>
                <w:b/>
                <w:kern w:val="0"/>
                <w:sz w:val="20"/>
                <w:szCs w:val="20"/>
                <w:lang w:eastAsia="en-US"/>
              </w:rPr>
              <w:t xml:space="preserve"> NIETO </w:t>
            </w:r>
            <w:r w:rsidR="00446705" w:rsidRPr="00353806">
              <w:rPr>
                <w:rFonts w:ascii="Arial Narrow" w:eastAsia="Calibri" w:hAnsi="Arial Narrow" w:cs="Tahoma"/>
                <w:kern w:val="0"/>
                <w:sz w:val="20"/>
                <w:szCs w:val="20"/>
                <w:lang w:eastAsia="en-US"/>
              </w:rPr>
              <w:t>identificado con cédula de ciudadanía Nº</w:t>
            </w:r>
            <w:r w:rsidR="00C50EE7" w:rsidRPr="00353806">
              <w:rPr>
                <w:rFonts w:ascii="Arial Narrow" w:eastAsia="Calibri" w:hAnsi="Arial Narrow" w:cs="Tahoma"/>
                <w:kern w:val="0"/>
                <w:sz w:val="20"/>
                <w:szCs w:val="20"/>
                <w:lang w:eastAsia="en-US"/>
              </w:rPr>
              <w:t xml:space="preserve"> 12.236.283 </w:t>
            </w:r>
          </w:p>
          <w:p w:rsidR="00C50EE7" w:rsidRPr="00353806" w:rsidRDefault="00302E6A" w:rsidP="00C50EE7">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Cargo: </w:t>
            </w:r>
            <w:r w:rsidR="00C50EE7" w:rsidRPr="00353806">
              <w:rPr>
                <w:rFonts w:ascii="Arial Narrow" w:eastAsia="Calibri" w:hAnsi="Arial Narrow" w:cs="Tahoma"/>
                <w:b/>
                <w:kern w:val="0"/>
                <w:sz w:val="20"/>
                <w:szCs w:val="20"/>
                <w:lang w:eastAsia="en-US"/>
              </w:rPr>
              <w:t xml:space="preserve">Subdirector del Centro de Doctrina del Ejército  </w:t>
            </w:r>
          </w:p>
          <w:p w:rsidR="00955644" w:rsidRPr="00353806" w:rsidRDefault="00302E6A" w:rsidP="00C50EE7">
            <w:pPr>
              <w:widowControl/>
              <w:suppressAutoHyphens w:val="0"/>
              <w:rPr>
                <w:rFonts w:ascii="Arial Narrow" w:eastAsia="Calibri" w:hAnsi="Arial Narrow" w:cs="Tahoma"/>
                <w:kern w:val="0"/>
                <w:sz w:val="20"/>
                <w:szCs w:val="20"/>
                <w:highlight w:val="yellow"/>
                <w:lang w:eastAsia="en-US"/>
              </w:rPr>
            </w:pPr>
            <w:r w:rsidRPr="00353806">
              <w:rPr>
                <w:rFonts w:ascii="Arial Narrow" w:eastAsia="Calibri" w:hAnsi="Arial Narrow" w:cs="Tahoma"/>
                <w:kern w:val="0"/>
                <w:sz w:val="20"/>
                <w:szCs w:val="20"/>
                <w:lang w:eastAsia="en-US"/>
              </w:rPr>
              <w:t xml:space="preserve">Resolución de Nombramiento Nº </w:t>
            </w:r>
            <w:r w:rsidRPr="00353806">
              <w:rPr>
                <w:rFonts w:ascii="Arial Narrow" w:eastAsia="Calibri" w:hAnsi="Arial Narrow" w:cs="Tahoma"/>
                <w:b/>
                <w:kern w:val="0"/>
                <w:sz w:val="20"/>
                <w:szCs w:val="20"/>
                <w:lang w:eastAsia="en-US"/>
              </w:rPr>
              <w:t>005 – 06 DE FEBRERO DE 2019</w:t>
            </w:r>
          </w:p>
        </w:tc>
      </w:tr>
      <w:tr w:rsidR="00955644" w:rsidRPr="00353806" w:rsidTr="00103971">
        <w:trPr>
          <w:trHeight w:val="450"/>
        </w:trPr>
        <w:tc>
          <w:tcPr>
            <w:tcW w:w="3391" w:type="dxa"/>
            <w:vAlign w:val="center"/>
          </w:tcPr>
          <w:p w:rsidR="00955644" w:rsidRPr="00353806"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SUPERVISOR DEL CONTRATO</w:t>
            </w:r>
          </w:p>
        </w:tc>
        <w:tc>
          <w:tcPr>
            <w:tcW w:w="5808" w:type="dxa"/>
            <w:gridSpan w:val="2"/>
            <w:vAlign w:val="center"/>
          </w:tcPr>
          <w:p w:rsidR="00C50EE7" w:rsidRPr="00353806" w:rsidRDefault="00302E6A" w:rsidP="00302E6A">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Nombre completo: </w:t>
            </w:r>
            <w:r w:rsidR="00B526A7" w:rsidRPr="00353806">
              <w:rPr>
                <w:rFonts w:ascii="Arial Narrow" w:eastAsia="Calibri" w:hAnsi="Arial Narrow" w:cs="Tahoma"/>
                <w:b/>
                <w:kern w:val="0"/>
                <w:sz w:val="20"/>
                <w:szCs w:val="20"/>
                <w:lang w:eastAsia="en-US"/>
              </w:rPr>
              <w:t xml:space="preserve">Coronel </w:t>
            </w:r>
            <w:r w:rsidR="00B526A7" w:rsidRPr="00353806">
              <w:rPr>
                <w:rFonts w:ascii="Arial Narrow" w:hAnsi="Arial Narrow" w:cs="Arial"/>
                <w:sz w:val="20"/>
                <w:szCs w:val="20"/>
              </w:rPr>
              <w:t xml:space="preserve"> LEONARDO MAURICIO BASTOS MARTÍNEZ  </w:t>
            </w:r>
            <w:r w:rsidR="00446705" w:rsidRPr="00353806">
              <w:rPr>
                <w:rFonts w:ascii="Arial Narrow" w:eastAsia="Calibri" w:hAnsi="Arial Narrow" w:cs="Tahoma"/>
                <w:kern w:val="0"/>
                <w:sz w:val="20"/>
                <w:szCs w:val="20"/>
                <w:lang w:eastAsia="en-US"/>
              </w:rPr>
              <w:t xml:space="preserve">identificado con cédula de ciudadanía Nº </w:t>
            </w:r>
            <w:r w:rsidR="00B526A7" w:rsidRPr="00353806">
              <w:rPr>
                <w:rFonts w:ascii="Arial Narrow" w:eastAsia="Times New Roman" w:hAnsi="Arial Narrow" w:cs="Arial"/>
                <w:kern w:val="0"/>
                <w:sz w:val="20"/>
                <w:szCs w:val="20"/>
                <w:lang w:val="es-ES" w:eastAsia="es-ES"/>
              </w:rPr>
              <w:t xml:space="preserve">79792285 </w:t>
            </w:r>
            <w:r w:rsidR="0038665F" w:rsidRPr="00353806">
              <w:rPr>
                <w:rFonts w:ascii="Arial Narrow" w:eastAsia="Times New Roman" w:hAnsi="Arial Narrow" w:cs="Arial"/>
                <w:kern w:val="0"/>
                <w:sz w:val="20"/>
                <w:szCs w:val="20"/>
                <w:lang w:val="es-ES" w:eastAsia="es-ES"/>
              </w:rPr>
              <w:t xml:space="preserve"> </w:t>
            </w:r>
            <w:r w:rsidR="00942031" w:rsidRPr="00353806">
              <w:rPr>
                <w:rFonts w:ascii="Arial Narrow" w:eastAsia="Times New Roman" w:hAnsi="Arial Narrow" w:cs="Arial"/>
                <w:kern w:val="0"/>
                <w:sz w:val="20"/>
                <w:szCs w:val="20"/>
                <w:lang w:val="es-ES" w:eastAsia="es-ES"/>
              </w:rPr>
              <w:t xml:space="preserve"> </w:t>
            </w:r>
            <w:r w:rsidR="000D5A29" w:rsidRPr="00353806">
              <w:rPr>
                <w:rFonts w:ascii="Arial Narrow" w:eastAsia="Times New Roman" w:hAnsi="Arial Narrow" w:cs="Arial"/>
                <w:kern w:val="0"/>
                <w:sz w:val="20"/>
                <w:szCs w:val="20"/>
                <w:lang w:val="es-ES" w:eastAsia="es-ES"/>
              </w:rPr>
              <w:t xml:space="preserve"> </w:t>
            </w:r>
            <w:r w:rsidR="00DF0594" w:rsidRPr="00353806">
              <w:rPr>
                <w:rFonts w:ascii="Arial Narrow" w:eastAsia="Times New Roman" w:hAnsi="Arial Narrow" w:cs="Arial"/>
                <w:kern w:val="0"/>
                <w:sz w:val="20"/>
                <w:szCs w:val="20"/>
                <w:lang w:val="es-ES" w:eastAsia="es-ES"/>
              </w:rPr>
              <w:t xml:space="preserve"> </w:t>
            </w:r>
            <w:r w:rsidR="00AD6456" w:rsidRPr="00353806">
              <w:rPr>
                <w:rFonts w:ascii="Arial Narrow" w:eastAsia="Calibri" w:hAnsi="Arial Narrow" w:cs="Tahoma"/>
                <w:kern w:val="0"/>
                <w:sz w:val="20"/>
                <w:szCs w:val="20"/>
                <w:lang w:eastAsia="en-US"/>
              </w:rPr>
              <w:t xml:space="preserve"> </w:t>
            </w:r>
            <w:r w:rsidR="00E40BE4" w:rsidRPr="00353806">
              <w:rPr>
                <w:rFonts w:ascii="Arial Narrow" w:eastAsia="Times New Roman" w:hAnsi="Arial Narrow" w:cs="Arial"/>
                <w:kern w:val="0"/>
                <w:sz w:val="20"/>
                <w:szCs w:val="20"/>
                <w:lang w:val="es-ES" w:eastAsia="es-ES"/>
              </w:rPr>
              <w:t xml:space="preserve"> </w:t>
            </w:r>
            <w:r w:rsidR="00C50EE7" w:rsidRPr="00353806">
              <w:rPr>
                <w:rFonts w:ascii="Arial Narrow" w:eastAsia="Calibri" w:hAnsi="Arial Narrow" w:cs="Tahoma"/>
                <w:b/>
                <w:kern w:val="0"/>
                <w:sz w:val="20"/>
                <w:szCs w:val="20"/>
                <w:lang w:eastAsia="en-US"/>
              </w:rPr>
              <w:t xml:space="preserve"> </w:t>
            </w:r>
          </w:p>
          <w:p w:rsidR="00302E6A" w:rsidRPr="00353806" w:rsidRDefault="00302E6A" w:rsidP="00302E6A">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Cargo: </w:t>
            </w:r>
            <w:r w:rsidRPr="00353806">
              <w:rPr>
                <w:rFonts w:ascii="Arial Narrow" w:hAnsi="Arial Narrow"/>
                <w:sz w:val="20"/>
                <w:szCs w:val="20"/>
              </w:rPr>
              <w:t xml:space="preserve"> </w:t>
            </w:r>
            <w:r w:rsidR="00FB700F" w:rsidRPr="00353806">
              <w:rPr>
                <w:rFonts w:ascii="Arial Narrow" w:eastAsia="Calibri" w:hAnsi="Arial Narrow" w:cs="Tahoma"/>
                <w:b/>
                <w:kern w:val="0"/>
                <w:sz w:val="20"/>
                <w:szCs w:val="20"/>
                <w:lang w:eastAsia="en-US"/>
              </w:rPr>
              <w:t>Director D</w:t>
            </w:r>
            <w:r w:rsidR="0038665F" w:rsidRPr="00353806">
              <w:rPr>
                <w:rFonts w:ascii="Arial Narrow" w:eastAsia="Calibri" w:hAnsi="Arial Narrow" w:cs="Tahoma"/>
                <w:b/>
                <w:kern w:val="0"/>
                <w:sz w:val="20"/>
                <w:szCs w:val="20"/>
                <w:lang w:eastAsia="en-US"/>
              </w:rPr>
              <w:t>I</w:t>
            </w:r>
            <w:r w:rsidR="00B526A7" w:rsidRPr="00353806">
              <w:rPr>
                <w:rFonts w:ascii="Arial Narrow" w:eastAsia="Calibri" w:hAnsi="Arial Narrow" w:cs="Tahoma"/>
                <w:b/>
                <w:kern w:val="0"/>
                <w:sz w:val="20"/>
                <w:szCs w:val="20"/>
                <w:lang w:eastAsia="en-US"/>
              </w:rPr>
              <w:t xml:space="preserve">POE </w:t>
            </w:r>
            <w:r w:rsidR="0038665F" w:rsidRPr="00353806">
              <w:rPr>
                <w:rFonts w:ascii="Arial Narrow" w:eastAsia="Calibri" w:hAnsi="Arial Narrow" w:cs="Tahoma"/>
                <w:b/>
                <w:kern w:val="0"/>
                <w:sz w:val="20"/>
                <w:szCs w:val="20"/>
                <w:lang w:eastAsia="en-US"/>
              </w:rPr>
              <w:t xml:space="preserve"> </w:t>
            </w:r>
            <w:r w:rsidR="00FB700F" w:rsidRPr="00353806">
              <w:rPr>
                <w:rFonts w:ascii="Arial Narrow" w:eastAsia="Calibri" w:hAnsi="Arial Narrow" w:cs="Tahoma"/>
                <w:b/>
                <w:kern w:val="0"/>
                <w:sz w:val="20"/>
                <w:szCs w:val="20"/>
                <w:lang w:eastAsia="en-US"/>
              </w:rPr>
              <w:t xml:space="preserve"> </w:t>
            </w:r>
            <w:r w:rsidR="00942031" w:rsidRPr="00353806">
              <w:rPr>
                <w:rFonts w:ascii="Arial Narrow" w:eastAsia="Calibri" w:hAnsi="Arial Narrow" w:cs="Tahoma"/>
                <w:b/>
                <w:kern w:val="0"/>
                <w:sz w:val="20"/>
                <w:szCs w:val="20"/>
                <w:lang w:eastAsia="en-US"/>
              </w:rPr>
              <w:t xml:space="preserve"> </w:t>
            </w:r>
            <w:r w:rsidR="000D5A29" w:rsidRPr="00353806">
              <w:rPr>
                <w:rFonts w:ascii="Arial Narrow" w:eastAsia="Calibri" w:hAnsi="Arial Narrow" w:cs="Tahoma"/>
                <w:b/>
                <w:kern w:val="0"/>
                <w:sz w:val="20"/>
                <w:szCs w:val="20"/>
                <w:lang w:eastAsia="en-US"/>
              </w:rPr>
              <w:t xml:space="preserve"> </w:t>
            </w:r>
            <w:r w:rsidR="00DF0594" w:rsidRPr="00353806">
              <w:rPr>
                <w:rFonts w:ascii="Arial Narrow" w:eastAsia="Calibri" w:hAnsi="Arial Narrow" w:cs="Tahoma"/>
                <w:b/>
                <w:kern w:val="0"/>
                <w:sz w:val="20"/>
                <w:szCs w:val="20"/>
                <w:lang w:eastAsia="en-US"/>
              </w:rPr>
              <w:t xml:space="preserve"> </w:t>
            </w:r>
            <w:r w:rsidR="00E40BE4" w:rsidRPr="00353806">
              <w:rPr>
                <w:rFonts w:ascii="Arial Narrow" w:eastAsia="Calibri" w:hAnsi="Arial Narrow" w:cs="Tahoma"/>
                <w:b/>
                <w:kern w:val="0"/>
                <w:sz w:val="20"/>
                <w:szCs w:val="20"/>
                <w:lang w:eastAsia="en-US"/>
              </w:rPr>
              <w:t xml:space="preserve"> </w:t>
            </w:r>
            <w:r w:rsidR="0092585C" w:rsidRPr="00353806">
              <w:rPr>
                <w:rFonts w:ascii="Arial Narrow" w:eastAsia="Calibri" w:hAnsi="Arial Narrow" w:cs="Tahoma"/>
                <w:b/>
                <w:kern w:val="0"/>
                <w:sz w:val="20"/>
                <w:szCs w:val="20"/>
                <w:lang w:eastAsia="en-US"/>
              </w:rPr>
              <w:t xml:space="preserve"> </w:t>
            </w:r>
            <w:r w:rsidR="003F4642" w:rsidRPr="00353806">
              <w:rPr>
                <w:rFonts w:ascii="Arial Narrow" w:eastAsia="Calibri" w:hAnsi="Arial Narrow" w:cs="Tahoma"/>
                <w:b/>
                <w:kern w:val="0"/>
                <w:sz w:val="20"/>
                <w:szCs w:val="20"/>
                <w:lang w:eastAsia="en-US"/>
              </w:rPr>
              <w:t xml:space="preserve"> </w:t>
            </w:r>
            <w:r w:rsidR="00C50EE7"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 xml:space="preserve">  </w:t>
            </w:r>
          </w:p>
          <w:p w:rsidR="00955644" w:rsidRPr="00353806" w:rsidRDefault="00302E6A" w:rsidP="00302E6A">
            <w:pPr>
              <w:widowControl/>
              <w:suppressAutoHyphens w:val="0"/>
              <w:rPr>
                <w:rFonts w:ascii="Arial Narrow" w:eastAsia="Calibri" w:hAnsi="Arial Narrow" w:cs="Tahoma"/>
                <w:kern w:val="0"/>
                <w:sz w:val="20"/>
                <w:szCs w:val="20"/>
                <w:highlight w:val="yellow"/>
                <w:lang w:eastAsia="en-US"/>
              </w:rPr>
            </w:pPr>
            <w:r w:rsidRPr="00353806">
              <w:rPr>
                <w:rFonts w:ascii="Arial Narrow" w:eastAsia="Calibri" w:hAnsi="Arial Narrow" w:cs="Tahoma"/>
                <w:kern w:val="0"/>
                <w:sz w:val="20"/>
                <w:szCs w:val="20"/>
                <w:lang w:eastAsia="en-US"/>
              </w:rPr>
              <w:t xml:space="preserve">Resolución de Nombramiento Nº </w:t>
            </w:r>
            <w:r w:rsidRPr="00353806">
              <w:rPr>
                <w:rFonts w:ascii="Arial Narrow" w:eastAsia="Calibri" w:hAnsi="Arial Narrow" w:cs="Tahoma"/>
                <w:b/>
                <w:kern w:val="0"/>
                <w:sz w:val="20"/>
                <w:szCs w:val="20"/>
                <w:lang w:eastAsia="en-US"/>
              </w:rPr>
              <w:t>005 – 06 DE FEBRERO DE 2019</w:t>
            </w:r>
          </w:p>
        </w:tc>
      </w:tr>
      <w:tr w:rsidR="00955644" w:rsidRPr="00353806" w:rsidTr="00103971">
        <w:trPr>
          <w:trHeight w:val="273"/>
        </w:trPr>
        <w:tc>
          <w:tcPr>
            <w:tcW w:w="3391" w:type="dxa"/>
            <w:vAlign w:val="center"/>
          </w:tcPr>
          <w:p w:rsidR="00955644" w:rsidRPr="00353806" w:rsidRDefault="00955644" w:rsidP="00E70C91">
            <w:pPr>
              <w:widowControl/>
              <w:suppressAutoHyphens w:val="0"/>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4.</w:t>
            </w:r>
            <w:r w:rsidR="00E70C91"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 xml:space="preserve"> COMITÉ ESTRUCTURADOR</w:t>
            </w:r>
          </w:p>
        </w:tc>
        <w:tc>
          <w:tcPr>
            <w:tcW w:w="5808" w:type="dxa"/>
            <w:gridSpan w:val="2"/>
            <w:vAlign w:val="center"/>
          </w:tcPr>
          <w:p w:rsidR="00350EBA" w:rsidRPr="00353806" w:rsidRDefault="00350EBA" w:rsidP="00350EBA">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Nombre completo: </w:t>
            </w:r>
            <w:r w:rsidR="00B526A7" w:rsidRPr="00353806">
              <w:rPr>
                <w:rFonts w:ascii="Arial Narrow" w:eastAsia="Calibri" w:hAnsi="Arial Narrow" w:cs="Tahoma"/>
                <w:kern w:val="0"/>
                <w:sz w:val="20"/>
                <w:szCs w:val="20"/>
                <w:lang w:eastAsia="en-US"/>
              </w:rPr>
              <w:t xml:space="preserve">Capitán </w:t>
            </w:r>
            <w:r w:rsidR="00B526A7" w:rsidRPr="00353806">
              <w:rPr>
                <w:rFonts w:ascii="Arial Narrow" w:eastAsia="Times New Roman" w:hAnsi="Arial Narrow" w:cs="Arial"/>
                <w:color w:val="000000"/>
                <w:kern w:val="0"/>
                <w:sz w:val="20"/>
                <w:szCs w:val="20"/>
                <w:lang w:val="es-ES" w:eastAsia="es-ES"/>
              </w:rPr>
              <w:t xml:space="preserve"> DELGADO VERA FREDDY ALEXANDER</w:t>
            </w:r>
            <w:r w:rsidR="00B526A7" w:rsidRPr="00353806">
              <w:rPr>
                <w:rFonts w:ascii="Arial Narrow" w:eastAsia="Calibri" w:hAnsi="Arial Narrow" w:cs="Tahoma"/>
                <w:kern w:val="0"/>
                <w:sz w:val="20"/>
                <w:szCs w:val="20"/>
                <w:lang w:eastAsia="en-US"/>
              </w:rPr>
              <w:t xml:space="preserve"> i</w:t>
            </w:r>
            <w:r w:rsidR="00446705" w:rsidRPr="00353806">
              <w:rPr>
                <w:rFonts w:ascii="Arial Narrow" w:eastAsia="Calibri" w:hAnsi="Arial Narrow" w:cs="Tahoma"/>
                <w:kern w:val="0"/>
                <w:sz w:val="20"/>
                <w:szCs w:val="20"/>
                <w:lang w:eastAsia="en-US"/>
              </w:rPr>
              <w:t>dentificado con cédula de ciudadanía Nº</w:t>
            </w:r>
            <w:r w:rsidR="0092585C" w:rsidRPr="00353806">
              <w:rPr>
                <w:rFonts w:ascii="Arial Narrow" w:eastAsia="Calibri" w:hAnsi="Arial Narrow" w:cs="Tahoma"/>
                <w:kern w:val="0"/>
                <w:sz w:val="20"/>
                <w:szCs w:val="20"/>
                <w:lang w:eastAsia="en-US"/>
              </w:rPr>
              <w:t xml:space="preserve"> </w:t>
            </w:r>
            <w:r w:rsidR="00B526A7" w:rsidRPr="00353806">
              <w:rPr>
                <w:rFonts w:ascii="Arial Narrow" w:eastAsia="Times New Roman" w:hAnsi="Arial Narrow" w:cs="Arial"/>
                <w:color w:val="000000"/>
                <w:kern w:val="0"/>
                <w:sz w:val="20"/>
                <w:szCs w:val="20"/>
                <w:lang w:val="es-ES" w:eastAsia="es-ES"/>
              </w:rPr>
              <w:t xml:space="preserve">88033926 </w:t>
            </w:r>
            <w:r w:rsidR="00A049C6" w:rsidRPr="00353806">
              <w:rPr>
                <w:rFonts w:ascii="Arial Narrow" w:eastAsia="Calibri" w:hAnsi="Arial Narrow" w:cs="Tahoma"/>
                <w:kern w:val="0"/>
                <w:sz w:val="20"/>
                <w:szCs w:val="20"/>
                <w:lang w:eastAsia="en-US"/>
              </w:rPr>
              <w:t xml:space="preserve"> </w:t>
            </w:r>
            <w:r w:rsidR="00FB700F" w:rsidRPr="00353806">
              <w:rPr>
                <w:rFonts w:ascii="Arial Narrow" w:eastAsia="Times New Roman" w:hAnsi="Arial Narrow" w:cs="Arial"/>
                <w:color w:val="000000"/>
                <w:kern w:val="0"/>
                <w:sz w:val="20"/>
                <w:szCs w:val="20"/>
                <w:lang w:val="es-ES" w:eastAsia="es-ES"/>
              </w:rPr>
              <w:t xml:space="preserve"> </w:t>
            </w:r>
            <w:r w:rsidR="000D5A29" w:rsidRPr="00353806">
              <w:rPr>
                <w:rFonts w:ascii="Arial Narrow" w:eastAsia="Times New Roman" w:hAnsi="Arial Narrow" w:cs="Arial"/>
                <w:color w:val="000000"/>
                <w:kern w:val="0"/>
                <w:sz w:val="20"/>
                <w:szCs w:val="20"/>
                <w:lang w:val="es-ES" w:eastAsia="es-ES"/>
              </w:rPr>
              <w:t xml:space="preserve"> </w:t>
            </w:r>
            <w:r w:rsidR="00AD6456" w:rsidRPr="00353806">
              <w:rPr>
                <w:rFonts w:ascii="Arial Narrow" w:eastAsia="Calibri" w:hAnsi="Arial Narrow" w:cs="Tahoma"/>
                <w:kern w:val="0"/>
                <w:sz w:val="20"/>
                <w:szCs w:val="20"/>
                <w:lang w:eastAsia="en-US"/>
              </w:rPr>
              <w:t xml:space="preserve"> </w:t>
            </w:r>
            <w:r w:rsidR="00E40BE4" w:rsidRPr="00353806">
              <w:rPr>
                <w:rFonts w:ascii="Arial Narrow" w:eastAsia="Times New Roman" w:hAnsi="Arial Narrow" w:cs="Arial"/>
                <w:color w:val="000000"/>
                <w:kern w:val="0"/>
                <w:sz w:val="20"/>
                <w:szCs w:val="20"/>
                <w:lang w:val="es-ES" w:eastAsia="es-ES"/>
              </w:rPr>
              <w:t xml:space="preserve"> </w:t>
            </w:r>
            <w:r w:rsidR="0092585C" w:rsidRPr="00353806">
              <w:rPr>
                <w:rFonts w:ascii="Arial Narrow" w:eastAsia="Calibri" w:hAnsi="Arial Narrow" w:cs="Tahoma"/>
                <w:kern w:val="0"/>
                <w:sz w:val="20"/>
                <w:szCs w:val="20"/>
                <w:lang w:eastAsia="en-US"/>
              </w:rPr>
              <w:t xml:space="preserve"> </w:t>
            </w:r>
            <w:r w:rsidR="00C50EE7" w:rsidRPr="00353806">
              <w:rPr>
                <w:rFonts w:ascii="Arial Narrow" w:eastAsia="Times New Roman" w:hAnsi="Arial Narrow" w:cs="Arial"/>
                <w:kern w:val="0"/>
                <w:sz w:val="20"/>
                <w:szCs w:val="20"/>
                <w:lang w:val="es-ES" w:eastAsia="es-ES"/>
              </w:rPr>
              <w:t xml:space="preserve"> </w:t>
            </w:r>
            <w:r w:rsidR="00302E6A" w:rsidRPr="00353806">
              <w:rPr>
                <w:rFonts w:ascii="Arial Narrow" w:eastAsia="Calibri" w:hAnsi="Arial Narrow" w:cs="Tahoma"/>
                <w:b/>
                <w:kern w:val="0"/>
                <w:sz w:val="20"/>
                <w:szCs w:val="20"/>
                <w:lang w:eastAsia="en-US"/>
              </w:rPr>
              <w:t xml:space="preserve"> </w:t>
            </w:r>
          </w:p>
          <w:p w:rsidR="00446705" w:rsidRPr="00353806" w:rsidRDefault="00350EBA" w:rsidP="00446705">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Cargo: </w:t>
            </w:r>
            <w:r w:rsidR="003F4642" w:rsidRPr="00353806">
              <w:rPr>
                <w:rFonts w:ascii="Arial Narrow" w:eastAsia="Calibri" w:hAnsi="Arial Narrow" w:cs="Tahoma"/>
                <w:b/>
                <w:kern w:val="0"/>
                <w:sz w:val="20"/>
                <w:szCs w:val="20"/>
                <w:lang w:eastAsia="en-US"/>
              </w:rPr>
              <w:t>Oficial</w:t>
            </w:r>
            <w:r w:rsidR="000D5A29" w:rsidRPr="00353806">
              <w:rPr>
                <w:rFonts w:ascii="Arial Narrow" w:eastAsia="Calibri" w:hAnsi="Arial Narrow" w:cs="Tahoma"/>
                <w:b/>
                <w:kern w:val="0"/>
                <w:sz w:val="20"/>
                <w:szCs w:val="20"/>
                <w:lang w:eastAsia="en-US"/>
              </w:rPr>
              <w:t xml:space="preserve"> </w:t>
            </w:r>
            <w:r w:rsidR="00B526A7" w:rsidRPr="00353806">
              <w:rPr>
                <w:rFonts w:ascii="Arial Narrow" w:eastAsia="Calibri" w:hAnsi="Arial Narrow" w:cs="Tahoma"/>
                <w:b/>
                <w:kern w:val="0"/>
                <w:sz w:val="20"/>
                <w:szCs w:val="20"/>
                <w:lang w:eastAsia="en-US"/>
              </w:rPr>
              <w:t xml:space="preserve">Doctrina de Sostenimiento </w:t>
            </w:r>
            <w:r w:rsidR="00A049C6" w:rsidRPr="00353806">
              <w:rPr>
                <w:rFonts w:ascii="Arial Narrow" w:eastAsia="Calibri" w:hAnsi="Arial Narrow" w:cs="Tahoma"/>
                <w:b/>
                <w:kern w:val="0"/>
                <w:sz w:val="20"/>
                <w:szCs w:val="20"/>
                <w:lang w:eastAsia="en-US"/>
              </w:rPr>
              <w:t xml:space="preserve"> </w:t>
            </w:r>
            <w:r w:rsidR="00FB700F" w:rsidRPr="00353806">
              <w:rPr>
                <w:rFonts w:ascii="Arial Narrow" w:eastAsia="Calibri" w:hAnsi="Arial Narrow" w:cs="Tahoma"/>
                <w:b/>
                <w:kern w:val="0"/>
                <w:sz w:val="20"/>
                <w:szCs w:val="20"/>
                <w:lang w:eastAsia="en-US"/>
              </w:rPr>
              <w:t xml:space="preserve"> </w:t>
            </w:r>
            <w:r w:rsidR="000D5A29" w:rsidRPr="00353806">
              <w:rPr>
                <w:rFonts w:ascii="Arial Narrow" w:eastAsia="Calibri" w:hAnsi="Arial Narrow" w:cs="Tahoma"/>
                <w:b/>
                <w:kern w:val="0"/>
                <w:sz w:val="20"/>
                <w:szCs w:val="20"/>
                <w:lang w:eastAsia="en-US"/>
              </w:rPr>
              <w:t xml:space="preserve"> </w:t>
            </w:r>
            <w:r w:rsidR="00DF0594" w:rsidRPr="00353806">
              <w:rPr>
                <w:rFonts w:ascii="Arial Narrow" w:eastAsia="Calibri" w:hAnsi="Arial Narrow" w:cs="Tahoma"/>
                <w:b/>
                <w:kern w:val="0"/>
                <w:sz w:val="20"/>
                <w:szCs w:val="20"/>
                <w:lang w:eastAsia="en-US"/>
              </w:rPr>
              <w:t xml:space="preserve"> </w:t>
            </w:r>
            <w:r w:rsidR="00AD6456" w:rsidRPr="00353806">
              <w:rPr>
                <w:rFonts w:ascii="Arial Narrow" w:eastAsia="Calibri" w:hAnsi="Arial Narrow" w:cs="Tahoma"/>
                <w:b/>
                <w:kern w:val="0"/>
                <w:sz w:val="20"/>
                <w:szCs w:val="20"/>
                <w:lang w:eastAsia="en-US"/>
              </w:rPr>
              <w:t xml:space="preserve"> </w:t>
            </w:r>
            <w:r w:rsidR="00E40BE4" w:rsidRPr="00353806">
              <w:rPr>
                <w:rFonts w:ascii="Arial Narrow" w:eastAsia="Calibri" w:hAnsi="Arial Narrow" w:cs="Tahoma"/>
                <w:b/>
                <w:kern w:val="0"/>
                <w:sz w:val="20"/>
                <w:szCs w:val="20"/>
                <w:lang w:eastAsia="en-US"/>
              </w:rPr>
              <w:t xml:space="preserve"> </w:t>
            </w:r>
            <w:r w:rsidR="0092585C" w:rsidRPr="00353806">
              <w:rPr>
                <w:rFonts w:ascii="Arial Narrow" w:eastAsia="Calibri" w:hAnsi="Arial Narrow" w:cs="Tahoma"/>
                <w:b/>
                <w:kern w:val="0"/>
                <w:sz w:val="20"/>
                <w:szCs w:val="20"/>
                <w:lang w:eastAsia="en-US"/>
              </w:rPr>
              <w:t xml:space="preserve"> </w:t>
            </w:r>
            <w:r w:rsidR="003F4642" w:rsidRPr="00353806">
              <w:rPr>
                <w:rFonts w:ascii="Arial Narrow" w:eastAsia="Calibri" w:hAnsi="Arial Narrow" w:cs="Tahoma"/>
                <w:b/>
                <w:kern w:val="0"/>
                <w:sz w:val="20"/>
                <w:szCs w:val="20"/>
                <w:lang w:eastAsia="en-US"/>
              </w:rPr>
              <w:t xml:space="preserve"> </w:t>
            </w:r>
            <w:r w:rsidR="00C50EE7" w:rsidRPr="00353806">
              <w:rPr>
                <w:rFonts w:ascii="Arial Narrow" w:eastAsia="Calibri" w:hAnsi="Arial Narrow" w:cs="Tahoma"/>
                <w:b/>
                <w:kern w:val="0"/>
                <w:sz w:val="20"/>
                <w:szCs w:val="20"/>
                <w:lang w:eastAsia="en-US"/>
              </w:rPr>
              <w:t xml:space="preserve"> </w:t>
            </w:r>
            <w:r w:rsidR="00446705" w:rsidRPr="00353806">
              <w:rPr>
                <w:rFonts w:ascii="Arial Narrow" w:eastAsia="Calibri" w:hAnsi="Arial Narrow" w:cs="Tahoma"/>
                <w:b/>
                <w:kern w:val="0"/>
                <w:sz w:val="20"/>
                <w:szCs w:val="20"/>
                <w:lang w:eastAsia="en-US"/>
              </w:rPr>
              <w:t xml:space="preserve"> </w:t>
            </w:r>
          </w:p>
          <w:p w:rsidR="00955644" w:rsidRPr="00353806" w:rsidRDefault="00350EBA" w:rsidP="00446705">
            <w:pPr>
              <w:widowControl/>
              <w:suppressAutoHyphens w:val="0"/>
              <w:rPr>
                <w:rFonts w:ascii="Arial Narrow" w:eastAsia="Calibri" w:hAnsi="Arial Narrow" w:cs="Tahoma"/>
                <w:kern w:val="0"/>
                <w:sz w:val="20"/>
                <w:szCs w:val="20"/>
                <w:highlight w:val="yellow"/>
                <w:lang w:eastAsia="en-US"/>
              </w:rPr>
            </w:pPr>
            <w:r w:rsidRPr="00353806">
              <w:rPr>
                <w:rFonts w:ascii="Arial Narrow" w:eastAsia="Calibri" w:hAnsi="Arial Narrow" w:cs="Tahoma"/>
                <w:kern w:val="0"/>
                <w:sz w:val="20"/>
                <w:szCs w:val="20"/>
                <w:lang w:eastAsia="en-US"/>
              </w:rPr>
              <w:t xml:space="preserve">Resolución de Nombramiento </w:t>
            </w:r>
            <w:r w:rsidR="007E3727" w:rsidRPr="00353806">
              <w:rPr>
                <w:rFonts w:ascii="Arial Narrow" w:eastAsia="Calibri" w:hAnsi="Arial Narrow" w:cs="Tahoma"/>
                <w:b/>
                <w:kern w:val="0"/>
                <w:sz w:val="20"/>
                <w:szCs w:val="20"/>
                <w:lang w:eastAsia="en-US"/>
              </w:rPr>
              <w:t>005 – 06 DE FEBRERO DE 2019</w:t>
            </w:r>
          </w:p>
        </w:tc>
      </w:tr>
      <w:tr w:rsidR="00955644" w:rsidRPr="00353806" w:rsidTr="00103971">
        <w:trPr>
          <w:trHeight w:val="355"/>
        </w:trPr>
        <w:tc>
          <w:tcPr>
            <w:tcW w:w="3391" w:type="dxa"/>
            <w:vAlign w:val="center"/>
          </w:tcPr>
          <w:p w:rsidR="00955644" w:rsidRPr="00353806" w:rsidRDefault="00955644" w:rsidP="0078520C">
            <w:pPr>
              <w:widowControl/>
              <w:suppressAutoHyphens w:val="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5. </w:t>
            </w:r>
            <w:r w:rsidR="00E70C91"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COMITÉ EVALUADOR</w:t>
            </w:r>
          </w:p>
        </w:tc>
        <w:tc>
          <w:tcPr>
            <w:tcW w:w="5808" w:type="dxa"/>
            <w:gridSpan w:val="2"/>
            <w:vAlign w:val="center"/>
          </w:tcPr>
          <w:p w:rsidR="00AD6456" w:rsidRPr="00353806" w:rsidRDefault="0092585C" w:rsidP="0092585C">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Nombre completo: </w:t>
            </w:r>
            <w:r w:rsidR="00B526A7" w:rsidRPr="00353806">
              <w:rPr>
                <w:rFonts w:ascii="Arial Narrow" w:eastAsia="Calibri" w:hAnsi="Arial Narrow" w:cs="Tahoma"/>
                <w:b/>
                <w:kern w:val="0"/>
                <w:sz w:val="20"/>
                <w:szCs w:val="20"/>
                <w:lang w:eastAsia="en-US"/>
              </w:rPr>
              <w:t xml:space="preserve">Capitán </w:t>
            </w:r>
            <w:r w:rsidR="00B526A7" w:rsidRPr="00353806">
              <w:rPr>
                <w:rFonts w:ascii="Arial Narrow" w:eastAsia="Times New Roman" w:hAnsi="Arial Narrow" w:cs="Arial"/>
                <w:color w:val="000000"/>
                <w:kern w:val="0"/>
                <w:sz w:val="20"/>
                <w:szCs w:val="20"/>
                <w:lang w:val="es-ES" w:eastAsia="es-ES"/>
              </w:rPr>
              <w:t xml:space="preserve"> DELGADO VERA FREDDY ALEXANDER</w:t>
            </w:r>
            <w:r w:rsidR="00B526A7" w:rsidRPr="00353806">
              <w:rPr>
                <w:rFonts w:ascii="Arial Narrow" w:eastAsia="Calibri" w:hAnsi="Arial Narrow" w:cs="Tahoma"/>
                <w:b/>
                <w:kern w:val="0"/>
                <w:sz w:val="20"/>
                <w:szCs w:val="20"/>
                <w:lang w:eastAsia="en-US"/>
              </w:rPr>
              <w:t xml:space="preserve">  </w:t>
            </w:r>
            <w:r w:rsidR="00A049C6"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kern w:val="0"/>
                <w:sz w:val="20"/>
                <w:szCs w:val="20"/>
                <w:lang w:eastAsia="en-US"/>
              </w:rPr>
              <w:t xml:space="preserve">identificado con cédula de ciudadanía Nº </w:t>
            </w:r>
            <w:r w:rsidR="00B526A7" w:rsidRPr="00353806">
              <w:rPr>
                <w:rFonts w:ascii="Arial Narrow" w:eastAsia="Times New Roman" w:hAnsi="Arial Narrow" w:cs="Arial"/>
                <w:color w:val="000000"/>
                <w:kern w:val="0"/>
                <w:sz w:val="20"/>
                <w:szCs w:val="20"/>
                <w:lang w:val="es-ES" w:eastAsia="es-ES"/>
              </w:rPr>
              <w:t xml:space="preserve">88033926 </w:t>
            </w:r>
          </w:p>
          <w:p w:rsidR="0092585C" w:rsidRPr="00353806" w:rsidRDefault="0092585C" w:rsidP="0092585C">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Cargo: </w:t>
            </w:r>
            <w:r w:rsidR="00B526A7" w:rsidRPr="00353806">
              <w:rPr>
                <w:rFonts w:ascii="Arial Narrow" w:eastAsia="Calibri" w:hAnsi="Arial Narrow" w:cs="Tahoma"/>
                <w:kern w:val="0"/>
                <w:sz w:val="20"/>
                <w:szCs w:val="20"/>
                <w:lang w:eastAsia="en-US"/>
              </w:rPr>
              <w:t xml:space="preserve">Oficial Doctrina de Sostenimiento </w:t>
            </w:r>
            <w:r w:rsidR="00A049C6" w:rsidRPr="00353806">
              <w:rPr>
                <w:rFonts w:ascii="Arial Narrow" w:eastAsia="Calibri" w:hAnsi="Arial Narrow" w:cs="Tahoma"/>
                <w:b/>
                <w:kern w:val="0"/>
                <w:sz w:val="20"/>
                <w:szCs w:val="20"/>
                <w:lang w:eastAsia="en-US"/>
              </w:rPr>
              <w:t xml:space="preserve"> </w:t>
            </w:r>
            <w:r w:rsidR="00FB700F" w:rsidRPr="00353806">
              <w:rPr>
                <w:rFonts w:ascii="Arial Narrow" w:eastAsia="Calibri" w:hAnsi="Arial Narrow" w:cs="Tahoma"/>
                <w:b/>
                <w:kern w:val="0"/>
                <w:sz w:val="20"/>
                <w:szCs w:val="20"/>
                <w:lang w:eastAsia="en-US"/>
              </w:rPr>
              <w:t xml:space="preserve"> </w:t>
            </w:r>
            <w:r w:rsidR="000D5A29" w:rsidRPr="00353806">
              <w:rPr>
                <w:rFonts w:ascii="Arial Narrow" w:eastAsia="Calibri" w:hAnsi="Arial Narrow" w:cs="Tahoma"/>
                <w:b/>
                <w:kern w:val="0"/>
                <w:sz w:val="20"/>
                <w:szCs w:val="20"/>
                <w:lang w:eastAsia="en-US"/>
              </w:rPr>
              <w:t xml:space="preserve"> </w:t>
            </w:r>
            <w:r w:rsidR="00DF0594" w:rsidRPr="00353806">
              <w:rPr>
                <w:rFonts w:ascii="Arial Narrow" w:eastAsia="Calibri" w:hAnsi="Arial Narrow" w:cs="Tahoma"/>
                <w:b/>
                <w:kern w:val="0"/>
                <w:sz w:val="20"/>
                <w:szCs w:val="20"/>
                <w:lang w:eastAsia="en-US"/>
              </w:rPr>
              <w:t xml:space="preserve"> </w:t>
            </w:r>
            <w:r w:rsidR="00AD6456" w:rsidRPr="00353806">
              <w:rPr>
                <w:rFonts w:ascii="Arial Narrow" w:eastAsia="Calibri" w:hAnsi="Arial Narrow" w:cs="Tahoma"/>
                <w:b/>
                <w:kern w:val="0"/>
                <w:sz w:val="20"/>
                <w:szCs w:val="20"/>
                <w:lang w:eastAsia="en-US"/>
              </w:rPr>
              <w:t xml:space="preserve"> </w:t>
            </w:r>
            <w:r w:rsidR="00E40BE4"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 xml:space="preserve">    </w:t>
            </w:r>
          </w:p>
          <w:p w:rsidR="00955644" w:rsidRPr="00353806" w:rsidRDefault="0092585C" w:rsidP="00B7586D">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Resolución de Nombramiento </w:t>
            </w:r>
            <w:r w:rsidRPr="00353806">
              <w:rPr>
                <w:rFonts w:ascii="Arial Narrow" w:eastAsia="Calibri" w:hAnsi="Arial Narrow" w:cs="Tahoma"/>
                <w:b/>
                <w:kern w:val="0"/>
                <w:sz w:val="20"/>
                <w:szCs w:val="20"/>
                <w:lang w:eastAsia="en-US"/>
              </w:rPr>
              <w:t>005 – 06 DE FEBRERO DE 2019</w:t>
            </w:r>
          </w:p>
        </w:tc>
      </w:tr>
      <w:tr w:rsidR="00955644" w:rsidRPr="00353806" w:rsidTr="00103971">
        <w:trPr>
          <w:trHeight w:val="1481"/>
        </w:trPr>
        <w:tc>
          <w:tcPr>
            <w:tcW w:w="3391" w:type="dxa"/>
            <w:vAlign w:val="center"/>
          </w:tcPr>
          <w:p w:rsidR="00955644" w:rsidRPr="00353806" w:rsidRDefault="00955644" w:rsidP="0078520C">
            <w:pPr>
              <w:widowControl/>
              <w:suppressAutoHyphens w:val="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6. CDP </w:t>
            </w:r>
          </w:p>
        </w:tc>
        <w:tc>
          <w:tcPr>
            <w:tcW w:w="5808" w:type="dxa"/>
            <w:gridSpan w:val="2"/>
            <w:vAlign w:val="center"/>
          </w:tcPr>
          <w:p w:rsidR="00C50EE7" w:rsidRPr="00353806" w:rsidRDefault="00C50EE7" w:rsidP="00C50EE7">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No. CDP: </w:t>
            </w:r>
            <w:r w:rsidRPr="00353806">
              <w:rPr>
                <w:rFonts w:ascii="Arial Narrow" w:eastAsia="Calibri" w:hAnsi="Arial Narrow" w:cs="Tahoma"/>
                <w:b/>
                <w:kern w:val="0"/>
                <w:sz w:val="20"/>
                <w:szCs w:val="20"/>
                <w:lang w:eastAsia="en-US"/>
              </w:rPr>
              <w:t xml:space="preserve">2719 </w:t>
            </w:r>
          </w:p>
          <w:p w:rsidR="00C50EE7" w:rsidRPr="00353806" w:rsidRDefault="00C50EE7" w:rsidP="00C50EE7">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Fecha expedición: </w:t>
            </w:r>
            <w:r w:rsidRPr="00353806">
              <w:rPr>
                <w:rFonts w:ascii="Arial Narrow" w:eastAsia="Calibri" w:hAnsi="Arial Narrow" w:cs="Tahoma"/>
                <w:b/>
                <w:kern w:val="0"/>
                <w:sz w:val="20"/>
                <w:szCs w:val="20"/>
                <w:lang w:eastAsia="en-US"/>
              </w:rPr>
              <w:t>30 DE ENERO DE 2019</w:t>
            </w:r>
          </w:p>
          <w:p w:rsidR="00C50EE7" w:rsidRPr="00353806" w:rsidRDefault="00C50EE7" w:rsidP="00C50EE7">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Unidas/Sub-unidad ejecutora: </w:t>
            </w:r>
            <w:r w:rsidRPr="00353806">
              <w:rPr>
                <w:rFonts w:ascii="Arial Narrow" w:eastAsia="Calibri" w:hAnsi="Arial Narrow" w:cs="Tahoma"/>
                <w:b/>
                <w:kern w:val="0"/>
                <w:sz w:val="20"/>
                <w:szCs w:val="20"/>
                <w:lang w:eastAsia="en-US"/>
              </w:rPr>
              <w:t>15-01-03-065</w:t>
            </w:r>
            <w:r w:rsidRPr="00353806">
              <w:rPr>
                <w:rFonts w:ascii="Arial Narrow" w:eastAsia="Calibri" w:hAnsi="Arial Narrow" w:cs="Tahoma"/>
                <w:kern w:val="0"/>
                <w:sz w:val="20"/>
                <w:szCs w:val="20"/>
                <w:lang w:eastAsia="en-US"/>
              </w:rPr>
              <w:t xml:space="preserve"> </w:t>
            </w:r>
          </w:p>
          <w:p w:rsidR="00C50EE7" w:rsidRPr="00353806" w:rsidRDefault="00C50EE7" w:rsidP="00C50EE7">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Dependencia</w:t>
            </w:r>
            <w:r w:rsidRPr="00353806">
              <w:rPr>
                <w:rFonts w:ascii="Arial Narrow" w:eastAsia="Calibri" w:hAnsi="Arial Narrow" w:cs="Tahoma"/>
                <w:b/>
                <w:kern w:val="0"/>
                <w:sz w:val="20"/>
                <w:szCs w:val="20"/>
                <w:lang w:eastAsia="en-US"/>
              </w:rPr>
              <w:t>: 065 BATALLON DE A.S.P.C. No. 19</w:t>
            </w:r>
          </w:p>
          <w:p w:rsidR="00C50EE7" w:rsidRPr="00353806" w:rsidRDefault="00C50EE7" w:rsidP="00C50EE7">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 xml:space="preserve">Posición catálogo de gasto: </w:t>
            </w:r>
            <w:r w:rsidRPr="00353806">
              <w:rPr>
                <w:rFonts w:ascii="Arial Narrow" w:eastAsia="Calibri" w:hAnsi="Arial Narrow" w:cs="Tahoma"/>
                <w:b/>
                <w:kern w:val="0"/>
                <w:sz w:val="20"/>
                <w:szCs w:val="20"/>
                <w:lang w:eastAsia="en-US"/>
              </w:rPr>
              <w:t>A-02-02-02-008 SERVICIOS PRESTADOS A LAS EMPRESAS Y SERVICIOS DE PRODUCCIÓN</w:t>
            </w:r>
          </w:p>
          <w:p w:rsidR="00C50EE7" w:rsidRPr="00353806" w:rsidRDefault="00C50EE7" w:rsidP="00C50EE7">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Fuente: </w:t>
            </w:r>
            <w:r w:rsidRPr="00353806">
              <w:rPr>
                <w:rFonts w:ascii="Arial Narrow" w:eastAsia="Calibri" w:hAnsi="Arial Narrow" w:cs="Tahoma"/>
                <w:b/>
                <w:kern w:val="0"/>
                <w:sz w:val="20"/>
                <w:szCs w:val="20"/>
                <w:lang w:eastAsia="en-US"/>
              </w:rPr>
              <w:t>NACION</w:t>
            </w:r>
          </w:p>
          <w:p w:rsidR="00C50EE7" w:rsidRPr="00353806" w:rsidRDefault="00C50EE7" w:rsidP="00C50EE7">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Recurso: </w:t>
            </w:r>
            <w:r w:rsidRPr="00353806">
              <w:rPr>
                <w:rFonts w:ascii="Arial Narrow" w:eastAsia="Calibri" w:hAnsi="Arial Narrow" w:cs="Tahoma"/>
                <w:b/>
                <w:kern w:val="0"/>
                <w:sz w:val="20"/>
                <w:szCs w:val="20"/>
                <w:lang w:eastAsia="en-US"/>
              </w:rPr>
              <w:t>10 CSF</w:t>
            </w:r>
          </w:p>
          <w:p w:rsidR="00955644" w:rsidRPr="00353806" w:rsidRDefault="00C50EE7" w:rsidP="00353806">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kern w:val="0"/>
                <w:sz w:val="20"/>
                <w:szCs w:val="20"/>
                <w:lang w:eastAsia="en-US"/>
              </w:rPr>
              <w:t>Valor:</w:t>
            </w:r>
            <w:r w:rsidRPr="00353806">
              <w:rPr>
                <w:rFonts w:ascii="Arial Narrow" w:eastAsia="Calibri" w:hAnsi="Arial Narrow" w:cs="Tahoma"/>
                <w:b/>
                <w:kern w:val="0"/>
                <w:sz w:val="20"/>
                <w:szCs w:val="20"/>
                <w:lang w:eastAsia="en-US"/>
              </w:rPr>
              <w:t>$</w:t>
            </w:r>
            <w:r w:rsidR="00353806" w:rsidRPr="00353806">
              <w:rPr>
                <w:rFonts w:ascii="Arial Narrow" w:eastAsia="Calibri" w:hAnsi="Arial Narrow" w:cs="Tahoma"/>
                <w:b/>
                <w:kern w:val="0"/>
                <w:sz w:val="20"/>
                <w:szCs w:val="20"/>
                <w:lang w:eastAsia="en-US"/>
              </w:rPr>
              <w:t xml:space="preserve">493.400.000 </w:t>
            </w:r>
            <w:r w:rsidR="00B526A7" w:rsidRPr="00353806">
              <w:rPr>
                <w:rFonts w:ascii="Arial Narrow" w:eastAsia="Calibri" w:hAnsi="Arial Narrow" w:cs="Tahoma"/>
                <w:b/>
                <w:kern w:val="0"/>
                <w:sz w:val="20"/>
                <w:szCs w:val="20"/>
                <w:lang w:eastAsia="en-US"/>
              </w:rPr>
              <w:t xml:space="preserve"> </w:t>
            </w:r>
            <w:r w:rsidR="00FB700F" w:rsidRPr="00353806">
              <w:rPr>
                <w:rFonts w:ascii="Arial Narrow" w:eastAsia="Calibri" w:hAnsi="Arial Narrow" w:cs="Tahoma"/>
                <w:b/>
                <w:kern w:val="0"/>
                <w:sz w:val="20"/>
                <w:szCs w:val="20"/>
                <w:lang w:eastAsia="en-US"/>
              </w:rPr>
              <w:t xml:space="preserve"> </w:t>
            </w:r>
            <w:r w:rsidR="00AD6456" w:rsidRPr="00353806">
              <w:rPr>
                <w:rFonts w:ascii="Arial Narrow" w:eastAsia="Calibri" w:hAnsi="Arial Narrow" w:cs="Tahoma"/>
                <w:b/>
                <w:kern w:val="0"/>
                <w:sz w:val="20"/>
                <w:szCs w:val="20"/>
                <w:lang w:eastAsia="en-US"/>
              </w:rPr>
              <w:t xml:space="preserve"> </w:t>
            </w:r>
            <w:r w:rsidR="009A49C3" w:rsidRPr="00353806">
              <w:rPr>
                <w:rFonts w:ascii="Arial Narrow" w:eastAsia="Calibri" w:hAnsi="Arial Narrow" w:cs="Tahoma"/>
                <w:b/>
                <w:kern w:val="0"/>
                <w:sz w:val="20"/>
                <w:szCs w:val="20"/>
                <w:lang w:eastAsia="en-US"/>
              </w:rPr>
              <w:t xml:space="preserve"> </w:t>
            </w:r>
            <w:r w:rsidR="00721750" w:rsidRPr="00353806">
              <w:rPr>
                <w:rFonts w:ascii="Arial Narrow" w:eastAsia="Calibri" w:hAnsi="Arial Narrow" w:cs="Tahoma"/>
                <w:b/>
                <w:kern w:val="0"/>
                <w:sz w:val="20"/>
                <w:szCs w:val="20"/>
                <w:lang w:eastAsia="en-US"/>
              </w:rPr>
              <w:t xml:space="preserve"> </w:t>
            </w:r>
            <w:r w:rsidR="0092585C" w:rsidRPr="00353806">
              <w:rPr>
                <w:rFonts w:ascii="Arial Narrow" w:eastAsia="Calibri" w:hAnsi="Arial Narrow" w:cs="Tahoma"/>
                <w:b/>
                <w:kern w:val="0"/>
                <w:sz w:val="20"/>
                <w:szCs w:val="20"/>
                <w:lang w:eastAsia="en-US"/>
              </w:rPr>
              <w:t xml:space="preserve"> </w:t>
            </w:r>
            <w:r w:rsidR="00C57424"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 xml:space="preserve">   </w:t>
            </w:r>
            <w:r w:rsidR="00446705" w:rsidRPr="00353806">
              <w:rPr>
                <w:rFonts w:ascii="Arial Narrow" w:eastAsia="Calibri" w:hAnsi="Arial Narrow" w:cs="Tahoma"/>
                <w:b/>
                <w:kern w:val="0"/>
                <w:sz w:val="20"/>
                <w:szCs w:val="20"/>
                <w:lang w:eastAsia="en-US"/>
              </w:rPr>
              <w:t xml:space="preserve"> </w:t>
            </w:r>
          </w:p>
        </w:tc>
      </w:tr>
      <w:tr w:rsidR="00955644" w:rsidRPr="00353806" w:rsidTr="00103971">
        <w:trPr>
          <w:trHeight w:val="496"/>
        </w:trPr>
        <w:tc>
          <w:tcPr>
            <w:tcW w:w="3391" w:type="dxa"/>
            <w:vAlign w:val="center"/>
          </w:tcPr>
          <w:p w:rsidR="00955644" w:rsidRPr="00353806" w:rsidRDefault="00103971" w:rsidP="00103971">
            <w:pPr>
              <w:widowControl/>
              <w:suppressAutoHyphens w:val="0"/>
              <w:ind w:left="341" w:hanging="341"/>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7. </w:t>
            </w:r>
            <w:r w:rsidR="00955644" w:rsidRPr="00353806">
              <w:rPr>
                <w:rFonts w:ascii="Arial Narrow" w:eastAsia="Calibri" w:hAnsi="Arial Narrow" w:cs="Tahoma"/>
                <w:b/>
                <w:kern w:val="0"/>
                <w:sz w:val="20"/>
                <w:szCs w:val="20"/>
                <w:lang w:eastAsia="en-US"/>
              </w:rPr>
              <w:t>DEPENDENCIA – UNIDAD MILITAR APOYADA PRESUPUESTALMENTE</w:t>
            </w:r>
          </w:p>
        </w:tc>
        <w:tc>
          <w:tcPr>
            <w:tcW w:w="5808" w:type="dxa"/>
            <w:gridSpan w:val="2"/>
            <w:vAlign w:val="center"/>
          </w:tcPr>
          <w:p w:rsidR="00955644" w:rsidRPr="00353806" w:rsidRDefault="00FB700F" w:rsidP="00353806">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C</w:t>
            </w:r>
            <w:r w:rsidR="00353806" w:rsidRPr="00353806">
              <w:rPr>
                <w:rFonts w:ascii="Arial Narrow" w:eastAsia="Calibri" w:hAnsi="Arial Narrow" w:cs="Tahoma"/>
                <w:b/>
                <w:kern w:val="0"/>
                <w:sz w:val="20"/>
                <w:szCs w:val="20"/>
                <w:lang w:eastAsia="en-US"/>
              </w:rPr>
              <w:t xml:space="preserve">ENTRO DE DOCTRINA DEL EJERCITO - </w:t>
            </w:r>
            <w:r w:rsidR="00E82257" w:rsidRPr="00353806">
              <w:rPr>
                <w:rFonts w:ascii="Arial Narrow" w:eastAsia="Calibri" w:hAnsi="Arial Narrow" w:cs="Tahoma"/>
                <w:b/>
                <w:kern w:val="0"/>
                <w:sz w:val="20"/>
                <w:szCs w:val="20"/>
                <w:lang w:eastAsia="en-US"/>
              </w:rPr>
              <w:t>BATALLON DE A.S.P.C. No. 19</w:t>
            </w:r>
          </w:p>
        </w:tc>
      </w:tr>
      <w:tr w:rsidR="00955644" w:rsidRPr="00353806" w:rsidTr="00103971">
        <w:trPr>
          <w:trHeight w:val="136"/>
        </w:trPr>
        <w:tc>
          <w:tcPr>
            <w:tcW w:w="3391" w:type="dxa"/>
            <w:vAlign w:val="center"/>
          </w:tcPr>
          <w:p w:rsidR="00955644" w:rsidRPr="00353806" w:rsidRDefault="00955644" w:rsidP="0078520C">
            <w:pPr>
              <w:widowControl/>
              <w:suppressAutoHyphens w:val="0"/>
              <w:ind w:left="284" w:hanging="284"/>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8. TIPO DE CONTRATO</w:t>
            </w:r>
          </w:p>
        </w:tc>
        <w:tc>
          <w:tcPr>
            <w:tcW w:w="5808" w:type="dxa"/>
            <w:gridSpan w:val="2"/>
            <w:vAlign w:val="center"/>
          </w:tcPr>
          <w:p w:rsidR="00955644" w:rsidRPr="00353806" w:rsidRDefault="00955644" w:rsidP="0078520C">
            <w:pPr>
              <w:widowControl/>
              <w:suppressAutoHyphens w:val="0"/>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Contrato de prestación de servicios profesionales y de apoyo a la gestión</w:t>
            </w:r>
          </w:p>
        </w:tc>
      </w:tr>
      <w:tr w:rsidR="00955644" w:rsidRPr="00353806" w:rsidTr="00103971">
        <w:trPr>
          <w:trHeight w:val="347"/>
        </w:trPr>
        <w:tc>
          <w:tcPr>
            <w:tcW w:w="9199" w:type="dxa"/>
            <w:gridSpan w:val="3"/>
            <w:vAlign w:val="center"/>
          </w:tcPr>
          <w:p w:rsidR="00955644" w:rsidRPr="00353806" w:rsidRDefault="00955644" w:rsidP="0078520C">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9. CONTENIDO DE LOS ESTUDIOS PREVIOS</w:t>
            </w:r>
          </w:p>
          <w:p w:rsidR="00955644" w:rsidRPr="00353806" w:rsidRDefault="00955644" w:rsidP="0078520C">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Decreto 1082 de 2015)</w:t>
            </w:r>
          </w:p>
        </w:tc>
      </w:tr>
      <w:tr w:rsidR="00955644" w:rsidRPr="00353806" w:rsidTr="00103971">
        <w:trPr>
          <w:trHeight w:val="519"/>
        </w:trPr>
        <w:tc>
          <w:tcPr>
            <w:tcW w:w="3391" w:type="dxa"/>
            <w:vAlign w:val="center"/>
          </w:tcPr>
          <w:p w:rsidR="00955644" w:rsidRPr="00353806"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 xml:space="preserve">DESCRIPCIÓN DE LA NECESIDAD QUE SE PRETENDE SATISFACER CON LA CONTRATACIÓN </w:t>
            </w:r>
          </w:p>
        </w:tc>
        <w:tc>
          <w:tcPr>
            <w:tcW w:w="5808" w:type="dxa"/>
            <w:gridSpan w:val="2"/>
          </w:tcPr>
          <w:p w:rsidR="00B526A7" w:rsidRPr="00353806" w:rsidRDefault="00C50EE7" w:rsidP="0065379F">
            <w:pPr>
              <w:widowControl/>
              <w:suppressAutoHyphens w:val="0"/>
              <w:spacing w:after="240"/>
              <w:jc w:val="both"/>
              <w:rPr>
                <w:rFonts w:ascii="Arial Narrow" w:hAnsi="Arial Narrow" w:cs="Arial"/>
                <w:sz w:val="20"/>
                <w:szCs w:val="20"/>
              </w:rPr>
            </w:pPr>
            <w:r w:rsidRPr="00353806">
              <w:rPr>
                <w:rFonts w:ascii="Arial Narrow" w:eastAsia="Times New Roman" w:hAnsi="Arial Narrow" w:cs="Arial"/>
                <w:sz w:val="20"/>
                <w:szCs w:val="20"/>
                <w:lang w:eastAsia="es-ES"/>
              </w:rPr>
              <w:t xml:space="preserve">El Batallón de ASPC No. 19 en calidad de Unidad ejecutora del Centro de Doctrina </w:t>
            </w:r>
            <w:r w:rsidRPr="00353806">
              <w:rPr>
                <w:rFonts w:ascii="Arial Narrow" w:hAnsi="Arial Narrow" w:cs="Arial"/>
                <w:sz w:val="20"/>
                <w:szCs w:val="20"/>
              </w:rPr>
              <w:t>para su funcionamiento administrativo no cuenta</w:t>
            </w:r>
            <w:r w:rsidR="0065379F" w:rsidRPr="00353806">
              <w:rPr>
                <w:rFonts w:ascii="Arial Narrow" w:hAnsi="Arial Narrow" w:cs="Arial"/>
                <w:sz w:val="20"/>
                <w:szCs w:val="20"/>
              </w:rPr>
              <w:t xml:space="preserve"> con </w:t>
            </w:r>
            <w:r w:rsidR="0065379F" w:rsidRPr="00353806">
              <w:rPr>
                <w:rFonts w:ascii="Arial Narrow" w:eastAsia="Times New Roman" w:hAnsi="Arial Narrow" w:cs="Arial"/>
                <w:color w:val="000000"/>
                <w:kern w:val="0"/>
                <w:sz w:val="20"/>
                <w:szCs w:val="20"/>
                <w:lang w:val="es-ES" w:eastAsia="es-ES"/>
              </w:rPr>
              <w:t xml:space="preserve"> </w:t>
            </w:r>
            <w:r w:rsidR="00B526A7" w:rsidRPr="00353806">
              <w:rPr>
                <w:rFonts w:ascii="Arial Narrow" w:eastAsia="Times New Roman" w:hAnsi="Arial Narrow" w:cs="Arial"/>
                <w:color w:val="000000"/>
                <w:kern w:val="0"/>
                <w:sz w:val="20"/>
                <w:szCs w:val="20"/>
                <w:lang w:val="es-ES" w:eastAsia="es-ES"/>
              </w:rPr>
              <w:t>la asesoría por parte de un</w:t>
            </w:r>
            <w:r w:rsidR="00B526A7" w:rsidRPr="00353806">
              <w:rPr>
                <w:rFonts w:ascii="Arial Narrow" w:eastAsia="Times New Roman" w:hAnsi="Arial Narrow" w:cs="Arial"/>
                <w:color w:val="FF0000"/>
                <w:kern w:val="0"/>
                <w:sz w:val="20"/>
                <w:szCs w:val="20"/>
                <w:lang w:val="es-ES" w:eastAsia="es-ES"/>
              </w:rPr>
              <w:t xml:space="preserve"> </w:t>
            </w:r>
            <w:r w:rsidR="00B526A7" w:rsidRPr="00353806">
              <w:rPr>
                <w:rFonts w:ascii="Arial Narrow" w:hAnsi="Arial Narrow" w:cs="Arial"/>
                <w:sz w:val="20"/>
                <w:szCs w:val="20"/>
              </w:rPr>
              <w:t>filologo con capacidades de corrector de estilo en los diferentes manuales, oficios, cartillas, boletines, infografías en los tiempos estipulados y cualquier otro documento ordenado, que, de acuerdo con su conocimiento y experticia, proporcione asesoría en procedimientos judiciales dentro de procesos administrativos y jurídicos contemplados en la doctrina Damasco</w:t>
            </w:r>
          </w:p>
          <w:p w:rsidR="00955644" w:rsidRPr="00353806" w:rsidRDefault="00C50EE7" w:rsidP="00072931">
            <w:pPr>
              <w:widowControl/>
              <w:suppressAutoHyphens w:val="0"/>
              <w:spacing w:after="24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Anexo al presente Estudio Previo se encuentra la Certificación de Planta, la cual hace parte integral del mismo. </w:t>
            </w:r>
            <w:r w:rsidR="00702D87" w:rsidRPr="00353806">
              <w:rPr>
                <w:rFonts w:ascii="Arial Narrow" w:eastAsia="Calibri" w:hAnsi="Arial Narrow" w:cs="Tahoma"/>
                <w:kern w:val="0"/>
                <w:sz w:val="20"/>
                <w:szCs w:val="20"/>
                <w:lang w:eastAsia="en-US"/>
              </w:rPr>
              <w:t xml:space="preserve"> </w:t>
            </w:r>
          </w:p>
        </w:tc>
      </w:tr>
      <w:tr w:rsidR="00955644" w:rsidRPr="00353806" w:rsidTr="00103971">
        <w:trPr>
          <w:trHeight w:val="678"/>
        </w:trPr>
        <w:tc>
          <w:tcPr>
            <w:tcW w:w="3391" w:type="dxa"/>
            <w:vAlign w:val="center"/>
          </w:tcPr>
          <w:p w:rsidR="00955644" w:rsidRPr="00353806"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PERFIL DEL PROFESIONA</w:t>
            </w:r>
            <w:r w:rsidR="00E41A5B" w:rsidRPr="00353806">
              <w:rPr>
                <w:rFonts w:ascii="Arial Narrow" w:eastAsia="Calibri" w:hAnsi="Arial Narrow" w:cs="Tahoma"/>
                <w:b/>
                <w:kern w:val="0"/>
                <w:sz w:val="20"/>
                <w:szCs w:val="20"/>
                <w:lang w:eastAsia="en-US"/>
              </w:rPr>
              <w:t>L</w:t>
            </w:r>
          </w:p>
        </w:tc>
        <w:tc>
          <w:tcPr>
            <w:tcW w:w="5808" w:type="dxa"/>
            <w:gridSpan w:val="2"/>
            <w:vAlign w:val="center"/>
          </w:tcPr>
          <w:p w:rsidR="00446705" w:rsidRPr="00353806" w:rsidRDefault="00446705" w:rsidP="00446705">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De acuerdo a las tablas relacionadas en el título III, Literal b) Misiones particulares, numeral i Planeación de la necesidad - 3. Valor del contrato, de la Directiva 004480 de 22 de octubre de 2017, el personal requerido se enmarca en el siguiente perfil:</w:t>
            </w:r>
          </w:p>
          <w:p w:rsidR="00446705" w:rsidRPr="00353806" w:rsidRDefault="00446705" w:rsidP="00446705">
            <w:pPr>
              <w:widowControl/>
              <w:suppressAutoHyphens w:val="0"/>
              <w:jc w:val="both"/>
              <w:rPr>
                <w:rFonts w:ascii="Arial Narrow" w:eastAsia="Calibri" w:hAnsi="Arial Narrow" w:cs="Tahoma"/>
                <w:kern w:val="0"/>
                <w:sz w:val="20"/>
                <w:szCs w:val="20"/>
                <w:lang w:eastAsia="en-US"/>
              </w:rPr>
            </w:pPr>
          </w:p>
          <w:p w:rsidR="00C50EE7" w:rsidRPr="00353806" w:rsidRDefault="000D44F8" w:rsidP="00C50EE7">
            <w:pPr>
              <w:pStyle w:val="Textoindependiente"/>
              <w:ind w:right="72"/>
              <w:jc w:val="both"/>
              <w:rPr>
                <w:rFonts w:ascii="Arial Narrow" w:hAnsi="Arial Narrow" w:cs="Tahoma"/>
                <w:sz w:val="20"/>
                <w:szCs w:val="20"/>
              </w:rPr>
            </w:pPr>
            <w:r w:rsidRPr="00353806">
              <w:rPr>
                <w:rFonts w:ascii="Arial Narrow" w:hAnsi="Arial Narrow" w:cs="Tahoma"/>
                <w:b/>
                <w:sz w:val="20"/>
                <w:szCs w:val="20"/>
              </w:rPr>
              <w:t>C</w:t>
            </w:r>
            <w:r w:rsidR="00333677" w:rsidRPr="00353806">
              <w:rPr>
                <w:rFonts w:ascii="Arial Narrow" w:hAnsi="Arial Narrow" w:cs="Tahoma"/>
                <w:b/>
                <w:sz w:val="20"/>
                <w:szCs w:val="20"/>
              </w:rPr>
              <w:t xml:space="preserve">ategoría </w:t>
            </w:r>
            <w:r w:rsidR="00B526A7" w:rsidRPr="00353806">
              <w:rPr>
                <w:rFonts w:ascii="Arial Narrow" w:hAnsi="Arial Narrow" w:cs="Tahoma"/>
                <w:b/>
                <w:sz w:val="20"/>
                <w:szCs w:val="20"/>
              </w:rPr>
              <w:t xml:space="preserve">III – Nivel IV </w:t>
            </w:r>
          </w:p>
          <w:p w:rsidR="00C50EE7" w:rsidRPr="00353806" w:rsidRDefault="000D44F8" w:rsidP="00C50EE7">
            <w:pPr>
              <w:widowControl/>
              <w:suppressAutoHyphens w:val="0"/>
              <w:jc w:val="both"/>
              <w:rPr>
                <w:rFonts w:ascii="Arial Narrow" w:eastAsia="Times New Roman" w:hAnsi="Arial Narrow" w:cs="Arial"/>
                <w:kern w:val="0"/>
                <w:sz w:val="20"/>
                <w:szCs w:val="20"/>
                <w:lang w:val="es-ES" w:eastAsia="es-ES"/>
              </w:rPr>
            </w:pPr>
            <w:r w:rsidRPr="00353806">
              <w:rPr>
                <w:rFonts w:ascii="Arial Narrow" w:hAnsi="Arial Narrow" w:cs="Tahoma"/>
                <w:b/>
                <w:sz w:val="20"/>
                <w:szCs w:val="20"/>
              </w:rPr>
              <w:t xml:space="preserve">Formación Profesional: </w:t>
            </w:r>
            <w:r w:rsidR="00B526A7" w:rsidRPr="00353806">
              <w:rPr>
                <w:rFonts w:ascii="Arial Narrow" w:eastAsia="Times New Roman" w:hAnsi="Arial Narrow" w:cs="Arial"/>
                <w:kern w:val="0"/>
                <w:sz w:val="20"/>
                <w:szCs w:val="20"/>
                <w:lang w:val="es-ES" w:eastAsia="es-ES"/>
              </w:rPr>
              <w:t xml:space="preserve">Filólogo </w:t>
            </w:r>
            <w:r w:rsidR="0065379F" w:rsidRPr="00353806">
              <w:rPr>
                <w:rFonts w:ascii="Arial Narrow" w:eastAsia="Times New Roman" w:hAnsi="Arial Narrow" w:cs="Arial"/>
                <w:kern w:val="0"/>
                <w:sz w:val="20"/>
                <w:szCs w:val="20"/>
                <w:lang w:val="es-ES" w:eastAsia="es-ES"/>
              </w:rPr>
              <w:t xml:space="preserve"> </w:t>
            </w:r>
            <w:r w:rsidR="00A049C6" w:rsidRPr="00353806">
              <w:rPr>
                <w:rFonts w:ascii="Arial Narrow" w:eastAsia="Times New Roman" w:hAnsi="Arial Narrow" w:cs="Arial"/>
                <w:kern w:val="0"/>
                <w:sz w:val="20"/>
                <w:szCs w:val="20"/>
                <w:lang w:val="es-ES" w:eastAsia="es-ES"/>
              </w:rPr>
              <w:t xml:space="preserve"> </w:t>
            </w:r>
          </w:p>
          <w:p w:rsidR="00955644" w:rsidRPr="00353806" w:rsidRDefault="00C50EE7" w:rsidP="00B526A7">
            <w:pPr>
              <w:pStyle w:val="Textoindependiente"/>
              <w:ind w:right="72"/>
              <w:jc w:val="both"/>
              <w:rPr>
                <w:rFonts w:ascii="Arial Narrow" w:hAnsi="Arial Narrow" w:cs="Tahoma"/>
                <w:b/>
                <w:sz w:val="20"/>
                <w:szCs w:val="20"/>
              </w:rPr>
            </w:pPr>
            <w:r w:rsidRPr="00353806">
              <w:rPr>
                <w:rFonts w:ascii="Arial Narrow" w:hAnsi="Arial Narrow" w:cs="Tahoma"/>
                <w:b/>
                <w:sz w:val="20"/>
                <w:szCs w:val="20"/>
              </w:rPr>
              <w:t>Experiencia acreditada</w:t>
            </w:r>
            <w:r w:rsidRPr="00353806">
              <w:rPr>
                <w:rFonts w:ascii="Arial Narrow" w:hAnsi="Arial Narrow" w:cs="Tahoma"/>
                <w:sz w:val="20"/>
                <w:szCs w:val="20"/>
              </w:rPr>
              <w:t xml:space="preserve">: </w:t>
            </w:r>
            <w:r w:rsidR="00B526A7" w:rsidRPr="00353806">
              <w:rPr>
                <w:rFonts w:ascii="Arial Narrow" w:hAnsi="Arial Narrow" w:cs="Tahoma"/>
                <w:sz w:val="20"/>
                <w:szCs w:val="20"/>
              </w:rPr>
              <w:t>Experiencia acreditada superior a 5 años</w:t>
            </w:r>
            <w:r w:rsidR="00A049C6" w:rsidRPr="00353806">
              <w:rPr>
                <w:rFonts w:ascii="Arial Narrow" w:hAnsi="Arial Narrow" w:cs="Tahoma"/>
                <w:sz w:val="20"/>
                <w:szCs w:val="20"/>
              </w:rPr>
              <w:t xml:space="preserve">. </w:t>
            </w:r>
            <w:r w:rsidR="00072931" w:rsidRPr="00353806">
              <w:rPr>
                <w:rFonts w:ascii="Arial Narrow" w:hAnsi="Arial Narrow" w:cs="Tahoma"/>
                <w:sz w:val="20"/>
                <w:szCs w:val="20"/>
              </w:rPr>
              <w:t xml:space="preserve"> </w:t>
            </w:r>
            <w:r w:rsidRPr="00353806">
              <w:rPr>
                <w:rFonts w:ascii="Arial Narrow" w:hAnsi="Arial Narrow" w:cs="Tahoma"/>
                <w:b/>
                <w:sz w:val="20"/>
                <w:szCs w:val="20"/>
              </w:rPr>
              <w:t xml:space="preserve"> </w:t>
            </w:r>
          </w:p>
        </w:tc>
      </w:tr>
      <w:tr w:rsidR="00E70C91" w:rsidRPr="00353806" w:rsidTr="00103971">
        <w:trPr>
          <w:trHeight w:val="31"/>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OBJETO CONTRACTUAL</w:t>
            </w:r>
          </w:p>
        </w:tc>
        <w:tc>
          <w:tcPr>
            <w:tcW w:w="5808" w:type="dxa"/>
            <w:gridSpan w:val="2"/>
            <w:vAlign w:val="center"/>
          </w:tcPr>
          <w:p w:rsidR="00E70C91" w:rsidRPr="00353806" w:rsidRDefault="00A91946" w:rsidP="00A91946">
            <w:pPr>
              <w:jc w:val="both"/>
              <w:rPr>
                <w:rFonts w:ascii="Arial Narrow" w:hAnsi="Arial Narrow" w:cs="Arial"/>
                <w:sz w:val="20"/>
                <w:szCs w:val="20"/>
              </w:rPr>
            </w:pPr>
            <w:r w:rsidRPr="00353806">
              <w:rPr>
                <w:rFonts w:ascii="Arial Narrow" w:hAnsi="Arial Narrow" w:cs="Arial"/>
                <w:color w:val="000000"/>
                <w:sz w:val="20"/>
                <w:szCs w:val="20"/>
              </w:rPr>
              <w:t xml:space="preserve">Prestar servicio como corrector de estilo en los diferentes manuales, oficios, cartillas, boletines, infografías en los tiempos estipulados y cualquier otro documento ordenado o referido por le director del CEDOE o quien haga sus veces. </w:t>
            </w:r>
          </w:p>
        </w:tc>
      </w:tr>
      <w:tr w:rsidR="00E70C91" w:rsidRPr="00353806" w:rsidTr="00103971">
        <w:trPr>
          <w:trHeight w:val="938"/>
        </w:trPr>
        <w:tc>
          <w:tcPr>
            <w:tcW w:w="3391" w:type="dxa"/>
            <w:vAlign w:val="center"/>
          </w:tcPr>
          <w:p w:rsidR="00E70C91" w:rsidRPr="00353806" w:rsidRDefault="00E70C91" w:rsidP="009E6BB9">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OBLIGACIONES </w:t>
            </w:r>
            <w:r w:rsidR="009E6BB9" w:rsidRPr="00353806">
              <w:rPr>
                <w:rFonts w:ascii="Arial Narrow" w:eastAsia="Calibri" w:hAnsi="Arial Narrow" w:cs="Tahoma"/>
                <w:b/>
                <w:kern w:val="0"/>
                <w:sz w:val="20"/>
                <w:szCs w:val="20"/>
                <w:lang w:eastAsia="en-US"/>
              </w:rPr>
              <w:t>DE LAS PARTES</w:t>
            </w:r>
          </w:p>
        </w:tc>
        <w:tc>
          <w:tcPr>
            <w:tcW w:w="5808" w:type="dxa"/>
            <w:gridSpan w:val="2"/>
            <w:shd w:val="clear" w:color="auto" w:fill="auto"/>
            <w:vAlign w:val="center"/>
          </w:tcPr>
          <w:p w:rsidR="00883283" w:rsidRPr="00353806" w:rsidRDefault="00494894" w:rsidP="00E70C91">
            <w:pPr>
              <w:widowControl/>
              <w:suppressAutoHyphens w:val="0"/>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OBLIGACIONES DEL CONTRATISTA:</w:t>
            </w:r>
          </w:p>
          <w:p w:rsidR="00C50EE7" w:rsidRPr="00353806" w:rsidRDefault="00C50EE7" w:rsidP="00C50EE7">
            <w:pPr>
              <w:widowControl/>
              <w:suppressAutoHyphens w:val="0"/>
              <w:jc w:val="both"/>
              <w:rPr>
                <w:rFonts w:ascii="Arial Narrow" w:eastAsia="Calibri" w:hAnsi="Arial Narrow" w:cs="Tahoma"/>
                <w:b/>
                <w:kern w:val="0"/>
                <w:sz w:val="20"/>
                <w:szCs w:val="20"/>
                <w:lang w:eastAsia="en-US"/>
              </w:rPr>
            </w:pP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 Corrección de estilo de los manuales de campaña o técnicas, proyectados dentro del plan anual de generación de doctrina para el 2019, que sea determinado por el director de la DIPOE o quien haga sus veces.</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2. realizar el acompañamiento y asesoría al personal de autores desde su experiencia y especialidad.</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3. cumplir las actividades en las diferentes fases del proceso doctrinal con los estándares de calidad, en los plazos establecidos.</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4. reunirse en las instalaciones del centro de doctrina del ejército con los equipos redactores establecidos en el reglamento de doctrina y publicaciones militares del Ejército EJC 1-01, para transversalizar las publicaciones militares en el proceso de generación de doctrina, con el propósito de efectuar una comparación efectiva de conceptos, terminología y aspectos en común.</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5. asistir a las reuniones que se establezcan por el director del centro de doctrina del ejército y el director de la dirección producción doctrina, organización y equipamiento (DIPOE) o quien haga sus veces.</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 xml:space="preserve">6. asistir a los eventos (seminarios, talleres, lanzamientos, entre otros) programados por el centro de doctrina del ejército. </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7. rendir informes de actividades semanales y mensuales donde se indique los avances en las publicaciones bajo responsabilidad del contratista.</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 xml:space="preserve">8. proveerse por sí mismo el material y medios necesarios para desarrollar las funciones del contrato, cumpliendo con las medidas de seguridad en </w:t>
            </w:r>
            <w:r w:rsidRPr="00353806">
              <w:rPr>
                <w:rFonts w:ascii="Arial Narrow" w:hAnsi="Arial Narrow" w:cs="Arial"/>
                <w:sz w:val="20"/>
                <w:szCs w:val="20"/>
              </w:rPr>
              <w:lastRenderedPageBreak/>
              <w:t>el manejo de la información.</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9. cumplir con todas las actividades en la línea de tiempo establecidas por el director de DIPOE o quien haga sus veces.</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10. por la clasificación de reserva de la información, alineación y consistencia que demanda la doctrina, el servicio debe ser prestado en las instalaciones del CEDOE</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11. revisar y corregir la redacción, la ortografía y la sintaxis de los proyectos de reglamentos y manuales que estén matriculados en el centro de doctrina del ejército nacional y hayan cumplido con el proceso establecido en la normatividad vigente que los regule.</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12. hacer la corrección de estilo de otras publicaciones y documentos que estén matriculados en el centro de doctrina del ejército que hayan cumplido con el proceso establecido en la normatividad vigente que los regule</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13. hacer la revisión de las artes finales de los proyectos de reglamentos y manuales, una vez hayan cumplido el proceso de estandarización.</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14. asesorar al equipo de proyectos damasco en los temas relacionados con su formación y competencia profesional.</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15. mantener la disponibilidad frente a las asesorías en la especialidad profesional.</w:t>
            </w:r>
          </w:p>
          <w:p w:rsidR="00A91946" w:rsidRPr="00353806" w:rsidRDefault="00A91946" w:rsidP="00A91946">
            <w:pPr>
              <w:ind w:left="284" w:right="133" w:hanging="284"/>
              <w:jc w:val="both"/>
              <w:rPr>
                <w:rFonts w:ascii="Arial Narrow" w:hAnsi="Arial Narrow" w:cs="Arial"/>
                <w:sz w:val="20"/>
                <w:szCs w:val="20"/>
              </w:rPr>
            </w:pPr>
            <w:r w:rsidRPr="00353806">
              <w:rPr>
                <w:rFonts w:ascii="Arial Narrow" w:hAnsi="Arial Narrow" w:cs="Arial"/>
                <w:sz w:val="20"/>
                <w:szCs w:val="20"/>
              </w:rPr>
              <w:t>16. hacer la corrección de estilo de los oficios y demás documentos que determine el director de DIPOE o quien haga sus veces.</w:t>
            </w:r>
          </w:p>
          <w:p w:rsidR="00353806" w:rsidRPr="00353806" w:rsidRDefault="00A91946" w:rsidP="00353806">
            <w:pPr>
              <w:ind w:left="284" w:right="133" w:hanging="284"/>
              <w:jc w:val="both"/>
              <w:rPr>
                <w:rFonts w:ascii="Arial Narrow" w:hAnsi="Arial Narrow" w:cs="Arial"/>
                <w:sz w:val="20"/>
                <w:szCs w:val="20"/>
              </w:rPr>
            </w:pPr>
            <w:r w:rsidRPr="00353806">
              <w:rPr>
                <w:rFonts w:ascii="Arial Narrow" w:hAnsi="Arial Narrow" w:cs="Arial"/>
                <w:sz w:val="20"/>
                <w:szCs w:val="20"/>
              </w:rPr>
              <w:t>17. las demás obligaciones que se deriven del objeto contractual que garanticen su cabal y oportuna ejecución</w:t>
            </w:r>
          </w:p>
          <w:p w:rsidR="00353806" w:rsidRPr="00353806" w:rsidRDefault="00353806" w:rsidP="00353806">
            <w:pPr>
              <w:ind w:left="284" w:right="133" w:hanging="284"/>
              <w:jc w:val="both"/>
              <w:rPr>
                <w:rFonts w:ascii="Arial Narrow" w:eastAsia="Times New Roman" w:hAnsi="Arial Narrow"/>
                <w:color w:val="000000"/>
                <w:kern w:val="0"/>
                <w:sz w:val="20"/>
                <w:szCs w:val="20"/>
                <w:bdr w:val="none" w:sz="0" w:space="0" w:color="auto" w:frame="1"/>
              </w:rPr>
            </w:pPr>
            <w:r w:rsidRPr="00353806">
              <w:rPr>
                <w:rFonts w:ascii="Arial Narrow" w:hAnsi="Arial Narrow" w:cs="Arial"/>
                <w:sz w:val="20"/>
                <w:szCs w:val="20"/>
              </w:rPr>
              <w:t xml:space="preserve">18. </w:t>
            </w:r>
            <w:r w:rsidRPr="00353806">
              <w:rPr>
                <w:rFonts w:ascii="Arial Narrow" w:eastAsia="Times New Roman" w:hAnsi="Arial Narrow"/>
                <w:color w:val="000000"/>
                <w:kern w:val="0"/>
                <w:sz w:val="20"/>
                <w:szCs w:val="20"/>
                <w:bdr w:val="none" w:sz="0" w:space="0" w:color="auto" w:frame="1"/>
              </w:rPr>
              <w:t xml:space="preserve">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 </w:t>
            </w:r>
          </w:p>
          <w:p w:rsidR="00353806" w:rsidRPr="00353806" w:rsidRDefault="00353806" w:rsidP="00353806">
            <w:pPr>
              <w:ind w:left="284" w:right="133" w:hanging="284"/>
              <w:jc w:val="both"/>
              <w:rPr>
                <w:rFonts w:ascii="Arial Narrow" w:eastAsia="Times New Roman" w:hAnsi="Arial Narrow"/>
                <w:color w:val="000000"/>
                <w:kern w:val="0"/>
                <w:sz w:val="20"/>
                <w:szCs w:val="20"/>
              </w:rPr>
            </w:pPr>
            <w:r w:rsidRPr="00353806">
              <w:rPr>
                <w:rFonts w:ascii="Arial Narrow" w:eastAsia="Times New Roman" w:hAnsi="Arial Narrow"/>
                <w:color w:val="000000"/>
                <w:kern w:val="0"/>
                <w:sz w:val="20"/>
                <w:szCs w:val="20"/>
                <w:bdr w:val="none" w:sz="0" w:space="0" w:color="auto" w:frame="1"/>
              </w:rPr>
              <w:t>19. todas las demás que se deriven del normal desarrollo del contrato.</w:t>
            </w:r>
          </w:p>
          <w:p w:rsidR="00353806" w:rsidRPr="00353806" w:rsidRDefault="00353806" w:rsidP="00A91946">
            <w:pPr>
              <w:ind w:left="284" w:right="133" w:hanging="284"/>
              <w:jc w:val="both"/>
              <w:rPr>
                <w:rFonts w:ascii="Arial Narrow" w:eastAsia="Times New Roman" w:hAnsi="Arial Narrow" w:cs="Arial"/>
                <w:color w:val="FF0000"/>
                <w:kern w:val="0"/>
                <w:sz w:val="20"/>
                <w:szCs w:val="20"/>
                <w:lang w:val="es-ES" w:eastAsia="es-ES"/>
              </w:rPr>
            </w:pPr>
          </w:p>
          <w:p w:rsidR="009E6BB9" w:rsidRPr="00353806" w:rsidRDefault="009E6BB9" w:rsidP="00E34A92">
            <w:pPr>
              <w:widowControl/>
              <w:tabs>
                <w:tab w:val="left" w:pos="459"/>
              </w:tabs>
              <w:suppressAutoHyphens w:val="0"/>
              <w:jc w:val="both"/>
              <w:rPr>
                <w:rFonts w:ascii="Arial Narrow" w:hAnsi="Arial Narrow" w:cs="Tahoma"/>
                <w:b/>
                <w:color w:val="000000"/>
                <w:sz w:val="20"/>
                <w:szCs w:val="20"/>
                <w:lang w:val="es-ES"/>
              </w:rPr>
            </w:pPr>
            <w:r w:rsidRPr="00353806">
              <w:rPr>
                <w:rFonts w:ascii="Arial Narrow" w:hAnsi="Arial Narrow" w:cs="Tahoma"/>
                <w:b/>
                <w:color w:val="000000"/>
                <w:sz w:val="20"/>
                <w:szCs w:val="20"/>
                <w:lang w:val="es-ES"/>
              </w:rPr>
              <w:t>DEL CONTRATANTE:</w:t>
            </w:r>
          </w:p>
          <w:p w:rsidR="004378CD" w:rsidRPr="00353806" w:rsidRDefault="004378CD" w:rsidP="00E34A92">
            <w:pPr>
              <w:widowControl/>
              <w:tabs>
                <w:tab w:val="left" w:pos="459"/>
              </w:tabs>
              <w:suppressAutoHyphens w:val="0"/>
              <w:jc w:val="both"/>
              <w:rPr>
                <w:rFonts w:ascii="Arial Narrow" w:hAnsi="Arial Narrow" w:cs="Tahoma"/>
                <w:b/>
                <w:color w:val="000000"/>
                <w:sz w:val="20"/>
                <w:szCs w:val="20"/>
                <w:lang w:val="es-ES"/>
              </w:rPr>
            </w:pPr>
          </w:p>
          <w:p w:rsidR="009E6BB9" w:rsidRPr="00353806" w:rsidRDefault="009E6BB9" w:rsidP="009E6BB9">
            <w:pPr>
              <w:tabs>
                <w:tab w:val="left" w:pos="1701"/>
              </w:tabs>
              <w:jc w:val="both"/>
              <w:rPr>
                <w:rFonts w:ascii="Arial Narrow" w:hAnsi="Arial Narrow" w:cs="Tahoma"/>
                <w:sz w:val="20"/>
                <w:szCs w:val="20"/>
              </w:rPr>
            </w:pPr>
            <w:r w:rsidRPr="00353806">
              <w:rPr>
                <w:rFonts w:ascii="Arial Narrow" w:hAnsi="Arial Narrow" w:cs="Tahoma"/>
                <w:sz w:val="20"/>
                <w:szCs w:val="20"/>
              </w:rPr>
              <w:t>La entidad se obliga a:</w:t>
            </w:r>
          </w:p>
          <w:p w:rsidR="009E6BB9" w:rsidRPr="00353806" w:rsidRDefault="009E6BB9" w:rsidP="009E6BB9">
            <w:pPr>
              <w:tabs>
                <w:tab w:val="left" w:pos="1701"/>
              </w:tabs>
              <w:jc w:val="both"/>
              <w:rPr>
                <w:rFonts w:ascii="Arial Narrow" w:hAnsi="Arial Narrow" w:cs="Tahoma"/>
                <w:sz w:val="20"/>
                <w:szCs w:val="20"/>
              </w:rPr>
            </w:pPr>
          </w:p>
          <w:p w:rsidR="009E6BB9" w:rsidRPr="00353806" w:rsidRDefault="009E6BB9" w:rsidP="009E6BB9">
            <w:pPr>
              <w:tabs>
                <w:tab w:val="left" w:pos="1701"/>
              </w:tabs>
              <w:jc w:val="both"/>
              <w:rPr>
                <w:rFonts w:ascii="Arial Narrow" w:hAnsi="Arial Narrow" w:cs="Tahoma"/>
                <w:sz w:val="20"/>
                <w:szCs w:val="20"/>
              </w:rPr>
            </w:pPr>
            <w:r w:rsidRPr="00353806">
              <w:rPr>
                <w:rFonts w:ascii="Arial Narrow" w:hAnsi="Arial Narrow" w:cs="Tahoma"/>
                <w:sz w:val="20"/>
                <w:szCs w:val="20"/>
              </w:rPr>
              <w:t>1. Ejercer la supervisión y seguimiento de la ejecución del presente contrato de Prestación de Servicios.</w:t>
            </w:r>
          </w:p>
          <w:p w:rsidR="009E6BB9" w:rsidRPr="00353806" w:rsidRDefault="009E6BB9" w:rsidP="009E6BB9">
            <w:pPr>
              <w:tabs>
                <w:tab w:val="left" w:pos="1701"/>
              </w:tabs>
              <w:jc w:val="both"/>
              <w:rPr>
                <w:rFonts w:ascii="Arial Narrow" w:hAnsi="Arial Narrow" w:cs="Tahoma"/>
                <w:sz w:val="20"/>
                <w:szCs w:val="20"/>
              </w:rPr>
            </w:pPr>
            <w:r w:rsidRPr="00353806">
              <w:rPr>
                <w:rFonts w:ascii="Arial Narrow" w:hAnsi="Arial Narrow" w:cs="Tahoma"/>
                <w:sz w:val="20"/>
                <w:szCs w:val="20"/>
              </w:rPr>
              <w:t>2. Pagar cumplidamente los valores pactados como contraprestación de los servicios contratados.</w:t>
            </w:r>
          </w:p>
          <w:p w:rsidR="009E6BB9" w:rsidRPr="00353806" w:rsidRDefault="009E6BB9" w:rsidP="009E6BB9">
            <w:pPr>
              <w:tabs>
                <w:tab w:val="left" w:pos="1701"/>
              </w:tabs>
              <w:jc w:val="both"/>
              <w:rPr>
                <w:rFonts w:ascii="Arial Narrow" w:hAnsi="Arial Narrow" w:cs="Tahoma"/>
                <w:sz w:val="20"/>
                <w:szCs w:val="20"/>
              </w:rPr>
            </w:pPr>
            <w:r w:rsidRPr="00353806">
              <w:rPr>
                <w:rFonts w:ascii="Arial Narrow" w:hAnsi="Arial Narrow" w:cs="Tahoma"/>
                <w:sz w:val="20"/>
                <w:szCs w:val="20"/>
              </w:rPr>
              <w:t>3. Suministrar al CONTRATISTA la información necesaria para el desarrollo del objeto contractual.</w:t>
            </w:r>
          </w:p>
          <w:p w:rsidR="009E6BB9" w:rsidRPr="00353806" w:rsidRDefault="009E6BB9" w:rsidP="009E6BB9">
            <w:pPr>
              <w:tabs>
                <w:tab w:val="left" w:pos="1701"/>
              </w:tabs>
              <w:jc w:val="both"/>
              <w:rPr>
                <w:rFonts w:ascii="Arial Narrow" w:hAnsi="Arial Narrow" w:cs="Tahoma"/>
                <w:b/>
                <w:sz w:val="20"/>
                <w:szCs w:val="20"/>
              </w:rPr>
            </w:pPr>
            <w:r w:rsidRPr="00353806">
              <w:rPr>
                <w:rFonts w:ascii="Arial Narrow" w:hAnsi="Arial Narrow" w:cs="Tahoma"/>
                <w:sz w:val="20"/>
                <w:szCs w:val="20"/>
              </w:rPr>
              <w:t>Proporcionar al CONTRATISTA los bienes necesarios para la ejecución del objeto contractual en el evento que el desarrollo del mismo así lo requiera.</w:t>
            </w:r>
          </w:p>
          <w:p w:rsidR="00883283" w:rsidRPr="00353806" w:rsidRDefault="00883283" w:rsidP="00E70C91">
            <w:pPr>
              <w:widowControl/>
              <w:suppressAutoHyphens w:val="0"/>
              <w:jc w:val="both"/>
              <w:rPr>
                <w:rFonts w:ascii="Arial Narrow" w:eastAsia="Calibri" w:hAnsi="Arial Narrow" w:cs="Tahoma"/>
                <w:kern w:val="0"/>
                <w:sz w:val="20"/>
                <w:szCs w:val="20"/>
                <w:lang w:eastAsia="en-US"/>
              </w:rPr>
            </w:pPr>
          </w:p>
          <w:p w:rsidR="00883283" w:rsidRPr="00353806" w:rsidRDefault="00494894" w:rsidP="00F33166">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b/>
                <w:kern w:val="0"/>
                <w:sz w:val="20"/>
                <w:szCs w:val="20"/>
                <w:lang w:eastAsia="en-US"/>
              </w:rPr>
              <w:t>OBLIGACIONES DE INDOLE LEGAL:</w:t>
            </w:r>
            <w:r w:rsidRPr="00353806">
              <w:rPr>
                <w:rFonts w:ascii="Arial Narrow" w:eastAsia="Calibri" w:hAnsi="Arial Narrow" w:cs="Tahoma"/>
                <w:kern w:val="0"/>
                <w:sz w:val="20"/>
                <w:szCs w:val="20"/>
                <w:lang w:eastAsia="en-US"/>
              </w:rPr>
              <w:t xml:space="preserve"> El contratista está obligado a realizar los pagos de seguridad social integral, de conformidad a la normatividad que para</w:t>
            </w:r>
            <w:r w:rsidR="00F33166" w:rsidRPr="00353806">
              <w:rPr>
                <w:rFonts w:ascii="Arial Narrow" w:eastAsia="Calibri" w:hAnsi="Arial Narrow" w:cs="Tahoma"/>
                <w:kern w:val="0"/>
                <w:sz w:val="20"/>
                <w:szCs w:val="20"/>
                <w:lang w:eastAsia="en-US"/>
              </w:rPr>
              <w:t xml:space="preserve"> el efecto debe cumplirse</w:t>
            </w:r>
            <w:r w:rsidRPr="00353806">
              <w:rPr>
                <w:rFonts w:ascii="Arial Narrow" w:eastAsia="Calibri" w:hAnsi="Arial Narrow" w:cs="Tahoma"/>
                <w:kern w:val="0"/>
                <w:sz w:val="20"/>
                <w:szCs w:val="20"/>
                <w:lang w:eastAsia="en-US"/>
              </w:rPr>
              <w:t>.</w:t>
            </w:r>
          </w:p>
          <w:p w:rsidR="003612C5" w:rsidRPr="00353806" w:rsidRDefault="003612C5" w:rsidP="00F33166">
            <w:pPr>
              <w:widowControl/>
              <w:suppressAutoHyphens w:val="0"/>
              <w:jc w:val="both"/>
              <w:rPr>
                <w:rFonts w:ascii="Arial Narrow" w:eastAsia="Calibri" w:hAnsi="Arial Narrow" w:cs="Tahoma"/>
                <w:kern w:val="0"/>
                <w:sz w:val="20"/>
                <w:szCs w:val="20"/>
                <w:lang w:eastAsia="en-US"/>
              </w:rPr>
            </w:pPr>
          </w:p>
          <w:p w:rsidR="003D34EF" w:rsidRPr="00353806" w:rsidRDefault="003D34EF" w:rsidP="001C4C25">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b/>
                <w:kern w:val="0"/>
                <w:sz w:val="20"/>
                <w:szCs w:val="20"/>
                <w:lang w:eastAsia="en-US"/>
              </w:rPr>
              <w:t>OBLIGACION DE EJECUTAR EL OBJETO CONTACTUAL</w:t>
            </w:r>
            <w:r w:rsidR="001C4C25" w:rsidRPr="00353806">
              <w:rPr>
                <w:rFonts w:ascii="Arial Narrow" w:eastAsia="Calibri" w:hAnsi="Arial Narrow" w:cs="Tahoma"/>
                <w:kern w:val="0"/>
                <w:sz w:val="20"/>
                <w:szCs w:val="20"/>
                <w:lang w:eastAsia="en-US"/>
              </w:rPr>
              <w:t xml:space="preserve">, en sitios </w:t>
            </w:r>
            <w:r w:rsidR="001C4C25" w:rsidRPr="00353806">
              <w:rPr>
                <w:rFonts w:ascii="Arial Narrow" w:eastAsia="Calibri" w:hAnsi="Arial Narrow" w:cs="Tahoma"/>
                <w:kern w:val="0"/>
                <w:sz w:val="20"/>
                <w:szCs w:val="20"/>
                <w:lang w:eastAsia="en-US"/>
              </w:rPr>
              <w:lastRenderedPageBreak/>
              <w:t xml:space="preserve">determinados en el literal o del presente estudio. </w:t>
            </w:r>
          </w:p>
        </w:tc>
      </w:tr>
      <w:tr w:rsidR="00E70C91" w:rsidRPr="00353806" w:rsidTr="00103971">
        <w:trPr>
          <w:trHeight w:val="254"/>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RIESGOS LABORALES</w:t>
            </w:r>
          </w:p>
        </w:tc>
        <w:tc>
          <w:tcPr>
            <w:tcW w:w="5808" w:type="dxa"/>
            <w:gridSpan w:val="2"/>
            <w:vAlign w:val="center"/>
          </w:tcPr>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De conformidad </w:t>
            </w:r>
            <w:r w:rsidRPr="00353806">
              <w:rPr>
                <w:rFonts w:ascii="Arial Narrow" w:eastAsia="Calibri" w:hAnsi="Arial Narrow" w:cs="Tahoma"/>
                <w:kern w:val="0"/>
                <w:sz w:val="20"/>
                <w:szCs w:val="20"/>
                <w:lang w:val="es-ES" w:eastAsia="en-US"/>
              </w:rPr>
              <w:t xml:space="preserve">con la actividad principal </w:t>
            </w:r>
            <w:r w:rsidR="00345577" w:rsidRPr="00353806">
              <w:rPr>
                <w:rFonts w:ascii="Arial Narrow" w:eastAsia="Calibri" w:hAnsi="Arial Narrow" w:cs="Tahoma"/>
                <w:kern w:val="0"/>
                <w:sz w:val="20"/>
                <w:szCs w:val="20"/>
                <w:lang w:val="es-ES" w:eastAsia="en-US"/>
              </w:rPr>
              <w:t>de</w:t>
            </w:r>
            <w:r w:rsidR="00171D59" w:rsidRPr="00353806">
              <w:rPr>
                <w:rFonts w:ascii="Arial Narrow" w:eastAsia="Calibri" w:hAnsi="Arial Narrow" w:cs="Tahoma"/>
                <w:kern w:val="0"/>
                <w:sz w:val="20"/>
                <w:szCs w:val="20"/>
                <w:lang w:val="es-ES" w:eastAsia="en-US"/>
              </w:rPr>
              <w:t>l</w:t>
            </w:r>
            <w:r w:rsidR="00345577" w:rsidRPr="00353806">
              <w:rPr>
                <w:rFonts w:ascii="Arial Narrow" w:eastAsia="Calibri" w:hAnsi="Arial Narrow" w:cs="Tahoma"/>
                <w:kern w:val="0"/>
                <w:sz w:val="20"/>
                <w:szCs w:val="20"/>
                <w:lang w:val="es-ES" w:eastAsia="en-US"/>
              </w:rPr>
              <w:t xml:space="preserve"> Centro de Doctrina del Ejército </w:t>
            </w:r>
            <w:r w:rsidR="004D6A4F" w:rsidRPr="00353806">
              <w:rPr>
                <w:rFonts w:ascii="Arial Narrow" w:eastAsia="Calibri" w:hAnsi="Arial Narrow" w:cs="Tahoma"/>
                <w:kern w:val="0"/>
                <w:sz w:val="20"/>
                <w:szCs w:val="20"/>
                <w:lang w:val="es-ES" w:eastAsia="en-US"/>
              </w:rPr>
              <w:t xml:space="preserve">y de acuerdo a </w:t>
            </w:r>
            <w:r w:rsidRPr="00353806">
              <w:rPr>
                <w:rFonts w:ascii="Arial Narrow" w:eastAsia="Calibri" w:hAnsi="Arial Narrow" w:cs="Tahoma"/>
                <w:kern w:val="0"/>
                <w:sz w:val="20"/>
                <w:szCs w:val="20"/>
                <w:lang w:val="es-ES" w:eastAsia="en-US"/>
              </w:rPr>
              <w:t>la exposición a los factores de riesgo</w:t>
            </w:r>
            <w:r w:rsidRPr="00353806">
              <w:rPr>
                <w:rFonts w:ascii="Arial Narrow" w:eastAsia="Calibri" w:hAnsi="Arial Narrow" w:cs="Tahoma"/>
                <w:kern w:val="0"/>
                <w:sz w:val="20"/>
                <w:szCs w:val="20"/>
                <w:lang w:eastAsia="en-US"/>
              </w:rPr>
              <w:t xml:space="preserve">, </w:t>
            </w:r>
            <w:r w:rsidR="004D6A4F" w:rsidRPr="00353806">
              <w:rPr>
                <w:rFonts w:ascii="Arial Narrow" w:eastAsia="Calibri" w:hAnsi="Arial Narrow" w:cs="Tahoma"/>
                <w:kern w:val="0"/>
                <w:sz w:val="20"/>
                <w:szCs w:val="20"/>
                <w:lang w:eastAsia="en-US"/>
              </w:rPr>
              <w:t xml:space="preserve">se establece </w:t>
            </w:r>
            <w:r w:rsidRPr="00353806">
              <w:rPr>
                <w:rFonts w:ascii="Arial Narrow" w:eastAsia="Calibri" w:hAnsi="Arial Narrow" w:cs="Tahoma"/>
                <w:kern w:val="0"/>
                <w:sz w:val="20"/>
                <w:szCs w:val="20"/>
                <w:lang w:eastAsia="en-US"/>
              </w:rPr>
              <w:t>el riesgo, así:</w:t>
            </w:r>
          </w:p>
          <w:p w:rsidR="00E70C91" w:rsidRPr="00353806" w:rsidRDefault="00E70C91" w:rsidP="00E70C91">
            <w:pPr>
              <w:widowControl/>
              <w:suppressAutoHyphens w:val="0"/>
              <w:jc w:val="both"/>
              <w:rPr>
                <w:rFonts w:ascii="Arial Narrow" w:eastAsia="Calibri" w:hAnsi="Arial Narrow" w:cs="Tahoma"/>
                <w:kern w:val="0"/>
                <w:sz w:val="20"/>
                <w:szCs w:val="20"/>
                <w:lang w:val="es-ES" w:eastAsia="en-US"/>
              </w:rPr>
            </w:pPr>
          </w:p>
          <w:p w:rsidR="00E70C91" w:rsidRPr="00353806" w:rsidRDefault="00E70C91" w:rsidP="004D6A4F">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val="es-ES" w:eastAsia="en-US"/>
              </w:rPr>
              <w:t xml:space="preserve">Clase I, de Riesgo Mínimo. </w:t>
            </w:r>
            <w:r w:rsidR="004D6A4F" w:rsidRPr="00353806">
              <w:rPr>
                <w:rFonts w:ascii="Arial Narrow" w:eastAsia="Calibri" w:hAnsi="Arial Narrow" w:cs="Tahoma"/>
                <w:kern w:val="0"/>
                <w:sz w:val="20"/>
                <w:szCs w:val="20"/>
                <w:lang w:val="es-ES" w:eastAsia="en-US"/>
              </w:rPr>
              <w:t>Por tratarse de actividades relacionadas con la gestión administrativa, financiera y de apoyo logístico</w:t>
            </w:r>
            <w:r w:rsidRPr="00353806">
              <w:rPr>
                <w:rFonts w:ascii="Arial Narrow" w:eastAsia="Calibri" w:hAnsi="Arial Narrow" w:cs="Tahoma"/>
                <w:kern w:val="0"/>
                <w:sz w:val="20"/>
                <w:szCs w:val="20"/>
                <w:lang w:val="es-ES" w:eastAsia="en-US"/>
              </w:rPr>
              <w:t xml:space="preserve">. </w:t>
            </w:r>
          </w:p>
        </w:tc>
      </w:tr>
      <w:tr w:rsidR="00E70C91" w:rsidRPr="00353806" w:rsidTr="00103971">
        <w:trPr>
          <w:trHeight w:val="256"/>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MODALIDAD DE SELECCIÓN DEL CONTRATISTA Y JUSTIFICACIÓN DE LA MODALIDAD SELECCIONADA</w:t>
            </w:r>
          </w:p>
        </w:tc>
        <w:tc>
          <w:tcPr>
            <w:tcW w:w="5808" w:type="dxa"/>
            <w:gridSpan w:val="2"/>
            <w:vAlign w:val="center"/>
          </w:tcPr>
          <w:p w:rsidR="00BD320D" w:rsidRPr="00353806" w:rsidRDefault="00E70C91" w:rsidP="00747735">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El presente estudio previo, se encuentra diseñado en aplicación a la excepción legal de elegir al contratista de prestación de servicios profesionales y de apoyo a la gestión bajo la modalidad de </w:t>
            </w:r>
            <w:r w:rsidR="003D34EF" w:rsidRPr="00353806">
              <w:rPr>
                <w:rFonts w:ascii="Arial Narrow" w:eastAsia="Calibri" w:hAnsi="Arial Narrow" w:cs="Tahoma"/>
                <w:b/>
                <w:kern w:val="0"/>
                <w:sz w:val="20"/>
                <w:szCs w:val="20"/>
                <w:lang w:eastAsia="en-US"/>
              </w:rPr>
              <w:t>SELECCIÓN DIRECTA</w:t>
            </w:r>
            <w:r w:rsidRPr="00353806">
              <w:rPr>
                <w:rFonts w:ascii="Arial Narrow" w:eastAsia="Calibri" w:hAnsi="Arial Narrow" w:cs="Tahoma"/>
                <w:kern w:val="0"/>
                <w:sz w:val="20"/>
                <w:szCs w:val="20"/>
                <w:lang w:eastAsia="en-US"/>
              </w:rPr>
              <w:t xml:space="preserve">. </w:t>
            </w:r>
          </w:p>
          <w:p w:rsidR="00E5088C" w:rsidRPr="00353806" w:rsidRDefault="00E5088C" w:rsidP="00747735">
            <w:pPr>
              <w:widowControl/>
              <w:suppressAutoHyphens w:val="0"/>
              <w:jc w:val="both"/>
              <w:rPr>
                <w:rFonts w:ascii="Arial Narrow" w:eastAsia="Calibri" w:hAnsi="Arial Narrow" w:cs="Tahoma"/>
                <w:kern w:val="0"/>
                <w:sz w:val="20"/>
                <w:szCs w:val="20"/>
                <w:lang w:eastAsia="en-US"/>
              </w:rPr>
            </w:pPr>
          </w:p>
          <w:p w:rsidR="00A91946" w:rsidRPr="00353806" w:rsidRDefault="00A91946" w:rsidP="00A91946">
            <w:pPr>
              <w:pStyle w:val="Prrafodelista"/>
              <w:widowControl/>
              <w:suppressAutoHyphens w:val="0"/>
              <w:spacing w:after="240"/>
              <w:ind w:left="0"/>
              <w:jc w:val="both"/>
              <w:rPr>
                <w:rFonts w:ascii="Arial Narrow" w:eastAsia="Times New Roman" w:hAnsi="Arial Narrow" w:cs="Arial"/>
                <w:color w:val="000000"/>
                <w:kern w:val="0"/>
                <w:sz w:val="20"/>
                <w:szCs w:val="20"/>
                <w:lang w:val="es-ES" w:eastAsia="es-ES"/>
              </w:rPr>
            </w:pPr>
            <w:r w:rsidRPr="00353806">
              <w:rPr>
                <w:rFonts w:ascii="Arial Narrow" w:eastAsia="Times New Roman" w:hAnsi="Arial Narrow" w:cs="Arial"/>
                <w:color w:val="000000"/>
                <w:kern w:val="0"/>
                <w:sz w:val="20"/>
                <w:szCs w:val="20"/>
                <w:lang w:val="es-ES" w:eastAsia="es-ES"/>
              </w:rPr>
              <w:t xml:space="preserve">El Centro de Doctrina del Ejército para la revisión, jerarquización y actualización de la doctrina del Ejército de Colombia, requiere de un filologo, de acuerdo con su conocimiento y experticia, </w:t>
            </w:r>
            <w:r w:rsidRPr="00353806">
              <w:rPr>
                <w:rFonts w:ascii="Arial Narrow" w:hAnsi="Arial Narrow" w:cs="Arial"/>
                <w:sz w:val="20"/>
                <w:szCs w:val="20"/>
              </w:rPr>
              <w:t>proporcione asesoría en corrección de estilos dentro del proyecto doctrina Damasco</w:t>
            </w:r>
            <w:r w:rsidRPr="00353806">
              <w:rPr>
                <w:rFonts w:ascii="Arial Narrow" w:eastAsia="Times New Roman" w:hAnsi="Arial Narrow" w:cs="Arial"/>
                <w:color w:val="000000"/>
                <w:kern w:val="0"/>
                <w:sz w:val="20"/>
                <w:szCs w:val="20"/>
                <w:lang w:val="es-ES" w:eastAsia="es-ES"/>
              </w:rPr>
              <w:t xml:space="preserve"> ya que la unidad no cuenta con el personal idóneo y suficiente para alcanzar los objetivos y tareas impuestas por el comando superior en materia de doctrina.</w:t>
            </w:r>
          </w:p>
          <w:p w:rsidR="00864F79" w:rsidRPr="00353806" w:rsidRDefault="00864F79" w:rsidP="00864F79">
            <w:pPr>
              <w:pStyle w:val="NormalWeb"/>
              <w:spacing w:before="0" w:beforeAutospacing="0" w:after="0"/>
              <w:jc w:val="both"/>
              <w:rPr>
                <w:rFonts w:ascii="Arial Narrow" w:hAnsi="Arial Narrow" w:cs="Tahoma"/>
                <w:sz w:val="20"/>
                <w:szCs w:val="20"/>
              </w:rPr>
            </w:pPr>
            <w:r w:rsidRPr="00353806">
              <w:rPr>
                <w:rFonts w:ascii="Arial Narrow" w:hAnsi="Arial Narrow" w:cs="Tahoma"/>
                <w:sz w:val="20"/>
                <w:szCs w:val="20"/>
              </w:rPr>
              <w:t xml:space="preserve">Actualmente, no se cuenta con personal de planta (civil o militar) suficiente con dichas competencias y perfil, para el desarrollo de las actividades que se llevan a cabo en </w:t>
            </w:r>
            <w:r w:rsidR="00345577" w:rsidRPr="00353806">
              <w:rPr>
                <w:rFonts w:ascii="Arial Narrow" w:hAnsi="Arial Narrow" w:cs="Tahoma"/>
                <w:sz w:val="20"/>
                <w:szCs w:val="20"/>
              </w:rPr>
              <w:t xml:space="preserve">el </w:t>
            </w:r>
            <w:r w:rsidR="00345577" w:rsidRPr="00353806">
              <w:rPr>
                <w:rFonts w:ascii="Arial Narrow" w:hAnsi="Arial Narrow" w:cs="Tahoma"/>
                <w:b/>
                <w:color w:val="000000"/>
                <w:kern w:val="3"/>
                <w:sz w:val="20"/>
                <w:szCs w:val="20"/>
                <w:lang w:eastAsia="en-US"/>
              </w:rPr>
              <w:t xml:space="preserve">Centro de Doctrina del Ejército. </w:t>
            </w:r>
            <w:r w:rsidRPr="00353806">
              <w:rPr>
                <w:rFonts w:ascii="Arial Narrow" w:hAnsi="Arial Narrow" w:cs="Tahoma"/>
                <w:sz w:val="20"/>
                <w:szCs w:val="20"/>
              </w:rPr>
              <w:t xml:space="preserve"> </w:t>
            </w:r>
          </w:p>
          <w:p w:rsidR="00486A14" w:rsidRPr="00353806" w:rsidRDefault="00486A14" w:rsidP="00747735">
            <w:pPr>
              <w:pStyle w:val="NormalWeb"/>
              <w:spacing w:before="0" w:beforeAutospacing="0" w:after="0"/>
              <w:jc w:val="both"/>
              <w:rPr>
                <w:rFonts w:ascii="Arial Narrow" w:hAnsi="Arial Narrow" w:cs="Tahoma"/>
                <w:sz w:val="20"/>
                <w:szCs w:val="20"/>
              </w:rPr>
            </w:pPr>
          </w:p>
          <w:p w:rsidR="00BD320D" w:rsidRPr="00353806" w:rsidRDefault="00486A14" w:rsidP="00345577">
            <w:pPr>
              <w:widowControl/>
              <w:suppressAutoHyphens w:val="0"/>
              <w:jc w:val="both"/>
              <w:rPr>
                <w:rFonts w:ascii="Arial Narrow" w:eastAsia="Calibri" w:hAnsi="Arial Narrow" w:cs="Tahoma"/>
                <w:kern w:val="0"/>
                <w:sz w:val="20"/>
                <w:szCs w:val="20"/>
                <w:lang w:eastAsia="en-US"/>
              </w:rPr>
            </w:pPr>
            <w:r w:rsidRPr="00353806">
              <w:rPr>
                <w:rFonts w:ascii="Arial Narrow" w:hAnsi="Arial Narrow" w:cs="Tahoma"/>
                <w:sz w:val="20"/>
                <w:szCs w:val="20"/>
              </w:rPr>
              <w:t xml:space="preserve">Se requiere </w:t>
            </w:r>
            <w:r w:rsidR="004C7654" w:rsidRPr="00353806">
              <w:rPr>
                <w:rFonts w:ascii="Arial Narrow" w:hAnsi="Arial Narrow" w:cs="Tahoma"/>
                <w:sz w:val="20"/>
                <w:szCs w:val="20"/>
              </w:rPr>
              <w:t xml:space="preserve">por </w:t>
            </w:r>
            <w:r w:rsidR="00345577" w:rsidRPr="00353806">
              <w:rPr>
                <w:rFonts w:ascii="Arial Narrow" w:hAnsi="Arial Narrow" w:cs="Tahoma"/>
                <w:sz w:val="20"/>
                <w:szCs w:val="20"/>
              </w:rPr>
              <w:t xml:space="preserve">CINCO (5) </w:t>
            </w:r>
            <w:r w:rsidRPr="00353806">
              <w:rPr>
                <w:rFonts w:ascii="Arial Narrow" w:hAnsi="Arial Narrow" w:cs="Tahoma"/>
                <w:sz w:val="20"/>
                <w:szCs w:val="20"/>
              </w:rPr>
              <w:t>meses para efectos de garantizar la ejecución y el cumplimiento idóneo y oportuno del objeto contratado</w:t>
            </w:r>
            <w:r w:rsidR="00B7586D" w:rsidRPr="00353806">
              <w:rPr>
                <w:rFonts w:ascii="Arial Narrow" w:hAnsi="Arial Narrow" w:cs="Tahoma"/>
                <w:sz w:val="20"/>
                <w:szCs w:val="20"/>
              </w:rPr>
              <w:t xml:space="preserve">, dentro de la vigencia </w:t>
            </w:r>
            <w:r w:rsidR="00353F39" w:rsidRPr="00353806">
              <w:rPr>
                <w:rFonts w:ascii="Arial Narrow" w:hAnsi="Arial Narrow" w:cs="Tahoma"/>
                <w:sz w:val="20"/>
                <w:szCs w:val="20"/>
              </w:rPr>
              <w:t>2019.</w:t>
            </w:r>
          </w:p>
        </w:tc>
      </w:tr>
      <w:tr w:rsidR="00E70C91" w:rsidRPr="00353806" w:rsidTr="00103971">
        <w:trPr>
          <w:trHeight w:val="678"/>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FUNDAMENTO JURÍDICO</w:t>
            </w:r>
          </w:p>
        </w:tc>
        <w:tc>
          <w:tcPr>
            <w:tcW w:w="5808" w:type="dxa"/>
            <w:gridSpan w:val="2"/>
            <w:vAlign w:val="center"/>
          </w:tcPr>
          <w:p w:rsidR="00E70C91" w:rsidRPr="00353806" w:rsidRDefault="00E70C91" w:rsidP="00E70C91">
            <w:pPr>
              <w:widowControl/>
              <w:suppressAutoHyphens w:val="0"/>
              <w:jc w:val="both"/>
              <w:rPr>
                <w:rFonts w:ascii="Arial Narrow" w:eastAsia="Calibri" w:hAnsi="Arial Narrow" w:cs="Tahoma"/>
                <w:b/>
                <w:kern w:val="0"/>
                <w:sz w:val="20"/>
                <w:szCs w:val="20"/>
                <w:u w:val="single"/>
                <w:lang w:eastAsia="en-US"/>
              </w:rPr>
            </w:pPr>
            <w:r w:rsidRPr="00353806">
              <w:rPr>
                <w:rFonts w:ascii="Arial Narrow" w:eastAsia="Calibri" w:hAnsi="Arial Narrow" w:cs="Tahoma"/>
                <w:b/>
                <w:kern w:val="0"/>
                <w:sz w:val="20"/>
                <w:szCs w:val="20"/>
                <w:u w:val="single"/>
                <w:lang w:eastAsia="en-US"/>
              </w:rPr>
              <w:t>LEY 1150 DE 2007</w:t>
            </w:r>
          </w:p>
          <w:p w:rsidR="00626E71" w:rsidRPr="00353806" w:rsidRDefault="00626E71" w:rsidP="00E70C91">
            <w:pPr>
              <w:widowControl/>
              <w:suppressAutoHyphens w:val="0"/>
              <w:jc w:val="both"/>
              <w:rPr>
                <w:rFonts w:ascii="Arial Narrow" w:eastAsia="Calibri" w:hAnsi="Arial Narrow" w:cs="Tahoma"/>
                <w:b/>
                <w:kern w:val="0"/>
                <w:sz w:val="20"/>
                <w:szCs w:val="20"/>
                <w:u w:val="single"/>
                <w:lang w:eastAsia="en-US"/>
              </w:rPr>
            </w:pPr>
          </w:p>
          <w:p w:rsidR="00E70C91" w:rsidRPr="00353806" w:rsidRDefault="00E70C91" w:rsidP="00E70C91">
            <w:pPr>
              <w:widowControl/>
              <w:suppressAutoHyphens w:val="0"/>
              <w:jc w:val="both"/>
              <w:rPr>
                <w:rFonts w:ascii="Arial Narrow" w:eastAsia="Calibri" w:hAnsi="Arial Narrow" w:cs="Tahoma"/>
                <w:i/>
                <w:kern w:val="0"/>
                <w:sz w:val="20"/>
                <w:szCs w:val="20"/>
                <w:lang w:eastAsia="en-US"/>
              </w:rPr>
            </w:pPr>
            <w:r w:rsidRPr="00353806">
              <w:rPr>
                <w:rFonts w:ascii="Arial Narrow" w:eastAsia="Calibri" w:hAnsi="Arial Narrow" w:cs="Tahoma"/>
                <w:b/>
                <w:bCs/>
                <w:i/>
                <w:kern w:val="0"/>
                <w:sz w:val="20"/>
                <w:szCs w:val="20"/>
                <w:lang w:eastAsia="en-US"/>
              </w:rPr>
              <w:t xml:space="preserve">Artículo 2. De las modalidades de selección. </w:t>
            </w:r>
            <w:r w:rsidRPr="00353806">
              <w:rPr>
                <w:rFonts w:ascii="Arial Narrow" w:eastAsia="Calibri" w:hAnsi="Arial Narrow" w:cs="Tahoma"/>
                <w:i/>
                <w:kern w:val="0"/>
                <w:sz w:val="20"/>
                <w:szCs w:val="20"/>
                <w:lang w:eastAsia="en-US"/>
              </w:rPr>
              <w:t>La escogencia del contratista se efectuará con arreglo a las modalidades de selección de licitación pública, selección abreviada, concurso de méritos y contratación directa, con base en las siguientes reglas:</w:t>
            </w:r>
            <w:r w:rsidR="00C95F10" w:rsidRPr="00353806">
              <w:rPr>
                <w:rFonts w:ascii="Arial Narrow" w:eastAsia="Calibri" w:hAnsi="Arial Narrow" w:cs="Tahoma"/>
                <w:i/>
                <w:kern w:val="0"/>
                <w:sz w:val="20"/>
                <w:szCs w:val="20"/>
                <w:lang w:eastAsia="en-US"/>
              </w:rPr>
              <w:t xml:space="preserve"> </w:t>
            </w:r>
            <w:r w:rsidR="003612C5" w:rsidRPr="00353806">
              <w:rPr>
                <w:rFonts w:ascii="Arial Narrow" w:eastAsia="Calibri" w:hAnsi="Arial Narrow" w:cs="Tahoma"/>
                <w:i/>
                <w:kern w:val="0"/>
                <w:sz w:val="20"/>
                <w:szCs w:val="20"/>
                <w:lang w:eastAsia="en-US"/>
              </w:rPr>
              <w:t xml:space="preserve">        </w:t>
            </w:r>
            <w:r w:rsidRPr="00353806">
              <w:rPr>
                <w:rFonts w:ascii="Arial Narrow" w:eastAsia="Calibri" w:hAnsi="Arial Narrow" w:cs="Tahoma"/>
                <w:i/>
                <w:kern w:val="0"/>
                <w:sz w:val="20"/>
                <w:szCs w:val="20"/>
                <w:lang w:eastAsia="en-US"/>
              </w:rPr>
              <w:t>(…)</w:t>
            </w:r>
          </w:p>
          <w:p w:rsidR="00E70C91" w:rsidRPr="00353806" w:rsidRDefault="00E70C91" w:rsidP="00E70C91">
            <w:pPr>
              <w:widowControl/>
              <w:suppressAutoHyphens w:val="0"/>
              <w:jc w:val="both"/>
              <w:rPr>
                <w:rFonts w:ascii="Arial Narrow" w:eastAsia="Calibri" w:hAnsi="Arial Narrow" w:cs="Tahoma"/>
                <w:i/>
                <w:kern w:val="0"/>
                <w:sz w:val="20"/>
                <w:szCs w:val="20"/>
                <w:lang w:eastAsia="en-US"/>
              </w:rPr>
            </w:pPr>
            <w:r w:rsidRPr="00353806">
              <w:rPr>
                <w:rFonts w:ascii="Arial Narrow" w:eastAsia="Calibri" w:hAnsi="Arial Narrow" w:cs="Tahoma"/>
                <w:b/>
                <w:bCs/>
                <w:i/>
                <w:kern w:val="0"/>
                <w:sz w:val="20"/>
                <w:szCs w:val="20"/>
                <w:lang w:eastAsia="en-US"/>
              </w:rPr>
              <w:t>4</w:t>
            </w:r>
            <w:r w:rsidRPr="00353806">
              <w:rPr>
                <w:rFonts w:ascii="Arial Narrow" w:eastAsia="Calibri" w:hAnsi="Arial Narrow" w:cs="Tahoma"/>
                <w:i/>
                <w:kern w:val="0"/>
                <w:sz w:val="20"/>
                <w:szCs w:val="20"/>
                <w:lang w:eastAsia="en-US"/>
              </w:rPr>
              <w:t xml:space="preserve">. </w:t>
            </w:r>
            <w:r w:rsidRPr="00353806">
              <w:rPr>
                <w:rFonts w:ascii="Arial Narrow" w:eastAsia="Calibri" w:hAnsi="Arial Narrow" w:cs="Tahoma"/>
                <w:b/>
                <w:bCs/>
                <w:i/>
                <w:kern w:val="0"/>
                <w:sz w:val="20"/>
                <w:szCs w:val="20"/>
                <w:lang w:eastAsia="en-US"/>
              </w:rPr>
              <w:t xml:space="preserve">Contratación directa. </w:t>
            </w:r>
            <w:r w:rsidRPr="00353806">
              <w:rPr>
                <w:rFonts w:ascii="Arial Narrow" w:eastAsia="Calibri" w:hAnsi="Arial Narrow" w:cs="Tahoma"/>
                <w:i/>
                <w:kern w:val="0"/>
                <w:sz w:val="20"/>
                <w:szCs w:val="20"/>
                <w:lang w:eastAsia="en-US"/>
              </w:rPr>
              <w:t>La modalidad de selección de contratación directa, solamente procederá en los siguientes casos:</w:t>
            </w:r>
            <w:r w:rsidR="00747735" w:rsidRPr="00353806">
              <w:rPr>
                <w:rFonts w:ascii="Arial Narrow" w:eastAsia="Calibri" w:hAnsi="Arial Narrow" w:cs="Tahoma"/>
                <w:i/>
                <w:kern w:val="0"/>
                <w:sz w:val="20"/>
                <w:szCs w:val="20"/>
                <w:lang w:eastAsia="en-US"/>
              </w:rPr>
              <w:t xml:space="preserve">       </w:t>
            </w:r>
            <w:r w:rsidRPr="00353806">
              <w:rPr>
                <w:rFonts w:ascii="Arial Narrow" w:eastAsia="Calibri" w:hAnsi="Arial Narrow" w:cs="Tahoma"/>
                <w:i/>
                <w:kern w:val="0"/>
                <w:sz w:val="20"/>
                <w:szCs w:val="20"/>
                <w:lang w:eastAsia="en-US"/>
              </w:rPr>
              <w:t>(…)</w:t>
            </w:r>
          </w:p>
          <w:p w:rsidR="006529CA" w:rsidRPr="00353806" w:rsidRDefault="006529CA" w:rsidP="00E70C91">
            <w:pPr>
              <w:widowControl/>
              <w:suppressAutoHyphens w:val="0"/>
              <w:jc w:val="both"/>
              <w:rPr>
                <w:rFonts w:ascii="Arial Narrow" w:eastAsia="Calibri" w:hAnsi="Arial Narrow" w:cs="Tahoma"/>
                <w:i/>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i/>
                <w:kern w:val="0"/>
                <w:sz w:val="20"/>
                <w:szCs w:val="20"/>
                <w:lang w:eastAsia="en-US"/>
              </w:rPr>
            </w:pPr>
            <w:r w:rsidRPr="00353806">
              <w:rPr>
                <w:rFonts w:ascii="Arial Narrow" w:eastAsia="Calibri" w:hAnsi="Arial Narrow" w:cs="Tahoma"/>
                <w:i/>
                <w:kern w:val="0"/>
                <w:sz w:val="20"/>
                <w:szCs w:val="20"/>
                <w:lang w:eastAsia="en-US"/>
              </w:rPr>
              <w:t>h. Para la prestación de servicios profesionales y de apoyo a la gestión, o para la ejecución de trabajos artísticos que sólo puedan encomendarse a determinadas personas naturales.</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
                <w:bCs/>
                <w:kern w:val="0"/>
                <w:sz w:val="20"/>
                <w:szCs w:val="20"/>
                <w:u w:val="single"/>
                <w:lang w:eastAsia="en-US"/>
              </w:rPr>
            </w:pPr>
            <w:r w:rsidRPr="00353806">
              <w:rPr>
                <w:rFonts w:ascii="Arial Narrow" w:eastAsia="Calibri" w:hAnsi="Arial Narrow" w:cs="Tahoma"/>
                <w:b/>
                <w:bCs/>
                <w:kern w:val="0"/>
                <w:sz w:val="20"/>
                <w:szCs w:val="20"/>
                <w:u w:val="single"/>
                <w:lang w:eastAsia="en-US"/>
              </w:rPr>
              <w:t>DECRETO 1082 DE 2015</w:t>
            </w:r>
          </w:p>
          <w:p w:rsidR="00626E71" w:rsidRPr="00353806" w:rsidRDefault="00626E71" w:rsidP="00E70C91">
            <w:pPr>
              <w:widowControl/>
              <w:suppressAutoHyphens w:val="0"/>
              <w:jc w:val="both"/>
              <w:rPr>
                <w:rFonts w:ascii="Arial Narrow" w:eastAsia="Calibri" w:hAnsi="Arial Narrow" w:cs="Tahoma"/>
                <w:kern w:val="0"/>
                <w:sz w:val="20"/>
                <w:szCs w:val="20"/>
                <w:u w:val="single"/>
                <w:lang w:eastAsia="en-US"/>
              </w:rPr>
            </w:pP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r w:rsidRPr="00353806">
              <w:rPr>
                <w:rFonts w:ascii="Arial Narrow" w:eastAsia="Calibri" w:hAnsi="Arial Narrow" w:cs="Tahoma"/>
                <w:b/>
                <w:bCs/>
                <w:i/>
                <w:kern w:val="0"/>
                <w:sz w:val="20"/>
                <w:szCs w:val="20"/>
                <w:lang w:eastAsia="en-US"/>
              </w:rPr>
              <w:t xml:space="preserve">Artículo 2.2.1.2.1.4.9. </w:t>
            </w:r>
            <w:r w:rsidRPr="00353806">
              <w:rPr>
                <w:rFonts w:ascii="Arial Narrow" w:eastAsia="Calibri" w:hAnsi="Arial Narrow" w:cs="Tahoma"/>
                <w:b/>
                <w:bCs/>
                <w:i/>
                <w:iCs/>
                <w:kern w:val="0"/>
                <w:sz w:val="20"/>
                <w:szCs w:val="20"/>
                <w:lang w:eastAsia="en-US"/>
              </w:rPr>
              <w:t xml:space="preserve">Contratos de prestación de servicios profesionales y de apoyo a la gestión, o para la ejecución de trabajos artísticos que solo pueden encomendarse a determinadas personas naturales. </w:t>
            </w:r>
            <w:r w:rsidRPr="00353806">
              <w:rPr>
                <w:rFonts w:ascii="Arial Narrow" w:eastAsia="Calibri" w:hAnsi="Arial Narrow" w:cs="Tahoma"/>
                <w:bCs/>
                <w:i/>
                <w:iCs/>
                <w:kern w:val="0"/>
                <w:sz w:val="20"/>
                <w:szCs w:val="20"/>
                <w:lang w:eastAsia="en-US"/>
              </w:rPr>
              <w:t xml:space="preserve">Las Entidades Estatales pueden contratar bajo la modalidad de contratación directa la prestación de servicios profesionales y de apoyo a la gestión con la persona natural o jurídica que esté en capacidad de ejecutar el objeto del </w:t>
            </w:r>
            <w:r w:rsidRPr="00353806">
              <w:rPr>
                <w:rFonts w:ascii="Arial Narrow" w:eastAsia="Calibri" w:hAnsi="Arial Narrow" w:cs="Tahoma"/>
                <w:bCs/>
                <w:i/>
                <w:iCs/>
                <w:kern w:val="0"/>
                <w:sz w:val="20"/>
                <w:szCs w:val="20"/>
                <w:lang w:eastAsia="en-US"/>
              </w:rPr>
              <w:lastRenderedPageBreak/>
              <w:t>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r w:rsidRPr="00353806">
              <w:rPr>
                <w:rFonts w:ascii="Arial Narrow" w:eastAsia="Calibri" w:hAnsi="Arial Narrow" w:cs="Tahoma"/>
                <w:bCs/>
                <w:i/>
                <w:iCs/>
                <w:kern w:val="0"/>
                <w:sz w:val="20"/>
                <w:szCs w:val="20"/>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r w:rsidRPr="00353806">
              <w:rPr>
                <w:rFonts w:ascii="Arial Narrow" w:eastAsia="Calibri" w:hAnsi="Arial Narrow" w:cs="Tahoma"/>
                <w:bCs/>
                <w:i/>
                <w:iCs/>
                <w:kern w:val="0"/>
                <w:sz w:val="20"/>
                <w:szCs w:val="20"/>
                <w:lang w:eastAsia="en-US"/>
              </w:rPr>
              <w:t>La Entidad Estatal, para la contratación de trabajos artísticos que solamente puedan encomendarse a determinadas personas naturales, debe justificar esta situación en los estudios y documentos previos.</w:t>
            </w:r>
          </w:p>
          <w:p w:rsidR="00E70C91" w:rsidRPr="00353806" w:rsidRDefault="00E70C91" w:rsidP="00E70C91">
            <w:pPr>
              <w:widowControl/>
              <w:suppressAutoHyphens w:val="0"/>
              <w:jc w:val="both"/>
              <w:rPr>
                <w:rFonts w:ascii="Arial Narrow" w:eastAsia="Calibri" w:hAnsi="Arial Narrow" w:cs="Tahoma"/>
                <w:bCs/>
                <w:i/>
                <w:iCs/>
                <w:kern w:val="0"/>
                <w:sz w:val="20"/>
                <w:szCs w:val="20"/>
                <w:lang w:eastAsia="en-US"/>
              </w:rPr>
            </w:pPr>
            <w:r w:rsidRPr="00353806">
              <w:rPr>
                <w:rFonts w:ascii="Arial Narrow" w:eastAsia="Calibri" w:hAnsi="Arial Narrow" w:cs="Tahoma"/>
                <w:bCs/>
                <w:i/>
                <w:iCs/>
                <w:kern w:val="0"/>
                <w:sz w:val="20"/>
                <w:szCs w:val="20"/>
                <w:lang w:eastAsia="en-US"/>
              </w:rPr>
              <w:t>(Decreto 1510 de 2013, artículo 81)</w:t>
            </w:r>
          </w:p>
          <w:p w:rsidR="00626E71" w:rsidRPr="00353806" w:rsidRDefault="00626E71" w:rsidP="00E70C91">
            <w:pPr>
              <w:widowControl/>
              <w:suppressAutoHyphens w:val="0"/>
              <w:jc w:val="both"/>
              <w:rPr>
                <w:rFonts w:ascii="Arial Narrow" w:eastAsia="Calibri" w:hAnsi="Arial Narrow" w:cs="Tahoma"/>
                <w:kern w:val="0"/>
                <w:sz w:val="20"/>
                <w:szCs w:val="20"/>
                <w:lang w:eastAsia="en-US"/>
              </w:rPr>
            </w:pPr>
          </w:p>
        </w:tc>
      </w:tr>
      <w:tr w:rsidR="00E70C91" w:rsidRPr="00353806" w:rsidTr="00626E71">
        <w:trPr>
          <w:trHeight w:val="591"/>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VALOR DEL CONTRATO</w:t>
            </w:r>
          </w:p>
        </w:tc>
        <w:tc>
          <w:tcPr>
            <w:tcW w:w="5808" w:type="dxa"/>
            <w:gridSpan w:val="2"/>
            <w:vAlign w:val="center"/>
          </w:tcPr>
          <w:p w:rsidR="00E70C91" w:rsidRPr="00353806" w:rsidRDefault="00A91946" w:rsidP="00A91946">
            <w:pPr>
              <w:jc w:val="both"/>
              <w:rPr>
                <w:rFonts w:ascii="Arial Narrow" w:hAnsi="Arial Narrow" w:cs="Arial"/>
                <w:b/>
                <w:sz w:val="20"/>
                <w:szCs w:val="20"/>
              </w:rPr>
            </w:pPr>
            <w:r w:rsidRPr="00353806">
              <w:rPr>
                <w:rFonts w:ascii="Arial Narrow" w:hAnsi="Arial Narrow" w:cs="Arial"/>
                <w:b/>
                <w:color w:val="000000"/>
                <w:sz w:val="20"/>
                <w:szCs w:val="20"/>
              </w:rPr>
              <w:t>DIECISIETE MILLONES QUINIENTOS MIL DE PESOS M/CTE ($17.500.000).</w:t>
            </w:r>
            <w:r w:rsidR="00826E89" w:rsidRPr="00353806">
              <w:rPr>
                <w:rFonts w:ascii="Arial Narrow" w:hAnsi="Arial Narrow" w:cs="Arial"/>
                <w:b/>
                <w:color w:val="000000"/>
                <w:sz w:val="20"/>
                <w:szCs w:val="20"/>
              </w:rPr>
              <w:t xml:space="preserve"> </w:t>
            </w:r>
          </w:p>
        </w:tc>
      </w:tr>
      <w:tr w:rsidR="00E70C91" w:rsidRPr="00353806" w:rsidTr="00103971">
        <w:trPr>
          <w:trHeight w:val="678"/>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JUSTIFICACIÓN VALOR DEL CONTRATO</w:t>
            </w:r>
          </w:p>
        </w:tc>
        <w:tc>
          <w:tcPr>
            <w:tcW w:w="5808" w:type="dxa"/>
            <w:gridSpan w:val="2"/>
            <w:vAlign w:val="center"/>
          </w:tcPr>
          <w:p w:rsidR="00E70C91" w:rsidRPr="00353806" w:rsidRDefault="00BE3EB3" w:rsidP="00626E7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La proyección del valor total del contrato se efectuó con base en </w:t>
            </w:r>
            <w:r w:rsidR="00E70C91" w:rsidRPr="00353806">
              <w:rPr>
                <w:rFonts w:ascii="Arial Narrow" w:eastAsia="Calibri" w:hAnsi="Arial Narrow" w:cs="Tahoma"/>
                <w:kern w:val="0"/>
                <w:sz w:val="20"/>
                <w:szCs w:val="20"/>
                <w:lang w:eastAsia="en-US"/>
              </w:rPr>
              <w:t>los honorarios relacionad</w:t>
            </w:r>
            <w:r w:rsidRPr="00353806">
              <w:rPr>
                <w:rFonts w:ascii="Arial Narrow" w:eastAsia="Calibri" w:hAnsi="Arial Narrow" w:cs="Tahoma"/>
                <w:kern w:val="0"/>
                <w:sz w:val="20"/>
                <w:szCs w:val="20"/>
                <w:lang w:eastAsia="en-US"/>
              </w:rPr>
              <w:t>o</w:t>
            </w:r>
            <w:r w:rsidR="00E70C91" w:rsidRPr="00353806">
              <w:rPr>
                <w:rFonts w:ascii="Arial Narrow" w:eastAsia="Calibri" w:hAnsi="Arial Narrow" w:cs="Tahoma"/>
                <w:kern w:val="0"/>
                <w:sz w:val="20"/>
                <w:szCs w:val="20"/>
                <w:lang w:eastAsia="en-US"/>
              </w:rPr>
              <w:t xml:space="preserve">s en el título III, Literal b) Misiones particulares, numeral i Planeación de la necesidad - 3. Valor del contrato, de </w:t>
            </w:r>
            <w:r w:rsidR="00FF60D1" w:rsidRPr="00353806">
              <w:rPr>
                <w:rFonts w:ascii="Arial Narrow" w:eastAsia="Calibri" w:hAnsi="Arial Narrow" w:cs="Tahoma"/>
                <w:kern w:val="0"/>
                <w:sz w:val="20"/>
                <w:szCs w:val="20"/>
                <w:lang w:eastAsia="en-US"/>
              </w:rPr>
              <w:t xml:space="preserve">acuerdo a la Tabla establecida en </w:t>
            </w:r>
            <w:r w:rsidR="00626E71" w:rsidRPr="00353806">
              <w:rPr>
                <w:rFonts w:ascii="Arial Narrow" w:eastAsia="Calibri" w:hAnsi="Arial Narrow" w:cs="Tahoma"/>
                <w:kern w:val="0"/>
                <w:sz w:val="20"/>
                <w:szCs w:val="20"/>
                <w:lang w:eastAsia="en-US"/>
              </w:rPr>
              <w:t>el</w:t>
            </w:r>
            <w:r w:rsidR="00B7586D" w:rsidRPr="00353806">
              <w:rPr>
                <w:rFonts w:ascii="Arial Narrow" w:eastAsia="Calibri" w:hAnsi="Arial Narrow" w:cs="Tahoma"/>
                <w:kern w:val="0"/>
                <w:sz w:val="20"/>
                <w:szCs w:val="20"/>
                <w:lang w:eastAsia="en-US"/>
              </w:rPr>
              <w:t xml:space="preserve"> </w:t>
            </w:r>
            <w:r w:rsidR="00626E71" w:rsidRPr="00353806">
              <w:rPr>
                <w:rFonts w:ascii="Arial Narrow" w:eastAsia="Calibri" w:hAnsi="Arial Narrow" w:cs="Tahoma"/>
                <w:kern w:val="0"/>
                <w:sz w:val="20"/>
                <w:szCs w:val="20"/>
                <w:lang w:eastAsia="en-US"/>
              </w:rPr>
              <w:t>plan 8477 PS 2019 del 31 de Diciembre de 2018</w:t>
            </w:r>
            <w:r w:rsidR="00FF60D1" w:rsidRPr="00353806">
              <w:rPr>
                <w:rFonts w:ascii="Arial Narrow" w:eastAsia="Calibri" w:hAnsi="Arial Narrow" w:cs="Tahoma"/>
                <w:kern w:val="0"/>
                <w:sz w:val="20"/>
                <w:szCs w:val="20"/>
                <w:lang w:eastAsia="en-US"/>
              </w:rPr>
              <w:t>.</w:t>
            </w:r>
          </w:p>
        </w:tc>
      </w:tr>
      <w:tr w:rsidR="00E70C91" w:rsidRPr="00353806" w:rsidTr="00103971">
        <w:trPr>
          <w:trHeight w:val="259"/>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FORMA DE PAGO</w:t>
            </w:r>
          </w:p>
        </w:tc>
        <w:tc>
          <w:tcPr>
            <w:tcW w:w="5808" w:type="dxa"/>
            <w:gridSpan w:val="2"/>
            <w:vAlign w:val="center"/>
          </w:tcPr>
          <w:p w:rsidR="00B63132" w:rsidRPr="00353806" w:rsidRDefault="00B63132"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El valor total del presente  contrato  de prestación de servicios se </w:t>
            </w:r>
            <w:r w:rsidR="00FF60D1" w:rsidRPr="00353806">
              <w:rPr>
                <w:rFonts w:ascii="Arial Narrow" w:eastAsia="Calibri" w:hAnsi="Arial Narrow" w:cs="Tahoma"/>
                <w:kern w:val="0"/>
                <w:sz w:val="20"/>
                <w:szCs w:val="20"/>
                <w:lang w:eastAsia="en-US"/>
              </w:rPr>
              <w:t xml:space="preserve">cancelará  en </w:t>
            </w:r>
            <w:r w:rsidR="00345577" w:rsidRPr="00353806">
              <w:rPr>
                <w:rFonts w:ascii="Arial Narrow" w:eastAsia="Calibri" w:hAnsi="Arial Narrow" w:cs="Tahoma"/>
                <w:kern w:val="0"/>
                <w:sz w:val="20"/>
                <w:szCs w:val="20"/>
                <w:u w:val="single"/>
                <w:lang w:eastAsia="en-US"/>
              </w:rPr>
              <w:t>CINCO</w:t>
            </w:r>
            <w:r w:rsidR="00092149" w:rsidRPr="00353806">
              <w:rPr>
                <w:rFonts w:ascii="Arial Narrow" w:eastAsia="Calibri" w:hAnsi="Arial Narrow" w:cs="Tahoma"/>
                <w:kern w:val="0"/>
                <w:sz w:val="20"/>
                <w:szCs w:val="20"/>
                <w:lang w:eastAsia="en-US"/>
              </w:rPr>
              <w:t xml:space="preserve"> (</w:t>
            </w:r>
            <w:r w:rsidR="00345577" w:rsidRPr="00353806">
              <w:rPr>
                <w:rFonts w:ascii="Arial Narrow" w:eastAsia="Calibri" w:hAnsi="Arial Narrow" w:cs="Tahoma"/>
                <w:kern w:val="0"/>
                <w:sz w:val="20"/>
                <w:szCs w:val="20"/>
                <w:lang w:eastAsia="en-US"/>
              </w:rPr>
              <w:t>5</w:t>
            </w:r>
            <w:r w:rsidR="00795624" w:rsidRPr="00353806">
              <w:rPr>
                <w:rFonts w:ascii="Arial Narrow" w:eastAsia="Calibri" w:hAnsi="Arial Narrow" w:cs="Tahoma"/>
                <w:kern w:val="0"/>
                <w:sz w:val="20"/>
                <w:szCs w:val="20"/>
                <w:lang w:eastAsia="en-US"/>
              </w:rPr>
              <w:t>)</w:t>
            </w:r>
            <w:r w:rsidRPr="00353806">
              <w:rPr>
                <w:rFonts w:ascii="Arial Narrow" w:eastAsia="Calibri" w:hAnsi="Arial Narrow" w:cs="Tahoma"/>
                <w:kern w:val="0"/>
                <w:sz w:val="20"/>
                <w:szCs w:val="20"/>
                <w:lang w:eastAsia="en-US"/>
              </w:rPr>
              <w:t xml:space="preserve"> pagos, programados así:</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tbl>
            <w:tblPr>
              <w:tblW w:w="3891" w:type="pct"/>
              <w:jc w:val="center"/>
              <w:tblCellMar>
                <w:left w:w="70" w:type="dxa"/>
                <w:right w:w="70" w:type="dxa"/>
              </w:tblCellMar>
              <w:tblLook w:val="04A0" w:firstRow="1" w:lastRow="0" w:firstColumn="1" w:lastColumn="0" w:noHBand="0" w:noVBand="1"/>
            </w:tblPr>
            <w:tblGrid>
              <w:gridCol w:w="609"/>
              <w:gridCol w:w="2148"/>
              <w:gridCol w:w="1638"/>
            </w:tblGrid>
            <w:tr w:rsidR="008B6E83" w:rsidRPr="00353806" w:rsidTr="00796557">
              <w:trPr>
                <w:trHeight w:val="20"/>
                <w:jc w:val="center"/>
              </w:trPr>
              <w:tc>
                <w:tcPr>
                  <w:tcW w:w="693"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B6E83" w:rsidRPr="00353806" w:rsidRDefault="008B6E83" w:rsidP="00CA27AA">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353806">
                    <w:rPr>
                      <w:rFonts w:ascii="Arial Narrow" w:eastAsia="Times New Roman" w:hAnsi="Arial Narrow" w:cs="Arial"/>
                      <w:b/>
                      <w:bCs/>
                      <w:color w:val="000000"/>
                      <w:kern w:val="0"/>
                      <w:sz w:val="20"/>
                      <w:szCs w:val="20"/>
                      <w:lang w:eastAsia="en-US"/>
                    </w:rPr>
                    <w:t>No.</w:t>
                  </w:r>
                </w:p>
              </w:tc>
              <w:tc>
                <w:tcPr>
                  <w:tcW w:w="2444" w:type="pct"/>
                  <w:tcBorders>
                    <w:top w:val="single" w:sz="8" w:space="0" w:color="auto"/>
                    <w:left w:val="nil"/>
                    <w:bottom w:val="single" w:sz="8" w:space="0" w:color="auto"/>
                    <w:right w:val="single" w:sz="8" w:space="0" w:color="auto"/>
                  </w:tcBorders>
                  <w:shd w:val="clear" w:color="auto" w:fill="auto"/>
                  <w:vAlign w:val="center"/>
                  <w:hideMark/>
                </w:tcPr>
                <w:p w:rsidR="008B6E83" w:rsidRPr="00353806" w:rsidRDefault="008B6E83" w:rsidP="00CA27AA">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353806">
                    <w:rPr>
                      <w:rFonts w:ascii="Arial Narrow" w:eastAsia="Times New Roman" w:hAnsi="Arial Narrow" w:cs="Arial"/>
                      <w:b/>
                      <w:bCs/>
                      <w:color w:val="000000"/>
                      <w:kern w:val="0"/>
                      <w:sz w:val="20"/>
                      <w:szCs w:val="20"/>
                      <w:lang w:eastAsia="en-US"/>
                    </w:rPr>
                    <w:t>RELACION DE  PAGOS</w:t>
                  </w:r>
                </w:p>
              </w:tc>
              <w:tc>
                <w:tcPr>
                  <w:tcW w:w="1863" w:type="pct"/>
                  <w:tcBorders>
                    <w:top w:val="single" w:sz="8" w:space="0" w:color="auto"/>
                    <w:left w:val="nil"/>
                    <w:bottom w:val="single" w:sz="8" w:space="0" w:color="auto"/>
                    <w:right w:val="single" w:sz="8" w:space="0" w:color="auto"/>
                  </w:tcBorders>
                  <w:shd w:val="clear" w:color="auto" w:fill="auto"/>
                  <w:vAlign w:val="center"/>
                  <w:hideMark/>
                </w:tcPr>
                <w:p w:rsidR="008B6E83" w:rsidRPr="00353806" w:rsidRDefault="008B6E83" w:rsidP="00CA27AA">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353806">
                    <w:rPr>
                      <w:rFonts w:ascii="Arial Narrow" w:eastAsia="Times New Roman" w:hAnsi="Arial Narrow" w:cs="Arial"/>
                      <w:b/>
                      <w:bCs/>
                      <w:color w:val="000000"/>
                      <w:kern w:val="0"/>
                      <w:sz w:val="20"/>
                      <w:szCs w:val="20"/>
                      <w:lang w:eastAsia="en-US"/>
                    </w:rPr>
                    <w:t>VALOR PAGO</w:t>
                  </w:r>
                </w:p>
              </w:tc>
            </w:tr>
            <w:tr w:rsidR="00487591" w:rsidRPr="00353806"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487591" w:rsidRPr="00353806" w:rsidRDefault="004378CD" w:rsidP="00CA27AA">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353806">
                    <w:rPr>
                      <w:rFonts w:ascii="Arial Narrow" w:eastAsia="Times New Roman" w:hAnsi="Arial Narrow" w:cs="Arial"/>
                      <w:bCs/>
                      <w:color w:val="000000"/>
                      <w:kern w:val="0"/>
                      <w:sz w:val="20"/>
                      <w:szCs w:val="20"/>
                      <w:lang w:eastAsia="en-US"/>
                    </w:rPr>
                    <w:t>1</w:t>
                  </w:r>
                </w:p>
              </w:tc>
              <w:tc>
                <w:tcPr>
                  <w:tcW w:w="2444" w:type="pct"/>
                  <w:tcBorders>
                    <w:top w:val="nil"/>
                    <w:left w:val="nil"/>
                    <w:bottom w:val="single" w:sz="8" w:space="0" w:color="auto"/>
                    <w:right w:val="single" w:sz="8" w:space="0" w:color="auto"/>
                  </w:tcBorders>
                  <w:shd w:val="clear" w:color="auto" w:fill="auto"/>
                  <w:vAlign w:val="center"/>
                </w:tcPr>
                <w:p w:rsidR="00487591" w:rsidRPr="00353806" w:rsidRDefault="00487591" w:rsidP="00CA27AA">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353806">
                    <w:rPr>
                      <w:rFonts w:ascii="Arial Narrow" w:eastAsia="Times New Roman" w:hAnsi="Arial Narrow" w:cs="Tahoma"/>
                      <w:bCs/>
                      <w:color w:val="000000"/>
                      <w:kern w:val="0"/>
                      <w:sz w:val="20"/>
                      <w:szCs w:val="20"/>
                      <w:lang w:eastAsia="en-US"/>
                    </w:rPr>
                    <w:t>FEBRERO</w:t>
                  </w:r>
                </w:p>
              </w:tc>
              <w:tc>
                <w:tcPr>
                  <w:tcW w:w="1863" w:type="pct"/>
                  <w:tcBorders>
                    <w:top w:val="nil"/>
                    <w:left w:val="nil"/>
                    <w:bottom w:val="single" w:sz="8" w:space="0" w:color="auto"/>
                    <w:right w:val="single" w:sz="8" w:space="0" w:color="auto"/>
                  </w:tcBorders>
                  <w:shd w:val="clear" w:color="auto" w:fill="auto"/>
                </w:tcPr>
                <w:p w:rsidR="00487591" w:rsidRPr="00353806" w:rsidRDefault="004F7BF7" w:rsidP="00CA27AA">
                  <w:pPr>
                    <w:framePr w:hSpace="141" w:wrap="around" w:vAnchor="text" w:hAnchor="text" w:xAlign="center" w:y="1"/>
                    <w:suppressOverlap/>
                    <w:jc w:val="center"/>
                    <w:rPr>
                      <w:rFonts w:ascii="Arial Narrow" w:hAnsi="Arial Narrow"/>
                      <w:sz w:val="20"/>
                      <w:szCs w:val="20"/>
                    </w:rPr>
                  </w:pPr>
                  <w:r w:rsidRPr="00353806">
                    <w:rPr>
                      <w:rFonts w:ascii="Arial Narrow" w:eastAsia="Times New Roman" w:hAnsi="Arial Narrow" w:cs="Arial"/>
                      <w:b/>
                      <w:bCs/>
                      <w:color w:val="000000"/>
                      <w:kern w:val="0"/>
                      <w:sz w:val="20"/>
                      <w:szCs w:val="20"/>
                      <w:lang w:eastAsia="en-US"/>
                    </w:rPr>
                    <w:t>$</w:t>
                  </w:r>
                  <w:r w:rsidR="00A91946" w:rsidRPr="00353806">
                    <w:rPr>
                      <w:rFonts w:ascii="Arial Narrow" w:eastAsia="Times New Roman" w:hAnsi="Arial Narrow" w:cs="Arial"/>
                      <w:b/>
                      <w:bCs/>
                      <w:color w:val="000000"/>
                      <w:kern w:val="0"/>
                      <w:sz w:val="20"/>
                      <w:szCs w:val="20"/>
                      <w:lang w:eastAsia="en-US"/>
                    </w:rPr>
                    <w:t>3</w:t>
                  </w:r>
                  <w:r w:rsidR="00826E89" w:rsidRPr="00353806">
                    <w:rPr>
                      <w:rFonts w:ascii="Arial Narrow" w:eastAsia="Times New Roman" w:hAnsi="Arial Narrow" w:cs="Arial"/>
                      <w:b/>
                      <w:bCs/>
                      <w:color w:val="000000"/>
                      <w:kern w:val="0"/>
                      <w:sz w:val="20"/>
                      <w:szCs w:val="20"/>
                      <w:lang w:eastAsia="en-US"/>
                    </w:rPr>
                    <w:t>.500.000</w:t>
                  </w:r>
                </w:p>
              </w:tc>
            </w:tr>
            <w:tr w:rsidR="0004162E" w:rsidRPr="00353806"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353806">
                    <w:rPr>
                      <w:rFonts w:ascii="Arial Narrow" w:eastAsia="Times New Roman" w:hAnsi="Arial Narrow" w:cs="Arial"/>
                      <w:bCs/>
                      <w:color w:val="000000"/>
                      <w:kern w:val="0"/>
                      <w:sz w:val="20"/>
                      <w:szCs w:val="20"/>
                      <w:lang w:eastAsia="en-US"/>
                    </w:rPr>
                    <w:t>2</w:t>
                  </w:r>
                </w:p>
              </w:tc>
              <w:tc>
                <w:tcPr>
                  <w:tcW w:w="2444" w:type="pct"/>
                  <w:tcBorders>
                    <w:top w:val="nil"/>
                    <w:left w:val="nil"/>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353806">
                    <w:rPr>
                      <w:rFonts w:ascii="Arial Narrow" w:eastAsia="Times New Roman" w:hAnsi="Arial Narrow" w:cs="Tahoma"/>
                      <w:bCs/>
                      <w:color w:val="000000"/>
                      <w:kern w:val="0"/>
                      <w:sz w:val="20"/>
                      <w:szCs w:val="20"/>
                      <w:lang w:eastAsia="en-US"/>
                    </w:rPr>
                    <w:t>MARZO</w:t>
                  </w:r>
                </w:p>
              </w:tc>
              <w:tc>
                <w:tcPr>
                  <w:tcW w:w="1863" w:type="pct"/>
                  <w:tcBorders>
                    <w:top w:val="nil"/>
                    <w:left w:val="nil"/>
                    <w:bottom w:val="single" w:sz="8" w:space="0" w:color="auto"/>
                    <w:right w:val="single" w:sz="8" w:space="0" w:color="auto"/>
                  </w:tcBorders>
                  <w:shd w:val="clear" w:color="auto" w:fill="auto"/>
                </w:tcPr>
                <w:p w:rsidR="0004162E" w:rsidRPr="00353806" w:rsidRDefault="00A91946" w:rsidP="00CA27AA">
                  <w:pPr>
                    <w:framePr w:hSpace="141" w:wrap="around" w:vAnchor="text" w:hAnchor="text" w:xAlign="center" w:y="1"/>
                    <w:suppressOverlap/>
                    <w:jc w:val="center"/>
                    <w:rPr>
                      <w:rFonts w:ascii="Arial Narrow" w:hAnsi="Arial Narrow"/>
                      <w:sz w:val="20"/>
                      <w:szCs w:val="20"/>
                    </w:rPr>
                  </w:pPr>
                  <w:r w:rsidRPr="00353806">
                    <w:rPr>
                      <w:rFonts w:ascii="Arial Narrow" w:eastAsia="Times New Roman" w:hAnsi="Arial Narrow" w:cs="Arial"/>
                      <w:b/>
                      <w:bCs/>
                      <w:color w:val="000000"/>
                      <w:kern w:val="0"/>
                      <w:sz w:val="20"/>
                      <w:szCs w:val="20"/>
                      <w:lang w:eastAsia="en-US"/>
                    </w:rPr>
                    <w:t>$3</w:t>
                  </w:r>
                  <w:r w:rsidR="00826E89" w:rsidRPr="00353806">
                    <w:rPr>
                      <w:rFonts w:ascii="Arial Narrow" w:eastAsia="Times New Roman" w:hAnsi="Arial Narrow" w:cs="Arial"/>
                      <w:b/>
                      <w:bCs/>
                      <w:color w:val="000000"/>
                      <w:kern w:val="0"/>
                      <w:sz w:val="20"/>
                      <w:szCs w:val="20"/>
                      <w:lang w:eastAsia="en-US"/>
                    </w:rPr>
                    <w:t>.500.000</w:t>
                  </w:r>
                </w:p>
              </w:tc>
            </w:tr>
            <w:tr w:rsidR="0004162E" w:rsidRPr="00353806" w:rsidTr="001031E9">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353806">
                    <w:rPr>
                      <w:rFonts w:ascii="Arial Narrow" w:eastAsia="Times New Roman" w:hAnsi="Arial Narrow" w:cs="Arial"/>
                      <w:bCs/>
                      <w:color w:val="000000"/>
                      <w:kern w:val="0"/>
                      <w:sz w:val="20"/>
                      <w:szCs w:val="20"/>
                      <w:lang w:eastAsia="en-US"/>
                    </w:rPr>
                    <w:t>3</w:t>
                  </w:r>
                </w:p>
              </w:tc>
              <w:tc>
                <w:tcPr>
                  <w:tcW w:w="2444" w:type="pct"/>
                  <w:tcBorders>
                    <w:top w:val="nil"/>
                    <w:left w:val="nil"/>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353806">
                    <w:rPr>
                      <w:rFonts w:ascii="Arial Narrow" w:eastAsia="Times New Roman" w:hAnsi="Arial Narrow" w:cs="Tahoma"/>
                      <w:bCs/>
                      <w:color w:val="000000"/>
                      <w:kern w:val="0"/>
                      <w:sz w:val="20"/>
                      <w:szCs w:val="20"/>
                      <w:lang w:eastAsia="en-US"/>
                    </w:rPr>
                    <w:t>ABRIL</w:t>
                  </w:r>
                </w:p>
              </w:tc>
              <w:tc>
                <w:tcPr>
                  <w:tcW w:w="1863" w:type="pct"/>
                  <w:tcBorders>
                    <w:top w:val="nil"/>
                    <w:left w:val="nil"/>
                    <w:bottom w:val="single" w:sz="8" w:space="0" w:color="auto"/>
                    <w:right w:val="single" w:sz="8" w:space="0" w:color="auto"/>
                  </w:tcBorders>
                  <w:shd w:val="clear" w:color="auto" w:fill="auto"/>
                </w:tcPr>
                <w:p w:rsidR="0004162E" w:rsidRPr="00353806" w:rsidRDefault="00A91946" w:rsidP="00CA27AA">
                  <w:pPr>
                    <w:framePr w:hSpace="141" w:wrap="around" w:vAnchor="text" w:hAnchor="text" w:xAlign="center" w:y="1"/>
                    <w:suppressOverlap/>
                    <w:jc w:val="center"/>
                    <w:rPr>
                      <w:rFonts w:ascii="Arial Narrow" w:hAnsi="Arial Narrow"/>
                      <w:sz w:val="20"/>
                      <w:szCs w:val="20"/>
                    </w:rPr>
                  </w:pPr>
                  <w:r w:rsidRPr="00353806">
                    <w:rPr>
                      <w:rFonts w:ascii="Arial Narrow" w:eastAsia="Times New Roman" w:hAnsi="Arial Narrow" w:cs="Arial"/>
                      <w:b/>
                      <w:bCs/>
                      <w:color w:val="000000"/>
                      <w:kern w:val="0"/>
                      <w:sz w:val="20"/>
                      <w:szCs w:val="20"/>
                      <w:lang w:eastAsia="en-US"/>
                    </w:rPr>
                    <w:t>$3</w:t>
                  </w:r>
                  <w:r w:rsidR="00826E89" w:rsidRPr="00353806">
                    <w:rPr>
                      <w:rFonts w:ascii="Arial Narrow" w:eastAsia="Times New Roman" w:hAnsi="Arial Narrow" w:cs="Arial"/>
                      <w:b/>
                      <w:bCs/>
                      <w:color w:val="000000"/>
                      <w:kern w:val="0"/>
                      <w:sz w:val="20"/>
                      <w:szCs w:val="20"/>
                      <w:lang w:eastAsia="en-US"/>
                    </w:rPr>
                    <w:t>.500.000</w:t>
                  </w:r>
                </w:p>
              </w:tc>
            </w:tr>
            <w:tr w:rsidR="0004162E" w:rsidRPr="00353806"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353806">
                    <w:rPr>
                      <w:rFonts w:ascii="Arial Narrow" w:eastAsia="Times New Roman" w:hAnsi="Arial Narrow" w:cs="Arial"/>
                      <w:bCs/>
                      <w:color w:val="000000"/>
                      <w:kern w:val="0"/>
                      <w:sz w:val="20"/>
                      <w:szCs w:val="20"/>
                      <w:lang w:eastAsia="en-US"/>
                    </w:rPr>
                    <w:t>4</w:t>
                  </w:r>
                </w:p>
              </w:tc>
              <w:tc>
                <w:tcPr>
                  <w:tcW w:w="2444" w:type="pct"/>
                  <w:tcBorders>
                    <w:top w:val="nil"/>
                    <w:left w:val="nil"/>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353806">
                    <w:rPr>
                      <w:rFonts w:ascii="Arial Narrow" w:eastAsia="Times New Roman" w:hAnsi="Arial Narrow" w:cs="Tahoma"/>
                      <w:bCs/>
                      <w:color w:val="000000"/>
                      <w:kern w:val="0"/>
                      <w:sz w:val="20"/>
                      <w:szCs w:val="20"/>
                      <w:lang w:eastAsia="en-US"/>
                    </w:rPr>
                    <w:t>MAYO</w:t>
                  </w:r>
                </w:p>
              </w:tc>
              <w:tc>
                <w:tcPr>
                  <w:tcW w:w="1863" w:type="pct"/>
                  <w:tcBorders>
                    <w:top w:val="nil"/>
                    <w:left w:val="nil"/>
                    <w:bottom w:val="single" w:sz="8" w:space="0" w:color="auto"/>
                    <w:right w:val="single" w:sz="8" w:space="0" w:color="auto"/>
                  </w:tcBorders>
                  <w:shd w:val="clear" w:color="auto" w:fill="auto"/>
                </w:tcPr>
                <w:p w:rsidR="0004162E" w:rsidRPr="00353806" w:rsidRDefault="00A91946" w:rsidP="00CA27AA">
                  <w:pPr>
                    <w:framePr w:hSpace="141" w:wrap="around" w:vAnchor="text" w:hAnchor="text" w:xAlign="center" w:y="1"/>
                    <w:suppressOverlap/>
                    <w:jc w:val="center"/>
                    <w:rPr>
                      <w:rFonts w:ascii="Arial Narrow" w:hAnsi="Arial Narrow"/>
                      <w:sz w:val="20"/>
                      <w:szCs w:val="20"/>
                    </w:rPr>
                  </w:pPr>
                  <w:r w:rsidRPr="00353806">
                    <w:rPr>
                      <w:rFonts w:ascii="Arial Narrow" w:eastAsia="Times New Roman" w:hAnsi="Arial Narrow" w:cs="Arial"/>
                      <w:b/>
                      <w:bCs/>
                      <w:color w:val="000000"/>
                      <w:kern w:val="0"/>
                      <w:sz w:val="20"/>
                      <w:szCs w:val="20"/>
                      <w:lang w:eastAsia="en-US"/>
                    </w:rPr>
                    <w:t>$3</w:t>
                  </w:r>
                  <w:r w:rsidR="00826E89" w:rsidRPr="00353806">
                    <w:rPr>
                      <w:rFonts w:ascii="Arial Narrow" w:eastAsia="Times New Roman" w:hAnsi="Arial Narrow" w:cs="Arial"/>
                      <w:b/>
                      <w:bCs/>
                      <w:color w:val="000000"/>
                      <w:kern w:val="0"/>
                      <w:sz w:val="20"/>
                      <w:szCs w:val="20"/>
                      <w:lang w:eastAsia="en-US"/>
                    </w:rPr>
                    <w:t>.500.000</w:t>
                  </w:r>
                </w:p>
              </w:tc>
            </w:tr>
            <w:tr w:rsidR="0004162E" w:rsidRPr="00353806"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353806">
                    <w:rPr>
                      <w:rFonts w:ascii="Arial Narrow" w:eastAsia="Times New Roman" w:hAnsi="Arial Narrow" w:cs="Arial"/>
                      <w:bCs/>
                      <w:color w:val="000000"/>
                      <w:kern w:val="0"/>
                      <w:sz w:val="20"/>
                      <w:szCs w:val="20"/>
                      <w:lang w:eastAsia="en-US"/>
                    </w:rPr>
                    <w:t>5</w:t>
                  </w:r>
                </w:p>
              </w:tc>
              <w:tc>
                <w:tcPr>
                  <w:tcW w:w="2444" w:type="pct"/>
                  <w:tcBorders>
                    <w:top w:val="nil"/>
                    <w:left w:val="nil"/>
                    <w:bottom w:val="single" w:sz="8" w:space="0" w:color="auto"/>
                    <w:right w:val="single" w:sz="8" w:space="0" w:color="auto"/>
                  </w:tcBorders>
                  <w:shd w:val="clear" w:color="auto" w:fill="auto"/>
                  <w:vAlign w:val="center"/>
                </w:tcPr>
                <w:p w:rsidR="0004162E" w:rsidRPr="00353806" w:rsidRDefault="0004162E" w:rsidP="00CA27AA">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353806">
                    <w:rPr>
                      <w:rFonts w:ascii="Arial Narrow" w:eastAsia="Times New Roman" w:hAnsi="Arial Narrow" w:cs="Tahoma"/>
                      <w:bCs/>
                      <w:color w:val="000000"/>
                      <w:kern w:val="0"/>
                      <w:sz w:val="20"/>
                      <w:szCs w:val="20"/>
                      <w:lang w:eastAsia="en-US"/>
                    </w:rPr>
                    <w:t>JUNIO</w:t>
                  </w:r>
                </w:p>
              </w:tc>
              <w:tc>
                <w:tcPr>
                  <w:tcW w:w="1863" w:type="pct"/>
                  <w:tcBorders>
                    <w:top w:val="nil"/>
                    <w:left w:val="nil"/>
                    <w:bottom w:val="single" w:sz="8" w:space="0" w:color="auto"/>
                    <w:right w:val="single" w:sz="8" w:space="0" w:color="auto"/>
                  </w:tcBorders>
                  <w:shd w:val="clear" w:color="auto" w:fill="auto"/>
                </w:tcPr>
                <w:p w:rsidR="0004162E" w:rsidRPr="00353806" w:rsidRDefault="00A91946" w:rsidP="00CA27AA">
                  <w:pPr>
                    <w:framePr w:hSpace="141" w:wrap="around" w:vAnchor="text" w:hAnchor="text" w:xAlign="center" w:y="1"/>
                    <w:suppressOverlap/>
                    <w:jc w:val="center"/>
                    <w:rPr>
                      <w:rFonts w:ascii="Arial Narrow" w:hAnsi="Arial Narrow"/>
                      <w:sz w:val="20"/>
                      <w:szCs w:val="20"/>
                    </w:rPr>
                  </w:pPr>
                  <w:r w:rsidRPr="00353806">
                    <w:rPr>
                      <w:rFonts w:ascii="Arial Narrow" w:eastAsia="Times New Roman" w:hAnsi="Arial Narrow" w:cs="Arial"/>
                      <w:b/>
                      <w:bCs/>
                      <w:color w:val="000000"/>
                      <w:kern w:val="0"/>
                      <w:sz w:val="20"/>
                      <w:szCs w:val="20"/>
                      <w:lang w:eastAsia="en-US"/>
                    </w:rPr>
                    <w:t>$3</w:t>
                  </w:r>
                  <w:r w:rsidR="00826E89" w:rsidRPr="00353806">
                    <w:rPr>
                      <w:rFonts w:ascii="Arial Narrow" w:eastAsia="Times New Roman" w:hAnsi="Arial Narrow" w:cs="Arial"/>
                      <w:b/>
                      <w:bCs/>
                      <w:color w:val="000000"/>
                      <w:kern w:val="0"/>
                      <w:sz w:val="20"/>
                      <w:szCs w:val="20"/>
                      <w:lang w:eastAsia="en-US"/>
                    </w:rPr>
                    <w:t>.500.000</w:t>
                  </w:r>
                </w:p>
              </w:tc>
            </w:tr>
            <w:tr w:rsidR="004378CD" w:rsidRPr="00353806" w:rsidTr="003F1567">
              <w:trPr>
                <w:trHeight w:val="20"/>
                <w:jc w:val="center"/>
              </w:trPr>
              <w:tc>
                <w:tcPr>
                  <w:tcW w:w="3137"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4378CD" w:rsidRPr="00353806" w:rsidRDefault="004378CD" w:rsidP="00CA27AA">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353806">
                    <w:rPr>
                      <w:rFonts w:ascii="Arial Narrow" w:eastAsia="Times New Roman" w:hAnsi="Arial Narrow" w:cs="Arial"/>
                      <w:b/>
                      <w:bCs/>
                      <w:color w:val="000000"/>
                      <w:kern w:val="0"/>
                      <w:sz w:val="20"/>
                      <w:szCs w:val="20"/>
                      <w:lang w:eastAsia="en-US"/>
                    </w:rPr>
                    <w:t>V/R TOTAL CONTRATO</w:t>
                  </w:r>
                </w:p>
              </w:tc>
              <w:tc>
                <w:tcPr>
                  <w:tcW w:w="1863" w:type="pct"/>
                  <w:tcBorders>
                    <w:top w:val="nil"/>
                    <w:left w:val="nil"/>
                    <w:bottom w:val="single" w:sz="8" w:space="0" w:color="auto"/>
                    <w:right w:val="single" w:sz="8" w:space="0" w:color="auto"/>
                  </w:tcBorders>
                  <w:shd w:val="clear" w:color="auto" w:fill="auto"/>
                  <w:vAlign w:val="center"/>
                </w:tcPr>
                <w:p w:rsidR="004378CD" w:rsidRPr="00353806" w:rsidRDefault="00A91946" w:rsidP="00CA27AA">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353806">
                    <w:rPr>
                      <w:rFonts w:ascii="Arial Narrow" w:eastAsia="Times New Roman" w:hAnsi="Arial Narrow" w:cs="Arial"/>
                      <w:b/>
                      <w:bCs/>
                      <w:color w:val="000000"/>
                      <w:kern w:val="0"/>
                      <w:sz w:val="20"/>
                      <w:szCs w:val="20"/>
                      <w:lang w:eastAsia="en-US"/>
                    </w:rPr>
                    <w:t>$17</w:t>
                  </w:r>
                  <w:r w:rsidR="00AE328E" w:rsidRPr="00353806">
                    <w:rPr>
                      <w:rFonts w:ascii="Arial Narrow" w:eastAsia="Times New Roman" w:hAnsi="Arial Narrow" w:cs="Arial"/>
                      <w:b/>
                      <w:bCs/>
                      <w:color w:val="000000"/>
                      <w:kern w:val="0"/>
                      <w:sz w:val="20"/>
                      <w:szCs w:val="20"/>
                      <w:lang w:eastAsia="en-US"/>
                    </w:rPr>
                    <w:t>.500.000</w:t>
                  </w:r>
                </w:p>
              </w:tc>
            </w:tr>
          </w:tbl>
          <w:p w:rsidR="00E70C91" w:rsidRPr="00353806" w:rsidRDefault="00103CCF" w:rsidP="00E70C91">
            <w:pPr>
              <w:widowControl/>
              <w:suppressAutoHyphens w:val="0"/>
              <w:jc w:val="both"/>
              <w:rPr>
                <w:rFonts w:ascii="Arial Narrow" w:eastAsia="Calibri" w:hAnsi="Arial Narrow" w:cs="Tahoma"/>
                <w:kern w:val="0"/>
                <w:sz w:val="20"/>
                <w:szCs w:val="20"/>
                <w:lang w:eastAsia="en-US"/>
              </w:rPr>
            </w:pPr>
            <w:r w:rsidRPr="00353806">
              <w:rPr>
                <w:rFonts w:ascii="Arial Narrow" w:hAnsi="Arial Narrow"/>
                <w:noProof/>
                <w:sz w:val="20"/>
                <w:szCs w:val="20"/>
              </w:rPr>
              <mc:AlternateContent>
                <mc:Choice Requires="wps">
                  <w:drawing>
                    <wp:anchor distT="0" distB="0" distL="114300" distR="114300" simplePos="0" relativeHeight="251660288" behindDoc="0" locked="0" layoutInCell="1" allowOverlap="1" wp14:anchorId="1D07854D" wp14:editId="4491993D">
                      <wp:simplePos x="0" y="0"/>
                      <wp:positionH relativeFrom="column">
                        <wp:posOffset>1204595</wp:posOffset>
                      </wp:positionH>
                      <wp:positionV relativeFrom="paragraph">
                        <wp:posOffset>133350</wp:posOffset>
                      </wp:positionV>
                      <wp:extent cx="180975" cy="138430"/>
                      <wp:effectExtent l="0" t="0" r="28575" b="1397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BF490" id="Rectangle 10" o:spid="_x0000_s1026" style="position:absolute;margin-left:94.85pt;margin-top:10.5pt;width:14.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" filled="f"/>
                  </w:pict>
                </mc:Fallback>
              </mc:AlternateContent>
            </w:r>
          </w:p>
          <w:p w:rsidR="00E70C91" w:rsidRPr="00353806" w:rsidRDefault="00103CCF" w:rsidP="00E70C91">
            <w:pPr>
              <w:widowControl/>
              <w:suppressAutoHyphens w:val="0"/>
              <w:jc w:val="both"/>
              <w:rPr>
                <w:rFonts w:ascii="Arial Narrow" w:eastAsia="Calibri" w:hAnsi="Arial Narrow" w:cs="Tahoma"/>
                <w:kern w:val="0"/>
                <w:sz w:val="20"/>
                <w:szCs w:val="20"/>
                <w:lang w:eastAsia="en-US"/>
              </w:rPr>
            </w:pPr>
            <w:r w:rsidRPr="00353806">
              <w:rPr>
                <w:rFonts w:ascii="Arial Narrow" w:hAnsi="Arial Narrow"/>
                <w:noProof/>
                <w:sz w:val="20"/>
                <w:szCs w:val="20"/>
              </w:rPr>
              <mc:AlternateContent>
                <mc:Choice Requires="wps">
                  <w:drawing>
                    <wp:anchor distT="0" distB="0" distL="114300" distR="114300" simplePos="0" relativeHeight="251661312" behindDoc="1" locked="0" layoutInCell="1" allowOverlap="1" wp14:anchorId="20B090D4" wp14:editId="30B0DC6C">
                      <wp:simplePos x="0" y="0"/>
                      <wp:positionH relativeFrom="column">
                        <wp:posOffset>2727960</wp:posOffset>
                      </wp:positionH>
                      <wp:positionV relativeFrom="paragraph">
                        <wp:posOffset>12065</wp:posOffset>
                      </wp:positionV>
                      <wp:extent cx="151130" cy="129540"/>
                      <wp:effectExtent l="0" t="0" r="20320" b="2286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95624" w:rsidRDefault="00795624" w:rsidP="0079562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090D4" id="Rectangle 11" o:spid="_x0000_s1026" style="position:absolute;left:0;text-align:left;margin-left:214.8pt;margin-top:.95pt;width:11.9pt;height:1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" filled="f">
                      <v:textbox>
                        <w:txbxContent>
                          <w:p w:rsidR="00795624" w:rsidRDefault="00795624" w:rsidP="00795624">
                            <w:pPr>
                              <w:jc w:val="center"/>
                            </w:pPr>
                            <w:r>
                              <w:t>X</w:t>
                            </w:r>
                          </w:p>
                        </w:txbxContent>
                      </v:textbox>
                    </v:rect>
                  </w:pict>
                </mc:Fallback>
              </mc:AlternateContent>
            </w:r>
            <w:r w:rsidR="00E70C91" w:rsidRPr="00353806">
              <w:rPr>
                <w:rFonts w:ascii="Arial Narrow" w:eastAsia="Calibri" w:hAnsi="Arial Narrow" w:cs="Tahoma"/>
                <w:b/>
                <w:kern w:val="0"/>
                <w:sz w:val="20"/>
                <w:szCs w:val="20"/>
                <w:lang w:eastAsia="en-US"/>
              </w:rPr>
              <w:t>NOTA 1:</w:t>
            </w:r>
            <w:r w:rsidR="00E70C91" w:rsidRPr="00353806">
              <w:rPr>
                <w:rFonts w:ascii="Arial Narrow" w:eastAsia="Calibri" w:hAnsi="Arial Narrow" w:cs="Tahoma"/>
                <w:kern w:val="0"/>
                <w:sz w:val="20"/>
                <w:szCs w:val="20"/>
                <w:lang w:eastAsia="en-US"/>
              </w:rPr>
              <w:t xml:space="preserve"> APLICA  </w:t>
            </w:r>
            <w:r w:rsidR="00345577"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NO APLICA </w:t>
            </w:r>
            <w:r w:rsidR="00795624" w:rsidRPr="00353806">
              <w:rPr>
                <w:rFonts w:ascii="Arial Narrow" w:eastAsia="Calibri" w:hAnsi="Arial Narrow" w:cs="Tahoma"/>
                <w:kern w:val="0"/>
                <w:sz w:val="20"/>
                <w:szCs w:val="20"/>
                <w:lang w:eastAsia="en-US"/>
              </w:rPr>
              <w:t xml:space="preserve">       </w:t>
            </w:r>
            <w:r w:rsidR="00260312" w:rsidRPr="00353806">
              <w:rPr>
                <w:rFonts w:ascii="Arial Narrow" w:eastAsia="Calibri" w:hAnsi="Arial Narrow" w:cs="Tahoma"/>
                <w:kern w:val="0"/>
                <w:sz w:val="20"/>
                <w:szCs w:val="20"/>
                <w:lang w:eastAsia="en-US"/>
              </w:rPr>
              <w:t xml:space="preserve"> X   </w:t>
            </w:r>
          </w:p>
          <w:p w:rsidR="00795624" w:rsidRPr="00353806" w:rsidRDefault="00795624" w:rsidP="00E70C91">
            <w:pPr>
              <w:widowControl/>
              <w:suppressAutoHyphens w:val="0"/>
              <w:jc w:val="both"/>
              <w:rPr>
                <w:rFonts w:ascii="Arial Narrow" w:eastAsia="Calibri" w:hAnsi="Arial Narrow" w:cs="Tahoma"/>
                <w:kern w:val="0"/>
                <w:sz w:val="20"/>
                <w:szCs w:val="20"/>
                <w:lang w:eastAsia="en-US"/>
              </w:rPr>
            </w:pPr>
          </w:p>
          <w:p w:rsidR="00626E7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Los honorarios establecidos en el presente contrato, no incluyen los gastos pasajes y viaje al interior que en cumplimiento de las obligaciones contractuales deba sufragar el contratista. Consecuente con lo expuesto</w:t>
            </w:r>
            <w:r w:rsidR="00626E71" w:rsidRPr="00353806">
              <w:rPr>
                <w:rFonts w:ascii="Arial Narrow" w:eastAsia="Calibri" w:hAnsi="Arial Narrow" w:cs="Tahoma"/>
                <w:kern w:val="0"/>
                <w:sz w:val="20"/>
                <w:szCs w:val="20"/>
                <w:lang w:eastAsia="en-US"/>
              </w:rPr>
              <w:t>, el</w:t>
            </w:r>
            <w:r w:rsidR="00092149" w:rsidRPr="00353806">
              <w:rPr>
                <w:rFonts w:ascii="Arial Narrow" w:eastAsia="Calibri" w:hAnsi="Arial Narrow" w:cs="Tahoma"/>
                <w:kern w:val="0"/>
                <w:sz w:val="20"/>
                <w:szCs w:val="20"/>
                <w:lang w:eastAsia="en-US"/>
              </w:rPr>
              <w:t xml:space="preserve"> BATALLON DE A.S.P.C. No. 19,</w:t>
            </w:r>
            <w:r w:rsidR="00092149"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kern w:val="0"/>
                <w:sz w:val="20"/>
                <w:szCs w:val="20"/>
                <w:lang w:eastAsia="en-US"/>
              </w:rPr>
              <w:t xml:space="preserve">debe efectuar las coordinaciones correspondientes, tendiente al reconocimiento y pago de pasajes al interior, así como al pago de estos gastos de acuerdo </w:t>
            </w:r>
            <w:r w:rsidR="00626E71" w:rsidRPr="00353806">
              <w:rPr>
                <w:rFonts w:ascii="Arial Narrow" w:eastAsia="Calibri" w:hAnsi="Arial Narrow" w:cs="Tahoma"/>
                <w:kern w:val="0"/>
                <w:sz w:val="20"/>
                <w:szCs w:val="20"/>
                <w:lang w:eastAsia="en-US"/>
              </w:rPr>
              <w:t>con la</w:t>
            </w:r>
            <w:r w:rsidRPr="00353806">
              <w:rPr>
                <w:rFonts w:ascii="Arial Narrow" w:eastAsia="Calibri" w:hAnsi="Arial Narrow" w:cs="Tahoma"/>
                <w:kern w:val="0"/>
                <w:sz w:val="20"/>
                <w:szCs w:val="20"/>
                <w:lang w:eastAsia="en-US"/>
              </w:rPr>
              <w:t xml:space="preserve"> </w:t>
            </w:r>
            <w:r w:rsidR="00626E71" w:rsidRPr="00353806">
              <w:rPr>
                <w:rFonts w:ascii="Arial Narrow" w:eastAsia="Calibri" w:hAnsi="Arial Narrow" w:cs="Tahoma"/>
                <w:kern w:val="0"/>
                <w:sz w:val="20"/>
                <w:szCs w:val="20"/>
                <w:lang w:eastAsia="en-US"/>
              </w:rPr>
              <w:t>Directiva o lineamientos que emita el comando financiero en los que se indique la base de liquidación de gasto de viaje al interior por día pernotados</w:t>
            </w:r>
            <w:r w:rsidR="00912FEE" w:rsidRPr="00353806">
              <w:rPr>
                <w:rFonts w:ascii="Arial Narrow" w:eastAsia="Calibri" w:hAnsi="Arial Narrow" w:cs="Tahoma"/>
                <w:kern w:val="0"/>
                <w:sz w:val="20"/>
                <w:szCs w:val="20"/>
                <w:lang w:eastAsia="en-US"/>
              </w:rPr>
              <w:t xml:space="preserve">. </w:t>
            </w:r>
          </w:p>
          <w:p w:rsidR="00345577" w:rsidRPr="00353806" w:rsidRDefault="00345577"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Dado el caso de que las directrices y lineamientos internos relacionados con antelación, sean objeto de modificación; el CONTRATISTA acepta que se le liquiden, de acuerdo a los nuevos parámetros establecidos por la Fuerza.</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lastRenderedPageBreak/>
              <w:t xml:space="preserve">Para la realización de cada uno de los pagos derivados del presente contrato, el contratista deberá entregar a </w:t>
            </w:r>
            <w:r w:rsidR="00B5414F" w:rsidRPr="00353806">
              <w:rPr>
                <w:rFonts w:ascii="Arial Narrow" w:eastAsia="Calibri" w:hAnsi="Arial Narrow" w:cs="Tahoma"/>
                <w:kern w:val="0"/>
                <w:sz w:val="20"/>
                <w:szCs w:val="20"/>
                <w:lang w:eastAsia="en-US"/>
              </w:rPr>
              <w:t>la Sección de Presupuesto del Batallón de A.S.P.C. No.19</w:t>
            </w:r>
            <w:r w:rsidRPr="00353806">
              <w:rPr>
                <w:rFonts w:ascii="Arial Narrow" w:eastAsia="Calibri" w:hAnsi="Arial Narrow" w:cs="Tahoma"/>
                <w:kern w:val="0"/>
                <w:sz w:val="20"/>
                <w:szCs w:val="20"/>
                <w:lang w:eastAsia="en-US"/>
              </w:rPr>
              <w:t>,  los siguientes documentos:</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numPr>
                <w:ilvl w:val="0"/>
                <w:numId w:val="2"/>
              </w:numPr>
              <w:suppressAutoHyphens w:val="0"/>
              <w:ind w:left="228" w:hanging="228"/>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Informe de gestión señalando cada una de las obligaciones ejecutadas durante el periodo, firmado por el </w:t>
            </w:r>
            <w:r w:rsidRPr="00353806">
              <w:rPr>
                <w:rFonts w:ascii="Arial Narrow" w:eastAsia="Calibri" w:hAnsi="Arial Narrow" w:cs="Tahoma"/>
                <w:b/>
                <w:kern w:val="0"/>
                <w:sz w:val="20"/>
                <w:szCs w:val="20"/>
                <w:lang w:eastAsia="en-US"/>
              </w:rPr>
              <w:t>CONTRATISTA</w:t>
            </w:r>
            <w:r w:rsidRPr="00353806">
              <w:rPr>
                <w:rFonts w:ascii="Arial Narrow" w:eastAsia="Calibri" w:hAnsi="Arial Narrow" w:cs="Tahoma"/>
                <w:kern w:val="0"/>
                <w:sz w:val="20"/>
                <w:szCs w:val="20"/>
                <w:lang w:eastAsia="en-US"/>
              </w:rPr>
              <w:t xml:space="preserve"> y el recibido a satisfacción del supervisor del contrato, de acuerdo al formato establecido.</w:t>
            </w:r>
          </w:p>
          <w:p w:rsidR="00E70C91" w:rsidRPr="00353806" w:rsidRDefault="00E70C91" w:rsidP="00E70C91">
            <w:pPr>
              <w:widowControl/>
              <w:numPr>
                <w:ilvl w:val="0"/>
                <w:numId w:val="2"/>
              </w:numPr>
              <w:suppressAutoHyphens w:val="0"/>
              <w:ind w:left="228" w:hanging="228"/>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Informe del supervisor, de acuerdo al formato establecido</w:t>
            </w:r>
          </w:p>
          <w:p w:rsidR="00E70C91" w:rsidRPr="00353806" w:rsidRDefault="00E70C91" w:rsidP="00E70C91">
            <w:pPr>
              <w:widowControl/>
              <w:numPr>
                <w:ilvl w:val="0"/>
                <w:numId w:val="2"/>
              </w:numPr>
              <w:tabs>
                <w:tab w:val="left" w:pos="370"/>
              </w:tabs>
              <w:suppressAutoHyphens w:val="0"/>
              <w:ind w:left="228" w:hanging="228"/>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w:t>
            </w:r>
            <w:r w:rsidR="00B5414F" w:rsidRPr="00353806">
              <w:rPr>
                <w:rFonts w:ascii="Arial Narrow" w:eastAsia="Calibri" w:hAnsi="Arial Narrow" w:cs="Tahoma"/>
                <w:kern w:val="0"/>
                <w:sz w:val="20"/>
                <w:szCs w:val="20"/>
                <w:lang w:eastAsia="en-US"/>
              </w:rPr>
              <w:t>E</w:t>
            </w:r>
            <w:r w:rsidRPr="00353806">
              <w:rPr>
                <w:rFonts w:ascii="Arial Narrow" w:eastAsia="Calibri" w:hAnsi="Arial Narrow" w:cs="Tahoma"/>
                <w:kern w:val="0"/>
                <w:sz w:val="20"/>
                <w:szCs w:val="20"/>
                <w:lang w:eastAsia="en-US"/>
              </w:rPr>
              <w:t xml:space="preserve">l certificado y carné de afiliación a la ARL, así como el soporte de pago del aporte mensual obligatorio al sistema general de riesgos laborales, conforme lo establece la normatividad legal vigente y de acuerdo a la afiliación efectuada a la A.R.L. </w:t>
            </w:r>
          </w:p>
          <w:p w:rsidR="00E70C91" w:rsidRPr="00353806" w:rsidRDefault="00E70C91" w:rsidP="00F07DDC">
            <w:pPr>
              <w:widowControl/>
              <w:numPr>
                <w:ilvl w:val="0"/>
                <w:numId w:val="2"/>
              </w:numPr>
              <w:tabs>
                <w:tab w:val="left" w:pos="370"/>
              </w:tabs>
              <w:suppressAutoHyphens w:val="0"/>
              <w:ind w:left="228" w:hanging="228"/>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Formato anexo “3. DATOS GENERALES” debidamente diligenciado</w:t>
            </w:r>
            <w:r w:rsidR="00F07DDC" w:rsidRPr="00353806">
              <w:rPr>
                <w:rFonts w:ascii="Arial Narrow" w:eastAsia="Calibri" w:hAnsi="Arial Narrow" w:cs="Tahoma"/>
                <w:kern w:val="0"/>
                <w:sz w:val="20"/>
                <w:szCs w:val="20"/>
                <w:lang w:eastAsia="en-US"/>
              </w:rPr>
              <w:t>.</w:t>
            </w:r>
          </w:p>
        </w:tc>
      </w:tr>
      <w:tr w:rsidR="00E70C91" w:rsidRPr="00353806" w:rsidTr="00103971">
        <w:trPr>
          <w:trHeight w:val="678"/>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ANÁLISIS DE RIESGO Y LA FORMA DE MITIGARLO</w:t>
            </w:r>
          </w:p>
        </w:tc>
        <w:tc>
          <w:tcPr>
            <w:tcW w:w="5808" w:type="dxa"/>
            <w:gridSpan w:val="2"/>
            <w:vAlign w:val="center"/>
          </w:tcPr>
          <w:p w:rsidR="00E70C91" w:rsidRPr="00353806" w:rsidRDefault="00E70C91" w:rsidP="00E70C91">
            <w:pPr>
              <w:widowControl/>
              <w:suppressAutoHyphens w:val="0"/>
              <w:jc w:val="both"/>
              <w:rPr>
                <w:rFonts w:ascii="Arial Narrow" w:eastAsia="Calibri" w:hAnsi="Arial Narrow" w:cs="Tahoma"/>
                <w:kern w:val="0"/>
                <w:sz w:val="20"/>
                <w:szCs w:val="20"/>
                <w:lang w:val="es-MX" w:eastAsia="en-US"/>
              </w:rPr>
            </w:pPr>
            <w:r w:rsidRPr="00353806">
              <w:rPr>
                <w:rFonts w:ascii="Arial Narrow" w:eastAsia="Calibri" w:hAnsi="Arial Narrow" w:cs="Tahoma"/>
                <w:kern w:val="0"/>
                <w:sz w:val="20"/>
                <w:szCs w:val="20"/>
                <w:lang w:val="es-MX" w:eastAsia="en-US"/>
              </w:rPr>
              <w:t>Los riesgos que se pueden presentar en la ejecución del contrato, pueden ser</w:t>
            </w:r>
            <w:r w:rsidRPr="00353806">
              <w:rPr>
                <w:rFonts w:ascii="Arial Narrow" w:eastAsia="Calibri" w:hAnsi="Arial Narrow" w:cs="Tahoma"/>
                <w:kern w:val="0"/>
                <w:sz w:val="20"/>
                <w:szCs w:val="20"/>
                <w:vertAlign w:val="superscript"/>
                <w:lang w:val="es-MX" w:eastAsia="en-US"/>
              </w:rPr>
              <w:footnoteReference w:id="1"/>
            </w:r>
            <w:r w:rsidRPr="00353806">
              <w:rPr>
                <w:rFonts w:ascii="Arial Narrow" w:eastAsia="Calibri" w:hAnsi="Arial Narrow" w:cs="Tahoma"/>
                <w:kern w:val="0"/>
                <w:sz w:val="20"/>
                <w:szCs w:val="20"/>
                <w:lang w:val="es-MX" w:eastAsia="en-US"/>
              </w:rPr>
              <w:t xml:space="preserve">: </w:t>
            </w:r>
          </w:p>
          <w:p w:rsidR="00E70C91" w:rsidRPr="00353806" w:rsidRDefault="00E70C91" w:rsidP="00E70C91">
            <w:pPr>
              <w:widowControl/>
              <w:suppressAutoHyphens w:val="0"/>
              <w:jc w:val="both"/>
              <w:rPr>
                <w:rFonts w:ascii="Arial Narrow" w:eastAsia="Calibri" w:hAnsi="Arial Narrow" w:cs="Tahoma"/>
                <w:kern w:val="0"/>
                <w:sz w:val="20"/>
                <w:szCs w:val="20"/>
                <w:lang w:val="es-MX" w:eastAsia="en-US"/>
              </w:rPr>
            </w:pPr>
          </w:p>
          <w:p w:rsidR="00E70C91" w:rsidRPr="00353806" w:rsidRDefault="00E70C91" w:rsidP="00E70C91">
            <w:pPr>
              <w:widowControl/>
              <w:suppressAutoHyphens w:val="0"/>
              <w:jc w:val="both"/>
              <w:rPr>
                <w:rFonts w:ascii="Arial Narrow" w:eastAsia="Calibri" w:hAnsi="Arial Narrow" w:cs="Tahoma"/>
                <w:kern w:val="0"/>
                <w:sz w:val="20"/>
                <w:szCs w:val="20"/>
                <w:lang w:val="es-MX" w:eastAsia="en-US"/>
              </w:rPr>
            </w:pPr>
            <w:r w:rsidRPr="00353806">
              <w:rPr>
                <w:rFonts w:ascii="Arial Narrow" w:eastAsia="Calibri" w:hAnsi="Arial Narrow" w:cs="Tahoma"/>
                <w:kern w:val="0"/>
                <w:sz w:val="20"/>
                <w:szCs w:val="20"/>
                <w:lang w:val="es-MX" w:eastAsia="en-US"/>
              </w:rPr>
              <w:t>Riesgos asumidos por el contratista:</w:t>
            </w:r>
          </w:p>
          <w:p w:rsidR="00E70C91" w:rsidRPr="00353806" w:rsidRDefault="00E70C91" w:rsidP="00E70C91">
            <w:pPr>
              <w:widowControl/>
              <w:suppressAutoHyphens w:val="0"/>
              <w:jc w:val="both"/>
              <w:rPr>
                <w:rFonts w:ascii="Arial Narrow" w:eastAsia="Calibri" w:hAnsi="Arial Narrow" w:cs="Tahoma"/>
                <w:kern w:val="0"/>
                <w:sz w:val="20"/>
                <w:szCs w:val="20"/>
                <w:lang w:val="es-MX" w:eastAsia="en-US"/>
              </w:rPr>
            </w:pP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val="es-MX" w:eastAsia="en-US"/>
              </w:rPr>
            </w:pPr>
            <w:r w:rsidRPr="00353806">
              <w:rPr>
                <w:rFonts w:ascii="Arial Narrow" w:eastAsia="Calibri" w:hAnsi="Arial Narrow" w:cs="Tahoma"/>
                <w:kern w:val="0"/>
                <w:sz w:val="20"/>
                <w:szCs w:val="20"/>
                <w:lang w:val="es-MX" w:eastAsia="en-US"/>
              </w:rPr>
              <w:t xml:space="preserve">El eventual incumplimiento del contratista de las obligaciones establecidas en el contrato. </w:t>
            </w: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val="es-MX" w:eastAsia="en-US"/>
              </w:rPr>
              <w:t>Conceptos errados que como consecuencia generen acciones legales en contra del Ministerio de Defensa – Ejército Nacional.</w:t>
            </w: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Negligencia, imprudencia o temeridad en los mandatos o en las asesoría requeridas por la entidad en la materia para la cual fue contratado</w:t>
            </w: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Uso indebido de información confidencial, secreta, ultra secreta que llegase a conocer y que publicara, revelara, entregara, informara, distribuyera bajo forma alguna, ya sea directa o indirectamente</w:t>
            </w: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Pago de salarios, prestaciones sociales y honorarios que el contratista (persona jurídica) llegase a omitir cumplir con las obligaciones que se derivan de la relación de trabajo conforme a las normas vigentes</w:t>
            </w:r>
          </w:p>
          <w:p w:rsidR="00E70C91" w:rsidRPr="00353806"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val="es-MX" w:eastAsia="en-US"/>
              </w:rPr>
              <w:t>Incumpla con las obligaciones al Sistema de Seguridad Social Integral y ARL.</w:t>
            </w:r>
          </w:p>
          <w:p w:rsidR="00E70C91" w:rsidRPr="00353806" w:rsidRDefault="00E70C91" w:rsidP="00E70C91">
            <w:pPr>
              <w:widowControl/>
              <w:suppressAutoHyphens w:val="0"/>
              <w:ind w:left="512" w:hanging="425"/>
              <w:jc w:val="both"/>
              <w:rPr>
                <w:rFonts w:ascii="Arial Narrow" w:eastAsia="Calibri" w:hAnsi="Arial Narrow" w:cs="Tahoma"/>
                <w:kern w:val="0"/>
                <w:sz w:val="20"/>
                <w:szCs w:val="20"/>
                <w:lang w:val="es-MX" w:eastAsia="en-US"/>
              </w:rPr>
            </w:pPr>
            <w:r w:rsidRPr="00353806">
              <w:rPr>
                <w:rFonts w:ascii="Arial Narrow" w:eastAsia="Calibri" w:hAnsi="Arial Narrow" w:cs="Tahoma"/>
                <w:kern w:val="0"/>
                <w:sz w:val="20"/>
                <w:szCs w:val="20"/>
                <w:lang w:val="es-MX" w:eastAsia="en-US"/>
              </w:rPr>
              <w:t>Riesgos asumidos por la entidad contratante:</w:t>
            </w:r>
          </w:p>
          <w:p w:rsidR="00E70C91" w:rsidRPr="00353806" w:rsidRDefault="00E70C91" w:rsidP="00E70C91">
            <w:pPr>
              <w:widowControl/>
              <w:suppressAutoHyphens w:val="0"/>
              <w:ind w:left="512" w:hanging="425"/>
              <w:jc w:val="both"/>
              <w:rPr>
                <w:rFonts w:ascii="Arial Narrow" w:eastAsia="Calibri" w:hAnsi="Arial Narrow" w:cs="Tahoma"/>
                <w:kern w:val="0"/>
                <w:sz w:val="20"/>
                <w:szCs w:val="20"/>
                <w:lang w:val="es-MX" w:eastAsia="en-US"/>
              </w:rPr>
            </w:pPr>
          </w:p>
          <w:p w:rsidR="00E70C91" w:rsidRPr="00353806"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lastRenderedPageBreak/>
              <w:t xml:space="preserve">Mora en el pago por parte del Ministerio de Defensa – Ejército Nacional: se reconocerán los efectos dañosos que se deriven de este riesgo, deben ser asumidos, reconocidos y pagados por el Estado, el que, a título de resarcimiento, debe pagar </w:t>
            </w:r>
            <w:r w:rsidR="000C23F2" w:rsidRPr="00353806">
              <w:rPr>
                <w:rFonts w:ascii="Arial Narrow" w:eastAsia="Calibri" w:hAnsi="Arial Narrow" w:cs="Tahoma"/>
                <w:kern w:val="0"/>
                <w:sz w:val="20"/>
                <w:szCs w:val="20"/>
                <w:lang w:eastAsia="en-US"/>
              </w:rPr>
              <w:t>interés</w:t>
            </w:r>
            <w:r w:rsidRPr="00353806">
              <w:rPr>
                <w:rFonts w:ascii="Arial Narrow" w:eastAsia="Calibri" w:hAnsi="Arial Narrow" w:cs="Tahoma"/>
                <w:kern w:val="0"/>
                <w:sz w:val="20"/>
                <w:szCs w:val="20"/>
                <w:lang w:eastAsia="en-US"/>
              </w:rPr>
              <w:t xml:space="preserve"> de mora al contratista</w:t>
            </w:r>
          </w:p>
          <w:p w:rsidR="00E70C91" w:rsidRPr="00353806"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E70C91" w:rsidRPr="00353806"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Riesgos asociados con el presupuesto de la entidad: consiste en la ausencia de disponibilidad presupuestal para asumir los compromisos asumidos por la Entidad Estatal</w:t>
            </w:r>
          </w:p>
        </w:tc>
      </w:tr>
      <w:tr w:rsidR="00E70C91" w:rsidRPr="00353806" w:rsidTr="00103971">
        <w:trPr>
          <w:trHeight w:val="51"/>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GARANTÍAS EXIGIDAS</w:t>
            </w:r>
          </w:p>
        </w:tc>
        <w:tc>
          <w:tcPr>
            <w:tcW w:w="5808" w:type="dxa"/>
            <w:gridSpan w:val="2"/>
            <w:vAlign w:val="center"/>
          </w:tcPr>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
                <w:bCs/>
                <w:kern w:val="0"/>
                <w:sz w:val="20"/>
                <w:szCs w:val="20"/>
                <w:lang w:eastAsia="en-US"/>
              </w:rPr>
              <w:t xml:space="preserve">GARANTÍA DE CUMPLIMIENTO </w:t>
            </w:r>
            <w:r w:rsidRPr="00353806">
              <w:rPr>
                <w:rFonts w:ascii="Arial Narrow" w:eastAsia="Calibri" w:hAnsi="Arial Narrow" w:cs="Tahoma"/>
                <w:bCs/>
                <w:kern w:val="0"/>
                <w:sz w:val="20"/>
                <w:szCs w:val="20"/>
                <w:lang w:eastAsia="en-US"/>
              </w:rPr>
              <w:t>(aplica de conformidad con la cuantía del contrato. No obstante lo anterior, con el fin de blindar a la entidad, se recomienda exigirlas inclusive en los contratos de mínima cuantía)</w:t>
            </w:r>
          </w:p>
          <w:p w:rsidR="00E70C91" w:rsidRPr="00353806" w:rsidRDefault="00E70C91" w:rsidP="00E70C91">
            <w:pPr>
              <w:widowControl/>
              <w:suppressAutoHyphens w:val="0"/>
              <w:jc w:val="both"/>
              <w:rPr>
                <w:rFonts w:ascii="Arial Narrow" w:eastAsia="Calibri" w:hAnsi="Arial Narrow" w:cs="Tahoma"/>
                <w:b/>
                <w:b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
                <w:bCs/>
                <w:kern w:val="0"/>
                <w:sz w:val="20"/>
                <w:szCs w:val="20"/>
                <w:lang w:eastAsia="en-US"/>
              </w:rPr>
              <w:t>Cumplimiento del contrato</w:t>
            </w:r>
            <w:r w:rsidRPr="00353806">
              <w:rPr>
                <w:rFonts w:ascii="Arial Narrow" w:eastAsia="Calibri" w:hAnsi="Arial Narrow" w:cs="Tahoma"/>
                <w:bCs/>
                <w:kern w:val="0"/>
                <w:sz w:val="20"/>
                <w:szCs w:val="20"/>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Cs/>
                <w:kern w:val="0"/>
                <w:sz w:val="20"/>
                <w:szCs w:val="20"/>
                <w:lang w:eastAsia="en-US"/>
              </w:rPr>
              <w:t>Suficiencia de la garantía: 10% del valor del contrato</w:t>
            </w:r>
            <w:r w:rsidRPr="00353806">
              <w:rPr>
                <w:rFonts w:ascii="Arial Narrow" w:eastAsia="Calibri" w:hAnsi="Arial Narrow" w:cs="Tahoma"/>
                <w:bCs/>
                <w:kern w:val="0"/>
                <w:sz w:val="20"/>
                <w:szCs w:val="20"/>
                <w:vertAlign w:val="superscript"/>
                <w:lang w:eastAsia="en-US"/>
              </w:rPr>
              <w:footnoteReference w:id="2"/>
            </w:r>
            <w:r w:rsidRPr="00353806">
              <w:rPr>
                <w:rFonts w:ascii="Arial Narrow" w:eastAsia="Calibri" w:hAnsi="Arial Narrow" w:cs="Tahoma"/>
                <w:bCs/>
                <w:kern w:val="0"/>
                <w:sz w:val="20"/>
                <w:szCs w:val="20"/>
                <w:lang w:eastAsia="en-US"/>
              </w:rPr>
              <w:t xml:space="preserve"> por un término igual al plazo de vigencia del contratos y seis (6) meses más</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
                <w:bCs/>
                <w:kern w:val="0"/>
                <w:sz w:val="20"/>
                <w:szCs w:val="20"/>
                <w:lang w:eastAsia="en-US"/>
              </w:rPr>
              <w:t>Calidad del servicio.</w:t>
            </w:r>
            <w:r w:rsidRPr="00353806">
              <w:rPr>
                <w:rFonts w:ascii="Arial Narrow" w:eastAsia="Calibri" w:hAnsi="Arial Narrow" w:cs="Tahoma"/>
                <w:bCs/>
                <w:kern w:val="0"/>
                <w:sz w:val="20"/>
                <w:szCs w:val="20"/>
                <w:lang w:eastAsia="en-US"/>
              </w:rPr>
              <w:t xml:space="preserve"> Este amparo cubre a la Entidad Estatal por los perjuicios derivados de la deficiente calidad del servicio prestado</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p>
          <w:p w:rsidR="00E70C91" w:rsidRPr="00353806" w:rsidRDefault="00E70C91" w:rsidP="0033590A">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Cs/>
                <w:kern w:val="0"/>
                <w:sz w:val="20"/>
                <w:szCs w:val="20"/>
                <w:lang w:eastAsia="en-US"/>
              </w:rPr>
              <w:t>Suficiencia de la garantía: 10% del valor del contrato</w:t>
            </w:r>
            <w:r w:rsidRPr="00353806">
              <w:rPr>
                <w:rFonts w:ascii="Arial Narrow" w:eastAsia="Calibri" w:hAnsi="Arial Narrow" w:cs="Tahoma"/>
                <w:bCs/>
                <w:kern w:val="0"/>
                <w:sz w:val="20"/>
                <w:szCs w:val="20"/>
                <w:vertAlign w:val="superscript"/>
                <w:lang w:eastAsia="en-US"/>
              </w:rPr>
              <w:footnoteReference w:id="3"/>
            </w:r>
            <w:r w:rsidRPr="00353806">
              <w:rPr>
                <w:rFonts w:ascii="Arial Narrow" w:eastAsia="Calibri" w:hAnsi="Arial Narrow" w:cs="Tahoma"/>
                <w:bCs/>
                <w:kern w:val="0"/>
                <w:sz w:val="20"/>
                <w:szCs w:val="20"/>
                <w:lang w:eastAsia="en-US"/>
              </w:rPr>
              <w:t xml:space="preserve"> por un término igual al plazo de vigencia del contrato y seis (6)</w:t>
            </w:r>
            <w:r w:rsidRPr="00353806">
              <w:rPr>
                <w:rFonts w:ascii="Arial Narrow" w:eastAsia="Calibri" w:hAnsi="Arial Narrow" w:cs="Tahoma"/>
                <w:bCs/>
                <w:kern w:val="0"/>
                <w:sz w:val="20"/>
                <w:szCs w:val="20"/>
                <w:vertAlign w:val="superscript"/>
                <w:lang w:eastAsia="en-US"/>
              </w:rPr>
              <w:footnoteReference w:id="4"/>
            </w:r>
            <w:r w:rsidRPr="00353806">
              <w:rPr>
                <w:rFonts w:ascii="Arial Narrow" w:eastAsia="Calibri" w:hAnsi="Arial Narrow" w:cs="Tahoma"/>
                <w:bCs/>
                <w:kern w:val="0"/>
                <w:sz w:val="20"/>
                <w:szCs w:val="20"/>
                <w:lang w:eastAsia="en-US"/>
              </w:rPr>
              <w:t xml:space="preserve"> meses más. </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Cs/>
                <w:kern w:val="0"/>
                <w:sz w:val="20"/>
                <w:szCs w:val="20"/>
                <w:lang w:eastAsia="en-US"/>
              </w:rPr>
              <w:t>El cubrimiento de los riesgos antes señalado, el contratista  podrá asegurar el cumplimiento de sus obligaciones, mediante lo siguientes instrumentos:</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Cs/>
                <w:kern w:val="0"/>
                <w:sz w:val="20"/>
                <w:szCs w:val="20"/>
                <w:lang w:eastAsia="en-US"/>
              </w:rPr>
              <w:t>1. Contrato de seguro contenido en una póliza.</w:t>
            </w:r>
          </w:p>
          <w:p w:rsidR="00E70C91" w:rsidRPr="00353806" w:rsidRDefault="00E70C91" w:rsidP="00E70C91">
            <w:pPr>
              <w:widowControl/>
              <w:suppressAutoHyphens w:val="0"/>
              <w:jc w:val="both"/>
              <w:rPr>
                <w:rFonts w:ascii="Arial Narrow" w:eastAsia="Calibri" w:hAnsi="Arial Narrow" w:cs="Tahoma"/>
                <w:bCs/>
                <w:kern w:val="0"/>
                <w:sz w:val="20"/>
                <w:szCs w:val="20"/>
                <w:lang w:eastAsia="en-US"/>
              </w:rPr>
            </w:pPr>
            <w:r w:rsidRPr="00353806">
              <w:rPr>
                <w:rFonts w:ascii="Arial Narrow" w:eastAsia="Calibri" w:hAnsi="Arial Narrow" w:cs="Tahoma"/>
                <w:bCs/>
                <w:kern w:val="0"/>
                <w:sz w:val="20"/>
                <w:szCs w:val="20"/>
                <w:lang w:eastAsia="en-US"/>
              </w:rPr>
              <w:t>2. Garantía Bancaria.</w:t>
            </w:r>
          </w:p>
          <w:p w:rsidR="004423AD" w:rsidRPr="00353806" w:rsidRDefault="004423AD" w:rsidP="00E70C91">
            <w:pPr>
              <w:widowControl/>
              <w:suppressAutoHyphens w:val="0"/>
              <w:jc w:val="both"/>
              <w:rPr>
                <w:rFonts w:ascii="Arial Narrow" w:eastAsia="Calibri" w:hAnsi="Arial Narrow" w:cs="Tahoma"/>
                <w:kern w:val="0"/>
                <w:sz w:val="20"/>
                <w:szCs w:val="20"/>
                <w:lang w:eastAsia="en-US"/>
              </w:rPr>
            </w:pPr>
          </w:p>
        </w:tc>
      </w:tr>
      <w:tr w:rsidR="00E70C91" w:rsidRPr="00353806" w:rsidTr="00796557">
        <w:trPr>
          <w:trHeight w:val="241"/>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NATURALEZA JURÍDICA DEL CONTRATISTA</w:t>
            </w:r>
          </w:p>
        </w:tc>
        <w:tc>
          <w:tcPr>
            <w:tcW w:w="5808" w:type="dxa"/>
            <w:gridSpan w:val="2"/>
            <w:vAlign w:val="center"/>
          </w:tcPr>
          <w:p w:rsidR="00E70C91" w:rsidRPr="00353806" w:rsidRDefault="00E70C91" w:rsidP="00796557">
            <w:pPr>
              <w:widowControl/>
              <w:suppressAutoHyphens w:val="0"/>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Persona natural</w:t>
            </w:r>
          </w:p>
        </w:tc>
      </w:tr>
      <w:tr w:rsidR="00E70C91" w:rsidRPr="00353806" w:rsidTr="00103971">
        <w:trPr>
          <w:trHeight w:val="398"/>
        </w:trPr>
        <w:tc>
          <w:tcPr>
            <w:tcW w:w="3391" w:type="dxa"/>
            <w:vAlign w:val="center"/>
          </w:tcPr>
          <w:p w:rsidR="00E70C91" w:rsidRPr="00353806"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PLAZO DE EJECUCIÓN</w:t>
            </w:r>
          </w:p>
        </w:tc>
        <w:tc>
          <w:tcPr>
            <w:tcW w:w="5808" w:type="dxa"/>
            <w:gridSpan w:val="2"/>
          </w:tcPr>
          <w:p w:rsidR="00E70C91" w:rsidRPr="00353806" w:rsidRDefault="00E70C91" w:rsidP="00345577">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val="es-ES" w:eastAsia="en-US"/>
              </w:rPr>
              <w:t>A partir de la aprobación de la garantía única (cuando aplique)</w:t>
            </w:r>
            <w:r w:rsidR="00144E28" w:rsidRPr="00353806">
              <w:rPr>
                <w:rFonts w:ascii="Arial Narrow" w:eastAsia="Calibri" w:hAnsi="Arial Narrow" w:cs="Tahoma"/>
                <w:kern w:val="0"/>
                <w:sz w:val="20"/>
                <w:szCs w:val="20"/>
                <w:lang w:val="es-ES" w:eastAsia="en-US"/>
              </w:rPr>
              <w:t xml:space="preserve"> </w:t>
            </w:r>
            <w:r w:rsidRPr="00353806">
              <w:rPr>
                <w:rFonts w:ascii="Arial Narrow" w:eastAsia="Calibri" w:hAnsi="Arial Narrow" w:cs="Tahoma"/>
                <w:kern w:val="0"/>
                <w:sz w:val="20"/>
                <w:szCs w:val="20"/>
                <w:lang w:val="es-ES" w:eastAsia="en-US"/>
              </w:rPr>
              <w:t xml:space="preserve">  y la expedición del r</w:t>
            </w:r>
            <w:r w:rsidR="00F07DDC" w:rsidRPr="00353806">
              <w:rPr>
                <w:rFonts w:ascii="Arial Narrow" w:eastAsia="Calibri" w:hAnsi="Arial Narrow" w:cs="Tahoma"/>
                <w:kern w:val="0"/>
                <w:sz w:val="20"/>
                <w:szCs w:val="20"/>
                <w:lang w:val="es-ES" w:eastAsia="en-US"/>
              </w:rPr>
              <w:t xml:space="preserve">egistro presupuestal, hasta el </w:t>
            </w:r>
            <w:r w:rsidR="00864F79" w:rsidRPr="00353806">
              <w:rPr>
                <w:rFonts w:ascii="Arial Narrow" w:eastAsia="Calibri" w:hAnsi="Arial Narrow" w:cs="Tahoma"/>
                <w:b/>
                <w:kern w:val="0"/>
                <w:sz w:val="20"/>
                <w:szCs w:val="20"/>
                <w:lang w:val="es-ES" w:eastAsia="en-US"/>
              </w:rPr>
              <w:t>3</w:t>
            </w:r>
            <w:r w:rsidR="00345577" w:rsidRPr="00353806">
              <w:rPr>
                <w:rFonts w:ascii="Arial Narrow" w:eastAsia="Calibri" w:hAnsi="Arial Narrow" w:cs="Tahoma"/>
                <w:b/>
                <w:kern w:val="0"/>
                <w:sz w:val="20"/>
                <w:szCs w:val="20"/>
                <w:lang w:val="es-ES" w:eastAsia="en-US"/>
              </w:rPr>
              <w:t xml:space="preserve">0 DE JUNIO DE 2019. </w:t>
            </w:r>
          </w:p>
        </w:tc>
      </w:tr>
      <w:tr w:rsidR="00E70C91" w:rsidRPr="00353806" w:rsidTr="00103971">
        <w:trPr>
          <w:trHeight w:val="497"/>
        </w:trPr>
        <w:tc>
          <w:tcPr>
            <w:tcW w:w="3397" w:type="dxa"/>
            <w:gridSpan w:val="2"/>
            <w:vAlign w:val="center"/>
          </w:tcPr>
          <w:p w:rsidR="00E70C91" w:rsidRPr="00353806" w:rsidRDefault="00E70C91" w:rsidP="004A66E6">
            <w:pPr>
              <w:widowControl/>
              <w:numPr>
                <w:ilvl w:val="0"/>
                <w:numId w:val="4"/>
              </w:numPr>
              <w:suppressAutoHyphens w:val="0"/>
              <w:spacing w:after="200"/>
              <w:ind w:left="284" w:hanging="284"/>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lastRenderedPageBreak/>
              <w:t>LUGAR DE EJECUCIÓN</w:t>
            </w:r>
          </w:p>
        </w:tc>
        <w:tc>
          <w:tcPr>
            <w:tcW w:w="5802" w:type="dxa"/>
            <w:vAlign w:val="center"/>
          </w:tcPr>
          <w:p w:rsidR="00F07DDC" w:rsidRPr="00353806" w:rsidRDefault="00F07DDC" w:rsidP="00345577">
            <w:pPr>
              <w:jc w:val="both"/>
              <w:rPr>
                <w:rFonts w:ascii="Arial Narrow" w:eastAsia="Calibri" w:hAnsi="Arial Narrow" w:cs="Tahoma"/>
                <w:kern w:val="0"/>
                <w:sz w:val="20"/>
                <w:szCs w:val="20"/>
                <w:lang w:eastAsia="en-US"/>
              </w:rPr>
            </w:pPr>
            <w:r w:rsidRPr="00353806">
              <w:rPr>
                <w:rFonts w:ascii="Arial Narrow" w:hAnsi="Arial Narrow" w:cs="Tahoma"/>
                <w:sz w:val="20"/>
                <w:szCs w:val="20"/>
              </w:rPr>
              <w:t>El lugar de cumplimiento del contrato será la ciudad de Bogot</w:t>
            </w:r>
            <w:r w:rsidR="00345577" w:rsidRPr="00353806">
              <w:rPr>
                <w:rFonts w:ascii="Arial Narrow" w:hAnsi="Arial Narrow" w:cs="Tahoma"/>
                <w:sz w:val="20"/>
                <w:szCs w:val="20"/>
              </w:rPr>
              <w:t>á D.C., en las instalaciones de</w:t>
            </w:r>
            <w:r w:rsidRPr="00353806">
              <w:rPr>
                <w:rFonts w:ascii="Arial Narrow" w:hAnsi="Arial Narrow" w:cs="Tahoma"/>
                <w:sz w:val="20"/>
                <w:szCs w:val="20"/>
              </w:rPr>
              <w:t xml:space="preserve">l </w:t>
            </w:r>
            <w:r w:rsidR="00345577" w:rsidRPr="00353806">
              <w:rPr>
                <w:rFonts w:ascii="Arial Narrow" w:eastAsia="Times New Roman" w:hAnsi="Arial Narrow" w:cs="Arial"/>
                <w:b/>
                <w:bCs/>
                <w:sz w:val="20"/>
                <w:szCs w:val="20"/>
              </w:rPr>
              <w:t xml:space="preserve"> CENTRO DE DOCTRINA DEL EJÉRCITO </w:t>
            </w:r>
            <w:r w:rsidR="00345577" w:rsidRPr="00353806">
              <w:rPr>
                <w:rFonts w:ascii="Arial Narrow" w:eastAsia="Times New Roman" w:hAnsi="Arial Narrow" w:cs="Arial"/>
                <w:bCs/>
                <w:sz w:val="20"/>
                <w:szCs w:val="20"/>
              </w:rPr>
              <w:t>ubicado en la</w:t>
            </w:r>
            <w:r w:rsidR="00345577" w:rsidRPr="00353806">
              <w:rPr>
                <w:rFonts w:ascii="Arial Narrow" w:eastAsia="Times New Roman" w:hAnsi="Arial Narrow" w:cs="Arial"/>
                <w:b/>
                <w:bCs/>
                <w:sz w:val="20"/>
                <w:szCs w:val="20"/>
              </w:rPr>
              <w:t xml:space="preserve"> </w:t>
            </w:r>
            <w:r w:rsidR="004A66E6" w:rsidRPr="00353806">
              <w:rPr>
                <w:rFonts w:ascii="Arial Narrow" w:eastAsia="Times New Roman" w:hAnsi="Arial Narrow" w:cs="Arial"/>
                <w:b/>
                <w:bCs/>
                <w:sz w:val="20"/>
                <w:szCs w:val="20"/>
              </w:rPr>
              <w:t>CALLE 102No. 7-80 Cantón Norte</w:t>
            </w:r>
            <w:r w:rsidR="004A66E6" w:rsidRPr="00353806">
              <w:rPr>
                <w:rFonts w:ascii="Arial Narrow" w:hAnsi="Arial Narrow" w:cs="Tahoma"/>
                <w:sz w:val="20"/>
                <w:szCs w:val="20"/>
              </w:rPr>
              <w:t xml:space="preserve"> </w:t>
            </w:r>
          </w:p>
        </w:tc>
      </w:tr>
      <w:tr w:rsidR="00E70C91" w:rsidRPr="00353806" w:rsidTr="00F10050">
        <w:trPr>
          <w:trHeight w:val="2936"/>
        </w:trPr>
        <w:tc>
          <w:tcPr>
            <w:tcW w:w="3397" w:type="dxa"/>
            <w:gridSpan w:val="2"/>
            <w:vAlign w:val="center"/>
          </w:tcPr>
          <w:p w:rsidR="00E70C91" w:rsidRPr="00353806" w:rsidRDefault="00E70C91" w:rsidP="00F07DDC">
            <w:pPr>
              <w:widowControl/>
              <w:tabs>
                <w:tab w:val="left" w:pos="426"/>
              </w:tabs>
              <w:suppressAutoHyphens w:val="0"/>
              <w:ind w:left="426" w:hanging="426"/>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10.</w:t>
            </w:r>
            <w:r w:rsidR="00F07DDC"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b/>
                <w:kern w:val="0"/>
                <w:sz w:val="20"/>
                <w:szCs w:val="20"/>
                <w:lang w:eastAsia="en-US"/>
              </w:rPr>
              <w:t>JUSTIFICACIÓN DEL GERENTE DEL PROYECTO DE NO RECIBIR VARIAS OFERTAS</w:t>
            </w:r>
          </w:p>
        </w:tc>
        <w:tc>
          <w:tcPr>
            <w:tcW w:w="5802" w:type="dxa"/>
            <w:vAlign w:val="center"/>
          </w:tcPr>
          <w:p w:rsidR="00AE2030" w:rsidRPr="00353806" w:rsidRDefault="00AE2030" w:rsidP="00AE2030">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De acuerdo al </w:t>
            </w:r>
            <w:r w:rsidRPr="00353806">
              <w:rPr>
                <w:rFonts w:ascii="Arial Narrow" w:eastAsia="Calibri" w:hAnsi="Arial Narrow" w:cs="Tahoma"/>
                <w:b/>
                <w:kern w:val="0"/>
                <w:sz w:val="20"/>
                <w:szCs w:val="20"/>
                <w:lang w:eastAsia="en-US"/>
              </w:rPr>
              <w:t>artículo</w:t>
            </w:r>
            <w:r w:rsidRPr="00353806">
              <w:rPr>
                <w:rFonts w:ascii="Arial Narrow" w:eastAsia="Calibri" w:hAnsi="Arial Narrow" w:cs="Tahoma"/>
                <w:kern w:val="0"/>
                <w:sz w:val="20"/>
                <w:szCs w:val="20"/>
                <w:lang w:eastAsia="en-US"/>
              </w:rPr>
              <w:t xml:space="preserve"> </w:t>
            </w:r>
            <w:r w:rsidRPr="00353806">
              <w:rPr>
                <w:rFonts w:ascii="Arial Narrow" w:eastAsia="Calibri" w:hAnsi="Arial Narrow" w:cs="Tahoma"/>
                <w:color w:val="000000"/>
                <w:kern w:val="0"/>
                <w:sz w:val="20"/>
                <w:szCs w:val="20"/>
                <w:lang w:eastAsia="en-US"/>
              </w:rPr>
              <w:t xml:space="preserve"> </w:t>
            </w:r>
            <w:r w:rsidRPr="00353806">
              <w:rPr>
                <w:rFonts w:ascii="Arial Narrow" w:eastAsia="Calibri" w:hAnsi="Arial Narrow" w:cs="Tahoma"/>
                <w:b/>
                <w:kern w:val="0"/>
                <w:sz w:val="20"/>
                <w:szCs w:val="20"/>
                <w:lang w:eastAsia="en-US"/>
              </w:rPr>
              <w:t>2.2.1.2.1.4.9</w:t>
            </w:r>
            <w:r w:rsidRPr="00353806">
              <w:rPr>
                <w:rFonts w:ascii="Arial Narrow" w:eastAsia="Calibri" w:hAnsi="Arial Narrow" w:cs="Tahoma"/>
                <w:kern w:val="0"/>
                <w:sz w:val="20"/>
                <w:szCs w:val="20"/>
                <w:lang w:eastAsia="en-US"/>
              </w:rPr>
              <w:t xml:space="preserve"> </w:t>
            </w:r>
            <w:r w:rsidRPr="00353806">
              <w:rPr>
                <w:rFonts w:ascii="Arial Narrow" w:eastAsia="Calibri" w:hAnsi="Arial Narrow" w:cs="Tahoma"/>
                <w:b/>
                <w:kern w:val="0"/>
                <w:sz w:val="20"/>
                <w:szCs w:val="20"/>
                <w:lang w:eastAsia="en-US"/>
              </w:rPr>
              <w:t>del Decreto 1082 de 2015</w:t>
            </w:r>
            <w:r w:rsidRPr="00353806">
              <w:rPr>
                <w:rFonts w:ascii="Arial Narrow" w:eastAsia="Calibri" w:hAnsi="Arial Narrow" w:cs="Tahoma"/>
                <w:kern w:val="0"/>
                <w:sz w:val="20"/>
                <w:szCs w:val="20"/>
                <w:lang w:eastAsia="en-US"/>
              </w:rPr>
              <w:t xml:space="preserve">, Se recomienda al ordenador del gasto no extender invitación a varios oferentes a participar en la selección del contratista, toda vez que la misma normatividad que regula el tema no obliga este requerimiento y adicional a ello, la que se propone más adelante, cumple no solo con el perfil profesional (estudios profesionales y experiencia acreditada), sino también se encuentra clasificada por la central de inteligencia como “Si cumple con el estudio de seguridad”. </w:t>
            </w:r>
          </w:p>
          <w:p w:rsidR="002D6108" w:rsidRPr="00353806" w:rsidRDefault="002D6108" w:rsidP="00AE2030">
            <w:pPr>
              <w:widowControl/>
              <w:suppressAutoHyphens w:val="0"/>
              <w:jc w:val="both"/>
              <w:rPr>
                <w:rFonts w:ascii="Arial Narrow" w:eastAsia="Calibri" w:hAnsi="Arial Narrow" w:cs="Tahoma"/>
                <w:kern w:val="0"/>
                <w:sz w:val="20"/>
                <w:szCs w:val="20"/>
                <w:lang w:eastAsia="en-US"/>
              </w:rPr>
            </w:pPr>
          </w:p>
          <w:p w:rsidR="00AE2030" w:rsidRPr="00353806" w:rsidRDefault="00AE2030" w:rsidP="00AE2030">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Por otra parte se resalta, que el personal que se recomienda, ha prestado sus servicios con el Ministerio de Defensa – Ejército Nacional y otras entidades Estatales.</w:t>
            </w:r>
          </w:p>
        </w:tc>
      </w:tr>
      <w:tr w:rsidR="00E70C91" w:rsidRPr="00353806" w:rsidTr="00103971">
        <w:trPr>
          <w:trHeight w:val="1132"/>
        </w:trPr>
        <w:tc>
          <w:tcPr>
            <w:tcW w:w="3397" w:type="dxa"/>
            <w:gridSpan w:val="2"/>
            <w:vAlign w:val="center"/>
          </w:tcPr>
          <w:p w:rsidR="00E70C91" w:rsidRPr="00353806" w:rsidRDefault="00E70C91" w:rsidP="00E70C91">
            <w:pPr>
              <w:widowControl/>
              <w:tabs>
                <w:tab w:val="left" w:pos="709"/>
              </w:tabs>
              <w:suppressAutoHyphens w:val="0"/>
              <w:ind w:left="709" w:hanging="709"/>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11. RECOMENDACIÓN DEL     GERENTE DEL PROYECTO</w:t>
            </w:r>
          </w:p>
        </w:tc>
        <w:tc>
          <w:tcPr>
            <w:tcW w:w="5802" w:type="dxa"/>
            <w:vAlign w:val="center"/>
          </w:tcPr>
          <w:p w:rsidR="007C6248" w:rsidRPr="00353806" w:rsidRDefault="00E70C91" w:rsidP="007C6248">
            <w:pPr>
              <w:widowControl/>
              <w:suppressAutoHyphens w:val="0"/>
              <w:jc w:val="both"/>
              <w:rPr>
                <w:rFonts w:ascii="Arial Narrow" w:hAnsi="Arial Narrow"/>
                <w:color w:val="000000"/>
                <w:sz w:val="20"/>
                <w:szCs w:val="20"/>
              </w:rPr>
            </w:pPr>
            <w:r w:rsidRPr="00353806">
              <w:rPr>
                <w:rFonts w:ascii="Arial Narrow" w:eastAsia="Calibri" w:hAnsi="Arial Narrow" w:cs="Tahoma"/>
                <w:kern w:val="0"/>
                <w:sz w:val="20"/>
                <w:szCs w:val="20"/>
                <w:lang w:eastAsia="en-US"/>
              </w:rPr>
              <w:t>De acuerdo al certificado de idoneidad, que hace parte del este estudio previo, el Gerente del proyecto previa verificación del perfil y de los documentos soportes por parte del comité evaluador</w:t>
            </w:r>
            <w:r w:rsidR="00FC75E3" w:rsidRPr="00353806">
              <w:rPr>
                <w:rFonts w:ascii="Arial Narrow" w:eastAsia="Calibri" w:hAnsi="Arial Narrow" w:cs="Tahoma"/>
                <w:kern w:val="0"/>
                <w:sz w:val="20"/>
                <w:szCs w:val="20"/>
                <w:lang w:eastAsia="en-US"/>
              </w:rPr>
              <w:t xml:space="preserve">, </w:t>
            </w:r>
            <w:r w:rsidRPr="00353806">
              <w:rPr>
                <w:rFonts w:ascii="Arial Narrow" w:eastAsia="Calibri" w:hAnsi="Arial Narrow" w:cs="Tahoma"/>
                <w:kern w:val="0"/>
                <w:sz w:val="20"/>
                <w:szCs w:val="20"/>
                <w:lang w:eastAsia="en-US"/>
              </w:rPr>
              <w:t xml:space="preserve">debidamente nombrado mediante resolución No. </w:t>
            </w:r>
            <w:r w:rsidR="00BB0D52" w:rsidRPr="00353806">
              <w:rPr>
                <w:rFonts w:ascii="Arial Narrow" w:eastAsia="Calibri" w:hAnsi="Arial Narrow" w:cs="Tahoma"/>
                <w:b/>
                <w:kern w:val="0"/>
                <w:sz w:val="20"/>
                <w:szCs w:val="20"/>
                <w:lang w:eastAsia="en-US"/>
              </w:rPr>
              <w:t>00</w:t>
            </w:r>
            <w:r w:rsidR="00626E71" w:rsidRPr="00353806">
              <w:rPr>
                <w:rFonts w:ascii="Arial Narrow" w:eastAsia="Calibri" w:hAnsi="Arial Narrow" w:cs="Tahoma"/>
                <w:b/>
                <w:kern w:val="0"/>
                <w:sz w:val="20"/>
                <w:szCs w:val="20"/>
                <w:lang w:eastAsia="en-US"/>
              </w:rPr>
              <w:t>5</w:t>
            </w:r>
            <w:r w:rsidR="00BE73A0" w:rsidRPr="00353806">
              <w:rPr>
                <w:rFonts w:ascii="Arial Narrow" w:eastAsia="Calibri" w:hAnsi="Arial Narrow" w:cs="Tahoma"/>
                <w:b/>
                <w:kern w:val="0"/>
                <w:sz w:val="20"/>
                <w:szCs w:val="20"/>
                <w:lang w:eastAsia="en-US"/>
              </w:rPr>
              <w:t xml:space="preserve"> </w:t>
            </w:r>
            <w:r w:rsidRPr="00353806">
              <w:rPr>
                <w:rFonts w:ascii="Arial Narrow" w:eastAsia="Calibri" w:hAnsi="Arial Narrow" w:cs="Tahoma"/>
                <w:kern w:val="0"/>
                <w:sz w:val="20"/>
                <w:szCs w:val="20"/>
                <w:lang w:eastAsia="en-US"/>
              </w:rPr>
              <w:t xml:space="preserve">de </w:t>
            </w:r>
            <w:r w:rsidR="000C23F2" w:rsidRPr="00353806">
              <w:rPr>
                <w:rFonts w:ascii="Arial Narrow" w:eastAsia="Calibri" w:hAnsi="Arial Narrow" w:cs="Tahoma"/>
                <w:kern w:val="0"/>
                <w:sz w:val="20"/>
                <w:szCs w:val="20"/>
                <w:lang w:eastAsia="en-US"/>
              </w:rPr>
              <w:t xml:space="preserve">fecha </w:t>
            </w:r>
            <w:r w:rsidR="00BB0D52" w:rsidRPr="00353806">
              <w:rPr>
                <w:rFonts w:ascii="Arial Narrow" w:eastAsia="Calibri" w:hAnsi="Arial Narrow" w:cs="Tahoma"/>
                <w:b/>
                <w:kern w:val="0"/>
                <w:sz w:val="20"/>
                <w:szCs w:val="20"/>
                <w:lang w:eastAsia="en-US"/>
              </w:rPr>
              <w:t>0</w:t>
            </w:r>
            <w:r w:rsidR="00626E71" w:rsidRPr="00353806">
              <w:rPr>
                <w:rFonts w:ascii="Arial Narrow" w:eastAsia="Calibri" w:hAnsi="Arial Narrow" w:cs="Tahoma"/>
                <w:b/>
                <w:kern w:val="0"/>
                <w:sz w:val="20"/>
                <w:szCs w:val="20"/>
                <w:lang w:eastAsia="en-US"/>
              </w:rPr>
              <w:t>6</w:t>
            </w:r>
            <w:r w:rsidR="000C23F2" w:rsidRPr="00353806">
              <w:rPr>
                <w:rFonts w:ascii="Arial Narrow" w:eastAsia="Calibri" w:hAnsi="Arial Narrow" w:cs="Tahoma"/>
                <w:b/>
                <w:kern w:val="0"/>
                <w:sz w:val="20"/>
                <w:szCs w:val="20"/>
                <w:lang w:eastAsia="en-US"/>
              </w:rPr>
              <w:t xml:space="preserve"> DE </w:t>
            </w:r>
            <w:r w:rsidR="00BB0D52" w:rsidRPr="00353806">
              <w:rPr>
                <w:rFonts w:ascii="Arial Narrow" w:eastAsia="Calibri" w:hAnsi="Arial Narrow" w:cs="Tahoma"/>
                <w:b/>
                <w:kern w:val="0"/>
                <w:sz w:val="20"/>
                <w:szCs w:val="20"/>
                <w:lang w:eastAsia="en-US"/>
              </w:rPr>
              <w:t>FEBR</w:t>
            </w:r>
            <w:r w:rsidR="000C23F2" w:rsidRPr="00353806">
              <w:rPr>
                <w:rFonts w:ascii="Arial Narrow" w:eastAsia="Calibri" w:hAnsi="Arial Narrow" w:cs="Tahoma"/>
                <w:b/>
                <w:kern w:val="0"/>
                <w:sz w:val="20"/>
                <w:szCs w:val="20"/>
                <w:lang w:eastAsia="en-US"/>
              </w:rPr>
              <w:t>ERO DE 201</w:t>
            </w:r>
            <w:r w:rsidR="00626E71" w:rsidRPr="00353806">
              <w:rPr>
                <w:rFonts w:ascii="Arial Narrow" w:eastAsia="Calibri" w:hAnsi="Arial Narrow" w:cs="Tahoma"/>
                <w:b/>
                <w:kern w:val="0"/>
                <w:sz w:val="20"/>
                <w:szCs w:val="20"/>
                <w:lang w:eastAsia="en-US"/>
              </w:rPr>
              <w:t>9</w:t>
            </w:r>
            <w:r w:rsidR="000C23F2" w:rsidRPr="00353806">
              <w:rPr>
                <w:rFonts w:ascii="Arial Narrow" w:eastAsia="Calibri" w:hAnsi="Arial Narrow" w:cs="Tahoma"/>
                <w:kern w:val="0"/>
                <w:sz w:val="20"/>
                <w:szCs w:val="20"/>
                <w:lang w:eastAsia="en-US"/>
              </w:rPr>
              <w:t xml:space="preserve">, </w:t>
            </w:r>
            <w:r w:rsidRPr="00353806">
              <w:rPr>
                <w:rFonts w:ascii="Arial Narrow" w:eastAsia="Calibri" w:hAnsi="Arial Narrow" w:cs="Tahoma"/>
                <w:kern w:val="0"/>
                <w:sz w:val="20"/>
                <w:szCs w:val="20"/>
                <w:lang w:eastAsia="en-US"/>
              </w:rPr>
              <w:t xml:space="preserve">recomienda al competente contractual, contratar </w:t>
            </w:r>
            <w:r w:rsidR="00BE73A0" w:rsidRPr="00353806">
              <w:rPr>
                <w:rFonts w:ascii="Arial Narrow" w:eastAsia="Calibri" w:hAnsi="Arial Narrow" w:cs="Tahoma"/>
                <w:kern w:val="0"/>
                <w:sz w:val="20"/>
                <w:szCs w:val="20"/>
                <w:lang w:eastAsia="en-US"/>
              </w:rPr>
              <w:t>con</w:t>
            </w:r>
            <w:r w:rsidR="00A03E00" w:rsidRPr="00353806">
              <w:rPr>
                <w:rFonts w:ascii="Arial Narrow" w:eastAsia="Calibri" w:hAnsi="Arial Narrow" w:cs="Tahoma"/>
                <w:kern w:val="0"/>
                <w:sz w:val="20"/>
                <w:szCs w:val="20"/>
                <w:lang w:eastAsia="en-US"/>
              </w:rPr>
              <w:t xml:space="preserve"> </w:t>
            </w:r>
            <w:r w:rsidR="007C6248" w:rsidRPr="00353806">
              <w:rPr>
                <w:rFonts w:ascii="Arial Narrow" w:hAnsi="Arial Narrow"/>
                <w:sz w:val="20"/>
                <w:szCs w:val="20"/>
              </w:rPr>
              <w:t xml:space="preserve"> </w:t>
            </w:r>
            <w:r w:rsidR="007C6248" w:rsidRPr="00353806">
              <w:rPr>
                <w:rFonts w:ascii="Arial Narrow" w:eastAsia="Calibri" w:hAnsi="Arial Narrow" w:cs="Tahoma"/>
                <w:b/>
                <w:kern w:val="0"/>
                <w:sz w:val="20"/>
                <w:szCs w:val="20"/>
                <w:lang w:eastAsia="en-US"/>
              </w:rPr>
              <w:t xml:space="preserve">SULAY MARCELA LABRADOR PALMA, </w:t>
            </w:r>
            <w:r w:rsidRPr="00353806">
              <w:rPr>
                <w:rFonts w:ascii="Arial Narrow" w:eastAsia="Calibri" w:hAnsi="Arial Narrow" w:cs="Tahoma"/>
                <w:kern w:val="0"/>
                <w:sz w:val="20"/>
                <w:szCs w:val="20"/>
                <w:lang w:eastAsia="en-US"/>
              </w:rPr>
              <w:t>identificad</w:t>
            </w:r>
            <w:r w:rsidR="00245B5B" w:rsidRPr="00353806">
              <w:rPr>
                <w:rFonts w:ascii="Arial Narrow" w:eastAsia="Calibri" w:hAnsi="Arial Narrow" w:cs="Tahoma"/>
                <w:kern w:val="0"/>
                <w:sz w:val="20"/>
                <w:szCs w:val="20"/>
                <w:lang w:eastAsia="en-US"/>
              </w:rPr>
              <w:t>o</w:t>
            </w:r>
            <w:r w:rsidRPr="00353806">
              <w:rPr>
                <w:rFonts w:ascii="Arial Narrow" w:eastAsia="Calibri" w:hAnsi="Arial Narrow" w:cs="Tahoma"/>
                <w:kern w:val="0"/>
                <w:sz w:val="20"/>
                <w:szCs w:val="20"/>
                <w:lang w:eastAsia="en-US"/>
              </w:rPr>
              <w:t xml:space="preserve"> c</w:t>
            </w:r>
            <w:r w:rsidR="00691A72" w:rsidRPr="00353806">
              <w:rPr>
                <w:rFonts w:ascii="Arial Narrow" w:eastAsia="Calibri" w:hAnsi="Arial Narrow" w:cs="Tahoma"/>
                <w:kern w:val="0"/>
                <w:sz w:val="20"/>
                <w:szCs w:val="20"/>
                <w:lang w:eastAsia="en-US"/>
              </w:rPr>
              <w:t xml:space="preserve">on la cédula de ciudadanía No. </w:t>
            </w:r>
            <w:r w:rsidR="007C6248" w:rsidRPr="00353806">
              <w:rPr>
                <w:rFonts w:ascii="Arial Narrow" w:hAnsi="Arial Narrow"/>
                <w:color w:val="000000"/>
                <w:sz w:val="20"/>
                <w:szCs w:val="20"/>
              </w:rPr>
              <w:t xml:space="preserve">            52,268,584.</w:t>
            </w:r>
          </w:p>
          <w:p w:rsidR="002D6108" w:rsidRPr="00353806" w:rsidRDefault="00826E89"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 </w:t>
            </w:r>
            <w:r w:rsidR="00691A72" w:rsidRPr="00353806">
              <w:rPr>
                <w:rFonts w:ascii="Arial Narrow" w:eastAsia="Calibri" w:hAnsi="Arial Narrow" w:cs="Tahoma"/>
                <w:kern w:val="0"/>
                <w:sz w:val="20"/>
                <w:szCs w:val="20"/>
                <w:lang w:eastAsia="en-US"/>
              </w:rPr>
              <w:t xml:space="preserve"> </w:t>
            </w:r>
            <w:r w:rsidR="001F15CF" w:rsidRPr="00353806">
              <w:rPr>
                <w:rFonts w:ascii="Arial Narrow" w:eastAsia="Calibri" w:hAnsi="Arial Narrow" w:cs="Tahoma"/>
                <w:kern w:val="0"/>
                <w:sz w:val="20"/>
                <w:szCs w:val="20"/>
                <w:lang w:eastAsia="en-US"/>
              </w:rPr>
              <w:t xml:space="preserve"> </w:t>
            </w:r>
            <w:r w:rsidR="009A49C3" w:rsidRPr="00353806">
              <w:rPr>
                <w:rFonts w:ascii="Arial Narrow" w:hAnsi="Arial Narrow"/>
                <w:sz w:val="20"/>
                <w:szCs w:val="20"/>
              </w:rPr>
              <w:t xml:space="preserve"> </w:t>
            </w:r>
            <w:r w:rsidR="0046261B" w:rsidRPr="00353806">
              <w:rPr>
                <w:rFonts w:ascii="Arial Narrow" w:eastAsia="Calibri" w:hAnsi="Arial Narrow" w:cs="Tahoma"/>
                <w:kern w:val="0"/>
                <w:sz w:val="20"/>
                <w:szCs w:val="20"/>
                <w:lang w:eastAsia="en-US"/>
              </w:rPr>
              <w:t xml:space="preserve"> </w:t>
            </w:r>
            <w:r w:rsidR="00333677" w:rsidRPr="00353806">
              <w:rPr>
                <w:rFonts w:ascii="Arial Narrow" w:eastAsia="Calibri" w:hAnsi="Arial Narrow" w:cs="Tahoma"/>
                <w:kern w:val="0"/>
                <w:sz w:val="20"/>
                <w:szCs w:val="20"/>
                <w:lang w:eastAsia="en-US"/>
              </w:rPr>
              <w:t xml:space="preserve"> </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De la persona natural recomendada, se aplican las siguiente condiciones:</w:t>
            </w:r>
          </w:p>
          <w:p w:rsidR="00B63132" w:rsidRPr="00353806" w:rsidRDefault="00B63132" w:rsidP="00E70C91">
            <w:pPr>
              <w:widowControl/>
              <w:suppressAutoHyphens w:val="0"/>
              <w:jc w:val="both"/>
              <w:rPr>
                <w:rFonts w:ascii="Arial Narrow" w:eastAsia="Calibri" w:hAnsi="Arial Narrow" w:cs="Tahoma"/>
                <w:b/>
                <w:kern w:val="0"/>
                <w:sz w:val="20"/>
                <w:szCs w:val="20"/>
                <w:lang w:eastAsia="en-US"/>
              </w:rPr>
            </w:pPr>
          </w:p>
          <w:p w:rsidR="00E70C91" w:rsidRPr="00353806" w:rsidRDefault="00103CCF" w:rsidP="00E70C91">
            <w:pPr>
              <w:widowControl/>
              <w:suppressAutoHyphens w:val="0"/>
              <w:jc w:val="both"/>
              <w:rPr>
                <w:rFonts w:ascii="Arial Narrow" w:eastAsia="Calibri" w:hAnsi="Arial Narrow" w:cs="Tahoma"/>
                <w:kern w:val="0"/>
                <w:sz w:val="20"/>
                <w:szCs w:val="20"/>
                <w:lang w:eastAsia="en-US"/>
              </w:rPr>
            </w:pPr>
            <w:r w:rsidRPr="00353806">
              <w:rPr>
                <w:rFonts w:ascii="Arial Narrow" w:hAnsi="Arial Narrow"/>
                <w:noProof/>
                <w:sz w:val="20"/>
                <w:szCs w:val="20"/>
              </w:rPr>
              <mc:AlternateContent>
                <mc:Choice Requires="wps">
                  <w:drawing>
                    <wp:anchor distT="0" distB="0" distL="114300" distR="114300" simplePos="0" relativeHeight="251654144" behindDoc="0" locked="0" layoutInCell="1" allowOverlap="1" wp14:anchorId="0C04F90C" wp14:editId="35D304B9">
                      <wp:simplePos x="0" y="0"/>
                      <wp:positionH relativeFrom="column">
                        <wp:posOffset>2720975</wp:posOffset>
                      </wp:positionH>
                      <wp:positionV relativeFrom="paragraph">
                        <wp:posOffset>-6350</wp:posOffset>
                      </wp:positionV>
                      <wp:extent cx="151130" cy="152400"/>
                      <wp:effectExtent l="0" t="0" r="20320" b="19050"/>
                      <wp:wrapNone/>
                      <wp:docPr id="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F58F2" w:rsidRDefault="00DF58F2" w:rsidP="00DF58F2">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4F90C" id="Rectangle 4" o:spid="_x0000_s1027" style="position:absolute;left:0;text-align:left;margin-left:214.25pt;margin-top:-.5pt;width:11.9pt;height: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" filled="f">
                      <v:textbox>
                        <w:txbxContent>
                          <w:p w:rsidR="00DF58F2" w:rsidRDefault="00DF58F2" w:rsidP="00DF58F2">
                            <w:pPr>
                              <w:jc w:val="center"/>
                            </w:pPr>
                            <w:r>
                              <w:t xml:space="preserve"> </w:t>
                            </w:r>
                          </w:p>
                        </w:txbxContent>
                      </v:textbox>
                    </v:rect>
                  </w:pict>
                </mc:Fallback>
              </mc:AlternateContent>
            </w:r>
            <w:r w:rsidR="00E70C91" w:rsidRPr="00353806">
              <w:rPr>
                <w:rFonts w:ascii="Arial Narrow" w:eastAsia="Calibri" w:hAnsi="Arial Narrow" w:cs="Tahoma"/>
                <w:b/>
                <w:kern w:val="0"/>
                <w:sz w:val="20"/>
                <w:szCs w:val="20"/>
                <w:lang w:eastAsia="en-US"/>
              </w:rPr>
              <w:t>NOTA 2:</w:t>
            </w:r>
            <w:r w:rsidR="00E70C91" w:rsidRPr="00353806">
              <w:rPr>
                <w:rFonts w:ascii="Arial Narrow" w:eastAsia="Calibri" w:hAnsi="Arial Narrow" w:cs="Tahoma"/>
                <w:kern w:val="0"/>
                <w:sz w:val="20"/>
                <w:szCs w:val="20"/>
                <w:lang w:eastAsia="en-US"/>
              </w:rPr>
              <w:t xml:space="preserve"> APLICA</w:t>
            </w:r>
            <w:r w:rsidR="00DF58F2" w:rsidRPr="00353806">
              <w:rPr>
                <w:rFonts w:ascii="Arial Narrow" w:eastAsia="Calibri" w:hAnsi="Arial Narrow" w:cs="Tahoma"/>
                <w:kern w:val="0"/>
                <w:sz w:val="20"/>
                <w:szCs w:val="20"/>
                <w:lang w:eastAsia="en-US"/>
              </w:rPr>
              <w:t xml:space="preserve"> </w:t>
            </w:r>
            <w:r w:rsidR="00864F79" w:rsidRPr="00353806">
              <w:rPr>
                <w:rFonts w:ascii="Arial Narrow" w:eastAsia="Calibri" w:hAnsi="Arial Narrow" w:cs="Tahoma"/>
                <w:kern w:val="0"/>
                <w:sz w:val="20"/>
                <w:szCs w:val="20"/>
                <w:lang w:eastAsia="en-US"/>
              </w:rPr>
              <w:t xml:space="preserve"> </w:t>
            </w:r>
            <w:r w:rsidR="00864F79" w:rsidRPr="00353806">
              <w:rPr>
                <w:rFonts w:ascii="Arial Narrow" w:eastAsia="Calibri" w:hAnsi="Arial Narrow" w:cs="Tahoma"/>
                <w:b/>
                <w:kern w:val="0"/>
                <w:sz w:val="20"/>
                <w:szCs w:val="20"/>
                <w:bdr w:val="single" w:sz="4" w:space="0" w:color="auto"/>
                <w:lang w:eastAsia="en-US"/>
              </w:rPr>
              <w:t xml:space="preserve">  </w:t>
            </w:r>
            <w:r w:rsidR="00DF58F2"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w:t>
            </w:r>
            <w:r w:rsidR="00F112C3"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w:t>
            </w:r>
            <w:r w:rsidR="00D034B6"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NO APLICA</w:t>
            </w:r>
            <w:r w:rsidR="00D034B6"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w:t>
            </w:r>
            <w:r w:rsidR="000616E2" w:rsidRPr="00353806">
              <w:rPr>
                <w:rFonts w:ascii="Arial Narrow" w:eastAsia="Calibri" w:hAnsi="Arial Narrow" w:cs="Tahoma"/>
                <w:kern w:val="0"/>
                <w:sz w:val="20"/>
                <w:szCs w:val="20"/>
                <w:lang w:eastAsia="en-US"/>
              </w:rPr>
              <w:t xml:space="preserve"> </w:t>
            </w:r>
            <w:r w:rsidR="0046261B" w:rsidRPr="00353806">
              <w:rPr>
                <w:rFonts w:ascii="Arial Narrow" w:eastAsia="Calibri" w:hAnsi="Arial Narrow" w:cs="Tahoma"/>
                <w:kern w:val="0"/>
                <w:sz w:val="20"/>
                <w:szCs w:val="20"/>
                <w:lang w:eastAsia="en-US"/>
              </w:rPr>
              <w:t xml:space="preserve"> X</w:t>
            </w:r>
          </w:p>
          <w:p w:rsidR="00B63132" w:rsidRPr="00353806" w:rsidRDefault="00B63132" w:rsidP="00E70C91">
            <w:pPr>
              <w:widowControl/>
              <w:suppressAutoHyphens w:val="0"/>
              <w:jc w:val="both"/>
              <w:rPr>
                <w:rFonts w:ascii="Arial Narrow" w:eastAsia="Calibri" w:hAnsi="Arial Narrow" w:cs="Tahoma"/>
                <w:kern w:val="0"/>
                <w:sz w:val="20"/>
                <w:szCs w:val="20"/>
                <w:lang w:eastAsia="en-US"/>
              </w:rPr>
            </w:pP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p w:rsidR="00E70C91" w:rsidRPr="00353806" w:rsidRDefault="00103CCF" w:rsidP="00E70C91">
            <w:pPr>
              <w:widowControl/>
              <w:suppressAutoHyphens w:val="0"/>
              <w:jc w:val="both"/>
              <w:rPr>
                <w:rFonts w:ascii="Arial Narrow" w:eastAsia="Calibri" w:hAnsi="Arial Narrow" w:cs="Tahoma"/>
                <w:kern w:val="0"/>
                <w:sz w:val="20"/>
                <w:szCs w:val="20"/>
                <w:lang w:eastAsia="en-US"/>
              </w:rPr>
            </w:pPr>
            <w:r w:rsidRPr="00353806">
              <w:rPr>
                <w:rFonts w:ascii="Arial Narrow" w:hAnsi="Arial Narrow"/>
                <w:noProof/>
                <w:sz w:val="20"/>
                <w:szCs w:val="20"/>
              </w:rPr>
              <mc:AlternateContent>
                <mc:Choice Requires="wps">
                  <w:drawing>
                    <wp:anchor distT="0" distB="0" distL="114300" distR="114300" simplePos="0" relativeHeight="251657216" behindDoc="0" locked="0" layoutInCell="1" allowOverlap="1" wp14:anchorId="7B68EBFE" wp14:editId="033277B9">
                      <wp:simplePos x="0" y="0"/>
                      <wp:positionH relativeFrom="column">
                        <wp:posOffset>1073150</wp:posOffset>
                      </wp:positionH>
                      <wp:positionV relativeFrom="paragraph">
                        <wp:posOffset>5715</wp:posOffset>
                      </wp:positionV>
                      <wp:extent cx="210185" cy="141605"/>
                      <wp:effectExtent l="0" t="0" r="18415" b="10795"/>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AF340" id="Rectangle 7" o:spid="_x0000_s1026" style="position:absolute;margin-left:84.5pt;margin-top:.45pt;width:16.55pt;height:1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" filled="f"/>
                  </w:pict>
                </mc:Fallback>
              </mc:AlternateContent>
            </w:r>
            <w:r w:rsidR="00E70C91" w:rsidRPr="00353806">
              <w:rPr>
                <w:rFonts w:ascii="Arial Narrow" w:eastAsia="Calibri" w:hAnsi="Arial Narrow" w:cs="Tahoma"/>
                <w:b/>
                <w:kern w:val="0"/>
                <w:sz w:val="20"/>
                <w:szCs w:val="20"/>
                <w:lang w:eastAsia="en-US"/>
              </w:rPr>
              <w:t>NOTA 3:</w:t>
            </w:r>
            <w:r w:rsidR="00E70C91" w:rsidRPr="00353806">
              <w:rPr>
                <w:rFonts w:ascii="Arial Narrow" w:eastAsia="Calibri" w:hAnsi="Arial Narrow" w:cs="Tahoma"/>
                <w:kern w:val="0"/>
                <w:sz w:val="20"/>
                <w:szCs w:val="20"/>
                <w:lang w:eastAsia="en-US"/>
              </w:rPr>
              <w:t xml:space="preserve">  APLICA</w:t>
            </w:r>
            <w:r w:rsidR="00D034B6" w:rsidRPr="00353806">
              <w:rPr>
                <w:rFonts w:ascii="Arial Narrow" w:eastAsia="Calibri" w:hAnsi="Arial Narrow" w:cs="Tahoma"/>
                <w:kern w:val="0"/>
                <w:sz w:val="20"/>
                <w:szCs w:val="20"/>
                <w:lang w:eastAsia="en-US"/>
              </w:rPr>
              <w:t xml:space="preserve">  </w:t>
            </w:r>
            <w:r w:rsidR="00E70C91" w:rsidRPr="00353806">
              <w:rPr>
                <w:rFonts w:ascii="Arial Narrow" w:eastAsia="Calibri" w:hAnsi="Arial Narrow" w:cs="Tahoma"/>
                <w:kern w:val="0"/>
                <w:sz w:val="20"/>
                <w:szCs w:val="20"/>
                <w:lang w:eastAsia="en-US"/>
              </w:rPr>
              <w:t xml:space="preserve">                         NO APLICA</w:t>
            </w:r>
            <w:r w:rsidR="00D034B6" w:rsidRPr="00353806">
              <w:rPr>
                <w:rFonts w:ascii="Arial Narrow" w:eastAsia="Calibri" w:hAnsi="Arial Narrow" w:cs="Tahoma"/>
                <w:kern w:val="0"/>
                <w:sz w:val="20"/>
                <w:szCs w:val="20"/>
                <w:lang w:eastAsia="en-US"/>
              </w:rPr>
              <w:t xml:space="preserve">  </w:t>
            </w:r>
            <w:r w:rsidR="000616E2" w:rsidRPr="00353806">
              <w:rPr>
                <w:rFonts w:ascii="Arial Narrow" w:eastAsia="Calibri" w:hAnsi="Arial Narrow" w:cs="Tahoma"/>
                <w:kern w:val="0"/>
                <w:sz w:val="20"/>
                <w:szCs w:val="20"/>
                <w:lang w:eastAsia="en-US"/>
              </w:rPr>
              <w:t xml:space="preserve">     </w:t>
            </w:r>
            <w:r w:rsidR="000616E2" w:rsidRPr="00353806">
              <w:rPr>
                <w:rFonts w:ascii="Arial Narrow" w:eastAsia="Calibri" w:hAnsi="Arial Narrow" w:cs="Tahoma"/>
                <w:b/>
                <w:kern w:val="0"/>
                <w:sz w:val="20"/>
                <w:szCs w:val="20"/>
                <w:bdr w:val="single" w:sz="4" w:space="0" w:color="auto"/>
                <w:lang w:eastAsia="en-US"/>
              </w:rPr>
              <w:t>X</w:t>
            </w:r>
            <w:r w:rsidR="002D6108" w:rsidRPr="00353806">
              <w:rPr>
                <w:rFonts w:ascii="Arial Narrow" w:eastAsia="Calibri" w:hAnsi="Arial Narrow" w:cs="Tahoma"/>
                <w:b/>
                <w:kern w:val="0"/>
                <w:sz w:val="20"/>
                <w:szCs w:val="20"/>
                <w:bdr w:val="single" w:sz="4" w:space="0" w:color="auto"/>
                <w:lang w:eastAsia="en-US"/>
              </w:rPr>
              <w:t xml:space="preserve">  </w:t>
            </w:r>
            <w:r w:rsidR="00D034B6" w:rsidRPr="00353806">
              <w:rPr>
                <w:rFonts w:ascii="Arial Narrow" w:eastAsia="Calibri" w:hAnsi="Arial Narrow" w:cs="Tahoma"/>
                <w:b/>
                <w:kern w:val="0"/>
                <w:sz w:val="20"/>
                <w:szCs w:val="20"/>
                <w:lang w:eastAsia="en-US"/>
              </w:rPr>
              <w:t xml:space="preserve"> </w:t>
            </w:r>
          </w:p>
          <w:p w:rsidR="00B63132" w:rsidRPr="00353806" w:rsidRDefault="00B63132" w:rsidP="00E70C91">
            <w:pPr>
              <w:widowControl/>
              <w:suppressAutoHyphens w:val="0"/>
              <w:jc w:val="both"/>
              <w:rPr>
                <w:rFonts w:ascii="Arial Narrow" w:eastAsia="Calibri" w:hAnsi="Arial Narrow" w:cs="Tahoma"/>
                <w:iCs/>
                <w:kern w:val="0"/>
                <w:sz w:val="20"/>
                <w:szCs w:val="20"/>
                <w:lang w:val="es-ES" w:eastAsia="en-US"/>
              </w:rPr>
            </w:pPr>
          </w:p>
          <w:p w:rsidR="00E70C91" w:rsidRPr="00353806" w:rsidRDefault="006529CA" w:rsidP="00E70C91">
            <w:pPr>
              <w:widowControl/>
              <w:suppressAutoHyphens w:val="0"/>
              <w:jc w:val="both"/>
              <w:rPr>
                <w:rFonts w:ascii="Arial Narrow" w:eastAsia="Calibri" w:hAnsi="Arial Narrow" w:cs="Tahoma"/>
                <w:iCs/>
                <w:kern w:val="0"/>
                <w:sz w:val="20"/>
                <w:szCs w:val="20"/>
                <w:lang w:val="es-ES" w:eastAsia="en-US"/>
              </w:rPr>
            </w:pPr>
            <w:r w:rsidRPr="00353806">
              <w:rPr>
                <w:rFonts w:ascii="Arial Narrow" w:eastAsia="Calibri" w:hAnsi="Arial Narrow" w:cs="Tahoma"/>
                <w:iCs/>
                <w:kern w:val="0"/>
                <w:sz w:val="20"/>
                <w:szCs w:val="20"/>
                <w:lang w:val="es-ES" w:eastAsia="en-US"/>
              </w:rPr>
              <w:t>La</w:t>
            </w:r>
            <w:r w:rsidR="00E70C91" w:rsidRPr="00353806">
              <w:rPr>
                <w:rFonts w:ascii="Arial Narrow" w:eastAsia="Calibri" w:hAnsi="Arial Narrow" w:cs="Tahoma"/>
                <w:iCs/>
                <w:kern w:val="0"/>
                <w:sz w:val="20"/>
                <w:szCs w:val="20"/>
                <w:lang w:val="es-ES" w:eastAsia="en-US"/>
              </w:rPr>
              <w:t xml:space="preserve"> contratista bajo la gravedad de juramento informa que, de acuerdo a la circular externa 0032 del 23 de mayo de 2007 del Ministerio de Salud y la Protección Social y el artículo </w:t>
            </w:r>
            <w:hyperlink r:id="rId9" w:anchor="61" w:history="1">
              <w:r w:rsidR="00E70C91" w:rsidRPr="00353806">
                <w:rPr>
                  <w:rFonts w:ascii="Arial Narrow" w:eastAsia="Calibri" w:hAnsi="Arial Narrow" w:cs="Tahoma"/>
                  <w:iCs/>
                  <w:color w:val="0000FF"/>
                  <w:kern w:val="0"/>
                  <w:sz w:val="20"/>
                  <w:szCs w:val="20"/>
                  <w:u w:val="single"/>
                  <w:lang w:val="es-ES" w:eastAsia="en-US"/>
                </w:rPr>
                <w:t>61</w:t>
              </w:r>
            </w:hyperlink>
            <w:r w:rsidR="00E70C91" w:rsidRPr="00353806">
              <w:rPr>
                <w:rFonts w:ascii="Arial Narrow" w:eastAsia="Calibri" w:hAnsi="Arial Narrow" w:cs="Tahoma"/>
                <w:iCs/>
                <w:kern w:val="0"/>
                <w:sz w:val="20"/>
                <w:szCs w:val="20"/>
                <w:lang w:val="es-ES" w:eastAsia="en-US"/>
              </w:rPr>
              <w:t xml:space="preserve"> de la Ley 100 de 1993 se encuentra exonerado de cotizar a pensión, toda vez que: (en caso de aplicar, señalar con “X”, la excepción que aplique</w:t>
            </w:r>
          </w:p>
          <w:p w:rsidR="00E70C91" w:rsidRPr="00353806" w:rsidRDefault="00E70C91" w:rsidP="00E70C91">
            <w:pPr>
              <w:widowControl/>
              <w:suppressAutoHyphens w:val="0"/>
              <w:jc w:val="both"/>
              <w:rPr>
                <w:rFonts w:ascii="Arial Narrow" w:eastAsia="Calibri" w:hAnsi="Arial Narrow" w:cs="Tahoma"/>
                <w:iCs/>
                <w:kern w:val="0"/>
                <w:sz w:val="20"/>
                <w:szCs w:val="20"/>
                <w:lang w:val="es-ES" w:eastAsia="en-US"/>
              </w:rPr>
            </w:pPr>
          </w:p>
          <w:p w:rsidR="00E70C91" w:rsidRPr="00353806" w:rsidRDefault="00103CCF" w:rsidP="00E70C91">
            <w:pPr>
              <w:widowControl/>
              <w:numPr>
                <w:ilvl w:val="0"/>
                <w:numId w:val="7"/>
              </w:numPr>
              <w:suppressAutoHyphens w:val="0"/>
              <w:spacing w:after="200"/>
              <w:contextualSpacing/>
              <w:jc w:val="both"/>
              <w:rPr>
                <w:rFonts w:ascii="Arial Narrow" w:eastAsia="Calibri" w:hAnsi="Arial Narrow" w:cs="Tahoma"/>
                <w:iCs/>
                <w:kern w:val="0"/>
                <w:sz w:val="20"/>
                <w:szCs w:val="20"/>
                <w:lang w:val="es-ES" w:eastAsia="en-US"/>
              </w:rPr>
            </w:pPr>
            <w:r w:rsidRPr="00353806">
              <w:rPr>
                <w:rFonts w:ascii="Arial Narrow" w:hAnsi="Arial Narrow"/>
                <w:noProof/>
                <w:sz w:val="20"/>
                <w:szCs w:val="20"/>
              </w:rPr>
              <mc:AlternateContent>
                <mc:Choice Requires="wps">
                  <w:drawing>
                    <wp:anchor distT="0" distB="0" distL="114300" distR="114300" simplePos="0" relativeHeight="251658240" behindDoc="0" locked="0" layoutInCell="1" allowOverlap="1" wp14:anchorId="42279ED7" wp14:editId="05058583">
                      <wp:simplePos x="0" y="0"/>
                      <wp:positionH relativeFrom="column">
                        <wp:posOffset>2903855</wp:posOffset>
                      </wp:positionH>
                      <wp:positionV relativeFrom="paragraph">
                        <wp:posOffset>361315</wp:posOffset>
                      </wp:positionV>
                      <wp:extent cx="201295" cy="141605"/>
                      <wp:effectExtent l="0" t="0" r="27305" b="1079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12AD2" id="Rectangle 8" o:spid="_x0000_s1026" style="position:absolute;margin-left:228.65pt;margin-top:28.45pt;width:15.85pt;height: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Y5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" filled="f"/>
                  </w:pict>
                </mc:Fallback>
              </mc:AlternateContent>
            </w:r>
            <w:r w:rsidR="00E70C91" w:rsidRPr="00353806">
              <w:rPr>
                <w:rFonts w:ascii="Arial Narrow" w:eastAsia="Calibri" w:hAnsi="Arial Narrow" w:cs="Tahoma"/>
                <w:iCs/>
                <w:kern w:val="0"/>
                <w:sz w:val="20"/>
                <w:szCs w:val="20"/>
                <w:lang w:val="es-ES" w:eastAsia="en-US"/>
              </w:rPr>
              <w:t xml:space="preserve">Nunca ha cotizado en materia pensional y cuenta con 50 años de edad o más, si se es mujer, o 55 años de edad o más, si se es hombre. </w:t>
            </w:r>
          </w:p>
          <w:p w:rsidR="00E70C91" w:rsidRPr="00353806" w:rsidRDefault="00E70C91" w:rsidP="00E70C91">
            <w:pPr>
              <w:widowControl/>
              <w:suppressAutoHyphens w:val="0"/>
              <w:jc w:val="both"/>
              <w:rPr>
                <w:rFonts w:ascii="Arial Narrow" w:eastAsia="Calibri" w:hAnsi="Arial Narrow" w:cs="Tahoma"/>
                <w:iCs/>
                <w:kern w:val="0"/>
                <w:sz w:val="20"/>
                <w:szCs w:val="20"/>
                <w:lang w:val="es-ES" w:eastAsia="en-US"/>
              </w:rPr>
            </w:pPr>
          </w:p>
          <w:p w:rsidR="00E70C91" w:rsidRPr="00353806" w:rsidRDefault="00103CCF" w:rsidP="00E70C91">
            <w:pPr>
              <w:widowControl/>
              <w:numPr>
                <w:ilvl w:val="0"/>
                <w:numId w:val="7"/>
              </w:numPr>
              <w:suppressAutoHyphens w:val="0"/>
              <w:spacing w:after="200"/>
              <w:contextualSpacing/>
              <w:jc w:val="both"/>
              <w:rPr>
                <w:rFonts w:ascii="Arial Narrow" w:eastAsia="Calibri" w:hAnsi="Arial Narrow" w:cs="Tahoma"/>
                <w:iCs/>
                <w:kern w:val="0"/>
                <w:sz w:val="20"/>
                <w:szCs w:val="20"/>
                <w:lang w:val="es-ES" w:eastAsia="en-US"/>
              </w:rPr>
            </w:pPr>
            <w:r w:rsidRPr="00353806">
              <w:rPr>
                <w:rFonts w:ascii="Arial Narrow" w:hAnsi="Arial Narrow"/>
                <w:noProof/>
                <w:sz w:val="20"/>
                <w:szCs w:val="20"/>
              </w:rPr>
              <mc:AlternateContent>
                <mc:Choice Requires="wps">
                  <w:drawing>
                    <wp:anchor distT="0" distB="0" distL="114300" distR="114300" simplePos="0" relativeHeight="251659264" behindDoc="0" locked="0" layoutInCell="1" allowOverlap="1" wp14:anchorId="3FDFB02E" wp14:editId="0376BA65">
                      <wp:simplePos x="0" y="0"/>
                      <wp:positionH relativeFrom="column">
                        <wp:posOffset>2950210</wp:posOffset>
                      </wp:positionH>
                      <wp:positionV relativeFrom="paragraph">
                        <wp:posOffset>1094105</wp:posOffset>
                      </wp:positionV>
                      <wp:extent cx="201295" cy="141605"/>
                      <wp:effectExtent l="0" t="0" r="27305" b="1079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A4C56" id="Rectangle 9" o:spid="_x0000_s1026" style="position:absolute;margin-left:232.3pt;margin-top:86.15pt;width:15.8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ay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" filled="f"/>
                  </w:pict>
                </mc:Fallback>
              </mc:AlternateContent>
            </w:r>
            <w:r w:rsidR="00E70C91" w:rsidRPr="00353806">
              <w:rPr>
                <w:rFonts w:ascii="Arial Narrow" w:eastAsia="Calibri" w:hAnsi="Arial Narrow" w:cs="Tahoma"/>
                <w:iCs/>
                <w:kern w:val="0"/>
                <w:sz w:val="20"/>
                <w:szCs w:val="20"/>
                <w:lang w:val="es-ES" w:eastAsia="en-US"/>
              </w:rPr>
              <w:t xml:space="preserve">Se encuentra pensionado </w:t>
            </w:r>
            <w:r w:rsidR="00E70C91" w:rsidRPr="00353806">
              <w:rPr>
                <w:rFonts w:ascii="Arial Narrow" w:eastAsia="Calibri" w:hAnsi="Arial Narrow" w:cs="Tahoma"/>
                <w:iCs/>
                <w:kern w:val="0"/>
                <w:sz w:val="20"/>
                <w:szCs w:val="20"/>
                <w:lang w:eastAsia="en-US"/>
              </w:rPr>
              <w:t xml:space="preserve">por invalidez por el Instituto Seguros Sociales o por cualquier fondo, caja o entidad del sector público </w:t>
            </w:r>
            <w:r w:rsidR="00E70C91" w:rsidRPr="00353806">
              <w:rPr>
                <w:rFonts w:ascii="Arial Narrow" w:eastAsia="Calibri" w:hAnsi="Arial Narrow" w:cs="Tahoma"/>
                <w:iCs/>
                <w:kern w:val="0"/>
                <w:sz w:val="20"/>
                <w:szCs w:val="20"/>
                <w:lang w:val="es-ES" w:eastAsia="en-US"/>
              </w:rPr>
              <w:t xml:space="preserve">o recibió la indemnización sustitutiva de la pensión de vejez o de invalidez por riesgo común (esta excepción no aplica en caso que la invalidez hubiere cesado o desaparecido, en virtud de los </w:t>
            </w:r>
            <w:r w:rsidR="00E70C91" w:rsidRPr="00353806">
              <w:rPr>
                <w:rFonts w:ascii="Arial Narrow" w:eastAsia="Calibri" w:hAnsi="Arial Narrow" w:cs="Tahoma"/>
                <w:iCs/>
                <w:kern w:val="0"/>
                <w:sz w:val="20"/>
                <w:szCs w:val="20"/>
                <w:lang w:val="es-ES" w:eastAsia="en-US"/>
              </w:rPr>
              <w:lastRenderedPageBreak/>
              <w:t>programas de readaptación y rehabilitación por parte del Instituto)</w:t>
            </w:r>
            <w:r w:rsidR="000616E2" w:rsidRPr="00353806">
              <w:rPr>
                <w:rFonts w:ascii="Arial Narrow" w:eastAsia="Calibri" w:hAnsi="Arial Narrow" w:cs="Tahoma"/>
                <w:iCs/>
                <w:kern w:val="0"/>
                <w:sz w:val="20"/>
                <w:szCs w:val="20"/>
                <w:lang w:val="es-ES" w:eastAsia="en-US"/>
              </w:rPr>
              <w:t>.</w:t>
            </w:r>
            <w:r w:rsidR="00DF58F2" w:rsidRPr="00353806">
              <w:rPr>
                <w:rFonts w:ascii="Arial Narrow" w:eastAsia="Calibri" w:hAnsi="Arial Narrow" w:cs="Tahoma"/>
                <w:iCs/>
                <w:kern w:val="0"/>
                <w:sz w:val="20"/>
                <w:szCs w:val="20"/>
                <w:lang w:val="es-ES" w:eastAsia="en-US"/>
              </w:rPr>
              <w:t xml:space="preserve">                      </w:t>
            </w:r>
            <w:r w:rsidR="00D034B6" w:rsidRPr="00353806">
              <w:rPr>
                <w:rFonts w:ascii="Arial Narrow" w:eastAsia="Calibri" w:hAnsi="Arial Narrow" w:cs="Tahoma"/>
                <w:iCs/>
                <w:kern w:val="0"/>
                <w:sz w:val="20"/>
                <w:szCs w:val="20"/>
                <w:lang w:val="es-ES" w:eastAsia="en-US"/>
              </w:rPr>
              <w:t xml:space="preserve">   </w:t>
            </w:r>
            <w:r w:rsidR="00DF58F2" w:rsidRPr="00353806">
              <w:rPr>
                <w:rFonts w:ascii="Arial Narrow" w:eastAsia="Calibri" w:hAnsi="Arial Narrow" w:cs="Tahoma"/>
                <w:iCs/>
                <w:kern w:val="0"/>
                <w:sz w:val="20"/>
                <w:szCs w:val="20"/>
                <w:lang w:val="es-ES" w:eastAsia="en-US"/>
              </w:rPr>
              <w:t xml:space="preserve">                                            </w:t>
            </w:r>
          </w:p>
          <w:p w:rsidR="00E70C91" w:rsidRPr="00353806" w:rsidRDefault="00E70C91" w:rsidP="00E70C91">
            <w:pPr>
              <w:widowControl/>
              <w:suppressAutoHyphens w:val="0"/>
              <w:jc w:val="both"/>
              <w:rPr>
                <w:rFonts w:ascii="Arial Narrow" w:eastAsia="Calibri" w:hAnsi="Arial Narrow" w:cs="Tahoma"/>
                <w:kern w:val="0"/>
                <w:sz w:val="20"/>
                <w:szCs w:val="20"/>
                <w:lang w:eastAsia="en-US"/>
              </w:rPr>
            </w:pPr>
          </w:p>
        </w:tc>
      </w:tr>
    </w:tbl>
    <w:p w:rsidR="00955644" w:rsidRPr="00353806" w:rsidRDefault="00955644" w:rsidP="00955644">
      <w:pPr>
        <w:widowControl/>
        <w:suppressAutoHyphens w:val="0"/>
        <w:rPr>
          <w:rFonts w:ascii="Arial Narrow" w:eastAsia="Calibri" w:hAnsi="Arial Narrow" w:cs="Tahoma"/>
          <w:kern w:val="0"/>
          <w:sz w:val="20"/>
          <w:szCs w:val="20"/>
          <w:lang w:eastAsia="en-US"/>
        </w:rPr>
      </w:pPr>
    </w:p>
    <w:p w:rsidR="00752909" w:rsidRPr="00353806" w:rsidRDefault="00752909" w:rsidP="000C23F2">
      <w:pPr>
        <w:widowControl/>
        <w:suppressAutoHyphens w:val="0"/>
        <w:jc w:val="center"/>
        <w:rPr>
          <w:rFonts w:ascii="Arial Narrow" w:eastAsia="Calibri" w:hAnsi="Arial Narrow" w:cs="Tahoma"/>
          <w:b/>
          <w:kern w:val="0"/>
          <w:sz w:val="20"/>
          <w:szCs w:val="20"/>
          <w:lang w:eastAsia="en-US"/>
        </w:rPr>
      </w:pPr>
    </w:p>
    <w:p w:rsidR="00310F3C" w:rsidRPr="00353806" w:rsidRDefault="00310F3C" w:rsidP="00310F3C">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Coronel FARID CHAUX NIETO  </w:t>
      </w:r>
    </w:p>
    <w:p w:rsidR="00310F3C" w:rsidRPr="00353806" w:rsidRDefault="00310F3C" w:rsidP="00310F3C">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Subdirector del Centro de Doctrina  </w:t>
      </w:r>
    </w:p>
    <w:p w:rsidR="00310F3C" w:rsidRPr="00353806" w:rsidRDefault="00310F3C" w:rsidP="00310F3C">
      <w:pPr>
        <w:widowControl/>
        <w:suppressAutoHyphens w:val="0"/>
        <w:jc w:val="center"/>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Gerente del Proyecto</w:t>
      </w:r>
    </w:p>
    <w:p w:rsidR="00864F79" w:rsidRPr="00353806" w:rsidRDefault="00864F79" w:rsidP="00864F79">
      <w:pPr>
        <w:widowControl/>
        <w:suppressAutoHyphens w:val="0"/>
        <w:rPr>
          <w:rFonts w:ascii="Arial Narrow" w:eastAsia="Calibri" w:hAnsi="Arial Narrow" w:cs="Tahoma"/>
          <w:b/>
          <w:kern w:val="0"/>
          <w:sz w:val="20"/>
          <w:szCs w:val="20"/>
          <w:lang w:eastAsia="en-US"/>
        </w:rPr>
      </w:pPr>
    </w:p>
    <w:p w:rsidR="00310F3C" w:rsidRPr="00353806" w:rsidRDefault="00310F3C" w:rsidP="00310F3C">
      <w:pPr>
        <w:rPr>
          <w:rFonts w:ascii="Arial Narrow" w:eastAsia="Calibri" w:hAnsi="Arial Narrow" w:cs="Tahoma"/>
          <w:b/>
          <w:sz w:val="20"/>
          <w:szCs w:val="20"/>
        </w:rPr>
      </w:pPr>
      <w:r w:rsidRPr="00353806">
        <w:rPr>
          <w:rFonts w:ascii="Arial Narrow" w:eastAsia="Calibri" w:hAnsi="Arial Narrow" w:cs="Tahoma"/>
          <w:b/>
          <w:sz w:val="20"/>
          <w:szCs w:val="20"/>
        </w:rPr>
        <w:t>Proyectó:</w:t>
      </w:r>
    </w:p>
    <w:p w:rsidR="00310F3C" w:rsidRPr="00353806" w:rsidRDefault="007C6248" w:rsidP="00310F3C">
      <w:pPr>
        <w:jc w:val="both"/>
        <w:rPr>
          <w:rFonts w:ascii="Arial Narrow" w:eastAsia="Calibri" w:hAnsi="Arial Narrow" w:cs="Tahoma"/>
          <w:b/>
          <w:kern w:val="0"/>
          <w:sz w:val="20"/>
          <w:szCs w:val="20"/>
          <w:lang w:eastAsia="en-US"/>
        </w:rPr>
      </w:pPr>
      <w:r w:rsidRPr="00353806">
        <w:rPr>
          <w:rFonts w:ascii="Arial Narrow" w:eastAsia="Calibri" w:hAnsi="Arial Narrow" w:cs="Tahoma"/>
          <w:b/>
          <w:kern w:val="0"/>
          <w:sz w:val="20"/>
          <w:szCs w:val="20"/>
          <w:lang w:eastAsia="en-US"/>
        </w:rPr>
        <w:t xml:space="preserve">CT. FREDDY ALEXANDER DELGADO VERA </w:t>
      </w:r>
      <w:r w:rsidR="00691A72" w:rsidRPr="00353806">
        <w:rPr>
          <w:rFonts w:ascii="Arial Narrow" w:eastAsia="Calibri" w:hAnsi="Arial Narrow" w:cs="Tahoma"/>
          <w:b/>
          <w:kern w:val="0"/>
          <w:sz w:val="20"/>
          <w:szCs w:val="20"/>
          <w:lang w:eastAsia="en-US"/>
        </w:rPr>
        <w:t xml:space="preserve"> </w:t>
      </w:r>
      <w:r w:rsidR="001F15CF" w:rsidRPr="00353806">
        <w:rPr>
          <w:rFonts w:ascii="Arial Narrow" w:eastAsia="Calibri" w:hAnsi="Arial Narrow" w:cs="Tahoma"/>
          <w:b/>
          <w:kern w:val="0"/>
          <w:sz w:val="20"/>
          <w:szCs w:val="20"/>
          <w:lang w:eastAsia="en-US"/>
        </w:rPr>
        <w:t xml:space="preserve"> </w:t>
      </w:r>
    </w:p>
    <w:p w:rsidR="00310F3C" w:rsidRPr="00353806" w:rsidRDefault="00912FEE" w:rsidP="00310F3C">
      <w:pPr>
        <w:jc w:val="both"/>
        <w:rPr>
          <w:rFonts w:ascii="Arial Narrow" w:eastAsia="Calibri" w:hAnsi="Arial Narrow" w:cs="Tahoma"/>
          <w:kern w:val="0"/>
          <w:sz w:val="20"/>
          <w:szCs w:val="20"/>
          <w:lang w:eastAsia="en-US"/>
        </w:rPr>
      </w:pPr>
      <w:r w:rsidRPr="00353806">
        <w:rPr>
          <w:rFonts w:ascii="Arial Narrow" w:eastAsia="Calibri" w:hAnsi="Arial Narrow" w:cs="Tahoma"/>
          <w:kern w:val="0"/>
          <w:sz w:val="20"/>
          <w:szCs w:val="20"/>
          <w:lang w:eastAsia="en-US"/>
        </w:rPr>
        <w:t xml:space="preserve">Oficial </w:t>
      </w:r>
      <w:r w:rsidR="007C6248" w:rsidRPr="00353806">
        <w:rPr>
          <w:rFonts w:ascii="Arial Narrow" w:eastAsia="Calibri" w:hAnsi="Arial Narrow" w:cs="Tahoma"/>
          <w:kern w:val="0"/>
          <w:sz w:val="20"/>
          <w:szCs w:val="20"/>
          <w:lang w:eastAsia="en-US"/>
        </w:rPr>
        <w:t xml:space="preserve">Doctrina de Sostenimiento </w:t>
      </w:r>
      <w:r w:rsidR="00691A72" w:rsidRPr="00353806">
        <w:rPr>
          <w:rFonts w:ascii="Arial Narrow" w:eastAsia="Calibri" w:hAnsi="Arial Narrow" w:cs="Tahoma"/>
          <w:kern w:val="0"/>
          <w:sz w:val="20"/>
          <w:szCs w:val="20"/>
          <w:lang w:eastAsia="en-US"/>
        </w:rPr>
        <w:t xml:space="preserve"> </w:t>
      </w:r>
      <w:r w:rsidR="00613842" w:rsidRPr="00353806">
        <w:rPr>
          <w:rFonts w:ascii="Arial Narrow" w:eastAsia="Calibri" w:hAnsi="Arial Narrow" w:cs="Tahoma"/>
          <w:kern w:val="0"/>
          <w:sz w:val="20"/>
          <w:szCs w:val="20"/>
          <w:lang w:eastAsia="en-US"/>
        </w:rPr>
        <w:t xml:space="preserve"> </w:t>
      </w:r>
      <w:r w:rsidR="004F7BF7" w:rsidRPr="00353806">
        <w:rPr>
          <w:rFonts w:ascii="Arial Narrow" w:eastAsia="Calibri" w:hAnsi="Arial Narrow" w:cs="Tahoma"/>
          <w:kern w:val="0"/>
          <w:sz w:val="20"/>
          <w:szCs w:val="20"/>
          <w:lang w:eastAsia="en-US"/>
        </w:rPr>
        <w:t xml:space="preserve"> </w:t>
      </w:r>
      <w:r w:rsidR="00333677" w:rsidRPr="00353806">
        <w:rPr>
          <w:rFonts w:ascii="Arial Narrow" w:eastAsia="Calibri" w:hAnsi="Arial Narrow" w:cs="Tahoma"/>
          <w:kern w:val="0"/>
          <w:sz w:val="20"/>
          <w:szCs w:val="20"/>
          <w:lang w:eastAsia="en-US"/>
        </w:rPr>
        <w:t xml:space="preserve"> </w:t>
      </w:r>
      <w:r w:rsidR="00260312" w:rsidRPr="00353806">
        <w:rPr>
          <w:rFonts w:ascii="Arial Narrow" w:eastAsia="Calibri" w:hAnsi="Arial Narrow" w:cs="Tahoma"/>
          <w:kern w:val="0"/>
          <w:sz w:val="20"/>
          <w:szCs w:val="20"/>
          <w:lang w:eastAsia="en-US"/>
        </w:rPr>
        <w:t xml:space="preserve"> </w:t>
      </w:r>
      <w:r w:rsidR="00310F3C" w:rsidRPr="00353806">
        <w:rPr>
          <w:rFonts w:ascii="Arial Narrow" w:eastAsia="Calibri" w:hAnsi="Arial Narrow" w:cs="Tahoma"/>
          <w:kern w:val="0"/>
          <w:sz w:val="20"/>
          <w:szCs w:val="20"/>
          <w:lang w:eastAsia="en-US"/>
        </w:rPr>
        <w:t xml:space="preserve">  </w:t>
      </w:r>
    </w:p>
    <w:p w:rsidR="00914EFB" w:rsidRPr="00353806" w:rsidRDefault="00310F3C" w:rsidP="00310F3C">
      <w:pPr>
        <w:jc w:val="both"/>
        <w:rPr>
          <w:rFonts w:ascii="Arial Narrow" w:hAnsi="Arial Narrow" w:cs="Arial"/>
          <w:sz w:val="20"/>
          <w:szCs w:val="20"/>
        </w:rPr>
      </w:pPr>
      <w:r w:rsidRPr="00353806">
        <w:rPr>
          <w:rFonts w:ascii="Arial Narrow" w:eastAsia="Calibri" w:hAnsi="Arial Narrow" w:cs="Tahoma"/>
          <w:b/>
          <w:sz w:val="20"/>
          <w:szCs w:val="20"/>
        </w:rPr>
        <w:t>Comité Estructurador</w:t>
      </w:r>
    </w:p>
    <w:p w:rsidR="004049F6" w:rsidRPr="00353806" w:rsidRDefault="00914EFB" w:rsidP="00752909">
      <w:pPr>
        <w:widowControl/>
        <w:suppressAutoHyphens w:val="0"/>
        <w:jc w:val="both"/>
        <w:rPr>
          <w:rFonts w:ascii="Arial Narrow" w:eastAsia="Calibri" w:hAnsi="Arial Narrow" w:cs="Tahoma"/>
          <w:b/>
          <w:kern w:val="0"/>
          <w:sz w:val="20"/>
          <w:szCs w:val="20"/>
          <w:lang w:eastAsia="en-US"/>
        </w:rPr>
      </w:pP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r w:rsidRPr="00353806">
        <w:rPr>
          <w:rFonts w:ascii="Arial Narrow" w:eastAsia="Calibri" w:hAnsi="Arial Narrow" w:cs="Tahoma"/>
          <w:b/>
          <w:color w:val="D9D9D9"/>
          <w:kern w:val="0"/>
          <w:sz w:val="20"/>
          <w:szCs w:val="20"/>
          <w:lang w:eastAsia="en-US"/>
        </w:rPr>
        <w:tab/>
      </w:r>
    </w:p>
    <w:p w:rsidR="00914EFB" w:rsidRPr="00353806" w:rsidRDefault="004049F6" w:rsidP="004049F6">
      <w:pPr>
        <w:tabs>
          <w:tab w:val="left" w:pos="3173"/>
        </w:tabs>
        <w:rPr>
          <w:rFonts w:ascii="Arial Narrow" w:eastAsia="Calibri" w:hAnsi="Arial Narrow" w:cs="Tahoma"/>
          <w:sz w:val="20"/>
          <w:szCs w:val="20"/>
          <w:lang w:eastAsia="en-US"/>
        </w:rPr>
      </w:pPr>
      <w:r w:rsidRPr="00353806">
        <w:rPr>
          <w:rFonts w:ascii="Arial Narrow" w:eastAsia="Calibri" w:hAnsi="Arial Narrow" w:cs="Tahoma"/>
          <w:sz w:val="20"/>
          <w:szCs w:val="20"/>
          <w:lang w:eastAsia="en-US"/>
        </w:rPr>
        <w:tab/>
      </w:r>
    </w:p>
    <w:sectPr w:rsidR="00914EFB" w:rsidRPr="00353806" w:rsidSect="006971E6">
      <w:headerReference w:type="default" r:id="rId10"/>
      <w:footerReference w:type="default" r:id="rId11"/>
      <w:pgSz w:w="12240" w:h="15840" w:code="1"/>
      <w:pgMar w:top="1304" w:right="1134" w:bottom="1418" w:left="2268" w:header="964" w:footer="493"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A0D" w:rsidRDefault="00BD1A0D">
      <w:r>
        <w:separator/>
      </w:r>
    </w:p>
  </w:endnote>
  <w:endnote w:type="continuationSeparator" w:id="0">
    <w:p w:rsidR="00BD1A0D" w:rsidRDefault="00BD1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0"/>
    <w:family w:val="roman"/>
    <w:pitch w:val="variable"/>
  </w:font>
  <w:font w:name="Cambria">
    <w:panose1 w:val="02040503050406030204"/>
    <w:charset w:val="00"/>
    <w:family w:val="roman"/>
    <w:pitch w:val="variable"/>
    <w:sig w:usb0="A00002EF" w:usb1="4000004B" w:usb2="00000000" w:usb3="00000000" w:csb0="0000019F" w:csb1="00000000"/>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ndale Sans UI">
    <w:altName w:val="Arial Unicode MS"/>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F39" w:rsidRDefault="00353F39" w:rsidP="00353F39">
    <w:pPr>
      <w:keepNext/>
      <w:tabs>
        <w:tab w:val="left" w:pos="360"/>
      </w:tabs>
      <w:autoSpaceDE w:val="0"/>
      <w:ind w:right="-20"/>
      <w:rPr>
        <w:rFonts w:ascii="Arial" w:hAnsi="Arial" w:cs="Arial"/>
        <w:sz w:val="16"/>
        <w:szCs w:val="16"/>
      </w:rPr>
    </w:pPr>
    <w:r>
      <w:rPr>
        <w:noProof/>
      </w:rPr>
      <w:drawing>
        <wp:anchor distT="0" distB="0" distL="114300" distR="114300" simplePos="0" relativeHeight="251661312" behindDoc="1" locked="0" layoutInCell="1" allowOverlap="1" wp14:anchorId="1260ACB4" wp14:editId="21CE207A">
          <wp:simplePos x="0" y="0"/>
          <wp:positionH relativeFrom="column">
            <wp:posOffset>-70485</wp:posOffset>
          </wp:positionH>
          <wp:positionV relativeFrom="paragraph">
            <wp:posOffset>-44450</wp:posOffset>
          </wp:positionV>
          <wp:extent cx="1043940" cy="426720"/>
          <wp:effectExtent l="0" t="0" r="3810" b="0"/>
          <wp:wrapNone/>
          <wp:docPr id="8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353F39" w:rsidRDefault="00353F39" w:rsidP="00353F39">
    <w:pPr>
      <w:keepNext/>
      <w:tabs>
        <w:tab w:val="left" w:pos="360"/>
      </w:tabs>
      <w:autoSpaceDE w:val="0"/>
      <w:ind w:right="-20"/>
      <w:rPr>
        <w:rFonts w:ascii="Arial" w:hAnsi="Arial" w:cs="Arial"/>
        <w:sz w:val="16"/>
        <w:szCs w:val="16"/>
      </w:rPr>
    </w:pPr>
    <w:r>
      <w:rPr>
        <w:noProof/>
      </w:rPr>
      <w:drawing>
        <wp:anchor distT="0" distB="0" distL="114935" distR="114935" simplePos="0" relativeHeight="251659264" behindDoc="1" locked="0" layoutInCell="1" allowOverlap="1" wp14:anchorId="7BC0ACCD" wp14:editId="29B2356D">
          <wp:simplePos x="0" y="0"/>
          <wp:positionH relativeFrom="column">
            <wp:posOffset>4170045</wp:posOffset>
          </wp:positionH>
          <wp:positionV relativeFrom="paragraph">
            <wp:posOffset>27305</wp:posOffset>
          </wp:positionV>
          <wp:extent cx="585470" cy="946150"/>
          <wp:effectExtent l="0" t="0" r="5080" b="6350"/>
          <wp:wrapNone/>
          <wp:docPr id="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F39" w:rsidRDefault="00353F39" w:rsidP="00353F39">
    <w:pPr>
      <w:keepNext/>
      <w:tabs>
        <w:tab w:val="left" w:pos="360"/>
      </w:tabs>
      <w:autoSpaceDE w:val="0"/>
      <w:ind w:right="-20"/>
      <w:rPr>
        <w:rFonts w:ascii="Arial" w:hAnsi="Arial" w:cs="Arial"/>
        <w:sz w:val="16"/>
        <w:szCs w:val="16"/>
      </w:rPr>
    </w:pPr>
  </w:p>
  <w:p w:rsidR="00353F39" w:rsidRPr="00152B05" w:rsidRDefault="00353F39" w:rsidP="00353F39">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r w:rsidRPr="00152B05">
      <w:rPr>
        <w:noProof/>
        <w:sz w:val="22"/>
      </w:rPr>
      <w:drawing>
        <wp:anchor distT="0" distB="0" distL="114935" distR="114935" simplePos="0" relativeHeight="251660288" behindDoc="1" locked="0" layoutInCell="1" allowOverlap="1" wp14:anchorId="34B8614D" wp14:editId="2079A47C">
          <wp:simplePos x="0" y="0"/>
          <wp:positionH relativeFrom="column">
            <wp:posOffset>4761230</wp:posOffset>
          </wp:positionH>
          <wp:positionV relativeFrom="paragraph">
            <wp:posOffset>59055</wp:posOffset>
          </wp:positionV>
          <wp:extent cx="612775" cy="617220"/>
          <wp:effectExtent l="0" t="0" r="0" b="0"/>
          <wp:wrapNone/>
          <wp:docPr id="8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F39" w:rsidRPr="00152B05" w:rsidRDefault="00353F39" w:rsidP="00353F39">
    <w:pPr>
      <w:tabs>
        <w:tab w:val="left" w:pos="360"/>
      </w:tabs>
      <w:autoSpaceDE w:val="0"/>
      <w:ind w:right="-20"/>
      <w:rPr>
        <w:rFonts w:ascii="Arial" w:hAnsi="Arial" w:cs="Arial"/>
        <w:sz w:val="14"/>
        <w:szCs w:val="16"/>
        <w:lang w:val="es-MX"/>
      </w:rPr>
    </w:pPr>
    <w:r w:rsidRPr="00152B05">
      <w:rPr>
        <w:rFonts w:ascii="Arial" w:hAnsi="Arial" w:cs="Arial"/>
        <w:sz w:val="14"/>
        <w:szCs w:val="16"/>
        <w:lang w:val="es-MX"/>
      </w:rPr>
      <w:t>Dirección  de la Unidad - Ciudad o Municipio. - Depto.</w:t>
    </w:r>
  </w:p>
  <w:p w:rsidR="00353F39" w:rsidRPr="00152B05" w:rsidRDefault="00353F39" w:rsidP="00353F39">
    <w:pPr>
      <w:tabs>
        <w:tab w:val="left" w:pos="360"/>
      </w:tabs>
      <w:autoSpaceDE w:val="0"/>
      <w:ind w:right="-20"/>
      <w:rPr>
        <w:rFonts w:ascii="Arial" w:hAnsi="Arial" w:cs="Arial"/>
        <w:sz w:val="22"/>
      </w:rPr>
    </w:pPr>
    <w:r w:rsidRPr="00152B05">
      <w:rPr>
        <w:rFonts w:ascii="Arial" w:hAnsi="Arial" w:cs="Arial"/>
        <w:sz w:val="14"/>
        <w:szCs w:val="16"/>
        <w:lang w:val="es-MX"/>
      </w:rPr>
      <w:t>No. del Conmutador - No. de fax institucional</w:t>
    </w:r>
  </w:p>
  <w:p w:rsidR="00353F39" w:rsidRPr="00152B05" w:rsidRDefault="00BD1A0D" w:rsidP="00353F39">
    <w:pPr>
      <w:tabs>
        <w:tab w:val="left" w:pos="360"/>
      </w:tabs>
      <w:autoSpaceDE w:val="0"/>
      <w:ind w:right="-20"/>
      <w:rPr>
        <w:rFonts w:ascii="Arial" w:hAnsi="Arial" w:cs="Arial"/>
        <w:sz w:val="14"/>
        <w:szCs w:val="16"/>
      </w:rPr>
    </w:pPr>
    <w:hyperlink r:id="rId4" w:history="1">
      <w:r w:rsidR="00353F39" w:rsidRPr="00152B05">
        <w:rPr>
          <w:rStyle w:val="Hipervnculo"/>
          <w:rFonts w:ascii="Arial" w:hAnsi="Arial" w:cs="Arial"/>
          <w:sz w:val="14"/>
          <w:szCs w:val="16"/>
        </w:rPr>
        <w:t>www.ejercito.mil.co</w:t>
      </w:r>
    </w:hyperlink>
    <w:r w:rsidR="00353F39" w:rsidRPr="00152B05">
      <w:rPr>
        <w:rFonts w:ascii="Arial" w:hAnsi="Arial" w:cs="Arial"/>
        <w:sz w:val="14"/>
        <w:szCs w:val="16"/>
      </w:rPr>
      <w:t xml:space="preserve"> </w:t>
    </w:r>
  </w:p>
  <w:p w:rsidR="00353F39" w:rsidRPr="005B1F6D" w:rsidRDefault="00353F39" w:rsidP="00353F39">
    <w:pPr>
      <w:pStyle w:val="Piedepgina"/>
    </w:pPr>
    <w:r w:rsidRPr="00152B05">
      <w:rPr>
        <w:rFonts w:ascii="Arial" w:hAnsi="Arial" w:cs="Arial"/>
        <w:b/>
        <w:sz w:val="14"/>
        <w:szCs w:val="16"/>
      </w:rPr>
      <w:t xml:space="preserve">Correo electrónico de la unidad                         </w:t>
    </w:r>
  </w:p>
  <w:p w:rsidR="00353F39" w:rsidRPr="0036681C" w:rsidRDefault="00353F39" w:rsidP="00353F39">
    <w:pPr>
      <w:keepNext/>
      <w:tabs>
        <w:tab w:val="left" w:pos="360"/>
      </w:tabs>
      <w:autoSpaceDE w:val="0"/>
      <w:ind w:right="-20"/>
      <w:rPr>
        <w:rFonts w:ascii="Arial" w:hAnsi="Arial"/>
        <w:b/>
        <w:bCs/>
      </w:rPr>
    </w:pPr>
  </w:p>
  <w:p w:rsidR="00353F39" w:rsidRPr="00561DFD" w:rsidRDefault="00353F39" w:rsidP="00353F39">
    <w:pPr>
      <w:pStyle w:val="Piedepgina"/>
    </w:pPr>
  </w:p>
  <w:p w:rsidR="00E41A5B" w:rsidRDefault="00E41A5B" w:rsidP="00353F39">
    <w:pPr>
      <w:tabs>
        <w:tab w:val="left" w:pos="0"/>
        <w:tab w:val="left" w:pos="195"/>
        <w:tab w:val="left" w:pos="1035"/>
        <w:tab w:val="left" w:pos="1110"/>
        <w:tab w:val="left" w:pos="1170"/>
        <w:tab w:val="center" w:pos="4419"/>
        <w:tab w:val="left" w:pos="8647"/>
      </w:tabs>
      <w:rPr>
        <w:rFonts w:ascii="Arial" w:hAnsi="Arial"/>
        <w:b/>
        <w:bCs/>
      </w:rPr>
    </w:pP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b/>
        <w:b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A0D" w:rsidRDefault="00BD1A0D">
      <w:r>
        <w:separator/>
      </w:r>
    </w:p>
  </w:footnote>
  <w:footnote w:type="continuationSeparator" w:id="0">
    <w:p w:rsidR="00BD1A0D" w:rsidRDefault="00BD1A0D">
      <w:r>
        <w:continuationSeparator/>
      </w:r>
    </w:p>
  </w:footnote>
  <w:footnote w:id="1">
    <w:p w:rsidR="00E70C91" w:rsidRDefault="00E70C91" w:rsidP="00955644">
      <w:pPr>
        <w:pStyle w:val="Textonotapie"/>
        <w:jc w:val="both"/>
      </w:pPr>
      <w:r>
        <w:rPr>
          <w:rStyle w:val="Refdenotaalpie"/>
        </w:rPr>
        <w:footnoteRef/>
      </w:r>
      <w:r w:rsidRPr="00D27EFF">
        <w:rPr>
          <w:rFonts w:ascii="Tahoma" w:hAnsi="Tahoma" w:cs="Tahoma"/>
          <w:sz w:val="16"/>
          <w:szCs w:val="16"/>
        </w:rPr>
        <w:t>Álvaro</w:t>
      </w:r>
      <w:r>
        <w:rPr>
          <w:rFonts w:ascii="Tahoma" w:hAnsi="Tahoma" w:cs="Tahoma"/>
          <w:sz w:val="16"/>
          <w:szCs w:val="16"/>
        </w:rPr>
        <w:t xml:space="preserve"> </w:t>
      </w:r>
      <w:r w:rsidRPr="00D27EFF">
        <w:rPr>
          <w:rFonts w:ascii="Tahoma" w:hAnsi="Tahoma" w:cs="Tahoma"/>
          <w:sz w:val="16"/>
          <w:szCs w:val="16"/>
        </w:rPr>
        <w:t>Darío Becerra Salazar, Los riesgos en la contratación estatal. Estimación, tipificación y asignación. Leyer</w:t>
      </w:r>
      <w:r>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E70C91" w:rsidRPr="009D7461" w:rsidRDefault="00E70C91" w:rsidP="00955644">
      <w:pPr>
        <w:pStyle w:val="Textonotapie"/>
        <w:rPr>
          <w:rFonts w:ascii="Tahoma" w:hAnsi="Tahoma" w:cs="Tahoma"/>
          <w:sz w:val="16"/>
          <w:szCs w:val="16"/>
        </w:rPr>
      </w:pPr>
      <w:r>
        <w:rPr>
          <w:rStyle w:val="Refdenotaalpie"/>
        </w:rPr>
        <w:footnoteRef/>
      </w:r>
      <w:r w:rsidRPr="009D7461">
        <w:rPr>
          <w:rFonts w:ascii="Tahoma" w:hAnsi="Tahoma" w:cs="Tahoma"/>
          <w:sz w:val="16"/>
          <w:szCs w:val="16"/>
        </w:rPr>
        <w:t xml:space="preserve">Ver. Artículo </w:t>
      </w:r>
      <w:r w:rsidRPr="00451B08">
        <w:rPr>
          <w:rFonts w:ascii="Tahoma" w:hAnsi="Tahoma" w:cs="Tahoma"/>
          <w:sz w:val="16"/>
          <w:szCs w:val="16"/>
        </w:rPr>
        <w:t xml:space="preserve">2.2.1.2.3.1.12.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3">
    <w:p w:rsidR="00E70C91" w:rsidRDefault="00E70C91" w:rsidP="00955644">
      <w:pPr>
        <w:pStyle w:val="Textonotapie"/>
      </w:pPr>
      <w:r>
        <w:rPr>
          <w:rStyle w:val="Refdenotaalpie"/>
        </w:rPr>
        <w:footnoteRef/>
      </w:r>
      <w:r w:rsidRPr="009D7461">
        <w:rPr>
          <w:rFonts w:ascii="Tahoma" w:hAnsi="Tahoma" w:cs="Tahoma"/>
          <w:sz w:val="16"/>
          <w:szCs w:val="16"/>
        </w:rPr>
        <w:t xml:space="preserve">Ver. Artículo </w:t>
      </w:r>
      <w:r w:rsidRPr="000374B0">
        <w:rPr>
          <w:rFonts w:ascii="Tahoma" w:hAnsi="Tahoma" w:cs="Tahoma"/>
          <w:sz w:val="16"/>
          <w:szCs w:val="16"/>
        </w:rPr>
        <w:t xml:space="preserve">2.2.1.2.3.1.15.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4">
    <w:p w:rsidR="00E70C91" w:rsidRPr="00DC1E7E" w:rsidRDefault="00E70C91" w:rsidP="00955644">
      <w:pPr>
        <w:pStyle w:val="Textonotapie"/>
        <w:jc w:val="both"/>
        <w:rPr>
          <w:rFonts w:ascii="Tahoma" w:hAnsi="Tahoma" w:cs="Tahoma"/>
          <w:sz w:val="16"/>
          <w:szCs w:val="16"/>
        </w:rPr>
      </w:pPr>
      <w:r>
        <w:rPr>
          <w:rStyle w:val="Refdenotaalpie"/>
        </w:rPr>
        <w:footnoteRef/>
      </w:r>
      <w:r w:rsidRPr="00DC1E7E">
        <w:rPr>
          <w:rFonts w:ascii="Tahoma" w:hAnsi="Tahoma" w:cs="Tahoma"/>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C3F" w:rsidRPr="0000636E" w:rsidRDefault="00A33C3F" w:rsidP="0000636E">
    <w:pPr>
      <w:rPr>
        <w:rFonts w:ascii="Arial" w:hAnsi="Arial"/>
        <w:b/>
        <w:bCs/>
      </w:rPr>
    </w:pPr>
  </w:p>
  <w:p w:rsidR="00A33C3F" w:rsidRDefault="00A33C3F">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DA7CE2"/>
    <w:multiLevelType w:val="hybridMultilevel"/>
    <w:tmpl w:val="1B7825B6"/>
    <w:lvl w:ilvl="0" w:tplc="555C067A">
      <w:start w:val="1"/>
      <w:numFmt w:val="lowerLetter"/>
      <w:lvlText w:val="%1."/>
      <w:lvlJc w:val="left"/>
      <w:pPr>
        <w:ind w:left="502"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B3F2BAC"/>
    <w:multiLevelType w:val="hybridMultilevel"/>
    <w:tmpl w:val="7A48BFD4"/>
    <w:lvl w:ilvl="0" w:tplc="B0880000">
      <w:start w:val="1"/>
      <w:numFmt w:val="decimal"/>
      <w:lvlText w:val="%1."/>
      <w:lvlJc w:val="left"/>
      <w:pPr>
        <w:ind w:left="720" w:hanging="360"/>
      </w:pPr>
      <w:rPr>
        <w:rFonts w:eastAsia="DejaVu San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0EF3FCA"/>
    <w:multiLevelType w:val="hybridMultilevel"/>
    <w:tmpl w:val="AE14BF3E"/>
    <w:lvl w:ilvl="0" w:tplc="5D68FB7C">
      <w:start w:val="1"/>
      <w:numFmt w:val="decimal"/>
      <w:lvlText w:val="%1."/>
      <w:lvlJc w:val="left"/>
      <w:pPr>
        <w:ind w:left="720" w:hanging="360"/>
      </w:pPr>
      <w:rPr>
        <w:rFonts w:ascii="Arial" w:eastAsia="MS Mincho"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2"/>
  </w:num>
  <w:num w:numId="5">
    <w:abstractNumId w:val="8"/>
  </w:num>
  <w:num w:numId="6">
    <w:abstractNumId w:val="4"/>
  </w:num>
  <w:num w:numId="7">
    <w:abstractNumId w:val="1"/>
  </w:num>
  <w:num w:numId="8">
    <w:abstractNumId w:val="7"/>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636E"/>
    <w:rsid w:val="000334B9"/>
    <w:rsid w:val="0004162E"/>
    <w:rsid w:val="0004396A"/>
    <w:rsid w:val="000616E2"/>
    <w:rsid w:val="00063F71"/>
    <w:rsid w:val="00064968"/>
    <w:rsid w:val="000662CF"/>
    <w:rsid w:val="0007228C"/>
    <w:rsid w:val="00072931"/>
    <w:rsid w:val="00074AFA"/>
    <w:rsid w:val="00082F7C"/>
    <w:rsid w:val="00092149"/>
    <w:rsid w:val="0009328B"/>
    <w:rsid w:val="00093930"/>
    <w:rsid w:val="000A5DCE"/>
    <w:rsid w:val="000B443E"/>
    <w:rsid w:val="000B45F7"/>
    <w:rsid w:val="000B663B"/>
    <w:rsid w:val="000C015F"/>
    <w:rsid w:val="000C23F2"/>
    <w:rsid w:val="000C5594"/>
    <w:rsid w:val="000C6610"/>
    <w:rsid w:val="000D0E41"/>
    <w:rsid w:val="000D44F8"/>
    <w:rsid w:val="000D5A29"/>
    <w:rsid w:val="000E2FB8"/>
    <w:rsid w:val="000F3896"/>
    <w:rsid w:val="00103971"/>
    <w:rsid w:val="00103CCF"/>
    <w:rsid w:val="00110629"/>
    <w:rsid w:val="001147CC"/>
    <w:rsid w:val="00120AB0"/>
    <w:rsid w:val="00125170"/>
    <w:rsid w:val="00125997"/>
    <w:rsid w:val="0013264E"/>
    <w:rsid w:val="00144E28"/>
    <w:rsid w:val="001529BC"/>
    <w:rsid w:val="001535CC"/>
    <w:rsid w:val="001564FB"/>
    <w:rsid w:val="0016790C"/>
    <w:rsid w:val="001712A0"/>
    <w:rsid w:val="00171D59"/>
    <w:rsid w:val="0017491B"/>
    <w:rsid w:val="001767F1"/>
    <w:rsid w:val="001810CC"/>
    <w:rsid w:val="00195F04"/>
    <w:rsid w:val="001A1BA3"/>
    <w:rsid w:val="001A20B5"/>
    <w:rsid w:val="001A2F8D"/>
    <w:rsid w:val="001A65E9"/>
    <w:rsid w:val="001A7D2E"/>
    <w:rsid w:val="001B5216"/>
    <w:rsid w:val="001C4C25"/>
    <w:rsid w:val="001C6102"/>
    <w:rsid w:val="001D70E1"/>
    <w:rsid w:val="001E334E"/>
    <w:rsid w:val="001F15CF"/>
    <w:rsid w:val="001F1A19"/>
    <w:rsid w:val="001F23A1"/>
    <w:rsid w:val="00211FF8"/>
    <w:rsid w:val="00240725"/>
    <w:rsid w:val="0024591A"/>
    <w:rsid w:val="00245B5B"/>
    <w:rsid w:val="00260312"/>
    <w:rsid w:val="00263F96"/>
    <w:rsid w:val="002713E5"/>
    <w:rsid w:val="0027470A"/>
    <w:rsid w:val="0027567C"/>
    <w:rsid w:val="00287603"/>
    <w:rsid w:val="0029003F"/>
    <w:rsid w:val="002A0D0D"/>
    <w:rsid w:val="002C0764"/>
    <w:rsid w:val="002C3B0E"/>
    <w:rsid w:val="002D1901"/>
    <w:rsid w:val="002D6108"/>
    <w:rsid w:val="002D626E"/>
    <w:rsid w:val="00302E6A"/>
    <w:rsid w:val="0030374A"/>
    <w:rsid w:val="00310F3C"/>
    <w:rsid w:val="003261FA"/>
    <w:rsid w:val="00333677"/>
    <w:rsid w:val="0033590A"/>
    <w:rsid w:val="00340552"/>
    <w:rsid w:val="00345577"/>
    <w:rsid w:val="00350EBA"/>
    <w:rsid w:val="00353806"/>
    <w:rsid w:val="00353F39"/>
    <w:rsid w:val="003612C5"/>
    <w:rsid w:val="00365209"/>
    <w:rsid w:val="0037318B"/>
    <w:rsid w:val="003733D5"/>
    <w:rsid w:val="00383A2D"/>
    <w:rsid w:val="0038665F"/>
    <w:rsid w:val="00391380"/>
    <w:rsid w:val="003A01DF"/>
    <w:rsid w:val="003A02DD"/>
    <w:rsid w:val="003A08B5"/>
    <w:rsid w:val="003B2FC7"/>
    <w:rsid w:val="003B6653"/>
    <w:rsid w:val="003C493B"/>
    <w:rsid w:val="003D34EF"/>
    <w:rsid w:val="003D3569"/>
    <w:rsid w:val="003D6501"/>
    <w:rsid w:val="003F1567"/>
    <w:rsid w:val="003F44C0"/>
    <w:rsid w:val="003F4642"/>
    <w:rsid w:val="004022D2"/>
    <w:rsid w:val="004049F6"/>
    <w:rsid w:val="00405B94"/>
    <w:rsid w:val="00410B55"/>
    <w:rsid w:val="00424212"/>
    <w:rsid w:val="00427248"/>
    <w:rsid w:val="004378CD"/>
    <w:rsid w:val="004423AD"/>
    <w:rsid w:val="00446705"/>
    <w:rsid w:val="00450C3D"/>
    <w:rsid w:val="00451E27"/>
    <w:rsid w:val="0046261B"/>
    <w:rsid w:val="004800FB"/>
    <w:rsid w:val="004805A0"/>
    <w:rsid w:val="00486A14"/>
    <w:rsid w:val="00487591"/>
    <w:rsid w:val="00494894"/>
    <w:rsid w:val="004A444E"/>
    <w:rsid w:val="004A66E6"/>
    <w:rsid w:val="004B24C3"/>
    <w:rsid w:val="004B6101"/>
    <w:rsid w:val="004C592D"/>
    <w:rsid w:val="004C6018"/>
    <w:rsid w:val="004C68EB"/>
    <w:rsid w:val="004C6D9D"/>
    <w:rsid w:val="004C7654"/>
    <w:rsid w:val="004C7999"/>
    <w:rsid w:val="004D6A4F"/>
    <w:rsid w:val="004D740B"/>
    <w:rsid w:val="004E1666"/>
    <w:rsid w:val="004E2593"/>
    <w:rsid w:val="004E4E33"/>
    <w:rsid w:val="004E571B"/>
    <w:rsid w:val="004F42FA"/>
    <w:rsid w:val="004F7BF7"/>
    <w:rsid w:val="00502206"/>
    <w:rsid w:val="00510471"/>
    <w:rsid w:val="00512FBC"/>
    <w:rsid w:val="00516902"/>
    <w:rsid w:val="005239C2"/>
    <w:rsid w:val="0052577E"/>
    <w:rsid w:val="0052702C"/>
    <w:rsid w:val="00541FC7"/>
    <w:rsid w:val="00547ADE"/>
    <w:rsid w:val="00553887"/>
    <w:rsid w:val="0058674E"/>
    <w:rsid w:val="00594C67"/>
    <w:rsid w:val="005B5EF4"/>
    <w:rsid w:val="005B6DCA"/>
    <w:rsid w:val="005C1CB3"/>
    <w:rsid w:val="005D2C1B"/>
    <w:rsid w:val="005D61D7"/>
    <w:rsid w:val="005E0234"/>
    <w:rsid w:val="005F12F2"/>
    <w:rsid w:val="005F3DD5"/>
    <w:rsid w:val="005F7C7E"/>
    <w:rsid w:val="006037B7"/>
    <w:rsid w:val="00607E3E"/>
    <w:rsid w:val="0061241F"/>
    <w:rsid w:val="00613842"/>
    <w:rsid w:val="00616C7E"/>
    <w:rsid w:val="00626E71"/>
    <w:rsid w:val="00637499"/>
    <w:rsid w:val="0064048D"/>
    <w:rsid w:val="00643951"/>
    <w:rsid w:val="00647056"/>
    <w:rsid w:val="006529CA"/>
    <w:rsid w:val="0065379F"/>
    <w:rsid w:val="00686DE8"/>
    <w:rsid w:val="00691A72"/>
    <w:rsid w:val="00691BA7"/>
    <w:rsid w:val="006971E6"/>
    <w:rsid w:val="006A3893"/>
    <w:rsid w:val="006B5176"/>
    <w:rsid w:val="006B590E"/>
    <w:rsid w:val="006B5E2D"/>
    <w:rsid w:val="006C183E"/>
    <w:rsid w:val="006C3C62"/>
    <w:rsid w:val="006D50AD"/>
    <w:rsid w:val="006E362E"/>
    <w:rsid w:val="006E69E3"/>
    <w:rsid w:val="00702D87"/>
    <w:rsid w:val="00721750"/>
    <w:rsid w:val="0072183C"/>
    <w:rsid w:val="0072389A"/>
    <w:rsid w:val="00732858"/>
    <w:rsid w:val="007450C2"/>
    <w:rsid w:val="00746A5A"/>
    <w:rsid w:val="00747735"/>
    <w:rsid w:val="00752909"/>
    <w:rsid w:val="00756797"/>
    <w:rsid w:val="007626EE"/>
    <w:rsid w:val="00762CAE"/>
    <w:rsid w:val="00767C36"/>
    <w:rsid w:val="0077183A"/>
    <w:rsid w:val="00773CD7"/>
    <w:rsid w:val="00781926"/>
    <w:rsid w:val="00784FE5"/>
    <w:rsid w:val="0078520C"/>
    <w:rsid w:val="0078719A"/>
    <w:rsid w:val="00795624"/>
    <w:rsid w:val="00796557"/>
    <w:rsid w:val="007A35E6"/>
    <w:rsid w:val="007A5386"/>
    <w:rsid w:val="007B0216"/>
    <w:rsid w:val="007B162F"/>
    <w:rsid w:val="007B28AA"/>
    <w:rsid w:val="007B48BC"/>
    <w:rsid w:val="007B7127"/>
    <w:rsid w:val="007C6248"/>
    <w:rsid w:val="007C7B11"/>
    <w:rsid w:val="007D3DD2"/>
    <w:rsid w:val="007E1EAA"/>
    <w:rsid w:val="007E3727"/>
    <w:rsid w:val="007F6E06"/>
    <w:rsid w:val="00801313"/>
    <w:rsid w:val="00801732"/>
    <w:rsid w:val="00811D17"/>
    <w:rsid w:val="008164C1"/>
    <w:rsid w:val="00822B20"/>
    <w:rsid w:val="00826E89"/>
    <w:rsid w:val="00850BB2"/>
    <w:rsid w:val="00863CF8"/>
    <w:rsid w:val="00864911"/>
    <w:rsid w:val="00864F79"/>
    <w:rsid w:val="0086684D"/>
    <w:rsid w:val="0086696A"/>
    <w:rsid w:val="008731ED"/>
    <w:rsid w:val="008754F2"/>
    <w:rsid w:val="00875A3D"/>
    <w:rsid w:val="00883283"/>
    <w:rsid w:val="00886036"/>
    <w:rsid w:val="00886C0F"/>
    <w:rsid w:val="00887E1A"/>
    <w:rsid w:val="00897895"/>
    <w:rsid w:val="008A061F"/>
    <w:rsid w:val="008A1153"/>
    <w:rsid w:val="008A399B"/>
    <w:rsid w:val="008A508F"/>
    <w:rsid w:val="008A6077"/>
    <w:rsid w:val="008B6E83"/>
    <w:rsid w:val="008B709D"/>
    <w:rsid w:val="008B7CCB"/>
    <w:rsid w:val="008C09FD"/>
    <w:rsid w:val="008C1E12"/>
    <w:rsid w:val="008C49F4"/>
    <w:rsid w:val="008D0FA1"/>
    <w:rsid w:val="008D18DB"/>
    <w:rsid w:val="008D4824"/>
    <w:rsid w:val="008E52CD"/>
    <w:rsid w:val="008E5D2B"/>
    <w:rsid w:val="00900C03"/>
    <w:rsid w:val="0091067F"/>
    <w:rsid w:val="00912FEE"/>
    <w:rsid w:val="00914EFB"/>
    <w:rsid w:val="0092585C"/>
    <w:rsid w:val="00942031"/>
    <w:rsid w:val="009515D4"/>
    <w:rsid w:val="00951FAF"/>
    <w:rsid w:val="00955644"/>
    <w:rsid w:val="009570F5"/>
    <w:rsid w:val="00975B88"/>
    <w:rsid w:val="00995C25"/>
    <w:rsid w:val="009A49C3"/>
    <w:rsid w:val="009B37C0"/>
    <w:rsid w:val="009D573C"/>
    <w:rsid w:val="009D6A9C"/>
    <w:rsid w:val="009E6BB9"/>
    <w:rsid w:val="009F1754"/>
    <w:rsid w:val="009F7B7C"/>
    <w:rsid w:val="00A03E00"/>
    <w:rsid w:val="00A03E4A"/>
    <w:rsid w:val="00A049C6"/>
    <w:rsid w:val="00A107A6"/>
    <w:rsid w:val="00A3026E"/>
    <w:rsid w:val="00A3132E"/>
    <w:rsid w:val="00A33C3F"/>
    <w:rsid w:val="00A372D0"/>
    <w:rsid w:val="00A407AF"/>
    <w:rsid w:val="00A47597"/>
    <w:rsid w:val="00A533EC"/>
    <w:rsid w:val="00A545FE"/>
    <w:rsid w:val="00A54DFA"/>
    <w:rsid w:val="00A57871"/>
    <w:rsid w:val="00A57B29"/>
    <w:rsid w:val="00A60228"/>
    <w:rsid w:val="00A61166"/>
    <w:rsid w:val="00A74105"/>
    <w:rsid w:val="00A754E9"/>
    <w:rsid w:val="00A83FD2"/>
    <w:rsid w:val="00A91946"/>
    <w:rsid w:val="00A927B7"/>
    <w:rsid w:val="00AA3CFA"/>
    <w:rsid w:val="00AB510F"/>
    <w:rsid w:val="00AC11E4"/>
    <w:rsid w:val="00AC7F35"/>
    <w:rsid w:val="00AD208E"/>
    <w:rsid w:val="00AD20B9"/>
    <w:rsid w:val="00AD5D34"/>
    <w:rsid w:val="00AD6456"/>
    <w:rsid w:val="00AE2030"/>
    <w:rsid w:val="00AE328E"/>
    <w:rsid w:val="00B028F1"/>
    <w:rsid w:val="00B06DAC"/>
    <w:rsid w:val="00B15836"/>
    <w:rsid w:val="00B232B8"/>
    <w:rsid w:val="00B33848"/>
    <w:rsid w:val="00B41454"/>
    <w:rsid w:val="00B526A7"/>
    <w:rsid w:val="00B5414F"/>
    <w:rsid w:val="00B63132"/>
    <w:rsid w:val="00B73899"/>
    <w:rsid w:val="00B7586D"/>
    <w:rsid w:val="00B86594"/>
    <w:rsid w:val="00BA764E"/>
    <w:rsid w:val="00BB0D52"/>
    <w:rsid w:val="00BC5A23"/>
    <w:rsid w:val="00BD1A0D"/>
    <w:rsid w:val="00BD2781"/>
    <w:rsid w:val="00BD320D"/>
    <w:rsid w:val="00BE3EB3"/>
    <w:rsid w:val="00BE73A0"/>
    <w:rsid w:val="00BE7E9D"/>
    <w:rsid w:val="00BF7E83"/>
    <w:rsid w:val="00C12616"/>
    <w:rsid w:val="00C251A8"/>
    <w:rsid w:val="00C31FD3"/>
    <w:rsid w:val="00C34800"/>
    <w:rsid w:val="00C41151"/>
    <w:rsid w:val="00C4234D"/>
    <w:rsid w:val="00C50B61"/>
    <w:rsid w:val="00C50EE7"/>
    <w:rsid w:val="00C52330"/>
    <w:rsid w:val="00C57424"/>
    <w:rsid w:val="00C6204C"/>
    <w:rsid w:val="00C66C10"/>
    <w:rsid w:val="00C74CB1"/>
    <w:rsid w:val="00C86496"/>
    <w:rsid w:val="00C9180A"/>
    <w:rsid w:val="00C95F10"/>
    <w:rsid w:val="00CA27AA"/>
    <w:rsid w:val="00CA549F"/>
    <w:rsid w:val="00CD1251"/>
    <w:rsid w:val="00CF4872"/>
    <w:rsid w:val="00D004FD"/>
    <w:rsid w:val="00D02F87"/>
    <w:rsid w:val="00D034B6"/>
    <w:rsid w:val="00D126C6"/>
    <w:rsid w:val="00D22F4D"/>
    <w:rsid w:val="00D2334D"/>
    <w:rsid w:val="00D24049"/>
    <w:rsid w:val="00D262A9"/>
    <w:rsid w:val="00D30E55"/>
    <w:rsid w:val="00D31C4C"/>
    <w:rsid w:val="00D339EB"/>
    <w:rsid w:val="00D33B77"/>
    <w:rsid w:val="00D33BC0"/>
    <w:rsid w:val="00D34090"/>
    <w:rsid w:val="00D344D6"/>
    <w:rsid w:val="00D42733"/>
    <w:rsid w:val="00D44810"/>
    <w:rsid w:val="00D5751B"/>
    <w:rsid w:val="00D65078"/>
    <w:rsid w:val="00D737A4"/>
    <w:rsid w:val="00D73F46"/>
    <w:rsid w:val="00D86174"/>
    <w:rsid w:val="00D97E27"/>
    <w:rsid w:val="00DA12FD"/>
    <w:rsid w:val="00DA1E4E"/>
    <w:rsid w:val="00DA363F"/>
    <w:rsid w:val="00DD4003"/>
    <w:rsid w:val="00DD406A"/>
    <w:rsid w:val="00DE05AD"/>
    <w:rsid w:val="00DE368D"/>
    <w:rsid w:val="00DE5033"/>
    <w:rsid w:val="00DF0594"/>
    <w:rsid w:val="00DF58F2"/>
    <w:rsid w:val="00E2713F"/>
    <w:rsid w:val="00E33B42"/>
    <w:rsid w:val="00E34A92"/>
    <w:rsid w:val="00E40BE4"/>
    <w:rsid w:val="00E41A5B"/>
    <w:rsid w:val="00E5088C"/>
    <w:rsid w:val="00E54B64"/>
    <w:rsid w:val="00E64C36"/>
    <w:rsid w:val="00E70C91"/>
    <w:rsid w:val="00E74C72"/>
    <w:rsid w:val="00E82257"/>
    <w:rsid w:val="00E85FA9"/>
    <w:rsid w:val="00E90D40"/>
    <w:rsid w:val="00EB11BF"/>
    <w:rsid w:val="00EB72A2"/>
    <w:rsid w:val="00ED1507"/>
    <w:rsid w:val="00ED5153"/>
    <w:rsid w:val="00EE1E9B"/>
    <w:rsid w:val="00EF3DF8"/>
    <w:rsid w:val="00F07DDC"/>
    <w:rsid w:val="00F10050"/>
    <w:rsid w:val="00F11173"/>
    <w:rsid w:val="00F112C3"/>
    <w:rsid w:val="00F23A92"/>
    <w:rsid w:val="00F33166"/>
    <w:rsid w:val="00F423A9"/>
    <w:rsid w:val="00F50816"/>
    <w:rsid w:val="00F526D6"/>
    <w:rsid w:val="00F856A0"/>
    <w:rsid w:val="00FB4E2E"/>
    <w:rsid w:val="00FB55FC"/>
    <w:rsid w:val="00FB700F"/>
    <w:rsid w:val="00FB7DB3"/>
    <w:rsid w:val="00FC0E12"/>
    <w:rsid w:val="00FC3088"/>
    <w:rsid w:val="00FC3F34"/>
    <w:rsid w:val="00FC75E3"/>
    <w:rsid w:val="00FE4B38"/>
    <w:rsid w:val="00FF2ECB"/>
    <w:rsid w:val="00FF48C0"/>
    <w:rsid w:val="00FF60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B9CBAAB-8FEA-41FB-9C57-80ACCF74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78520C"/>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955644"/>
    <w:rPr>
      <w:sz w:val="20"/>
      <w:szCs w:val="20"/>
    </w:rPr>
  </w:style>
  <w:style w:type="character" w:customStyle="1" w:styleId="TextonotapieCar">
    <w:name w:val="Texto nota pie Car"/>
    <w:link w:val="Textonotapie"/>
    <w:uiPriority w:val="99"/>
    <w:rsid w:val="00955644"/>
    <w:rPr>
      <w:rFonts w:ascii="Liberation Serif" w:eastAsia="DejaVu Sans" w:hAnsi="Liberation Serif"/>
      <w:kern w:val="1"/>
    </w:rPr>
  </w:style>
  <w:style w:type="character" w:styleId="Refdenotaalpie">
    <w:name w:val="footnote reference"/>
    <w:uiPriority w:val="99"/>
    <w:semiHidden/>
    <w:unhideWhenUsed/>
    <w:rsid w:val="00955644"/>
    <w:rPr>
      <w:vertAlign w:val="superscript"/>
    </w:rPr>
  </w:style>
  <w:style w:type="paragraph" w:styleId="Prrafodelista">
    <w:name w:val="List Paragraph"/>
    <w:basedOn w:val="Normal"/>
    <w:uiPriority w:val="34"/>
    <w:qFormat/>
    <w:rsid w:val="00955644"/>
    <w:pPr>
      <w:ind w:left="720"/>
      <w:contextualSpacing/>
    </w:pPr>
  </w:style>
  <w:style w:type="character" w:customStyle="1" w:styleId="Ttulo4Car">
    <w:name w:val="Título 4 Car"/>
    <w:link w:val="Ttulo4"/>
    <w:uiPriority w:val="9"/>
    <w:semiHidden/>
    <w:rsid w:val="0078520C"/>
    <w:rPr>
      <w:rFonts w:ascii="Cambria" w:eastAsia="Times New Roman" w:hAnsi="Cambria" w:cs="Times New Roman"/>
      <w:b/>
      <w:bCs/>
      <w:i/>
      <w:iCs/>
      <w:color w:val="4F81BD"/>
      <w:kern w:val="1"/>
      <w:sz w:val="24"/>
      <w:szCs w:val="24"/>
    </w:rPr>
  </w:style>
  <w:style w:type="character" w:styleId="Textoennegrita">
    <w:name w:val="Strong"/>
    <w:uiPriority w:val="22"/>
    <w:qFormat/>
    <w:rsid w:val="0078520C"/>
    <w:rPr>
      <w:b/>
      <w:bCs/>
    </w:rPr>
  </w:style>
  <w:style w:type="character" w:customStyle="1" w:styleId="TextocomentarioCar">
    <w:name w:val="Texto comentario Car"/>
    <w:link w:val="Textocomentario"/>
    <w:uiPriority w:val="99"/>
    <w:semiHidden/>
    <w:rsid w:val="0078520C"/>
    <w:rPr>
      <w:rFonts w:ascii="Liberation Serif" w:eastAsia="DejaVu Sans" w:hAnsi="Liberation Serif"/>
      <w:kern w:val="1"/>
    </w:rPr>
  </w:style>
  <w:style w:type="paragraph" w:styleId="Textocomentario">
    <w:name w:val="annotation text"/>
    <w:basedOn w:val="Normal"/>
    <w:link w:val="TextocomentarioCar"/>
    <w:uiPriority w:val="99"/>
    <w:semiHidden/>
    <w:unhideWhenUsed/>
    <w:rsid w:val="0078520C"/>
    <w:rPr>
      <w:sz w:val="20"/>
      <w:szCs w:val="20"/>
    </w:rPr>
  </w:style>
  <w:style w:type="character" w:customStyle="1" w:styleId="AsuntodelcomentarioCar">
    <w:name w:val="Asunto del comentario Car"/>
    <w:link w:val="Asuntodelcomentario"/>
    <w:uiPriority w:val="99"/>
    <w:semiHidden/>
    <w:rsid w:val="0078520C"/>
    <w:rPr>
      <w:rFonts w:ascii="Liberation Serif" w:eastAsia="DejaVu Sans" w:hAnsi="Liberation Serif"/>
      <w:b/>
      <w:bCs/>
      <w:kern w:val="1"/>
    </w:rPr>
  </w:style>
  <w:style w:type="paragraph" w:styleId="Asuntodelcomentario">
    <w:name w:val="annotation subject"/>
    <w:basedOn w:val="Textocomentario"/>
    <w:next w:val="Textocomentario"/>
    <w:link w:val="AsuntodelcomentarioCar"/>
    <w:uiPriority w:val="99"/>
    <w:semiHidden/>
    <w:unhideWhenUsed/>
    <w:rsid w:val="0078520C"/>
    <w:rPr>
      <w:b/>
      <w:bCs/>
    </w:rPr>
  </w:style>
  <w:style w:type="paragraph" w:customStyle="1" w:styleId="Default">
    <w:name w:val="Default"/>
    <w:rsid w:val="0078520C"/>
    <w:pPr>
      <w:autoSpaceDE w:val="0"/>
      <w:autoSpaceDN w:val="0"/>
      <w:adjustRightInd w:val="0"/>
    </w:pPr>
    <w:rPr>
      <w:rFonts w:ascii="Arial" w:hAnsi="Arial" w:cs="Arial"/>
      <w:color w:val="000000"/>
      <w:sz w:val="24"/>
      <w:szCs w:val="24"/>
    </w:rPr>
  </w:style>
  <w:style w:type="character" w:customStyle="1" w:styleId="baj1">
    <w:name w:val="b_aj1"/>
    <w:rsid w:val="0078520C"/>
    <w:rPr>
      <w:b/>
      <w:bCs/>
      <w:color w:val="000000"/>
    </w:rPr>
  </w:style>
  <w:style w:type="paragraph" w:customStyle="1" w:styleId="pa6">
    <w:name w:val="pa6"/>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78520C"/>
    <w:rPr>
      <w:color w:val="auto"/>
    </w:rPr>
  </w:style>
  <w:style w:type="paragraph" w:customStyle="1" w:styleId="CM3">
    <w:name w:val="CM3"/>
    <w:basedOn w:val="Default"/>
    <w:next w:val="Default"/>
    <w:uiPriority w:val="99"/>
    <w:rsid w:val="0078520C"/>
    <w:pPr>
      <w:spacing w:line="256" w:lineRule="atLeast"/>
    </w:pPr>
    <w:rPr>
      <w:color w:val="auto"/>
    </w:rPr>
  </w:style>
  <w:style w:type="paragraph" w:customStyle="1" w:styleId="CM5">
    <w:name w:val="CM5"/>
    <w:basedOn w:val="Default"/>
    <w:next w:val="Default"/>
    <w:uiPriority w:val="99"/>
    <w:rsid w:val="0078520C"/>
    <w:rPr>
      <w:color w:val="auto"/>
    </w:rPr>
  </w:style>
  <w:style w:type="paragraph" w:customStyle="1" w:styleId="artculos">
    <w:name w:val="artículos"/>
    <w:basedOn w:val="Normal"/>
    <w:next w:val="Normal"/>
    <w:rsid w:val="0078520C"/>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78520C"/>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customStyle="1" w:styleId="TextoindependienteCar">
    <w:name w:val="Texto independiente Car"/>
    <w:link w:val="Textoindependiente"/>
    <w:rsid w:val="00F07DDC"/>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353F39"/>
    <w:rPr>
      <w:rFonts w:ascii="Liberation Serif" w:eastAsia="DejaVu Sans" w:hAnsi="Liberation Serif"/>
      <w:kern w:val="1"/>
      <w:sz w:val="24"/>
      <w:szCs w:val="24"/>
    </w:rPr>
  </w:style>
  <w:style w:type="character" w:customStyle="1" w:styleId="Cuadrculamedia2Car">
    <w:name w:val="Cuadrícula media 2 Car"/>
    <w:link w:val="Cuadrculamedia2"/>
    <w:rsid w:val="00C12616"/>
    <w:rPr>
      <w:rFonts w:ascii="Liberation Serif" w:eastAsia="DejaVu Sans" w:hAnsi="Liberation Serif"/>
      <w:kern w:val="1"/>
      <w:sz w:val="24"/>
      <w:szCs w:val="24"/>
    </w:rPr>
  </w:style>
  <w:style w:type="table" w:styleId="Cuadrculamedia2">
    <w:name w:val="Medium Grid 2"/>
    <w:basedOn w:val="Tablanormal"/>
    <w:link w:val="Cuadrculamedia2Car"/>
    <w:rsid w:val="00C12616"/>
    <w:rPr>
      <w:rFonts w:ascii="Liberation Serif" w:eastAsia="DejaVu Sans" w:hAnsi="Liberation Serif"/>
      <w:kern w:val="1"/>
      <w:sz w:val="24"/>
      <w:szCs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98795378">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60195892">
      <w:bodyDiv w:val="1"/>
      <w:marLeft w:val="0"/>
      <w:marRight w:val="0"/>
      <w:marTop w:val="0"/>
      <w:marBottom w:val="0"/>
      <w:divBdr>
        <w:top w:val="none" w:sz="0" w:space="0" w:color="auto"/>
        <w:left w:val="none" w:sz="0" w:space="0" w:color="auto"/>
        <w:bottom w:val="none" w:sz="0" w:space="0" w:color="auto"/>
        <w:right w:val="none" w:sz="0" w:space="0" w:color="auto"/>
      </w:divBdr>
    </w:div>
    <w:div w:id="1894349804">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BC719-590E-4240-846F-FAD88D049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3038</Words>
  <Characters>16711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19710</CharactersWithSpaces>
  <SharedDoc>false</SharedDoc>
  <HLinks>
    <vt:vector size="6" baseType="variant">
      <vt:variant>
        <vt:i4>3735634</vt:i4>
      </vt:variant>
      <vt:variant>
        <vt:i4>0</vt:i4>
      </vt:variant>
      <vt:variant>
        <vt:i4>0</vt:i4>
      </vt:variant>
      <vt:variant>
        <vt:i4>5</vt:i4>
      </vt:variant>
      <vt:variant>
        <vt:lpwstr>http://normativa.colpensiones.gov.co/colpens/docs/ley_0100_1993_pr001.htm</vt:lpwstr>
      </vt:variant>
      <vt:variant>
        <vt:lpwstr>61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PS.Fabio Leonardo Parra Hernandez</cp:lastModifiedBy>
  <cp:revision>2</cp:revision>
  <cp:lastPrinted>2016-04-20T19:43:00Z</cp:lastPrinted>
  <dcterms:created xsi:type="dcterms:W3CDTF">2019-02-16T16:46:00Z</dcterms:created>
  <dcterms:modified xsi:type="dcterms:W3CDTF">2019-02-16T16:46:00Z</dcterms:modified>
</cp:coreProperties>
</file>