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E6ECD" w14:textId="77777777" w:rsidR="00332D04" w:rsidRPr="005D497A" w:rsidRDefault="00332D04" w:rsidP="00B461D6">
      <w:pPr>
        <w:pStyle w:val="Textoindependiente"/>
        <w:jc w:val="center"/>
      </w:pPr>
      <w:r w:rsidRPr="005D497A">
        <w:t>FUERZAS MILITARES DE COLOMBIA</w:t>
      </w:r>
    </w:p>
    <w:p w14:paraId="1C0D6D1D" w14:textId="77777777" w:rsidR="00332D04" w:rsidRPr="005D497A" w:rsidRDefault="00332D04" w:rsidP="00715130">
      <w:pPr>
        <w:jc w:val="center"/>
        <w:rPr>
          <w:rFonts w:ascii="Arial Narrow" w:hAnsi="Arial Narrow"/>
          <w:sz w:val="20"/>
          <w:szCs w:val="20"/>
        </w:rPr>
      </w:pPr>
      <w:r w:rsidRPr="005D497A">
        <w:rPr>
          <w:rFonts w:ascii="Arial Narrow" w:hAnsi="Arial Narrow"/>
          <w:noProof/>
          <w:sz w:val="20"/>
          <w:szCs w:val="20"/>
          <w:lang w:bidi="ar-SA"/>
        </w:rPr>
        <w:drawing>
          <wp:inline distT="0" distB="0" distL="0" distR="0" wp14:anchorId="18462CD3" wp14:editId="573269A0">
            <wp:extent cx="534873" cy="66294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534873" cy="662940"/>
                    </a:xfrm>
                    <a:prstGeom prst="rect">
                      <a:avLst/>
                    </a:prstGeom>
                  </pic:spPr>
                </pic:pic>
              </a:graphicData>
            </a:graphic>
          </wp:inline>
        </w:drawing>
      </w:r>
    </w:p>
    <w:p w14:paraId="4A1FC5AE" w14:textId="77777777" w:rsidR="00332D04" w:rsidRPr="005D497A" w:rsidRDefault="00332D04" w:rsidP="00715130">
      <w:pPr>
        <w:jc w:val="center"/>
        <w:rPr>
          <w:rFonts w:ascii="Arial Narrow" w:hAnsi="Arial Narrow"/>
          <w:b/>
          <w:bCs/>
          <w:sz w:val="20"/>
          <w:szCs w:val="20"/>
        </w:rPr>
      </w:pPr>
      <w:r w:rsidRPr="005D497A">
        <w:rPr>
          <w:rFonts w:ascii="Arial Narrow" w:hAnsi="Arial Narrow"/>
          <w:b/>
          <w:bCs/>
          <w:sz w:val="20"/>
          <w:szCs w:val="20"/>
        </w:rPr>
        <w:t>BATALLON DE APOYO Y SERVICIOS PARA EL COMBATE No. 19</w:t>
      </w:r>
    </w:p>
    <w:p w14:paraId="3FEF7D60" w14:textId="77777777" w:rsidR="00332D04" w:rsidRPr="005D497A" w:rsidRDefault="00332D04" w:rsidP="00715130">
      <w:pPr>
        <w:pStyle w:val="Textoindependiente"/>
        <w:spacing w:line="241" w:lineRule="exact"/>
        <w:jc w:val="center"/>
        <w:rPr>
          <w:rFonts w:ascii="Arial Narrow" w:hAnsi="Arial Narrow"/>
        </w:rPr>
      </w:pPr>
    </w:p>
    <w:p w14:paraId="61A9AB8F" w14:textId="4334C48E" w:rsidR="00332D04" w:rsidRDefault="00332D04" w:rsidP="00B50E24">
      <w:pPr>
        <w:pStyle w:val="Textoindependiente"/>
        <w:spacing w:before="194"/>
        <w:ind w:right="49"/>
        <w:jc w:val="center"/>
        <w:rPr>
          <w:rFonts w:ascii="Arial Narrow" w:hAnsi="Arial Narrow"/>
        </w:rPr>
      </w:pPr>
      <w:r w:rsidRPr="005D497A">
        <w:rPr>
          <w:rFonts w:ascii="Arial Narrow" w:hAnsi="Arial Narrow"/>
        </w:rPr>
        <w:t xml:space="preserve">CONTRATO DE </w:t>
      </w:r>
      <w:r w:rsidR="00B50E24" w:rsidRPr="005D497A">
        <w:rPr>
          <w:rFonts w:ascii="Arial Narrow" w:hAnsi="Arial Narrow"/>
        </w:rPr>
        <w:t>PRESTACIÓN</w:t>
      </w:r>
      <w:r w:rsidRPr="005D497A">
        <w:rPr>
          <w:rFonts w:ascii="Arial Narrow" w:hAnsi="Arial Narrow"/>
        </w:rPr>
        <w:t xml:space="preserve"> DE SERVICIOS PROFESIONALES </w:t>
      </w:r>
      <w:r w:rsidR="00B50E24">
        <w:rPr>
          <w:rFonts w:ascii="Arial Narrow" w:hAnsi="Arial Narrow"/>
        </w:rPr>
        <w:t>Y/O DE APOYO A LA GESTIÓN No.</w:t>
      </w:r>
      <w:r w:rsidR="00B50E24" w:rsidRPr="00B50E24">
        <w:t xml:space="preserve"> </w:t>
      </w:r>
      <w:r w:rsidR="00F51074">
        <w:rPr>
          <w:rFonts w:ascii="Arial" w:hAnsi="Arial" w:cs="Arial"/>
          <w:color w:val="000000"/>
          <w:sz w:val="18"/>
          <w:szCs w:val="18"/>
          <w:shd w:val="clear" w:color="auto" w:fill="FFFFFF"/>
        </w:rPr>
        <w:t>CO1.PCCNTR.842889</w:t>
      </w:r>
      <w:bookmarkStart w:id="0" w:name="_GoBack"/>
      <w:bookmarkEnd w:id="0"/>
      <w:r w:rsidR="00B50E24" w:rsidRPr="00B50E24">
        <w:rPr>
          <w:rFonts w:ascii="Arial Narrow" w:hAnsi="Arial Narrow"/>
        </w:rPr>
        <w:tab/>
      </w:r>
    </w:p>
    <w:p w14:paraId="45276511" w14:textId="77777777" w:rsidR="00332D04" w:rsidRPr="005D497A" w:rsidRDefault="00332D04" w:rsidP="00715130">
      <w:pPr>
        <w:jc w:val="center"/>
        <w:rPr>
          <w:rFonts w:ascii="Arial Narrow" w:hAnsi="Arial Narrow"/>
          <w:b/>
          <w:sz w:val="20"/>
          <w:szCs w:val="20"/>
        </w:rPr>
      </w:pPr>
    </w:p>
    <w:p w14:paraId="135D0808" w14:textId="4AD618D5" w:rsidR="00332D04" w:rsidRPr="005D497A" w:rsidRDefault="00332D04" w:rsidP="00715130">
      <w:pPr>
        <w:spacing w:before="193"/>
        <w:ind w:right="49"/>
        <w:jc w:val="both"/>
        <w:rPr>
          <w:rFonts w:ascii="Arial Narrow" w:hAnsi="Arial Narrow"/>
          <w:b/>
          <w:sz w:val="20"/>
          <w:szCs w:val="20"/>
        </w:rPr>
      </w:pPr>
      <w:r w:rsidRPr="005D497A">
        <w:rPr>
          <w:rFonts w:ascii="Arial Narrow" w:hAnsi="Arial Narrow"/>
          <w:sz w:val="20"/>
          <w:szCs w:val="20"/>
        </w:rPr>
        <w:t xml:space="preserve">El suscrito </w:t>
      </w:r>
      <w:r w:rsidRPr="005D497A">
        <w:rPr>
          <w:rFonts w:ascii="Arial Narrow" w:hAnsi="Arial Narrow"/>
          <w:b/>
          <w:sz w:val="20"/>
          <w:szCs w:val="20"/>
        </w:rPr>
        <w:t>Teniente Coronel ALVARO DE JESUS GOMEZ LOPEZ</w:t>
      </w:r>
      <w:r w:rsidRPr="005D497A">
        <w:rPr>
          <w:rFonts w:ascii="Arial Narrow" w:hAnsi="Arial Narrow"/>
          <w:sz w:val="20"/>
          <w:szCs w:val="20"/>
        </w:rPr>
        <w:t xml:space="preserve">, identificado con Cédula de Ciudadanía No. </w:t>
      </w:r>
      <w:r w:rsidRPr="005D497A">
        <w:rPr>
          <w:rFonts w:ascii="Arial Narrow" w:hAnsi="Arial Narrow"/>
          <w:b/>
          <w:sz w:val="20"/>
          <w:szCs w:val="20"/>
        </w:rPr>
        <w:t>94.499.130</w:t>
      </w:r>
      <w:r w:rsidRPr="005D497A">
        <w:rPr>
          <w:rFonts w:ascii="Arial Narrow" w:hAnsi="Arial Narrow"/>
          <w:sz w:val="20"/>
          <w:szCs w:val="20"/>
        </w:rPr>
        <w:t xml:space="preserve"> de Cali, nombrado como </w:t>
      </w:r>
      <w:r w:rsidRPr="005D497A">
        <w:rPr>
          <w:rFonts w:ascii="Arial Narrow" w:hAnsi="Arial Narrow"/>
          <w:b/>
          <w:sz w:val="20"/>
          <w:szCs w:val="20"/>
        </w:rPr>
        <w:t xml:space="preserve">Comandante Batallón de ASPC No. 19 y Ordenador del Gasto </w:t>
      </w:r>
      <w:r w:rsidRPr="005D497A">
        <w:rPr>
          <w:rFonts w:ascii="Arial Narrow" w:hAnsi="Arial Narrow"/>
          <w:sz w:val="20"/>
          <w:szCs w:val="20"/>
        </w:rPr>
        <w:t>de acuerdo con el Plan de Relevos No. 20183156596813- MDN-COGFM-COEJC-SECEJ-JEMGF-COPER-DIPER-TRAS-40.45</w:t>
      </w:r>
      <w:r w:rsidR="00B33C4C" w:rsidRPr="005D497A">
        <w:rPr>
          <w:rFonts w:ascii="Arial Narrow" w:hAnsi="Arial Narrow"/>
          <w:sz w:val="20"/>
          <w:szCs w:val="20"/>
        </w:rPr>
        <w:t xml:space="preserve"> </w:t>
      </w:r>
      <w:r w:rsidRPr="005D497A">
        <w:rPr>
          <w:rFonts w:ascii="Arial Narrow" w:hAnsi="Arial Narrow"/>
          <w:sz w:val="20"/>
          <w:szCs w:val="20"/>
        </w:rPr>
        <w:t xml:space="preserve">del 17 de noviembre de 2018 emitido por el Comando de personal, en calidad de competente contractual, debidamente autorizado para contratar de acuerdo a la resolución delegación del Ministerio de la Defensa Nacional No. </w:t>
      </w:r>
      <w:r w:rsidRPr="005D497A">
        <w:rPr>
          <w:rFonts w:ascii="Arial Narrow" w:hAnsi="Arial Narrow"/>
          <w:b/>
          <w:sz w:val="20"/>
          <w:szCs w:val="20"/>
        </w:rPr>
        <w:t xml:space="preserve">4519 del 27 de mayo de 2016 </w:t>
      </w:r>
      <w:r w:rsidRPr="005D497A">
        <w:rPr>
          <w:rFonts w:ascii="Arial Narrow" w:hAnsi="Arial Narrow"/>
          <w:sz w:val="20"/>
          <w:szCs w:val="20"/>
        </w:rPr>
        <w:t xml:space="preserve">(modificada parcialmente la Resolución 1417 del 08 de marzo de 2018), actuando en nombre y representación del </w:t>
      </w:r>
      <w:r w:rsidRPr="005D497A">
        <w:rPr>
          <w:rFonts w:ascii="Arial Narrow" w:hAnsi="Arial Narrow"/>
          <w:b/>
          <w:sz w:val="20"/>
          <w:szCs w:val="20"/>
        </w:rPr>
        <w:t xml:space="preserve">MINISTERIO DE DEFENSA NACIONAL - EJÉRCITO NACIONAL- </w:t>
      </w:r>
      <w:r w:rsidR="00B33C4C" w:rsidRPr="005D497A">
        <w:rPr>
          <w:rFonts w:ascii="Arial Narrow" w:hAnsi="Arial Narrow"/>
          <w:b/>
          <w:sz w:val="20"/>
          <w:szCs w:val="20"/>
        </w:rPr>
        <w:t xml:space="preserve">BATALLÓN </w:t>
      </w:r>
      <w:r w:rsidR="00B461D6">
        <w:rPr>
          <w:rFonts w:ascii="Arial Narrow" w:hAnsi="Arial Narrow"/>
          <w:b/>
          <w:sz w:val="20"/>
          <w:szCs w:val="20"/>
        </w:rPr>
        <w:t>ASPC</w:t>
      </w:r>
      <w:r w:rsidR="00B33C4C" w:rsidRPr="005D497A">
        <w:rPr>
          <w:rFonts w:ascii="Arial Narrow" w:hAnsi="Arial Narrow"/>
          <w:b/>
          <w:sz w:val="20"/>
          <w:szCs w:val="20"/>
        </w:rPr>
        <w:t xml:space="preserve"> NO. 19</w:t>
      </w:r>
      <w:r w:rsidRPr="005D497A">
        <w:rPr>
          <w:rFonts w:ascii="Arial Narrow" w:hAnsi="Arial Narrow"/>
          <w:b/>
          <w:sz w:val="20"/>
          <w:szCs w:val="20"/>
        </w:rPr>
        <w:t xml:space="preserve"> </w:t>
      </w:r>
      <w:r w:rsidRPr="005D497A">
        <w:rPr>
          <w:rFonts w:ascii="Arial Narrow" w:hAnsi="Arial Narrow"/>
          <w:sz w:val="20"/>
          <w:szCs w:val="20"/>
        </w:rPr>
        <w:t xml:space="preserve">con </w:t>
      </w:r>
      <w:r w:rsidRPr="005D497A">
        <w:rPr>
          <w:rFonts w:ascii="Arial Narrow" w:hAnsi="Arial Narrow"/>
          <w:b/>
          <w:sz w:val="20"/>
          <w:szCs w:val="20"/>
        </w:rPr>
        <w:t xml:space="preserve">NIT. </w:t>
      </w:r>
      <w:r w:rsidR="00912151" w:rsidRPr="005D497A">
        <w:rPr>
          <w:rFonts w:ascii="Arial Narrow" w:hAnsi="Arial Narrow"/>
          <w:b/>
          <w:sz w:val="20"/>
          <w:szCs w:val="20"/>
        </w:rPr>
        <w:t>800.131.272-0</w:t>
      </w:r>
      <w:r w:rsidRPr="005D497A">
        <w:rPr>
          <w:rFonts w:ascii="Arial Narrow" w:hAnsi="Arial Narrow"/>
          <w:sz w:val="20"/>
          <w:szCs w:val="20"/>
        </w:rPr>
        <w:t xml:space="preserve">, por una parte, y por </w:t>
      </w:r>
      <w:r w:rsidRPr="00D416C7">
        <w:rPr>
          <w:rFonts w:ascii="Arial Narrow" w:hAnsi="Arial Narrow"/>
          <w:sz w:val="20"/>
          <w:szCs w:val="20"/>
        </w:rPr>
        <w:t xml:space="preserve">la otra </w:t>
      </w:r>
      <w:r w:rsidR="00D416C7" w:rsidRPr="00D416C7">
        <w:rPr>
          <w:rFonts w:ascii="Arial Narrow" w:hAnsi="Arial Narrow"/>
          <w:b/>
          <w:sz w:val="20"/>
          <w:szCs w:val="20"/>
        </w:rPr>
        <w:t>SHIRLEY MERA PALECHOR</w:t>
      </w:r>
      <w:r w:rsidR="00367333" w:rsidRPr="00D416C7">
        <w:rPr>
          <w:rFonts w:ascii="Arial Narrow" w:hAnsi="Arial Narrow"/>
          <w:sz w:val="20"/>
          <w:szCs w:val="20"/>
        </w:rPr>
        <w:t xml:space="preserve"> </w:t>
      </w:r>
      <w:r w:rsidRPr="00D416C7">
        <w:rPr>
          <w:rFonts w:ascii="Arial Narrow" w:hAnsi="Arial Narrow"/>
          <w:sz w:val="20"/>
          <w:szCs w:val="20"/>
        </w:rPr>
        <w:t>identificado(a) con la cédula de ciudadanía/extranjería No</w:t>
      </w:r>
      <w:r w:rsidR="00BC2A3D" w:rsidRPr="00D416C7">
        <w:rPr>
          <w:rFonts w:ascii="Arial Narrow" w:hAnsi="Arial Narrow"/>
          <w:b/>
          <w:sz w:val="20"/>
          <w:szCs w:val="20"/>
        </w:rPr>
        <w:t xml:space="preserve">. </w:t>
      </w:r>
      <w:r w:rsidR="00D416C7" w:rsidRPr="00D416C7">
        <w:rPr>
          <w:rFonts w:ascii="Arial Narrow" w:hAnsi="Arial Narrow"/>
          <w:b/>
          <w:sz w:val="20"/>
          <w:szCs w:val="20"/>
        </w:rPr>
        <w:t>34.329.071</w:t>
      </w:r>
      <w:r w:rsidRPr="00D416C7">
        <w:rPr>
          <w:rFonts w:ascii="Arial Narrow" w:hAnsi="Arial Narrow"/>
          <w:b/>
          <w:sz w:val="20"/>
          <w:szCs w:val="20"/>
        </w:rPr>
        <w:t xml:space="preserve"> </w:t>
      </w:r>
      <w:r w:rsidRPr="00D416C7">
        <w:rPr>
          <w:rFonts w:ascii="Arial Narrow" w:hAnsi="Arial Narrow"/>
          <w:sz w:val="20"/>
          <w:szCs w:val="20"/>
        </w:rPr>
        <w:t xml:space="preserve">de </w:t>
      </w:r>
      <w:r w:rsidR="00E774D7" w:rsidRPr="00D416C7">
        <w:rPr>
          <w:rFonts w:ascii="Arial Narrow" w:hAnsi="Arial Narrow"/>
          <w:b/>
          <w:sz w:val="20"/>
          <w:szCs w:val="20"/>
        </w:rPr>
        <w:t>BOGOTA</w:t>
      </w:r>
      <w:r w:rsidRPr="00D416C7">
        <w:rPr>
          <w:rFonts w:ascii="Arial Narrow" w:hAnsi="Arial Narrow"/>
          <w:b/>
          <w:sz w:val="20"/>
          <w:szCs w:val="20"/>
        </w:rPr>
        <w:t>.</w:t>
      </w:r>
    </w:p>
    <w:p w14:paraId="5CE2D8E1" w14:textId="77777777" w:rsidR="00332D04" w:rsidRPr="005D497A" w:rsidRDefault="00332D04" w:rsidP="00332D04">
      <w:pPr>
        <w:spacing w:before="2" w:after="1"/>
        <w:rPr>
          <w:rFonts w:ascii="Arial Narrow" w:hAnsi="Arial Narrow"/>
          <w:b/>
          <w:sz w:val="20"/>
          <w:szCs w:val="20"/>
        </w:rPr>
      </w:pPr>
    </w:p>
    <w:tbl>
      <w:tblPr>
        <w:tblStyle w:val="TableNormal"/>
        <w:tblW w:w="501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3"/>
        <w:gridCol w:w="6014"/>
      </w:tblGrid>
      <w:tr w:rsidR="00332D04" w:rsidRPr="005D497A" w14:paraId="2E8B5850" w14:textId="77777777" w:rsidTr="00B50E24">
        <w:trPr>
          <w:trHeight w:val="433"/>
        </w:trPr>
        <w:tc>
          <w:tcPr>
            <w:tcW w:w="1601" w:type="pct"/>
            <w:vAlign w:val="center"/>
          </w:tcPr>
          <w:p w14:paraId="05A72634" w14:textId="77777777" w:rsidR="00332D04" w:rsidRPr="005D497A" w:rsidRDefault="00332D04" w:rsidP="00B33C4C">
            <w:pPr>
              <w:pStyle w:val="TableParagraph"/>
              <w:spacing w:before="107"/>
              <w:ind w:left="105"/>
              <w:jc w:val="center"/>
              <w:rPr>
                <w:rFonts w:ascii="Arial Narrow" w:hAnsi="Arial Narrow"/>
                <w:b/>
                <w:sz w:val="20"/>
                <w:szCs w:val="20"/>
              </w:rPr>
            </w:pPr>
            <w:r w:rsidRPr="005D497A">
              <w:rPr>
                <w:rFonts w:ascii="Arial Narrow" w:hAnsi="Arial Narrow"/>
                <w:b/>
                <w:sz w:val="20"/>
                <w:szCs w:val="20"/>
              </w:rPr>
              <w:t>CLÁUSULA PRIMERA. OBJETO</w:t>
            </w:r>
          </w:p>
        </w:tc>
        <w:tc>
          <w:tcPr>
            <w:tcW w:w="3399" w:type="pct"/>
          </w:tcPr>
          <w:p w14:paraId="78715308" w14:textId="6DCA95AA" w:rsidR="00332D04" w:rsidRPr="00CC768F" w:rsidRDefault="00CC768F" w:rsidP="00EF62D2">
            <w:pPr>
              <w:pStyle w:val="TableParagraph"/>
              <w:tabs>
                <w:tab w:val="left" w:pos="1143"/>
                <w:tab w:val="left" w:pos="1704"/>
                <w:tab w:val="left" w:pos="2932"/>
                <w:tab w:val="left" w:pos="4666"/>
              </w:tabs>
              <w:spacing w:before="7" w:line="216" w:lineRule="exact"/>
              <w:ind w:left="104" w:right="105"/>
              <w:jc w:val="both"/>
              <w:rPr>
                <w:rFonts w:ascii="Arial Narrow" w:hAnsi="Arial Narrow"/>
                <w:b/>
                <w:sz w:val="20"/>
                <w:szCs w:val="20"/>
                <w:lang w:val="es-ES"/>
              </w:rPr>
            </w:pPr>
            <w:r w:rsidRPr="00CC768F">
              <w:rPr>
                <w:rFonts w:ascii="Arial Narrow" w:hAnsi="Arial Narrow"/>
                <w:b/>
                <w:sz w:val="20"/>
                <w:lang w:val="es-ES"/>
              </w:rPr>
              <w:t>PRESTAR LOS SERVICIOS PROFESIONALES EN EL AREA DE PLANEACI</w:t>
            </w:r>
            <w:r w:rsidRPr="00CC768F">
              <w:rPr>
                <w:rFonts w:ascii="Arial Narrow" w:hAnsi="Arial Narrow" w:hint="cs"/>
                <w:b/>
                <w:sz w:val="20"/>
                <w:lang w:val="es-ES"/>
              </w:rPr>
              <w:t>Ó</w:t>
            </w:r>
            <w:r w:rsidRPr="00CC768F">
              <w:rPr>
                <w:rFonts w:ascii="Arial Narrow" w:hAnsi="Arial Narrow"/>
                <w:b/>
                <w:sz w:val="20"/>
                <w:lang w:val="es-ES"/>
              </w:rPr>
              <w:t>N ESTRATEGIA FORMULACION Y ADMINISTRACION DE RIESGOS DE LOS DIFERENTES PROCESOS DE INDOLE ACADEMICOS Y SGC</w:t>
            </w:r>
          </w:p>
        </w:tc>
      </w:tr>
      <w:tr w:rsidR="00332D04" w:rsidRPr="005D497A" w14:paraId="05793B5C" w14:textId="77777777" w:rsidTr="00B50E24">
        <w:trPr>
          <w:trHeight w:val="708"/>
        </w:trPr>
        <w:tc>
          <w:tcPr>
            <w:tcW w:w="1601" w:type="pct"/>
            <w:vAlign w:val="center"/>
          </w:tcPr>
          <w:p w14:paraId="32C7B906" w14:textId="77777777" w:rsidR="00332D04" w:rsidRPr="005D497A" w:rsidRDefault="00332D04" w:rsidP="00B33C4C">
            <w:pPr>
              <w:pStyle w:val="TableParagraph"/>
              <w:ind w:left="105"/>
              <w:jc w:val="center"/>
              <w:rPr>
                <w:rFonts w:ascii="Arial Narrow" w:hAnsi="Arial Narrow"/>
                <w:b/>
                <w:sz w:val="20"/>
                <w:szCs w:val="20"/>
                <w:lang w:val="es-CO"/>
              </w:rPr>
            </w:pPr>
          </w:p>
          <w:p w14:paraId="3311EB5B" w14:textId="77777777" w:rsidR="00332D04" w:rsidRPr="005D497A" w:rsidRDefault="00332D04" w:rsidP="00B33C4C">
            <w:pPr>
              <w:pStyle w:val="TableParagraph"/>
              <w:ind w:left="105"/>
              <w:jc w:val="center"/>
              <w:rPr>
                <w:rFonts w:ascii="Arial Narrow" w:hAnsi="Arial Narrow"/>
                <w:b/>
                <w:sz w:val="20"/>
                <w:szCs w:val="20"/>
                <w:lang w:val="es-CO"/>
              </w:rPr>
            </w:pPr>
          </w:p>
          <w:p w14:paraId="517EC32C" w14:textId="77777777" w:rsidR="00332D04" w:rsidRPr="005D497A" w:rsidRDefault="00332D04" w:rsidP="00B33C4C">
            <w:pPr>
              <w:pStyle w:val="TableParagraph"/>
              <w:ind w:left="105"/>
              <w:jc w:val="center"/>
              <w:rPr>
                <w:rFonts w:ascii="Arial Narrow" w:hAnsi="Arial Narrow"/>
                <w:b/>
                <w:sz w:val="20"/>
                <w:szCs w:val="20"/>
                <w:lang w:val="es-CO"/>
              </w:rPr>
            </w:pPr>
          </w:p>
          <w:p w14:paraId="071242E8" w14:textId="77777777" w:rsidR="00332D04" w:rsidRPr="005D497A" w:rsidRDefault="00332D04" w:rsidP="00B33C4C">
            <w:pPr>
              <w:pStyle w:val="TableParagraph"/>
              <w:ind w:left="105"/>
              <w:jc w:val="center"/>
              <w:rPr>
                <w:rFonts w:ascii="Arial Narrow" w:hAnsi="Arial Narrow"/>
                <w:b/>
                <w:sz w:val="20"/>
                <w:szCs w:val="20"/>
                <w:lang w:val="es-CO"/>
              </w:rPr>
            </w:pPr>
          </w:p>
          <w:p w14:paraId="629D828A" w14:textId="77777777" w:rsidR="00332D04" w:rsidRPr="005D497A" w:rsidRDefault="00332D04" w:rsidP="00B33C4C">
            <w:pPr>
              <w:pStyle w:val="TableParagraph"/>
              <w:ind w:left="105"/>
              <w:jc w:val="center"/>
              <w:rPr>
                <w:rFonts w:ascii="Arial Narrow" w:hAnsi="Arial Narrow"/>
                <w:b/>
                <w:sz w:val="20"/>
                <w:szCs w:val="20"/>
                <w:lang w:val="es-CO"/>
              </w:rPr>
            </w:pPr>
          </w:p>
          <w:p w14:paraId="4FA5D42E" w14:textId="77777777" w:rsidR="00332D04" w:rsidRPr="005D497A" w:rsidRDefault="00332D04" w:rsidP="00B33C4C">
            <w:pPr>
              <w:pStyle w:val="TableParagraph"/>
              <w:ind w:left="105"/>
              <w:jc w:val="center"/>
              <w:rPr>
                <w:rFonts w:ascii="Arial Narrow" w:hAnsi="Arial Narrow"/>
                <w:b/>
                <w:sz w:val="20"/>
                <w:szCs w:val="20"/>
                <w:lang w:val="es-CO"/>
              </w:rPr>
            </w:pPr>
          </w:p>
          <w:p w14:paraId="27C9BFB4" w14:textId="77777777" w:rsidR="00332D04" w:rsidRPr="005D497A" w:rsidRDefault="00332D04" w:rsidP="00B33C4C">
            <w:pPr>
              <w:pStyle w:val="TableParagraph"/>
              <w:ind w:left="105"/>
              <w:jc w:val="center"/>
              <w:rPr>
                <w:rFonts w:ascii="Arial Narrow" w:hAnsi="Arial Narrow"/>
                <w:b/>
                <w:sz w:val="20"/>
                <w:szCs w:val="20"/>
                <w:lang w:val="es-CO"/>
              </w:rPr>
            </w:pPr>
          </w:p>
          <w:p w14:paraId="01CC31D0" w14:textId="77777777" w:rsidR="00332D04" w:rsidRPr="005D497A" w:rsidRDefault="00332D04" w:rsidP="00B33C4C">
            <w:pPr>
              <w:pStyle w:val="TableParagraph"/>
              <w:spacing w:before="7"/>
              <w:ind w:left="105"/>
              <w:jc w:val="center"/>
              <w:rPr>
                <w:rFonts w:ascii="Arial Narrow" w:hAnsi="Arial Narrow"/>
                <w:b/>
                <w:sz w:val="20"/>
                <w:szCs w:val="20"/>
                <w:lang w:val="es-CO"/>
              </w:rPr>
            </w:pPr>
          </w:p>
          <w:p w14:paraId="119FAEBD" w14:textId="77777777" w:rsidR="00332D04" w:rsidRPr="005D497A" w:rsidRDefault="00332D04" w:rsidP="00B33C4C">
            <w:pPr>
              <w:pStyle w:val="TableParagraph"/>
              <w:ind w:left="105"/>
              <w:jc w:val="center"/>
              <w:rPr>
                <w:rFonts w:ascii="Arial Narrow" w:hAnsi="Arial Narrow"/>
                <w:b/>
                <w:sz w:val="20"/>
                <w:szCs w:val="20"/>
                <w:lang w:val="es-CO"/>
              </w:rPr>
            </w:pPr>
            <w:r w:rsidRPr="005D497A">
              <w:rPr>
                <w:rFonts w:ascii="Arial Narrow" w:hAnsi="Arial Narrow"/>
                <w:b/>
                <w:sz w:val="20"/>
                <w:szCs w:val="20"/>
                <w:lang w:val="es-CO"/>
              </w:rPr>
              <w:t>CLÁUSULA SEGUNDA OBLIGACIONES DEL CONTRATISTA</w:t>
            </w:r>
          </w:p>
        </w:tc>
        <w:tc>
          <w:tcPr>
            <w:tcW w:w="3399" w:type="pct"/>
          </w:tcPr>
          <w:p w14:paraId="35FF48A7" w14:textId="77777777" w:rsidR="00332D04" w:rsidRPr="005D497A" w:rsidRDefault="00332D04" w:rsidP="001E0FEC">
            <w:pPr>
              <w:pStyle w:val="TableParagraph"/>
              <w:spacing w:line="242" w:lineRule="auto"/>
              <w:ind w:left="104" w:right="284"/>
              <w:jc w:val="both"/>
              <w:rPr>
                <w:rFonts w:ascii="Arial Narrow" w:hAnsi="Arial Narrow"/>
                <w:sz w:val="20"/>
                <w:szCs w:val="20"/>
                <w:lang w:val="es-CO"/>
              </w:rPr>
            </w:pPr>
            <w:r w:rsidRPr="005D497A">
              <w:rPr>
                <w:rFonts w:ascii="Arial Narrow" w:hAnsi="Arial Narrow"/>
                <w:sz w:val="20"/>
                <w:szCs w:val="20"/>
                <w:lang w:val="es-CO"/>
              </w:rPr>
              <w:t xml:space="preserve">Desde el área de conocimientos de la profesión y en el marco de la normatividad vigente sobre contratación estatal el </w:t>
            </w:r>
            <w:r w:rsidR="00D725BD" w:rsidRPr="005D497A">
              <w:rPr>
                <w:rFonts w:ascii="Arial Narrow" w:hAnsi="Arial Narrow"/>
                <w:b/>
                <w:sz w:val="20"/>
                <w:szCs w:val="20"/>
                <w:lang w:val="es-CO"/>
              </w:rPr>
              <w:t>CONTRATISTA</w:t>
            </w:r>
            <w:r w:rsidR="00D725BD" w:rsidRPr="005D497A">
              <w:rPr>
                <w:rFonts w:ascii="Arial Narrow" w:hAnsi="Arial Narrow"/>
                <w:sz w:val="20"/>
                <w:szCs w:val="20"/>
                <w:lang w:val="es-CO"/>
              </w:rPr>
              <w:t xml:space="preserve"> </w:t>
            </w:r>
            <w:r w:rsidRPr="005D497A">
              <w:rPr>
                <w:rFonts w:ascii="Arial Narrow" w:hAnsi="Arial Narrow"/>
                <w:sz w:val="20"/>
                <w:szCs w:val="20"/>
                <w:lang w:val="es-CO"/>
              </w:rPr>
              <w:t>deberá:</w:t>
            </w:r>
          </w:p>
          <w:p w14:paraId="1D92FDCB" w14:textId="77777777" w:rsidR="00332D04" w:rsidRPr="00805817" w:rsidRDefault="00332D04" w:rsidP="00805817">
            <w:pPr>
              <w:pStyle w:val="TableParagraph"/>
              <w:ind w:left="170" w:right="284"/>
              <w:rPr>
                <w:rFonts w:ascii="Arial Narrow" w:hAnsi="Arial Narrow"/>
                <w:sz w:val="20"/>
                <w:szCs w:val="20"/>
                <w:lang w:val="es-CO"/>
              </w:rPr>
            </w:pPr>
          </w:p>
          <w:p w14:paraId="21A36493" w14:textId="28447E8F" w:rsidR="00805817" w:rsidRPr="00F03FEA" w:rsidRDefault="00805817" w:rsidP="00952368">
            <w:pPr>
              <w:widowControl/>
              <w:tabs>
                <w:tab w:val="left" w:pos="459"/>
              </w:tabs>
              <w:suppressAutoHyphens/>
              <w:autoSpaceDE/>
              <w:autoSpaceDN/>
              <w:ind w:left="170"/>
              <w:jc w:val="both"/>
              <w:rPr>
                <w:rFonts w:ascii="Arial Narrow" w:hAnsi="Arial Narrow"/>
                <w:sz w:val="20"/>
                <w:szCs w:val="20"/>
                <w:highlight w:val="cyan"/>
                <w:lang w:val="es-CO"/>
              </w:rPr>
            </w:pPr>
          </w:p>
          <w:p w14:paraId="6CDF68C6"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1. ASESORAR LOS 19 PROCESOS EN TODO LO RELACIONADO CON LA ADMINISTRACI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DEL RIESGOS </w:t>
            </w:r>
          </w:p>
          <w:p w14:paraId="51C37854"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2. ACOMPA</w:t>
            </w:r>
            <w:r w:rsidRPr="00CC768F">
              <w:rPr>
                <w:rFonts w:ascii="Arial Narrow" w:eastAsia="Calibri" w:hAnsi="Arial Narrow" w:hint="cs"/>
                <w:sz w:val="20"/>
                <w:lang w:val="es-ES" w:eastAsia="en-US" w:bidi="ar-SA"/>
              </w:rPr>
              <w:t>Ñ</w:t>
            </w:r>
            <w:r w:rsidRPr="00CC768F">
              <w:rPr>
                <w:rFonts w:ascii="Arial Narrow" w:eastAsia="Calibri" w:hAnsi="Arial Narrow"/>
                <w:sz w:val="20"/>
                <w:lang w:val="es-ES" w:eastAsia="en-US" w:bidi="ar-SA"/>
              </w:rPr>
              <w:t>AR POR MEDIO DE CAPACITACIONES Y ASESORIAS TRIMESTRALES  A LOS RESPONSABLES DE LOS PROCESOS EN LA IDENTIFICACI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AN</w:t>
            </w:r>
            <w:r w:rsidRPr="00CC768F">
              <w:rPr>
                <w:rFonts w:ascii="Arial Narrow" w:eastAsia="Calibri" w:hAnsi="Arial Narrow" w:hint="cs"/>
                <w:sz w:val="20"/>
                <w:lang w:val="es-ES" w:eastAsia="en-US" w:bidi="ar-SA"/>
              </w:rPr>
              <w:t>Á</w:t>
            </w:r>
            <w:r w:rsidRPr="00CC768F">
              <w:rPr>
                <w:rFonts w:ascii="Arial Narrow" w:eastAsia="Calibri" w:hAnsi="Arial Narrow"/>
                <w:sz w:val="20"/>
                <w:lang w:val="es-ES" w:eastAsia="en-US" w:bidi="ar-SA"/>
              </w:rPr>
              <w:t>LISIS Y VALORACI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DE LOS RIESGOS </w:t>
            </w:r>
          </w:p>
          <w:p w14:paraId="52EC06DB"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3. BRINDAR ACOMPA</w:t>
            </w:r>
            <w:r w:rsidRPr="00CC768F">
              <w:rPr>
                <w:rFonts w:ascii="Arial Narrow" w:eastAsia="Calibri" w:hAnsi="Arial Narrow" w:hint="cs"/>
                <w:sz w:val="20"/>
                <w:lang w:val="es-ES" w:eastAsia="en-US" w:bidi="ar-SA"/>
              </w:rPr>
              <w:t>Ñ</w:t>
            </w:r>
            <w:r w:rsidRPr="00CC768F">
              <w:rPr>
                <w:rFonts w:ascii="Arial Narrow" w:eastAsia="Calibri" w:hAnsi="Arial Narrow"/>
                <w:sz w:val="20"/>
                <w:lang w:val="es-ES" w:eastAsia="en-US" w:bidi="ar-SA"/>
              </w:rPr>
              <w:t>AMIENTO A LOS PROCESOS EN LA EVALUACI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Y SEGUIMIENTO DE LOS RIESGOS </w:t>
            </w:r>
          </w:p>
          <w:p w14:paraId="43CFDF51"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4. CONSOLIDAR Y REPORTAR INFORMACI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DE RIESGOS AL ENTE RESPONSABLE DE ACUERDO A LA DIRECTIVA 01068 DE 2016 VIGENTE DE ADMINISTRACI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DE RIESGOS </w:t>
            </w:r>
          </w:p>
          <w:p w14:paraId="18B70583"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5. VERIFICAR LAS ACCIONES DE LOS MAPAS DE RIESGOS PARA EL CARGUE EN LA PLATAFORMA SUIT VISION LOS PRIMEROS 10 DIAS DE CADA MES. </w:t>
            </w:r>
          </w:p>
          <w:p w14:paraId="405B3953"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6. PARTICIPAR EN LAS REUNIONES O CAPACITACIONES BRINDADAS POR LA JEFATURA DE PLANEACI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EN TEMAS RELACIONADOS CON LA ADMINISTRACI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DE RIESGOS </w:t>
            </w:r>
          </w:p>
          <w:p w14:paraId="06B2EA9D"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7. PARTICIPAR EN EL DESARROLLO DE LAS ACTIVIDADES DEL </w:t>
            </w:r>
            <w:r w:rsidRPr="00CC768F">
              <w:rPr>
                <w:rFonts w:ascii="Arial Narrow" w:eastAsia="Calibri" w:hAnsi="Arial Narrow" w:hint="cs"/>
                <w:sz w:val="20"/>
                <w:lang w:val="es-ES" w:eastAsia="en-US" w:bidi="ar-SA"/>
              </w:rPr>
              <w:t>Á</w:t>
            </w:r>
            <w:r w:rsidRPr="00CC768F">
              <w:rPr>
                <w:rFonts w:ascii="Arial Narrow" w:eastAsia="Calibri" w:hAnsi="Arial Narrow"/>
                <w:sz w:val="20"/>
                <w:lang w:val="es-ES" w:eastAsia="en-US" w:bidi="ar-SA"/>
              </w:rPr>
              <w:t>REA DE SEGUIMIENTO Y EVALUACI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DE LOS PLANES PARA ASESORAR AL OFICIAL DE PLANEACI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 xml:space="preserve">N. </w:t>
            </w:r>
          </w:p>
          <w:p w14:paraId="18DF4B20"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8. APOYAR LA ELABORACI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Y ACTUALIZACION DEL PLAN DE DESARROLLO DE LA ESCUELA, ACORDE CON LAS POL</w:t>
            </w:r>
            <w:r w:rsidRPr="00CC768F">
              <w:rPr>
                <w:rFonts w:ascii="Arial Narrow" w:eastAsia="Calibri" w:hAnsi="Arial Narrow" w:hint="cs"/>
                <w:sz w:val="20"/>
                <w:lang w:val="es-ES" w:eastAsia="en-US" w:bidi="ar-SA"/>
              </w:rPr>
              <w:t>Í</w:t>
            </w:r>
            <w:r w:rsidRPr="00CC768F">
              <w:rPr>
                <w:rFonts w:ascii="Arial Narrow" w:eastAsia="Calibri" w:hAnsi="Arial Narrow"/>
                <w:sz w:val="20"/>
                <w:lang w:val="es-ES" w:eastAsia="en-US" w:bidi="ar-SA"/>
              </w:rPr>
              <w:t xml:space="preserve">TICAS Y OBJETIVOS GENERALES DEL DIRECTOR DE LA ESCUELA. </w:t>
            </w:r>
          </w:p>
          <w:p w14:paraId="4951C60B"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9. ANALIZAR Y PRESENTAR RECOMENDACIONES AL OFICIAL DE PLANEACI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 EN LA EJECUCI</w:t>
            </w:r>
            <w:r w:rsidRPr="00CC768F">
              <w:rPr>
                <w:rFonts w:ascii="Arial Narrow" w:eastAsia="Calibri" w:hAnsi="Arial Narrow" w:hint="cs"/>
                <w:sz w:val="20"/>
                <w:lang w:val="es-ES" w:eastAsia="en-US" w:bidi="ar-SA"/>
              </w:rPr>
              <w:t>Ó</w:t>
            </w:r>
            <w:r w:rsidRPr="00CC768F">
              <w:rPr>
                <w:rFonts w:ascii="Arial Narrow" w:eastAsia="Calibri" w:hAnsi="Arial Narrow"/>
                <w:sz w:val="20"/>
                <w:lang w:val="es-ES" w:eastAsia="en-US" w:bidi="ar-SA"/>
              </w:rPr>
              <w:t>N</w:t>
            </w:r>
            <w:r w:rsidRPr="00CC768F">
              <w:rPr>
                <w:rFonts w:ascii="Arial Narrow" w:eastAsia="Calibri" w:hAnsi="Arial Narrow" w:hint="cs"/>
                <w:sz w:val="20"/>
                <w:lang w:val="es-ES" w:eastAsia="en-US" w:bidi="ar-SA"/>
              </w:rPr>
              <w:t> </w:t>
            </w:r>
            <w:r w:rsidRPr="00CC768F">
              <w:rPr>
                <w:rFonts w:ascii="Arial Narrow" w:eastAsia="Calibri" w:hAnsi="Arial Narrow"/>
                <w:sz w:val="20"/>
                <w:lang w:val="es-ES" w:eastAsia="en-US" w:bidi="ar-SA"/>
              </w:rPr>
              <w:t xml:space="preserve"> DE LAS ACTIVIDADES A CUMPLIR POR LAS </w:t>
            </w:r>
            <w:r w:rsidRPr="00CC768F">
              <w:rPr>
                <w:rFonts w:ascii="Arial Narrow" w:eastAsia="Calibri" w:hAnsi="Arial Narrow"/>
                <w:sz w:val="20"/>
                <w:lang w:val="es-ES" w:eastAsia="en-US" w:bidi="ar-SA"/>
              </w:rPr>
              <w:lastRenderedPageBreak/>
              <w:t>DEPENDENCIAS PARA EL LOGRO DE LOS OBJETIVOS EN CONCORDANCIA CON LOS PLANES DE DESARROLLO Y POL</w:t>
            </w:r>
            <w:r w:rsidRPr="00CC768F">
              <w:rPr>
                <w:rFonts w:ascii="Arial Narrow" w:eastAsia="Calibri" w:hAnsi="Arial Narrow" w:hint="cs"/>
                <w:sz w:val="20"/>
                <w:lang w:val="es-ES" w:eastAsia="en-US" w:bidi="ar-SA"/>
              </w:rPr>
              <w:t>Í</w:t>
            </w:r>
            <w:r w:rsidRPr="00CC768F">
              <w:rPr>
                <w:rFonts w:ascii="Arial Narrow" w:eastAsia="Calibri" w:hAnsi="Arial Narrow"/>
                <w:sz w:val="20"/>
                <w:lang w:val="es-ES" w:eastAsia="en-US" w:bidi="ar-SA"/>
              </w:rPr>
              <w:t xml:space="preserve">TICAS TRAZADAS.  </w:t>
            </w:r>
          </w:p>
          <w:p w14:paraId="61276F68"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10. DIFUNDIR UN BOLETIN TRIMESTRAL SOBRE ANALISIS Y PREVENCION DE RIESGOS </w:t>
            </w:r>
          </w:p>
          <w:p w14:paraId="40E9D9B3"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11. ENTREGA MENSUAL DE LAS ACTIVIDADES DE CADA ASESOR AL JEFE INMEDIATO CON EVIDENCIAS. </w:t>
            </w:r>
          </w:p>
          <w:p w14:paraId="66517799"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12. ASISITIR A LAS REUNIONES ORDENADAS POR EL  JEFE DE DEPENDENCIA Y/O COMANDO SUPERIOR EN LA HORA Y FECHA ESTIPULADA </w:t>
            </w:r>
          </w:p>
          <w:p w14:paraId="5E662509"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 xml:space="preserve">13. REALIZAR EL INFORME MENSUAL, TRIMESTRAL, SEMESTRAL Y ANUAL DE GESTION DE RIESGOS DE LA ESCUELA. </w:t>
            </w:r>
          </w:p>
          <w:p w14:paraId="0FA7BF29"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14. REALIZAR EL ARCHIVO DE SU RESPECTIVA FUNCION, SEG</w:t>
            </w:r>
            <w:r w:rsidRPr="00CC768F">
              <w:rPr>
                <w:rFonts w:ascii="Arial Narrow" w:eastAsia="Calibri" w:hAnsi="Arial Narrow" w:hint="cs"/>
                <w:sz w:val="20"/>
                <w:lang w:val="es-ES" w:eastAsia="en-US" w:bidi="ar-SA"/>
              </w:rPr>
              <w:t>Ú</w:t>
            </w:r>
            <w:r w:rsidRPr="00CC768F">
              <w:rPr>
                <w:rFonts w:ascii="Arial Narrow" w:eastAsia="Calibri" w:hAnsi="Arial Narrow"/>
                <w:sz w:val="20"/>
                <w:lang w:val="es-ES" w:eastAsia="en-US" w:bidi="ar-SA"/>
              </w:rPr>
              <w:t xml:space="preserve">N LA NORMA DE ARCHIVO VIGENTE </w:t>
            </w:r>
          </w:p>
          <w:p w14:paraId="315D4929" w14:textId="77777777" w:rsidR="00CC768F" w:rsidRPr="00CC768F" w:rsidRDefault="00CC768F" w:rsidP="00CC768F">
            <w:pPr>
              <w:widowControl/>
              <w:tabs>
                <w:tab w:val="left" w:pos="459"/>
              </w:tabs>
              <w:autoSpaceDE/>
              <w:autoSpaceDN/>
              <w:jc w:val="both"/>
              <w:rPr>
                <w:rFonts w:ascii="Arial Narrow" w:eastAsia="Calibri" w:hAnsi="Arial Narrow"/>
                <w:sz w:val="20"/>
                <w:lang w:val="es-ES" w:eastAsia="en-US" w:bidi="ar-SA"/>
              </w:rPr>
            </w:pPr>
            <w:r w:rsidRPr="00CC768F">
              <w:rPr>
                <w:rFonts w:ascii="Arial Narrow" w:eastAsia="Calibri" w:hAnsi="Arial Narrow"/>
                <w:sz w:val="20"/>
                <w:lang w:val="es-ES" w:eastAsia="en-US" w:bidi="ar-SA"/>
              </w:rPr>
              <w:t>15. LAS DEM</w:t>
            </w:r>
            <w:r w:rsidRPr="00CC768F">
              <w:rPr>
                <w:rFonts w:ascii="Arial Narrow" w:eastAsia="Calibri" w:hAnsi="Arial Narrow" w:hint="cs"/>
                <w:sz w:val="20"/>
                <w:lang w:val="es-ES" w:eastAsia="en-US" w:bidi="ar-SA"/>
              </w:rPr>
              <w:t>Á</w:t>
            </w:r>
            <w:r w:rsidRPr="00CC768F">
              <w:rPr>
                <w:rFonts w:ascii="Arial Narrow" w:eastAsia="Calibri" w:hAnsi="Arial Narrow"/>
                <w:sz w:val="20"/>
                <w:lang w:val="es-ES" w:eastAsia="en-US" w:bidi="ar-SA"/>
              </w:rPr>
              <w:t xml:space="preserve">S FUNCIONES ORDENADAS POR LA AUTORIDAD COMPETENTE DE ACUERDO CON LA NATURALEZA DEL CARGO.  </w:t>
            </w:r>
          </w:p>
          <w:p w14:paraId="62CC6563" w14:textId="77777777" w:rsidR="00CC768F" w:rsidRPr="00CC768F" w:rsidRDefault="00CC768F" w:rsidP="00CC768F">
            <w:pPr>
              <w:widowControl/>
              <w:shd w:val="clear" w:color="auto" w:fill="FFFFFF"/>
              <w:autoSpaceDE/>
              <w:autoSpaceDN/>
              <w:ind w:right="284"/>
              <w:jc w:val="both"/>
              <w:rPr>
                <w:rFonts w:ascii="Liberation Serif" w:eastAsia="Times New Roman" w:hAnsi="Liberation Serif" w:cs="Times New Roman"/>
                <w:color w:val="000000"/>
                <w:sz w:val="20"/>
                <w:szCs w:val="24"/>
                <w:lang w:val="es-ES" w:bidi="ar-SA"/>
              </w:rPr>
            </w:pPr>
            <w:r w:rsidRPr="00CC768F">
              <w:rPr>
                <w:rFonts w:ascii="Arial Narrow" w:eastAsia="Times New Roman" w:hAnsi="Arial Narrow" w:cs="Times New Roman"/>
                <w:color w:val="000000"/>
                <w:sz w:val="20"/>
                <w:bdr w:val="none" w:sz="0" w:space="0" w:color="auto" w:frame="1"/>
                <w:lang w:val="es-ES" w:bidi="ar-SA"/>
              </w:rPr>
              <w:t>16. EL CONTRATISTA SE ENCUENTRA EN LA OBLIGACION DE 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14:paraId="565A6958" w14:textId="77777777" w:rsidR="00CC768F" w:rsidRPr="00CC768F" w:rsidRDefault="00CC768F" w:rsidP="00CC768F">
            <w:pPr>
              <w:widowControl/>
              <w:shd w:val="clear" w:color="auto" w:fill="FFFFFF"/>
              <w:autoSpaceDE/>
              <w:autoSpaceDN/>
              <w:jc w:val="both"/>
              <w:rPr>
                <w:rFonts w:ascii="Liberation Serif" w:eastAsia="Times New Roman" w:hAnsi="Liberation Serif" w:cs="Times New Roman"/>
                <w:color w:val="000000"/>
                <w:sz w:val="20"/>
                <w:szCs w:val="24"/>
                <w:lang w:val="es-ES" w:bidi="ar-SA"/>
              </w:rPr>
            </w:pPr>
            <w:r w:rsidRPr="00CC768F">
              <w:rPr>
                <w:rFonts w:ascii="Arial Narrow" w:eastAsia="Times New Roman" w:hAnsi="Arial Narrow" w:cs="Times New Roman"/>
                <w:color w:val="000000"/>
                <w:sz w:val="20"/>
                <w:bdr w:val="none" w:sz="0" w:space="0" w:color="auto" w:frame="1"/>
                <w:lang w:val="es-ES" w:bidi="ar-SA"/>
              </w:rPr>
              <w:t>17. TODAS LAS DEMÁS QUE SE DERIVEN DEL NORMAL DESARROLLO DEL CONTRATO.</w:t>
            </w:r>
          </w:p>
          <w:p w14:paraId="41F33676" w14:textId="77777777" w:rsidR="00121039" w:rsidRPr="005D497A" w:rsidRDefault="00121039" w:rsidP="00362AB6">
            <w:pPr>
              <w:widowControl/>
              <w:tabs>
                <w:tab w:val="left" w:pos="356"/>
              </w:tabs>
              <w:ind w:left="170"/>
              <w:jc w:val="both"/>
              <w:rPr>
                <w:rFonts w:ascii="Arial Narrow" w:hAnsi="Arial Narrow"/>
                <w:color w:val="000000"/>
                <w:sz w:val="20"/>
                <w:szCs w:val="20"/>
                <w:lang w:val="es-ES"/>
              </w:rPr>
            </w:pPr>
          </w:p>
          <w:p w14:paraId="1DDA56B1" w14:textId="77777777" w:rsidR="00332D04" w:rsidRPr="005D497A" w:rsidRDefault="00332D04" w:rsidP="00332D04">
            <w:pPr>
              <w:pStyle w:val="TableParagraph"/>
              <w:ind w:left="104"/>
              <w:rPr>
                <w:rFonts w:ascii="Arial Narrow" w:hAnsi="Arial Narrow"/>
                <w:b/>
                <w:sz w:val="20"/>
                <w:szCs w:val="20"/>
              </w:rPr>
            </w:pPr>
            <w:r w:rsidRPr="005D497A">
              <w:rPr>
                <w:rFonts w:ascii="Arial Narrow" w:hAnsi="Arial Narrow"/>
                <w:b/>
                <w:sz w:val="20"/>
                <w:szCs w:val="20"/>
              </w:rPr>
              <w:t>OBLIGACIONES CONTRACTUALES GENERALES</w:t>
            </w:r>
          </w:p>
          <w:p w14:paraId="5C3C759A" w14:textId="77777777" w:rsidR="00332D04" w:rsidRPr="005D497A" w:rsidRDefault="00332D04" w:rsidP="00332D04">
            <w:pPr>
              <w:pStyle w:val="TableParagraph"/>
              <w:spacing w:before="11"/>
              <w:rPr>
                <w:rFonts w:ascii="Arial Narrow" w:hAnsi="Arial Narrow"/>
                <w:b/>
                <w:sz w:val="20"/>
                <w:szCs w:val="20"/>
              </w:rPr>
            </w:pPr>
          </w:p>
          <w:p w14:paraId="167882B8" w14:textId="77777777" w:rsidR="00332D04" w:rsidRPr="005D497A" w:rsidRDefault="00332D04" w:rsidP="00332D04">
            <w:pPr>
              <w:pStyle w:val="TableParagraph"/>
              <w:numPr>
                <w:ilvl w:val="0"/>
                <w:numId w:val="2"/>
              </w:numPr>
              <w:tabs>
                <w:tab w:val="left" w:pos="319"/>
              </w:tabs>
              <w:spacing w:before="1"/>
              <w:ind w:right="98" w:hanging="218"/>
              <w:jc w:val="both"/>
              <w:rPr>
                <w:rFonts w:ascii="Arial Narrow" w:hAnsi="Arial Narrow"/>
                <w:sz w:val="20"/>
                <w:szCs w:val="20"/>
                <w:lang w:val="es-CO"/>
              </w:rPr>
            </w:pPr>
            <w:r w:rsidRPr="005D497A">
              <w:rPr>
                <w:rFonts w:ascii="Arial Narrow" w:hAnsi="Arial Narrow"/>
                <w:sz w:val="20"/>
                <w:szCs w:val="20"/>
                <w:lang w:val="es-CO"/>
              </w:rPr>
              <w:t>De conformidad con el Decreto 2609 de 2012, Articulo 3 el contratista  será responsable por la gestión documental de las actividades realizadas durante la ejecución del</w:t>
            </w:r>
            <w:r w:rsidRPr="005D497A">
              <w:rPr>
                <w:rFonts w:ascii="Arial Narrow" w:hAnsi="Arial Narrow"/>
                <w:spacing w:val="-7"/>
                <w:sz w:val="20"/>
                <w:szCs w:val="20"/>
                <w:lang w:val="es-CO"/>
              </w:rPr>
              <w:t xml:space="preserve"> </w:t>
            </w:r>
            <w:r w:rsidRPr="005D497A">
              <w:rPr>
                <w:rFonts w:ascii="Arial Narrow" w:hAnsi="Arial Narrow"/>
                <w:sz w:val="20"/>
                <w:szCs w:val="20"/>
                <w:lang w:val="es-CO"/>
              </w:rPr>
              <w:t>Contrato.</w:t>
            </w:r>
          </w:p>
          <w:p w14:paraId="283B844B" w14:textId="77777777" w:rsidR="00332D04" w:rsidRPr="005D497A" w:rsidRDefault="00332D04" w:rsidP="00332D04">
            <w:pPr>
              <w:pStyle w:val="TableParagraph"/>
              <w:numPr>
                <w:ilvl w:val="0"/>
                <w:numId w:val="2"/>
              </w:numPr>
              <w:tabs>
                <w:tab w:val="left" w:pos="319"/>
              </w:tabs>
              <w:spacing w:line="216" w:lineRule="exact"/>
              <w:ind w:hanging="218"/>
              <w:jc w:val="both"/>
              <w:rPr>
                <w:rFonts w:ascii="Arial Narrow" w:hAnsi="Arial Narrow"/>
                <w:sz w:val="20"/>
                <w:szCs w:val="20"/>
                <w:lang w:val="es-CO"/>
              </w:rPr>
            </w:pPr>
            <w:r w:rsidRPr="005D497A">
              <w:rPr>
                <w:rFonts w:ascii="Arial Narrow" w:hAnsi="Arial Narrow"/>
                <w:sz w:val="20"/>
                <w:szCs w:val="20"/>
                <w:lang w:val="es-CO"/>
              </w:rPr>
              <w:t>Ejecutar el objeto del contrato con calidad, oportunidad y</w:t>
            </w:r>
            <w:r w:rsidRPr="005D497A">
              <w:rPr>
                <w:rFonts w:ascii="Arial Narrow" w:hAnsi="Arial Narrow"/>
                <w:spacing w:val="-16"/>
                <w:sz w:val="20"/>
                <w:szCs w:val="20"/>
                <w:lang w:val="es-CO"/>
              </w:rPr>
              <w:t xml:space="preserve"> </w:t>
            </w:r>
            <w:r w:rsidRPr="005D497A">
              <w:rPr>
                <w:rFonts w:ascii="Arial Narrow" w:hAnsi="Arial Narrow"/>
                <w:sz w:val="20"/>
                <w:szCs w:val="20"/>
                <w:lang w:val="es-CO"/>
              </w:rPr>
              <w:t>eficiencia</w:t>
            </w:r>
          </w:p>
          <w:p w14:paraId="0E4EF49C" w14:textId="77777777" w:rsidR="00332D04" w:rsidRPr="005D497A" w:rsidRDefault="00332D04" w:rsidP="00332D04">
            <w:pPr>
              <w:pStyle w:val="TableParagraph"/>
              <w:numPr>
                <w:ilvl w:val="0"/>
                <w:numId w:val="2"/>
              </w:numPr>
              <w:tabs>
                <w:tab w:val="left" w:pos="319"/>
              </w:tabs>
              <w:spacing w:before="1"/>
              <w:ind w:right="99" w:hanging="218"/>
              <w:jc w:val="both"/>
              <w:rPr>
                <w:rFonts w:ascii="Arial Narrow" w:hAnsi="Arial Narrow"/>
                <w:sz w:val="20"/>
                <w:szCs w:val="20"/>
                <w:lang w:val="es-CO"/>
              </w:rPr>
            </w:pPr>
            <w:r w:rsidRPr="005D497A">
              <w:rPr>
                <w:rFonts w:ascii="Arial Narrow" w:hAnsi="Arial Narrow"/>
                <w:sz w:val="20"/>
                <w:szCs w:val="20"/>
                <w:lang w:val="es-CO"/>
              </w:rPr>
              <w:t>El contratista debe custodiar y a la terminación del presente contrato devolver los insumos, suministros, herramientas, dotación, implementación, inventarios y/o materiales que sean puestos a su disposición para la prestación del servicio objeto de este</w:t>
            </w:r>
            <w:r w:rsidRPr="005D497A">
              <w:rPr>
                <w:rFonts w:ascii="Arial Narrow" w:hAnsi="Arial Narrow"/>
                <w:spacing w:val="-23"/>
                <w:sz w:val="20"/>
                <w:szCs w:val="20"/>
                <w:lang w:val="es-CO"/>
              </w:rPr>
              <w:t xml:space="preserve"> </w:t>
            </w:r>
            <w:r w:rsidRPr="005D497A">
              <w:rPr>
                <w:rFonts w:ascii="Arial Narrow" w:hAnsi="Arial Narrow"/>
                <w:sz w:val="20"/>
                <w:szCs w:val="20"/>
                <w:lang w:val="es-CO"/>
              </w:rPr>
              <w:t>contrato.</w:t>
            </w:r>
          </w:p>
          <w:p w14:paraId="060AC377" w14:textId="77777777" w:rsidR="00332D04" w:rsidRPr="005D497A" w:rsidRDefault="00332D04" w:rsidP="00332D04">
            <w:pPr>
              <w:pStyle w:val="TableParagraph"/>
              <w:numPr>
                <w:ilvl w:val="0"/>
                <w:numId w:val="2"/>
              </w:numPr>
              <w:tabs>
                <w:tab w:val="left" w:pos="319"/>
              </w:tabs>
              <w:ind w:right="98" w:hanging="218"/>
              <w:jc w:val="both"/>
              <w:rPr>
                <w:rFonts w:ascii="Arial Narrow" w:hAnsi="Arial Narrow"/>
                <w:sz w:val="20"/>
                <w:szCs w:val="20"/>
                <w:lang w:val="es-CO"/>
              </w:rPr>
            </w:pPr>
            <w:r w:rsidRPr="005D497A">
              <w:rPr>
                <w:rFonts w:ascii="Arial Narrow" w:hAnsi="Arial Narrow"/>
                <w:sz w:val="20"/>
                <w:szCs w:val="20"/>
                <w:lang w:val="es-CO"/>
              </w:rPr>
              <w:t>El contratista autoriza al MDN – EJÉRCITO NACIONAL a realizar los estudios de seguridad, comprobación de lealtad, realización de los exámenes de poligrafía y pruebas sicométricas antes y durante la contratación.</w:t>
            </w:r>
          </w:p>
          <w:p w14:paraId="65F967F2" w14:textId="77777777" w:rsidR="00332D04" w:rsidRPr="005D497A" w:rsidRDefault="00332D04" w:rsidP="00332D04">
            <w:pPr>
              <w:pStyle w:val="TableParagraph"/>
              <w:numPr>
                <w:ilvl w:val="0"/>
                <w:numId w:val="2"/>
              </w:numPr>
              <w:tabs>
                <w:tab w:val="left" w:pos="319"/>
              </w:tabs>
              <w:ind w:right="101" w:hanging="218"/>
              <w:jc w:val="both"/>
              <w:rPr>
                <w:rFonts w:ascii="Arial Narrow" w:hAnsi="Arial Narrow"/>
                <w:sz w:val="20"/>
                <w:szCs w:val="20"/>
                <w:lang w:val="es-CO"/>
              </w:rPr>
            </w:pPr>
            <w:r w:rsidRPr="005D497A">
              <w:rPr>
                <w:rFonts w:ascii="Arial Narrow" w:hAnsi="Arial Narrow"/>
                <w:sz w:val="20"/>
                <w:szCs w:val="20"/>
                <w:lang w:val="es-CO"/>
              </w:rPr>
              <w:t xml:space="preserve">Las demás obligaciones establecidas en el estudio previo, documento que el contratista declara </w:t>
            </w:r>
            <w:r w:rsidRPr="005D497A">
              <w:rPr>
                <w:rFonts w:ascii="Arial Narrow" w:hAnsi="Arial Narrow"/>
                <w:spacing w:val="-3"/>
                <w:sz w:val="20"/>
                <w:szCs w:val="20"/>
                <w:lang w:val="es-CO"/>
              </w:rPr>
              <w:t xml:space="preserve">conocer, </w:t>
            </w:r>
            <w:r w:rsidRPr="005D497A">
              <w:rPr>
                <w:rFonts w:ascii="Arial Narrow" w:hAnsi="Arial Narrow"/>
                <w:sz w:val="20"/>
                <w:szCs w:val="20"/>
                <w:lang w:val="es-CO"/>
              </w:rPr>
              <w:t>y que hace parte del presente</w:t>
            </w:r>
            <w:r w:rsidRPr="005D497A">
              <w:rPr>
                <w:rFonts w:ascii="Arial Narrow" w:hAnsi="Arial Narrow"/>
                <w:spacing w:val="-23"/>
                <w:sz w:val="20"/>
                <w:szCs w:val="20"/>
                <w:lang w:val="es-CO"/>
              </w:rPr>
              <w:t xml:space="preserve"> </w:t>
            </w:r>
            <w:r w:rsidRPr="005D497A">
              <w:rPr>
                <w:rFonts w:ascii="Arial Narrow" w:hAnsi="Arial Narrow"/>
                <w:sz w:val="20"/>
                <w:szCs w:val="20"/>
                <w:lang w:val="es-CO"/>
              </w:rPr>
              <w:t>contrato.</w:t>
            </w:r>
          </w:p>
          <w:p w14:paraId="2C15A634" w14:textId="77777777" w:rsidR="00332D04" w:rsidRPr="005D497A" w:rsidRDefault="00332D04" w:rsidP="00332D04">
            <w:pPr>
              <w:pStyle w:val="TableParagraph"/>
              <w:numPr>
                <w:ilvl w:val="0"/>
                <w:numId w:val="2"/>
              </w:numPr>
              <w:tabs>
                <w:tab w:val="left" w:pos="319"/>
              </w:tabs>
              <w:ind w:hanging="218"/>
              <w:jc w:val="both"/>
              <w:rPr>
                <w:rFonts w:ascii="Arial Narrow" w:hAnsi="Arial Narrow"/>
                <w:sz w:val="20"/>
                <w:szCs w:val="20"/>
                <w:lang w:val="es-CO"/>
              </w:rPr>
            </w:pPr>
            <w:r w:rsidRPr="005D497A">
              <w:rPr>
                <w:rFonts w:ascii="Arial Narrow" w:hAnsi="Arial Narrow"/>
                <w:sz w:val="20"/>
                <w:szCs w:val="20"/>
                <w:lang w:val="es-CO"/>
              </w:rPr>
              <w:t>Las demás obligaciones que se deriven del objeto</w:t>
            </w:r>
            <w:r w:rsidRPr="005D497A">
              <w:rPr>
                <w:rFonts w:ascii="Arial Narrow" w:hAnsi="Arial Narrow"/>
                <w:spacing w:val="-7"/>
                <w:sz w:val="20"/>
                <w:szCs w:val="20"/>
                <w:lang w:val="es-CO"/>
              </w:rPr>
              <w:t xml:space="preserve"> </w:t>
            </w:r>
            <w:r w:rsidRPr="005D497A">
              <w:rPr>
                <w:rFonts w:ascii="Arial Narrow" w:hAnsi="Arial Narrow"/>
                <w:sz w:val="20"/>
                <w:szCs w:val="20"/>
                <w:lang w:val="es-CO"/>
              </w:rPr>
              <w:t>contractual.</w:t>
            </w:r>
          </w:p>
          <w:p w14:paraId="5595D2F6" w14:textId="77777777" w:rsidR="00332D04" w:rsidRPr="005D497A" w:rsidRDefault="00332D04" w:rsidP="00332D04">
            <w:pPr>
              <w:pStyle w:val="TableParagraph"/>
              <w:numPr>
                <w:ilvl w:val="0"/>
                <w:numId w:val="2"/>
              </w:numPr>
              <w:tabs>
                <w:tab w:val="left" w:pos="319"/>
              </w:tabs>
              <w:spacing w:before="1"/>
              <w:ind w:right="101" w:hanging="218"/>
              <w:jc w:val="both"/>
              <w:rPr>
                <w:rFonts w:ascii="Arial Narrow" w:hAnsi="Arial Narrow"/>
                <w:sz w:val="20"/>
                <w:szCs w:val="20"/>
                <w:lang w:val="es-CO"/>
              </w:rPr>
            </w:pPr>
            <w:r w:rsidRPr="005D497A">
              <w:rPr>
                <w:rFonts w:ascii="Arial Narrow" w:hAnsi="Arial Narrow"/>
                <w:sz w:val="20"/>
                <w:szCs w:val="20"/>
                <w:lang w:val="es-CO"/>
              </w:rPr>
              <w:t>Pago de seguridad social integral mes vencido de acuerdo con el Decreto 1273 de</w:t>
            </w:r>
            <w:r w:rsidRPr="005D497A">
              <w:rPr>
                <w:rFonts w:ascii="Arial Narrow" w:hAnsi="Arial Narrow"/>
                <w:spacing w:val="-2"/>
                <w:sz w:val="20"/>
                <w:szCs w:val="20"/>
                <w:lang w:val="es-CO"/>
              </w:rPr>
              <w:t xml:space="preserve"> </w:t>
            </w:r>
            <w:r w:rsidRPr="005D497A">
              <w:rPr>
                <w:rFonts w:ascii="Arial Narrow" w:hAnsi="Arial Narrow"/>
                <w:sz w:val="20"/>
                <w:szCs w:val="20"/>
                <w:lang w:val="es-CO"/>
              </w:rPr>
              <w:t>2018.</w:t>
            </w:r>
          </w:p>
          <w:p w14:paraId="6FCAF870" w14:textId="77777777" w:rsidR="00332D04" w:rsidRPr="005D497A" w:rsidRDefault="00332D04" w:rsidP="00332D04">
            <w:pPr>
              <w:pStyle w:val="TableParagraph"/>
              <w:spacing w:before="10"/>
              <w:rPr>
                <w:rFonts w:ascii="Arial Narrow" w:hAnsi="Arial Narrow"/>
                <w:b/>
                <w:sz w:val="20"/>
                <w:szCs w:val="20"/>
                <w:lang w:val="es-CO"/>
              </w:rPr>
            </w:pPr>
          </w:p>
          <w:p w14:paraId="58A9CF0E" w14:textId="77777777" w:rsidR="00332D04" w:rsidRPr="005D497A" w:rsidRDefault="00332D04" w:rsidP="00715130">
            <w:pPr>
              <w:widowControl/>
              <w:tabs>
                <w:tab w:val="left" w:pos="356"/>
              </w:tabs>
              <w:ind w:left="72"/>
              <w:jc w:val="both"/>
              <w:rPr>
                <w:rFonts w:ascii="Arial Narrow" w:hAnsi="Arial Narrow"/>
                <w:color w:val="000000"/>
                <w:sz w:val="20"/>
                <w:szCs w:val="20"/>
                <w:lang w:val="es-ES"/>
              </w:rPr>
            </w:pPr>
            <w:r w:rsidRPr="005D497A">
              <w:rPr>
                <w:rFonts w:ascii="Arial Narrow" w:hAnsi="Arial Narrow"/>
                <w:b/>
                <w:sz w:val="20"/>
                <w:szCs w:val="20"/>
                <w:lang w:val="es-CO"/>
              </w:rPr>
              <w:t xml:space="preserve">PARÁGRAFO PRIMERO: </w:t>
            </w:r>
            <w:r w:rsidRPr="005D497A">
              <w:rPr>
                <w:rFonts w:ascii="Arial Narrow" w:hAnsi="Arial Narrow"/>
                <w:sz w:val="20"/>
                <w:szCs w:val="20"/>
                <w:lang w:val="es-CO"/>
              </w:rPr>
              <w:t>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tc>
      </w:tr>
      <w:tr w:rsidR="00332D04" w:rsidRPr="005D497A" w14:paraId="03706DD3" w14:textId="77777777" w:rsidTr="00B50E24">
        <w:trPr>
          <w:trHeight w:val="1410"/>
        </w:trPr>
        <w:tc>
          <w:tcPr>
            <w:tcW w:w="1601" w:type="pct"/>
            <w:vAlign w:val="center"/>
          </w:tcPr>
          <w:p w14:paraId="16E6E1C9" w14:textId="2A7D34F2" w:rsidR="00332D04" w:rsidRPr="005D497A" w:rsidRDefault="00332D04" w:rsidP="00B33C4C">
            <w:pPr>
              <w:pStyle w:val="TableParagraph"/>
              <w:ind w:left="105"/>
              <w:jc w:val="center"/>
              <w:rPr>
                <w:rFonts w:ascii="Arial Narrow" w:hAnsi="Arial Narrow"/>
                <w:b/>
                <w:sz w:val="20"/>
                <w:szCs w:val="20"/>
                <w:lang w:val="es-CO"/>
              </w:rPr>
            </w:pPr>
            <w:r w:rsidRPr="005D497A">
              <w:rPr>
                <w:rFonts w:ascii="Arial Narrow" w:hAnsi="Arial Narrow"/>
                <w:b/>
                <w:sz w:val="20"/>
                <w:szCs w:val="20"/>
                <w:lang w:val="es-CO"/>
              </w:rPr>
              <w:lastRenderedPageBreak/>
              <w:t>CLÁUSULA TERCERA VALOR TOTAL, FORMA Y CONDICIONES DE PAGO</w:t>
            </w:r>
          </w:p>
        </w:tc>
        <w:tc>
          <w:tcPr>
            <w:tcW w:w="3399" w:type="pct"/>
          </w:tcPr>
          <w:p w14:paraId="327099B0" w14:textId="344861D8" w:rsidR="00332D04" w:rsidRPr="00CC768F" w:rsidRDefault="00332D04" w:rsidP="00157D42">
            <w:pPr>
              <w:pStyle w:val="TableParagraph"/>
              <w:spacing w:line="215" w:lineRule="exact"/>
              <w:ind w:left="104"/>
              <w:jc w:val="both"/>
              <w:rPr>
                <w:rFonts w:ascii="Arial Narrow" w:hAnsi="Arial Narrow"/>
                <w:sz w:val="20"/>
                <w:szCs w:val="20"/>
                <w:lang w:val="es-CO"/>
              </w:rPr>
            </w:pPr>
            <w:r w:rsidRPr="00121039">
              <w:rPr>
                <w:rFonts w:ascii="Arial Narrow" w:hAnsi="Arial Narrow"/>
                <w:b/>
                <w:sz w:val="20"/>
                <w:szCs w:val="20"/>
                <w:lang w:val="es-CO"/>
              </w:rPr>
              <w:t>EL MINISTERIO DE DEFENSA NACIONAL - EJERCITO NACIONAL –</w:t>
            </w:r>
            <w:r w:rsidR="00157D42" w:rsidRPr="00121039">
              <w:rPr>
                <w:rFonts w:ascii="Arial Narrow" w:hAnsi="Arial Narrow"/>
                <w:b/>
                <w:sz w:val="20"/>
                <w:szCs w:val="20"/>
                <w:lang w:val="es-CO"/>
              </w:rPr>
              <w:t xml:space="preserve"> </w:t>
            </w:r>
            <w:r w:rsidRPr="00CC768F">
              <w:rPr>
                <w:rFonts w:ascii="Arial Narrow" w:hAnsi="Arial Narrow"/>
                <w:b/>
                <w:sz w:val="20"/>
                <w:szCs w:val="20"/>
                <w:lang w:val="es-CO"/>
              </w:rPr>
              <w:t xml:space="preserve">BASPC19, </w:t>
            </w:r>
            <w:r w:rsidRPr="00CC768F">
              <w:rPr>
                <w:rFonts w:ascii="Arial Narrow" w:hAnsi="Arial Narrow"/>
                <w:sz w:val="20"/>
                <w:szCs w:val="20"/>
                <w:lang w:val="es-CO"/>
              </w:rPr>
              <w:t xml:space="preserve">cancelará por el valor total del presente contrato la suma de </w:t>
            </w:r>
            <w:r w:rsidR="00D603EF" w:rsidRPr="00CC768F">
              <w:rPr>
                <w:rFonts w:ascii="Arial Narrow" w:hAnsi="Arial Narrow"/>
                <w:b/>
                <w:sz w:val="20"/>
                <w:szCs w:val="20"/>
                <w:lang w:val="es-CO"/>
              </w:rPr>
              <w:t>($</w:t>
            </w:r>
            <w:r w:rsidR="00BC7D41" w:rsidRPr="00CC768F">
              <w:rPr>
                <w:rFonts w:ascii="Arial Narrow" w:hAnsi="Arial Narrow"/>
                <w:b/>
                <w:sz w:val="20"/>
                <w:szCs w:val="20"/>
                <w:lang w:val="es-CO"/>
              </w:rPr>
              <w:t>2</w:t>
            </w:r>
            <w:r w:rsidR="00121039" w:rsidRPr="00CC768F">
              <w:rPr>
                <w:rFonts w:ascii="Arial Narrow" w:hAnsi="Arial Narrow"/>
                <w:b/>
                <w:sz w:val="20"/>
                <w:szCs w:val="20"/>
                <w:lang w:val="es-CO"/>
              </w:rPr>
              <w:t>5.3</w:t>
            </w:r>
            <w:r w:rsidR="00BC7D41" w:rsidRPr="00CC768F">
              <w:rPr>
                <w:rFonts w:ascii="Arial Narrow" w:hAnsi="Arial Narrow"/>
                <w:b/>
                <w:sz w:val="20"/>
                <w:szCs w:val="20"/>
                <w:lang w:val="es-CO"/>
              </w:rPr>
              <w:t>00.000</w:t>
            </w:r>
            <w:r w:rsidRPr="00CC768F">
              <w:rPr>
                <w:rFonts w:ascii="Arial Narrow" w:hAnsi="Arial Narrow"/>
                <w:b/>
                <w:sz w:val="20"/>
                <w:szCs w:val="20"/>
                <w:lang w:val="es-CO"/>
              </w:rPr>
              <w:t xml:space="preserve">.00) </w:t>
            </w:r>
            <w:r w:rsidRPr="00CC768F">
              <w:rPr>
                <w:rFonts w:ascii="Arial Narrow" w:hAnsi="Arial Narrow"/>
                <w:sz w:val="20"/>
                <w:szCs w:val="20"/>
                <w:lang w:val="es-CO"/>
              </w:rPr>
              <w:t>de la siguiente manera:</w:t>
            </w:r>
          </w:p>
          <w:p w14:paraId="24C4BB39" w14:textId="77777777" w:rsidR="00332D04" w:rsidRPr="00CC768F" w:rsidRDefault="00332D04" w:rsidP="00EF62D2">
            <w:pPr>
              <w:pStyle w:val="TableParagraph"/>
              <w:spacing w:line="242" w:lineRule="auto"/>
              <w:ind w:left="104" w:right="97"/>
              <w:jc w:val="both"/>
              <w:rPr>
                <w:rFonts w:ascii="Arial Narrow" w:hAnsi="Arial Narrow"/>
                <w:sz w:val="20"/>
                <w:szCs w:val="20"/>
                <w:lang w:val="es-CO"/>
              </w:rPr>
            </w:pPr>
          </w:p>
          <w:p w14:paraId="2A4F3BB8" w14:textId="3F939394" w:rsidR="00332D04" w:rsidRPr="00CC768F" w:rsidRDefault="00E31ADC" w:rsidP="00332D04">
            <w:pPr>
              <w:pStyle w:val="TableParagraph"/>
              <w:spacing w:line="242" w:lineRule="auto"/>
              <w:ind w:left="104" w:right="97"/>
              <w:jc w:val="center"/>
              <w:rPr>
                <w:rFonts w:ascii="Arial Narrow" w:hAnsi="Arial Narrow"/>
                <w:b/>
                <w:sz w:val="20"/>
                <w:szCs w:val="20"/>
                <w:lang w:val="es-CO"/>
              </w:rPr>
            </w:pPr>
            <w:r w:rsidRPr="00CC768F">
              <w:rPr>
                <w:rFonts w:ascii="Arial Narrow" w:hAnsi="Arial Narrow"/>
                <w:b/>
                <w:sz w:val="20"/>
                <w:szCs w:val="20"/>
                <w:lang w:val="es-CO"/>
              </w:rPr>
              <w:t>ONCE</w:t>
            </w:r>
            <w:r w:rsidR="00D603EF" w:rsidRPr="00CC768F">
              <w:rPr>
                <w:rFonts w:ascii="Arial Narrow" w:hAnsi="Arial Narrow"/>
                <w:b/>
                <w:sz w:val="20"/>
                <w:szCs w:val="20"/>
                <w:lang w:val="es-CO"/>
              </w:rPr>
              <w:t xml:space="preserve"> (1</w:t>
            </w:r>
            <w:r w:rsidRPr="00CC768F">
              <w:rPr>
                <w:rFonts w:ascii="Arial Narrow" w:hAnsi="Arial Narrow"/>
                <w:b/>
                <w:sz w:val="20"/>
                <w:szCs w:val="20"/>
                <w:lang w:val="es-CO"/>
              </w:rPr>
              <w:t>1</w:t>
            </w:r>
            <w:r w:rsidR="00D603EF" w:rsidRPr="00CC768F">
              <w:rPr>
                <w:rFonts w:ascii="Arial Narrow" w:hAnsi="Arial Narrow"/>
                <w:b/>
                <w:sz w:val="20"/>
                <w:szCs w:val="20"/>
                <w:lang w:val="es-CO"/>
              </w:rPr>
              <w:t xml:space="preserve">) PAGOS DE $ </w:t>
            </w:r>
            <w:r w:rsidR="0095128F" w:rsidRPr="00CC768F">
              <w:rPr>
                <w:rFonts w:ascii="Arial Narrow" w:hAnsi="Arial Narrow"/>
                <w:b/>
                <w:sz w:val="20"/>
                <w:szCs w:val="20"/>
                <w:lang w:val="es-CO"/>
              </w:rPr>
              <w:t>2</w:t>
            </w:r>
            <w:r w:rsidR="00121039" w:rsidRPr="00CC768F">
              <w:rPr>
                <w:rFonts w:ascii="Arial Narrow" w:hAnsi="Arial Narrow"/>
                <w:b/>
                <w:sz w:val="20"/>
                <w:szCs w:val="20"/>
                <w:lang w:val="es-CO"/>
              </w:rPr>
              <w:t>.3</w:t>
            </w:r>
            <w:r w:rsidR="00332D04" w:rsidRPr="00CC768F">
              <w:rPr>
                <w:rFonts w:ascii="Arial Narrow" w:hAnsi="Arial Narrow"/>
                <w:b/>
                <w:sz w:val="20"/>
                <w:szCs w:val="20"/>
                <w:lang w:val="es-CO"/>
              </w:rPr>
              <w:t>00.000.00</w:t>
            </w:r>
          </w:p>
          <w:p w14:paraId="3CB2DCA8" w14:textId="77777777" w:rsidR="00332D04" w:rsidRPr="00CC768F" w:rsidRDefault="00332D04" w:rsidP="00EF62D2">
            <w:pPr>
              <w:pStyle w:val="TableParagraph"/>
              <w:spacing w:line="242" w:lineRule="auto"/>
              <w:ind w:left="104" w:right="97"/>
              <w:jc w:val="both"/>
              <w:rPr>
                <w:rFonts w:ascii="Arial Narrow" w:hAnsi="Arial Narrow"/>
                <w:b/>
                <w:sz w:val="20"/>
                <w:szCs w:val="20"/>
                <w:lang w:val="es-CO"/>
              </w:rPr>
            </w:pPr>
          </w:p>
          <w:p w14:paraId="76979CDA" w14:textId="417020F1" w:rsidR="00332D04" w:rsidRPr="005D497A" w:rsidRDefault="00332D04" w:rsidP="004F34FA">
            <w:pPr>
              <w:pStyle w:val="TableParagraph"/>
              <w:spacing w:line="215" w:lineRule="exact"/>
              <w:ind w:left="104"/>
              <w:jc w:val="both"/>
              <w:rPr>
                <w:rFonts w:ascii="Arial Narrow" w:hAnsi="Arial Narrow"/>
                <w:sz w:val="20"/>
                <w:szCs w:val="20"/>
                <w:lang w:val="es-CO"/>
              </w:rPr>
            </w:pPr>
            <w:r w:rsidRPr="00CC768F">
              <w:rPr>
                <w:rFonts w:ascii="Arial Narrow" w:hAnsi="Arial Narrow"/>
                <w:sz w:val="20"/>
                <w:szCs w:val="20"/>
                <w:lang w:val="es-CO"/>
              </w:rPr>
              <w:t xml:space="preserve">Los citados pagos  se  efectuarán  mediante consignación  en  la </w:t>
            </w:r>
            <w:r w:rsidRPr="00CC768F">
              <w:rPr>
                <w:rFonts w:ascii="Arial Narrow" w:hAnsi="Arial Narrow"/>
                <w:spacing w:val="47"/>
                <w:sz w:val="20"/>
                <w:szCs w:val="20"/>
                <w:lang w:val="es-CO"/>
              </w:rPr>
              <w:t xml:space="preserve"> </w:t>
            </w:r>
            <w:r w:rsidRPr="00CC768F">
              <w:rPr>
                <w:rFonts w:ascii="Arial Narrow" w:hAnsi="Arial Narrow"/>
                <w:sz w:val="20"/>
                <w:szCs w:val="20"/>
                <w:lang w:val="es-CO"/>
              </w:rPr>
              <w:t>cuenta  de</w:t>
            </w:r>
            <w:r w:rsidR="004F34FA" w:rsidRPr="00CC768F">
              <w:rPr>
                <w:rFonts w:ascii="Arial Narrow" w:hAnsi="Arial Narrow"/>
                <w:sz w:val="20"/>
                <w:szCs w:val="20"/>
                <w:lang w:val="es-CO"/>
              </w:rPr>
              <w:t xml:space="preserve"> </w:t>
            </w:r>
            <w:r w:rsidRPr="00CC768F">
              <w:rPr>
                <w:rFonts w:ascii="Arial Narrow" w:hAnsi="Arial Narrow"/>
                <w:b/>
                <w:sz w:val="20"/>
                <w:szCs w:val="20"/>
                <w:lang w:val="es-CO"/>
              </w:rPr>
              <w:t xml:space="preserve">AHORRO   </w:t>
            </w:r>
            <w:r w:rsidRPr="00CC768F">
              <w:rPr>
                <w:rFonts w:ascii="Arial Narrow" w:hAnsi="Arial Narrow"/>
                <w:sz w:val="20"/>
                <w:szCs w:val="20"/>
                <w:lang w:val="es-CO"/>
              </w:rPr>
              <w:t xml:space="preserve">No.  </w:t>
            </w:r>
            <w:r w:rsidR="00CC768F" w:rsidRPr="00CC768F">
              <w:rPr>
                <w:rFonts w:ascii="Arial Narrow" w:hAnsi="Arial Narrow"/>
                <w:sz w:val="20"/>
                <w:szCs w:val="20"/>
                <w:lang w:val="es-CO"/>
              </w:rPr>
              <w:t>86893571436</w:t>
            </w:r>
            <w:r w:rsidRPr="00CC768F">
              <w:rPr>
                <w:rFonts w:ascii="Arial Narrow" w:hAnsi="Arial Narrow"/>
                <w:b/>
                <w:sz w:val="20"/>
                <w:szCs w:val="20"/>
                <w:lang w:val="es-CO"/>
              </w:rPr>
              <w:t xml:space="preserve"> </w:t>
            </w:r>
            <w:r w:rsidR="00CC3743" w:rsidRPr="00CC768F">
              <w:rPr>
                <w:rFonts w:ascii="Arial Narrow" w:hAnsi="Arial Narrow"/>
                <w:sz w:val="20"/>
                <w:szCs w:val="20"/>
                <w:lang w:val="es-CO"/>
              </w:rPr>
              <w:t>de</w:t>
            </w:r>
            <w:r w:rsidR="008D58BA" w:rsidRPr="00CC768F">
              <w:rPr>
                <w:rFonts w:ascii="Arial Narrow" w:hAnsi="Arial Narrow"/>
                <w:sz w:val="20"/>
                <w:szCs w:val="20"/>
                <w:lang w:val="es-CO"/>
              </w:rPr>
              <w:t>l</w:t>
            </w:r>
            <w:r w:rsidR="00CC3743" w:rsidRPr="00CC768F">
              <w:rPr>
                <w:rFonts w:ascii="Arial Narrow" w:hAnsi="Arial Narrow"/>
                <w:sz w:val="20"/>
                <w:szCs w:val="20"/>
                <w:lang w:val="es-CO"/>
              </w:rPr>
              <w:t xml:space="preserve">  </w:t>
            </w:r>
            <w:r w:rsidR="008D58BA" w:rsidRPr="00CC768F">
              <w:rPr>
                <w:rFonts w:ascii="Arial Narrow" w:hAnsi="Arial Narrow"/>
                <w:b/>
                <w:sz w:val="20"/>
                <w:szCs w:val="20"/>
                <w:lang w:val="es-CO"/>
              </w:rPr>
              <w:t>BANCO DE COLOMBIA</w:t>
            </w:r>
            <w:r w:rsidRPr="00CC768F">
              <w:rPr>
                <w:rFonts w:ascii="Arial Narrow" w:hAnsi="Arial Narrow"/>
                <w:sz w:val="20"/>
                <w:szCs w:val="20"/>
                <w:lang w:val="es-CO"/>
              </w:rPr>
              <w:t xml:space="preserve">,  que  </w:t>
            </w:r>
            <w:r w:rsidRPr="00CC768F">
              <w:rPr>
                <w:rFonts w:ascii="Arial Narrow" w:hAnsi="Arial Narrow"/>
                <w:spacing w:val="27"/>
                <w:sz w:val="20"/>
                <w:szCs w:val="20"/>
                <w:lang w:val="es-CO"/>
              </w:rPr>
              <w:t xml:space="preserve"> </w:t>
            </w:r>
            <w:r w:rsidRPr="00CC768F">
              <w:rPr>
                <w:rFonts w:ascii="Arial Narrow" w:hAnsi="Arial Narrow"/>
                <w:sz w:val="20"/>
                <w:szCs w:val="20"/>
                <w:lang w:val="es-CO"/>
              </w:rPr>
              <w:t xml:space="preserve">el contratista acreditó como propia, o en otro banco o cuenta que el contratista designe con anterioridad al vencimiento del pago, con sujeción a lo previsto en las disposiciones cambiarias y siempre y cuando de aviso por escrito al </w:t>
            </w:r>
            <w:r w:rsidRPr="00CC768F">
              <w:rPr>
                <w:rFonts w:ascii="Arial Narrow" w:hAnsi="Arial Narrow"/>
                <w:b/>
                <w:sz w:val="20"/>
                <w:szCs w:val="20"/>
                <w:lang w:val="es-CO"/>
              </w:rPr>
              <w:t>BASPC No.19</w:t>
            </w:r>
            <w:r w:rsidRPr="00CC768F">
              <w:rPr>
                <w:rFonts w:ascii="Arial Narrow" w:hAnsi="Arial Narrow"/>
                <w:sz w:val="20"/>
                <w:szCs w:val="20"/>
                <w:lang w:val="es-CO"/>
              </w:rPr>
              <w:t>, con no menos de treinta (30) días de anticipación, con presentación de la nueva certificación bancaria en donde se acredite su apertura. Todos los pagos efectuados tendrán los descuentos</w:t>
            </w:r>
            <w:r w:rsidRPr="005D497A">
              <w:rPr>
                <w:rFonts w:ascii="Arial Narrow" w:hAnsi="Arial Narrow"/>
                <w:sz w:val="20"/>
                <w:szCs w:val="20"/>
                <w:lang w:val="es-CO"/>
              </w:rPr>
              <w:t xml:space="preserve"> de ley y se cancelaran una vez efectuados los tramites presupuestales correspondientes.</w:t>
            </w:r>
          </w:p>
          <w:p w14:paraId="316950A8" w14:textId="77777777" w:rsidR="00332D04" w:rsidRPr="005D497A" w:rsidRDefault="00332D04" w:rsidP="00332D04">
            <w:pPr>
              <w:pStyle w:val="TableParagraph"/>
              <w:spacing w:before="11"/>
              <w:rPr>
                <w:rFonts w:ascii="Arial Narrow" w:hAnsi="Arial Narrow"/>
                <w:b/>
                <w:sz w:val="20"/>
                <w:szCs w:val="20"/>
                <w:lang w:val="es-CO"/>
              </w:rPr>
            </w:pPr>
          </w:p>
          <w:p w14:paraId="30480171" w14:textId="77777777" w:rsidR="00332D04" w:rsidRPr="005D497A" w:rsidRDefault="00332D04" w:rsidP="00332D04">
            <w:pPr>
              <w:pStyle w:val="TableParagraph"/>
              <w:ind w:left="104" w:right="99"/>
              <w:jc w:val="both"/>
              <w:rPr>
                <w:rFonts w:ascii="Arial Narrow" w:hAnsi="Arial Narrow"/>
                <w:sz w:val="20"/>
                <w:szCs w:val="20"/>
                <w:lang w:val="es-CO"/>
              </w:rPr>
            </w:pPr>
            <w:r w:rsidRPr="005D497A">
              <w:rPr>
                <w:rFonts w:ascii="Arial Narrow" w:hAnsi="Arial Narrow"/>
                <w:sz w:val="20"/>
                <w:szCs w:val="20"/>
                <w:lang w:val="es-CO"/>
              </w:rPr>
              <w:t xml:space="preserve">Para la realización de cada uno de los pagos derivados del presente contrato, el contratista deberá entregar en </w:t>
            </w:r>
            <w:r w:rsidRPr="005D497A">
              <w:rPr>
                <w:rFonts w:ascii="Arial Narrow" w:hAnsi="Arial Narrow"/>
                <w:b/>
                <w:sz w:val="20"/>
                <w:szCs w:val="20"/>
                <w:lang w:val="es-CO"/>
              </w:rPr>
              <w:t>BASPC No. 19</w:t>
            </w:r>
            <w:r w:rsidRPr="005D497A">
              <w:rPr>
                <w:rFonts w:ascii="Arial Narrow" w:hAnsi="Arial Narrow"/>
                <w:sz w:val="20"/>
                <w:szCs w:val="20"/>
                <w:lang w:val="es-CO"/>
              </w:rPr>
              <w:t>, los siguientes documentos:</w:t>
            </w:r>
          </w:p>
          <w:p w14:paraId="556C1FAB" w14:textId="77777777" w:rsidR="00332D04" w:rsidRPr="005D497A" w:rsidRDefault="00332D04" w:rsidP="00332D04">
            <w:pPr>
              <w:pStyle w:val="TableParagraph"/>
              <w:spacing w:before="1"/>
              <w:rPr>
                <w:rFonts w:ascii="Arial Narrow" w:hAnsi="Arial Narrow"/>
                <w:b/>
                <w:sz w:val="20"/>
                <w:szCs w:val="20"/>
                <w:lang w:val="es-CO"/>
              </w:rPr>
            </w:pPr>
          </w:p>
          <w:p w14:paraId="3007D83C" w14:textId="77777777" w:rsidR="00332D04" w:rsidRPr="005D497A" w:rsidRDefault="00332D04" w:rsidP="00332D04">
            <w:pPr>
              <w:pStyle w:val="TableParagraph"/>
              <w:numPr>
                <w:ilvl w:val="0"/>
                <w:numId w:val="1"/>
              </w:numPr>
              <w:tabs>
                <w:tab w:val="left" w:pos="422"/>
              </w:tabs>
              <w:ind w:right="100" w:hanging="283"/>
              <w:jc w:val="both"/>
              <w:rPr>
                <w:rFonts w:ascii="Arial Narrow" w:hAnsi="Arial Narrow"/>
                <w:sz w:val="20"/>
                <w:szCs w:val="20"/>
                <w:lang w:val="es-CO"/>
              </w:rPr>
            </w:pPr>
            <w:r w:rsidRPr="005D497A">
              <w:rPr>
                <w:rFonts w:ascii="Arial Narrow" w:hAnsi="Arial Narrow"/>
                <w:sz w:val="20"/>
                <w:szCs w:val="20"/>
                <w:lang w:val="es-CO"/>
              </w:rPr>
              <w:t>Informe de gestión sobre el cumplimiento del objeto contractual, firmado por el contratista y el recibido a satisfacción del supervisor del contrato, de acuerdo al formato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establecido.</w:t>
            </w:r>
          </w:p>
          <w:p w14:paraId="37FF4BF7" w14:textId="77777777" w:rsidR="00332D04" w:rsidRPr="005D497A" w:rsidRDefault="00332D04" w:rsidP="00332D04">
            <w:pPr>
              <w:pStyle w:val="TableParagraph"/>
              <w:spacing w:before="11"/>
              <w:rPr>
                <w:rFonts w:ascii="Arial Narrow" w:hAnsi="Arial Narrow"/>
                <w:b/>
                <w:sz w:val="20"/>
                <w:szCs w:val="20"/>
                <w:lang w:val="es-CO"/>
              </w:rPr>
            </w:pPr>
          </w:p>
          <w:p w14:paraId="58121839" w14:textId="77777777" w:rsidR="00332D04" w:rsidRPr="005D497A" w:rsidRDefault="00332D04" w:rsidP="00332D04">
            <w:pPr>
              <w:pStyle w:val="TableParagraph"/>
              <w:numPr>
                <w:ilvl w:val="0"/>
                <w:numId w:val="1"/>
              </w:numPr>
              <w:tabs>
                <w:tab w:val="left" w:pos="422"/>
              </w:tabs>
              <w:spacing w:before="1"/>
              <w:ind w:hanging="283"/>
              <w:rPr>
                <w:rFonts w:ascii="Arial Narrow" w:hAnsi="Arial Narrow"/>
                <w:sz w:val="20"/>
                <w:szCs w:val="20"/>
                <w:lang w:val="es-CO"/>
              </w:rPr>
            </w:pPr>
            <w:r w:rsidRPr="005D497A">
              <w:rPr>
                <w:rFonts w:ascii="Arial Narrow" w:hAnsi="Arial Narrow"/>
                <w:sz w:val="20"/>
                <w:szCs w:val="20"/>
                <w:lang w:val="es-CO"/>
              </w:rPr>
              <w:t>Informe de supervisión, de acuerdo al formato</w:t>
            </w:r>
            <w:r w:rsidRPr="005D497A">
              <w:rPr>
                <w:rFonts w:ascii="Arial Narrow" w:hAnsi="Arial Narrow"/>
                <w:spacing w:val="-15"/>
                <w:sz w:val="20"/>
                <w:szCs w:val="20"/>
                <w:lang w:val="es-CO"/>
              </w:rPr>
              <w:t xml:space="preserve"> </w:t>
            </w:r>
            <w:r w:rsidRPr="005D497A">
              <w:rPr>
                <w:rFonts w:ascii="Arial Narrow" w:hAnsi="Arial Narrow"/>
                <w:sz w:val="20"/>
                <w:szCs w:val="20"/>
                <w:lang w:val="es-CO"/>
              </w:rPr>
              <w:t>establecido.</w:t>
            </w:r>
          </w:p>
          <w:p w14:paraId="49382636" w14:textId="77777777" w:rsidR="00332D04" w:rsidRPr="005D497A" w:rsidRDefault="00332D04" w:rsidP="00332D04">
            <w:pPr>
              <w:pStyle w:val="TableParagraph"/>
              <w:spacing w:before="11"/>
              <w:rPr>
                <w:rFonts w:ascii="Arial Narrow" w:hAnsi="Arial Narrow"/>
                <w:b/>
                <w:sz w:val="20"/>
                <w:szCs w:val="20"/>
                <w:lang w:val="es-CO"/>
              </w:rPr>
            </w:pPr>
          </w:p>
          <w:p w14:paraId="0A1EC7DA" w14:textId="77777777" w:rsidR="00332D04" w:rsidRPr="005D497A" w:rsidRDefault="00332D04" w:rsidP="00332D04">
            <w:pPr>
              <w:pStyle w:val="TableParagraph"/>
              <w:numPr>
                <w:ilvl w:val="0"/>
                <w:numId w:val="1"/>
              </w:numPr>
              <w:tabs>
                <w:tab w:val="left" w:pos="422"/>
              </w:tabs>
              <w:ind w:right="99" w:hanging="283"/>
              <w:jc w:val="both"/>
              <w:rPr>
                <w:rFonts w:ascii="Arial Narrow" w:hAnsi="Arial Narrow"/>
                <w:sz w:val="20"/>
                <w:szCs w:val="20"/>
                <w:lang w:val="es-CO"/>
              </w:rPr>
            </w:pPr>
            <w:r w:rsidRPr="005D497A">
              <w:rPr>
                <w:rFonts w:ascii="Arial Narrow" w:hAnsi="Arial Narrow"/>
                <w:sz w:val="20"/>
                <w:szCs w:val="20"/>
                <w:lang w:val="es-CO"/>
              </w:rPr>
              <w:t>Copia discriminada de los soportes de pago de los aportes mensuales obligatorios al sistema general de seguridad social en salud y pensión, sobre un ingreso base de cotización del 40% del valor mensual del contrato, con aporte del 16% en pensiones y el 12,5% en salud. El certificado y carné de afiliación a la ARL, así como el soporte de pago del aporte mensual obligatorio al sistema general de riesgos laborales, conforme lo establece la normatividad legal vigente y de acuerdo a la afiliación efectuada a la</w:t>
            </w:r>
            <w:r w:rsidRPr="005D497A">
              <w:rPr>
                <w:rFonts w:ascii="Arial Narrow" w:hAnsi="Arial Narrow"/>
                <w:spacing w:val="-6"/>
                <w:sz w:val="20"/>
                <w:szCs w:val="20"/>
                <w:lang w:val="es-CO"/>
              </w:rPr>
              <w:t xml:space="preserve"> </w:t>
            </w:r>
            <w:r w:rsidRPr="005D497A">
              <w:rPr>
                <w:rFonts w:ascii="Arial Narrow" w:hAnsi="Arial Narrow"/>
                <w:sz w:val="20"/>
                <w:szCs w:val="20"/>
                <w:lang w:val="es-CO"/>
              </w:rPr>
              <w:t>A.R.L.</w:t>
            </w:r>
          </w:p>
          <w:p w14:paraId="59E5AEB1" w14:textId="77777777" w:rsidR="00332D04" w:rsidRPr="005D497A" w:rsidRDefault="00332D04" w:rsidP="00332D04">
            <w:pPr>
              <w:pStyle w:val="TableParagraph"/>
              <w:spacing w:before="1"/>
              <w:rPr>
                <w:rFonts w:ascii="Arial Narrow" w:hAnsi="Arial Narrow"/>
                <w:b/>
                <w:sz w:val="20"/>
                <w:szCs w:val="20"/>
                <w:lang w:val="es-CO"/>
              </w:rPr>
            </w:pPr>
          </w:p>
          <w:p w14:paraId="5B6B947D" w14:textId="77777777" w:rsidR="00332D04" w:rsidRPr="005D497A" w:rsidRDefault="00332D04" w:rsidP="00332D04">
            <w:pPr>
              <w:pStyle w:val="TableParagraph"/>
              <w:ind w:left="421" w:right="101"/>
              <w:jc w:val="both"/>
              <w:rPr>
                <w:rFonts w:ascii="Arial Narrow" w:hAnsi="Arial Narrow"/>
                <w:sz w:val="20"/>
                <w:szCs w:val="20"/>
                <w:lang w:val="es-CO"/>
              </w:rPr>
            </w:pPr>
            <w:r w:rsidRPr="005D497A">
              <w:rPr>
                <w:rFonts w:ascii="Arial Narrow" w:hAnsi="Arial Narrow"/>
                <w:sz w:val="20"/>
                <w:szCs w:val="20"/>
                <w:lang w:val="es-CO"/>
              </w:rPr>
              <w:t>Este soporte se entregará mes vencido de acuerdo al decreto 1273 de 2018, y quedara sujeto a realizar la retención y el pago por parte de las Unidades Ejecutoras en el momento que el Comando Financiero y Presupuesta lo indique de acurdo al concepto emitido por dicha dependencia con Radicado No. 20181284530403.</w:t>
            </w:r>
          </w:p>
          <w:p w14:paraId="492C7798" w14:textId="77777777" w:rsidR="00332D04" w:rsidRPr="005D497A" w:rsidRDefault="00332D04" w:rsidP="00332D04">
            <w:pPr>
              <w:pStyle w:val="TableParagraph"/>
              <w:rPr>
                <w:rFonts w:ascii="Arial Narrow" w:hAnsi="Arial Narrow"/>
                <w:b/>
                <w:sz w:val="20"/>
                <w:szCs w:val="20"/>
                <w:lang w:val="es-CO"/>
              </w:rPr>
            </w:pPr>
          </w:p>
          <w:p w14:paraId="49F4E98B" w14:textId="77777777" w:rsidR="00332D04" w:rsidRPr="005D497A" w:rsidRDefault="00332D04" w:rsidP="00332D04">
            <w:pPr>
              <w:pStyle w:val="TableParagraph"/>
              <w:numPr>
                <w:ilvl w:val="0"/>
                <w:numId w:val="1"/>
              </w:numPr>
              <w:tabs>
                <w:tab w:val="left" w:pos="422"/>
              </w:tabs>
              <w:ind w:hanging="283"/>
              <w:rPr>
                <w:rFonts w:ascii="Arial Narrow" w:hAnsi="Arial Narrow"/>
                <w:sz w:val="20"/>
                <w:szCs w:val="20"/>
                <w:lang w:val="es-CO"/>
              </w:rPr>
            </w:pPr>
            <w:r w:rsidRPr="005D497A">
              <w:rPr>
                <w:rFonts w:ascii="Arial Narrow" w:hAnsi="Arial Narrow"/>
                <w:sz w:val="20"/>
                <w:szCs w:val="20"/>
                <w:lang w:val="es-CO"/>
              </w:rPr>
              <w:t xml:space="preserve">Formato anexo “3. </w:t>
            </w:r>
            <w:r w:rsidRPr="005D497A">
              <w:rPr>
                <w:rFonts w:ascii="Arial Narrow" w:hAnsi="Arial Narrow"/>
                <w:spacing w:val="-4"/>
                <w:sz w:val="20"/>
                <w:szCs w:val="20"/>
                <w:lang w:val="es-CO"/>
              </w:rPr>
              <w:t xml:space="preserve">DATOS </w:t>
            </w:r>
            <w:r w:rsidRPr="005D497A">
              <w:rPr>
                <w:rFonts w:ascii="Arial Narrow" w:hAnsi="Arial Narrow"/>
                <w:sz w:val="20"/>
                <w:szCs w:val="20"/>
                <w:lang w:val="es-CO"/>
              </w:rPr>
              <w:t>GENERALES” debidamente</w:t>
            </w:r>
            <w:r w:rsidRPr="005D497A">
              <w:rPr>
                <w:rFonts w:ascii="Arial Narrow" w:hAnsi="Arial Narrow"/>
                <w:spacing w:val="-10"/>
                <w:sz w:val="20"/>
                <w:szCs w:val="20"/>
                <w:lang w:val="es-CO"/>
              </w:rPr>
              <w:t xml:space="preserve"> </w:t>
            </w:r>
            <w:r w:rsidRPr="005D497A">
              <w:rPr>
                <w:rFonts w:ascii="Arial Narrow" w:hAnsi="Arial Narrow"/>
                <w:sz w:val="20"/>
                <w:szCs w:val="20"/>
                <w:lang w:val="es-CO"/>
              </w:rPr>
              <w:t>diligenciado.</w:t>
            </w:r>
          </w:p>
          <w:p w14:paraId="53B065D7" w14:textId="77777777" w:rsidR="00332D04" w:rsidRPr="005D497A" w:rsidRDefault="00332D04" w:rsidP="00332D04">
            <w:pPr>
              <w:pStyle w:val="TableParagraph"/>
              <w:rPr>
                <w:rFonts w:ascii="Arial Narrow" w:hAnsi="Arial Narrow"/>
                <w:b/>
                <w:sz w:val="20"/>
                <w:szCs w:val="20"/>
                <w:lang w:val="es-CO"/>
              </w:rPr>
            </w:pPr>
          </w:p>
          <w:p w14:paraId="79E6A463" w14:textId="2F535F47" w:rsidR="00332D04" w:rsidRPr="005D497A" w:rsidRDefault="00332D04" w:rsidP="004F20D8">
            <w:pPr>
              <w:pStyle w:val="TableParagraph"/>
              <w:spacing w:before="1"/>
              <w:rPr>
                <w:rFonts w:ascii="Arial Narrow" w:hAnsi="Arial Narrow"/>
                <w:sz w:val="20"/>
                <w:szCs w:val="20"/>
                <w:lang w:val="es-CO"/>
              </w:rPr>
            </w:pPr>
            <w:r w:rsidRPr="005D497A">
              <w:rPr>
                <w:rFonts w:ascii="Arial Narrow" w:hAnsi="Arial Narrow"/>
                <w:b/>
                <w:noProof/>
                <w:sz w:val="20"/>
                <w:szCs w:val="20"/>
                <w:lang w:bidi="ar-SA"/>
              </w:rPr>
              <mc:AlternateContent>
                <mc:Choice Requires="wps">
                  <w:drawing>
                    <wp:anchor distT="0" distB="0" distL="114300" distR="114300" simplePos="0" relativeHeight="251659264" behindDoc="1" locked="0" layoutInCell="1" allowOverlap="1" wp14:anchorId="440B0A33" wp14:editId="76930FA8">
                      <wp:simplePos x="0" y="0"/>
                      <wp:positionH relativeFrom="column">
                        <wp:posOffset>2517140</wp:posOffset>
                      </wp:positionH>
                      <wp:positionV relativeFrom="paragraph">
                        <wp:posOffset>140335</wp:posOffset>
                      </wp:positionV>
                      <wp:extent cx="323850" cy="152400"/>
                      <wp:effectExtent l="0" t="0" r="19050" b="19050"/>
                      <wp:wrapNone/>
                      <wp:docPr id="6" name="Rectángulo 6"/>
                      <wp:cNvGraphicFramePr/>
                      <a:graphic xmlns:a="http://schemas.openxmlformats.org/drawingml/2006/main">
                        <a:graphicData uri="http://schemas.microsoft.com/office/word/2010/wordprocessingShape">
                          <wps:wsp>
                            <wps:cNvSpPr/>
                            <wps:spPr>
                              <a:xfrm>
                                <a:off x="0" y="0"/>
                                <a:ext cx="3238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164371" id="Rectángulo 6" o:spid="_x0000_s1026" style="position:absolute;margin-left:198.2pt;margin-top:11.05pt;width:25.5pt;height:1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" fillcolor="white [3201]" strokecolor="black [3213]" strokeweight="1pt"/>
                  </w:pict>
                </mc:Fallback>
              </mc:AlternateContent>
            </w:r>
            <w:r w:rsidRPr="005D497A">
              <w:rPr>
                <w:rFonts w:ascii="Arial Narrow" w:hAnsi="Arial Narrow"/>
                <w:b/>
                <w:noProof/>
                <w:sz w:val="20"/>
                <w:szCs w:val="20"/>
                <w:lang w:bidi="ar-SA"/>
              </w:rPr>
              <mc:AlternateContent>
                <mc:Choice Requires="wps">
                  <w:drawing>
                    <wp:anchor distT="0" distB="0" distL="114300" distR="114300" simplePos="0" relativeHeight="251660288" behindDoc="0" locked="0" layoutInCell="1" allowOverlap="1" wp14:anchorId="02CC84AA" wp14:editId="7B0A1F22">
                      <wp:simplePos x="0" y="0"/>
                      <wp:positionH relativeFrom="column">
                        <wp:posOffset>1212215</wp:posOffset>
                      </wp:positionH>
                      <wp:positionV relativeFrom="paragraph">
                        <wp:posOffset>11430</wp:posOffset>
                      </wp:positionV>
                      <wp:extent cx="333375" cy="152400"/>
                      <wp:effectExtent l="0" t="0" r="28575" b="19050"/>
                      <wp:wrapNone/>
                      <wp:docPr id="8" name="Rectángulo 8"/>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18CCAB" id="Rectángulo 8" o:spid="_x0000_s1026" style="position:absolute;margin-left:95.45pt;margin-top:.9pt;width:26.2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" fillcolor="white [3201]" strokecolor="black [3213]" strokeweight="1pt"/>
                  </w:pict>
                </mc:Fallback>
              </mc:AlternateContent>
            </w:r>
            <w:r w:rsidRPr="005D497A">
              <w:rPr>
                <w:rFonts w:ascii="Arial Narrow" w:hAnsi="Arial Narrow"/>
                <w:b/>
                <w:sz w:val="20"/>
                <w:szCs w:val="20"/>
                <w:lang w:val="es-CO"/>
              </w:rPr>
              <w:t>NOTA</w:t>
            </w:r>
            <w:r w:rsidRPr="005D497A">
              <w:rPr>
                <w:rFonts w:ascii="Arial Narrow" w:hAnsi="Arial Narrow"/>
                <w:b/>
                <w:spacing w:val="-3"/>
                <w:sz w:val="20"/>
                <w:szCs w:val="20"/>
                <w:lang w:val="es-CO"/>
              </w:rPr>
              <w:t xml:space="preserve"> </w:t>
            </w:r>
            <w:r w:rsidRPr="005D497A">
              <w:rPr>
                <w:rFonts w:ascii="Arial Narrow" w:hAnsi="Arial Narrow"/>
                <w:b/>
                <w:sz w:val="20"/>
                <w:szCs w:val="20"/>
                <w:lang w:val="es-CO"/>
              </w:rPr>
              <w:t>1:</w:t>
            </w:r>
            <w:r w:rsidRPr="005D497A">
              <w:rPr>
                <w:rFonts w:ascii="Arial Narrow" w:hAnsi="Arial Narrow"/>
                <w:b/>
                <w:spacing w:val="1"/>
                <w:sz w:val="20"/>
                <w:szCs w:val="20"/>
                <w:lang w:val="es-CO"/>
              </w:rPr>
              <w:t xml:space="preserve"> </w:t>
            </w:r>
            <w:r w:rsidRPr="005D497A">
              <w:rPr>
                <w:rFonts w:ascii="Arial Narrow" w:hAnsi="Arial Narrow"/>
                <w:sz w:val="20"/>
                <w:szCs w:val="20"/>
                <w:lang w:val="es-CO"/>
              </w:rPr>
              <w:t>APLICA</w:t>
            </w:r>
            <w:r w:rsidRPr="005D497A">
              <w:rPr>
                <w:rFonts w:ascii="Arial Narrow" w:hAnsi="Arial Narrow"/>
                <w:sz w:val="20"/>
                <w:szCs w:val="20"/>
                <w:lang w:val="es-CO"/>
              </w:rPr>
              <w:tab/>
            </w:r>
            <w:r w:rsidRPr="005D497A">
              <w:rPr>
                <w:rFonts w:ascii="Arial Narrow" w:hAnsi="Arial Narrow"/>
                <w:sz w:val="20"/>
                <w:szCs w:val="20"/>
                <w:lang w:val="es-CO"/>
              </w:rPr>
              <w:tab/>
              <w:t>NO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APLICA    x</w:t>
            </w:r>
          </w:p>
          <w:p w14:paraId="203D6E5E" w14:textId="77777777" w:rsidR="00332D04" w:rsidRPr="005D497A" w:rsidRDefault="00332D04" w:rsidP="00332D04">
            <w:pPr>
              <w:pStyle w:val="TableParagraph"/>
              <w:rPr>
                <w:rFonts w:ascii="Arial Narrow" w:hAnsi="Arial Narrow"/>
                <w:b/>
                <w:sz w:val="20"/>
                <w:szCs w:val="20"/>
                <w:lang w:val="es-CO"/>
              </w:rPr>
            </w:pPr>
          </w:p>
          <w:p w14:paraId="6FBFBE1F" w14:textId="77777777" w:rsidR="00332D04" w:rsidRPr="005D497A" w:rsidRDefault="00332D04" w:rsidP="00332D04">
            <w:pPr>
              <w:pStyle w:val="TableParagraph"/>
              <w:ind w:left="104" w:right="99"/>
              <w:jc w:val="both"/>
              <w:rPr>
                <w:rFonts w:ascii="Arial Narrow" w:hAnsi="Arial Narrow"/>
                <w:sz w:val="20"/>
                <w:szCs w:val="20"/>
                <w:lang w:val="es-CO"/>
              </w:rPr>
            </w:pPr>
            <w:r w:rsidRPr="005D497A">
              <w:rPr>
                <w:rFonts w:ascii="Arial Narrow" w:hAnsi="Arial Narrow"/>
                <w:sz w:val="20"/>
                <w:szCs w:val="20"/>
                <w:lang w:val="es-CO"/>
              </w:rPr>
              <w:t>Pertenece a regímenes de excepción razón por la cual debe cancelar los aportes correspondientes a salud al Ministerio de la protección social – fondo de solidaridad y garantía (FOSYGA), en las condiciones establecidas por esa entidad.</w:t>
            </w:r>
          </w:p>
          <w:p w14:paraId="29EDB163" w14:textId="77777777" w:rsidR="00332D04" w:rsidRPr="005D497A" w:rsidRDefault="00332D04" w:rsidP="00332D04">
            <w:pPr>
              <w:pStyle w:val="TableParagraph"/>
              <w:spacing w:before="11"/>
              <w:rPr>
                <w:rFonts w:ascii="Arial Narrow" w:hAnsi="Arial Narrow"/>
                <w:b/>
                <w:sz w:val="20"/>
                <w:szCs w:val="20"/>
                <w:lang w:val="es-CO"/>
              </w:rPr>
            </w:pPr>
          </w:p>
          <w:p w14:paraId="1EBADBD6" w14:textId="77777777" w:rsidR="00332D04" w:rsidRPr="005D497A" w:rsidRDefault="00332D04" w:rsidP="00332D04">
            <w:pPr>
              <w:pStyle w:val="TableParagraph"/>
              <w:tabs>
                <w:tab w:val="left" w:pos="3281"/>
              </w:tabs>
              <w:ind w:left="104"/>
              <w:rPr>
                <w:rFonts w:ascii="Arial Narrow" w:hAnsi="Arial Narrow"/>
                <w:sz w:val="20"/>
                <w:szCs w:val="20"/>
                <w:lang w:val="es-CO"/>
              </w:rPr>
            </w:pPr>
            <w:r w:rsidRPr="005D497A">
              <w:rPr>
                <w:rFonts w:ascii="Arial Narrow" w:hAnsi="Arial Narrow"/>
                <w:b/>
                <w:noProof/>
                <w:sz w:val="20"/>
                <w:szCs w:val="20"/>
                <w:lang w:bidi="ar-SA"/>
              </w:rPr>
              <mc:AlternateContent>
                <mc:Choice Requires="wps">
                  <w:drawing>
                    <wp:anchor distT="0" distB="0" distL="114300" distR="114300" simplePos="0" relativeHeight="251662336" behindDoc="1" locked="0" layoutInCell="1" allowOverlap="1" wp14:anchorId="4E595017" wp14:editId="5362731F">
                      <wp:simplePos x="0" y="0"/>
                      <wp:positionH relativeFrom="column">
                        <wp:posOffset>2793365</wp:posOffset>
                      </wp:positionH>
                      <wp:positionV relativeFrom="paragraph">
                        <wp:posOffset>8890</wp:posOffset>
                      </wp:positionV>
                      <wp:extent cx="333375" cy="152400"/>
                      <wp:effectExtent l="0" t="0" r="28575" b="19050"/>
                      <wp:wrapNone/>
                      <wp:docPr id="10" name="Rectángulo 10"/>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C08D37" id="Rectángulo 10" o:spid="_x0000_s1026" style="position:absolute;margin-left:219.95pt;margin-top:.7pt;width:26.2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bXgg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" fillcolor="white [3201]" strokecolor="black [3213]" strokeweight="1pt"/>
                  </w:pict>
                </mc:Fallback>
              </mc:AlternateContent>
            </w:r>
            <w:r w:rsidRPr="005D497A">
              <w:rPr>
                <w:rFonts w:ascii="Arial Narrow" w:hAnsi="Arial Narrow"/>
                <w:b/>
                <w:noProof/>
                <w:sz w:val="20"/>
                <w:szCs w:val="20"/>
                <w:lang w:bidi="ar-SA"/>
              </w:rPr>
              <mc:AlternateContent>
                <mc:Choice Requires="wps">
                  <w:drawing>
                    <wp:anchor distT="0" distB="0" distL="114300" distR="114300" simplePos="0" relativeHeight="251661312" behindDoc="0" locked="0" layoutInCell="1" allowOverlap="1" wp14:anchorId="02E75444" wp14:editId="7F986CAC">
                      <wp:simplePos x="0" y="0"/>
                      <wp:positionH relativeFrom="column">
                        <wp:posOffset>1130300</wp:posOffset>
                      </wp:positionH>
                      <wp:positionV relativeFrom="paragraph">
                        <wp:posOffset>7620</wp:posOffset>
                      </wp:positionV>
                      <wp:extent cx="333375" cy="152400"/>
                      <wp:effectExtent l="0" t="0" r="28575" b="19050"/>
                      <wp:wrapNone/>
                      <wp:docPr id="9" name="Rectángulo 9"/>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088044" id="Rectángulo 9" o:spid="_x0000_s1026" style="position:absolute;margin-left:89pt;margin-top:.6pt;width:26.2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" fillcolor="white [3201]" strokecolor="black [3213]" strokeweight="1pt"/>
                  </w:pict>
                </mc:Fallback>
              </mc:AlternateContent>
            </w:r>
            <w:r w:rsidRPr="005D497A">
              <w:rPr>
                <w:rFonts w:ascii="Arial Narrow" w:hAnsi="Arial Narrow"/>
                <w:b/>
                <w:sz w:val="20"/>
                <w:szCs w:val="20"/>
                <w:lang w:val="es-CO"/>
              </w:rPr>
              <w:t>NOTA</w:t>
            </w:r>
            <w:r w:rsidRPr="005D497A">
              <w:rPr>
                <w:rFonts w:ascii="Arial Narrow" w:hAnsi="Arial Narrow"/>
                <w:b/>
                <w:spacing w:val="-2"/>
                <w:sz w:val="20"/>
                <w:szCs w:val="20"/>
                <w:lang w:val="es-CO"/>
              </w:rPr>
              <w:t xml:space="preserve"> </w:t>
            </w:r>
            <w:r w:rsidRPr="005D497A">
              <w:rPr>
                <w:rFonts w:ascii="Arial Narrow" w:hAnsi="Arial Narrow"/>
                <w:b/>
                <w:sz w:val="20"/>
                <w:szCs w:val="20"/>
                <w:lang w:val="es-CO"/>
              </w:rPr>
              <w:t xml:space="preserve">2: </w:t>
            </w:r>
            <w:r w:rsidRPr="005D497A">
              <w:rPr>
                <w:rFonts w:ascii="Arial Narrow" w:hAnsi="Arial Narrow"/>
                <w:b/>
                <w:spacing w:val="3"/>
                <w:sz w:val="20"/>
                <w:szCs w:val="20"/>
                <w:lang w:val="es-CO"/>
              </w:rPr>
              <w:t xml:space="preserve"> </w:t>
            </w:r>
            <w:r w:rsidRPr="005D497A">
              <w:rPr>
                <w:rFonts w:ascii="Arial Narrow" w:hAnsi="Arial Narrow"/>
                <w:sz w:val="20"/>
                <w:szCs w:val="20"/>
                <w:lang w:val="es-CO"/>
              </w:rPr>
              <w:t xml:space="preserve">APLICA </w:t>
            </w:r>
            <w:r w:rsidRPr="005D497A">
              <w:rPr>
                <w:rFonts w:ascii="Arial Narrow" w:hAnsi="Arial Narrow"/>
                <w:sz w:val="20"/>
                <w:szCs w:val="20"/>
                <w:lang w:val="es-CO"/>
              </w:rPr>
              <w:tab/>
              <w:t>NO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APLICA        x</w:t>
            </w:r>
          </w:p>
          <w:p w14:paraId="0190756A" w14:textId="77777777" w:rsidR="00332D04" w:rsidRPr="005D497A" w:rsidRDefault="00332D04" w:rsidP="00332D04">
            <w:pPr>
              <w:pStyle w:val="TableParagraph"/>
              <w:rPr>
                <w:rFonts w:ascii="Arial Narrow" w:hAnsi="Arial Narrow"/>
                <w:b/>
                <w:sz w:val="20"/>
                <w:szCs w:val="20"/>
                <w:lang w:val="es-CO"/>
              </w:rPr>
            </w:pPr>
          </w:p>
          <w:p w14:paraId="1DF520BA" w14:textId="77777777" w:rsidR="00332D04" w:rsidRPr="005D497A" w:rsidRDefault="00332D04" w:rsidP="00332D04">
            <w:pPr>
              <w:pStyle w:val="TableParagraph"/>
              <w:ind w:left="104"/>
              <w:rPr>
                <w:rFonts w:ascii="Arial Narrow" w:hAnsi="Arial Narrow"/>
                <w:sz w:val="20"/>
                <w:szCs w:val="20"/>
                <w:lang w:val="es-CO"/>
              </w:rPr>
            </w:pPr>
            <w:r w:rsidRPr="005D497A">
              <w:rPr>
                <w:rFonts w:ascii="Arial Narrow" w:hAnsi="Arial Narrow"/>
                <w:sz w:val="20"/>
                <w:szCs w:val="20"/>
                <w:lang w:val="es-CO"/>
              </w:rPr>
              <w:t>El</w:t>
            </w:r>
            <w:r w:rsidRPr="005D497A">
              <w:rPr>
                <w:rFonts w:ascii="Arial Narrow" w:hAnsi="Arial Narrow"/>
                <w:spacing w:val="6"/>
                <w:sz w:val="20"/>
                <w:szCs w:val="20"/>
                <w:lang w:val="es-CO"/>
              </w:rPr>
              <w:t xml:space="preserve"> </w:t>
            </w:r>
            <w:r w:rsidRPr="005D497A">
              <w:rPr>
                <w:rFonts w:ascii="Arial Narrow" w:hAnsi="Arial Narrow"/>
                <w:sz w:val="20"/>
                <w:szCs w:val="20"/>
                <w:lang w:val="es-CO"/>
              </w:rPr>
              <w:t>(la)</w:t>
            </w:r>
            <w:r w:rsidRPr="005D497A">
              <w:rPr>
                <w:rFonts w:ascii="Arial Narrow" w:hAnsi="Arial Narrow"/>
                <w:spacing w:val="8"/>
                <w:sz w:val="20"/>
                <w:szCs w:val="20"/>
                <w:lang w:val="es-CO"/>
              </w:rPr>
              <w:t xml:space="preserve"> </w:t>
            </w:r>
            <w:r w:rsidRPr="005D497A">
              <w:rPr>
                <w:rFonts w:ascii="Arial Narrow" w:hAnsi="Arial Narrow"/>
                <w:sz w:val="20"/>
                <w:szCs w:val="20"/>
                <w:lang w:val="es-CO"/>
              </w:rPr>
              <w:t>contratista</w:t>
            </w:r>
            <w:r w:rsidRPr="005D497A">
              <w:rPr>
                <w:rFonts w:ascii="Arial Narrow" w:hAnsi="Arial Narrow"/>
                <w:spacing w:val="9"/>
                <w:sz w:val="20"/>
                <w:szCs w:val="20"/>
                <w:lang w:val="es-CO"/>
              </w:rPr>
              <w:t xml:space="preserve"> </w:t>
            </w:r>
            <w:r w:rsidRPr="005D497A">
              <w:rPr>
                <w:rFonts w:ascii="Arial Narrow" w:hAnsi="Arial Narrow"/>
                <w:sz w:val="20"/>
                <w:szCs w:val="20"/>
                <w:lang w:val="es-CO"/>
              </w:rPr>
              <w:t>bajo</w:t>
            </w:r>
            <w:r w:rsidRPr="005D497A">
              <w:rPr>
                <w:rFonts w:ascii="Arial Narrow" w:hAnsi="Arial Narrow"/>
                <w:spacing w:val="7"/>
                <w:sz w:val="20"/>
                <w:szCs w:val="20"/>
                <w:lang w:val="es-CO"/>
              </w:rPr>
              <w:t xml:space="preserve"> </w:t>
            </w:r>
            <w:r w:rsidRPr="005D497A">
              <w:rPr>
                <w:rFonts w:ascii="Arial Narrow" w:hAnsi="Arial Narrow"/>
                <w:sz w:val="20"/>
                <w:szCs w:val="20"/>
                <w:lang w:val="es-CO"/>
              </w:rPr>
              <w:t>la</w:t>
            </w:r>
            <w:r w:rsidRPr="005D497A">
              <w:rPr>
                <w:rFonts w:ascii="Arial Narrow" w:hAnsi="Arial Narrow"/>
                <w:spacing w:val="9"/>
                <w:sz w:val="20"/>
                <w:szCs w:val="20"/>
                <w:lang w:val="es-CO"/>
              </w:rPr>
              <w:t xml:space="preserve"> </w:t>
            </w:r>
            <w:r w:rsidRPr="005D497A">
              <w:rPr>
                <w:rFonts w:ascii="Arial Narrow" w:hAnsi="Arial Narrow"/>
                <w:sz w:val="20"/>
                <w:szCs w:val="20"/>
                <w:lang w:val="es-CO"/>
              </w:rPr>
              <w:t>gravedad</w:t>
            </w:r>
            <w:r w:rsidRPr="005D497A">
              <w:rPr>
                <w:rFonts w:ascii="Arial Narrow" w:hAnsi="Arial Narrow"/>
                <w:spacing w:val="8"/>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8"/>
                <w:sz w:val="20"/>
                <w:szCs w:val="20"/>
                <w:lang w:val="es-CO"/>
              </w:rPr>
              <w:t xml:space="preserve"> </w:t>
            </w:r>
            <w:r w:rsidRPr="005D497A">
              <w:rPr>
                <w:rFonts w:ascii="Arial Narrow" w:hAnsi="Arial Narrow"/>
                <w:sz w:val="20"/>
                <w:szCs w:val="20"/>
                <w:lang w:val="es-CO"/>
              </w:rPr>
              <w:t>juramento</w:t>
            </w:r>
            <w:r w:rsidRPr="005D497A">
              <w:rPr>
                <w:rFonts w:ascii="Arial Narrow" w:hAnsi="Arial Narrow"/>
                <w:spacing w:val="11"/>
                <w:sz w:val="20"/>
                <w:szCs w:val="20"/>
                <w:lang w:val="es-CO"/>
              </w:rPr>
              <w:t xml:space="preserve"> </w:t>
            </w:r>
            <w:r w:rsidRPr="005D497A">
              <w:rPr>
                <w:rFonts w:ascii="Arial Narrow" w:hAnsi="Arial Narrow"/>
                <w:sz w:val="20"/>
                <w:szCs w:val="20"/>
                <w:lang w:val="es-CO"/>
              </w:rPr>
              <w:t>informa</w:t>
            </w:r>
            <w:r w:rsidRPr="005D497A">
              <w:rPr>
                <w:rFonts w:ascii="Arial Narrow" w:hAnsi="Arial Narrow"/>
                <w:spacing w:val="8"/>
                <w:sz w:val="20"/>
                <w:szCs w:val="20"/>
                <w:lang w:val="es-CO"/>
              </w:rPr>
              <w:t xml:space="preserve"> </w:t>
            </w:r>
            <w:r w:rsidRPr="005D497A">
              <w:rPr>
                <w:rFonts w:ascii="Arial Narrow" w:hAnsi="Arial Narrow"/>
                <w:sz w:val="20"/>
                <w:szCs w:val="20"/>
                <w:lang w:val="es-CO"/>
              </w:rPr>
              <w:t>que,</w:t>
            </w:r>
            <w:r w:rsidRPr="005D497A">
              <w:rPr>
                <w:rFonts w:ascii="Arial Narrow" w:hAnsi="Arial Narrow"/>
                <w:spacing w:val="8"/>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8"/>
                <w:sz w:val="20"/>
                <w:szCs w:val="20"/>
                <w:lang w:val="es-CO"/>
              </w:rPr>
              <w:t xml:space="preserve"> </w:t>
            </w:r>
            <w:r w:rsidRPr="005D497A">
              <w:rPr>
                <w:rFonts w:ascii="Arial Narrow" w:hAnsi="Arial Narrow"/>
                <w:sz w:val="20"/>
                <w:szCs w:val="20"/>
                <w:lang w:val="es-CO"/>
              </w:rPr>
              <w:t>acuerdo</w:t>
            </w:r>
            <w:r w:rsidRPr="005D497A">
              <w:rPr>
                <w:rFonts w:ascii="Arial Narrow" w:hAnsi="Arial Narrow"/>
                <w:spacing w:val="9"/>
                <w:sz w:val="20"/>
                <w:szCs w:val="20"/>
                <w:lang w:val="es-CO"/>
              </w:rPr>
              <w:t xml:space="preserve"> </w:t>
            </w:r>
            <w:r w:rsidRPr="005D497A">
              <w:rPr>
                <w:rFonts w:ascii="Arial Narrow" w:hAnsi="Arial Narrow"/>
                <w:sz w:val="20"/>
                <w:szCs w:val="20"/>
                <w:lang w:val="es-CO"/>
              </w:rPr>
              <w:t>a</w:t>
            </w:r>
          </w:p>
          <w:p w14:paraId="5FF54268" w14:textId="77777777" w:rsidR="00332D04" w:rsidRPr="005D497A" w:rsidRDefault="00332D04" w:rsidP="00332D04">
            <w:pPr>
              <w:pStyle w:val="TableParagraph"/>
              <w:ind w:left="104" w:right="105"/>
              <w:jc w:val="both"/>
              <w:rPr>
                <w:rFonts w:ascii="Arial Narrow" w:hAnsi="Arial Narrow"/>
                <w:sz w:val="20"/>
                <w:szCs w:val="20"/>
                <w:lang w:val="es-CO"/>
              </w:rPr>
            </w:pPr>
            <w:r w:rsidRPr="005D497A">
              <w:rPr>
                <w:rFonts w:ascii="Arial Narrow" w:hAnsi="Arial Narrow"/>
                <w:sz w:val="20"/>
                <w:szCs w:val="20"/>
                <w:lang w:val="es-CO"/>
              </w:rPr>
              <w:t xml:space="preserve">la circular externa 0032 del 23 de mayo de 2007 del Ministerio de Salud y la Protección  Social  y  el  artículo  </w:t>
            </w:r>
            <w:hyperlink r:id="rId9" w:anchor="61">
              <w:r w:rsidRPr="005D497A">
                <w:rPr>
                  <w:rFonts w:ascii="Arial Narrow" w:hAnsi="Arial Narrow"/>
                  <w:sz w:val="20"/>
                  <w:szCs w:val="20"/>
                  <w:u w:val="single"/>
                  <w:lang w:val="es-CO"/>
                </w:rPr>
                <w:t>61</w:t>
              </w:r>
            </w:hyperlink>
            <w:r w:rsidRPr="005D497A">
              <w:rPr>
                <w:rFonts w:ascii="Arial Narrow" w:hAnsi="Arial Narrow"/>
                <w:sz w:val="20"/>
                <w:szCs w:val="20"/>
                <w:lang w:val="es-CO"/>
              </w:rPr>
              <w:t xml:space="preserve">  de  la  Ley  100  de  1993  se</w:t>
            </w:r>
            <w:r w:rsidRPr="005D497A">
              <w:rPr>
                <w:rFonts w:ascii="Arial Narrow" w:hAnsi="Arial Narrow"/>
                <w:spacing w:val="-11"/>
                <w:sz w:val="20"/>
                <w:szCs w:val="20"/>
                <w:lang w:val="es-CO"/>
              </w:rPr>
              <w:t xml:space="preserve"> </w:t>
            </w:r>
            <w:r w:rsidRPr="005D497A">
              <w:rPr>
                <w:rFonts w:ascii="Arial Narrow" w:hAnsi="Arial Narrow"/>
                <w:sz w:val="20"/>
                <w:szCs w:val="20"/>
                <w:lang w:val="es-CO"/>
              </w:rPr>
              <w:t>encuentra exceptuado de cotizar a pensión, toda vez que: (en caso de aplicar, señalar con “X”, la excepción que aplique)</w:t>
            </w:r>
          </w:p>
          <w:p w14:paraId="5F017605" w14:textId="77777777" w:rsidR="00332D04" w:rsidRPr="005D497A" w:rsidRDefault="00332D04" w:rsidP="00332D04">
            <w:pPr>
              <w:pStyle w:val="TableParagraph"/>
              <w:spacing w:before="9"/>
              <w:rPr>
                <w:rFonts w:ascii="Arial Narrow" w:hAnsi="Arial Narrow"/>
                <w:b/>
                <w:sz w:val="20"/>
                <w:szCs w:val="20"/>
                <w:lang w:val="es-CO"/>
              </w:rPr>
            </w:pPr>
          </w:p>
          <w:p w14:paraId="56198511" w14:textId="77777777" w:rsidR="00332D04" w:rsidRPr="005D497A" w:rsidRDefault="00332D04" w:rsidP="00332D04">
            <w:pPr>
              <w:pStyle w:val="TableParagraph"/>
              <w:numPr>
                <w:ilvl w:val="0"/>
                <w:numId w:val="3"/>
              </w:numPr>
              <w:tabs>
                <w:tab w:val="left" w:pos="326"/>
              </w:tabs>
              <w:ind w:right="107" w:firstLine="0"/>
              <w:jc w:val="both"/>
              <w:rPr>
                <w:rFonts w:ascii="Arial Narrow" w:hAnsi="Arial Narrow"/>
                <w:sz w:val="20"/>
                <w:szCs w:val="20"/>
                <w:lang w:val="es-CO"/>
              </w:rPr>
            </w:pPr>
            <w:r w:rsidRPr="005D497A">
              <w:rPr>
                <w:rFonts w:ascii="Arial Narrow" w:hAnsi="Arial Narrow"/>
                <w:sz w:val="20"/>
                <w:szCs w:val="20"/>
                <w:lang w:val="es-CO"/>
              </w:rPr>
              <w:t xml:space="preserve">Nunca ha cotizado en materia pensional y cuenta con 50 años de edad o más, si se es </w:t>
            </w:r>
            <w:r w:rsidRPr="005D497A">
              <w:rPr>
                <w:rFonts w:ascii="Arial Narrow" w:hAnsi="Arial Narrow"/>
                <w:spacing w:val="-5"/>
                <w:sz w:val="20"/>
                <w:szCs w:val="20"/>
                <w:lang w:val="es-CO"/>
              </w:rPr>
              <w:t xml:space="preserve">mujer, </w:t>
            </w:r>
            <w:r w:rsidRPr="005D497A">
              <w:rPr>
                <w:rFonts w:ascii="Arial Narrow" w:hAnsi="Arial Narrow"/>
                <w:sz w:val="20"/>
                <w:szCs w:val="20"/>
                <w:lang w:val="es-CO"/>
              </w:rPr>
              <w:t>o 55 años de edad o más, si se es</w:t>
            </w:r>
            <w:r w:rsidRPr="005D497A">
              <w:rPr>
                <w:rFonts w:ascii="Arial Narrow" w:hAnsi="Arial Narrow"/>
                <w:spacing w:val="-5"/>
                <w:sz w:val="20"/>
                <w:szCs w:val="20"/>
                <w:lang w:val="es-CO"/>
              </w:rPr>
              <w:t xml:space="preserve"> </w:t>
            </w:r>
            <w:r w:rsidRPr="005D497A">
              <w:rPr>
                <w:rFonts w:ascii="Arial Narrow" w:hAnsi="Arial Narrow"/>
                <w:sz w:val="20"/>
                <w:szCs w:val="20"/>
                <w:lang w:val="es-CO"/>
              </w:rPr>
              <w:t>hombre.</w:t>
            </w:r>
          </w:p>
          <w:p w14:paraId="2C12C28E" w14:textId="77777777" w:rsidR="00332D04" w:rsidRPr="005D497A" w:rsidRDefault="00332D04" w:rsidP="00332D04">
            <w:pPr>
              <w:pStyle w:val="TableParagraph"/>
              <w:spacing w:before="1"/>
              <w:rPr>
                <w:rFonts w:ascii="Arial Narrow" w:hAnsi="Arial Narrow"/>
                <w:b/>
                <w:sz w:val="20"/>
                <w:szCs w:val="20"/>
                <w:lang w:val="es-CO"/>
              </w:rPr>
            </w:pPr>
          </w:p>
          <w:p w14:paraId="66BE9235" w14:textId="77777777" w:rsidR="00332D04" w:rsidRPr="005D497A" w:rsidRDefault="00332D04" w:rsidP="00332D04">
            <w:pPr>
              <w:pStyle w:val="TableParagraph"/>
              <w:numPr>
                <w:ilvl w:val="0"/>
                <w:numId w:val="3"/>
              </w:numPr>
              <w:tabs>
                <w:tab w:val="left" w:pos="326"/>
              </w:tabs>
              <w:ind w:right="98" w:firstLine="0"/>
              <w:jc w:val="both"/>
              <w:rPr>
                <w:rFonts w:ascii="Arial Narrow" w:hAnsi="Arial Narrow"/>
                <w:sz w:val="20"/>
                <w:szCs w:val="20"/>
                <w:lang w:val="es-CO"/>
              </w:rPr>
            </w:pPr>
            <w:r w:rsidRPr="005D497A">
              <w:rPr>
                <w:rFonts w:ascii="Arial Narrow" w:hAnsi="Arial Narrow"/>
                <w:sz w:val="20"/>
                <w:szCs w:val="20"/>
                <w:lang w:val="es-CO"/>
              </w:rPr>
              <w:t>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w:t>
            </w:r>
            <w:r w:rsidRPr="005D497A">
              <w:rPr>
                <w:rFonts w:ascii="Arial Narrow" w:hAnsi="Arial Narrow"/>
                <w:spacing w:val="-5"/>
                <w:sz w:val="20"/>
                <w:szCs w:val="20"/>
                <w:lang w:val="es-CO"/>
              </w:rPr>
              <w:t xml:space="preserve"> </w:t>
            </w:r>
            <w:r w:rsidRPr="005D497A">
              <w:rPr>
                <w:rFonts w:ascii="Arial Narrow" w:hAnsi="Arial Narrow"/>
                <w:sz w:val="20"/>
                <w:szCs w:val="20"/>
                <w:lang w:val="es-CO"/>
              </w:rPr>
              <w:t>Instituto)</w:t>
            </w:r>
          </w:p>
          <w:p w14:paraId="37FBE62D" w14:textId="77777777" w:rsidR="00332D04" w:rsidRPr="005D497A" w:rsidRDefault="00332D04" w:rsidP="00EF62D2">
            <w:pPr>
              <w:pStyle w:val="TableParagraph"/>
              <w:spacing w:line="242" w:lineRule="auto"/>
              <w:ind w:left="104" w:right="97"/>
              <w:jc w:val="both"/>
              <w:rPr>
                <w:rFonts w:ascii="Arial Narrow" w:hAnsi="Arial Narrow"/>
                <w:sz w:val="20"/>
                <w:szCs w:val="20"/>
                <w:lang w:val="es-CO"/>
              </w:rPr>
            </w:pPr>
          </w:p>
          <w:p w14:paraId="55BA2DE7" w14:textId="77777777" w:rsidR="00B764F8" w:rsidRPr="005D497A" w:rsidRDefault="00B764F8" w:rsidP="00B764F8">
            <w:pPr>
              <w:pStyle w:val="Default"/>
              <w:jc w:val="both"/>
              <w:rPr>
                <w:rFonts w:ascii="Arial Narrow" w:hAnsi="Arial Narrow"/>
                <w:sz w:val="20"/>
                <w:szCs w:val="20"/>
                <w:lang w:val="es-CO"/>
              </w:rPr>
            </w:pPr>
            <w:r w:rsidRPr="005D497A">
              <w:rPr>
                <w:rFonts w:ascii="Arial Narrow" w:hAnsi="Arial Narrow"/>
                <w:sz w:val="20"/>
                <w:szCs w:val="20"/>
                <w:lang w:val="es-CO"/>
              </w:rPr>
              <w:t>3. Por tener derecho a pensión de vejez.</w:t>
            </w:r>
          </w:p>
          <w:p w14:paraId="627FE3C9" w14:textId="77777777" w:rsidR="00B764F8" w:rsidRPr="005D497A" w:rsidRDefault="00B764F8" w:rsidP="00EF62D2">
            <w:pPr>
              <w:pStyle w:val="TableParagraph"/>
              <w:spacing w:line="242" w:lineRule="auto"/>
              <w:ind w:left="104" w:right="97"/>
              <w:jc w:val="both"/>
              <w:rPr>
                <w:rFonts w:ascii="Arial Narrow" w:hAnsi="Arial Narrow"/>
                <w:sz w:val="20"/>
                <w:szCs w:val="20"/>
                <w:lang w:val="es-CO"/>
              </w:rPr>
            </w:pPr>
          </w:p>
          <w:p w14:paraId="7DE9BF6B" w14:textId="77777777" w:rsidR="00332D04" w:rsidRPr="005D497A" w:rsidRDefault="00332D04" w:rsidP="00332D04">
            <w:pPr>
              <w:pStyle w:val="TableParagraph"/>
              <w:tabs>
                <w:tab w:val="left" w:pos="2055"/>
                <w:tab w:val="left" w:pos="3000"/>
              </w:tabs>
              <w:ind w:left="104"/>
              <w:rPr>
                <w:rFonts w:ascii="Arial Narrow" w:hAnsi="Arial Narrow"/>
                <w:sz w:val="20"/>
                <w:szCs w:val="20"/>
                <w:lang w:val="es-CO"/>
              </w:rPr>
            </w:pPr>
            <w:r w:rsidRPr="005D497A">
              <w:rPr>
                <w:rFonts w:ascii="Arial Narrow" w:hAnsi="Arial Narrow"/>
                <w:b/>
                <w:noProof/>
                <w:sz w:val="20"/>
                <w:szCs w:val="20"/>
                <w:lang w:bidi="ar-SA"/>
              </w:rPr>
              <mc:AlternateContent>
                <mc:Choice Requires="wps">
                  <w:drawing>
                    <wp:anchor distT="0" distB="0" distL="114300" distR="114300" simplePos="0" relativeHeight="251668480" behindDoc="1" locked="0" layoutInCell="1" allowOverlap="1" wp14:anchorId="158DF6A1" wp14:editId="023B3783">
                      <wp:simplePos x="0" y="0"/>
                      <wp:positionH relativeFrom="column">
                        <wp:posOffset>2568575</wp:posOffset>
                      </wp:positionH>
                      <wp:positionV relativeFrom="paragraph">
                        <wp:posOffset>6350</wp:posOffset>
                      </wp:positionV>
                      <wp:extent cx="333375" cy="152400"/>
                      <wp:effectExtent l="0" t="0" r="28575" b="19050"/>
                      <wp:wrapNone/>
                      <wp:docPr id="13" name="Rectángulo 13"/>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641D6" id="Rectángulo 13" o:spid="_x0000_s1026" style="position:absolute;margin-left:202.25pt;margin-top:.5pt;width:26.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C1qBGx&#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5D497A">
              <w:rPr>
                <w:rFonts w:ascii="Arial Narrow" w:hAnsi="Arial Narrow"/>
                <w:b/>
                <w:noProof/>
                <w:sz w:val="20"/>
                <w:szCs w:val="20"/>
                <w:lang w:bidi="ar-SA"/>
              </w:rPr>
              <mc:AlternateContent>
                <mc:Choice Requires="wps">
                  <w:drawing>
                    <wp:anchor distT="0" distB="0" distL="114300" distR="114300" simplePos="0" relativeHeight="251666432" behindDoc="0" locked="0" layoutInCell="1" allowOverlap="1" wp14:anchorId="34CD58D5" wp14:editId="44D5BEB8">
                      <wp:simplePos x="0" y="0"/>
                      <wp:positionH relativeFrom="column">
                        <wp:posOffset>1212215</wp:posOffset>
                      </wp:positionH>
                      <wp:positionV relativeFrom="paragraph">
                        <wp:posOffset>11430</wp:posOffset>
                      </wp:positionV>
                      <wp:extent cx="333375" cy="152400"/>
                      <wp:effectExtent l="0" t="0" r="28575" b="19050"/>
                      <wp:wrapNone/>
                      <wp:docPr id="12" name="Rectángulo 12"/>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50E20" id="Rectángulo 12" o:spid="_x0000_s1026" style="position:absolute;margin-left:95.45pt;margin-top:.9pt;width:26.25pt;height: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iyT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7Losk4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5D497A">
              <w:rPr>
                <w:rFonts w:ascii="Arial Narrow" w:hAnsi="Arial Narrow"/>
                <w:b/>
                <w:sz w:val="20"/>
                <w:szCs w:val="20"/>
                <w:lang w:val="es-CO"/>
              </w:rPr>
              <w:t>NOTA</w:t>
            </w:r>
            <w:r w:rsidRPr="005D497A">
              <w:rPr>
                <w:rFonts w:ascii="Arial Narrow" w:hAnsi="Arial Narrow"/>
                <w:b/>
                <w:spacing w:val="-3"/>
                <w:sz w:val="20"/>
                <w:szCs w:val="20"/>
                <w:lang w:val="es-CO"/>
              </w:rPr>
              <w:t xml:space="preserve"> </w:t>
            </w:r>
            <w:r w:rsidR="00B764F8" w:rsidRPr="005D497A">
              <w:rPr>
                <w:rFonts w:ascii="Arial Narrow" w:hAnsi="Arial Narrow"/>
                <w:b/>
                <w:sz w:val="20"/>
                <w:szCs w:val="20"/>
                <w:lang w:val="es-CO"/>
              </w:rPr>
              <w:t>3</w:t>
            </w:r>
            <w:r w:rsidRPr="005D497A">
              <w:rPr>
                <w:rFonts w:ascii="Arial Narrow" w:hAnsi="Arial Narrow"/>
                <w:b/>
                <w:sz w:val="20"/>
                <w:szCs w:val="20"/>
                <w:lang w:val="es-CO"/>
              </w:rPr>
              <w:t>:</w:t>
            </w:r>
            <w:r w:rsidRPr="005D497A">
              <w:rPr>
                <w:rFonts w:ascii="Arial Narrow" w:hAnsi="Arial Narrow"/>
                <w:b/>
                <w:spacing w:val="1"/>
                <w:sz w:val="20"/>
                <w:szCs w:val="20"/>
                <w:lang w:val="es-CO"/>
              </w:rPr>
              <w:t xml:space="preserve"> </w:t>
            </w:r>
            <w:r w:rsidRPr="005D497A">
              <w:rPr>
                <w:rFonts w:ascii="Arial Narrow" w:hAnsi="Arial Narrow"/>
                <w:sz w:val="20"/>
                <w:szCs w:val="20"/>
                <w:lang w:val="es-CO"/>
              </w:rPr>
              <w:t>APLICA</w:t>
            </w:r>
            <w:r w:rsidRPr="005D497A">
              <w:rPr>
                <w:rFonts w:ascii="Arial Narrow" w:hAnsi="Arial Narrow"/>
                <w:sz w:val="20"/>
                <w:szCs w:val="20"/>
                <w:lang w:val="es-CO"/>
              </w:rPr>
              <w:tab/>
            </w:r>
            <w:r w:rsidRPr="005D497A">
              <w:rPr>
                <w:rFonts w:ascii="Arial Narrow" w:hAnsi="Arial Narrow"/>
                <w:sz w:val="20"/>
                <w:szCs w:val="20"/>
                <w:lang w:val="es-CO"/>
              </w:rPr>
              <w:tab/>
              <w:t>NO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APLICA    x</w:t>
            </w:r>
          </w:p>
          <w:p w14:paraId="0B6172E5" w14:textId="77777777" w:rsidR="00332D04" w:rsidRPr="005D497A" w:rsidRDefault="00332D04" w:rsidP="00332D04">
            <w:pPr>
              <w:pStyle w:val="TableParagraph"/>
              <w:rPr>
                <w:rFonts w:ascii="Arial Narrow" w:hAnsi="Arial Narrow"/>
                <w:b/>
                <w:sz w:val="20"/>
                <w:szCs w:val="20"/>
                <w:lang w:val="es-CO"/>
              </w:rPr>
            </w:pPr>
          </w:p>
          <w:p w14:paraId="34817AF5" w14:textId="77777777" w:rsidR="00332D04" w:rsidRPr="005D497A" w:rsidRDefault="00332D04" w:rsidP="00332D04">
            <w:pPr>
              <w:pStyle w:val="TableParagraph"/>
              <w:ind w:left="104" w:right="98"/>
              <w:jc w:val="both"/>
              <w:rPr>
                <w:rFonts w:ascii="Arial Narrow" w:hAnsi="Arial Narrow"/>
                <w:sz w:val="20"/>
                <w:szCs w:val="20"/>
                <w:lang w:val="es-CO"/>
              </w:rPr>
            </w:pPr>
            <w:r w:rsidRPr="005D497A">
              <w:rPr>
                <w:rFonts w:ascii="Arial Narrow" w:hAnsi="Arial Narrow"/>
                <w:sz w:val="20"/>
                <w:szCs w:val="20"/>
                <w:lang w:val="es-CO"/>
              </w:rPr>
              <w:t xml:space="preserve">Los honorarios establecidos en el presente contrato, no incluyen los gastos pasajes y viaje al interior que en cumplimiento de las obligaciones contractuales deba sufragar el contratista. Consecuente con lo expuesto, el </w:t>
            </w:r>
            <w:r w:rsidRPr="005D497A">
              <w:rPr>
                <w:rFonts w:ascii="Arial Narrow" w:hAnsi="Arial Narrow"/>
                <w:b/>
                <w:sz w:val="20"/>
                <w:szCs w:val="20"/>
                <w:lang w:val="es-CO"/>
              </w:rPr>
              <w:t xml:space="preserve">BASPC No. 19 </w:t>
            </w:r>
            <w:r w:rsidRPr="005D497A">
              <w:rPr>
                <w:rFonts w:ascii="Arial Narrow" w:hAnsi="Arial Narrow"/>
                <w:sz w:val="20"/>
                <w:szCs w:val="20"/>
                <w:lang w:val="es-CO"/>
              </w:rPr>
              <w:t>debe efectuar las coordinaciones correspondientes, tendiente al reconocimiento y pago de pasajes al interior, así como al pago de estos gastos de acuerdo con la Directiva o lineamentos que emita el Comando Financiero en los que se indique la base de liquidación de gastos de viaje al interior, por día</w:t>
            </w:r>
            <w:r w:rsidRPr="005D497A">
              <w:rPr>
                <w:rFonts w:ascii="Arial Narrow" w:hAnsi="Arial Narrow"/>
                <w:spacing w:val="-4"/>
                <w:sz w:val="20"/>
                <w:szCs w:val="20"/>
                <w:lang w:val="es-CO"/>
              </w:rPr>
              <w:t xml:space="preserve"> </w:t>
            </w:r>
            <w:r w:rsidRPr="005D497A">
              <w:rPr>
                <w:rFonts w:ascii="Arial Narrow" w:hAnsi="Arial Narrow"/>
                <w:sz w:val="20"/>
                <w:szCs w:val="20"/>
                <w:lang w:val="es-CO"/>
              </w:rPr>
              <w:t>pernotados.</w:t>
            </w:r>
          </w:p>
          <w:p w14:paraId="38E146A3" w14:textId="77777777" w:rsidR="005D497A" w:rsidRDefault="005D497A" w:rsidP="00332D04">
            <w:pPr>
              <w:pStyle w:val="TableParagraph"/>
              <w:ind w:left="19"/>
              <w:jc w:val="both"/>
              <w:rPr>
                <w:rFonts w:ascii="Arial Narrow" w:hAnsi="Arial Narrow"/>
                <w:sz w:val="20"/>
                <w:szCs w:val="20"/>
                <w:lang w:val="es-CO"/>
              </w:rPr>
            </w:pPr>
          </w:p>
          <w:p w14:paraId="2BD98635" w14:textId="77777777" w:rsidR="00332D04" w:rsidRPr="005D497A" w:rsidRDefault="00332D04" w:rsidP="00332D04">
            <w:pPr>
              <w:pStyle w:val="TableParagraph"/>
              <w:ind w:left="19"/>
              <w:jc w:val="both"/>
              <w:rPr>
                <w:rFonts w:ascii="Arial Narrow" w:hAnsi="Arial Narrow"/>
                <w:b/>
                <w:sz w:val="20"/>
                <w:szCs w:val="20"/>
                <w:lang w:val="es-CO"/>
              </w:rPr>
            </w:pPr>
            <w:r w:rsidRPr="005D497A">
              <w:rPr>
                <w:rFonts w:ascii="Arial Narrow" w:hAnsi="Arial Narrow"/>
                <w:sz w:val="20"/>
                <w:szCs w:val="20"/>
                <w:lang w:val="es-CO"/>
              </w:rPr>
              <w:t>Dado el caso de que las directrices y lineamientos internos relacionados con antelación, sean objeto de modificación; el CONTRATISTA acepta que se le liquiden, de acuerdo a los nuevos parámetros establecidos por la Fuerza.</w:t>
            </w:r>
          </w:p>
          <w:p w14:paraId="52FE5E31" w14:textId="77777777" w:rsidR="00332D04" w:rsidRPr="005D497A" w:rsidRDefault="00332D04" w:rsidP="00EF62D2">
            <w:pPr>
              <w:pStyle w:val="TableParagraph"/>
              <w:spacing w:line="242" w:lineRule="auto"/>
              <w:ind w:left="104" w:right="97"/>
              <w:jc w:val="both"/>
              <w:rPr>
                <w:rFonts w:ascii="Arial Narrow" w:hAnsi="Arial Narrow"/>
                <w:sz w:val="20"/>
                <w:szCs w:val="20"/>
                <w:lang w:val="es-CO"/>
              </w:rPr>
            </w:pPr>
          </w:p>
        </w:tc>
      </w:tr>
      <w:tr w:rsidR="00332D04" w:rsidRPr="005D497A" w14:paraId="786EE423" w14:textId="77777777" w:rsidTr="00B50E24">
        <w:trPr>
          <w:trHeight w:val="1410"/>
        </w:trPr>
        <w:tc>
          <w:tcPr>
            <w:tcW w:w="1601" w:type="pct"/>
            <w:vAlign w:val="center"/>
          </w:tcPr>
          <w:p w14:paraId="0B31D9F9" w14:textId="77777777" w:rsidR="00332D04" w:rsidRPr="005D497A" w:rsidRDefault="00332D04" w:rsidP="00B33C4C">
            <w:pPr>
              <w:pStyle w:val="TableParagraph"/>
              <w:ind w:left="105"/>
              <w:jc w:val="center"/>
              <w:rPr>
                <w:rFonts w:ascii="Arial Narrow" w:hAnsi="Arial Narrow"/>
                <w:b/>
                <w:sz w:val="20"/>
                <w:szCs w:val="20"/>
                <w:lang w:val="es-CO"/>
              </w:rPr>
            </w:pPr>
            <w:r w:rsidRPr="005D497A">
              <w:rPr>
                <w:rFonts w:ascii="Arial Narrow" w:hAnsi="Arial Narrow"/>
                <w:b/>
                <w:sz w:val="20"/>
                <w:szCs w:val="20"/>
                <w:lang w:val="es-CO"/>
              </w:rPr>
              <w:lastRenderedPageBreak/>
              <w:t>CLAUSULA CUARTA SUJECIÓN DE PAGOS Y APROPIACIONES PRESUPUESTALES</w:t>
            </w:r>
          </w:p>
        </w:tc>
        <w:tc>
          <w:tcPr>
            <w:tcW w:w="3399" w:type="pct"/>
          </w:tcPr>
          <w:p w14:paraId="1283E047" w14:textId="77777777" w:rsidR="00332D04" w:rsidRPr="004F0948" w:rsidRDefault="00332D04" w:rsidP="00332D04">
            <w:pPr>
              <w:pStyle w:val="TableParagraph"/>
              <w:ind w:left="104" w:right="96"/>
              <w:jc w:val="both"/>
              <w:rPr>
                <w:rFonts w:ascii="Arial Narrow" w:hAnsi="Arial Narrow"/>
                <w:sz w:val="20"/>
                <w:szCs w:val="20"/>
                <w:lang w:val="es-CO"/>
              </w:rPr>
            </w:pPr>
            <w:r w:rsidRPr="005D497A">
              <w:rPr>
                <w:rFonts w:ascii="Arial Narrow" w:hAnsi="Arial Narrow"/>
                <w:sz w:val="20"/>
                <w:szCs w:val="20"/>
                <w:lang w:val="es-CO"/>
              </w:rPr>
              <w:t xml:space="preserve">El pago del </w:t>
            </w:r>
            <w:r w:rsidRPr="004F0948">
              <w:rPr>
                <w:rFonts w:ascii="Arial Narrow" w:hAnsi="Arial Narrow"/>
                <w:sz w:val="20"/>
                <w:szCs w:val="20"/>
                <w:lang w:val="es-CO"/>
              </w:rPr>
              <w:t xml:space="preserve">presente contrato de prestación de servicios se subordina a la apropiación presupuestal </w:t>
            </w:r>
            <w:r w:rsidRPr="004F0948">
              <w:rPr>
                <w:rFonts w:ascii="Arial Narrow" w:hAnsi="Arial Narrow"/>
                <w:b/>
                <w:sz w:val="20"/>
                <w:szCs w:val="20"/>
                <w:lang w:val="es-CO"/>
              </w:rPr>
              <w:t xml:space="preserve">02-02-02-008 SERVICIOS PRESTADOS A LAS EMPRESAS Y SERVICIOS DE PRODUCCIÓN, </w:t>
            </w:r>
            <w:r w:rsidRPr="004F0948">
              <w:rPr>
                <w:rFonts w:ascii="Arial Narrow" w:hAnsi="Arial Narrow"/>
                <w:sz w:val="20"/>
                <w:szCs w:val="20"/>
                <w:lang w:val="es-CO"/>
              </w:rPr>
              <w:t>vigencia fiscal del año 2019, de conformidad con el Certificado de Disponibilidad Presupuestal No. 2219 de fecha 30-01-2019.</w:t>
            </w:r>
          </w:p>
          <w:p w14:paraId="683FCDD2" w14:textId="77777777" w:rsidR="00332D04" w:rsidRPr="004F0948" w:rsidRDefault="00332D04" w:rsidP="00332D04">
            <w:pPr>
              <w:pStyle w:val="TableParagraph"/>
              <w:spacing w:before="6"/>
              <w:rPr>
                <w:rFonts w:ascii="Arial Narrow" w:hAnsi="Arial Narrow"/>
                <w:b/>
                <w:sz w:val="20"/>
                <w:szCs w:val="20"/>
                <w:lang w:val="es-CO"/>
              </w:rPr>
            </w:pPr>
          </w:p>
          <w:p w14:paraId="72C7DCCF" w14:textId="6455B330" w:rsidR="00332D04" w:rsidRPr="005D497A" w:rsidRDefault="00332D04" w:rsidP="00332D04">
            <w:pPr>
              <w:pStyle w:val="TableParagraph"/>
              <w:spacing w:before="1"/>
              <w:ind w:left="104" w:right="101"/>
              <w:jc w:val="both"/>
              <w:rPr>
                <w:rFonts w:ascii="Arial Narrow" w:hAnsi="Arial Narrow"/>
                <w:b/>
                <w:sz w:val="20"/>
                <w:szCs w:val="20"/>
                <w:lang w:val="es-CO"/>
              </w:rPr>
            </w:pPr>
            <w:r w:rsidRPr="004F0948">
              <w:rPr>
                <w:rFonts w:ascii="Arial Narrow" w:hAnsi="Arial Narrow"/>
                <w:b/>
                <w:sz w:val="20"/>
                <w:szCs w:val="20"/>
                <w:lang w:val="es-CO"/>
              </w:rPr>
              <w:t>Parágrafo primero</w:t>
            </w:r>
            <w:r w:rsidRPr="004F0948">
              <w:rPr>
                <w:rFonts w:ascii="Arial Narrow" w:hAnsi="Arial Narrow"/>
                <w:sz w:val="20"/>
                <w:szCs w:val="20"/>
                <w:lang w:val="es-CO"/>
              </w:rPr>
              <w:t xml:space="preserve">. </w:t>
            </w:r>
            <w:r w:rsidRPr="004F0948">
              <w:rPr>
                <w:rFonts w:ascii="Arial Narrow" w:hAnsi="Arial Narrow"/>
                <w:b/>
                <w:sz w:val="20"/>
                <w:szCs w:val="20"/>
                <w:lang w:val="es-CO"/>
              </w:rPr>
              <w:t>MODIFICACIÓN</w:t>
            </w:r>
            <w:r w:rsidRPr="005D497A">
              <w:rPr>
                <w:rFonts w:ascii="Arial Narrow" w:hAnsi="Arial Narrow"/>
                <w:b/>
                <w:sz w:val="20"/>
                <w:szCs w:val="20"/>
                <w:lang w:val="es-CO"/>
              </w:rPr>
              <w:t xml:space="preserve"> DE LA APROPIACIÓN PRESUPUESTAL</w:t>
            </w:r>
            <w:r w:rsidRPr="005D497A">
              <w:rPr>
                <w:rFonts w:ascii="Arial Narrow" w:hAnsi="Arial Narrow"/>
                <w:sz w:val="20"/>
                <w:szCs w:val="20"/>
                <w:lang w:val="es-CO"/>
              </w:rPr>
              <w:t xml:space="preserve">: Las partes acuerdan que en el evento en que sea necesario modificar la presente Cláusula, el M.D.N – EJÉRCITO NACIONAL – </w:t>
            </w:r>
            <w:r w:rsidR="0005336F">
              <w:rPr>
                <w:rFonts w:ascii="Arial Narrow" w:hAnsi="Arial Narrow"/>
                <w:sz w:val="20"/>
                <w:szCs w:val="20"/>
                <w:lang w:val="es-CO"/>
              </w:rPr>
              <w:t>BATALLÓN ASP</w:t>
            </w:r>
            <w:r w:rsidR="00B33C4C" w:rsidRPr="005D497A">
              <w:rPr>
                <w:rFonts w:ascii="Arial Narrow" w:hAnsi="Arial Narrow"/>
                <w:sz w:val="20"/>
                <w:szCs w:val="20"/>
                <w:lang w:val="es-CO"/>
              </w:rPr>
              <w:t>C NO. 19</w:t>
            </w:r>
            <w:r w:rsidRPr="005D497A">
              <w:rPr>
                <w:rFonts w:ascii="Arial Narrow" w:hAnsi="Arial Narrow"/>
                <w:sz w:val="20"/>
                <w:szCs w:val="20"/>
                <w:lang w:val="es-CO"/>
              </w:rPr>
              <w:t xml:space="preserve"> podrá hacerlo unilateralmente sin que sea necesaria la suscripción de un contrato modificatorio por tratarse de un trámite ajeno a la voluntad del </w:t>
            </w:r>
            <w:r w:rsidRPr="005D497A">
              <w:rPr>
                <w:rFonts w:ascii="Arial Narrow" w:hAnsi="Arial Narrow"/>
                <w:b/>
                <w:sz w:val="20"/>
                <w:szCs w:val="20"/>
                <w:lang w:val="es-CO"/>
              </w:rPr>
              <w:t>CONTRATISTA</w:t>
            </w:r>
          </w:p>
        </w:tc>
      </w:tr>
      <w:tr w:rsidR="00332D04" w:rsidRPr="005D497A" w14:paraId="02C1F7AF" w14:textId="77777777" w:rsidTr="00B50E24">
        <w:trPr>
          <w:trHeight w:val="418"/>
        </w:trPr>
        <w:tc>
          <w:tcPr>
            <w:tcW w:w="1601" w:type="pct"/>
            <w:vAlign w:val="center"/>
          </w:tcPr>
          <w:p w14:paraId="51330521" w14:textId="77777777" w:rsidR="00332D04" w:rsidRPr="005D497A" w:rsidRDefault="00332D04" w:rsidP="00B33C4C">
            <w:pPr>
              <w:pStyle w:val="TableParagraph"/>
              <w:spacing w:line="217" w:lineRule="exact"/>
              <w:ind w:left="105"/>
              <w:jc w:val="center"/>
              <w:rPr>
                <w:rFonts w:ascii="Arial Narrow" w:hAnsi="Arial Narrow"/>
                <w:b/>
                <w:sz w:val="20"/>
                <w:szCs w:val="20"/>
                <w:lang w:val="es-CO"/>
              </w:rPr>
            </w:pPr>
            <w:r w:rsidRPr="005D497A">
              <w:rPr>
                <w:rFonts w:ascii="Arial Narrow" w:hAnsi="Arial Narrow"/>
                <w:b/>
                <w:sz w:val="20"/>
                <w:szCs w:val="20"/>
                <w:lang w:val="es-CO"/>
              </w:rPr>
              <w:t>CLÁUSULA QUINTA LUGAR DE EJECUCIÓN DEL CONTRATO</w:t>
            </w:r>
          </w:p>
        </w:tc>
        <w:tc>
          <w:tcPr>
            <w:tcW w:w="3399" w:type="pct"/>
          </w:tcPr>
          <w:p w14:paraId="2D58AAEA" w14:textId="77777777" w:rsidR="00B33C4C" w:rsidRPr="005D497A" w:rsidRDefault="00332D04" w:rsidP="00B33C4C">
            <w:pPr>
              <w:pStyle w:val="TableParagraph"/>
              <w:ind w:left="104" w:right="98"/>
              <w:jc w:val="both"/>
              <w:rPr>
                <w:rFonts w:ascii="Arial Narrow" w:hAnsi="Arial Narrow"/>
                <w:sz w:val="20"/>
                <w:szCs w:val="20"/>
                <w:lang w:val="es-MX"/>
              </w:rPr>
            </w:pPr>
            <w:r w:rsidRPr="005D497A">
              <w:rPr>
                <w:rFonts w:ascii="Arial Narrow" w:hAnsi="Arial Narrow"/>
                <w:sz w:val="20"/>
                <w:szCs w:val="20"/>
                <w:lang w:val="es-CO"/>
              </w:rPr>
              <w:t xml:space="preserve">El lugar de ejecución del contrato será principalmente en la ciudad de Bogotá D.C., </w:t>
            </w:r>
            <w:r w:rsidR="00B33C4C" w:rsidRPr="005D497A">
              <w:rPr>
                <w:rFonts w:ascii="Arial Narrow" w:hAnsi="Arial Narrow"/>
                <w:sz w:val="20"/>
                <w:szCs w:val="20"/>
                <w:lang w:val="es-MX"/>
              </w:rPr>
              <w:t>Calle 80 No. 38-00 – Bogotá D.C.</w:t>
            </w:r>
          </w:p>
          <w:p w14:paraId="3DA1AA60" w14:textId="77777777" w:rsidR="00332D04" w:rsidRPr="005D497A" w:rsidRDefault="00332D04" w:rsidP="00332D04">
            <w:pPr>
              <w:pStyle w:val="TableParagraph"/>
              <w:ind w:left="104" w:right="96"/>
              <w:jc w:val="both"/>
              <w:rPr>
                <w:rFonts w:ascii="Arial Narrow" w:hAnsi="Arial Narrow"/>
                <w:sz w:val="20"/>
                <w:szCs w:val="20"/>
                <w:lang w:val="es-MX"/>
              </w:rPr>
            </w:pPr>
          </w:p>
          <w:p w14:paraId="7E11F6C5" w14:textId="77777777" w:rsidR="00332D04" w:rsidRPr="005D497A" w:rsidRDefault="00332D04" w:rsidP="00332D04">
            <w:pPr>
              <w:pStyle w:val="TableParagraph"/>
              <w:tabs>
                <w:tab w:val="left" w:pos="2055"/>
                <w:tab w:val="left" w:pos="3000"/>
              </w:tabs>
              <w:ind w:left="104"/>
              <w:rPr>
                <w:rFonts w:ascii="Arial Narrow" w:hAnsi="Arial Narrow"/>
                <w:sz w:val="20"/>
                <w:szCs w:val="20"/>
                <w:lang w:val="es-CO"/>
              </w:rPr>
            </w:pPr>
            <w:r w:rsidRPr="005D497A">
              <w:rPr>
                <w:rFonts w:ascii="Arial Narrow" w:hAnsi="Arial Narrow"/>
                <w:b/>
                <w:noProof/>
                <w:sz w:val="20"/>
                <w:szCs w:val="20"/>
                <w:lang w:bidi="ar-SA"/>
              </w:rPr>
              <mc:AlternateContent>
                <mc:Choice Requires="wps">
                  <w:drawing>
                    <wp:anchor distT="0" distB="0" distL="114300" distR="114300" simplePos="0" relativeHeight="251671552" behindDoc="1" locked="0" layoutInCell="1" allowOverlap="1" wp14:anchorId="5702736E" wp14:editId="141333F5">
                      <wp:simplePos x="0" y="0"/>
                      <wp:positionH relativeFrom="column">
                        <wp:posOffset>2568575</wp:posOffset>
                      </wp:positionH>
                      <wp:positionV relativeFrom="paragraph">
                        <wp:posOffset>6350</wp:posOffset>
                      </wp:positionV>
                      <wp:extent cx="333375" cy="152400"/>
                      <wp:effectExtent l="0" t="0" r="28575" b="19050"/>
                      <wp:wrapNone/>
                      <wp:docPr id="14" name="Rectángulo 14"/>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B0933" id="Rectángulo 14" o:spid="_x0000_s1026" style="position:absolute;margin-left:202.25pt;margin-top:.5pt;width:26.25pt;height:12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A616Jf&#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5D497A">
              <w:rPr>
                <w:rFonts w:ascii="Arial Narrow" w:hAnsi="Arial Narrow"/>
                <w:b/>
                <w:noProof/>
                <w:sz w:val="20"/>
                <w:szCs w:val="20"/>
                <w:lang w:bidi="ar-SA"/>
              </w:rPr>
              <mc:AlternateContent>
                <mc:Choice Requires="wps">
                  <w:drawing>
                    <wp:anchor distT="0" distB="0" distL="114300" distR="114300" simplePos="0" relativeHeight="251670528" behindDoc="0" locked="0" layoutInCell="1" allowOverlap="1" wp14:anchorId="3FBCEE2F" wp14:editId="4E0A530C">
                      <wp:simplePos x="0" y="0"/>
                      <wp:positionH relativeFrom="column">
                        <wp:posOffset>1212215</wp:posOffset>
                      </wp:positionH>
                      <wp:positionV relativeFrom="paragraph">
                        <wp:posOffset>11430</wp:posOffset>
                      </wp:positionV>
                      <wp:extent cx="333375" cy="152400"/>
                      <wp:effectExtent l="0" t="0" r="28575" b="19050"/>
                      <wp:wrapNone/>
                      <wp:docPr id="15" name="Rectángulo 15"/>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F9972" id="Rectángulo 15" o:spid="_x0000_s1026" style="position:absolute;margin-left:95.45pt;margin-top:.9pt;width:26.25pt;height: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99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Y8WffY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5D497A">
              <w:rPr>
                <w:rFonts w:ascii="Arial Narrow" w:hAnsi="Arial Narrow"/>
                <w:b/>
                <w:sz w:val="20"/>
                <w:szCs w:val="20"/>
                <w:lang w:val="es-CO"/>
              </w:rPr>
              <w:t>NOTA</w:t>
            </w:r>
            <w:r w:rsidRPr="005D497A">
              <w:rPr>
                <w:rFonts w:ascii="Arial Narrow" w:hAnsi="Arial Narrow"/>
                <w:b/>
                <w:spacing w:val="-3"/>
                <w:sz w:val="20"/>
                <w:szCs w:val="20"/>
                <w:lang w:val="es-CO"/>
              </w:rPr>
              <w:t xml:space="preserve"> </w:t>
            </w:r>
            <w:r w:rsidRPr="005D497A">
              <w:rPr>
                <w:rFonts w:ascii="Arial Narrow" w:hAnsi="Arial Narrow"/>
                <w:b/>
                <w:sz w:val="20"/>
                <w:szCs w:val="20"/>
                <w:lang w:val="es-CO"/>
              </w:rPr>
              <w:t>4:</w:t>
            </w:r>
            <w:r w:rsidRPr="005D497A">
              <w:rPr>
                <w:rFonts w:ascii="Arial Narrow" w:hAnsi="Arial Narrow"/>
                <w:b/>
                <w:spacing w:val="1"/>
                <w:sz w:val="20"/>
                <w:szCs w:val="20"/>
                <w:lang w:val="es-CO"/>
              </w:rPr>
              <w:t xml:space="preserve"> </w:t>
            </w:r>
            <w:r w:rsidRPr="005D497A">
              <w:rPr>
                <w:rFonts w:ascii="Arial Narrow" w:hAnsi="Arial Narrow"/>
                <w:sz w:val="20"/>
                <w:szCs w:val="20"/>
                <w:lang w:val="es-CO"/>
              </w:rPr>
              <w:t>APLICA</w:t>
            </w:r>
            <w:r w:rsidRPr="005D497A">
              <w:rPr>
                <w:rFonts w:ascii="Arial Narrow" w:hAnsi="Arial Narrow"/>
                <w:sz w:val="20"/>
                <w:szCs w:val="20"/>
                <w:lang w:val="es-CO"/>
              </w:rPr>
              <w:tab/>
            </w:r>
            <w:r w:rsidRPr="005D497A">
              <w:rPr>
                <w:rFonts w:ascii="Arial Narrow" w:hAnsi="Arial Narrow"/>
                <w:sz w:val="20"/>
                <w:szCs w:val="20"/>
                <w:lang w:val="es-CO"/>
              </w:rPr>
              <w:tab/>
              <w:t>NO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APLICA    x</w:t>
            </w:r>
          </w:p>
          <w:p w14:paraId="1234D1DD" w14:textId="77777777" w:rsidR="00332D04" w:rsidRPr="005D497A" w:rsidRDefault="00332D04" w:rsidP="00332D04">
            <w:pPr>
              <w:pStyle w:val="TableParagraph"/>
              <w:rPr>
                <w:rFonts w:ascii="Arial Narrow" w:hAnsi="Arial Narrow"/>
                <w:b/>
                <w:sz w:val="20"/>
                <w:szCs w:val="20"/>
                <w:lang w:val="es-CO"/>
              </w:rPr>
            </w:pPr>
          </w:p>
          <w:p w14:paraId="0F63CD27" w14:textId="77777777" w:rsidR="00332D04" w:rsidRPr="005D497A" w:rsidRDefault="00332D04" w:rsidP="00332D04">
            <w:pPr>
              <w:pStyle w:val="TableParagraph"/>
              <w:ind w:left="104" w:right="102"/>
              <w:jc w:val="both"/>
              <w:rPr>
                <w:rFonts w:ascii="Arial Narrow" w:hAnsi="Arial Narrow"/>
                <w:sz w:val="20"/>
                <w:szCs w:val="20"/>
                <w:lang w:val="es-CO"/>
              </w:rPr>
            </w:pPr>
            <w:r w:rsidRPr="005D497A">
              <w:rPr>
                <w:rFonts w:ascii="Arial Narrow" w:hAnsi="Arial Narrow"/>
                <w:sz w:val="20"/>
                <w:szCs w:val="20"/>
                <w:lang w:val="es-CO"/>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B50E24" w:rsidRPr="009D309B" w14:paraId="34666045" w14:textId="77777777" w:rsidTr="00B50E24">
        <w:trPr>
          <w:trHeight w:val="20"/>
        </w:trPr>
        <w:tc>
          <w:tcPr>
            <w:tcW w:w="1601" w:type="pct"/>
            <w:vAlign w:val="center"/>
          </w:tcPr>
          <w:p w14:paraId="29D6EAEB" w14:textId="77777777" w:rsidR="00B50E24" w:rsidRPr="000A46F3" w:rsidRDefault="00B50E24" w:rsidP="00040FC1">
            <w:pPr>
              <w:pStyle w:val="TableParagraph"/>
              <w:spacing w:line="217" w:lineRule="exact"/>
              <w:ind w:left="105"/>
              <w:jc w:val="center"/>
              <w:rPr>
                <w:rFonts w:ascii="Arial Narrow" w:hAnsi="Arial Narrow"/>
                <w:b/>
                <w:sz w:val="20"/>
                <w:szCs w:val="20"/>
                <w:lang w:val="es-ES"/>
              </w:rPr>
            </w:pPr>
            <w:r w:rsidRPr="005B0E65">
              <w:rPr>
                <w:rFonts w:ascii="Arial Narrow" w:hAnsi="Arial Narrow"/>
                <w:b/>
                <w:sz w:val="20"/>
                <w:szCs w:val="20"/>
                <w:lang w:val="es-ES"/>
              </w:rPr>
              <w:t xml:space="preserve">CLÁUSULA SEXTA. PLAZO DE EJECUCIÓN </w:t>
            </w:r>
          </w:p>
        </w:tc>
        <w:tc>
          <w:tcPr>
            <w:tcW w:w="3399" w:type="pct"/>
          </w:tcPr>
          <w:p w14:paraId="34FEF76A" w14:textId="77777777" w:rsidR="00B50E24" w:rsidRPr="009D309B" w:rsidRDefault="00B50E24" w:rsidP="00040FC1">
            <w:pPr>
              <w:widowControl/>
              <w:autoSpaceDE/>
              <w:autoSpaceDN/>
              <w:ind w:left="113"/>
              <w:jc w:val="both"/>
              <w:rPr>
                <w:rFonts w:ascii="Arial Narrow" w:eastAsia="Calibri" w:hAnsi="Arial Narrow"/>
                <w:b/>
                <w:bCs/>
                <w:sz w:val="20"/>
                <w:szCs w:val="20"/>
                <w:lang w:val="es-ES" w:eastAsia="en-US" w:bidi="ar-SA"/>
              </w:rPr>
            </w:pPr>
            <w:r w:rsidRPr="005B0E65">
              <w:rPr>
                <w:rFonts w:ascii="Arial Narrow" w:eastAsia="Calibri" w:hAnsi="Arial Narrow"/>
                <w:bCs/>
                <w:sz w:val="20"/>
                <w:szCs w:val="20"/>
                <w:lang w:val="es-ES" w:eastAsia="en-US" w:bidi="ar-SA"/>
              </w:rPr>
              <w:t xml:space="preserve">El plazo de ejecución del presente contrato iniciará a partir de la aprobación de la aprobación de la póliza de cumplimiento y la expedición del registro presupuestal, hasta el día </w:t>
            </w:r>
            <w:r w:rsidRPr="005B0E65">
              <w:rPr>
                <w:rFonts w:ascii="Arial Narrow" w:eastAsia="Calibri" w:hAnsi="Arial Narrow"/>
                <w:b/>
                <w:bCs/>
                <w:sz w:val="20"/>
                <w:szCs w:val="20"/>
                <w:lang w:val="es-ES" w:eastAsia="en-US" w:bidi="ar-SA"/>
              </w:rPr>
              <w:t>27 DE DICIEMBRE DE 2019</w:t>
            </w:r>
          </w:p>
        </w:tc>
      </w:tr>
      <w:tr w:rsidR="00B50E24" w:rsidRPr="005D497A" w14:paraId="6BB3C438" w14:textId="77777777" w:rsidTr="00B50E24">
        <w:trPr>
          <w:trHeight w:val="1410"/>
        </w:trPr>
        <w:tc>
          <w:tcPr>
            <w:tcW w:w="1601" w:type="pct"/>
            <w:vAlign w:val="center"/>
          </w:tcPr>
          <w:p w14:paraId="6647B5FC" w14:textId="149B2D4E" w:rsidR="00B50E24" w:rsidRPr="005D497A" w:rsidRDefault="00B50E24" w:rsidP="00B33C4C">
            <w:pPr>
              <w:pStyle w:val="TableParagraph"/>
              <w:spacing w:line="217" w:lineRule="exact"/>
              <w:ind w:left="105"/>
              <w:jc w:val="center"/>
              <w:rPr>
                <w:rFonts w:ascii="Arial Narrow" w:hAnsi="Arial Narrow"/>
                <w:b/>
                <w:sz w:val="20"/>
                <w:szCs w:val="20"/>
              </w:rPr>
            </w:pPr>
            <w:r w:rsidRPr="005B0E65">
              <w:rPr>
                <w:rFonts w:ascii="Arial Narrow" w:hAnsi="Arial Narrow"/>
                <w:b/>
                <w:sz w:val="20"/>
                <w:szCs w:val="20"/>
                <w:lang w:val="es-ES"/>
              </w:rPr>
              <w:lastRenderedPageBreak/>
              <w:t>CLÁUSULA SEPTIMA. GARANTÍA UNICA</w:t>
            </w:r>
          </w:p>
        </w:tc>
        <w:tc>
          <w:tcPr>
            <w:tcW w:w="3399" w:type="pct"/>
          </w:tcPr>
          <w:p w14:paraId="681D7457"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
                <w:bCs/>
                <w:sz w:val="20"/>
                <w:szCs w:val="20"/>
                <w:lang w:val="es-ES" w:eastAsia="en-US" w:bidi="ar-SA"/>
              </w:rPr>
              <w:t>Cumplimiento del contrato</w:t>
            </w:r>
            <w:r w:rsidRPr="005D497A">
              <w:rPr>
                <w:rFonts w:ascii="Arial Narrow" w:eastAsia="Calibri" w:hAnsi="Arial Narrow"/>
                <w:bCs/>
                <w:sz w:val="20"/>
                <w:szCs w:val="20"/>
                <w:lang w:val="es-ES" w:eastAsia="en-US" w:bidi="ar-SA"/>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4D051EBF"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Cs/>
                <w:sz w:val="20"/>
                <w:szCs w:val="20"/>
                <w:lang w:val="es-ES" w:eastAsia="en-US" w:bidi="ar-SA"/>
              </w:rPr>
              <w:t>Suficiencia de la garantía: 10% del valor del contrato</w:t>
            </w:r>
            <w:r w:rsidRPr="005D497A">
              <w:rPr>
                <w:rFonts w:ascii="Arial Narrow" w:eastAsia="Calibri" w:hAnsi="Arial Narrow"/>
                <w:bCs/>
                <w:sz w:val="20"/>
                <w:szCs w:val="20"/>
                <w:vertAlign w:val="superscript"/>
                <w:lang w:val="es-CO" w:eastAsia="en-US" w:bidi="ar-SA"/>
              </w:rPr>
              <w:footnoteReference w:id="1"/>
            </w:r>
            <w:r w:rsidRPr="005D497A">
              <w:rPr>
                <w:rFonts w:ascii="Arial Narrow" w:eastAsia="Calibri" w:hAnsi="Arial Narrow"/>
                <w:bCs/>
                <w:sz w:val="20"/>
                <w:szCs w:val="20"/>
                <w:lang w:val="es-ES" w:eastAsia="en-US" w:bidi="ar-SA"/>
              </w:rPr>
              <w:t xml:space="preserve"> por un término igual al plazo de vigencia del contratos y seis (6) meses más</w:t>
            </w:r>
          </w:p>
          <w:p w14:paraId="587969DD"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p>
          <w:p w14:paraId="44DF3361"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
                <w:bCs/>
                <w:sz w:val="20"/>
                <w:szCs w:val="20"/>
                <w:lang w:val="es-ES" w:eastAsia="en-US" w:bidi="ar-SA"/>
              </w:rPr>
              <w:t>Calidad del servicio.</w:t>
            </w:r>
            <w:r w:rsidRPr="005D497A">
              <w:rPr>
                <w:rFonts w:ascii="Arial Narrow" w:eastAsia="Calibri" w:hAnsi="Arial Narrow"/>
                <w:bCs/>
                <w:sz w:val="20"/>
                <w:szCs w:val="20"/>
                <w:lang w:val="es-ES" w:eastAsia="en-US" w:bidi="ar-SA"/>
              </w:rPr>
              <w:t xml:space="preserve"> Este amparo cubre a la Entidad Estatal por los perjuicios derivados de la deficiente calidad del servicio prestado</w:t>
            </w:r>
          </w:p>
          <w:p w14:paraId="41C2DFE3"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p>
          <w:p w14:paraId="6C13E486"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Cs/>
                <w:sz w:val="20"/>
                <w:szCs w:val="20"/>
                <w:lang w:val="es-ES" w:eastAsia="en-US" w:bidi="ar-SA"/>
              </w:rPr>
              <w:t>Suficiencia de la garantía: 10% del valor del contrato</w:t>
            </w:r>
            <w:r w:rsidRPr="005D497A">
              <w:rPr>
                <w:rFonts w:ascii="Arial Narrow" w:eastAsia="Calibri" w:hAnsi="Arial Narrow"/>
                <w:bCs/>
                <w:sz w:val="20"/>
                <w:szCs w:val="20"/>
                <w:vertAlign w:val="superscript"/>
                <w:lang w:val="es-CO" w:eastAsia="en-US" w:bidi="ar-SA"/>
              </w:rPr>
              <w:footnoteReference w:id="2"/>
            </w:r>
            <w:r w:rsidRPr="005D497A">
              <w:rPr>
                <w:rFonts w:ascii="Arial Narrow" w:eastAsia="Calibri" w:hAnsi="Arial Narrow"/>
                <w:bCs/>
                <w:sz w:val="20"/>
                <w:szCs w:val="20"/>
                <w:lang w:val="es-ES" w:eastAsia="en-US" w:bidi="ar-SA"/>
              </w:rPr>
              <w:t xml:space="preserve"> por un término igual al plazo de vigencia del contrato y seis (6)</w:t>
            </w:r>
            <w:r w:rsidRPr="005D497A">
              <w:rPr>
                <w:rFonts w:ascii="Arial Narrow" w:eastAsia="Calibri" w:hAnsi="Arial Narrow"/>
                <w:bCs/>
                <w:sz w:val="20"/>
                <w:szCs w:val="20"/>
                <w:vertAlign w:val="superscript"/>
                <w:lang w:val="es-CO" w:eastAsia="en-US" w:bidi="ar-SA"/>
              </w:rPr>
              <w:footnoteReference w:id="3"/>
            </w:r>
            <w:r w:rsidRPr="005D497A">
              <w:rPr>
                <w:rFonts w:ascii="Arial Narrow" w:eastAsia="Calibri" w:hAnsi="Arial Narrow"/>
                <w:bCs/>
                <w:sz w:val="20"/>
                <w:szCs w:val="20"/>
                <w:lang w:val="es-ES" w:eastAsia="en-US" w:bidi="ar-SA"/>
              </w:rPr>
              <w:t xml:space="preserve"> meses más. </w:t>
            </w:r>
          </w:p>
          <w:p w14:paraId="5232D972"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p>
          <w:p w14:paraId="03CCD27E"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Cs/>
                <w:sz w:val="20"/>
                <w:szCs w:val="20"/>
                <w:lang w:val="es-ES" w:eastAsia="en-US" w:bidi="ar-SA"/>
              </w:rPr>
              <w:t>El cubrimiento de los riesgos antes señalado, el contratista  podrá asegurar el cumplimiento de sus obligaciones, mediante lo siguientes instrumentos:</w:t>
            </w:r>
          </w:p>
          <w:p w14:paraId="63B3EAB6"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p>
          <w:p w14:paraId="08403824"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Cs/>
                <w:sz w:val="20"/>
                <w:szCs w:val="20"/>
                <w:lang w:val="es-ES" w:eastAsia="en-US" w:bidi="ar-SA"/>
              </w:rPr>
              <w:t>1. Contrato de seguro contenido en una póliza.</w:t>
            </w:r>
          </w:p>
          <w:p w14:paraId="22B65F66" w14:textId="77777777" w:rsidR="00B50E24" w:rsidRPr="005D497A" w:rsidRDefault="00B50E24" w:rsidP="00F1083D">
            <w:pPr>
              <w:widowControl/>
              <w:autoSpaceDE/>
              <w:autoSpaceDN/>
              <w:ind w:left="113"/>
              <w:jc w:val="both"/>
              <w:rPr>
                <w:rFonts w:ascii="Arial Narrow" w:eastAsia="Calibri" w:hAnsi="Arial Narrow"/>
                <w:bCs/>
                <w:sz w:val="20"/>
                <w:szCs w:val="20"/>
                <w:lang w:val="es-ES" w:eastAsia="en-US" w:bidi="ar-SA"/>
              </w:rPr>
            </w:pPr>
            <w:r w:rsidRPr="005D497A">
              <w:rPr>
                <w:rFonts w:ascii="Arial Narrow" w:eastAsia="Calibri" w:hAnsi="Arial Narrow"/>
                <w:bCs/>
                <w:sz w:val="20"/>
                <w:szCs w:val="20"/>
                <w:lang w:val="es-ES" w:eastAsia="en-US" w:bidi="ar-SA"/>
              </w:rPr>
              <w:t>2. Garantía Bancaria.</w:t>
            </w:r>
          </w:p>
          <w:p w14:paraId="497686E0" w14:textId="77777777" w:rsidR="00B50E24" w:rsidRPr="005D497A" w:rsidRDefault="00B50E24" w:rsidP="00F1083D">
            <w:pPr>
              <w:ind w:left="104" w:right="98"/>
              <w:jc w:val="both"/>
              <w:rPr>
                <w:rFonts w:ascii="Arial Narrow" w:hAnsi="Arial Narrow"/>
                <w:sz w:val="20"/>
                <w:szCs w:val="20"/>
                <w:lang w:val="es-CO"/>
              </w:rPr>
            </w:pPr>
          </w:p>
          <w:p w14:paraId="63210967" w14:textId="77777777" w:rsidR="00B50E24" w:rsidRPr="005D497A" w:rsidRDefault="00B50E24" w:rsidP="00F1083D">
            <w:pPr>
              <w:ind w:left="104" w:right="98"/>
              <w:jc w:val="both"/>
              <w:rPr>
                <w:rFonts w:ascii="Arial Narrow" w:hAnsi="Arial Narrow"/>
                <w:sz w:val="20"/>
                <w:szCs w:val="20"/>
                <w:lang w:val="es-CO"/>
              </w:rPr>
            </w:pPr>
            <w:r w:rsidRPr="005D497A">
              <w:rPr>
                <w:rFonts w:ascii="Arial Narrow" w:hAnsi="Arial Narrow"/>
                <w:sz w:val="20"/>
                <w:szCs w:val="20"/>
                <w:lang w:val="es-CO"/>
              </w:rPr>
              <w:t xml:space="preserve">Dicha póliza podrá hacerla efectiva el </w:t>
            </w:r>
            <w:r w:rsidRPr="005D497A">
              <w:rPr>
                <w:rFonts w:ascii="Arial Narrow" w:hAnsi="Arial Narrow"/>
                <w:b/>
                <w:sz w:val="20"/>
                <w:szCs w:val="20"/>
                <w:lang w:val="es-CO"/>
              </w:rPr>
              <w:t xml:space="preserve">MINISTERIO DE DEFENSA NACIONAL </w:t>
            </w:r>
            <w:r w:rsidRPr="005D497A">
              <w:rPr>
                <w:rFonts w:ascii="Arial Narrow" w:hAnsi="Arial Narrow"/>
                <w:sz w:val="20"/>
                <w:szCs w:val="20"/>
                <w:lang w:val="es-CO"/>
              </w:rPr>
              <w:t xml:space="preserve">- </w:t>
            </w:r>
            <w:r w:rsidRPr="005D497A">
              <w:rPr>
                <w:rFonts w:ascii="Arial Narrow" w:hAnsi="Arial Narrow"/>
                <w:b/>
                <w:sz w:val="20"/>
                <w:szCs w:val="20"/>
                <w:lang w:val="es-CO"/>
              </w:rPr>
              <w:t xml:space="preserve">EJÉRCITO NACIONAL- BASPC NO. 19 </w:t>
            </w:r>
            <w:r w:rsidRPr="005D497A">
              <w:rPr>
                <w:rFonts w:ascii="Arial Narrow" w:hAnsi="Arial Narrow"/>
                <w:sz w:val="20"/>
                <w:szCs w:val="20"/>
                <w:lang w:val="es-CO"/>
              </w:rPr>
              <w:t>en caso de incumplimiento parcial o total o terminación del contrato por hechos imputables al contratista.</w:t>
            </w:r>
          </w:p>
          <w:p w14:paraId="05729FF2" w14:textId="77777777" w:rsidR="00B50E24" w:rsidRPr="005D497A" w:rsidRDefault="00B50E24" w:rsidP="00F1083D">
            <w:pPr>
              <w:rPr>
                <w:rFonts w:ascii="Arial Narrow" w:hAnsi="Arial Narrow"/>
                <w:b/>
                <w:sz w:val="20"/>
                <w:szCs w:val="20"/>
                <w:lang w:val="es-CO"/>
              </w:rPr>
            </w:pPr>
          </w:p>
          <w:p w14:paraId="196EAD21" w14:textId="77777777" w:rsidR="00B50E24" w:rsidRPr="005D497A" w:rsidRDefault="00B50E24" w:rsidP="00F1083D">
            <w:pPr>
              <w:ind w:left="104" w:right="101"/>
              <w:jc w:val="both"/>
              <w:rPr>
                <w:rFonts w:ascii="Arial Narrow" w:hAnsi="Arial Narrow"/>
                <w:sz w:val="20"/>
                <w:szCs w:val="20"/>
                <w:lang w:val="es-CO"/>
              </w:rPr>
            </w:pPr>
            <w:r w:rsidRPr="005D497A">
              <w:rPr>
                <w:rFonts w:ascii="Arial Narrow" w:hAnsi="Arial Narrow"/>
                <w:b/>
                <w:sz w:val="20"/>
                <w:szCs w:val="20"/>
                <w:lang w:val="es-CO"/>
              </w:rPr>
              <w:t>Parágrafo primero</w:t>
            </w:r>
            <w:r w:rsidRPr="005D497A">
              <w:rPr>
                <w:rFonts w:ascii="Arial Narrow" w:hAnsi="Arial Narrow"/>
                <w:sz w:val="20"/>
                <w:szCs w:val="20"/>
                <w:lang w:val="es-CO"/>
              </w:rPr>
              <w:t xml:space="preserve">: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w:t>
            </w:r>
            <w:r w:rsidRPr="005D497A">
              <w:rPr>
                <w:rFonts w:ascii="Arial Narrow" w:hAnsi="Arial Narrow"/>
                <w:spacing w:val="-3"/>
                <w:sz w:val="20"/>
                <w:szCs w:val="20"/>
                <w:lang w:val="es-CO"/>
              </w:rPr>
              <w:t xml:space="preserve">Tratándose </w:t>
            </w:r>
            <w:r w:rsidRPr="005D497A">
              <w:rPr>
                <w:rFonts w:ascii="Arial Narrow" w:hAnsi="Arial Narrow"/>
                <w:sz w:val="20"/>
                <w:szCs w:val="20"/>
                <w:lang w:val="es-CO"/>
              </w:rPr>
              <w:t>de pólizas no expirará por falta de pago de la prima o revocatoria</w:t>
            </w:r>
            <w:r w:rsidRPr="005D497A">
              <w:rPr>
                <w:rFonts w:ascii="Arial Narrow" w:hAnsi="Arial Narrow"/>
                <w:spacing w:val="-6"/>
                <w:sz w:val="20"/>
                <w:szCs w:val="20"/>
                <w:lang w:val="es-CO"/>
              </w:rPr>
              <w:t xml:space="preserve"> </w:t>
            </w:r>
            <w:r w:rsidRPr="005D497A">
              <w:rPr>
                <w:rFonts w:ascii="Arial Narrow" w:hAnsi="Arial Narrow"/>
                <w:sz w:val="20"/>
                <w:szCs w:val="20"/>
                <w:lang w:val="es-CO"/>
              </w:rPr>
              <w:t>unilateral.</w:t>
            </w:r>
          </w:p>
          <w:p w14:paraId="45F496E4" w14:textId="77777777" w:rsidR="00B50E24" w:rsidRPr="005D497A" w:rsidRDefault="00B50E24" w:rsidP="00F1083D">
            <w:pPr>
              <w:spacing w:before="10"/>
              <w:rPr>
                <w:rFonts w:ascii="Arial Narrow" w:hAnsi="Arial Narrow"/>
                <w:b/>
                <w:sz w:val="20"/>
                <w:szCs w:val="20"/>
                <w:lang w:val="es-CO"/>
              </w:rPr>
            </w:pPr>
          </w:p>
          <w:p w14:paraId="534D82BE" w14:textId="44104630" w:rsidR="00B50E24" w:rsidRPr="005D497A" w:rsidRDefault="00B50E24" w:rsidP="00F1083D">
            <w:pPr>
              <w:ind w:left="104" w:right="98"/>
              <w:jc w:val="both"/>
              <w:rPr>
                <w:rFonts w:ascii="Arial Narrow" w:hAnsi="Arial Narrow"/>
                <w:sz w:val="20"/>
                <w:szCs w:val="20"/>
                <w:lang w:val="es-CO"/>
              </w:rPr>
            </w:pPr>
            <w:r w:rsidRPr="005D497A">
              <w:rPr>
                <w:rFonts w:ascii="Arial Narrow" w:hAnsi="Arial Narrow"/>
                <w:b/>
                <w:sz w:val="20"/>
                <w:szCs w:val="20"/>
                <w:lang w:val="es-CO"/>
              </w:rPr>
              <w:t xml:space="preserve">Parágrafo segundo: </w:t>
            </w:r>
            <w:r w:rsidRPr="005D497A">
              <w:rPr>
                <w:rFonts w:ascii="Arial Narrow" w:hAnsi="Arial Narrow"/>
                <w:sz w:val="20"/>
                <w:szCs w:val="20"/>
                <w:lang w:val="es-CO"/>
              </w:rPr>
              <w:t xml:space="preserve">Restablecimiento o ampliación de la garantía – EL CONTRATISTA deberá restablecer el valor de las garantías, cuando se hayan visto reducidas por razón de las reclamaciones del </w:t>
            </w:r>
            <w:r w:rsidRPr="005D497A">
              <w:rPr>
                <w:rFonts w:ascii="Arial Narrow" w:hAnsi="Arial Narrow"/>
                <w:b/>
                <w:sz w:val="20"/>
                <w:szCs w:val="20"/>
                <w:lang w:val="es-CO"/>
              </w:rPr>
              <w:t xml:space="preserve">MINISTERIO DE DEFENSA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w:t>
            </w:r>
            <w:r w:rsidRPr="005D497A">
              <w:rPr>
                <w:rFonts w:ascii="Arial Narrow" w:hAnsi="Arial Narrow"/>
                <w:sz w:val="20"/>
                <w:szCs w:val="20"/>
                <w:lang w:val="es-CO"/>
              </w:rPr>
              <w:t xml:space="preserve">. De igual manera en cualquier evento en que se aumente o adicione el valor del contrato y/o se prorrogue su término, </w:t>
            </w:r>
            <w:r w:rsidRPr="005D497A">
              <w:rPr>
                <w:rFonts w:ascii="Arial Narrow" w:hAnsi="Arial Narrow"/>
                <w:b/>
                <w:sz w:val="20"/>
                <w:szCs w:val="20"/>
                <w:lang w:val="es-CO"/>
              </w:rPr>
              <w:t xml:space="preserve">EL CONTRATISTA </w:t>
            </w:r>
            <w:r w:rsidRPr="005D497A">
              <w:rPr>
                <w:rFonts w:ascii="Arial Narrow" w:hAnsi="Arial Narrow"/>
                <w:sz w:val="20"/>
                <w:szCs w:val="20"/>
                <w:lang w:val="es-CO"/>
              </w:rPr>
              <w:t>deberá ampliar el valor y/o vigencia de las garantías otorgadas.</w:t>
            </w:r>
          </w:p>
          <w:p w14:paraId="5F9D8BA9" w14:textId="77777777" w:rsidR="00B50E24" w:rsidRPr="005D497A" w:rsidRDefault="00B50E24" w:rsidP="00F1083D">
            <w:pPr>
              <w:rPr>
                <w:rFonts w:ascii="Arial Narrow" w:hAnsi="Arial Narrow"/>
                <w:b/>
                <w:sz w:val="20"/>
                <w:szCs w:val="20"/>
                <w:lang w:val="es-CO"/>
              </w:rPr>
            </w:pPr>
          </w:p>
          <w:p w14:paraId="3A03CE07" w14:textId="187C55B8" w:rsidR="00B50E24" w:rsidRPr="005D497A" w:rsidRDefault="00B50E24" w:rsidP="00F1083D">
            <w:pPr>
              <w:ind w:left="104" w:right="97"/>
              <w:jc w:val="both"/>
              <w:rPr>
                <w:rFonts w:ascii="Arial Narrow" w:hAnsi="Arial Narrow"/>
                <w:sz w:val="20"/>
                <w:szCs w:val="20"/>
                <w:lang w:val="es-CO"/>
              </w:rPr>
            </w:pPr>
            <w:r w:rsidRPr="005D497A">
              <w:rPr>
                <w:rFonts w:ascii="Arial Narrow" w:hAnsi="Arial Narrow"/>
                <w:b/>
                <w:sz w:val="20"/>
                <w:szCs w:val="20"/>
                <w:lang w:val="es-CO"/>
              </w:rPr>
              <w:t>Parágrafo tercero</w:t>
            </w:r>
            <w:r w:rsidRPr="005D497A">
              <w:rPr>
                <w:rFonts w:ascii="Arial Narrow" w:hAnsi="Arial Narrow"/>
                <w:sz w:val="20"/>
                <w:szCs w:val="20"/>
                <w:lang w:val="es-CO"/>
              </w:rPr>
              <w:t xml:space="preserve">: Si </w:t>
            </w:r>
            <w:r w:rsidRPr="005D497A">
              <w:rPr>
                <w:rFonts w:ascii="Arial Narrow" w:hAnsi="Arial Narrow"/>
                <w:b/>
                <w:sz w:val="20"/>
                <w:szCs w:val="20"/>
                <w:lang w:val="es-CO"/>
              </w:rPr>
              <w:t xml:space="preserve">EL CONTRATISTA </w:t>
            </w:r>
            <w:r w:rsidRPr="005D497A">
              <w:rPr>
                <w:rFonts w:ascii="Arial Narrow" w:hAnsi="Arial Narrow"/>
                <w:sz w:val="20"/>
                <w:szCs w:val="20"/>
                <w:lang w:val="es-CO"/>
              </w:rPr>
              <w:t xml:space="preserve">se negare a constituir la garantía, así como a no otorgarla en los términos, cuantía y duración establecidos en esta cláusula, </w:t>
            </w:r>
            <w:r w:rsidRPr="005D497A">
              <w:rPr>
                <w:rFonts w:ascii="Arial Narrow" w:hAnsi="Arial Narrow"/>
                <w:b/>
                <w:sz w:val="20"/>
                <w:szCs w:val="20"/>
                <w:lang w:val="es-CO"/>
              </w:rPr>
              <w:t xml:space="preserve">EL MINISTERIO DE DEFENSA –  EJÉRCITO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podrá dar por terminado el contrato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unilateralmente.</w:t>
            </w:r>
          </w:p>
          <w:p w14:paraId="3F03B125" w14:textId="77777777" w:rsidR="00B50E24" w:rsidRPr="005D497A" w:rsidRDefault="00B50E24" w:rsidP="00F1083D">
            <w:pPr>
              <w:ind w:left="104" w:right="98"/>
              <w:jc w:val="both"/>
              <w:rPr>
                <w:rFonts w:ascii="Arial Narrow" w:hAnsi="Arial Narrow"/>
                <w:b/>
                <w:sz w:val="20"/>
                <w:szCs w:val="20"/>
                <w:lang w:val="es-CO"/>
              </w:rPr>
            </w:pPr>
          </w:p>
          <w:p w14:paraId="0BAFA0AD" w14:textId="77777777" w:rsidR="00B50E24" w:rsidRPr="005D497A" w:rsidRDefault="00B50E24" w:rsidP="00F1083D">
            <w:pPr>
              <w:pStyle w:val="TableParagraph"/>
              <w:ind w:left="104" w:right="98"/>
              <w:jc w:val="both"/>
              <w:rPr>
                <w:rFonts w:ascii="Arial Narrow" w:hAnsi="Arial Narrow"/>
                <w:sz w:val="20"/>
                <w:szCs w:val="20"/>
                <w:lang w:val="es-CO"/>
              </w:rPr>
            </w:pPr>
            <w:r w:rsidRPr="005D497A">
              <w:rPr>
                <w:rFonts w:ascii="Arial Narrow" w:hAnsi="Arial Narrow"/>
                <w:b/>
                <w:sz w:val="20"/>
                <w:szCs w:val="20"/>
                <w:lang w:val="es-CO"/>
              </w:rPr>
              <w:t xml:space="preserve">Parágrafo cuarto: </w:t>
            </w:r>
            <w:r w:rsidRPr="005D497A">
              <w:rPr>
                <w:rFonts w:ascii="Arial Narrow" w:hAnsi="Arial Narrow"/>
                <w:sz w:val="20"/>
                <w:szCs w:val="20"/>
                <w:lang w:val="es-CO"/>
              </w:rPr>
              <w:t>El contratista deberá constituir la garantía dentro de los cinco (5) días calendario siguiente a la suscripción del contrato.</w:t>
            </w:r>
          </w:p>
        </w:tc>
      </w:tr>
      <w:tr w:rsidR="00B50E24" w:rsidRPr="005D497A" w14:paraId="118E4A6F" w14:textId="77777777" w:rsidTr="00B50E24">
        <w:trPr>
          <w:trHeight w:val="896"/>
        </w:trPr>
        <w:tc>
          <w:tcPr>
            <w:tcW w:w="1601" w:type="pct"/>
            <w:vAlign w:val="center"/>
          </w:tcPr>
          <w:p w14:paraId="615679EA" w14:textId="77777777" w:rsidR="00B50E24" w:rsidRPr="005B0E65" w:rsidRDefault="00B50E24" w:rsidP="00040FC1">
            <w:pPr>
              <w:pStyle w:val="TableParagraph"/>
              <w:spacing w:before="7"/>
              <w:ind w:left="105"/>
              <w:jc w:val="center"/>
              <w:rPr>
                <w:rFonts w:ascii="Arial Narrow" w:hAnsi="Arial Narrow"/>
                <w:b/>
                <w:sz w:val="20"/>
                <w:szCs w:val="20"/>
                <w:lang w:val="es-ES"/>
              </w:rPr>
            </w:pPr>
          </w:p>
          <w:p w14:paraId="1E2E5782" w14:textId="4D90004A" w:rsidR="00B50E24" w:rsidRPr="005D497A" w:rsidRDefault="00B50E24" w:rsidP="00B33C4C">
            <w:pPr>
              <w:pStyle w:val="TableParagraph"/>
              <w:spacing w:line="217" w:lineRule="exact"/>
              <w:ind w:left="105"/>
              <w:jc w:val="center"/>
              <w:rPr>
                <w:rFonts w:ascii="Arial Narrow" w:hAnsi="Arial Narrow"/>
                <w:b/>
                <w:sz w:val="20"/>
                <w:szCs w:val="20"/>
              </w:rPr>
            </w:pPr>
            <w:r w:rsidRPr="005B0E65">
              <w:rPr>
                <w:rFonts w:ascii="Arial Narrow" w:hAnsi="Arial Narrow"/>
                <w:b/>
                <w:sz w:val="20"/>
                <w:szCs w:val="20"/>
                <w:lang w:val="es-ES"/>
              </w:rPr>
              <w:t>CLÁUSULA OCTAVA INDEMNIDAD</w:t>
            </w:r>
          </w:p>
        </w:tc>
        <w:tc>
          <w:tcPr>
            <w:tcW w:w="3399" w:type="pct"/>
          </w:tcPr>
          <w:p w14:paraId="72DFDF81" w14:textId="77777777" w:rsidR="00B50E24" w:rsidRPr="005D497A" w:rsidRDefault="00B50E24" w:rsidP="00B33C4C">
            <w:pPr>
              <w:pStyle w:val="TableParagraph"/>
              <w:ind w:left="104" w:right="102"/>
              <w:jc w:val="both"/>
              <w:rPr>
                <w:rFonts w:ascii="Arial Narrow" w:hAnsi="Arial Narrow"/>
                <w:sz w:val="20"/>
                <w:szCs w:val="20"/>
                <w:lang w:val="es-CO"/>
              </w:rPr>
            </w:pPr>
            <w:r w:rsidRPr="005D497A">
              <w:rPr>
                <w:rFonts w:ascii="Arial Narrow" w:hAnsi="Arial Narrow"/>
                <w:sz w:val="20"/>
                <w:szCs w:val="20"/>
                <w:lang w:val="es-CO"/>
              </w:rPr>
              <w:t xml:space="preserve">El contratista se obliga a mantener indemne la entidad contratante, es </w:t>
            </w:r>
            <w:r w:rsidRPr="005D497A">
              <w:rPr>
                <w:rFonts w:ascii="Arial Narrow" w:hAnsi="Arial Narrow"/>
                <w:spacing w:val="-5"/>
                <w:sz w:val="20"/>
                <w:szCs w:val="20"/>
                <w:lang w:val="es-CO"/>
              </w:rPr>
              <w:t xml:space="preserve">decir, </w:t>
            </w:r>
            <w:r w:rsidRPr="005D497A">
              <w:rPr>
                <w:rFonts w:ascii="Arial Narrow" w:hAnsi="Arial Narrow"/>
                <w:sz w:val="20"/>
                <w:szCs w:val="20"/>
                <w:lang w:val="es-CO"/>
              </w:rPr>
              <w:t>mantenerla libre de cualquier daño o perjuicio originado de cualquier reclamación</w:t>
            </w:r>
            <w:r w:rsidRPr="005D497A">
              <w:rPr>
                <w:rFonts w:ascii="Arial Narrow" w:hAnsi="Arial Narrow"/>
                <w:spacing w:val="-6"/>
                <w:sz w:val="20"/>
                <w:szCs w:val="20"/>
                <w:lang w:val="es-CO"/>
              </w:rPr>
              <w:t xml:space="preserve"> </w:t>
            </w:r>
            <w:r w:rsidRPr="005D497A">
              <w:rPr>
                <w:rFonts w:ascii="Arial Narrow" w:hAnsi="Arial Narrow"/>
                <w:sz w:val="20"/>
                <w:szCs w:val="20"/>
                <w:lang w:val="es-CO"/>
              </w:rPr>
              <w:t>proveniente</w:t>
            </w:r>
            <w:r w:rsidRPr="005D497A">
              <w:rPr>
                <w:rFonts w:ascii="Arial Narrow" w:hAnsi="Arial Narrow"/>
                <w:spacing w:val="-4"/>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5"/>
                <w:sz w:val="20"/>
                <w:szCs w:val="20"/>
                <w:lang w:val="es-CO"/>
              </w:rPr>
              <w:t xml:space="preserve"> </w:t>
            </w:r>
            <w:r w:rsidRPr="005D497A">
              <w:rPr>
                <w:rFonts w:ascii="Arial Narrow" w:hAnsi="Arial Narrow"/>
                <w:sz w:val="20"/>
                <w:szCs w:val="20"/>
                <w:lang w:val="es-CO"/>
              </w:rPr>
              <w:t>terceros,</w:t>
            </w:r>
            <w:r w:rsidRPr="005D497A">
              <w:rPr>
                <w:rFonts w:ascii="Arial Narrow" w:hAnsi="Arial Narrow"/>
                <w:spacing w:val="-5"/>
                <w:sz w:val="20"/>
                <w:szCs w:val="20"/>
                <w:lang w:val="es-CO"/>
              </w:rPr>
              <w:t xml:space="preserve"> </w:t>
            </w:r>
            <w:r w:rsidRPr="005D497A">
              <w:rPr>
                <w:rFonts w:ascii="Arial Narrow" w:hAnsi="Arial Narrow"/>
                <w:sz w:val="20"/>
                <w:szCs w:val="20"/>
                <w:lang w:val="es-CO"/>
              </w:rPr>
              <w:t>cuya</w:t>
            </w:r>
            <w:r w:rsidRPr="005D497A">
              <w:rPr>
                <w:rFonts w:ascii="Arial Narrow" w:hAnsi="Arial Narrow"/>
                <w:spacing w:val="-7"/>
                <w:sz w:val="20"/>
                <w:szCs w:val="20"/>
                <w:lang w:val="es-CO"/>
              </w:rPr>
              <w:t xml:space="preserve"> </w:t>
            </w:r>
            <w:r w:rsidRPr="005D497A">
              <w:rPr>
                <w:rFonts w:ascii="Arial Narrow" w:hAnsi="Arial Narrow"/>
                <w:sz w:val="20"/>
                <w:szCs w:val="20"/>
                <w:lang w:val="es-CO"/>
              </w:rPr>
              <w:t>causa</w:t>
            </w:r>
            <w:r w:rsidRPr="005D497A">
              <w:rPr>
                <w:rFonts w:ascii="Arial Narrow" w:hAnsi="Arial Narrow"/>
                <w:spacing w:val="-4"/>
                <w:sz w:val="20"/>
                <w:szCs w:val="20"/>
                <w:lang w:val="es-CO"/>
              </w:rPr>
              <w:t xml:space="preserve"> </w:t>
            </w:r>
            <w:r w:rsidRPr="005D497A">
              <w:rPr>
                <w:rFonts w:ascii="Arial Narrow" w:hAnsi="Arial Narrow"/>
                <w:sz w:val="20"/>
                <w:szCs w:val="20"/>
                <w:lang w:val="es-CO"/>
              </w:rPr>
              <w:t>provenga</w:t>
            </w:r>
            <w:r w:rsidRPr="005D497A">
              <w:rPr>
                <w:rFonts w:ascii="Arial Narrow" w:hAnsi="Arial Narrow"/>
                <w:spacing w:val="-5"/>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7"/>
                <w:sz w:val="20"/>
                <w:szCs w:val="20"/>
                <w:lang w:val="es-CO"/>
              </w:rPr>
              <w:t xml:space="preserve"> </w:t>
            </w:r>
            <w:r w:rsidRPr="005D497A">
              <w:rPr>
                <w:rFonts w:ascii="Arial Narrow" w:hAnsi="Arial Narrow"/>
                <w:sz w:val="20"/>
                <w:szCs w:val="20"/>
                <w:lang w:val="es-CO"/>
              </w:rPr>
              <w:t>sus</w:t>
            </w:r>
            <w:r w:rsidRPr="005D497A">
              <w:rPr>
                <w:rFonts w:ascii="Arial Narrow" w:hAnsi="Arial Narrow"/>
                <w:spacing w:val="-5"/>
                <w:sz w:val="20"/>
                <w:szCs w:val="20"/>
                <w:lang w:val="es-CO"/>
              </w:rPr>
              <w:t xml:space="preserve"> </w:t>
            </w:r>
            <w:r w:rsidRPr="005D497A">
              <w:rPr>
                <w:rFonts w:ascii="Arial Narrow" w:hAnsi="Arial Narrow"/>
                <w:sz w:val="20"/>
                <w:szCs w:val="20"/>
                <w:lang w:val="es-CO"/>
              </w:rPr>
              <w:t>actividades como contratista, o de los subcontratistas o dependientes.</w:t>
            </w:r>
          </w:p>
        </w:tc>
      </w:tr>
      <w:tr w:rsidR="00B50E24" w:rsidRPr="005D497A" w14:paraId="2A21C357" w14:textId="77777777" w:rsidTr="00B50E24">
        <w:trPr>
          <w:trHeight w:val="1410"/>
        </w:trPr>
        <w:tc>
          <w:tcPr>
            <w:tcW w:w="1601" w:type="pct"/>
            <w:vAlign w:val="center"/>
          </w:tcPr>
          <w:p w14:paraId="1ACA2D76" w14:textId="390E9DE9" w:rsidR="00B50E24" w:rsidRPr="005D497A" w:rsidRDefault="00B50E24" w:rsidP="00B33C4C">
            <w:pPr>
              <w:pStyle w:val="TableParagraph"/>
              <w:spacing w:before="7"/>
              <w:ind w:left="105"/>
              <w:jc w:val="center"/>
              <w:rPr>
                <w:rFonts w:ascii="Arial Narrow" w:hAnsi="Arial Narrow"/>
                <w:b/>
                <w:sz w:val="20"/>
                <w:szCs w:val="20"/>
              </w:rPr>
            </w:pPr>
            <w:r w:rsidRPr="005B0E65">
              <w:rPr>
                <w:rFonts w:ascii="Arial Narrow" w:hAnsi="Arial Narrow"/>
                <w:b/>
                <w:sz w:val="20"/>
                <w:szCs w:val="20"/>
                <w:lang w:val="es-ES"/>
              </w:rPr>
              <w:t>CLÁUSULA NOVENA. SUPERVISOR</w:t>
            </w:r>
          </w:p>
        </w:tc>
        <w:tc>
          <w:tcPr>
            <w:tcW w:w="3399" w:type="pct"/>
          </w:tcPr>
          <w:p w14:paraId="5ACAA0EB" w14:textId="5437A7B7" w:rsidR="00B50E24" w:rsidRPr="005D497A" w:rsidRDefault="00B50E24" w:rsidP="00DD6229">
            <w:pPr>
              <w:pStyle w:val="TableParagraph"/>
              <w:spacing w:line="213" w:lineRule="exact"/>
              <w:ind w:left="104"/>
              <w:rPr>
                <w:rFonts w:ascii="Arial Narrow" w:hAnsi="Arial Narrow"/>
                <w:sz w:val="20"/>
                <w:szCs w:val="20"/>
                <w:lang w:val="es-CO"/>
              </w:rPr>
            </w:pPr>
            <w:r w:rsidRPr="005D497A">
              <w:rPr>
                <w:rFonts w:ascii="Arial Narrow" w:hAnsi="Arial Narrow"/>
                <w:b/>
                <w:sz w:val="20"/>
                <w:szCs w:val="20"/>
                <w:lang w:val="es-CO"/>
              </w:rPr>
              <w:t xml:space="preserve">EL MINISTERIO DE DEFENSA NACIONAL - EJÉRCITO NACIONAL – BASPC19 </w:t>
            </w:r>
            <w:r w:rsidRPr="005D497A">
              <w:rPr>
                <w:rFonts w:ascii="Arial Narrow" w:hAnsi="Arial Narrow"/>
                <w:sz w:val="20"/>
                <w:szCs w:val="20"/>
                <w:lang w:val="es-CO"/>
              </w:rPr>
              <w:t>ejercerá la supervisión y control de la ejecución del presente contrato de prestación de servicios a través de</w:t>
            </w:r>
          </w:p>
          <w:p w14:paraId="2A8C3EA0" w14:textId="77777777" w:rsidR="00B50E24" w:rsidRPr="005D497A" w:rsidRDefault="00B50E24" w:rsidP="00B764F8">
            <w:pPr>
              <w:pStyle w:val="TableParagraph"/>
              <w:spacing w:before="10"/>
              <w:rPr>
                <w:rFonts w:ascii="Arial Narrow" w:hAnsi="Arial Narrow"/>
                <w:b/>
                <w:sz w:val="20"/>
                <w:szCs w:val="20"/>
                <w:lang w:val="es-CO"/>
              </w:rPr>
            </w:pPr>
          </w:p>
          <w:p w14:paraId="614B3F23" w14:textId="77777777" w:rsidR="00B50E24" w:rsidRPr="005D497A" w:rsidRDefault="00B50E24" w:rsidP="00B764F8">
            <w:pPr>
              <w:pStyle w:val="TableParagraph"/>
              <w:tabs>
                <w:tab w:val="left" w:pos="2930"/>
                <w:tab w:val="left" w:pos="4648"/>
              </w:tabs>
              <w:ind w:left="640"/>
              <w:rPr>
                <w:rFonts w:ascii="Arial Narrow" w:hAnsi="Arial Narrow"/>
                <w:b/>
                <w:sz w:val="20"/>
                <w:szCs w:val="20"/>
              </w:rPr>
            </w:pPr>
            <w:r w:rsidRPr="005D497A">
              <w:rPr>
                <w:rFonts w:ascii="Arial Narrow" w:hAnsi="Arial Narrow"/>
                <w:b/>
                <w:sz w:val="20"/>
                <w:szCs w:val="20"/>
              </w:rPr>
              <w:t>SUPERVISOR</w:t>
            </w:r>
            <w:r w:rsidRPr="005D497A">
              <w:rPr>
                <w:rFonts w:ascii="Arial Narrow" w:hAnsi="Arial Narrow"/>
                <w:b/>
                <w:sz w:val="20"/>
                <w:szCs w:val="20"/>
              </w:rPr>
              <w:tab/>
              <w:t>CARGO</w:t>
            </w:r>
            <w:r w:rsidRPr="005D497A">
              <w:rPr>
                <w:rFonts w:ascii="Arial Narrow" w:hAnsi="Arial Narrow"/>
                <w:b/>
                <w:sz w:val="20"/>
                <w:szCs w:val="20"/>
              </w:rPr>
              <w:tab/>
              <w:t>RESOLUCION</w:t>
            </w:r>
          </w:p>
          <w:p w14:paraId="1EC218B4" w14:textId="77777777" w:rsidR="00B50E24" w:rsidRPr="005D497A" w:rsidRDefault="00B50E24" w:rsidP="00B764F8">
            <w:pPr>
              <w:pStyle w:val="TableParagraph"/>
              <w:spacing w:before="10"/>
              <w:rPr>
                <w:rFonts w:ascii="Arial Narrow" w:hAnsi="Arial Narrow"/>
                <w:b/>
                <w:sz w:val="20"/>
                <w:szCs w:val="20"/>
              </w:rPr>
            </w:pPr>
          </w:p>
          <w:tbl>
            <w:tblPr>
              <w:tblStyle w:val="Tablaconcuadrcula"/>
              <w:tblW w:w="0" w:type="auto"/>
              <w:tblLook w:val="04A0" w:firstRow="1" w:lastRow="0" w:firstColumn="1" w:lastColumn="0" w:noHBand="0" w:noVBand="1"/>
            </w:tblPr>
            <w:tblGrid>
              <w:gridCol w:w="2012"/>
              <w:gridCol w:w="1981"/>
              <w:gridCol w:w="2001"/>
            </w:tblGrid>
            <w:tr w:rsidR="00B50E24" w:rsidRPr="004F0948" w14:paraId="6410122A" w14:textId="77777777" w:rsidTr="00157D42">
              <w:tc>
                <w:tcPr>
                  <w:tcW w:w="2119" w:type="dxa"/>
                </w:tcPr>
                <w:p w14:paraId="173A75F4" w14:textId="26D68034" w:rsidR="00B50E24" w:rsidRPr="004F0948" w:rsidRDefault="004F0948" w:rsidP="00B61AA3">
                  <w:pPr>
                    <w:pStyle w:val="TableParagraph"/>
                    <w:spacing w:before="10"/>
                    <w:rPr>
                      <w:rFonts w:ascii="Arial Narrow" w:hAnsi="Arial Narrow"/>
                      <w:b/>
                      <w:sz w:val="20"/>
                      <w:szCs w:val="20"/>
                      <w:lang w:val="en-US"/>
                    </w:rPr>
                  </w:pPr>
                  <w:r w:rsidRPr="004F0948">
                    <w:rPr>
                      <w:rFonts w:ascii="Arial Narrow" w:hAnsi="Arial Narrow"/>
                      <w:b/>
                      <w:sz w:val="20"/>
                    </w:rPr>
                    <w:t xml:space="preserve">MY. </w:t>
                  </w:r>
                  <w:r w:rsidRPr="004F0948">
                    <w:rPr>
                      <w:sz w:val="20"/>
                    </w:rPr>
                    <w:t xml:space="preserve"> </w:t>
                  </w:r>
                  <w:r w:rsidRPr="004F0948">
                    <w:t xml:space="preserve"> </w:t>
                  </w:r>
                  <w:r w:rsidRPr="004F0948">
                    <w:rPr>
                      <w:rFonts w:ascii="Arial Narrow" w:hAnsi="Arial Narrow"/>
                      <w:b/>
                      <w:sz w:val="20"/>
                    </w:rPr>
                    <w:t>BALLEN DIAZ JOSE FERNANDO</w:t>
                  </w:r>
                </w:p>
              </w:tc>
              <w:tc>
                <w:tcPr>
                  <w:tcW w:w="2119" w:type="dxa"/>
                </w:tcPr>
                <w:p w14:paraId="38CBCCD6" w14:textId="678B9003" w:rsidR="00B50E24" w:rsidRPr="004F0948" w:rsidRDefault="004F0948" w:rsidP="004F0948">
                  <w:pPr>
                    <w:widowControl/>
                    <w:rPr>
                      <w:rFonts w:ascii="Arial Narrow" w:hAnsi="Arial Narrow"/>
                      <w:sz w:val="20"/>
                      <w:szCs w:val="20"/>
                    </w:rPr>
                  </w:pPr>
                  <w:r w:rsidRPr="004F0948">
                    <w:rPr>
                      <w:rFonts w:ascii="Arial Narrow" w:eastAsia="Calibri" w:hAnsi="Arial Narrow"/>
                      <w:sz w:val="20"/>
                      <w:lang w:eastAsia="en-US"/>
                    </w:rPr>
                    <w:t xml:space="preserve">OFICIAL B-5 BASPC No. 19 </w:t>
                  </w:r>
                  <w:r w:rsidR="00B50E24" w:rsidRPr="004F0948">
                    <w:rPr>
                      <w:rFonts w:ascii="Arial Narrow" w:hAnsi="Arial Narrow"/>
                      <w:sz w:val="20"/>
                      <w:szCs w:val="20"/>
                    </w:rPr>
                    <w:t xml:space="preserve"> y/o quien haga sus veces</w:t>
                  </w:r>
                </w:p>
              </w:tc>
              <w:tc>
                <w:tcPr>
                  <w:tcW w:w="2120" w:type="dxa"/>
                </w:tcPr>
                <w:p w14:paraId="7D7DF43F" w14:textId="77777777" w:rsidR="00B50E24" w:rsidRPr="004F0948" w:rsidRDefault="00B50E24" w:rsidP="00B764F8">
                  <w:pPr>
                    <w:pStyle w:val="TableParagraph"/>
                    <w:spacing w:before="10"/>
                    <w:jc w:val="center"/>
                    <w:rPr>
                      <w:rFonts w:ascii="Arial Narrow" w:hAnsi="Arial Narrow"/>
                      <w:sz w:val="20"/>
                      <w:szCs w:val="20"/>
                    </w:rPr>
                  </w:pPr>
                  <w:r w:rsidRPr="004F0948">
                    <w:rPr>
                      <w:rFonts w:ascii="Arial Narrow" w:hAnsi="Arial Narrow"/>
                      <w:sz w:val="20"/>
                      <w:szCs w:val="20"/>
                    </w:rPr>
                    <w:t>Resolución No. 005 del 6 de febrero de 2019</w:t>
                  </w:r>
                </w:p>
              </w:tc>
            </w:tr>
          </w:tbl>
          <w:p w14:paraId="2875F533" w14:textId="77777777" w:rsidR="00B50E24" w:rsidRPr="005D497A" w:rsidRDefault="00B50E24" w:rsidP="00B764F8">
            <w:pPr>
              <w:pStyle w:val="TableParagraph"/>
              <w:ind w:left="104" w:right="103"/>
              <w:jc w:val="both"/>
              <w:rPr>
                <w:rFonts w:ascii="Arial Narrow" w:hAnsi="Arial Narrow"/>
                <w:sz w:val="20"/>
                <w:szCs w:val="20"/>
                <w:lang w:val="es-CO"/>
              </w:rPr>
            </w:pPr>
            <w:r w:rsidRPr="004F0948">
              <w:rPr>
                <w:rFonts w:ascii="Arial Narrow" w:hAnsi="Arial Narrow"/>
                <w:sz w:val="20"/>
                <w:szCs w:val="20"/>
                <w:lang w:val="es-CO"/>
              </w:rPr>
              <w:t>Quien a su vez se denominará el supervisor del contrato. Para estos efectos el supervisor estará sujeto a lo dispuesto en el numeral</w:t>
            </w:r>
            <w:r w:rsidRPr="005D497A">
              <w:rPr>
                <w:rFonts w:ascii="Arial Narrow" w:hAnsi="Arial Narrow"/>
                <w:sz w:val="20"/>
                <w:szCs w:val="20"/>
                <w:lang w:val="es-CO"/>
              </w:rPr>
              <w:t xml:space="preserve"> 1 del artículo 4 y numeral 1 del artículo 26 de la Ley 80 de 1993, Ley 1474 de 2011 y demás normas establecidas sobre la</w:t>
            </w:r>
            <w:r w:rsidRPr="005D497A">
              <w:rPr>
                <w:rFonts w:ascii="Arial Narrow" w:hAnsi="Arial Narrow"/>
                <w:spacing w:val="-8"/>
                <w:sz w:val="20"/>
                <w:szCs w:val="20"/>
                <w:lang w:val="es-CO"/>
              </w:rPr>
              <w:t xml:space="preserve"> </w:t>
            </w:r>
            <w:r w:rsidRPr="005D497A">
              <w:rPr>
                <w:rFonts w:ascii="Arial Narrow" w:hAnsi="Arial Narrow"/>
                <w:sz w:val="20"/>
                <w:szCs w:val="20"/>
                <w:lang w:val="es-CO"/>
              </w:rPr>
              <w:t>materia.</w:t>
            </w:r>
          </w:p>
          <w:p w14:paraId="504C6524" w14:textId="77777777" w:rsidR="00B50E24" w:rsidRPr="005D497A" w:rsidRDefault="00B50E24" w:rsidP="00B764F8">
            <w:pPr>
              <w:pStyle w:val="TableParagraph"/>
              <w:ind w:left="104" w:right="103"/>
              <w:jc w:val="both"/>
              <w:rPr>
                <w:rFonts w:ascii="Arial Narrow" w:hAnsi="Arial Narrow"/>
                <w:sz w:val="20"/>
                <w:szCs w:val="20"/>
                <w:lang w:val="es-CO"/>
              </w:rPr>
            </w:pPr>
          </w:p>
          <w:p w14:paraId="1DD0F816" w14:textId="77777777" w:rsidR="00B50E24" w:rsidRPr="005D497A" w:rsidRDefault="00B50E24" w:rsidP="00B764F8">
            <w:pPr>
              <w:pStyle w:val="TableParagraph"/>
              <w:ind w:left="104" w:right="103"/>
              <w:jc w:val="both"/>
              <w:rPr>
                <w:rFonts w:ascii="Arial Narrow" w:hAnsi="Arial Narrow"/>
                <w:sz w:val="20"/>
                <w:szCs w:val="20"/>
                <w:lang w:val="es-CO"/>
              </w:rPr>
            </w:pPr>
            <w:r w:rsidRPr="005D497A">
              <w:rPr>
                <w:rFonts w:ascii="Arial Narrow" w:hAnsi="Arial Narrow"/>
                <w:sz w:val="20"/>
                <w:szCs w:val="20"/>
                <w:lang w:val="es-CO"/>
              </w:rPr>
              <w:t>El Supervisor tendrá además de las funciones establecidas en las normas generales de contratación, el manual de contratación que aplique al Ejército Nacional, además de las siguientes obligaciones:</w:t>
            </w:r>
          </w:p>
          <w:p w14:paraId="74CA2DF2" w14:textId="77777777" w:rsidR="00B50E24" w:rsidRPr="005D497A" w:rsidRDefault="00B50E24" w:rsidP="00B764F8">
            <w:pPr>
              <w:pStyle w:val="TableParagraph"/>
              <w:spacing w:before="1"/>
              <w:rPr>
                <w:rFonts w:ascii="Arial Narrow" w:hAnsi="Arial Narrow"/>
                <w:b/>
                <w:sz w:val="20"/>
                <w:szCs w:val="20"/>
                <w:lang w:val="es-CO"/>
              </w:rPr>
            </w:pPr>
          </w:p>
          <w:p w14:paraId="0B518179" w14:textId="77777777" w:rsidR="00B50E24" w:rsidRPr="005D497A" w:rsidRDefault="00B50E24" w:rsidP="00B764F8">
            <w:pPr>
              <w:pStyle w:val="TableParagraph"/>
              <w:numPr>
                <w:ilvl w:val="0"/>
                <w:numId w:val="4"/>
              </w:numPr>
              <w:tabs>
                <w:tab w:val="left" w:pos="465"/>
              </w:tabs>
              <w:ind w:right="103"/>
              <w:jc w:val="both"/>
              <w:rPr>
                <w:rFonts w:ascii="Arial Narrow" w:hAnsi="Arial Narrow"/>
                <w:sz w:val="20"/>
                <w:szCs w:val="20"/>
                <w:lang w:val="es-CO"/>
              </w:rPr>
            </w:pPr>
            <w:r w:rsidRPr="005D497A">
              <w:rPr>
                <w:rFonts w:ascii="Arial Narrow" w:hAnsi="Arial Narrow"/>
                <w:spacing w:val="-4"/>
                <w:sz w:val="20"/>
                <w:szCs w:val="20"/>
                <w:lang w:val="es-CO"/>
              </w:rPr>
              <w:t xml:space="preserve">Vigilar, seguir, </w:t>
            </w:r>
            <w:r w:rsidRPr="005D497A">
              <w:rPr>
                <w:rFonts w:ascii="Arial Narrow" w:hAnsi="Arial Narrow"/>
                <w:sz w:val="20"/>
                <w:szCs w:val="20"/>
                <w:lang w:val="es-CO"/>
              </w:rPr>
              <w:t>controlar y verificar técnica, administrativa, jurídica y contablemente el cumplimiento del</w:t>
            </w:r>
            <w:r w:rsidRPr="005D497A">
              <w:rPr>
                <w:rFonts w:ascii="Arial Narrow" w:hAnsi="Arial Narrow"/>
                <w:spacing w:val="-8"/>
                <w:sz w:val="20"/>
                <w:szCs w:val="20"/>
                <w:lang w:val="es-CO"/>
              </w:rPr>
              <w:t xml:space="preserve"> </w:t>
            </w:r>
            <w:r w:rsidRPr="005D497A">
              <w:rPr>
                <w:rFonts w:ascii="Arial Narrow" w:hAnsi="Arial Narrow"/>
                <w:sz w:val="20"/>
                <w:szCs w:val="20"/>
                <w:lang w:val="es-CO"/>
              </w:rPr>
              <w:t>contrato.</w:t>
            </w:r>
          </w:p>
          <w:p w14:paraId="50E0A971" w14:textId="77777777" w:rsidR="00B50E24" w:rsidRPr="005D497A" w:rsidRDefault="00B50E24" w:rsidP="00B764F8">
            <w:pPr>
              <w:pStyle w:val="TableParagraph"/>
              <w:spacing w:before="9"/>
              <w:rPr>
                <w:rFonts w:ascii="Arial Narrow" w:hAnsi="Arial Narrow"/>
                <w:b/>
                <w:sz w:val="20"/>
                <w:szCs w:val="20"/>
                <w:lang w:val="es-CO"/>
              </w:rPr>
            </w:pPr>
          </w:p>
          <w:p w14:paraId="55D12D84" w14:textId="77777777" w:rsidR="00B50E24" w:rsidRPr="005D497A" w:rsidRDefault="00B50E24" w:rsidP="00B764F8">
            <w:pPr>
              <w:pStyle w:val="TableParagraph"/>
              <w:numPr>
                <w:ilvl w:val="0"/>
                <w:numId w:val="4"/>
              </w:numPr>
              <w:tabs>
                <w:tab w:val="left" w:pos="465"/>
              </w:tabs>
              <w:ind w:right="105"/>
              <w:jc w:val="both"/>
              <w:rPr>
                <w:rFonts w:ascii="Arial Narrow" w:hAnsi="Arial Narrow"/>
                <w:sz w:val="20"/>
                <w:szCs w:val="20"/>
                <w:lang w:val="es-CO"/>
              </w:rPr>
            </w:pPr>
            <w:r w:rsidRPr="005D497A">
              <w:rPr>
                <w:rFonts w:ascii="Arial Narrow" w:hAnsi="Arial Narrow"/>
                <w:sz w:val="20"/>
                <w:szCs w:val="20"/>
                <w:lang w:val="es-CO"/>
              </w:rPr>
              <w:t>Exigir al contratista la iniciación de actividades dentro del plazo establecido en el</w:t>
            </w:r>
            <w:r w:rsidRPr="005D497A">
              <w:rPr>
                <w:rFonts w:ascii="Arial Narrow" w:hAnsi="Arial Narrow"/>
                <w:spacing w:val="-1"/>
                <w:sz w:val="20"/>
                <w:szCs w:val="20"/>
                <w:lang w:val="es-CO"/>
              </w:rPr>
              <w:t xml:space="preserve"> </w:t>
            </w:r>
            <w:r w:rsidRPr="005D497A">
              <w:rPr>
                <w:rFonts w:ascii="Arial Narrow" w:hAnsi="Arial Narrow"/>
                <w:sz w:val="20"/>
                <w:szCs w:val="20"/>
                <w:lang w:val="es-CO"/>
              </w:rPr>
              <w:t>contrato.</w:t>
            </w:r>
          </w:p>
          <w:p w14:paraId="54CBF625" w14:textId="77777777" w:rsidR="00B50E24" w:rsidRPr="005D497A" w:rsidRDefault="00B50E24" w:rsidP="00B764F8">
            <w:pPr>
              <w:pStyle w:val="TableParagraph"/>
              <w:spacing w:before="1"/>
              <w:rPr>
                <w:rFonts w:ascii="Arial Narrow" w:hAnsi="Arial Narrow"/>
                <w:b/>
                <w:sz w:val="20"/>
                <w:szCs w:val="20"/>
                <w:lang w:val="es-CO"/>
              </w:rPr>
            </w:pPr>
          </w:p>
          <w:p w14:paraId="2FAED770" w14:textId="77777777" w:rsidR="00B50E24" w:rsidRPr="005D497A" w:rsidRDefault="00B50E24" w:rsidP="00B764F8">
            <w:pPr>
              <w:pStyle w:val="TableParagraph"/>
              <w:numPr>
                <w:ilvl w:val="0"/>
                <w:numId w:val="4"/>
              </w:numPr>
              <w:tabs>
                <w:tab w:val="left" w:pos="465"/>
              </w:tabs>
              <w:ind w:right="101"/>
              <w:jc w:val="both"/>
              <w:rPr>
                <w:rFonts w:ascii="Arial Narrow" w:hAnsi="Arial Narrow"/>
                <w:sz w:val="20"/>
                <w:szCs w:val="20"/>
                <w:lang w:val="es-CO"/>
              </w:rPr>
            </w:pPr>
            <w:r w:rsidRPr="005D497A">
              <w:rPr>
                <w:rFonts w:ascii="Arial Narrow" w:hAnsi="Arial Narrow"/>
                <w:sz w:val="20"/>
                <w:szCs w:val="20"/>
                <w:lang w:val="es-CO"/>
              </w:rPr>
              <w:t>Verificar</w:t>
            </w:r>
            <w:r w:rsidRPr="005D497A">
              <w:rPr>
                <w:rFonts w:ascii="Arial Narrow" w:hAnsi="Arial Narrow"/>
                <w:spacing w:val="-6"/>
                <w:sz w:val="20"/>
                <w:szCs w:val="20"/>
                <w:lang w:val="es-CO"/>
              </w:rPr>
              <w:t xml:space="preserve"> </w:t>
            </w:r>
            <w:r w:rsidRPr="005D497A">
              <w:rPr>
                <w:rFonts w:ascii="Arial Narrow" w:hAnsi="Arial Narrow"/>
                <w:sz w:val="20"/>
                <w:szCs w:val="20"/>
                <w:lang w:val="es-CO"/>
              </w:rPr>
              <w:t>y</w:t>
            </w:r>
            <w:r w:rsidRPr="005D497A">
              <w:rPr>
                <w:rFonts w:ascii="Arial Narrow" w:hAnsi="Arial Narrow"/>
                <w:spacing w:val="-3"/>
                <w:sz w:val="20"/>
                <w:szCs w:val="20"/>
                <w:lang w:val="es-CO"/>
              </w:rPr>
              <w:t xml:space="preserve"> </w:t>
            </w:r>
            <w:r w:rsidRPr="005D497A">
              <w:rPr>
                <w:rFonts w:ascii="Arial Narrow" w:hAnsi="Arial Narrow"/>
                <w:sz w:val="20"/>
                <w:szCs w:val="20"/>
                <w:lang w:val="es-CO"/>
              </w:rPr>
              <w:t>controlar</w:t>
            </w:r>
            <w:r w:rsidRPr="005D497A">
              <w:rPr>
                <w:rFonts w:ascii="Arial Narrow" w:hAnsi="Arial Narrow"/>
                <w:spacing w:val="-5"/>
                <w:sz w:val="20"/>
                <w:szCs w:val="20"/>
                <w:lang w:val="es-CO"/>
              </w:rPr>
              <w:t xml:space="preserve"> </w:t>
            </w:r>
            <w:r w:rsidRPr="005D497A">
              <w:rPr>
                <w:rFonts w:ascii="Arial Narrow" w:hAnsi="Arial Narrow"/>
                <w:sz w:val="20"/>
                <w:szCs w:val="20"/>
                <w:lang w:val="es-CO"/>
              </w:rPr>
              <w:t>el</w:t>
            </w:r>
            <w:r w:rsidRPr="005D497A">
              <w:rPr>
                <w:rFonts w:ascii="Arial Narrow" w:hAnsi="Arial Narrow"/>
                <w:spacing w:val="-5"/>
                <w:sz w:val="20"/>
                <w:szCs w:val="20"/>
                <w:lang w:val="es-CO"/>
              </w:rPr>
              <w:t xml:space="preserve"> </w:t>
            </w:r>
            <w:r w:rsidRPr="005D497A">
              <w:rPr>
                <w:rFonts w:ascii="Arial Narrow" w:hAnsi="Arial Narrow"/>
                <w:sz w:val="20"/>
                <w:szCs w:val="20"/>
                <w:lang w:val="es-CO"/>
              </w:rPr>
              <w:t>cumplimiento</w:t>
            </w:r>
            <w:r w:rsidRPr="005D497A">
              <w:rPr>
                <w:rFonts w:ascii="Arial Narrow" w:hAnsi="Arial Narrow"/>
                <w:spacing w:val="-3"/>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6"/>
                <w:sz w:val="20"/>
                <w:szCs w:val="20"/>
                <w:lang w:val="es-CO"/>
              </w:rPr>
              <w:t xml:space="preserve"> </w:t>
            </w:r>
            <w:r w:rsidRPr="005D497A">
              <w:rPr>
                <w:rFonts w:ascii="Arial Narrow" w:hAnsi="Arial Narrow"/>
                <w:sz w:val="20"/>
                <w:szCs w:val="20"/>
                <w:lang w:val="es-CO"/>
              </w:rPr>
              <w:t>las</w:t>
            </w:r>
            <w:r w:rsidRPr="005D497A">
              <w:rPr>
                <w:rFonts w:ascii="Arial Narrow" w:hAnsi="Arial Narrow"/>
                <w:spacing w:val="-4"/>
                <w:sz w:val="20"/>
                <w:szCs w:val="20"/>
                <w:lang w:val="es-CO"/>
              </w:rPr>
              <w:t xml:space="preserve"> </w:t>
            </w:r>
            <w:r w:rsidRPr="005D497A">
              <w:rPr>
                <w:rFonts w:ascii="Arial Narrow" w:hAnsi="Arial Narrow"/>
                <w:sz w:val="20"/>
                <w:szCs w:val="20"/>
                <w:lang w:val="es-CO"/>
              </w:rPr>
              <w:t>actividades</w:t>
            </w:r>
            <w:r w:rsidRPr="005D497A">
              <w:rPr>
                <w:rFonts w:ascii="Arial Narrow" w:hAnsi="Arial Narrow"/>
                <w:spacing w:val="-6"/>
                <w:sz w:val="20"/>
                <w:szCs w:val="20"/>
                <w:lang w:val="es-CO"/>
              </w:rPr>
              <w:t xml:space="preserve"> </w:t>
            </w:r>
            <w:r w:rsidRPr="005D497A">
              <w:rPr>
                <w:rFonts w:ascii="Arial Narrow" w:hAnsi="Arial Narrow"/>
                <w:sz w:val="20"/>
                <w:szCs w:val="20"/>
                <w:lang w:val="es-CO"/>
              </w:rPr>
              <w:t>consagradas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en</w:t>
            </w:r>
            <w:r w:rsidRPr="005D497A">
              <w:rPr>
                <w:rFonts w:ascii="Arial Narrow" w:hAnsi="Arial Narrow"/>
                <w:spacing w:val="-2"/>
                <w:sz w:val="20"/>
                <w:szCs w:val="20"/>
                <w:lang w:val="es-CO"/>
              </w:rPr>
              <w:t xml:space="preserve"> </w:t>
            </w:r>
            <w:r w:rsidRPr="005D497A">
              <w:rPr>
                <w:rFonts w:ascii="Arial Narrow" w:hAnsi="Arial Narrow"/>
                <w:sz w:val="20"/>
                <w:szCs w:val="20"/>
                <w:lang w:val="es-CO"/>
              </w:rPr>
              <w:t xml:space="preserve">el contrato o en el cronograma de ejecución del contrato previamente aprobado por el </w:t>
            </w:r>
            <w:r w:rsidRPr="005D497A">
              <w:rPr>
                <w:rFonts w:ascii="Arial Narrow" w:hAnsi="Arial Narrow"/>
                <w:spacing w:val="-3"/>
                <w:sz w:val="20"/>
                <w:szCs w:val="20"/>
                <w:lang w:val="es-CO"/>
              </w:rPr>
              <w:t xml:space="preserve">supervisor, </w:t>
            </w:r>
            <w:r w:rsidRPr="005D497A">
              <w:rPr>
                <w:rFonts w:ascii="Arial Narrow" w:hAnsi="Arial Narrow"/>
                <w:sz w:val="20"/>
                <w:szCs w:val="20"/>
                <w:lang w:val="es-CO"/>
              </w:rPr>
              <w:t>cuando a ello haya</w:t>
            </w:r>
            <w:r w:rsidRPr="005D497A">
              <w:rPr>
                <w:rFonts w:ascii="Arial Narrow" w:hAnsi="Arial Narrow"/>
                <w:spacing w:val="-4"/>
                <w:sz w:val="20"/>
                <w:szCs w:val="20"/>
                <w:lang w:val="es-CO"/>
              </w:rPr>
              <w:t xml:space="preserve"> </w:t>
            </w:r>
            <w:r w:rsidRPr="005D497A">
              <w:rPr>
                <w:rFonts w:ascii="Arial Narrow" w:hAnsi="Arial Narrow"/>
                <w:spacing w:val="-5"/>
                <w:sz w:val="20"/>
                <w:szCs w:val="20"/>
                <w:lang w:val="es-CO"/>
              </w:rPr>
              <w:t>lugar.</w:t>
            </w:r>
          </w:p>
          <w:p w14:paraId="618BB00A" w14:textId="77777777" w:rsidR="00B50E24" w:rsidRPr="005D497A" w:rsidRDefault="00B50E24" w:rsidP="00B764F8">
            <w:pPr>
              <w:pStyle w:val="TableParagraph"/>
              <w:spacing w:before="12"/>
              <w:rPr>
                <w:rFonts w:ascii="Arial Narrow" w:hAnsi="Arial Narrow"/>
                <w:b/>
                <w:sz w:val="20"/>
                <w:szCs w:val="20"/>
                <w:lang w:val="es-CO"/>
              </w:rPr>
            </w:pPr>
          </w:p>
          <w:p w14:paraId="46ED4CFE" w14:textId="77777777" w:rsidR="00B50E24" w:rsidRPr="005D497A" w:rsidRDefault="00B50E24" w:rsidP="00B764F8">
            <w:pPr>
              <w:pStyle w:val="TableParagraph"/>
              <w:numPr>
                <w:ilvl w:val="0"/>
                <w:numId w:val="4"/>
              </w:numPr>
              <w:tabs>
                <w:tab w:val="left" w:pos="465"/>
              </w:tabs>
              <w:ind w:right="107"/>
              <w:jc w:val="both"/>
              <w:rPr>
                <w:rFonts w:ascii="Arial Narrow" w:hAnsi="Arial Narrow"/>
                <w:sz w:val="20"/>
                <w:szCs w:val="20"/>
                <w:lang w:val="es-CO"/>
              </w:rPr>
            </w:pPr>
            <w:r w:rsidRPr="005D497A">
              <w:rPr>
                <w:rFonts w:ascii="Arial Narrow" w:hAnsi="Arial Narrow"/>
                <w:sz w:val="20"/>
                <w:szCs w:val="20"/>
                <w:lang w:val="es-CO"/>
              </w:rPr>
              <w:t>Hacer cumplir todas y cada una de las cláusulas contractuales y en especial, las obligaciones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contraídas.</w:t>
            </w:r>
          </w:p>
          <w:p w14:paraId="18AF928E" w14:textId="77777777" w:rsidR="00B50E24" w:rsidRPr="005D497A" w:rsidRDefault="00B50E24" w:rsidP="00B764F8">
            <w:pPr>
              <w:pStyle w:val="TableParagraph"/>
              <w:spacing w:before="10"/>
              <w:rPr>
                <w:rFonts w:ascii="Arial Narrow" w:hAnsi="Arial Narrow"/>
                <w:b/>
                <w:sz w:val="20"/>
                <w:szCs w:val="20"/>
                <w:lang w:val="es-CO"/>
              </w:rPr>
            </w:pPr>
          </w:p>
          <w:p w14:paraId="229602BE" w14:textId="77777777" w:rsidR="00B50E24" w:rsidRPr="005D497A" w:rsidRDefault="00B50E24" w:rsidP="00B764F8">
            <w:pPr>
              <w:pStyle w:val="TableParagraph"/>
              <w:ind w:left="486" w:right="136"/>
              <w:jc w:val="both"/>
              <w:rPr>
                <w:rFonts w:ascii="Arial Narrow" w:hAnsi="Arial Narrow"/>
                <w:sz w:val="20"/>
                <w:szCs w:val="20"/>
                <w:lang w:val="es-CO"/>
              </w:rPr>
            </w:pPr>
            <w:r w:rsidRPr="005D497A">
              <w:rPr>
                <w:rFonts w:ascii="Arial Narrow" w:hAnsi="Arial Narrow"/>
                <w:sz w:val="20"/>
                <w:szCs w:val="20"/>
                <w:lang w:val="es-CO"/>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w:t>
            </w:r>
          </w:p>
          <w:p w14:paraId="6FF3EC7E" w14:textId="77777777" w:rsidR="00B50E24" w:rsidRPr="005D497A" w:rsidRDefault="00B50E24" w:rsidP="00B764F8">
            <w:pPr>
              <w:pStyle w:val="TableParagraph"/>
              <w:spacing w:before="2"/>
              <w:rPr>
                <w:rFonts w:ascii="Arial Narrow" w:hAnsi="Arial Narrow"/>
                <w:b/>
                <w:sz w:val="20"/>
                <w:szCs w:val="20"/>
                <w:lang w:val="es-CO"/>
              </w:rPr>
            </w:pPr>
          </w:p>
          <w:p w14:paraId="7BC483D3" w14:textId="77777777" w:rsidR="00B50E24" w:rsidRPr="005D497A" w:rsidRDefault="00B50E24" w:rsidP="00B764F8">
            <w:pPr>
              <w:pStyle w:val="TableParagraph"/>
              <w:ind w:left="486" w:right="132"/>
              <w:jc w:val="both"/>
              <w:rPr>
                <w:rFonts w:ascii="Arial Narrow" w:hAnsi="Arial Narrow"/>
                <w:sz w:val="20"/>
                <w:szCs w:val="20"/>
                <w:lang w:val="es-CO"/>
              </w:rPr>
            </w:pPr>
            <w:r w:rsidRPr="005D497A">
              <w:rPr>
                <w:rFonts w:ascii="Arial Narrow" w:hAnsi="Arial Narrow"/>
                <w:sz w:val="20"/>
                <w:szCs w:val="20"/>
                <w:lang w:val="es-CO"/>
              </w:rPr>
              <w:t>En este orden, el supervisor se debe anticipar al incumplimiento y debe procurar que las partes adopten todas las medidas que sean necesarias para evitarlo.</w:t>
            </w:r>
          </w:p>
          <w:p w14:paraId="3D021EC7" w14:textId="77777777" w:rsidR="00B50E24" w:rsidRPr="005D497A" w:rsidRDefault="00B50E24" w:rsidP="00B764F8">
            <w:pPr>
              <w:pStyle w:val="TableParagraph"/>
              <w:spacing w:before="11"/>
              <w:rPr>
                <w:rFonts w:ascii="Arial Narrow" w:hAnsi="Arial Narrow"/>
                <w:b/>
                <w:sz w:val="20"/>
                <w:szCs w:val="20"/>
                <w:lang w:val="es-CO"/>
              </w:rPr>
            </w:pPr>
          </w:p>
          <w:p w14:paraId="15638C24" w14:textId="77777777" w:rsidR="00B50E24" w:rsidRPr="005D497A" w:rsidRDefault="00B50E24" w:rsidP="00B764F8">
            <w:pPr>
              <w:pStyle w:val="TableParagraph"/>
              <w:spacing w:before="1"/>
              <w:ind w:left="486" w:right="138"/>
              <w:jc w:val="both"/>
              <w:rPr>
                <w:rFonts w:ascii="Arial Narrow" w:hAnsi="Arial Narrow"/>
                <w:sz w:val="20"/>
                <w:szCs w:val="20"/>
                <w:lang w:val="es-CO"/>
              </w:rPr>
            </w:pPr>
            <w:r w:rsidRPr="005D497A">
              <w:rPr>
                <w:rFonts w:ascii="Arial Narrow" w:hAnsi="Arial Narrow"/>
                <w:sz w:val="20"/>
                <w:szCs w:val="20"/>
                <w:lang w:val="es-CO"/>
              </w:rPr>
              <w:t>La actitud del supervisor no puede ser una actitud pasiva, que se limite a esperar el incumplimiento de las obligaciones de las partes, para luego incluir dicho incumplimiento en el informe de</w:t>
            </w:r>
            <w:r w:rsidRPr="005D497A">
              <w:rPr>
                <w:rFonts w:ascii="Arial Narrow" w:hAnsi="Arial Narrow"/>
                <w:spacing w:val="-12"/>
                <w:sz w:val="20"/>
                <w:szCs w:val="20"/>
                <w:lang w:val="es-CO"/>
              </w:rPr>
              <w:t xml:space="preserve"> </w:t>
            </w:r>
            <w:r w:rsidRPr="005D497A">
              <w:rPr>
                <w:rFonts w:ascii="Arial Narrow" w:hAnsi="Arial Narrow"/>
                <w:sz w:val="20"/>
                <w:szCs w:val="20"/>
                <w:lang w:val="es-CO"/>
              </w:rPr>
              <w:t>supervisión.</w:t>
            </w:r>
          </w:p>
          <w:p w14:paraId="2703FE5F" w14:textId="77777777" w:rsidR="00B50E24" w:rsidRPr="005D497A" w:rsidRDefault="00B50E24" w:rsidP="00B764F8">
            <w:pPr>
              <w:pStyle w:val="TableParagraph"/>
              <w:spacing w:before="11"/>
              <w:rPr>
                <w:rFonts w:ascii="Arial Narrow" w:hAnsi="Arial Narrow"/>
                <w:b/>
                <w:sz w:val="20"/>
                <w:szCs w:val="20"/>
                <w:lang w:val="es-CO"/>
              </w:rPr>
            </w:pPr>
          </w:p>
          <w:p w14:paraId="5F424C51" w14:textId="77777777" w:rsidR="00B50E24" w:rsidRPr="005D497A" w:rsidRDefault="00B50E24" w:rsidP="00B764F8">
            <w:pPr>
              <w:pStyle w:val="TableParagraph"/>
              <w:numPr>
                <w:ilvl w:val="0"/>
                <w:numId w:val="4"/>
              </w:numPr>
              <w:tabs>
                <w:tab w:val="left" w:pos="465"/>
              </w:tabs>
              <w:ind w:right="103"/>
              <w:jc w:val="both"/>
              <w:rPr>
                <w:rFonts w:ascii="Arial Narrow" w:hAnsi="Arial Narrow"/>
                <w:sz w:val="20"/>
                <w:szCs w:val="20"/>
                <w:lang w:val="es-CO"/>
              </w:rPr>
            </w:pPr>
            <w:r w:rsidRPr="005D497A">
              <w:rPr>
                <w:rFonts w:ascii="Arial Narrow" w:hAnsi="Arial Narrow"/>
                <w:sz w:val="20"/>
                <w:szCs w:val="20"/>
                <w:lang w:val="es-CO"/>
              </w:rPr>
              <w:t>Remitir al Contratista instrucciones, solicitudes, observaciones y recomendaciones para procurar la debida ejecución del objeto contractual y prevenir posibles</w:t>
            </w:r>
            <w:r w:rsidRPr="005D497A">
              <w:rPr>
                <w:rFonts w:ascii="Arial Narrow" w:hAnsi="Arial Narrow"/>
                <w:spacing w:val="-6"/>
                <w:sz w:val="20"/>
                <w:szCs w:val="20"/>
                <w:lang w:val="es-CO"/>
              </w:rPr>
              <w:t xml:space="preserve"> </w:t>
            </w:r>
            <w:r w:rsidRPr="005D497A">
              <w:rPr>
                <w:rFonts w:ascii="Arial Narrow" w:hAnsi="Arial Narrow"/>
                <w:sz w:val="20"/>
                <w:szCs w:val="20"/>
                <w:lang w:val="es-CO"/>
              </w:rPr>
              <w:t>incumplimientos.</w:t>
            </w:r>
          </w:p>
          <w:p w14:paraId="0D76960C" w14:textId="77777777" w:rsidR="00B50E24" w:rsidRPr="005D497A" w:rsidRDefault="00B50E24" w:rsidP="00B764F8">
            <w:pPr>
              <w:pStyle w:val="TableParagraph"/>
              <w:rPr>
                <w:rFonts w:ascii="Arial Narrow" w:hAnsi="Arial Narrow"/>
                <w:b/>
                <w:sz w:val="20"/>
                <w:szCs w:val="20"/>
                <w:lang w:val="es-CO"/>
              </w:rPr>
            </w:pPr>
          </w:p>
          <w:p w14:paraId="1966FCF0" w14:textId="77777777" w:rsidR="00B50E24" w:rsidRPr="005D497A" w:rsidRDefault="00B50E24" w:rsidP="00B764F8">
            <w:pPr>
              <w:pStyle w:val="TableParagraph"/>
              <w:numPr>
                <w:ilvl w:val="0"/>
                <w:numId w:val="4"/>
              </w:numPr>
              <w:tabs>
                <w:tab w:val="left" w:pos="465"/>
              </w:tabs>
              <w:ind w:right="100"/>
              <w:jc w:val="both"/>
              <w:rPr>
                <w:rFonts w:ascii="Arial Narrow" w:hAnsi="Arial Narrow"/>
                <w:sz w:val="20"/>
                <w:szCs w:val="20"/>
                <w:lang w:val="es-CO"/>
              </w:rPr>
            </w:pPr>
            <w:r w:rsidRPr="005D497A">
              <w:rPr>
                <w:rFonts w:ascii="Arial Narrow" w:hAnsi="Arial Narrow"/>
                <w:sz w:val="20"/>
                <w:szCs w:val="20"/>
                <w:lang w:val="es-CO"/>
              </w:rPr>
              <w:lastRenderedPageBreak/>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w:t>
            </w:r>
            <w:r w:rsidRPr="005D497A">
              <w:rPr>
                <w:rFonts w:ascii="Arial Narrow" w:hAnsi="Arial Narrow"/>
                <w:spacing w:val="-5"/>
                <w:sz w:val="20"/>
                <w:szCs w:val="20"/>
                <w:lang w:val="es-CO"/>
              </w:rPr>
              <w:t xml:space="preserve"> </w:t>
            </w:r>
            <w:r w:rsidRPr="005D497A">
              <w:rPr>
                <w:rFonts w:ascii="Arial Narrow" w:hAnsi="Arial Narrow"/>
                <w:sz w:val="20"/>
                <w:szCs w:val="20"/>
                <w:lang w:val="es-CO"/>
              </w:rPr>
              <w:t>supervisión.</w:t>
            </w:r>
          </w:p>
          <w:p w14:paraId="1F024DF8" w14:textId="77777777" w:rsidR="00B50E24" w:rsidRPr="005D497A" w:rsidRDefault="00B50E24" w:rsidP="00B764F8">
            <w:pPr>
              <w:pStyle w:val="TableParagraph"/>
              <w:numPr>
                <w:ilvl w:val="0"/>
                <w:numId w:val="4"/>
              </w:numPr>
              <w:tabs>
                <w:tab w:val="left" w:pos="465"/>
              </w:tabs>
              <w:spacing w:before="1"/>
              <w:ind w:right="100"/>
              <w:jc w:val="both"/>
              <w:rPr>
                <w:rFonts w:ascii="Arial Narrow" w:hAnsi="Arial Narrow"/>
                <w:sz w:val="20"/>
                <w:szCs w:val="20"/>
                <w:lang w:val="es-CO"/>
              </w:rPr>
            </w:pPr>
            <w:r w:rsidRPr="005D497A">
              <w:rPr>
                <w:rFonts w:ascii="Arial Narrow" w:hAnsi="Arial Narrow"/>
                <w:sz w:val="20"/>
                <w:szCs w:val="20"/>
                <w:lang w:val="es-CO"/>
              </w:rPr>
              <w:t>Estudiar y emitir concepto respecto de las reclamaciones, peticiones y sugerencias presentadas por el</w:t>
            </w:r>
            <w:r w:rsidRPr="005D497A">
              <w:rPr>
                <w:rFonts w:ascii="Arial Narrow" w:hAnsi="Arial Narrow"/>
                <w:spacing w:val="-4"/>
                <w:sz w:val="20"/>
                <w:szCs w:val="20"/>
                <w:lang w:val="es-CO"/>
              </w:rPr>
              <w:t xml:space="preserve"> </w:t>
            </w:r>
            <w:r w:rsidRPr="005D497A">
              <w:rPr>
                <w:rFonts w:ascii="Arial Narrow" w:hAnsi="Arial Narrow"/>
                <w:sz w:val="20"/>
                <w:szCs w:val="20"/>
                <w:lang w:val="es-CO"/>
              </w:rPr>
              <w:t>contratista.</w:t>
            </w:r>
          </w:p>
          <w:p w14:paraId="3675E136" w14:textId="77777777" w:rsidR="00B50E24" w:rsidRPr="005D497A" w:rsidRDefault="00B50E24" w:rsidP="00B764F8">
            <w:pPr>
              <w:pStyle w:val="TableParagraph"/>
              <w:spacing w:before="1"/>
              <w:rPr>
                <w:rFonts w:ascii="Arial Narrow" w:hAnsi="Arial Narrow"/>
                <w:b/>
                <w:sz w:val="20"/>
                <w:szCs w:val="20"/>
                <w:lang w:val="es-CO"/>
              </w:rPr>
            </w:pPr>
          </w:p>
          <w:p w14:paraId="634D9E58" w14:textId="77777777" w:rsidR="00B50E24" w:rsidRPr="005D497A" w:rsidRDefault="00B50E24" w:rsidP="00B764F8">
            <w:pPr>
              <w:pStyle w:val="TableParagraph"/>
              <w:numPr>
                <w:ilvl w:val="0"/>
                <w:numId w:val="4"/>
              </w:numPr>
              <w:tabs>
                <w:tab w:val="left" w:pos="465"/>
              </w:tabs>
              <w:ind w:right="102"/>
              <w:jc w:val="both"/>
              <w:rPr>
                <w:rFonts w:ascii="Arial Narrow" w:hAnsi="Arial Narrow"/>
                <w:sz w:val="20"/>
                <w:szCs w:val="20"/>
                <w:lang w:val="es-CO"/>
              </w:rPr>
            </w:pPr>
            <w:r w:rsidRPr="005D497A">
              <w:rPr>
                <w:rFonts w:ascii="Arial Narrow" w:hAnsi="Arial Narrow"/>
                <w:sz w:val="20"/>
                <w:szCs w:val="20"/>
                <w:lang w:val="es-CO"/>
              </w:rPr>
              <w:t>Suministrar toda la información normativa y técnica disponible para la ejecución del contrato, así como también, brindar el apoyo administrativo y logístico que se</w:t>
            </w:r>
            <w:r w:rsidRPr="005D497A">
              <w:rPr>
                <w:rFonts w:ascii="Arial Narrow" w:hAnsi="Arial Narrow"/>
                <w:spacing w:val="-8"/>
                <w:sz w:val="20"/>
                <w:szCs w:val="20"/>
                <w:lang w:val="es-CO"/>
              </w:rPr>
              <w:t xml:space="preserve"> </w:t>
            </w:r>
            <w:r w:rsidRPr="005D497A">
              <w:rPr>
                <w:rFonts w:ascii="Arial Narrow" w:hAnsi="Arial Narrow"/>
                <w:sz w:val="20"/>
                <w:szCs w:val="20"/>
                <w:lang w:val="es-CO"/>
              </w:rPr>
              <w:t>requiera.</w:t>
            </w:r>
          </w:p>
          <w:p w14:paraId="33C08BFB" w14:textId="77777777" w:rsidR="00B50E24" w:rsidRPr="005D497A" w:rsidRDefault="00B50E24" w:rsidP="00B764F8">
            <w:pPr>
              <w:pStyle w:val="TableParagraph"/>
              <w:rPr>
                <w:rFonts w:ascii="Arial Narrow" w:hAnsi="Arial Narrow"/>
                <w:b/>
                <w:sz w:val="20"/>
                <w:szCs w:val="20"/>
                <w:lang w:val="es-CO"/>
              </w:rPr>
            </w:pPr>
          </w:p>
          <w:p w14:paraId="7CC6F93E" w14:textId="77777777" w:rsidR="00B50E24" w:rsidRPr="005D497A" w:rsidRDefault="00B50E24" w:rsidP="00B764F8">
            <w:pPr>
              <w:pStyle w:val="TableParagraph"/>
              <w:numPr>
                <w:ilvl w:val="0"/>
                <w:numId w:val="4"/>
              </w:numPr>
              <w:tabs>
                <w:tab w:val="left" w:pos="465"/>
              </w:tabs>
              <w:spacing w:before="10"/>
              <w:ind w:right="102"/>
              <w:jc w:val="both"/>
              <w:rPr>
                <w:rFonts w:ascii="Arial Narrow" w:hAnsi="Arial Narrow"/>
                <w:b/>
                <w:sz w:val="20"/>
                <w:szCs w:val="20"/>
                <w:lang w:val="es-CO"/>
              </w:rPr>
            </w:pPr>
            <w:r w:rsidRPr="005D497A">
              <w:rPr>
                <w:rFonts w:ascii="Arial Narrow" w:hAnsi="Arial Narrow"/>
                <w:sz w:val="20"/>
                <w:szCs w:val="20"/>
                <w:lang w:val="es-CO"/>
              </w:rPr>
              <w:t>Realizar reuniones con el contratista, competente contractual y funcionarios interesados, cuando se tengan dudas sobre los términos del contrato y/o se considere necesario para la normal ejecución y desarrollo del</w:t>
            </w:r>
            <w:r w:rsidRPr="005D497A">
              <w:rPr>
                <w:rFonts w:ascii="Arial Narrow" w:hAnsi="Arial Narrow"/>
                <w:spacing w:val="-4"/>
                <w:sz w:val="20"/>
                <w:szCs w:val="20"/>
                <w:lang w:val="es-CO"/>
              </w:rPr>
              <w:t xml:space="preserve"> </w:t>
            </w:r>
            <w:r w:rsidRPr="005D497A">
              <w:rPr>
                <w:rFonts w:ascii="Arial Narrow" w:hAnsi="Arial Narrow"/>
                <w:sz w:val="20"/>
                <w:szCs w:val="20"/>
                <w:lang w:val="es-CO"/>
              </w:rPr>
              <w:t>contrato.</w:t>
            </w:r>
          </w:p>
          <w:p w14:paraId="7854B04A" w14:textId="77777777" w:rsidR="00B50E24" w:rsidRPr="005D497A" w:rsidRDefault="00B50E24" w:rsidP="00B764F8">
            <w:pPr>
              <w:pStyle w:val="Prrafodelista"/>
              <w:rPr>
                <w:rFonts w:ascii="Arial Narrow" w:hAnsi="Arial Narrow"/>
                <w:b/>
                <w:sz w:val="20"/>
                <w:szCs w:val="20"/>
                <w:lang w:val="es-CO"/>
              </w:rPr>
            </w:pPr>
          </w:p>
          <w:p w14:paraId="63FBEEF5" w14:textId="77777777" w:rsidR="00B50E24" w:rsidRPr="005D497A" w:rsidRDefault="00B50E24" w:rsidP="00B764F8">
            <w:pPr>
              <w:pStyle w:val="TableParagraph"/>
              <w:numPr>
                <w:ilvl w:val="0"/>
                <w:numId w:val="4"/>
              </w:numPr>
              <w:ind w:right="102"/>
              <w:jc w:val="both"/>
              <w:rPr>
                <w:rFonts w:ascii="Arial Narrow" w:hAnsi="Arial Narrow"/>
                <w:sz w:val="20"/>
                <w:szCs w:val="20"/>
                <w:lang w:val="es-CO"/>
              </w:rPr>
            </w:pPr>
            <w:r w:rsidRPr="005D497A">
              <w:rPr>
                <w:rFonts w:ascii="Arial Narrow" w:hAnsi="Arial Narrow"/>
                <w:sz w:val="20"/>
                <w:szCs w:val="20"/>
                <w:lang w:val="es-CO"/>
              </w:rPr>
              <w:t>Emitir informes y certificar mensualmente al competente contractual, el cumplimiento del objeto contractual y obligaciones del</w:t>
            </w:r>
            <w:r w:rsidRPr="005D497A">
              <w:rPr>
                <w:rFonts w:ascii="Arial Narrow" w:hAnsi="Arial Narrow"/>
                <w:spacing w:val="-20"/>
                <w:sz w:val="20"/>
                <w:szCs w:val="20"/>
                <w:lang w:val="es-CO"/>
              </w:rPr>
              <w:t xml:space="preserve"> </w:t>
            </w:r>
            <w:r w:rsidRPr="005D497A">
              <w:rPr>
                <w:rFonts w:ascii="Arial Narrow" w:hAnsi="Arial Narrow"/>
                <w:sz w:val="20"/>
                <w:szCs w:val="20"/>
                <w:lang w:val="es-CO"/>
              </w:rPr>
              <w:t>contratista</w:t>
            </w:r>
          </w:p>
          <w:p w14:paraId="530B1262" w14:textId="77777777" w:rsidR="00B50E24" w:rsidRPr="005D497A" w:rsidRDefault="00B50E24" w:rsidP="00B764F8">
            <w:pPr>
              <w:pStyle w:val="Prrafodelista"/>
              <w:rPr>
                <w:rFonts w:ascii="Arial Narrow" w:hAnsi="Arial Narrow"/>
                <w:sz w:val="20"/>
                <w:szCs w:val="20"/>
                <w:lang w:val="es-CO"/>
              </w:rPr>
            </w:pPr>
          </w:p>
          <w:p w14:paraId="6ACD0A39" w14:textId="77777777" w:rsidR="00B50E24" w:rsidRPr="005D497A" w:rsidRDefault="00B50E24" w:rsidP="00B764F8">
            <w:pPr>
              <w:pStyle w:val="TableParagraph"/>
              <w:numPr>
                <w:ilvl w:val="0"/>
                <w:numId w:val="4"/>
              </w:numPr>
              <w:tabs>
                <w:tab w:val="left" w:pos="465"/>
              </w:tabs>
              <w:ind w:right="98"/>
              <w:jc w:val="both"/>
              <w:rPr>
                <w:rFonts w:ascii="Arial Narrow" w:hAnsi="Arial Narrow"/>
                <w:sz w:val="20"/>
                <w:szCs w:val="20"/>
                <w:lang w:val="es-CO"/>
              </w:rPr>
            </w:pPr>
            <w:r w:rsidRPr="005D497A">
              <w:rPr>
                <w:rFonts w:ascii="Arial Narrow" w:hAnsi="Arial Narrow"/>
                <w:sz w:val="20"/>
                <w:szCs w:val="20"/>
                <w:lang w:val="es-CO"/>
              </w:rPr>
              <w:t xml:space="preserve">Verificar y dejar constancia del cumplimiento de las obligaciones con el Sistema de Seguridad Social Integral y parafiscales (cuando aplique) de conformidad con la ley 1150 de </w:t>
            </w:r>
            <w:r w:rsidRPr="005D497A">
              <w:rPr>
                <w:rFonts w:ascii="Arial Narrow" w:hAnsi="Arial Narrow"/>
                <w:spacing w:val="-3"/>
                <w:sz w:val="20"/>
                <w:szCs w:val="20"/>
                <w:lang w:val="es-CO"/>
              </w:rPr>
              <w:t xml:space="preserve">2007, </w:t>
            </w:r>
            <w:r w:rsidRPr="005D497A">
              <w:rPr>
                <w:rFonts w:ascii="Arial Narrow" w:hAnsi="Arial Narrow"/>
                <w:b/>
                <w:sz w:val="20"/>
                <w:szCs w:val="20"/>
                <w:lang w:val="es-CO"/>
              </w:rPr>
              <w:t xml:space="preserve">Decreto 1273 de 2018 </w:t>
            </w:r>
            <w:r w:rsidRPr="005D497A">
              <w:rPr>
                <w:rFonts w:ascii="Arial Narrow" w:hAnsi="Arial Narrow"/>
                <w:sz w:val="20"/>
                <w:szCs w:val="20"/>
                <w:lang w:val="es-CO"/>
              </w:rPr>
              <w:t>y demás normatividad que regule la materia. En caso contrario deberá dar aviso de esta circunstancia a la Unidad</w:t>
            </w:r>
            <w:r w:rsidRPr="005D497A">
              <w:rPr>
                <w:rFonts w:ascii="Arial Narrow" w:hAnsi="Arial Narrow"/>
                <w:spacing w:val="-9"/>
                <w:sz w:val="20"/>
                <w:szCs w:val="20"/>
                <w:lang w:val="es-CO"/>
              </w:rPr>
              <w:t xml:space="preserve"> </w:t>
            </w:r>
            <w:r w:rsidRPr="005D497A">
              <w:rPr>
                <w:rFonts w:ascii="Arial Narrow" w:hAnsi="Arial Narrow"/>
                <w:sz w:val="20"/>
                <w:szCs w:val="20"/>
                <w:lang w:val="es-CO"/>
              </w:rPr>
              <w:t>Pagadora.</w:t>
            </w:r>
          </w:p>
          <w:p w14:paraId="570E17A1" w14:textId="77777777" w:rsidR="00B50E24" w:rsidRPr="005D497A" w:rsidRDefault="00B50E24" w:rsidP="00B764F8">
            <w:pPr>
              <w:pStyle w:val="TableParagraph"/>
              <w:spacing w:before="10"/>
              <w:rPr>
                <w:rFonts w:ascii="Arial Narrow" w:hAnsi="Arial Narrow"/>
                <w:b/>
                <w:sz w:val="20"/>
                <w:szCs w:val="20"/>
                <w:lang w:val="es-CO"/>
              </w:rPr>
            </w:pPr>
          </w:p>
          <w:p w14:paraId="52AD5D1E" w14:textId="77777777" w:rsidR="00B50E24" w:rsidRPr="005D497A" w:rsidRDefault="00B50E24" w:rsidP="00B764F8">
            <w:pPr>
              <w:pStyle w:val="TableParagraph"/>
              <w:numPr>
                <w:ilvl w:val="0"/>
                <w:numId w:val="4"/>
              </w:numPr>
              <w:tabs>
                <w:tab w:val="left" w:pos="465"/>
              </w:tabs>
              <w:ind w:right="98"/>
              <w:jc w:val="both"/>
              <w:rPr>
                <w:rFonts w:ascii="Arial Narrow" w:hAnsi="Arial Narrow"/>
                <w:sz w:val="20"/>
                <w:szCs w:val="20"/>
                <w:lang w:val="es-CO"/>
              </w:rPr>
            </w:pPr>
            <w:r w:rsidRPr="005D497A">
              <w:rPr>
                <w:rFonts w:ascii="Arial Narrow" w:hAnsi="Arial Narrow"/>
                <w:sz w:val="20"/>
                <w:szCs w:val="20"/>
                <w:lang w:val="es-CO"/>
              </w:rPr>
              <w:t>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w:t>
            </w:r>
            <w:r w:rsidRPr="005D497A">
              <w:rPr>
                <w:rFonts w:ascii="Arial Narrow" w:hAnsi="Arial Narrow"/>
                <w:spacing w:val="-11"/>
                <w:sz w:val="20"/>
                <w:szCs w:val="20"/>
                <w:lang w:val="es-CO"/>
              </w:rPr>
              <w:t xml:space="preserve"> </w:t>
            </w:r>
            <w:r w:rsidRPr="005D497A">
              <w:rPr>
                <w:rFonts w:ascii="Arial Narrow" w:hAnsi="Arial Narrow"/>
                <w:sz w:val="20"/>
                <w:szCs w:val="20"/>
                <w:lang w:val="es-CO"/>
              </w:rPr>
              <w:t>contrato.</w:t>
            </w:r>
          </w:p>
          <w:p w14:paraId="5FDA3BBC" w14:textId="77777777" w:rsidR="00B50E24" w:rsidRPr="005D497A" w:rsidRDefault="00B50E24" w:rsidP="00B764F8">
            <w:pPr>
              <w:pStyle w:val="TableParagraph"/>
              <w:spacing w:before="11"/>
              <w:rPr>
                <w:rFonts w:ascii="Arial Narrow" w:hAnsi="Arial Narrow"/>
                <w:b/>
                <w:sz w:val="20"/>
                <w:szCs w:val="20"/>
                <w:lang w:val="es-CO"/>
              </w:rPr>
            </w:pPr>
          </w:p>
          <w:p w14:paraId="52329475" w14:textId="77777777" w:rsidR="00B50E24" w:rsidRPr="005D497A" w:rsidRDefault="00B50E24" w:rsidP="00B764F8">
            <w:pPr>
              <w:pStyle w:val="TableParagraph"/>
              <w:ind w:left="464" w:right="102"/>
              <w:jc w:val="both"/>
              <w:rPr>
                <w:rFonts w:ascii="Arial Narrow" w:hAnsi="Arial Narrow"/>
                <w:sz w:val="20"/>
                <w:szCs w:val="20"/>
                <w:lang w:val="es-CO"/>
              </w:rPr>
            </w:pPr>
            <w:r w:rsidRPr="005D497A">
              <w:rPr>
                <w:rFonts w:ascii="Arial Narrow" w:hAnsi="Arial Narrow"/>
                <w:sz w:val="20"/>
                <w:szCs w:val="20"/>
                <w:lang w:val="es-CO"/>
              </w:rPr>
              <w:t>El proyecto de acta de liquidación debe ser remitido a (indicar dependencia encargada de la revisión) y una vez autorizado, debe hacerlo firmar por el contratista y pasarlo para firma del competente contractual.</w:t>
            </w:r>
          </w:p>
          <w:p w14:paraId="79761B53" w14:textId="77777777" w:rsidR="00B50E24" w:rsidRPr="005D497A" w:rsidRDefault="00B50E24" w:rsidP="00B764F8">
            <w:pPr>
              <w:pStyle w:val="TableParagraph"/>
              <w:rPr>
                <w:rFonts w:ascii="Arial Narrow" w:hAnsi="Arial Narrow"/>
                <w:b/>
                <w:sz w:val="20"/>
                <w:szCs w:val="20"/>
                <w:lang w:val="es-CO"/>
              </w:rPr>
            </w:pPr>
          </w:p>
          <w:p w14:paraId="430342A7" w14:textId="77777777" w:rsidR="00B50E24" w:rsidRPr="005D497A" w:rsidRDefault="00B50E24" w:rsidP="00B764F8">
            <w:pPr>
              <w:pStyle w:val="TableParagraph"/>
              <w:numPr>
                <w:ilvl w:val="0"/>
                <w:numId w:val="4"/>
              </w:numPr>
              <w:tabs>
                <w:tab w:val="left" w:pos="465"/>
              </w:tabs>
              <w:spacing w:before="1"/>
              <w:ind w:right="100"/>
              <w:jc w:val="both"/>
              <w:rPr>
                <w:rFonts w:ascii="Arial Narrow" w:hAnsi="Arial Narrow"/>
                <w:sz w:val="20"/>
                <w:szCs w:val="20"/>
                <w:lang w:val="es-CO"/>
              </w:rPr>
            </w:pPr>
            <w:r w:rsidRPr="005D497A">
              <w:rPr>
                <w:rFonts w:ascii="Arial Narrow" w:hAnsi="Arial Narrow"/>
                <w:sz w:val="20"/>
                <w:szCs w:val="20"/>
                <w:lang w:val="es-CO"/>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5D497A">
              <w:rPr>
                <w:rFonts w:ascii="Arial Narrow" w:hAnsi="Arial Narrow"/>
                <w:spacing w:val="-13"/>
                <w:sz w:val="20"/>
                <w:szCs w:val="20"/>
                <w:lang w:val="es-CO"/>
              </w:rPr>
              <w:t xml:space="preserve"> </w:t>
            </w:r>
            <w:r w:rsidRPr="005D497A">
              <w:rPr>
                <w:rFonts w:ascii="Arial Narrow" w:hAnsi="Arial Narrow"/>
                <w:spacing w:val="-3"/>
                <w:sz w:val="20"/>
                <w:szCs w:val="20"/>
                <w:lang w:val="es-CO"/>
              </w:rPr>
              <w:t>supervisor.</w:t>
            </w:r>
          </w:p>
          <w:p w14:paraId="6F20D21D" w14:textId="77777777" w:rsidR="00B50E24" w:rsidRPr="005D497A" w:rsidRDefault="00B50E24" w:rsidP="00B764F8">
            <w:pPr>
              <w:pStyle w:val="TableParagraph"/>
              <w:rPr>
                <w:rFonts w:ascii="Arial Narrow" w:hAnsi="Arial Narrow"/>
                <w:b/>
                <w:sz w:val="20"/>
                <w:szCs w:val="20"/>
                <w:lang w:val="es-CO"/>
              </w:rPr>
            </w:pPr>
          </w:p>
          <w:p w14:paraId="59298D62" w14:textId="77777777" w:rsidR="00B50E24" w:rsidRPr="005D497A" w:rsidRDefault="00B50E24" w:rsidP="00B764F8">
            <w:pPr>
              <w:pStyle w:val="TableParagraph"/>
              <w:spacing w:before="1"/>
              <w:ind w:left="104" w:right="97"/>
              <w:jc w:val="both"/>
              <w:rPr>
                <w:rFonts w:ascii="Arial Narrow" w:hAnsi="Arial Narrow"/>
                <w:sz w:val="20"/>
                <w:szCs w:val="20"/>
                <w:lang w:val="es-CO"/>
              </w:rPr>
            </w:pPr>
            <w:r w:rsidRPr="005D497A">
              <w:rPr>
                <w:rFonts w:ascii="Arial Narrow" w:hAnsi="Arial Narrow"/>
                <w:b/>
                <w:sz w:val="20"/>
                <w:szCs w:val="20"/>
                <w:lang w:val="es-CO"/>
              </w:rPr>
              <w:t xml:space="preserve">Parágrafo primero. </w:t>
            </w:r>
            <w:r w:rsidRPr="005D497A">
              <w:rPr>
                <w:rFonts w:ascii="Arial Narrow" w:hAnsi="Arial Narrow"/>
                <w:sz w:val="20"/>
                <w:szCs w:val="20"/>
                <w:lang w:val="es-CO"/>
              </w:rPr>
              <w:t xml:space="preserve">No será necesario elaborar un nuevo acto administrativo para nombrar un supervisor del contrato, si la actividad de supervisión la hace el oficial o suboficial nombrado para desempeñar el </w:t>
            </w:r>
            <w:r w:rsidRPr="005D497A">
              <w:rPr>
                <w:rFonts w:ascii="Arial Narrow" w:hAnsi="Arial Narrow"/>
                <w:b/>
                <w:sz w:val="20"/>
                <w:szCs w:val="20"/>
                <w:lang w:val="es-CO"/>
              </w:rPr>
              <w:t xml:space="preserve">mismo cargo que desempeñaba el supervisor inicial del contrato. </w:t>
            </w:r>
            <w:r w:rsidRPr="005D497A">
              <w:rPr>
                <w:rFonts w:ascii="Arial Narrow" w:hAnsi="Arial Narrow"/>
                <w:sz w:val="20"/>
                <w:szCs w:val="20"/>
                <w:lang w:val="es-CO"/>
              </w:rPr>
              <w:t>En todo caso, en el acta de entrega del cargo, el supervisor del contrato debe relacionar el estado actual del presente contrato.</w:t>
            </w:r>
          </w:p>
        </w:tc>
      </w:tr>
      <w:tr w:rsidR="00B50E24" w:rsidRPr="005D497A" w14:paraId="3F751251" w14:textId="77777777" w:rsidTr="00B50E24">
        <w:trPr>
          <w:trHeight w:val="620"/>
        </w:trPr>
        <w:tc>
          <w:tcPr>
            <w:tcW w:w="1601" w:type="pct"/>
            <w:vAlign w:val="center"/>
          </w:tcPr>
          <w:p w14:paraId="6C4FB92B" w14:textId="4B86A4A2" w:rsidR="00B50E24" w:rsidRPr="005D497A" w:rsidRDefault="00B50E24" w:rsidP="00B33C4C">
            <w:pPr>
              <w:pStyle w:val="TableParagraph"/>
              <w:spacing w:before="7"/>
              <w:ind w:left="105"/>
              <w:jc w:val="center"/>
              <w:rPr>
                <w:rFonts w:ascii="Arial Narrow" w:hAnsi="Arial Narrow"/>
                <w:b/>
                <w:sz w:val="20"/>
                <w:szCs w:val="20"/>
                <w:lang w:val="es-CO"/>
              </w:rPr>
            </w:pPr>
            <w:r w:rsidRPr="005B0E65">
              <w:rPr>
                <w:rFonts w:ascii="Arial Narrow" w:hAnsi="Arial Narrow"/>
                <w:b/>
                <w:sz w:val="20"/>
                <w:szCs w:val="20"/>
                <w:lang w:val="es-ES"/>
              </w:rPr>
              <w:lastRenderedPageBreak/>
              <w:t>CLÁUSULA DÉCIMA - CAMBIO DE SUPERVISOR</w:t>
            </w:r>
          </w:p>
        </w:tc>
        <w:tc>
          <w:tcPr>
            <w:tcW w:w="3399" w:type="pct"/>
          </w:tcPr>
          <w:p w14:paraId="497F9B49" w14:textId="77777777" w:rsidR="00B50E24" w:rsidRPr="005D497A" w:rsidRDefault="00B50E24" w:rsidP="00B764F8">
            <w:pPr>
              <w:pStyle w:val="TableParagraph"/>
              <w:spacing w:line="213" w:lineRule="exact"/>
              <w:ind w:left="104"/>
              <w:rPr>
                <w:rFonts w:ascii="Arial Narrow" w:hAnsi="Arial Narrow"/>
                <w:b/>
                <w:sz w:val="20"/>
                <w:szCs w:val="20"/>
                <w:lang w:val="es-CO"/>
              </w:rPr>
            </w:pPr>
            <w:r w:rsidRPr="005D497A">
              <w:rPr>
                <w:rFonts w:ascii="Arial Narrow" w:hAnsi="Arial Narrow"/>
                <w:sz w:val="20"/>
                <w:szCs w:val="20"/>
                <w:lang w:val="es-CO"/>
              </w:rPr>
              <w:t>Una vez nombrado y notificado el nuevo supervisor, éste deberá informarle al contratista dentro de los cinco días hábiles a la notificación del acto.</w:t>
            </w:r>
          </w:p>
        </w:tc>
      </w:tr>
      <w:tr w:rsidR="00B50E24" w:rsidRPr="005D497A" w14:paraId="10152757" w14:textId="77777777" w:rsidTr="00B50E24">
        <w:trPr>
          <w:trHeight w:val="620"/>
        </w:trPr>
        <w:tc>
          <w:tcPr>
            <w:tcW w:w="1601" w:type="pct"/>
            <w:vAlign w:val="center"/>
          </w:tcPr>
          <w:p w14:paraId="094C7C41" w14:textId="0A9642C9" w:rsidR="00B50E24" w:rsidRPr="005D497A" w:rsidRDefault="00B50E24" w:rsidP="00B33C4C">
            <w:pPr>
              <w:pStyle w:val="TableParagraph"/>
              <w:spacing w:before="7"/>
              <w:ind w:left="105"/>
              <w:jc w:val="center"/>
              <w:rPr>
                <w:rFonts w:ascii="Arial Narrow" w:hAnsi="Arial Narrow"/>
                <w:b/>
                <w:sz w:val="20"/>
                <w:szCs w:val="20"/>
              </w:rPr>
            </w:pPr>
            <w:r w:rsidRPr="005B0E65">
              <w:rPr>
                <w:rFonts w:ascii="Arial Narrow" w:hAnsi="Arial Narrow"/>
                <w:b/>
                <w:sz w:val="20"/>
                <w:szCs w:val="20"/>
                <w:lang w:val="es-ES"/>
              </w:rPr>
              <w:t>CLÁUSULA DÉCIMA PRIMERA - CESIÓN</w:t>
            </w:r>
          </w:p>
        </w:tc>
        <w:tc>
          <w:tcPr>
            <w:tcW w:w="3399" w:type="pct"/>
          </w:tcPr>
          <w:p w14:paraId="56478063" w14:textId="6469D058" w:rsidR="00B50E24" w:rsidRPr="005D497A" w:rsidRDefault="00B50E24" w:rsidP="00B764F8">
            <w:pPr>
              <w:pStyle w:val="TableParagraph"/>
              <w:ind w:left="104" w:right="95"/>
              <w:jc w:val="both"/>
              <w:rPr>
                <w:rFonts w:ascii="Arial Narrow" w:hAnsi="Arial Narrow"/>
                <w:sz w:val="20"/>
                <w:szCs w:val="20"/>
                <w:lang w:val="es-CO"/>
              </w:rPr>
            </w:pPr>
            <w:r w:rsidRPr="005D497A">
              <w:rPr>
                <w:rFonts w:ascii="Arial Narrow" w:hAnsi="Arial Narrow"/>
                <w:sz w:val="20"/>
                <w:szCs w:val="20"/>
                <w:lang w:val="es-CO"/>
              </w:rPr>
              <w:t xml:space="preserve">El Contratista no podrá ceder el presente contrato de prestación de servicios en todo o en parte a persona alguna, natural o jurídica, nacional o extranjera, sin el </w:t>
            </w:r>
            <w:r w:rsidRPr="005D497A">
              <w:rPr>
                <w:rFonts w:ascii="Arial Narrow" w:hAnsi="Arial Narrow"/>
                <w:sz w:val="20"/>
                <w:szCs w:val="20"/>
                <w:lang w:val="es-CO"/>
              </w:rPr>
              <w:lastRenderedPageBreak/>
              <w:t xml:space="preserve">consentimiento previo, expreso y otorgado por escrito por el </w:t>
            </w:r>
            <w:r w:rsidRPr="005D497A">
              <w:rPr>
                <w:rFonts w:ascii="Arial Narrow" w:hAnsi="Arial Narrow"/>
                <w:b/>
                <w:sz w:val="20"/>
                <w:szCs w:val="20"/>
                <w:lang w:val="es-CO"/>
              </w:rPr>
              <w:t>MINISTERIO DE DEFENSA NACIONAL –EJÉRCITO NACIONAL</w:t>
            </w:r>
            <w:r w:rsidRPr="005D497A">
              <w:rPr>
                <w:rFonts w:ascii="Arial Narrow" w:hAnsi="Arial Narrow"/>
                <w:b/>
                <w:spacing w:val="-10"/>
                <w:sz w:val="20"/>
                <w:szCs w:val="20"/>
                <w:lang w:val="es-CO"/>
              </w:rPr>
              <w:t xml:space="preserve"> </w:t>
            </w:r>
            <w:r w:rsidRPr="005D497A">
              <w:rPr>
                <w:rFonts w:ascii="Arial Narrow" w:hAnsi="Arial Narrow"/>
                <w:b/>
                <w:sz w:val="20"/>
                <w:szCs w:val="20"/>
                <w:lang w:val="es-CO"/>
              </w:rPr>
              <w:t xml:space="preserve">– BATALLÓN </w:t>
            </w:r>
            <w:r>
              <w:rPr>
                <w:rFonts w:ascii="Arial Narrow" w:hAnsi="Arial Narrow"/>
                <w:b/>
                <w:sz w:val="20"/>
                <w:szCs w:val="20"/>
                <w:lang w:val="es-CO"/>
              </w:rPr>
              <w:t>ASPC</w:t>
            </w:r>
            <w:r w:rsidRPr="005D497A">
              <w:rPr>
                <w:rFonts w:ascii="Arial Narrow" w:hAnsi="Arial Narrow"/>
                <w:b/>
                <w:sz w:val="20"/>
                <w:szCs w:val="20"/>
                <w:lang w:val="es-CO"/>
              </w:rPr>
              <w:t xml:space="preserve"> NO. 19</w:t>
            </w:r>
            <w:r w:rsidRPr="005D497A">
              <w:rPr>
                <w:rFonts w:ascii="Arial Narrow" w:hAnsi="Arial Narrow"/>
                <w:sz w:val="20"/>
                <w:szCs w:val="20"/>
                <w:lang w:val="es-CO"/>
              </w:rPr>
              <w:t>, no quedando éste obligado a dar las razones que le asistan para negarlo.</w:t>
            </w:r>
          </w:p>
        </w:tc>
      </w:tr>
      <w:tr w:rsidR="00B50E24" w:rsidRPr="005D497A" w14:paraId="4E0AB3B6" w14:textId="77777777" w:rsidTr="00B50E24">
        <w:trPr>
          <w:trHeight w:val="620"/>
        </w:trPr>
        <w:tc>
          <w:tcPr>
            <w:tcW w:w="1601" w:type="pct"/>
            <w:vAlign w:val="center"/>
          </w:tcPr>
          <w:p w14:paraId="1692F220" w14:textId="510C9BA1"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lastRenderedPageBreak/>
              <w:t>CLÁUSULA DÉCIMA SEGUNDA-  AUSENCIA DE PRESTACIONES</w:t>
            </w:r>
          </w:p>
        </w:tc>
        <w:tc>
          <w:tcPr>
            <w:tcW w:w="3399" w:type="pct"/>
          </w:tcPr>
          <w:p w14:paraId="1E5F6DF9" w14:textId="7A2D82BE" w:rsidR="00B50E24" w:rsidRPr="005D497A" w:rsidRDefault="00B50E24" w:rsidP="00B764F8">
            <w:pPr>
              <w:pStyle w:val="TableParagraph"/>
              <w:ind w:left="104" w:right="99"/>
              <w:jc w:val="both"/>
              <w:rPr>
                <w:rFonts w:ascii="Arial Narrow" w:hAnsi="Arial Narrow"/>
                <w:sz w:val="20"/>
                <w:szCs w:val="20"/>
                <w:lang w:val="es-CO"/>
              </w:rPr>
            </w:pPr>
            <w:r w:rsidRPr="005D497A">
              <w:rPr>
                <w:rFonts w:ascii="Arial Narrow" w:hAnsi="Arial Narrow"/>
                <w:sz w:val="20"/>
                <w:szCs w:val="20"/>
                <w:lang w:val="es-CO"/>
              </w:rPr>
              <w:t xml:space="preserve">Dada su naturaleza jurídica el presente contrato no constituye ni produce relación laboral alguna, por lo cual </w:t>
            </w:r>
            <w:r w:rsidRPr="005D497A">
              <w:rPr>
                <w:rFonts w:ascii="Arial Narrow" w:hAnsi="Arial Narrow"/>
                <w:b/>
                <w:sz w:val="20"/>
                <w:szCs w:val="20"/>
                <w:lang w:val="es-CO"/>
              </w:rPr>
              <w:t xml:space="preserve">EL CONTRATISTA </w:t>
            </w:r>
            <w:r w:rsidRPr="005D497A">
              <w:rPr>
                <w:rFonts w:ascii="Arial Narrow" w:hAnsi="Arial Narrow"/>
                <w:sz w:val="20"/>
                <w:szCs w:val="20"/>
                <w:lang w:val="es-CO"/>
              </w:rPr>
              <w:t xml:space="preserve">no adquiere vínculo laboral alguno con </w:t>
            </w:r>
            <w:r w:rsidRPr="005D497A">
              <w:rPr>
                <w:rFonts w:ascii="Arial Narrow" w:hAnsi="Arial Narrow"/>
                <w:b/>
                <w:sz w:val="20"/>
                <w:szCs w:val="20"/>
                <w:lang w:val="es-CO"/>
              </w:rPr>
              <w:t xml:space="preserve">EL MINISTERIO DE DEFENSA NACIONAL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 xml:space="preserve">y es el único responsable de la prestación del servicio. En consecuencia, no tendrá derecho a reconocimiento de ningún otro emolumento distinto al pago del valor determinado en la </w:t>
            </w:r>
            <w:r w:rsidRPr="005D497A">
              <w:rPr>
                <w:rFonts w:ascii="Arial Narrow" w:hAnsi="Arial Narrow"/>
                <w:b/>
                <w:sz w:val="20"/>
                <w:szCs w:val="20"/>
                <w:lang w:val="es-CO"/>
              </w:rPr>
              <w:t xml:space="preserve">CLAUSULA TERCERA. VALOR TOTAL, FORMA Y CONDICIONES DE PAGO </w:t>
            </w:r>
            <w:r w:rsidRPr="005D497A">
              <w:rPr>
                <w:rFonts w:ascii="Arial Narrow" w:hAnsi="Arial Narrow"/>
                <w:sz w:val="20"/>
                <w:szCs w:val="20"/>
                <w:lang w:val="es-CO"/>
              </w:rPr>
              <w:t>del presente contrato.</w:t>
            </w:r>
          </w:p>
        </w:tc>
      </w:tr>
      <w:tr w:rsidR="00B50E24" w:rsidRPr="005D497A" w14:paraId="76551FBD" w14:textId="77777777" w:rsidTr="00B50E24">
        <w:trPr>
          <w:trHeight w:val="620"/>
        </w:trPr>
        <w:tc>
          <w:tcPr>
            <w:tcW w:w="1601" w:type="pct"/>
            <w:vAlign w:val="center"/>
          </w:tcPr>
          <w:p w14:paraId="0B9D272F" w14:textId="09F358F6" w:rsidR="00B50E24" w:rsidRPr="005D497A" w:rsidRDefault="00B50E24" w:rsidP="00B33C4C">
            <w:pPr>
              <w:pStyle w:val="TableParagraph"/>
              <w:ind w:left="105"/>
              <w:jc w:val="center"/>
              <w:rPr>
                <w:rFonts w:ascii="Arial Narrow" w:hAnsi="Arial Narrow"/>
                <w:b/>
                <w:sz w:val="20"/>
                <w:szCs w:val="20"/>
              </w:rPr>
            </w:pPr>
            <w:r w:rsidRPr="005B0E65">
              <w:rPr>
                <w:rFonts w:ascii="Arial Narrow" w:hAnsi="Arial Narrow"/>
                <w:b/>
                <w:sz w:val="20"/>
                <w:szCs w:val="20"/>
                <w:lang w:val="es-ES"/>
              </w:rPr>
              <w:t>CLÁUSULA DÉCIMA- TERCERA SANCIONES</w:t>
            </w:r>
          </w:p>
        </w:tc>
        <w:tc>
          <w:tcPr>
            <w:tcW w:w="3399" w:type="pct"/>
          </w:tcPr>
          <w:p w14:paraId="26F4F64A" w14:textId="01FFE3C9" w:rsidR="00B50E24" w:rsidRPr="005D497A" w:rsidRDefault="00B50E24" w:rsidP="00C30362">
            <w:pPr>
              <w:pStyle w:val="TableParagraph"/>
              <w:numPr>
                <w:ilvl w:val="0"/>
                <w:numId w:val="6"/>
              </w:numPr>
              <w:ind w:right="97"/>
              <w:jc w:val="both"/>
              <w:rPr>
                <w:rFonts w:ascii="Arial Narrow" w:hAnsi="Arial Narrow"/>
                <w:b/>
                <w:sz w:val="20"/>
                <w:szCs w:val="20"/>
                <w:lang w:val="es-CO"/>
              </w:rPr>
            </w:pPr>
            <w:r w:rsidRPr="005D497A">
              <w:rPr>
                <w:rFonts w:ascii="Arial Narrow" w:hAnsi="Arial Narrow"/>
                <w:b/>
                <w:sz w:val="20"/>
                <w:szCs w:val="20"/>
                <w:lang w:val="es-CO"/>
              </w:rPr>
              <w:t xml:space="preserve">MULTAS: </w:t>
            </w:r>
            <w:r w:rsidRPr="005D497A">
              <w:rPr>
                <w:rFonts w:ascii="Arial Narrow" w:hAnsi="Arial Narrow"/>
                <w:sz w:val="20"/>
                <w:szCs w:val="20"/>
                <w:lang w:val="es-CO"/>
              </w:rPr>
              <w:t>En caso de mora o incumplimiento parcial de alguna de las obligaciones derivadas del presente contrato por causas imputables al CONTRATISTA, salvo circunstancias de fuerza mayor o caso fortuito conforme a las definiciones  del  artículo  1º  de  la  Ley 95  de 1890,</w:t>
            </w:r>
            <w:r w:rsidRPr="005D497A">
              <w:rPr>
                <w:rFonts w:ascii="Arial Narrow" w:hAnsi="Arial Narrow"/>
                <w:spacing w:val="42"/>
                <w:sz w:val="20"/>
                <w:szCs w:val="20"/>
                <w:lang w:val="es-CO"/>
              </w:rPr>
              <w:t xml:space="preserve"> </w:t>
            </w:r>
            <w:r w:rsidRPr="005D497A">
              <w:rPr>
                <w:rFonts w:ascii="Arial Narrow" w:hAnsi="Arial Narrow"/>
                <w:b/>
                <w:sz w:val="20"/>
                <w:szCs w:val="20"/>
                <w:lang w:val="es-CO"/>
              </w:rPr>
              <w:t xml:space="preserve">EL MINISTERIO DE DEFENSA NACIONAL  – EJERCITO NACIONAL </w:t>
            </w:r>
            <w:r w:rsidRPr="005D497A">
              <w:rPr>
                <w:rFonts w:ascii="Arial Narrow" w:hAnsi="Arial Narrow"/>
                <w:b/>
                <w:spacing w:val="23"/>
                <w:sz w:val="20"/>
                <w:szCs w:val="20"/>
                <w:lang w:val="es-CO"/>
              </w:rPr>
              <w:t xml:space="preserve"> </w:t>
            </w:r>
            <w:r w:rsidRPr="005D497A">
              <w:rPr>
                <w:rFonts w:ascii="Arial Narrow" w:hAnsi="Arial Narrow"/>
                <w:b/>
                <w:sz w:val="20"/>
                <w:szCs w:val="20"/>
                <w:lang w:val="es-CO"/>
              </w:rPr>
              <w:t xml:space="preserve">–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 xml:space="preserve">podrá imponer al </w:t>
            </w:r>
            <w:r w:rsidRPr="005D497A">
              <w:rPr>
                <w:rFonts w:ascii="Arial Narrow" w:hAnsi="Arial Narrow"/>
                <w:b/>
                <w:sz w:val="20"/>
                <w:szCs w:val="20"/>
                <w:lang w:val="es-CO"/>
              </w:rPr>
              <w:t xml:space="preserve">CONTRATISTA </w:t>
            </w:r>
            <w:r w:rsidRPr="005D497A">
              <w:rPr>
                <w:rFonts w:ascii="Arial Narrow" w:hAnsi="Arial Narrow"/>
                <w:sz w:val="20"/>
                <w:szCs w:val="20"/>
                <w:lang w:val="es-CO"/>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5D497A">
              <w:rPr>
                <w:rFonts w:ascii="Arial Narrow" w:hAnsi="Arial Narrow"/>
                <w:b/>
                <w:sz w:val="20"/>
                <w:szCs w:val="20"/>
                <w:lang w:val="es-CO"/>
              </w:rPr>
              <w:t xml:space="preserve">EL MINISTERIO DE DEFENSA   </w:t>
            </w:r>
            <w:r w:rsidRPr="005D497A">
              <w:rPr>
                <w:rFonts w:ascii="Arial Narrow" w:hAnsi="Arial Narrow"/>
                <w:b/>
                <w:spacing w:val="5"/>
                <w:sz w:val="20"/>
                <w:szCs w:val="20"/>
                <w:lang w:val="es-CO"/>
              </w:rPr>
              <w:t xml:space="preserve"> </w:t>
            </w:r>
            <w:r w:rsidRPr="005D497A">
              <w:rPr>
                <w:rFonts w:ascii="Arial Narrow" w:hAnsi="Arial Narrow"/>
                <w:b/>
                <w:sz w:val="20"/>
                <w:szCs w:val="20"/>
                <w:lang w:val="es-CO"/>
              </w:rPr>
              <w:t xml:space="preserve">NACIONAL   </w:t>
            </w:r>
            <w:r w:rsidRPr="005D497A">
              <w:rPr>
                <w:rFonts w:ascii="Arial Narrow" w:hAnsi="Arial Narrow"/>
                <w:b/>
                <w:spacing w:val="7"/>
                <w:sz w:val="20"/>
                <w:szCs w:val="20"/>
                <w:lang w:val="es-CO"/>
              </w:rPr>
              <w:t xml:space="preserve"> </w:t>
            </w:r>
            <w:r w:rsidRPr="005D497A">
              <w:rPr>
                <w:rFonts w:ascii="Arial Narrow" w:hAnsi="Arial Narrow"/>
                <w:b/>
                <w:sz w:val="20"/>
                <w:szCs w:val="20"/>
                <w:lang w:val="es-CO"/>
              </w:rPr>
              <w:t xml:space="preserve">–   </w:t>
            </w:r>
            <w:r w:rsidRPr="005D497A">
              <w:rPr>
                <w:rFonts w:ascii="Arial Narrow" w:hAnsi="Arial Narrow"/>
                <w:b/>
                <w:spacing w:val="5"/>
                <w:sz w:val="20"/>
                <w:szCs w:val="20"/>
                <w:lang w:val="es-CO"/>
              </w:rPr>
              <w:t xml:space="preserve"> </w:t>
            </w:r>
            <w:r w:rsidRPr="005D497A">
              <w:rPr>
                <w:rFonts w:ascii="Arial Narrow" w:hAnsi="Arial Narrow"/>
                <w:b/>
                <w:sz w:val="20"/>
                <w:szCs w:val="20"/>
                <w:lang w:val="es-CO"/>
              </w:rPr>
              <w:t xml:space="preserve">EJERCITO   </w:t>
            </w:r>
            <w:r w:rsidRPr="005D497A">
              <w:rPr>
                <w:rFonts w:ascii="Arial Narrow" w:hAnsi="Arial Narrow"/>
                <w:b/>
                <w:spacing w:val="7"/>
                <w:sz w:val="20"/>
                <w:szCs w:val="20"/>
                <w:lang w:val="es-CO"/>
              </w:rPr>
              <w:t xml:space="preserve"> </w:t>
            </w:r>
            <w:r w:rsidRPr="005D497A">
              <w:rPr>
                <w:rFonts w:ascii="Arial Narrow" w:hAnsi="Arial Narrow"/>
                <w:b/>
                <w:sz w:val="20"/>
                <w:szCs w:val="20"/>
                <w:lang w:val="es-CO"/>
              </w:rPr>
              <w:t xml:space="preserve">NACIONAL   </w:t>
            </w:r>
            <w:r w:rsidRPr="005D497A">
              <w:rPr>
                <w:rFonts w:ascii="Arial Narrow" w:hAnsi="Arial Narrow"/>
                <w:b/>
                <w:spacing w:val="7"/>
                <w:sz w:val="20"/>
                <w:szCs w:val="20"/>
                <w:lang w:val="es-CO"/>
              </w:rPr>
              <w:t xml:space="preserve"> </w:t>
            </w:r>
            <w:r w:rsidRPr="005D497A">
              <w:rPr>
                <w:rFonts w:ascii="Arial Narrow" w:hAnsi="Arial Narrow"/>
                <w:b/>
                <w:sz w:val="20"/>
                <w:szCs w:val="20"/>
                <w:lang w:val="es-CO"/>
              </w:rPr>
              <w:t xml:space="preserve">–   </w:t>
            </w:r>
            <w:r w:rsidRPr="005D497A">
              <w:rPr>
                <w:rFonts w:ascii="Arial Narrow" w:hAnsi="Arial Narrow"/>
                <w:b/>
                <w:spacing w:val="8"/>
                <w:sz w:val="20"/>
                <w:szCs w:val="20"/>
                <w:lang w:val="es-CO"/>
              </w:rPr>
              <w:t xml:space="preserve"> </w:t>
            </w:r>
            <w:r w:rsidRPr="005D497A">
              <w:rPr>
                <w:rFonts w:ascii="Arial Narrow" w:hAnsi="Arial Narrow"/>
                <w:b/>
                <w:sz w:val="20"/>
                <w:szCs w:val="20"/>
                <w:lang w:val="es-CO"/>
              </w:rPr>
              <w:t xml:space="preserve">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por el incumplimiento. Llegado el caso su imposición se  hará mediante declaratoria expresa en el acta administrativa debidamente motivada, suma que será descontada de los pagos mensuales</w:t>
            </w:r>
            <w:r w:rsidRPr="005D497A">
              <w:rPr>
                <w:rFonts w:ascii="Arial Narrow" w:hAnsi="Arial Narrow"/>
                <w:spacing w:val="8"/>
                <w:sz w:val="20"/>
                <w:szCs w:val="20"/>
                <w:lang w:val="es-CO"/>
              </w:rPr>
              <w:t xml:space="preserve"> </w:t>
            </w:r>
            <w:r w:rsidRPr="005D497A">
              <w:rPr>
                <w:rFonts w:ascii="Arial Narrow" w:hAnsi="Arial Narrow"/>
                <w:sz w:val="20"/>
                <w:szCs w:val="20"/>
                <w:lang w:val="es-CO"/>
              </w:rPr>
              <w:t>o</w:t>
            </w:r>
            <w:r w:rsidRPr="005D497A">
              <w:rPr>
                <w:rFonts w:ascii="Arial Narrow" w:hAnsi="Arial Narrow"/>
                <w:spacing w:val="10"/>
                <w:sz w:val="20"/>
                <w:szCs w:val="20"/>
                <w:lang w:val="es-CO"/>
              </w:rPr>
              <w:t xml:space="preserve"> </w:t>
            </w:r>
            <w:r w:rsidRPr="005D497A">
              <w:rPr>
                <w:rFonts w:ascii="Arial Narrow" w:hAnsi="Arial Narrow"/>
                <w:sz w:val="20"/>
                <w:szCs w:val="20"/>
                <w:lang w:val="es-CO"/>
              </w:rPr>
              <w:t>del</w:t>
            </w:r>
            <w:r w:rsidRPr="005D497A">
              <w:rPr>
                <w:rFonts w:ascii="Arial Narrow" w:hAnsi="Arial Narrow"/>
                <w:spacing w:val="9"/>
                <w:sz w:val="20"/>
                <w:szCs w:val="20"/>
                <w:lang w:val="es-CO"/>
              </w:rPr>
              <w:t xml:space="preserve"> </w:t>
            </w:r>
            <w:r w:rsidRPr="005D497A">
              <w:rPr>
                <w:rFonts w:ascii="Arial Narrow" w:hAnsi="Arial Narrow"/>
                <w:sz w:val="20"/>
                <w:szCs w:val="20"/>
                <w:lang w:val="es-CO"/>
              </w:rPr>
              <w:t>saldo</w:t>
            </w:r>
            <w:r w:rsidRPr="005D497A">
              <w:rPr>
                <w:rFonts w:ascii="Arial Narrow" w:hAnsi="Arial Narrow"/>
                <w:spacing w:val="10"/>
                <w:sz w:val="20"/>
                <w:szCs w:val="20"/>
                <w:lang w:val="es-CO"/>
              </w:rPr>
              <w:t xml:space="preserve"> </w:t>
            </w:r>
            <w:r w:rsidRPr="005D497A">
              <w:rPr>
                <w:rFonts w:ascii="Arial Narrow" w:hAnsi="Arial Narrow"/>
                <w:sz w:val="20"/>
                <w:szCs w:val="20"/>
                <w:lang w:val="es-CO"/>
              </w:rPr>
              <w:t>que</w:t>
            </w:r>
            <w:r w:rsidRPr="005D497A">
              <w:rPr>
                <w:rFonts w:ascii="Arial Narrow" w:hAnsi="Arial Narrow"/>
                <w:spacing w:val="9"/>
                <w:sz w:val="20"/>
                <w:szCs w:val="20"/>
                <w:lang w:val="es-CO"/>
              </w:rPr>
              <w:t xml:space="preserve"> </w:t>
            </w:r>
            <w:r w:rsidRPr="005D497A">
              <w:rPr>
                <w:rFonts w:ascii="Arial Narrow" w:hAnsi="Arial Narrow"/>
                <w:sz w:val="20"/>
                <w:szCs w:val="20"/>
                <w:lang w:val="es-CO"/>
              </w:rPr>
              <w:t>el</w:t>
            </w:r>
            <w:r w:rsidRPr="005D497A">
              <w:rPr>
                <w:rFonts w:ascii="Arial Narrow" w:hAnsi="Arial Narrow"/>
                <w:spacing w:val="12"/>
                <w:sz w:val="20"/>
                <w:szCs w:val="20"/>
                <w:lang w:val="es-CO"/>
              </w:rPr>
              <w:t xml:space="preserve"> </w:t>
            </w:r>
            <w:r w:rsidRPr="005D497A">
              <w:rPr>
                <w:rFonts w:ascii="Arial Narrow" w:hAnsi="Arial Narrow"/>
                <w:b/>
                <w:sz w:val="20"/>
                <w:szCs w:val="20"/>
                <w:lang w:val="es-CO"/>
              </w:rPr>
              <w:t>MINISTERIO</w:t>
            </w:r>
            <w:r w:rsidRPr="005D497A">
              <w:rPr>
                <w:rFonts w:ascii="Arial Narrow" w:hAnsi="Arial Narrow"/>
                <w:b/>
                <w:spacing w:val="10"/>
                <w:sz w:val="20"/>
                <w:szCs w:val="20"/>
                <w:lang w:val="es-CO"/>
              </w:rPr>
              <w:t xml:space="preserve"> </w:t>
            </w:r>
            <w:r w:rsidRPr="005D497A">
              <w:rPr>
                <w:rFonts w:ascii="Arial Narrow" w:hAnsi="Arial Narrow"/>
                <w:b/>
                <w:sz w:val="20"/>
                <w:szCs w:val="20"/>
                <w:lang w:val="es-CO"/>
              </w:rPr>
              <w:t>DE</w:t>
            </w:r>
            <w:r w:rsidRPr="005D497A">
              <w:rPr>
                <w:rFonts w:ascii="Arial Narrow" w:hAnsi="Arial Narrow"/>
                <w:b/>
                <w:spacing w:val="8"/>
                <w:sz w:val="20"/>
                <w:szCs w:val="20"/>
                <w:lang w:val="es-CO"/>
              </w:rPr>
              <w:t xml:space="preserve"> </w:t>
            </w:r>
            <w:r w:rsidRPr="005D497A">
              <w:rPr>
                <w:rFonts w:ascii="Arial Narrow" w:hAnsi="Arial Narrow"/>
                <w:b/>
                <w:sz w:val="20"/>
                <w:szCs w:val="20"/>
                <w:lang w:val="es-CO"/>
              </w:rPr>
              <w:t>DEFENSA</w:t>
            </w:r>
            <w:r w:rsidRPr="005D497A">
              <w:rPr>
                <w:rFonts w:ascii="Arial Narrow" w:hAnsi="Arial Narrow"/>
                <w:b/>
                <w:spacing w:val="8"/>
                <w:sz w:val="20"/>
                <w:szCs w:val="20"/>
                <w:lang w:val="es-CO"/>
              </w:rPr>
              <w:t xml:space="preserve"> </w:t>
            </w:r>
            <w:r w:rsidRPr="005D497A">
              <w:rPr>
                <w:rFonts w:ascii="Arial Narrow" w:hAnsi="Arial Narrow"/>
                <w:b/>
                <w:sz w:val="20"/>
                <w:szCs w:val="20"/>
                <w:lang w:val="es-CO"/>
              </w:rPr>
              <w:t>NACIONAL –EJERCITO NACIONAL–BATALLON ASPC 19</w:t>
            </w:r>
            <w:r w:rsidRPr="005D497A">
              <w:rPr>
                <w:rFonts w:ascii="Arial Narrow" w:hAnsi="Arial Narrow"/>
                <w:b/>
                <w:sz w:val="20"/>
                <w:szCs w:val="20"/>
                <w:lang w:val="es-CO"/>
              </w:rPr>
              <w:tab/>
              <w:t xml:space="preserve"> PERSONAL </w:t>
            </w:r>
            <w:r w:rsidRPr="005D497A">
              <w:rPr>
                <w:rFonts w:ascii="Arial Narrow" w:hAnsi="Arial Narrow"/>
                <w:sz w:val="20"/>
                <w:szCs w:val="20"/>
                <w:lang w:val="es-CO"/>
              </w:rPr>
              <w:t xml:space="preserve">adeude al </w:t>
            </w:r>
            <w:r w:rsidRPr="005D497A">
              <w:rPr>
                <w:rFonts w:ascii="Arial Narrow" w:hAnsi="Arial Narrow"/>
                <w:b/>
                <w:sz w:val="20"/>
                <w:szCs w:val="20"/>
                <w:lang w:val="es-CO"/>
              </w:rPr>
              <w:t>CONTRATISTA.</w:t>
            </w:r>
          </w:p>
          <w:p w14:paraId="788256FE" w14:textId="67328E61" w:rsidR="00B50E24" w:rsidRPr="005D497A" w:rsidRDefault="00B50E24" w:rsidP="00C30362">
            <w:pPr>
              <w:pStyle w:val="TableParagraph"/>
              <w:numPr>
                <w:ilvl w:val="0"/>
                <w:numId w:val="6"/>
              </w:numPr>
              <w:tabs>
                <w:tab w:val="left" w:pos="422"/>
              </w:tabs>
              <w:ind w:right="99" w:hanging="283"/>
              <w:jc w:val="both"/>
              <w:rPr>
                <w:rFonts w:ascii="Arial Narrow" w:hAnsi="Arial Narrow"/>
                <w:b/>
                <w:sz w:val="20"/>
                <w:szCs w:val="20"/>
                <w:lang w:val="es-CO"/>
              </w:rPr>
            </w:pPr>
            <w:r w:rsidRPr="005D497A">
              <w:rPr>
                <w:rFonts w:ascii="Arial Narrow" w:hAnsi="Arial Narrow"/>
                <w:b/>
                <w:sz w:val="20"/>
                <w:szCs w:val="20"/>
                <w:lang w:val="es-CO"/>
              </w:rPr>
              <w:t xml:space="preserve">MULTAS POR LA MORA EN LA CONSTITUCIÓN DE LOS REQUISITOS DE LEGALIZACIÓN Y EJECUCIÓN DEL CONTRATO: </w:t>
            </w:r>
            <w:r w:rsidRPr="005D497A">
              <w:rPr>
                <w:rFonts w:ascii="Arial Narrow" w:hAnsi="Arial Narrow"/>
                <w:sz w:val="20"/>
                <w:szCs w:val="20"/>
                <w:lang w:val="es-CO"/>
              </w:rPr>
              <w:t xml:space="preserve">Cuando el CONTRATISTA no constituya dentro del término y en la forma prevista en el contrato, o en alguno de sus modificatorios, la póliza de garantía única y/o algunos de los requisitos de legalización, </w:t>
            </w:r>
            <w:r w:rsidRPr="005D497A">
              <w:rPr>
                <w:rFonts w:ascii="Arial Narrow" w:hAnsi="Arial Narrow"/>
                <w:b/>
                <w:sz w:val="20"/>
                <w:szCs w:val="20"/>
                <w:lang w:val="es-CO"/>
              </w:rPr>
              <w:t xml:space="preserve">EL MINISTERIO DE DEFENSA NACIONAL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 xml:space="preserve">podrá imponerle multa cuyo valor se liquidará con base en un punto cinco por ciento (0.5%) del valor del contrato, por cada día de retardo y hasta por diez (10) días calendario, al cabo de los cuales </w:t>
            </w:r>
            <w:r w:rsidRPr="005D497A">
              <w:rPr>
                <w:rFonts w:ascii="Arial Narrow" w:hAnsi="Arial Narrow"/>
                <w:b/>
                <w:sz w:val="20"/>
                <w:szCs w:val="20"/>
                <w:lang w:val="es-CO"/>
              </w:rPr>
              <w:t xml:space="preserve">El MINISTERIO DE DEFENSA NACIONAL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podrá declarar el incumplimiento unilateral del</w:t>
            </w:r>
            <w:r w:rsidRPr="005D497A">
              <w:rPr>
                <w:rFonts w:ascii="Arial Narrow" w:hAnsi="Arial Narrow"/>
                <w:spacing w:val="-3"/>
                <w:sz w:val="20"/>
                <w:szCs w:val="20"/>
                <w:lang w:val="es-CO"/>
              </w:rPr>
              <w:t xml:space="preserve"> </w:t>
            </w:r>
            <w:r w:rsidRPr="005D497A">
              <w:rPr>
                <w:rFonts w:ascii="Arial Narrow" w:hAnsi="Arial Narrow"/>
                <w:sz w:val="20"/>
                <w:szCs w:val="20"/>
                <w:lang w:val="es-CO"/>
              </w:rPr>
              <w:t>contrato</w:t>
            </w:r>
            <w:r w:rsidRPr="005D497A">
              <w:rPr>
                <w:rFonts w:ascii="Arial Narrow" w:hAnsi="Arial Narrow"/>
                <w:b/>
                <w:sz w:val="20"/>
                <w:szCs w:val="20"/>
                <w:lang w:val="es-CO"/>
              </w:rPr>
              <w:t>.</w:t>
            </w:r>
          </w:p>
          <w:p w14:paraId="0F2DBAB2" w14:textId="0B29D290" w:rsidR="00B50E24" w:rsidRPr="005D497A" w:rsidRDefault="00B50E24" w:rsidP="0072470D">
            <w:pPr>
              <w:pStyle w:val="TableParagraph"/>
              <w:numPr>
                <w:ilvl w:val="0"/>
                <w:numId w:val="6"/>
              </w:numPr>
              <w:tabs>
                <w:tab w:val="left" w:pos="422"/>
              </w:tabs>
              <w:ind w:right="100" w:hanging="283"/>
              <w:jc w:val="both"/>
              <w:rPr>
                <w:rFonts w:ascii="Arial Narrow" w:hAnsi="Arial Narrow"/>
                <w:sz w:val="20"/>
                <w:szCs w:val="20"/>
                <w:lang w:val="es-CO"/>
              </w:rPr>
            </w:pPr>
            <w:r w:rsidRPr="005D497A">
              <w:rPr>
                <w:rFonts w:ascii="Arial Narrow" w:hAnsi="Arial Narrow"/>
                <w:b/>
                <w:sz w:val="20"/>
                <w:szCs w:val="20"/>
                <w:lang w:val="es-CO"/>
              </w:rPr>
              <w:t xml:space="preserve">PENAL PECUNIARIA: </w:t>
            </w:r>
            <w:r w:rsidRPr="005D497A">
              <w:rPr>
                <w:rFonts w:ascii="Arial Narrow" w:hAnsi="Arial Narrow"/>
                <w:sz w:val="20"/>
                <w:szCs w:val="20"/>
                <w:lang w:val="es-CO"/>
              </w:rPr>
              <w:t xml:space="preserve">En caso de incumplimiento total de las obligaciones derivadas del contrato, EL </w:t>
            </w:r>
            <w:r w:rsidRPr="005D497A">
              <w:rPr>
                <w:rFonts w:ascii="Arial Narrow" w:hAnsi="Arial Narrow"/>
                <w:b/>
                <w:sz w:val="20"/>
                <w:szCs w:val="20"/>
                <w:lang w:val="es-CO"/>
              </w:rPr>
              <w:t xml:space="preserve">CONTRATISTA </w:t>
            </w:r>
            <w:r w:rsidRPr="005D497A">
              <w:rPr>
                <w:rFonts w:ascii="Arial Narrow" w:hAnsi="Arial Narrow"/>
                <w:sz w:val="20"/>
                <w:szCs w:val="20"/>
                <w:lang w:val="es-CO"/>
              </w:rPr>
              <w:t xml:space="preserve">pagará al </w:t>
            </w:r>
            <w:r w:rsidRPr="005D497A">
              <w:rPr>
                <w:rFonts w:ascii="Arial Narrow" w:hAnsi="Arial Narrow"/>
                <w:b/>
                <w:sz w:val="20"/>
                <w:szCs w:val="20"/>
                <w:lang w:val="es-CO"/>
              </w:rPr>
              <w:t xml:space="preserve">MINISTERIO DE DEFENSA NACIONAL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5D497A">
              <w:rPr>
                <w:rFonts w:ascii="Arial Narrow" w:hAnsi="Arial Narrow"/>
                <w:b/>
                <w:sz w:val="20"/>
                <w:szCs w:val="20"/>
                <w:lang w:val="es-CO"/>
              </w:rPr>
              <w:t xml:space="preserve">MINISTERIO DE DEFENSA NACIONAL – EJÉRCITO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w:t>
            </w:r>
            <w:r w:rsidRPr="005D497A">
              <w:rPr>
                <w:rFonts w:ascii="Arial Narrow" w:hAnsi="Arial Narrow"/>
                <w:b/>
                <w:spacing w:val="21"/>
                <w:sz w:val="20"/>
                <w:szCs w:val="20"/>
                <w:lang w:val="es-CO"/>
              </w:rPr>
              <w:t xml:space="preserve"> </w:t>
            </w:r>
            <w:r w:rsidRPr="005D497A">
              <w:rPr>
                <w:rFonts w:ascii="Arial Narrow" w:hAnsi="Arial Narrow"/>
                <w:sz w:val="20"/>
                <w:szCs w:val="20"/>
                <w:lang w:val="es-CO"/>
              </w:rPr>
              <w:t>No</w:t>
            </w:r>
            <w:r w:rsidRPr="005D497A">
              <w:rPr>
                <w:rFonts w:ascii="Arial Narrow" w:hAnsi="Arial Narrow"/>
                <w:spacing w:val="20"/>
                <w:sz w:val="20"/>
                <w:szCs w:val="20"/>
                <w:lang w:val="es-CO"/>
              </w:rPr>
              <w:t xml:space="preserve"> </w:t>
            </w:r>
            <w:r w:rsidRPr="005D497A">
              <w:rPr>
                <w:rFonts w:ascii="Arial Narrow" w:hAnsi="Arial Narrow"/>
                <w:sz w:val="20"/>
                <w:szCs w:val="20"/>
                <w:lang w:val="es-CO"/>
              </w:rPr>
              <w:t>obstante</w:t>
            </w:r>
            <w:r w:rsidRPr="005D497A">
              <w:rPr>
                <w:rFonts w:ascii="Arial Narrow" w:hAnsi="Arial Narrow"/>
                <w:spacing w:val="21"/>
                <w:sz w:val="20"/>
                <w:szCs w:val="20"/>
                <w:lang w:val="es-CO"/>
              </w:rPr>
              <w:t xml:space="preserve"> </w:t>
            </w:r>
            <w:r w:rsidRPr="005D497A">
              <w:rPr>
                <w:rFonts w:ascii="Arial Narrow" w:hAnsi="Arial Narrow"/>
                <w:sz w:val="20"/>
                <w:szCs w:val="20"/>
                <w:lang w:val="es-CO"/>
              </w:rPr>
              <w:t>el</w:t>
            </w:r>
            <w:r w:rsidRPr="005D497A">
              <w:rPr>
                <w:rFonts w:ascii="Arial Narrow" w:hAnsi="Arial Narrow"/>
                <w:spacing w:val="23"/>
                <w:sz w:val="20"/>
                <w:szCs w:val="20"/>
                <w:lang w:val="es-CO"/>
              </w:rPr>
              <w:t xml:space="preserve"> </w:t>
            </w:r>
            <w:r w:rsidRPr="005D497A">
              <w:rPr>
                <w:rFonts w:ascii="Arial Narrow" w:hAnsi="Arial Narrow"/>
                <w:b/>
                <w:sz w:val="20"/>
                <w:szCs w:val="20"/>
                <w:lang w:val="es-CO"/>
              </w:rPr>
              <w:t>MINISTERIO</w:t>
            </w:r>
            <w:r w:rsidRPr="005D497A">
              <w:rPr>
                <w:rFonts w:ascii="Arial Narrow" w:hAnsi="Arial Narrow"/>
                <w:b/>
                <w:spacing w:val="21"/>
                <w:sz w:val="20"/>
                <w:szCs w:val="20"/>
                <w:lang w:val="es-CO"/>
              </w:rPr>
              <w:t xml:space="preserve"> </w:t>
            </w:r>
            <w:r w:rsidRPr="005D497A">
              <w:rPr>
                <w:rFonts w:ascii="Arial Narrow" w:hAnsi="Arial Narrow"/>
                <w:b/>
                <w:sz w:val="20"/>
                <w:szCs w:val="20"/>
                <w:lang w:val="es-CO"/>
              </w:rPr>
              <w:t>DE</w:t>
            </w:r>
            <w:r w:rsidRPr="005D497A">
              <w:rPr>
                <w:rFonts w:ascii="Arial Narrow" w:hAnsi="Arial Narrow"/>
                <w:b/>
                <w:spacing w:val="21"/>
                <w:sz w:val="20"/>
                <w:szCs w:val="20"/>
                <w:lang w:val="es-CO"/>
              </w:rPr>
              <w:t xml:space="preserve"> </w:t>
            </w:r>
            <w:r w:rsidRPr="005D497A">
              <w:rPr>
                <w:rFonts w:ascii="Arial Narrow" w:hAnsi="Arial Narrow"/>
                <w:b/>
                <w:sz w:val="20"/>
                <w:szCs w:val="20"/>
                <w:lang w:val="es-CO"/>
              </w:rPr>
              <w:t>DEFENSA</w:t>
            </w:r>
            <w:r w:rsidRPr="005D497A">
              <w:rPr>
                <w:rFonts w:ascii="Arial Narrow" w:hAnsi="Arial Narrow"/>
                <w:b/>
                <w:spacing w:val="17"/>
                <w:sz w:val="20"/>
                <w:szCs w:val="20"/>
                <w:lang w:val="es-CO"/>
              </w:rPr>
              <w:t xml:space="preserve"> </w:t>
            </w:r>
            <w:r w:rsidRPr="005D497A">
              <w:rPr>
                <w:rFonts w:ascii="Arial Narrow" w:hAnsi="Arial Narrow"/>
                <w:b/>
                <w:sz w:val="20"/>
                <w:szCs w:val="20"/>
                <w:lang w:val="es-CO"/>
              </w:rPr>
              <w:t xml:space="preserve">NACIONAL–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se reserva el derecho de cobrar los perjuicios que se causen por encima del monto aquí pactado, siempre que los mismos se acrediten. El pago de la cláusula penal pecuniaria estará amparado, mediante la garantía de cumplimiento, en las condiciones en el presente</w:t>
            </w:r>
            <w:r w:rsidRPr="005D497A">
              <w:rPr>
                <w:rFonts w:ascii="Arial Narrow" w:hAnsi="Arial Narrow"/>
                <w:spacing w:val="-7"/>
                <w:sz w:val="20"/>
                <w:szCs w:val="20"/>
                <w:lang w:val="es-CO"/>
              </w:rPr>
              <w:t xml:space="preserve"> </w:t>
            </w:r>
            <w:r w:rsidRPr="005D497A">
              <w:rPr>
                <w:rFonts w:ascii="Arial Narrow" w:hAnsi="Arial Narrow"/>
                <w:sz w:val="20"/>
                <w:szCs w:val="20"/>
                <w:lang w:val="es-CO"/>
              </w:rPr>
              <w:lastRenderedPageBreak/>
              <w:t>contrato.</w:t>
            </w:r>
          </w:p>
          <w:p w14:paraId="685FE660" w14:textId="77777777" w:rsidR="00B50E24" w:rsidRPr="005D497A" w:rsidRDefault="00B50E24" w:rsidP="00C30362">
            <w:pPr>
              <w:pStyle w:val="TableParagraph"/>
              <w:rPr>
                <w:rFonts w:ascii="Arial Narrow" w:hAnsi="Arial Narrow"/>
                <w:b/>
                <w:sz w:val="20"/>
                <w:szCs w:val="20"/>
                <w:lang w:val="es-CO"/>
              </w:rPr>
            </w:pPr>
          </w:p>
          <w:p w14:paraId="4215D50E" w14:textId="77777777" w:rsidR="00B50E24" w:rsidRPr="005D497A" w:rsidRDefault="00B50E24" w:rsidP="00C30362">
            <w:pPr>
              <w:pStyle w:val="TableParagraph"/>
              <w:ind w:left="161" w:right="97"/>
              <w:jc w:val="both"/>
              <w:rPr>
                <w:rFonts w:ascii="Arial Narrow" w:hAnsi="Arial Narrow"/>
                <w:sz w:val="20"/>
                <w:szCs w:val="20"/>
                <w:lang w:val="es-CO"/>
              </w:rPr>
            </w:pPr>
            <w:r w:rsidRPr="005D497A">
              <w:rPr>
                <w:rFonts w:ascii="Arial Narrow" w:hAnsi="Arial Narrow"/>
                <w:b/>
                <w:sz w:val="20"/>
                <w:szCs w:val="20"/>
                <w:lang w:val="es-CO"/>
              </w:rPr>
              <w:t xml:space="preserve">Parágrafo primero: </w:t>
            </w:r>
            <w:r w:rsidRPr="005D497A">
              <w:rPr>
                <w:rFonts w:ascii="Arial Narrow" w:hAnsi="Arial Narrow"/>
                <w:sz w:val="20"/>
                <w:szCs w:val="20"/>
                <w:lang w:val="es-CO"/>
              </w:rPr>
              <w:t>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 (o el que lo adicione, modifique o complemente).</w:t>
            </w:r>
          </w:p>
          <w:p w14:paraId="5A9B4E4E" w14:textId="77777777" w:rsidR="00B50E24" w:rsidRPr="005D497A" w:rsidRDefault="00B50E24" w:rsidP="00C30362">
            <w:pPr>
              <w:pStyle w:val="TableParagraph"/>
              <w:ind w:left="161" w:right="97"/>
              <w:jc w:val="both"/>
              <w:rPr>
                <w:rFonts w:ascii="Arial Narrow" w:hAnsi="Arial Narrow"/>
                <w:b/>
                <w:sz w:val="20"/>
                <w:szCs w:val="20"/>
                <w:lang w:val="es-CO"/>
              </w:rPr>
            </w:pPr>
          </w:p>
          <w:p w14:paraId="1317E679" w14:textId="77777777" w:rsidR="00B50E24" w:rsidRPr="005D497A" w:rsidRDefault="00B50E24" w:rsidP="00C30362">
            <w:pPr>
              <w:pStyle w:val="TableParagraph"/>
              <w:ind w:left="104" w:right="99"/>
              <w:jc w:val="both"/>
              <w:rPr>
                <w:rFonts w:ascii="Arial Narrow" w:hAnsi="Arial Narrow"/>
                <w:sz w:val="20"/>
                <w:szCs w:val="20"/>
                <w:lang w:val="es-CO"/>
              </w:rPr>
            </w:pPr>
            <w:r w:rsidRPr="005D497A">
              <w:rPr>
                <w:rFonts w:ascii="Arial Narrow" w:hAnsi="Arial Narrow"/>
                <w:b/>
                <w:sz w:val="20"/>
                <w:szCs w:val="20"/>
                <w:lang w:val="es-CO"/>
              </w:rPr>
              <w:t xml:space="preserve">Parágrafo segundo: pago de las multas: </w:t>
            </w:r>
            <w:r w:rsidRPr="005D497A">
              <w:rPr>
                <w:rFonts w:ascii="Arial Narrow" w:hAnsi="Arial Narrow"/>
                <w:sz w:val="20"/>
                <w:szCs w:val="20"/>
                <w:lang w:val="es-CO"/>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16F16529" w14:textId="77777777" w:rsidR="00B50E24" w:rsidRPr="005D497A" w:rsidRDefault="00B50E24" w:rsidP="00C30362">
            <w:pPr>
              <w:pStyle w:val="TableParagraph"/>
              <w:spacing w:before="10"/>
              <w:rPr>
                <w:rFonts w:ascii="Arial Narrow" w:hAnsi="Arial Narrow"/>
                <w:b/>
                <w:sz w:val="20"/>
                <w:szCs w:val="20"/>
                <w:lang w:val="es-CO"/>
              </w:rPr>
            </w:pPr>
          </w:p>
          <w:p w14:paraId="45C28806" w14:textId="61F1428F" w:rsidR="00B50E24" w:rsidRPr="005D497A" w:rsidRDefault="00B50E24" w:rsidP="00C30362">
            <w:pPr>
              <w:pStyle w:val="TableParagraph"/>
              <w:ind w:left="104" w:right="98"/>
              <w:jc w:val="both"/>
              <w:rPr>
                <w:rFonts w:ascii="Arial Narrow" w:hAnsi="Arial Narrow"/>
                <w:sz w:val="20"/>
                <w:szCs w:val="20"/>
                <w:lang w:val="es-CO"/>
              </w:rPr>
            </w:pPr>
            <w:r w:rsidRPr="005D497A">
              <w:rPr>
                <w:rFonts w:ascii="Arial Narrow" w:hAnsi="Arial Narrow"/>
                <w:b/>
                <w:sz w:val="20"/>
                <w:szCs w:val="20"/>
                <w:lang w:val="es-CO"/>
              </w:rPr>
              <w:t xml:space="preserve">Parágrafo tercero: extensión para las demás obligaciones contractuales: </w:t>
            </w:r>
            <w:r w:rsidRPr="005D497A">
              <w:rPr>
                <w:rFonts w:ascii="Arial Narrow" w:hAnsi="Arial Narrow"/>
                <w:sz w:val="20"/>
                <w:szCs w:val="20"/>
                <w:lang w:val="es-CO"/>
              </w:rPr>
              <w:t xml:space="preserve">Esta sanción puede hacerse efectiva por parte del M.D.N. - EJÉRCITO NACIONAL – </w:t>
            </w:r>
            <w:r w:rsidRPr="005D497A">
              <w:rPr>
                <w:rFonts w:ascii="Arial Narrow" w:hAnsi="Arial Narrow"/>
                <w:b/>
                <w:sz w:val="20"/>
                <w:szCs w:val="20"/>
                <w:lang w:val="es-CO"/>
              </w:rPr>
              <w:t xml:space="preserve">BATALLÓN </w:t>
            </w:r>
            <w:r>
              <w:rPr>
                <w:rFonts w:ascii="Arial Narrow" w:hAnsi="Arial Narrow"/>
                <w:b/>
                <w:sz w:val="20"/>
                <w:szCs w:val="20"/>
                <w:lang w:val="es-CO"/>
              </w:rPr>
              <w:t>ASPC</w:t>
            </w:r>
            <w:r w:rsidRPr="005D497A">
              <w:rPr>
                <w:rFonts w:ascii="Arial Narrow" w:hAnsi="Arial Narrow"/>
                <w:b/>
                <w:sz w:val="20"/>
                <w:szCs w:val="20"/>
                <w:lang w:val="es-CO"/>
              </w:rPr>
              <w:t xml:space="preserve"> NO. 19</w:t>
            </w:r>
            <w:r w:rsidRPr="005D497A">
              <w:rPr>
                <w:rFonts w:ascii="Arial Narrow" w:hAnsi="Arial Narrow"/>
                <w:sz w:val="20"/>
                <w:szCs w:val="20"/>
                <w:lang w:val="es-CO"/>
              </w:rPr>
              <w:t>,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52E91583" w14:textId="77777777" w:rsidR="00B50E24" w:rsidRPr="005D497A" w:rsidRDefault="00B50E24" w:rsidP="00C30362">
            <w:pPr>
              <w:pStyle w:val="TableParagraph"/>
              <w:spacing w:before="1"/>
              <w:rPr>
                <w:rFonts w:ascii="Arial Narrow" w:hAnsi="Arial Narrow"/>
                <w:b/>
                <w:sz w:val="20"/>
                <w:szCs w:val="20"/>
                <w:lang w:val="es-CO"/>
              </w:rPr>
            </w:pPr>
          </w:p>
          <w:p w14:paraId="52EB196E" w14:textId="05F8EDE1" w:rsidR="00B50E24" w:rsidRPr="005D497A" w:rsidRDefault="00B50E24" w:rsidP="00C30362">
            <w:pPr>
              <w:pStyle w:val="TableParagraph"/>
              <w:ind w:left="104" w:right="99"/>
              <w:jc w:val="both"/>
              <w:rPr>
                <w:rFonts w:ascii="Arial Narrow" w:hAnsi="Arial Narrow"/>
                <w:sz w:val="20"/>
                <w:szCs w:val="20"/>
                <w:lang w:val="es-CO"/>
              </w:rPr>
            </w:pPr>
            <w:r w:rsidRPr="005D497A">
              <w:rPr>
                <w:rFonts w:ascii="Arial Narrow" w:hAnsi="Arial Narrow"/>
                <w:b/>
                <w:sz w:val="20"/>
                <w:szCs w:val="20"/>
                <w:lang w:val="es-CO"/>
              </w:rPr>
              <w:t xml:space="preserve">Parágrafo cuarto: naturaleza de la penal pecuniaria: </w:t>
            </w:r>
            <w:r w:rsidRPr="005D497A">
              <w:rPr>
                <w:rFonts w:ascii="Arial Narrow" w:hAnsi="Arial Narrow"/>
                <w:sz w:val="20"/>
                <w:szCs w:val="20"/>
                <w:lang w:val="es-CO"/>
              </w:rPr>
              <w:t xml:space="preserve">se pacta a título de pena, no de indemnización, razón por la cual, EL M.D.N -EJÉRCITO NACIONAL- </w:t>
            </w:r>
            <w:r>
              <w:rPr>
                <w:rFonts w:ascii="Arial Narrow" w:hAnsi="Arial Narrow"/>
                <w:b/>
                <w:sz w:val="20"/>
                <w:szCs w:val="20"/>
                <w:lang w:val="es-CO"/>
              </w:rPr>
              <w:t>BATALLÓN ASP</w:t>
            </w:r>
            <w:r w:rsidRPr="005D497A">
              <w:rPr>
                <w:rFonts w:ascii="Arial Narrow" w:hAnsi="Arial Narrow"/>
                <w:b/>
                <w:sz w:val="20"/>
                <w:szCs w:val="20"/>
                <w:lang w:val="es-CO"/>
              </w:rPr>
              <w:t xml:space="preserve">C NO. 19 </w:t>
            </w:r>
            <w:r w:rsidRPr="005D497A">
              <w:rPr>
                <w:rFonts w:ascii="Arial Narrow" w:hAnsi="Arial Narrow"/>
                <w:sz w:val="20"/>
                <w:szCs w:val="20"/>
                <w:lang w:val="es-CO"/>
              </w:rPr>
              <w:t>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203B7ECF" w14:textId="77777777" w:rsidR="00B50E24" w:rsidRPr="005D497A" w:rsidRDefault="00B50E24" w:rsidP="00C30362">
            <w:pPr>
              <w:pStyle w:val="TableParagraph"/>
              <w:spacing w:before="11"/>
              <w:rPr>
                <w:rFonts w:ascii="Arial Narrow" w:hAnsi="Arial Narrow"/>
                <w:b/>
                <w:sz w:val="20"/>
                <w:szCs w:val="20"/>
                <w:lang w:val="es-CO"/>
              </w:rPr>
            </w:pPr>
          </w:p>
          <w:p w14:paraId="257C899E" w14:textId="77777777" w:rsidR="00B50E24" w:rsidRPr="005D497A" w:rsidRDefault="00B50E24" w:rsidP="001E0FEC">
            <w:pPr>
              <w:pStyle w:val="TableParagraph"/>
              <w:ind w:left="104" w:right="96"/>
              <w:jc w:val="both"/>
              <w:rPr>
                <w:rFonts w:ascii="Arial Narrow" w:hAnsi="Arial Narrow"/>
                <w:b/>
                <w:sz w:val="20"/>
                <w:szCs w:val="20"/>
                <w:lang w:val="es-CO"/>
              </w:rPr>
            </w:pPr>
            <w:r w:rsidRPr="005D497A">
              <w:rPr>
                <w:rFonts w:ascii="Arial Narrow" w:hAnsi="Arial Narrow"/>
                <w:b/>
                <w:sz w:val="20"/>
                <w:szCs w:val="20"/>
                <w:lang w:val="es-CO"/>
              </w:rPr>
              <w:t xml:space="preserve">Parágrafo quinto: recursos ingresan al tesoro nacional: </w:t>
            </w:r>
            <w:r w:rsidRPr="005D497A">
              <w:rPr>
                <w:rFonts w:ascii="Arial Narrow" w:hAnsi="Arial Narrow"/>
                <w:sz w:val="20"/>
                <w:szCs w:val="20"/>
                <w:lang w:val="es-CO"/>
              </w:rPr>
              <w:t>El valor de las sanciones por retardo y de la Cláusula Penal Pecuniaria a que se refiere tanto la cláusula de sanciones, como esta, ingresará al Tesoro Nacional, a través de la Tesorería Principal del Comando del Ejército.</w:t>
            </w:r>
          </w:p>
          <w:p w14:paraId="35B831A4" w14:textId="77777777" w:rsidR="00B50E24" w:rsidRPr="005D497A" w:rsidRDefault="00B50E24" w:rsidP="00C30362">
            <w:pPr>
              <w:pStyle w:val="TableParagraph"/>
              <w:ind w:left="161" w:right="99"/>
              <w:jc w:val="both"/>
              <w:rPr>
                <w:rFonts w:ascii="Arial Narrow" w:hAnsi="Arial Narrow"/>
                <w:sz w:val="20"/>
                <w:szCs w:val="20"/>
                <w:lang w:val="es-CO"/>
              </w:rPr>
            </w:pPr>
          </w:p>
        </w:tc>
      </w:tr>
      <w:tr w:rsidR="00B50E24" w:rsidRPr="005D497A" w14:paraId="4F922F3F" w14:textId="77777777" w:rsidTr="00B50E24">
        <w:trPr>
          <w:trHeight w:val="620"/>
        </w:trPr>
        <w:tc>
          <w:tcPr>
            <w:tcW w:w="1601" w:type="pct"/>
            <w:vAlign w:val="center"/>
          </w:tcPr>
          <w:p w14:paraId="3AAF9A95" w14:textId="763DA7A8"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lastRenderedPageBreak/>
              <w:t>CLÁUSULA DÉCIMA CUARTA ACUERDO DE CONFIDENCIALIDAD</w:t>
            </w:r>
          </w:p>
        </w:tc>
        <w:tc>
          <w:tcPr>
            <w:tcW w:w="3399" w:type="pct"/>
          </w:tcPr>
          <w:p w14:paraId="7DCA28F5" w14:textId="42E30BFA" w:rsidR="00B50E24" w:rsidRPr="005D497A" w:rsidRDefault="00B50E24" w:rsidP="00DD6229">
            <w:pPr>
              <w:pStyle w:val="TableParagraph"/>
              <w:spacing w:line="242" w:lineRule="auto"/>
              <w:ind w:left="104" w:right="97"/>
              <w:jc w:val="both"/>
              <w:rPr>
                <w:rFonts w:ascii="Arial Narrow" w:hAnsi="Arial Narrow"/>
                <w:b/>
                <w:sz w:val="20"/>
                <w:szCs w:val="20"/>
                <w:lang w:val="es-CO"/>
              </w:rPr>
            </w:pPr>
            <w:r w:rsidRPr="005D497A">
              <w:rPr>
                <w:rFonts w:ascii="Arial Narrow" w:hAnsi="Arial Narrow"/>
                <w:sz w:val="20"/>
                <w:szCs w:val="20"/>
                <w:lang w:val="es-CO"/>
              </w:rPr>
              <w:t xml:space="preserve">El Contratista se obliga para con el </w:t>
            </w:r>
            <w:r w:rsidRPr="005D497A">
              <w:rPr>
                <w:rFonts w:ascii="Arial Narrow" w:hAnsi="Arial Narrow"/>
                <w:b/>
                <w:sz w:val="20"/>
                <w:szCs w:val="20"/>
                <w:lang w:val="es-CO"/>
              </w:rPr>
              <w:t>MINISTERIO DE DEFENSA NACIONAL   –   EJÉRCITO  NACIONAL   –   BASPC19,</w:t>
            </w:r>
            <w:r w:rsidRPr="005D497A">
              <w:rPr>
                <w:rFonts w:ascii="Arial Narrow" w:hAnsi="Arial Narrow"/>
                <w:b/>
                <w:spacing w:val="9"/>
                <w:sz w:val="20"/>
                <w:szCs w:val="20"/>
                <w:lang w:val="es-CO"/>
              </w:rPr>
              <w:t xml:space="preserve"> </w:t>
            </w:r>
            <w:r w:rsidRPr="005D497A">
              <w:rPr>
                <w:rFonts w:ascii="Arial Narrow" w:hAnsi="Arial Narrow"/>
                <w:sz w:val="20"/>
                <w:szCs w:val="20"/>
                <w:lang w:val="es-CO"/>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5D497A">
              <w:rPr>
                <w:rFonts w:ascii="Arial Narrow" w:hAnsi="Arial Narrow"/>
                <w:b/>
                <w:sz w:val="20"/>
                <w:szCs w:val="20"/>
                <w:lang w:val="es-CO"/>
              </w:rPr>
              <w:t xml:space="preserve">EL   MINISTERIO   DE   DEFENSA   NACIONAL   – </w:t>
            </w:r>
            <w:r w:rsidRPr="005D497A">
              <w:rPr>
                <w:rFonts w:ascii="Arial Narrow" w:hAnsi="Arial Narrow"/>
                <w:b/>
                <w:spacing w:val="38"/>
                <w:sz w:val="20"/>
                <w:szCs w:val="20"/>
                <w:lang w:val="es-CO"/>
              </w:rPr>
              <w:t xml:space="preserve"> </w:t>
            </w:r>
            <w:r w:rsidRPr="005D497A">
              <w:rPr>
                <w:rFonts w:ascii="Arial Narrow" w:hAnsi="Arial Narrow"/>
                <w:b/>
                <w:sz w:val="20"/>
                <w:szCs w:val="20"/>
                <w:lang w:val="es-CO"/>
              </w:rPr>
              <w:t>EJÉRCITO NACIONAL</w:t>
            </w:r>
            <w:r w:rsidRPr="005D497A">
              <w:rPr>
                <w:rFonts w:ascii="Arial Narrow" w:hAnsi="Arial Narrow"/>
                <w:sz w:val="20"/>
                <w:szCs w:val="20"/>
                <w:lang w:val="es-CO"/>
              </w:rPr>
              <w:t>.</w:t>
            </w:r>
          </w:p>
        </w:tc>
      </w:tr>
      <w:tr w:rsidR="00B50E24" w:rsidRPr="005D497A" w14:paraId="5826F83A" w14:textId="77777777" w:rsidTr="00B50E24">
        <w:trPr>
          <w:trHeight w:val="620"/>
        </w:trPr>
        <w:tc>
          <w:tcPr>
            <w:tcW w:w="1601" w:type="pct"/>
            <w:vAlign w:val="center"/>
          </w:tcPr>
          <w:p w14:paraId="362B619F" w14:textId="15A30F91"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DÉCIMA QUINTA TERMINACION UNILATERAL</w:t>
            </w:r>
          </w:p>
        </w:tc>
        <w:tc>
          <w:tcPr>
            <w:tcW w:w="3399" w:type="pct"/>
          </w:tcPr>
          <w:p w14:paraId="394CF385" w14:textId="77777777" w:rsidR="00B50E24" w:rsidRPr="005D497A" w:rsidRDefault="00B50E24" w:rsidP="00C30362">
            <w:pPr>
              <w:pStyle w:val="TableParagraph"/>
              <w:ind w:left="104" w:right="98"/>
              <w:jc w:val="both"/>
              <w:rPr>
                <w:rFonts w:ascii="Arial Narrow" w:hAnsi="Arial Narrow"/>
                <w:sz w:val="20"/>
                <w:szCs w:val="20"/>
                <w:lang w:val="es-CO"/>
              </w:rPr>
            </w:pPr>
            <w:r w:rsidRPr="005D497A">
              <w:rPr>
                <w:rFonts w:ascii="Arial Narrow" w:hAnsi="Arial Narrow"/>
                <w:sz w:val="20"/>
                <w:szCs w:val="20"/>
                <w:lang w:val="es-CO"/>
              </w:rPr>
              <w:t>De conformidad con lo establecido en el numeral 2o. del artículo 14 y por  los principios previstos en los artículos 15,  16 y  17   de la ley 80 de 1993. La terminación unilateral del  contrato  de  prestación  de  servicios  se puede dar en forma unilateral y en cualquier momento por</w:t>
            </w:r>
            <w:r w:rsidRPr="005D497A">
              <w:rPr>
                <w:rFonts w:ascii="Arial Narrow" w:hAnsi="Arial Narrow"/>
                <w:spacing w:val="37"/>
                <w:sz w:val="20"/>
                <w:szCs w:val="20"/>
                <w:lang w:val="es-CO"/>
              </w:rPr>
              <w:t xml:space="preserve"> </w:t>
            </w:r>
            <w:r w:rsidRPr="005D497A">
              <w:rPr>
                <w:rFonts w:ascii="Arial Narrow" w:hAnsi="Arial Narrow"/>
                <w:sz w:val="20"/>
                <w:szCs w:val="20"/>
                <w:lang w:val="es-CO"/>
              </w:rPr>
              <w:t>el incumplimiento de alguna de las cláusulas y obligaciones derivadas de este contrato.</w:t>
            </w:r>
          </w:p>
        </w:tc>
      </w:tr>
      <w:tr w:rsidR="00B50E24" w:rsidRPr="005D497A" w14:paraId="0C5559B4" w14:textId="77777777" w:rsidTr="00B50E24">
        <w:trPr>
          <w:trHeight w:val="620"/>
        </w:trPr>
        <w:tc>
          <w:tcPr>
            <w:tcW w:w="1601" w:type="pct"/>
            <w:vAlign w:val="center"/>
          </w:tcPr>
          <w:p w14:paraId="6A0DAAC6" w14:textId="22085218"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lastRenderedPageBreak/>
              <w:t>CLÁUSULA DÉCIMA SEXTA TERMINACION ANTICIPADA POR MUTUO ACUERDO</w:t>
            </w:r>
          </w:p>
        </w:tc>
        <w:tc>
          <w:tcPr>
            <w:tcW w:w="3399" w:type="pct"/>
          </w:tcPr>
          <w:p w14:paraId="295D68BD" w14:textId="77777777" w:rsidR="00B50E24" w:rsidRPr="005D497A" w:rsidRDefault="00B50E24" w:rsidP="00C30362">
            <w:pPr>
              <w:pStyle w:val="TableParagraph"/>
              <w:ind w:left="104" w:right="102"/>
              <w:jc w:val="both"/>
              <w:rPr>
                <w:rFonts w:ascii="Arial Narrow" w:hAnsi="Arial Narrow"/>
                <w:sz w:val="20"/>
                <w:szCs w:val="20"/>
                <w:lang w:val="es-CO"/>
              </w:rPr>
            </w:pPr>
            <w:r w:rsidRPr="005D497A">
              <w:rPr>
                <w:rFonts w:ascii="Arial Narrow" w:hAnsi="Arial Narrow"/>
                <w:sz w:val="20"/>
                <w:szCs w:val="20"/>
                <w:lang w:val="es-CO"/>
              </w:rPr>
              <w:t>El presente contrato podrá darse terminado anticipadamente por mutuo acuerdo entre las partes, previo aviso por escrito no inferior a treinta (30) días calendario por la parte interesada.</w:t>
            </w:r>
          </w:p>
          <w:p w14:paraId="7F87E955" w14:textId="77777777" w:rsidR="00B50E24" w:rsidRPr="005D497A" w:rsidRDefault="00B50E24" w:rsidP="00C30362">
            <w:pPr>
              <w:pStyle w:val="TableParagraph"/>
              <w:spacing w:before="7"/>
              <w:rPr>
                <w:rFonts w:ascii="Arial Narrow" w:hAnsi="Arial Narrow"/>
                <w:b/>
                <w:sz w:val="20"/>
                <w:szCs w:val="20"/>
                <w:lang w:val="es-CO"/>
              </w:rPr>
            </w:pPr>
          </w:p>
          <w:p w14:paraId="1C0F5772" w14:textId="50440910" w:rsidR="00B50E24" w:rsidRPr="005D497A" w:rsidRDefault="00B50E24" w:rsidP="00157D42">
            <w:pPr>
              <w:pStyle w:val="TableParagraph"/>
              <w:spacing w:line="217" w:lineRule="exact"/>
              <w:ind w:left="104"/>
              <w:jc w:val="both"/>
              <w:rPr>
                <w:rFonts w:ascii="Arial Narrow" w:hAnsi="Arial Narrow"/>
                <w:sz w:val="20"/>
                <w:szCs w:val="20"/>
                <w:lang w:val="es-CO"/>
              </w:rPr>
            </w:pPr>
            <w:r w:rsidRPr="005D497A">
              <w:rPr>
                <w:rFonts w:ascii="Arial Narrow" w:hAnsi="Arial Narrow"/>
                <w:sz w:val="20"/>
                <w:szCs w:val="20"/>
                <w:lang w:val="es-CO"/>
              </w:rPr>
              <w:t xml:space="preserve">El </w:t>
            </w:r>
            <w:r w:rsidRPr="005D497A">
              <w:rPr>
                <w:rFonts w:ascii="Arial Narrow" w:hAnsi="Arial Narrow"/>
                <w:b/>
                <w:sz w:val="20"/>
                <w:szCs w:val="20"/>
                <w:lang w:val="es-CO"/>
              </w:rPr>
              <w:t xml:space="preserve">MINISTERIO DE DEFENSA NACIONAL – EJERCITO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 </w:t>
            </w:r>
            <w:r w:rsidRPr="005D497A">
              <w:rPr>
                <w:rFonts w:ascii="Arial Narrow" w:hAnsi="Arial Narrow"/>
                <w:sz w:val="20"/>
                <w:szCs w:val="20"/>
                <w:lang w:val="es-CO"/>
              </w:rPr>
              <w:t xml:space="preserve">pagará al </w:t>
            </w:r>
            <w:r w:rsidRPr="005D497A">
              <w:rPr>
                <w:rFonts w:ascii="Arial Narrow" w:hAnsi="Arial Narrow"/>
                <w:b/>
                <w:sz w:val="20"/>
                <w:szCs w:val="20"/>
                <w:lang w:val="es-CO"/>
              </w:rPr>
              <w:t xml:space="preserve">CONTRATISTA, </w:t>
            </w:r>
            <w:r w:rsidRPr="005D497A">
              <w:rPr>
                <w:rFonts w:ascii="Arial Narrow" w:hAnsi="Arial Narrow"/>
                <w:sz w:val="20"/>
                <w:szCs w:val="20"/>
                <w:lang w:val="es-CO"/>
              </w:rPr>
              <w:t>los valores proporcionales  al tiempo de servicios</w:t>
            </w:r>
            <w:r w:rsidRPr="005D497A">
              <w:rPr>
                <w:rFonts w:ascii="Arial Narrow" w:hAnsi="Arial Narrow"/>
                <w:spacing w:val="-2"/>
                <w:sz w:val="20"/>
                <w:szCs w:val="20"/>
                <w:lang w:val="es-CO"/>
              </w:rPr>
              <w:t xml:space="preserve"> </w:t>
            </w:r>
            <w:r w:rsidRPr="005D497A">
              <w:rPr>
                <w:rFonts w:ascii="Arial Narrow" w:hAnsi="Arial Narrow"/>
                <w:sz w:val="20"/>
                <w:szCs w:val="20"/>
                <w:lang w:val="es-CO"/>
              </w:rPr>
              <w:t>prestados.</w:t>
            </w:r>
          </w:p>
          <w:p w14:paraId="139A63BE" w14:textId="77777777" w:rsidR="00B50E24" w:rsidRPr="005D497A" w:rsidRDefault="00B50E24" w:rsidP="00C30362">
            <w:pPr>
              <w:pStyle w:val="TableParagraph"/>
              <w:ind w:left="104" w:right="98"/>
              <w:jc w:val="both"/>
              <w:rPr>
                <w:rFonts w:ascii="Arial Narrow" w:hAnsi="Arial Narrow"/>
                <w:sz w:val="20"/>
                <w:szCs w:val="20"/>
                <w:lang w:val="es-CO"/>
              </w:rPr>
            </w:pPr>
          </w:p>
          <w:p w14:paraId="24F133C3" w14:textId="77777777" w:rsidR="00B50E24" w:rsidRPr="005D497A" w:rsidRDefault="00B50E24" w:rsidP="00C30362">
            <w:pPr>
              <w:pStyle w:val="TableParagraph"/>
              <w:ind w:left="104" w:right="102"/>
              <w:jc w:val="both"/>
              <w:rPr>
                <w:rFonts w:ascii="Arial Narrow" w:hAnsi="Arial Narrow"/>
                <w:sz w:val="20"/>
                <w:szCs w:val="20"/>
                <w:lang w:val="es-CO"/>
              </w:rPr>
            </w:pPr>
            <w:r w:rsidRPr="005D497A">
              <w:rPr>
                <w:rFonts w:ascii="Arial Narrow" w:hAnsi="Arial Narrow"/>
                <w:sz w:val="20"/>
                <w:szCs w:val="20"/>
                <w:lang w:val="es-CO"/>
              </w:rPr>
              <w:t>Dado el caso de que la terminación anticipada del contrato, sea a solicitud del contratista, tanto el gerente del proyecto como el supervisor del contrato, en forma conjunta, deberán analizar y remitir por escrito al competente contractual, el análisis de lo</w:t>
            </w:r>
            <w:r w:rsidRPr="005D497A">
              <w:rPr>
                <w:rFonts w:ascii="Arial Narrow" w:hAnsi="Arial Narrow"/>
                <w:spacing w:val="-6"/>
                <w:sz w:val="20"/>
                <w:szCs w:val="20"/>
                <w:lang w:val="es-CO"/>
              </w:rPr>
              <w:t xml:space="preserve"> </w:t>
            </w:r>
            <w:r w:rsidRPr="005D497A">
              <w:rPr>
                <w:rFonts w:ascii="Arial Narrow" w:hAnsi="Arial Narrow"/>
                <w:sz w:val="20"/>
                <w:szCs w:val="20"/>
                <w:lang w:val="es-CO"/>
              </w:rPr>
              <w:t>siguiente:</w:t>
            </w:r>
          </w:p>
          <w:p w14:paraId="545B7B1B" w14:textId="77777777" w:rsidR="00B50E24" w:rsidRPr="005D497A" w:rsidRDefault="00B50E24" w:rsidP="00C30362">
            <w:pPr>
              <w:pStyle w:val="TableParagraph"/>
              <w:spacing w:before="1"/>
              <w:rPr>
                <w:rFonts w:ascii="Arial Narrow" w:hAnsi="Arial Narrow"/>
                <w:b/>
                <w:sz w:val="20"/>
                <w:szCs w:val="20"/>
                <w:lang w:val="es-CO"/>
              </w:rPr>
            </w:pPr>
          </w:p>
          <w:p w14:paraId="548EAEA6" w14:textId="77777777" w:rsidR="00B50E24" w:rsidRPr="005D497A" w:rsidRDefault="00B50E24" w:rsidP="00C30362">
            <w:pPr>
              <w:pStyle w:val="TableParagraph"/>
              <w:numPr>
                <w:ilvl w:val="0"/>
                <w:numId w:val="7"/>
              </w:numPr>
              <w:tabs>
                <w:tab w:val="left" w:pos="281"/>
              </w:tabs>
              <w:ind w:right="98"/>
              <w:jc w:val="both"/>
              <w:rPr>
                <w:rFonts w:ascii="Arial Narrow" w:hAnsi="Arial Narrow"/>
                <w:sz w:val="20"/>
                <w:szCs w:val="20"/>
                <w:lang w:val="es-CO"/>
              </w:rPr>
            </w:pPr>
            <w:r w:rsidRPr="005D497A">
              <w:rPr>
                <w:rFonts w:ascii="Arial Narrow" w:hAnsi="Arial Narrow"/>
                <w:sz w:val="20"/>
                <w:szCs w:val="20"/>
                <w:lang w:val="es-CO"/>
              </w:rPr>
              <w:t>Que con la terminación anticipada no se afecte la continua y eficiente prestación de los servicios públicos a su</w:t>
            </w:r>
            <w:r w:rsidRPr="005D497A">
              <w:rPr>
                <w:rFonts w:ascii="Arial Narrow" w:hAnsi="Arial Narrow"/>
                <w:spacing w:val="-8"/>
                <w:sz w:val="20"/>
                <w:szCs w:val="20"/>
                <w:lang w:val="es-CO"/>
              </w:rPr>
              <w:t xml:space="preserve"> </w:t>
            </w:r>
            <w:r w:rsidRPr="005D497A">
              <w:rPr>
                <w:rFonts w:ascii="Arial Narrow" w:hAnsi="Arial Narrow"/>
                <w:sz w:val="20"/>
                <w:szCs w:val="20"/>
                <w:lang w:val="es-CO"/>
              </w:rPr>
              <w:t>cargo.</w:t>
            </w:r>
          </w:p>
          <w:p w14:paraId="00CEE91B" w14:textId="77777777" w:rsidR="00B50E24" w:rsidRPr="005D497A" w:rsidRDefault="00B50E24" w:rsidP="00C30362">
            <w:pPr>
              <w:pStyle w:val="TableParagraph"/>
              <w:spacing w:before="10"/>
              <w:rPr>
                <w:rFonts w:ascii="Arial Narrow" w:hAnsi="Arial Narrow"/>
                <w:b/>
                <w:sz w:val="20"/>
                <w:szCs w:val="20"/>
                <w:lang w:val="es-CO"/>
              </w:rPr>
            </w:pPr>
          </w:p>
          <w:p w14:paraId="1CD15946" w14:textId="77777777" w:rsidR="00B50E24" w:rsidRPr="005D497A" w:rsidRDefault="00B50E24" w:rsidP="00C30362">
            <w:pPr>
              <w:pStyle w:val="TableParagraph"/>
              <w:numPr>
                <w:ilvl w:val="0"/>
                <w:numId w:val="7"/>
              </w:numPr>
              <w:tabs>
                <w:tab w:val="left" w:pos="281"/>
              </w:tabs>
              <w:spacing w:before="1"/>
              <w:ind w:right="103"/>
              <w:jc w:val="both"/>
              <w:rPr>
                <w:rFonts w:ascii="Arial Narrow" w:hAnsi="Arial Narrow"/>
                <w:sz w:val="20"/>
                <w:szCs w:val="20"/>
                <w:lang w:val="es-CO"/>
              </w:rPr>
            </w:pPr>
            <w:r w:rsidRPr="005D497A">
              <w:rPr>
                <w:rFonts w:ascii="Arial Narrow" w:hAnsi="Arial Narrow"/>
                <w:sz w:val="20"/>
                <w:szCs w:val="20"/>
                <w:lang w:val="es-CO"/>
              </w:rPr>
              <w:t>Que con la terminación anticipada no se afecte el cumplimiento de los fines</w:t>
            </w:r>
            <w:r w:rsidRPr="005D497A">
              <w:rPr>
                <w:rFonts w:ascii="Arial Narrow" w:hAnsi="Arial Narrow"/>
                <w:spacing w:val="-1"/>
                <w:sz w:val="20"/>
                <w:szCs w:val="20"/>
                <w:lang w:val="es-CO"/>
              </w:rPr>
              <w:t xml:space="preserve"> </w:t>
            </w:r>
            <w:r w:rsidRPr="005D497A">
              <w:rPr>
                <w:rFonts w:ascii="Arial Narrow" w:hAnsi="Arial Narrow"/>
                <w:sz w:val="20"/>
                <w:szCs w:val="20"/>
                <w:lang w:val="es-CO"/>
              </w:rPr>
              <w:t>estatales.</w:t>
            </w:r>
          </w:p>
          <w:p w14:paraId="265A8935" w14:textId="77777777" w:rsidR="00B50E24" w:rsidRPr="005D497A" w:rsidRDefault="00B50E24" w:rsidP="00C30362">
            <w:pPr>
              <w:pStyle w:val="TableParagraph"/>
              <w:rPr>
                <w:rFonts w:ascii="Arial Narrow" w:hAnsi="Arial Narrow"/>
                <w:b/>
                <w:sz w:val="20"/>
                <w:szCs w:val="20"/>
                <w:lang w:val="es-CO"/>
              </w:rPr>
            </w:pPr>
          </w:p>
          <w:p w14:paraId="7A4E6CC3" w14:textId="77777777" w:rsidR="00B50E24" w:rsidRPr="005D497A" w:rsidRDefault="00B50E24" w:rsidP="00C30362">
            <w:pPr>
              <w:pStyle w:val="TableParagraph"/>
              <w:numPr>
                <w:ilvl w:val="0"/>
                <w:numId w:val="7"/>
              </w:numPr>
              <w:tabs>
                <w:tab w:val="left" w:pos="281"/>
              </w:tabs>
              <w:spacing w:before="1"/>
              <w:ind w:right="101"/>
              <w:jc w:val="both"/>
              <w:rPr>
                <w:rFonts w:ascii="Arial Narrow" w:hAnsi="Arial Narrow"/>
                <w:sz w:val="20"/>
                <w:szCs w:val="20"/>
                <w:lang w:val="es-CO"/>
              </w:rPr>
            </w:pPr>
            <w:r w:rsidRPr="005D497A">
              <w:rPr>
                <w:rFonts w:ascii="Arial Narrow" w:hAnsi="Arial Narrow"/>
                <w:sz w:val="20"/>
                <w:szCs w:val="20"/>
                <w:lang w:val="es-CO"/>
              </w:rPr>
              <w:t>Que la función administrativa está al servicio de los intereses generales, razón por la cual, la simple satisfacción de los intereses particulares del contratista no justifica la terminación anticipada de un contrato</w:t>
            </w:r>
            <w:r w:rsidRPr="005D497A">
              <w:rPr>
                <w:rFonts w:ascii="Arial Narrow" w:hAnsi="Arial Narrow"/>
                <w:spacing w:val="-25"/>
                <w:sz w:val="20"/>
                <w:szCs w:val="20"/>
                <w:lang w:val="es-CO"/>
              </w:rPr>
              <w:t xml:space="preserve"> </w:t>
            </w:r>
            <w:r w:rsidRPr="005D497A">
              <w:rPr>
                <w:rFonts w:ascii="Arial Narrow" w:hAnsi="Arial Narrow"/>
                <w:sz w:val="20"/>
                <w:szCs w:val="20"/>
                <w:lang w:val="es-CO"/>
              </w:rPr>
              <w:t>estatal.</w:t>
            </w:r>
          </w:p>
          <w:p w14:paraId="2DAF675F" w14:textId="77777777" w:rsidR="00B50E24" w:rsidRPr="005D497A" w:rsidRDefault="00B50E24" w:rsidP="00C30362">
            <w:pPr>
              <w:pStyle w:val="TableParagraph"/>
              <w:rPr>
                <w:rFonts w:ascii="Arial Narrow" w:hAnsi="Arial Narrow"/>
                <w:b/>
                <w:sz w:val="20"/>
                <w:szCs w:val="20"/>
                <w:lang w:val="es-CO"/>
              </w:rPr>
            </w:pPr>
          </w:p>
          <w:p w14:paraId="3D1D6062" w14:textId="77777777" w:rsidR="00B50E24" w:rsidRPr="005D497A" w:rsidRDefault="00B50E24" w:rsidP="00C30362">
            <w:pPr>
              <w:pStyle w:val="TableParagraph"/>
              <w:numPr>
                <w:ilvl w:val="0"/>
                <w:numId w:val="7"/>
              </w:numPr>
              <w:tabs>
                <w:tab w:val="left" w:pos="281"/>
              </w:tabs>
              <w:ind w:right="103"/>
              <w:jc w:val="both"/>
              <w:rPr>
                <w:rFonts w:ascii="Arial Narrow" w:hAnsi="Arial Narrow"/>
                <w:sz w:val="20"/>
                <w:szCs w:val="20"/>
              </w:rPr>
            </w:pPr>
            <w:r w:rsidRPr="005D497A">
              <w:rPr>
                <w:rFonts w:ascii="Arial Narrow" w:hAnsi="Arial Narrow"/>
                <w:sz w:val="20"/>
                <w:szCs w:val="20"/>
                <w:lang w:val="es-CO"/>
              </w:rPr>
              <w:t>Que la terminación anticipada no genere detrimento patrimonial para la entidad.  Dicho detrimento puede ocurrir en casos como los</w:t>
            </w:r>
            <w:r w:rsidRPr="005D497A">
              <w:rPr>
                <w:rFonts w:ascii="Arial Narrow" w:hAnsi="Arial Narrow"/>
                <w:spacing w:val="-20"/>
                <w:sz w:val="20"/>
                <w:szCs w:val="20"/>
                <w:lang w:val="es-CO"/>
              </w:rPr>
              <w:t xml:space="preserve"> </w:t>
            </w:r>
            <w:r w:rsidRPr="005D497A">
              <w:rPr>
                <w:rFonts w:ascii="Arial Narrow" w:hAnsi="Arial Narrow"/>
                <w:sz w:val="20"/>
                <w:szCs w:val="20"/>
                <w:lang w:val="es-CO"/>
              </w:rPr>
              <w:t>siguientes:</w:t>
            </w:r>
          </w:p>
          <w:p w14:paraId="2B076446" w14:textId="77777777" w:rsidR="00B50E24" w:rsidRPr="005D497A" w:rsidRDefault="00B50E24" w:rsidP="00C30362">
            <w:pPr>
              <w:pStyle w:val="TableParagraph"/>
              <w:spacing w:before="1"/>
              <w:rPr>
                <w:rFonts w:ascii="Arial Narrow" w:hAnsi="Arial Narrow"/>
                <w:b/>
                <w:sz w:val="20"/>
                <w:szCs w:val="20"/>
              </w:rPr>
            </w:pPr>
          </w:p>
          <w:p w14:paraId="559E8EA5" w14:textId="77777777" w:rsidR="00B50E24" w:rsidRPr="005D497A" w:rsidRDefault="00B50E24" w:rsidP="00C30362">
            <w:pPr>
              <w:pStyle w:val="TableParagraph"/>
              <w:numPr>
                <w:ilvl w:val="1"/>
                <w:numId w:val="7"/>
              </w:numPr>
              <w:tabs>
                <w:tab w:val="left" w:pos="503"/>
              </w:tabs>
              <w:ind w:right="102" w:hanging="283"/>
              <w:jc w:val="both"/>
              <w:rPr>
                <w:rFonts w:ascii="Arial Narrow" w:hAnsi="Arial Narrow"/>
                <w:sz w:val="20"/>
                <w:szCs w:val="20"/>
                <w:lang w:val="es-CO"/>
              </w:rPr>
            </w:pPr>
            <w:r w:rsidRPr="005D497A">
              <w:rPr>
                <w:rFonts w:ascii="Arial Narrow" w:hAnsi="Arial Narrow"/>
                <w:sz w:val="20"/>
                <w:szCs w:val="20"/>
                <w:lang w:val="es-CO"/>
              </w:rPr>
              <w:t>En la medida en que queden inconclusas actividades que de contratarse nuevamente, produzcan un desgaste administrativo para la</w:t>
            </w:r>
            <w:r w:rsidRPr="005D497A">
              <w:rPr>
                <w:rFonts w:ascii="Arial Narrow" w:hAnsi="Arial Narrow"/>
                <w:spacing w:val="-23"/>
                <w:sz w:val="20"/>
                <w:szCs w:val="20"/>
                <w:lang w:val="es-CO"/>
              </w:rPr>
              <w:t xml:space="preserve"> </w:t>
            </w:r>
            <w:r w:rsidRPr="005D497A">
              <w:rPr>
                <w:rFonts w:ascii="Arial Narrow" w:hAnsi="Arial Narrow"/>
                <w:sz w:val="20"/>
                <w:szCs w:val="20"/>
                <w:lang w:val="es-CO"/>
              </w:rPr>
              <w:t>entidad;</w:t>
            </w:r>
          </w:p>
          <w:p w14:paraId="3ED33924" w14:textId="77777777" w:rsidR="00B50E24" w:rsidRPr="005D497A" w:rsidRDefault="00B50E24" w:rsidP="00C30362">
            <w:pPr>
              <w:pStyle w:val="TableParagraph"/>
              <w:numPr>
                <w:ilvl w:val="1"/>
                <w:numId w:val="7"/>
              </w:numPr>
              <w:tabs>
                <w:tab w:val="left" w:pos="511"/>
              </w:tabs>
              <w:ind w:right="107" w:hanging="283"/>
              <w:jc w:val="both"/>
              <w:rPr>
                <w:rFonts w:ascii="Arial Narrow" w:hAnsi="Arial Narrow"/>
                <w:sz w:val="20"/>
                <w:szCs w:val="20"/>
                <w:lang w:val="es-CO"/>
              </w:rPr>
            </w:pPr>
            <w:r w:rsidRPr="005D497A">
              <w:rPr>
                <w:rFonts w:ascii="Arial Narrow" w:hAnsi="Arial Narrow"/>
                <w:sz w:val="20"/>
                <w:szCs w:val="20"/>
                <w:lang w:val="es-CO"/>
              </w:rPr>
              <w:t>Cuando la terminación anticipada impida la satisfacción oportuna de las necesidades de la entidad y se pueda cuantificar el perjuicio que ésta situación le</w:t>
            </w:r>
            <w:r w:rsidRPr="005D497A">
              <w:rPr>
                <w:rFonts w:ascii="Arial Narrow" w:hAnsi="Arial Narrow"/>
                <w:spacing w:val="-3"/>
                <w:sz w:val="20"/>
                <w:szCs w:val="20"/>
                <w:lang w:val="es-CO"/>
              </w:rPr>
              <w:t xml:space="preserve"> </w:t>
            </w:r>
            <w:r w:rsidRPr="005D497A">
              <w:rPr>
                <w:rFonts w:ascii="Arial Narrow" w:hAnsi="Arial Narrow"/>
                <w:sz w:val="20"/>
                <w:szCs w:val="20"/>
                <w:lang w:val="es-CO"/>
              </w:rPr>
              <w:t>causa;</w:t>
            </w:r>
          </w:p>
          <w:p w14:paraId="4843F4D1" w14:textId="77777777" w:rsidR="00B50E24" w:rsidRPr="005D497A" w:rsidRDefault="00B50E24" w:rsidP="00C30362">
            <w:pPr>
              <w:pStyle w:val="TableParagraph"/>
              <w:numPr>
                <w:ilvl w:val="1"/>
                <w:numId w:val="7"/>
              </w:numPr>
              <w:tabs>
                <w:tab w:val="left" w:pos="489"/>
              </w:tabs>
              <w:ind w:right="101" w:hanging="283"/>
              <w:jc w:val="both"/>
              <w:rPr>
                <w:rFonts w:ascii="Arial Narrow" w:hAnsi="Arial Narrow"/>
                <w:sz w:val="20"/>
                <w:szCs w:val="20"/>
                <w:lang w:val="es-CO"/>
              </w:rPr>
            </w:pPr>
            <w:r w:rsidRPr="005D497A">
              <w:rPr>
                <w:rFonts w:ascii="Arial Narrow" w:hAnsi="Arial Narrow"/>
                <w:sz w:val="20"/>
                <w:szCs w:val="20"/>
                <w:lang w:val="es-CO"/>
              </w:rPr>
              <w:t>Cuando por la terminación anticipada del contrato la Entidad</w:t>
            </w:r>
            <w:r w:rsidRPr="005D497A">
              <w:rPr>
                <w:rFonts w:ascii="Arial Narrow" w:hAnsi="Arial Narrow"/>
                <w:spacing w:val="-28"/>
                <w:sz w:val="20"/>
                <w:szCs w:val="20"/>
                <w:lang w:val="es-CO"/>
              </w:rPr>
              <w:t xml:space="preserve"> </w:t>
            </w:r>
            <w:r w:rsidRPr="005D497A">
              <w:rPr>
                <w:rFonts w:ascii="Arial Narrow" w:hAnsi="Arial Narrow"/>
                <w:sz w:val="20"/>
                <w:szCs w:val="20"/>
                <w:lang w:val="es-CO"/>
              </w:rPr>
              <w:t>contratante sea sancionada por una</w:t>
            </w:r>
            <w:r w:rsidRPr="005D497A">
              <w:rPr>
                <w:rFonts w:ascii="Arial Narrow" w:hAnsi="Arial Narrow"/>
                <w:spacing w:val="-3"/>
                <w:sz w:val="20"/>
                <w:szCs w:val="20"/>
                <w:lang w:val="es-CO"/>
              </w:rPr>
              <w:t xml:space="preserve"> </w:t>
            </w:r>
            <w:r w:rsidRPr="005D497A">
              <w:rPr>
                <w:rFonts w:ascii="Arial Narrow" w:hAnsi="Arial Narrow"/>
                <w:sz w:val="20"/>
                <w:szCs w:val="20"/>
                <w:lang w:val="es-CO"/>
              </w:rPr>
              <w:t>autoridad.</w:t>
            </w:r>
          </w:p>
          <w:p w14:paraId="7213CE7D" w14:textId="77777777" w:rsidR="00B50E24" w:rsidRPr="005D497A" w:rsidRDefault="00B50E24" w:rsidP="00C30362">
            <w:pPr>
              <w:pStyle w:val="TableParagraph"/>
              <w:spacing w:before="11"/>
              <w:rPr>
                <w:rFonts w:ascii="Arial Narrow" w:hAnsi="Arial Narrow"/>
                <w:b/>
                <w:sz w:val="20"/>
                <w:szCs w:val="20"/>
                <w:lang w:val="es-CO"/>
              </w:rPr>
            </w:pPr>
          </w:p>
          <w:p w14:paraId="7CE58612" w14:textId="77777777" w:rsidR="00B50E24" w:rsidRPr="005D497A" w:rsidRDefault="00B50E24" w:rsidP="00C30362">
            <w:pPr>
              <w:pStyle w:val="TableParagraph"/>
              <w:ind w:left="104" w:right="98"/>
              <w:jc w:val="both"/>
              <w:rPr>
                <w:rFonts w:ascii="Arial Narrow" w:hAnsi="Arial Narrow"/>
                <w:sz w:val="20"/>
                <w:szCs w:val="20"/>
                <w:lang w:val="es-CO"/>
              </w:rPr>
            </w:pPr>
            <w:r w:rsidRPr="005D497A">
              <w:rPr>
                <w:rFonts w:ascii="Arial Narrow" w:hAnsi="Arial Narrow"/>
                <w:sz w:val="20"/>
                <w:szCs w:val="20"/>
                <w:lang w:val="es-CO"/>
              </w:rPr>
              <w:t>Las razones por la cuales, no se acordó la “cesión del contrato” o su ejecución por parte del garante, para evitar la paralización de los servicios a cargo del Estado y el incumplimiento de los fines</w:t>
            </w:r>
            <w:r w:rsidRPr="005D497A">
              <w:rPr>
                <w:rFonts w:ascii="Arial Narrow" w:hAnsi="Arial Narrow"/>
                <w:spacing w:val="-11"/>
                <w:sz w:val="20"/>
                <w:szCs w:val="20"/>
                <w:lang w:val="es-CO"/>
              </w:rPr>
              <w:t xml:space="preserve"> </w:t>
            </w:r>
            <w:r w:rsidRPr="005D497A">
              <w:rPr>
                <w:rFonts w:ascii="Arial Narrow" w:hAnsi="Arial Narrow"/>
                <w:sz w:val="20"/>
                <w:szCs w:val="20"/>
                <w:lang w:val="es-CO"/>
              </w:rPr>
              <w:t>estatales.</w:t>
            </w:r>
          </w:p>
        </w:tc>
      </w:tr>
      <w:tr w:rsidR="00B50E24" w:rsidRPr="005D497A" w14:paraId="6E87F913" w14:textId="77777777" w:rsidTr="00B50E24">
        <w:trPr>
          <w:trHeight w:val="620"/>
        </w:trPr>
        <w:tc>
          <w:tcPr>
            <w:tcW w:w="1601" w:type="pct"/>
            <w:vAlign w:val="center"/>
          </w:tcPr>
          <w:p w14:paraId="415EF6ED" w14:textId="6845D7B8"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DÉCIMA SÉPTIMA - INHABILIDADES E INCOMPATIBILIDADES</w:t>
            </w:r>
          </w:p>
        </w:tc>
        <w:tc>
          <w:tcPr>
            <w:tcW w:w="3399" w:type="pct"/>
          </w:tcPr>
          <w:p w14:paraId="7333C633" w14:textId="77777777" w:rsidR="00B50E24" w:rsidRPr="005D497A" w:rsidRDefault="00B50E24" w:rsidP="00C30362">
            <w:pPr>
              <w:pStyle w:val="TableParagraph"/>
              <w:ind w:left="104" w:right="99"/>
              <w:jc w:val="both"/>
              <w:rPr>
                <w:rFonts w:ascii="Arial Narrow" w:hAnsi="Arial Narrow"/>
                <w:sz w:val="20"/>
                <w:szCs w:val="20"/>
                <w:lang w:val="es-CO"/>
              </w:rPr>
            </w:pPr>
            <w:r w:rsidRPr="005D497A">
              <w:rPr>
                <w:rFonts w:ascii="Arial Narrow" w:hAnsi="Arial Narrow"/>
                <w:b/>
                <w:sz w:val="20"/>
                <w:szCs w:val="20"/>
                <w:lang w:val="es-CO"/>
              </w:rPr>
              <w:t xml:space="preserve">EL CONTRATISTA </w:t>
            </w:r>
            <w:r w:rsidRPr="005D497A">
              <w:rPr>
                <w:rFonts w:ascii="Arial Narrow" w:hAnsi="Arial Narrow"/>
                <w:sz w:val="20"/>
                <w:szCs w:val="20"/>
                <w:lang w:val="es-CO"/>
              </w:rPr>
              <w:t>declara bajo la gravedad de juramento, que no se halla incurso en ninguna de las inhabilidades e incompatibilidades señaladas por la Constitución Política, la ley 80 de 1993, ley 1150 de 2007 y demás disposiciones que rijan la materia.</w:t>
            </w:r>
          </w:p>
          <w:p w14:paraId="24478625" w14:textId="77777777" w:rsidR="00B50E24" w:rsidRPr="005D497A" w:rsidRDefault="00B50E24" w:rsidP="00C30362">
            <w:pPr>
              <w:pStyle w:val="TableParagraph"/>
              <w:spacing w:before="8"/>
              <w:rPr>
                <w:rFonts w:ascii="Arial Narrow" w:hAnsi="Arial Narrow"/>
                <w:b/>
                <w:sz w:val="20"/>
                <w:szCs w:val="20"/>
                <w:lang w:val="es-CO"/>
              </w:rPr>
            </w:pPr>
          </w:p>
          <w:p w14:paraId="6337CF87" w14:textId="50D2EE5D" w:rsidR="00B50E24" w:rsidRPr="005D497A" w:rsidRDefault="00B50E24" w:rsidP="00DD6229">
            <w:pPr>
              <w:pStyle w:val="TableParagraph"/>
              <w:tabs>
                <w:tab w:val="left" w:pos="1720"/>
                <w:tab w:val="left" w:pos="3639"/>
                <w:tab w:val="left" w:pos="4159"/>
              </w:tabs>
              <w:spacing w:line="217" w:lineRule="exact"/>
              <w:ind w:left="104"/>
              <w:jc w:val="both"/>
              <w:rPr>
                <w:rFonts w:ascii="Arial Narrow" w:hAnsi="Arial Narrow"/>
                <w:b/>
                <w:sz w:val="20"/>
                <w:szCs w:val="20"/>
                <w:lang w:val="es-CO"/>
              </w:rPr>
            </w:pPr>
            <w:r w:rsidRPr="005D497A">
              <w:rPr>
                <w:rFonts w:ascii="Arial Narrow" w:hAnsi="Arial Narrow"/>
                <w:b/>
                <w:sz w:val="20"/>
                <w:szCs w:val="20"/>
                <w:lang w:val="es-CO"/>
              </w:rPr>
              <w:t>PARÁGRAFO-</w:t>
            </w:r>
            <w:r w:rsidRPr="005D497A">
              <w:rPr>
                <w:rFonts w:ascii="Arial Narrow" w:hAnsi="Arial Narrow"/>
                <w:b/>
                <w:sz w:val="20"/>
                <w:szCs w:val="20"/>
                <w:lang w:val="es-CO"/>
              </w:rPr>
              <w:tab/>
              <w:t>INHABILIDADESE INCOMPATIBILIDADES</w:t>
            </w:r>
          </w:p>
          <w:p w14:paraId="6BAD32EF" w14:textId="294AD5A7" w:rsidR="00B50E24" w:rsidRPr="005D497A" w:rsidRDefault="00B50E24" w:rsidP="00DD6229">
            <w:pPr>
              <w:pStyle w:val="TableParagraph"/>
              <w:tabs>
                <w:tab w:val="left" w:pos="1720"/>
                <w:tab w:val="left" w:pos="3639"/>
                <w:tab w:val="left" w:pos="4159"/>
              </w:tabs>
              <w:spacing w:line="217" w:lineRule="exact"/>
              <w:ind w:left="104"/>
              <w:jc w:val="both"/>
              <w:rPr>
                <w:rFonts w:ascii="Arial Narrow" w:hAnsi="Arial Narrow"/>
                <w:sz w:val="20"/>
                <w:szCs w:val="20"/>
                <w:lang w:val="es-CO"/>
              </w:rPr>
            </w:pPr>
            <w:r w:rsidRPr="005D497A">
              <w:rPr>
                <w:rFonts w:ascii="Arial Narrow" w:hAnsi="Arial Narrow"/>
                <w:b/>
                <w:sz w:val="20"/>
                <w:szCs w:val="20"/>
                <w:lang w:val="es-CO"/>
              </w:rPr>
              <w:t xml:space="preserve">SOBREVIVIENTES: </w:t>
            </w:r>
            <w:r w:rsidRPr="005D497A">
              <w:rPr>
                <w:rFonts w:ascii="Arial Narrow" w:hAnsi="Arial Narrow"/>
                <w:sz w:val="20"/>
                <w:szCs w:val="20"/>
                <w:lang w:val="es-CO"/>
              </w:rPr>
              <w:t xml:space="preserve">Si llegase a sobrevenir inhabilidades e incompatibilidades en </w:t>
            </w:r>
            <w:r w:rsidRPr="005D497A">
              <w:rPr>
                <w:rFonts w:ascii="Arial Narrow" w:hAnsi="Arial Narrow"/>
                <w:b/>
                <w:sz w:val="20"/>
                <w:szCs w:val="20"/>
                <w:lang w:val="es-CO"/>
              </w:rPr>
              <w:t>el CONTRATISTA</w:t>
            </w:r>
            <w:r w:rsidRPr="005D497A">
              <w:rPr>
                <w:rFonts w:ascii="Arial Narrow" w:hAnsi="Arial Narrow"/>
                <w:sz w:val="20"/>
                <w:szCs w:val="20"/>
                <w:lang w:val="es-CO"/>
              </w:rPr>
              <w:t xml:space="preserve">, éste cederá el contrato previa autorización escrita del </w:t>
            </w:r>
            <w:r w:rsidRPr="005D497A">
              <w:rPr>
                <w:rFonts w:ascii="Arial Narrow" w:hAnsi="Arial Narrow"/>
                <w:b/>
                <w:sz w:val="20"/>
                <w:szCs w:val="20"/>
                <w:lang w:val="es-CO"/>
              </w:rPr>
              <w:t xml:space="preserve">MINISTERIO DE DEFENSA NACIONAL – EJÉRCITO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w:t>
            </w:r>
          </w:p>
        </w:tc>
      </w:tr>
      <w:tr w:rsidR="00B50E24" w:rsidRPr="005D497A" w14:paraId="0E40BF4E" w14:textId="77777777" w:rsidTr="00B50E24">
        <w:trPr>
          <w:trHeight w:val="620"/>
        </w:trPr>
        <w:tc>
          <w:tcPr>
            <w:tcW w:w="1601" w:type="pct"/>
            <w:vAlign w:val="center"/>
          </w:tcPr>
          <w:p w14:paraId="716B50A6" w14:textId="53FE4D40" w:rsidR="00B50E24" w:rsidRPr="005D497A" w:rsidRDefault="00B50E24" w:rsidP="00B33C4C">
            <w:pPr>
              <w:pStyle w:val="TableParagraph"/>
              <w:ind w:left="105"/>
              <w:jc w:val="center"/>
              <w:rPr>
                <w:rFonts w:ascii="Arial Narrow" w:hAnsi="Arial Narrow"/>
                <w:b/>
                <w:sz w:val="20"/>
                <w:szCs w:val="20"/>
              </w:rPr>
            </w:pPr>
            <w:r w:rsidRPr="005B0E65">
              <w:rPr>
                <w:rFonts w:ascii="Arial Narrow" w:hAnsi="Arial Narrow"/>
                <w:b/>
                <w:sz w:val="20"/>
                <w:szCs w:val="20"/>
                <w:lang w:val="es-ES"/>
              </w:rPr>
              <w:t>CLÁUSULA DÉCIMA OCTAVA SUSPENSIÓN</w:t>
            </w:r>
          </w:p>
        </w:tc>
        <w:tc>
          <w:tcPr>
            <w:tcW w:w="3399" w:type="pct"/>
          </w:tcPr>
          <w:p w14:paraId="3D01EF29" w14:textId="77777777" w:rsidR="00B50E24" w:rsidRPr="005D497A" w:rsidRDefault="00B50E24" w:rsidP="00C30362">
            <w:pPr>
              <w:pStyle w:val="TableParagraph"/>
              <w:ind w:left="104" w:right="99"/>
              <w:jc w:val="both"/>
              <w:rPr>
                <w:rFonts w:ascii="Arial Narrow" w:hAnsi="Arial Narrow"/>
                <w:b/>
                <w:sz w:val="20"/>
                <w:szCs w:val="20"/>
                <w:lang w:val="es-CO"/>
              </w:rPr>
            </w:pPr>
            <w:r w:rsidRPr="005D497A">
              <w:rPr>
                <w:rFonts w:ascii="Arial Narrow" w:hAnsi="Arial Narrow"/>
                <w:sz w:val="20"/>
                <w:szCs w:val="20"/>
                <w:lang w:val="es-CO"/>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w:t>
            </w:r>
            <w:r w:rsidRPr="005D497A">
              <w:rPr>
                <w:rFonts w:ascii="Arial Narrow" w:hAnsi="Arial Narrow"/>
                <w:spacing w:val="-5"/>
                <w:sz w:val="20"/>
                <w:szCs w:val="20"/>
                <w:lang w:val="es-CO"/>
              </w:rPr>
              <w:t xml:space="preserve"> </w:t>
            </w:r>
            <w:r w:rsidRPr="005D497A">
              <w:rPr>
                <w:rFonts w:ascii="Arial Narrow" w:hAnsi="Arial Narrow"/>
                <w:sz w:val="20"/>
                <w:szCs w:val="20"/>
                <w:lang w:val="es-CO"/>
              </w:rPr>
              <w:t>suspensión.</w:t>
            </w:r>
          </w:p>
        </w:tc>
      </w:tr>
      <w:tr w:rsidR="00B50E24" w:rsidRPr="005D497A" w14:paraId="3B4B9D9C" w14:textId="77777777" w:rsidTr="00B50E24">
        <w:trPr>
          <w:trHeight w:val="620"/>
        </w:trPr>
        <w:tc>
          <w:tcPr>
            <w:tcW w:w="1601" w:type="pct"/>
            <w:vAlign w:val="center"/>
          </w:tcPr>
          <w:p w14:paraId="64F7CAC8" w14:textId="6B21EA4B"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lastRenderedPageBreak/>
              <w:t>CLÁUSULA DÉCIMA NOVENA SOLUCIÓN DE CONTROVERSIAS</w:t>
            </w:r>
          </w:p>
        </w:tc>
        <w:tc>
          <w:tcPr>
            <w:tcW w:w="3399" w:type="pct"/>
          </w:tcPr>
          <w:p w14:paraId="43EB2264" w14:textId="503D8722" w:rsidR="00B50E24" w:rsidRPr="005D497A" w:rsidRDefault="00B50E24" w:rsidP="00957568">
            <w:pPr>
              <w:pStyle w:val="TableParagraph"/>
              <w:spacing w:line="213" w:lineRule="exact"/>
              <w:ind w:left="104" w:right="142"/>
              <w:jc w:val="both"/>
              <w:rPr>
                <w:rFonts w:ascii="Arial Narrow" w:hAnsi="Arial Narrow"/>
                <w:sz w:val="20"/>
                <w:szCs w:val="20"/>
                <w:lang w:val="es-CO"/>
              </w:rPr>
            </w:pPr>
            <w:r w:rsidRPr="005D497A">
              <w:rPr>
                <w:rFonts w:ascii="Arial Narrow" w:hAnsi="Arial Narrow"/>
                <w:sz w:val="20"/>
                <w:szCs w:val="20"/>
                <w:lang w:val="es-CO"/>
              </w:rPr>
              <w:t xml:space="preserve">Las controversias o diferencias  que  surjan  </w:t>
            </w:r>
            <w:r w:rsidRPr="005D497A">
              <w:rPr>
                <w:rFonts w:ascii="Arial Narrow" w:hAnsi="Arial Narrow"/>
                <w:spacing w:val="2"/>
                <w:sz w:val="20"/>
                <w:szCs w:val="20"/>
                <w:lang w:val="es-CO"/>
              </w:rPr>
              <w:t xml:space="preserve"> </w:t>
            </w:r>
            <w:r w:rsidRPr="005D497A">
              <w:rPr>
                <w:rFonts w:ascii="Arial Narrow" w:hAnsi="Arial Narrow"/>
                <w:sz w:val="20"/>
                <w:szCs w:val="20"/>
                <w:lang w:val="es-CO"/>
              </w:rPr>
              <w:t xml:space="preserve">entre  el </w:t>
            </w:r>
            <w:r w:rsidRPr="005D497A">
              <w:rPr>
                <w:rFonts w:ascii="Arial Narrow" w:hAnsi="Arial Narrow"/>
                <w:b/>
                <w:sz w:val="20"/>
                <w:szCs w:val="20"/>
                <w:lang w:val="es-CO"/>
              </w:rPr>
              <w:t xml:space="preserve">CONTRATISTA  </w:t>
            </w:r>
            <w:r w:rsidRPr="005D497A">
              <w:rPr>
                <w:rFonts w:ascii="Arial Narrow" w:hAnsi="Arial Narrow"/>
                <w:sz w:val="20"/>
                <w:szCs w:val="20"/>
                <w:lang w:val="es-CO"/>
              </w:rPr>
              <w:t xml:space="preserve">y  la </w:t>
            </w:r>
            <w:r w:rsidRPr="005D497A">
              <w:rPr>
                <w:rFonts w:ascii="Arial Narrow" w:hAnsi="Arial Narrow"/>
                <w:b/>
                <w:sz w:val="20"/>
                <w:szCs w:val="20"/>
                <w:lang w:val="es-CO"/>
              </w:rPr>
              <w:t xml:space="preserve">ENTIDAD  ESTATAL  CONTRATANTE  </w:t>
            </w:r>
            <w:r w:rsidRPr="005D497A">
              <w:rPr>
                <w:rFonts w:ascii="Arial Narrow" w:hAnsi="Arial Narrow"/>
                <w:sz w:val="20"/>
                <w:szCs w:val="20"/>
                <w:lang w:val="es-CO"/>
              </w:rPr>
              <w:t>con ocasión  de la firma,</w:t>
            </w:r>
            <w:r w:rsidRPr="005D497A">
              <w:rPr>
                <w:rFonts w:ascii="Arial Narrow" w:hAnsi="Arial Narrow"/>
                <w:spacing w:val="17"/>
                <w:sz w:val="20"/>
                <w:szCs w:val="20"/>
                <w:lang w:val="es-CO"/>
              </w:rPr>
              <w:t xml:space="preserve"> </w:t>
            </w:r>
            <w:r w:rsidRPr="005D497A">
              <w:rPr>
                <w:rFonts w:ascii="Arial Narrow" w:hAnsi="Arial Narrow"/>
                <w:sz w:val="20"/>
                <w:szCs w:val="20"/>
                <w:lang w:val="es-CO"/>
              </w:rPr>
              <w:t>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w:t>
            </w:r>
            <w:r w:rsidRPr="005D497A">
              <w:rPr>
                <w:rFonts w:ascii="Arial Narrow" w:hAnsi="Arial Narrow"/>
                <w:spacing w:val="-21"/>
                <w:sz w:val="20"/>
                <w:szCs w:val="20"/>
                <w:lang w:val="es-CO"/>
              </w:rPr>
              <w:t xml:space="preserve"> </w:t>
            </w:r>
            <w:r w:rsidRPr="005D497A">
              <w:rPr>
                <w:rFonts w:ascii="Arial Narrow" w:hAnsi="Arial Narrow"/>
                <w:sz w:val="20"/>
                <w:szCs w:val="20"/>
                <w:lang w:val="es-CO"/>
              </w:rPr>
              <w:t>diferencia.</w:t>
            </w:r>
          </w:p>
          <w:p w14:paraId="2E933869" w14:textId="77777777" w:rsidR="00B50E24" w:rsidRPr="005D497A" w:rsidRDefault="00B50E24" w:rsidP="001E0FEC">
            <w:pPr>
              <w:pStyle w:val="TableParagraph"/>
              <w:ind w:left="104" w:right="142"/>
              <w:jc w:val="both"/>
              <w:rPr>
                <w:rFonts w:ascii="Arial Narrow" w:hAnsi="Arial Narrow"/>
                <w:sz w:val="20"/>
                <w:szCs w:val="20"/>
                <w:lang w:val="es-CO"/>
              </w:rPr>
            </w:pPr>
          </w:p>
          <w:p w14:paraId="60E7E511" w14:textId="77777777" w:rsidR="00B50E24" w:rsidRPr="005D497A" w:rsidRDefault="00B50E24" w:rsidP="001E0FEC">
            <w:pPr>
              <w:pStyle w:val="TableParagraph"/>
              <w:spacing w:before="1" w:line="202" w:lineRule="exact"/>
              <w:ind w:left="104" w:right="142"/>
              <w:jc w:val="both"/>
              <w:rPr>
                <w:rFonts w:ascii="Arial Narrow" w:hAnsi="Arial Narrow"/>
                <w:sz w:val="20"/>
                <w:szCs w:val="20"/>
                <w:lang w:val="es-CO"/>
              </w:rPr>
            </w:pPr>
            <w:r w:rsidRPr="005D497A">
              <w:rPr>
                <w:rFonts w:ascii="Arial Narrow" w:hAnsi="Arial Narrow"/>
                <w:sz w:val="20"/>
                <w:szCs w:val="20"/>
                <w:lang w:val="es-CO"/>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B50E24" w:rsidRPr="005D497A" w14:paraId="5729E085" w14:textId="77777777" w:rsidTr="00B50E24">
        <w:trPr>
          <w:trHeight w:val="620"/>
        </w:trPr>
        <w:tc>
          <w:tcPr>
            <w:tcW w:w="1601" w:type="pct"/>
            <w:vAlign w:val="center"/>
          </w:tcPr>
          <w:p w14:paraId="5EEA3ABE" w14:textId="46ADEF5C" w:rsidR="00B50E24" w:rsidRPr="005D497A" w:rsidRDefault="00B50E24" w:rsidP="001E0FEC">
            <w:pPr>
              <w:pStyle w:val="TableParagraph"/>
              <w:ind w:left="105"/>
              <w:jc w:val="center"/>
              <w:rPr>
                <w:rFonts w:ascii="Arial Narrow" w:hAnsi="Arial Narrow"/>
                <w:b/>
                <w:sz w:val="20"/>
                <w:szCs w:val="20"/>
              </w:rPr>
            </w:pPr>
            <w:r w:rsidRPr="005B0E65">
              <w:rPr>
                <w:rFonts w:ascii="Arial Narrow" w:hAnsi="Arial Narrow"/>
                <w:b/>
                <w:sz w:val="20"/>
                <w:szCs w:val="20"/>
                <w:lang w:val="es-ES"/>
              </w:rPr>
              <w:t>CLÁUSULA VIGÉSIMA LIQUIDACIÓN</w:t>
            </w:r>
          </w:p>
        </w:tc>
        <w:tc>
          <w:tcPr>
            <w:tcW w:w="3399" w:type="pct"/>
          </w:tcPr>
          <w:p w14:paraId="5ADC7964" w14:textId="77777777" w:rsidR="00B50E24" w:rsidRPr="005D497A" w:rsidRDefault="00B50E24" w:rsidP="001E0FEC">
            <w:pPr>
              <w:pStyle w:val="TableParagraph"/>
              <w:spacing w:line="213" w:lineRule="exact"/>
              <w:ind w:left="104" w:right="142"/>
              <w:rPr>
                <w:rFonts w:ascii="Arial Narrow" w:hAnsi="Arial Narrow"/>
                <w:sz w:val="20"/>
                <w:szCs w:val="20"/>
                <w:lang w:val="es-CO"/>
              </w:rPr>
            </w:pPr>
            <w:r w:rsidRPr="005D497A">
              <w:rPr>
                <w:rFonts w:ascii="Arial Narrow" w:hAnsi="Arial Narrow"/>
                <w:sz w:val="20"/>
                <w:szCs w:val="20"/>
                <w:lang w:val="es-CO"/>
              </w:rPr>
              <w:t>El presente contrato se liquidará dentro de los cuatro (4) meses siguientes a su terminación.</w:t>
            </w:r>
          </w:p>
        </w:tc>
      </w:tr>
      <w:tr w:rsidR="00B50E24" w:rsidRPr="005D497A" w14:paraId="551E1561" w14:textId="77777777" w:rsidTr="00B50E24">
        <w:trPr>
          <w:trHeight w:val="620"/>
        </w:trPr>
        <w:tc>
          <w:tcPr>
            <w:tcW w:w="1601" w:type="pct"/>
            <w:vAlign w:val="center"/>
          </w:tcPr>
          <w:p w14:paraId="7C973D6F" w14:textId="1F087063" w:rsidR="00B50E24" w:rsidRPr="005D497A" w:rsidRDefault="00B50E24" w:rsidP="00B33C4C">
            <w:pPr>
              <w:pStyle w:val="TableParagraph"/>
              <w:spacing w:before="164"/>
              <w:ind w:left="105"/>
              <w:jc w:val="center"/>
              <w:rPr>
                <w:rFonts w:ascii="Arial Narrow" w:hAnsi="Arial Narrow"/>
                <w:b/>
                <w:sz w:val="20"/>
                <w:szCs w:val="20"/>
                <w:lang w:val="es-CO"/>
              </w:rPr>
            </w:pPr>
            <w:r w:rsidRPr="005B0E65">
              <w:rPr>
                <w:rFonts w:ascii="Arial Narrow" w:hAnsi="Arial Narrow"/>
                <w:b/>
                <w:sz w:val="20"/>
                <w:szCs w:val="20"/>
                <w:lang w:val="es-ES"/>
              </w:rPr>
              <w:t>CLÁUSULA VIGÉSIMA PRIMERA -  PRINCIPIO DE INTEGRALIDAD</w:t>
            </w:r>
          </w:p>
        </w:tc>
        <w:tc>
          <w:tcPr>
            <w:tcW w:w="3399" w:type="pct"/>
          </w:tcPr>
          <w:p w14:paraId="511CB379" w14:textId="19D2752A" w:rsidR="00B50E24" w:rsidRPr="005D497A" w:rsidRDefault="00B50E24" w:rsidP="001E0FEC">
            <w:pPr>
              <w:pStyle w:val="TableParagraph"/>
              <w:spacing w:line="213" w:lineRule="exact"/>
              <w:ind w:left="104" w:right="142"/>
              <w:jc w:val="both"/>
              <w:rPr>
                <w:rFonts w:ascii="Arial Narrow" w:hAnsi="Arial Narrow"/>
                <w:sz w:val="20"/>
                <w:szCs w:val="20"/>
                <w:lang w:val="es-CO"/>
              </w:rPr>
            </w:pPr>
            <w:r w:rsidRPr="005B0E65">
              <w:rPr>
                <w:rFonts w:ascii="Arial Narrow" w:hAnsi="Arial Narrow"/>
                <w:spacing w:val="-3"/>
                <w:sz w:val="20"/>
                <w:szCs w:val="20"/>
                <w:lang w:val="es-ES"/>
              </w:rPr>
              <w:t>Forman parte integral del presente contrato de servicios y se anexan al mismo, los siguientes documentos: a) Estudios Previos y los documentos que lo soportan, b) Oficio suscrito por el Segundo Comandante y JEM del Ejército autorizando la suscripción del presente contrato, c) Documentos que soportan la experiencia, idoneidad y estudios de seguridad del contratista, d) documentos legales del contratista, e) Documentos que soportan el pago al contratista, f) Pago al contratista</w:t>
            </w:r>
          </w:p>
        </w:tc>
      </w:tr>
      <w:tr w:rsidR="00B50E24" w:rsidRPr="005D497A" w14:paraId="21699BAE" w14:textId="77777777" w:rsidTr="00B50E24">
        <w:trPr>
          <w:trHeight w:val="620"/>
        </w:trPr>
        <w:tc>
          <w:tcPr>
            <w:tcW w:w="1601" w:type="pct"/>
            <w:vAlign w:val="center"/>
          </w:tcPr>
          <w:p w14:paraId="7C482E9F" w14:textId="360EAFD5" w:rsidR="00B50E24" w:rsidRPr="005D497A" w:rsidRDefault="00B50E24" w:rsidP="00B33C4C">
            <w:pPr>
              <w:pStyle w:val="TableParagraph"/>
              <w:spacing w:before="164"/>
              <w:ind w:left="105"/>
              <w:jc w:val="center"/>
              <w:rPr>
                <w:rFonts w:ascii="Arial Narrow" w:hAnsi="Arial Narrow"/>
                <w:b/>
                <w:sz w:val="20"/>
                <w:szCs w:val="20"/>
                <w:lang w:val="es-CO"/>
              </w:rPr>
            </w:pPr>
            <w:r w:rsidRPr="005B0E65">
              <w:rPr>
                <w:rFonts w:ascii="Arial Narrow" w:hAnsi="Arial Narrow"/>
                <w:b/>
                <w:sz w:val="20"/>
                <w:szCs w:val="20"/>
                <w:lang w:val="es-ES"/>
              </w:rPr>
              <w:t>CLÁUSULA VIGÉSIMA SEGUNDA PERFECCIONAMIENTO Y EJECUCIÓN DEL CONTRATO</w:t>
            </w:r>
          </w:p>
        </w:tc>
        <w:tc>
          <w:tcPr>
            <w:tcW w:w="3399" w:type="pct"/>
          </w:tcPr>
          <w:p w14:paraId="7831968D" w14:textId="404DF5A4" w:rsidR="00B50E24" w:rsidRPr="005D497A" w:rsidRDefault="00B50E24" w:rsidP="001E0FEC">
            <w:pPr>
              <w:pStyle w:val="TableParagraph"/>
              <w:spacing w:line="213" w:lineRule="exact"/>
              <w:ind w:left="104" w:right="142"/>
              <w:jc w:val="both"/>
              <w:rPr>
                <w:rFonts w:ascii="Arial Narrow" w:hAnsi="Arial Narrow"/>
                <w:spacing w:val="-3"/>
                <w:sz w:val="20"/>
                <w:szCs w:val="20"/>
                <w:lang w:val="es-CO"/>
              </w:rPr>
            </w:pPr>
            <w:r w:rsidRPr="005D497A">
              <w:rPr>
                <w:rFonts w:ascii="Arial Narrow" w:hAnsi="Arial Narrow"/>
                <w:spacing w:val="-3"/>
                <w:sz w:val="20"/>
                <w:szCs w:val="20"/>
                <w:lang w:val="es-CO"/>
              </w:rPr>
              <w:t xml:space="preserve">Para    </w:t>
            </w:r>
            <w:r w:rsidRPr="005D497A">
              <w:rPr>
                <w:rFonts w:ascii="Arial Narrow" w:hAnsi="Arial Narrow"/>
                <w:sz w:val="20"/>
                <w:szCs w:val="20"/>
                <w:lang w:val="es-CO"/>
              </w:rPr>
              <w:t>el    perfeccionamiento   del   presente   contrato  se requiere: i) De  la</w:t>
            </w:r>
            <w:r w:rsidRPr="005D497A">
              <w:rPr>
                <w:rFonts w:ascii="Arial Narrow" w:hAnsi="Arial Narrow"/>
                <w:spacing w:val="-6"/>
                <w:sz w:val="20"/>
                <w:szCs w:val="20"/>
                <w:lang w:val="es-CO"/>
              </w:rPr>
              <w:t xml:space="preserve"> </w:t>
            </w:r>
            <w:r w:rsidRPr="005D497A">
              <w:rPr>
                <w:rFonts w:ascii="Arial Narrow" w:hAnsi="Arial Narrow"/>
                <w:sz w:val="20"/>
                <w:szCs w:val="20"/>
                <w:lang w:val="es-CO"/>
              </w:rPr>
              <w:t>firma</w:t>
            </w:r>
            <w:r w:rsidRPr="005D497A">
              <w:rPr>
                <w:rFonts w:ascii="Arial Narrow" w:hAnsi="Arial Narrow"/>
                <w:spacing w:val="-3"/>
                <w:sz w:val="20"/>
                <w:szCs w:val="20"/>
                <w:lang w:val="es-CO"/>
              </w:rPr>
              <w:t xml:space="preserve"> </w:t>
            </w:r>
            <w:r w:rsidRPr="005D497A">
              <w:rPr>
                <w:rFonts w:ascii="Arial Narrow" w:hAnsi="Arial Narrow"/>
                <w:sz w:val="20"/>
                <w:szCs w:val="20"/>
                <w:lang w:val="es-CO"/>
              </w:rPr>
              <w:t>del</w:t>
            </w:r>
            <w:r w:rsidRPr="005D497A">
              <w:rPr>
                <w:rFonts w:ascii="Arial Narrow" w:hAnsi="Arial Narrow"/>
                <w:spacing w:val="-2"/>
                <w:sz w:val="20"/>
                <w:szCs w:val="20"/>
                <w:lang w:val="es-CO"/>
              </w:rPr>
              <w:t xml:space="preserve"> </w:t>
            </w:r>
            <w:r w:rsidRPr="005D497A">
              <w:rPr>
                <w:rFonts w:ascii="Arial Narrow" w:hAnsi="Arial Narrow"/>
                <w:sz w:val="20"/>
                <w:szCs w:val="20"/>
                <w:lang w:val="es-CO"/>
              </w:rPr>
              <w:t>mismo</w:t>
            </w:r>
            <w:r w:rsidRPr="005D497A">
              <w:rPr>
                <w:rFonts w:ascii="Arial Narrow" w:hAnsi="Arial Narrow"/>
                <w:spacing w:val="-2"/>
                <w:sz w:val="20"/>
                <w:szCs w:val="20"/>
                <w:lang w:val="es-CO"/>
              </w:rPr>
              <w:t xml:space="preserve"> </w:t>
            </w:r>
            <w:r w:rsidRPr="005D497A">
              <w:rPr>
                <w:rFonts w:ascii="Arial Narrow" w:hAnsi="Arial Narrow"/>
                <w:sz w:val="20"/>
                <w:szCs w:val="20"/>
                <w:lang w:val="es-CO"/>
              </w:rPr>
              <w:t>por</w:t>
            </w:r>
            <w:r w:rsidRPr="005D497A">
              <w:rPr>
                <w:rFonts w:ascii="Arial Narrow" w:hAnsi="Arial Narrow"/>
                <w:spacing w:val="-4"/>
                <w:sz w:val="20"/>
                <w:szCs w:val="20"/>
                <w:lang w:val="es-CO"/>
              </w:rPr>
              <w:t xml:space="preserve"> </w:t>
            </w:r>
            <w:r w:rsidRPr="005D497A">
              <w:rPr>
                <w:rFonts w:ascii="Arial Narrow" w:hAnsi="Arial Narrow"/>
                <w:sz w:val="20"/>
                <w:szCs w:val="20"/>
                <w:lang w:val="es-CO"/>
              </w:rPr>
              <w:t>las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partes.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Requisitos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para</w:t>
            </w:r>
            <w:r w:rsidRPr="005D497A">
              <w:rPr>
                <w:rFonts w:ascii="Arial Narrow" w:hAnsi="Arial Narrow"/>
                <w:spacing w:val="-4"/>
                <w:sz w:val="20"/>
                <w:szCs w:val="20"/>
                <w:lang w:val="es-CO"/>
              </w:rPr>
              <w:t xml:space="preserve"> </w:t>
            </w:r>
            <w:r w:rsidRPr="005D497A">
              <w:rPr>
                <w:rFonts w:ascii="Arial Narrow" w:hAnsi="Arial Narrow"/>
                <w:sz w:val="20"/>
                <w:szCs w:val="20"/>
                <w:lang w:val="es-CO"/>
              </w:rPr>
              <w:t>la</w:t>
            </w:r>
            <w:r w:rsidRPr="005D497A">
              <w:rPr>
                <w:rFonts w:ascii="Arial Narrow" w:hAnsi="Arial Narrow"/>
                <w:spacing w:val="-3"/>
                <w:sz w:val="20"/>
                <w:szCs w:val="20"/>
                <w:lang w:val="es-CO"/>
              </w:rPr>
              <w:t xml:space="preserve"> </w:t>
            </w:r>
            <w:r w:rsidRPr="005D497A">
              <w:rPr>
                <w:rFonts w:ascii="Arial Narrow" w:hAnsi="Arial Narrow"/>
                <w:sz w:val="20"/>
                <w:szCs w:val="20"/>
                <w:lang w:val="es-CO"/>
              </w:rPr>
              <w:t>ejecución</w:t>
            </w:r>
            <w:r w:rsidRPr="005D497A">
              <w:rPr>
                <w:rFonts w:ascii="Arial Narrow" w:hAnsi="Arial Narrow"/>
                <w:spacing w:val="-3"/>
                <w:sz w:val="20"/>
                <w:szCs w:val="20"/>
                <w:lang w:val="es-CO"/>
              </w:rPr>
              <w:t xml:space="preserve"> </w:t>
            </w:r>
            <w:r w:rsidRPr="005D497A">
              <w:rPr>
                <w:rFonts w:ascii="Arial Narrow" w:hAnsi="Arial Narrow"/>
                <w:sz w:val="20"/>
                <w:szCs w:val="20"/>
                <w:lang w:val="es-CO"/>
              </w:rPr>
              <w:t>del</w:t>
            </w:r>
            <w:r w:rsidRPr="005D497A">
              <w:rPr>
                <w:rFonts w:ascii="Arial Narrow" w:hAnsi="Arial Narrow"/>
                <w:spacing w:val="-3"/>
                <w:sz w:val="20"/>
                <w:szCs w:val="20"/>
                <w:lang w:val="es-CO"/>
              </w:rPr>
              <w:t xml:space="preserve"> </w:t>
            </w:r>
            <w:r w:rsidRPr="005D497A">
              <w:rPr>
                <w:rFonts w:ascii="Arial Narrow" w:hAnsi="Arial Narrow"/>
                <w:sz w:val="20"/>
                <w:szCs w:val="20"/>
                <w:lang w:val="es-CO"/>
              </w:rPr>
              <w:t>contrato:</w:t>
            </w:r>
            <w:r w:rsidRPr="005D497A">
              <w:rPr>
                <w:rFonts w:ascii="Arial Narrow" w:hAnsi="Arial Narrow"/>
                <w:spacing w:val="-3"/>
                <w:sz w:val="20"/>
                <w:szCs w:val="20"/>
                <w:lang w:val="es-CO"/>
              </w:rPr>
              <w:t xml:space="preserve"> </w:t>
            </w:r>
            <w:r w:rsidRPr="005D497A">
              <w:rPr>
                <w:rFonts w:ascii="Arial Narrow" w:hAnsi="Arial Narrow"/>
                <w:sz w:val="20"/>
                <w:szCs w:val="20"/>
                <w:lang w:val="es-CO"/>
              </w:rPr>
              <w:t xml:space="preserve">i) De la expedición del Registro Presupuestal, ii) constitución de la Garantía única y aprobación de la misma por parte del </w:t>
            </w:r>
            <w:r w:rsidRPr="005D497A">
              <w:rPr>
                <w:rFonts w:ascii="Arial Narrow" w:hAnsi="Arial Narrow"/>
                <w:b/>
                <w:sz w:val="20"/>
                <w:szCs w:val="20"/>
                <w:lang w:val="es-CO"/>
              </w:rPr>
              <w:t xml:space="preserve">MINISTERIO DE DEFENSA NACIONAL – EJÉRCITO NACIONAL – BATALLÓN </w:t>
            </w:r>
            <w:r>
              <w:rPr>
                <w:rFonts w:ascii="Arial Narrow" w:hAnsi="Arial Narrow"/>
                <w:b/>
                <w:sz w:val="20"/>
                <w:szCs w:val="20"/>
                <w:lang w:val="es-CO"/>
              </w:rPr>
              <w:t>ASPC</w:t>
            </w:r>
            <w:r w:rsidRPr="005D497A">
              <w:rPr>
                <w:rFonts w:ascii="Arial Narrow" w:hAnsi="Arial Narrow"/>
                <w:b/>
                <w:sz w:val="20"/>
                <w:szCs w:val="20"/>
                <w:lang w:val="es-CO"/>
              </w:rPr>
              <w:t xml:space="preserve"> NO. 19</w:t>
            </w:r>
            <w:r w:rsidRPr="005D497A">
              <w:rPr>
                <w:rFonts w:ascii="Arial Narrow" w:hAnsi="Arial Narrow"/>
                <w:sz w:val="20"/>
                <w:szCs w:val="20"/>
                <w:lang w:val="es-CO"/>
              </w:rPr>
              <w:t>.</w:t>
            </w:r>
          </w:p>
        </w:tc>
      </w:tr>
      <w:tr w:rsidR="00B50E24" w:rsidRPr="005D497A" w14:paraId="4E00407B" w14:textId="77777777" w:rsidTr="00B50E24">
        <w:trPr>
          <w:trHeight w:val="620"/>
        </w:trPr>
        <w:tc>
          <w:tcPr>
            <w:tcW w:w="1601" w:type="pct"/>
            <w:vAlign w:val="center"/>
          </w:tcPr>
          <w:p w14:paraId="6B8630CF" w14:textId="76856E37" w:rsidR="00B50E24" w:rsidRPr="005D497A" w:rsidRDefault="00B50E24" w:rsidP="005E3EA8">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TERCERA - INTERPRETACIÓN, MODIFICACIÓN Y</w:t>
            </w:r>
            <w:r>
              <w:rPr>
                <w:rFonts w:ascii="Arial Narrow" w:hAnsi="Arial Narrow"/>
                <w:b/>
                <w:sz w:val="20"/>
                <w:szCs w:val="20"/>
                <w:lang w:val="es-ES"/>
              </w:rPr>
              <w:t xml:space="preserve"> </w:t>
            </w:r>
            <w:r w:rsidRPr="005B0E65">
              <w:rPr>
                <w:rFonts w:ascii="Arial Narrow" w:hAnsi="Arial Narrow"/>
                <w:b/>
                <w:sz w:val="20"/>
                <w:szCs w:val="20"/>
                <w:lang w:val="es-ES"/>
              </w:rPr>
              <w:t>TERMINACIÓN UNILATERAL</w:t>
            </w:r>
          </w:p>
        </w:tc>
        <w:tc>
          <w:tcPr>
            <w:tcW w:w="3399" w:type="pct"/>
          </w:tcPr>
          <w:p w14:paraId="160B63CC" w14:textId="77777777" w:rsidR="00B50E24" w:rsidRPr="005D497A" w:rsidRDefault="00B50E24" w:rsidP="001E0FEC">
            <w:pPr>
              <w:pStyle w:val="TableParagraph"/>
              <w:spacing w:line="213" w:lineRule="exact"/>
              <w:ind w:left="104" w:right="142"/>
              <w:jc w:val="both"/>
              <w:rPr>
                <w:rFonts w:ascii="Arial Narrow" w:hAnsi="Arial Narrow"/>
                <w:spacing w:val="-3"/>
                <w:sz w:val="20"/>
                <w:szCs w:val="20"/>
                <w:lang w:val="es-CO"/>
              </w:rPr>
            </w:pPr>
            <w:r w:rsidRPr="005D497A">
              <w:rPr>
                <w:rFonts w:ascii="Arial Narrow" w:hAnsi="Arial Narrow"/>
                <w:sz w:val="20"/>
                <w:szCs w:val="20"/>
                <w:lang w:val="es-CO"/>
              </w:rPr>
              <w:t>Al presente contrato le son aplicables las disposiciones relativas a estas materias, contenidas en los artículos 15, 16 y 17 de la Ley 80 de 1993.</w:t>
            </w:r>
          </w:p>
        </w:tc>
      </w:tr>
      <w:tr w:rsidR="00B50E24" w:rsidRPr="005D497A" w14:paraId="2EA5E526" w14:textId="77777777" w:rsidTr="00B50E24">
        <w:trPr>
          <w:trHeight w:val="620"/>
        </w:trPr>
        <w:tc>
          <w:tcPr>
            <w:tcW w:w="1601" w:type="pct"/>
            <w:vAlign w:val="center"/>
          </w:tcPr>
          <w:p w14:paraId="7AB69170" w14:textId="3A779227"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VIGÉSIMA CUARTA -  DOMICILIO CONTRACTUAL</w:t>
            </w:r>
          </w:p>
        </w:tc>
        <w:tc>
          <w:tcPr>
            <w:tcW w:w="3399" w:type="pct"/>
          </w:tcPr>
          <w:p w14:paraId="48F65EF6" w14:textId="7A3FC1B4" w:rsidR="00B50E24" w:rsidRPr="005D497A" w:rsidRDefault="00B50E24" w:rsidP="001E0FEC">
            <w:pPr>
              <w:pStyle w:val="TableParagraph"/>
              <w:ind w:left="104" w:right="142"/>
              <w:jc w:val="both"/>
              <w:rPr>
                <w:rFonts w:ascii="Arial Narrow" w:hAnsi="Arial Narrow"/>
                <w:sz w:val="20"/>
                <w:szCs w:val="20"/>
                <w:lang w:val="es-CO"/>
              </w:rPr>
            </w:pPr>
            <w:r w:rsidRPr="005D497A">
              <w:rPr>
                <w:rFonts w:ascii="Arial Narrow" w:hAnsi="Arial Narrow"/>
                <w:sz w:val="20"/>
                <w:szCs w:val="20"/>
                <w:lang w:val="es-CO"/>
              </w:rPr>
              <w:t xml:space="preserve">Para efectos del presente contrato, el domicilio contractual será la ciudad de </w:t>
            </w:r>
            <w:r w:rsidRPr="005D497A">
              <w:rPr>
                <w:rFonts w:ascii="Arial Narrow" w:hAnsi="Arial Narrow"/>
                <w:b/>
                <w:sz w:val="20"/>
                <w:szCs w:val="20"/>
                <w:lang w:val="es-CO"/>
              </w:rPr>
              <w:t xml:space="preserve">BOGOTÁ D.C </w:t>
            </w:r>
            <w:r w:rsidRPr="005D497A">
              <w:rPr>
                <w:rFonts w:ascii="Arial Narrow" w:hAnsi="Arial Narrow"/>
                <w:sz w:val="20"/>
                <w:szCs w:val="20"/>
                <w:lang w:val="es-CO"/>
              </w:rPr>
              <w:t xml:space="preserve">y las partes recibirán correspondencia, así: </w:t>
            </w:r>
            <w:r>
              <w:rPr>
                <w:rFonts w:ascii="Arial Narrow" w:hAnsi="Arial Narrow"/>
                <w:sz w:val="20"/>
                <w:szCs w:val="20"/>
                <w:lang w:val="es-CO"/>
              </w:rPr>
              <w:t xml:space="preserve">EL </w:t>
            </w:r>
            <w:r>
              <w:rPr>
                <w:rFonts w:ascii="Arial Narrow" w:hAnsi="Arial Narrow"/>
                <w:b/>
                <w:sz w:val="20"/>
                <w:szCs w:val="20"/>
                <w:lang w:val="es-CO"/>
              </w:rPr>
              <w:t xml:space="preserve">BASPC No. 19 </w:t>
            </w:r>
            <w:r>
              <w:rPr>
                <w:rFonts w:ascii="Arial Narrow" w:hAnsi="Arial Narrow"/>
                <w:sz w:val="20"/>
                <w:szCs w:val="20"/>
                <w:lang w:val="es-CO"/>
              </w:rPr>
              <w:t xml:space="preserve">en la </w:t>
            </w:r>
            <w:r w:rsidRPr="005D497A">
              <w:rPr>
                <w:rFonts w:ascii="Arial Narrow" w:hAnsi="Arial Narrow"/>
                <w:sz w:val="20"/>
                <w:szCs w:val="20"/>
                <w:lang w:val="es-MX"/>
              </w:rPr>
              <w:t xml:space="preserve">Calle 80 No. 38-00 – Bogotá D.C. </w:t>
            </w:r>
            <w:r w:rsidRPr="005D497A">
              <w:rPr>
                <w:rFonts w:ascii="Arial Narrow" w:hAnsi="Arial Narrow"/>
                <w:sz w:val="20"/>
                <w:szCs w:val="20"/>
                <w:lang w:val="es-CO"/>
              </w:rPr>
              <w:t>y el / la contratista en su dirección de domicilio contemplado en el SECOP II o carpeta maestra.</w:t>
            </w:r>
          </w:p>
        </w:tc>
      </w:tr>
      <w:tr w:rsidR="00B50E24" w:rsidRPr="005D497A" w14:paraId="00842B22" w14:textId="77777777" w:rsidTr="00B50E24">
        <w:trPr>
          <w:trHeight w:val="620"/>
        </w:trPr>
        <w:tc>
          <w:tcPr>
            <w:tcW w:w="1601" w:type="pct"/>
            <w:vAlign w:val="center"/>
          </w:tcPr>
          <w:p w14:paraId="2D54BE38" w14:textId="5171471C"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VIGÉSIMA QUINTA -  RIESGO LABORAL</w:t>
            </w:r>
          </w:p>
        </w:tc>
        <w:tc>
          <w:tcPr>
            <w:tcW w:w="3399" w:type="pct"/>
          </w:tcPr>
          <w:p w14:paraId="271234E6" w14:textId="77777777" w:rsidR="00B50E24" w:rsidRPr="005D497A" w:rsidRDefault="00B50E24" w:rsidP="001E0FEC">
            <w:pPr>
              <w:pStyle w:val="TableParagraph"/>
              <w:ind w:left="104" w:right="142"/>
              <w:jc w:val="both"/>
              <w:rPr>
                <w:rFonts w:ascii="Arial Narrow" w:hAnsi="Arial Narrow"/>
                <w:sz w:val="20"/>
                <w:szCs w:val="20"/>
                <w:lang w:val="es-CO"/>
              </w:rPr>
            </w:pPr>
            <w:r w:rsidRPr="005D497A">
              <w:rPr>
                <w:rFonts w:ascii="Arial Narrow" w:hAnsi="Arial Narrow"/>
                <w:sz w:val="20"/>
                <w:szCs w:val="20"/>
                <w:lang w:val="es-CO"/>
              </w:rPr>
              <w:t xml:space="preserve">De conformidad con el estudio previo que antecede el presente contrato, el Gerente del Proyecto establece como riesgo laborar el siguiente: </w:t>
            </w:r>
            <w:r w:rsidRPr="005D497A">
              <w:rPr>
                <w:rFonts w:ascii="Arial Narrow" w:hAnsi="Arial Narrow"/>
                <w:b/>
                <w:sz w:val="20"/>
                <w:szCs w:val="20"/>
                <w:lang w:val="es-CO"/>
              </w:rPr>
              <w:t>RIESGO No. 1</w:t>
            </w:r>
          </w:p>
        </w:tc>
      </w:tr>
      <w:tr w:rsidR="00B50E24" w:rsidRPr="005D497A" w14:paraId="1CE14E43" w14:textId="77777777" w:rsidTr="00B50E24">
        <w:trPr>
          <w:trHeight w:val="620"/>
        </w:trPr>
        <w:tc>
          <w:tcPr>
            <w:tcW w:w="1601" w:type="pct"/>
            <w:vAlign w:val="center"/>
          </w:tcPr>
          <w:p w14:paraId="69776714" w14:textId="0370EAA1"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VIGÉSIMA SEXTA -  AUTORIZACION JEMGF</w:t>
            </w:r>
          </w:p>
        </w:tc>
        <w:tc>
          <w:tcPr>
            <w:tcW w:w="3399" w:type="pct"/>
          </w:tcPr>
          <w:p w14:paraId="24BA5F28" w14:textId="77777777" w:rsidR="00B50E24" w:rsidRPr="005D497A" w:rsidRDefault="00B50E24" w:rsidP="001E0FEC">
            <w:pPr>
              <w:pStyle w:val="TableParagraph"/>
              <w:ind w:left="104" w:right="142"/>
              <w:jc w:val="both"/>
              <w:rPr>
                <w:rFonts w:ascii="Arial Narrow" w:hAnsi="Arial Narrow"/>
                <w:sz w:val="20"/>
                <w:szCs w:val="20"/>
                <w:lang w:val="es-CO"/>
              </w:rPr>
            </w:pPr>
            <w:r w:rsidRPr="005D497A">
              <w:rPr>
                <w:rFonts w:ascii="Arial Narrow" w:hAnsi="Arial Narrow"/>
                <w:sz w:val="20"/>
                <w:szCs w:val="20"/>
                <w:lang w:val="es-CO"/>
              </w:rPr>
              <w:t>El presente contrato se encuentra autorizado por parte del Jefe de Estado Mayor Generador de Fuerza del Ejército Nacional.</w:t>
            </w:r>
          </w:p>
        </w:tc>
      </w:tr>
      <w:tr w:rsidR="00B50E24" w:rsidRPr="005D497A" w14:paraId="781868F8" w14:textId="77777777" w:rsidTr="00B50E24">
        <w:trPr>
          <w:trHeight w:val="620"/>
        </w:trPr>
        <w:tc>
          <w:tcPr>
            <w:tcW w:w="1601" w:type="pct"/>
            <w:vAlign w:val="center"/>
          </w:tcPr>
          <w:p w14:paraId="0A8413D2" w14:textId="155F8CA1" w:rsidR="00B50E24" w:rsidRPr="005D497A" w:rsidRDefault="00B50E24" w:rsidP="00B33C4C">
            <w:pPr>
              <w:pStyle w:val="TableParagraph"/>
              <w:ind w:left="105"/>
              <w:jc w:val="center"/>
              <w:rPr>
                <w:rFonts w:ascii="Arial Narrow" w:hAnsi="Arial Narrow"/>
                <w:b/>
                <w:sz w:val="20"/>
                <w:szCs w:val="20"/>
                <w:lang w:val="es-CO"/>
              </w:rPr>
            </w:pPr>
            <w:r w:rsidRPr="005B0E65">
              <w:rPr>
                <w:rFonts w:ascii="Arial Narrow" w:hAnsi="Arial Narrow"/>
                <w:b/>
                <w:sz w:val="20"/>
                <w:szCs w:val="20"/>
                <w:lang w:val="es-ES"/>
              </w:rPr>
              <w:t>CLÁUSULA VIGÉSIMA SÉPTIMA -  AUTORIZACION PARA EL TRAMIENTO DE DATOS PERSONAL</w:t>
            </w:r>
          </w:p>
        </w:tc>
        <w:tc>
          <w:tcPr>
            <w:tcW w:w="3399" w:type="pct"/>
          </w:tcPr>
          <w:p w14:paraId="07F90A9A" w14:textId="1FE5362A" w:rsidR="00B50E24" w:rsidRPr="005D497A" w:rsidRDefault="00B50E24" w:rsidP="00B33C4C">
            <w:pPr>
              <w:pStyle w:val="TableParagraph"/>
              <w:ind w:left="104" w:right="100"/>
              <w:jc w:val="both"/>
              <w:rPr>
                <w:rFonts w:ascii="Arial Narrow" w:hAnsi="Arial Narrow"/>
                <w:sz w:val="20"/>
                <w:szCs w:val="20"/>
                <w:lang w:val="es-CO"/>
              </w:rPr>
            </w:pPr>
            <w:r w:rsidRPr="005D497A">
              <w:rPr>
                <w:rFonts w:ascii="Arial Narrow" w:hAnsi="Arial Narrow"/>
                <w:sz w:val="20"/>
                <w:szCs w:val="20"/>
                <w:lang w:val="es-CO"/>
              </w:rPr>
              <w:t xml:space="preserve">De conformidad con lo dispuesto en la Ley Estatutaria 1581 de 2012, los datos personales que se obtengan por parte del Titular de la Información a través de los vínculos contractuales celebrados entre MDN-EJC-BATALLÓN </w:t>
            </w:r>
            <w:r>
              <w:rPr>
                <w:rFonts w:ascii="Arial Narrow" w:hAnsi="Arial Narrow"/>
                <w:sz w:val="20"/>
                <w:szCs w:val="20"/>
                <w:lang w:val="es-CO"/>
              </w:rPr>
              <w:t>ASPC</w:t>
            </w:r>
            <w:r w:rsidRPr="005D497A">
              <w:rPr>
                <w:rFonts w:ascii="Arial Narrow" w:hAnsi="Arial Narrow"/>
                <w:sz w:val="20"/>
                <w:szCs w:val="20"/>
                <w:lang w:val="es-CO"/>
              </w:rPr>
              <w:t xml:space="preserve"> NO. 19 y el Titular de la Información, serán compilados, almacenados, consultados, usados, compartidos, intercambiados, transmitidos,</w:t>
            </w:r>
            <w:r w:rsidRPr="005D497A">
              <w:rPr>
                <w:rFonts w:ascii="Arial Narrow" w:hAnsi="Arial Narrow"/>
                <w:spacing w:val="3"/>
                <w:sz w:val="20"/>
                <w:szCs w:val="20"/>
                <w:lang w:val="es-CO"/>
              </w:rPr>
              <w:t xml:space="preserve"> </w:t>
            </w:r>
            <w:r w:rsidRPr="005D497A">
              <w:rPr>
                <w:rFonts w:ascii="Arial Narrow" w:hAnsi="Arial Narrow"/>
                <w:sz w:val="20"/>
                <w:szCs w:val="20"/>
                <w:lang w:val="es-CO"/>
              </w:rPr>
              <w:t>transferidos con</w:t>
            </w:r>
            <w:r w:rsidRPr="005D497A">
              <w:rPr>
                <w:rFonts w:ascii="Arial Narrow" w:hAnsi="Arial Narrow"/>
                <w:spacing w:val="30"/>
                <w:sz w:val="20"/>
                <w:szCs w:val="20"/>
                <w:lang w:val="es-CO"/>
              </w:rPr>
              <w:t xml:space="preserve"> </w:t>
            </w:r>
            <w:r w:rsidRPr="005D497A">
              <w:rPr>
                <w:rFonts w:ascii="Arial Narrow" w:hAnsi="Arial Narrow"/>
                <w:sz w:val="20"/>
                <w:szCs w:val="20"/>
                <w:lang w:val="es-CO"/>
              </w:rPr>
              <w:t>el</w:t>
            </w:r>
            <w:r w:rsidRPr="005D497A">
              <w:rPr>
                <w:rFonts w:ascii="Arial Narrow" w:hAnsi="Arial Narrow"/>
                <w:spacing w:val="30"/>
                <w:sz w:val="20"/>
                <w:szCs w:val="20"/>
                <w:lang w:val="es-CO"/>
              </w:rPr>
              <w:t xml:space="preserve"> </w:t>
            </w:r>
            <w:r w:rsidRPr="005D497A">
              <w:rPr>
                <w:rFonts w:ascii="Arial Narrow" w:hAnsi="Arial Narrow"/>
                <w:sz w:val="20"/>
                <w:szCs w:val="20"/>
                <w:lang w:val="es-CO"/>
              </w:rPr>
              <w:t>objeto</w:t>
            </w:r>
            <w:r w:rsidRPr="005D497A">
              <w:rPr>
                <w:rFonts w:ascii="Arial Narrow" w:hAnsi="Arial Narrow"/>
                <w:spacing w:val="33"/>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31"/>
                <w:sz w:val="20"/>
                <w:szCs w:val="20"/>
                <w:lang w:val="es-CO"/>
              </w:rPr>
              <w:t xml:space="preserve"> </w:t>
            </w:r>
            <w:r w:rsidRPr="005D497A">
              <w:rPr>
                <w:rFonts w:ascii="Arial Narrow" w:hAnsi="Arial Narrow"/>
                <w:sz w:val="20"/>
                <w:szCs w:val="20"/>
                <w:lang w:val="es-CO"/>
              </w:rPr>
              <w:t>dar</w:t>
            </w:r>
            <w:r w:rsidRPr="005D497A">
              <w:rPr>
                <w:rFonts w:ascii="Arial Narrow" w:hAnsi="Arial Narrow"/>
                <w:spacing w:val="32"/>
                <w:sz w:val="20"/>
                <w:szCs w:val="20"/>
                <w:lang w:val="es-CO"/>
              </w:rPr>
              <w:t xml:space="preserve"> </w:t>
            </w:r>
            <w:r w:rsidRPr="005D497A">
              <w:rPr>
                <w:rFonts w:ascii="Arial Narrow" w:hAnsi="Arial Narrow"/>
                <w:sz w:val="20"/>
                <w:szCs w:val="20"/>
                <w:lang w:val="es-CO"/>
              </w:rPr>
              <w:t>cumplimiento</w:t>
            </w:r>
            <w:r w:rsidRPr="005D497A">
              <w:rPr>
                <w:rFonts w:ascii="Arial Narrow" w:hAnsi="Arial Narrow"/>
                <w:spacing w:val="31"/>
                <w:sz w:val="20"/>
                <w:szCs w:val="20"/>
                <w:lang w:val="es-CO"/>
              </w:rPr>
              <w:t xml:space="preserve"> </w:t>
            </w:r>
            <w:r w:rsidRPr="005D497A">
              <w:rPr>
                <w:rFonts w:ascii="Arial Narrow" w:hAnsi="Arial Narrow"/>
                <w:sz w:val="20"/>
                <w:szCs w:val="20"/>
                <w:lang w:val="es-CO"/>
              </w:rPr>
              <w:t>de</w:t>
            </w:r>
            <w:r w:rsidRPr="005D497A">
              <w:rPr>
                <w:rFonts w:ascii="Arial Narrow" w:hAnsi="Arial Narrow"/>
                <w:spacing w:val="29"/>
                <w:sz w:val="20"/>
                <w:szCs w:val="20"/>
                <w:lang w:val="es-CO"/>
              </w:rPr>
              <w:t xml:space="preserve"> </w:t>
            </w:r>
            <w:r w:rsidRPr="005D497A">
              <w:rPr>
                <w:rFonts w:ascii="Arial Narrow" w:hAnsi="Arial Narrow"/>
                <w:sz w:val="20"/>
                <w:szCs w:val="20"/>
                <w:lang w:val="es-CO"/>
              </w:rPr>
              <w:t>las</w:t>
            </w:r>
            <w:r w:rsidRPr="005D497A">
              <w:rPr>
                <w:rFonts w:ascii="Arial Narrow" w:hAnsi="Arial Narrow"/>
                <w:spacing w:val="29"/>
                <w:sz w:val="20"/>
                <w:szCs w:val="20"/>
                <w:lang w:val="es-CO"/>
              </w:rPr>
              <w:t xml:space="preserve"> </w:t>
            </w:r>
            <w:r w:rsidRPr="005D497A">
              <w:rPr>
                <w:rFonts w:ascii="Arial Narrow" w:hAnsi="Arial Narrow"/>
                <w:sz w:val="20"/>
                <w:szCs w:val="20"/>
                <w:lang w:val="es-CO"/>
              </w:rPr>
              <w:t>obligaciones</w:t>
            </w:r>
            <w:r w:rsidRPr="005D497A">
              <w:rPr>
                <w:rFonts w:ascii="Arial Narrow" w:hAnsi="Arial Narrow"/>
                <w:spacing w:val="29"/>
                <w:sz w:val="20"/>
                <w:szCs w:val="20"/>
                <w:lang w:val="es-CO"/>
              </w:rPr>
              <w:t xml:space="preserve"> </w:t>
            </w:r>
            <w:r w:rsidRPr="005D497A">
              <w:rPr>
                <w:rFonts w:ascii="Arial Narrow" w:hAnsi="Arial Narrow"/>
                <w:sz w:val="20"/>
                <w:szCs w:val="20"/>
                <w:lang w:val="es-CO"/>
              </w:rPr>
              <w:t>contraídas</w:t>
            </w:r>
            <w:r w:rsidRPr="005D497A">
              <w:rPr>
                <w:rFonts w:ascii="Arial Narrow" w:hAnsi="Arial Narrow"/>
                <w:spacing w:val="31"/>
                <w:sz w:val="20"/>
                <w:szCs w:val="20"/>
                <w:lang w:val="es-CO"/>
              </w:rPr>
              <w:t xml:space="preserve"> </w:t>
            </w:r>
            <w:r w:rsidRPr="005D497A">
              <w:rPr>
                <w:rFonts w:ascii="Arial Narrow" w:hAnsi="Arial Narrow"/>
                <w:sz w:val="20"/>
                <w:szCs w:val="20"/>
                <w:lang w:val="es-CO"/>
              </w:rPr>
              <w:t>entre</w:t>
            </w:r>
            <w:r w:rsidRPr="005D497A">
              <w:rPr>
                <w:rFonts w:ascii="Arial Narrow" w:hAnsi="Arial Narrow"/>
                <w:spacing w:val="31"/>
                <w:sz w:val="20"/>
                <w:szCs w:val="20"/>
                <w:lang w:val="es-CO"/>
              </w:rPr>
              <w:t xml:space="preserve"> </w:t>
            </w:r>
            <w:r w:rsidRPr="005D497A">
              <w:rPr>
                <w:rFonts w:ascii="Arial Narrow" w:hAnsi="Arial Narrow"/>
                <w:sz w:val="20"/>
                <w:szCs w:val="20"/>
                <w:lang w:val="es-CO"/>
              </w:rPr>
              <w:t xml:space="preserve">el MDN-EJC-BATALLÓN </w:t>
            </w:r>
            <w:r>
              <w:rPr>
                <w:rFonts w:ascii="Arial Narrow" w:hAnsi="Arial Narrow"/>
                <w:sz w:val="20"/>
                <w:szCs w:val="20"/>
                <w:lang w:val="es-CO"/>
              </w:rPr>
              <w:t>ASPC</w:t>
            </w:r>
            <w:r w:rsidRPr="005D497A">
              <w:rPr>
                <w:rFonts w:ascii="Arial Narrow" w:hAnsi="Arial Narrow"/>
                <w:sz w:val="20"/>
                <w:szCs w:val="20"/>
                <w:lang w:val="es-CO"/>
              </w:rPr>
              <w:t xml:space="preserve"> NO. 19 y el proveedor Titular de la Información. El Proveedor Titular de la Información manifiesta que conoce, acepta y autoriza de manera libre y espontánea el tratamiento de la información obtenida por el MDN-EJC-BATALLÓN </w:t>
            </w:r>
            <w:r>
              <w:rPr>
                <w:rFonts w:ascii="Arial Narrow" w:hAnsi="Arial Narrow"/>
                <w:sz w:val="20"/>
                <w:szCs w:val="20"/>
                <w:lang w:val="es-CO"/>
              </w:rPr>
              <w:t>ASPC</w:t>
            </w:r>
            <w:r w:rsidRPr="005D497A">
              <w:rPr>
                <w:rFonts w:ascii="Arial Narrow" w:hAnsi="Arial Narrow"/>
                <w:sz w:val="20"/>
                <w:szCs w:val="20"/>
                <w:lang w:val="es-CO"/>
              </w:rPr>
              <w:t xml:space="preserve"> NO. 19 que sea necesaria para el cumplimiento de las finalidades anteriormente descritas basadas en lo establecido en la presente</w:t>
            </w:r>
            <w:r w:rsidRPr="005D497A">
              <w:rPr>
                <w:rFonts w:ascii="Arial Narrow" w:hAnsi="Arial Narrow"/>
                <w:spacing w:val="-1"/>
                <w:sz w:val="20"/>
                <w:szCs w:val="20"/>
                <w:lang w:val="es-CO"/>
              </w:rPr>
              <w:t xml:space="preserve"> </w:t>
            </w:r>
            <w:r w:rsidRPr="005D497A">
              <w:rPr>
                <w:rFonts w:ascii="Arial Narrow" w:hAnsi="Arial Narrow"/>
                <w:sz w:val="20"/>
                <w:szCs w:val="20"/>
                <w:lang w:val="es-CO"/>
              </w:rPr>
              <w:t>autorización</w:t>
            </w:r>
          </w:p>
        </w:tc>
      </w:tr>
    </w:tbl>
    <w:p w14:paraId="50BAD213" w14:textId="77777777" w:rsidR="001D08B4" w:rsidRPr="005D497A" w:rsidRDefault="001D08B4" w:rsidP="00332D04">
      <w:pPr>
        <w:spacing w:line="196" w:lineRule="exact"/>
        <w:jc w:val="both"/>
        <w:rPr>
          <w:rFonts w:ascii="Arial Narrow" w:hAnsi="Arial Narrow"/>
          <w:sz w:val="20"/>
          <w:szCs w:val="20"/>
        </w:rPr>
      </w:pPr>
    </w:p>
    <w:p w14:paraId="2A19FDCB" w14:textId="77777777" w:rsidR="001D08B4" w:rsidRPr="005D497A" w:rsidRDefault="001D08B4" w:rsidP="00332D04">
      <w:pPr>
        <w:spacing w:line="196" w:lineRule="exact"/>
        <w:jc w:val="both"/>
        <w:rPr>
          <w:rFonts w:ascii="Arial Narrow" w:hAnsi="Arial Narrow"/>
          <w:sz w:val="20"/>
          <w:szCs w:val="20"/>
        </w:rPr>
      </w:pPr>
    </w:p>
    <w:p w14:paraId="213DC97F" w14:textId="5422213B" w:rsidR="00B33C4C" w:rsidRPr="005D497A" w:rsidRDefault="00B33C4C" w:rsidP="00313B2A">
      <w:pPr>
        <w:spacing w:before="100"/>
        <w:rPr>
          <w:rFonts w:ascii="Arial Narrow" w:hAnsi="Arial Narrow"/>
          <w:b/>
          <w:sz w:val="20"/>
          <w:szCs w:val="20"/>
        </w:rPr>
      </w:pPr>
      <w:r w:rsidRPr="005D497A">
        <w:rPr>
          <w:rFonts w:ascii="Arial Narrow" w:hAnsi="Arial Narrow"/>
          <w:b/>
          <w:sz w:val="20"/>
          <w:szCs w:val="20"/>
        </w:rPr>
        <w:t xml:space="preserve">POR EL MINISTERIO DE DEFENSA NACIONAL - EJÉRCITO NACIONAL – BATALLÓN </w:t>
      </w:r>
      <w:r w:rsidR="00B461D6">
        <w:rPr>
          <w:rFonts w:ascii="Arial Narrow" w:hAnsi="Arial Narrow"/>
          <w:b/>
          <w:sz w:val="20"/>
          <w:szCs w:val="20"/>
        </w:rPr>
        <w:t>ASPC</w:t>
      </w:r>
      <w:r w:rsidRPr="005D497A">
        <w:rPr>
          <w:rFonts w:ascii="Arial Narrow" w:hAnsi="Arial Narrow"/>
          <w:b/>
          <w:sz w:val="20"/>
          <w:szCs w:val="20"/>
        </w:rPr>
        <w:t xml:space="preserve"> NO. 19</w:t>
      </w:r>
    </w:p>
    <w:p w14:paraId="5A67C7A8" w14:textId="77777777" w:rsidR="00B33C4C" w:rsidRPr="005D497A" w:rsidRDefault="00B33C4C" w:rsidP="00332D04">
      <w:pPr>
        <w:spacing w:line="196" w:lineRule="exact"/>
        <w:jc w:val="both"/>
        <w:rPr>
          <w:rFonts w:ascii="Arial Narrow" w:hAnsi="Arial Narrow"/>
          <w:sz w:val="20"/>
          <w:szCs w:val="20"/>
        </w:rPr>
      </w:pPr>
    </w:p>
    <w:p w14:paraId="2E7C92DE" w14:textId="77777777" w:rsidR="00B33C4C" w:rsidRPr="005D497A" w:rsidRDefault="00B33C4C" w:rsidP="00332D04">
      <w:pPr>
        <w:spacing w:line="196" w:lineRule="exact"/>
        <w:jc w:val="both"/>
        <w:rPr>
          <w:rFonts w:ascii="Arial Narrow" w:hAnsi="Arial Narrow"/>
          <w:sz w:val="20"/>
          <w:szCs w:val="20"/>
        </w:rPr>
      </w:pPr>
    </w:p>
    <w:p w14:paraId="3F44A0C2" w14:textId="77777777" w:rsidR="00942695" w:rsidRPr="005D497A" w:rsidRDefault="00942695" w:rsidP="00332D04">
      <w:pPr>
        <w:spacing w:line="196" w:lineRule="exact"/>
        <w:jc w:val="both"/>
        <w:rPr>
          <w:rFonts w:ascii="Arial Narrow" w:hAnsi="Arial Narrow"/>
          <w:sz w:val="20"/>
          <w:szCs w:val="20"/>
        </w:rPr>
      </w:pPr>
    </w:p>
    <w:p w14:paraId="7C1B19B9" w14:textId="531A19F0" w:rsidR="00B33C4C" w:rsidRPr="005D497A" w:rsidRDefault="00B33C4C" w:rsidP="00332D04">
      <w:pPr>
        <w:spacing w:line="196" w:lineRule="exact"/>
        <w:jc w:val="both"/>
        <w:rPr>
          <w:rFonts w:ascii="Arial Narrow" w:hAnsi="Arial Narrow"/>
          <w:b/>
          <w:sz w:val="20"/>
          <w:szCs w:val="20"/>
        </w:rPr>
      </w:pPr>
      <w:r w:rsidRPr="005D497A">
        <w:rPr>
          <w:rFonts w:ascii="Arial Narrow" w:hAnsi="Arial Narrow"/>
          <w:b/>
          <w:sz w:val="20"/>
          <w:szCs w:val="20"/>
        </w:rPr>
        <w:t>Teniente Coronel ALVARO DE JESUS GOMEZ</w:t>
      </w:r>
      <w:r w:rsidR="00F03FEA">
        <w:rPr>
          <w:rFonts w:ascii="Arial Narrow" w:hAnsi="Arial Narrow"/>
          <w:b/>
          <w:sz w:val="20"/>
          <w:szCs w:val="20"/>
        </w:rPr>
        <w:t xml:space="preserve"> LOPEZ</w:t>
      </w:r>
    </w:p>
    <w:p w14:paraId="36B6CE8F" w14:textId="0B44DB26" w:rsidR="00B33C4C" w:rsidRPr="005D497A" w:rsidRDefault="00B33C4C" w:rsidP="00332D04">
      <w:pPr>
        <w:spacing w:line="196" w:lineRule="exact"/>
        <w:jc w:val="both"/>
        <w:rPr>
          <w:rFonts w:ascii="Arial Narrow" w:hAnsi="Arial Narrow"/>
          <w:sz w:val="20"/>
          <w:szCs w:val="20"/>
        </w:rPr>
      </w:pPr>
      <w:r w:rsidRPr="005D497A">
        <w:rPr>
          <w:rFonts w:ascii="Arial Narrow" w:hAnsi="Arial Narrow"/>
          <w:sz w:val="20"/>
          <w:szCs w:val="20"/>
        </w:rPr>
        <w:t xml:space="preserve">Ordenador del Gasto y Comandante Batallón </w:t>
      </w:r>
      <w:r w:rsidR="00B461D6">
        <w:rPr>
          <w:rFonts w:ascii="Arial Narrow" w:hAnsi="Arial Narrow"/>
          <w:sz w:val="20"/>
          <w:szCs w:val="20"/>
        </w:rPr>
        <w:t>ASPC</w:t>
      </w:r>
      <w:r w:rsidRPr="005D497A">
        <w:rPr>
          <w:rFonts w:ascii="Arial Narrow" w:hAnsi="Arial Narrow"/>
          <w:sz w:val="20"/>
          <w:szCs w:val="20"/>
        </w:rPr>
        <w:t xml:space="preserve"> No. 19</w:t>
      </w:r>
    </w:p>
    <w:p w14:paraId="1E1F23A3" w14:textId="77777777" w:rsidR="00B33C4C" w:rsidRPr="005D497A" w:rsidRDefault="00B33C4C" w:rsidP="00332D04">
      <w:pPr>
        <w:spacing w:line="196" w:lineRule="exact"/>
        <w:jc w:val="both"/>
        <w:rPr>
          <w:rFonts w:ascii="Arial Narrow" w:hAnsi="Arial Narrow"/>
          <w:sz w:val="20"/>
          <w:szCs w:val="20"/>
        </w:rPr>
      </w:pPr>
      <w:r w:rsidRPr="005D497A">
        <w:rPr>
          <w:rFonts w:ascii="Arial Narrow" w:hAnsi="Arial Narrow"/>
          <w:sz w:val="20"/>
          <w:szCs w:val="20"/>
        </w:rPr>
        <w:t>Competente Contractual</w:t>
      </w:r>
    </w:p>
    <w:p w14:paraId="46D80619" w14:textId="77777777" w:rsidR="00942695" w:rsidRPr="005D497A" w:rsidRDefault="00942695" w:rsidP="00332D04">
      <w:pPr>
        <w:spacing w:line="196" w:lineRule="exact"/>
        <w:jc w:val="both"/>
        <w:rPr>
          <w:rFonts w:ascii="Arial Narrow" w:hAnsi="Arial Narrow"/>
          <w:sz w:val="20"/>
          <w:szCs w:val="20"/>
        </w:rPr>
      </w:pPr>
    </w:p>
    <w:p w14:paraId="3A6B55F3" w14:textId="77777777" w:rsidR="00B56597" w:rsidRPr="005D497A" w:rsidRDefault="00157D42" w:rsidP="00332D04">
      <w:pPr>
        <w:spacing w:line="196" w:lineRule="exact"/>
        <w:jc w:val="both"/>
        <w:rPr>
          <w:rFonts w:ascii="Arial Narrow" w:hAnsi="Arial Narrow"/>
          <w:b/>
          <w:sz w:val="20"/>
          <w:szCs w:val="20"/>
        </w:rPr>
      </w:pPr>
      <w:r w:rsidRPr="005D497A">
        <w:rPr>
          <w:rFonts w:ascii="Arial Narrow" w:hAnsi="Arial Narrow"/>
          <w:b/>
          <w:sz w:val="20"/>
          <w:szCs w:val="20"/>
        </w:rPr>
        <w:t xml:space="preserve">CONTRATISTA, </w:t>
      </w:r>
    </w:p>
    <w:p w14:paraId="42CD105D" w14:textId="77777777" w:rsidR="00B33C4C" w:rsidRPr="005D497A" w:rsidRDefault="00B33C4C" w:rsidP="00332D04">
      <w:pPr>
        <w:spacing w:line="196" w:lineRule="exact"/>
        <w:jc w:val="both"/>
        <w:rPr>
          <w:rFonts w:ascii="Arial Narrow" w:hAnsi="Arial Narrow"/>
          <w:sz w:val="20"/>
          <w:szCs w:val="20"/>
        </w:rPr>
      </w:pPr>
    </w:p>
    <w:p w14:paraId="7B28B08B" w14:textId="77777777" w:rsidR="00942695" w:rsidRPr="005D497A" w:rsidRDefault="00942695" w:rsidP="00332D04">
      <w:pPr>
        <w:spacing w:line="196" w:lineRule="exact"/>
        <w:jc w:val="both"/>
        <w:rPr>
          <w:rFonts w:ascii="Arial Narrow" w:hAnsi="Arial Narrow"/>
          <w:sz w:val="20"/>
          <w:szCs w:val="20"/>
        </w:rPr>
      </w:pPr>
    </w:p>
    <w:p w14:paraId="6309C05A" w14:textId="77777777" w:rsidR="00942695" w:rsidRPr="005D497A" w:rsidRDefault="00942695" w:rsidP="00332D04">
      <w:pPr>
        <w:spacing w:line="196" w:lineRule="exact"/>
        <w:jc w:val="both"/>
        <w:rPr>
          <w:rFonts w:ascii="Arial Narrow" w:hAnsi="Arial Narrow"/>
          <w:sz w:val="20"/>
          <w:szCs w:val="20"/>
        </w:rPr>
      </w:pPr>
    </w:p>
    <w:p w14:paraId="56F586D4" w14:textId="77777777" w:rsidR="00A542BE" w:rsidRDefault="00A542BE" w:rsidP="00A542BE">
      <w:pPr>
        <w:spacing w:before="193"/>
        <w:ind w:right="49"/>
        <w:jc w:val="both"/>
        <w:rPr>
          <w:rFonts w:ascii="Arial Narrow" w:hAnsi="Arial Narrow"/>
          <w:b/>
          <w:sz w:val="20"/>
          <w:szCs w:val="20"/>
        </w:rPr>
      </w:pPr>
      <w:r w:rsidRPr="00D416C7">
        <w:rPr>
          <w:rFonts w:ascii="Arial Narrow" w:hAnsi="Arial Narrow"/>
          <w:b/>
          <w:sz w:val="20"/>
          <w:szCs w:val="20"/>
        </w:rPr>
        <w:t>SHIRLEY MERA PALECHOR</w:t>
      </w:r>
    </w:p>
    <w:p w14:paraId="1B564082" w14:textId="3695AFD5" w:rsidR="00A542BE" w:rsidRPr="005D497A" w:rsidRDefault="00A542BE" w:rsidP="00A542BE">
      <w:pPr>
        <w:ind w:right="49"/>
        <w:jc w:val="both"/>
        <w:rPr>
          <w:rFonts w:ascii="Arial Narrow" w:hAnsi="Arial Narrow"/>
          <w:b/>
          <w:sz w:val="20"/>
          <w:szCs w:val="20"/>
        </w:rPr>
      </w:pPr>
      <w:r>
        <w:rPr>
          <w:rFonts w:ascii="Arial Narrow" w:hAnsi="Arial Narrow"/>
          <w:sz w:val="20"/>
          <w:szCs w:val="20"/>
        </w:rPr>
        <w:t>CC</w:t>
      </w:r>
      <w:r w:rsidRPr="00D416C7">
        <w:rPr>
          <w:rFonts w:ascii="Arial Narrow" w:hAnsi="Arial Narrow"/>
          <w:sz w:val="20"/>
          <w:szCs w:val="20"/>
        </w:rPr>
        <w:t>No</w:t>
      </w:r>
      <w:r w:rsidRPr="00D416C7">
        <w:rPr>
          <w:rFonts w:ascii="Arial Narrow" w:hAnsi="Arial Narrow"/>
          <w:b/>
          <w:sz w:val="20"/>
          <w:szCs w:val="20"/>
        </w:rPr>
        <w:t xml:space="preserve">. 34.329.071 </w:t>
      </w:r>
      <w:r w:rsidRPr="00D416C7">
        <w:rPr>
          <w:rFonts w:ascii="Arial Narrow" w:hAnsi="Arial Narrow"/>
          <w:sz w:val="20"/>
          <w:szCs w:val="20"/>
        </w:rPr>
        <w:t xml:space="preserve">de </w:t>
      </w:r>
      <w:r w:rsidRPr="00D416C7">
        <w:rPr>
          <w:rFonts w:ascii="Arial Narrow" w:hAnsi="Arial Narrow"/>
          <w:b/>
          <w:sz w:val="20"/>
          <w:szCs w:val="20"/>
        </w:rPr>
        <w:t>BOGOTA.</w:t>
      </w:r>
    </w:p>
    <w:p w14:paraId="5E46F4B1" w14:textId="77777777" w:rsidR="00B33C4C" w:rsidRPr="005D497A" w:rsidRDefault="00B33C4C" w:rsidP="00332D04">
      <w:pPr>
        <w:spacing w:line="196" w:lineRule="exact"/>
        <w:jc w:val="both"/>
        <w:rPr>
          <w:rFonts w:ascii="Arial Narrow" w:hAnsi="Arial Narrow"/>
          <w:sz w:val="20"/>
          <w:szCs w:val="20"/>
        </w:rPr>
      </w:pPr>
    </w:p>
    <w:tbl>
      <w:tblPr>
        <w:tblStyle w:val="Tablaconcuadrcula"/>
        <w:tblW w:w="0" w:type="auto"/>
        <w:tblLook w:val="04A0" w:firstRow="1" w:lastRow="0" w:firstColumn="1" w:lastColumn="0" w:noHBand="0" w:noVBand="1"/>
      </w:tblPr>
      <w:tblGrid>
        <w:gridCol w:w="2934"/>
        <w:gridCol w:w="2925"/>
        <w:gridCol w:w="2969"/>
      </w:tblGrid>
      <w:tr w:rsidR="00B33C4C" w:rsidRPr="005D497A" w14:paraId="3EBA2479" w14:textId="77777777" w:rsidTr="00B33C4C">
        <w:tc>
          <w:tcPr>
            <w:tcW w:w="3336" w:type="dxa"/>
          </w:tcPr>
          <w:p w14:paraId="63261D64" w14:textId="77777777" w:rsidR="00B33C4C" w:rsidRPr="005D497A" w:rsidRDefault="00B33C4C" w:rsidP="00332D04">
            <w:pPr>
              <w:spacing w:line="196" w:lineRule="exact"/>
              <w:jc w:val="both"/>
              <w:rPr>
                <w:rFonts w:ascii="Arial Narrow" w:hAnsi="Arial Narrow"/>
                <w:sz w:val="20"/>
                <w:szCs w:val="20"/>
              </w:rPr>
            </w:pPr>
            <w:r w:rsidRPr="005D497A">
              <w:rPr>
                <w:rFonts w:ascii="Arial Narrow" w:hAnsi="Arial Narrow"/>
                <w:sz w:val="20"/>
                <w:szCs w:val="20"/>
              </w:rPr>
              <w:t>Elaboró</w:t>
            </w:r>
          </w:p>
          <w:p w14:paraId="48425F2B" w14:textId="77777777" w:rsidR="00B33C4C" w:rsidRPr="005D497A" w:rsidRDefault="00B33C4C" w:rsidP="00332D04">
            <w:pPr>
              <w:spacing w:line="196" w:lineRule="exact"/>
              <w:jc w:val="both"/>
              <w:rPr>
                <w:rFonts w:ascii="Arial Narrow" w:hAnsi="Arial Narrow"/>
                <w:sz w:val="20"/>
                <w:szCs w:val="20"/>
              </w:rPr>
            </w:pPr>
          </w:p>
          <w:p w14:paraId="3549C64B" w14:textId="77777777" w:rsidR="00B33C4C" w:rsidRPr="005D497A" w:rsidRDefault="00B33C4C" w:rsidP="00332D04">
            <w:pPr>
              <w:spacing w:line="196" w:lineRule="exact"/>
              <w:jc w:val="both"/>
              <w:rPr>
                <w:rFonts w:ascii="Arial Narrow" w:hAnsi="Arial Narrow"/>
                <w:sz w:val="20"/>
                <w:szCs w:val="20"/>
              </w:rPr>
            </w:pPr>
          </w:p>
          <w:p w14:paraId="6A4904A2" w14:textId="77777777" w:rsidR="00B33C4C" w:rsidRPr="005D497A" w:rsidRDefault="00B33C4C" w:rsidP="00332D04">
            <w:pPr>
              <w:spacing w:line="196" w:lineRule="exact"/>
              <w:jc w:val="both"/>
              <w:rPr>
                <w:rFonts w:ascii="Arial Narrow" w:hAnsi="Arial Narrow"/>
                <w:sz w:val="20"/>
                <w:szCs w:val="20"/>
              </w:rPr>
            </w:pPr>
          </w:p>
          <w:p w14:paraId="0E43AF71" w14:textId="77777777" w:rsidR="00B33C4C" w:rsidRPr="005D497A" w:rsidRDefault="00B33C4C" w:rsidP="00332D04">
            <w:pPr>
              <w:spacing w:line="196" w:lineRule="exact"/>
              <w:jc w:val="both"/>
              <w:rPr>
                <w:rFonts w:ascii="Arial Narrow" w:hAnsi="Arial Narrow"/>
                <w:sz w:val="20"/>
                <w:szCs w:val="20"/>
              </w:rPr>
            </w:pPr>
          </w:p>
          <w:p w14:paraId="55AE4DCD" w14:textId="77777777" w:rsidR="00B33C4C" w:rsidRPr="005D497A" w:rsidRDefault="00B33C4C" w:rsidP="00332D04">
            <w:pPr>
              <w:spacing w:line="196" w:lineRule="exact"/>
              <w:jc w:val="both"/>
              <w:rPr>
                <w:rFonts w:ascii="Arial Narrow" w:hAnsi="Arial Narrow"/>
                <w:sz w:val="20"/>
                <w:szCs w:val="20"/>
              </w:rPr>
            </w:pPr>
          </w:p>
          <w:p w14:paraId="1AEBA3D1" w14:textId="77777777" w:rsidR="00B33C4C" w:rsidRPr="005D497A" w:rsidRDefault="00B33C4C" w:rsidP="00332D04">
            <w:pPr>
              <w:spacing w:line="196" w:lineRule="exact"/>
              <w:jc w:val="both"/>
              <w:rPr>
                <w:rFonts w:ascii="Arial Narrow" w:hAnsi="Arial Narrow"/>
                <w:sz w:val="20"/>
                <w:szCs w:val="20"/>
              </w:rPr>
            </w:pPr>
          </w:p>
          <w:p w14:paraId="5CF84371" w14:textId="77777777" w:rsidR="00B33C4C" w:rsidRPr="005D497A" w:rsidRDefault="00B33C4C" w:rsidP="00332D04">
            <w:pPr>
              <w:spacing w:line="196" w:lineRule="exact"/>
              <w:jc w:val="both"/>
              <w:rPr>
                <w:rFonts w:ascii="Arial Narrow" w:hAnsi="Arial Narrow"/>
                <w:sz w:val="20"/>
                <w:szCs w:val="20"/>
              </w:rPr>
            </w:pPr>
          </w:p>
          <w:p w14:paraId="3B4040EF" w14:textId="77777777" w:rsidR="00B33C4C" w:rsidRPr="005D497A" w:rsidRDefault="00B33C4C" w:rsidP="00332D04">
            <w:pPr>
              <w:spacing w:line="196" w:lineRule="exact"/>
              <w:jc w:val="both"/>
              <w:rPr>
                <w:rFonts w:ascii="Arial Narrow" w:hAnsi="Arial Narrow"/>
                <w:sz w:val="20"/>
                <w:szCs w:val="20"/>
              </w:rPr>
            </w:pPr>
          </w:p>
        </w:tc>
        <w:tc>
          <w:tcPr>
            <w:tcW w:w="3337" w:type="dxa"/>
          </w:tcPr>
          <w:p w14:paraId="2B07E678" w14:textId="77777777" w:rsidR="00B33C4C" w:rsidRPr="005D497A" w:rsidRDefault="00B33C4C" w:rsidP="00332D04">
            <w:pPr>
              <w:spacing w:line="196" w:lineRule="exact"/>
              <w:jc w:val="both"/>
              <w:rPr>
                <w:rFonts w:ascii="Arial Narrow" w:hAnsi="Arial Narrow"/>
                <w:sz w:val="20"/>
                <w:szCs w:val="20"/>
              </w:rPr>
            </w:pPr>
            <w:r w:rsidRPr="005D497A">
              <w:rPr>
                <w:rFonts w:ascii="Arial Narrow" w:hAnsi="Arial Narrow"/>
                <w:sz w:val="20"/>
                <w:szCs w:val="20"/>
              </w:rPr>
              <w:t>Revisó</w:t>
            </w:r>
          </w:p>
        </w:tc>
        <w:tc>
          <w:tcPr>
            <w:tcW w:w="3337" w:type="dxa"/>
          </w:tcPr>
          <w:p w14:paraId="692154AB" w14:textId="77777777" w:rsidR="00B33C4C" w:rsidRPr="005D497A" w:rsidRDefault="00B33C4C" w:rsidP="00332D04">
            <w:pPr>
              <w:spacing w:line="196" w:lineRule="exact"/>
              <w:jc w:val="both"/>
              <w:rPr>
                <w:rFonts w:ascii="Arial Narrow" w:hAnsi="Arial Narrow"/>
                <w:sz w:val="20"/>
                <w:szCs w:val="20"/>
              </w:rPr>
            </w:pPr>
            <w:r w:rsidRPr="005D497A">
              <w:rPr>
                <w:rFonts w:ascii="Arial Narrow" w:hAnsi="Arial Narrow"/>
                <w:sz w:val="20"/>
                <w:szCs w:val="20"/>
              </w:rPr>
              <w:t>Supervisor</w:t>
            </w:r>
          </w:p>
        </w:tc>
      </w:tr>
    </w:tbl>
    <w:p w14:paraId="06161592" w14:textId="77777777" w:rsidR="00B33C4C" w:rsidRPr="005D497A" w:rsidRDefault="00B33C4C" w:rsidP="0058090A">
      <w:pPr>
        <w:spacing w:line="196" w:lineRule="exact"/>
        <w:jc w:val="both"/>
        <w:rPr>
          <w:rFonts w:ascii="Arial Narrow" w:hAnsi="Arial Narrow"/>
          <w:sz w:val="20"/>
          <w:szCs w:val="20"/>
        </w:rPr>
      </w:pPr>
    </w:p>
    <w:sectPr w:rsidR="00B33C4C" w:rsidRPr="005D497A" w:rsidSect="00313B2A">
      <w:footerReference w:type="default" r:id="rId10"/>
      <w:pgSz w:w="12240" w:h="15840"/>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64B7E" w14:textId="77777777" w:rsidR="00F654AA" w:rsidRDefault="00F654AA" w:rsidP="00332D04">
      <w:r>
        <w:separator/>
      </w:r>
    </w:p>
  </w:endnote>
  <w:endnote w:type="continuationSeparator" w:id="0">
    <w:p w14:paraId="11B387F0" w14:textId="77777777" w:rsidR="00F654AA" w:rsidRDefault="00F654AA" w:rsidP="0033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CE096" w14:textId="77777777" w:rsidR="00332D04" w:rsidRPr="00332D04" w:rsidRDefault="00332D04" w:rsidP="00332D04">
    <w:pPr>
      <w:pStyle w:val="Textoindependiente"/>
      <w:spacing w:line="14" w:lineRule="auto"/>
      <w:rPr>
        <w:b w:val="0"/>
      </w:rPr>
    </w:pPr>
    <w:r>
      <w:rPr>
        <w:noProof/>
        <w:lang w:bidi="ar-SA"/>
      </w:rPr>
      <w:drawing>
        <wp:anchor distT="0" distB="0" distL="0" distR="0" simplePos="0" relativeHeight="251659264" behindDoc="1" locked="0" layoutInCell="1" allowOverlap="1" wp14:anchorId="0342F354" wp14:editId="3A7D97E3">
          <wp:simplePos x="0" y="0"/>
          <wp:positionH relativeFrom="page">
            <wp:posOffset>5208270</wp:posOffset>
          </wp:positionH>
          <wp:positionV relativeFrom="page">
            <wp:posOffset>8851900</wp:posOffset>
          </wp:positionV>
          <wp:extent cx="585470" cy="946150"/>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85470" cy="946150"/>
                  </a:xfrm>
                  <a:prstGeom prst="rect">
                    <a:avLst/>
                  </a:prstGeom>
                </pic:spPr>
              </pic:pic>
            </a:graphicData>
          </a:graphic>
        </wp:anchor>
      </w:drawing>
    </w:r>
    <w:r>
      <w:rPr>
        <w:noProof/>
        <w:lang w:bidi="ar-SA"/>
      </w:rPr>
      <w:drawing>
        <wp:anchor distT="0" distB="0" distL="0" distR="0" simplePos="0" relativeHeight="251661312" behindDoc="1" locked="0" layoutInCell="1" allowOverlap="1" wp14:anchorId="7F38A60C" wp14:editId="3B470F40">
          <wp:simplePos x="0" y="0"/>
          <wp:positionH relativeFrom="page">
            <wp:posOffset>882650</wp:posOffset>
          </wp:positionH>
          <wp:positionV relativeFrom="page">
            <wp:posOffset>8886190</wp:posOffset>
          </wp:positionV>
          <wp:extent cx="1285875" cy="562610"/>
          <wp:effectExtent l="0" t="0" r="0" b="0"/>
          <wp:wrapNone/>
          <wp:docPr id="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1285875" cy="562610"/>
                  </a:xfrm>
                  <a:prstGeom prst="rect">
                    <a:avLst/>
                  </a:prstGeom>
                </pic:spPr>
              </pic:pic>
            </a:graphicData>
          </a:graphic>
        </wp:anchor>
      </w:drawing>
    </w:r>
    <w:r>
      <w:rPr>
        <w:noProof/>
        <w:lang w:bidi="ar-SA"/>
      </w:rPr>
      <mc:AlternateContent>
        <mc:Choice Requires="wps">
          <w:drawing>
            <wp:anchor distT="0" distB="0" distL="114300" distR="114300" simplePos="0" relativeHeight="251663360" behindDoc="1" locked="0" layoutInCell="1" allowOverlap="1" wp14:anchorId="3020CB84" wp14:editId="752C4271">
              <wp:simplePos x="0" y="0"/>
              <wp:positionH relativeFrom="page">
                <wp:posOffset>6565900</wp:posOffset>
              </wp:positionH>
              <wp:positionV relativeFrom="page">
                <wp:posOffset>9305290</wp:posOffset>
              </wp:positionV>
              <wp:extent cx="154940" cy="139065"/>
              <wp:effectExtent l="3175" t="0" r="3810"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0502E" w14:textId="77777777"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F51074">
                            <w:rPr>
                              <w:rFonts w:ascii="Times New Roman"/>
                              <w:noProof/>
                              <w:sz w:val="16"/>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0CB84" id="_x0000_t202" coordsize="21600,21600" o:spt="202" path="m,l,21600r21600,l21600,xe">
              <v:stroke joinstyle="miter"/>
              <v:path gradientshapeok="t" o:connecttype="rect"/>
            </v:shapetype>
            <v:shape id="Text Box 1" o:spid="_x0000_s1026" type="#_x0000_t202" style="position:absolute;margin-left:517pt;margin-top:732.7pt;width:12.2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" filled="f" stroked="f">
              <v:textbox inset="0,0,0,0">
                <w:txbxContent>
                  <w:p w14:paraId="4290502E" w14:textId="77777777"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F51074">
                      <w:rPr>
                        <w:rFonts w:ascii="Times New Roman"/>
                        <w:noProof/>
                        <w:sz w:val="16"/>
                      </w:rPr>
                      <w:t>7</w:t>
                    </w:r>
                    <w:r>
                      <w:fldChar w:fldCharType="end"/>
                    </w:r>
                  </w:p>
                </w:txbxContent>
              </v:textbox>
              <w10:wrap anchorx="page" anchory="page"/>
            </v:shape>
          </w:pict>
        </mc:Fallback>
      </mc:AlternateContent>
    </w:r>
  </w:p>
  <w:p w14:paraId="7650C9D5" w14:textId="77777777" w:rsidR="00D17DBB" w:rsidRDefault="00332D04">
    <w:pPr>
      <w:pStyle w:val="Textoindependiente"/>
      <w:spacing w:line="14" w:lineRule="auto"/>
      <w:rPr>
        <w:b w:val="0"/>
      </w:rPr>
    </w:pPr>
    <w:r>
      <w:rPr>
        <w:noProof/>
        <w:lang w:bidi="ar-SA"/>
      </w:rPr>
      <w:drawing>
        <wp:anchor distT="0" distB="0" distL="0" distR="0" simplePos="0" relativeHeight="251660288" behindDoc="1" locked="0" layoutInCell="1" allowOverlap="1" wp14:anchorId="3DFDF1CC" wp14:editId="5231E59E">
          <wp:simplePos x="0" y="0"/>
          <wp:positionH relativeFrom="page">
            <wp:posOffset>5861685</wp:posOffset>
          </wp:positionH>
          <wp:positionV relativeFrom="page">
            <wp:posOffset>8968740</wp:posOffset>
          </wp:positionV>
          <wp:extent cx="612775" cy="617220"/>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612775" cy="617220"/>
                  </a:xfrm>
                  <a:prstGeom prst="rect">
                    <a:avLst/>
                  </a:prstGeom>
                </pic:spPr>
              </pic:pic>
            </a:graphicData>
          </a:graphic>
        </wp:anchor>
      </w:drawing>
    </w:r>
    <w:r>
      <w:rPr>
        <w:noProof/>
        <w:lang w:bidi="ar-SA"/>
      </w:rPr>
      <mc:AlternateContent>
        <mc:Choice Requires="wps">
          <w:drawing>
            <wp:anchor distT="0" distB="0" distL="114300" distR="114300" simplePos="0" relativeHeight="251662336" behindDoc="1" locked="0" layoutInCell="1" allowOverlap="1" wp14:anchorId="5F42B550" wp14:editId="1D32B2E1">
              <wp:simplePos x="0" y="0"/>
              <wp:positionH relativeFrom="page">
                <wp:posOffset>981075</wp:posOffset>
              </wp:positionH>
              <wp:positionV relativeFrom="page">
                <wp:posOffset>9391650</wp:posOffset>
              </wp:positionV>
              <wp:extent cx="1533525" cy="476885"/>
              <wp:effectExtent l="0" t="0" r="9525"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476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r w:rsidRPr="00152B05">
                            <w:rPr>
                              <w:rFonts w:ascii="Arial" w:hAnsi="Arial" w:cs="Arial"/>
                              <w:sz w:val="14"/>
                              <w:szCs w:val="16"/>
                              <w:lang w:val="es-MX"/>
                            </w:rPr>
                            <w:t xml:space="preserve">Conmutador  No. </w:t>
                          </w:r>
                          <w:r>
                            <w:rPr>
                              <w:rFonts w:ascii="Arial" w:hAnsi="Arial" w:cs="Arial"/>
                              <w:sz w:val="14"/>
                              <w:szCs w:val="16"/>
                              <w:lang w:val="es-MX"/>
                            </w:rPr>
                            <w:t>3770850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2B550" id="Text Box 2" o:spid="_x0000_s1027" type="#_x0000_t202" style="position:absolute;margin-left:77.25pt;margin-top:739.5pt;width:120.75pt;height:37.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o/vrwIAALA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" filled="f" stroked="f">
              <v:textbox inset="0,0,0,0">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r w:rsidRPr="00152B05">
                      <w:rPr>
                        <w:rFonts w:ascii="Arial" w:hAnsi="Arial" w:cs="Arial"/>
                        <w:sz w:val="14"/>
                        <w:szCs w:val="16"/>
                        <w:lang w:val="es-MX"/>
                      </w:rPr>
                      <w:t xml:space="preserve">Conmutador  No. </w:t>
                    </w:r>
                    <w:r>
                      <w:rPr>
                        <w:rFonts w:ascii="Arial" w:hAnsi="Arial" w:cs="Arial"/>
                        <w:sz w:val="14"/>
                        <w:szCs w:val="16"/>
                        <w:lang w:val="es-MX"/>
                      </w:rPr>
                      <w:t>3770850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9D9DA" w14:textId="77777777" w:rsidR="00F654AA" w:rsidRDefault="00F654AA" w:rsidP="00332D04">
      <w:r>
        <w:separator/>
      </w:r>
    </w:p>
  </w:footnote>
  <w:footnote w:type="continuationSeparator" w:id="0">
    <w:p w14:paraId="492C84E3" w14:textId="77777777" w:rsidR="00F654AA" w:rsidRDefault="00F654AA" w:rsidP="00332D04">
      <w:r>
        <w:continuationSeparator/>
      </w:r>
    </w:p>
  </w:footnote>
  <w:footnote w:id="1">
    <w:p w14:paraId="3D051C08" w14:textId="77777777" w:rsidR="00B50E24" w:rsidRPr="009D7461" w:rsidRDefault="00B50E24" w:rsidP="00F1083D">
      <w:pPr>
        <w:pStyle w:val="Textonotapie"/>
        <w:rPr>
          <w:sz w:val="16"/>
          <w:szCs w:val="16"/>
        </w:rPr>
      </w:pPr>
      <w:r>
        <w:rPr>
          <w:rStyle w:val="Refdenotaalpie"/>
        </w:rPr>
        <w:footnoteRef/>
      </w:r>
      <w:r w:rsidRPr="009D7461">
        <w:rPr>
          <w:sz w:val="16"/>
          <w:szCs w:val="16"/>
        </w:rPr>
        <w:t xml:space="preserve">Ver. Artículo </w:t>
      </w:r>
      <w:r w:rsidRPr="00451B08">
        <w:rPr>
          <w:sz w:val="16"/>
          <w:szCs w:val="16"/>
        </w:rPr>
        <w:t xml:space="preserve">2.2.1.2.3.1.12.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2">
    <w:p w14:paraId="081144E3" w14:textId="77777777" w:rsidR="00B50E24" w:rsidRDefault="00B50E24" w:rsidP="00F1083D">
      <w:pPr>
        <w:pStyle w:val="Textonotapie"/>
      </w:pPr>
      <w:r>
        <w:rPr>
          <w:rStyle w:val="Refdenotaalpie"/>
        </w:rPr>
        <w:footnoteRef/>
      </w:r>
      <w:r w:rsidRPr="009D7461">
        <w:rPr>
          <w:sz w:val="16"/>
          <w:szCs w:val="16"/>
        </w:rPr>
        <w:t xml:space="preserve">Ver. Artículo </w:t>
      </w:r>
      <w:r w:rsidRPr="000374B0">
        <w:rPr>
          <w:sz w:val="16"/>
          <w:szCs w:val="16"/>
        </w:rPr>
        <w:t xml:space="preserve">2.2.1.2.3.1.15.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3">
    <w:p w14:paraId="198C741C" w14:textId="77777777" w:rsidR="00B50E24" w:rsidRPr="00DC1E7E" w:rsidRDefault="00B50E24" w:rsidP="00F1083D">
      <w:pPr>
        <w:pStyle w:val="Textonotapie"/>
        <w:jc w:val="both"/>
        <w:rPr>
          <w:sz w:val="16"/>
          <w:szCs w:val="16"/>
        </w:rPr>
      </w:pPr>
      <w:r>
        <w:rPr>
          <w:rStyle w:val="Refdenotaalpie"/>
        </w:rPr>
        <w:footnoteRef/>
      </w:r>
      <w:r w:rsidRPr="00DC1E7E">
        <w:rPr>
          <w:sz w:val="16"/>
          <w:szCs w:val="16"/>
        </w:rPr>
        <w:t xml:space="preserve">Se sugiere que sea igual al plazo de las acciones legales que se pueden desprender como consecuencia de la inadecuada asesoría prestada por el contratista.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76AC8"/>
    <w:multiLevelType w:val="hybridMultilevel"/>
    <w:tmpl w:val="A5D6766C"/>
    <w:lvl w:ilvl="0" w:tplc="6A327EA6">
      <w:numFmt w:val="bullet"/>
      <w:lvlText w:val=""/>
      <w:lvlJc w:val="left"/>
      <w:pPr>
        <w:ind w:left="318" w:hanging="219"/>
      </w:pPr>
      <w:rPr>
        <w:rFonts w:ascii="Wingdings" w:eastAsia="Wingdings" w:hAnsi="Wingdings" w:cs="Wingdings" w:hint="default"/>
        <w:w w:val="100"/>
        <w:sz w:val="18"/>
        <w:szCs w:val="18"/>
        <w:lang w:val="es-CO" w:eastAsia="es-CO" w:bidi="es-CO"/>
      </w:rPr>
    </w:lvl>
    <w:lvl w:ilvl="1" w:tplc="29CCE8AE">
      <w:numFmt w:val="bullet"/>
      <w:lvlText w:val="•"/>
      <w:lvlJc w:val="left"/>
      <w:pPr>
        <w:ind w:left="924" w:hanging="219"/>
      </w:pPr>
      <w:rPr>
        <w:rFonts w:hint="default"/>
        <w:lang w:val="es-CO" w:eastAsia="es-CO" w:bidi="es-CO"/>
      </w:rPr>
    </w:lvl>
    <w:lvl w:ilvl="2" w:tplc="FFCE45EE">
      <w:numFmt w:val="bullet"/>
      <w:lvlText w:val="•"/>
      <w:lvlJc w:val="left"/>
      <w:pPr>
        <w:ind w:left="1529" w:hanging="219"/>
      </w:pPr>
      <w:rPr>
        <w:rFonts w:hint="default"/>
        <w:lang w:val="es-CO" w:eastAsia="es-CO" w:bidi="es-CO"/>
      </w:rPr>
    </w:lvl>
    <w:lvl w:ilvl="3" w:tplc="08004F78">
      <w:numFmt w:val="bullet"/>
      <w:lvlText w:val="•"/>
      <w:lvlJc w:val="left"/>
      <w:pPr>
        <w:ind w:left="2134" w:hanging="219"/>
      </w:pPr>
      <w:rPr>
        <w:rFonts w:hint="default"/>
        <w:lang w:val="es-CO" w:eastAsia="es-CO" w:bidi="es-CO"/>
      </w:rPr>
    </w:lvl>
    <w:lvl w:ilvl="4" w:tplc="06BCD606">
      <w:numFmt w:val="bullet"/>
      <w:lvlText w:val="•"/>
      <w:lvlJc w:val="left"/>
      <w:pPr>
        <w:ind w:left="2739" w:hanging="219"/>
      </w:pPr>
      <w:rPr>
        <w:rFonts w:hint="default"/>
        <w:lang w:val="es-CO" w:eastAsia="es-CO" w:bidi="es-CO"/>
      </w:rPr>
    </w:lvl>
    <w:lvl w:ilvl="5" w:tplc="57B41E94">
      <w:numFmt w:val="bullet"/>
      <w:lvlText w:val="•"/>
      <w:lvlJc w:val="left"/>
      <w:pPr>
        <w:ind w:left="3344" w:hanging="219"/>
      </w:pPr>
      <w:rPr>
        <w:rFonts w:hint="default"/>
        <w:lang w:val="es-CO" w:eastAsia="es-CO" w:bidi="es-CO"/>
      </w:rPr>
    </w:lvl>
    <w:lvl w:ilvl="6" w:tplc="9DB22C2A">
      <w:numFmt w:val="bullet"/>
      <w:lvlText w:val="•"/>
      <w:lvlJc w:val="left"/>
      <w:pPr>
        <w:ind w:left="3948" w:hanging="219"/>
      </w:pPr>
      <w:rPr>
        <w:rFonts w:hint="default"/>
        <w:lang w:val="es-CO" w:eastAsia="es-CO" w:bidi="es-CO"/>
      </w:rPr>
    </w:lvl>
    <w:lvl w:ilvl="7" w:tplc="BF48D65C">
      <w:numFmt w:val="bullet"/>
      <w:lvlText w:val="•"/>
      <w:lvlJc w:val="left"/>
      <w:pPr>
        <w:ind w:left="4553" w:hanging="219"/>
      </w:pPr>
      <w:rPr>
        <w:rFonts w:hint="default"/>
        <w:lang w:val="es-CO" w:eastAsia="es-CO" w:bidi="es-CO"/>
      </w:rPr>
    </w:lvl>
    <w:lvl w:ilvl="8" w:tplc="2CC4B94C">
      <w:numFmt w:val="bullet"/>
      <w:lvlText w:val="•"/>
      <w:lvlJc w:val="left"/>
      <w:pPr>
        <w:ind w:left="5158" w:hanging="219"/>
      </w:pPr>
      <w:rPr>
        <w:rFonts w:hint="default"/>
        <w:lang w:val="es-CO" w:eastAsia="es-CO" w:bidi="es-CO"/>
      </w:rPr>
    </w:lvl>
  </w:abstractNum>
  <w:abstractNum w:abstractNumId="1" w15:restartNumberingAfterBreak="0">
    <w:nsid w:val="0DE65A1E"/>
    <w:multiLevelType w:val="hybridMultilevel"/>
    <w:tmpl w:val="0AB4F498"/>
    <w:lvl w:ilvl="0" w:tplc="1054C092">
      <w:start w:val="1"/>
      <w:numFmt w:val="decimal"/>
      <w:lvlText w:val="%1."/>
      <w:lvlJc w:val="left"/>
      <w:pPr>
        <w:ind w:left="421" w:hanging="284"/>
      </w:pPr>
      <w:rPr>
        <w:rFonts w:ascii="Tahoma" w:eastAsia="Tahoma" w:hAnsi="Tahoma" w:cs="Tahoma" w:hint="default"/>
        <w:w w:val="99"/>
        <w:sz w:val="18"/>
        <w:szCs w:val="18"/>
        <w:lang w:val="es-CO" w:eastAsia="es-CO" w:bidi="es-CO"/>
      </w:rPr>
    </w:lvl>
    <w:lvl w:ilvl="1" w:tplc="24BE0350">
      <w:numFmt w:val="bullet"/>
      <w:lvlText w:val="•"/>
      <w:lvlJc w:val="left"/>
      <w:pPr>
        <w:ind w:left="1014" w:hanging="284"/>
      </w:pPr>
      <w:rPr>
        <w:rFonts w:hint="default"/>
        <w:lang w:val="es-CO" w:eastAsia="es-CO" w:bidi="es-CO"/>
      </w:rPr>
    </w:lvl>
    <w:lvl w:ilvl="2" w:tplc="6F2C5AD6">
      <w:numFmt w:val="bullet"/>
      <w:lvlText w:val="•"/>
      <w:lvlJc w:val="left"/>
      <w:pPr>
        <w:ind w:left="1609" w:hanging="284"/>
      </w:pPr>
      <w:rPr>
        <w:rFonts w:hint="default"/>
        <w:lang w:val="es-CO" w:eastAsia="es-CO" w:bidi="es-CO"/>
      </w:rPr>
    </w:lvl>
    <w:lvl w:ilvl="3" w:tplc="2BA0F412">
      <w:numFmt w:val="bullet"/>
      <w:lvlText w:val="•"/>
      <w:lvlJc w:val="left"/>
      <w:pPr>
        <w:ind w:left="2204" w:hanging="284"/>
      </w:pPr>
      <w:rPr>
        <w:rFonts w:hint="default"/>
        <w:lang w:val="es-CO" w:eastAsia="es-CO" w:bidi="es-CO"/>
      </w:rPr>
    </w:lvl>
    <w:lvl w:ilvl="4" w:tplc="12441268">
      <w:numFmt w:val="bullet"/>
      <w:lvlText w:val="•"/>
      <w:lvlJc w:val="left"/>
      <w:pPr>
        <w:ind w:left="2799" w:hanging="284"/>
      </w:pPr>
      <w:rPr>
        <w:rFonts w:hint="default"/>
        <w:lang w:val="es-CO" w:eastAsia="es-CO" w:bidi="es-CO"/>
      </w:rPr>
    </w:lvl>
    <w:lvl w:ilvl="5" w:tplc="63F2C0D8">
      <w:numFmt w:val="bullet"/>
      <w:lvlText w:val="•"/>
      <w:lvlJc w:val="left"/>
      <w:pPr>
        <w:ind w:left="3394" w:hanging="284"/>
      </w:pPr>
      <w:rPr>
        <w:rFonts w:hint="default"/>
        <w:lang w:val="es-CO" w:eastAsia="es-CO" w:bidi="es-CO"/>
      </w:rPr>
    </w:lvl>
    <w:lvl w:ilvl="6" w:tplc="99A6EBBE">
      <w:numFmt w:val="bullet"/>
      <w:lvlText w:val="•"/>
      <w:lvlJc w:val="left"/>
      <w:pPr>
        <w:ind w:left="3988" w:hanging="284"/>
      </w:pPr>
      <w:rPr>
        <w:rFonts w:hint="default"/>
        <w:lang w:val="es-CO" w:eastAsia="es-CO" w:bidi="es-CO"/>
      </w:rPr>
    </w:lvl>
    <w:lvl w:ilvl="7" w:tplc="84426510">
      <w:numFmt w:val="bullet"/>
      <w:lvlText w:val="•"/>
      <w:lvlJc w:val="left"/>
      <w:pPr>
        <w:ind w:left="4583" w:hanging="284"/>
      </w:pPr>
      <w:rPr>
        <w:rFonts w:hint="default"/>
        <w:lang w:val="es-CO" w:eastAsia="es-CO" w:bidi="es-CO"/>
      </w:rPr>
    </w:lvl>
    <w:lvl w:ilvl="8" w:tplc="AD4229D4">
      <w:numFmt w:val="bullet"/>
      <w:lvlText w:val="•"/>
      <w:lvlJc w:val="left"/>
      <w:pPr>
        <w:ind w:left="5178" w:hanging="284"/>
      </w:pPr>
      <w:rPr>
        <w:rFonts w:hint="default"/>
        <w:lang w:val="es-CO" w:eastAsia="es-CO" w:bidi="es-CO"/>
      </w:rPr>
    </w:lvl>
  </w:abstractNum>
  <w:abstractNum w:abstractNumId="2" w15:restartNumberingAfterBreak="0">
    <w:nsid w:val="0EE81CCD"/>
    <w:multiLevelType w:val="hybridMultilevel"/>
    <w:tmpl w:val="1B32C826"/>
    <w:lvl w:ilvl="0" w:tplc="CD70D7E6">
      <w:start w:val="1"/>
      <w:numFmt w:val="decimal"/>
      <w:lvlText w:val="%1."/>
      <w:lvlJc w:val="left"/>
      <w:pPr>
        <w:ind w:left="464" w:hanging="360"/>
      </w:pPr>
      <w:rPr>
        <w:rFonts w:ascii="Tahoma" w:eastAsia="Tahoma" w:hAnsi="Tahoma" w:cs="Tahoma" w:hint="default"/>
        <w:w w:val="99"/>
        <w:sz w:val="18"/>
        <w:szCs w:val="18"/>
        <w:lang w:val="es-CO" w:eastAsia="es-CO" w:bidi="es-CO"/>
      </w:rPr>
    </w:lvl>
    <w:lvl w:ilvl="1" w:tplc="4FCCDB5C">
      <w:numFmt w:val="bullet"/>
      <w:lvlText w:val="•"/>
      <w:lvlJc w:val="left"/>
      <w:pPr>
        <w:ind w:left="1050" w:hanging="360"/>
      </w:pPr>
      <w:rPr>
        <w:rFonts w:hint="default"/>
        <w:lang w:val="es-CO" w:eastAsia="es-CO" w:bidi="es-CO"/>
      </w:rPr>
    </w:lvl>
    <w:lvl w:ilvl="2" w:tplc="E94A519E">
      <w:numFmt w:val="bullet"/>
      <w:lvlText w:val="•"/>
      <w:lvlJc w:val="left"/>
      <w:pPr>
        <w:ind w:left="1641" w:hanging="360"/>
      </w:pPr>
      <w:rPr>
        <w:rFonts w:hint="default"/>
        <w:lang w:val="es-CO" w:eastAsia="es-CO" w:bidi="es-CO"/>
      </w:rPr>
    </w:lvl>
    <w:lvl w:ilvl="3" w:tplc="9B2EB866">
      <w:numFmt w:val="bullet"/>
      <w:lvlText w:val="•"/>
      <w:lvlJc w:val="left"/>
      <w:pPr>
        <w:ind w:left="2232" w:hanging="360"/>
      </w:pPr>
      <w:rPr>
        <w:rFonts w:hint="default"/>
        <w:lang w:val="es-CO" w:eastAsia="es-CO" w:bidi="es-CO"/>
      </w:rPr>
    </w:lvl>
    <w:lvl w:ilvl="4" w:tplc="CE809BBC">
      <w:numFmt w:val="bullet"/>
      <w:lvlText w:val="•"/>
      <w:lvlJc w:val="left"/>
      <w:pPr>
        <w:ind w:left="2823" w:hanging="360"/>
      </w:pPr>
      <w:rPr>
        <w:rFonts w:hint="default"/>
        <w:lang w:val="es-CO" w:eastAsia="es-CO" w:bidi="es-CO"/>
      </w:rPr>
    </w:lvl>
    <w:lvl w:ilvl="5" w:tplc="1AC0AC9C">
      <w:numFmt w:val="bullet"/>
      <w:lvlText w:val="•"/>
      <w:lvlJc w:val="left"/>
      <w:pPr>
        <w:ind w:left="3414" w:hanging="360"/>
      </w:pPr>
      <w:rPr>
        <w:rFonts w:hint="default"/>
        <w:lang w:val="es-CO" w:eastAsia="es-CO" w:bidi="es-CO"/>
      </w:rPr>
    </w:lvl>
    <w:lvl w:ilvl="6" w:tplc="6B5077DC">
      <w:numFmt w:val="bullet"/>
      <w:lvlText w:val="•"/>
      <w:lvlJc w:val="left"/>
      <w:pPr>
        <w:ind w:left="4004" w:hanging="360"/>
      </w:pPr>
      <w:rPr>
        <w:rFonts w:hint="default"/>
        <w:lang w:val="es-CO" w:eastAsia="es-CO" w:bidi="es-CO"/>
      </w:rPr>
    </w:lvl>
    <w:lvl w:ilvl="7" w:tplc="D222FF6C">
      <w:numFmt w:val="bullet"/>
      <w:lvlText w:val="•"/>
      <w:lvlJc w:val="left"/>
      <w:pPr>
        <w:ind w:left="4595" w:hanging="360"/>
      </w:pPr>
      <w:rPr>
        <w:rFonts w:hint="default"/>
        <w:lang w:val="es-CO" w:eastAsia="es-CO" w:bidi="es-CO"/>
      </w:rPr>
    </w:lvl>
    <w:lvl w:ilvl="8" w:tplc="68A62782">
      <w:numFmt w:val="bullet"/>
      <w:lvlText w:val="•"/>
      <w:lvlJc w:val="left"/>
      <w:pPr>
        <w:ind w:left="5186" w:hanging="360"/>
      </w:pPr>
      <w:rPr>
        <w:rFonts w:hint="default"/>
        <w:lang w:val="es-CO" w:eastAsia="es-CO" w:bidi="es-CO"/>
      </w:rPr>
    </w:lvl>
  </w:abstractNum>
  <w:abstractNum w:abstractNumId="3" w15:restartNumberingAfterBreak="0">
    <w:nsid w:val="15656C0C"/>
    <w:multiLevelType w:val="hybridMultilevel"/>
    <w:tmpl w:val="97B43862"/>
    <w:lvl w:ilvl="0" w:tplc="7A3479C2">
      <w:start w:val="1"/>
      <w:numFmt w:val="decimal"/>
      <w:lvlText w:val="%1."/>
      <w:lvlJc w:val="left"/>
      <w:pPr>
        <w:ind w:left="280" w:hanging="176"/>
      </w:pPr>
      <w:rPr>
        <w:rFonts w:ascii="Tahoma" w:eastAsia="Tahoma" w:hAnsi="Tahoma" w:cs="Tahoma" w:hint="default"/>
        <w:w w:val="99"/>
        <w:sz w:val="18"/>
        <w:szCs w:val="18"/>
        <w:lang w:val="es-CO" w:eastAsia="es-CO" w:bidi="es-CO"/>
      </w:rPr>
    </w:lvl>
    <w:lvl w:ilvl="1" w:tplc="8AE867E8">
      <w:start w:val="1"/>
      <w:numFmt w:val="lowerLetter"/>
      <w:lvlText w:val="%2)"/>
      <w:lvlJc w:val="left"/>
      <w:pPr>
        <w:ind w:left="563" w:hanging="223"/>
      </w:pPr>
      <w:rPr>
        <w:rFonts w:ascii="Tahoma" w:eastAsia="Tahoma" w:hAnsi="Tahoma" w:cs="Tahoma" w:hint="default"/>
        <w:spacing w:val="-1"/>
        <w:w w:val="100"/>
        <w:sz w:val="18"/>
        <w:szCs w:val="18"/>
        <w:lang w:val="es-CO" w:eastAsia="es-CO" w:bidi="es-CO"/>
      </w:rPr>
    </w:lvl>
    <w:lvl w:ilvl="2" w:tplc="BC9EB232">
      <w:numFmt w:val="bullet"/>
      <w:lvlText w:val="•"/>
      <w:lvlJc w:val="left"/>
      <w:pPr>
        <w:ind w:left="1205" w:hanging="223"/>
      </w:pPr>
      <w:rPr>
        <w:rFonts w:hint="default"/>
        <w:lang w:val="es-CO" w:eastAsia="es-CO" w:bidi="es-CO"/>
      </w:rPr>
    </w:lvl>
    <w:lvl w:ilvl="3" w:tplc="B16C2A82">
      <w:numFmt w:val="bullet"/>
      <w:lvlText w:val="•"/>
      <w:lvlJc w:val="left"/>
      <w:pPr>
        <w:ind w:left="1850" w:hanging="223"/>
      </w:pPr>
      <w:rPr>
        <w:rFonts w:hint="default"/>
        <w:lang w:val="es-CO" w:eastAsia="es-CO" w:bidi="es-CO"/>
      </w:rPr>
    </w:lvl>
    <w:lvl w:ilvl="4" w:tplc="432409C4">
      <w:numFmt w:val="bullet"/>
      <w:lvlText w:val="•"/>
      <w:lvlJc w:val="left"/>
      <w:pPr>
        <w:ind w:left="2496" w:hanging="223"/>
      </w:pPr>
      <w:rPr>
        <w:rFonts w:hint="default"/>
        <w:lang w:val="es-CO" w:eastAsia="es-CO" w:bidi="es-CO"/>
      </w:rPr>
    </w:lvl>
    <w:lvl w:ilvl="5" w:tplc="0F2C4C1C">
      <w:numFmt w:val="bullet"/>
      <w:lvlText w:val="•"/>
      <w:lvlJc w:val="left"/>
      <w:pPr>
        <w:ind w:left="3141" w:hanging="223"/>
      </w:pPr>
      <w:rPr>
        <w:rFonts w:hint="default"/>
        <w:lang w:val="es-CO" w:eastAsia="es-CO" w:bidi="es-CO"/>
      </w:rPr>
    </w:lvl>
    <w:lvl w:ilvl="6" w:tplc="38683BB8">
      <w:numFmt w:val="bullet"/>
      <w:lvlText w:val="•"/>
      <w:lvlJc w:val="left"/>
      <w:pPr>
        <w:ind w:left="3786" w:hanging="223"/>
      </w:pPr>
      <w:rPr>
        <w:rFonts w:hint="default"/>
        <w:lang w:val="es-CO" w:eastAsia="es-CO" w:bidi="es-CO"/>
      </w:rPr>
    </w:lvl>
    <w:lvl w:ilvl="7" w:tplc="55785A92">
      <w:numFmt w:val="bullet"/>
      <w:lvlText w:val="•"/>
      <w:lvlJc w:val="left"/>
      <w:pPr>
        <w:ind w:left="4432" w:hanging="223"/>
      </w:pPr>
      <w:rPr>
        <w:rFonts w:hint="default"/>
        <w:lang w:val="es-CO" w:eastAsia="es-CO" w:bidi="es-CO"/>
      </w:rPr>
    </w:lvl>
    <w:lvl w:ilvl="8" w:tplc="1C5AF86A">
      <w:numFmt w:val="bullet"/>
      <w:lvlText w:val="•"/>
      <w:lvlJc w:val="left"/>
      <w:pPr>
        <w:ind w:left="5077" w:hanging="223"/>
      </w:pPr>
      <w:rPr>
        <w:rFonts w:hint="default"/>
        <w:lang w:val="es-CO" w:eastAsia="es-CO" w:bidi="es-CO"/>
      </w:rPr>
    </w:lvl>
  </w:abstractNum>
  <w:abstractNum w:abstractNumId="4" w15:restartNumberingAfterBreak="0">
    <w:nsid w:val="1A375457"/>
    <w:multiLevelType w:val="hybridMultilevel"/>
    <w:tmpl w:val="C5E6AD60"/>
    <w:lvl w:ilvl="0" w:tplc="CF7E9406">
      <w:start w:val="1"/>
      <w:numFmt w:val="decimal"/>
      <w:lvlText w:val="%1."/>
      <w:lvlJc w:val="left"/>
      <w:pPr>
        <w:ind w:left="104" w:hanging="221"/>
      </w:pPr>
      <w:rPr>
        <w:rFonts w:ascii="Tahoma" w:eastAsia="Tahoma" w:hAnsi="Tahoma" w:cs="Tahoma" w:hint="default"/>
        <w:w w:val="99"/>
        <w:sz w:val="18"/>
        <w:szCs w:val="18"/>
        <w:lang w:val="es-CO" w:eastAsia="es-CO" w:bidi="es-CO"/>
      </w:rPr>
    </w:lvl>
    <w:lvl w:ilvl="1" w:tplc="14520C9E">
      <w:numFmt w:val="bullet"/>
      <w:lvlText w:val="•"/>
      <w:lvlJc w:val="left"/>
      <w:pPr>
        <w:ind w:left="726" w:hanging="221"/>
      </w:pPr>
      <w:rPr>
        <w:rFonts w:hint="default"/>
        <w:lang w:val="es-CO" w:eastAsia="es-CO" w:bidi="es-CO"/>
      </w:rPr>
    </w:lvl>
    <w:lvl w:ilvl="2" w:tplc="78CEE906">
      <w:numFmt w:val="bullet"/>
      <w:lvlText w:val="•"/>
      <w:lvlJc w:val="left"/>
      <w:pPr>
        <w:ind w:left="1353" w:hanging="221"/>
      </w:pPr>
      <w:rPr>
        <w:rFonts w:hint="default"/>
        <w:lang w:val="es-CO" w:eastAsia="es-CO" w:bidi="es-CO"/>
      </w:rPr>
    </w:lvl>
    <w:lvl w:ilvl="3" w:tplc="315296B8">
      <w:numFmt w:val="bullet"/>
      <w:lvlText w:val="•"/>
      <w:lvlJc w:val="left"/>
      <w:pPr>
        <w:ind w:left="1980" w:hanging="221"/>
      </w:pPr>
      <w:rPr>
        <w:rFonts w:hint="default"/>
        <w:lang w:val="es-CO" w:eastAsia="es-CO" w:bidi="es-CO"/>
      </w:rPr>
    </w:lvl>
    <w:lvl w:ilvl="4" w:tplc="C00E6DC0">
      <w:numFmt w:val="bullet"/>
      <w:lvlText w:val="•"/>
      <w:lvlJc w:val="left"/>
      <w:pPr>
        <w:ind w:left="2607" w:hanging="221"/>
      </w:pPr>
      <w:rPr>
        <w:rFonts w:hint="default"/>
        <w:lang w:val="es-CO" w:eastAsia="es-CO" w:bidi="es-CO"/>
      </w:rPr>
    </w:lvl>
    <w:lvl w:ilvl="5" w:tplc="CCF0C828">
      <w:numFmt w:val="bullet"/>
      <w:lvlText w:val="•"/>
      <w:lvlJc w:val="left"/>
      <w:pPr>
        <w:ind w:left="3234" w:hanging="221"/>
      </w:pPr>
      <w:rPr>
        <w:rFonts w:hint="default"/>
        <w:lang w:val="es-CO" w:eastAsia="es-CO" w:bidi="es-CO"/>
      </w:rPr>
    </w:lvl>
    <w:lvl w:ilvl="6" w:tplc="39BAF736">
      <w:numFmt w:val="bullet"/>
      <w:lvlText w:val="•"/>
      <w:lvlJc w:val="left"/>
      <w:pPr>
        <w:ind w:left="3860" w:hanging="221"/>
      </w:pPr>
      <w:rPr>
        <w:rFonts w:hint="default"/>
        <w:lang w:val="es-CO" w:eastAsia="es-CO" w:bidi="es-CO"/>
      </w:rPr>
    </w:lvl>
    <w:lvl w:ilvl="7" w:tplc="90F0C244">
      <w:numFmt w:val="bullet"/>
      <w:lvlText w:val="•"/>
      <w:lvlJc w:val="left"/>
      <w:pPr>
        <w:ind w:left="4487" w:hanging="221"/>
      </w:pPr>
      <w:rPr>
        <w:rFonts w:hint="default"/>
        <w:lang w:val="es-CO" w:eastAsia="es-CO" w:bidi="es-CO"/>
      </w:rPr>
    </w:lvl>
    <w:lvl w:ilvl="8" w:tplc="527AA7C8">
      <w:numFmt w:val="bullet"/>
      <w:lvlText w:val="•"/>
      <w:lvlJc w:val="left"/>
      <w:pPr>
        <w:ind w:left="5114" w:hanging="221"/>
      </w:pPr>
      <w:rPr>
        <w:rFonts w:hint="default"/>
        <w:lang w:val="es-CO" w:eastAsia="es-CO" w:bidi="es-CO"/>
      </w:rPr>
    </w:lvl>
  </w:abstractNum>
  <w:abstractNum w:abstractNumId="5" w15:restartNumberingAfterBreak="0">
    <w:nsid w:val="5EB47067"/>
    <w:multiLevelType w:val="hybridMultilevel"/>
    <w:tmpl w:val="C668242A"/>
    <w:lvl w:ilvl="0" w:tplc="6C22DD02">
      <w:start w:val="1"/>
      <w:numFmt w:val="decimal"/>
      <w:lvlText w:val="%1."/>
      <w:lvlJc w:val="left"/>
      <w:pPr>
        <w:ind w:left="421" w:hanging="284"/>
      </w:pPr>
      <w:rPr>
        <w:rFonts w:ascii="Tahoma" w:eastAsia="Tahoma" w:hAnsi="Tahoma" w:cs="Tahoma" w:hint="default"/>
        <w:b/>
        <w:bCs/>
        <w:spacing w:val="-25"/>
        <w:w w:val="99"/>
        <w:sz w:val="18"/>
        <w:szCs w:val="18"/>
        <w:lang w:val="es-CO" w:eastAsia="es-CO" w:bidi="es-CO"/>
      </w:rPr>
    </w:lvl>
    <w:lvl w:ilvl="1" w:tplc="55922216">
      <w:numFmt w:val="bullet"/>
      <w:lvlText w:val="•"/>
      <w:lvlJc w:val="left"/>
      <w:pPr>
        <w:ind w:left="1014" w:hanging="284"/>
      </w:pPr>
      <w:rPr>
        <w:rFonts w:hint="default"/>
        <w:lang w:val="es-CO" w:eastAsia="es-CO" w:bidi="es-CO"/>
      </w:rPr>
    </w:lvl>
    <w:lvl w:ilvl="2" w:tplc="FA7AB4F4">
      <w:numFmt w:val="bullet"/>
      <w:lvlText w:val="•"/>
      <w:lvlJc w:val="left"/>
      <w:pPr>
        <w:ind w:left="1609" w:hanging="284"/>
      </w:pPr>
      <w:rPr>
        <w:rFonts w:hint="default"/>
        <w:lang w:val="es-CO" w:eastAsia="es-CO" w:bidi="es-CO"/>
      </w:rPr>
    </w:lvl>
    <w:lvl w:ilvl="3" w:tplc="6A746C7E">
      <w:numFmt w:val="bullet"/>
      <w:lvlText w:val="•"/>
      <w:lvlJc w:val="left"/>
      <w:pPr>
        <w:ind w:left="2204" w:hanging="284"/>
      </w:pPr>
      <w:rPr>
        <w:rFonts w:hint="default"/>
        <w:lang w:val="es-CO" w:eastAsia="es-CO" w:bidi="es-CO"/>
      </w:rPr>
    </w:lvl>
    <w:lvl w:ilvl="4" w:tplc="8F007FB8">
      <w:numFmt w:val="bullet"/>
      <w:lvlText w:val="•"/>
      <w:lvlJc w:val="left"/>
      <w:pPr>
        <w:ind w:left="2799" w:hanging="284"/>
      </w:pPr>
      <w:rPr>
        <w:rFonts w:hint="default"/>
        <w:lang w:val="es-CO" w:eastAsia="es-CO" w:bidi="es-CO"/>
      </w:rPr>
    </w:lvl>
    <w:lvl w:ilvl="5" w:tplc="1894388A">
      <w:numFmt w:val="bullet"/>
      <w:lvlText w:val="•"/>
      <w:lvlJc w:val="left"/>
      <w:pPr>
        <w:ind w:left="3394" w:hanging="284"/>
      </w:pPr>
      <w:rPr>
        <w:rFonts w:hint="default"/>
        <w:lang w:val="es-CO" w:eastAsia="es-CO" w:bidi="es-CO"/>
      </w:rPr>
    </w:lvl>
    <w:lvl w:ilvl="6" w:tplc="5796A928">
      <w:numFmt w:val="bullet"/>
      <w:lvlText w:val="•"/>
      <w:lvlJc w:val="left"/>
      <w:pPr>
        <w:ind w:left="3988" w:hanging="284"/>
      </w:pPr>
      <w:rPr>
        <w:rFonts w:hint="default"/>
        <w:lang w:val="es-CO" w:eastAsia="es-CO" w:bidi="es-CO"/>
      </w:rPr>
    </w:lvl>
    <w:lvl w:ilvl="7" w:tplc="106C7260">
      <w:numFmt w:val="bullet"/>
      <w:lvlText w:val="•"/>
      <w:lvlJc w:val="left"/>
      <w:pPr>
        <w:ind w:left="4583" w:hanging="284"/>
      </w:pPr>
      <w:rPr>
        <w:rFonts w:hint="default"/>
        <w:lang w:val="es-CO" w:eastAsia="es-CO" w:bidi="es-CO"/>
      </w:rPr>
    </w:lvl>
    <w:lvl w:ilvl="8" w:tplc="4E3A7DE4">
      <w:numFmt w:val="bullet"/>
      <w:lvlText w:val="•"/>
      <w:lvlJc w:val="left"/>
      <w:pPr>
        <w:ind w:left="5178" w:hanging="284"/>
      </w:pPr>
      <w:rPr>
        <w:rFonts w:hint="default"/>
        <w:lang w:val="es-CO" w:eastAsia="es-CO" w:bidi="es-CO"/>
      </w:rPr>
    </w:lvl>
  </w:abstractNum>
  <w:abstractNum w:abstractNumId="6" w15:restartNumberingAfterBreak="0">
    <w:nsid w:val="7CBF7740"/>
    <w:multiLevelType w:val="hybridMultilevel"/>
    <w:tmpl w:val="52108D50"/>
    <w:lvl w:ilvl="0" w:tplc="BB5C6C18">
      <w:start w:val="11"/>
      <w:numFmt w:val="decimal"/>
      <w:lvlText w:val="%1."/>
      <w:lvlJc w:val="left"/>
      <w:pPr>
        <w:ind w:left="464" w:hanging="360"/>
      </w:pPr>
      <w:rPr>
        <w:rFonts w:ascii="Tahoma" w:eastAsia="Tahoma" w:hAnsi="Tahoma" w:cs="Tahoma" w:hint="default"/>
        <w:w w:val="99"/>
        <w:sz w:val="18"/>
        <w:szCs w:val="18"/>
        <w:lang w:val="es-CO" w:eastAsia="es-CO" w:bidi="es-CO"/>
      </w:rPr>
    </w:lvl>
    <w:lvl w:ilvl="1" w:tplc="576C3756">
      <w:numFmt w:val="bullet"/>
      <w:lvlText w:val="•"/>
      <w:lvlJc w:val="left"/>
      <w:pPr>
        <w:ind w:left="1050" w:hanging="360"/>
      </w:pPr>
      <w:rPr>
        <w:rFonts w:hint="default"/>
        <w:lang w:val="es-CO" w:eastAsia="es-CO" w:bidi="es-CO"/>
      </w:rPr>
    </w:lvl>
    <w:lvl w:ilvl="2" w:tplc="30767946">
      <w:numFmt w:val="bullet"/>
      <w:lvlText w:val="•"/>
      <w:lvlJc w:val="left"/>
      <w:pPr>
        <w:ind w:left="1641" w:hanging="360"/>
      </w:pPr>
      <w:rPr>
        <w:rFonts w:hint="default"/>
        <w:lang w:val="es-CO" w:eastAsia="es-CO" w:bidi="es-CO"/>
      </w:rPr>
    </w:lvl>
    <w:lvl w:ilvl="3" w:tplc="FA261FAC">
      <w:numFmt w:val="bullet"/>
      <w:lvlText w:val="•"/>
      <w:lvlJc w:val="left"/>
      <w:pPr>
        <w:ind w:left="2232" w:hanging="360"/>
      </w:pPr>
      <w:rPr>
        <w:rFonts w:hint="default"/>
        <w:lang w:val="es-CO" w:eastAsia="es-CO" w:bidi="es-CO"/>
      </w:rPr>
    </w:lvl>
    <w:lvl w:ilvl="4" w:tplc="773EE584">
      <w:numFmt w:val="bullet"/>
      <w:lvlText w:val="•"/>
      <w:lvlJc w:val="left"/>
      <w:pPr>
        <w:ind w:left="2823" w:hanging="360"/>
      </w:pPr>
      <w:rPr>
        <w:rFonts w:hint="default"/>
        <w:lang w:val="es-CO" w:eastAsia="es-CO" w:bidi="es-CO"/>
      </w:rPr>
    </w:lvl>
    <w:lvl w:ilvl="5" w:tplc="8990D598">
      <w:numFmt w:val="bullet"/>
      <w:lvlText w:val="•"/>
      <w:lvlJc w:val="left"/>
      <w:pPr>
        <w:ind w:left="3414" w:hanging="360"/>
      </w:pPr>
      <w:rPr>
        <w:rFonts w:hint="default"/>
        <w:lang w:val="es-CO" w:eastAsia="es-CO" w:bidi="es-CO"/>
      </w:rPr>
    </w:lvl>
    <w:lvl w:ilvl="6" w:tplc="DB42F0E8">
      <w:numFmt w:val="bullet"/>
      <w:lvlText w:val="•"/>
      <w:lvlJc w:val="left"/>
      <w:pPr>
        <w:ind w:left="4004" w:hanging="360"/>
      </w:pPr>
      <w:rPr>
        <w:rFonts w:hint="default"/>
        <w:lang w:val="es-CO" w:eastAsia="es-CO" w:bidi="es-CO"/>
      </w:rPr>
    </w:lvl>
    <w:lvl w:ilvl="7" w:tplc="8AA6905E">
      <w:numFmt w:val="bullet"/>
      <w:lvlText w:val="•"/>
      <w:lvlJc w:val="left"/>
      <w:pPr>
        <w:ind w:left="4595" w:hanging="360"/>
      </w:pPr>
      <w:rPr>
        <w:rFonts w:hint="default"/>
        <w:lang w:val="es-CO" w:eastAsia="es-CO" w:bidi="es-CO"/>
      </w:rPr>
    </w:lvl>
    <w:lvl w:ilvl="8" w:tplc="E2D48B8C">
      <w:numFmt w:val="bullet"/>
      <w:lvlText w:val="•"/>
      <w:lvlJc w:val="left"/>
      <w:pPr>
        <w:ind w:left="5186" w:hanging="360"/>
      </w:pPr>
      <w:rPr>
        <w:rFonts w:hint="default"/>
        <w:lang w:val="es-CO" w:eastAsia="es-CO" w:bidi="es-CO"/>
      </w:rPr>
    </w:lvl>
  </w:abstractNum>
  <w:num w:numId="1">
    <w:abstractNumId w:val="1"/>
  </w:num>
  <w:num w:numId="2">
    <w:abstractNumId w:val="0"/>
  </w:num>
  <w:num w:numId="3">
    <w:abstractNumId w:val="4"/>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D04"/>
    <w:rsid w:val="000129C2"/>
    <w:rsid w:val="0005336F"/>
    <w:rsid w:val="00076FD4"/>
    <w:rsid w:val="000A46F3"/>
    <w:rsid w:val="00121039"/>
    <w:rsid w:val="00126B26"/>
    <w:rsid w:val="001335E4"/>
    <w:rsid w:val="00135351"/>
    <w:rsid w:val="0014588D"/>
    <w:rsid w:val="00153E46"/>
    <w:rsid w:val="00157D42"/>
    <w:rsid w:val="00163E42"/>
    <w:rsid w:val="001C1CB8"/>
    <w:rsid w:val="001D08B4"/>
    <w:rsid w:val="001E0FEC"/>
    <w:rsid w:val="001E7C82"/>
    <w:rsid w:val="00201FD1"/>
    <w:rsid w:val="002667DD"/>
    <w:rsid w:val="00275574"/>
    <w:rsid w:val="002804BE"/>
    <w:rsid w:val="00280850"/>
    <w:rsid w:val="0029494B"/>
    <w:rsid w:val="002A3C60"/>
    <w:rsid w:val="002D5AFB"/>
    <w:rsid w:val="00313B2A"/>
    <w:rsid w:val="00332D04"/>
    <w:rsid w:val="00340CAC"/>
    <w:rsid w:val="003540AD"/>
    <w:rsid w:val="00362AB6"/>
    <w:rsid w:val="00367333"/>
    <w:rsid w:val="003B2FC2"/>
    <w:rsid w:val="00407A9A"/>
    <w:rsid w:val="004D52C0"/>
    <w:rsid w:val="004F0948"/>
    <w:rsid w:val="004F20D8"/>
    <w:rsid w:val="004F34FA"/>
    <w:rsid w:val="00514274"/>
    <w:rsid w:val="00534738"/>
    <w:rsid w:val="0058090A"/>
    <w:rsid w:val="00597841"/>
    <w:rsid w:val="005B4176"/>
    <w:rsid w:val="005C562D"/>
    <w:rsid w:val="005D16EB"/>
    <w:rsid w:val="005D497A"/>
    <w:rsid w:val="005D7708"/>
    <w:rsid w:val="005E3EA8"/>
    <w:rsid w:val="0061476C"/>
    <w:rsid w:val="00692941"/>
    <w:rsid w:val="006E0FCA"/>
    <w:rsid w:val="006F45D2"/>
    <w:rsid w:val="007047FE"/>
    <w:rsid w:val="00715130"/>
    <w:rsid w:val="00717DA4"/>
    <w:rsid w:val="007568B0"/>
    <w:rsid w:val="007A2A14"/>
    <w:rsid w:val="007A78A0"/>
    <w:rsid w:val="00805817"/>
    <w:rsid w:val="00835BCF"/>
    <w:rsid w:val="0088786A"/>
    <w:rsid w:val="008D2190"/>
    <w:rsid w:val="008D58BA"/>
    <w:rsid w:val="00912151"/>
    <w:rsid w:val="0091728F"/>
    <w:rsid w:val="00932706"/>
    <w:rsid w:val="00942695"/>
    <w:rsid w:val="00942794"/>
    <w:rsid w:val="0095128F"/>
    <w:rsid w:val="00952368"/>
    <w:rsid w:val="00957568"/>
    <w:rsid w:val="00962949"/>
    <w:rsid w:val="009A068B"/>
    <w:rsid w:val="00A542BE"/>
    <w:rsid w:val="00AA1D24"/>
    <w:rsid w:val="00AD3963"/>
    <w:rsid w:val="00B11F8B"/>
    <w:rsid w:val="00B33C4C"/>
    <w:rsid w:val="00B461D6"/>
    <w:rsid w:val="00B50E24"/>
    <w:rsid w:val="00B56597"/>
    <w:rsid w:val="00B61AA3"/>
    <w:rsid w:val="00B764F8"/>
    <w:rsid w:val="00B92F44"/>
    <w:rsid w:val="00BC2A3D"/>
    <w:rsid w:val="00BC7D41"/>
    <w:rsid w:val="00BF4993"/>
    <w:rsid w:val="00C05AD3"/>
    <w:rsid w:val="00C30362"/>
    <w:rsid w:val="00C85CED"/>
    <w:rsid w:val="00C937E4"/>
    <w:rsid w:val="00CB1D20"/>
    <w:rsid w:val="00CC3743"/>
    <w:rsid w:val="00CC768F"/>
    <w:rsid w:val="00D169F5"/>
    <w:rsid w:val="00D416C7"/>
    <w:rsid w:val="00D445DB"/>
    <w:rsid w:val="00D603EF"/>
    <w:rsid w:val="00D725BD"/>
    <w:rsid w:val="00DD6229"/>
    <w:rsid w:val="00DE1EFB"/>
    <w:rsid w:val="00DF3ECD"/>
    <w:rsid w:val="00E05784"/>
    <w:rsid w:val="00E22F90"/>
    <w:rsid w:val="00E24BA1"/>
    <w:rsid w:val="00E31ADC"/>
    <w:rsid w:val="00E403B8"/>
    <w:rsid w:val="00E638DB"/>
    <w:rsid w:val="00E64BD6"/>
    <w:rsid w:val="00E774D7"/>
    <w:rsid w:val="00E958E4"/>
    <w:rsid w:val="00EC1488"/>
    <w:rsid w:val="00ED5668"/>
    <w:rsid w:val="00EF4721"/>
    <w:rsid w:val="00F03FEA"/>
    <w:rsid w:val="00F1083D"/>
    <w:rsid w:val="00F24AF8"/>
    <w:rsid w:val="00F273B0"/>
    <w:rsid w:val="00F51074"/>
    <w:rsid w:val="00F654AA"/>
    <w:rsid w:val="00F82B9E"/>
    <w:rsid w:val="00F844DF"/>
    <w:rsid w:val="00F9024A"/>
    <w:rsid w:val="00F907AA"/>
    <w:rsid w:val="00FE53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6395B"/>
  <w15:docId w15:val="{D053BDCE-357F-42C5-8972-FC82708A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32D04"/>
    <w:pPr>
      <w:widowControl w:val="0"/>
      <w:autoSpaceDE w:val="0"/>
      <w:autoSpaceDN w:val="0"/>
      <w:spacing w:after="0" w:line="240" w:lineRule="auto"/>
    </w:pPr>
    <w:rPr>
      <w:rFonts w:ascii="Tahoma" w:eastAsia="Tahoma" w:hAnsi="Tahoma" w:cs="Tahoma"/>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32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32D04"/>
    <w:rPr>
      <w:b/>
      <w:bCs/>
      <w:sz w:val="20"/>
      <w:szCs w:val="20"/>
    </w:rPr>
  </w:style>
  <w:style w:type="character" w:customStyle="1" w:styleId="TextoindependienteCar">
    <w:name w:val="Texto independiente Car"/>
    <w:basedOn w:val="Fuentedeprrafopredeter"/>
    <w:link w:val="Textoindependiente"/>
    <w:uiPriority w:val="1"/>
    <w:rsid w:val="00332D04"/>
    <w:rPr>
      <w:rFonts w:ascii="Tahoma" w:eastAsia="Tahoma" w:hAnsi="Tahoma" w:cs="Tahoma"/>
      <w:b/>
      <w:bCs/>
      <w:sz w:val="20"/>
      <w:szCs w:val="20"/>
      <w:lang w:eastAsia="es-CO" w:bidi="es-CO"/>
    </w:rPr>
  </w:style>
  <w:style w:type="paragraph" w:customStyle="1" w:styleId="TableParagraph">
    <w:name w:val="Table Paragraph"/>
    <w:basedOn w:val="Normal"/>
    <w:uiPriority w:val="1"/>
    <w:qFormat/>
    <w:rsid w:val="00332D04"/>
  </w:style>
  <w:style w:type="paragraph" w:styleId="Encabezado">
    <w:name w:val="header"/>
    <w:basedOn w:val="Normal"/>
    <w:link w:val="EncabezadoCar"/>
    <w:uiPriority w:val="99"/>
    <w:unhideWhenUsed/>
    <w:rsid w:val="00332D04"/>
    <w:pPr>
      <w:tabs>
        <w:tab w:val="center" w:pos="4419"/>
        <w:tab w:val="right" w:pos="8838"/>
      </w:tabs>
    </w:pPr>
  </w:style>
  <w:style w:type="character" w:customStyle="1" w:styleId="EncabezadoCar">
    <w:name w:val="Encabezado Car"/>
    <w:basedOn w:val="Fuentedeprrafopredeter"/>
    <w:link w:val="Encabezado"/>
    <w:uiPriority w:val="99"/>
    <w:rsid w:val="00332D04"/>
    <w:rPr>
      <w:rFonts w:ascii="Tahoma" w:eastAsia="Tahoma" w:hAnsi="Tahoma" w:cs="Tahoma"/>
      <w:lang w:eastAsia="es-CO" w:bidi="es-CO"/>
    </w:rPr>
  </w:style>
  <w:style w:type="paragraph" w:styleId="Piedepgina">
    <w:name w:val="footer"/>
    <w:basedOn w:val="Normal"/>
    <w:link w:val="PiedepginaCar"/>
    <w:uiPriority w:val="99"/>
    <w:unhideWhenUsed/>
    <w:rsid w:val="00332D04"/>
    <w:pPr>
      <w:tabs>
        <w:tab w:val="center" w:pos="4419"/>
        <w:tab w:val="right" w:pos="8838"/>
      </w:tabs>
    </w:pPr>
  </w:style>
  <w:style w:type="character" w:customStyle="1" w:styleId="PiedepginaCar">
    <w:name w:val="Pie de página Car"/>
    <w:basedOn w:val="Fuentedeprrafopredeter"/>
    <w:link w:val="Piedepgina"/>
    <w:uiPriority w:val="99"/>
    <w:rsid w:val="00332D04"/>
    <w:rPr>
      <w:rFonts w:ascii="Tahoma" w:eastAsia="Tahoma" w:hAnsi="Tahoma" w:cs="Tahoma"/>
      <w:lang w:eastAsia="es-CO" w:bidi="es-CO"/>
    </w:rPr>
  </w:style>
  <w:style w:type="table" w:styleId="Tablaconcuadrcula">
    <w:name w:val="Table Grid"/>
    <w:basedOn w:val="Tablanormal"/>
    <w:uiPriority w:val="39"/>
    <w:rsid w:val="00B76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64F8"/>
    <w:pPr>
      <w:autoSpaceDE w:val="0"/>
      <w:autoSpaceDN w:val="0"/>
      <w:adjustRightInd w:val="0"/>
      <w:spacing w:after="0" w:line="240" w:lineRule="auto"/>
    </w:pPr>
    <w:rPr>
      <w:rFonts w:ascii="Tahoma" w:hAnsi="Tahoma" w:cs="Tahoma"/>
      <w:color w:val="000000"/>
      <w:sz w:val="24"/>
      <w:szCs w:val="24"/>
    </w:rPr>
  </w:style>
  <w:style w:type="paragraph" w:styleId="Prrafodelista">
    <w:name w:val="List Paragraph"/>
    <w:basedOn w:val="Normal"/>
    <w:uiPriority w:val="34"/>
    <w:qFormat/>
    <w:rsid w:val="00B764F8"/>
    <w:pPr>
      <w:ind w:left="720"/>
      <w:contextualSpacing/>
    </w:pPr>
  </w:style>
  <w:style w:type="paragraph" w:styleId="Textonotapie">
    <w:name w:val="footnote text"/>
    <w:basedOn w:val="Normal"/>
    <w:link w:val="TextonotapieCar"/>
    <w:uiPriority w:val="99"/>
    <w:semiHidden/>
    <w:unhideWhenUsed/>
    <w:rsid w:val="00F1083D"/>
    <w:rPr>
      <w:sz w:val="20"/>
      <w:szCs w:val="20"/>
    </w:rPr>
  </w:style>
  <w:style w:type="character" w:customStyle="1" w:styleId="TextonotapieCar">
    <w:name w:val="Texto nota pie Car"/>
    <w:basedOn w:val="Fuentedeprrafopredeter"/>
    <w:link w:val="Textonotapie"/>
    <w:uiPriority w:val="99"/>
    <w:semiHidden/>
    <w:rsid w:val="00F1083D"/>
    <w:rPr>
      <w:rFonts w:ascii="Tahoma" w:eastAsia="Tahoma" w:hAnsi="Tahoma" w:cs="Tahoma"/>
      <w:sz w:val="20"/>
      <w:szCs w:val="20"/>
      <w:lang w:eastAsia="es-CO" w:bidi="es-CO"/>
    </w:rPr>
  </w:style>
  <w:style w:type="character" w:styleId="Refdenotaalpie">
    <w:name w:val="footnote reference"/>
    <w:uiPriority w:val="99"/>
    <w:semiHidden/>
    <w:unhideWhenUsed/>
    <w:rsid w:val="00F1083D"/>
    <w:rPr>
      <w:vertAlign w:val="superscript"/>
    </w:rPr>
  </w:style>
  <w:style w:type="paragraph" w:styleId="Textodeglobo">
    <w:name w:val="Balloon Text"/>
    <w:basedOn w:val="Normal"/>
    <w:link w:val="TextodegloboCar"/>
    <w:uiPriority w:val="99"/>
    <w:semiHidden/>
    <w:unhideWhenUsed/>
    <w:rsid w:val="00157D42"/>
    <w:rPr>
      <w:sz w:val="16"/>
      <w:szCs w:val="16"/>
    </w:rPr>
  </w:style>
  <w:style w:type="character" w:customStyle="1" w:styleId="TextodegloboCar">
    <w:name w:val="Texto de globo Car"/>
    <w:basedOn w:val="Fuentedeprrafopredeter"/>
    <w:link w:val="Textodeglobo"/>
    <w:uiPriority w:val="99"/>
    <w:semiHidden/>
    <w:rsid w:val="00157D42"/>
    <w:rPr>
      <w:rFonts w:ascii="Tahoma" w:eastAsia="Tahoma" w:hAnsi="Tahoma" w:cs="Tahoma"/>
      <w:sz w:val="16"/>
      <w:szCs w:val="16"/>
      <w:lang w:eastAsia="es-CO" w:bidi="es-CO"/>
    </w:rPr>
  </w:style>
  <w:style w:type="character" w:styleId="Refdecomentario">
    <w:name w:val="annotation reference"/>
    <w:basedOn w:val="Fuentedeprrafopredeter"/>
    <w:uiPriority w:val="99"/>
    <w:semiHidden/>
    <w:unhideWhenUsed/>
    <w:rsid w:val="00157D42"/>
    <w:rPr>
      <w:sz w:val="16"/>
      <w:szCs w:val="16"/>
    </w:rPr>
  </w:style>
  <w:style w:type="paragraph" w:styleId="Textocomentario">
    <w:name w:val="annotation text"/>
    <w:basedOn w:val="Normal"/>
    <w:link w:val="TextocomentarioCar"/>
    <w:uiPriority w:val="99"/>
    <w:semiHidden/>
    <w:unhideWhenUsed/>
    <w:rsid w:val="00157D42"/>
    <w:rPr>
      <w:sz w:val="20"/>
      <w:szCs w:val="20"/>
    </w:rPr>
  </w:style>
  <w:style w:type="character" w:customStyle="1" w:styleId="TextocomentarioCar">
    <w:name w:val="Texto comentario Car"/>
    <w:basedOn w:val="Fuentedeprrafopredeter"/>
    <w:link w:val="Textocomentario"/>
    <w:uiPriority w:val="99"/>
    <w:semiHidden/>
    <w:rsid w:val="00157D42"/>
    <w:rPr>
      <w:rFonts w:ascii="Tahoma" w:eastAsia="Tahoma" w:hAnsi="Tahoma" w:cs="Tahoma"/>
      <w:sz w:val="20"/>
      <w:szCs w:val="20"/>
      <w:lang w:eastAsia="es-CO" w:bidi="es-CO"/>
    </w:rPr>
  </w:style>
  <w:style w:type="paragraph" w:styleId="Asuntodelcomentario">
    <w:name w:val="annotation subject"/>
    <w:basedOn w:val="Textocomentario"/>
    <w:next w:val="Textocomentario"/>
    <w:link w:val="AsuntodelcomentarioCar"/>
    <w:uiPriority w:val="99"/>
    <w:semiHidden/>
    <w:unhideWhenUsed/>
    <w:rsid w:val="00157D42"/>
    <w:rPr>
      <w:b/>
      <w:bCs/>
    </w:rPr>
  </w:style>
  <w:style w:type="character" w:customStyle="1" w:styleId="AsuntodelcomentarioCar">
    <w:name w:val="Asunto del comentario Car"/>
    <w:basedOn w:val="TextocomentarioCar"/>
    <w:link w:val="Asuntodelcomentario"/>
    <w:uiPriority w:val="99"/>
    <w:semiHidden/>
    <w:rsid w:val="00157D42"/>
    <w:rPr>
      <w:rFonts w:ascii="Tahoma" w:eastAsia="Tahoma" w:hAnsi="Tahoma" w:cs="Tahoma"/>
      <w:b/>
      <w:bCs/>
      <w:sz w:val="20"/>
      <w:szCs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56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8E605-9087-4F84-89AD-EAEF7D4FC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5216</Words>
  <Characters>28689</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Tania Margarita Riogosa Figueroa</dc:creator>
  <cp:keywords/>
  <dc:description/>
  <cp:lastModifiedBy>09.SP.Olga Velasco</cp:lastModifiedBy>
  <cp:revision>11</cp:revision>
  <cp:lastPrinted>2019-02-15T04:53:00Z</cp:lastPrinted>
  <dcterms:created xsi:type="dcterms:W3CDTF">2019-02-15T14:37:00Z</dcterms:created>
  <dcterms:modified xsi:type="dcterms:W3CDTF">2019-02-19T01:47:00Z</dcterms:modified>
</cp:coreProperties>
</file>