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86513" w14:textId="73DDC114" w:rsidR="00807458" w:rsidRPr="002E5E81" w:rsidRDefault="00807458">
      <w:pPr>
        <w:rPr>
          <w:rFonts w:ascii="Arial" w:hAnsi="Arial" w:cs="Arial"/>
        </w:rPr>
      </w:pPr>
    </w:p>
    <w:p w14:paraId="1D4514AE" w14:textId="7E3706C9" w:rsidR="00EE2487" w:rsidRPr="002E5E81" w:rsidRDefault="00EE2487">
      <w:pPr>
        <w:rPr>
          <w:rFonts w:ascii="Arial" w:hAnsi="Arial" w:cs="Arial"/>
        </w:rPr>
      </w:pPr>
    </w:p>
    <w:p w14:paraId="0A5DDAA9" w14:textId="77777777" w:rsidR="00EE2487" w:rsidRPr="002E5E81" w:rsidRDefault="00EE2487" w:rsidP="00EE2487">
      <w:pPr>
        <w:pStyle w:val="Default"/>
        <w:jc w:val="center"/>
        <w:rPr>
          <w:sz w:val="22"/>
          <w:szCs w:val="22"/>
        </w:rPr>
      </w:pPr>
    </w:p>
    <w:p w14:paraId="4D9A483B" w14:textId="53D3B802" w:rsidR="00EE2487" w:rsidRPr="002E5E81" w:rsidRDefault="00EE2487" w:rsidP="00EE2487">
      <w:pPr>
        <w:pStyle w:val="Default"/>
        <w:jc w:val="center"/>
        <w:rPr>
          <w:sz w:val="22"/>
          <w:szCs w:val="22"/>
        </w:rPr>
      </w:pPr>
      <w:r w:rsidRPr="002E5E81">
        <w:rPr>
          <w:b/>
          <w:bCs/>
          <w:sz w:val="22"/>
          <w:szCs w:val="22"/>
        </w:rPr>
        <w:t>DAMSU SAS</w:t>
      </w:r>
    </w:p>
    <w:p w14:paraId="32D1DA2C" w14:textId="7C46FE0A" w:rsidR="00EE2487" w:rsidRPr="002E5E81" w:rsidRDefault="00EE2487" w:rsidP="00EE2487">
      <w:pPr>
        <w:pStyle w:val="Default"/>
        <w:jc w:val="center"/>
        <w:rPr>
          <w:sz w:val="22"/>
          <w:szCs w:val="22"/>
        </w:rPr>
      </w:pPr>
      <w:r w:rsidRPr="002E5E81">
        <w:rPr>
          <w:b/>
          <w:bCs/>
          <w:sz w:val="22"/>
          <w:szCs w:val="22"/>
        </w:rPr>
        <w:t>NIT 900424409-3</w:t>
      </w:r>
    </w:p>
    <w:p w14:paraId="37ABA28D" w14:textId="40E12AE2" w:rsidR="00EE2487" w:rsidRPr="002E5E81" w:rsidRDefault="00EE2487" w:rsidP="00EE2487">
      <w:pPr>
        <w:pStyle w:val="Default"/>
        <w:jc w:val="center"/>
        <w:rPr>
          <w:b/>
          <w:bCs/>
          <w:sz w:val="22"/>
          <w:szCs w:val="22"/>
        </w:rPr>
      </w:pPr>
      <w:r w:rsidRPr="002E5E81">
        <w:rPr>
          <w:b/>
          <w:bCs/>
          <w:sz w:val="22"/>
          <w:szCs w:val="22"/>
        </w:rPr>
        <w:t>BOGOTA</w:t>
      </w:r>
    </w:p>
    <w:p w14:paraId="19370063" w14:textId="6E169919" w:rsidR="00EE2487" w:rsidRPr="002E5E81" w:rsidRDefault="00EE2487" w:rsidP="00EE2487">
      <w:pPr>
        <w:pStyle w:val="Default"/>
        <w:jc w:val="center"/>
        <w:rPr>
          <w:b/>
          <w:bCs/>
          <w:sz w:val="22"/>
          <w:szCs w:val="22"/>
        </w:rPr>
      </w:pPr>
    </w:p>
    <w:p w14:paraId="73FC4AB1" w14:textId="30CA56D2" w:rsidR="00EE2487" w:rsidRPr="002E5E81" w:rsidRDefault="00EE2487" w:rsidP="00EE2487">
      <w:pPr>
        <w:pStyle w:val="Default"/>
        <w:jc w:val="center"/>
        <w:rPr>
          <w:b/>
          <w:bCs/>
          <w:sz w:val="22"/>
          <w:szCs w:val="22"/>
        </w:rPr>
      </w:pPr>
    </w:p>
    <w:p w14:paraId="5D718D21" w14:textId="77777777" w:rsidR="00EE2487" w:rsidRPr="002E5E81" w:rsidRDefault="00EE2487" w:rsidP="00EE2487">
      <w:pPr>
        <w:pStyle w:val="Default"/>
        <w:jc w:val="center"/>
        <w:rPr>
          <w:sz w:val="22"/>
          <w:szCs w:val="22"/>
        </w:rPr>
      </w:pPr>
    </w:p>
    <w:p w14:paraId="4E87C986" w14:textId="12C59491" w:rsidR="00EE2487" w:rsidRPr="002E5E81" w:rsidRDefault="00EE2487" w:rsidP="00EE2487">
      <w:pPr>
        <w:pStyle w:val="Default"/>
        <w:jc w:val="center"/>
        <w:rPr>
          <w:sz w:val="22"/>
          <w:szCs w:val="22"/>
        </w:rPr>
      </w:pPr>
      <w:r w:rsidRPr="002E5E81">
        <w:rPr>
          <w:b/>
          <w:bCs/>
          <w:sz w:val="22"/>
          <w:szCs w:val="22"/>
        </w:rPr>
        <w:t>CERTIFICAMOS</w:t>
      </w:r>
    </w:p>
    <w:p w14:paraId="200C5A56" w14:textId="0E20A400" w:rsidR="00EE2487" w:rsidRPr="002E5E81" w:rsidRDefault="00EE2487" w:rsidP="00EE2487">
      <w:pPr>
        <w:jc w:val="center"/>
        <w:rPr>
          <w:rFonts w:ascii="Arial" w:hAnsi="Arial" w:cs="Arial"/>
          <w:b/>
          <w:bCs/>
        </w:rPr>
      </w:pPr>
      <w:r w:rsidRPr="002E5E81">
        <w:rPr>
          <w:rFonts w:ascii="Arial" w:hAnsi="Arial" w:cs="Arial"/>
          <w:b/>
          <w:bCs/>
        </w:rPr>
        <w:t>A QUIEN INTERESE</w:t>
      </w:r>
    </w:p>
    <w:p w14:paraId="15404F6C" w14:textId="5F339748" w:rsidR="00EE2487" w:rsidRPr="002E5E81" w:rsidRDefault="00EE2487" w:rsidP="00EE2487">
      <w:pPr>
        <w:jc w:val="center"/>
        <w:rPr>
          <w:rFonts w:ascii="Arial" w:hAnsi="Arial" w:cs="Arial"/>
          <w:b/>
          <w:bCs/>
        </w:rPr>
      </w:pPr>
    </w:p>
    <w:p w14:paraId="4A299367" w14:textId="77777777" w:rsidR="00EE2487" w:rsidRPr="002E5E81" w:rsidRDefault="00EE2487" w:rsidP="002E5E81">
      <w:pPr>
        <w:pStyle w:val="Default"/>
        <w:jc w:val="both"/>
        <w:rPr>
          <w:sz w:val="22"/>
          <w:szCs w:val="22"/>
        </w:rPr>
      </w:pPr>
    </w:p>
    <w:p w14:paraId="3808B427" w14:textId="4CB540C3" w:rsidR="00EE2487" w:rsidRPr="002E5E81" w:rsidRDefault="00EE2487" w:rsidP="002E5E81">
      <w:pPr>
        <w:pStyle w:val="Default"/>
        <w:jc w:val="both"/>
        <w:rPr>
          <w:sz w:val="22"/>
          <w:szCs w:val="22"/>
        </w:rPr>
      </w:pPr>
      <w:r w:rsidRPr="002E5E81">
        <w:rPr>
          <w:sz w:val="22"/>
          <w:szCs w:val="22"/>
        </w:rPr>
        <w:t xml:space="preserve">Por medio de la presente se certifica e informa que en el mes de Mayo de 2022 al cliente INSTITUTO MUNICIPAL DE RECREACION Y </w:t>
      </w:r>
      <w:r w:rsidR="006B569A" w:rsidRPr="002E5E81">
        <w:rPr>
          <w:sz w:val="22"/>
          <w:szCs w:val="22"/>
        </w:rPr>
        <w:t>DEPORTES no</w:t>
      </w:r>
      <w:r w:rsidRPr="002E5E81">
        <w:rPr>
          <w:sz w:val="22"/>
          <w:szCs w:val="22"/>
        </w:rPr>
        <w:t xml:space="preserve"> se les realizaron mantenimientos preventivos y/o correctivos, Instalaciones, Desinstalaciones, Traslados a los Purificadores y dispensadores de Agua. </w:t>
      </w:r>
    </w:p>
    <w:p w14:paraId="5E1ED9FA" w14:textId="77777777" w:rsidR="006B569A" w:rsidRPr="002E5E81" w:rsidRDefault="006B569A" w:rsidP="002E5E81">
      <w:pPr>
        <w:jc w:val="both"/>
        <w:rPr>
          <w:rFonts w:ascii="Arial" w:hAnsi="Arial" w:cs="Arial"/>
        </w:rPr>
      </w:pPr>
    </w:p>
    <w:p w14:paraId="593F9612" w14:textId="1FA03FB2" w:rsidR="00EE2487" w:rsidRPr="002E5E81" w:rsidRDefault="00EE2487" w:rsidP="002E5E81">
      <w:pPr>
        <w:jc w:val="both"/>
        <w:rPr>
          <w:rFonts w:ascii="Arial" w:hAnsi="Arial" w:cs="Arial"/>
        </w:rPr>
      </w:pPr>
      <w:r w:rsidRPr="002E5E81">
        <w:rPr>
          <w:rFonts w:ascii="Arial" w:hAnsi="Arial" w:cs="Arial"/>
        </w:rPr>
        <w:t xml:space="preserve">El ciclo de Mantenimiento Preventivo está programado para el mes de </w:t>
      </w:r>
      <w:r w:rsidR="006B569A" w:rsidRPr="002E5E81">
        <w:rPr>
          <w:rFonts w:ascii="Arial" w:hAnsi="Arial" w:cs="Arial"/>
        </w:rPr>
        <w:t>agosto</w:t>
      </w:r>
      <w:r w:rsidRPr="002E5E81">
        <w:rPr>
          <w:rFonts w:ascii="Arial" w:hAnsi="Arial" w:cs="Arial"/>
        </w:rPr>
        <w:t xml:space="preserve"> del presente año para los siguientes equipos</w:t>
      </w:r>
      <w:r w:rsidR="006B569A" w:rsidRPr="002E5E81">
        <w:rPr>
          <w:rFonts w:ascii="Arial" w:hAnsi="Arial" w:cs="Arial"/>
        </w:rPr>
        <w:t>:</w:t>
      </w:r>
    </w:p>
    <w:p w14:paraId="61B858DE" w14:textId="14C530C9" w:rsidR="006B569A" w:rsidRPr="002E5E81" w:rsidRDefault="002E5E81" w:rsidP="002E5E81">
      <w:pPr>
        <w:rPr>
          <w:rFonts w:ascii="Arial" w:hAnsi="Arial" w:cs="Arial"/>
        </w:rPr>
      </w:pPr>
      <w:r w:rsidRPr="002E5E81">
        <w:rPr>
          <w:rFonts w:ascii="Arial" w:hAnsi="Arial" w:cs="Arial"/>
          <w:noProof/>
        </w:rPr>
        <w:drawing>
          <wp:inline distT="0" distB="0" distL="0" distR="0" wp14:anchorId="77380D8B" wp14:editId="2F22B620">
            <wp:extent cx="5953125" cy="30384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177" cy="304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D3A67" w14:textId="2C43A9ED" w:rsidR="002E5E81" w:rsidRPr="002E5E81" w:rsidRDefault="002E5E81" w:rsidP="00EE2487">
      <w:pPr>
        <w:jc w:val="both"/>
        <w:rPr>
          <w:rFonts w:ascii="Arial" w:hAnsi="Arial" w:cs="Arial"/>
        </w:rPr>
      </w:pPr>
    </w:p>
    <w:p w14:paraId="3ADAA950" w14:textId="2F8C0EBD" w:rsidR="002E5E81" w:rsidRPr="002E5E81" w:rsidRDefault="002E5E81" w:rsidP="00EE2487">
      <w:pPr>
        <w:jc w:val="both"/>
        <w:rPr>
          <w:rFonts w:ascii="Arial" w:hAnsi="Arial" w:cs="Arial"/>
        </w:rPr>
      </w:pPr>
      <w:r w:rsidRPr="002E5E81">
        <w:rPr>
          <w:rFonts w:ascii="Arial" w:hAnsi="Arial" w:cs="Arial"/>
        </w:rPr>
        <w:t xml:space="preserve">Esta certificación se expide a los 7 días del mes de </w:t>
      </w:r>
      <w:r w:rsidR="000F63C6">
        <w:rPr>
          <w:rFonts w:ascii="Arial" w:hAnsi="Arial" w:cs="Arial"/>
        </w:rPr>
        <w:t>Mayo</w:t>
      </w:r>
      <w:r w:rsidRPr="002E5E81">
        <w:rPr>
          <w:rFonts w:ascii="Arial" w:hAnsi="Arial" w:cs="Arial"/>
        </w:rPr>
        <w:t xml:space="preserve"> de 2022.</w:t>
      </w:r>
    </w:p>
    <w:sectPr w:rsidR="002E5E81" w:rsidRPr="002E5E81" w:rsidSect="00EE2487">
      <w:headerReference w:type="default" r:id="rId7"/>
      <w:footerReference w:type="default" r:id="rId8"/>
      <w:pgSz w:w="12240" w:h="15840"/>
      <w:pgMar w:top="1417" w:right="1701" w:bottom="1417" w:left="1701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E9201" w14:textId="77777777" w:rsidR="00EE2487" w:rsidRDefault="00EE2487" w:rsidP="00EE2487">
      <w:pPr>
        <w:spacing w:after="0" w:line="240" w:lineRule="auto"/>
      </w:pPr>
      <w:r>
        <w:separator/>
      </w:r>
    </w:p>
  </w:endnote>
  <w:endnote w:type="continuationSeparator" w:id="0">
    <w:p w14:paraId="2B98C3AD" w14:textId="77777777" w:rsidR="00EE2487" w:rsidRDefault="00EE2487" w:rsidP="00EE2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Print">
    <w:altName w:val="Segoe Print"/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E8412" w14:textId="77777777" w:rsidR="00EE2487" w:rsidRDefault="00EE2487" w:rsidP="00EE2487">
    <w:pPr>
      <w:autoSpaceDE w:val="0"/>
      <w:autoSpaceDN w:val="0"/>
      <w:adjustRightInd w:val="0"/>
      <w:spacing w:after="0" w:line="240" w:lineRule="auto"/>
      <w:rPr>
        <w:rFonts w:ascii="Arial" w:hAnsi="Arial" w:cs="Arial"/>
        <w:color w:val="2F5496" w:themeColor="accent1" w:themeShade="BF"/>
        <w:sz w:val="18"/>
        <w:szCs w:val="18"/>
        <w:lang w:val="es-ES"/>
      </w:rPr>
    </w:pPr>
    <w:bookmarkStart w:id="1" w:name="_Hlk77854665"/>
    <w:bookmarkStart w:id="2" w:name="_Hlk77854719"/>
    <w:bookmarkStart w:id="3" w:name="_Hlk77854720"/>
  </w:p>
  <w:p w14:paraId="1B9D6974" w14:textId="77777777" w:rsidR="00EE2487" w:rsidRPr="005E486F" w:rsidRDefault="00EE2487" w:rsidP="00EE2487">
    <w:pPr>
      <w:autoSpaceDE w:val="0"/>
      <w:autoSpaceDN w:val="0"/>
      <w:adjustRightInd w:val="0"/>
      <w:spacing w:after="0" w:line="240" w:lineRule="auto"/>
      <w:rPr>
        <w:rFonts w:ascii="Arial" w:hAnsi="Arial" w:cs="Arial"/>
        <w:color w:val="2F5496" w:themeColor="accent1" w:themeShade="BF"/>
        <w:sz w:val="18"/>
        <w:szCs w:val="18"/>
        <w:lang w:val="es-ES"/>
      </w:rPr>
    </w:pPr>
    <w:bookmarkStart w:id="4" w:name="_Hlk78183606"/>
    <w:bookmarkStart w:id="5" w:name="_Hlk78183607"/>
    <w:r>
      <w:rPr>
        <w:rFonts w:ascii="Arial" w:hAnsi="Arial" w:cs="Arial"/>
        <w:color w:val="2F5496" w:themeColor="accent1" w:themeShade="BF"/>
        <w:sz w:val="18"/>
        <w:szCs w:val="18"/>
        <w:lang w:val="es-ES"/>
      </w:rPr>
      <w:t xml:space="preserve">Calle 82 No 22-36 </w:t>
    </w:r>
    <w:r w:rsidRPr="005E486F">
      <w:rPr>
        <w:rFonts w:ascii="Arial" w:hAnsi="Arial" w:cs="Arial"/>
        <w:color w:val="2F5496" w:themeColor="accent1" w:themeShade="BF"/>
        <w:sz w:val="18"/>
        <w:szCs w:val="18"/>
        <w:lang w:val="es-ES"/>
      </w:rPr>
      <w:t>Bogotá</w:t>
    </w:r>
    <w:r>
      <w:rPr>
        <w:rFonts w:ascii="Arial" w:hAnsi="Arial" w:cs="Arial"/>
        <w:color w:val="2F5496" w:themeColor="accent1" w:themeShade="BF"/>
        <w:sz w:val="18"/>
        <w:szCs w:val="18"/>
        <w:lang w:val="es-ES"/>
      </w:rPr>
      <w:t>, Colombia</w:t>
    </w:r>
  </w:p>
  <w:p w14:paraId="00E3427D" w14:textId="77777777" w:rsidR="00EE2487" w:rsidRPr="00BB27EA" w:rsidRDefault="000F63C6" w:rsidP="00EE2487">
    <w:pPr>
      <w:autoSpaceDE w:val="0"/>
      <w:autoSpaceDN w:val="0"/>
      <w:adjustRightInd w:val="0"/>
      <w:spacing w:after="0" w:line="240" w:lineRule="auto"/>
      <w:rPr>
        <w:rFonts w:ascii="Arial" w:hAnsi="Arial" w:cs="Arial"/>
        <w:color w:val="4472C4" w:themeColor="accent1"/>
        <w:sz w:val="18"/>
        <w:szCs w:val="18"/>
        <w:lang w:val="es-ES"/>
      </w:rPr>
    </w:pPr>
    <w:hyperlink r:id="rId1" w:history="1">
      <w:r w:rsidR="00EE2487" w:rsidRPr="00BB27EA">
        <w:rPr>
          <w:rStyle w:val="Hipervnculo"/>
          <w:rFonts w:ascii="Arial" w:hAnsi="Arial" w:cs="Arial"/>
          <w:b/>
          <w:bCs/>
          <w:color w:val="4472C4" w:themeColor="accent1"/>
          <w:sz w:val="18"/>
          <w:szCs w:val="18"/>
        </w:rPr>
        <w:t>www.damsu.com</w:t>
      </w:r>
    </w:hyperlink>
    <w:r w:rsidR="00EE2487" w:rsidRPr="00BB27EA">
      <w:rPr>
        <w:color w:val="4472C4" w:themeColor="accent1"/>
      </w:rPr>
      <w:t>/</w:t>
    </w:r>
    <w:hyperlink r:id="rId2" w:history="1">
      <w:r w:rsidR="00EE2487" w:rsidRPr="00BB27EA">
        <w:rPr>
          <w:rStyle w:val="Hipervnculo"/>
          <w:rFonts w:ascii="Arial" w:hAnsi="Arial" w:cs="Arial"/>
          <w:color w:val="4472C4" w:themeColor="accent1"/>
          <w:sz w:val="18"/>
          <w:szCs w:val="18"/>
        </w:rPr>
        <w:t>info@damsu.com</w:t>
      </w:r>
    </w:hyperlink>
  </w:p>
  <w:p w14:paraId="297A637E" w14:textId="77777777" w:rsidR="00EE2487" w:rsidRDefault="00EE2487" w:rsidP="00EE2487">
    <w:pPr>
      <w:pStyle w:val="Piedepgina"/>
    </w:pPr>
    <w:r>
      <w:rPr>
        <w:rFonts w:ascii="Arial" w:hAnsi="Arial" w:cs="Arial"/>
        <w:color w:val="2F5496" w:themeColor="accent1" w:themeShade="BF"/>
        <w:sz w:val="18"/>
        <w:szCs w:val="18"/>
      </w:rPr>
      <w:t>PBX. 7498679   Tel.:7568269</w:t>
    </w:r>
  </w:p>
  <w:bookmarkEnd w:id="1"/>
  <w:p w14:paraId="5747A773" w14:textId="77777777" w:rsidR="00EE2487" w:rsidRDefault="00EE2487" w:rsidP="00EE2487">
    <w:pPr>
      <w:pStyle w:val="Piedepgina"/>
    </w:pPr>
    <w:r w:rsidRPr="00C05F7D"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72EFC17A" wp14:editId="72DE4D9E">
          <wp:simplePos x="0" y="0"/>
          <wp:positionH relativeFrom="page">
            <wp:align>right</wp:align>
          </wp:positionH>
          <wp:positionV relativeFrom="paragraph">
            <wp:posOffset>-552450</wp:posOffset>
          </wp:positionV>
          <wp:extent cx="2847975" cy="1152525"/>
          <wp:effectExtent l="0" t="0" r="9525" b="9525"/>
          <wp:wrapThrough wrapText="bothSides">
            <wp:wrapPolygon edited="0">
              <wp:start x="0" y="0"/>
              <wp:lineTo x="0" y="21421"/>
              <wp:lineTo x="21528" y="21421"/>
              <wp:lineTo x="21528" y="0"/>
              <wp:lineTo x="0" y="0"/>
            </wp:wrapPolygon>
          </wp:wrapThrough>
          <wp:docPr id="14" name="0 Imagen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0 Imagen" descr="Interfaz de usuario gráfica&#10;&#10;Descripción generada automáticamente con confianza media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853" b="-1559"/>
                  <a:stretch/>
                </pic:blipFill>
                <pic:spPr bwMode="auto">
                  <a:xfrm>
                    <a:off x="0" y="0"/>
                    <a:ext cx="2847975" cy="1152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  <w:bookmarkEnd w:id="4"/>
    <w:bookmarkEnd w:id="5"/>
  </w:p>
  <w:p w14:paraId="356BAF62" w14:textId="77777777" w:rsidR="00EE2487" w:rsidRDefault="00EE24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D9CA1" w14:textId="77777777" w:rsidR="00EE2487" w:rsidRDefault="00EE2487" w:rsidP="00EE2487">
      <w:pPr>
        <w:spacing w:after="0" w:line="240" w:lineRule="auto"/>
      </w:pPr>
      <w:r>
        <w:separator/>
      </w:r>
    </w:p>
  </w:footnote>
  <w:footnote w:type="continuationSeparator" w:id="0">
    <w:p w14:paraId="1F07FAF3" w14:textId="77777777" w:rsidR="00EE2487" w:rsidRDefault="00EE2487" w:rsidP="00EE2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78183591"/>
  <w:p w14:paraId="16D3C77E" w14:textId="77777777" w:rsidR="00EE2487" w:rsidRDefault="00EE2487" w:rsidP="00EE2487">
    <w:pPr>
      <w:pStyle w:val="Encabezado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598E9B0" wp14:editId="6649F8A0">
              <wp:simplePos x="0" y="0"/>
              <wp:positionH relativeFrom="column">
                <wp:posOffset>4333875</wp:posOffset>
              </wp:positionH>
              <wp:positionV relativeFrom="paragraph">
                <wp:posOffset>-269240</wp:posOffset>
              </wp:positionV>
              <wp:extent cx="1819304" cy="718731"/>
              <wp:effectExtent l="0" t="0" r="0" b="0"/>
              <wp:wrapNone/>
              <wp:docPr id="8" name="37 CuadroTex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19304" cy="718731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72F2678" w14:textId="77777777" w:rsidR="00EE2487" w:rsidRPr="009914B0" w:rsidRDefault="00EE2487" w:rsidP="00EE2487">
                          <w:pPr>
                            <w:pStyle w:val="NormalWeb"/>
                            <w:spacing w:before="0" w:beforeAutospacing="0" w:after="0" w:afterAutospacing="0"/>
                            <w:jc w:val="right"/>
                            <w:rPr>
                              <w:sz w:val="28"/>
                              <w:szCs w:val="28"/>
                            </w:rPr>
                          </w:pPr>
                          <w:r w:rsidRPr="009914B0">
                            <w:rPr>
                              <w:rFonts w:ascii="Segoe Print" w:hAnsi="Segoe Print" w:cstheme="minorBidi"/>
                              <w:b/>
                              <w:bCs/>
                              <w:color w:val="2F5496" w:themeColor="accent1" w:themeShade="BF"/>
                              <w:kern w:val="24"/>
                              <w:sz w:val="28"/>
                              <w:szCs w:val="28"/>
                            </w:rPr>
                            <w:t>Agua Pura, Fresca</w:t>
                          </w:r>
                        </w:p>
                        <w:p w14:paraId="46E3B6FD" w14:textId="77777777" w:rsidR="00EE2487" w:rsidRDefault="00EE2487" w:rsidP="00EE2487">
                          <w:pPr>
                            <w:pStyle w:val="NormalWeb"/>
                            <w:spacing w:before="0" w:beforeAutospacing="0" w:after="0" w:afterAutospacing="0"/>
                            <w:jc w:val="right"/>
                          </w:pPr>
                          <w:r w:rsidRPr="009914B0">
                            <w:rPr>
                              <w:rFonts w:ascii="Segoe Print" w:hAnsi="Segoe Print" w:cstheme="minorBidi"/>
                              <w:b/>
                              <w:bCs/>
                              <w:color w:val="2F5496" w:themeColor="accent1" w:themeShade="BF"/>
                              <w:kern w:val="24"/>
                              <w:sz w:val="28"/>
                              <w:szCs w:val="28"/>
                            </w:rPr>
                            <w:t>&amp; Saludable</w:t>
                          </w:r>
                        </w:p>
                      </w:txbxContent>
                    </wps:txbx>
                    <wps:bodyPr wrap="none" rtlCol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98E9B0" id="_x0000_t202" coordsize="21600,21600" o:spt="202" path="m,l,21600r21600,l21600,xe">
              <v:stroke joinstyle="miter"/>
              <v:path gradientshapeok="t" o:connecttype="rect"/>
            </v:shapetype>
            <v:shape id="37 CuadroTexto" o:spid="_x0000_s1026" type="#_x0000_t202" style="position:absolute;margin-left:341.25pt;margin-top:-21.2pt;width:143.25pt;height:56.6pt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" filled="f" stroked="f">
              <v:textbox style="mso-fit-shape-to-text:t">
                <w:txbxContent>
                  <w:p w14:paraId="572F2678" w14:textId="77777777" w:rsidR="00EE2487" w:rsidRPr="009914B0" w:rsidRDefault="00EE2487" w:rsidP="00EE2487">
                    <w:pPr>
                      <w:pStyle w:val="NormalWeb"/>
                      <w:spacing w:before="0" w:beforeAutospacing="0" w:after="0" w:afterAutospacing="0"/>
                      <w:jc w:val="right"/>
                      <w:rPr>
                        <w:sz w:val="28"/>
                        <w:szCs w:val="28"/>
                      </w:rPr>
                    </w:pPr>
                    <w:r w:rsidRPr="009914B0">
                      <w:rPr>
                        <w:rFonts w:ascii="Segoe Print" w:hAnsi="Segoe Print" w:cstheme="minorBidi"/>
                        <w:b/>
                        <w:bCs/>
                        <w:color w:val="2F5496" w:themeColor="accent1" w:themeShade="BF"/>
                        <w:kern w:val="24"/>
                        <w:sz w:val="28"/>
                        <w:szCs w:val="28"/>
                      </w:rPr>
                      <w:t>Agua Pura, Fresca</w:t>
                    </w:r>
                  </w:p>
                  <w:p w14:paraId="46E3B6FD" w14:textId="77777777" w:rsidR="00EE2487" w:rsidRDefault="00EE2487" w:rsidP="00EE2487">
                    <w:pPr>
                      <w:pStyle w:val="NormalWeb"/>
                      <w:spacing w:before="0" w:beforeAutospacing="0" w:after="0" w:afterAutospacing="0"/>
                      <w:jc w:val="right"/>
                    </w:pPr>
                    <w:r w:rsidRPr="009914B0">
                      <w:rPr>
                        <w:rFonts w:ascii="Segoe Print" w:hAnsi="Segoe Print" w:cstheme="minorBidi"/>
                        <w:b/>
                        <w:bCs/>
                        <w:color w:val="2F5496" w:themeColor="accent1" w:themeShade="BF"/>
                        <w:kern w:val="24"/>
                        <w:sz w:val="28"/>
                        <w:szCs w:val="28"/>
                      </w:rPr>
                      <w:t>&amp; Saludable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ED3FD59" wp14:editId="65AB1666">
          <wp:simplePos x="0" y="0"/>
          <wp:positionH relativeFrom="column">
            <wp:posOffset>-723900</wp:posOffset>
          </wp:positionH>
          <wp:positionV relativeFrom="paragraph">
            <wp:posOffset>-393700</wp:posOffset>
          </wp:positionV>
          <wp:extent cx="2248535" cy="1064260"/>
          <wp:effectExtent l="0" t="0" r="0" b="2540"/>
          <wp:wrapThrough wrapText="bothSides">
            <wp:wrapPolygon edited="0">
              <wp:start x="0" y="0"/>
              <wp:lineTo x="0" y="21265"/>
              <wp:lineTo x="21411" y="21265"/>
              <wp:lineTo x="21411" y="0"/>
              <wp:lineTo x="0" y="0"/>
            </wp:wrapPolygon>
          </wp:wrapThrough>
          <wp:docPr id="9" name="Imagen 9" descr="LOGO DAM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DAMSI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107" t="6758" r="16919" b="9024"/>
                  <a:stretch>
                    <a:fillRect/>
                  </a:stretch>
                </pic:blipFill>
                <pic:spPr bwMode="auto">
                  <a:xfrm>
                    <a:off x="0" y="0"/>
                    <a:ext cx="2248535" cy="1064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p w14:paraId="7930B696" w14:textId="77777777" w:rsidR="00EE2487" w:rsidRDefault="00EE248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487"/>
    <w:rsid w:val="000F63C6"/>
    <w:rsid w:val="002E5E81"/>
    <w:rsid w:val="006B569A"/>
    <w:rsid w:val="00807458"/>
    <w:rsid w:val="00EE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CDB3CA"/>
  <w15:chartTrackingRefBased/>
  <w15:docId w15:val="{9ABA9CDB-B8AB-4000-98BC-E94884F22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248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487"/>
  </w:style>
  <w:style w:type="paragraph" w:styleId="Piedepgina">
    <w:name w:val="footer"/>
    <w:basedOn w:val="Normal"/>
    <w:link w:val="PiedepginaCar"/>
    <w:uiPriority w:val="99"/>
    <w:unhideWhenUsed/>
    <w:rsid w:val="00EE248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487"/>
  </w:style>
  <w:style w:type="paragraph" w:styleId="NormalWeb">
    <w:name w:val="Normal (Web)"/>
    <w:basedOn w:val="Normal"/>
    <w:uiPriority w:val="99"/>
    <w:unhideWhenUsed/>
    <w:rsid w:val="00EE248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EE2487"/>
    <w:rPr>
      <w:color w:val="0563C1" w:themeColor="hyperlink"/>
      <w:u w:val="single"/>
    </w:rPr>
  </w:style>
  <w:style w:type="paragraph" w:customStyle="1" w:styleId="Default">
    <w:name w:val="Default"/>
    <w:rsid w:val="00EE24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mailto:info@damsu.com" TargetMode="External"/><Relationship Id="rId1" Type="http://schemas.openxmlformats.org/officeDocument/2006/relationships/hyperlink" Target="http://www.damsu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84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Rodriguez</dc:creator>
  <cp:keywords/>
  <dc:description/>
  <cp:lastModifiedBy>Andrea Rodriguez</cp:lastModifiedBy>
  <cp:revision>2</cp:revision>
  <dcterms:created xsi:type="dcterms:W3CDTF">2022-06-08T17:08:00Z</dcterms:created>
  <dcterms:modified xsi:type="dcterms:W3CDTF">2022-07-06T15:42:00Z</dcterms:modified>
</cp:coreProperties>
</file>