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3BC62" w14:textId="77777777" w:rsidR="00023772" w:rsidRPr="00810F42" w:rsidRDefault="00023772" w:rsidP="00023772">
      <w:pPr>
        <w:pStyle w:val="Textoindependiente"/>
        <w:ind w:left="124"/>
      </w:pPr>
      <w:r w:rsidRPr="00810F42">
        <w:rPr>
          <w:noProof/>
        </w:rPr>
        <mc:AlternateContent>
          <mc:Choice Requires="wps">
            <w:drawing>
              <wp:inline distT="0" distB="0" distL="0" distR="0" wp14:anchorId="72F3F23E" wp14:editId="5A481890">
                <wp:extent cx="6042581" cy="782326"/>
                <wp:effectExtent l="0" t="0" r="15875" b="17780"/>
                <wp:docPr id="18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581" cy="782326"/>
                        </a:xfrm>
                        <a:prstGeom prst="rect">
                          <a:avLst/>
                        </a:prstGeom>
                        <a:solidFill>
                          <a:srgbClr val="EAF0DD"/>
                        </a:solidFill>
                        <a:ln w="6096">
                          <a:solidFill>
                            <a:srgbClr val="000000"/>
                          </a:solidFill>
                          <a:miter lim="800000"/>
                          <a:headEnd/>
                          <a:tailEnd/>
                        </a:ln>
                      </wps:spPr>
                      <wps:txbx>
                        <w:txbxContent>
                          <w:p w14:paraId="497C3BA7" w14:textId="77777777" w:rsidR="00023772" w:rsidRPr="00023772" w:rsidRDefault="00023772" w:rsidP="00023772">
                            <w:pPr>
                              <w:spacing w:before="39" w:line="245" w:lineRule="exact"/>
                              <w:ind w:left="612" w:right="616"/>
                              <w:jc w:val="center"/>
                              <w:rPr>
                                <w:rFonts w:ascii="Century Gothic" w:hAnsi="Century Gothic"/>
                                <w:b/>
                                <w:sz w:val="20"/>
                              </w:rPr>
                            </w:pPr>
                            <w:r w:rsidRPr="00023772">
                              <w:rPr>
                                <w:rFonts w:ascii="Century Gothic" w:hAnsi="Century Gothic"/>
                                <w:b/>
                                <w:sz w:val="20"/>
                              </w:rPr>
                              <w:t>ANEXO No. 5</w:t>
                            </w:r>
                          </w:p>
                          <w:p w14:paraId="3E094325" w14:textId="77777777" w:rsidR="00023772" w:rsidRPr="00023772" w:rsidRDefault="00023772" w:rsidP="00023772">
                            <w:pPr>
                              <w:spacing w:before="39" w:line="245" w:lineRule="exact"/>
                              <w:ind w:left="612" w:right="616"/>
                              <w:jc w:val="center"/>
                              <w:rPr>
                                <w:rFonts w:ascii="Century Gothic" w:hAnsi="Century Gothic"/>
                                <w:b/>
                                <w:sz w:val="20"/>
                              </w:rPr>
                            </w:pPr>
                            <w:r w:rsidRPr="00023772">
                              <w:rPr>
                                <w:rFonts w:ascii="Century Gothic" w:hAnsi="Century Gothic"/>
                                <w:b/>
                                <w:sz w:val="20"/>
                              </w:rPr>
                              <w:t>MODELO CERTIFICACIÓN PAGO DE APORTES AL SISTEMA DE SEGURIDAD SOCIAL INTEGRAL CUMPLIMIENTO ARTÍCULO 50 LEY 789 DE 2002 Y LEY 828 DE 2003 – PERSONAS JURÍDICAS.</w:t>
                            </w:r>
                          </w:p>
                        </w:txbxContent>
                      </wps:txbx>
                      <wps:bodyPr rot="0" vert="horz" wrap="square" lIns="0" tIns="0" rIns="0" bIns="0" anchor="t" anchorCtr="0" upright="1">
                        <a:noAutofit/>
                      </wps:bodyPr>
                    </wps:wsp>
                  </a:graphicData>
                </a:graphic>
              </wp:inline>
            </w:drawing>
          </mc:Choice>
          <mc:Fallback>
            <w:pict>
              <v:shapetype w14:anchorId="72F3F23E" id="_x0000_t202" coordsize="21600,21600" o:spt="202" path="m,l,21600r21600,l21600,xe">
                <v:stroke joinstyle="miter"/>
                <v:path gradientshapeok="t" o:connecttype="rect"/>
              </v:shapetype>
              <v:shape id="Text Box 52" o:spid="_x0000_s1026" type="#_x0000_t202" style="width:475.8pt;height:6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WeODgIAABsEAAAOAAAAZHJzL2Uyb0RvYy54bWysU9uO0zAQfUfiHyy/06QFSomarkq7RUjL&#10;RVr4ANdxGgvHY8Zuk/L1O3bSLtcXRB6scTw+c+bM8fKmbw07KfQabMmnk5wzZSVU2h5K/uXz7tmC&#10;Mx+ErYQBq0p+Vp7frJ4+WXauUDNowFQKGYFYX3Su5E0IrsgyLxvVCj8Bpywd1oCtCLTFQ1ah6Ai9&#10;Ndksz+dZB1g5BKm8p7/b4ZCvEn5dKxk+1rVXgZmSE7eQVkzrPq7ZaimKAwrXaDnSEP/AohXaUtEr&#10;1FYEwY6of4NqtUTwUIeJhDaDutZSpR6om2n+Szf3jXAq9ULieHeVyf8/WPnhdO8+IQv9G+hpgKkJ&#10;7+5AfvXMwqYR9qDWiNA1SlRUeBolyzrni/FqlNoXPoLsu/dQ0ZDFMUAC6mtsoyrUJyN0GsD5Krrq&#10;A5P0c56/mL1cTDmTdPZqMXs+m6cSorjcdujDWwUti0HJkYaa0MXpzofIRhSXlFjMg9HVThuTNnjY&#10;bwyykyAD3K53+XY7ov+UZizrIpXX80GAv0Lk6fsTRKsDOdnotuSLa5Ioomy3tko+C0KbISbKxo46&#10;RukGEUO/7ykx6rmH6kyKIgyOpRdGQQP4nbOO3Fpy/+0oUHFm3lmaSrT2JcBLsL8Ewkq6WvLA2RBu&#10;wvAEjg71oSHkYe4W1jS5WidRH1mMPMmBSevxtUSL/7hPWY9vevUAAAD//wMAUEsDBBQABgAIAAAA&#10;IQCnnBw53AAAAAUBAAAPAAAAZHJzL2Rvd25yZXYueG1sTI9BS8NAEIXvgv9hGcFLsZtGLG3Mpqig&#10;iBdp9AdMs2M2mJ2N2W0b/fWOXvTyYHiP974pN5Pv1YHG2AU2sJhnoIibYDtuDby+3F+sQMWEbLEP&#10;TAY+KcKmOj0psbDhyFs61KlVUsKxQAMupaHQOjaOPMZ5GIjFewujxyTn2Go74lHKfa/zLFtqjx3L&#10;gsOB7hw17/XeG5ieH9bu42l2O8NsZb/cY91s686Y87Pp5hpUoin9heEHX9ChEqZd2LONqjcgj6Rf&#10;FW99tViC2kkov8xBV6X+T199AwAA//8DAFBLAQItABQABgAIAAAAIQC2gziS/gAAAOEBAAATAAAA&#10;AAAAAAAAAAAAAAAAAABbQ29udGVudF9UeXBlc10ueG1sUEsBAi0AFAAGAAgAAAAhADj9If/WAAAA&#10;lAEAAAsAAAAAAAAAAAAAAAAALwEAAF9yZWxzLy5yZWxzUEsBAi0AFAAGAAgAAAAhAG3dZ44OAgAA&#10;GwQAAA4AAAAAAAAAAAAAAAAALgIAAGRycy9lMm9Eb2MueG1sUEsBAi0AFAAGAAgAAAAhAKecHDnc&#10;AAAABQEAAA8AAAAAAAAAAAAAAAAAaAQAAGRycy9kb3ducmV2LnhtbFBLBQYAAAAABAAEAPMAAABx&#10;BQAAAAA=&#10;" fillcolor="#eaf0dd" strokeweight=".48pt">
                <v:textbox inset="0,0,0,0">
                  <w:txbxContent>
                    <w:p w14:paraId="497C3BA7" w14:textId="77777777" w:rsidR="00023772" w:rsidRPr="00023772" w:rsidRDefault="00023772" w:rsidP="00023772">
                      <w:pPr>
                        <w:spacing w:before="39" w:line="245" w:lineRule="exact"/>
                        <w:ind w:left="612" w:right="616"/>
                        <w:jc w:val="center"/>
                        <w:rPr>
                          <w:rFonts w:ascii="Century Gothic" w:hAnsi="Century Gothic"/>
                          <w:b/>
                          <w:sz w:val="20"/>
                        </w:rPr>
                      </w:pPr>
                      <w:r w:rsidRPr="00023772">
                        <w:rPr>
                          <w:rFonts w:ascii="Century Gothic" w:hAnsi="Century Gothic"/>
                          <w:b/>
                          <w:sz w:val="20"/>
                        </w:rPr>
                        <w:t>ANEXO No. 5</w:t>
                      </w:r>
                    </w:p>
                    <w:p w14:paraId="3E094325" w14:textId="77777777" w:rsidR="00023772" w:rsidRPr="00023772" w:rsidRDefault="00023772" w:rsidP="00023772">
                      <w:pPr>
                        <w:spacing w:before="39" w:line="245" w:lineRule="exact"/>
                        <w:ind w:left="612" w:right="616"/>
                        <w:jc w:val="center"/>
                        <w:rPr>
                          <w:rFonts w:ascii="Century Gothic" w:hAnsi="Century Gothic"/>
                          <w:b/>
                          <w:sz w:val="20"/>
                        </w:rPr>
                      </w:pPr>
                      <w:r w:rsidRPr="00023772">
                        <w:rPr>
                          <w:rFonts w:ascii="Century Gothic" w:hAnsi="Century Gothic"/>
                          <w:b/>
                          <w:sz w:val="20"/>
                        </w:rPr>
                        <w:t>MODELO CERTIFICACIÓN PAGO DE APORTES AL SISTEMA DE SEGURIDAD SOCIAL INTEGRAL CUMPLIMIENTO ARTÍCULO 50 LEY 789 DE 2002 Y LEY 828 DE 2003 – PERSONAS JURÍDICAS.</w:t>
                      </w:r>
                    </w:p>
                  </w:txbxContent>
                </v:textbox>
                <w10:anchorlock/>
              </v:shape>
            </w:pict>
          </mc:Fallback>
        </mc:AlternateContent>
      </w:r>
    </w:p>
    <w:p w14:paraId="2FBEA5CA" w14:textId="77777777" w:rsidR="00023772" w:rsidRPr="00810F42" w:rsidRDefault="00023772" w:rsidP="00023772">
      <w:pPr>
        <w:pStyle w:val="Textoindependiente"/>
        <w:rPr>
          <w:sz w:val="7"/>
        </w:rPr>
      </w:pPr>
    </w:p>
    <w:p w14:paraId="3FEAF3F9" w14:textId="77777777" w:rsidR="00023772" w:rsidRPr="00023772" w:rsidRDefault="00023772" w:rsidP="00023772">
      <w:pPr>
        <w:ind w:left="100"/>
        <w:jc w:val="both"/>
        <w:rPr>
          <w:rFonts w:ascii="Century Gothic" w:eastAsia="Verdana" w:hAnsi="Century Gothic" w:cs="Verdana"/>
          <w:sz w:val="20"/>
          <w:szCs w:val="20"/>
          <w:lang w:val="es-ES"/>
        </w:rPr>
      </w:pPr>
      <w:r w:rsidRPr="00023772">
        <w:rPr>
          <w:rFonts w:ascii="Century Gothic" w:eastAsia="Verdana" w:hAnsi="Century Gothic" w:cs="Verdana"/>
          <w:sz w:val="20"/>
          <w:szCs w:val="20"/>
          <w:lang w:val="es-ES"/>
        </w:rPr>
        <w:t>Use la opción que corresponda, según certifique el Representante Legal o el Revisor Fiscal)</w:t>
      </w:r>
    </w:p>
    <w:p w14:paraId="339E7D23" w14:textId="77777777" w:rsidR="00023772" w:rsidRPr="00023772" w:rsidRDefault="00023772" w:rsidP="00023772">
      <w:pPr>
        <w:pStyle w:val="Textoindependiente"/>
        <w:jc w:val="both"/>
        <w:rPr>
          <w:rFonts w:ascii="Century Gothic" w:hAnsi="Century Gothic"/>
        </w:rPr>
      </w:pPr>
    </w:p>
    <w:p w14:paraId="604D72EC" w14:textId="6F2E5702" w:rsidR="00023772" w:rsidRPr="00023772" w:rsidRDefault="00023772" w:rsidP="00023772">
      <w:pPr>
        <w:tabs>
          <w:tab w:val="left" w:pos="2047"/>
          <w:tab w:val="left" w:pos="4674"/>
          <w:tab w:val="left" w:pos="4818"/>
        </w:tabs>
        <w:ind w:left="100" w:right="179"/>
        <w:jc w:val="both"/>
        <w:rPr>
          <w:rFonts w:ascii="Century Gothic" w:eastAsia="Verdana" w:hAnsi="Century Gothic" w:cs="Verdana"/>
          <w:sz w:val="20"/>
          <w:szCs w:val="20"/>
          <w:lang w:val="es-ES"/>
        </w:rPr>
      </w:pPr>
      <w:r w:rsidRPr="00023772">
        <w:rPr>
          <w:rFonts w:ascii="Century Gothic" w:eastAsia="Verdana" w:hAnsi="Century Gothic" w:cs="Verdana"/>
          <w:sz w:val="20"/>
          <w:szCs w:val="20"/>
          <w:lang w:val="es-ES"/>
        </w:rPr>
        <w:t>Yo,</w:t>
      </w:r>
      <w:r w:rsidRPr="00023772">
        <w:rPr>
          <w:rFonts w:ascii="Century Gothic" w:hAnsi="Century Gothic"/>
          <w:sz w:val="18"/>
          <w:szCs w:val="18"/>
          <w:u w:val="single"/>
        </w:rPr>
        <w:tab/>
      </w:r>
      <w:r w:rsidRPr="00023772">
        <w:rPr>
          <w:rFonts w:ascii="Century Gothic" w:hAnsi="Century Gothic"/>
          <w:sz w:val="18"/>
          <w:szCs w:val="18"/>
        </w:rPr>
        <w:t xml:space="preserve">, </w:t>
      </w:r>
      <w:r w:rsidRPr="00023772">
        <w:rPr>
          <w:rFonts w:ascii="Century Gothic" w:eastAsia="Verdana" w:hAnsi="Century Gothic" w:cs="Verdana"/>
          <w:sz w:val="20"/>
          <w:szCs w:val="20"/>
          <w:lang w:val="es-ES"/>
        </w:rPr>
        <w:t>identificado con</w:t>
      </w:r>
      <w:r w:rsidRPr="00023772">
        <w:rPr>
          <w:rFonts w:ascii="Century Gothic" w:hAnsi="Century Gothic"/>
          <w:sz w:val="18"/>
          <w:szCs w:val="18"/>
          <w:u w:val="single"/>
        </w:rPr>
        <w:tab/>
      </w:r>
      <w:r w:rsidRPr="00023772">
        <w:rPr>
          <w:rFonts w:ascii="Century Gothic" w:hAnsi="Century Gothic"/>
          <w:sz w:val="18"/>
          <w:szCs w:val="18"/>
          <w:u w:val="single"/>
        </w:rPr>
        <w:tab/>
      </w:r>
      <w:r w:rsidRPr="00023772">
        <w:rPr>
          <w:rFonts w:ascii="Century Gothic" w:hAnsi="Century Gothic"/>
          <w:sz w:val="18"/>
          <w:szCs w:val="18"/>
        </w:rPr>
        <w:t>,</w:t>
      </w:r>
      <w:r w:rsidRPr="00023772">
        <w:rPr>
          <w:rFonts w:ascii="Century Gothic" w:hAnsi="Century Gothic"/>
          <w:spacing w:val="-2"/>
          <w:sz w:val="18"/>
          <w:szCs w:val="18"/>
        </w:rPr>
        <w:t xml:space="preserve"> </w:t>
      </w:r>
      <w:r w:rsidRPr="00023772">
        <w:rPr>
          <w:rFonts w:ascii="Century Gothic" w:eastAsia="Verdana" w:hAnsi="Century Gothic" w:cs="Verdana"/>
          <w:sz w:val="20"/>
          <w:szCs w:val="20"/>
          <w:lang w:val="es-ES"/>
        </w:rPr>
        <w:t>en mi condición de Representante Legal de</w:t>
      </w:r>
      <w:r w:rsidRPr="00023772">
        <w:rPr>
          <w:rFonts w:ascii="Century Gothic" w:hAnsi="Century Gothic"/>
          <w:spacing w:val="10"/>
          <w:sz w:val="18"/>
          <w:szCs w:val="18"/>
        </w:rPr>
        <w:t xml:space="preserve"> </w:t>
      </w:r>
      <w:r w:rsidRPr="00023772">
        <w:rPr>
          <w:rFonts w:ascii="Century Gothic" w:hAnsi="Century Gothic"/>
          <w:color w:val="7E7E7E"/>
          <w:sz w:val="18"/>
          <w:szCs w:val="18"/>
          <w:u w:val="single" w:color="7E7E7E"/>
        </w:rPr>
        <w:t>(Razón</w:t>
      </w:r>
      <w:r w:rsidRPr="00023772">
        <w:rPr>
          <w:rFonts w:ascii="Century Gothic" w:hAnsi="Century Gothic"/>
          <w:color w:val="7E7E7E"/>
          <w:spacing w:val="-48"/>
          <w:sz w:val="18"/>
          <w:szCs w:val="18"/>
        </w:rPr>
        <w:t xml:space="preserve"> </w:t>
      </w:r>
      <w:r w:rsidRPr="00023772">
        <w:rPr>
          <w:rFonts w:ascii="Century Gothic" w:hAnsi="Century Gothic"/>
          <w:color w:val="7E7E7E"/>
          <w:sz w:val="18"/>
          <w:szCs w:val="18"/>
          <w:u w:val="single" w:color="7E7E7E"/>
        </w:rPr>
        <w:t>social</w:t>
      </w:r>
      <w:r w:rsidRPr="00023772">
        <w:rPr>
          <w:rFonts w:ascii="Century Gothic" w:hAnsi="Century Gothic"/>
          <w:color w:val="7E7E7E"/>
          <w:spacing w:val="-5"/>
          <w:sz w:val="18"/>
          <w:szCs w:val="18"/>
          <w:u w:val="single" w:color="7E7E7E"/>
        </w:rPr>
        <w:t xml:space="preserve"> </w:t>
      </w:r>
      <w:r w:rsidRPr="00023772">
        <w:rPr>
          <w:rFonts w:ascii="Century Gothic" w:hAnsi="Century Gothic"/>
          <w:color w:val="7E7E7E"/>
          <w:sz w:val="18"/>
          <w:szCs w:val="18"/>
          <w:u w:val="single" w:color="7E7E7E"/>
        </w:rPr>
        <w:t>de</w:t>
      </w:r>
      <w:r w:rsidRPr="00023772">
        <w:rPr>
          <w:rFonts w:ascii="Century Gothic" w:hAnsi="Century Gothic"/>
          <w:color w:val="7E7E7E"/>
          <w:spacing w:val="-4"/>
          <w:sz w:val="18"/>
          <w:szCs w:val="18"/>
          <w:u w:val="single" w:color="7E7E7E"/>
        </w:rPr>
        <w:t xml:space="preserve"> </w:t>
      </w:r>
      <w:r w:rsidRPr="00023772">
        <w:rPr>
          <w:rFonts w:ascii="Century Gothic" w:hAnsi="Century Gothic"/>
          <w:color w:val="7E7E7E"/>
          <w:sz w:val="18"/>
          <w:szCs w:val="18"/>
          <w:u w:val="single" w:color="7E7E7E"/>
        </w:rPr>
        <w:t>la</w:t>
      </w:r>
      <w:r w:rsidRPr="00023772">
        <w:rPr>
          <w:rFonts w:ascii="Century Gothic" w:hAnsi="Century Gothic"/>
          <w:color w:val="7E7E7E"/>
          <w:spacing w:val="-5"/>
          <w:sz w:val="18"/>
          <w:szCs w:val="18"/>
          <w:u w:val="single" w:color="7E7E7E"/>
        </w:rPr>
        <w:t xml:space="preserve"> </w:t>
      </w:r>
      <w:r w:rsidRPr="00023772">
        <w:rPr>
          <w:rFonts w:ascii="Century Gothic" w:hAnsi="Century Gothic"/>
          <w:color w:val="7E7E7E"/>
          <w:sz w:val="18"/>
          <w:szCs w:val="18"/>
          <w:u w:val="single" w:color="7E7E7E"/>
        </w:rPr>
        <w:t>compañía)</w:t>
      </w:r>
      <w:r w:rsidRPr="00023772">
        <w:rPr>
          <w:rFonts w:ascii="Century Gothic" w:hAnsi="Century Gothic"/>
          <w:color w:val="7E7E7E"/>
          <w:spacing w:val="-3"/>
          <w:sz w:val="18"/>
          <w:szCs w:val="18"/>
        </w:rPr>
        <w:t xml:space="preserve"> </w:t>
      </w:r>
      <w:r w:rsidRPr="00023772">
        <w:rPr>
          <w:rFonts w:ascii="Century Gothic" w:eastAsia="Verdana" w:hAnsi="Century Gothic" w:cs="Verdana"/>
          <w:sz w:val="20"/>
          <w:szCs w:val="20"/>
          <w:lang w:val="es-ES"/>
        </w:rPr>
        <w:t xml:space="preserve">identificada con </w:t>
      </w:r>
      <w:proofErr w:type="spellStart"/>
      <w:r w:rsidRPr="00023772">
        <w:rPr>
          <w:rFonts w:ascii="Century Gothic" w:eastAsia="Verdana" w:hAnsi="Century Gothic" w:cs="Verdana"/>
          <w:sz w:val="20"/>
          <w:szCs w:val="20"/>
          <w:lang w:val="es-ES"/>
        </w:rPr>
        <w:t>Nit</w:t>
      </w:r>
      <w:proofErr w:type="spellEnd"/>
      <w:r w:rsidRPr="00023772">
        <w:rPr>
          <w:rFonts w:ascii="Century Gothic" w:hAnsi="Century Gothic"/>
          <w:sz w:val="18"/>
          <w:szCs w:val="18"/>
          <w:u w:val="single"/>
        </w:rPr>
        <w:tab/>
      </w:r>
      <w:r w:rsidRPr="00023772">
        <w:rPr>
          <w:rFonts w:ascii="Century Gothic" w:hAnsi="Century Gothic"/>
          <w:sz w:val="18"/>
          <w:szCs w:val="18"/>
        </w:rPr>
        <w:t>,</w:t>
      </w:r>
      <w:r w:rsidRPr="00023772">
        <w:rPr>
          <w:rFonts w:ascii="Century Gothic" w:hAnsi="Century Gothic"/>
          <w:spacing w:val="43"/>
          <w:sz w:val="18"/>
          <w:szCs w:val="18"/>
        </w:rPr>
        <w:t xml:space="preserve"> </w:t>
      </w:r>
      <w:r w:rsidRPr="00023772">
        <w:rPr>
          <w:rFonts w:ascii="Century Gothic" w:eastAsia="Verdana" w:hAnsi="Century Gothic" w:cs="Verdana"/>
          <w:sz w:val="20"/>
          <w:szCs w:val="20"/>
          <w:lang w:val="es-ES"/>
        </w:rPr>
        <w:t>debidamente inscrito en la Cámara de Comercio de</w:t>
      </w:r>
      <w:r w:rsidRPr="00023772">
        <w:rPr>
          <w:rFonts w:ascii="Century Gothic" w:hAnsi="Century Gothic"/>
          <w:sz w:val="18"/>
          <w:szCs w:val="18"/>
          <w:u w:val="single"/>
        </w:rPr>
        <w:t xml:space="preserve"> </w:t>
      </w:r>
      <w:r w:rsidRPr="00023772">
        <w:rPr>
          <w:rFonts w:ascii="Century Gothic" w:hAnsi="Century Gothic"/>
          <w:sz w:val="18"/>
          <w:szCs w:val="18"/>
          <w:u w:val="single"/>
        </w:rPr>
        <w:tab/>
      </w:r>
      <w:r w:rsidRPr="00023772">
        <w:rPr>
          <w:rFonts w:ascii="Century Gothic" w:hAnsi="Century Gothic"/>
          <w:spacing w:val="-12"/>
          <w:sz w:val="18"/>
          <w:szCs w:val="18"/>
        </w:rPr>
        <w:t xml:space="preserve"> </w:t>
      </w:r>
      <w:r w:rsidRPr="00023772">
        <w:rPr>
          <w:rFonts w:ascii="Century Gothic" w:eastAsia="Verdana" w:hAnsi="Century Gothic" w:cs="Verdana"/>
          <w:sz w:val="20"/>
          <w:szCs w:val="20"/>
          <w:lang w:val="es-ES"/>
        </w:rPr>
        <w:t>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63EB775" w14:textId="77777777" w:rsidR="00023772" w:rsidRPr="00023772" w:rsidRDefault="00023772" w:rsidP="00023772">
      <w:pPr>
        <w:ind w:left="100"/>
        <w:jc w:val="both"/>
        <w:rPr>
          <w:rFonts w:ascii="Century Gothic" w:eastAsia="Verdana" w:hAnsi="Century Gothic" w:cs="Verdana"/>
          <w:sz w:val="20"/>
          <w:szCs w:val="20"/>
          <w:lang w:val="es-ES"/>
        </w:rPr>
      </w:pPr>
      <w:r w:rsidRPr="00023772">
        <w:rPr>
          <w:rFonts w:ascii="Century Gothic" w:eastAsia="Verdana" w:hAnsi="Century Gothic" w:cs="Verdana"/>
          <w:sz w:val="20"/>
          <w:szCs w:val="20"/>
          <w:lang w:val="es-ES"/>
        </w:rPr>
        <w:t>Lo anterior en cumplimiento de lo dispuesto en el Artículo 50 de la Ley 789 de 2002.</w:t>
      </w:r>
    </w:p>
    <w:p w14:paraId="2FE872FC" w14:textId="77777777" w:rsidR="00023772" w:rsidRDefault="00023772" w:rsidP="00023772">
      <w:pPr>
        <w:tabs>
          <w:tab w:val="left" w:pos="2056"/>
          <w:tab w:val="left" w:pos="2723"/>
          <w:tab w:val="left" w:pos="4862"/>
          <w:tab w:val="left" w:pos="8426"/>
          <w:tab w:val="left" w:pos="8509"/>
        </w:tabs>
        <w:ind w:left="100" w:right="180"/>
        <w:jc w:val="both"/>
        <w:rPr>
          <w:rFonts w:ascii="Century Gothic" w:eastAsia="Verdana" w:hAnsi="Century Gothic" w:cs="Verdana"/>
          <w:sz w:val="20"/>
          <w:szCs w:val="20"/>
          <w:lang w:val="es-ES"/>
        </w:rPr>
      </w:pPr>
    </w:p>
    <w:p w14:paraId="09443E78" w14:textId="152462A1" w:rsidR="00023772" w:rsidRPr="00023772" w:rsidRDefault="00023772" w:rsidP="00023772">
      <w:pPr>
        <w:tabs>
          <w:tab w:val="left" w:pos="2056"/>
          <w:tab w:val="left" w:pos="2723"/>
          <w:tab w:val="left" w:pos="4862"/>
          <w:tab w:val="left" w:pos="8426"/>
          <w:tab w:val="left" w:pos="8509"/>
        </w:tabs>
        <w:ind w:left="100" w:right="180"/>
        <w:jc w:val="both"/>
        <w:rPr>
          <w:rFonts w:ascii="Century Gothic" w:eastAsia="Verdana" w:hAnsi="Century Gothic" w:cs="Verdana"/>
          <w:sz w:val="20"/>
          <w:szCs w:val="20"/>
          <w:lang w:val="es-ES"/>
        </w:rPr>
      </w:pPr>
      <w:r w:rsidRPr="00023772">
        <w:rPr>
          <w:rFonts w:ascii="Century Gothic" w:eastAsia="Verdana" w:hAnsi="Century Gothic" w:cs="Verdana"/>
          <w:sz w:val="20"/>
          <w:szCs w:val="20"/>
          <w:lang w:val="es-ES"/>
        </w:rPr>
        <w:t>Yo,</w:t>
      </w:r>
      <w:r w:rsidRPr="00023772">
        <w:rPr>
          <w:rFonts w:ascii="Century Gothic" w:eastAsia="Verdana" w:hAnsi="Century Gothic" w:cs="Verdana"/>
          <w:sz w:val="20"/>
          <w:szCs w:val="20"/>
          <w:u w:val="single"/>
          <w:lang w:val="es-ES"/>
        </w:rPr>
        <w:tab/>
      </w:r>
      <w:r w:rsidRPr="00023772">
        <w:rPr>
          <w:rFonts w:ascii="Century Gothic" w:eastAsia="Verdana" w:hAnsi="Century Gothic" w:cs="Verdana"/>
          <w:sz w:val="20"/>
          <w:szCs w:val="20"/>
          <w:lang w:val="es-ES"/>
        </w:rPr>
        <w:t>, identificado con</w:t>
      </w:r>
      <w:r w:rsidRPr="00023772">
        <w:rPr>
          <w:rFonts w:ascii="Century Gothic" w:eastAsia="Verdana" w:hAnsi="Century Gothic" w:cs="Verdana"/>
          <w:sz w:val="20"/>
          <w:szCs w:val="20"/>
          <w:u w:val="single"/>
          <w:lang w:val="es-ES"/>
        </w:rPr>
        <w:tab/>
      </w:r>
      <w:r w:rsidRPr="00023772">
        <w:rPr>
          <w:rFonts w:ascii="Century Gothic" w:eastAsia="Verdana" w:hAnsi="Century Gothic" w:cs="Verdana"/>
          <w:sz w:val="20"/>
          <w:szCs w:val="20"/>
          <w:lang w:val="es-ES"/>
        </w:rPr>
        <w:t>, y con Tarjeta Profesional No.</w:t>
      </w:r>
      <w:r w:rsidRPr="00023772">
        <w:rPr>
          <w:rFonts w:ascii="Century Gothic" w:eastAsia="Verdana" w:hAnsi="Century Gothic" w:cs="Verdana"/>
          <w:sz w:val="20"/>
          <w:szCs w:val="20"/>
          <w:u w:val="single"/>
          <w:lang w:val="es-ES"/>
        </w:rPr>
        <w:tab/>
      </w:r>
      <w:r w:rsidRPr="00023772">
        <w:rPr>
          <w:rFonts w:ascii="Century Gothic" w:eastAsia="Verdana" w:hAnsi="Century Gothic" w:cs="Verdana"/>
          <w:sz w:val="20"/>
          <w:szCs w:val="20"/>
          <w:lang w:val="es-ES"/>
        </w:rPr>
        <w:t xml:space="preserve">de la Junta Central de Contadores de Colombia, en mi condición de Revisor Fiscal de </w:t>
      </w:r>
      <w:r w:rsidRPr="00023772">
        <w:rPr>
          <w:rFonts w:ascii="Century Gothic" w:eastAsia="Verdana" w:hAnsi="Century Gothic" w:cs="Verdana"/>
          <w:sz w:val="20"/>
          <w:szCs w:val="20"/>
          <w:u w:val="single"/>
          <w:lang w:val="es-ES"/>
        </w:rPr>
        <w:t>(Razón social de la compañía)</w:t>
      </w:r>
      <w:r w:rsidRPr="00023772">
        <w:rPr>
          <w:rFonts w:ascii="Century Gothic" w:eastAsia="Verdana" w:hAnsi="Century Gothic" w:cs="Verdana"/>
          <w:sz w:val="20"/>
          <w:szCs w:val="20"/>
          <w:lang w:val="es-ES"/>
        </w:rPr>
        <w:t xml:space="preserve"> identificado con </w:t>
      </w:r>
      <w:proofErr w:type="spellStart"/>
      <w:r w:rsidRPr="00023772">
        <w:rPr>
          <w:rFonts w:ascii="Century Gothic" w:eastAsia="Verdana" w:hAnsi="Century Gothic" w:cs="Verdana"/>
          <w:sz w:val="20"/>
          <w:szCs w:val="20"/>
          <w:lang w:val="es-ES"/>
        </w:rPr>
        <w:t>Nit</w:t>
      </w:r>
      <w:proofErr w:type="spellEnd"/>
      <w:r w:rsidRPr="00023772">
        <w:rPr>
          <w:rFonts w:ascii="Century Gothic" w:eastAsia="Verdana" w:hAnsi="Century Gothic" w:cs="Verdana"/>
          <w:sz w:val="20"/>
          <w:szCs w:val="20"/>
          <w:u w:val="single"/>
          <w:lang w:val="es-ES"/>
        </w:rPr>
        <w:tab/>
      </w:r>
      <w:r w:rsidRPr="00023772">
        <w:rPr>
          <w:rFonts w:ascii="Century Gothic" w:eastAsia="Verdana" w:hAnsi="Century Gothic" w:cs="Verdana"/>
          <w:sz w:val="20"/>
          <w:szCs w:val="20"/>
          <w:u w:val="single"/>
          <w:lang w:val="es-ES"/>
        </w:rPr>
        <w:tab/>
      </w:r>
      <w:r w:rsidRPr="00023772">
        <w:rPr>
          <w:rFonts w:ascii="Century Gothic" w:eastAsia="Verdana" w:hAnsi="Century Gothic" w:cs="Verdana"/>
          <w:sz w:val="20"/>
          <w:szCs w:val="20"/>
          <w:lang w:val="es-ES"/>
        </w:rPr>
        <w:t>, debidamente inscrito en la Cámara de Comercio de</w:t>
      </w:r>
      <w:r w:rsidRPr="00023772">
        <w:rPr>
          <w:rFonts w:ascii="Century Gothic" w:eastAsia="Verdana" w:hAnsi="Century Gothic" w:cs="Verdana"/>
          <w:sz w:val="20"/>
          <w:szCs w:val="20"/>
          <w:u w:val="single"/>
          <w:lang w:val="es-ES"/>
        </w:rPr>
        <w:tab/>
      </w:r>
      <w:r w:rsidRPr="00023772">
        <w:rPr>
          <w:rFonts w:ascii="Century Gothic" w:eastAsia="Verdana" w:hAnsi="Century Gothic" w:cs="Verdana"/>
          <w:sz w:val="20"/>
          <w:szCs w:val="20"/>
          <w:u w:val="single"/>
          <w:lang w:val="es-ES"/>
        </w:rPr>
        <w:tab/>
      </w:r>
      <w:r w:rsidRPr="00023772">
        <w:rPr>
          <w:rFonts w:ascii="Century Gothic" w:eastAsia="Verdana" w:hAnsi="Century Gothic" w:cs="Verdana"/>
          <w:sz w:val="20"/>
          <w:szCs w:val="20"/>
          <w:lang w:val="es-ES"/>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023772">
        <w:rPr>
          <w:rFonts w:ascii="Century Gothic" w:eastAsia="Verdana" w:hAnsi="Century Gothic" w:cs="Verdana"/>
          <w:b/>
          <w:sz w:val="20"/>
          <w:szCs w:val="20"/>
          <w:lang w:val="es-ES"/>
        </w:rPr>
        <w:t>ICBF</w:t>
      </w:r>
      <w:r w:rsidRPr="00023772">
        <w:rPr>
          <w:rFonts w:ascii="Century Gothic" w:eastAsia="Verdana" w:hAnsi="Century Gothic" w:cs="Verdana"/>
          <w:sz w:val="20"/>
          <w:szCs w:val="20"/>
          <w:lang w:val="es-ES"/>
        </w:rPr>
        <w:t>) y Servicio Nacional de Aprendizaje (SENA)</w:t>
      </w:r>
    </w:p>
    <w:p w14:paraId="2092A691" w14:textId="34E5E412" w:rsidR="00023772" w:rsidRPr="00023772" w:rsidRDefault="00023772" w:rsidP="000B2E48">
      <w:pPr>
        <w:tabs>
          <w:tab w:val="left" w:pos="2056"/>
          <w:tab w:val="left" w:pos="2723"/>
          <w:tab w:val="left" w:pos="4862"/>
          <w:tab w:val="left" w:pos="8426"/>
          <w:tab w:val="left" w:pos="8509"/>
        </w:tabs>
        <w:ind w:left="100" w:right="180"/>
        <w:jc w:val="both"/>
        <w:rPr>
          <w:rFonts w:ascii="Century Gothic" w:eastAsia="Verdana" w:hAnsi="Century Gothic" w:cs="Verdana"/>
          <w:sz w:val="20"/>
          <w:szCs w:val="20"/>
          <w:lang w:val="es-ES"/>
        </w:rPr>
      </w:pPr>
      <w:r w:rsidRPr="00023772">
        <w:rPr>
          <w:rFonts w:ascii="Century Gothic" w:eastAsia="Verdana" w:hAnsi="Century Gothic" w:cs="Verdana"/>
          <w:sz w:val="20"/>
          <w:szCs w:val="20"/>
          <w:lang w:val="es-ES"/>
        </w:rPr>
        <w:t>Estos pagos, corresponden a los montos contabilizados y pagados por la compañía durante dichos 6 meses. Lo anterior, en cumplimiento de lo dispuesto en el Artículo 50 de la Ley 789 de 2002.</w:t>
      </w:r>
    </w:p>
    <w:p w14:paraId="48F363CA" w14:textId="726B4E18" w:rsidR="00023772" w:rsidRPr="000B2E48" w:rsidRDefault="00023772" w:rsidP="000B2E48">
      <w:pPr>
        <w:ind w:left="100" w:right="185"/>
        <w:jc w:val="both"/>
        <w:rPr>
          <w:rFonts w:ascii="Century Gothic" w:eastAsia="Verdana" w:hAnsi="Century Gothic" w:cs="Verdana"/>
          <w:sz w:val="20"/>
          <w:szCs w:val="20"/>
          <w:lang w:val="es-ES"/>
        </w:rPr>
      </w:pPr>
      <w:r w:rsidRPr="000B2E48">
        <w:rPr>
          <w:rFonts w:ascii="Century Gothic" w:eastAsia="Verdana" w:hAnsi="Century Gothic" w:cs="Verdana"/>
          <w:b/>
          <w:bCs/>
          <w:sz w:val="20"/>
          <w:szCs w:val="20"/>
          <w:lang w:val="es-ES"/>
        </w:rPr>
        <w:t>Nota 1:</w:t>
      </w:r>
      <w:r w:rsidRPr="00023772">
        <w:rPr>
          <w:rFonts w:ascii="Century Gothic" w:eastAsia="Verdana" w:hAnsi="Century Gothic" w:cs="Verdana"/>
          <w:sz w:val="20"/>
          <w:szCs w:val="20"/>
          <w:lang w:val="es-E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36ED9ED5" w14:textId="199FDA78" w:rsidR="00023772" w:rsidRPr="00023772" w:rsidRDefault="00023772" w:rsidP="000B2E48">
      <w:pPr>
        <w:ind w:left="100" w:right="179"/>
        <w:jc w:val="both"/>
        <w:rPr>
          <w:rFonts w:ascii="Century Gothic" w:eastAsia="Verdana" w:hAnsi="Century Gothic" w:cs="Verdana"/>
          <w:sz w:val="20"/>
          <w:szCs w:val="20"/>
          <w:lang w:val="es-ES"/>
        </w:rPr>
      </w:pPr>
      <w:r w:rsidRPr="000B2E48">
        <w:rPr>
          <w:rFonts w:ascii="Century Gothic" w:eastAsia="Verdana" w:hAnsi="Century Gothic" w:cs="Verdana"/>
          <w:b/>
          <w:bCs/>
          <w:sz w:val="20"/>
          <w:szCs w:val="20"/>
          <w:lang w:val="es-ES"/>
        </w:rPr>
        <w:lastRenderedPageBreak/>
        <w:t>Nota 2:</w:t>
      </w:r>
      <w:r w:rsidRPr="00023772">
        <w:rPr>
          <w:rFonts w:ascii="Century Gothic" w:eastAsia="Verdana" w:hAnsi="Century Gothic" w:cs="Verdana"/>
          <w:sz w:val="20"/>
          <w:szCs w:val="20"/>
          <w:lang w:val="es-E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tbl>
      <w:tblPr>
        <w:tblStyle w:val="Tablaconcuadrcula"/>
        <w:tblW w:w="0" w:type="auto"/>
        <w:tblInd w:w="100" w:type="dxa"/>
        <w:tblLook w:val="04A0" w:firstRow="1" w:lastRow="0" w:firstColumn="1" w:lastColumn="0" w:noHBand="0" w:noVBand="1"/>
      </w:tblPr>
      <w:tblGrid>
        <w:gridCol w:w="9636"/>
      </w:tblGrid>
      <w:tr w:rsidR="00023772" w:rsidRPr="00023772" w14:paraId="6D3E0ED8" w14:textId="77777777" w:rsidTr="003B7611">
        <w:trPr>
          <w:trHeight w:val="689"/>
        </w:trPr>
        <w:tc>
          <w:tcPr>
            <w:tcW w:w="9636" w:type="dxa"/>
          </w:tcPr>
          <w:p w14:paraId="54F32F57" w14:textId="77777777" w:rsidR="00023772" w:rsidRPr="00023772" w:rsidRDefault="00023772" w:rsidP="003B7611">
            <w:pPr>
              <w:tabs>
                <w:tab w:val="left" w:pos="709"/>
              </w:tabs>
              <w:jc w:val="both"/>
              <w:rPr>
                <w:rFonts w:ascii="Century Gothic" w:eastAsia="Verdana" w:hAnsi="Century Gothic" w:cs="Verdana"/>
                <w:sz w:val="20"/>
                <w:szCs w:val="20"/>
                <w:lang w:val="es-ES"/>
              </w:rPr>
            </w:pPr>
            <w:r w:rsidRPr="00023772">
              <w:rPr>
                <w:rFonts w:ascii="Century Gothic" w:eastAsia="Verdana" w:hAnsi="Century Gothic" w:cs="Verdana"/>
                <w:sz w:val="20"/>
                <w:szCs w:val="20"/>
                <w:lang w:val="es-ES"/>
              </w:rPr>
              <w:t>EN CASO DE PRESENTAR ACUERDO DE PAGO CON ALGUNA DE LAS ENTIDADES ANTERIORMENTE MENCIONADAS, SE DEBERÁ PRECISAR EL VALOR Y EL PLAZO PREVISTO PARA EL ACUERDO DE PAGO, CON INDICACION DEL CUMPLIMIENTO DE ESTA OBLIGACION.</w:t>
            </w:r>
          </w:p>
          <w:p w14:paraId="106BEDE8" w14:textId="77777777" w:rsidR="00023772" w:rsidRPr="00023772" w:rsidRDefault="00023772" w:rsidP="003B7611">
            <w:pPr>
              <w:ind w:left="100" w:right="179"/>
              <w:jc w:val="both"/>
              <w:rPr>
                <w:rFonts w:ascii="Century Gothic" w:eastAsia="Verdana" w:hAnsi="Century Gothic" w:cs="Verdana"/>
                <w:sz w:val="20"/>
                <w:szCs w:val="20"/>
                <w:lang w:val="es-ES"/>
              </w:rPr>
            </w:pPr>
          </w:p>
          <w:p w14:paraId="179293D5" w14:textId="77777777" w:rsidR="00023772" w:rsidRPr="00023772" w:rsidRDefault="00023772" w:rsidP="003B7611">
            <w:pPr>
              <w:ind w:right="179"/>
              <w:jc w:val="both"/>
              <w:rPr>
                <w:rFonts w:ascii="Century Gothic" w:eastAsia="Verdana" w:hAnsi="Century Gothic" w:cs="Verdana"/>
                <w:sz w:val="20"/>
                <w:szCs w:val="20"/>
                <w:lang w:val="es-ES"/>
              </w:rPr>
            </w:pPr>
          </w:p>
        </w:tc>
      </w:tr>
    </w:tbl>
    <w:p w14:paraId="00CC64B7" w14:textId="77777777" w:rsidR="00023772" w:rsidRPr="00023772" w:rsidRDefault="00023772" w:rsidP="00023772">
      <w:pPr>
        <w:ind w:left="100" w:right="179"/>
        <w:jc w:val="both"/>
        <w:rPr>
          <w:rFonts w:ascii="Century Gothic" w:eastAsia="Verdana" w:hAnsi="Century Gothic" w:cs="Verdana"/>
          <w:sz w:val="20"/>
          <w:szCs w:val="20"/>
          <w:lang w:val="es-ES"/>
        </w:rPr>
      </w:pPr>
    </w:p>
    <w:p w14:paraId="3C4077DA" w14:textId="77777777" w:rsidR="00023772" w:rsidRPr="00023772" w:rsidRDefault="00023772" w:rsidP="000B2E48">
      <w:pPr>
        <w:pStyle w:val="Textoindependiente"/>
        <w:ind w:left="142"/>
        <w:rPr>
          <w:rFonts w:ascii="Century Gothic" w:hAnsi="Century Gothic"/>
        </w:rPr>
      </w:pPr>
    </w:p>
    <w:p w14:paraId="1042C8F5" w14:textId="77777777" w:rsidR="00023772" w:rsidRPr="00023772" w:rsidRDefault="00023772" w:rsidP="000B2E48">
      <w:pPr>
        <w:tabs>
          <w:tab w:val="left" w:pos="1611"/>
          <w:tab w:val="left" w:pos="2671"/>
          <w:tab w:val="left" w:pos="3682"/>
          <w:tab w:val="left" w:pos="5651"/>
          <w:tab w:val="left" w:pos="6711"/>
        </w:tabs>
        <w:ind w:left="142"/>
        <w:rPr>
          <w:rFonts w:ascii="Century Gothic" w:eastAsia="Verdana" w:hAnsi="Century Gothic" w:cs="Verdana"/>
          <w:sz w:val="20"/>
          <w:szCs w:val="20"/>
          <w:lang w:val="es-ES"/>
        </w:rPr>
      </w:pPr>
      <w:r w:rsidRPr="00023772">
        <w:rPr>
          <w:rFonts w:ascii="Century Gothic" w:eastAsia="Verdana" w:hAnsi="Century Gothic" w:cs="Verdana"/>
          <w:sz w:val="20"/>
          <w:szCs w:val="20"/>
          <w:lang w:val="es-ES"/>
        </w:rPr>
        <w:t>Dada en</w:t>
      </w:r>
      <w:r w:rsidRPr="00023772">
        <w:rPr>
          <w:rFonts w:ascii="Century Gothic" w:eastAsia="Verdana" w:hAnsi="Century Gothic" w:cs="Verdana"/>
          <w:sz w:val="20"/>
          <w:szCs w:val="20"/>
          <w:lang w:val="es-ES"/>
        </w:rPr>
        <w:tab/>
        <w:t>, a los (</w:t>
      </w:r>
      <w:r w:rsidRPr="00023772">
        <w:rPr>
          <w:rFonts w:ascii="Century Gothic" w:eastAsia="Verdana" w:hAnsi="Century Gothic" w:cs="Verdana"/>
          <w:sz w:val="20"/>
          <w:szCs w:val="20"/>
          <w:lang w:val="es-ES"/>
        </w:rPr>
        <w:tab/>
        <w:t>)</w:t>
      </w:r>
      <w:r w:rsidRPr="00023772">
        <w:rPr>
          <w:rFonts w:ascii="Century Gothic" w:eastAsia="Verdana" w:hAnsi="Century Gothic" w:cs="Verdana"/>
          <w:sz w:val="20"/>
          <w:szCs w:val="20"/>
          <w:lang w:val="es-ES"/>
        </w:rPr>
        <w:tab/>
        <w:t>del mes de</w:t>
      </w:r>
      <w:r w:rsidRPr="00023772">
        <w:rPr>
          <w:rFonts w:ascii="Century Gothic" w:eastAsia="Verdana" w:hAnsi="Century Gothic" w:cs="Verdana"/>
          <w:sz w:val="20"/>
          <w:szCs w:val="20"/>
          <w:lang w:val="es-ES"/>
        </w:rPr>
        <w:tab/>
      </w:r>
      <w:proofErr w:type="spellStart"/>
      <w:r w:rsidRPr="00023772">
        <w:rPr>
          <w:rFonts w:ascii="Century Gothic" w:eastAsia="Verdana" w:hAnsi="Century Gothic" w:cs="Verdana"/>
          <w:sz w:val="20"/>
          <w:szCs w:val="20"/>
          <w:lang w:val="es-ES"/>
        </w:rPr>
        <w:t>de</w:t>
      </w:r>
      <w:proofErr w:type="spellEnd"/>
      <w:r w:rsidRPr="00023772">
        <w:rPr>
          <w:rFonts w:ascii="Century Gothic" w:eastAsia="Verdana" w:hAnsi="Century Gothic" w:cs="Verdana"/>
          <w:sz w:val="20"/>
          <w:szCs w:val="20"/>
          <w:lang w:val="es-ES"/>
        </w:rPr>
        <w:t xml:space="preserve"> 2021</w:t>
      </w:r>
    </w:p>
    <w:p w14:paraId="605EC15D" w14:textId="2E2D00A0" w:rsidR="00023772" w:rsidRDefault="00023772" w:rsidP="000B2E48">
      <w:pPr>
        <w:tabs>
          <w:tab w:val="left" w:pos="3934"/>
          <w:tab w:val="left" w:pos="4349"/>
        </w:tabs>
        <w:ind w:left="142" w:right="5290"/>
        <w:rPr>
          <w:rFonts w:ascii="Century Gothic" w:eastAsia="Verdana" w:hAnsi="Century Gothic" w:cs="Verdana"/>
          <w:sz w:val="20"/>
          <w:szCs w:val="20"/>
          <w:lang w:val="es-ES"/>
        </w:rPr>
      </w:pPr>
    </w:p>
    <w:p w14:paraId="760F2981" w14:textId="18C825FF" w:rsidR="00023772" w:rsidRPr="00C85DFF" w:rsidRDefault="00023772" w:rsidP="000B2E48">
      <w:pPr>
        <w:pStyle w:val="Textoindependiente"/>
        <w:spacing w:before="3"/>
        <w:ind w:left="142"/>
        <w:rPr>
          <w:rFonts w:ascii="Century Gothic" w:hAnsi="Century Gothic"/>
          <w:b/>
          <w:sz w:val="10"/>
        </w:rPr>
      </w:pPr>
    </w:p>
    <w:p w14:paraId="52569677" w14:textId="77777777" w:rsidR="00023772" w:rsidRPr="00C85DFF" w:rsidRDefault="00023772" w:rsidP="000B2E48">
      <w:pPr>
        <w:pStyle w:val="Textoindependiente"/>
        <w:spacing w:before="2"/>
        <w:ind w:left="142"/>
        <w:rPr>
          <w:rFonts w:ascii="Century Gothic" w:hAnsi="Century Gothic"/>
          <w:sz w:val="22"/>
        </w:rPr>
      </w:pPr>
    </w:p>
    <w:p w14:paraId="5ED73CE1" w14:textId="77777777" w:rsidR="00023772" w:rsidRPr="00C85DFF" w:rsidRDefault="00023772" w:rsidP="000B2E48">
      <w:pPr>
        <w:pStyle w:val="Textoindependiente"/>
        <w:tabs>
          <w:tab w:val="left" w:pos="3838"/>
          <w:tab w:val="left" w:pos="4442"/>
        </w:tabs>
        <w:spacing w:line="278" w:lineRule="auto"/>
        <w:ind w:left="142" w:right="355"/>
        <w:rPr>
          <w:rFonts w:ascii="Century Gothic" w:hAnsi="Century Gothic"/>
        </w:rPr>
      </w:pPr>
      <w:r w:rsidRPr="00C85DFF">
        <w:rPr>
          <w:rFonts w:ascii="Century Gothic" w:hAnsi="Century Gothic"/>
        </w:rPr>
        <w:t>FIRMA</w:t>
      </w:r>
      <w:r w:rsidRPr="00C85DFF">
        <w:rPr>
          <w:rFonts w:ascii="Century Gothic" w:hAnsi="Century Gothic"/>
          <w:u w:val="single"/>
        </w:rPr>
        <w:tab/>
      </w:r>
      <w:r w:rsidRPr="00C85DFF">
        <w:rPr>
          <w:rFonts w:ascii="Century Gothic" w:hAnsi="Century Gothic"/>
          <w:color w:val="FF0000"/>
          <w:w w:val="95"/>
        </w:rPr>
        <w:t>(Representante</w:t>
      </w:r>
      <w:r w:rsidRPr="00C85DFF">
        <w:rPr>
          <w:rFonts w:ascii="Century Gothic" w:hAnsi="Century Gothic"/>
          <w:color w:val="FF0000"/>
          <w:spacing w:val="-1"/>
          <w:w w:val="95"/>
        </w:rPr>
        <w:t xml:space="preserve"> </w:t>
      </w:r>
      <w:r w:rsidRPr="00C85DFF">
        <w:rPr>
          <w:rFonts w:ascii="Century Gothic" w:hAnsi="Century Gothic"/>
          <w:color w:val="FF0000"/>
          <w:w w:val="95"/>
        </w:rPr>
        <w:t>Legal o</w:t>
      </w:r>
      <w:r w:rsidRPr="00C85DFF">
        <w:rPr>
          <w:rFonts w:ascii="Century Gothic" w:hAnsi="Century Gothic"/>
          <w:color w:val="FF0000"/>
          <w:spacing w:val="1"/>
          <w:w w:val="95"/>
        </w:rPr>
        <w:t xml:space="preserve"> </w:t>
      </w:r>
      <w:r w:rsidRPr="00C85DFF">
        <w:rPr>
          <w:rFonts w:ascii="Century Gothic" w:hAnsi="Century Gothic"/>
          <w:color w:val="FF0000"/>
          <w:w w:val="95"/>
        </w:rPr>
        <w:t>Revisor Fiscal,</w:t>
      </w:r>
      <w:r w:rsidRPr="00C85DFF">
        <w:rPr>
          <w:rFonts w:ascii="Century Gothic" w:hAnsi="Century Gothic"/>
          <w:color w:val="FF0000"/>
          <w:spacing w:val="2"/>
          <w:w w:val="95"/>
        </w:rPr>
        <w:t xml:space="preserve"> </w:t>
      </w:r>
      <w:r w:rsidRPr="00C85DFF">
        <w:rPr>
          <w:rFonts w:ascii="Century Gothic" w:hAnsi="Century Gothic"/>
          <w:color w:val="FF0000"/>
          <w:w w:val="95"/>
        </w:rPr>
        <w:t>según</w:t>
      </w:r>
      <w:r w:rsidRPr="00C85DFF">
        <w:rPr>
          <w:rFonts w:ascii="Century Gothic" w:hAnsi="Century Gothic"/>
          <w:color w:val="FF0000"/>
          <w:spacing w:val="1"/>
          <w:w w:val="95"/>
        </w:rPr>
        <w:t xml:space="preserve"> </w:t>
      </w:r>
      <w:r w:rsidRPr="00C85DFF">
        <w:rPr>
          <w:rFonts w:ascii="Century Gothic" w:hAnsi="Century Gothic"/>
          <w:color w:val="FF0000"/>
          <w:w w:val="95"/>
        </w:rPr>
        <w:t>corresponda)</w:t>
      </w:r>
      <w:r w:rsidRPr="00C85DFF">
        <w:rPr>
          <w:rFonts w:ascii="Century Gothic" w:hAnsi="Century Gothic"/>
          <w:color w:val="FF0000"/>
          <w:spacing w:val="-64"/>
          <w:w w:val="95"/>
        </w:rPr>
        <w:t xml:space="preserve"> </w:t>
      </w:r>
      <w:r w:rsidRPr="00C85DFF">
        <w:rPr>
          <w:rFonts w:ascii="Century Gothic" w:hAnsi="Century Gothic"/>
          <w:w w:val="90"/>
        </w:rPr>
        <w:t>NOMBRE</w:t>
      </w:r>
      <w:r w:rsidRPr="00C85DFF">
        <w:rPr>
          <w:rFonts w:ascii="Century Gothic" w:hAnsi="Century Gothic"/>
          <w:spacing w:val="9"/>
          <w:w w:val="90"/>
        </w:rPr>
        <w:t xml:space="preserve"> </w:t>
      </w:r>
      <w:r w:rsidRPr="00C85DFF">
        <w:rPr>
          <w:rFonts w:ascii="Century Gothic" w:hAnsi="Century Gothic"/>
          <w:w w:val="90"/>
        </w:rPr>
        <w:t>DE</w:t>
      </w:r>
      <w:r w:rsidRPr="00C85DFF">
        <w:rPr>
          <w:rFonts w:ascii="Century Gothic" w:hAnsi="Century Gothic"/>
          <w:spacing w:val="9"/>
          <w:w w:val="90"/>
        </w:rPr>
        <w:t xml:space="preserve"> </w:t>
      </w:r>
      <w:r w:rsidRPr="00C85DFF">
        <w:rPr>
          <w:rFonts w:ascii="Century Gothic" w:hAnsi="Century Gothic"/>
          <w:w w:val="90"/>
        </w:rPr>
        <w:t>QUIEN</w:t>
      </w:r>
      <w:r w:rsidRPr="00C85DFF">
        <w:rPr>
          <w:rFonts w:ascii="Century Gothic" w:hAnsi="Century Gothic"/>
          <w:spacing w:val="6"/>
          <w:w w:val="90"/>
        </w:rPr>
        <w:t xml:space="preserve"> </w:t>
      </w:r>
      <w:r w:rsidRPr="00C85DFF">
        <w:rPr>
          <w:rFonts w:ascii="Century Gothic" w:hAnsi="Century Gothic"/>
          <w:w w:val="90"/>
        </w:rPr>
        <w:t>CERTIFICA</w:t>
      </w:r>
      <w:r w:rsidRPr="00C85DFF">
        <w:rPr>
          <w:rFonts w:ascii="Century Gothic" w:hAnsi="Century Gothic"/>
          <w:w w:val="78"/>
          <w:u w:val="single"/>
        </w:rPr>
        <w:t xml:space="preserve"> </w:t>
      </w:r>
      <w:r w:rsidRPr="00C85DFF">
        <w:rPr>
          <w:rFonts w:ascii="Century Gothic" w:hAnsi="Century Gothic"/>
          <w:u w:val="single"/>
        </w:rPr>
        <w:tab/>
      </w:r>
      <w:r w:rsidRPr="00C85DFF">
        <w:rPr>
          <w:rFonts w:ascii="Century Gothic" w:hAnsi="Century Gothic"/>
          <w:u w:val="single"/>
        </w:rPr>
        <w:tab/>
      </w:r>
    </w:p>
    <w:p w14:paraId="29F26574" w14:textId="77777777" w:rsidR="006D3173" w:rsidRDefault="00613522"/>
    <w:sectPr w:rsidR="006D3173">
      <w:headerReference w:type="default" r:id="rId6"/>
      <w:footerReference w:type="default" r:id="rId7"/>
      <w:pgSz w:w="12250" w:h="15850"/>
      <w:pgMar w:top="2020" w:right="920" w:bottom="1640" w:left="1460" w:header="607" w:footer="14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7752A" w14:textId="77777777" w:rsidR="00613522" w:rsidRDefault="00613522" w:rsidP="00023772">
      <w:pPr>
        <w:spacing w:after="0" w:line="240" w:lineRule="auto"/>
      </w:pPr>
      <w:r>
        <w:separator/>
      </w:r>
    </w:p>
  </w:endnote>
  <w:endnote w:type="continuationSeparator" w:id="0">
    <w:p w14:paraId="6F99084E" w14:textId="77777777" w:rsidR="00613522" w:rsidRDefault="00613522" w:rsidP="00023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7009F" w14:textId="77777777" w:rsidR="00127FCA" w:rsidRDefault="00C3168E" w:rsidP="00127FCA">
    <w:pPr>
      <w:rPr>
        <w:rFonts w:ascii="Arial" w:hAnsi="Arial" w:cs="Arial"/>
        <w:sz w:val="18"/>
        <w:szCs w:val="18"/>
      </w:rPr>
    </w:pPr>
    <w:r>
      <w:rPr>
        <w:noProof/>
        <w:lang w:eastAsia="es-CO"/>
      </w:rPr>
      <w:drawing>
        <wp:anchor distT="0" distB="0" distL="114300" distR="114300" simplePos="0" relativeHeight="251660288" behindDoc="0" locked="0" layoutInCell="1" allowOverlap="1" wp14:anchorId="391A1CD5" wp14:editId="39D0EDFF">
          <wp:simplePos x="0" y="0"/>
          <wp:positionH relativeFrom="column">
            <wp:posOffset>2456815</wp:posOffset>
          </wp:positionH>
          <wp:positionV relativeFrom="paragraph">
            <wp:posOffset>-111864</wp:posOffset>
          </wp:positionV>
          <wp:extent cx="6400800" cy="1273175"/>
          <wp:effectExtent l="0" t="0" r="0" b="0"/>
          <wp:wrapNone/>
          <wp:docPr id="44" name="Imagen 4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0" cy="1273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FF799B" w14:textId="77777777" w:rsidR="00127FCA" w:rsidRPr="00023B1B" w:rsidRDefault="00C3168E" w:rsidP="00127FCA">
    <w:pPr>
      <w:rPr>
        <w:rFonts w:cs="Arial"/>
        <w:sz w:val="14"/>
        <w:szCs w:val="14"/>
      </w:rPr>
    </w:pPr>
    <w:r w:rsidRPr="00023B1B">
      <w:rPr>
        <w:rFonts w:cs="Arial"/>
        <w:sz w:val="14"/>
        <w:szCs w:val="14"/>
      </w:rPr>
      <w:t>Av. Eldorado No. 66 – 63</w:t>
    </w:r>
  </w:p>
  <w:p w14:paraId="3FE8D85F" w14:textId="77777777" w:rsidR="00127FCA" w:rsidRPr="00023B1B" w:rsidRDefault="00C3168E" w:rsidP="00127FCA">
    <w:pPr>
      <w:rPr>
        <w:rFonts w:cs="Arial"/>
        <w:sz w:val="14"/>
        <w:szCs w:val="14"/>
      </w:rPr>
    </w:pPr>
    <w:r w:rsidRPr="00023B1B">
      <w:rPr>
        <w:rFonts w:cs="Arial"/>
        <w:sz w:val="14"/>
        <w:szCs w:val="14"/>
      </w:rPr>
      <w:t>PBX: 324 10 00 Fax: 315 34 48</w:t>
    </w:r>
  </w:p>
  <w:p w14:paraId="62C17CAA" w14:textId="77777777" w:rsidR="00127FCA" w:rsidRPr="00023B1B" w:rsidRDefault="00C3168E" w:rsidP="00127FCA">
    <w:pPr>
      <w:rPr>
        <w:rFonts w:cs="Arial"/>
        <w:sz w:val="14"/>
        <w:szCs w:val="14"/>
      </w:rPr>
    </w:pPr>
    <w:r w:rsidRPr="00023B1B">
      <w:rPr>
        <w:rFonts w:cs="Arial"/>
        <w:sz w:val="14"/>
        <w:szCs w:val="14"/>
      </w:rPr>
      <w:t>Código postal: 111321</w:t>
    </w:r>
  </w:p>
  <w:p w14:paraId="33D882E4" w14:textId="77777777" w:rsidR="00127FCA" w:rsidRPr="00023B1B" w:rsidRDefault="00613522" w:rsidP="00127FCA">
    <w:pPr>
      <w:rPr>
        <w:rFonts w:cs="Arial"/>
        <w:sz w:val="14"/>
        <w:szCs w:val="14"/>
      </w:rPr>
    </w:pPr>
    <w:hyperlink r:id="rId2" w:history="1">
      <w:r w:rsidR="00C3168E" w:rsidRPr="00023B1B">
        <w:rPr>
          <w:rStyle w:val="Hipervnculo"/>
          <w:rFonts w:cs="Arial"/>
          <w:sz w:val="14"/>
          <w:szCs w:val="14"/>
        </w:rPr>
        <w:t>www.educacionbogota.edu.co</w:t>
      </w:r>
    </w:hyperlink>
    <w:r w:rsidR="00C3168E" w:rsidRPr="00023B1B">
      <w:rPr>
        <w:noProof/>
        <w:sz w:val="14"/>
        <w:szCs w:val="14"/>
      </w:rPr>
      <w:t xml:space="preserve"> </w:t>
    </w:r>
  </w:p>
  <w:p w14:paraId="14222558" w14:textId="77777777" w:rsidR="00DD37EE" w:rsidRPr="00127FCA" w:rsidRDefault="00C3168E" w:rsidP="00127FCA">
    <w:pPr>
      <w:rPr>
        <w:rFonts w:cs="Arial"/>
        <w:sz w:val="14"/>
        <w:szCs w:val="14"/>
      </w:rPr>
    </w:pPr>
    <w:r w:rsidRPr="00023B1B">
      <w:rPr>
        <w:rFonts w:cs="Arial"/>
        <w:sz w:val="14"/>
        <w:szCs w:val="14"/>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DF0E0" w14:textId="77777777" w:rsidR="00613522" w:rsidRDefault="00613522" w:rsidP="00023772">
      <w:pPr>
        <w:spacing w:after="0" w:line="240" w:lineRule="auto"/>
      </w:pPr>
      <w:r>
        <w:separator/>
      </w:r>
    </w:p>
  </w:footnote>
  <w:footnote w:type="continuationSeparator" w:id="0">
    <w:p w14:paraId="53D64D02" w14:textId="77777777" w:rsidR="00613522" w:rsidRDefault="00613522" w:rsidP="000237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318336367"/>
      <w:docPartObj>
        <w:docPartGallery w:val="Page Numbers (Top of Page)"/>
        <w:docPartUnique/>
      </w:docPartObj>
    </w:sdtPr>
    <w:sdtEndPr/>
    <w:sdtContent>
      <w:p w14:paraId="6D23A456" w14:textId="77777777" w:rsidR="00127FCA" w:rsidRPr="00F62B2E" w:rsidRDefault="00C3168E" w:rsidP="00127FCA">
        <w:pPr>
          <w:pStyle w:val="Encabezado"/>
          <w:ind w:right="1196"/>
          <w:jc w:val="right"/>
          <w:rPr>
            <w:b/>
            <w:bCs/>
            <w:sz w:val="16"/>
            <w:szCs w:val="16"/>
          </w:rPr>
        </w:pPr>
        <w:r w:rsidRPr="00F62B2E">
          <w:rPr>
            <w:noProof/>
            <w:sz w:val="16"/>
            <w:szCs w:val="16"/>
            <w:lang w:val="es-CO" w:eastAsia="es-CO"/>
          </w:rPr>
          <w:drawing>
            <wp:anchor distT="0" distB="0" distL="114300" distR="114300" simplePos="0" relativeHeight="251659264" behindDoc="0" locked="0" layoutInCell="1" allowOverlap="1" wp14:anchorId="4A06CA87" wp14:editId="019480B4">
              <wp:simplePos x="0" y="0"/>
              <wp:positionH relativeFrom="page">
                <wp:align>center</wp:align>
              </wp:positionH>
              <wp:positionV relativeFrom="paragraph">
                <wp:posOffset>9525</wp:posOffset>
              </wp:positionV>
              <wp:extent cx="666750" cy="752475"/>
              <wp:effectExtent l="0" t="0" r="0" b="9525"/>
              <wp:wrapNone/>
              <wp:docPr id="43" name="Imagen 4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62B2E">
          <w:rPr>
            <w:sz w:val="16"/>
            <w:szCs w:val="16"/>
          </w:rPr>
          <w:t xml:space="preserve">Página </w:t>
        </w:r>
        <w:r w:rsidRPr="00F62B2E">
          <w:rPr>
            <w:b/>
            <w:bCs/>
            <w:sz w:val="16"/>
            <w:szCs w:val="16"/>
          </w:rPr>
          <w:fldChar w:fldCharType="begin"/>
        </w:r>
        <w:r w:rsidRPr="00F62B2E">
          <w:rPr>
            <w:b/>
            <w:bCs/>
            <w:sz w:val="16"/>
            <w:szCs w:val="16"/>
          </w:rPr>
          <w:instrText>PAGE</w:instrText>
        </w:r>
        <w:r w:rsidRPr="00F62B2E">
          <w:rPr>
            <w:b/>
            <w:bCs/>
            <w:sz w:val="16"/>
            <w:szCs w:val="16"/>
          </w:rPr>
          <w:fldChar w:fldCharType="separate"/>
        </w:r>
        <w:r>
          <w:rPr>
            <w:b/>
            <w:bCs/>
            <w:sz w:val="16"/>
            <w:szCs w:val="16"/>
          </w:rPr>
          <w:t>3</w:t>
        </w:r>
        <w:r w:rsidRPr="00F62B2E">
          <w:rPr>
            <w:b/>
            <w:bCs/>
            <w:sz w:val="16"/>
            <w:szCs w:val="16"/>
          </w:rPr>
          <w:fldChar w:fldCharType="end"/>
        </w:r>
        <w:r w:rsidRPr="00F62B2E">
          <w:rPr>
            <w:sz w:val="16"/>
            <w:szCs w:val="16"/>
          </w:rPr>
          <w:t xml:space="preserve"> de </w:t>
        </w:r>
        <w:r w:rsidRPr="00F62B2E">
          <w:rPr>
            <w:b/>
            <w:bCs/>
            <w:sz w:val="16"/>
            <w:szCs w:val="16"/>
          </w:rPr>
          <w:fldChar w:fldCharType="begin"/>
        </w:r>
        <w:r w:rsidRPr="00F62B2E">
          <w:rPr>
            <w:b/>
            <w:bCs/>
            <w:sz w:val="16"/>
            <w:szCs w:val="16"/>
          </w:rPr>
          <w:instrText>NUMPAGES</w:instrText>
        </w:r>
        <w:r w:rsidRPr="00F62B2E">
          <w:rPr>
            <w:b/>
            <w:bCs/>
            <w:sz w:val="16"/>
            <w:szCs w:val="16"/>
          </w:rPr>
          <w:fldChar w:fldCharType="separate"/>
        </w:r>
        <w:r>
          <w:rPr>
            <w:b/>
            <w:bCs/>
            <w:sz w:val="16"/>
            <w:szCs w:val="16"/>
          </w:rPr>
          <w:t>5</w:t>
        </w:r>
        <w:r w:rsidRPr="00F62B2E">
          <w:rPr>
            <w:b/>
            <w:bCs/>
            <w:sz w:val="16"/>
            <w:szCs w:val="16"/>
          </w:rPr>
          <w:fldChar w:fldCharType="end"/>
        </w:r>
      </w:p>
      <w:p w14:paraId="0B646ED5" w14:textId="77777777" w:rsidR="00127FCA" w:rsidRDefault="00613522" w:rsidP="00127FCA">
        <w:pPr>
          <w:pStyle w:val="Encabezado"/>
          <w:tabs>
            <w:tab w:val="center" w:pos="4252"/>
            <w:tab w:val="right" w:pos="8504"/>
          </w:tabs>
          <w:spacing w:after="200" w:line="276" w:lineRule="auto"/>
          <w:ind w:right="1196"/>
          <w:jc w:val="center"/>
        </w:pPr>
      </w:p>
    </w:sdtContent>
  </w:sdt>
  <w:p w14:paraId="26FC90F6" w14:textId="77777777" w:rsidR="009C6C41" w:rsidRDefault="00613522" w:rsidP="009C6C41">
    <w:pPr>
      <w:pStyle w:val="Ttulo1"/>
      <w:spacing w:before="101"/>
      <w:ind w:right="1197"/>
      <w:rPr>
        <w:rFonts w:ascii="Century Gothic" w:hAnsi="Century Gothic"/>
        <w:w w:val="90"/>
      </w:rPr>
    </w:pPr>
  </w:p>
  <w:p w14:paraId="4251EDF5" w14:textId="77777777" w:rsidR="009C6C41" w:rsidRDefault="00613522" w:rsidP="009C6C41">
    <w:pPr>
      <w:pStyle w:val="Ttulo1"/>
      <w:spacing w:before="101"/>
      <w:ind w:right="1197"/>
      <w:rPr>
        <w:rFonts w:ascii="Century Gothic" w:hAnsi="Century Gothic"/>
        <w:w w:val="90"/>
      </w:rPr>
    </w:pPr>
  </w:p>
  <w:p w14:paraId="5C229982" w14:textId="4837576A" w:rsidR="009D1C9B" w:rsidRPr="00071855" w:rsidRDefault="00C3168E" w:rsidP="005540B9">
    <w:pPr>
      <w:pStyle w:val="Ttulo1"/>
      <w:spacing w:before="101"/>
      <w:ind w:left="993" w:right="1197"/>
      <w:rPr>
        <w:rFonts w:ascii="Century Gothic" w:hAnsi="Century Gothic"/>
        <w:w w:val="90"/>
        <w:lang w:val="en-US"/>
      </w:rPr>
    </w:pPr>
    <w:r w:rsidRPr="00C85DFF">
      <w:rPr>
        <w:rFonts w:ascii="Century Gothic" w:hAnsi="Century Gothic"/>
        <w:w w:val="90"/>
      </w:rPr>
      <w:t>PROCESO</w:t>
    </w:r>
    <w:r w:rsidRPr="00C85DFF">
      <w:rPr>
        <w:rFonts w:ascii="Century Gothic" w:hAnsi="Century Gothic"/>
        <w:spacing w:val="8"/>
        <w:w w:val="90"/>
      </w:rPr>
      <w:t xml:space="preserve"> </w:t>
    </w:r>
    <w:r w:rsidRPr="00C85DFF">
      <w:rPr>
        <w:rFonts w:ascii="Century Gothic" w:hAnsi="Century Gothic"/>
        <w:w w:val="90"/>
      </w:rPr>
      <w:t>DE</w:t>
    </w:r>
    <w:r w:rsidRPr="00C85DFF">
      <w:rPr>
        <w:rFonts w:ascii="Century Gothic" w:hAnsi="Century Gothic"/>
        <w:spacing w:val="8"/>
        <w:w w:val="90"/>
      </w:rPr>
      <w:t xml:space="preserve"> </w:t>
    </w:r>
    <w:r w:rsidRPr="00C85DFF">
      <w:rPr>
        <w:rFonts w:ascii="Century Gothic" w:hAnsi="Century Gothic"/>
        <w:w w:val="90"/>
      </w:rPr>
      <w:t>SELECCIÓN</w:t>
    </w:r>
    <w:r w:rsidRPr="00C85DFF">
      <w:rPr>
        <w:rFonts w:ascii="Century Gothic" w:hAnsi="Century Gothic"/>
        <w:spacing w:val="9"/>
        <w:w w:val="90"/>
      </w:rPr>
      <w:t xml:space="preserve"> </w:t>
    </w:r>
    <w:r w:rsidRPr="002C357F">
      <w:rPr>
        <w:rFonts w:ascii="Century Gothic" w:hAnsi="Century Gothic"/>
        <w:w w:val="90"/>
      </w:rPr>
      <w:t>POR</w:t>
    </w:r>
    <w:r w:rsidRPr="002C357F">
      <w:rPr>
        <w:rFonts w:ascii="Century Gothic" w:hAnsi="Century Gothic"/>
        <w:spacing w:val="8"/>
        <w:w w:val="90"/>
      </w:rPr>
      <w:t xml:space="preserve"> </w:t>
    </w:r>
    <w:r w:rsidRPr="002C357F">
      <w:rPr>
        <w:rFonts w:ascii="Century Gothic" w:hAnsi="Century Gothic"/>
        <w:w w:val="90"/>
      </w:rPr>
      <w:t>CONCURSO DE MÉRITOS No.</w:t>
    </w:r>
    <w:r w:rsidRPr="002C357F">
      <w:rPr>
        <w:rFonts w:ascii="Century Gothic" w:hAnsi="Century Gothic"/>
        <w:spacing w:val="8"/>
        <w:w w:val="90"/>
      </w:rPr>
      <w:t xml:space="preserve"> </w:t>
    </w:r>
    <w:r w:rsidRPr="00071855">
      <w:rPr>
        <w:rFonts w:ascii="Century Gothic" w:hAnsi="Century Gothic"/>
        <w:w w:val="90"/>
        <w:lang w:val="en-US"/>
      </w:rPr>
      <w:t>SED-CM-A-DCCEE-</w:t>
    </w:r>
    <w:r w:rsidR="003C26C8">
      <w:rPr>
        <w:rFonts w:ascii="Century Gothic" w:hAnsi="Century Gothic"/>
        <w:w w:val="90"/>
        <w:lang w:val="en-US"/>
      </w:rPr>
      <w:t>045</w:t>
    </w:r>
    <w:r w:rsidRPr="00071855">
      <w:rPr>
        <w:rFonts w:ascii="Century Gothic" w:hAnsi="Century Gothic"/>
        <w:w w:val="90"/>
        <w:lang w:val="en-US"/>
      </w:rPr>
      <w:t>-2022</w:t>
    </w:r>
  </w:p>
  <w:p w14:paraId="3667F156" w14:textId="77777777" w:rsidR="005540B9" w:rsidRPr="00071855" w:rsidRDefault="00613522" w:rsidP="005540B9">
    <w:pPr>
      <w:pStyle w:val="Ttulo1"/>
      <w:spacing w:before="101"/>
      <w:ind w:left="993" w:right="1197"/>
      <w:rPr>
        <w:rFonts w:ascii="Century Gothic" w:hAnsi="Century Gothic"/>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772"/>
    <w:rsid w:val="00023772"/>
    <w:rsid w:val="00071855"/>
    <w:rsid w:val="000B2E48"/>
    <w:rsid w:val="003C26C8"/>
    <w:rsid w:val="00613522"/>
    <w:rsid w:val="007E3A80"/>
    <w:rsid w:val="009D1C9B"/>
    <w:rsid w:val="009F24AE"/>
    <w:rsid w:val="00C3168E"/>
    <w:rsid w:val="00C75619"/>
    <w:rsid w:val="00D94E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33A52"/>
  <w15:chartTrackingRefBased/>
  <w15:docId w15:val="{8699FB43-A30E-4839-8298-15FE1EC63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023772"/>
    <w:pPr>
      <w:widowControl w:val="0"/>
      <w:autoSpaceDE w:val="0"/>
      <w:autoSpaceDN w:val="0"/>
      <w:spacing w:before="39" w:after="0" w:line="240" w:lineRule="auto"/>
      <w:ind w:left="1228" w:right="1965"/>
      <w:jc w:val="center"/>
      <w:outlineLvl w:val="0"/>
    </w:pPr>
    <w:rPr>
      <w:rFonts w:ascii="Tahoma" w:eastAsia="Tahoma" w:hAnsi="Tahoma" w:cs="Tahoma"/>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023772"/>
    <w:rPr>
      <w:rFonts w:ascii="Tahoma" w:eastAsia="Tahoma" w:hAnsi="Tahoma" w:cs="Tahoma"/>
      <w:b/>
      <w:bCs/>
      <w:sz w:val="20"/>
      <w:szCs w:val="20"/>
      <w:lang w:val="es-ES"/>
    </w:rPr>
  </w:style>
  <w:style w:type="table" w:customStyle="1" w:styleId="TableNormal">
    <w:name w:val="Table Normal"/>
    <w:uiPriority w:val="2"/>
    <w:semiHidden/>
    <w:unhideWhenUsed/>
    <w:qFormat/>
    <w:rsid w:val="0002377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023772"/>
    <w:pPr>
      <w:widowControl w:val="0"/>
      <w:autoSpaceDE w:val="0"/>
      <w:autoSpaceDN w:val="0"/>
      <w:spacing w:after="0" w:line="240" w:lineRule="auto"/>
    </w:pPr>
    <w:rPr>
      <w:rFonts w:ascii="Verdana" w:eastAsia="Verdana" w:hAnsi="Verdana" w:cs="Verdana"/>
      <w:sz w:val="20"/>
      <w:szCs w:val="20"/>
      <w:lang w:val="es-ES"/>
    </w:rPr>
  </w:style>
  <w:style w:type="character" w:customStyle="1" w:styleId="TextoindependienteCar">
    <w:name w:val="Texto independiente Car"/>
    <w:basedOn w:val="Fuentedeprrafopredeter"/>
    <w:link w:val="Textoindependiente"/>
    <w:uiPriority w:val="1"/>
    <w:rsid w:val="00023772"/>
    <w:rPr>
      <w:rFonts w:ascii="Verdana" w:eastAsia="Verdana" w:hAnsi="Verdana" w:cs="Verdana"/>
      <w:sz w:val="20"/>
      <w:szCs w:val="20"/>
      <w:lang w:val="es-ES"/>
    </w:rPr>
  </w:style>
  <w:style w:type="paragraph" w:styleId="Prrafodelista">
    <w:name w:val="List Paragraph"/>
    <w:basedOn w:val="Normal"/>
    <w:uiPriority w:val="1"/>
    <w:qFormat/>
    <w:rsid w:val="00023772"/>
    <w:pPr>
      <w:widowControl w:val="0"/>
      <w:autoSpaceDE w:val="0"/>
      <w:autoSpaceDN w:val="0"/>
      <w:spacing w:after="0" w:line="240" w:lineRule="auto"/>
    </w:pPr>
    <w:rPr>
      <w:rFonts w:ascii="Verdana" w:eastAsia="Verdana" w:hAnsi="Verdana" w:cs="Verdana"/>
      <w:lang w:val="es-ES"/>
    </w:rPr>
  </w:style>
  <w:style w:type="paragraph" w:customStyle="1" w:styleId="TableParagraph">
    <w:name w:val="Table Paragraph"/>
    <w:basedOn w:val="Normal"/>
    <w:uiPriority w:val="1"/>
    <w:qFormat/>
    <w:rsid w:val="00023772"/>
    <w:pPr>
      <w:widowControl w:val="0"/>
      <w:autoSpaceDE w:val="0"/>
      <w:autoSpaceDN w:val="0"/>
      <w:spacing w:after="0" w:line="240" w:lineRule="auto"/>
    </w:pPr>
    <w:rPr>
      <w:rFonts w:ascii="Verdana" w:eastAsia="Verdana" w:hAnsi="Verdana" w:cs="Verdana"/>
      <w:lang w:val="es-ES"/>
    </w:rPr>
  </w:style>
  <w:style w:type="paragraph" w:styleId="Encabezado">
    <w:name w:val="header"/>
    <w:basedOn w:val="Normal"/>
    <w:link w:val="EncabezadoCar"/>
    <w:uiPriority w:val="99"/>
    <w:unhideWhenUsed/>
    <w:rsid w:val="00023772"/>
    <w:pPr>
      <w:widowControl w:val="0"/>
      <w:tabs>
        <w:tab w:val="center" w:pos="4419"/>
        <w:tab w:val="right" w:pos="8838"/>
      </w:tabs>
      <w:autoSpaceDE w:val="0"/>
      <w:autoSpaceDN w:val="0"/>
      <w:spacing w:after="0" w:line="240" w:lineRule="auto"/>
    </w:pPr>
    <w:rPr>
      <w:rFonts w:ascii="Verdana" w:eastAsia="Verdana" w:hAnsi="Verdana" w:cs="Verdana"/>
      <w:lang w:val="es-ES"/>
    </w:rPr>
  </w:style>
  <w:style w:type="character" w:customStyle="1" w:styleId="EncabezadoCar">
    <w:name w:val="Encabezado Car"/>
    <w:basedOn w:val="Fuentedeprrafopredeter"/>
    <w:link w:val="Encabezado"/>
    <w:uiPriority w:val="99"/>
    <w:rsid w:val="00023772"/>
    <w:rPr>
      <w:rFonts w:ascii="Verdana" w:eastAsia="Verdana" w:hAnsi="Verdana" w:cs="Verdana"/>
      <w:lang w:val="es-ES"/>
    </w:rPr>
  </w:style>
  <w:style w:type="paragraph" w:styleId="Piedepgina">
    <w:name w:val="footer"/>
    <w:basedOn w:val="Normal"/>
    <w:link w:val="PiedepginaCar"/>
    <w:uiPriority w:val="99"/>
    <w:unhideWhenUsed/>
    <w:rsid w:val="00023772"/>
    <w:pPr>
      <w:widowControl w:val="0"/>
      <w:tabs>
        <w:tab w:val="center" w:pos="4419"/>
        <w:tab w:val="right" w:pos="8838"/>
      </w:tabs>
      <w:autoSpaceDE w:val="0"/>
      <w:autoSpaceDN w:val="0"/>
      <w:spacing w:after="0" w:line="240" w:lineRule="auto"/>
    </w:pPr>
    <w:rPr>
      <w:rFonts w:ascii="Verdana" w:eastAsia="Verdana" w:hAnsi="Verdana" w:cs="Verdana"/>
      <w:lang w:val="es-ES"/>
    </w:rPr>
  </w:style>
  <w:style w:type="character" w:customStyle="1" w:styleId="PiedepginaCar">
    <w:name w:val="Pie de página Car"/>
    <w:basedOn w:val="Fuentedeprrafopredeter"/>
    <w:link w:val="Piedepgina"/>
    <w:uiPriority w:val="99"/>
    <w:rsid w:val="00023772"/>
    <w:rPr>
      <w:rFonts w:ascii="Verdana" w:eastAsia="Verdana" w:hAnsi="Verdana" w:cs="Verdana"/>
      <w:lang w:val="es-ES"/>
    </w:rPr>
  </w:style>
  <w:style w:type="character" w:styleId="Hipervnculo">
    <w:name w:val="Hyperlink"/>
    <w:uiPriority w:val="99"/>
    <w:unhideWhenUsed/>
    <w:rsid w:val="00023772"/>
    <w:rPr>
      <w:color w:val="0000FF"/>
      <w:u w:val="single"/>
    </w:rPr>
  </w:style>
  <w:style w:type="table" w:styleId="Tablaconcuadrcula">
    <w:name w:val="Table Grid"/>
    <w:basedOn w:val="Tablanormal"/>
    <w:uiPriority w:val="39"/>
    <w:rsid w:val="00023772"/>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455</Words>
  <Characters>2503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Camila Pinzon Garcia</dc:creator>
  <cp:keywords/>
  <dc:description/>
  <cp:lastModifiedBy>ALFONSO DAVID ORTIZ TORRES</cp:lastModifiedBy>
  <cp:revision>2</cp:revision>
  <dcterms:created xsi:type="dcterms:W3CDTF">2022-07-15T18:43:00Z</dcterms:created>
  <dcterms:modified xsi:type="dcterms:W3CDTF">2022-07-15T18:43:00Z</dcterms:modified>
</cp:coreProperties>
</file>