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4DC3C" w14:textId="77777777" w:rsidR="00DA1BA1" w:rsidRPr="00411AA8" w:rsidRDefault="00DA1BA1" w:rsidP="00841AF9">
      <w:pPr>
        <w:pStyle w:val="Articulo"/>
      </w:pPr>
    </w:p>
    <w:p w14:paraId="0AC1B926" w14:textId="77777777" w:rsidR="00F71545" w:rsidRPr="00411AA8" w:rsidRDefault="00F71545" w:rsidP="00841AF9">
      <w:pPr>
        <w:pStyle w:val="Articulo"/>
      </w:pPr>
    </w:p>
    <w:p w14:paraId="773DBF18" w14:textId="52622BDC" w:rsidR="00411AA8" w:rsidRPr="00411AA8" w:rsidRDefault="00411AA8" w:rsidP="00841AF9">
      <w:pPr>
        <w:pStyle w:val="Articulo"/>
      </w:pPr>
      <w:r w:rsidRPr="00411AA8">
        <w:rPr>
          <w:noProof/>
          <w:lang w:val="es-CO" w:eastAsia="es-CO"/>
        </w:rPr>
        <w:drawing>
          <wp:anchor distT="0" distB="0" distL="114300" distR="114300" simplePos="0" relativeHeight="251664384" behindDoc="0" locked="0" layoutInCell="1" allowOverlap="1" wp14:anchorId="266C36A9" wp14:editId="6AE44619">
            <wp:simplePos x="0" y="0"/>
            <wp:positionH relativeFrom="column">
              <wp:posOffset>5715</wp:posOffset>
            </wp:positionH>
            <wp:positionV relativeFrom="paragraph">
              <wp:posOffset>-24765</wp:posOffset>
            </wp:positionV>
            <wp:extent cx="720090" cy="720090"/>
            <wp:effectExtent l="0" t="0" r="3810" b="3810"/>
            <wp:wrapSquare wrapText="bothSides"/>
            <wp:docPr id="8"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1AA8">
        <w:t xml:space="preserve">MINISTERIO DE DEFENSA </w:t>
      </w:r>
      <w:r w:rsidRPr="00411AA8">
        <w:rPr>
          <w:noProof/>
          <w:lang w:val="es-CO" w:eastAsia="es-CO"/>
        </w:rPr>
        <w:drawing>
          <wp:anchor distT="0" distB="0" distL="114300" distR="114300" simplePos="0" relativeHeight="251663360" behindDoc="0" locked="0" layoutInCell="1" allowOverlap="1" wp14:anchorId="2079AF10" wp14:editId="2F197E3F">
            <wp:simplePos x="0" y="0"/>
            <wp:positionH relativeFrom="column">
              <wp:posOffset>5715</wp:posOffset>
            </wp:positionH>
            <wp:positionV relativeFrom="paragraph">
              <wp:posOffset>-24765</wp:posOffset>
            </wp:positionV>
            <wp:extent cx="480695" cy="638175"/>
            <wp:effectExtent l="0" t="0" r="0" b="952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1AA8">
        <w:t>NACIONAL</w:t>
      </w:r>
    </w:p>
    <w:p w14:paraId="16D8E419" w14:textId="77777777" w:rsidR="00411AA8" w:rsidRPr="00411AA8" w:rsidRDefault="00411AA8" w:rsidP="00841AF9">
      <w:pPr>
        <w:pStyle w:val="Articulo"/>
      </w:pPr>
      <w:r w:rsidRPr="00411AA8">
        <w:t>COMANDO GENERAL DE LAS FUERZAS MILITARES</w:t>
      </w:r>
    </w:p>
    <w:p w14:paraId="19B3479C" w14:textId="77777777" w:rsidR="00411AA8" w:rsidRPr="00411AA8" w:rsidRDefault="00411AA8" w:rsidP="00841AF9">
      <w:pPr>
        <w:pStyle w:val="Articulo"/>
      </w:pPr>
      <w:r w:rsidRPr="00411AA8">
        <w:t>EJÉRCITO NACIONAL</w:t>
      </w:r>
    </w:p>
    <w:p w14:paraId="0DCEEBD0" w14:textId="77777777" w:rsidR="00411AA8" w:rsidRPr="00411AA8" w:rsidRDefault="00411AA8" w:rsidP="00841AF9">
      <w:pPr>
        <w:pStyle w:val="Articulo"/>
      </w:pPr>
      <w:r w:rsidRPr="00411AA8">
        <w:t>CENTRAL ADMINISTRATIVA Y CONTABLE BARRANQUILLA</w:t>
      </w:r>
    </w:p>
    <w:p w14:paraId="5639509F" w14:textId="77777777" w:rsidR="00411AA8" w:rsidRPr="00411AA8" w:rsidRDefault="00411AA8" w:rsidP="00841AF9">
      <w:pPr>
        <w:pStyle w:val="Articulo"/>
      </w:pPr>
      <w:r w:rsidRPr="00411AA8">
        <w:t>NIT: 800.130.653-9</w:t>
      </w:r>
    </w:p>
    <w:p w14:paraId="2811D1D6" w14:textId="77777777" w:rsidR="006F01C6" w:rsidRDefault="006F01C6" w:rsidP="006518EE">
      <w:pPr>
        <w:pStyle w:val="Sinespaciado"/>
        <w:rPr>
          <w:rFonts w:ascii="Arial" w:hAnsi="Arial" w:cs="Arial"/>
          <w:b/>
          <w:sz w:val="22"/>
          <w:szCs w:val="22"/>
        </w:rPr>
      </w:pPr>
    </w:p>
    <w:p w14:paraId="016C8DAA" w14:textId="77777777" w:rsidR="00411AA8" w:rsidRDefault="00411AA8" w:rsidP="006518EE">
      <w:pPr>
        <w:pStyle w:val="Sinespaciado"/>
        <w:rPr>
          <w:rFonts w:ascii="Arial" w:hAnsi="Arial" w:cs="Arial"/>
          <w:b/>
          <w:sz w:val="22"/>
          <w:szCs w:val="22"/>
        </w:rPr>
      </w:pPr>
    </w:p>
    <w:p w14:paraId="3C8370E0" w14:textId="77777777" w:rsidR="00411AA8" w:rsidRDefault="00411AA8" w:rsidP="006518EE">
      <w:pPr>
        <w:pStyle w:val="Sinespaciado"/>
        <w:rPr>
          <w:rFonts w:ascii="Arial" w:hAnsi="Arial" w:cs="Arial"/>
          <w:b/>
          <w:sz w:val="22"/>
          <w:szCs w:val="22"/>
        </w:rPr>
      </w:pPr>
    </w:p>
    <w:p w14:paraId="198E0B1C" w14:textId="77777777" w:rsidR="00411AA8" w:rsidRPr="006F01C6" w:rsidRDefault="00411AA8" w:rsidP="006518EE">
      <w:pPr>
        <w:pStyle w:val="Sinespaciado"/>
        <w:rPr>
          <w:rFonts w:ascii="Arial" w:hAnsi="Arial" w:cs="Arial"/>
          <w:b/>
          <w:sz w:val="22"/>
          <w:szCs w:val="22"/>
        </w:rPr>
      </w:pPr>
    </w:p>
    <w:p w14:paraId="4EABB5E4" w14:textId="77777777" w:rsidR="006F01C6" w:rsidRPr="006F01C6" w:rsidRDefault="006F01C6" w:rsidP="006F01C6">
      <w:pPr>
        <w:pStyle w:val="Sinespaciado"/>
        <w:jc w:val="center"/>
        <w:rPr>
          <w:rFonts w:ascii="Arial" w:hAnsi="Arial" w:cs="Arial"/>
          <w:b/>
          <w:sz w:val="22"/>
          <w:szCs w:val="22"/>
        </w:rPr>
      </w:pPr>
    </w:p>
    <w:p w14:paraId="0879177D" w14:textId="0BCB1A4C" w:rsidR="006F01C6" w:rsidRPr="006F01C6" w:rsidRDefault="00871220" w:rsidP="006F01C6">
      <w:pPr>
        <w:pStyle w:val="TEXTO"/>
        <w:widowControl w:val="0"/>
        <w:ind w:left="1361" w:right="-5" w:hanging="1361"/>
        <w:jc w:val="center"/>
        <w:rPr>
          <w:rFonts w:ascii="Arial" w:hAnsi="Arial" w:cs="Arial"/>
          <w:b/>
          <w:sz w:val="22"/>
          <w:szCs w:val="22"/>
          <w:lang w:val="es-CO"/>
        </w:rPr>
      </w:pPr>
      <w:r>
        <w:rPr>
          <w:rFonts w:ascii="Arial" w:hAnsi="Arial" w:cs="Arial"/>
          <w:b/>
          <w:sz w:val="22"/>
          <w:szCs w:val="22"/>
          <w:lang w:val="es-CO"/>
        </w:rPr>
        <w:t>ANEXOS</w:t>
      </w:r>
    </w:p>
    <w:p w14:paraId="2886D0A2" w14:textId="77777777" w:rsidR="006F01C6" w:rsidRPr="006F01C6" w:rsidRDefault="006F01C6" w:rsidP="006F01C6">
      <w:pPr>
        <w:pStyle w:val="TEXTO"/>
        <w:widowControl w:val="0"/>
        <w:ind w:left="0" w:right="-5"/>
        <w:jc w:val="center"/>
        <w:rPr>
          <w:rFonts w:ascii="Arial" w:hAnsi="Arial" w:cs="Arial"/>
          <w:b/>
          <w:sz w:val="22"/>
          <w:szCs w:val="22"/>
          <w:lang w:val="es-CO"/>
        </w:rPr>
      </w:pPr>
    </w:p>
    <w:p w14:paraId="56FE8F7F" w14:textId="77777777" w:rsidR="006F01C6" w:rsidRPr="006F01C6" w:rsidRDefault="006F01C6" w:rsidP="006F01C6">
      <w:pPr>
        <w:pStyle w:val="TEXTO"/>
        <w:widowControl w:val="0"/>
        <w:ind w:left="0" w:right="-5"/>
        <w:jc w:val="center"/>
        <w:rPr>
          <w:rFonts w:ascii="Arial" w:hAnsi="Arial" w:cs="Arial"/>
          <w:b/>
          <w:sz w:val="22"/>
          <w:szCs w:val="22"/>
          <w:lang w:val="es-CO"/>
        </w:rPr>
      </w:pPr>
    </w:p>
    <w:p w14:paraId="56A39F1F" w14:textId="77777777" w:rsidR="006F01C6" w:rsidRPr="006F01C6" w:rsidRDefault="006F01C6" w:rsidP="006F01C6">
      <w:pPr>
        <w:spacing w:after="0" w:line="240" w:lineRule="auto"/>
        <w:jc w:val="both"/>
        <w:rPr>
          <w:rFonts w:ascii="Arial" w:eastAsia="Times New Roman" w:hAnsi="Arial" w:cs="Arial"/>
          <w:b/>
          <w:lang w:val="es-ES" w:eastAsia="es-MX"/>
        </w:rPr>
      </w:pPr>
    </w:p>
    <w:p w14:paraId="5E5CDD98" w14:textId="77777777" w:rsidR="006518EE" w:rsidRDefault="006518EE" w:rsidP="00ED0630">
      <w:pPr>
        <w:spacing w:before="161" w:after="0" w:line="240" w:lineRule="auto"/>
        <w:jc w:val="center"/>
        <w:rPr>
          <w:rFonts w:ascii="Arial" w:hAnsi="Arial" w:cs="Arial"/>
          <w:b/>
        </w:rPr>
      </w:pPr>
      <w:r w:rsidRPr="00121AB7">
        <w:rPr>
          <w:rFonts w:ascii="Arial" w:hAnsi="Arial" w:cs="Arial"/>
          <w:b/>
        </w:rPr>
        <w:t>SELECCIÓN ABREVIADA DE MENOR CUANTIA</w:t>
      </w:r>
    </w:p>
    <w:p w14:paraId="2BAE0662" w14:textId="4BAF4128" w:rsidR="006518EE" w:rsidRPr="00062513" w:rsidRDefault="00A6083D" w:rsidP="00ED0630">
      <w:pPr>
        <w:spacing w:before="161" w:after="0" w:line="240" w:lineRule="auto"/>
        <w:jc w:val="center"/>
        <w:rPr>
          <w:rFonts w:ascii="Arial" w:hAnsi="Arial" w:cs="Arial"/>
          <w:b/>
        </w:rPr>
      </w:pPr>
      <w:r w:rsidRPr="00062513">
        <w:rPr>
          <w:rFonts w:ascii="Arial" w:hAnsi="Arial" w:cs="Arial"/>
          <w:b/>
        </w:rPr>
        <w:t xml:space="preserve"> No. </w:t>
      </w:r>
      <w:r w:rsidR="00062513" w:rsidRPr="00062513">
        <w:rPr>
          <w:rFonts w:ascii="Arial" w:hAnsi="Arial" w:cs="Arial"/>
          <w:b/>
        </w:rPr>
        <w:t>073</w:t>
      </w:r>
      <w:r w:rsidRPr="00062513">
        <w:rPr>
          <w:rFonts w:ascii="Arial" w:hAnsi="Arial" w:cs="Arial"/>
          <w:b/>
        </w:rPr>
        <w:t>-CENACBARRANQUILLA-202</w:t>
      </w:r>
      <w:r w:rsidR="00411AA8" w:rsidRPr="00062513">
        <w:rPr>
          <w:rFonts w:ascii="Arial" w:hAnsi="Arial" w:cs="Arial"/>
          <w:b/>
        </w:rPr>
        <w:t>2</w:t>
      </w:r>
    </w:p>
    <w:p w14:paraId="4E37A23C" w14:textId="77777777" w:rsidR="006518EE" w:rsidRPr="00062513" w:rsidRDefault="006518EE" w:rsidP="006518EE">
      <w:pPr>
        <w:pStyle w:val="Textoindependiente"/>
        <w:rPr>
          <w:rFonts w:cs="Arial"/>
          <w:b/>
          <w:sz w:val="22"/>
          <w:szCs w:val="22"/>
        </w:rPr>
      </w:pPr>
    </w:p>
    <w:p w14:paraId="4757C052" w14:textId="77777777" w:rsidR="006518EE" w:rsidRPr="00121AB7" w:rsidRDefault="006518EE" w:rsidP="006518EE">
      <w:pPr>
        <w:pStyle w:val="Textoindependiente"/>
        <w:rPr>
          <w:rFonts w:cs="Arial"/>
          <w:b/>
          <w:sz w:val="22"/>
          <w:szCs w:val="22"/>
        </w:rPr>
      </w:pPr>
    </w:p>
    <w:p w14:paraId="0C79F28B" w14:textId="77777777" w:rsidR="006518EE" w:rsidRPr="00121AB7" w:rsidRDefault="006518EE" w:rsidP="006518EE">
      <w:pPr>
        <w:pStyle w:val="Textoindependiente"/>
        <w:rPr>
          <w:rFonts w:cs="Arial"/>
          <w:b/>
          <w:sz w:val="22"/>
          <w:szCs w:val="22"/>
        </w:rPr>
      </w:pPr>
    </w:p>
    <w:p w14:paraId="3D5A6F6D" w14:textId="77777777" w:rsidR="006518EE" w:rsidRPr="00121AB7" w:rsidRDefault="006518EE" w:rsidP="006518EE">
      <w:pPr>
        <w:pStyle w:val="Textoindependiente"/>
        <w:rPr>
          <w:rFonts w:cs="Arial"/>
          <w:b/>
          <w:sz w:val="22"/>
          <w:szCs w:val="22"/>
        </w:rPr>
      </w:pPr>
    </w:p>
    <w:p w14:paraId="51717386" w14:textId="77777777" w:rsidR="006518EE" w:rsidRPr="00121AB7" w:rsidRDefault="006518EE" w:rsidP="006518EE">
      <w:pPr>
        <w:pStyle w:val="Textoindependiente"/>
        <w:rPr>
          <w:rFonts w:cs="Arial"/>
          <w:b/>
          <w:sz w:val="22"/>
          <w:szCs w:val="22"/>
        </w:rPr>
      </w:pPr>
    </w:p>
    <w:p w14:paraId="4437A43D" w14:textId="58F0DA15" w:rsidR="00F511DE" w:rsidRPr="00E8251A" w:rsidRDefault="006518EE" w:rsidP="00F511DE">
      <w:pPr>
        <w:jc w:val="both"/>
        <w:rPr>
          <w:rFonts w:ascii="Arial" w:hAnsi="Arial" w:cs="Arial"/>
          <w:b/>
        </w:rPr>
      </w:pPr>
      <w:r w:rsidRPr="00121AB7">
        <w:rPr>
          <w:rFonts w:ascii="Arial" w:hAnsi="Arial" w:cs="Arial"/>
          <w:b/>
        </w:rPr>
        <w:t>OBJETO:</w:t>
      </w:r>
      <w:r w:rsidR="00F511DE">
        <w:rPr>
          <w:rFonts w:ascii="Arial" w:hAnsi="Arial" w:cs="Arial"/>
          <w:b/>
        </w:rPr>
        <w:t xml:space="preserve"> “</w:t>
      </w:r>
      <w:r w:rsidR="00C8414B" w:rsidRPr="005F45E6">
        <w:rPr>
          <w:rFonts w:ascii="Arial" w:hAnsi="Arial" w:cs="Arial"/>
          <w:b/>
        </w:rPr>
        <w:t xml:space="preserve">ADECUACION Y MANTENIMIENTO </w:t>
      </w:r>
      <w:r w:rsidR="00C8414B">
        <w:rPr>
          <w:rFonts w:ascii="Arial" w:hAnsi="Arial" w:cs="Arial"/>
          <w:b/>
        </w:rPr>
        <w:t xml:space="preserve">DE LAS </w:t>
      </w:r>
      <w:r w:rsidR="00C8414B" w:rsidRPr="005F45E6">
        <w:rPr>
          <w:rFonts w:ascii="Arial" w:hAnsi="Arial" w:cs="Arial"/>
          <w:b/>
        </w:rPr>
        <w:t xml:space="preserve">INSTALACIONES </w:t>
      </w:r>
      <w:r w:rsidR="00C8414B">
        <w:rPr>
          <w:rFonts w:ascii="Arial" w:hAnsi="Arial" w:cs="Arial"/>
          <w:b/>
        </w:rPr>
        <w:t xml:space="preserve">DE LAS UNIDADES </w:t>
      </w:r>
      <w:r w:rsidR="00C8414B" w:rsidRPr="005F45E6">
        <w:rPr>
          <w:rFonts w:ascii="Arial" w:hAnsi="Arial" w:cs="Arial"/>
          <w:b/>
        </w:rPr>
        <w:t>CCON1-EMBAMIL</w:t>
      </w:r>
      <w:r w:rsidR="00C8414B">
        <w:rPr>
          <w:rFonts w:ascii="Arial" w:hAnsi="Arial" w:cs="Arial"/>
          <w:b/>
        </w:rPr>
        <w:t>-</w:t>
      </w:r>
      <w:r w:rsidR="00C8414B" w:rsidRPr="005F45E6">
        <w:rPr>
          <w:rFonts w:ascii="Arial" w:hAnsi="Arial" w:cs="Arial"/>
          <w:b/>
        </w:rPr>
        <w:t>BATRA3</w:t>
      </w:r>
      <w:r w:rsidR="00C8414B">
        <w:rPr>
          <w:rFonts w:ascii="Arial" w:hAnsi="Arial" w:cs="Arial"/>
          <w:b/>
        </w:rPr>
        <w:t xml:space="preserve">, </w:t>
      </w:r>
      <w:r w:rsidR="00C8414B" w:rsidRPr="005F45E6">
        <w:rPr>
          <w:rFonts w:ascii="Arial" w:hAnsi="Arial" w:cs="Arial"/>
          <w:b/>
        </w:rPr>
        <w:t xml:space="preserve"> CENTRALIZADAS POR LA CENTRAL ADMINISTRATIVA Y CONTABLE BARRANQUILLA</w:t>
      </w:r>
      <w:r w:rsidR="00C8414B">
        <w:rPr>
          <w:rFonts w:ascii="Arial" w:hAnsi="Arial" w:cs="Arial"/>
          <w:b/>
        </w:rPr>
        <w:t xml:space="preserve"> CORRESPONDIENTE A LA PARTIDA ESPECIAL</w:t>
      </w:r>
      <w:r w:rsidR="00C8414B" w:rsidRPr="005F45E6">
        <w:rPr>
          <w:rFonts w:ascii="Arial" w:hAnsi="Arial" w:cs="Arial"/>
          <w:b/>
        </w:rPr>
        <w:t xml:space="preserve"> </w:t>
      </w:r>
      <w:r w:rsidR="00C8414B">
        <w:rPr>
          <w:rFonts w:ascii="Arial" w:hAnsi="Arial" w:cs="Arial"/>
          <w:b/>
        </w:rPr>
        <w:t xml:space="preserve">EN </w:t>
      </w:r>
      <w:r w:rsidR="00C8414B" w:rsidRPr="005F45E6">
        <w:rPr>
          <w:rFonts w:ascii="Arial" w:hAnsi="Arial" w:cs="Arial"/>
          <w:b/>
        </w:rPr>
        <w:t>VIGENCIA 2022</w:t>
      </w:r>
      <w:r w:rsidR="00C8414B">
        <w:rPr>
          <w:rFonts w:ascii="Arial" w:hAnsi="Arial" w:cs="Arial"/>
          <w:b/>
        </w:rPr>
        <w:t>”.</w:t>
      </w:r>
      <w:r w:rsidR="00F511DE" w:rsidRPr="00E8251A">
        <w:rPr>
          <w:rFonts w:ascii="Arial" w:hAnsi="Arial" w:cs="Arial"/>
          <w:b/>
        </w:rPr>
        <w:t xml:space="preserve"> </w:t>
      </w:r>
    </w:p>
    <w:p w14:paraId="7F213A16" w14:textId="25A4966C" w:rsidR="00A6083D" w:rsidRPr="00E8251A" w:rsidRDefault="00A6083D" w:rsidP="00A6083D">
      <w:pPr>
        <w:jc w:val="both"/>
        <w:rPr>
          <w:rFonts w:ascii="Arial" w:hAnsi="Arial" w:cs="Arial"/>
          <w:b/>
        </w:rPr>
      </w:pPr>
    </w:p>
    <w:p w14:paraId="0869CE19" w14:textId="5E124D02" w:rsidR="006518EE" w:rsidRPr="00121AB7" w:rsidRDefault="006518EE" w:rsidP="006518EE">
      <w:pPr>
        <w:spacing w:before="140"/>
        <w:jc w:val="both"/>
        <w:rPr>
          <w:rFonts w:ascii="Arial" w:hAnsi="Arial" w:cs="Arial"/>
          <w:b/>
        </w:rPr>
      </w:pPr>
    </w:p>
    <w:p w14:paraId="5E145691" w14:textId="77777777" w:rsidR="006518EE" w:rsidRPr="00121AB7" w:rsidRDefault="006518EE" w:rsidP="006518EE">
      <w:pPr>
        <w:pStyle w:val="Textoindependiente"/>
        <w:rPr>
          <w:rFonts w:cs="Arial"/>
          <w:b/>
          <w:sz w:val="22"/>
          <w:szCs w:val="22"/>
        </w:rPr>
      </w:pPr>
    </w:p>
    <w:p w14:paraId="4D49EF70" w14:textId="77777777" w:rsidR="006518EE" w:rsidRPr="00121AB7" w:rsidRDefault="006518EE" w:rsidP="006518EE">
      <w:pPr>
        <w:pStyle w:val="Textoindependiente"/>
        <w:rPr>
          <w:rFonts w:cs="Arial"/>
          <w:b/>
          <w:sz w:val="22"/>
          <w:szCs w:val="22"/>
        </w:rPr>
      </w:pPr>
    </w:p>
    <w:p w14:paraId="287371B5" w14:textId="587E9B4E" w:rsidR="006518EE" w:rsidRDefault="006518EE" w:rsidP="006518EE">
      <w:pPr>
        <w:pStyle w:val="Textoindependiente"/>
        <w:rPr>
          <w:rFonts w:cs="Arial"/>
          <w:b/>
          <w:sz w:val="22"/>
          <w:szCs w:val="22"/>
        </w:rPr>
      </w:pPr>
    </w:p>
    <w:p w14:paraId="0C18EC83" w14:textId="333603A8" w:rsidR="006518EE" w:rsidRDefault="006518EE" w:rsidP="006518EE">
      <w:pPr>
        <w:pStyle w:val="Textoindependiente"/>
        <w:rPr>
          <w:rFonts w:cs="Arial"/>
          <w:b/>
          <w:sz w:val="22"/>
          <w:szCs w:val="22"/>
        </w:rPr>
      </w:pPr>
    </w:p>
    <w:p w14:paraId="3A3701FF" w14:textId="6B5475CA" w:rsidR="006518EE" w:rsidRDefault="006518EE" w:rsidP="006518EE">
      <w:pPr>
        <w:pStyle w:val="Textoindependiente"/>
        <w:rPr>
          <w:rFonts w:cs="Arial"/>
          <w:b/>
          <w:sz w:val="22"/>
          <w:szCs w:val="22"/>
        </w:rPr>
      </w:pPr>
    </w:p>
    <w:p w14:paraId="2237C4A4" w14:textId="507F7D9A" w:rsidR="006518EE" w:rsidRDefault="006518EE" w:rsidP="006518EE">
      <w:pPr>
        <w:pStyle w:val="Textoindependiente"/>
        <w:rPr>
          <w:rFonts w:cs="Arial"/>
          <w:b/>
          <w:sz w:val="22"/>
          <w:szCs w:val="22"/>
        </w:rPr>
      </w:pPr>
    </w:p>
    <w:p w14:paraId="4602555C" w14:textId="62919126" w:rsidR="006518EE" w:rsidRDefault="006518EE" w:rsidP="006518EE">
      <w:pPr>
        <w:pStyle w:val="Textoindependiente"/>
        <w:rPr>
          <w:rFonts w:cs="Arial"/>
          <w:b/>
          <w:sz w:val="22"/>
          <w:szCs w:val="22"/>
        </w:rPr>
      </w:pPr>
    </w:p>
    <w:p w14:paraId="057A39C6" w14:textId="3D0701AD" w:rsidR="006518EE" w:rsidRDefault="006518EE" w:rsidP="00871220">
      <w:pPr>
        <w:pStyle w:val="Textoindependiente"/>
        <w:jc w:val="center"/>
        <w:rPr>
          <w:rFonts w:cs="Arial"/>
          <w:b/>
          <w:sz w:val="22"/>
          <w:szCs w:val="22"/>
        </w:rPr>
      </w:pPr>
    </w:p>
    <w:p w14:paraId="50D80BC9" w14:textId="5A04799F" w:rsidR="006518EE" w:rsidRDefault="003C0ADD" w:rsidP="00871220">
      <w:pPr>
        <w:pStyle w:val="Textoindependiente"/>
        <w:jc w:val="center"/>
        <w:rPr>
          <w:rFonts w:cs="Arial"/>
          <w:b/>
          <w:sz w:val="22"/>
          <w:szCs w:val="22"/>
        </w:rPr>
      </w:pPr>
      <w:r>
        <w:rPr>
          <w:rFonts w:cs="Arial"/>
          <w:b/>
          <w:sz w:val="22"/>
          <w:szCs w:val="22"/>
        </w:rPr>
        <w:t>JULIO</w:t>
      </w:r>
      <w:r w:rsidR="00D772E5">
        <w:rPr>
          <w:rFonts w:cs="Arial"/>
          <w:b/>
          <w:sz w:val="22"/>
          <w:szCs w:val="22"/>
        </w:rPr>
        <w:t xml:space="preserve"> 2022</w:t>
      </w:r>
    </w:p>
    <w:p w14:paraId="08738EF2" w14:textId="543F7D5B" w:rsidR="006518EE" w:rsidRDefault="006518EE" w:rsidP="006518EE">
      <w:pPr>
        <w:pStyle w:val="Textoindependiente"/>
        <w:rPr>
          <w:rFonts w:cs="Arial"/>
          <w:b/>
          <w:sz w:val="22"/>
          <w:szCs w:val="22"/>
        </w:rPr>
      </w:pPr>
    </w:p>
    <w:p w14:paraId="22B8E2AE" w14:textId="29DCDFCA" w:rsidR="006518EE" w:rsidRDefault="006518EE" w:rsidP="006518EE">
      <w:pPr>
        <w:pStyle w:val="Textoindependiente"/>
        <w:rPr>
          <w:rFonts w:cs="Arial"/>
          <w:b/>
          <w:sz w:val="22"/>
          <w:szCs w:val="22"/>
        </w:rPr>
      </w:pPr>
    </w:p>
    <w:p w14:paraId="1982132A" w14:textId="2E25F060" w:rsidR="006518EE" w:rsidRDefault="006518EE" w:rsidP="006518EE">
      <w:pPr>
        <w:pStyle w:val="Textoindependiente"/>
        <w:rPr>
          <w:rFonts w:cs="Arial"/>
          <w:b/>
          <w:sz w:val="22"/>
          <w:szCs w:val="22"/>
        </w:rPr>
      </w:pPr>
    </w:p>
    <w:p w14:paraId="00835C9C" w14:textId="77777777" w:rsidR="006518EE" w:rsidRPr="00121AB7" w:rsidRDefault="006518EE" w:rsidP="006518EE">
      <w:pPr>
        <w:pStyle w:val="Textoindependiente"/>
        <w:rPr>
          <w:rFonts w:cs="Arial"/>
          <w:b/>
          <w:sz w:val="22"/>
          <w:szCs w:val="22"/>
        </w:rPr>
      </w:pPr>
    </w:p>
    <w:p w14:paraId="6FDDF44F" w14:textId="77777777" w:rsidR="006518EE" w:rsidRPr="00121AB7" w:rsidRDefault="006518EE" w:rsidP="006518EE">
      <w:pPr>
        <w:pStyle w:val="Textoindependiente"/>
        <w:rPr>
          <w:rFonts w:cs="Arial"/>
          <w:b/>
          <w:sz w:val="22"/>
          <w:szCs w:val="22"/>
          <w:lang w:val="es-MX"/>
        </w:rPr>
      </w:pPr>
    </w:p>
    <w:p w14:paraId="30F26673" w14:textId="77777777" w:rsidR="006518EE" w:rsidRDefault="006518EE" w:rsidP="006518EE">
      <w:pPr>
        <w:pStyle w:val="Textoindependiente"/>
        <w:spacing w:before="3"/>
        <w:rPr>
          <w:rFonts w:cs="Arial"/>
          <w:b/>
          <w:sz w:val="22"/>
          <w:szCs w:val="22"/>
        </w:rPr>
      </w:pPr>
    </w:p>
    <w:p w14:paraId="1F40358C" w14:textId="77777777" w:rsidR="00871220" w:rsidRDefault="00871220" w:rsidP="006518EE">
      <w:pPr>
        <w:pStyle w:val="Textoindependiente"/>
        <w:spacing w:before="3"/>
        <w:rPr>
          <w:rFonts w:cs="Arial"/>
          <w:b/>
          <w:sz w:val="22"/>
          <w:szCs w:val="22"/>
        </w:rPr>
      </w:pPr>
    </w:p>
    <w:p w14:paraId="7D53091B" w14:textId="77777777" w:rsidR="00871220" w:rsidRDefault="00871220" w:rsidP="006518EE">
      <w:pPr>
        <w:pStyle w:val="Textoindependiente"/>
        <w:spacing w:before="3"/>
        <w:rPr>
          <w:rFonts w:cs="Arial"/>
          <w:b/>
          <w:sz w:val="22"/>
          <w:szCs w:val="22"/>
        </w:rPr>
      </w:pPr>
    </w:p>
    <w:p w14:paraId="646D3FEF" w14:textId="77777777" w:rsidR="00871220" w:rsidRDefault="00871220" w:rsidP="006518EE">
      <w:pPr>
        <w:pStyle w:val="Textoindependiente"/>
        <w:spacing w:before="3"/>
        <w:rPr>
          <w:rFonts w:cs="Arial"/>
          <w:b/>
          <w:sz w:val="22"/>
          <w:szCs w:val="22"/>
        </w:rPr>
      </w:pPr>
    </w:p>
    <w:p w14:paraId="0A00B915" w14:textId="77777777" w:rsidR="00871220" w:rsidRPr="00F554C9" w:rsidRDefault="00871220" w:rsidP="00871220">
      <w:pPr>
        <w:spacing w:after="0" w:line="240" w:lineRule="auto"/>
        <w:contextualSpacing/>
        <w:jc w:val="center"/>
        <w:rPr>
          <w:rFonts w:ascii="Arial" w:hAnsi="Arial" w:cs="Arial"/>
          <w:b/>
          <w:bCs/>
          <w:sz w:val="20"/>
          <w:szCs w:val="20"/>
        </w:rPr>
      </w:pPr>
      <w:r w:rsidRPr="00F554C9">
        <w:rPr>
          <w:rFonts w:ascii="Arial" w:hAnsi="Arial" w:cs="Arial"/>
          <w:b/>
          <w:bCs/>
          <w:sz w:val="20"/>
          <w:szCs w:val="20"/>
        </w:rPr>
        <w:t>ANEXO 2</w:t>
      </w:r>
    </w:p>
    <w:p w14:paraId="58C91FDD" w14:textId="77777777" w:rsidR="00871220" w:rsidRPr="00F554C9" w:rsidRDefault="00871220" w:rsidP="00871220">
      <w:pPr>
        <w:spacing w:after="0" w:line="240" w:lineRule="auto"/>
        <w:contextualSpacing/>
        <w:jc w:val="center"/>
        <w:rPr>
          <w:rFonts w:ascii="Arial" w:hAnsi="Arial" w:cs="Arial"/>
          <w:b/>
          <w:bCs/>
          <w:sz w:val="20"/>
          <w:szCs w:val="20"/>
        </w:rPr>
      </w:pPr>
      <w:r w:rsidRPr="00F554C9">
        <w:rPr>
          <w:rFonts w:ascii="Arial" w:hAnsi="Arial" w:cs="Arial"/>
          <w:b/>
          <w:bCs/>
          <w:sz w:val="20"/>
          <w:szCs w:val="20"/>
        </w:rPr>
        <w:t>ESPECIFICACIONES TÉCNICAS DE OBLIGATORIO CUMPLIMIENTO</w:t>
      </w:r>
    </w:p>
    <w:p w14:paraId="36D834D5" w14:textId="77777777" w:rsidR="00871220" w:rsidRPr="00F554C9" w:rsidRDefault="00871220" w:rsidP="00871220">
      <w:pPr>
        <w:autoSpaceDE w:val="0"/>
        <w:autoSpaceDN w:val="0"/>
        <w:adjustRightInd w:val="0"/>
        <w:spacing w:after="0" w:line="240" w:lineRule="auto"/>
        <w:contextualSpacing/>
        <w:jc w:val="both"/>
        <w:rPr>
          <w:rFonts w:ascii="Arial" w:hAnsi="Arial" w:cs="Arial"/>
          <w:bCs/>
          <w:sz w:val="20"/>
          <w:szCs w:val="20"/>
          <w:lang w:val="es-MX"/>
        </w:rPr>
      </w:pPr>
    </w:p>
    <w:p w14:paraId="1F6F972A" w14:textId="77777777" w:rsidR="00871220" w:rsidRDefault="00871220" w:rsidP="00871220">
      <w:pPr>
        <w:shd w:val="clear" w:color="auto" w:fill="FFFFFF"/>
        <w:spacing w:after="0" w:line="240" w:lineRule="auto"/>
        <w:jc w:val="both"/>
        <w:rPr>
          <w:rFonts w:ascii="Arial" w:eastAsia="Times New Roman" w:hAnsi="Arial" w:cs="Arial"/>
          <w:color w:val="000000"/>
          <w:sz w:val="20"/>
          <w:szCs w:val="20"/>
          <w:lang w:eastAsia="es-CO"/>
        </w:rPr>
      </w:pPr>
      <w:r w:rsidRPr="00F554C9">
        <w:rPr>
          <w:rFonts w:ascii="Arial" w:eastAsia="Times New Roman" w:hAnsi="Arial" w:cs="Arial"/>
          <w:color w:val="000000"/>
          <w:sz w:val="20"/>
          <w:szCs w:val="20"/>
          <w:lang w:eastAsia="es-CO"/>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14:paraId="3077041F" w14:textId="77777777" w:rsidR="00411AA8" w:rsidRDefault="00411AA8" w:rsidP="00871220">
      <w:pPr>
        <w:shd w:val="clear" w:color="auto" w:fill="FFFFFF"/>
        <w:spacing w:after="0" w:line="240" w:lineRule="auto"/>
        <w:jc w:val="both"/>
        <w:rPr>
          <w:rFonts w:ascii="Arial" w:eastAsia="Times New Roman" w:hAnsi="Arial" w:cs="Arial"/>
          <w:color w:val="000000"/>
          <w:sz w:val="20"/>
          <w:szCs w:val="20"/>
          <w:lang w:eastAsia="es-CO"/>
        </w:rPr>
      </w:pPr>
    </w:p>
    <w:tbl>
      <w:tblPr>
        <w:tblW w:w="50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55"/>
        <w:gridCol w:w="870"/>
        <w:gridCol w:w="3733"/>
        <w:gridCol w:w="770"/>
        <w:gridCol w:w="999"/>
        <w:gridCol w:w="926"/>
        <w:gridCol w:w="833"/>
      </w:tblGrid>
      <w:tr w:rsidR="003C0ADD" w:rsidRPr="003C0ADD" w14:paraId="06C8EBCF" w14:textId="77777777" w:rsidTr="003C0ADD">
        <w:trPr>
          <w:trHeight w:val="838"/>
          <w:jc w:val="center"/>
        </w:trPr>
        <w:tc>
          <w:tcPr>
            <w:tcW w:w="5000" w:type="pct"/>
            <w:gridSpan w:val="8"/>
            <w:shd w:val="clear" w:color="000000" w:fill="C4D79B"/>
            <w:hideMark/>
          </w:tcPr>
          <w:p w14:paraId="36AC3062" w14:textId="77777777" w:rsidR="003C0ADD" w:rsidRPr="003C0ADD" w:rsidRDefault="003C0ADD" w:rsidP="003C0ADD">
            <w:pPr>
              <w:spacing w:after="0" w:line="240" w:lineRule="auto"/>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DESCRIPCIÓN:   MANTENIMIENTO Y ADECUACION DE BIENES INMUEBLES</w:t>
            </w:r>
            <w:r w:rsidRPr="003C0ADD">
              <w:rPr>
                <w:rFonts w:asciiTheme="minorHAnsi" w:eastAsia="Times New Roman" w:hAnsiTheme="minorHAnsi" w:cstheme="minorHAnsi"/>
                <w:b/>
                <w:bCs/>
                <w:sz w:val="18"/>
                <w:szCs w:val="18"/>
                <w:lang w:val="es-ES" w:eastAsia="es-ES"/>
              </w:rPr>
              <w:br/>
            </w:r>
            <w:proofErr w:type="spellStart"/>
            <w:r w:rsidRPr="003C0ADD">
              <w:rPr>
                <w:rFonts w:asciiTheme="minorHAnsi" w:eastAsia="Times New Roman" w:hAnsiTheme="minorHAnsi" w:cstheme="minorHAnsi"/>
                <w:b/>
                <w:bCs/>
                <w:sz w:val="18"/>
                <w:szCs w:val="18"/>
                <w:lang w:val="es-ES" w:eastAsia="es-ES"/>
              </w:rPr>
              <w:t>Identificacion</w:t>
            </w:r>
            <w:proofErr w:type="spellEnd"/>
            <w:r w:rsidRPr="003C0ADD">
              <w:rPr>
                <w:rFonts w:asciiTheme="minorHAnsi" w:eastAsia="Times New Roman" w:hAnsiTheme="minorHAnsi" w:cstheme="minorHAnsi"/>
                <w:b/>
                <w:bCs/>
                <w:sz w:val="18"/>
                <w:szCs w:val="18"/>
                <w:lang w:val="es-ES" w:eastAsia="es-ES"/>
              </w:rPr>
              <w:t xml:space="preserve"> del Activo Fijo :        EDIFICIO COMANDO CONJUNTO CARIBE</w:t>
            </w:r>
            <w:r w:rsidRPr="003C0ADD">
              <w:rPr>
                <w:rFonts w:asciiTheme="minorHAnsi" w:eastAsia="Times New Roman" w:hAnsiTheme="minorHAnsi" w:cstheme="minorHAnsi"/>
                <w:b/>
                <w:bCs/>
                <w:sz w:val="18"/>
                <w:szCs w:val="18"/>
                <w:lang w:val="es-ES" w:eastAsia="es-ES"/>
              </w:rPr>
              <w:br/>
            </w:r>
            <w:proofErr w:type="spellStart"/>
            <w:r w:rsidRPr="003C0ADD">
              <w:rPr>
                <w:rFonts w:asciiTheme="minorHAnsi" w:eastAsia="Times New Roman" w:hAnsiTheme="minorHAnsi" w:cstheme="minorHAnsi"/>
                <w:b/>
                <w:bCs/>
                <w:sz w:val="18"/>
                <w:szCs w:val="18"/>
                <w:lang w:val="es-ES" w:eastAsia="es-ES"/>
              </w:rPr>
              <w:t>Identificacion</w:t>
            </w:r>
            <w:proofErr w:type="spellEnd"/>
            <w:r w:rsidRPr="003C0ADD">
              <w:rPr>
                <w:rFonts w:asciiTheme="minorHAnsi" w:eastAsia="Times New Roman" w:hAnsiTheme="minorHAnsi" w:cstheme="minorHAnsi"/>
                <w:b/>
                <w:bCs/>
                <w:sz w:val="18"/>
                <w:szCs w:val="18"/>
                <w:lang w:val="es-ES" w:eastAsia="es-ES"/>
              </w:rPr>
              <w:t xml:space="preserve"> del Número del Activo Fijo : 164000000823</w:t>
            </w:r>
            <w:r w:rsidRPr="003C0ADD">
              <w:rPr>
                <w:rFonts w:asciiTheme="minorHAnsi" w:eastAsia="Times New Roman" w:hAnsiTheme="minorHAnsi" w:cstheme="minorHAnsi"/>
                <w:b/>
                <w:bCs/>
                <w:sz w:val="18"/>
                <w:szCs w:val="18"/>
                <w:lang w:val="es-ES" w:eastAsia="es-ES"/>
              </w:rPr>
              <w:br/>
              <w:t>No de inventario : 8004030000000000001710479</w:t>
            </w:r>
          </w:p>
        </w:tc>
      </w:tr>
      <w:tr w:rsidR="003C0ADD" w:rsidRPr="003C0ADD" w14:paraId="74088B7E" w14:textId="77777777" w:rsidTr="003C0ADD">
        <w:trPr>
          <w:trHeight w:val="209"/>
          <w:jc w:val="center"/>
        </w:trPr>
        <w:tc>
          <w:tcPr>
            <w:tcW w:w="5000" w:type="pct"/>
            <w:gridSpan w:val="8"/>
            <w:shd w:val="clear" w:color="000000" w:fill="D9D9D9"/>
            <w:vAlign w:val="center"/>
            <w:hideMark/>
          </w:tcPr>
          <w:p w14:paraId="650B0D4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A-02-02-02-005-004-03</w:t>
            </w:r>
          </w:p>
        </w:tc>
      </w:tr>
      <w:tr w:rsidR="003C0ADD" w:rsidRPr="003C0ADD" w14:paraId="4F0B4DF2" w14:textId="77777777" w:rsidTr="003C0ADD">
        <w:trPr>
          <w:trHeight w:val="209"/>
          <w:jc w:val="center"/>
        </w:trPr>
        <w:tc>
          <w:tcPr>
            <w:tcW w:w="5000" w:type="pct"/>
            <w:gridSpan w:val="8"/>
            <w:shd w:val="clear" w:color="000000" w:fill="D9D9D9"/>
            <w:vAlign w:val="center"/>
            <w:hideMark/>
          </w:tcPr>
          <w:p w14:paraId="06DC5DE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NOMBRE CUENTA Servicios de preparación del terreno de construcción</w:t>
            </w:r>
          </w:p>
        </w:tc>
      </w:tr>
      <w:tr w:rsidR="003C0ADD" w:rsidRPr="003C0ADD" w14:paraId="2317773B" w14:textId="77777777" w:rsidTr="003C0ADD">
        <w:trPr>
          <w:trHeight w:val="409"/>
          <w:jc w:val="center"/>
        </w:trPr>
        <w:tc>
          <w:tcPr>
            <w:tcW w:w="274" w:type="pct"/>
            <w:shd w:val="clear" w:color="000000" w:fill="D9D9D9"/>
            <w:vAlign w:val="center"/>
            <w:hideMark/>
          </w:tcPr>
          <w:p w14:paraId="7FBA0D6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1FA06BF4"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685A3326"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67692BE4"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48C5CA0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66E46693"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63401527"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2C786DC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32935BED" w14:textId="77777777" w:rsidTr="003C0ADD">
        <w:trPr>
          <w:trHeight w:val="199"/>
          <w:jc w:val="center"/>
        </w:trPr>
        <w:tc>
          <w:tcPr>
            <w:tcW w:w="274" w:type="pct"/>
            <w:shd w:val="clear" w:color="000000" w:fill="FFFFFF"/>
            <w:vAlign w:val="center"/>
            <w:hideMark/>
          </w:tcPr>
          <w:p w14:paraId="5645DE6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w:t>
            </w:r>
          </w:p>
        </w:tc>
        <w:tc>
          <w:tcPr>
            <w:tcW w:w="395" w:type="pct"/>
            <w:shd w:val="clear" w:color="000000" w:fill="FFFFFF"/>
            <w:vAlign w:val="center"/>
            <w:hideMark/>
          </w:tcPr>
          <w:p w14:paraId="5172430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54310</w:t>
            </w:r>
          </w:p>
        </w:tc>
        <w:tc>
          <w:tcPr>
            <w:tcW w:w="456" w:type="pct"/>
            <w:shd w:val="clear" w:color="000000" w:fill="FFFFFF"/>
            <w:vAlign w:val="center"/>
            <w:hideMark/>
          </w:tcPr>
          <w:p w14:paraId="2782381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72141510</w:t>
            </w:r>
          </w:p>
        </w:tc>
        <w:tc>
          <w:tcPr>
            <w:tcW w:w="1994" w:type="pct"/>
            <w:shd w:val="clear" w:color="auto" w:fill="auto"/>
            <w:vAlign w:val="center"/>
            <w:hideMark/>
          </w:tcPr>
          <w:p w14:paraId="49AD9375"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Demolición De Placa  (0,10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 xml:space="preserve"> &lt; E &lt;0,15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w:t>
            </w:r>
          </w:p>
        </w:tc>
        <w:tc>
          <w:tcPr>
            <w:tcW w:w="403" w:type="pct"/>
            <w:shd w:val="clear" w:color="000000" w:fill="FFFFFF"/>
            <w:vAlign w:val="center"/>
            <w:hideMark/>
          </w:tcPr>
          <w:p w14:paraId="22FEBA9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2148C01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76,5</w:t>
            </w:r>
          </w:p>
        </w:tc>
        <w:tc>
          <w:tcPr>
            <w:tcW w:w="502" w:type="pct"/>
            <w:shd w:val="clear" w:color="000000" w:fill="FFFFFF"/>
            <w:vAlign w:val="center"/>
            <w:hideMark/>
          </w:tcPr>
          <w:p w14:paraId="7EFF1E8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C42326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9D48976" w14:textId="77777777" w:rsidTr="003C0ADD">
        <w:trPr>
          <w:trHeight w:val="199"/>
          <w:jc w:val="center"/>
        </w:trPr>
        <w:tc>
          <w:tcPr>
            <w:tcW w:w="274" w:type="pct"/>
            <w:shd w:val="clear" w:color="000000" w:fill="FFFFFF"/>
            <w:vAlign w:val="center"/>
            <w:hideMark/>
          </w:tcPr>
          <w:p w14:paraId="5A3A5EC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w:t>
            </w:r>
          </w:p>
        </w:tc>
        <w:tc>
          <w:tcPr>
            <w:tcW w:w="395" w:type="pct"/>
            <w:shd w:val="clear" w:color="000000" w:fill="FFFFFF"/>
            <w:vAlign w:val="center"/>
            <w:hideMark/>
          </w:tcPr>
          <w:p w14:paraId="0C52BD4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54310</w:t>
            </w:r>
          </w:p>
        </w:tc>
        <w:tc>
          <w:tcPr>
            <w:tcW w:w="456" w:type="pct"/>
            <w:shd w:val="clear" w:color="000000" w:fill="FFFFFF"/>
            <w:vAlign w:val="center"/>
            <w:hideMark/>
          </w:tcPr>
          <w:p w14:paraId="5D3517F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72141510</w:t>
            </w:r>
          </w:p>
        </w:tc>
        <w:tc>
          <w:tcPr>
            <w:tcW w:w="1994" w:type="pct"/>
            <w:shd w:val="clear" w:color="auto" w:fill="auto"/>
            <w:vAlign w:val="center"/>
            <w:hideMark/>
          </w:tcPr>
          <w:p w14:paraId="58E5A5F7"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Demolición de túnel en concreto Hasta E=0.35 </w:t>
            </w:r>
            <w:proofErr w:type="spellStart"/>
            <w:r w:rsidRPr="003C0ADD">
              <w:rPr>
                <w:rFonts w:asciiTheme="minorHAnsi" w:eastAsia="Times New Roman" w:hAnsiTheme="minorHAnsi" w:cstheme="minorHAnsi"/>
                <w:sz w:val="18"/>
                <w:szCs w:val="18"/>
                <w:lang w:val="es-ES" w:eastAsia="es-ES"/>
              </w:rPr>
              <w:t>Mts</w:t>
            </w:r>
            <w:proofErr w:type="spellEnd"/>
          </w:p>
        </w:tc>
        <w:tc>
          <w:tcPr>
            <w:tcW w:w="403" w:type="pct"/>
            <w:shd w:val="clear" w:color="000000" w:fill="FFFFFF"/>
            <w:vAlign w:val="center"/>
            <w:hideMark/>
          </w:tcPr>
          <w:p w14:paraId="7D1CCDE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5513A9E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15</w:t>
            </w:r>
          </w:p>
        </w:tc>
        <w:tc>
          <w:tcPr>
            <w:tcW w:w="502" w:type="pct"/>
            <w:shd w:val="clear" w:color="000000" w:fill="FFFFFF"/>
            <w:vAlign w:val="center"/>
            <w:hideMark/>
          </w:tcPr>
          <w:p w14:paraId="6E68CE9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5C9627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4451351" w14:textId="77777777" w:rsidTr="003C0ADD">
        <w:trPr>
          <w:trHeight w:val="199"/>
          <w:jc w:val="center"/>
        </w:trPr>
        <w:tc>
          <w:tcPr>
            <w:tcW w:w="274" w:type="pct"/>
            <w:shd w:val="clear" w:color="000000" w:fill="FFFFFF"/>
            <w:vAlign w:val="center"/>
            <w:hideMark/>
          </w:tcPr>
          <w:p w14:paraId="49AA603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w:t>
            </w:r>
          </w:p>
        </w:tc>
        <w:tc>
          <w:tcPr>
            <w:tcW w:w="395" w:type="pct"/>
            <w:shd w:val="clear" w:color="000000" w:fill="FFFFFF"/>
            <w:vAlign w:val="center"/>
            <w:hideMark/>
          </w:tcPr>
          <w:p w14:paraId="2839EA7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54310</w:t>
            </w:r>
          </w:p>
        </w:tc>
        <w:tc>
          <w:tcPr>
            <w:tcW w:w="456" w:type="pct"/>
            <w:shd w:val="clear" w:color="000000" w:fill="FFFFFF"/>
            <w:vAlign w:val="center"/>
            <w:hideMark/>
          </w:tcPr>
          <w:p w14:paraId="50E55BF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72141510</w:t>
            </w:r>
          </w:p>
        </w:tc>
        <w:tc>
          <w:tcPr>
            <w:tcW w:w="1994" w:type="pct"/>
            <w:shd w:val="clear" w:color="auto" w:fill="auto"/>
            <w:vAlign w:val="center"/>
            <w:hideMark/>
          </w:tcPr>
          <w:p w14:paraId="0A068A39"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Demolición De viga de amarre (0.30 X 0.30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w:t>
            </w:r>
          </w:p>
        </w:tc>
        <w:tc>
          <w:tcPr>
            <w:tcW w:w="403" w:type="pct"/>
            <w:shd w:val="clear" w:color="000000" w:fill="FFFFFF"/>
            <w:vAlign w:val="center"/>
            <w:hideMark/>
          </w:tcPr>
          <w:p w14:paraId="37F15E9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41C75F7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12</w:t>
            </w:r>
          </w:p>
        </w:tc>
        <w:tc>
          <w:tcPr>
            <w:tcW w:w="502" w:type="pct"/>
            <w:shd w:val="clear" w:color="000000" w:fill="FFFFFF"/>
            <w:vAlign w:val="center"/>
            <w:hideMark/>
          </w:tcPr>
          <w:p w14:paraId="18A6151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3683404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1BA7982C" w14:textId="77777777" w:rsidTr="003C0ADD">
        <w:trPr>
          <w:trHeight w:val="399"/>
          <w:jc w:val="center"/>
        </w:trPr>
        <w:tc>
          <w:tcPr>
            <w:tcW w:w="274" w:type="pct"/>
            <w:shd w:val="clear" w:color="000000" w:fill="FFFFFF"/>
            <w:vAlign w:val="center"/>
            <w:hideMark/>
          </w:tcPr>
          <w:p w14:paraId="4903077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w:t>
            </w:r>
          </w:p>
        </w:tc>
        <w:tc>
          <w:tcPr>
            <w:tcW w:w="395" w:type="pct"/>
            <w:shd w:val="clear" w:color="000000" w:fill="FFFFFF"/>
            <w:vAlign w:val="center"/>
            <w:hideMark/>
          </w:tcPr>
          <w:p w14:paraId="1442D99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54320</w:t>
            </w:r>
          </w:p>
        </w:tc>
        <w:tc>
          <w:tcPr>
            <w:tcW w:w="456" w:type="pct"/>
            <w:shd w:val="clear" w:color="000000" w:fill="FFFFFF"/>
            <w:vAlign w:val="center"/>
            <w:hideMark/>
          </w:tcPr>
          <w:p w14:paraId="63A262E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72153505</w:t>
            </w:r>
          </w:p>
        </w:tc>
        <w:tc>
          <w:tcPr>
            <w:tcW w:w="1994" w:type="pct"/>
            <w:shd w:val="clear" w:color="auto" w:fill="auto"/>
            <w:vAlign w:val="center"/>
            <w:hideMark/>
          </w:tcPr>
          <w:p w14:paraId="67B8103A"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Limpieza Final De Obra (Incluye: Escobas Con Cerdas Firmes, Carretillas </w:t>
            </w:r>
            <w:proofErr w:type="spellStart"/>
            <w:r w:rsidRPr="003C0ADD">
              <w:rPr>
                <w:rFonts w:asciiTheme="minorHAnsi" w:eastAsia="Times New Roman" w:hAnsiTheme="minorHAnsi" w:cstheme="minorHAnsi"/>
                <w:sz w:val="18"/>
                <w:szCs w:val="18"/>
                <w:lang w:val="es-ES" w:eastAsia="es-ES"/>
              </w:rPr>
              <w:t>Buggy</w:t>
            </w:r>
            <w:proofErr w:type="spellEnd"/>
            <w:r w:rsidRPr="003C0ADD">
              <w:rPr>
                <w:rFonts w:asciiTheme="minorHAnsi" w:eastAsia="Times New Roman" w:hAnsiTheme="minorHAnsi" w:cstheme="minorHAnsi"/>
                <w:sz w:val="18"/>
                <w:szCs w:val="18"/>
                <w:lang w:val="es-ES" w:eastAsia="es-ES"/>
              </w:rPr>
              <w:t>, Palas Y Cepillos)</w:t>
            </w:r>
          </w:p>
        </w:tc>
        <w:tc>
          <w:tcPr>
            <w:tcW w:w="403" w:type="pct"/>
            <w:shd w:val="clear" w:color="000000" w:fill="FFFFFF"/>
            <w:vAlign w:val="center"/>
            <w:hideMark/>
          </w:tcPr>
          <w:p w14:paraId="1B536DA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6AA20DF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658,3</w:t>
            </w:r>
          </w:p>
        </w:tc>
        <w:tc>
          <w:tcPr>
            <w:tcW w:w="502" w:type="pct"/>
            <w:shd w:val="clear" w:color="000000" w:fill="FFFFFF"/>
            <w:vAlign w:val="center"/>
            <w:hideMark/>
          </w:tcPr>
          <w:p w14:paraId="65FF5B7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0655CD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B3D866C" w14:textId="77777777" w:rsidTr="003C0ADD">
        <w:trPr>
          <w:trHeight w:val="199"/>
          <w:jc w:val="center"/>
        </w:trPr>
        <w:tc>
          <w:tcPr>
            <w:tcW w:w="274" w:type="pct"/>
            <w:shd w:val="clear" w:color="000000" w:fill="FFFFFF"/>
            <w:vAlign w:val="center"/>
            <w:hideMark/>
          </w:tcPr>
          <w:p w14:paraId="0785915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w:t>
            </w:r>
          </w:p>
        </w:tc>
        <w:tc>
          <w:tcPr>
            <w:tcW w:w="395" w:type="pct"/>
            <w:shd w:val="clear" w:color="000000" w:fill="FFFFFF"/>
            <w:vAlign w:val="center"/>
            <w:hideMark/>
          </w:tcPr>
          <w:p w14:paraId="2A24DF9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54320</w:t>
            </w:r>
          </w:p>
        </w:tc>
        <w:tc>
          <w:tcPr>
            <w:tcW w:w="456" w:type="pct"/>
            <w:shd w:val="clear" w:color="000000" w:fill="FFFFFF"/>
            <w:vAlign w:val="center"/>
            <w:hideMark/>
          </w:tcPr>
          <w:p w14:paraId="63A3684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11111502</w:t>
            </w:r>
          </w:p>
        </w:tc>
        <w:tc>
          <w:tcPr>
            <w:tcW w:w="1994" w:type="pct"/>
            <w:shd w:val="clear" w:color="auto" w:fill="auto"/>
            <w:vAlign w:val="center"/>
            <w:hideMark/>
          </w:tcPr>
          <w:p w14:paraId="0EE4F26C"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Relleno En Material De Sub Base  Tipo </w:t>
            </w:r>
            <w:proofErr w:type="spellStart"/>
            <w:r w:rsidRPr="003C0ADD">
              <w:rPr>
                <w:rFonts w:asciiTheme="minorHAnsi" w:eastAsia="Times New Roman" w:hAnsiTheme="minorHAnsi" w:cstheme="minorHAnsi"/>
                <w:sz w:val="18"/>
                <w:szCs w:val="18"/>
                <w:lang w:val="es-ES" w:eastAsia="es-ES"/>
              </w:rPr>
              <w:t>lV</w:t>
            </w:r>
            <w:proofErr w:type="spellEnd"/>
          </w:p>
        </w:tc>
        <w:tc>
          <w:tcPr>
            <w:tcW w:w="403" w:type="pct"/>
            <w:shd w:val="clear" w:color="000000" w:fill="FFFFFF"/>
            <w:vAlign w:val="center"/>
            <w:hideMark/>
          </w:tcPr>
          <w:p w14:paraId="0034BF4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M3</w:t>
            </w:r>
          </w:p>
        </w:tc>
        <w:tc>
          <w:tcPr>
            <w:tcW w:w="524" w:type="pct"/>
            <w:shd w:val="clear" w:color="000000" w:fill="FFFFFF"/>
            <w:vAlign w:val="center"/>
            <w:hideMark/>
          </w:tcPr>
          <w:p w14:paraId="029BAAF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458,3</w:t>
            </w:r>
          </w:p>
        </w:tc>
        <w:tc>
          <w:tcPr>
            <w:tcW w:w="502" w:type="pct"/>
            <w:shd w:val="clear" w:color="000000" w:fill="FFFFFF"/>
            <w:vAlign w:val="center"/>
            <w:hideMark/>
          </w:tcPr>
          <w:p w14:paraId="28F99B5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AC9653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DE7E809" w14:textId="77777777" w:rsidTr="003C0ADD">
        <w:trPr>
          <w:trHeight w:val="399"/>
          <w:jc w:val="center"/>
        </w:trPr>
        <w:tc>
          <w:tcPr>
            <w:tcW w:w="274" w:type="pct"/>
            <w:shd w:val="clear" w:color="000000" w:fill="FFFFFF"/>
            <w:vAlign w:val="center"/>
            <w:hideMark/>
          </w:tcPr>
          <w:p w14:paraId="325ADAB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6</w:t>
            </w:r>
          </w:p>
        </w:tc>
        <w:tc>
          <w:tcPr>
            <w:tcW w:w="395" w:type="pct"/>
            <w:shd w:val="clear" w:color="000000" w:fill="FFFFFF"/>
            <w:vAlign w:val="center"/>
            <w:hideMark/>
          </w:tcPr>
          <w:p w14:paraId="6284F83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54320</w:t>
            </w:r>
          </w:p>
        </w:tc>
        <w:tc>
          <w:tcPr>
            <w:tcW w:w="456" w:type="pct"/>
            <w:shd w:val="clear" w:color="000000" w:fill="FFFFFF"/>
            <w:vAlign w:val="center"/>
            <w:hideMark/>
          </w:tcPr>
          <w:p w14:paraId="2232509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72141502</w:t>
            </w:r>
          </w:p>
        </w:tc>
        <w:tc>
          <w:tcPr>
            <w:tcW w:w="1994" w:type="pct"/>
            <w:shd w:val="clear" w:color="auto" w:fill="auto"/>
            <w:vAlign w:val="center"/>
            <w:hideMark/>
          </w:tcPr>
          <w:p w14:paraId="7F4B3E38"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Colocación, riego y compactación, </w:t>
            </w:r>
            <w:proofErr w:type="spellStart"/>
            <w:r w:rsidRPr="003C0ADD">
              <w:rPr>
                <w:rFonts w:asciiTheme="minorHAnsi" w:eastAsia="Times New Roman" w:hAnsiTheme="minorHAnsi" w:cstheme="minorHAnsi"/>
                <w:sz w:val="18"/>
                <w:szCs w:val="18"/>
                <w:lang w:val="es-ES" w:eastAsia="es-ES"/>
              </w:rPr>
              <w:t>semi</w:t>
            </w:r>
            <w:proofErr w:type="spellEnd"/>
            <w:r w:rsidRPr="003C0ADD">
              <w:rPr>
                <w:rFonts w:asciiTheme="minorHAnsi" w:eastAsia="Times New Roman" w:hAnsiTheme="minorHAnsi" w:cstheme="minorHAnsi"/>
                <w:sz w:val="18"/>
                <w:szCs w:val="18"/>
                <w:lang w:val="es-ES" w:eastAsia="es-ES"/>
              </w:rPr>
              <w:t xml:space="preserve"> compactación o conformación de material.(incluye máquina, saltarín o rana)</w:t>
            </w:r>
          </w:p>
        </w:tc>
        <w:tc>
          <w:tcPr>
            <w:tcW w:w="403" w:type="pct"/>
            <w:shd w:val="clear" w:color="000000" w:fill="FFFFFF"/>
            <w:vAlign w:val="center"/>
            <w:hideMark/>
          </w:tcPr>
          <w:p w14:paraId="049EEA7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M3</w:t>
            </w:r>
          </w:p>
        </w:tc>
        <w:tc>
          <w:tcPr>
            <w:tcW w:w="524" w:type="pct"/>
            <w:shd w:val="clear" w:color="000000" w:fill="FFFFFF"/>
            <w:vAlign w:val="center"/>
            <w:hideMark/>
          </w:tcPr>
          <w:p w14:paraId="5F95EEC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458,3</w:t>
            </w:r>
          </w:p>
        </w:tc>
        <w:tc>
          <w:tcPr>
            <w:tcW w:w="502" w:type="pct"/>
            <w:shd w:val="clear" w:color="000000" w:fill="FFFFFF"/>
            <w:vAlign w:val="center"/>
            <w:hideMark/>
          </w:tcPr>
          <w:p w14:paraId="15F766A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F29B3E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04ADD76" w14:textId="77777777" w:rsidTr="003C0ADD">
        <w:trPr>
          <w:trHeight w:val="199"/>
          <w:jc w:val="center"/>
        </w:trPr>
        <w:tc>
          <w:tcPr>
            <w:tcW w:w="274" w:type="pct"/>
            <w:shd w:val="clear" w:color="000000" w:fill="FFFFFF"/>
            <w:vAlign w:val="center"/>
            <w:hideMark/>
          </w:tcPr>
          <w:p w14:paraId="14BD547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w:t>
            </w:r>
          </w:p>
        </w:tc>
        <w:tc>
          <w:tcPr>
            <w:tcW w:w="395" w:type="pct"/>
            <w:shd w:val="clear" w:color="000000" w:fill="FFFFFF"/>
            <w:vAlign w:val="center"/>
            <w:hideMark/>
          </w:tcPr>
          <w:p w14:paraId="3E5D759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54330</w:t>
            </w:r>
          </w:p>
        </w:tc>
        <w:tc>
          <w:tcPr>
            <w:tcW w:w="456" w:type="pct"/>
            <w:shd w:val="clear" w:color="000000" w:fill="FFFFFF"/>
            <w:vAlign w:val="center"/>
            <w:hideMark/>
          </w:tcPr>
          <w:p w14:paraId="2274724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72141511</w:t>
            </w:r>
          </w:p>
        </w:tc>
        <w:tc>
          <w:tcPr>
            <w:tcW w:w="1994" w:type="pct"/>
            <w:shd w:val="clear" w:color="auto" w:fill="auto"/>
            <w:vAlign w:val="center"/>
            <w:hideMark/>
          </w:tcPr>
          <w:p w14:paraId="6850DA84"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Excavación Manual</w:t>
            </w:r>
          </w:p>
        </w:tc>
        <w:tc>
          <w:tcPr>
            <w:tcW w:w="403" w:type="pct"/>
            <w:shd w:val="clear" w:color="000000" w:fill="FFFFFF"/>
            <w:vAlign w:val="center"/>
            <w:hideMark/>
          </w:tcPr>
          <w:p w14:paraId="00DBFA2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M3</w:t>
            </w:r>
          </w:p>
        </w:tc>
        <w:tc>
          <w:tcPr>
            <w:tcW w:w="524" w:type="pct"/>
            <w:shd w:val="clear" w:color="000000" w:fill="FFFFFF"/>
            <w:vAlign w:val="center"/>
            <w:hideMark/>
          </w:tcPr>
          <w:p w14:paraId="1218A23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84</w:t>
            </w:r>
          </w:p>
        </w:tc>
        <w:tc>
          <w:tcPr>
            <w:tcW w:w="502" w:type="pct"/>
            <w:shd w:val="clear" w:color="000000" w:fill="FFFFFF"/>
            <w:vAlign w:val="center"/>
            <w:hideMark/>
          </w:tcPr>
          <w:p w14:paraId="56137E4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4E069E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F34BCDE" w14:textId="77777777" w:rsidTr="003C0ADD">
        <w:trPr>
          <w:trHeight w:val="199"/>
          <w:jc w:val="center"/>
        </w:trPr>
        <w:tc>
          <w:tcPr>
            <w:tcW w:w="274" w:type="pct"/>
            <w:shd w:val="clear" w:color="000000" w:fill="FFFFFF"/>
            <w:vAlign w:val="center"/>
            <w:hideMark/>
          </w:tcPr>
          <w:p w14:paraId="031EFA5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8</w:t>
            </w:r>
          </w:p>
        </w:tc>
        <w:tc>
          <w:tcPr>
            <w:tcW w:w="395" w:type="pct"/>
            <w:shd w:val="clear" w:color="000000" w:fill="FFFFFF"/>
            <w:vAlign w:val="center"/>
            <w:hideMark/>
          </w:tcPr>
          <w:p w14:paraId="5675D86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54330</w:t>
            </w:r>
          </w:p>
        </w:tc>
        <w:tc>
          <w:tcPr>
            <w:tcW w:w="456" w:type="pct"/>
            <w:shd w:val="clear" w:color="000000" w:fill="FFFFFF"/>
            <w:vAlign w:val="center"/>
            <w:hideMark/>
          </w:tcPr>
          <w:p w14:paraId="01FBE59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72141511</w:t>
            </w:r>
          </w:p>
        </w:tc>
        <w:tc>
          <w:tcPr>
            <w:tcW w:w="1994" w:type="pct"/>
            <w:shd w:val="clear" w:color="auto" w:fill="auto"/>
            <w:vAlign w:val="center"/>
            <w:hideMark/>
          </w:tcPr>
          <w:p w14:paraId="37A40AEE"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Excavación A Maquina</w:t>
            </w:r>
          </w:p>
        </w:tc>
        <w:tc>
          <w:tcPr>
            <w:tcW w:w="403" w:type="pct"/>
            <w:shd w:val="clear" w:color="000000" w:fill="FFFFFF"/>
            <w:vAlign w:val="center"/>
            <w:hideMark/>
          </w:tcPr>
          <w:p w14:paraId="2B4418F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M3</w:t>
            </w:r>
          </w:p>
        </w:tc>
        <w:tc>
          <w:tcPr>
            <w:tcW w:w="524" w:type="pct"/>
            <w:shd w:val="clear" w:color="000000" w:fill="FFFFFF"/>
            <w:vAlign w:val="center"/>
            <w:hideMark/>
          </w:tcPr>
          <w:p w14:paraId="6E7E97A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357,5</w:t>
            </w:r>
          </w:p>
        </w:tc>
        <w:tc>
          <w:tcPr>
            <w:tcW w:w="502" w:type="pct"/>
            <w:shd w:val="clear" w:color="000000" w:fill="FFFFFF"/>
            <w:vAlign w:val="center"/>
            <w:hideMark/>
          </w:tcPr>
          <w:p w14:paraId="098D501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D465B9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D641992" w14:textId="77777777" w:rsidTr="003C0ADD">
        <w:trPr>
          <w:trHeight w:val="209"/>
          <w:jc w:val="center"/>
        </w:trPr>
        <w:tc>
          <w:tcPr>
            <w:tcW w:w="274" w:type="pct"/>
            <w:shd w:val="clear" w:color="000000" w:fill="FFFFFF"/>
            <w:vAlign w:val="center"/>
            <w:hideMark/>
          </w:tcPr>
          <w:p w14:paraId="053E8B0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9</w:t>
            </w:r>
          </w:p>
        </w:tc>
        <w:tc>
          <w:tcPr>
            <w:tcW w:w="395" w:type="pct"/>
            <w:shd w:val="clear" w:color="000000" w:fill="FFFFFF"/>
            <w:vAlign w:val="center"/>
            <w:hideMark/>
          </w:tcPr>
          <w:p w14:paraId="4B6796F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54330</w:t>
            </w:r>
          </w:p>
        </w:tc>
        <w:tc>
          <w:tcPr>
            <w:tcW w:w="456" w:type="pct"/>
            <w:shd w:val="clear" w:color="000000" w:fill="FFFFFF"/>
            <w:vAlign w:val="center"/>
            <w:hideMark/>
          </w:tcPr>
          <w:p w14:paraId="6016F69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72153507</w:t>
            </w:r>
          </w:p>
        </w:tc>
        <w:tc>
          <w:tcPr>
            <w:tcW w:w="1994" w:type="pct"/>
            <w:shd w:val="clear" w:color="auto" w:fill="auto"/>
            <w:vAlign w:val="center"/>
            <w:hideMark/>
          </w:tcPr>
          <w:p w14:paraId="6BFDF00A"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Retiro de material (escombro) con maquina</w:t>
            </w:r>
          </w:p>
        </w:tc>
        <w:tc>
          <w:tcPr>
            <w:tcW w:w="403" w:type="pct"/>
            <w:shd w:val="clear" w:color="000000" w:fill="FFFFFF"/>
            <w:vAlign w:val="center"/>
            <w:hideMark/>
          </w:tcPr>
          <w:p w14:paraId="07EEA7E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M3</w:t>
            </w:r>
          </w:p>
        </w:tc>
        <w:tc>
          <w:tcPr>
            <w:tcW w:w="524" w:type="pct"/>
            <w:shd w:val="clear" w:color="000000" w:fill="FFFFFF"/>
            <w:vAlign w:val="center"/>
            <w:hideMark/>
          </w:tcPr>
          <w:p w14:paraId="69ABC43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40</w:t>
            </w:r>
          </w:p>
        </w:tc>
        <w:tc>
          <w:tcPr>
            <w:tcW w:w="502" w:type="pct"/>
            <w:shd w:val="clear" w:color="000000" w:fill="FFFFFF"/>
            <w:vAlign w:val="center"/>
            <w:hideMark/>
          </w:tcPr>
          <w:p w14:paraId="7D92A15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D450F2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3461071" w14:textId="77777777" w:rsidTr="003C0ADD">
        <w:trPr>
          <w:trHeight w:val="209"/>
          <w:jc w:val="center"/>
        </w:trPr>
        <w:tc>
          <w:tcPr>
            <w:tcW w:w="5000" w:type="pct"/>
            <w:gridSpan w:val="8"/>
            <w:shd w:val="clear" w:color="000000" w:fill="D9D9D9"/>
            <w:vAlign w:val="center"/>
            <w:hideMark/>
          </w:tcPr>
          <w:p w14:paraId="6435E95A"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A-02-02-02-005-004-05</w:t>
            </w:r>
          </w:p>
        </w:tc>
      </w:tr>
      <w:tr w:rsidR="003C0ADD" w:rsidRPr="003C0ADD" w14:paraId="196F97F1" w14:textId="77777777" w:rsidTr="003C0ADD">
        <w:trPr>
          <w:trHeight w:val="209"/>
          <w:jc w:val="center"/>
        </w:trPr>
        <w:tc>
          <w:tcPr>
            <w:tcW w:w="5000" w:type="pct"/>
            <w:gridSpan w:val="8"/>
            <w:shd w:val="clear" w:color="000000" w:fill="D9D9D9"/>
            <w:vAlign w:val="center"/>
            <w:hideMark/>
          </w:tcPr>
          <w:p w14:paraId="31F1845C"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NOMBRE CUENTA Servicios especiales de construcción</w:t>
            </w:r>
          </w:p>
        </w:tc>
      </w:tr>
      <w:tr w:rsidR="003C0ADD" w:rsidRPr="003C0ADD" w14:paraId="32ADBCAE" w14:textId="77777777" w:rsidTr="003C0ADD">
        <w:trPr>
          <w:trHeight w:val="409"/>
          <w:jc w:val="center"/>
        </w:trPr>
        <w:tc>
          <w:tcPr>
            <w:tcW w:w="274" w:type="pct"/>
            <w:shd w:val="clear" w:color="000000" w:fill="D9D9D9"/>
            <w:vAlign w:val="center"/>
            <w:hideMark/>
          </w:tcPr>
          <w:p w14:paraId="6924ACD9"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3F07F8C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2FE0562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4C5681F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2DC4D279"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72CB3B74"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79B4C6A0"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2734E123"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1858BD2E" w14:textId="77777777" w:rsidTr="003C0ADD">
        <w:trPr>
          <w:trHeight w:val="798"/>
          <w:jc w:val="center"/>
        </w:trPr>
        <w:tc>
          <w:tcPr>
            <w:tcW w:w="274" w:type="pct"/>
            <w:shd w:val="clear" w:color="000000" w:fill="FFFFFF"/>
            <w:vAlign w:val="center"/>
            <w:hideMark/>
          </w:tcPr>
          <w:p w14:paraId="4E2C253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10</w:t>
            </w:r>
          </w:p>
        </w:tc>
        <w:tc>
          <w:tcPr>
            <w:tcW w:w="395" w:type="pct"/>
            <w:shd w:val="clear" w:color="000000" w:fill="FFFFFF"/>
            <w:vAlign w:val="center"/>
            <w:hideMark/>
          </w:tcPr>
          <w:p w14:paraId="0E9BBBA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54522</w:t>
            </w:r>
          </w:p>
        </w:tc>
        <w:tc>
          <w:tcPr>
            <w:tcW w:w="456" w:type="pct"/>
            <w:shd w:val="clear" w:color="000000" w:fill="FFFFFF"/>
            <w:vAlign w:val="center"/>
            <w:hideMark/>
          </w:tcPr>
          <w:p w14:paraId="077B540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72152605</w:t>
            </w:r>
          </w:p>
        </w:tc>
        <w:tc>
          <w:tcPr>
            <w:tcW w:w="1994" w:type="pct"/>
            <w:shd w:val="clear" w:color="auto" w:fill="auto"/>
            <w:vAlign w:val="center"/>
            <w:hideMark/>
          </w:tcPr>
          <w:p w14:paraId="21547B20"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Cielo raso en fibrocemento (</w:t>
            </w:r>
            <w:proofErr w:type="spellStart"/>
            <w:r w:rsidRPr="003C0ADD">
              <w:rPr>
                <w:rFonts w:asciiTheme="minorHAnsi" w:eastAsia="Times New Roman" w:hAnsiTheme="minorHAnsi" w:cstheme="minorHAnsi"/>
                <w:sz w:val="18"/>
                <w:szCs w:val="18"/>
                <w:lang w:val="es-ES" w:eastAsia="es-ES"/>
              </w:rPr>
              <w:t>Superboard</w:t>
            </w:r>
            <w:proofErr w:type="spellEnd"/>
            <w:r w:rsidRPr="003C0ADD">
              <w:rPr>
                <w:rFonts w:asciiTheme="minorHAnsi" w:eastAsia="Times New Roman" w:hAnsiTheme="minorHAnsi" w:cstheme="minorHAnsi"/>
                <w:sz w:val="18"/>
                <w:szCs w:val="18"/>
                <w:lang w:val="es-ES" w:eastAsia="es-ES"/>
              </w:rPr>
              <w:t xml:space="preserve"> 8 mm); incluye ángulos, perfiles, omegas, viguetas, cinta malla, tornillería, estuco y pintura de acabado. También incluye Desmonte de Cielo Raso en mal estado</w:t>
            </w:r>
          </w:p>
        </w:tc>
        <w:tc>
          <w:tcPr>
            <w:tcW w:w="403" w:type="pct"/>
            <w:shd w:val="clear" w:color="auto" w:fill="auto"/>
            <w:noWrap/>
            <w:vAlign w:val="center"/>
            <w:hideMark/>
          </w:tcPr>
          <w:p w14:paraId="41042C8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582D0FD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32</w:t>
            </w:r>
          </w:p>
        </w:tc>
        <w:tc>
          <w:tcPr>
            <w:tcW w:w="502" w:type="pct"/>
            <w:shd w:val="clear" w:color="000000" w:fill="FFFFFF"/>
            <w:vAlign w:val="center"/>
            <w:hideMark/>
          </w:tcPr>
          <w:p w14:paraId="53C5419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171DDD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22AD302" w14:textId="77777777" w:rsidTr="003C0ADD">
        <w:trPr>
          <w:trHeight w:val="798"/>
          <w:jc w:val="center"/>
        </w:trPr>
        <w:tc>
          <w:tcPr>
            <w:tcW w:w="274" w:type="pct"/>
            <w:shd w:val="clear" w:color="000000" w:fill="FFFFFF"/>
            <w:vAlign w:val="center"/>
            <w:hideMark/>
          </w:tcPr>
          <w:p w14:paraId="1F5E3E0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11</w:t>
            </w:r>
          </w:p>
        </w:tc>
        <w:tc>
          <w:tcPr>
            <w:tcW w:w="395" w:type="pct"/>
            <w:shd w:val="clear" w:color="000000" w:fill="FFFFFF"/>
            <w:vAlign w:val="center"/>
            <w:hideMark/>
          </w:tcPr>
          <w:p w14:paraId="7D7EE58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54530</w:t>
            </w:r>
          </w:p>
        </w:tc>
        <w:tc>
          <w:tcPr>
            <w:tcW w:w="456" w:type="pct"/>
            <w:shd w:val="clear" w:color="000000" w:fill="FFFFFF"/>
            <w:vAlign w:val="center"/>
            <w:hideMark/>
          </w:tcPr>
          <w:p w14:paraId="0838CC2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56121101</w:t>
            </w:r>
          </w:p>
        </w:tc>
        <w:tc>
          <w:tcPr>
            <w:tcW w:w="1994" w:type="pct"/>
            <w:shd w:val="clear" w:color="auto" w:fill="auto"/>
            <w:vAlign w:val="center"/>
            <w:hideMark/>
          </w:tcPr>
          <w:p w14:paraId="05FCD91A"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Caballetes articulado superior e inferior tipo barroca o similar a los existentes; incluye accesorios, ganchos, amarres y Desmonte de los caballetes en mal estado.</w:t>
            </w:r>
          </w:p>
        </w:tc>
        <w:tc>
          <w:tcPr>
            <w:tcW w:w="403" w:type="pct"/>
            <w:shd w:val="clear" w:color="auto" w:fill="auto"/>
            <w:noWrap/>
            <w:vAlign w:val="center"/>
            <w:hideMark/>
          </w:tcPr>
          <w:p w14:paraId="50216142" w14:textId="77777777" w:rsidR="003C0ADD" w:rsidRPr="003C0ADD" w:rsidRDefault="003C0ADD" w:rsidP="003C0ADD">
            <w:pPr>
              <w:spacing w:after="0" w:line="240" w:lineRule="auto"/>
              <w:jc w:val="center"/>
              <w:rPr>
                <w:rFonts w:asciiTheme="minorHAnsi" w:eastAsia="Times New Roman" w:hAnsiTheme="minorHAnsi" w:cstheme="minorHAnsi"/>
                <w:color w:val="000000"/>
                <w:sz w:val="18"/>
                <w:szCs w:val="18"/>
                <w:lang w:val="es-ES" w:eastAsia="es-ES"/>
              </w:rPr>
            </w:pPr>
            <w:r w:rsidRPr="003C0ADD">
              <w:rPr>
                <w:rFonts w:asciiTheme="minorHAnsi" w:eastAsia="Times New Roman" w:hAnsiTheme="minorHAnsi" w:cstheme="minorHAnsi"/>
                <w:color w:val="000000"/>
                <w:sz w:val="18"/>
                <w:szCs w:val="18"/>
                <w:lang w:val="es-ES" w:eastAsia="es-ES"/>
              </w:rPr>
              <w:t>ML</w:t>
            </w:r>
          </w:p>
        </w:tc>
        <w:tc>
          <w:tcPr>
            <w:tcW w:w="524" w:type="pct"/>
            <w:shd w:val="clear" w:color="000000" w:fill="FFFFFF"/>
            <w:vAlign w:val="center"/>
            <w:hideMark/>
          </w:tcPr>
          <w:p w14:paraId="2B9CFE4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100</w:t>
            </w:r>
          </w:p>
        </w:tc>
        <w:tc>
          <w:tcPr>
            <w:tcW w:w="502" w:type="pct"/>
            <w:shd w:val="clear" w:color="000000" w:fill="FFFFFF"/>
            <w:vAlign w:val="center"/>
            <w:hideMark/>
          </w:tcPr>
          <w:p w14:paraId="40D32FA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0D7CEF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3EE0491" w14:textId="77777777" w:rsidTr="003C0ADD">
        <w:trPr>
          <w:trHeight w:val="598"/>
          <w:jc w:val="center"/>
        </w:trPr>
        <w:tc>
          <w:tcPr>
            <w:tcW w:w="274" w:type="pct"/>
            <w:shd w:val="clear" w:color="000000" w:fill="FFFFFF"/>
            <w:vAlign w:val="center"/>
            <w:hideMark/>
          </w:tcPr>
          <w:p w14:paraId="6FEDDD4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12</w:t>
            </w:r>
          </w:p>
        </w:tc>
        <w:tc>
          <w:tcPr>
            <w:tcW w:w="395" w:type="pct"/>
            <w:shd w:val="clear" w:color="000000" w:fill="FFFFFF"/>
            <w:vAlign w:val="center"/>
            <w:hideMark/>
          </w:tcPr>
          <w:p w14:paraId="134FB5C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54530</w:t>
            </w:r>
          </w:p>
        </w:tc>
        <w:tc>
          <w:tcPr>
            <w:tcW w:w="456" w:type="pct"/>
            <w:shd w:val="clear" w:color="000000" w:fill="FFFFFF"/>
            <w:vAlign w:val="center"/>
            <w:hideMark/>
          </w:tcPr>
          <w:p w14:paraId="73FE69C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30151511</w:t>
            </w:r>
          </w:p>
        </w:tc>
        <w:tc>
          <w:tcPr>
            <w:tcW w:w="1994" w:type="pct"/>
            <w:shd w:val="clear" w:color="auto" w:fill="auto"/>
            <w:vAlign w:val="center"/>
            <w:hideMark/>
          </w:tcPr>
          <w:p w14:paraId="022D4EF1"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Cubierta teja barroca No.8 tipo española o similar a la existente; incluye accesorios, ganchos, amarres y Desmonte de las tejas en mal estado.</w:t>
            </w:r>
          </w:p>
        </w:tc>
        <w:tc>
          <w:tcPr>
            <w:tcW w:w="403" w:type="pct"/>
            <w:shd w:val="clear" w:color="auto" w:fill="auto"/>
            <w:noWrap/>
            <w:vAlign w:val="center"/>
            <w:hideMark/>
          </w:tcPr>
          <w:p w14:paraId="1F3A1E0A" w14:textId="77777777" w:rsidR="003C0ADD" w:rsidRPr="003C0ADD" w:rsidRDefault="003C0ADD" w:rsidP="003C0ADD">
            <w:pPr>
              <w:spacing w:after="0" w:line="240" w:lineRule="auto"/>
              <w:jc w:val="center"/>
              <w:rPr>
                <w:rFonts w:asciiTheme="minorHAnsi" w:eastAsia="Times New Roman" w:hAnsiTheme="minorHAnsi" w:cstheme="minorHAnsi"/>
                <w:color w:val="000000"/>
                <w:sz w:val="18"/>
                <w:szCs w:val="18"/>
                <w:lang w:val="es-ES" w:eastAsia="es-ES"/>
              </w:rPr>
            </w:pPr>
            <w:r w:rsidRPr="003C0ADD">
              <w:rPr>
                <w:rFonts w:asciiTheme="minorHAnsi" w:eastAsia="Times New Roman" w:hAnsiTheme="minorHAnsi" w:cstheme="minorHAnsi"/>
                <w:color w:val="000000"/>
                <w:sz w:val="18"/>
                <w:szCs w:val="18"/>
                <w:lang w:val="es-ES" w:eastAsia="es-ES"/>
              </w:rPr>
              <w:t>M2</w:t>
            </w:r>
          </w:p>
        </w:tc>
        <w:tc>
          <w:tcPr>
            <w:tcW w:w="524" w:type="pct"/>
            <w:shd w:val="clear" w:color="000000" w:fill="FFFFFF"/>
            <w:vAlign w:val="center"/>
            <w:hideMark/>
          </w:tcPr>
          <w:p w14:paraId="139F18B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300</w:t>
            </w:r>
          </w:p>
        </w:tc>
        <w:tc>
          <w:tcPr>
            <w:tcW w:w="502" w:type="pct"/>
            <w:shd w:val="clear" w:color="000000" w:fill="FFFFFF"/>
            <w:vAlign w:val="center"/>
            <w:hideMark/>
          </w:tcPr>
          <w:p w14:paraId="5984D07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73F56B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446CA25" w14:textId="77777777" w:rsidTr="003C0ADD">
        <w:trPr>
          <w:trHeight w:val="199"/>
          <w:jc w:val="center"/>
        </w:trPr>
        <w:tc>
          <w:tcPr>
            <w:tcW w:w="274" w:type="pct"/>
            <w:shd w:val="clear" w:color="000000" w:fill="FFFFFF"/>
            <w:vAlign w:val="center"/>
            <w:hideMark/>
          </w:tcPr>
          <w:p w14:paraId="4D320BF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13</w:t>
            </w:r>
          </w:p>
        </w:tc>
        <w:tc>
          <w:tcPr>
            <w:tcW w:w="395" w:type="pct"/>
            <w:shd w:val="clear" w:color="000000" w:fill="FFFFFF"/>
            <w:vAlign w:val="center"/>
            <w:hideMark/>
          </w:tcPr>
          <w:p w14:paraId="1401BBA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54540</w:t>
            </w:r>
          </w:p>
        </w:tc>
        <w:tc>
          <w:tcPr>
            <w:tcW w:w="456" w:type="pct"/>
            <w:shd w:val="clear" w:color="000000" w:fill="FFFFFF"/>
            <w:vAlign w:val="center"/>
            <w:hideMark/>
          </w:tcPr>
          <w:p w14:paraId="2189B77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40171610</w:t>
            </w:r>
          </w:p>
        </w:tc>
        <w:tc>
          <w:tcPr>
            <w:tcW w:w="1994" w:type="pct"/>
            <w:shd w:val="clear" w:color="auto" w:fill="auto"/>
            <w:vAlign w:val="center"/>
            <w:hideMark/>
          </w:tcPr>
          <w:p w14:paraId="3B50EF82"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Instalación de tubo de concreto reforzado (incluye maquina)</w:t>
            </w:r>
          </w:p>
        </w:tc>
        <w:tc>
          <w:tcPr>
            <w:tcW w:w="403" w:type="pct"/>
            <w:shd w:val="clear" w:color="auto" w:fill="auto"/>
            <w:noWrap/>
            <w:vAlign w:val="center"/>
            <w:hideMark/>
          </w:tcPr>
          <w:p w14:paraId="2B01117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6306CCE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15</w:t>
            </w:r>
          </w:p>
        </w:tc>
        <w:tc>
          <w:tcPr>
            <w:tcW w:w="502" w:type="pct"/>
            <w:shd w:val="clear" w:color="000000" w:fill="FFFFFF"/>
            <w:vAlign w:val="center"/>
            <w:hideMark/>
          </w:tcPr>
          <w:p w14:paraId="16EFA43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27CAEB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AC450CE" w14:textId="77777777" w:rsidTr="003C0ADD">
        <w:trPr>
          <w:trHeight w:val="399"/>
          <w:jc w:val="center"/>
        </w:trPr>
        <w:tc>
          <w:tcPr>
            <w:tcW w:w="274" w:type="pct"/>
            <w:shd w:val="clear" w:color="000000" w:fill="FFFFFF"/>
            <w:vAlign w:val="center"/>
            <w:hideMark/>
          </w:tcPr>
          <w:p w14:paraId="2AC59B0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lastRenderedPageBreak/>
              <w:t>14</w:t>
            </w:r>
          </w:p>
        </w:tc>
        <w:tc>
          <w:tcPr>
            <w:tcW w:w="395" w:type="pct"/>
            <w:shd w:val="clear" w:color="000000" w:fill="FFFFFF"/>
            <w:vAlign w:val="center"/>
            <w:hideMark/>
          </w:tcPr>
          <w:p w14:paraId="79D82A4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54540</w:t>
            </w:r>
          </w:p>
        </w:tc>
        <w:tc>
          <w:tcPr>
            <w:tcW w:w="456" w:type="pct"/>
            <w:shd w:val="clear" w:color="000000" w:fill="FFFFFF"/>
            <w:vAlign w:val="center"/>
            <w:hideMark/>
          </w:tcPr>
          <w:p w14:paraId="74D9D35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30101717</w:t>
            </w:r>
          </w:p>
        </w:tc>
        <w:tc>
          <w:tcPr>
            <w:tcW w:w="1994" w:type="pct"/>
            <w:shd w:val="clear" w:color="auto" w:fill="auto"/>
            <w:vAlign w:val="center"/>
            <w:hideMark/>
          </w:tcPr>
          <w:p w14:paraId="638DC363"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Viga Cimentación 0.30 X 0.30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 xml:space="preserve"> Concreto 3000 Psi. Incluye Cuatro Varillas De 1/2 Y Estribos De 3/8 Cada 0.20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w:t>
            </w:r>
          </w:p>
        </w:tc>
        <w:tc>
          <w:tcPr>
            <w:tcW w:w="403" w:type="pct"/>
            <w:shd w:val="clear" w:color="auto" w:fill="auto"/>
            <w:noWrap/>
            <w:vAlign w:val="center"/>
            <w:hideMark/>
          </w:tcPr>
          <w:p w14:paraId="508DA6D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w:t>
            </w:r>
          </w:p>
        </w:tc>
        <w:tc>
          <w:tcPr>
            <w:tcW w:w="524" w:type="pct"/>
            <w:shd w:val="clear" w:color="000000" w:fill="FFFFFF"/>
            <w:vAlign w:val="center"/>
            <w:hideMark/>
          </w:tcPr>
          <w:p w14:paraId="6547A72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12</w:t>
            </w:r>
          </w:p>
        </w:tc>
        <w:tc>
          <w:tcPr>
            <w:tcW w:w="502" w:type="pct"/>
            <w:shd w:val="clear" w:color="000000" w:fill="FFFFFF"/>
            <w:vAlign w:val="center"/>
            <w:hideMark/>
          </w:tcPr>
          <w:p w14:paraId="08E483D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1A1E46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C3734B7" w14:textId="77777777" w:rsidTr="003C0ADD">
        <w:trPr>
          <w:trHeight w:val="399"/>
          <w:jc w:val="center"/>
        </w:trPr>
        <w:tc>
          <w:tcPr>
            <w:tcW w:w="274" w:type="pct"/>
            <w:shd w:val="clear" w:color="000000" w:fill="FFFFFF"/>
            <w:vAlign w:val="center"/>
            <w:hideMark/>
          </w:tcPr>
          <w:p w14:paraId="585CE5A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15</w:t>
            </w:r>
          </w:p>
        </w:tc>
        <w:tc>
          <w:tcPr>
            <w:tcW w:w="395" w:type="pct"/>
            <w:shd w:val="clear" w:color="000000" w:fill="FFFFFF"/>
            <w:vAlign w:val="center"/>
            <w:hideMark/>
          </w:tcPr>
          <w:p w14:paraId="7EE3D49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54540</w:t>
            </w:r>
          </w:p>
        </w:tc>
        <w:tc>
          <w:tcPr>
            <w:tcW w:w="456" w:type="pct"/>
            <w:shd w:val="clear" w:color="000000" w:fill="FFFFFF"/>
            <w:vAlign w:val="center"/>
            <w:hideMark/>
          </w:tcPr>
          <w:p w14:paraId="0560A92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30102217</w:t>
            </w:r>
          </w:p>
        </w:tc>
        <w:tc>
          <w:tcPr>
            <w:tcW w:w="1994" w:type="pct"/>
            <w:shd w:val="clear" w:color="auto" w:fill="auto"/>
            <w:vAlign w:val="center"/>
            <w:hideMark/>
          </w:tcPr>
          <w:p w14:paraId="68456161"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Placa En Concreto De 3000 Psi E = 0.10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 xml:space="preserve">, Incluye Malla </w:t>
            </w:r>
            <w:proofErr w:type="spellStart"/>
            <w:r w:rsidRPr="003C0ADD">
              <w:rPr>
                <w:rFonts w:asciiTheme="minorHAnsi" w:eastAsia="Times New Roman" w:hAnsiTheme="minorHAnsi" w:cstheme="minorHAnsi"/>
                <w:sz w:val="18"/>
                <w:szCs w:val="18"/>
                <w:lang w:val="es-ES" w:eastAsia="es-ES"/>
              </w:rPr>
              <w:t>Electrosoldada</w:t>
            </w:r>
            <w:proofErr w:type="spellEnd"/>
            <w:r w:rsidRPr="003C0ADD">
              <w:rPr>
                <w:rFonts w:asciiTheme="minorHAnsi" w:eastAsia="Times New Roman" w:hAnsiTheme="minorHAnsi" w:cstheme="minorHAnsi"/>
                <w:sz w:val="18"/>
                <w:szCs w:val="18"/>
                <w:lang w:val="es-ES" w:eastAsia="es-ES"/>
              </w:rPr>
              <w:t>.</w:t>
            </w:r>
          </w:p>
        </w:tc>
        <w:tc>
          <w:tcPr>
            <w:tcW w:w="403" w:type="pct"/>
            <w:shd w:val="clear" w:color="auto" w:fill="auto"/>
            <w:noWrap/>
            <w:vAlign w:val="center"/>
            <w:hideMark/>
          </w:tcPr>
          <w:p w14:paraId="48B5B2E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7D9C707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75,56</w:t>
            </w:r>
          </w:p>
        </w:tc>
        <w:tc>
          <w:tcPr>
            <w:tcW w:w="502" w:type="pct"/>
            <w:shd w:val="clear" w:color="000000" w:fill="FFFFFF"/>
            <w:vAlign w:val="center"/>
            <w:hideMark/>
          </w:tcPr>
          <w:p w14:paraId="7593D32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3179EE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1C20F5E1" w14:textId="77777777" w:rsidTr="003C0ADD">
        <w:trPr>
          <w:trHeight w:val="798"/>
          <w:jc w:val="center"/>
        </w:trPr>
        <w:tc>
          <w:tcPr>
            <w:tcW w:w="274" w:type="pct"/>
            <w:shd w:val="clear" w:color="000000" w:fill="FFFFFF"/>
            <w:vAlign w:val="center"/>
            <w:hideMark/>
          </w:tcPr>
          <w:p w14:paraId="6CEE50E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16</w:t>
            </w:r>
          </w:p>
        </w:tc>
        <w:tc>
          <w:tcPr>
            <w:tcW w:w="395" w:type="pct"/>
            <w:shd w:val="clear" w:color="000000" w:fill="FFFFFF"/>
            <w:vAlign w:val="center"/>
            <w:hideMark/>
          </w:tcPr>
          <w:p w14:paraId="0DA2BB0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54550</w:t>
            </w:r>
          </w:p>
        </w:tc>
        <w:tc>
          <w:tcPr>
            <w:tcW w:w="456" w:type="pct"/>
            <w:shd w:val="clear" w:color="000000" w:fill="FFFFFF"/>
            <w:vAlign w:val="center"/>
            <w:hideMark/>
          </w:tcPr>
          <w:p w14:paraId="36ED16C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72152607</w:t>
            </w:r>
          </w:p>
        </w:tc>
        <w:tc>
          <w:tcPr>
            <w:tcW w:w="1994" w:type="pct"/>
            <w:shd w:val="clear" w:color="auto" w:fill="auto"/>
            <w:vAlign w:val="center"/>
            <w:hideMark/>
          </w:tcPr>
          <w:p w14:paraId="408F2B47"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Canal de Aguas lluvias, en lámina galvanizada C22; incluye soportes en ángulo. Todo pintado en Anticorrosivo y Acabado </w:t>
            </w:r>
            <w:proofErr w:type="spellStart"/>
            <w:r w:rsidRPr="003C0ADD">
              <w:rPr>
                <w:rFonts w:asciiTheme="minorHAnsi" w:eastAsia="Times New Roman" w:hAnsiTheme="minorHAnsi" w:cstheme="minorHAnsi"/>
                <w:sz w:val="18"/>
                <w:szCs w:val="18"/>
                <w:lang w:val="es-ES" w:eastAsia="es-ES"/>
              </w:rPr>
              <w:t>Pintulux</w:t>
            </w:r>
            <w:proofErr w:type="spellEnd"/>
            <w:r w:rsidRPr="003C0ADD">
              <w:rPr>
                <w:rFonts w:asciiTheme="minorHAnsi" w:eastAsia="Times New Roman" w:hAnsiTheme="minorHAnsi" w:cstheme="minorHAnsi"/>
                <w:sz w:val="18"/>
                <w:szCs w:val="18"/>
                <w:lang w:val="es-ES" w:eastAsia="es-ES"/>
              </w:rPr>
              <w:t xml:space="preserve"> Acrílico. Incluye Desmonte de canales </w:t>
            </w:r>
            <w:proofErr w:type="spellStart"/>
            <w:r w:rsidRPr="003C0ADD">
              <w:rPr>
                <w:rFonts w:asciiTheme="minorHAnsi" w:eastAsia="Times New Roman" w:hAnsiTheme="minorHAnsi" w:cstheme="minorHAnsi"/>
                <w:sz w:val="18"/>
                <w:szCs w:val="18"/>
                <w:lang w:val="es-ES" w:eastAsia="es-ES"/>
              </w:rPr>
              <w:t>pvc</w:t>
            </w:r>
            <w:proofErr w:type="spellEnd"/>
            <w:r w:rsidRPr="003C0ADD">
              <w:rPr>
                <w:rFonts w:asciiTheme="minorHAnsi" w:eastAsia="Times New Roman" w:hAnsiTheme="minorHAnsi" w:cstheme="minorHAnsi"/>
                <w:sz w:val="18"/>
                <w:szCs w:val="18"/>
                <w:lang w:val="es-ES" w:eastAsia="es-ES"/>
              </w:rPr>
              <w:t xml:space="preserve"> en mal estado.</w:t>
            </w:r>
          </w:p>
        </w:tc>
        <w:tc>
          <w:tcPr>
            <w:tcW w:w="403" w:type="pct"/>
            <w:shd w:val="clear" w:color="auto" w:fill="auto"/>
            <w:noWrap/>
            <w:vAlign w:val="center"/>
            <w:hideMark/>
          </w:tcPr>
          <w:p w14:paraId="4F7C26F9" w14:textId="77777777" w:rsidR="003C0ADD" w:rsidRPr="003C0ADD" w:rsidRDefault="003C0ADD" w:rsidP="003C0ADD">
            <w:pPr>
              <w:spacing w:after="0" w:line="240" w:lineRule="auto"/>
              <w:jc w:val="center"/>
              <w:rPr>
                <w:rFonts w:asciiTheme="minorHAnsi" w:eastAsia="Times New Roman" w:hAnsiTheme="minorHAnsi" w:cstheme="minorHAnsi"/>
                <w:color w:val="000000"/>
                <w:sz w:val="18"/>
                <w:szCs w:val="18"/>
                <w:lang w:val="es-ES" w:eastAsia="es-ES"/>
              </w:rPr>
            </w:pPr>
            <w:r w:rsidRPr="003C0ADD">
              <w:rPr>
                <w:rFonts w:asciiTheme="minorHAnsi" w:eastAsia="Times New Roman" w:hAnsiTheme="minorHAnsi" w:cstheme="minorHAnsi"/>
                <w:color w:val="000000"/>
                <w:sz w:val="18"/>
                <w:szCs w:val="18"/>
                <w:lang w:val="es-ES" w:eastAsia="es-ES"/>
              </w:rPr>
              <w:t>ML</w:t>
            </w:r>
          </w:p>
        </w:tc>
        <w:tc>
          <w:tcPr>
            <w:tcW w:w="524" w:type="pct"/>
            <w:shd w:val="clear" w:color="000000" w:fill="FFFFFF"/>
            <w:vAlign w:val="center"/>
            <w:hideMark/>
          </w:tcPr>
          <w:p w14:paraId="68EFF2A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150</w:t>
            </w:r>
          </w:p>
        </w:tc>
        <w:tc>
          <w:tcPr>
            <w:tcW w:w="502" w:type="pct"/>
            <w:shd w:val="clear" w:color="000000" w:fill="FFFFFF"/>
            <w:vAlign w:val="center"/>
            <w:hideMark/>
          </w:tcPr>
          <w:p w14:paraId="583DB6F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2A196B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C8B1B83" w14:textId="77777777" w:rsidTr="003C0ADD">
        <w:trPr>
          <w:trHeight w:val="598"/>
          <w:jc w:val="center"/>
        </w:trPr>
        <w:tc>
          <w:tcPr>
            <w:tcW w:w="274" w:type="pct"/>
            <w:shd w:val="clear" w:color="000000" w:fill="FFFFFF"/>
            <w:vAlign w:val="center"/>
            <w:hideMark/>
          </w:tcPr>
          <w:p w14:paraId="3785801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17</w:t>
            </w:r>
          </w:p>
        </w:tc>
        <w:tc>
          <w:tcPr>
            <w:tcW w:w="395" w:type="pct"/>
            <w:shd w:val="clear" w:color="000000" w:fill="FFFFFF"/>
            <w:vAlign w:val="center"/>
            <w:hideMark/>
          </w:tcPr>
          <w:p w14:paraId="178F096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54550</w:t>
            </w:r>
          </w:p>
        </w:tc>
        <w:tc>
          <w:tcPr>
            <w:tcW w:w="456" w:type="pct"/>
            <w:shd w:val="clear" w:color="000000" w:fill="FFFFFF"/>
            <w:vAlign w:val="center"/>
            <w:hideMark/>
          </w:tcPr>
          <w:p w14:paraId="6567BC1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30102304</w:t>
            </w:r>
          </w:p>
        </w:tc>
        <w:tc>
          <w:tcPr>
            <w:tcW w:w="1994" w:type="pct"/>
            <w:shd w:val="clear" w:color="auto" w:fill="auto"/>
            <w:vAlign w:val="center"/>
            <w:hideMark/>
          </w:tcPr>
          <w:p w14:paraId="57A75668"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Perfil C Gr50 220 x 80 x 2.0mm. Todo pintado en Anticorrosivo y Acabado </w:t>
            </w:r>
            <w:proofErr w:type="spellStart"/>
            <w:r w:rsidRPr="003C0ADD">
              <w:rPr>
                <w:rFonts w:asciiTheme="minorHAnsi" w:eastAsia="Times New Roman" w:hAnsiTheme="minorHAnsi" w:cstheme="minorHAnsi"/>
                <w:sz w:val="18"/>
                <w:szCs w:val="18"/>
                <w:lang w:val="es-ES" w:eastAsia="es-ES"/>
              </w:rPr>
              <w:t>Pintulux</w:t>
            </w:r>
            <w:proofErr w:type="spellEnd"/>
            <w:r w:rsidRPr="003C0ADD">
              <w:rPr>
                <w:rFonts w:asciiTheme="minorHAnsi" w:eastAsia="Times New Roman" w:hAnsiTheme="minorHAnsi" w:cstheme="minorHAnsi"/>
                <w:sz w:val="18"/>
                <w:szCs w:val="18"/>
                <w:lang w:val="es-ES" w:eastAsia="es-ES"/>
              </w:rPr>
              <w:t xml:space="preserve"> Acrílico. Incluye Desmonte de perfiles en mal estado</w:t>
            </w:r>
          </w:p>
        </w:tc>
        <w:tc>
          <w:tcPr>
            <w:tcW w:w="403" w:type="pct"/>
            <w:shd w:val="clear" w:color="auto" w:fill="auto"/>
            <w:noWrap/>
            <w:vAlign w:val="center"/>
            <w:hideMark/>
          </w:tcPr>
          <w:p w14:paraId="49AAB962" w14:textId="77777777" w:rsidR="003C0ADD" w:rsidRPr="003C0ADD" w:rsidRDefault="003C0ADD" w:rsidP="003C0ADD">
            <w:pPr>
              <w:spacing w:after="0" w:line="240" w:lineRule="auto"/>
              <w:jc w:val="center"/>
              <w:rPr>
                <w:rFonts w:asciiTheme="minorHAnsi" w:eastAsia="Times New Roman" w:hAnsiTheme="minorHAnsi" w:cstheme="minorHAnsi"/>
                <w:color w:val="000000"/>
                <w:sz w:val="18"/>
                <w:szCs w:val="18"/>
                <w:lang w:val="es-ES" w:eastAsia="es-ES"/>
              </w:rPr>
            </w:pPr>
            <w:r w:rsidRPr="003C0ADD">
              <w:rPr>
                <w:rFonts w:asciiTheme="minorHAnsi" w:eastAsia="Times New Roman" w:hAnsiTheme="minorHAnsi" w:cstheme="minorHAnsi"/>
                <w:color w:val="000000"/>
                <w:sz w:val="18"/>
                <w:szCs w:val="18"/>
                <w:lang w:val="es-ES" w:eastAsia="es-ES"/>
              </w:rPr>
              <w:t>ML</w:t>
            </w:r>
          </w:p>
        </w:tc>
        <w:tc>
          <w:tcPr>
            <w:tcW w:w="524" w:type="pct"/>
            <w:shd w:val="clear" w:color="000000" w:fill="FFFFFF"/>
            <w:vAlign w:val="center"/>
            <w:hideMark/>
          </w:tcPr>
          <w:p w14:paraId="3596CA2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w:t>
            </w:r>
          </w:p>
        </w:tc>
        <w:tc>
          <w:tcPr>
            <w:tcW w:w="502" w:type="pct"/>
            <w:shd w:val="clear" w:color="000000" w:fill="FFFFFF"/>
            <w:vAlign w:val="center"/>
            <w:hideMark/>
          </w:tcPr>
          <w:p w14:paraId="74D5328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3201078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59E7E88" w14:textId="77777777" w:rsidTr="003C0ADD">
        <w:trPr>
          <w:trHeight w:val="598"/>
          <w:jc w:val="center"/>
        </w:trPr>
        <w:tc>
          <w:tcPr>
            <w:tcW w:w="274" w:type="pct"/>
            <w:shd w:val="clear" w:color="000000" w:fill="FFFFFF"/>
            <w:vAlign w:val="center"/>
            <w:hideMark/>
          </w:tcPr>
          <w:p w14:paraId="2FAB5D6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18</w:t>
            </w:r>
          </w:p>
        </w:tc>
        <w:tc>
          <w:tcPr>
            <w:tcW w:w="395" w:type="pct"/>
            <w:shd w:val="clear" w:color="000000" w:fill="FFFFFF"/>
            <w:vAlign w:val="center"/>
            <w:hideMark/>
          </w:tcPr>
          <w:p w14:paraId="5C2A6EE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54560</w:t>
            </w:r>
          </w:p>
        </w:tc>
        <w:tc>
          <w:tcPr>
            <w:tcW w:w="456" w:type="pct"/>
            <w:shd w:val="clear" w:color="000000" w:fill="FFFFFF"/>
            <w:vAlign w:val="center"/>
            <w:hideMark/>
          </w:tcPr>
          <w:p w14:paraId="62EDD99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30191617</w:t>
            </w:r>
          </w:p>
        </w:tc>
        <w:tc>
          <w:tcPr>
            <w:tcW w:w="1994" w:type="pct"/>
            <w:shd w:val="clear" w:color="auto" w:fill="auto"/>
            <w:vAlign w:val="center"/>
            <w:hideMark/>
          </w:tcPr>
          <w:p w14:paraId="59C0E30C"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Cerramiento Provisional Perimetral En </w:t>
            </w:r>
            <w:proofErr w:type="spellStart"/>
            <w:r w:rsidRPr="003C0ADD">
              <w:rPr>
                <w:rFonts w:asciiTheme="minorHAnsi" w:eastAsia="Times New Roman" w:hAnsiTheme="minorHAnsi" w:cstheme="minorHAnsi"/>
                <w:sz w:val="18"/>
                <w:szCs w:val="18"/>
                <w:lang w:val="es-ES" w:eastAsia="es-ES"/>
              </w:rPr>
              <w:t>Polisombra</w:t>
            </w:r>
            <w:proofErr w:type="spellEnd"/>
            <w:r w:rsidRPr="003C0ADD">
              <w:rPr>
                <w:rFonts w:asciiTheme="minorHAnsi" w:eastAsia="Times New Roman" w:hAnsiTheme="minorHAnsi" w:cstheme="minorHAnsi"/>
                <w:sz w:val="18"/>
                <w:szCs w:val="18"/>
                <w:lang w:val="es-ES" w:eastAsia="es-ES"/>
              </w:rPr>
              <w:t xml:space="preserve"> , Con Estructura De Soporte En Madera Con Altura Mínima De 2.10 </w:t>
            </w:r>
            <w:proofErr w:type="spellStart"/>
            <w:r w:rsidRPr="003C0ADD">
              <w:rPr>
                <w:rFonts w:asciiTheme="minorHAnsi" w:eastAsia="Times New Roman" w:hAnsiTheme="minorHAnsi" w:cstheme="minorHAnsi"/>
                <w:sz w:val="18"/>
                <w:szCs w:val="18"/>
                <w:lang w:val="es-ES" w:eastAsia="es-ES"/>
              </w:rPr>
              <w:t>Mts</w:t>
            </w:r>
            <w:proofErr w:type="spellEnd"/>
          </w:p>
        </w:tc>
        <w:tc>
          <w:tcPr>
            <w:tcW w:w="403" w:type="pct"/>
            <w:shd w:val="clear" w:color="auto" w:fill="auto"/>
            <w:noWrap/>
            <w:vAlign w:val="center"/>
            <w:hideMark/>
          </w:tcPr>
          <w:p w14:paraId="57D32CD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5B6CC42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62</w:t>
            </w:r>
          </w:p>
        </w:tc>
        <w:tc>
          <w:tcPr>
            <w:tcW w:w="502" w:type="pct"/>
            <w:shd w:val="clear" w:color="000000" w:fill="FFFFFF"/>
            <w:vAlign w:val="center"/>
            <w:hideMark/>
          </w:tcPr>
          <w:p w14:paraId="76AE941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22731FF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23D3F96" w14:textId="77777777" w:rsidTr="003C0ADD">
        <w:trPr>
          <w:trHeight w:val="598"/>
          <w:jc w:val="center"/>
        </w:trPr>
        <w:tc>
          <w:tcPr>
            <w:tcW w:w="274" w:type="pct"/>
            <w:shd w:val="clear" w:color="000000" w:fill="FFFFFF"/>
            <w:vAlign w:val="center"/>
            <w:hideMark/>
          </w:tcPr>
          <w:p w14:paraId="1C68F08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19</w:t>
            </w:r>
          </w:p>
        </w:tc>
        <w:tc>
          <w:tcPr>
            <w:tcW w:w="395" w:type="pct"/>
            <w:shd w:val="clear" w:color="000000" w:fill="FFFFFF"/>
            <w:vAlign w:val="center"/>
            <w:hideMark/>
          </w:tcPr>
          <w:p w14:paraId="00E09C6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54560</w:t>
            </w:r>
          </w:p>
        </w:tc>
        <w:tc>
          <w:tcPr>
            <w:tcW w:w="456" w:type="pct"/>
            <w:shd w:val="clear" w:color="000000" w:fill="FFFFFF"/>
            <w:vAlign w:val="center"/>
            <w:hideMark/>
          </w:tcPr>
          <w:p w14:paraId="43DCCCB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72151910</w:t>
            </w:r>
          </w:p>
        </w:tc>
        <w:tc>
          <w:tcPr>
            <w:tcW w:w="1994" w:type="pct"/>
            <w:shd w:val="clear" w:color="auto" w:fill="auto"/>
            <w:vAlign w:val="center"/>
            <w:hideMark/>
          </w:tcPr>
          <w:p w14:paraId="08A69C9E"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Corte Y Sello De Junta De Dilatación De Poliuretano Elastómero De Alto Desempeño Y Cordón De Espuma Para Fondo De Junta Ø10Mm.</w:t>
            </w:r>
          </w:p>
        </w:tc>
        <w:tc>
          <w:tcPr>
            <w:tcW w:w="403" w:type="pct"/>
            <w:shd w:val="clear" w:color="auto" w:fill="auto"/>
            <w:noWrap/>
            <w:vAlign w:val="center"/>
            <w:hideMark/>
          </w:tcPr>
          <w:p w14:paraId="7AD31C4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w:t>
            </w:r>
          </w:p>
        </w:tc>
        <w:tc>
          <w:tcPr>
            <w:tcW w:w="524" w:type="pct"/>
            <w:shd w:val="clear" w:color="000000" w:fill="FFFFFF"/>
            <w:vAlign w:val="center"/>
            <w:hideMark/>
          </w:tcPr>
          <w:p w14:paraId="0FF1E46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60</w:t>
            </w:r>
          </w:p>
        </w:tc>
        <w:tc>
          <w:tcPr>
            <w:tcW w:w="502" w:type="pct"/>
            <w:shd w:val="clear" w:color="000000" w:fill="FFFFFF"/>
            <w:vAlign w:val="center"/>
            <w:hideMark/>
          </w:tcPr>
          <w:p w14:paraId="4DD43E3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626405B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A91A7D8" w14:textId="77777777" w:rsidTr="003C0ADD">
        <w:trPr>
          <w:trHeight w:val="199"/>
          <w:jc w:val="center"/>
        </w:trPr>
        <w:tc>
          <w:tcPr>
            <w:tcW w:w="274" w:type="pct"/>
            <w:shd w:val="clear" w:color="000000" w:fill="FFFFFF"/>
            <w:vAlign w:val="center"/>
            <w:hideMark/>
          </w:tcPr>
          <w:p w14:paraId="72BD371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20</w:t>
            </w:r>
          </w:p>
        </w:tc>
        <w:tc>
          <w:tcPr>
            <w:tcW w:w="395" w:type="pct"/>
            <w:shd w:val="clear" w:color="000000" w:fill="FFFFFF"/>
            <w:vAlign w:val="center"/>
            <w:hideMark/>
          </w:tcPr>
          <w:p w14:paraId="5FF7E9F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54590</w:t>
            </w:r>
          </w:p>
        </w:tc>
        <w:tc>
          <w:tcPr>
            <w:tcW w:w="456" w:type="pct"/>
            <w:shd w:val="clear" w:color="000000" w:fill="FFFFFF"/>
            <w:vAlign w:val="center"/>
            <w:hideMark/>
          </w:tcPr>
          <w:p w14:paraId="44D6820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71121515</w:t>
            </w:r>
          </w:p>
        </w:tc>
        <w:tc>
          <w:tcPr>
            <w:tcW w:w="1994" w:type="pct"/>
            <w:shd w:val="clear" w:color="auto" w:fill="auto"/>
            <w:vAlign w:val="center"/>
            <w:hideMark/>
          </w:tcPr>
          <w:p w14:paraId="7446A785"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Localización Y Replanteo</w:t>
            </w:r>
          </w:p>
        </w:tc>
        <w:tc>
          <w:tcPr>
            <w:tcW w:w="403" w:type="pct"/>
            <w:shd w:val="clear" w:color="auto" w:fill="auto"/>
            <w:noWrap/>
            <w:vAlign w:val="center"/>
            <w:hideMark/>
          </w:tcPr>
          <w:p w14:paraId="559591E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660A224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81</w:t>
            </w:r>
          </w:p>
        </w:tc>
        <w:tc>
          <w:tcPr>
            <w:tcW w:w="502" w:type="pct"/>
            <w:shd w:val="clear" w:color="000000" w:fill="FFFFFF"/>
            <w:vAlign w:val="center"/>
            <w:hideMark/>
          </w:tcPr>
          <w:p w14:paraId="2DD0F65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486986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05AB1F6" w14:textId="77777777" w:rsidTr="003C0ADD">
        <w:trPr>
          <w:trHeight w:val="199"/>
          <w:jc w:val="center"/>
        </w:trPr>
        <w:tc>
          <w:tcPr>
            <w:tcW w:w="274" w:type="pct"/>
            <w:shd w:val="clear" w:color="000000" w:fill="FFFFFF"/>
            <w:vAlign w:val="center"/>
            <w:hideMark/>
          </w:tcPr>
          <w:p w14:paraId="40E0F00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21</w:t>
            </w:r>
          </w:p>
        </w:tc>
        <w:tc>
          <w:tcPr>
            <w:tcW w:w="395" w:type="pct"/>
            <w:shd w:val="clear" w:color="000000" w:fill="FFFFFF"/>
            <w:vAlign w:val="center"/>
            <w:hideMark/>
          </w:tcPr>
          <w:p w14:paraId="1065C97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54590</w:t>
            </w:r>
          </w:p>
        </w:tc>
        <w:tc>
          <w:tcPr>
            <w:tcW w:w="456" w:type="pct"/>
            <w:shd w:val="clear" w:color="000000" w:fill="FFFFFF"/>
            <w:vAlign w:val="center"/>
            <w:hideMark/>
          </w:tcPr>
          <w:p w14:paraId="2BEE8A3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72153204</w:t>
            </w:r>
          </w:p>
        </w:tc>
        <w:tc>
          <w:tcPr>
            <w:tcW w:w="1994" w:type="pct"/>
            <w:shd w:val="clear" w:color="auto" w:fill="auto"/>
            <w:vAlign w:val="center"/>
            <w:hideMark/>
          </w:tcPr>
          <w:p w14:paraId="79381080"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Impermeabilización de muro H-6Mts (IGASOL TOXEMEN)</w:t>
            </w:r>
          </w:p>
        </w:tc>
        <w:tc>
          <w:tcPr>
            <w:tcW w:w="403" w:type="pct"/>
            <w:shd w:val="clear" w:color="auto" w:fill="auto"/>
            <w:noWrap/>
            <w:vAlign w:val="center"/>
            <w:hideMark/>
          </w:tcPr>
          <w:p w14:paraId="76DE001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3DB7AEC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150</w:t>
            </w:r>
          </w:p>
        </w:tc>
        <w:tc>
          <w:tcPr>
            <w:tcW w:w="502" w:type="pct"/>
            <w:shd w:val="clear" w:color="000000" w:fill="FFFFFF"/>
            <w:vAlign w:val="center"/>
            <w:hideMark/>
          </w:tcPr>
          <w:p w14:paraId="4AB807F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1157CA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240253CC" w14:textId="77777777" w:rsidTr="003C0ADD">
        <w:trPr>
          <w:trHeight w:val="209"/>
          <w:jc w:val="center"/>
        </w:trPr>
        <w:tc>
          <w:tcPr>
            <w:tcW w:w="274" w:type="pct"/>
            <w:shd w:val="clear" w:color="000000" w:fill="FFFFFF"/>
            <w:vAlign w:val="center"/>
            <w:hideMark/>
          </w:tcPr>
          <w:p w14:paraId="3269E7C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22</w:t>
            </w:r>
          </w:p>
        </w:tc>
        <w:tc>
          <w:tcPr>
            <w:tcW w:w="395" w:type="pct"/>
            <w:shd w:val="clear" w:color="000000" w:fill="FFFFFF"/>
            <w:vAlign w:val="center"/>
            <w:hideMark/>
          </w:tcPr>
          <w:p w14:paraId="23EEC7F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54590</w:t>
            </w:r>
          </w:p>
        </w:tc>
        <w:tc>
          <w:tcPr>
            <w:tcW w:w="456" w:type="pct"/>
            <w:shd w:val="clear" w:color="000000" w:fill="FFFFFF"/>
            <w:vAlign w:val="center"/>
            <w:hideMark/>
          </w:tcPr>
          <w:p w14:paraId="1A79455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72153505</w:t>
            </w:r>
          </w:p>
        </w:tc>
        <w:tc>
          <w:tcPr>
            <w:tcW w:w="1994" w:type="pct"/>
            <w:shd w:val="clear" w:color="auto" w:fill="auto"/>
            <w:vAlign w:val="center"/>
            <w:hideMark/>
          </w:tcPr>
          <w:p w14:paraId="3964E2F5"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Lavado de muro con hipoclorito</w:t>
            </w:r>
          </w:p>
        </w:tc>
        <w:tc>
          <w:tcPr>
            <w:tcW w:w="403" w:type="pct"/>
            <w:shd w:val="clear" w:color="auto" w:fill="auto"/>
            <w:noWrap/>
            <w:vAlign w:val="center"/>
            <w:hideMark/>
          </w:tcPr>
          <w:p w14:paraId="6E63A31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7F75DF7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150</w:t>
            </w:r>
          </w:p>
        </w:tc>
        <w:tc>
          <w:tcPr>
            <w:tcW w:w="502" w:type="pct"/>
            <w:shd w:val="clear" w:color="000000" w:fill="FFFFFF"/>
            <w:vAlign w:val="center"/>
            <w:hideMark/>
          </w:tcPr>
          <w:p w14:paraId="680A8DC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7EEECE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52FCEBE" w14:textId="77777777" w:rsidTr="003C0ADD">
        <w:trPr>
          <w:trHeight w:val="209"/>
          <w:jc w:val="center"/>
        </w:trPr>
        <w:tc>
          <w:tcPr>
            <w:tcW w:w="5000" w:type="pct"/>
            <w:gridSpan w:val="8"/>
            <w:shd w:val="clear" w:color="000000" w:fill="D9D9D9"/>
            <w:vAlign w:val="center"/>
            <w:hideMark/>
          </w:tcPr>
          <w:p w14:paraId="08558DD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A-02-02-02-005-004-06</w:t>
            </w:r>
          </w:p>
        </w:tc>
      </w:tr>
      <w:tr w:rsidR="003C0ADD" w:rsidRPr="003C0ADD" w14:paraId="7CAAA48E" w14:textId="77777777" w:rsidTr="003C0ADD">
        <w:trPr>
          <w:trHeight w:val="209"/>
          <w:jc w:val="center"/>
        </w:trPr>
        <w:tc>
          <w:tcPr>
            <w:tcW w:w="5000" w:type="pct"/>
            <w:gridSpan w:val="8"/>
            <w:shd w:val="clear" w:color="000000" w:fill="D9D9D9"/>
            <w:vAlign w:val="center"/>
            <w:hideMark/>
          </w:tcPr>
          <w:p w14:paraId="261B341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NOMBRE CUENTA SERVICIOS DE INSTALACIONES</w:t>
            </w:r>
          </w:p>
        </w:tc>
      </w:tr>
      <w:tr w:rsidR="003C0ADD" w:rsidRPr="003C0ADD" w14:paraId="35351238" w14:textId="77777777" w:rsidTr="003C0ADD">
        <w:trPr>
          <w:trHeight w:val="409"/>
          <w:jc w:val="center"/>
        </w:trPr>
        <w:tc>
          <w:tcPr>
            <w:tcW w:w="274" w:type="pct"/>
            <w:shd w:val="clear" w:color="000000" w:fill="D9D9D9"/>
            <w:vAlign w:val="center"/>
            <w:hideMark/>
          </w:tcPr>
          <w:p w14:paraId="3977D6FE"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457FAE6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4E52A75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53EAB37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6DF37D3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3116E45F"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CANT</w:t>
            </w:r>
          </w:p>
        </w:tc>
        <w:tc>
          <w:tcPr>
            <w:tcW w:w="502" w:type="pct"/>
            <w:shd w:val="clear" w:color="000000" w:fill="FABF8F"/>
            <w:vAlign w:val="center"/>
            <w:hideMark/>
          </w:tcPr>
          <w:p w14:paraId="5643D811"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03C4EFED"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141EAEEE" w14:textId="77777777" w:rsidTr="003C0ADD">
        <w:trPr>
          <w:trHeight w:val="209"/>
          <w:jc w:val="center"/>
        </w:trPr>
        <w:tc>
          <w:tcPr>
            <w:tcW w:w="274" w:type="pct"/>
            <w:shd w:val="clear" w:color="000000" w:fill="FFFFFF"/>
            <w:vAlign w:val="center"/>
            <w:hideMark/>
          </w:tcPr>
          <w:p w14:paraId="5008ADE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23</w:t>
            </w:r>
          </w:p>
        </w:tc>
        <w:tc>
          <w:tcPr>
            <w:tcW w:w="395" w:type="pct"/>
            <w:shd w:val="clear" w:color="000000" w:fill="FFFFFF"/>
            <w:vAlign w:val="center"/>
            <w:hideMark/>
          </w:tcPr>
          <w:p w14:paraId="7803922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54619</w:t>
            </w:r>
          </w:p>
        </w:tc>
        <w:tc>
          <w:tcPr>
            <w:tcW w:w="456" w:type="pct"/>
            <w:shd w:val="clear" w:color="000000" w:fill="FFFFFF"/>
            <w:vAlign w:val="center"/>
            <w:hideMark/>
          </w:tcPr>
          <w:p w14:paraId="3C0A3D2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72151906</w:t>
            </w:r>
          </w:p>
        </w:tc>
        <w:tc>
          <w:tcPr>
            <w:tcW w:w="1994" w:type="pct"/>
            <w:shd w:val="clear" w:color="auto" w:fill="auto"/>
            <w:vAlign w:val="center"/>
            <w:hideMark/>
          </w:tcPr>
          <w:p w14:paraId="6FD8E57F"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Desmonte e instalación de tubería EMT 1", puntos eléctrico,</w:t>
            </w:r>
          </w:p>
        </w:tc>
        <w:tc>
          <w:tcPr>
            <w:tcW w:w="403" w:type="pct"/>
            <w:shd w:val="clear" w:color="auto" w:fill="auto"/>
            <w:noWrap/>
            <w:vAlign w:val="center"/>
            <w:hideMark/>
          </w:tcPr>
          <w:p w14:paraId="6EE91B4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7FC8E44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15</w:t>
            </w:r>
          </w:p>
        </w:tc>
        <w:tc>
          <w:tcPr>
            <w:tcW w:w="502" w:type="pct"/>
            <w:shd w:val="clear" w:color="000000" w:fill="FFFFFF"/>
            <w:vAlign w:val="center"/>
            <w:hideMark/>
          </w:tcPr>
          <w:p w14:paraId="58EAAED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3E4264B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C9C0130" w14:textId="77777777" w:rsidTr="003C0ADD">
        <w:trPr>
          <w:trHeight w:val="828"/>
          <w:jc w:val="center"/>
        </w:trPr>
        <w:tc>
          <w:tcPr>
            <w:tcW w:w="5000" w:type="pct"/>
            <w:gridSpan w:val="8"/>
            <w:shd w:val="clear" w:color="000000" w:fill="B7DEE8"/>
            <w:hideMark/>
          </w:tcPr>
          <w:p w14:paraId="782989E5" w14:textId="77777777" w:rsidR="003C0ADD" w:rsidRPr="003C0ADD" w:rsidRDefault="003C0ADD" w:rsidP="003C0ADD">
            <w:pPr>
              <w:spacing w:after="0" w:line="240" w:lineRule="auto"/>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DESCRIPCIÓN:   MANTENIMIENTO Y ADECUACION DE BIENES INMUEBLES</w:t>
            </w:r>
            <w:r w:rsidRPr="003C0ADD">
              <w:rPr>
                <w:rFonts w:asciiTheme="minorHAnsi" w:eastAsia="Times New Roman" w:hAnsiTheme="minorHAnsi" w:cstheme="minorHAnsi"/>
                <w:b/>
                <w:bCs/>
                <w:sz w:val="18"/>
                <w:szCs w:val="18"/>
                <w:lang w:val="es-ES" w:eastAsia="es-ES"/>
              </w:rPr>
              <w:br/>
            </w:r>
            <w:proofErr w:type="spellStart"/>
            <w:r w:rsidRPr="003C0ADD">
              <w:rPr>
                <w:rFonts w:asciiTheme="minorHAnsi" w:eastAsia="Times New Roman" w:hAnsiTheme="minorHAnsi" w:cstheme="minorHAnsi"/>
                <w:b/>
                <w:bCs/>
                <w:sz w:val="18"/>
                <w:szCs w:val="18"/>
                <w:lang w:val="es-ES" w:eastAsia="es-ES"/>
              </w:rPr>
              <w:t>Identificacion</w:t>
            </w:r>
            <w:proofErr w:type="spellEnd"/>
            <w:r w:rsidRPr="003C0ADD">
              <w:rPr>
                <w:rFonts w:asciiTheme="minorHAnsi" w:eastAsia="Times New Roman" w:hAnsiTheme="minorHAnsi" w:cstheme="minorHAnsi"/>
                <w:b/>
                <w:bCs/>
                <w:sz w:val="18"/>
                <w:szCs w:val="18"/>
                <w:lang w:val="es-ES" w:eastAsia="es-ES"/>
              </w:rPr>
              <w:t xml:space="preserve"> del Activo Fijo :        EMBARCADURIA MILITAR</w:t>
            </w:r>
            <w:r w:rsidRPr="003C0ADD">
              <w:rPr>
                <w:rFonts w:asciiTheme="minorHAnsi" w:eastAsia="Times New Roman" w:hAnsiTheme="minorHAnsi" w:cstheme="minorHAnsi"/>
                <w:b/>
                <w:bCs/>
                <w:sz w:val="18"/>
                <w:szCs w:val="18"/>
                <w:lang w:val="es-ES" w:eastAsia="es-ES"/>
              </w:rPr>
              <w:br/>
            </w:r>
            <w:proofErr w:type="spellStart"/>
            <w:r w:rsidRPr="003C0ADD">
              <w:rPr>
                <w:rFonts w:asciiTheme="minorHAnsi" w:eastAsia="Times New Roman" w:hAnsiTheme="minorHAnsi" w:cstheme="minorHAnsi"/>
                <w:b/>
                <w:bCs/>
                <w:sz w:val="18"/>
                <w:szCs w:val="18"/>
                <w:lang w:val="es-ES" w:eastAsia="es-ES"/>
              </w:rPr>
              <w:t>Identificacion</w:t>
            </w:r>
            <w:proofErr w:type="spellEnd"/>
            <w:r w:rsidRPr="003C0ADD">
              <w:rPr>
                <w:rFonts w:asciiTheme="minorHAnsi" w:eastAsia="Times New Roman" w:hAnsiTheme="minorHAnsi" w:cstheme="minorHAnsi"/>
                <w:b/>
                <w:bCs/>
                <w:sz w:val="18"/>
                <w:szCs w:val="18"/>
                <w:lang w:val="es-ES" w:eastAsia="es-ES"/>
              </w:rPr>
              <w:t xml:space="preserve"> del Número del Activo Fijo : 164000000622</w:t>
            </w:r>
            <w:r w:rsidRPr="003C0ADD">
              <w:rPr>
                <w:rFonts w:asciiTheme="minorHAnsi" w:eastAsia="Times New Roman" w:hAnsiTheme="minorHAnsi" w:cstheme="minorHAnsi"/>
                <w:b/>
                <w:bCs/>
                <w:sz w:val="18"/>
                <w:szCs w:val="18"/>
                <w:lang w:val="es-ES" w:eastAsia="es-ES"/>
              </w:rPr>
              <w:br/>
              <w:t>No de inventario : 8004030000000000001421628</w:t>
            </w:r>
          </w:p>
        </w:tc>
      </w:tr>
      <w:tr w:rsidR="003C0ADD" w:rsidRPr="003C0ADD" w14:paraId="1F6EA432" w14:textId="77777777" w:rsidTr="003C0ADD">
        <w:trPr>
          <w:trHeight w:val="209"/>
          <w:jc w:val="center"/>
        </w:trPr>
        <w:tc>
          <w:tcPr>
            <w:tcW w:w="5000" w:type="pct"/>
            <w:gridSpan w:val="8"/>
            <w:shd w:val="clear" w:color="000000" w:fill="D9D9D9"/>
            <w:vAlign w:val="center"/>
            <w:hideMark/>
          </w:tcPr>
          <w:p w14:paraId="37E676F7"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A-02-02-02-005-004-03</w:t>
            </w:r>
          </w:p>
        </w:tc>
      </w:tr>
      <w:tr w:rsidR="003C0ADD" w:rsidRPr="003C0ADD" w14:paraId="2A5D8E9F" w14:textId="77777777" w:rsidTr="003C0ADD">
        <w:trPr>
          <w:trHeight w:val="209"/>
          <w:jc w:val="center"/>
        </w:trPr>
        <w:tc>
          <w:tcPr>
            <w:tcW w:w="5000" w:type="pct"/>
            <w:gridSpan w:val="8"/>
            <w:shd w:val="clear" w:color="000000" w:fill="D9D9D9"/>
            <w:vAlign w:val="center"/>
            <w:hideMark/>
          </w:tcPr>
          <w:p w14:paraId="729DCA0F"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NOMBRE CUENTA Servicios de preparación del terreno de construcción</w:t>
            </w:r>
          </w:p>
        </w:tc>
      </w:tr>
      <w:tr w:rsidR="003C0ADD" w:rsidRPr="003C0ADD" w14:paraId="16F76CB3" w14:textId="77777777" w:rsidTr="003C0ADD">
        <w:trPr>
          <w:trHeight w:val="409"/>
          <w:jc w:val="center"/>
        </w:trPr>
        <w:tc>
          <w:tcPr>
            <w:tcW w:w="274" w:type="pct"/>
            <w:shd w:val="clear" w:color="000000" w:fill="D9D9D9"/>
            <w:vAlign w:val="center"/>
            <w:hideMark/>
          </w:tcPr>
          <w:p w14:paraId="62353643"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2E6F93A3"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097FB241"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02E6198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506DB5BE"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1BE21D3C"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4C883DC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21B77B06"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20800F96" w14:textId="77777777" w:rsidTr="003C0ADD">
        <w:trPr>
          <w:trHeight w:val="608"/>
          <w:jc w:val="center"/>
        </w:trPr>
        <w:tc>
          <w:tcPr>
            <w:tcW w:w="274" w:type="pct"/>
            <w:shd w:val="clear" w:color="000000" w:fill="FFFFFF"/>
            <w:vAlign w:val="center"/>
            <w:hideMark/>
          </w:tcPr>
          <w:p w14:paraId="2D11C88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24</w:t>
            </w:r>
          </w:p>
        </w:tc>
        <w:tc>
          <w:tcPr>
            <w:tcW w:w="395" w:type="pct"/>
            <w:shd w:val="clear" w:color="000000" w:fill="FFFFFF"/>
            <w:vAlign w:val="center"/>
            <w:hideMark/>
          </w:tcPr>
          <w:p w14:paraId="1E45963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54310</w:t>
            </w:r>
          </w:p>
        </w:tc>
        <w:tc>
          <w:tcPr>
            <w:tcW w:w="456" w:type="pct"/>
            <w:shd w:val="clear" w:color="000000" w:fill="FFFFFF"/>
            <w:vAlign w:val="center"/>
            <w:hideMark/>
          </w:tcPr>
          <w:p w14:paraId="6E9F986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72141510</w:t>
            </w:r>
          </w:p>
        </w:tc>
        <w:tc>
          <w:tcPr>
            <w:tcW w:w="1994" w:type="pct"/>
            <w:shd w:val="clear" w:color="auto" w:fill="auto"/>
            <w:vAlign w:val="center"/>
            <w:hideMark/>
          </w:tcPr>
          <w:p w14:paraId="7BA6E056"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SERVICIO DEMOLICION DE PISOS DE CERAMICA, CEMENTO Y HORMIGON (INCLUYE CARGUE, RETIRO Y DISPOSICION FINAL DE ESCOMBROS)</w:t>
            </w:r>
          </w:p>
        </w:tc>
        <w:tc>
          <w:tcPr>
            <w:tcW w:w="403" w:type="pct"/>
            <w:shd w:val="clear" w:color="auto" w:fill="auto"/>
            <w:noWrap/>
            <w:vAlign w:val="center"/>
            <w:hideMark/>
          </w:tcPr>
          <w:p w14:paraId="4BF94E8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3646AB0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352</w:t>
            </w:r>
          </w:p>
        </w:tc>
        <w:tc>
          <w:tcPr>
            <w:tcW w:w="502" w:type="pct"/>
            <w:shd w:val="clear" w:color="000000" w:fill="FFFFFF"/>
            <w:vAlign w:val="center"/>
            <w:hideMark/>
          </w:tcPr>
          <w:p w14:paraId="501BC31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41764B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0969824" w14:textId="77777777" w:rsidTr="003C0ADD">
        <w:trPr>
          <w:trHeight w:val="209"/>
          <w:jc w:val="center"/>
        </w:trPr>
        <w:tc>
          <w:tcPr>
            <w:tcW w:w="5000" w:type="pct"/>
            <w:gridSpan w:val="8"/>
            <w:shd w:val="clear" w:color="000000" w:fill="D9D9D9"/>
            <w:vAlign w:val="center"/>
            <w:hideMark/>
          </w:tcPr>
          <w:p w14:paraId="6BE2A310"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A-02-02-02-005-004-05</w:t>
            </w:r>
          </w:p>
        </w:tc>
      </w:tr>
      <w:tr w:rsidR="003C0ADD" w:rsidRPr="003C0ADD" w14:paraId="2822A5F0" w14:textId="77777777" w:rsidTr="003C0ADD">
        <w:trPr>
          <w:trHeight w:val="209"/>
          <w:jc w:val="center"/>
        </w:trPr>
        <w:tc>
          <w:tcPr>
            <w:tcW w:w="5000" w:type="pct"/>
            <w:gridSpan w:val="8"/>
            <w:shd w:val="clear" w:color="000000" w:fill="D9D9D9"/>
            <w:vAlign w:val="center"/>
            <w:hideMark/>
          </w:tcPr>
          <w:p w14:paraId="5C579CAE"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NOMBRE CUENTA Servicios especiales de </w:t>
            </w:r>
            <w:proofErr w:type="spellStart"/>
            <w:r w:rsidRPr="003C0ADD">
              <w:rPr>
                <w:rFonts w:asciiTheme="minorHAnsi" w:eastAsia="Times New Roman" w:hAnsiTheme="minorHAnsi" w:cstheme="minorHAnsi"/>
                <w:b/>
                <w:bCs/>
                <w:sz w:val="18"/>
                <w:szCs w:val="18"/>
                <w:lang w:val="es-ES" w:eastAsia="es-ES"/>
              </w:rPr>
              <w:t>construccion</w:t>
            </w:r>
            <w:proofErr w:type="spellEnd"/>
          </w:p>
        </w:tc>
      </w:tr>
      <w:tr w:rsidR="003C0ADD" w:rsidRPr="003C0ADD" w14:paraId="2BDF29CC" w14:textId="77777777" w:rsidTr="003C0ADD">
        <w:trPr>
          <w:trHeight w:val="409"/>
          <w:jc w:val="center"/>
        </w:trPr>
        <w:tc>
          <w:tcPr>
            <w:tcW w:w="274" w:type="pct"/>
            <w:shd w:val="clear" w:color="000000" w:fill="D9D9D9"/>
            <w:vAlign w:val="center"/>
            <w:hideMark/>
          </w:tcPr>
          <w:p w14:paraId="5444C326"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6CFF7646"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1F6943B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245830C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665425F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4540A51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5C09ED3F"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03DF62D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54F4940D" w14:textId="77777777" w:rsidTr="003C0ADD">
        <w:trPr>
          <w:trHeight w:val="399"/>
          <w:jc w:val="center"/>
        </w:trPr>
        <w:tc>
          <w:tcPr>
            <w:tcW w:w="274" w:type="pct"/>
            <w:shd w:val="clear" w:color="000000" w:fill="FFFFFF"/>
            <w:vAlign w:val="center"/>
            <w:hideMark/>
          </w:tcPr>
          <w:p w14:paraId="2B53353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25</w:t>
            </w:r>
          </w:p>
        </w:tc>
        <w:tc>
          <w:tcPr>
            <w:tcW w:w="395" w:type="pct"/>
            <w:shd w:val="clear" w:color="000000" w:fill="FFFFFF"/>
            <w:vAlign w:val="center"/>
            <w:hideMark/>
          </w:tcPr>
          <w:p w14:paraId="322DBBC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54522</w:t>
            </w:r>
          </w:p>
        </w:tc>
        <w:tc>
          <w:tcPr>
            <w:tcW w:w="456" w:type="pct"/>
            <w:shd w:val="clear" w:color="000000" w:fill="FFFFFF"/>
            <w:vAlign w:val="center"/>
            <w:hideMark/>
          </w:tcPr>
          <w:p w14:paraId="1F8A772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72153209</w:t>
            </w:r>
          </w:p>
        </w:tc>
        <w:tc>
          <w:tcPr>
            <w:tcW w:w="1994" w:type="pct"/>
            <w:shd w:val="clear" w:color="auto" w:fill="auto"/>
            <w:vAlign w:val="center"/>
            <w:hideMark/>
          </w:tcPr>
          <w:p w14:paraId="1E08BD53"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DE IMPERMEABILIZADA DE CUBIERTA EN CONCRETO CON MANTO ASFALTICO O SIMILAR  </w:t>
            </w:r>
          </w:p>
        </w:tc>
        <w:tc>
          <w:tcPr>
            <w:tcW w:w="403" w:type="pct"/>
            <w:shd w:val="clear" w:color="auto" w:fill="auto"/>
            <w:noWrap/>
            <w:vAlign w:val="center"/>
            <w:hideMark/>
          </w:tcPr>
          <w:p w14:paraId="5053E38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3D4DA69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275</w:t>
            </w:r>
          </w:p>
        </w:tc>
        <w:tc>
          <w:tcPr>
            <w:tcW w:w="502" w:type="pct"/>
            <w:shd w:val="clear" w:color="000000" w:fill="FFFFFF"/>
            <w:vAlign w:val="center"/>
            <w:hideMark/>
          </w:tcPr>
          <w:p w14:paraId="66FCA6D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598E0C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8ED57AC" w14:textId="77777777" w:rsidTr="003C0ADD">
        <w:trPr>
          <w:trHeight w:val="608"/>
          <w:jc w:val="center"/>
        </w:trPr>
        <w:tc>
          <w:tcPr>
            <w:tcW w:w="274" w:type="pct"/>
            <w:shd w:val="clear" w:color="000000" w:fill="FFFFFF"/>
            <w:vAlign w:val="center"/>
            <w:hideMark/>
          </w:tcPr>
          <w:p w14:paraId="45E09B6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26</w:t>
            </w:r>
          </w:p>
        </w:tc>
        <w:tc>
          <w:tcPr>
            <w:tcW w:w="395" w:type="pct"/>
            <w:shd w:val="clear" w:color="000000" w:fill="FFFFFF"/>
            <w:vAlign w:val="center"/>
            <w:hideMark/>
          </w:tcPr>
          <w:p w14:paraId="54B7833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54540</w:t>
            </w:r>
          </w:p>
        </w:tc>
        <w:tc>
          <w:tcPr>
            <w:tcW w:w="456" w:type="pct"/>
            <w:shd w:val="clear" w:color="000000" w:fill="FFFFFF"/>
            <w:vAlign w:val="center"/>
            <w:hideMark/>
          </w:tcPr>
          <w:p w14:paraId="1F32581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72151901</w:t>
            </w:r>
          </w:p>
        </w:tc>
        <w:tc>
          <w:tcPr>
            <w:tcW w:w="1994" w:type="pct"/>
            <w:shd w:val="clear" w:color="auto" w:fill="auto"/>
            <w:vAlign w:val="center"/>
            <w:hideMark/>
          </w:tcPr>
          <w:p w14:paraId="6969FBD0"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CONSTRUCCIÓN de piso en concreto espesor de 6 cm en malla </w:t>
            </w:r>
            <w:proofErr w:type="spellStart"/>
            <w:r w:rsidRPr="003C0ADD">
              <w:rPr>
                <w:rFonts w:asciiTheme="minorHAnsi" w:eastAsia="Times New Roman" w:hAnsiTheme="minorHAnsi" w:cstheme="minorHAnsi"/>
                <w:sz w:val="18"/>
                <w:szCs w:val="18"/>
                <w:lang w:val="es-ES" w:eastAsia="es-ES"/>
              </w:rPr>
              <w:t>electrosoldada</w:t>
            </w:r>
            <w:proofErr w:type="spellEnd"/>
            <w:r w:rsidRPr="003C0ADD">
              <w:rPr>
                <w:rFonts w:asciiTheme="minorHAnsi" w:eastAsia="Times New Roman" w:hAnsiTheme="minorHAnsi" w:cstheme="minorHAnsi"/>
                <w:sz w:val="18"/>
                <w:szCs w:val="18"/>
                <w:lang w:val="es-ES" w:eastAsia="es-ES"/>
              </w:rPr>
              <w:t>, terminado con aplicación con mineral rojo CON UNA RESISTENCIA EN ELPISO DE 4000PSI</w:t>
            </w:r>
          </w:p>
        </w:tc>
        <w:tc>
          <w:tcPr>
            <w:tcW w:w="403" w:type="pct"/>
            <w:shd w:val="clear" w:color="auto" w:fill="auto"/>
            <w:noWrap/>
            <w:vAlign w:val="center"/>
            <w:hideMark/>
          </w:tcPr>
          <w:p w14:paraId="21EE40C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4C376FC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352</w:t>
            </w:r>
          </w:p>
        </w:tc>
        <w:tc>
          <w:tcPr>
            <w:tcW w:w="502" w:type="pct"/>
            <w:shd w:val="clear" w:color="000000" w:fill="FFFFFF"/>
            <w:vAlign w:val="center"/>
            <w:hideMark/>
          </w:tcPr>
          <w:p w14:paraId="05C6FCB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3DD96B1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288CAFCB" w14:textId="77777777" w:rsidTr="003C0ADD">
        <w:trPr>
          <w:trHeight w:val="209"/>
          <w:jc w:val="center"/>
        </w:trPr>
        <w:tc>
          <w:tcPr>
            <w:tcW w:w="5000" w:type="pct"/>
            <w:gridSpan w:val="8"/>
            <w:shd w:val="clear" w:color="000000" w:fill="D9D9D9"/>
            <w:vAlign w:val="center"/>
            <w:hideMark/>
          </w:tcPr>
          <w:p w14:paraId="24493BED"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lastRenderedPageBreak/>
              <w:t>CLASIFICADOR POR OBJETO DEL GASTO A-02-02-02-005-004-07</w:t>
            </w:r>
          </w:p>
        </w:tc>
      </w:tr>
      <w:tr w:rsidR="003C0ADD" w:rsidRPr="003C0ADD" w14:paraId="25BFBDD8" w14:textId="77777777" w:rsidTr="003C0ADD">
        <w:trPr>
          <w:trHeight w:val="209"/>
          <w:jc w:val="center"/>
        </w:trPr>
        <w:tc>
          <w:tcPr>
            <w:tcW w:w="5000" w:type="pct"/>
            <w:gridSpan w:val="8"/>
            <w:shd w:val="clear" w:color="000000" w:fill="D9D9D9"/>
            <w:vAlign w:val="center"/>
            <w:hideMark/>
          </w:tcPr>
          <w:p w14:paraId="3840B72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NOMBRE CUENTA Servicios de terminación y acabados de edificios</w:t>
            </w:r>
          </w:p>
        </w:tc>
      </w:tr>
      <w:tr w:rsidR="003C0ADD" w:rsidRPr="003C0ADD" w14:paraId="60FA4567" w14:textId="77777777" w:rsidTr="003C0ADD">
        <w:trPr>
          <w:trHeight w:val="409"/>
          <w:jc w:val="center"/>
        </w:trPr>
        <w:tc>
          <w:tcPr>
            <w:tcW w:w="274" w:type="pct"/>
            <w:shd w:val="clear" w:color="000000" w:fill="D9D9D9"/>
            <w:vAlign w:val="center"/>
            <w:hideMark/>
          </w:tcPr>
          <w:p w14:paraId="47E2DD69"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6554EC1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05F24497"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3A3E0F9A"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79E94A01"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05C8F803"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09DF311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526AA9A0"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0097245C" w14:textId="77777777" w:rsidTr="003C0ADD">
        <w:trPr>
          <w:trHeight w:val="798"/>
          <w:jc w:val="center"/>
        </w:trPr>
        <w:tc>
          <w:tcPr>
            <w:tcW w:w="274" w:type="pct"/>
            <w:shd w:val="clear" w:color="000000" w:fill="FFFFFF"/>
            <w:vAlign w:val="center"/>
            <w:hideMark/>
          </w:tcPr>
          <w:p w14:paraId="7C4557E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27</w:t>
            </w:r>
          </w:p>
        </w:tc>
        <w:tc>
          <w:tcPr>
            <w:tcW w:w="395" w:type="pct"/>
            <w:shd w:val="clear" w:color="000000" w:fill="FFFFFF"/>
            <w:vAlign w:val="center"/>
            <w:hideMark/>
          </w:tcPr>
          <w:p w14:paraId="0B4B4BA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54720</w:t>
            </w:r>
          </w:p>
        </w:tc>
        <w:tc>
          <w:tcPr>
            <w:tcW w:w="456" w:type="pct"/>
            <w:shd w:val="clear" w:color="000000" w:fill="FFFFFF"/>
            <w:vAlign w:val="center"/>
            <w:hideMark/>
          </w:tcPr>
          <w:p w14:paraId="62A2522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72152005</w:t>
            </w:r>
          </w:p>
        </w:tc>
        <w:tc>
          <w:tcPr>
            <w:tcW w:w="1994" w:type="pct"/>
            <w:shd w:val="clear" w:color="auto" w:fill="auto"/>
            <w:vAlign w:val="center"/>
            <w:hideMark/>
          </w:tcPr>
          <w:p w14:paraId="0836B87A"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APLICACIÓN ESTUCO Y PINTURA TIPO KORAZA o equivalente 3 MANOS Fachadas (Incluye estuco, 1 mano en pintura tipo 2 y dos manos en pintura tipo </w:t>
            </w:r>
            <w:proofErr w:type="spellStart"/>
            <w:r w:rsidRPr="003C0ADD">
              <w:rPr>
                <w:rFonts w:asciiTheme="minorHAnsi" w:eastAsia="Times New Roman" w:hAnsiTheme="minorHAnsi" w:cstheme="minorHAnsi"/>
                <w:sz w:val="18"/>
                <w:szCs w:val="18"/>
                <w:lang w:val="es-ES" w:eastAsia="es-ES"/>
              </w:rPr>
              <w:t>koraza</w:t>
            </w:r>
            <w:proofErr w:type="spellEnd"/>
            <w:r w:rsidRPr="003C0ADD">
              <w:rPr>
                <w:rFonts w:asciiTheme="minorHAnsi" w:eastAsia="Times New Roman" w:hAnsiTheme="minorHAnsi" w:cstheme="minorHAnsi"/>
                <w:sz w:val="18"/>
                <w:szCs w:val="18"/>
                <w:lang w:val="es-ES" w:eastAsia="es-ES"/>
              </w:rPr>
              <w:t xml:space="preserve"> o equivalente, filos y dilataciones). Color según diseño.</w:t>
            </w:r>
          </w:p>
        </w:tc>
        <w:tc>
          <w:tcPr>
            <w:tcW w:w="403" w:type="pct"/>
            <w:shd w:val="clear" w:color="auto" w:fill="auto"/>
            <w:noWrap/>
            <w:vAlign w:val="center"/>
            <w:hideMark/>
          </w:tcPr>
          <w:p w14:paraId="364FE20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319F323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887</w:t>
            </w:r>
          </w:p>
        </w:tc>
        <w:tc>
          <w:tcPr>
            <w:tcW w:w="502" w:type="pct"/>
            <w:shd w:val="clear" w:color="000000" w:fill="FFFFFF"/>
            <w:vAlign w:val="center"/>
            <w:hideMark/>
          </w:tcPr>
          <w:p w14:paraId="43560B4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6FB451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270D655D" w14:textId="77777777" w:rsidTr="003C0ADD">
        <w:trPr>
          <w:trHeight w:val="399"/>
          <w:jc w:val="center"/>
        </w:trPr>
        <w:tc>
          <w:tcPr>
            <w:tcW w:w="274" w:type="pct"/>
            <w:shd w:val="clear" w:color="000000" w:fill="FFFFFF"/>
            <w:vAlign w:val="center"/>
            <w:hideMark/>
          </w:tcPr>
          <w:p w14:paraId="415A811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28</w:t>
            </w:r>
          </w:p>
        </w:tc>
        <w:tc>
          <w:tcPr>
            <w:tcW w:w="395" w:type="pct"/>
            <w:shd w:val="clear" w:color="000000" w:fill="FFFFFF"/>
            <w:vAlign w:val="center"/>
            <w:hideMark/>
          </w:tcPr>
          <w:p w14:paraId="4817148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54730</w:t>
            </w:r>
          </w:p>
        </w:tc>
        <w:tc>
          <w:tcPr>
            <w:tcW w:w="456" w:type="pct"/>
            <w:shd w:val="clear" w:color="000000" w:fill="FFFFFF"/>
            <w:vAlign w:val="center"/>
            <w:hideMark/>
          </w:tcPr>
          <w:p w14:paraId="387AE3F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73181104</w:t>
            </w:r>
          </w:p>
        </w:tc>
        <w:tc>
          <w:tcPr>
            <w:tcW w:w="1994" w:type="pct"/>
            <w:shd w:val="clear" w:color="auto" w:fill="auto"/>
            <w:vAlign w:val="center"/>
            <w:hideMark/>
          </w:tcPr>
          <w:p w14:paraId="5D897185"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SERVICIO  DELIMITACION LINEAS PINTURA PARA TRÁFICO  COLOR AMARILLO Y/O BLANCO  (Incluye 3 manos).</w:t>
            </w:r>
          </w:p>
        </w:tc>
        <w:tc>
          <w:tcPr>
            <w:tcW w:w="403" w:type="pct"/>
            <w:shd w:val="clear" w:color="auto" w:fill="auto"/>
            <w:noWrap/>
            <w:vAlign w:val="center"/>
            <w:hideMark/>
          </w:tcPr>
          <w:p w14:paraId="7CD4EAE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0F43CBB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352</w:t>
            </w:r>
          </w:p>
        </w:tc>
        <w:tc>
          <w:tcPr>
            <w:tcW w:w="502" w:type="pct"/>
            <w:shd w:val="clear" w:color="000000" w:fill="FFFFFF"/>
            <w:vAlign w:val="center"/>
            <w:hideMark/>
          </w:tcPr>
          <w:p w14:paraId="36EA659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947802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2A4855CA" w14:textId="77777777" w:rsidTr="003C0ADD">
        <w:trPr>
          <w:trHeight w:val="399"/>
          <w:jc w:val="center"/>
        </w:trPr>
        <w:tc>
          <w:tcPr>
            <w:tcW w:w="274" w:type="pct"/>
            <w:shd w:val="clear" w:color="000000" w:fill="FFFFFF"/>
            <w:vAlign w:val="center"/>
            <w:hideMark/>
          </w:tcPr>
          <w:p w14:paraId="47F675E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29</w:t>
            </w:r>
          </w:p>
        </w:tc>
        <w:tc>
          <w:tcPr>
            <w:tcW w:w="395" w:type="pct"/>
            <w:shd w:val="clear" w:color="000000" w:fill="FFFFFF"/>
            <w:vAlign w:val="center"/>
            <w:hideMark/>
          </w:tcPr>
          <w:p w14:paraId="551605F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54730</w:t>
            </w:r>
          </w:p>
        </w:tc>
        <w:tc>
          <w:tcPr>
            <w:tcW w:w="456" w:type="pct"/>
            <w:shd w:val="clear" w:color="000000" w:fill="FFFFFF"/>
            <w:vAlign w:val="center"/>
            <w:hideMark/>
          </w:tcPr>
          <w:p w14:paraId="48EEE56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72152605</w:t>
            </w:r>
          </w:p>
        </w:tc>
        <w:tc>
          <w:tcPr>
            <w:tcW w:w="1994" w:type="pct"/>
            <w:shd w:val="clear" w:color="auto" w:fill="auto"/>
            <w:vAlign w:val="center"/>
            <w:hideMark/>
          </w:tcPr>
          <w:p w14:paraId="0FE2E3F4"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SERVICIO MANTENIMIENTO Y PINTURA TIPO 2, dos manos  del cielo raso   (Incluye cargue y retiro de material sobrante)</w:t>
            </w:r>
          </w:p>
        </w:tc>
        <w:tc>
          <w:tcPr>
            <w:tcW w:w="403" w:type="pct"/>
            <w:shd w:val="clear" w:color="auto" w:fill="auto"/>
            <w:noWrap/>
            <w:vAlign w:val="center"/>
            <w:hideMark/>
          </w:tcPr>
          <w:p w14:paraId="0E4FCB1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262E840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437</w:t>
            </w:r>
          </w:p>
        </w:tc>
        <w:tc>
          <w:tcPr>
            <w:tcW w:w="502" w:type="pct"/>
            <w:shd w:val="clear" w:color="000000" w:fill="FFFFFF"/>
            <w:vAlign w:val="center"/>
            <w:hideMark/>
          </w:tcPr>
          <w:p w14:paraId="618BB82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8240E6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8DC1F86" w14:textId="77777777" w:rsidTr="003C0ADD">
        <w:trPr>
          <w:trHeight w:val="598"/>
          <w:jc w:val="center"/>
        </w:trPr>
        <w:tc>
          <w:tcPr>
            <w:tcW w:w="274" w:type="pct"/>
            <w:shd w:val="clear" w:color="000000" w:fill="FFFFFF"/>
            <w:vAlign w:val="center"/>
            <w:hideMark/>
          </w:tcPr>
          <w:p w14:paraId="340FE2D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w:t>
            </w:r>
          </w:p>
        </w:tc>
        <w:tc>
          <w:tcPr>
            <w:tcW w:w="395" w:type="pct"/>
            <w:shd w:val="clear" w:color="000000" w:fill="FFFFFF"/>
            <w:vAlign w:val="center"/>
            <w:hideMark/>
          </w:tcPr>
          <w:p w14:paraId="607E8F1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54730</w:t>
            </w:r>
          </w:p>
        </w:tc>
        <w:tc>
          <w:tcPr>
            <w:tcW w:w="456" w:type="pct"/>
            <w:shd w:val="clear" w:color="000000" w:fill="FFFFFF"/>
            <w:vAlign w:val="center"/>
            <w:hideMark/>
          </w:tcPr>
          <w:p w14:paraId="7243A97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73181104</w:t>
            </w:r>
          </w:p>
        </w:tc>
        <w:tc>
          <w:tcPr>
            <w:tcW w:w="1994" w:type="pct"/>
            <w:shd w:val="clear" w:color="auto" w:fill="auto"/>
            <w:vAlign w:val="center"/>
            <w:hideMark/>
          </w:tcPr>
          <w:p w14:paraId="28C9F53B"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SERVICIO MANTENIMIENTO DE CERCHA Y  CORREAS DE VARILLAS X 6 MT DE LARGO(incluye remoción de pintura y residuos, lijada, aplicación de anticorrosivo,  pintura esmalte)</w:t>
            </w:r>
          </w:p>
        </w:tc>
        <w:tc>
          <w:tcPr>
            <w:tcW w:w="403" w:type="pct"/>
            <w:shd w:val="clear" w:color="auto" w:fill="auto"/>
            <w:noWrap/>
            <w:vAlign w:val="center"/>
            <w:hideMark/>
          </w:tcPr>
          <w:p w14:paraId="66D1A39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UND</w:t>
            </w:r>
          </w:p>
        </w:tc>
        <w:tc>
          <w:tcPr>
            <w:tcW w:w="524" w:type="pct"/>
            <w:shd w:val="clear" w:color="000000" w:fill="FFFFFF"/>
            <w:vAlign w:val="center"/>
            <w:hideMark/>
          </w:tcPr>
          <w:p w14:paraId="137D927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450</w:t>
            </w:r>
          </w:p>
        </w:tc>
        <w:tc>
          <w:tcPr>
            <w:tcW w:w="502" w:type="pct"/>
            <w:shd w:val="clear" w:color="000000" w:fill="FFFFFF"/>
            <w:vAlign w:val="center"/>
            <w:hideMark/>
          </w:tcPr>
          <w:p w14:paraId="5368214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CD0FF3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0CCBC2B" w14:textId="77777777" w:rsidTr="003C0ADD">
        <w:trPr>
          <w:trHeight w:val="608"/>
          <w:jc w:val="center"/>
        </w:trPr>
        <w:tc>
          <w:tcPr>
            <w:tcW w:w="274" w:type="pct"/>
            <w:shd w:val="clear" w:color="000000" w:fill="FFFFFF"/>
            <w:vAlign w:val="center"/>
            <w:hideMark/>
          </w:tcPr>
          <w:p w14:paraId="0FB22E2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31</w:t>
            </w:r>
          </w:p>
        </w:tc>
        <w:tc>
          <w:tcPr>
            <w:tcW w:w="395" w:type="pct"/>
            <w:shd w:val="clear" w:color="000000" w:fill="FFFFFF"/>
            <w:vAlign w:val="center"/>
            <w:hideMark/>
          </w:tcPr>
          <w:p w14:paraId="41A132C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6027023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72152904</w:t>
            </w:r>
          </w:p>
        </w:tc>
        <w:tc>
          <w:tcPr>
            <w:tcW w:w="1994" w:type="pct"/>
            <w:shd w:val="clear" w:color="auto" w:fill="auto"/>
            <w:vAlign w:val="center"/>
            <w:hideMark/>
          </w:tcPr>
          <w:p w14:paraId="538D0213"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SERVICIO CERRAMIENTO CONCERTINA en madera rolliza, alambre galvanizado, concertina, fijaciones con tornillos y puntillas.</w:t>
            </w:r>
          </w:p>
        </w:tc>
        <w:tc>
          <w:tcPr>
            <w:tcW w:w="403" w:type="pct"/>
            <w:shd w:val="clear" w:color="auto" w:fill="auto"/>
            <w:noWrap/>
            <w:vAlign w:val="center"/>
            <w:hideMark/>
          </w:tcPr>
          <w:p w14:paraId="639563A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751DB65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35</w:t>
            </w:r>
          </w:p>
        </w:tc>
        <w:tc>
          <w:tcPr>
            <w:tcW w:w="502" w:type="pct"/>
            <w:shd w:val="clear" w:color="000000" w:fill="FFFFFF"/>
            <w:vAlign w:val="center"/>
            <w:hideMark/>
          </w:tcPr>
          <w:p w14:paraId="0FE9274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E94E2C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7B1F3DB" w14:textId="77777777" w:rsidTr="003C0ADD">
        <w:trPr>
          <w:trHeight w:val="818"/>
          <w:jc w:val="center"/>
        </w:trPr>
        <w:tc>
          <w:tcPr>
            <w:tcW w:w="5000" w:type="pct"/>
            <w:gridSpan w:val="8"/>
            <w:shd w:val="clear" w:color="000000" w:fill="B1A0C7"/>
            <w:hideMark/>
          </w:tcPr>
          <w:p w14:paraId="395B8960" w14:textId="77777777" w:rsidR="003C0ADD" w:rsidRPr="003C0ADD" w:rsidRDefault="003C0ADD" w:rsidP="003C0ADD">
            <w:pPr>
              <w:spacing w:after="0" w:line="240" w:lineRule="auto"/>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DESCRIPCIÓN:   MANTENIMIENTO Y ADECUACION DE BIENES INMUEBLES BATRA 3</w:t>
            </w:r>
            <w:r w:rsidRPr="003C0ADD">
              <w:rPr>
                <w:rFonts w:asciiTheme="minorHAnsi" w:eastAsia="Times New Roman" w:hAnsiTheme="minorHAnsi" w:cstheme="minorHAnsi"/>
                <w:b/>
                <w:bCs/>
                <w:sz w:val="18"/>
                <w:szCs w:val="18"/>
                <w:lang w:val="es-ES" w:eastAsia="es-ES"/>
              </w:rPr>
              <w:br/>
            </w:r>
            <w:proofErr w:type="spellStart"/>
            <w:r w:rsidRPr="003C0ADD">
              <w:rPr>
                <w:rFonts w:asciiTheme="minorHAnsi" w:eastAsia="Times New Roman" w:hAnsiTheme="minorHAnsi" w:cstheme="minorHAnsi"/>
                <w:b/>
                <w:bCs/>
                <w:sz w:val="18"/>
                <w:szCs w:val="18"/>
                <w:lang w:val="es-ES" w:eastAsia="es-ES"/>
              </w:rPr>
              <w:t>Identificacion</w:t>
            </w:r>
            <w:proofErr w:type="spellEnd"/>
            <w:r w:rsidRPr="003C0ADD">
              <w:rPr>
                <w:rFonts w:asciiTheme="minorHAnsi" w:eastAsia="Times New Roman" w:hAnsiTheme="minorHAnsi" w:cstheme="minorHAnsi"/>
                <w:b/>
                <w:bCs/>
                <w:sz w:val="18"/>
                <w:szCs w:val="18"/>
                <w:lang w:val="es-ES" w:eastAsia="es-ES"/>
              </w:rPr>
              <w:t xml:space="preserve"> del Activo Fijo :  ALOJAMIENTO SOLDADOS TIPO “U” 6      </w:t>
            </w:r>
            <w:r w:rsidRPr="003C0ADD">
              <w:rPr>
                <w:rFonts w:asciiTheme="minorHAnsi" w:eastAsia="Times New Roman" w:hAnsiTheme="minorHAnsi" w:cstheme="minorHAnsi"/>
                <w:b/>
                <w:bCs/>
                <w:sz w:val="18"/>
                <w:szCs w:val="18"/>
                <w:lang w:val="es-ES" w:eastAsia="es-ES"/>
              </w:rPr>
              <w:br/>
            </w:r>
            <w:proofErr w:type="spellStart"/>
            <w:r w:rsidRPr="003C0ADD">
              <w:rPr>
                <w:rFonts w:asciiTheme="minorHAnsi" w:eastAsia="Times New Roman" w:hAnsiTheme="minorHAnsi" w:cstheme="minorHAnsi"/>
                <w:b/>
                <w:bCs/>
                <w:sz w:val="18"/>
                <w:szCs w:val="18"/>
                <w:lang w:val="es-ES" w:eastAsia="es-ES"/>
              </w:rPr>
              <w:t>Identificacion</w:t>
            </w:r>
            <w:proofErr w:type="spellEnd"/>
            <w:r w:rsidRPr="003C0ADD">
              <w:rPr>
                <w:rFonts w:asciiTheme="minorHAnsi" w:eastAsia="Times New Roman" w:hAnsiTheme="minorHAnsi" w:cstheme="minorHAnsi"/>
                <w:b/>
                <w:bCs/>
                <w:sz w:val="18"/>
                <w:szCs w:val="18"/>
                <w:lang w:val="es-ES" w:eastAsia="es-ES"/>
              </w:rPr>
              <w:t xml:space="preserve"> del Número del Activo Fijo : 164000000189</w:t>
            </w:r>
            <w:r w:rsidRPr="003C0ADD">
              <w:rPr>
                <w:rFonts w:asciiTheme="minorHAnsi" w:eastAsia="Times New Roman" w:hAnsiTheme="minorHAnsi" w:cstheme="minorHAnsi"/>
                <w:b/>
                <w:bCs/>
                <w:sz w:val="18"/>
                <w:szCs w:val="18"/>
                <w:lang w:val="es-ES" w:eastAsia="es-ES"/>
              </w:rPr>
              <w:br/>
              <w:t>No de inventario : 8004030000000000000974767</w:t>
            </w:r>
          </w:p>
        </w:tc>
      </w:tr>
      <w:tr w:rsidR="003C0ADD" w:rsidRPr="003C0ADD" w14:paraId="75827AC8" w14:textId="77777777" w:rsidTr="003C0ADD">
        <w:trPr>
          <w:trHeight w:val="209"/>
          <w:jc w:val="center"/>
        </w:trPr>
        <w:tc>
          <w:tcPr>
            <w:tcW w:w="5000" w:type="pct"/>
            <w:gridSpan w:val="8"/>
            <w:shd w:val="clear" w:color="000000" w:fill="D9D9D9"/>
            <w:vAlign w:val="center"/>
            <w:hideMark/>
          </w:tcPr>
          <w:p w14:paraId="50E4D314"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A-02-02-02-005-004-03</w:t>
            </w:r>
          </w:p>
        </w:tc>
      </w:tr>
      <w:tr w:rsidR="003C0ADD" w:rsidRPr="003C0ADD" w14:paraId="777CB2E8" w14:textId="77777777" w:rsidTr="003C0ADD">
        <w:trPr>
          <w:trHeight w:val="209"/>
          <w:jc w:val="center"/>
        </w:trPr>
        <w:tc>
          <w:tcPr>
            <w:tcW w:w="5000" w:type="pct"/>
            <w:gridSpan w:val="8"/>
            <w:shd w:val="clear" w:color="000000" w:fill="D9D9D9"/>
            <w:vAlign w:val="center"/>
            <w:hideMark/>
          </w:tcPr>
          <w:p w14:paraId="29AD46AA"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NOMBRE CUENTA Servicios de preparación del terreno de construcción</w:t>
            </w:r>
          </w:p>
        </w:tc>
      </w:tr>
      <w:tr w:rsidR="003C0ADD" w:rsidRPr="003C0ADD" w14:paraId="04F4EC0F" w14:textId="77777777" w:rsidTr="003C0ADD">
        <w:trPr>
          <w:trHeight w:val="409"/>
          <w:jc w:val="center"/>
        </w:trPr>
        <w:tc>
          <w:tcPr>
            <w:tcW w:w="274" w:type="pct"/>
            <w:shd w:val="clear" w:color="000000" w:fill="D9D9D9"/>
            <w:vAlign w:val="center"/>
            <w:hideMark/>
          </w:tcPr>
          <w:p w14:paraId="05E8759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41F4709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598FE396"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001ADB1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2152F26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0629D0A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0D36753B"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7D3C14BF"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350161DA" w14:textId="77777777" w:rsidTr="003C0ADD">
        <w:trPr>
          <w:trHeight w:val="798"/>
          <w:jc w:val="center"/>
        </w:trPr>
        <w:tc>
          <w:tcPr>
            <w:tcW w:w="274" w:type="pct"/>
            <w:shd w:val="clear" w:color="000000" w:fill="FFFFFF"/>
            <w:vAlign w:val="center"/>
            <w:hideMark/>
          </w:tcPr>
          <w:p w14:paraId="4310BAE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32</w:t>
            </w:r>
          </w:p>
        </w:tc>
        <w:tc>
          <w:tcPr>
            <w:tcW w:w="395" w:type="pct"/>
            <w:shd w:val="clear" w:color="000000" w:fill="FFFFFF"/>
            <w:vAlign w:val="center"/>
            <w:hideMark/>
          </w:tcPr>
          <w:p w14:paraId="73DF771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54530</w:t>
            </w:r>
          </w:p>
        </w:tc>
        <w:tc>
          <w:tcPr>
            <w:tcW w:w="456" w:type="pct"/>
            <w:shd w:val="clear" w:color="000000" w:fill="FFFFFF"/>
            <w:vAlign w:val="center"/>
            <w:hideMark/>
          </w:tcPr>
          <w:p w14:paraId="5EE80C7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72152601</w:t>
            </w:r>
          </w:p>
        </w:tc>
        <w:tc>
          <w:tcPr>
            <w:tcW w:w="1994" w:type="pct"/>
            <w:shd w:val="clear" w:color="auto" w:fill="auto"/>
            <w:vAlign w:val="center"/>
            <w:hideMark/>
          </w:tcPr>
          <w:p w14:paraId="0732EEC0"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Mantenimiento cubierta teja </w:t>
            </w:r>
            <w:proofErr w:type="spellStart"/>
            <w:r w:rsidRPr="003C0ADD">
              <w:rPr>
                <w:rFonts w:asciiTheme="minorHAnsi" w:eastAsia="Times New Roman" w:hAnsiTheme="minorHAnsi" w:cstheme="minorHAnsi"/>
                <w:sz w:val="18"/>
                <w:szCs w:val="18"/>
                <w:lang w:val="es-ES" w:eastAsia="es-ES"/>
              </w:rPr>
              <w:t>eternit</w:t>
            </w:r>
            <w:proofErr w:type="spellEnd"/>
            <w:r w:rsidRPr="003C0ADD">
              <w:rPr>
                <w:rFonts w:asciiTheme="minorHAnsi" w:eastAsia="Times New Roman" w:hAnsiTheme="minorHAnsi" w:cstheme="minorHAnsi"/>
                <w:sz w:val="18"/>
                <w:szCs w:val="18"/>
                <w:lang w:val="es-ES" w:eastAsia="es-ES"/>
              </w:rPr>
              <w:t xml:space="preserve"> ondulada perfil N°6, medidas 1.83x0.99 cm, desmonte de tejas en mal estado, impermeabilización cubierta </w:t>
            </w:r>
            <w:proofErr w:type="spellStart"/>
            <w:r w:rsidRPr="003C0ADD">
              <w:rPr>
                <w:rFonts w:asciiTheme="minorHAnsi" w:eastAsia="Times New Roman" w:hAnsiTheme="minorHAnsi" w:cstheme="minorHAnsi"/>
                <w:sz w:val="18"/>
                <w:szCs w:val="18"/>
                <w:lang w:val="es-ES" w:eastAsia="es-ES"/>
              </w:rPr>
              <w:t>eternit</w:t>
            </w:r>
            <w:proofErr w:type="spellEnd"/>
            <w:r w:rsidRPr="003C0ADD">
              <w:rPr>
                <w:rFonts w:asciiTheme="minorHAnsi" w:eastAsia="Times New Roman" w:hAnsiTheme="minorHAnsi" w:cstheme="minorHAnsi"/>
                <w:sz w:val="18"/>
                <w:szCs w:val="18"/>
                <w:lang w:val="es-ES" w:eastAsia="es-ES"/>
              </w:rPr>
              <w:t>, incluye accesorios, ganchos, amarres respectivos.</w:t>
            </w:r>
          </w:p>
        </w:tc>
        <w:tc>
          <w:tcPr>
            <w:tcW w:w="403" w:type="pct"/>
            <w:shd w:val="clear" w:color="auto" w:fill="auto"/>
            <w:noWrap/>
            <w:vAlign w:val="center"/>
            <w:hideMark/>
          </w:tcPr>
          <w:p w14:paraId="47FDF41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748A2D5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450</w:t>
            </w:r>
          </w:p>
        </w:tc>
        <w:tc>
          <w:tcPr>
            <w:tcW w:w="502" w:type="pct"/>
            <w:shd w:val="clear" w:color="000000" w:fill="FFFFFF"/>
            <w:vAlign w:val="center"/>
            <w:hideMark/>
          </w:tcPr>
          <w:p w14:paraId="73FA164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C36951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8F5D5F8" w14:textId="77777777" w:rsidTr="003C0ADD">
        <w:trPr>
          <w:trHeight w:val="598"/>
          <w:jc w:val="center"/>
        </w:trPr>
        <w:tc>
          <w:tcPr>
            <w:tcW w:w="274" w:type="pct"/>
            <w:shd w:val="clear" w:color="000000" w:fill="FFFFFF"/>
            <w:vAlign w:val="center"/>
            <w:hideMark/>
          </w:tcPr>
          <w:p w14:paraId="1113B64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33</w:t>
            </w:r>
          </w:p>
        </w:tc>
        <w:tc>
          <w:tcPr>
            <w:tcW w:w="395" w:type="pct"/>
            <w:shd w:val="clear" w:color="000000" w:fill="FFFFFF"/>
            <w:vAlign w:val="center"/>
            <w:hideMark/>
          </w:tcPr>
          <w:p w14:paraId="3C44593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54530</w:t>
            </w:r>
          </w:p>
        </w:tc>
        <w:tc>
          <w:tcPr>
            <w:tcW w:w="456" w:type="pct"/>
            <w:shd w:val="clear" w:color="000000" w:fill="FFFFFF"/>
            <w:vAlign w:val="center"/>
            <w:hideMark/>
          </w:tcPr>
          <w:p w14:paraId="25209A1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72152601</w:t>
            </w:r>
          </w:p>
        </w:tc>
        <w:tc>
          <w:tcPr>
            <w:tcW w:w="1994" w:type="pct"/>
            <w:shd w:val="clear" w:color="auto" w:fill="auto"/>
            <w:vAlign w:val="center"/>
            <w:hideMark/>
          </w:tcPr>
          <w:p w14:paraId="6EC4DDF0"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teja </w:t>
            </w:r>
            <w:proofErr w:type="spellStart"/>
            <w:r w:rsidRPr="003C0ADD">
              <w:rPr>
                <w:rFonts w:asciiTheme="minorHAnsi" w:eastAsia="Times New Roman" w:hAnsiTheme="minorHAnsi" w:cstheme="minorHAnsi"/>
                <w:sz w:val="18"/>
                <w:szCs w:val="18"/>
                <w:lang w:val="es-ES" w:eastAsia="es-ES"/>
              </w:rPr>
              <w:t>eternit</w:t>
            </w:r>
            <w:proofErr w:type="spellEnd"/>
            <w:r w:rsidRPr="003C0ADD">
              <w:rPr>
                <w:rFonts w:asciiTheme="minorHAnsi" w:eastAsia="Times New Roman" w:hAnsiTheme="minorHAnsi" w:cstheme="minorHAnsi"/>
                <w:sz w:val="18"/>
                <w:szCs w:val="18"/>
                <w:lang w:val="es-ES" w:eastAsia="es-ES"/>
              </w:rPr>
              <w:t xml:space="preserve"> ondulada perfil N°6 180x92 de siete canales en  las partes afectadas de la cubierta, incluye accesorios, ganchos, amarres respectivos </w:t>
            </w:r>
          </w:p>
        </w:tc>
        <w:tc>
          <w:tcPr>
            <w:tcW w:w="403" w:type="pct"/>
            <w:shd w:val="clear" w:color="auto" w:fill="auto"/>
            <w:noWrap/>
            <w:vAlign w:val="center"/>
            <w:hideMark/>
          </w:tcPr>
          <w:p w14:paraId="1183421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738C2B2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50</w:t>
            </w:r>
          </w:p>
        </w:tc>
        <w:tc>
          <w:tcPr>
            <w:tcW w:w="502" w:type="pct"/>
            <w:shd w:val="clear" w:color="000000" w:fill="FFFFFF"/>
            <w:vAlign w:val="center"/>
            <w:hideMark/>
          </w:tcPr>
          <w:p w14:paraId="6361329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22DFA62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ED0BC46" w14:textId="77777777" w:rsidTr="003C0ADD">
        <w:trPr>
          <w:trHeight w:val="399"/>
          <w:jc w:val="center"/>
        </w:trPr>
        <w:tc>
          <w:tcPr>
            <w:tcW w:w="274" w:type="pct"/>
            <w:shd w:val="clear" w:color="000000" w:fill="FFFFFF"/>
            <w:vAlign w:val="center"/>
            <w:hideMark/>
          </w:tcPr>
          <w:p w14:paraId="0A1E86F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34</w:t>
            </w:r>
          </w:p>
        </w:tc>
        <w:tc>
          <w:tcPr>
            <w:tcW w:w="395" w:type="pct"/>
            <w:shd w:val="clear" w:color="000000" w:fill="FFFFFF"/>
            <w:vAlign w:val="center"/>
            <w:hideMark/>
          </w:tcPr>
          <w:p w14:paraId="502BFBD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54530</w:t>
            </w:r>
          </w:p>
        </w:tc>
        <w:tc>
          <w:tcPr>
            <w:tcW w:w="456" w:type="pct"/>
            <w:shd w:val="clear" w:color="000000" w:fill="FFFFFF"/>
            <w:vAlign w:val="center"/>
            <w:hideMark/>
          </w:tcPr>
          <w:p w14:paraId="4269E9C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72152601</w:t>
            </w:r>
          </w:p>
        </w:tc>
        <w:tc>
          <w:tcPr>
            <w:tcW w:w="1994" w:type="pct"/>
            <w:shd w:val="clear" w:color="auto" w:fill="auto"/>
            <w:vAlign w:val="center"/>
            <w:hideMark/>
          </w:tcPr>
          <w:p w14:paraId="74399236"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caballete fijo 15G perfil  #7 </w:t>
            </w:r>
            <w:proofErr w:type="spellStart"/>
            <w:r w:rsidRPr="003C0ADD">
              <w:rPr>
                <w:rFonts w:asciiTheme="minorHAnsi" w:eastAsia="Times New Roman" w:hAnsiTheme="minorHAnsi" w:cstheme="minorHAnsi"/>
                <w:sz w:val="18"/>
                <w:szCs w:val="18"/>
                <w:lang w:val="es-ES" w:eastAsia="es-ES"/>
              </w:rPr>
              <w:t>eternit</w:t>
            </w:r>
            <w:proofErr w:type="spellEnd"/>
            <w:r w:rsidRPr="003C0ADD">
              <w:rPr>
                <w:rFonts w:asciiTheme="minorHAnsi" w:eastAsia="Times New Roman" w:hAnsiTheme="minorHAnsi" w:cstheme="minorHAnsi"/>
                <w:sz w:val="18"/>
                <w:szCs w:val="18"/>
                <w:lang w:val="es-ES" w:eastAsia="es-ES"/>
              </w:rPr>
              <w:t xml:space="preserve">  incluye accesorios,  amarres, Desmonte  e impermeabilización</w:t>
            </w:r>
          </w:p>
        </w:tc>
        <w:tc>
          <w:tcPr>
            <w:tcW w:w="403" w:type="pct"/>
            <w:shd w:val="clear" w:color="auto" w:fill="auto"/>
            <w:noWrap/>
            <w:vAlign w:val="center"/>
            <w:hideMark/>
          </w:tcPr>
          <w:p w14:paraId="5FAB208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430C694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44</w:t>
            </w:r>
          </w:p>
        </w:tc>
        <w:tc>
          <w:tcPr>
            <w:tcW w:w="502" w:type="pct"/>
            <w:shd w:val="clear" w:color="000000" w:fill="FFFFFF"/>
            <w:vAlign w:val="center"/>
            <w:hideMark/>
          </w:tcPr>
          <w:p w14:paraId="4E30DC5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382750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22D662E9" w14:textId="77777777" w:rsidTr="003C0ADD">
        <w:trPr>
          <w:trHeight w:val="399"/>
          <w:jc w:val="center"/>
        </w:trPr>
        <w:tc>
          <w:tcPr>
            <w:tcW w:w="274" w:type="pct"/>
            <w:shd w:val="clear" w:color="000000" w:fill="FFFFFF"/>
            <w:vAlign w:val="center"/>
            <w:hideMark/>
          </w:tcPr>
          <w:p w14:paraId="28D3B9C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35</w:t>
            </w:r>
          </w:p>
        </w:tc>
        <w:tc>
          <w:tcPr>
            <w:tcW w:w="395" w:type="pct"/>
            <w:shd w:val="clear" w:color="000000" w:fill="FFFFFF"/>
            <w:vAlign w:val="center"/>
            <w:hideMark/>
          </w:tcPr>
          <w:p w14:paraId="5D89B90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54522</w:t>
            </w:r>
          </w:p>
        </w:tc>
        <w:tc>
          <w:tcPr>
            <w:tcW w:w="456" w:type="pct"/>
            <w:shd w:val="clear" w:color="000000" w:fill="FFFFFF"/>
            <w:vAlign w:val="center"/>
            <w:hideMark/>
          </w:tcPr>
          <w:p w14:paraId="078BA61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72102900</w:t>
            </w:r>
          </w:p>
        </w:tc>
        <w:tc>
          <w:tcPr>
            <w:tcW w:w="1994" w:type="pct"/>
            <w:shd w:val="clear" w:color="auto" w:fill="auto"/>
            <w:vAlign w:val="center"/>
            <w:hideMark/>
          </w:tcPr>
          <w:p w14:paraId="1370BAAC"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Mantenimiento de cerchas metálicas incluye control corrosión y aplicación anticorrosivo industrial color verde</w:t>
            </w:r>
          </w:p>
        </w:tc>
        <w:tc>
          <w:tcPr>
            <w:tcW w:w="403" w:type="pct"/>
            <w:shd w:val="clear" w:color="auto" w:fill="auto"/>
            <w:noWrap/>
            <w:vAlign w:val="center"/>
            <w:hideMark/>
          </w:tcPr>
          <w:p w14:paraId="66B60FE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718E072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120</w:t>
            </w:r>
          </w:p>
        </w:tc>
        <w:tc>
          <w:tcPr>
            <w:tcW w:w="502" w:type="pct"/>
            <w:shd w:val="clear" w:color="000000" w:fill="FFFFFF"/>
            <w:vAlign w:val="center"/>
            <w:hideMark/>
          </w:tcPr>
          <w:p w14:paraId="70B67B3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23A2424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973AAE2" w14:textId="77777777" w:rsidTr="003C0ADD">
        <w:trPr>
          <w:trHeight w:val="276"/>
          <w:jc w:val="center"/>
        </w:trPr>
        <w:tc>
          <w:tcPr>
            <w:tcW w:w="274" w:type="pct"/>
            <w:shd w:val="clear" w:color="000000" w:fill="FFFFFF"/>
            <w:vAlign w:val="center"/>
            <w:hideMark/>
          </w:tcPr>
          <w:p w14:paraId="159D3D7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36</w:t>
            </w:r>
          </w:p>
        </w:tc>
        <w:tc>
          <w:tcPr>
            <w:tcW w:w="395" w:type="pct"/>
            <w:shd w:val="clear" w:color="000000" w:fill="FFFFFF"/>
            <w:vAlign w:val="center"/>
            <w:hideMark/>
          </w:tcPr>
          <w:p w14:paraId="4C4AE5C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54522</w:t>
            </w:r>
          </w:p>
        </w:tc>
        <w:tc>
          <w:tcPr>
            <w:tcW w:w="456" w:type="pct"/>
            <w:shd w:val="clear" w:color="000000" w:fill="FFFFFF"/>
            <w:vAlign w:val="center"/>
            <w:hideMark/>
          </w:tcPr>
          <w:p w14:paraId="705CDE7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72152605</w:t>
            </w:r>
          </w:p>
        </w:tc>
        <w:tc>
          <w:tcPr>
            <w:tcW w:w="1994" w:type="pct"/>
            <w:shd w:val="clear" w:color="auto" w:fill="auto"/>
            <w:vAlign w:val="center"/>
            <w:hideMark/>
          </w:tcPr>
          <w:p w14:paraId="35CECA9A"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Cielo Raso de PVC Color Blanco Laminas de 6,0mt x 30cm x 7mm de espesor; incluye ángulos,  perfiles, omegas, viguetas, perfil principal blanco, tornillería para lamina y estructura, clavos en acero (material metálico), cornisas de PVC, unión en H de PVC y 06 puertas de paso de 90x90 con marco en </w:t>
            </w:r>
            <w:r w:rsidRPr="003C0ADD">
              <w:rPr>
                <w:rFonts w:asciiTheme="minorHAnsi" w:eastAsia="Times New Roman" w:hAnsiTheme="minorHAnsi" w:cstheme="minorHAnsi"/>
                <w:sz w:val="18"/>
                <w:szCs w:val="18"/>
                <w:lang w:val="es-ES" w:eastAsia="es-ES"/>
              </w:rPr>
              <w:lastRenderedPageBreak/>
              <w:t>aluminio para cabida de mantenimiento y demás estructura requerida</w:t>
            </w:r>
          </w:p>
        </w:tc>
        <w:tc>
          <w:tcPr>
            <w:tcW w:w="403" w:type="pct"/>
            <w:shd w:val="clear" w:color="auto" w:fill="auto"/>
            <w:noWrap/>
            <w:vAlign w:val="center"/>
            <w:hideMark/>
          </w:tcPr>
          <w:p w14:paraId="593F544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lastRenderedPageBreak/>
              <w:t>M2</w:t>
            </w:r>
          </w:p>
        </w:tc>
        <w:tc>
          <w:tcPr>
            <w:tcW w:w="524" w:type="pct"/>
            <w:shd w:val="clear" w:color="000000" w:fill="FFFFFF"/>
            <w:vAlign w:val="center"/>
            <w:hideMark/>
          </w:tcPr>
          <w:p w14:paraId="6D911BE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475</w:t>
            </w:r>
          </w:p>
        </w:tc>
        <w:tc>
          <w:tcPr>
            <w:tcW w:w="502" w:type="pct"/>
            <w:shd w:val="clear" w:color="000000" w:fill="FFFFFF"/>
            <w:vAlign w:val="center"/>
            <w:hideMark/>
          </w:tcPr>
          <w:p w14:paraId="72E9682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F4C9EC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2CBF9DF6" w14:textId="77777777" w:rsidTr="003C0ADD">
        <w:trPr>
          <w:trHeight w:val="598"/>
          <w:jc w:val="center"/>
        </w:trPr>
        <w:tc>
          <w:tcPr>
            <w:tcW w:w="274" w:type="pct"/>
            <w:shd w:val="clear" w:color="000000" w:fill="FFFFFF"/>
            <w:vAlign w:val="center"/>
            <w:hideMark/>
          </w:tcPr>
          <w:p w14:paraId="256F665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37</w:t>
            </w:r>
          </w:p>
        </w:tc>
        <w:tc>
          <w:tcPr>
            <w:tcW w:w="395" w:type="pct"/>
            <w:shd w:val="clear" w:color="000000" w:fill="FFFFFF"/>
            <w:vAlign w:val="center"/>
            <w:hideMark/>
          </w:tcPr>
          <w:p w14:paraId="3DB4C61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54621</w:t>
            </w:r>
          </w:p>
        </w:tc>
        <w:tc>
          <w:tcPr>
            <w:tcW w:w="456" w:type="pct"/>
            <w:shd w:val="clear" w:color="000000" w:fill="FFFFFF"/>
            <w:vAlign w:val="center"/>
            <w:hideMark/>
          </w:tcPr>
          <w:p w14:paraId="5B20D8B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72101510</w:t>
            </w:r>
          </w:p>
        </w:tc>
        <w:tc>
          <w:tcPr>
            <w:tcW w:w="1994" w:type="pct"/>
            <w:shd w:val="clear" w:color="auto" w:fill="auto"/>
            <w:vAlign w:val="center"/>
            <w:hideMark/>
          </w:tcPr>
          <w:p w14:paraId="1627D02F"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Orinal Arrecife Para Fluxómetro Blanco en cerámica incluye  tubería 3 pulgadas con accesorios, conexión aguas residuales, regata piso y pared</w:t>
            </w:r>
          </w:p>
        </w:tc>
        <w:tc>
          <w:tcPr>
            <w:tcW w:w="403" w:type="pct"/>
            <w:shd w:val="clear" w:color="auto" w:fill="auto"/>
            <w:noWrap/>
            <w:vAlign w:val="center"/>
            <w:hideMark/>
          </w:tcPr>
          <w:p w14:paraId="106A68C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5D425BA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w:t>
            </w:r>
          </w:p>
        </w:tc>
        <w:tc>
          <w:tcPr>
            <w:tcW w:w="502" w:type="pct"/>
            <w:shd w:val="clear" w:color="000000" w:fill="FFFFFF"/>
            <w:vAlign w:val="center"/>
            <w:hideMark/>
          </w:tcPr>
          <w:p w14:paraId="55C2185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22B935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2C48751" w14:textId="77777777" w:rsidTr="003C0ADD">
        <w:trPr>
          <w:trHeight w:val="598"/>
          <w:jc w:val="center"/>
        </w:trPr>
        <w:tc>
          <w:tcPr>
            <w:tcW w:w="274" w:type="pct"/>
            <w:shd w:val="clear" w:color="000000" w:fill="FFFFFF"/>
            <w:vAlign w:val="center"/>
            <w:hideMark/>
          </w:tcPr>
          <w:p w14:paraId="4E1BB2C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38</w:t>
            </w:r>
          </w:p>
        </w:tc>
        <w:tc>
          <w:tcPr>
            <w:tcW w:w="395" w:type="pct"/>
            <w:shd w:val="clear" w:color="000000" w:fill="FFFFFF"/>
            <w:vAlign w:val="center"/>
            <w:hideMark/>
          </w:tcPr>
          <w:p w14:paraId="17A6FA1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54560</w:t>
            </w:r>
          </w:p>
        </w:tc>
        <w:tc>
          <w:tcPr>
            <w:tcW w:w="456" w:type="pct"/>
            <w:shd w:val="clear" w:color="000000" w:fill="FFFFFF"/>
            <w:vAlign w:val="center"/>
            <w:hideMark/>
          </w:tcPr>
          <w:p w14:paraId="7BD48D0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72152606</w:t>
            </w:r>
          </w:p>
        </w:tc>
        <w:tc>
          <w:tcPr>
            <w:tcW w:w="1994" w:type="pct"/>
            <w:shd w:val="clear" w:color="auto" w:fill="auto"/>
            <w:vAlign w:val="center"/>
            <w:hideMark/>
          </w:tcPr>
          <w:p w14:paraId="24345058"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de Regata con pulidora para instalación de tubería eléctrica, incluye resane con mortero y aplicación </w:t>
            </w:r>
            <w:proofErr w:type="spellStart"/>
            <w:r w:rsidRPr="003C0ADD">
              <w:rPr>
                <w:rFonts w:asciiTheme="minorHAnsi" w:eastAsia="Times New Roman" w:hAnsiTheme="minorHAnsi" w:cstheme="minorHAnsi"/>
                <w:sz w:val="18"/>
                <w:szCs w:val="18"/>
                <w:lang w:val="es-ES" w:eastAsia="es-ES"/>
              </w:rPr>
              <w:t>graniplast</w:t>
            </w:r>
            <w:proofErr w:type="spellEnd"/>
            <w:r w:rsidRPr="003C0ADD">
              <w:rPr>
                <w:rFonts w:asciiTheme="minorHAnsi" w:eastAsia="Times New Roman" w:hAnsiTheme="minorHAnsi" w:cstheme="minorHAnsi"/>
                <w:sz w:val="18"/>
                <w:szCs w:val="18"/>
                <w:lang w:val="es-ES" w:eastAsia="es-ES"/>
              </w:rPr>
              <w:t xml:space="preserve"> tipo 2 color existente</w:t>
            </w:r>
          </w:p>
        </w:tc>
        <w:tc>
          <w:tcPr>
            <w:tcW w:w="403" w:type="pct"/>
            <w:shd w:val="clear" w:color="auto" w:fill="auto"/>
            <w:noWrap/>
            <w:vAlign w:val="center"/>
            <w:hideMark/>
          </w:tcPr>
          <w:p w14:paraId="05FAF5F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07BBE9B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195</w:t>
            </w:r>
          </w:p>
        </w:tc>
        <w:tc>
          <w:tcPr>
            <w:tcW w:w="502" w:type="pct"/>
            <w:shd w:val="clear" w:color="000000" w:fill="FFFFFF"/>
            <w:vAlign w:val="center"/>
            <w:hideMark/>
          </w:tcPr>
          <w:p w14:paraId="4F00EBA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15DB3B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1ACFE37C" w14:textId="77777777" w:rsidTr="003C0ADD">
        <w:trPr>
          <w:trHeight w:val="399"/>
          <w:jc w:val="center"/>
        </w:trPr>
        <w:tc>
          <w:tcPr>
            <w:tcW w:w="274" w:type="pct"/>
            <w:shd w:val="clear" w:color="000000" w:fill="FFFFFF"/>
            <w:vAlign w:val="center"/>
            <w:hideMark/>
          </w:tcPr>
          <w:p w14:paraId="3887F07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39</w:t>
            </w:r>
          </w:p>
        </w:tc>
        <w:tc>
          <w:tcPr>
            <w:tcW w:w="395" w:type="pct"/>
            <w:shd w:val="clear" w:color="000000" w:fill="FFFFFF"/>
            <w:vAlign w:val="center"/>
            <w:hideMark/>
          </w:tcPr>
          <w:p w14:paraId="521FD38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54560</w:t>
            </w:r>
          </w:p>
        </w:tc>
        <w:tc>
          <w:tcPr>
            <w:tcW w:w="456" w:type="pct"/>
            <w:shd w:val="clear" w:color="000000" w:fill="FFFFFF"/>
            <w:vAlign w:val="center"/>
            <w:hideMark/>
          </w:tcPr>
          <w:p w14:paraId="2A01B50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72152606</w:t>
            </w:r>
          </w:p>
        </w:tc>
        <w:tc>
          <w:tcPr>
            <w:tcW w:w="1994" w:type="pct"/>
            <w:shd w:val="clear" w:color="auto" w:fill="auto"/>
            <w:vAlign w:val="center"/>
            <w:hideMark/>
          </w:tcPr>
          <w:p w14:paraId="1E8AE473"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de resane con mortero de muros, vigas y filos, incluye </w:t>
            </w:r>
            <w:proofErr w:type="spellStart"/>
            <w:r w:rsidRPr="003C0ADD">
              <w:rPr>
                <w:rFonts w:asciiTheme="minorHAnsi" w:eastAsia="Times New Roman" w:hAnsiTheme="minorHAnsi" w:cstheme="minorHAnsi"/>
                <w:sz w:val="18"/>
                <w:szCs w:val="18"/>
                <w:lang w:val="es-ES" w:eastAsia="es-ES"/>
              </w:rPr>
              <w:t>graniplast</w:t>
            </w:r>
            <w:proofErr w:type="spellEnd"/>
            <w:r w:rsidRPr="003C0ADD">
              <w:rPr>
                <w:rFonts w:asciiTheme="minorHAnsi" w:eastAsia="Times New Roman" w:hAnsiTheme="minorHAnsi" w:cstheme="minorHAnsi"/>
                <w:sz w:val="18"/>
                <w:szCs w:val="18"/>
                <w:lang w:val="es-ES" w:eastAsia="es-ES"/>
              </w:rPr>
              <w:t xml:space="preserve"> tipo 2 color existente, </w:t>
            </w:r>
          </w:p>
        </w:tc>
        <w:tc>
          <w:tcPr>
            <w:tcW w:w="403" w:type="pct"/>
            <w:shd w:val="clear" w:color="auto" w:fill="auto"/>
            <w:noWrap/>
            <w:vAlign w:val="center"/>
            <w:hideMark/>
          </w:tcPr>
          <w:p w14:paraId="516AE2D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0C8E6FB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50</w:t>
            </w:r>
          </w:p>
        </w:tc>
        <w:tc>
          <w:tcPr>
            <w:tcW w:w="502" w:type="pct"/>
            <w:shd w:val="clear" w:color="000000" w:fill="FFFFFF"/>
            <w:vAlign w:val="center"/>
            <w:hideMark/>
          </w:tcPr>
          <w:p w14:paraId="4F6065C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02D097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E96EDBC" w14:textId="77777777" w:rsidTr="003C0ADD">
        <w:trPr>
          <w:trHeight w:val="399"/>
          <w:jc w:val="center"/>
        </w:trPr>
        <w:tc>
          <w:tcPr>
            <w:tcW w:w="274" w:type="pct"/>
            <w:shd w:val="clear" w:color="000000" w:fill="FFFFFF"/>
            <w:vAlign w:val="center"/>
            <w:hideMark/>
          </w:tcPr>
          <w:p w14:paraId="3456BEB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40</w:t>
            </w:r>
          </w:p>
        </w:tc>
        <w:tc>
          <w:tcPr>
            <w:tcW w:w="395" w:type="pct"/>
            <w:shd w:val="clear" w:color="000000" w:fill="FFFFFF"/>
            <w:vAlign w:val="center"/>
            <w:hideMark/>
          </w:tcPr>
          <w:p w14:paraId="7EDEAAC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54560</w:t>
            </w:r>
          </w:p>
        </w:tc>
        <w:tc>
          <w:tcPr>
            <w:tcW w:w="456" w:type="pct"/>
            <w:shd w:val="clear" w:color="000000" w:fill="FFFFFF"/>
            <w:vAlign w:val="center"/>
            <w:hideMark/>
          </w:tcPr>
          <w:p w14:paraId="3F4A4E4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72152606</w:t>
            </w:r>
          </w:p>
        </w:tc>
        <w:tc>
          <w:tcPr>
            <w:tcW w:w="1994" w:type="pct"/>
            <w:shd w:val="clear" w:color="auto" w:fill="auto"/>
            <w:vAlign w:val="center"/>
            <w:hideMark/>
          </w:tcPr>
          <w:p w14:paraId="20AA3724"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mampostería jardinera, incluye pañete, ladrillo, </w:t>
            </w:r>
            <w:proofErr w:type="spellStart"/>
            <w:r w:rsidRPr="003C0ADD">
              <w:rPr>
                <w:rFonts w:asciiTheme="minorHAnsi" w:eastAsia="Times New Roman" w:hAnsiTheme="minorHAnsi" w:cstheme="minorHAnsi"/>
                <w:sz w:val="18"/>
                <w:szCs w:val="18"/>
                <w:lang w:val="es-ES" w:eastAsia="es-ES"/>
              </w:rPr>
              <w:t>graniplast</w:t>
            </w:r>
            <w:proofErr w:type="spellEnd"/>
            <w:r w:rsidRPr="003C0ADD">
              <w:rPr>
                <w:rFonts w:asciiTheme="minorHAnsi" w:eastAsia="Times New Roman" w:hAnsiTheme="minorHAnsi" w:cstheme="minorHAnsi"/>
                <w:sz w:val="18"/>
                <w:szCs w:val="18"/>
                <w:lang w:val="es-ES" w:eastAsia="es-ES"/>
              </w:rPr>
              <w:t xml:space="preserve"> color verde ciprés</w:t>
            </w:r>
          </w:p>
        </w:tc>
        <w:tc>
          <w:tcPr>
            <w:tcW w:w="403" w:type="pct"/>
            <w:shd w:val="clear" w:color="auto" w:fill="auto"/>
            <w:noWrap/>
            <w:vAlign w:val="center"/>
            <w:hideMark/>
          </w:tcPr>
          <w:p w14:paraId="3D1213C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798D9FD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26</w:t>
            </w:r>
          </w:p>
        </w:tc>
        <w:tc>
          <w:tcPr>
            <w:tcW w:w="502" w:type="pct"/>
            <w:shd w:val="clear" w:color="000000" w:fill="FFFFFF"/>
            <w:vAlign w:val="center"/>
            <w:hideMark/>
          </w:tcPr>
          <w:p w14:paraId="493AFB0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6BD7DF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40683E34" w14:textId="77777777" w:rsidTr="003C0ADD">
        <w:trPr>
          <w:trHeight w:val="598"/>
          <w:jc w:val="center"/>
        </w:trPr>
        <w:tc>
          <w:tcPr>
            <w:tcW w:w="274" w:type="pct"/>
            <w:shd w:val="clear" w:color="000000" w:fill="FFFFFF"/>
            <w:vAlign w:val="center"/>
            <w:hideMark/>
          </w:tcPr>
          <w:p w14:paraId="5F2B205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41</w:t>
            </w:r>
          </w:p>
        </w:tc>
        <w:tc>
          <w:tcPr>
            <w:tcW w:w="395" w:type="pct"/>
            <w:shd w:val="clear" w:color="000000" w:fill="FFFFFF"/>
            <w:vAlign w:val="center"/>
            <w:hideMark/>
          </w:tcPr>
          <w:p w14:paraId="1484515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3330749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72152300</w:t>
            </w:r>
          </w:p>
        </w:tc>
        <w:tc>
          <w:tcPr>
            <w:tcW w:w="1994" w:type="pct"/>
            <w:shd w:val="clear" w:color="auto" w:fill="auto"/>
            <w:vAlign w:val="center"/>
            <w:hideMark/>
          </w:tcPr>
          <w:p w14:paraId="64F63287"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angeo para calaos en muro, incluye marcos en madera 2cm x 4cm x 3,0mts y grapas de sujeción.</w:t>
            </w:r>
          </w:p>
        </w:tc>
        <w:tc>
          <w:tcPr>
            <w:tcW w:w="403" w:type="pct"/>
            <w:shd w:val="clear" w:color="auto" w:fill="auto"/>
            <w:noWrap/>
            <w:vAlign w:val="center"/>
            <w:hideMark/>
          </w:tcPr>
          <w:p w14:paraId="53FD452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3653AAE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100</w:t>
            </w:r>
          </w:p>
        </w:tc>
        <w:tc>
          <w:tcPr>
            <w:tcW w:w="502" w:type="pct"/>
            <w:shd w:val="clear" w:color="000000" w:fill="FFFFFF"/>
            <w:vAlign w:val="center"/>
            <w:hideMark/>
          </w:tcPr>
          <w:p w14:paraId="42D0852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490570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379F35E" w14:textId="77777777" w:rsidTr="003C0ADD">
        <w:trPr>
          <w:trHeight w:val="598"/>
          <w:jc w:val="center"/>
        </w:trPr>
        <w:tc>
          <w:tcPr>
            <w:tcW w:w="274" w:type="pct"/>
            <w:shd w:val="clear" w:color="000000" w:fill="FFFFFF"/>
            <w:vAlign w:val="center"/>
            <w:hideMark/>
          </w:tcPr>
          <w:p w14:paraId="7A27185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42</w:t>
            </w:r>
          </w:p>
        </w:tc>
        <w:tc>
          <w:tcPr>
            <w:tcW w:w="395" w:type="pct"/>
            <w:shd w:val="clear" w:color="000000" w:fill="FFFFFF"/>
            <w:vAlign w:val="center"/>
            <w:hideMark/>
          </w:tcPr>
          <w:p w14:paraId="48DED94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2842D19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72152300</w:t>
            </w:r>
          </w:p>
        </w:tc>
        <w:tc>
          <w:tcPr>
            <w:tcW w:w="1994" w:type="pct"/>
            <w:shd w:val="clear" w:color="auto" w:fill="auto"/>
            <w:vAlign w:val="center"/>
            <w:hideMark/>
          </w:tcPr>
          <w:p w14:paraId="266E4773"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angeo color verde para ventana de 1,50m x </w:t>
            </w:r>
            <w:proofErr w:type="gramStart"/>
            <w:r w:rsidRPr="003C0ADD">
              <w:rPr>
                <w:rFonts w:asciiTheme="minorHAnsi" w:eastAsia="Times New Roman" w:hAnsiTheme="minorHAnsi" w:cstheme="minorHAnsi"/>
                <w:sz w:val="18"/>
                <w:szCs w:val="18"/>
                <w:lang w:val="es-ES" w:eastAsia="es-ES"/>
              </w:rPr>
              <w:t>1,50m ,</w:t>
            </w:r>
            <w:proofErr w:type="gramEnd"/>
            <w:r w:rsidRPr="003C0ADD">
              <w:rPr>
                <w:rFonts w:asciiTheme="minorHAnsi" w:eastAsia="Times New Roman" w:hAnsiTheme="minorHAnsi" w:cstheme="minorHAnsi"/>
                <w:sz w:val="18"/>
                <w:szCs w:val="18"/>
                <w:lang w:val="es-ES" w:eastAsia="es-ES"/>
              </w:rPr>
              <w:t xml:space="preserve"> incluye marcos en madera 2cm x 4 cm x 150cm y grapas de sujeción.</w:t>
            </w:r>
          </w:p>
        </w:tc>
        <w:tc>
          <w:tcPr>
            <w:tcW w:w="403" w:type="pct"/>
            <w:shd w:val="clear" w:color="auto" w:fill="auto"/>
            <w:noWrap/>
            <w:vAlign w:val="center"/>
            <w:hideMark/>
          </w:tcPr>
          <w:p w14:paraId="6FB7BAD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7688203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100</w:t>
            </w:r>
          </w:p>
        </w:tc>
        <w:tc>
          <w:tcPr>
            <w:tcW w:w="502" w:type="pct"/>
            <w:shd w:val="clear" w:color="000000" w:fill="FFFFFF"/>
            <w:vAlign w:val="center"/>
            <w:hideMark/>
          </w:tcPr>
          <w:p w14:paraId="5F4A162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3841E84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16E8369" w14:textId="77777777" w:rsidTr="003C0ADD">
        <w:trPr>
          <w:trHeight w:val="399"/>
          <w:jc w:val="center"/>
        </w:trPr>
        <w:tc>
          <w:tcPr>
            <w:tcW w:w="274" w:type="pct"/>
            <w:shd w:val="clear" w:color="000000" w:fill="FFFFFF"/>
            <w:vAlign w:val="center"/>
            <w:hideMark/>
          </w:tcPr>
          <w:p w14:paraId="087A40B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43</w:t>
            </w:r>
          </w:p>
        </w:tc>
        <w:tc>
          <w:tcPr>
            <w:tcW w:w="395" w:type="pct"/>
            <w:shd w:val="clear" w:color="000000" w:fill="FFFFFF"/>
            <w:vAlign w:val="center"/>
            <w:hideMark/>
          </w:tcPr>
          <w:p w14:paraId="551208C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54522</w:t>
            </w:r>
          </w:p>
        </w:tc>
        <w:tc>
          <w:tcPr>
            <w:tcW w:w="456" w:type="pct"/>
            <w:shd w:val="clear" w:color="000000" w:fill="FFFFFF"/>
            <w:vAlign w:val="center"/>
            <w:hideMark/>
          </w:tcPr>
          <w:p w14:paraId="2FE7484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72152605</w:t>
            </w:r>
          </w:p>
        </w:tc>
        <w:tc>
          <w:tcPr>
            <w:tcW w:w="1994" w:type="pct"/>
            <w:shd w:val="clear" w:color="auto" w:fill="auto"/>
            <w:vAlign w:val="center"/>
            <w:hideMark/>
          </w:tcPr>
          <w:p w14:paraId="56CDB0E6"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Cerradura  987 Derecha 70mm Llave Multipunto incluye manija</w:t>
            </w:r>
          </w:p>
        </w:tc>
        <w:tc>
          <w:tcPr>
            <w:tcW w:w="403" w:type="pct"/>
            <w:shd w:val="clear" w:color="auto" w:fill="auto"/>
            <w:noWrap/>
            <w:vAlign w:val="center"/>
            <w:hideMark/>
          </w:tcPr>
          <w:p w14:paraId="2C085C3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57C6A31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w:t>
            </w:r>
          </w:p>
        </w:tc>
        <w:tc>
          <w:tcPr>
            <w:tcW w:w="502" w:type="pct"/>
            <w:shd w:val="clear" w:color="000000" w:fill="FFFFFF"/>
            <w:vAlign w:val="center"/>
            <w:hideMark/>
          </w:tcPr>
          <w:p w14:paraId="7A6A8B0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6464932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DC39121" w14:textId="77777777" w:rsidTr="003C0ADD">
        <w:trPr>
          <w:trHeight w:val="598"/>
          <w:jc w:val="center"/>
        </w:trPr>
        <w:tc>
          <w:tcPr>
            <w:tcW w:w="274" w:type="pct"/>
            <w:shd w:val="clear" w:color="000000" w:fill="FFFFFF"/>
            <w:vAlign w:val="center"/>
            <w:hideMark/>
          </w:tcPr>
          <w:p w14:paraId="07B3FBC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44</w:t>
            </w:r>
          </w:p>
        </w:tc>
        <w:tc>
          <w:tcPr>
            <w:tcW w:w="395" w:type="pct"/>
            <w:shd w:val="clear" w:color="000000" w:fill="FFFFFF"/>
            <w:vAlign w:val="center"/>
            <w:hideMark/>
          </w:tcPr>
          <w:p w14:paraId="1ECE063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60D0341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72101500</w:t>
            </w:r>
          </w:p>
        </w:tc>
        <w:tc>
          <w:tcPr>
            <w:tcW w:w="1994" w:type="pct"/>
            <w:shd w:val="clear" w:color="auto" w:fill="auto"/>
            <w:vAlign w:val="center"/>
            <w:hideMark/>
          </w:tcPr>
          <w:p w14:paraId="2E6A6374"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de mantenimiento y  Pintura </w:t>
            </w:r>
            <w:proofErr w:type="spellStart"/>
            <w:r w:rsidRPr="003C0ADD">
              <w:rPr>
                <w:rFonts w:asciiTheme="minorHAnsi" w:eastAsia="Times New Roman" w:hAnsiTheme="minorHAnsi" w:cstheme="minorHAnsi"/>
                <w:sz w:val="18"/>
                <w:szCs w:val="18"/>
                <w:lang w:val="es-ES" w:eastAsia="es-ES"/>
              </w:rPr>
              <w:t>Superlavable</w:t>
            </w:r>
            <w:proofErr w:type="spellEnd"/>
            <w:r w:rsidRPr="003C0ADD">
              <w:rPr>
                <w:rFonts w:asciiTheme="minorHAnsi" w:eastAsia="Times New Roman" w:hAnsiTheme="minorHAnsi" w:cstheme="minorHAnsi"/>
                <w:sz w:val="18"/>
                <w:szCs w:val="18"/>
                <w:lang w:val="es-ES" w:eastAsia="es-ES"/>
              </w:rPr>
              <w:t xml:space="preserve"> Uso Interior Tipo 2 </w:t>
            </w:r>
            <w:proofErr w:type="spellStart"/>
            <w:r w:rsidRPr="003C0ADD">
              <w:rPr>
                <w:rFonts w:asciiTheme="minorHAnsi" w:eastAsia="Times New Roman" w:hAnsiTheme="minorHAnsi" w:cstheme="minorHAnsi"/>
                <w:sz w:val="18"/>
                <w:szCs w:val="18"/>
                <w:lang w:val="es-ES" w:eastAsia="es-ES"/>
              </w:rPr>
              <w:t>Diluible</w:t>
            </w:r>
            <w:proofErr w:type="spellEnd"/>
            <w:r w:rsidRPr="003C0ADD">
              <w:rPr>
                <w:rFonts w:asciiTheme="minorHAnsi" w:eastAsia="Times New Roman" w:hAnsiTheme="minorHAnsi" w:cstheme="minorHAnsi"/>
                <w:sz w:val="18"/>
                <w:szCs w:val="18"/>
                <w:lang w:val="es-ES" w:eastAsia="es-ES"/>
              </w:rPr>
              <w:t xml:space="preserve"> En Agua Color  blanco almendra  incluye 2 manos </w:t>
            </w:r>
          </w:p>
        </w:tc>
        <w:tc>
          <w:tcPr>
            <w:tcW w:w="403" w:type="pct"/>
            <w:shd w:val="clear" w:color="auto" w:fill="auto"/>
            <w:noWrap/>
            <w:vAlign w:val="center"/>
            <w:hideMark/>
          </w:tcPr>
          <w:p w14:paraId="4276314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4B4C7BD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360</w:t>
            </w:r>
          </w:p>
        </w:tc>
        <w:tc>
          <w:tcPr>
            <w:tcW w:w="502" w:type="pct"/>
            <w:shd w:val="clear" w:color="000000" w:fill="FFFFFF"/>
            <w:vAlign w:val="center"/>
            <w:hideMark/>
          </w:tcPr>
          <w:p w14:paraId="50375F7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7561DD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10FEA6E" w14:textId="77777777" w:rsidTr="003C0ADD">
        <w:trPr>
          <w:trHeight w:val="798"/>
          <w:jc w:val="center"/>
        </w:trPr>
        <w:tc>
          <w:tcPr>
            <w:tcW w:w="274" w:type="pct"/>
            <w:shd w:val="clear" w:color="000000" w:fill="FFFFFF"/>
            <w:vAlign w:val="center"/>
            <w:hideMark/>
          </w:tcPr>
          <w:p w14:paraId="12A3788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45</w:t>
            </w:r>
          </w:p>
        </w:tc>
        <w:tc>
          <w:tcPr>
            <w:tcW w:w="395" w:type="pct"/>
            <w:shd w:val="clear" w:color="000000" w:fill="FFFFFF"/>
            <w:vAlign w:val="center"/>
            <w:hideMark/>
          </w:tcPr>
          <w:p w14:paraId="2453AF3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397547C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72101500</w:t>
            </w:r>
          </w:p>
        </w:tc>
        <w:tc>
          <w:tcPr>
            <w:tcW w:w="1994" w:type="pct"/>
            <w:shd w:val="clear" w:color="auto" w:fill="auto"/>
            <w:vAlign w:val="center"/>
            <w:hideMark/>
          </w:tcPr>
          <w:p w14:paraId="634EF6EE"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puerta  metálica con marco  medidas 0,92cm ancho x2,10m alto calibre 22 con apertura izquierda con cerradura y manija, incluye aplicación  anticorrosivo  y pintura en esmalte color negro</w:t>
            </w:r>
          </w:p>
        </w:tc>
        <w:tc>
          <w:tcPr>
            <w:tcW w:w="403" w:type="pct"/>
            <w:shd w:val="clear" w:color="auto" w:fill="auto"/>
            <w:noWrap/>
            <w:vAlign w:val="center"/>
            <w:hideMark/>
          </w:tcPr>
          <w:p w14:paraId="6763E24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7DED75A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w:t>
            </w:r>
          </w:p>
        </w:tc>
        <w:tc>
          <w:tcPr>
            <w:tcW w:w="502" w:type="pct"/>
            <w:shd w:val="clear" w:color="000000" w:fill="FFFFFF"/>
            <w:vAlign w:val="center"/>
            <w:hideMark/>
          </w:tcPr>
          <w:p w14:paraId="19C7145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563CF2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5C38389B" w14:textId="77777777" w:rsidTr="003C0ADD">
        <w:trPr>
          <w:trHeight w:val="598"/>
          <w:jc w:val="center"/>
        </w:trPr>
        <w:tc>
          <w:tcPr>
            <w:tcW w:w="274" w:type="pct"/>
            <w:shd w:val="clear" w:color="000000" w:fill="FFFFFF"/>
            <w:vAlign w:val="center"/>
            <w:hideMark/>
          </w:tcPr>
          <w:p w14:paraId="3AA16C2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46</w:t>
            </w:r>
          </w:p>
        </w:tc>
        <w:tc>
          <w:tcPr>
            <w:tcW w:w="395" w:type="pct"/>
            <w:shd w:val="clear" w:color="000000" w:fill="FFFFFF"/>
            <w:vAlign w:val="center"/>
            <w:hideMark/>
          </w:tcPr>
          <w:p w14:paraId="5DC001F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2A18581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72101500</w:t>
            </w:r>
          </w:p>
        </w:tc>
        <w:tc>
          <w:tcPr>
            <w:tcW w:w="1994" w:type="pct"/>
            <w:shd w:val="clear" w:color="auto" w:fill="auto"/>
            <w:vAlign w:val="center"/>
            <w:hideMark/>
          </w:tcPr>
          <w:p w14:paraId="02F851C3"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de puerta fácil en acrílico 81x200cm y marco en aluminio  ártico HZ color blanco, incluye accesorios y sujeción.</w:t>
            </w:r>
          </w:p>
        </w:tc>
        <w:tc>
          <w:tcPr>
            <w:tcW w:w="403" w:type="pct"/>
            <w:shd w:val="clear" w:color="auto" w:fill="auto"/>
            <w:noWrap/>
            <w:vAlign w:val="center"/>
            <w:hideMark/>
          </w:tcPr>
          <w:p w14:paraId="0B654C6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4831E05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w:t>
            </w:r>
          </w:p>
        </w:tc>
        <w:tc>
          <w:tcPr>
            <w:tcW w:w="502" w:type="pct"/>
            <w:shd w:val="clear" w:color="000000" w:fill="FFFFFF"/>
            <w:vAlign w:val="center"/>
            <w:hideMark/>
          </w:tcPr>
          <w:p w14:paraId="3C786C4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2DE7B9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A13E562" w14:textId="77777777" w:rsidTr="003C0ADD">
        <w:trPr>
          <w:trHeight w:val="997"/>
          <w:jc w:val="center"/>
        </w:trPr>
        <w:tc>
          <w:tcPr>
            <w:tcW w:w="274" w:type="pct"/>
            <w:shd w:val="clear" w:color="000000" w:fill="FFFFFF"/>
            <w:vAlign w:val="center"/>
            <w:hideMark/>
          </w:tcPr>
          <w:p w14:paraId="73E069B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47</w:t>
            </w:r>
          </w:p>
        </w:tc>
        <w:tc>
          <w:tcPr>
            <w:tcW w:w="395" w:type="pct"/>
            <w:shd w:val="clear" w:color="000000" w:fill="FFFFFF"/>
            <w:vAlign w:val="center"/>
            <w:hideMark/>
          </w:tcPr>
          <w:p w14:paraId="0345C39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266E485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72101500</w:t>
            </w:r>
          </w:p>
        </w:tc>
        <w:tc>
          <w:tcPr>
            <w:tcW w:w="1994" w:type="pct"/>
            <w:shd w:val="clear" w:color="auto" w:fill="auto"/>
            <w:vAlign w:val="center"/>
            <w:hideMark/>
          </w:tcPr>
          <w:p w14:paraId="6FDAC198"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placa superior con mortero para </w:t>
            </w:r>
            <w:proofErr w:type="spellStart"/>
            <w:r w:rsidRPr="003C0ADD">
              <w:rPr>
                <w:rFonts w:asciiTheme="minorHAnsi" w:eastAsia="Times New Roman" w:hAnsiTheme="minorHAnsi" w:cstheme="minorHAnsi"/>
                <w:sz w:val="18"/>
                <w:szCs w:val="18"/>
                <w:lang w:val="es-ES" w:eastAsia="es-ES"/>
              </w:rPr>
              <w:t>armerillo</w:t>
            </w:r>
            <w:proofErr w:type="spellEnd"/>
            <w:r w:rsidRPr="003C0ADD">
              <w:rPr>
                <w:rFonts w:asciiTheme="minorHAnsi" w:eastAsia="Times New Roman" w:hAnsiTheme="minorHAnsi" w:cstheme="minorHAnsi"/>
                <w:sz w:val="18"/>
                <w:szCs w:val="18"/>
                <w:lang w:val="es-ES" w:eastAsia="es-ES"/>
              </w:rPr>
              <w:t xml:space="preserve"> medidas 3,97m largo x 76 cm ancho x 7cm espesor, incluye varilla 1/2", maya electro soldada, cemento, arena, gravilla, con anclajes estructural en muro, terminado en  estuco y pintura base de aceite color blanco almendra.</w:t>
            </w:r>
          </w:p>
        </w:tc>
        <w:tc>
          <w:tcPr>
            <w:tcW w:w="403" w:type="pct"/>
            <w:shd w:val="clear" w:color="auto" w:fill="auto"/>
            <w:noWrap/>
            <w:vAlign w:val="center"/>
            <w:hideMark/>
          </w:tcPr>
          <w:p w14:paraId="3641E2B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18A2B7E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4,5</w:t>
            </w:r>
          </w:p>
        </w:tc>
        <w:tc>
          <w:tcPr>
            <w:tcW w:w="502" w:type="pct"/>
            <w:shd w:val="clear" w:color="000000" w:fill="FFFFFF"/>
            <w:vAlign w:val="center"/>
            <w:hideMark/>
          </w:tcPr>
          <w:p w14:paraId="35751E3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6913DD0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1229D63F" w14:textId="77777777" w:rsidTr="003C0ADD">
        <w:trPr>
          <w:trHeight w:val="1007"/>
          <w:jc w:val="center"/>
        </w:trPr>
        <w:tc>
          <w:tcPr>
            <w:tcW w:w="274" w:type="pct"/>
            <w:shd w:val="clear" w:color="000000" w:fill="FFFFFF"/>
            <w:vAlign w:val="center"/>
            <w:hideMark/>
          </w:tcPr>
          <w:p w14:paraId="2853BA2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48</w:t>
            </w:r>
          </w:p>
        </w:tc>
        <w:tc>
          <w:tcPr>
            <w:tcW w:w="395" w:type="pct"/>
            <w:shd w:val="clear" w:color="000000" w:fill="FFFFFF"/>
            <w:vAlign w:val="center"/>
            <w:hideMark/>
          </w:tcPr>
          <w:p w14:paraId="2F18D33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54770</w:t>
            </w:r>
          </w:p>
        </w:tc>
        <w:tc>
          <w:tcPr>
            <w:tcW w:w="456" w:type="pct"/>
            <w:shd w:val="clear" w:color="000000" w:fill="FFFFFF"/>
            <w:vAlign w:val="center"/>
            <w:hideMark/>
          </w:tcPr>
          <w:p w14:paraId="666CB50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72101500</w:t>
            </w:r>
          </w:p>
        </w:tc>
        <w:tc>
          <w:tcPr>
            <w:tcW w:w="1994" w:type="pct"/>
            <w:shd w:val="clear" w:color="auto" w:fill="auto"/>
            <w:vAlign w:val="center"/>
            <w:hideMark/>
          </w:tcPr>
          <w:p w14:paraId="7369E6FE"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de mantenimiento, Reparación y reconstrucción puertas en malla del </w:t>
            </w:r>
            <w:proofErr w:type="spellStart"/>
            <w:r w:rsidRPr="003C0ADD">
              <w:rPr>
                <w:rFonts w:asciiTheme="minorHAnsi" w:eastAsia="Times New Roman" w:hAnsiTheme="minorHAnsi" w:cstheme="minorHAnsi"/>
                <w:sz w:val="18"/>
                <w:szCs w:val="18"/>
                <w:lang w:val="es-ES" w:eastAsia="es-ES"/>
              </w:rPr>
              <w:t>armerillo</w:t>
            </w:r>
            <w:proofErr w:type="spellEnd"/>
            <w:r w:rsidRPr="003C0ADD">
              <w:rPr>
                <w:rFonts w:asciiTheme="minorHAnsi" w:eastAsia="Times New Roman" w:hAnsiTheme="minorHAnsi" w:cstheme="minorHAnsi"/>
                <w:sz w:val="18"/>
                <w:szCs w:val="18"/>
                <w:lang w:val="es-ES" w:eastAsia="es-ES"/>
              </w:rPr>
              <w:t>, incluye anclaje a muro, cambio de marcos, servicio de soldadura, bisagras tipo bala 1/4 pulgada, 02 pasadores de seguridad, 04 argollas para candado, terminada en pintura base de aceite color negro</w:t>
            </w:r>
          </w:p>
        </w:tc>
        <w:tc>
          <w:tcPr>
            <w:tcW w:w="403" w:type="pct"/>
            <w:shd w:val="clear" w:color="auto" w:fill="auto"/>
            <w:noWrap/>
            <w:vAlign w:val="center"/>
            <w:hideMark/>
          </w:tcPr>
          <w:p w14:paraId="40CF9E7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M2</w:t>
            </w:r>
          </w:p>
        </w:tc>
        <w:tc>
          <w:tcPr>
            <w:tcW w:w="524" w:type="pct"/>
            <w:shd w:val="clear" w:color="000000" w:fill="FFFFFF"/>
            <w:vAlign w:val="center"/>
            <w:hideMark/>
          </w:tcPr>
          <w:p w14:paraId="77FF801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w:t>
            </w:r>
          </w:p>
        </w:tc>
        <w:tc>
          <w:tcPr>
            <w:tcW w:w="502" w:type="pct"/>
            <w:shd w:val="clear" w:color="000000" w:fill="FFFFFF"/>
            <w:vAlign w:val="center"/>
            <w:hideMark/>
          </w:tcPr>
          <w:p w14:paraId="1FE0EC8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2DF0E0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D3D857A" w14:textId="77777777" w:rsidTr="003C0ADD">
        <w:trPr>
          <w:trHeight w:val="209"/>
          <w:jc w:val="center"/>
        </w:trPr>
        <w:tc>
          <w:tcPr>
            <w:tcW w:w="5000" w:type="pct"/>
            <w:gridSpan w:val="8"/>
            <w:shd w:val="clear" w:color="000000" w:fill="D9D9D9"/>
            <w:vAlign w:val="center"/>
            <w:hideMark/>
          </w:tcPr>
          <w:p w14:paraId="6A0CEF19"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A-02-02-02-005-004-06</w:t>
            </w:r>
          </w:p>
        </w:tc>
      </w:tr>
      <w:tr w:rsidR="003C0ADD" w:rsidRPr="003C0ADD" w14:paraId="189A91E4" w14:textId="77777777" w:rsidTr="003C0ADD">
        <w:trPr>
          <w:trHeight w:val="209"/>
          <w:jc w:val="center"/>
        </w:trPr>
        <w:tc>
          <w:tcPr>
            <w:tcW w:w="5000" w:type="pct"/>
            <w:gridSpan w:val="8"/>
            <w:shd w:val="clear" w:color="000000" w:fill="D9D9D9"/>
            <w:vAlign w:val="center"/>
            <w:hideMark/>
          </w:tcPr>
          <w:p w14:paraId="0C36424F"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NOMBRE CUENTA Servicios de </w:t>
            </w:r>
            <w:proofErr w:type="spellStart"/>
            <w:r w:rsidRPr="003C0ADD">
              <w:rPr>
                <w:rFonts w:asciiTheme="minorHAnsi" w:eastAsia="Times New Roman" w:hAnsiTheme="minorHAnsi" w:cstheme="minorHAnsi"/>
                <w:b/>
                <w:bCs/>
                <w:sz w:val="18"/>
                <w:szCs w:val="18"/>
                <w:lang w:val="es-ES" w:eastAsia="es-ES"/>
              </w:rPr>
              <w:t>Instalacion</w:t>
            </w:r>
            <w:proofErr w:type="spellEnd"/>
            <w:r w:rsidRPr="003C0ADD">
              <w:rPr>
                <w:rFonts w:asciiTheme="minorHAnsi" w:eastAsia="Times New Roman" w:hAnsiTheme="minorHAnsi" w:cstheme="minorHAnsi"/>
                <w:b/>
                <w:bCs/>
                <w:sz w:val="18"/>
                <w:szCs w:val="18"/>
                <w:lang w:val="es-ES" w:eastAsia="es-ES"/>
              </w:rPr>
              <w:t xml:space="preserve"> de </w:t>
            </w:r>
            <w:proofErr w:type="spellStart"/>
            <w:r w:rsidRPr="003C0ADD">
              <w:rPr>
                <w:rFonts w:asciiTheme="minorHAnsi" w:eastAsia="Times New Roman" w:hAnsiTheme="minorHAnsi" w:cstheme="minorHAnsi"/>
                <w:b/>
                <w:bCs/>
                <w:sz w:val="18"/>
                <w:szCs w:val="18"/>
                <w:lang w:val="es-ES" w:eastAsia="es-ES"/>
              </w:rPr>
              <w:t>energia</w:t>
            </w:r>
            <w:proofErr w:type="spellEnd"/>
            <w:r w:rsidRPr="003C0ADD">
              <w:rPr>
                <w:rFonts w:asciiTheme="minorHAnsi" w:eastAsia="Times New Roman" w:hAnsiTheme="minorHAnsi" w:cstheme="minorHAnsi"/>
                <w:b/>
                <w:bCs/>
                <w:sz w:val="18"/>
                <w:szCs w:val="18"/>
                <w:lang w:val="es-ES" w:eastAsia="es-ES"/>
              </w:rPr>
              <w:t xml:space="preserve"> </w:t>
            </w:r>
            <w:proofErr w:type="spellStart"/>
            <w:r w:rsidRPr="003C0ADD">
              <w:rPr>
                <w:rFonts w:asciiTheme="minorHAnsi" w:eastAsia="Times New Roman" w:hAnsiTheme="minorHAnsi" w:cstheme="minorHAnsi"/>
                <w:b/>
                <w:bCs/>
                <w:sz w:val="18"/>
                <w:szCs w:val="18"/>
                <w:lang w:val="es-ES" w:eastAsia="es-ES"/>
              </w:rPr>
              <w:t>electrica</w:t>
            </w:r>
            <w:proofErr w:type="spellEnd"/>
          </w:p>
        </w:tc>
      </w:tr>
      <w:tr w:rsidR="003C0ADD" w:rsidRPr="003C0ADD" w14:paraId="7767C096" w14:textId="77777777" w:rsidTr="003C0ADD">
        <w:trPr>
          <w:trHeight w:val="409"/>
          <w:jc w:val="center"/>
        </w:trPr>
        <w:tc>
          <w:tcPr>
            <w:tcW w:w="274" w:type="pct"/>
            <w:shd w:val="clear" w:color="000000" w:fill="D9D9D9"/>
            <w:vAlign w:val="center"/>
            <w:hideMark/>
          </w:tcPr>
          <w:p w14:paraId="7CDB8C59"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0DA43F33"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71194D95"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72C246F6"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222932B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218A9CB9"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5DAB38AD"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0CAA2C07"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1ECE810B" w14:textId="77777777" w:rsidTr="003C0ADD">
        <w:trPr>
          <w:trHeight w:val="997"/>
          <w:jc w:val="center"/>
        </w:trPr>
        <w:tc>
          <w:tcPr>
            <w:tcW w:w="274" w:type="pct"/>
            <w:shd w:val="clear" w:color="000000" w:fill="FFFFFF"/>
            <w:vAlign w:val="center"/>
            <w:hideMark/>
          </w:tcPr>
          <w:p w14:paraId="6254359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lastRenderedPageBreak/>
              <w:t>49</w:t>
            </w:r>
          </w:p>
        </w:tc>
        <w:tc>
          <w:tcPr>
            <w:tcW w:w="395" w:type="pct"/>
            <w:shd w:val="clear" w:color="000000" w:fill="FFFFFF"/>
            <w:vAlign w:val="center"/>
            <w:hideMark/>
          </w:tcPr>
          <w:p w14:paraId="5399193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3368CBF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72151507</w:t>
            </w:r>
          </w:p>
        </w:tc>
        <w:tc>
          <w:tcPr>
            <w:tcW w:w="1994" w:type="pct"/>
            <w:shd w:val="clear" w:color="auto" w:fill="auto"/>
            <w:vAlign w:val="center"/>
            <w:hideMark/>
          </w:tcPr>
          <w:p w14:paraId="56648D2E"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acometida eléctrica para el alojamiento incluye accesorios con totalizador de 150 </w:t>
            </w:r>
            <w:proofErr w:type="spellStart"/>
            <w:r w:rsidRPr="003C0ADD">
              <w:rPr>
                <w:rFonts w:asciiTheme="minorHAnsi" w:eastAsia="Times New Roman" w:hAnsiTheme="minorHAnsi" w:cstheme="minorHAnsi"/>
                <w:sz w:val="18"/>
                <w:szCs w:val="18"/>
                <w:lang w:val="es-ES" w:eastAsia="es-ES"/>
              </w:rPr>
              <w:t>amp</w:t>
            </w:r>
            <w:proofErr w:type="spellEnd"/>
            <w:r w:rsidRPr="003C0ADD">
              <w:rPr>
                <w:rFonts w:asciiTheme="minorHAnsi" w:eastAsia="Times New Roman" w:hAnsiTheme="minorHAnsi" w:cstheme="minorHAnsi"/>
                <w:sz w:val="18"/>
                <w:szCs w:val="18"/>
                <w:lang w:val="es-ES" w:eastAsia="es-ES"/>
              </w:rPr>
              <w:t>, cableado eléctrico N°12 negro x 3 líneas ml, cable de aterramiento #8, varilla de cobre, perro cobre, perros para cable #6, cinta aislante, de acuerdo a norma técnica RTIE</w:t>
            </w:r>
          </w:p>
        </w:tc>
        <w:tc>
          <w:tcPr>
            <w:tcW w:w="403" w:type="pct"/>
            <w:shd w:val="clear" w:color="auto" w:fill="auto"/>
            <w:noWrap/>
            <w:vAlign w:val="center"/>
            <w:hideMark/>
          </w:tcPr>
          <w:p w14:paraId="6A88F32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w:t>
            </w:r>
          </w:p>
        </w:tc>
        <w:tc>
          <w:tcPr>
            <w:tcW w:w="524" w:type="pct"/>
            <w:shd w:val="clear" w:color="000000" w:fill="FFFFFF"/>
            <w:vAlign w:val="center"/>
            <w:hideMark/>
          </w:tcPr>
          <w:p w14:paraId="22E4158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30</w:t>
            </w:r>
          </w:p>
        </w:tc>
        <w:tc>
          <w:tcPr>
            <w:tcW w:w="502" w:type="pct"/>
            <w:shd w:val="clear" w:color="000000" w:fill="FFFFFF"/>
            <w:vAlign w:val="center"/>
            <w:hideMark/>
          </w:tcPr>
          <w:p w14:paraId="231A9C0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EE0BD6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D93AFD8" w14:textId="77777777" w:rsidTr="003C0ADD">
        <w:trPr>
          <w:trHeight w:val="598"/>
          <w:jc w:val="center"/>
        </w:trPr>
        <w:tc>
          <w:tcPr>
            <w:tcW w:w="274" w:type="pct"/>
            <w:shd w:val="clear" w:color="000000" w:fill="FFFFFF"/>
            <w:vAlign w:val="center"/>
            <w:hideMark/>
          </w:tcPr>
          <w:p w14:paraId="7339430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50</w:t>
            </w:r>
          </w:p>
        </w:tc>
        <w:tc>
          <w:tcPr>
            <w:tcW w:w="395" w:type="pct"/>
            <w:shd w:val="clear" w:color="000000" w:fill="FFFFFF"/>
            <w:vAlign w:val="center"/>
            <w:hideMark/>
          </w:tcPr>
          <w:p w14:paraId="76CE7BE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6A7424A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72151507</w:t>
            </w:r>
          </w:p>
        </w:tc>
        <w:tc>
          <w:tcPr>
            <w:tcW w:w="1994" w:type="pct"/>
            <w:shd w:val="clear" w:color="auto" w:fill="auto"/>
            <w:vAlign w:val="center"/>
            <w:hideMark/>
          </w:tcPr>
          <w:p w14:paraId="04AF35D9"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tablero general 18 circuitos, incluye </w:t>
            </w:r>
            <w:proofErr w:type="spellStart"/>
            <w:r w:rsidRPr="003C0ADD">
              <w:rPr>
                <w:rFonts w:asciiTheme="minorHAnsi" w:eastAsia="Times New Roman" w:hAnsiTheme="minorHAnsi" w:cstheme="minorHAnsi"/>
                <w:sz w:val="18"/>
                <w:szCs w:val="18"/>
                <w:lang w:val="es-ES" w:eastAsia="es-ES"/>
              </w:rPr>
              <w:t>breakers</w:t>
            </w:r>
            <w:proofErr w:type="spellEnd"/>
            <w:r w:rsidRPr="003C0ADD">
              <w:rPr>
                <w:rFonts w:asciiTheme="minorHAnsi" w:eastAsia="Times New Roman" w:hAnsiTheme="minorHAnsi" w:cstheme="minorHAnsi"/>
                <w:sz w:val="18"/>
                <w:szCs w:val="18"/>
                <w:lang w:val="es-ES" w:eastAsia="es-ES"/>
              </w:rPr>
              <w:t xml:space="preserve"> de 15, 20, 30 amperios, de acuerdo a norma técnica RTIE</w:t>
            </w:r>
          </w:p>
        </w:tc>
        <w:tc>
          <w:tcPr>
            <w:tcW w:w="403" w:type="pct"/>
            <w:shd w:val="clear" w:color="auto" w:fill="auto"/>
            <w:noWrap/>
            <w:vAlign w:val="center"/>
            <w:hideMark/>
          </w:tcPr>
          <w:p w14:paraId="50B1802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448D319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w:t>
            </w:r>
          </w:p>
        </w:tc>
        <w:tc>
          <w:tcPr>
            <w:tcW w:w="502" w:type="pct"/>
            <w:shd w:val="clear" w:color="000000" w:fill="FFFFFF"/>
            <w:vAlign w:val="center"/>
            <w:hideMark/>
          </w:tcPr>
          <w:p w14:paraId="77B4C2F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6CA7D49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22B6C2D" w14:textId="77777777" w:rsidTr="003C0ADD">
        <w:trPr>
          <w:trHeight w:val="798"/>
          <w:jc w:val="center"/>
        </w:trPr>
        <w:tc>
          <w:tcPr>
            <w:tcW w:w="274" w:type="pct"/>
            <w:shd w:val="clear" w:color="000000" w:fill="FFFFFF"/>
            <w:vAlign w:val="center"/>
            <w:hideMark/>
          </w:tcPr>
          <w:p w14:paraId="25CDEF9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51</w:t>
            </w:r>
          </w:p>
        </w:tc>
        <w:tc>
          <w:tcPr>
            <w:tcW w:w="395" w:type="pct"/>
            <w:shd w:val="clear" w:color="000000" w:fill="FFFFFF"/>
            <w:vAlign w:val="center"/>
            <w:hideMark/>
          </w:tcPr>
          <w:p w14:paraId="686CA8D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2B9693D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72151502</w:t>
            </w:r>
          </w:p>
        </w:tc>
        <w:tc>
          <w:tcPr>
            <w:tcW w:w="1994" w:type="pct"/>
            <w:shd w:val="clear" w:color="auto" w:fill="auto"/>
            <w:vAlign w:val="center"/>
            <w:hideMark/>
          </w:tcPr>
          <w:p w14:paraId="4AB2F82C"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puntos  toma corriente doble incluye accesorios,  tubería </w:t>
            </w:r>
            <w:proofErr w:type="spellStart"/>
            <w:r w:rsidRPr="003C0ADD">
              <w:rPr>
                <w:rFonts w:asciiTheme="minorHAnsi" w:eastAsia="Times New Roman" w:hAnsiTheme="minorHAnsi" w:cstheme="minorHAnsi"/>
                <w:sz w:val="18"/>
                <w:szCs w:val="18"/>
                <w:lang w:val="es-ES" w:eastAsia="es-ES"/>
              </w:rPr>
              <w:t>conduit</w:t>
            </w:r>
            <w:proofErr w:type="spellEnd"/>
            <w:r w:rsidRPr="003C0ADD">
              <w:rPr>
                <w:rFonts w:asciiTheme="minorHAnsi" w:eastAsia="Times New Roman" w:hAnsiTheme="minorHAnsi" w:cstheme="minorHAnsi"/>
                <w:sz w:val="18"/>
                <w:szCs w:val="18"/>
                <w:lang w:val="es-ES" w:eastAsia="es-ES"/>
              </w:rPr>
              <w:t xml:space="preserve">, cableado eléctrico N°12 en una distancia de  5,85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 xml:space="preserve"> a conexión principal de acuerdo a norma </w:t>
            </w:r>
            <w:proofErr w:type="spellStart"/>
            <w:r w:rsidRPr="003C0ADD">
              <w:rPr>
                <w:rFonts w:asciiTheme="minorHAnsi" w:eastAsia="Times New Roman" w:hAnsiTheme="minorHAnsi" w:cstheme="minorHAnsi"/>
                <w:sz w:val="18"/>
                <w:szCs w:val="18"/>
                <w:lang w:val="es-ES" w:eastAsia="es-ES"/>
              </w:rPr>
              <w:t>tecnica</w:t>
            </w:r>
            <w:proofErr w:type="spellEnd"/>
            <w:r w:rsidRPr="003C0ADD">
              <w:rPr>
                <w:rFonts w:asciiTheme="minorHAnsi" w:eastAsia="Times New Roman" w:hAnsiTheme="minorHAnsi" w:cstheme="minorHAnsi"/>
                <w:sz w:val="18"/>
                <w:szCs w:val="18"/>
                <w:lang w:val="es-ES" w:eastAsia="es-ES"/>
              </w:rPr>
              <w:t xml:space="preserve"> RTIE</w:t>
            </w:r>
          </w:p>
        </w:tc>
        <w:tc>
          <w:tcPr>
            <w:tcW w:w="403" w:type="pct"/>
            <w:shd w:val="clear" w:color="auto" w:fill="auto"/>
            <w:noWrap/>
            <w:vAlign w:val="center"/>
            <w:hideMark/>
          </w:tcPr>
          <w:p w14:paraId="4EE791F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24D8873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24</w:t>
            </w:r>
          </w:p>
        </w:tc>
        <w:tc>
          <w:tcPr>
            <w:tcW w:w="502" w:type="pct"/>
            <w:shd w:val="clear" w:color="000000" w:fill="FFFFFF"/>
            <w:vAlign w:val="center"/>
            <w:hideMark/>
          </w:tcPr>
          <w:p w14:paraId="21C8A0A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28C6EAD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EB0E9AF" w14:textId="77777777" w:rsidTr="003C0ADD">
        <w:trPr>
          <w:trHeight w:val="798"/>
          <w:jc w:val="center"/>
        </w:trPr>
        <w:tc>
          <w:tcPr>
            <w:tcW w:w="274" w:type="pct"/>
            <w:shd w:val="clear" w:color="000000" w:fill="FFFFFF"/>
            <w:vAlign w:val="center"/>
            <w:hideMark/>
          </w:tcPr>
          <w:p w14:paraId="06E1FE2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52</w:t>
            </w:r>
          </w:p>
        </w:tc>
        <w:tc>
          <w:tcPr>
            <w:tcW w:w="395" w:type="pct"/>
            <w:shd w:val="clear" w:color="000000" w:fill="FFFFFF"/>
            <w:vAlign w:val="center"/>
            <w:hideMark/>
          </w:tcPr>
          <w:p w14:paraId="26DFBEC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70A6193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2F21BBFB"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puntos eléctricos para interruptor de iluminación, incluye accesorios interruptores, cable N°12, tubería </w:t>
            </w:r>
            <w:proofErr w:type="spellStart"/>
            <w:r w:rsidRPr="003C0ADD">
              <w:rPr>
                <w:rFonts w:asciiTheme="minorHAnsi" w:eastAsia="Times New Roman" w:hAnsiTheme="minorHAnsi" w:cstheme="minorHAnsi"/>
                <w:sz w:val="18"/>
                <w:szCs w:val="18"/>
                <w:lang w:val="es-ES" w:eastAsia="es-ES"/>
              </w:rPr>
              <w:t>conduit</w:t>
            </w:r>
            <w:proofErr w:type="spellEnd"/>
            <w:r w:rsidRPr="003C0ADD">
              <w:rPr>
                <w:rFonts w:asciiTheme="minorHAnsi" w:eastAsia="Times New Roman" w:hAnsiTheme="minorHAnsi" w:cstheme="minorHAnsi"/>
                <w:sz w:val="18"/>
                <w:szCs w:val="18"/>
                <w:lang w:val="es-ES" w:eastAsia="es-ES"/>
              </w:rPr>
              <w:t xml:space="preserve">, distancia de conexión principal de 5,10 </w:t>
            </w:r>
            <w:proofErr w:type="spellStart"/>
            <w:r w:rsidRPr="003C0ADD">
              <w:rPr>
                <w:rFonts w:asciiTheme="minorHAnsi" w:eastAsia="Times New Roman" w:hAnsiTheme="minorHAnsi" w:cstheme="minorHAnsi"/>
                <w:sz w:val="18"/>
                <w:szCs w:val="18"/>
                <w:lang w:val="es-ES" w:eastAsia="es-ES"/>
              </w:rPr>
              <w:t>mts</w:t>
            </w:r>
            <w:proofErr w:type="spellEnd"/>
            <w:r w:rsidRPr="003C0ADD">
              <w:rPr>
                <w:rFonts w:asciiTheme="minorHAnsi" w:eastAsia="Times New Roman" w:hAnsiTheme="minorHAnsi" w:cstheme="minorHAnsi"/>
                <w:sz w:val="18"/>
                <w:szCs w:val="18"/>
                <w:lang w:val="es-ES" w:eastAsia="es-ES"/>
              </w:rPr>
              <w:t>, de acuerdo a norma técnica RTIE</w:t>
            </w:r>
          </w:p>
        </w:tc>
        <w:tc>
          <w:tcPr>
            <w:tcW w:w="403" w:type="pct"/>
            <w:shd w:val="clear" w:color="auto" w:fill="auto"/>
            <w:noWrap/>
            <w:vAlign w:val="center"/>
            <w:hideMark/>
          </w:tcPr>
          <w:p w14:paraId="3C3548CD"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6336B84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8</w:t>
            </w:r>
          </w:p>
        </w:tc>
        <w:tc>
          <w:tcPr>
            <w:tcW w:w="502" w:type="pct"/>
            <w:shd w:val="clear" w:color="000000" w:fill="FFFFFF"/>
            <w:vAlign w:val="center"/>
            <w:hideMark/>
          </w:tcPr>
          <w:p w14:paraId="4548C43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39CBAA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00DF20D" w14:textId="77777777" w:rsidTr="003C0ADD">
        <w:trPr>
          <w:trHeight w:val="598"/>
          <w:jc w:val="center"/>
        </w:trPr>
        <w:tc>
          <w:tcPr>
            <w:tcW w:w="274" w:type="pct"/>
            <w:shd w:val="clear" w:color="000000" w:fill="FFFFFF"/>
            <w:vAlign w:val="center"/>
            <w:hideMark/>
          </w:tcPr>
          <w:p w14:paraId="6401E30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53</w:t>
            </w:r>
          </w:p>
        </w:tc>
        <w:tc>
          <w:tcPr>
            <w:tcW w:w="395" w:type="pct"/>
            <w:shd w:val="clear" w:color="000000" w:fill="FFFFFF"/>
            <w:vAlign w:val="center"/>
            <w:hideMark/>
          </w:tcPr>
          <w:p w14:paraId="3770229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63EBF5E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6E44E90B"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Suministro e instalación panel led 60x60 46w 6500k 100-240v ip20, incluye accesorios marco en aluminio 60x60 para soporte, de acuerdo a norma técnica RTIE</w:t>
            </w:r>
          </w:p>
        </w:tc>
        <w:tc>
          <w:tcPr>
            <w:tcW w:w="403" w:type="pct"/>
            <w:shd w:val="clear" w:color="auto" w:fill="auto"/>
            <w:noWrap/>
            <w:vAlign w:val="center"/>
            <w:hideMark/>
          </w:tcPr>
          <w:p w14:paraId="64AD343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63B83CE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9</w:t>
            </w:r>
          </w:p>
        </w:tc>
        <w:tc>
          <w:tcPr>
            <w:tcW w:w="502" w:type="pct"/>
            <w:shd w:val="clear" w:color="000000" w:fill="FFFFFF"/>
            <w:vAlign w:val="center"/>
            <w:hideMark/>
          </w:tcPr>
          <w:p w14:paraId="2E05427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AD45D5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74363DFE" w14:textId="77777777" w:rsidTr="003C0ADD">
        <w:trPr>
          <w:trHeight w:val="598"/>
          <w:jc w:val="center"/>
        </w:trPr>
        <w:tc>
          <w:tcPr>
            <w:tcW w:w="274" w:type="pct"/>
            <w:shd w:val="clear" w:color="000000" w:fill="FFFFFF"/>
            <w:vAlign w:val="center"/>
            <w:hideMark/>
          </w:tcPr>
          <w:p w14:paraId="120BCAF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w:t>
            </w:r>
          </w:p>
        </w:tc>
        <w:tc>
          <w:tcPr>
            <w:tcW w:w="395" w:type="pct"/>
            <w:shd w:val="clear" w:color="000000" w:fill="FFFFFF"/>
            <w:vAlign w:val="center"/>
            <w:hideMark/>
          </w:tcPr>
          <w:p w14:paraId="697560C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570FB63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72151507</w:t>
            </w:r>
          </w:p>
        </w:tc>
        <w:tc>
          <w:tcPr>
            <w:tcW w:w="1994" w:type="pct"/>
            <w:shd w:val="clear" w:color="auto" w:fill="auto"/>
            <w:vAlign w:val="center"/>
            <w:hideMark/>
          </w:tcPr>
          <w:p w14:paraId="10CD8391"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Servicio e instalación de puntos eléctricos para ventilador de techo incluye accesorios , 04 interruptores de control y conmutables, de acuerdo a norma técnica RTIE</w:t>
            </w:r>
          </w:p>
        </w:tc>
        <w:tc>
          <w:tcPr>
            <w:tcW w:w="403" w:type="pct"/>
            <w:shd w:val="clear" w:color="auto" w:fill="auto"/>
            <w:noWrap/>
            <w:vAlign w:val="center"/>
            <w:hideMark/>
          </w:tcPr>
          <w:p w14:paraId="373D1EA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3ECCCED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14</w:t>
            </w:r>
          </w:p>
        </w:tc>
        <w:tc>
          <w:tcPr>
            <w:tcW w:w="502" w:type="pct"/>
            <w:shd w:val="clear" w:color="000000" w:fill="FFFFFF"/>
            <w:vAlign w:val="center"/>
            <w:hideMark/>
          </w:tcPr>
          <w:p w14:paraId="5229065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AE4524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134FD384" w14:textId="77777777" w:rsidTr="003C0ADD">
        <w:trPr>
          <w:trHeight w:val="798"/>
          <w:jc w:val="center"/>
        </w:trPr>
        <w:tc>
          <w:tcPr>
            <w:tcW w:w="274" w:type="pct"/>
            <w:shd w:val="clear" w:color="000000" w:fill="FFFFFF"/>
            <w:vAlign w:val="center"/>
            <w:hideMark/>
          </w:tcPr>
          <w:p w14:paraId="5FF53A4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55</w:t>
            </w:r>
          </w:p>
        </w:tc>
        <w:tc>
          <w:tcPr>
            <w:tcW w:w="395" w:type="pct"/>
            <w:shd w:val="clear" w:color="000000" w:fill="FFFFFF"/>
            <w:vAlign w:val="center"/>
            <w:hideMark/>
          </w:tcPr>
          <w:p w14:paraId="5DCA6DB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39E00C3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6340F0FE"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puntos de iluminación  para jardinera incluye tubería </w:t>
            </w:r>
            <w:proofErr w:type="spellStart"/>
            <w:r w:rsidRPr="003C0ADD">
              <w:rPr>
                <w:rFonts w:asciiTheme="minorHAnsi" w:eastAsia="Times New Roman" w:hAnsiTheme="minorHAnsi" w:cstheme="minorHAnsi"/>
                <w:sz w:val="18"/>
                <w:szCs w:val="18"/>
                <w:lang w:val="es-ES" w:eastAsia="es-ES"/>
              </w:rPr>
              <w:t>conduit</w:t>
            </w:r>
            <w:proofErr w:type="spellEnd"/>
            <w:r w:rsidRPr="003C0ADD">
              <w:rPr>
                <w:rFonts w:asciiTheme="minorHAnsi" w:eastAsia="Times New Roman" w:hAnsiTheme="minorHAnsi" w:cstheme="minorHAnsi"/>
                <w:sz w:val="18"/>
                <w:szCs w:val="18"/>
                <w:lang w:val="es-ES" w:eastAsia="es-ES"/>
              </w:rPr>
              <w:t xml:space="preserve">, cable N°12, lámpara jardín tipo poste Pack4 Estaca </w:t>
            </w:r>
            <w:proofErr w:type="spellStart"/>
            <w:r w:rsidRPr="003C0ADD">
              <w:rPr>
                <w:rFonts w:asciiTheme="minorHAnsi" w:eastAsia="Times New Roman" w:hAnsiTheme="minorHAnsi" w:cstheme="minorHAnsi"/>
                <w:sz w:val="18"/>
                <w:szCs w:val="18"/>
                <w:lang w:val="es-ES" w:eastAsia="es-ES"/>
              </w:rPr>
              <w:t>Prem</w:t>
            </w:r>
            <w:proofErr w:type="spellEnd"/>
            <w:r w:rsidRPr="003C0ADD">
              <w:rPr>
                <w:rFonts w:asciiTheme="minorHAnsi" w:eastAsia="Times New Roman" w:hAnsiTheme="minorHAnsi" w:cstheme="minorHAnsi"/>
                <w:sz w:val="18"/>
                <w:szCs w:val="18"/>
                <w:lang w:val="es-ES" w:eastAsia="es-ES"/>
              </w:rPr>
              <w:t xml:space="preserve"> Luz Amarilla con conexión eléctrica, de acuerdo a norma técnica RTIE</w:t>
            </w:r>
          </w:p>
        </w:tc>
        <w:tc>
          <w:tcPr>
            <w:tcW w:w="403" w:type="pct"/>
            <w:shd w:val="clear" w:color="auto" w:fill="auto"/>
            <w:noWrap/>
            <w:vAlign w:val="center"/>
            <w:hideMark/>
          </w:tcPr>
          <w:p w14:paraId="4D6A32C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7E2A51A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w:t>
            </w:r>
          </w:p>
        </w:tc>
        <w:tc>
          <w:tcPr>
            <w:tcW w:w="502" w:type="pct"/>
            <w:shd w:val="clear" w:color="000000" w:fill="FFFFFF"/>
            <w:vAlign w:val="center"/>
            <w:hideMark/>
          </w:tcPr>
          <w:p w14:paraId="388B8CA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5CA0790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19EDC59D" w14:textId="77777777" w:rsidTr="003C0ADD">
        <w:trPr>
          <w:trHeight w:val="598"/>
          <w:jc w:val="center"/>
        </w:trPr>
        <w:tc>
          <w:tcPr>
            <w:tcW w:w="274" w:type="pct"/>
            <w:shd w:val="clear" w:color="000000" w:fill="FFFFFF"/>
            <w:vAlign w:val="center"/>
            <w:hideMark/>
          </w:tcPr>
          <w:p w14:paraId="78723DD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56</w:t>
            </w:r>
          </w:p>
        </w:tc>
        <w:tc>
          <w:tcPr>
            <w:tcW w:w="395" w:type="pct"/>
            <w:shd w:val="clear" w:color="000000" w:fill="FFFFFF"/>
            <w:vAlign w:val="center"/>
            <w:hideMark/>
          </w:tcPr>
          <w:p w14:paraId="51BBB84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299A2F3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1B1281F7"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Reflector Led 100w Alta Potencia + Fotocelda para exterior, incluye tubería </w:t>
            </w:r>
            <w:proofErr w:type="spellStart"/>
            <w:r w:rsidRPr="003C0ADD">
              <w:rPr>
                <w:rFonts w:asciiTheme="minorHAnsi" w:eastAsia="Times New Roman" w:hAnsiTheme="minorHAnsi" w:cstheme="minorHAnsi"/>
                <w:sz w:val="18"/>
                <w:szCs w:val="18"/>
                <w:lang w:val="es-ES" w:eastAsia="es-ES"/>
              </w:rPr>
              <w:t>conduit</w:t>
            </w:r>
            <w:proofErr w:type="spellEnd"/>
            <w:r w:rsidRPr="003C0ADD">
              <w:rPr>
                <w:rFonts w:asciiTheme="minorHAnsi" w:eastAsia="Times New Roman" w:hAnsiTheme="minorHAnsi" w:cstheme="minorHAnsi"/>
                <w:sz w:val="18"/>
                <w:szCs w:val="18"/>
                <w:lang w:val="es-ES" w:eastAsia="es-ES"/>
              </w:rPr>
              <w:t xml:space="preserve"> y cableado eléctrico N°12 de acuerdo a norma técnica RTIE</w:t>
            </w:r>
          </w:p>
        </w:tc>
        <w:tc>
          <w:tcPr>
            <w:tcW w:w="403" w:type="pct"/>
            <w:shd w:val="clear" w:color="auto" w:fill="auto"/>
            <w:noWrap/>
            <w:vAlign w:val="center"/>
            <w:hideMark/>
          </w:tcPr>
          <w:p w14:paraId="3010958E"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0746449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w:t>
            </w:r>
          </w:p>
        </w:tc>
        <w:tc>
          <w:tcPr>
            <w:tcW w:w="502" w:type="pct"/>
            <w:shd w:val="clear" w:color="000000" w:fill="FFFFFF"/>
            <w:vAlign w:val="center"/>
            <w:hideMark/>
          </w:tcPr>
          <w:p w14:paraId="2DC27D8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19562C4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5629295" w14:textId="77777777" w:rsidTr="003C0ADD">
        <w:trPr>
          <w:trHeight w:val="598"/>
          <w:jc w:val="center"/>
        </w:trPr>
        <w:tc>
          <w:tcPr>
            <w:tcW w:w="274" w:type="pct"/>
            <w:shd w:val="clear" w:color="000000" w:fill="FFFFFF"/>
            <w:vAlign w:val="center"/>
            <w:hideMark/>
          </w:tcPr>
          <w:p w14:paraId="51C2CA6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57</w:t>
            </w:r>
          </w:p>
        </w:tc>
        <w:tc>
          <w:tcPr>
            <w:tcW w:w="395" w:type="pct"/>
            <w:shd w:val="clear" w:color="000000" w:fill="FFFFFF"/>
            <w:vAlign w:val="center"/>
            <w:hideMark/>
          </w:tcPr>
          <w:p w14:paraId="38DB143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47A2D95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4D79DA1E"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Servicio de instalación ventilador industrial 142 cm 7,946 </w:t>
            </w:r>
            <w:proofErr w:type="spellStart"/>
            <w:r w:rsidRPr="003C0ADD">
              <w:rPr>
                <w:rFonts w:asciiTheme="minorHAnsi" w:eastAsia="Times New Roman" w:hAnsiTheme="minorHAnsi" w:cstheme="minorHAnsi"/>
                <w:sz w:val="18"/>
                <w:szCs w:val="18"/>
                <w:lang w:val="es-ES" w:eastAsia="es-ES"/>
              </w:rPr>
              <w:t>cfm</w:t>
            </w:r>
            <w:proofErr w:type="spellEnd"/>
            <w:r w:rsidRPr="003C0ADD">
              <w:rPr>
                <w:rFonts w:asciiTheme="minorHAnsi" w:eastAsia="Times New Roman" w:hAnsiTheme="minorHAnsi" w:cstheme="minorHAnsi"/>
                <w:sz w:val="18"/>
                <w:szCs w:val="18"/>
                <w:lang w:val="es-ES" w:eastAsia="es-ES"/>
              </w:rPr>
              <w:t xml:space="preserve"> 3 aspas largo 62cm diámetro 142,2cm material en metal, 5 velocidades color blanco, de acuerdo a norma técnica RTIE</w:t>
            </w:r>
          </w:p>
        </w:tc>
        <w:tc>
          <w:tcPr>
            <w:tcW w:w="403" w:type="pct"/>
            <w:shd w:val="clear" w:color="auto" w:fill="auto"/>
            <w:noWrap/>
            <w:vAlign w:val="center"/>
            <w:hideMark/>
          </w:tcPr>
          <w:p w14:paraId="56B18B1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7432A5A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14</w:t>
            </w:r>
          </w:p>
        </w:tc>
        <w:tc>
          <w:tcPr>
            <w:tcW w:w="502" w:type="pct"/>
            <w:shd w:val="clear" w:color="000000" w:fill="FFFFFF"/>
            <w:vAlign w:val="center"/>
            <w:hideMark/>
          </w:tcPr>
          <w:p w14:paraId="560B15B8"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024D2A7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6ED72CA5" w14:textId="77777777" w:rsidTr="003C0ADD">
        <w:trPr>
          <w:trHeight w:val="997"/>
          <w:jc w:val="center"/>
        </w:trPr>
        <w:tc>
          <w:tcPr>
            <w:tcW w:w="274" w:type="pct"/>
            <w:shd w:val="clear" w:color="000000" w:fill="FFFFFF"/>
            <w:vAlign w:val="center"/>
            <w:hideMark/>
          </w:tcPr>
          <w:p w14:paraId="119E544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58</w:t>
            </w:r>
          </w:p>
        </w:tc>
        <w:tc>
          <w:tcPr>
            <w:tcW w:w="395" w:type="pct"/>
            <w:shd w:val="clear" w:color="000000" w:fill="FFFFFF"/>
            <w:vAlign w:val="center"/>
            <w:hideMark/>
          </w:tcPr>
          <w:p w14:paraId="02149CE3"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6BD3698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28857C87"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de tablero eléctrico de 10 circuitos, incluye 3 líneas cable #6, tubería </w:t>
            </w:r>
            <w:proofErr w:type="spellStart"/>
            <w:r w:rsidRPr="003C0ADD">
              <w:rPr>
                <w:rFonts w:asciiTheme="minorHAnsi" w:eastAsia="Times New Roman" w:hAnsiTheme="minorHAnsi" w:cstheme="minorHAnsi"/>
                <w:sz w:val="18"/>
                <w:szCs w:val="18"/>
                <w:lang w:val="es-ES" w:eastAsia="es-ES"/>
              </w:rPr>
              <w:t>conduit</w:t>
            </w:r>
            <w:proofErr w:type="spellEnd"/>
            <w:r w:rsidRPr="003C0ADD">
              <w:rPr>
                <w:rFonts w:asciiTheme="minorHAnsi" w:eastAsia="Times New Roman" w:hAnsiTheme="minorHAnsi" w:cstheme="minorHAnsi"/>
                <w:sz w:val="18"/>
                <w:szCs w:val="18"/>
                <w:lang w:val="es-ES" w:eastAsia="es-ES"/>
              </w:rPr>
              <w:t xml:space="preserve"> PVC de 1 pulgada, grapa de sujeción y 1 pulgada con su respectivo </w:t>
            </w:r>
            <w:proofErr w:type="spellStart"/>
            <w:r w:rsidRPr="003C0ADD">
              <w:rPr>
                <w:rFonts w:asciiTheme="minorHAnsi" w:eastAsia="Times New Roman" w:hAnsiTheme="minorHAnsi" w:cstheme="minorHAnsi"/>
                <w:sz w:val="18"/>
                <w:szCs w:val="18"/>
                <w:lang w:val="es-ES" w:eastAsia="es-ES"/>
              </w:rPr>
              <w:t>brakers</w:t>
            </w:r>
            <w:proofErr w:type="spellEnd"/>
            <w:r w:rsidRPr="003C0ADD">
              <w:rPr>
                <w:rFonts w:asciiTheme="minorHAnsi" w:eastAsia="Times New Roman" w:hAnsiTheme="minorHAnsi" w:cstheme="minorHAnsi"/>
                <w:sz w:val="18"/>
                <w:szCs w:val="18"/>
                <w:lang w:val="es-ES" w:eastAsia="es-ES"/>
              </w:rPr>
              <w:t xml:space="preserve"> de 15, 20, 30 con su totalizador de 100 amperios, de acuerdo a norma técnica RTIE</w:t>
            </w:r>
          </w:p>
        </w:tc>
        <w:tc>
          <w:tcPr>
            <w:tcW w:w="403" w:type="pct"/>
            <w:shd w:val="clear" w:color="auto" w:fill="auto"/>
            <w:noWrap/>
            <w:vAlign w:val="center"/>
            <w:hideMark/>
          </w:tcPr>
          <w:p w14:paraId="24070EE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3DD36ED0"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w:t>
            </w:r>
          </w:p>
        </w:tc>
        <w:tc>
          <w:tcPr>
            <w:tcW w:w="502" w:type="pct"/>
            <w:shd w:val="clear" w:color="000000" w:fill="FFFFFF"/>
            <w:vAlign w:val="center"/>
            <w:hideMark/>
          </w:tcPr>
          <w:p w14:paraId="734EF28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36BC3F5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3673BCA6" w14:textId="77777777" w:rsidTr="003C0ADD">
        <w:trPr>
          <w:trHeight w:val="798"/>
          <w:jc w:val="center"/>
        </w:trPr>
        <w:tc>
          <w:tcPr>
            <w:tcW w:w="274" w:type="pct"/>
            <w:shd w:val="clear" w:color="000000" w:fill="FFFFFF"/>
            <w:vAlign w:val="center"/>
            <w:hideMark/>
          </w:tcPr>
          <w:p w14:paraId="4FD8A4A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59</w:t>
            </w:r>
          </w:p>
        </w:tc>
        <w:tc>
          <w:tcPr>
            <w:tcW w:w="395" w:type="pct"/>
            <w:shd w:val="clear" w:color="000000" w:fill="FFFFFF"/>
            <w:vAlign w:val="center"/>
            <w:hideMark/>
          </w:tcPr>
          <w:p w14:paraId="4532B96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45FF402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6C4C86DB"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w:t>
            </w:r>
            <w:proofErr w:type="spellStart"/>
            <w:r w:rsidRPr="003C0ADD">
              <w:rPr>
                <w:rFonts w:asciiTheme="minorHAnsi" w:eastAsia="Times New Roman" w:hAnsiTheme="minorHAnsi" w:cstheme="minorHAnsi"/>
                <w:sz w:val="18"/>
                <w:szCs w:val="18"/>
                <w:lang w:val="es-ES" w:eastAsia="es-ES"/>
              </w:rPr>
              <w:t>instalacion</w:t>
            </w:r>
            <w:proofErr w:type="spellEnd"/>
            <w:r w:rsidRPr="003C0ADD">
              <w:rPr>
                <w:rFonts w:asciiTheme="minorHAnsi" w:eastAsia="Times New Roman" w:hAnsiTheme="minorHAnsi" w:cstheme="minorHAnsi"/>
                <w:sz w:val="18"/>
                <w:szCs w:val="18"/>
                <w:lang w:val="es-ES" w:eastAsia="es-ES"/>
              </w:rPr>
              <w:t xml:space="preserve"> de puntos </w:t>
            </w:r>
            <w:proofErr w:type="spellStart"/>
            <w:r w:rsidRPr="003C0ADD">
              <w:rPr>
                <w:rFonts w:asciiTheme="minorHAnsi" w:eastAsia="Times New Roman" w:hAnsiTheme="minorHAnsi" w:cstheme="minorHAnsi"/>
                <w:sz w:val="18"/>
                <w:szCs w:val="18"/>
                <w:lang w:val="es-ES" w:eastAsia="es-ES"/>
              </w:rPr>
              <w:t>electrico</w:t>
            </w:r>
            <w:proofErr w:type="spellEnd"/>
            <w:r w:rsidRPr="003C0ADD">
              <w:rPr>
                <w:rFonts w:asciiTheme="minorHAnsi" w:eastAsia="Times New Roman" w:hAnsiTheme="minorHAnsi" w:cstheme="minorHAnsi"/>
                <w:sz w:val="18"/>
                <w:szCs w:val="18"/>
                <w:lang w:val="es-ES" w:eastAsia="es-ES"/>
              </w:rPr>
              <w:t xml:space="preserve"> para interruptor, tomacorriente y bombillo, incluye cable #12, 14, accesorios </w:t>
            </w:r>
            <w:proofErr w:type="spellStart"/>
            <w:r w:rsidRPr="003C0ADD">
              <w:rPr>
                <w:rFonts w:asciiTheme="minorHAnsi" w:eastAsia="Times New Roman" w:hAnsiTheme="minorHAnsi" w:cstheme="minorHAnsi"/>
                <w:sz w:val="18"/>
                <w:szCs w:val="18"/>
                <w:lang w:val="es-ES" w:eastAsia="es-ES"/>
              </w:rPr>
              <w:t>tuberia</w:t>
            </w:r>
            <w:proofErr w:type="spellEnd"/>
            <w:r w:rsidRPr="003C0ADD">
              <w:rPr>
                <w:rFonts w:asciiTheme="minorHAnsi" w:eastAsia="Times New Roman" w:hAnsiTheme="minorHAnsi" w:cstheme="minorHAnsi"/>
                <w:sz w:val="18"/>
                <w:szCs w:val="18"/>
                <w:lang w:val="es-ES" w:eastAsia="es-ES"/>
              </w:rPr>
              <w:t xml:space="preserve"> </w:t>
            </w:r>
            <w:proofErr w:type="spellStart"/>
            <w:r w:rsidRPr="003C0ADD">
              <w:rPr>
                <w:rFonts w:asciiTheme="minorHAnsi" w:eastAsia="Times New Roman" w:hAnsiTheme="minorHAnsi" w:cstheme="minorHAnsi"/>
                <w:sz w:val="18"/>
                <w:szCs w:val="18"/>
                <w:lang w:val="es-ES" w:eastAsia="es-ES"/>
              </w:rPr>
              <w:t>conduit</w:t>
            </w:r>
            <w:proofErr w:type="spellEnd"/>
            <w:r w:rsidRPr="003C0ADD">
              <w:rPr>
                <w:rFonts w:asciiTheme="minorHAnsi" w:eastAsia="Times New Roman" w:hAnsiTheme="minorHAnsi" w:cstheme="minorHAnsi"/>
                <w:sz w:val="18"/>
                <w:szCs w:val="18"/>
                <w:lang w:val="es-ES" w:eastAsia="es-ES"/>
              </w:rPr>
              <w:t xml:space="preserve"> de 1/2 pulgada, de acuerdo a norma </w:t>
            </w:r>
            <w:proofErr w:type="spellStart"/>
            <w:r w:rsidRPr="003C0ADD">
              <w:rPr>
                <w:rFonts w:asciiTheme="minorHAnsi" w:eastAsia="Times New Roman" w:hAnsiTheme="minorHAnsi" w:cstheme="minorHAnsi"/>
                <w:sz w:val="18"/>
                <w:szCs w:val="18"/>
                <w:lang w:val="es-ES" w:eastAsia="es-ES"/>
              </w:rPr>
              <w:t>tecnica</w:t>
            </w:r>
            <w:proofErr w:type="spellEnd"/>
            <w:r w:rsidRPr="003C0ADD">
              <w:rPr>
                <w:rFonts w:asciiTheme="minorHAnsi" w:eastAsia="Times New Roman" w:hAnsiTheme="minorHAnsi" w:cstheme="minorHAnsi"/>
                <w:sz w:val="18"/>
                <w:szCs w:val="18"/>
                <w:lang w:val="es-ES" w:eastAsia="es-ES"/>
              </w:rPr>
              <w:t xml:space="preserve"> RTIE</w:t>
            </w:r>
          </w:p>
        </w:tc>
        <w:tc>
          <w:tcPr>
            <w:tcW w:w="403" w:type="pct"/>
            <w:shd w:val="clear" w:color="auto" w:fill="auto"/>
            <w:noWrap/>
            <w:vAlign w:val="center"/>
            <w:hideMark/>
          </w:tcPr>
          <w:p w14:paraId="4EDE8155"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ML</w:t>
            </w:r>
          </w:p>
        </w:tc>
        <w:tc>
          <w:tcPr>
            <w:tcW w:w="524" w:type="pct"/>
            <w:shd w:val="clear" w:color="000000" w:fill="FFFFFF"/>
            <w:vAlign w:val="center"/>
            <w:hideMark/>
          </w:tcPr>
          <w:p w14:paraId="49148ACC"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40</w:t>
            </w:r>
          </w:p>
        </w:tc>
        <w:tc>
          <w:tcPr>
            <w:tcW w:w="502" w:type="pct"/>
            <w:shd w:val="clear" w:color="000000" w:fill="FFFFFF"/>
            <w:vAlign w:val="center"/>
            <w:hideMark/>
          </w:tcPr>
          <w:p w14:paraId="341D83A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6B51A6A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F5A3FCA" w14:textId="77777777" w:rsidTr="003C0ADD">
        <w:trPr>
          <w:trHeight w:val="134"/>
          <w:jc w:val="center"/>
        </w:trPr>
        <w:tc>
          <w:tcPr>
            <w:tcW w:w="274" w:type="pct"/>
            <w:shd w:val="clear" w:color="000000" w:fill="FFFFFF"/>
            <w:vAlign w:val="center"/>
            <w:hideMark/>
          </w:tcPr>
          <w:p w14:paraId="1118ED9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60</w:t>
            </w:r>
          </w:p>
        </w:tc>
        <w:tc>
          <w:tcPr>
            <w:tcW w:w="395" w:type="pct"/>
            <w:shd w:val="clear" w:color="000000" w:fill="FFFFFF"/>
            <w:vAlign w:val="center"/>
            <w:hideMark/>
          </w:tcPr>
          <w:p w14:paraId="045EB58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54611</w:t>
            </w:r>
          </w:p>
        </w:tc>
        <w:tc>
          <w:tcPr>
            <w:tcW w:w="456" w:type="pct"/>
            <w:shd w:val="clear" w:color="000000" w:fill="FFFFFF"/>
            <w:vAlign w:val="center"/>
            <w:hideMark/>
          </w:tcPr>
          <w:p w14:paraId="406704CA"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72151501</w:t>
            </w:r>
          </w:p>
        </w:tc>
        <w:tc>
          <w:tcPr>
            <w:tcW w:w="1994" w:type="pct"/>
            <w:shd w:val="clear" w:color="auto" w:fill="auto"/>
            <w:vAlign w:val="center"/>
            <w:hideMark/>
          </w:tcPr>
          <w:p w14:paraId="4B2F7FD1"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e instalación punto energía 220wt, incluye cable #10 accesorios tubería 1/2 pulgada </w:t>
            </w:r>
            <w:r w:rsidRPr="003C0ADD">
              <w:rPr>
                <w:rFonts w:asciiTheme="minorHAnsi" w:eastAsia="Times New Roman" w:hAnsiTheme="minorHAnsi" w:cstheme="minorHAnsi"/>
                <w:sz w:val="18"/>
                <w:szCs w:val="18"/>
                <w:lang w:val="es-ES" w:eastAsia="es-ES"/>
              </w:rPr>
              <w:lastRenderedPageBreak/>
              <w:t>y conexión para AA,  de acuerdo a norma técnica RTIE</w:t>
            </w:r>
          </w:p>
        </w:tc>
        <w:tc>
          <w:tcPr>
            <w:tcW w:w="403" w:type="pct"/>
            <w:shd w:val="clear" w:color="auto" w:fill="auto"/>
            <w:noWrap/>
            <w:vAlign w:val="center"/>
            <w:hideMark/>
          </w:tcPr>
          <w:p w14:paraId="784744D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lastRenderedPageBreak/>
              <w:t>UN</w:t>
            </w:r>
          </w:p>
        </w:tc>
        <w:tc>
          <w:tcPr>
            <w:tcW w:w="524" w:type="pct"/>
            <w:shd w:val="clear" w:color="000000" w:fill="FFFFFF"/>
            <w:vAlign w:val="center"/>
            <w:hideMark/>
          </w:tcPr>
          <w:p w14:paraId="612A17F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w:t>
            </w:r>
          </w:p>
        </w:tc>
        <w:tc>
          <w:tcPr>
            <w:tcW w:w="502" w:type="pct"/>
            <w:shd w:val="clear" w:color="000000" w:fill="FFFFFF"/>
            <w:vAlign w:val="center"/>
            <w:hideMark/>
          </w:tcPr>
          <w:p w14:paraId="26E57F59"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4D534A67"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r w:rsidR="003C0ADD" w:rsidRPr="003C0ADD" w14:paraId="0D2B93BD" w14:textId="77777777" w:rsidTr="003C0ADD">
        <w:trPr>
          <w:trHeight w:val="209"/>
          <w:jc w:val="center"/>
        </w:trPr>
        <w:tc>
          <w:tcPr>
            <w:tcW w:w="5000" w:type="pct"/>
            <w:gridSpan w:val="8"/>
            <w:shd w:val="clear" w:color="000000" w:fill="D9D9D9"/>
            <w:vAlign w:val="center"/>
            <w:hideMark/>
          </w:tcPr>
          <w:p w14:paraId="144DF137"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CLASIFICADOR POR OBJETO DEL GASTO A-02-02-01-004-004</w:t>
            </w:r>
          </w:p>
        </w:tc>
      </w:tr>
      <w:tr w:rsidR="003C0ADD" w:rsidRPr="003C0ADD" w14:paraId="41BFB0B0" w14:textId="77777777" w:rsidTr="003C0ADD">
        <w:trPr>
          <w:trHeight w:val="209"/>
          <w:jc w:val="center"/>
        </w:trPr>
        <w:tc>
          <w:tcPr>
            <w:tcW w:w="5000" w:type="pct"/>
            <w:gridSpan w:val="8"/>
            <w:shd w:val="clear" w:color="000000" w:fill="D9D9D9"/>
            <w:vAlign w:val="center"/>
            <w:hideMark/>
          </w:tcPr>
          <w:p w14:paraId="5BCF7B7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NOMBRE CUENTA Maquinaria para usos especiales</w:t>
            </w:r>
          </w:p>
        </w:tc>
      </w:tr>
      <w:tr w:rsidR="003C0ADD" w:rsidRPr="003C0ADD" w14:paraId="02BD1E43" w14:textId="77777777" w:rsidTr="003C0ADD">
        <w:trPr>
          <w:trHeight w:val="409"/>
          <w:jc w:val="center"/>
        </w:trPr>
        <w:tc>
          <w:tcPr>
            <w:tcW w:w="274" w:type="pct"/>
            <w:shd w:val="clear" w:color="000000" w:fill="D9D9D9"/>
            <w:vAlign w:val="center"/>
            <w:hideMark/>
          </w:tcPr>
          <w:p w14:paraId="71EA157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ITEM</w:t>
            </w:r>
          </w:p>
        </w:tc>
        <w:tc>
          <w:tcPr>
            <w:tcW w:w="395" w:type="pct"/>
            <w:shd w:val="clear" w:color="000000" w:fill="D9D9D9"/>
            <w:vAlign w:val="center"/>
            <w:hideMark/>
          </w:tcPr>
          <w:p w14:paraId="3C468C03"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CÓDIGO DANE</w:t>
            </w:r>
          </w:p>
        </w:tc>
        <w:tc>
          <w:tcPr>
            <w:tcW w:w="456" w:type="pct"/>
            <w:shd w:val="clear" w:color="000000" w:fill="D9D9D9"/>
            <w:vAlign w:val="center"/>
            <w:hideMark/>
          </w:tcPr>
          <w:p w14:paraId="79762CD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UNSPSC (CCE)</w:t>
            </w:r>
          </w:p>
        </w:tc>
        <w:tc>
          <w:tcPr>
            <w:tcW w:w="1994" w:type="pct"/>
            <w:shd w:val="clear" w:color="000000" w:fill="D9D9D9"/>
            <w:vAlign w:val="center"/>
            <w:hideMark/>
          </w:tcPr>
          <w:p w14:paraId="45A27D6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 xml:space="preserve">DESCRIPCIÓN DEL BIEN Y/O SERVICIO </w:t>
            </w:r>
          </w:p>
        </w:tc>
        <w:tc>
          <w:tcPr>
            <w:tcW w:w="403" w:type="pct"/>
            <w:shd w:val="clear" w:color="000000" w:fill="D9D9D9"/>
            <w:vAlign w:val="center"/>
            <w:hideMark/>
          </w:tcPr>
          <w:p w14:paraId="05B1E836"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UNIDAD MEDIDA</w:t>
            </w:r>
          </w:p>
        </w:tc>
        <w:tc>
          <w:tcPr>
            <w:tcW w:w="524" w:type="pct"/>
            <w:shd w:val="clear" w:color="000000" w:fill="D9D9D9"/>
            <w:vAlign w:val="center"/>
            <w:hideMark/>
          </w:tcPr>
          <w:p w14:paraId="15260289"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NECESIDAD TOTAL</w:t>
            </w:r>
          </w:p>
        </w:tc>
        <w:tc>
          <w:tcPr>
            <w:tcW w:w="502" w:type="pct"/>
            <w:shd w:val="clear" w:color="000000" w:fill="FABF8F"/>
            <w:vAlign w:val="center"/>
            <w:hideMark/>
          </w:tcPr>
          <w:p w14:paraId="6E3C0DF8"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CUMPLE</w:t>
            </w:r>
          </w:p>
        </w:tc>
        <w:tc>
          <w:tcPr>
            <w:tcW w:w="451" w:type="pct"/>
            <w:shd w:val="clear" w:color="000000" w:fill="948A54"/>
            <w:vAlign w:val="center"/>
            <w:hideMark/>
          </w:tcPr>
          <w:p w14:paraId="10F0D8E2" w14:textId="77777777" w:rsidR="003C0ADD" w:rsidRPr="003C0ADD" w:rsidRDefault="003C0ADD" w:rsidP="003C0ADD">
            <w:pPr>
              <w:spacing w:after="0" w:line="240" w:lineRule="auto"/>
              <w:jc w:val="center"/>
              <w:rPr>
                <w:rFonts w:asciiTheme="minorHAnsi" w:eastAsia="Times New Roman" w:hAnsiTheme="minorHAnsi" w:cstheme="minorHAnsi"/>
                <w:b/>
                <w:bCs/>
                <w:sz w:val="18"/>
                <w:szCs w:val="18"/>
                <w:lang w:val="es-ES" w:eastAsia="es-ES"/>
              </w:rPr>
            </w:pPr>
            <w:r w:rsidRPr="003C0ADD">
              <w:rPr>
                <w:rFonts w:asciiTheme="minorHAnsi" w:eastAsia="Times New Roman" w:hAnsiTheme="minorHAnsi" w:cstheme="minorHAnsi"/>
                <w:b/>
                <w:bCs/>
                <w:sz w:val="18"/>
                <w:szCs w:val="18"/>
                <w:lang w:val="es-ES" w:eastAsia="es-ES"/>
              </w:rPr>
              <w:t>NO CUMPLE</w:t>
            </w:r>
          </w:p>
        </w:tc>
      </w:tr>
      <w:tr w:rsidR="003C0ADD" w:rsidRPr="003C0ADD" w14:paraId="63A62F0D" w14:textId="77777777" w:rsidTr="003C0ADD">
        <w:trPr>
          <w:trHeight w:val="608"/>
          <w:jc w:val="center"/>
        </w:trPr>
        <w:tc>
          <w:tcPr>
            <w:tcW w:w="274" w:type="pct"/>
            <w:shd w:val="clear" w:color="000000" w:fill="FFFFFF"/>
            <w:vAlign w:val="center"/>
            <w:hideMark/>
          </w:tcPr>
          <w:p w14:paraId="2C3EA0BF"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61</w:t>
            </w:r>
          </w:p>
        </w:tc>
        <w:tc>
          <w:tcPr>
            <w:tcW w:w="395" w:type="pct"/>
            <w:shd w:val="clear" w:color="000000" w:fill="FFFFFF"/>
            <w:vAlign w:val="center"/>
            <w:hideMark/>
          </w:tcPr>
          <w:p w14:paraId="79A97FE6"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54632</w:t>
            </w:r>
          </w:p>
        </w:tc>
        <w:tc>
          <w:tcPr>
            <w:tcW w:w="456" w:type="pct"/>
            <w:shd w:val="clear" w:color="000000" w:fill="FFFFFF"/>
            <w:vAlign w:val="center"/>
            <w:hideMark/>
          </w:tcPr>
          <w:p w14:paraId="769C9A7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72101500</w:t>
            </w:r>
          </w:p>
        </w:tc>
        <w:tc>
          <w:tcPr>
            <w:tcW w:w="1994" w:type="pct"/>
            <w:shd w:val="clear" w:color="auto" w:fill="auto"/>
            <w:vAlign w:val="center"/>
            <w:hideMark/>
          </w:tcPr>
          <w:p w14:paraId="70DE56BD" w14:textId="77777777" w:rsidR="003C0ADD" w:rsidRPr="003C0ADD" w:rsidRDefault="003C0ADD" w:rsidP="003C0ADD">
            <w:pPr>
              <w:spacing w:after="0" w:line="240" w:lineRule="auto"/>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xml:space="preserve">Suministro de ventilador industrial 142 cm 7,946 </w:t>
            </w:r>
            <w:proofErr w:type="spellStart"/>
            <w:r w:rsidRPr="003C0ADD">
              <w:rPr>
                <w:rFonts w:asciiTheme="minorHAnsi" w:eastAsia="Times New Roman" w:hAnsiTheme="minorHAnsi" w:cstheme="minorHAnsi"/>
                <w:sz w:val="18"/>
                <w:szCs w:val="18"/>
                <w:lang w:val="es-ES" w:eastAsia="es-ES"/>
              </w:rPr>
              <w:t>cfm</w:t>
            </w:r>
            <w:proofErr w:type="spellEnd"/>
            <w:r w:rsidRPr="003C0ADD">
              <w:rPr>
                <w:rFonts w:asciiTheme="minorHAnsi" w:eastAsia="Times New Roman" w:hAnsiTheme="minorHAnsi" w:cstheme="minorHAnsi"/>
                <w:sz w:val="18"/>
                <w:szCs w:val="18"/>
                <w:lang w:val="es-ES" w:eastAsia="es-ES"/>
              </w:rPr>
              <w:t xml:space="preserve"> 3 aspas largo 62cm diámetro 142,2cm material en metal, 5 velocidades color blanco.</w:t>
            </w:r>
          </w:p>
        </w:tc>
        <w:tc>
          <w:tcPr>
            <w:tcW w:w="403" w:type="pct"/>
            <w:shd w:val="clear" w:color="auto" w:fill="auto"/>
            <w:noWrap/>
            <w:vAlign w:val="center"/>
            <w:hideMark/>
          </w:tcPr>
          <w:p w14:paraId="1CB28194"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UN</w:t>
            </w:r>
          </w:p>
        </w:tc>
        <w:tc>
          <w:tcPr>
            <w:tcW w:w="524" w:type="pct"/>
            <w:shd w:val="clear" w:color="000000" w:fill="FFFFFF"/>
            <w:vAlign w:val="center"/>
            <w:hideMark/>
          </w:tcPr>
          <w:p w14:paraId="0721DA6B"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14</w:t>
            </w:r>
          </w:p>
        </w:tc>
        <w:tc>
          <w:tcPr>
            <w:tcW w:w="502" w:type="pct"/>
            <w:shd w:val="clear" w:color="000000" w:fill="FFFFFF"/>
            <w:vAlign w:val="center"/>
            <w:hideMark/>
          </w:tcPr>
          <w:p w14:paraId="38C4F192"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c>
          <w:tcPr>
            <w:tcW w:w="451" w:type="pct"/>
            <w:shd w:val="clear" w:color="000000" w:fill="FFFFFF"/>
            <w:vAlign w:val="center"/>
            <w:hideMark/>
          </w:tcPr>
          <w:p w14:paraId="76743871" w14:textId="77777777" w:rsidR="003C0ADD" w:rsidRPr="003C0ADD" w:rsidRDefault="003C0ADD" w:rsidP="003C0ADD">
            <w:pPr>
              <w:spacing w:after="0" w:line="240" w:lineRule="auto"/>
              <w:jc w:val="center"/>
              <w:rPr>
                <w:rFonts w:asciiTheme="minorHAnsi" w:eastAsia="Times New Roman" w:hAnsiTheme="minorHAnsi" w:cstheme="minorHAnsi"/>
                <w:sz w:val="18"/>
                <w:szCs w:val="18"/>
                <w:lang w:val="es-ES" w:eastAsia="es-ES"/>
              </w:rPr>
            </w:pPr>
            <w:r w:rsidRPr="003C0ADD">
              <w:rPr>
                <w:rFonts w:asciiTheme="minorHAnsi" w:eastAsia="Times New Roman" w:hAnsiTheme="minorHAnsi" w:cstheme="minorHAnsi"/>
                <w:sz w:val="18"/>
                <w:szCs w:val="18"/>
                <w:lang w:val="es-ES" w:eastAsia="es-ES"/>
              </w:rPr>
              <w:t> </w:t>
            </w:r>
          </w:p>
        </w:tc>
      </w:tr>
    </w:tbl>
    <w:p w14:paraId="60E5F0B4" w14:textId="77777777" w:rsidR="00411AA8" w:rsidRDefault="00411AA8" w:rsidP="00871220">
      <w:pPr>
        <w:shd w:val="clear" w:color="auto" w:fill="FFFFFF"/>
        <w:spacing w:after="0" w:line="240" w:lineRule="auto"/>
        <w:jc w:val="both"/>
        <w:rPr>
          <w:rFonts w:ascii="Arial" w:eastAsia="Times New Roman" w:hAnsi="Arial" w:cs="Arial"/>
          <w:color w:val="000000"/>
          <w:sz w:val="20"/>
          <w:szCs w:val="20"/>
          <w:lang w:eastAsia="es-CO"/>
        </w:rPr>
      </w:pPr>
    </w:p>
    <w:p w14:paraId="6D09736F" w14:textId="77777777" w:rsidR="00D772E5" w:rsidRDefault="00D772E5" w:rsidP="00871220">
      <w:pPr>
        <w:shd w:val="clear" w:color="auto" w:fill="FFFFFF"/>
        <w:spacing w:after="0" w:line="240" w:lineRule="auto"/>
        <w:jc w:val="both"/>
        <w:rPr>
          <w:rFonts w:ascii="Arial" w:eastAsia="Times New Roman" w:hAnsi="Arial" w:cs="Arial"/>
          <w:color w:val="000000"/>
          <w:sz w:val="20"/>
          <w:szCs w:val="20"/>
          <w:lang w:eastAsia="es-CO"/>
        </w:rPr>
      </w:pPr>
    </w:p>
    <w:p w14:paraId="519D84C3" w14:textId="77777777" w:rsidR="003C0ADD" w:rsidRDefault="003C0ADD" w:rsidP="00871220">
      <w:pPr>
        <w:shd w:val="clear" w:color="auto" w:fill="FFFFFF"/>
        <w:spacing w:after="0" w:line="240" w:lineRule="auto"/>
        <w:jc w:val="both"/>
        <w:rPr>
          <w:rFonts w:ascii="Arial" w:eastAsia="Times New Roman" w:hAnsi="Arial" w:cs="Arial"/>
          <w:color w:val="000000"/>
          <w:sz w:val="20"/>
          <w:szCs w:val="20"/>
          <w:lang w:eastAsia="es-CO"/>
        </w:rPr>
      </w:pPr>
    </w:p>
    <w:p w14:paraId="22FB0FAC" w14:textId="77777777" w:rsidR="003C0ADD" w:rsidRDefault="003C0ADD" w:rsidP="00871220">
      <w:pPr>
        <w:shd w:val="clear" w:color="auto" w:fill="FFFFFF"/>
        <w:spacing w:after="0" w:line="240" w:lineRule="auto"/>
        <w:jc w:val="both"/>
        <w:rPr>
          <w:rFonts w:ascii="Arial" w:eastAsia="Times New Roman" w:hAnsi="Arial" w:cs="Arial"/>
          <w:color w:val="000000"/>
          <w:sz w:val="20"/>
          <w:szCs w:val="20"/>
          <w:lang w:eastAsia="es-CO"/>
        </w:rPr>
      </w:pPr>
    </w:p>
    <w:p w14:paraId="5A4CB473" w14:textId="77777777" w:rsidR="00841AF9" w:rsidRDefault="00841AF9" w:rsidP="00871220">
      <w:pPr>
        <w:shd w:val="clear" w:color="auto" w:fill="FFFFFF"/>
        <w:spacing w:after="0" w:line="240" w:lineRule="auto"/>
        <w:jc w:val="both"/>
        <w:rPr>
          <w:rFonts w:ascii="Arial" w:eastAsia="Times New Roman" w:hAnsi="Arial" w:cs="Arial"/>
          <w:color w:val="000000"/>
          <w:sz w:val="20"/>
          <w:szCs w:val="20"/>
          <w:lang w:eastAsia="es-CO"/>
        </w:rPr>
      </w:pPr>
    </w:p>
    <w:p w14:paraId="0F207933" w14:textId="77777777" w:rsidR="00841AF9" w:rsidRPr="00841AF9" w:rsidRDefault="00841AF9" w:rsidP="00841AF9">
      <w:pPr>
        <w:shd w:val="clear" w:color="auto" w:fill="FFFFFF"/>
        <w:spacing w:after="0" w:line="240" w:lineRule="auto"/>
        <w:rPr>
          <w:rFonts w:ascii="Arial" w:eastAsia="Times New Roman" w:hAnsi="Arial" w:cs="Arial"/>
          <w:color w:val="000000"/>
          <w:sz w:val="20"/>
          <w:szCs w:val="20"/>
          <w:lang w:eastAsia="es-CO"/>
        </w:rPr>
      </w:pPr>
    </w:p>
    <w:p w14:paraId="4307C922" w14:textId="77777777" w:rsidR="00841AF9" w:rsidRPr="00841AF9" w:rsidRDefault="00841AF9" w:rsidP="00841AF9">
      <w:pPr>
        <w:pStyle w:val="Articulo"/>
        <w:jc w:val="left"/>
        <w:rPr>
          <w:b w:val="0"/>
        </w:rPr>
      </w:pPr>
      <w:r w:rsidRPr="00841AF9">
        <w:rPr>
          <w:b w:val="0"/>
        </w:rPr>
        <w:t>Firma Representante Legal o Apoderado Nombre: XXXXXXXXXXXXXXX</w:t>
      </w:r>
    </w:p>
    <w:p w14:paraId="1CBC03A2" w14:textId="77777777" w:rsidR="00841AF9" w:rsidRPr="00841AF9" w:rsidRDefault="00841AF9" w:rsidP="00841AF9">
      <w:pPr>
        <w:pStyle w:val="Articulo"/>
        <w:jc w:val="left"/>
        <w:rPr>
          <w:b w:val="0"/>
        </w:rPr>
      </w:pPr>
      <w:r w:rsidRPr="00841AF9">
        <w:rPr>
          <w:b w:val="0"/>
        </w:rPr>
        <w:t>C.C. / NIT XXXXXXX</w:t>
      </w:r>
    </w:p>
    <w:p w14:paraId="4BB3927E" w14:textId="77777777" w:rsidR="00841AF9" w:rsidRDefault="00841AF9" w:rsidP="00871220">
      <w:pPr>
        <w:shd w:val="clear" w:color="auto" w:fill="FFFFFF"/>
        <w:spacing w:after="0" w:line="240" w:lineRule="auto"/>
        <w:jc w:val="both"/>
        <w:rPr>
          <w:rFonts w:ascii="Arial" w:eastAsia="Times New Roman" w:hAnsi="Arial" w:cs="Arial"/>
          <w:color w:val="000000"/>
          <w:sz w:val="20"/>
          <w:szCs w:val="20"/>
          <w:lang w:eastAsia="es-CO"/>
        </w:rPr>
      </w:pPr>
    </w:p>
    <w:p w14:paraId="70500241" w14:textId="77777777" w:rsidR="00411AA8" w:rsidRDefault="00411AA8" w:rsidP="00871220">
      <w:pPr>
        <w:shd w:val="clear" w:color="auto" w:fill="FFFFFF"/>
        <w:spacing w:after="0" w:line="240" w:lineRule="auto"/>
        <w:jc w:val="both"/>
        <w:rPr>
          <w:rFonts w:ascii="Arial" w:eastAsia="Times New Roman" w:hAnsi="Arial" w:cs="Arial"/>
          <w:color w:val="000000"/>
          <w:sz w:val="20"/>
          <w:szCs w:val="20"/>
          <w:lang w:eastAsia="es-CO"/>
        </w:rPr>
      </w:pPr>
    </w:p>
    <w:p w14:paraId="2E0994B5" w14:textId="2742A006" w:rsidR="00841AF9" w:rsidRPr="00D772E5" w:rsidRDefault="00ED0630" w:rsidP="00D772E5">
      <w:pPr>
        <w:jc w:val="both"/>
        <w:rPr>
          <w:rFonts w:ascii="Arial" w:hAnsi="Arial" w:cs="Arial"/>
          <w:b/>
        </w:rPr>
      </w:pPr>
      <w:r>
        <w:rPr>
          <w:rFonts w:ascii="Arial" w:hAnsi="Arial" w:cs="Arial"/>
          <w:b/>
        </w:rPr>
        <w:t>Los documentos y requisitos exigidos dentro de las siguientes especificaciones técnicas deben ser adicionados en documentos independientes.</w:t>
      </w:r>
    </w:p>
    <w:p w14:paraId="409AABC3" w14:textId="77777777" w:rsidR="00841AF9" w:rsidRDefault="00841AF9" w:rsidP="00871220">
      <w:pPr>
        <w:pStyle w:val="Standard"/>
      </w:pPr>
    </w:p>
    <w:p w14:paraId="4AD17D01" w14:textId="368564BB" w:rsidR="00841AF9" w:rsidRPr="00841AF9" w:rsidRDefault="00841AF9" w:rsidP="00841AF9">
      <w:pPr>
        <w:pStyle w:val="Ttulo1"/>
        <w:spacing w:before="74"/>
        <w:rPr>
          <w:rFonts w:ascii="Calibri" w:eastAsia="Calibri" w:hAnsi="Calibri"/>
          <w:b/>
          <w:sz w:val="22"/>
          <w:szCs w:val="22"/>
          <w:lang w:eastAsia="en-US"/>
        </w:rPr>
      </w:pPr>
      <w:r w:rsidRPr="00841AF9">
        <w:rPr>
          <w:rFonts w:ascii="Calibri" w:eastAsia="Calibri" w:hAnsi="Calibri"/>
          <w:b/>
          <w:sz w:val="22"/>
          <w:szCs w:val="22"/>
          <w:lang w:eastAsia="en-US"/>
        </w:rPr>
        <w:t>ANEXO</w:t>
      </w:r>
    </w:p>
    <w:p w14:paraId="61B578A3" w14:textId="77777777" w:rsidR="00841AF9" w:rsidRDefault="00841AF9" w:rsidP="00841AF9">
      <w:pPr>
        <w:spacing w:line="252" w:lineRule="exact"/>
        <w:ind w:left="2039" w:right="1688"/>
        <w:jc w:val="center"/>
        <w:rPr>
          <w:b/>
        </w:rPr>
      </w:pPr>
      <w:r>
        <w:rPr>
          <w:b/>
        </w:rPr>
        <w:t>ESPECIFICACIONES TÉCNICAS ADICIONALES DE OBLIGATORIO CUMPLIMIENTO</w:t>
      </w:r>
    </w:p>
    <w:p w14:paraId="09E1E6ED" w14:textId="77777777" w:rsidR="00841AF9" w:rsidRDefault="00841AF9" w:rsidP="00841AF9">
      <w:pPr>
        <w:pStyle w:val="Textoindependiente"/>
        <w:rPr>
          <w:sz w:val="20"/>
        </w:rPr>
      </w:pPr>
    </w:p>
    <w:p w14:paraId="3A64C02E" w14:textId="77777777" w:rsidR="00841AF9" w:rsidRDefault="00841AF9" w:rsidP="00841AF9">
      <w:pPr>
        <w:tabs>
          <w:tab w:val="num" w:pos="426"/>
        </w:tabs>
        <w:jc w:val="both"/>
        <w:rPr>
          <w:rFonts w:eastAsia="Times New Roman" w:cs="Arial"/>
          <w:b/>
          <w:u w:val="single"/>
          <w:lang w:eastAsia="es-CO"/>
        </w:rPr>
      </w:pPr>
      <w:r w:rsidRPr="009239B9">
        <w:rPr>
          <w:rFonts w:cs="Arial"/>
          <w:bCs/>
        </w:rPr>
        <w:t xml:space="preserve">Adicional a lo anterior, el oferente deberá cumplir con las siguientes condiciones técnicas de obligatorio cumplimiento </w:t>
      </w:r>
      <w:r w:rsidRPr="009239B9">
        <w:rPr>
          <w:rFonts w:eastAsia="Times New Roman" w:cs="Arial"/>
          <w:lang w:eastAsia="es-CO"/>
        </w:rPr>
        <w:t>y deberá manifestarlo por escrito en su propuesta</w:t>
      </w:r>
      <w:r>
        <w:rPr>
          <w:rFonts w:eastAsia="Times New Roman" w:cs="Arial"/>
          <w:lang w:eastAsia="es-CO"/>
        </w:rPr>
        <w:t xml:space="preserve"> en </w:t>
      </w:r>
      <w:r w:rsidRPr="009E1EC9">
        <w:rPr>
          <w:rFonts w:eastAsia="Times New Roman" w:cs="Arial"/>
          <w:b/>
          <w:u w:val="single"/>
          <w:lang w:eastAsia="es-CO"/>
        </w:rPr>
        <w:t xml:space="preserve">documento independiente: </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3"/>
        <w:gridCol w:w="6520"/>
        <w:gridCol w:w="1019"/>
        <w:gridCol w:w="1017"/>
      </w:tblGrid>
      <w:tr w:rsidR="003C0ADD" w:rsidRPr="003C0ADD" w14:paraId="261C39A5" w14:textId="77777777" w:rsidTr="003C0ADD">
        <w:trPr>
          <w:trHeight w:val="247"/>
        </w:trPr>
        <w:tc>
          <w:tcPr>
            <w:tcW w:w="5000" w:type="pct"/>
            <w:gridSpan w:val="4"/>
            <w:shd w:val="clear" w:color="000000" w:fill="C4D79B"/>
            <w:vAlign w:val="bottom"/>
            <w:hideMark/>
          </w:tcPr>
          <w:p w14:paraId="094B3AD2" w14:textId="77777777" w:rsidR="003C0ADD" w:rsidRPr="003C0ADD" w:rsidRDefault="003C0ADD" w:rsidP="003C0ADD">
            <w:pPr>
              <w:spacing w:after="0" w:line="240" w:lineRule="auto"/>
              <w:jc w:val="center"/>
              <w:rPr>
                <w:rFonts w:asciiTheme="minorHAnsi" w:eastAsia="Times New Roman" w:hAnsiTheme="minorHAnsi" w:cstheme="minorHAnsi"/>
                <w:b/>
                <w:bCs/>
                <w:color w:val="000000"/>
                <w:sz w:val="20"/>
                <w:szCs w:val="20"/>
                <w:lang w:val="es-ES" w:eastAsia="es-ES"/>
              </w:rPr>
            </w:pPr>
            <w:r w:rsidRPr="003C0ADD">
              <w:rPr>
                <w:rFonts w:asciiTheme="minorHAnsi" w:eastAsia="Times New Roman" w:hAnsiTheme="minorHAnsi" w:cstheme="minorHAnsi"/>
                <w:b/>
                <w:bCs/>
                <w:color w:val="000000"/>
                <w:sz w:val="20"/>
                <w:szCs w:val="20"/>
                <w:lang w:val="es-ES" w:eastAsia="es-ES"/>
              </w:rPr>
              <w:t>ESPECIFICACIONES TECNICAS ADICIONALES</w:t>
            </w:r>
          </w:p>
        </w:tc>
      </w:tr>
      <w:tr w:rsidR="003C0ADD" w:rsidRPr="003C0ADD" w14:paraId="141CB39B" w14:textId="77777777" w:rsidTr="003C0ADD">
        <w:trPr>
          <w:trHeight w:val="247"/>
        </w:trPr>
        <w:tc>
          <w:tcPr>
            <w:tcW w:w="439" w:type="pct"/>
            <w:shd w:val="clear" w:color="000000" w:fill="C4D79B"/>
            <w:vAlign w:val="center"/>
            <w:hideMark/>
          </w:tcPr>
          <w:p w14:paraId="23DC40FD" w14:textId="77777777" w:rsidR="003C0ADD" w:rsidRPr="003C0ADD" w:rsidRDefault="003C0ADD" w:rsidP="003C0ADD">
            <w:pPr>
              <w:spacing w:after="0" w:line="240" w:lineRule="auto"/>
              <w:jc w:val="center"/>
              <w:rPr>
                <w:rFonts w:asciiTheme="minorHAnsi" w:eastAsia="Times New Roman" w:hAnsiTheme="minorHAnsi" w:cstheme="minorHAnsi"/>
                <w:b/>
                <w:bCs/>
                <w:color w:val="000000"/>
                <w:sz w:val="20"/>
                <w:szCs w:val="20"/>
                <w:lang w:val="es-ES" w:eastAsia="es-ES"/>
              </w:rPr>
            </w:pPr>
            <w:r w:rsidRPr="003C0ADD">
              <w:rPr>
                <w:rFonts w:asciiTheme="minorHAnsi" w:eastAsia="Times New Roman" w:hAnsiTheme="minorHAnsi" w:cstheme="minorHAnsi"/>
                <w:b/>
                <w:bCs/>
                <w:color w:val="000000"/>
                <w:sz w:val="20"/>
                <w:szCs w:val="20"/>
                <w:lang w:val="es-ES" w:eastAsia="es-ES"/>
              </w:rPr>
              <w:t>ITEM</w:t>
            </w:r>
          </w:p>
        </w:tc>
        <w:tc>
          <w:tcPr>
            <w:tcW w:w="3476" w:type="pct"/>
            <w:shd w:val="clear" w:color="000000" w:fill="C4D79B"/>
            <w:vAlign w:val="center"/>
            <w:hideMark/>
          </w:tcPr>
          <w:p w14:paraId="53B5FFC7" w14:textId="77777777" w:rsidR="003C0ADD" w:rsidRPr="003C0ADD" w:rsidRDefault="003C0ADD" w:rsidP="003C0ADD">
            <w:pPr>
              <w:spacing w:after="0" w:line="240" w:lineRule="auto"/>
              <w:jc w:val="center"/>
              <w:rPr>
                <w:rFonts w:asciiTheme="minorHAnsi" w:eastAsia="Times New Roman" w:hAnsiTheme="minorHAnsi" w:cstheme="minorHAnsi"/>
                <w:b/>
                <w:bCs/>
                <w:color w:val="000000"/>
                <w:sz w:val="20"/>
                <w:szCs w:val="20"/>
                <w:lang w:val="es-ES" w:eastAsia="es-ES"/>
              </w:rPr>
            </w:pPr>
            <w:r w:rsidRPr="003C0ADD">
              <w:rPr>
                <w:rFonts w:asciiTheme="minorHAnsi" w:eastAsia="Times New Roman" w:hAnsiTheme="minorHAnsi" w:cstheme="minorHAnsi"/>
                <w:b/>
                <w:bCs/>
                <w:color w:val="000000"/>
                <w:sz w:val="20"/>
                <w:szCs w:val="20"/>
                <w:lang w:val="es-ES" w:eastAsia="es-ES"/>
              </w:rPr>
              <w:t>DESCRIPCIÓN</w:t>
            </w:r>
          </w:p>
        </w:tc>
        <w:tc>
          <w:tcPr>
            <w:tcW w:w="543" w:type="pct"/>
            <w:shd w:val="clear" w:color="000000" w:fill="C4D79B"/>
            <w:vAlign w:val="center"/>
            <w:hideMark/>
          </w:tcPr>
          <w:p w14:paraId="08225548" w14:textId="77777777" w:rsidR="003C0ADD" w:rsidRPr="003C0ADD" w:rsidRDefault="003C0ADD" w:rsidP="003C0ADD">
            <w:pPr>
              <w:spacing w:after="0" w:line="240" w:lineRule="auto"/>
              <w:jc w:val="center"/>
              <w:rPr>
                <w:rFonts w:asciiTheme="minorHAnsi" w:eastAsia="Times New Roman" w:hAnsiTheme="minorHAnsi" w:cstheme="minorHAnsi"/>
                <w:b/>
                <w:bCs/>
                <w:color w:val="000000"/>
                <w:sz w:val="20"/>
                <w:szCs w:val="20"/>
                <w:lang w:val="es-ES" w:eastAsia="es-ES"/>
              </w:rPr>
            </w:pPr>
            <w:r w:rsidRPr="003C0ADD">
              <w:rPr>
                <w:rFonts w:asciiTheme="minorHAnsi" w:eastAsia="Times New Roman" w:hAnsiTheme="minorHAnsi" w:cstheme="minorHAnsi"/>
                <w:b/>
                <w:bCs/>
                <w:color w:val="000000"/>
                <w:sz w:val="20"/>
                <w:szCs w:val="20"/>
                <w:lang w:val="es-ES" w:eastAsia="es-ES"/>
              </w:rPr>
              <w:t>CUMPLE</w:t>
            </w:r>
          </w:p>
        </w:tc>
        <w:tc>
          <w:tcPr>
            <w:tcW w:w="543" w:type="pct"/>
            <w:shd w:val="clear" w:color="000000" w:fill="C4D79B"/>
            <w:vAlign w:val="center"/>
            <w:hideMark/>
          </w:tcPr>
          <w:p w14:paraId="282E526C" w14:textId="77777777" w:rsidR="003C0ADD" w:rsidRPr="003C0ADD" w:rsidRDefault="003C0ADD" w:rsidP="003C0ADD">
            <w:pPr>
              <w:spacing w:after="0" w:line="240" w:lineRule="auto"/>
              <w:jc w:val="center"/>
              <w:rPr>
                <w:rFonts w:asciiTheme="minorHAnsi" w:eastAsia="Times New Roman" w:hAnsiTheme="minorHAnsi" w:cstheme="minorHAnsi"/>
                <w:b/>
                <w:bCs/>
                <w:color w:val="000000"/>
                <w:sz w:val="20"/>
                <w:szCs w:val="20"/>
                <w:lang w:val="es-ES" w:eastAsia="es-ES"/>
              </w:rPr>
            </w:pPr>
            <w:r w:rsidRPr="003C0ADD">
              <w:rPr>
                <w:rFonts w:asciiTheme="minorHAnsi" w:eastAsia="Times New Roman" w:hAnsiTheme="minorHAnsi" w:cstheme="minorHAnsi"/>
                <w:b/>
                <w:bCs/>
                <w:color w:val="000000"/>
                <w:sz w:val="20"/>
                <w:szCs w:val="20"/>
                <w:lang w:val="es-ES" w:eastAsia="es-ES"/>
              </w:rPr>
              <w:t>NO CUMPLE</w:t>
            </w:r>
          </w:p>
        </w:tc>
      </w:tr>
      <w:tr w:rsidR="003C0ADD" w:rsidRPr="003C0ADD" w14:paraId="29318CE4" w14:textId="77777777" w:rsidTr="003C0ADD">
        <w:trPr>
          <w:trHeight w:val="400"/>
        </w:trPr>
        <w:tc>
          <w:tcPr>
            <w:tcW w:w="439" w:type="pct"/>
            <w:shd w:val="clear" w:color="auto" w:fill="auto"/>
            <w:vAlign w:val="center"/>
            <w:hideMark/>
          </w:tcPr>
          <w:p w14:paraId="2C2307E5"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w:t>
            </w:r>
          </w:p>
        </w:tc>
        <w:tc>
          <w:tcPr>
            <w:tcW w:w="3476" w:type="pct"/>
            <w:shd w:val="clear" w:color="auto" w:fill="auto"/>
            <w:vAlign w:val="bottom"/>
            <w:hideMark/>
          </w:tcPr>
          <w:p w14:paraId="56F293B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Los elementos y herramientas utilizadas para realizar las actividades de mantenimiento, deberán estar en excelente estado para su funcionamiento.</w:t>
            </w:r>
          </w:p>
        </w:tc>
        <w:tc>
          <w:tcPr>
            <w:tcW w:w="543" w:type="pct"/>
            <w:shd w:val="clear" w:color="auto" w:fill="auto"/>
            <w:vAlign w:val="bottom"/>
            <w:hideMark/>
          </w:tcPr>
          <w:p w14:paraId="33199DCF"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78C7EF3A"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7AA962B7" w14:textId="77777777" w:rsidTr="003C0ADD">
        <w:trPr>
          <w:trHeight w:val="400"/>
        </w:trPr>
        <w:tc>
          <w:tcPr>
            <w:tcW w:w="439" w:type="pct"/>
            <w:shd w:val="clear" w:color="auto" w:fill="auto"/>
            <w:vAlign w:val="center"/>
            <w:hideMark/>
          </w:tcPr>
          <w:p w14:paraId="6CF6D460"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w:t>
            </w:r>
          </w:p>
        </w:tc>
        <w:tc>
          <w:tcPr>
            <w:tcW w:w="3476" w:type="pct"/>
            <w:shd w:val="clear" w:color="auto" w:fill="auto"/>
            <w:vAlign w:val="bottom"/>
            <w:hideMark/>
          </w:tcPr>
          <w:p w14:paraId="543E6700"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tiempo de respuesta ante una emergencia debe ser menor a 12 horas y contar con disponibilidad fines de semana.</w:t>
            </w:r>
          </w:p>
        </w:tc>
        <w:tc>
          <w:tcPr>
            <w:tcW w:w="543" w:type="pct"/>
            <w:shd w:val="clear" w:color="auto" w:fill="auto"/>
            <w:vAlign w:val="bottom"/>
            <w:hideMark/>
          </w:tcPr>
          <w:p w14:paraId="79025C37"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6A98956D"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6763D202" w14:textId="77777777" w:rsidTr="003C0ADD">
        <w:trPr>
          <w:trHeight w:val="400"/>
        </w:trPr>
        <w:tc>
          <w:tcPr>
            <w:tcW w:w="439" w:type="pct"/>
            <w:shd w:val="clear" w:color="auto" w:fill="auto"/>
            <w:vAlign w:val="center"/>
            <w:hideMark/>
          </w:tcPr>
          <w:p w14:paraId="4F3D0ACE"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3</w:t>
            </w:r>
          </w:p>
        </w:tc>
        <w:tc>
          <w:tcPr>
            <w:tcW w:w="3476" w:type="pct"/>
            <w:shd w:val="clear" w:color="auto" w:fill="auto"/>
            <w:vAlign w:val="bottom"/>
            <w:hideMark/>
          </w:tcPr>
          <w:p w14:paraId="73D45248"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xml:space="preserve">El proveedor dotara con los elementos y herramientas necesarias al personal que </w:t>
            </w:r>
            <w:proofErr w:type="spellStart"/>
            <w:r w:rsidRPr="003C0ADD">
              <w:rPr>
                <w:rFonts w:asciiTheme="minorHAnsi" w:eastAsia="Times New Roman" w:hAnsiTheme="minorHAnsi" w:cstheme="minorHAnsi"/>
                <w:sz w:val="20"/>
                <w:szCs w:val="20"/>
                <w:lang w:val="es-ES" w:eastAsia="es-ES"/>
              </w:rPr>
              <w:t>efectua</w:t>
            </w:r>
            <w:proofErr w:type="spellEnd"/>
            <w:r w:rsidRPr="003C0ADD">
              <w:rPr>
                <w:rFonts w:asciiTheme="minorHAnsi" w:eastAsia="Times New Roman" w:hAnsiTheme="minorHAnsi" w:cstheme="minorHAnsi"/>
                <w:sz w:val="20"/>
                <w:szCs w:val="20"/>
                <w:lang w:val="es-ES" w:eastAsia="es-ES"/>
              </w:rPr>
              <w:t xml:space="preserve"> las actividades del servicio con el fin de suplir las necesidades de cada unidad.</w:t>
            </w:r>
          </w:p>
        </w:tc>
        <w:tc>
          <w:tcPr>
            <w:tcW w:w="543" w:type="pct"/>
            <w:shd w:val="clear" w:color="auto" w:fill="auto"/>
            <w:vAlign w:val="bottom"/>
            <w:hideMark/>
          </w:tcPr>
          <w:p w14:paraId="33657F01"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57C6241A"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39C69A0C" w14:textId="77777777" w:rsidTr="003C0ADD">
        <w:trPr>
          <w:trHeight w:val="400"/>
        </w:trPr>
        <w:tc>
          <w:tcPr>
            <w:tcW w:w="439" w:type="pct"/>
            <w:shd w:val="clear" w:color="auto" w:fill="auto"/>
            <w:vAlign w:val="center"/>
            <w:hideMark/>
          </w:tcPr>
          <w:p w14:paraId="7B7C8B63"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4</w:t>
            </w:r>
          </w:p>
        </w:tc>
        <w:tc>
          <w:tcPr>
            <w:tcW w:w="3476" w:type="pct"/>
            <w:shd w:val="clear" w:color="auto" w:fill="auto"/>
            <w:vAlign w:val="bottom"/>
            <w:hideMark/>
          </w:tcPr>
          <w:p w14:paraId="73FC4E0C"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Contar con la disponibilidad de recursos y apoyo logístico para el desarrollo del objeto contractual.</w:t>
            </w:r>
          </w:p>
        </w:tc>
        <w:tc>
          <w:tcPr>
            <w:tcW w:w="543" w:type="pct"/>
            <w:shd w:val="clear" w:color="auto" w:fill="auto"/>
            <w:vAlign w:val="bottom"/>
            <w:hideMark/>
          </w:tcPr>
          <w:p w14:paraId="314B1095"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27C7DF19"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09272378" w14:textId="77777777" w:rsidTr="003C0ADD">
        <w:trPr>
          <w:trHeight w:val="70"/>
        </w:trPr>
        <w:tc>
          <w:tcPr>
            <w:tcW w:w="439" w:type="pct"/>
            <w:shd w:val="clear" w:color="auto" w:fill="auto"/>
            <w:vAlign w:val="center"/>
            <w:hideMark/>
          </w:tcPr>
          <w:p w14:paraId="1310A1A4"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5</w:t>
            </w:r>
          </w:p>
        </w:tc>
        <w:tc>
          <w:tcPr>
            <w:tcW w:w="3476" w:type="pct"/>
            <w:shd w:val="clear" w:color="auto" w:fill="auto"/>
            <w:vAlign w:val="bottom"/>
            <w:hideMark/>
          </w:tcPr>
          <w:p w14:paraId="0015DDE9"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xml:space="preserve">Una vez el supervisor del contrato </w:t>
            </w:r>
            <w:proofErr w:type="spellStart"/>
            <w:r w:rsidRPr="003C0ADD">
              <w:rPr>
                <w:rFonts w:asciiTheme="minorHAnsi" w:eastAsia="Times New Roman" w:hAnsiTheme="minorHAnsi" w:cstheme="minorHAnsi"/>
                <w:sz w:val="20"/>
                <w:szCs w:val="20"/>
                <w:lang w:val="es-ES" w:eastAsia="es-ES"/>
              </w:rPr>
              <w:t>envie</w:t>
            </w:r>
            <w:proofErr w:type="spellEnd"/>
            <w:r w:rsidRPr="003C0ADD">
              <w:rPr>
                <w:rFonts w:asciiTheme="minorHAnsi" w:eastAsia="Times New Roman" w:hAnsiTheme="minorHAnsi" w:cstheme="minorHAnsi"/>
                <w:sz w:val="20"/>
                <w:szCs w:val="20"/>
                <w:lang w:val="es-ES" w:eastAsia="es-ES"/>
              </w:rPr>
              <w:t xml:space="preserve"> los planes de </w:t>
            </w:r>
            <w:proofErr w:type="spellStart"/>
            <w:r w:rsidRPr="003C0ADD">
              <w:rPr>
                <w:rFonts w:asciiTheme="minorHAnsi" w:eastAsia="Times New Roman" w:hAnsiTheme="minorHAnsi" w:cstheme="minorHAnsi"/>
                <w:sz w:val="20"/>
                <w:szCs w:val="20"/>
                <w:lang w:val="es-ES" w:eastAsia="es-ES"/>
              </w:rPr>
              <w:t>inversion</w:t>
            </w:r>
            <w:proofErr w:type="spellEnd"/>
            <w:r w:rsidRPr="003C0ADD">
              <w:rPr>
                <w:rFonts w:asciiTheme="minorHAnsi" w:eastAsia="Times New Roman" w:hAnsiTheme="minorHAnsi" w:cstheme="minorHAnsi"/>
                <w:sz w:val="20"/>
                <w:szCs w:val="20"/>
                <w:lang w:val="es-ES" w:eastAsia="es-ES"/>
              </w:rPr>
              <w:t xml:space="preserve"> donde se relacionan los trabajos de mantenimiento de inmuebles el proveedor debe iniciar los trabajos de obra en un periodo </w:t>
            </w:r>
            <w:proofErr w:type="spellStart"/>
            <w:r w:rsidRPr="003C0ADD">
              <w:rPr>
                <w:rFonts w:asciiTheme="minorHAnsi" w:eastAsia="Times New Roman" w:hAnsiTheme="minorHAnsi" w:cstheme="minorHAnsi"/>
                <w:sz w:val="20"/>
                <w:szCs w:val="20"/>
                <w:lang w:val="es-ES" w:eastAsia="es-ES"/>
              </w:rPr>
              <w:t>maximo</w:t>
            </w:r>
            <w:proofErr w:type="spellEnd"/>
            <w:r w:rsidRPr="003C0ADD">
              <w:rPr>
                <w:rFonts w:asciiTheme="minorHAnsi" w:eastAsia="Times New Roman" w:hAnsiTheme="minorHAnsi" w:cstheme="minorHAnsi"/>
                <w:sz w:val="20"/>
                <w:szCs w:val="20"/>
                <w:lang w:val="es-ES" w:eastAsia="es-ES"/>
              </w:rPr>
              <w:t xml:space="preserve"> de 24 horas, teniendo en cuenta la disponibilidad, prioridad, urgencia, tiempo y distancia donde se </w:t>
            </w:r>
            <w:r w:rsidRPr="003C0ADD">
              <w:rPr>
                <w:rFonts w:asciiTheme="minorHAnsi" w:eastAsia="Times New Roman" w:hAnsiTheme="minorHAnsi" w:cstheme="minorHAnsi"/>
                <w:sz w:val="20"/>
                <w:szCs w:val="20"/>
                <w:lang w:val="es-ES" w:eastAsia="es-ES"/>
              </w:rPr>
              <w:lastRenderedPageBreak/>
              <w:t xml:space="preserve">solicite servicio. No se aceptan recepciones parciales al plan de </w:t>
            </w:r>
            <w:proofErr w:type="spellStart"/>
            <w:r w:rsidRPr="003C0ADD">
              <w:rPr>
                <w:rFonts w:asciiTheme="minorHAnsi" w:eastAsia="Times New Roman" w:hAnsiTheme="minorHAnsi" w:cstheme="minorHAnsi"/>
                <w:sz w:val="20"/>
                <w:szCs w:val="20"/>
                <w:lang w:val="es-ES" w:eastAsia="es-ES"/>
              </w:rPr>
              <w:t>inversion</w:t>
            </w:r>
            <w:proofErr w:type="spellEnd"/>
            <w:r w:rsidRPr="003C0ADD">
              <w:rPr>
                <w:rFonts w:asciiTheme="minorHAnsi" w:eastAsia="Times New Roman" w:hAnsiTheme="minorHAnsi" w:cstheme="minorHAnsi"/>
                <w:sz w:val="20"/>
                <w:szCs w:val="20"/>
                <w:lang w:val="es-ES" w:eastAsia="es-ES"/>
              </w:rPr>
              <w:t xml:space="preserve"> entregado.</w:t>
            </w:r>
          </w:p>
        </w:tc>
        <w:tc>
          <w:tcPr>
            <w:tcW w:w="543" w:type="pct"/>
            <w:shd w:val="clear" w:color="auto" w:fill="auto"/>
            <w:vAlign w:val="bottom"/>
            <w:hideMark/>
          </w:tcPr>
          <w:p w14:paraId="61EED223"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lastRenderedPageBreak/>
              <w:t> </w:t>
            </w:r>
          </w:p>
        </w:tc>
        <w:tc>
          <w:tcPr>
            <w:tcW w:w="543" w:type="pct"/>
            <w:shd w:val="clear" w:color="auto" w:fill="auto"/>
            <w:vAlign w:val="bottom"/>
            <w:hideMark/>
          </w:tcPr>
          <w:p w14:paraId="2200862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01EA2275" w14:textId="77777777" w:rsidTr="003C0ADD">
        <w:trPr>
          <w:trHeight w:val="1001"/>
        </w:trPr>
        <w:tc>
          <w:tcPr>
            <w:tcW w:w="439" w:type="pct"/>
            <w:shd w:val="clear" w:color="auto" w:fill="auto"/>
            <w:vAlign w:val="center"/>
            <w:hideMark/>
          </w:tcPr>
          <w:p w14:paraId="3D8866E5"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6</w:t>
            </w:r>
          </w:p>
        </w:tc>
        <w:tc>
          <w:tcPr>
            <w:tcW w:w="3476" w:type="pct"/>
            <w:shd w:val="clear" w:color="auto" w:fill="auto"/>
            <w:vAlign w:val="bottom"/>
            <w:hideMark/>
          </w:tcPr>
          <w:p w14:paraId="34E030CA"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Dentro de los dos (2) días hábiles siguientes a la firma del contrato el oferente deberá asistir a la reunión de pre-inicio la cual será coordinada por parte del supervisor y dar ACTA DE INICIO (CONTRATISTA, SUPERVISIÓN). En la cual se presentarán las Inquietudes referentes al proyecto (en todas y cada una de las actividades de mantenimiento que lo componen), y serán resueltas por parte del CENAC Barranquilla.</w:t>
            </w:r>
          </w:p>
        </w:tc>
        <w:tc>
          <w:tcPr>
            <w:tcW w:w="543" w:type="pct"/>
            <w:shd w:val="clear" w:color="auto" w:fill="auto"/>
            <w:vAlign w:val="bottom"/>
            <w:hideMark/>
          </w:tcPr>
          <w:p w14:paraId="17BC87CF"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36B2BC2F"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717BA120" w14:textId="77777777" w:rsidTr="003C0ADD">
        <w:trPr>
          <w:trHeight w:val="400"/>
        </w:trPr>
        <w:tc>
          <w:tcPr>
            <w:tcW w:w="439" w:type="pct"/>
            <w:shd w:val="clear" w:color="auto" w:fill="auto"/>
            <w:vAlign w:val="center"/>
            <w:hideMark/>
          </w:tcPr>
          <w:p w14:paraId="0E388BA5"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7</w:t>
            </w:r>
          </w:p>
        </w:tc>
        <w:tc>
          <w:tcPr>
            <w:tcW w:w="3476" w:type="pct"/>
            <w:shd w:val="clear" w:color="auto" w:fill="auto"/>
            <w:vAlign w:val="bottom"/>
            <w:hideMark/>
          </w:tcPr>
          <w:p w14:paraId="2A51E1B5"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contratista deberá realizar una revisión de cantidades de obra entrega de diseños y revisión general antes de iniciar ejecución de obra</w:t>
            </w:r>
          </w:p>
        </w:tc>
        <w:tc>
          <w:tcPr>
            <w:tcW w:w="543" w:type="pct"/>
            <w:shd w:val="clear" w:color="auto" w:fill="auto"/>
            <w:vAlign w:val="bottom"/>
            <w:hideMark/>
          </w:tcPr>
          <w:p w14:paraId="224CA00B"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70A47DD1"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3C720E39" w14:textId="77777777" w:rsidTr="003C0ADD">
        <w:trPr>
          <w:trHeight w:val="400"/>
        </w:trPr>
        <w:tc>
          <w:tcPr>
            <w:tcW w:w="439" w:type="pct"/>
            <w:shd w:val="clear" w:color="auto" w:fill="auto"/>
            <w:vAlign w:val="center"/>
            <w:hideMark/>
          </w:tcPr>
          <w:p w14:paraId="2EE13F8A"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8</w:t>
            </w:r>
          </w:p>
        </w:tc>
        <w:tc>
          <w:tcPr>
            <w:tcW w:w="3476" w:type="pct"/>
            <w:shd w:val="clear" w:color="auto" w:fill="auto"/>
            <w:vAlign w:val="bottom"/>
            <w:hideMark/>
          </w:tcPr>
          <w:p w14:paraId="124F4ECD"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oferente se obliga a mantener indemne a la central administrativa y contable Barranquilla por cualquier reclamación demanda daño etcétera</w:t>
            </w:r>
          </w:p>
        </w:tc>
        <w:tc>
          <w:tcPr>
            <w:tcW w:w="543" w:type="pct"/>
            <w:shd w:val="clear" w:color="auto" w:fill="auto"/>
            <w:vAlign w:val="bottom"/>
            <w:hideMark/>
          </w:tcPr>
          <w:p w14:paraId="078ED4C2"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0D84D87E"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5FEB72D1" w14:textId="77777777" w:rsidTr="003C0ADD">
        <w:trPr>
          <w:trHeight w:val="801"/>
        </w:trPr>
        <w:tc>
          <w:tcPr>
            <w:tcW w:w="439" w:type="pct"/>
            <w:shd w:val="clear" w:color="auto" w:fill="auto"/>
            <w:vAlign w:val="center"/>
            <w:hideMark/>
          </w:tcPr>
          <w:p w14:paraId="7E98803D"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9</w:t>
            </w:r>
          </w:p>
        </w:tc>
        <w:tc>
          <w:tcPr>
            <w:tcW w:w="3476" w:type="pct"/>
            <w:shd w:val="clear" w:color="auto" w:fill="auto"/>
            <w:vAlign w:val="bottom"/>
            <w:hideMark/>
          </w:tcPr>
          <w:p w14:paraId="3B7C94B4"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oferente entiende que no existirá vínculo laboral alguno entre la central administrativa y contable Barranquilla Y el personal que el oferente designe para el cumplimiento del objeto contractual por lo que el oferente asumirá con total autonomía la independencia técnica administrativa y financiera</w:t>
            </w:r>
          </w:p>
        </w:tc>
        <w:tc>
          <w:tcPr>
            <w:tcW w:w="543" w:type="pct"/>
            <w:shd w:val="clear" w:color="auto" w:fill="auto"/>
            <w:vAlign w:val="bottom"/>
            <w:hideMark/>
          </w:tcPr>
          <w:p w14:paraId="356190A3"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7AF68F7C"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225A3062" w14:textId="77777777" w:rsidTr="003C0ADD">
        <w:trPr>
          <w:trHeight w:val="400"/>
        </w:trPr>
        <w:tc>
          <w:tcPr>
            <w:tcW w:w="439" w:type="pct"/>
            <w:shd w:val="clear" w:color="auto" w:fill="auto"/>
            <w:vAlign w:val="center"/>
            <w:hideMark/>
          </w:tcPr>
          <w:p w14:paraId="66A0B5FB"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10</w:t>
            </w:r>
          </w:p>
        </w:tc>
        <w:tc>
          <w:tcPr>
            <w:tcW w:w="3476" w:type="pct"/>
            <w:shd w:val="clear" w:color="auto" w:fill="auto"/>
            <w:vAlign w:val="bottom"/>
            <w:hideMark/>
          </w:tcPr>
          <w:p w14:paraId="3E725A44"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Será llevar un registro fotográfico de las obras desde su inicio hasta su finalización este registro será entregado mensualmente al supervisor del contrato</w:t>
            </w:r>
          </w:p>
        </w:tc>
        <w:tc>
          <w:tcPr>
            <w:tcW w:w="543" w:type="pct"/>
            <w:shd w:val="clear" w:color="auto" w:fill="auto"/>
            <w:vAlign w:val="bottom"/>
            <w:hideMark/>
          </w:tcPr>
          <w:p w14:paraId="43FDB4C0"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770BFF9D"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4BB2212D" w14:textId="77777777" w:rsidTr="003C0ADD">
        <w:trPr>
          <w:trHeight w:val="1401"/>
        </w:trPr>
        <w:tc>
          <w:tcPr>
            <w:tcW w:w="439" w:type="pct"/>
            <w:shd w:val="clear" w:color="auto" w:fill="auto"/>
            <w:vAlign w:val="center"/>
            <w:hideMark/>
          </w:tcPr>
          <w:p w14:paraId="78FEED4D"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11</w:t>
            </w:r>
          </w:p>
        </w:tc>
        <w:tc>
          <w:tcPr>
            <w:tcW w:w="3476" w:type="pct"/>
            <w:shd w:val="clear" w:color="auto" w:fill="auto"/>
            <w:vAlign w:val="bottom"/>
            <w:hideMark/>
          </w:tcPr>
          <w:p w14:paraId="66E28AAC"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oferente responsable de edificar la realización de las pruebas de campo ensayos de laboratorio que aseguren la calidad de las actividades ejecutadas por parte del contratista incluidas aquellas requeridas para el manejo ambiental del proyecto el supervisor recibir a los resultados de los mismos De acuerdo a lo establecido en el plan de calidad para que está verifique que se ajusten a los requerimientos de las especificaciones la verificación de la supervisión exonerará de responsabilidad contratista por la calidad de la misma</w:t>
            </w:r>
          </w:p>
        </w:tc>
        <w:tc>
          <w:tcPr>
            <w:tcW w:w="543" w:type="pct"/>
            <w:shd w:val="clear" w:color="auto" w:fill="auto"/>
            <w:vAlign w:val="bottom"/>
            <w:hideMark/>
          </w:tcPr>
          <w:p w14:paraId="1BEED150"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33E0A1F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6B3CD3D5" w14:textId="77777777" w:rsidTr="003C0ADD">
        <w:trPr>
          <w:trHeight w:val="801"/>
        </w:trPr>
        <w:tc>
          <w:tcPr>
            <w:tcW w:w="439" w:type="pct"/>
            <w:shd w:val="clear" w:color="auto" w:fill="auto"/>
            <w:vAlign w:val="center"/>
            <w:hideMark/>
          </w:tcPr>
          <w:p w14:paraId="0BAF87C7"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12</w:t>
            </w:r>
          </w:p>
        </w:tc>
        <w:tc>
          <w:tcPr>
            <w:tcW w:w="3476" w:type="pct"/>
            <w:shd w:val="clear" w:color="auto" w:fill="auto"/>
            <w:vAlign w:val="bottom"/>
            <w:hideMark/>
          </w:tcPr>
          <w:p w14:paraId="67F89B42"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Una vez terminadas las partes del mantenimiento de adecuación que deban quedar ocultas y antes de iniciar el trabajo subsiguiente se procederá a medir el supervisor del contrato podrá ordenarle por escrito el descubrimiento de las partes ocultas Para poder ejercer sus funciones de control</w:t>
            </w:r>
          </w:p>
        </w:tc>
        <w:tc>
          <w:tcPr>
            <w:tcW w:w="543" w:type="pct"/>
            <w:shd w:val="clear" w:color="auto" w:fill="auto"/>
            <w:vAlign w:val="bottom"/>
            <w:hideMark/>
          </w:tcPr>
          <w:p w14:paraId="47691522"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255C913F"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111B0439" w14:textId="77777777" w:rsidTr="003C0ADD">
        <w:trPr>
          <w:trHeight w:val="235"/>
        </w:trPr>
        <w:tc>
          <w:tcPr>
            <w:tcW w:w="439" w:type="pct"/>
            <w:shd w:val="clear" w:color="auto" w:fill="auto"/>
            <w:vAlign w:val="center"/>
            <w:hideMark/>
          </w:tcPr>
          <w:p w14:paraId="17978A31"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13</w:t>
            </w:r>
          </w:p>
        </w:tc>
        <w:tc>
          <w:tcPr>
            <w:tcW w:w="3476" w:type="pct"/>
            <w:shd w:val="clear" w:color="auto" w:fill="auto"/>
            <w:vAlign w:val="bottom"/>
            <w:hideMark/>
          </w:tcPr>
          <w:p w14:paraId="2B9D3E5D"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Los métodos constructivos quedan a juicio del contratista</w:t>
            </w:r>
          </w:p>
        </w:tc>
        <w:tc>
          <w:tcPr>
            <w:tcW w:w="543" w:type="pct"/>
            <w:shd w:val="clear" w:color="auto" w:fill="auto"/>
            <w:vAlign w:val="bottom"/>
            <w:hideMark/>
          </w:tcPr>
          <w:p w14:paraId="4A6E30FA"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0059D3B2"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77843D13" w14:textId="77777777" w:rsidTr="003C0ADD">
        <w:trPr>
          <w:trHeight w:val="1001"/>
        </w:trPr>
        <w:tc>
          <w:tcPr>
            <w:tcW w:w="439" w:type="pct"/>
            <w:shd w:val="clear" w:color="auto" w:fill="auto"/>
            <w:vAlign w:val="center"/>
            <w:hideMark/>
          </w:tcPr>
          <w:p w14:paraId="547DA6CB"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14</w:t>
            </w:r>
          </w:p>
        </w:tc>
        <w:tc>
          <w:tcPr>
            <w:tcW w:w="3476" w:type="pct"/>
            <w:shd w:val="clear" w:color="auto" w:fill="auto"/>
            <w:vAlign w:val="bottom"/>
            <w:hideMark/>
          </w:tcPr>
          <w:p w14:paraId="7374A8C5"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xml:space="preserve">La </w:t>
            </w:r>
            <w:proofErr w:type="spellStart"/>
            <w:r w:rsidRPr="003C0ADD">
              <w:rPr>
                <w:rFonts w:asciiTheme="minorHAnsi" w:eastAsia="Times New Roman" w:hAnsiTheme="minorHAnsi" w:cstheme="minorHAnsi"/>
                <w:sz w:val="20"/>
                <w:szCs w:val="20"/>
                <w:lang w:val="es-ES" w:eastAsia="es-ES"/>
              </w:rPr>
              <w:t>cenac</w:t>
            </w:r>
            <w:proofErr w:type="spellEnd"/>
            <w:r w:rsidRPr="003C0ADD">
              <w:rPr>
                <w:rFonts w:asciiTheme="minorHAnsi" w:eastAsia="Times New Roman" w:hAnsiTheme="minorHAnsi" w:cstheme="minorHAnsi"/>
                <w:sz w:val="20"/>
                <w:szCs w:val="20"/>
                <w:lang w:val="es-ES" w:eastAsia="es-ES"/>
              </w:rPr>
              <w:t xml:space="preserve"> Barranquilla del ejército podrá rechazar las actividades de mantenimiento Y adecuación ejecutadas por deficiencias en los materiales o elementos empleados, aunque las muestras y prototipos correspondientes hubieren sido verificados previamente sin perjuicio de lo establecido en las especificaciones sobre la aceptación de suministro defectuoso.</w:t>
            </w:r>
          </w:p>
        </w:tc>
        <w:tc>
          <w:tcPr>
            <w:tcW w:w="543" w:type="pct"/>
            <w:shd w:val="clear" w:color="auto" w:fill="auto"/>
            <w:vAlign w:val="bottom"/>
            <w:hideMark/>
          </w:tcPr>
          <w:p w14:paraId="5D7B769D"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64825859"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74DCB0D6" w14:textId="77777777" w:rsidTr="003C0ADD">
        <w:trPr>
          <w:trHeight w:val="1201"/>
        </w:trPr>
        <w:tc>
          <w:tcPr>
            <w:tcW w:w="439" w:type="pct"/>
            <w:shd w:val="clear" w:color="auto" w:fill="auto"/>
            <w:vAlign w:val="center"/>
            <w:hideMark/>
          </w:tcPr>
          <w:p w14:paraId="2727ED93"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15</w:t>
            </w:r>
          </w:p>
        </w:tc>
        <w:tc>
          <w:tcPr>
            <w:tcW w:w="3476" w:type="pct"/>
            <w:shd w:val="clear" w:color="auto" w:fill="auto"/>
            <w:vAlign w:val="bottom"/>
            <w:hideMark/>
          </w:tcPr>
          <w:p w14:paraId="41D1FAFE"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xml:space="preserve">La </w:t>
            </w:r>
            <w:proofErr w:type="spellStart"/>
            <w:r w:rsidRPr="003C0ADD">
              <w:rPr>
                <w:rFonts w:asciiTheme="minorHAnsi" w:eastAsia="Times New Roman" w:hAnsiTheme="minorHAnsi" w:cstheme="minorHAnsi"/>
                <w:sz w:val="20"/>
                <w:szCs w:val="20"/>
                <w:lang w:val="es-ES" w:eastAsia="es-ES"/>
              </w:rPr>
              <w:t>cenac</w:t>
            </w:r>
            <w:proofErr w:type="spellEnd"/>
            <w:r w:rsidRPr="003C0ADD">
              <w:rPr>
                <w:rFonts w:asciiTheme="minorHAnsi" w:eastAsia="Times New Roman" w:hAnsiTheme="minorHAnsi" w:cstheme="minorHAnsi"/>
                <w:sz w:val="20"/>
                <w:szCs w:val="20"/>
                <w:lang w:val="es-ES" w:eastAsia="es-ES"/>
              </w:rPr>
              <w:t xml:space="preserve"> de Barranquilla directamente o por intermedio del supervisor del contrato Se reserva el derecho de rechazar y exigir El reemplazo o reparación por cuenta del contratista de aquellos equipos máquinas o herramientas que su juicio sean inadecuados o ineficientes o que por sus características constituyen un peligro para el personal o un obstáculo para el buen desarrollo de las actividades objeto del presente proceso.</w:t>
            </w:r>
          </w:p>
        </w:tc>
        <w:tc>
          <w:tcPr>
            <w:tcW w:w="543" w:type="pct"/>
            <w:shd w:val="clear" w:color="auto" w:fill="auto"/>
            <w:vAlign w:val="bottom"/>
            <w:hideMark/>
          </w:tcPr>
          <w:p w14:paraId="2F96ACE7"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4273F07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76B8BFAB" w14:textId="77777777" w:rsidTr="003C0ADD">
        <w:trPr>
          <w:trHeight w:val="400"/>
        </w:trPr>
        <w:tc>
          <w:tcPr>
            <w:tcW w:w="439" w:type="pct"/>
            <w:shd w:val="clear" w:color="auto" w:fill="auto"/>
            <w:vAlign w:val="center"/>
            <w:hideMark/>
          </w:tcPr>
          <w:p w14:paraId="5178F701"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16</w:t>
            </w:r>
          </w:p>
        </w:tc>
        <w:tc>
          <w:tcPr>
            <w:tcW w:w="3476" w:type="pct"/>
            <w:shd w:val="clear" w:color="auto" w:fill="auto"/>
            <w:vAlign w:val="bottom"/>
            <w:hideMark/>
          </w:tcPr>
          <w:p w14:paraId="28A8C58B"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Se exigirá siempre el mantenimiento en buen estado de funcionamiento del equipo básico requerido para las actividades a desarrollar</w:t>
            </w:r>
          </w:p>
        </w:tc>
        <w:tc>
          <w:tcPr>
            <w:tcW w:w="543" w:type="pct"/>
            <w:shd w:val="clear" w:color="auto" w:fill="auto"/>
            <w:vAlign w:val="bottom"/>
            <w:hideMark/>
          </w:tcPr>
          <w:p w14:paraId="6DAF39B7"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7646019C"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3397AAB5" w14:textId="77777777" w:rsidTr="003C0ADD">
        <w:trPr>
          <w:trHeight w:val="276"/>
        </w:trPr>
        <w:tc>
          <w:tcPr>
            <w:tcW w:w="439" w:type="pct"/>
            <w:shd w:val="clear" w:color="auto" w:fill="auto"/>
            <w:vAlign w:val="center"/>
            <w:hideMark/>
          </w:tcPr>
          <w:p w14:paraId="289E0905"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17</w:t>
            </w:r>
          </w:p>
        </w:tc>
        <w:tc>
          <w:tcPr>
            <w:tcW w:w="3476" w:type="pct"/>
            <w:shd w:val="clear" w:color="auto" w:fill="auto"/>
            <w:vAlign w:val="bottom"/>
            <w:hideMark/>
          </w:tcPr>
          <w:p w14:paraId="51CCCF12"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xml:space="preserve">El proponente Se compromete a los traslados internos de material como todos los desperdicios los cuales deberán ser retirados del sitio donde se producen y almacenan y transportados hasta el lugar previamente seleccionado el cual deberá ubicarse en un sitio donde no incomode la realización de las otras </w:t>
            </w:r>
            <w:r w:rsidRPr="003C0ADD">
              <w:rPr>
                <w:rFonts w:asciiTheme="minorHAnsi" w:eastAsia="Times New Roman" w:hAnsiTheme="minorHAnsi" w:cstheme="minorHAnsi"/>
                <w:sz w:val="20"/>
                <w:szCs w:val="20"/>
                <w:lang w:val="es-ES" w:eastAsia="es-ES"/>
              </w:rPr>
              <w:lastRenderedPageBreak/>
              <w:t>labores y que sea de fácil acceso para efectos de su carga cerca del sitio de su utilización</w:t>
            </w:r>
          </w:p>
        </w:tc>
        <w:tc>
          <w:tcPr>
            <w:tcW w:w="543" w:type="pct"/>
            <w:shd w:val="clear" w:color="auto" w:fill="auto"/>
            <w:vAlign w:val="bottom"/>
            <w:hideMark/>
          </w:tcPr>
          <w:p w14:paraId="3930BF9B"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lastRenderedPageBreak/>
              <w:t> </w:t>
            </w:r>
          </w:p>
        </w:tc>
        <w:tc>
          <w:tcPr>
            <w:tcW w:w="543" w:type="pct"/>
            <w:shd w:val="clear" w:color="auto" w:fill="auto"/>
            <w:vAlign w:val="bottom"/>
            <w:hideMark/>
          </w:tcPr>
          <w:p w14:paraId="1E335D8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30ADD622" w14:textId="77777777" w:rsidTr="003C0ADD">
        <w:trPr>
          <w:trHeight w:val="600"/>
        </w:trPr>
        <w:tc>
          <w:tcPr>
            <w:tcW w:w="439" w:type="pct"/>
            <w:shd w:val="clear" w:color="auto" w:fill="auto"/>
            <w:vAlign w:val="center"/>
            <w:hideMark/>
          </w:tcPr>
          <w:p w14:paraId="5C7CB11A"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18</w:t>
            </w:r>
          </w:p>
        </w:tc>
        <w:tc>
          <w:tcPr>
            <w:tcW w:w="3476" w:type="pct"/>
            <w:shd w:val="clear" w:color="auto" w:fill="auto"/>
            <w:vAlign w:val="bottom"/>
            <w:hideMark/>
          </w:tcPr>
          <w:p w14:paraId="36A319FF"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Los sobrantes de material producto de las actividades ejecutadas deben ser trasladados a un lugar donde se puede realizar el cargue sin que interrumpas las labores Y dejen basuras y desperdicios</w:t>
            </w:r>
          </w:p>
        </w:tc>
        <w:tc>
          <w:tcPr>
            <w:tcW w:w="543" w:type="pct"/>
            <w:shd w:val="clear" w:color="auto" w:fill="auto"/>
            <w:vAlign w:val="bottom"/>
            <w:hideMark/>
          </w:tcPr>
          <w:p w14:paraId="2A292687"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07B7C92F"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63BC5B56" w14:textId="77777777" w:rsidTr="003C0ADD">
        <w:trPr>
          <w:trHeight w:val="1001"/>
        </w:trPr>
        <w:tc>
          <w:tcPr>
            <w:tcW w:w="439" w:type="pct"/>
            <w:shd w:val="clear" w:color="auto" w:fill="auto"/>
            <w:vAlign w:val="center"/>
            <w:hideMark/>
          </w:tcPr>
          <w:p w14:paraId="17FCA9D3"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19</w:t>
            </w:r>
          </w:p>
        </w:tc>
        <w:tc>
          <w:tcPr>
            <w:tcW w:w="3476" w:type="pct"/>
            <w:shd w:val="clear" w:color="auto" w:fill="auto"/>
            <w:vAlign w:val="bottom"/>
            <w:hideMark/>
          </w:tcPr>
          <w:p w14:paraId="530BC477"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retiro de los sobrantes se realizarán volqueta o similar hasta los botaderos autorizados por las autoridades correspondientes en la ciudad de Barranquilla las volquetas deberán estar previstas de lona protectora para evitar el derrame material durante su transporte caso en el cual el oferente exigir al transportador la recolección del mismo o la efectuara con sus propios medios</w:t>
            </w:r>
          </w:p>
        </w:tc>
        <w:tc>
          <w:tcPr>
            <w:tcW w:w="543" w:type="pct"/>
            <w:shd w:val="clear" w:color="auto" w:fill="auto"/>
            <w:vAlign w:val="bottom"/>
            <w:hideMark/>
          </w:tcPr>
          <w:p w14:paraId="057CE7A5"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23CF5353"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24FD9032" w14:textId="77777777" w:rsidTr="003C0ADD">
        <w:trPr>
          <w:trHeight w:val="600"/>
        </w:trPr>
        <w:tc>
          <w:tcPr>
            <w:tcW w:w="439" w:type="pct"/>
            <w:shd w:val="clear" w:color="auto" w:fill="auto"/>
            <w:vAlign w:val="center"/>
            <w:hideMark/>
          </w:tcPr>
          <w:p w14:paraId="4C08D752"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20</w:t>
            </w:r>
          </w:p>
        </w:tc>
        <w:tc>
          <w:tcPr>
            <w:tcW w:w="3476" w:type="pct"/>
            <w:shd w:val="clear" w:color="auto" w:fill="auto"/>
            <w:vAlign w:val="bottom"/>
            <w:hideMark/>
          </w:tcPr>
          <w:p w14:paraId="0A393FE8"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Está labor también deberá cumplir con las normas pertinentes en lo que se refiere a la protección a terceros horarios y días de circulación sitios de descargue el material precauciones y demás requisitos indispensables para la labor</w:t>
            </w:r>
          </w:p>
        </w:tc>
        <w:tc>
          <w:tcPr>
            <w:tcW w:w="543" w:type="pct"/>
            <w:shd w:val="clear" w:color="auto" w:fill="auto"/>
            <w:vAlign w:val="bottom"/>
            <w:hideMark/>
          </w:tcPr>
          <w:p w14:paraId="515555F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51CF9E6D"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0C07423F" w14:textId="77777777" w:rsidTr="003C0ADD">
        <w:trPr>
          <w:trHeight w:val="801"/>
        </w:trPr>
        <w:tc>
          <w:tcPr>
            <w:tcW w:w="439" w:type="pct"/>
            <w:shd w:val="clear" w:color="auto" w:fill="auto"/>
            <w:vAlign w:val="center"/>
            <w:hideMark/>
          </w:tcPr>
          <w:p w14:paraId="2E91846A"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21</w:t>
            </w:r>
          </w:p>
        </w:tc>
        <w:tc>
          <w:tcPr>
            <w:tcW w:w="3476" w:type="pct"/>
            <w:shd w:val="clear" w:color="auto" w:fill="auto"/>
            <w:vAlign w:val="bottom"/>
            <w:hideMark/>
          </w:tcPr>
          <w:p w14:paraId="1F919D78"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proponente Se compromete asumir el transporte de todos los insumos personal y equipos necesarios para la ejecución de las actividades contratadas hasta el lugar de los trabajos hacen parte de todos los costos que deberá asumir el oferente por lo que deben ser considerados dentro del proyecto.</w:t>
            </w:r>
          </w:p>
        </w:tc>
        <w:tc>
          <w:tcPr>
            <w:tcW w:w="543" w:type="pct"/>
            <w:shd w:val="clear" w:color="auto" w:fill="auto"/>
            <w:vAlign w:val="bottom"/>
            <w:hideMark/>
          </w:tcPr>
          <w:p w14:paraId="3052B898"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70807B4E"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4FF48F59" w14:textId="77777777" w:rsidTr="003C0ADD">
        <w:trPr>
          <w:trHeight w:val="801"/>
        </w:trPr>
        <w:tc>
          <w:tcPr>
            <w:tcW w:w="439" w:type="pct"/>
            <w:shd w:val="clear" w:color="auto" w:fill="auto"/>
            <w:vAlign w:val="center"/>
            <w:hideMark/>
          </w:tcPr>
          <w:p w14:paraId="0D851560"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22</w:t>
            </w:r>
          </w:p>
        </w:tc>
        <w:tc>
          <w:tcPr>
            <w:tcW w:w="3476" w:type="pct"/>
            <w:shd w:val="clear" w:color="auto" w:fill="auto"/>
            <w:vAlign w:val="bottom"/>
            <w:hideMark/>
          </w:tcPr>
          <w:p w14:paraId="4591B6FA"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hecho de qué alguna actividad no se encuentra relacionada en algunos de los ítems o especificaciones no exonera al oferente de asumir la responsabilidad y los costos de la puesta en un sitio de todos los elementos necesarios por el que no se pagará ningún costo adicional por este concepto.</w:t>
            </w:r>
          </w:p>
        </w:tc>
        <w:tc>
          <w:tcPr>
            <w:tcW w:w="543" w:type="pct"/>
            <w:shd w:val="clear" w:color="auto" w:fill="auto"/>
            <w:vAlign w:val="bottom"/>
            <w:hideMark/>
          </w:tcPr>
          <w:p w14:paraId="02256A05"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7060E315"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3EBECD52" w14:textId="77777777" w:rsidTr="003C0ADD">
        <w:trPr>
          <w:trHeight w:val="1201"/>
        </w:trPr>
        <w:tc>
          <w:tcPr>
            <w:tcW w:w="439" w:type="pct"/>
            <w:shd w:val="clear" w:color="auto" w:fill="auto"/>
            <w:vAlign w:val="center"/>
            <w:hideMark/>
          </w:tcPr>
          <w:p w14:paraId="742C1754"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23</w:t>
            </w:r>
          </w:p>
        </w:tc>
        <w:tc>
          <w:tcPr>
            <w:tcW w:w="3476" w:type="pct"/>
            <w:shd w:val="clear" w:color="auto" w:fill="auto"/>
            <w:vAlign w:val="bottom"/>
            <w:hideMark/>
          </w:tcPr>
          <w:p w14:paraId="5A87F517"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La totalidad de insumos y equipos necesarios para la ejecución de las actividades contratadas se consiguen a nivel nacional sin embargo en el caso en que alguno de por sus características especiales de trabajo técnico no se consigan el oferente deberá considerar y asumir el costo del transporte fletes y demás hasta que el sitio de la necesidad dentro del correspondiente análisis de precios unitarios por tanto no podrá cobrar ningún valor adicional a lo establecido en su propuesta por este concepto.</w:t>
            </w:r>
          </w:p>
        </w:tc>
        <w:tc>
          <w:tcPr>
            <w:tcW w:w="543" w:type="pct"/>
            <w:shd w:val="clear" w:color="auto" w:fill="auto"/>
            <w:vAlign w:val="bottom"/>
            <w:hideMark/>
          </w:tcPr>
          <w:p w14:paraId="2CD24BB3"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1AAECB6D"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2AC96E0C" w14:textId="77777777" w:rsidTr="003C0ADD">
        <w:trPr>
          <w:trHeight w:val="600"/>
        </w:trPr>
        <w:tc>
          <w:tcPr>
            <w:tcW w:w="439" w:type="pct"/>
            <w:shd w:val="clear" w:color="auto" w:fill="auto"/>
            <w:vAlign w:val="center"/>
            <w:hideMark/>
          </w:tcPr>
          <w:p w14:paraId="38D78986"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24</w:t>
            </w:r>
          </w:p>
        </w:tc>
        <w:tc>
          <w:tcPr>
            <w:tcW w:w="3476" w:type="pct"/>
            <w:shd w:val="clear" w:color="auto" w:fill="auto"/>
            <w:vAlign w:val="bottom"/>
            <w:hideMark/>
          </w:tcPr>
          <w:p w14:paraId="3FC39F23"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xml:space="preserve">El proveedor </w:t>
            </w:r>
            <w:proofErr w:type="spellStart"/>
            <w:r w:rsidRPr="003C0ADD">
              <w:rPr>
                <w:rFonts w:asciiTheme="minorHAnsi" w:eastAsia="Times New Roman" w:hAnsiTheme="minorHAnsi" w:cstheme="minorHAnsi"/>
                <w:sz w:val="20"/>
                <w:szCs w:val="20"/>
                <w:lang w:val="es-ES" w:eastAsia="es-ES"/>
              </w:rPr>
              <w:t>atendera</w:t>
            </w:r>
            <w:proofErr w:type="spellEnd"/>
            <w:r w:rsidRPr="003C0ADD">
              <w:rPr>
                <w:rFonts w:asciiTheme="minorHAnsi" w:eastAsia="Times New Roman" w:hAnsiTheme="minorHAnsi" w:cstheme="minorHAnsi"/>
                <w:sz w:val="20"/>
                <w:szCs w:val="20"/>
                <w:lang w:val="es-ES" w:eastAsia="es-ES"/>
              </w:rPr>
              <w:t xml:space="preserve"> los lineamientos nacionales en cuanto a las disposiciones finales </w:t>
            </w:r>
            <w:proofErr w:type="spellStart"/>
            <w:r w:rsidRPr="003C0ADD">
              <w:rPr>
                <w:rFonts w:asciiTheme="minorHAnsi" w:eastAsia="Times New Roman" w:hAnsiTheme="minorHAnsi" w:cstheme="minorHAnsi"/>
                <w:sz w:val="20"/>
                <w:szCs w:val="20"/>
                <w:lang w:val="es-ES" w:eastAsia="es-ES"/>
              </w:rPr>
              <w:t>del</w:t>
            </w:r>
            <w:proofErr w:type="spellEnd"/>
            <w:r w:rsidRPr="003C0ADD">
              <w:rPr>
                <w:rFonts w:asciiTheme="minorHAnsi" w:eastAsia="Times New Roman" w:hAnsiTheme="minorHAnsi" w:cstheme="minorHAnsi"/>
                <w:sz w:val="20"/>
                <w:szCs w:val="20"/>
                <w:lang w:val="es-ES" w:eastAsia="es-ES"/>
              </w:rPr>
              <w:t xml:space="preserve"> los servicios de retiros de escombros y </w:t>
            </w:r>
            <w:proofErr w:type="spellStart"/>
            <w:r w:rsidRPr="003C0ADD">
              <w:rPr>
                <w:rFonts w:asciiTheme="minorHAnsi" w:eastAsia="Times New Roman" w:hAnsiTheme="minorHAnsi" w:cstheme="minorHAnsi"/>
                <w:sz w:val="20"/>
                <w:szCs w:val="20"/>
                <w:lang w:val="es-ES" w:eastAsia="es-ES"/>
              </w:rPr>
              <w:t>asi</w:t>
            </w:r>
            <w:proofErr w:type="spellEnd"/>
            <w:r w:rsidRPr="003C0ADD">
              <w:rPr>
                <w:rFonts w:asciiTheme="minorHAnsi" w:eastAsia="Times New Roman" w:hAnsiTheme="minorHAnsi" w:cstheme="minorHAnsi"/>
                <w:sz w:val="20"/>
                <w:szCs w:val="20"/>
                <w:lang w:val="es-ES" w:eastAsia="es-ES"/>
              </w:rPr>
              <w:t xml:space="preserve"> mismo las medidas de seguridad en los servicios de demoliciones.</w:t>
            </w:r>
          </w:p>
        </w:tc>
        <w:tc>
          <w:tcPr>
            <w:tcW w:w="543" w:type="pct"/>
            <w:shd w:val="clear" w:color="auto" w:fill="auto"/>
            <w:vAlign w:val="bottom"/>
            <w:hideMark/>
          </w:tcPr>
          <w:p w14:paraId="4EBCEA2A"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40702F0A"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492299EE" w14:textId="77777777" w:rsidTr="003C0ADD">
        <w:trPr>
          <w:trHeight w:val="600"/>
        </w:trPr>
        <w:tc>
          <w:tcPr>
            <w:tcW w:w="439" w:type="pct"/>
            <w:shd w:val="clear" w:color="auto" w:fill="auto"/>
            <w:vAlign w:val="center"/>
            <w:hideMark/>
          </w:tcPr>
          <w:p w14:paraId="0C8F8CEB"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25</w:t>
            </w:r>
          </w:p>
        </w:tc>
        <w:tc>
          <w:tcPr>
            <w:tcW w:w="3476" w:type="pct"/>
            <w:shd w:val="clear" w:color="auto" w:fill="auto"/>
            <w:vAlign w:val="bottom"/>
            <w:hideMark/>
          </w:tcPr>
          <w:p w14:paraId="7A1DBC94"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El proveedor garantizará que no habrá más entradas o filtraciones de agua por ningún lugar de los techos y garantizar su durabilidad durante el tiempo estimado y establecido por la garantía del trabajo.</w:t>
            </w:r>
          </w:p>
        </w:tc>
        <w:tc>
          <w:tcPr>
            <w:tcW w:w="543" w:type="pct"/>
            <w:shd w:val="clear" w:color="auto" w:fill="auto"/>
            <w:vAlign w:val="bottom"/>
            <w:hideMark/>
          </w:tcPr>
          <w:p w14:paraId="61D87638"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483C374E"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r w:rsidR="003C0ADD" w:rsidRPr="003C0ADD" w14:paraId="345AB0C0" w14:textId="77777777" w:rsidTr="003C0ADD">
        <w:trPr>
          <w:trHeight w:val="612"/>
        </w:trPr>
        <w:tc>
          <w:tcPr>
            <w:tcW w:w="439" w:type="pct"/>
            <w:shd w:val="clear" w:color="auto" w:fill="auto"/>
            <w:vAlign w:val="center"/>
            <w:hideMark/>
          </w:tcPr>
          <w:p w14:paraId="4F781D32" w14:textId="77777777" w:rsidR="003C0ADD" w:rsidRPr="003C0ADD" w:rsidRDefault="003C0ADD" w:rsidP="003C0ADD">
            <w:pPr>
              <w:spacing w:after="0" w:line="240" w:lineRule="auto"/>
              <w:jc w:val="center"/>
              <w:rPr>
                <w:rFonts w:asciiTheme="minorHAnsi" w:eastAsia="Times New Roman" w:hAnsiTheme="minorHAnsi" w:cstheme="minorHAnsi"/>
                <w:color w:val="000000"/>
                <w:sz w:val="20"/>
                <w:szCs w:val="20"/>
                <w:lang w:val="es-ES" w:eastAsia="es-ES"/>
              </w:rPr>
            </w:pPr>
            <w:r w:rsidRPr="003C0ADD">
              <w:rPr>
                <w:rFonts w:asciiTheme="minorHAnsi" w:eastAsia="Times New Roman" w:hAnsiTheme="minorHAnsi" w:cstheme="minorHAnsi"/>
                <w:color w:val="000000"/>
                <w:sz w:val="20"/>
                <w:szCs w:val="20"/>
                <w:lang w:val="es-ES" w:eastAsia="es-ES"/>
              </w:rPr>
              <w:t>26</w:t>
            </w:r>
          </w:p>
        </w:tc>
        <w:tc>
          <w:tcPr>
            <w:tcW w:w="3476" w:type="pct"/>
            <w:shd w:val="clear" w:color="auto" w:fill="auto"/>
            <w:vAlign w:val="bottom"/>
            <w:hideMark/>
          </w:tcPr>
          <w:p w14:paraId="4E04E9EB"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xml:space="preserve">El proveedor </w:t>
            </w:r>
            <w:proofErr w:type="spellStart"/>
            <w:r w:rsidRPr="003C0ADD">
              <w:rPr>
                <w:rFonts w:asciiTheme="minorHAnsi" w:eastAsia="Times New Roman" w:hAnsiTheme="minorHAnsi" w:cstheme="minorHAnsi"/>
                <w:sz w:val="20"/>
                <w:szCs w:val="20"/>
                <w:lang w:val="es-ES" w:eastAsia="es-ES"/>
              </w:rPr>
              <w:t>atendera</w:t>
            </w:r>
            <w:proofErr w:type="spellEnd"/>
            <w:r w:rsidRPr="003C0ADD">
              <w:rPr>
                <w:rFonts w:asciiTheme="minorHAnsi" w:eastAsia="Times New Roman" w:hAnsiTheme="minorHAnsi" w:cstheme="minorHAnsi"/>
                <w:sz w:val="20"/>
                <w:szCs w:val="20"/>
                <w:lang w:val="es-ES" w:eastAsia="es-ES"/>
              </w:rPr>
              <w:t xml:space="preserve"> los lineamientos nacionales en los temas de salud ocupacional y seguridad en el trabajo en cada una de las actividades de mantenimiento que requieran las unidades.</w:t>
            </w:r>
          </w:p>
        </w:tc>
        <w:tc>
          <w:tcPr>
            <w:tcW w:w="543" w:type="pct"/>
            <w:shd w:val="clear" w:color="auto" w:fill="auto"/>
            <w:vAlign w:val="bottom"/>
            <w:hideMark/>
          </w:tcPr>
          <w:p w14:paraId="2D8EC5A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c>
          <w:tcPr>
            <w:tcW w:w="543" w:type="pct"/>
            <w:shd w:val="clear" w:color="auto" w:fill="auto"/>
            <w:vAlign w:val="bottom"/>
            <w:hideMark/>
          </w:tcPr>
          <w:p w14:paraId="59412CA6" w14:textId="77777777" w:rsidR="003C0ADD" w:rsidRPr="003C0ADD" w:rsidRDefault="003C0ADD" w:rsidP="003C0ADD">
            <w:pPr>
              <w:spacing w:after="0" w:line="240" w:lineRule="auto"/>
              <w:jc w:val="both"/>
              <w:rPr>
                <w:rFonts w:asciiTheme="minorHAnsi" w:eastAsia="Times New Roman" w:hAnsiTheme="minorHAnsi" w:cstheme="minorHAnsi"/>
                <w:sz w:val="20"/>
                <w:szCs w:val="20"/>
                <w:lang w:val="es-ES" w:eastAsia="es-ES"/>
              </w:rPr>
            </w:pPr>
            <w:r w:rsidRPr="003C0ADD">
              <w:rPr>
                <w:rFonts w:asciiTheme="minorHAnsi" w:eastAsia="Times New Roman" w:hAnsiTheme="minorHAnsi" w:cstheme="minorHAnsi"/>
                <w:sz w:val="20"/>
                <w:szCs w:val="20"/>
                <w:lang w:val="es-ES" w:eastAsia="es-ES"/>
              </w:rPr>
              <w:t> </w:t>
            </w:r>
          </w:p>
        </w:tc>
      </w:tr>
    </w:tbl>
    <w:p w14:paraId="7616E6FD" w14:textId="77777777" w:rsidR="00841AF9" w:rsidRDefault="00841AF9" w:rsidP="00871220">
      <w:pPr>
        <w:pStyle w:val="Standard"/>
        <w:rPr>
          <w:lang w:val="es-CO"/>
        </w:rPr>
      </w:pPr>
    </w:p>
    <w:p w14:paraId="4201DA66" w14:textId="77777777" w:rsidR="00D772E5" w:rsidRPr="00841AF9" w:rsidRDefault="00D772E5" w:rsidP="00871220">
      <w:pPr>
        <w:pStyle w:val="Standard"/>
        <w:rPr>
          <w:lang w:val="es-CO"/>
        </w:rPr>
      </w:pPr>
    </w:p>
    <w:p w14:paraId="67A86754" w14:textId="77777777" w:rsidR="00841AF9" w:rsidRDefault="00841AF9" w:rsidP="00871220">
      <w:pPr>
        <w:pStyle w:val="Standard"/>
      </w:pPr>
    </w:p>
    <w:p w14:paraId="4183133C" w14:textId="77777777" w:rsidR="00841AF9" w:rsidRPr="00841AF9" w:rsidRDefault="00841AF9" w:rsidP="00CA7DAB">
      <w:pPr>
        <w:pStyle w:val="Articulo"/>
        <w:jc w:val="left"/>
      </w:pPr>
      <w:r w:rsidRPr="00841AF9">
        <w:t>Firma Representante Legal o Apoderado Nombre: XXXXXXXXXXXXXXX</w:t>
      </w:r>
    </w:p>
    <w:p w14:paraId="5C85B5A5" w14:textId="77777777" w:rsidR="00841AF9" w:rsidRPr="00841AF9" w:rsidRDefault="00841AF9" w:rsidP="00CA7DAB">
      <w:pPr>
        <w:pStyle w:val="Articulo"/>
        <w:jc w:val="left"/>
      </w:pPr>
      <w:r w:rsidRPr="00841AF9">
        <w:t>C.C. / NIT XXXXXXX</w:t>
      </w:r>
    </w:p>
    <w:p w14:paraId="4290DF40" w14:textId="77777777" w:rsidR="00841AF9" w:rsidRPr="00ED0630" w:rsidRDefault="00841AF9" w:rsidP="00871220">
      <w:pPr>
        <w:pStyle w:val="Standard"/>
      </w:pPr>
    </w:p>
    <w:p w14:paraId="0EBDA782" w14:textId="77777777" w:rsidR="00D772E5" w:rsidRDefault="00D772E5" w:rsidP="00871220">
      <w:pPr>
        <w:widowControl w:val="0"/>
        <w:suppressAutoHyphens/>
        <w:spacing w:after="0" w:line="240" w:lineRule="auto"/>
        <w:rPr>
          <w:rFonts w:ascii="Arial" w:hAnsi="Arial" w:cs="Arial"/>
          <w:b/>
          <w:color w:val="000000"/>
          <w:kern w:val="3"/>
          <w:sz w:val="20"/>
          <w:szCs w:val="20"/>
          <w:lang w:eastAsia="es-CO" w:bidi="hi-IN"/>
        </w:rPr>
      </w:pPr>
    </w:p>
    <w:p w14:paraId="06ADE6FB" w14:textId="77777777" w:rsidR="003C0ADD" w:rsidRDefault="003C0ADD" w:rsidP="00871220">
      <w:pPr>
        <w:widowControl w:val="0"/>
        <w:suppressAutoHyphens/>
        <w:spacing w:after="0" w:line="240" w:lineRule="auto"/>
        <w:rPr>
          <w:rFonts w:ascii="Arial" w:hAnsi="Arial" w:cs="Arial"/>
          <w:b/>
          <w:color w:val="000000"/>
          <w:kern w:val="3"/>
          <w:sz w:val="20"/>
          <w:szCs w:val="20"/>
          <w:lang w:eastAsia="es-CO" w:bidi="hi-IN"/>
        </w:rPr>
      </w:pPr>
    </w:p>
    <w:p w14:paraId="7E72A2EF" w14:textId="77777777" w:rsidR="00841AF9" w:rsidRDefault="00841AF9" w:rsidP="00871220">
      <w:pPr>
        <w:widowControl w:val="0"/>
        <w:suppressAutoHyphens/>
        <w:spacing w:after="0" w:line="240" w:lineRule="auto"/>
        <w:rPr>
          <w:rFonts w:ascii="Arial" w:hAnsi="Arial" w:cs="Arial"/>
          <w:b/>
          <w:color w:val="000000"/>
          <w:kern w:val="3"/>
          <w:sz w:val="20"/>
          <w:szCs w:val="20"/>
          <w:lang w:eastAsia="es-CO" w:bidi="hi-IN"/>
        </w:rPr>
      </w:pPr>
    </w:p>
    <w:p w14:paraId="0EE19BAB" w14:textId="77777777" w:rsidR="00841AF9" w:rsidRDefault="00841AF9" w:rsidP="00871220">
      <w:pPr>
        <w:widowControl w:val="0"/>
        <w:suppressAutoHyphens/>
        <w:spacing w:after="0" w:line="240" w:lineRule="auto"/>
        <w:rPr>
          <w:rFonts w:ascii="Arial" w:hAnsi="Arial" w:cs="Arial"/>
          <w:b/>
          <w:color w:val="000000"/>
          <w:kern w:val="3"/>
          <w:sz w:val="20"/>
          <w:szCs w:val="20"/>
          <w:lang w:eastAsia="es-CO" w:bidi="hi-IN"/>
        </w:rPr>
      </w:pPr>
    </w:p>
    <w:p w14:paraId="5C7D464E" w14:textId="77777777" w:rsidR="00C8414B" w:rsidRDefault="00C8414B" w:rsidP="00871220">
      <w:pPr>
        <w:widowControl w:val="0"/>
        <w:suppressAutoHyphens/>
        <w:spacing w:after="0" w:line="240" w:lineRule="auto"/>
        <w:rPr>
          <w:rFonts w:ascii="Arial" w:hAnsi="Arial" w:cs="Arial"/>
          <w:b/>
          <w:color w:val="000000"/>
          <w:kern w:val="3"/>
          <w:sz w:val="20"/>
          <w:szCs w:val="20"/>
          <w:lang w:eastAsia="es-CO" w:bidi="hi-IN"/>
        </w:rPr>
      </w:pPr>
    </w:p>
    <w:p w14:paraId="4CFF0A75" w14:textId="77777777" w:rsidR="00C8414B" w:rsidRDefault="00C8414B" w:rsidP="00871220">
      <w:pPr>
        <w:widowControl w:val="0"/>
        <w:suppressAutoHyphens/>
        <w:spacing w:after="0" w:line="240" w:lineRule="auto"/>
        <w:rPr>
          <w:rFonts w:ascii="Arial" w:hAnsi="Arial" w:cs="Arial"/>
          <w:b/>
          <w:color w:val="000000"/>
          <w:kern w:val="3"/>
          <w:sz w:val="20"/>
          <w:szCs w:val="20"/>
          <w:lang w:eastAsia="es-CO" w:bidi="hi-IN"/>
        </w:rPr>
      </w:pPr>
    </w:p>
    <w:p w14:paraId="7767888D" w14:textId="77777777" w:rsidR="00841AF9" w:rsidRPr="00841AF9" w:rsidRDefault="00841AF9" w:rsidP="00841AF9">
      <w:pPr>
        <w:pStyle w:val="Articulo"/>
        <w:rPr>
          <w:rFonts w:eastAsia="Calibri"/>
        </w:rPr>
      </w:pPr>
      <w:r w:rsidRPr="00841AF9">
        <w:rPr>
          <w:rFonts w:eastAsia="Calibri"/>
        </w:rPr>
        <w:t>ANEXO</w:t>
      </w:r>
    </w:p>
    <w:p w14:paraId="59EE7558" w14:textId="77777777" w:rsidR="00841AF9" w:rsidRPr="00841AF9" w:rsidRDefault="00841AF9" w:rsidP="00841AF9">
      <w:pPr>
        <w:pStyle w:val="Articulo"/>
      </w:pPr>
      <w:r w:rsidRPr="00841AF9">
        <w:t>GARANTÍA TÉCNICA Y TÉRMINO DE RESPUESTA DE LA GARANTÍA TÉCNICA</w:t>
      </w:r>
    </w:p>
    <w:p w14:paraId="2C188F01" w14:textId="77777777" w:rsidR="00841AF9" w:rsidRPr="00841AF9" w:rsidRDefault="00841AF9" w:rsidP="00841AF9">
      <w:pPr>
        <w:pStyle w:val="Articulo"/>
      </w:pPr>
    </w:p>
    <w:p w14:paraId="4532F1A1" w14:textId="77777777" w:rsidR="00841AF9" w:rsidRPr="00841AF9" w:rsidRDefault="00841AF9" w:rsidP="00841AF9">
      <w:pPr>
        <w:pStyle w:val="Articulo"/>
      </w:pPr>
      <w:r w:rsidRPr="00841AF9">
        <w:t>GARANTIA TÉCNICA</w:t>
      </w:r>
    </w:p>
    <w:p w14:paraId="4E6C8647" w14:textId="77777777" w:rsidR="00841AF9" w:rsidRPr="00841AF9" w:rsidRDefault="00841AF9" w:rsidP="00841AF9">
      <w:pPr>
        <w:pStyle w:val="Articulo"/>
      </w:pPr>
    </w:p>
    <w:p w14:paraId="34683500" w14:textId="77777777" w:rsidR="00841AF9" w:rsidRDefault="00841AF9" w:rsidP="00841AF9">
      <w:pPr>
        <w:pStyle w:val="Articulo"/>
        <w:jc w:val="both"/>
        <w:rPr>
          <w:b w:val="0"/>
        </w:rPr>
      </w:pPr>
      <w:r w:rsidRPr="00841AF9">
        <w:rPr>
          <w:b w:val="0"/>
        </w:rPr>
        <w:t xml:space="preserve">El proponente deberá garantizar en documento independiente junto con la oferta el cumplimiento de las condiciones técnicas de la prestación del servicio, responsabilizándose del cumplimiento y resultado del </w:t>
      </w:r>
      <w:r w:rsidRPr="00841AF9">
        <w:rPr>
          <w:b w:val="0"/>
          <w:bCs/>
        </w:rPr>
        <w:t>servicio de mantenimiento de bienes muebles, equipos, enseres y repuestos equipo</w:t>
      </w:r>
      <w:r w:rsidRPr="00841AF9">
        <w:rPr>
          <w:b w:val="0"/>
        </w:rPr>
        <w:t xml:space="preserve">, incluyendo los materiales utilizados, sus componentes, características, dureza, y composición. </w:t>
      </w:r>
    </w:p>
    <w:p w14:paraId="1CC6075C" w14:textId="77777777" w:rsidR="00841AF9" w:rsidRPr="00841AF9" w:rsidRDefault="00841AF9" w:rsidP="00841AF9">
      <w:pPr>
        <w:pStyle w:val="Articulo"/>
        <w:jc w:val="both"/>
        <w:rPr>
          <w:b w:val="0"/>
        </w:rPr>
      </w:pPr>
      <w:r w:rsidRPr="00841AF9">
        <w:rPr>
          <w:b w:val="0"/>
        </w:rPr>
        <w:t xml:space="preserve">Esta Garantía Técnica debe cubrir cada uno de los ítems ofrecidos, y debe amparar la totalidad de los siguientes aspectos: </w:t>
      </w:r>
    </w:p>
    <w:p w14:paraId="74151D66" w14:textId="77777777" w:rsidR="00841AF9" w:rsidRPr="00841AF9" w:rsidRDefault="00841AF9" w:rsidP="00841AF9">
      <w:pPr>
        <w:pStyle w:val="Articulo"/>
        <w:jc w:val="both"/>
        <w:rPr>
          <w:b w:val="0"/>
        </w:rPr>
      </w:pPr>
    </w:p>
    <w:p w14:paraId="026FC1D0" w14:textId="77777777" w:rsidR="00CA7DAB" w:rsidRPr="009E4F9B" w:rsidRDefault="00CA7DAB" w:rsidP="00CA7DAB">
      <w:pPr>
        <w:jc w:val="both"/>
        <w:rPr>
          <w:rFonts w:ascii="Arial" w:hAnsi="Arial" w:cs="Arial"/>
        </w:rPr>
      </w:pPr>
      <w:r>
        <w:rPr>
          <w:rFonts w:ascii="Arial" w:hAnsi="Arial" w:cs="Arial"/>
        </w:rPr>
        <w:t>-</w:t>
      </w:r>
      <w:r w:rsidRPr="009E4F9B">
        <w:rPr>
          <w:rFonts w:ascii="Arial" w:hAnsi="Arial" w:cs="Arial"/>
        </w:rPr>
        <w:t>Que ampare la idoneidad de los servicios de mantenimiento, que cubra los defectos de funcionamiento y calidad del servicio.</w:t>
      </w:r>
    </w:p>
    <w:p w14:paraId="146AEC28" w14:textId="77777777" w:rsidR="00CA7DAB" w:rsidRPr="009E4F9B" w:rsidRDefault="00CA7DAB" w:rsidP="00CA7DAB">
      <w:pPr>
        <w:jc w:val="both"/>
        <w:rPr>
          <w:rFonts w:ascii="Arial" w:hAnsi="Arial" w:cs="Arial"/>
        </w:rPr>
      </w:pPr>
      <w:r>
        <w:rPr>
          <w:rFonts w:ascii="Arial" w:hAnsi="Arial" w:cs="Arial"/>
        </w:rPr>
        <w:t>-</w:t>
      </w:r>
      <w:r w:rsidRPr="009E4F9B">
        <w:rPr>
          <w:rFonts w:ascii="Arial" w:hAnsi="Arial" w:cs="Arial"/>
        </w:rPr>
        <w:t xml:space="preserve">Que ampare la calidad del servicio y los bienes a contratar. </w:t>
      </w:r>
    </w:p>
    <w:p w14:paraId="64F278B9" w14:textId="77777777" w:rsidR="00CA7DAB" w:rsidRPr="009E4F9B" w:rsidRDefault="00CA7DAB" w:rsidP="00CA7DAB">
      <w:pPr>
        <w:jc w:val="both"/>
        <w:rPr>
          <w:rFonts w:ascii="Arial" w:hAnsi="Arial" w:cs="Arial"/>
        </w:rPr>
      </w:pPr>
      <w:r>
        <w:rPr>
          <w:rFonts w:ascii="Arial" w:hAnsi="Arial" w:cs="Arial"/>
        </w:rPr>
        <w:t>-</w:t>
      </w:r>
      <w:r w:rsidRPr="009E4F9B">
        <w:rPr>
          <w:rFonts w:ascii="Arial" w:hAnsi="Arial" w:cs="Arial"/>
        </w:rPr>
        <w:t>Que sea por el término de duración del contrato y 6 meses más.</w:t>
      </w:r>
    </w:p>
    <w:p w14:paraId="450E38E8" w14:textId="77777777" w:rsidR="00CA7DAB" w:rsidRPr="009E4F9B" w:rsidRDefault="00CA7DAB" w:rsidP="00CA7DAB">
      <w:pPr>
        <w:jc w:val="both"/>
        <w:rPr>
          <w:rFonts w:ascii="Arial" w:hAnsi="Arial" w:cs="Arial"/>
        </w:rPr>
      </w:pPr>
      <w:r>
        <w:rPr>
          <w:rFonts w:ascii="Arial" w:hAnsi="Arial" w:cs="Arial"/>
        </w:rPr>
        <w:t>-</w:t>
      </w:r>
      <w:r w:rsidRPr="009E4F9B">
        <w:rPr>
          <w:rFonts w:ascii="Arial" w:hAnsi="Arial" w:cs="Arial"/>
        </w:rPr>
        <w:t>Que ampare el correcto funcionamiento de los bienes</w:t>
      </w:r>
      <w:r>
        <w:rPr>
          <w:rFonts w:ascii="Arial" w:hAnsi="Arial" w:cs="Arial"/>
        </w:rPr>
        <w:t xml:space="preserve"> que se requieran para la prestación del servicio de mantenimiento de inmuebles</w:t>
      </w:r>
      <w:r w:rsidRPr="009E4F9B">
        <w:rPr>
          <w:rFonts w:ascii="Arial" w:hAnsi="Arial" w:cs="Arial"/>
        </w:rPr>
        <w:t>, de acuerdo con las especificaciones técnicas establecidas.</w:t>
      </w:r>
    </w:p>
    <w:p w14:paraId="38E67F49" w14:textId="4DAA051B" w:rsidR="00841AF9" w:rsidRPr="00CA7DAB" w:rsidRDefault="00CA7DAB" w:rsidP="00CA7DAB">
      <w:pPr>
        <w:pStyle w:val="Articulo"/>
        <w:jc w:val="both"/>
        <w:rPr>
          <w:b w:val="0"/>
        </w:rPr>
      </w:pPr>
      <w:r w:rsidRPr="00CA7DAB">
        <w:rPr>
          <w:rFonts w:ascii="Arial" w:hAnsi="Arial" w:cs="Arial"/>
          <w:b w:val="0"/>
          <w:sz w:val="22"/>
          <w:szCs w:val="22"/>
        </w:rPr>
        <w:t>-Que certifique que los bienes a emplear para el mantenimiento de los inmuebles serán nuevos y de primera calidad, así mismo serán aptos para resistir las condiciones ambientales normales y su uso natural en los sitios requeridos, de acuerdo con las especificaciones técnicas solicitadas.</w:t>
      </w:r>
    </w:p>
    <w:p w14:paraId="1512ED1D" w14:textId="77777777" w:rsidR="00841AF9" w:rsidRPr="00841AF9" w:rsidRDefault="00841AF9" w:rsidP="00841AF9">
      <w:pPr>
        <w:pStyle w:val="Articulo"/>
      </w:pPr>
    </w:p>
    <w:p w14:paraId="121F2C35" w14:textId="77777777" w:rsidR="00841AF9" w:rsidRPr="00841AF9" w:rsidRDefault="00841AF9" w:rsidP="00841AF9">
      <w:pPr>
        <w:pStyle w:val="Articulo"/>
      </w:pPr>
      <w:r w:rsidRPr="00841AF9">
        <w:t>TÉRMINO DE RESPUESTA DE LA GARANTÍA TÉCNICA</w:t>
      </w:r>
    </w:p>
    <w:p w14:paraId="50EFA958" w14:textId="77777777" w:rsidR="00841AF9" w:rsidRPr="00841AF9" w:rsidRDefault="00841AF9" w:rsidP="00841AF9">
      <w:pPr>
        <w:pStyle w:val="Articulo"/>
      </w:pPr>
    </w:p>
    <w:p w14:paraId="1AF7FC57" w14:textId="346A5B25" w:rsidR="00191293" w:rsidRPr="00191293" w:rsidRDefault="00841AF9" w:rsidP="00191293">
      <w:pPr>
        <w:pStyle w:val="Articulo"/>
        <w:jc w:val="both"/>
        <w:rPr>
          <w:b w:val="0"/>
        </w:rPr>
      </w:pPr>
      <w:r w:rsidRPr="00191293">
        <w:rPr>
          <w:b w:val="0"/>
        </w:rPr>
        <w:t xml:space="preserve">El contratista en documento independiente junto con la oferta deberá garantizar </w:t>
      </w:r>
      <w:r w:rsidR="00191293" w:rsidRPr="00191293">
        <w:rPr>
          <w:b w:val="0"/>
        </w:rPr>
        <w:t>en caso de que se presenten requerimientos sobre el servicio de mantenimiento que no cumpla con las especificaciones técnicas en cumplimiento del objeto del contrato, el contratista debe asumir las reparaciones, en un término no mayor a veinticuatro (24) horas siguientes al requerimiento realizado por el ordenador del gasto, previo concepto del supervisor del contrato</w:t>
      </w:r>
    </w:p>
    <w:p w14:paraId="78BCBFE6" w14:textId="77777777" w:rsidR="00841AF9" w:rsidRPr="00CA7DAB" w:rsidRDefault="00841AF9" w:rsidP="00CA7DAB">
      <w:pPr>
        <w:pStyle w:val="Articulo"/>
        <w:jc w:val="both"/>
        <w:rPr>
          <w:b w:val="0"/>
        </w:rPr>
      </w:pPr>
    </w:p>
    <w:p w14:paraId="7C1ADCC7" w14:textId="171A1F14" w:rsidR="00841AF9" w:rsidRPr="00CA7DAB" w:rsidRDefault="00841AF9" w:rsidP="00CA7DAB">
      <w:pPr>
        <w:pStyle w:val="Articulo"/>
        <w:jc w:val="both"/>
        <w:rPr>
          <w:b w:val="0"/>
          <w:u w:val="single"/>
        </w:rPr>
      </w:pPr>
      <w:r w:rsidRPr="00CA7DAB">
        <w:rPr>
          <w:b w:val="0"/>
        </w:rPr>
        <w:t>NOTA: Los términos de garantía técnica y el tiempo de respuesta de esta, de</w:t>
      </w:r>
      <w:r w:rsidR="00191293">
        <w:rPr>
          <w:b w:val="0"/>
        </w:rPr>
        <w:t xml:space="preserve">berán ser aportados en </w:t>
      </w:r>
      <w:r w:rsidRPr="00CA7DAB">
        <w:rPr>
          <w:b w:val="0"/>
        </w:rPr>
        <w:t xml:space="preserve">documento debidamente suscrito por el oferente. </w:t>
      </w:r>
      <w:r w:rsidRPr="00CA7DAB">
        <w:rPr>
          <w:b w:val="0"/>
          <w:u w:val="single"/>
        </w:rPr>
        <w:t>LA PRESENTACIÓN DE ESTOS DOCUMENTOS ES DE OBLIGATORIO CUMPLIMIENTO AL MOMENTO DE PRESENTACIÓN DE LA OFERTA</w:t>
      </w:r>
      <w:r w:rsidRPr="00CA7DAB">
        <w:rPr>
          <w:b w:val="0"/>
        </w:rPr>
        <w:t xml:space="preserve">. </w:t>
      </w:r>
    </w:p>
    <w:p w14:paraId="591D3A84" w14:textId="77777777" w:rsidR="00841AF9" w:rsidRPr="00CA7DAB" w:rsidRDefault="00841AF9" w:rsidP="00CA7DAB">
      <w:pPr>
        <w:pStyle w:val="Articulo"/>
        <w:jc w:val="both"/>
        <w:rPr>
          <w:b w:val="0"/>
        </w:rPr>
      </w:pPr>
    </w:p>
    <w:p w14:paraId="515AB657" w14:textId="77777777" w:rsidR="00841AF9" w:rsidRPr="00CA7DAB" w:rsidRDefault="00841AF9" w:rsidP="00CA7DAB">
      <w:pPr>
        <w:pStyle w:val="Articulo"/>
        <w:jc w:val="both"/>
        <w:rPr>
          <w:b w:val="0"/>
        </w:rPr>
      </w:pPr>
      <w:r w:rsidRPr="00CA7DAB">
        <w:rPr>
          <w:b w:val="0"/>
        </w:rPr>
        <w:t>Firma Representante Legal o Apoderado Nombre: XXXXXXXXXXXXXXX</w:t>
      </w:r>
    </w:p>
    <w:p w14:paraId="20120006" w14:textId="77777777" w:rsidR="00841AF9" w:rsidRPr="00CA7DAB" w:rsidRDefault="00841AF9" w:rsidP="00CA7DAB">
      <w:pPr>
        <w:pStyle w:val="Articulo"/>
        <w:jc w:val="both"/>
        <w:rPr>
          <w:b w:val="0"/>
        </w:rPr>
      </w:pPr>
      <w:r w:rsidRPr="00CA7DAB">
        <w:rPr>
          <w:b w:val="0"/>
        </w:rPr>
        <w:t>C.C. / NIT XXXXXXX</w:t>
      </w:r>
    </w:p>
    <w:p w14:paraId="0F23F487" w14:textId="77777777" w:rsidR="00841AF9" w:rsidRPr="00841AF9" w:rsidRDefault="00841AF9" w:rsidP="00841AF9">
      <w:pPr>
        <w:pStyle w:val="Articulo"/>
        <w:rPr>
          <w:lang w:bidi="hi-IN"/>
        </w:rPr>
      </w:pPr>
    </w:p>
    <w:p w14:paraId="41D055B8" w14:textId="367DEB3D" w:rsidR="00871220" w:rsidRDefault="00ED0630" w:rsidP="00871220">
      <w:pPr>
        <w:pStyle w:val="Ttulo5"/>
        <w:spacing w:before="182" w:line="252" w:lineRule="exact"/>
        <w:rPr>
          <w:rFonts w:cs="Arial"/>
          <w:bCs/>
          <w:color w:val="000000" w:themeColor="text1"/>
          <w:sz w:val="22"/>
          <w:szCs w:val="22"/>
        </w:rPr>
      </w:pPr>
      <w:r>
        <w:rPr>
          <w:rFonts w:cs="Arial"/>
          <w:bCs/>
          <w:color w:val="000000" w:themeColor="text1"/>
          <w:sz w:val="22"/>
          <w:szCs w:val="22"/>
        </w:rPr>
        <w:lastRenderedPageBreak/>
        <w:t>ANEXO N° 4</w:t>
      </w:r>
    </w:p>
    <w:p w14:paraId="5F2C4481" w14:textId="77777777" w:rsidR="00871220" w:rsidRPr="00D252C1" w:rsidRDefault="00871220" w:rsidP="00871220">
      <w:pPr>
        <w:spacing w:line="252" w:lineRule="exact"/>
        <w:jc w:val="center"/>
        <w:rPr>
          <w:rFonts w:ascii="Arial" w:hAnsi="Arial" w:cs="Arial"/>
          <w:b/>
        </w:rPr>
      </w:pPr>
      <w:r w:rsidRPr="00211DBD">
        <w:rPr>
          <w:rFonts w:ascii="Arial" w:hAnsi="Arial" w:cs="Arial"/>
          <w:b/>
        </w:rPr>
        <w:t>RIESGOS CONTRACTUALES PREVISIBLES</w:t>
      </w:r>
    </w:p>
    <w:p w14:paraId="404CEA7F" w14:textId="77777777" w:rsidR="00871220" w:rsidRPr="009E4F9B" w:rsidRDefault="00871220" w:rsidP="00871220">
      <w:pPr>
        <w:pStyle w:val="NormalWeb"/>
        <w:spacing w:before="0" w:after="0"/>
        <w:jc w:val="both"/>
        <w:rPr>
          <w:rFonts w:ascii="Arial" w:eastAsia="SimSun" w:hAnsi="Arial" w:cs="Arial"/>
          <w:kern w:val="3"/>
          <w:sz w:val="22"/>
          <w:szCs w:val="22"/>
          <w:lang w:val="es-CO" w:eastAsia="zh-CN" w:bidi="hi-IN"/>
        </w:rPr>
      </w:pPr>
      <w:r w:rsidRPr="009E4F9B">
        <w:rPr>
          <w:rFonts w:ascii="Arial" w:eastAsia="SimSun" w:hAnsi="Arial" w:cs="Arial"/>
          <w:kern w:val="3"/>
          <w:sz w:val="22"/>
          <w:szCs w:val="22"/>
          <w:lang w:val="es-CO" w:eastAsia="zh-CN" w:bidi="hi-IN"/>
        </w:rPr>
        <w:t>De acuerdo a lo establecido en el Artículo 4 de la Ley 1150 de 2007, el Decreto 1082 de 2015, y el manual de aplicación que sobre éste respecto emitió Colombia compra Eficiente, la asignación se da para mitigar el costo en caso que llegue a suceder, dependiendo de (…) Las particularidades de cada riesgo, las partes están en la capacidad de establecer los mecanismos de mitigación de su impacto y de su cobertura, así mismo su asignación a los distintos agentes involucrados (…).</w:t>
      </w:r>
    </w:p>
    <w:p w14:paraId="61CCD79C" w14:textId="77777777" w:rsidR="00871220" w:rsidRPr="009E4F9B" w:rsidRDefault="00871220" w:rsidP="00871220">
      <w:pPr>
        <w:pStyle w:val="NormalWeb"/>
        <w:spacing w:before="0" w:after="0"/>
        <w:jc w:val="both"/>
        <w:rPr>
          <w:rFonts w:ascii="Arial" w:eastAsia="SimSun" w:hAnsi="Arial" w:cs="Arial"/>
          <w:kern w:val="3"/>
          <w:sz w:val="22"/>
          <w:szCs w:val="22"/>
          <w:lang w:val="es-CO" w:eastAsia="zh-CN" w:bidi="hi-IN"/>
        </w:rPr>
      </w:pPr>
      <w:r w:rsidRPr="009E4F9B">
        <w:rPr>
          <w:rFonts w:ascii="Arial" w:eastAsia="SimSun" w:hAnsi="Arial" w:cs="Arial"/>
          <w:kern w:val="3"/>
          <w:sz w:val="22"/>
          <w:szCs w:val="22"/>
          <w:lang w:val="es-CO" w:eastAsia="zh-CN" w:bidi="hi-IN"/>
        </w:rPr>
        <w:t>En éste sentido, se dará aplicación a lo consignado en el Manual para la identificación y cobertura del riesgo en los procesos de contratación M-ICR-01 expedido por Colombia Compra Eficiente, de conformidad con la Matriz que con este propósito se establece:</w:t>
      </w:r>
    </w:p>
    <w:tbl>
      <w:tblPr>
        <w:tblW w:w="2602" w:type="pct"/>
        <w:tblInd w:w="2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6"/>
        <w:gridCol w:w="2226"/>
        <w:gridCol w:w="1067"/>
      </w:tblGrid>
      <w:tr w:rsidR="00871220" w:rsidRPr="001C3C87" w14:paraId="4A26DE34" w14:textId="77777777" w:rsidTr="00CD3887">
        <w:trPr>
          <w:trHeight w:val="19"/>
        </w:trPr>
        <w:tc>
          <w:tcPr>
            <w:tcW w:w="5000" w:type="pct"/>
            <w:gridSpan w:val="3"/>
          </w:tcPr>
          <w:p w14:paraId="0A7874D6" w14:textId="77777777" w:rsidR="00871220" w:rsidRPr="001C3C87" w:rsidRDefault="00871220" w:rsidP="00CD3887">
            <w:pPr>
              <w:autoSpaceDE w:val="0"/>
              <w:adjustRightInd w:val="0"/>
              <w:jc w:val="center"/>
              <w:rPr>
                <w:rFonts w:ascii="Arial" w:hAnsi="Arial" w:cs="Arial"/>
                <w:color w:val="000000"/>
                <w:sz w:val="18"/>
                <w:lang w:eastAsia="es-CO"/>
              </w:rPr>
            </w:pPr>
            <w:r w:rsidRPr="001C3C87">
              <w:rPr>
                <w:rFonts w:ascii="Arial" w:hAnsi="Arial" w:cs="Arial"/>
                <w:b/>
                <w:bCs/>
                <w:iCs/>
                <w:color w:val="000000"/>
                <w:sz w:val="18"/>
                <w:lang w:eastAsia="es-CO"/>
              </w:rPr>
              <w:t>PROBABILIDAD DE RIESGO</w:t>
            </w:r>
          </w:p>
        </w:tc>
      </w:tr>
      <w:tr w:rsidR="00871220" w:rsidRPr="001C3C87" w14:paraId="518BBECE" w14:textId="77777777" w:rsidTr="00CD3887">
        <w:trPr>
          <w:trHeight w:val="19"/>
        </w:trPr>
        <w:tc>
          <w:tcPr>
            <w:tcW w:w="1594" w:type="pct"/>
            <w:vMerge w:val="restart"/>
          </w:tcPr>
          <w:p w14:paraId="50274E07" w14:textId="77777777" w:rsidR="00871220" w:rsidRPr="001C3C87" w:rsidRDefault="00871220" w:rsidP="00CD3887">
            <w:pPr>
              <w:autoSpaceDE w:val="0"/>
              <w:adjustRightInd w:val="0"/>
              <w:jc w:val="center"/>
              <w:rPr>
                <w:rFonts w:ascii="Arial" w:hAnsi="Arial" w:cs="Arial"/>
                <w:b/>
                <w:bCs/>
                <w:iCs/>
                <w:color w:val="000000"/>
                <w:sz w:val="18"/>
                <w:lang w:eastAsia="es-CO"/>
              </w:rPr>
            </w:pPr>
          </w:p>
          <w:p w14:paraId="0EE933EB" w14:textId="77777777" w:rsidR="00871220" w:rsidRPr="001C3C87" w:rsidRDefault="00871220" w:rsidP="00CD3887">
            <w:pPr>
              <w:autoSpaceDE w:val="0"/>
              <w:adjustRightInd w:val="0"/>
              <w:jc w:val="center"/>
              <w:rPr>
                <w:rFonts w:ascii="Arial" w:hAnsi="Arial" w:cs="Arial"/>
                <w:b/>
                <w:bCs/>
                <w:iCs/>
                <w:color w:val="000000"/>
                <w:sz w:val="18"/>
                <w:lang w:eastAsia="es-CO"/>
              </w:rPr>
            </w:pPr>
          </w:p>
          <w:p w14:paraId="23797BE4" w14:textId="77777777" w:rsidR="00871220" w:rsidRPr="001C3C87" w:rsidRDefault="00871220" w:rsidP="00CD3887">
            <w:pPr>
              <w:autoSpaceDE w:val="0"/>
              <w:adjustRightInd w:val="0"/>
              <w:jc w:val="center"/>
              <w:rPr>
                <w:rFonts w:ascii="Arial" w:hAnsi="Arial" w:cs="Arial"/>
                <w:b/>
                <w:bCs/>
                <w:iCs/>
                <w:color w:val="000000"/>
                <w:sz w:val="18"/>
                <w:lang w:eastAsia="es-CO"/>
              </w:rPr>
            </w:pPr>
          </w:p>
          <w:p w14:paraId="0692922E" w14:textId="77777777" w:rsidR="00871220" w:rsidRPr="001C3C87" w:rsidRDefault="00871220" w:rsidP="00CD3887">
            <w:pPr>
              <w:autoSpaceDE w:val="0"/>
              <w:adjustRightInd w:val="0"/>
              <w:jc w:val="center"/>
              <w:rPr>
                <w:rFonts w:ascii="Arial" w:hAnsi="Arial" w:cs="Arial"/>
                <w:b/>
                <w:bCs/>
                <w:iCs/>
                <w:color w:val="000000"/>
                <w:sz w:val="18"/>
                <w:lang w:eastAsia="es-CO"/>
              </w:rPr>
            </w:pPr>
          </w:p>
          <w:p w14:paraId="3FFE929A" w14:textId="77777777" w:rsidR="00871220" w:rsidRPr="001C3C87" w:rsidRDefault="00871220" w:rsidP="00CD3887">
            <w:pPr>
              <w:autoSpaceDE w:val="0"/>
              <w:adjustRightInd w:val="0"/>
              <w:jc w:val="center"/>
              <w:rPr>
                <w:rFonts w:ascii="Arial" w:hAnsi="Arial" w:cs="Arial"/>
                <w:b/>
                <w:bCs/>
                <w:iCs/>
                <w:color w:val="000000"/>
                <w:sz w:val="18"/>
                <w:lang w:eastAsia="es-CO"/>
              </w:rPr>
            </w:pPr>
          </w:p>
          <w:p w14:paraId="244AF803" w14:textId="77777777" w:rsidR="00871220" w:rsidRPr="001C3C87" w:rsidRDefault="00871220" w:rsidP="00CD3887">
            <w:pPr>
              <w:autoSpaceDE w:val="0"/>
              <w:adjustRightInd w:val="0"/>
              <w:jc w:val="center"/>
              <w:rPr>
                <w:rFonts w:ascii="Arial" w:hAnsi="Arial" w:cs="Arial"/>
                <w:color w:val="000000"/>
                <w:sz w:val="18"/>
                <w:lang w:eastAsia="es-CO"/>
              </w:rPr>
            </w:pPr>
            <w:r w:rsidRPr="001C3C87">
              <w:rPr>
                <w:rFonts w:ascii="Arial" w:hAnsi="Arial" w:cs="Arial"/>
                <w:b/>
                <w:bCs/>
                <w:iCs/>
                <w:color w:val="000000"/>
                <w:sz w:val="18"/>
                <w:lang w:eastAsia="es-CO"/>
              </w:rPr>
              <w:t>PROBABILIDAD</w:t>
            </w:r>
          </w:p>
        </w:tc>
        <w:tc>
          <w:tcPr>
            <w:tcW w:w="2354" w:type="pct"/>
            <w:shd w:val="clear" w:color="auto" w:fill="808080"/>
          </w:tcPr>
          <w:p w14:paraId="6B194B4D" w14:textId="77777777" w:rsidR="00871220" w:rsidRPr="001C3C87" w:rsidRDefault="00871220" w:rsidP="00CD3887">
            <w:pPr>
              <w:autoSpaceDE w:val="0"/>
              <w:adjustRightInd w:val="0"/>
              <w:jc w:val="center"/>
              <w:rPr>
                <w:rFonts w:ascii="Arial" w:hAnsi="Arial" w:cs="Arial"/>
                <w:color w:val="FFFFFF"/>
                <w:sz w:val="18"/>
                <w:lang w:eastAsia="es-CO"/>
              </w:rPr>
            </w:pPr>
          </w:p>
          <w:p w14:paraId="446ABC5D" w14:textId="77777777" w:rsidR="00871220" w:rsidRPr="001C3C87" w:rsidRDefault="00871220" w:rsidP="00CD3887">
            <w:pPr>
              <w:autoSpaceDE w:val="0"/>
              <w:adjustRightInd w:val="0"/>
              <w:jc w:val="center"/>
              <w:rPr>
                <w:rFonts w:ascii="Arial" w:hAnsi="Arial" w:cs="Arial"/>
                <w:color w:val="FFFFFF"/>
                <w:sz w:val="18"/>
                <w:lang w:eastAsia="es-CO"/>
              </w:rPr>
            </w:pPr>
            <w:r w:rsidRPr="001C3C87">
              <w:rPr>
                <w:rFonts w:ascii="Arial" w:hAnsi="Arial" w:cs="Arial"/>
                <w:color w:val="FFFFFF"/>
                <w:sz w:val="18"/>
                <w:lang w:eastAsia="es-CO"/>
              </w:rPr>
              <w:t>Categoría</w:t>
            </w:r>
          </w:p>
        </w:tc>
        <w:tc>
          <w:tcPr>
            <w:tcW w:w="1053" w:type="pct"/>
            <w:shd w:val="clear" w:color="auto" w:fill="808080"/>
          </w:tcPr>
          <w:p w14:paraId="4DC90B22" w14:textId="77777777" w:rsidR="00871220" w:rsidRPr="001C3C87" w:rsidRDefault="00871220" w:rsidP="00CD3887">
            <w:pPr>
              <w:autoSpaceDE w:val="0"/>
              <w:adjustRightInd w:val="0"/>
              <w:jc w:val="center"/>
              <w:rPr>
                <w:rFonts w:ascii="Arial" w:hAnsi="Arial" w:cs="Arial"/>
                <w:color w:val="FFFFFF"/>
                <w:sz w:val="18"/>
                <w:lang w:eastAsia="es-CO"/>
              </w:rPr>
            </w:pPr>
          </w:p>
          <w:p w14:paraId="34BCFEE7" w14:textId="77777777" w:rsidR="00871220" w:rsidRPr="001C3C87" w:rsidRDefault="00871220" w:rsidP="00CD3887">
            <w:pPr>
              <w:autoSpaceDE w:val="0"/>
              <w:adjustRightInd w:val="0"/>
              <w:jc w:val="center"/>
              <w:rPr>
                <w:rFonts w:ascii="Arial" w:hAnsi="Arial" w:cs="Arial"/>
                <w:color w:val="FFFFFF"/>
                <w:sz w:val="18"/>
                <w:lang w:eastAsia="es-CO"/>
              </w:rPr>
            </w:pPr>
            <w:r w:rsidRPr="001C3C87">
              <w:rPr>
                <w:rFonts w:ascii="Arial" w:hAnsi="Arial" w:cs="Arial"/>
                <w:color w:val="FFFFFF"/>
                <w:sz w:val="18"/>
                <w:lang w:eastAsia="es-CO"/>
              </w:rPr>
              <w:t>Valoración</w:t>
            </w:r>
          </w:p>
        </w:tc>
      </w:tr>
      <w:tr w:rsidR="00871220" w:rsidRPr="001C3C87" w14:paraId="12D1EF32" w14:textId="77777777" w:rsidTr="00CD3887">
        <w:trPr>
          <w:trHeight w:val="19"/>
        </w:trPr>
        <w:tc>
          <w:tcPr>
            <w:tcW w:w="1594" w:type="pct"/>
            <w:vMerge/>
          </w:tcPr>
          <w:p w14:paraId="7923CB56" w14:textId="77777777" w:rsidR="00871220" w:rsidRPr="001C3C87" w:rsidRDefault="00871220" w:rsidP="00CD3887">
            <w:pPr>
              <w:autoSpaceDE w:val="0"/>
              <w:adjustRightInd w:val="0"/>
              <w:rPr>
                <w:rFonts w:ascii="Arial" w:hAnsi="Arial" w:cs="Arial"/>
                <w:color w:val="000000"/>
                <w:sz w:val="18"/>
                <w:lang w:eastAsia="es-CO"/>
              </w:rPr>
            </w:pPr>
          </w:p>
        </w:tc>
        <w:tc>
          <w:tcPr>
            <w:tcW w:w="2354" w:type="pct"/>
          </w:tcPr>
          <w:p w14:paraId="6D3C8EA9" w14:textId="77777777" w:rsidR="00871220" w:rsidRPr="001C3C87" w:rsidRDefault="00871220" w:rsidP="00CD3887">
            <w:pPr>
              <w:autoSpaceDE w:val="0"/>
              <w:adjustRightInd w:val="0"/>
              <w:rPr>
                <w:rFonts w:ascii="Arial" w:hAnsi="Arial" w:cs="Arial"/>
                <w:color w:val="000000"/>
                <w:sz w:val="18"/>
                <w:lang w:eastAsia="es-CO"/>
              </w:rPr>
            </w:pPr>
            <w:r w:rsidRPr="001C3C87">
              <w:rPr>
                <w:rFonts w:ascii="Arial" w:hAnsi="Arial" w:cs="Arial"/>
                <w:color w:val="000000"/>
                <w:sz w:val="18"/>
                <w:lang w:eastAsia="es-CO"/>
              </w:rPr>
              <w:t xml:space="preserve">Raro (puede ocurrir excepcionalmente) </w:t>
            </w:r>
          </w:p>
        </w:tc>
        <w:tc>
          <w:tcPr>
            <w:tcW w:w="1053" w:type="pct"/>
          </w:tcPr>
          <w:p w14:paraId="4739E34E" w14:textId="77777777" w:rsidR="00871220" w:rsidRPr="001C3C87" w:rsidRDefault="00871220" w:rsidP="00CD3887">
            <w:pPr>
              <w:autoSpaceDE w:val="0"/>
              <w:adjustRightInd w:val="0"/>
              <w:jc w:val="center"/>
              <w:rPr>
                <w:rFonts w:ascii="Arial" w:hAnsi="Arial" w:cs="Arial"/>
                <w:color w:val="000000"/>
                <w:sz w:val="18"/>
                <w:lang w:eastAsia="es-CO"/>
              </w:rPr>
            </w:pPr>
            <w:r w:rsidRPr="001C3C87">
              <w:rPr>
                <w:rFonts w:ascii="Arial" w:hAnsi="Arial" w:cs="Arial"/>
                <w:b/>
                <w:bCs/>
                <w:color w:val="000000"/>
                <w:sz w:val="18"/>
                <w:lang w:eastAsia="es-CO"/>
              </w:rPr>
              <w:t>1</w:t>
            </w:r>
          </w:p>
        </w:tc>
      </w:tr>
      <w:tr w:rsidR="00871220" w:rsidRPr="001C3C87" w14:paraId="5C5B5E1E" w14:textId="77777777" w:rsidTr="00CD3887">
        <w:trPr>
          <w:trHeight w:val="19"/>
        </w:trPr>
        <w:tc>
          <w:tcPr>
            <w:tcW w:w="1594" w:type="pct"/>
            <w:vMerge/>
          </w:tcPr>
          <w:p w14:paraId="1AD20C0F" w14:textId="77777777" w:rsidR="00871220" w:rsidRPr="001C3C87" w:rsidRDefault="00871220" w:rsidP="00CD3887">
            <w:pPr>
              <w:autoSpaceDE w:val="0"/>
              <w:adjustRightInd w:val="0"/>
              <w:rPr>
                <w:rFonts w:ascii="Arial" w:hAnsi="Arial" w:cs="Arial"/>
                <w:color w:val="000000"/>
                <w:sz w:val="18"/>
                <w:lang w:eastAsia="es-CO"/>
              </w:rPr>
            </w:pPr>
          </w:p>
        </w:tc>
        <w:tc>
          <w:tcPr>
            <w:tcW w:w="2354" w:type="pct"/>
          </w:tcPr>
          <w:p w14:paraId="07256C73" w14:textId="77777777" w:rsidR="00871220" w:rsidRPr="001C3C87" w:rsidRDefault="00871220" w:rsidP="00CD3887">
            <w:pPr>
              <w:autoSpaceDE w:val="0"/>
              <w:adjustRightInd w:val="0"/>
              <w:rPr>
                <w:rFonts w:ascii="Arial" w:hAnsi="Arial" w:cs="Arial"/>
                <w:color w:val="000000"/>
                <w:sz w:val="18"/>
                <w:lang w:eastAsia="es-CO"/>
              </w:rPr>
            </w:pPr>
            <w:r w:rsidRPr="001C3C87">
              <w:rPr>
                <w:rFonts w:ascii="Arial" w:hAnsi="Arial" w:cs="Arial"/>
                <w:color w:val="000000"/>
                <w:sz w:val="18"/>
                <w:lang w:eastAsia="es-CO"/>
              </w:rPr>
              <w:t xml:space="preserve">Improbablemente </w:t>
            </w:r>
          </w:p>
          <w:p w14:paraId="41BE38D1" w14:textId="77777777" w:rsidR="00871220" w:rsidRPr="001C3C87" w:rsidRDefault="00871220" w:rsidP="00CD3887">
            <w:pPr>
              <w:autoSpaceDE w:val="0"/>
              <w:adjustRightInd w:val="0"/>
              <w:rPr>
                <w:rFonts w:ascii="Arial" w:hAnsi="Arial" w:cs="Arial"/>
                <w:color w:val="000000"/>
                <w:sz w:val="18"/>
                <w:lang w:eastAsia="es-CO"/>
              </w:rPr>
            </w:pPr>
            <w:r w:rsidRPr="001C3C87">
              <w:rPr>
                <w:rFonts w:ascii="Arial" w:hAnsi="Arial" w:cs="Arial"/>
                <w:color w:val="000000"/>
                <w:sz w:val="18"/>
                <w:lang w:eastAsia="es-CO"/>
              </w:rPr>
              <w:t xml:space="preserve">(Puede ocurrir ocasionalmente) </w:t>
            </w:r>
          </w:p>
        </w:tc>
        <w:tc>
          <w:tcPr>
            <w:tcW w:w="1053" w:type="pct"/>
          </w:tcPr>
          <w:p w14:paraId="399676E1" w14:textId="77777777" w:rsidR="00871220" w:rsidRPr="001C3C87" w:rsidRDefault="00871220" w:rsidP="00CD3887">
            <w:pPr>
              <w:autoSpaceDE w:val="0"/>
              <w:adjustRightInd w:val="0"/>
              <w:jc w:val="center"/>
              <w:rPr>
                <w:rFonts w:ascii="Arial" w:hAnsi="Arial" w:cs="Arial"/>
                <w:color w:val="000000"/>
                <w:sz w:val="18"/>
                <w:lang w:eastAsia="es-CO"/>
              </w:rPr>
            </w:pPr>
            <w:r w:rsidRPr="001C3C87">
              <w:rPr>
                <w:rFonts w:ascii="Arial" w:hAnsi="Arial" w:cs="Arial"/>
                <w:b/>
                <w:bCs/>
                <w:color w:val="000000"/>
                <w:sz w:val="18"/>
                <w:lang w:eastAsia="es-CO"/>
              </w:rPr>
              <w:t>2</w:t>
            </w:r>
          </w:p>
        </w:tc>
      </w:tr>
      <w:tr w:rsidR="00871220" w:rsidRPr="001C3C87" w14:paraId="64FAED8C" w14:textId="77777777" w:rsidTr="00CD3887">
        <w:trPr>
          <w:trHeight w:val="19"/>
        </w:trPr>
        <w:tc>
          <w:tcPr>
            <w:tcW w:w="1594" w:type="pct"/>
            <w:vMerge/>
          </w:tcPr>
          <w:p w14:paraId="38369092" w14:textId="77777777" w:rsidR="00871220" w:rsidRPr="001C3C87" w:rsidRDefault="00871220" w:rsidP="00CD3887">
            <w:pPr>
              <w:autoSpaceDE w:val="0"/>
              <w:adjustRightInd w:val="0"/>
              <w:rPr>
                <w:rFonts w:ascii="Arial" w:hAnsi="Arial" w:cs="Arial"/>
                <w:color w:val="000000"/>
                <w:sz w:val="18"/>
                <w:lang w:eastAsia="es-CO"/>
              </w:rPr>
            </w:pPr>
          </w:p>
        </w:tc>
        <w:tc>
          <w:tcPr>
            <w:tcW w:w="2354" w:type="pct"/>
          </w:tcPr>
          <w:p w14:paraId="20550B8E" w14:textId="77777777" w:rsidR="00871220" w:rsidRPr="001C3C87" w:rsidRDefault="00871220" w:rsidP="00CD3887">
            <w:pPr>
              <w:autoSpaceDE w:val="0"/>
              <w:adjustRightInd w:val="0"/>
              <w:rPr>
                <w:rFonts w:ascii="Arial" w:hAnsi="Arial" w:cs="Arial"/>
                <w:color w:val="000000"/>
                <w:sz w:val="18"/>
                <w:lang w:eastAsia="es-CO"/>
              </w:rPr>
            </w:pPr>
            <w:r w:rsidRPr="001C3C87">
              <w:rPr>
                <w:rFonts w:ascii="Arial" w:hAnsi="Arial" w:cs="Arial"/>
                <w:color w:val="000000"/>
                <w:sz w:val="18"/>
                <w:lang w:eastAsia="es-CO"/>
              </w:rPr>
              <w:t xml:space="preserve">Posiblemente ( Puede ocurrir en cualquier momento futuro) </w:t>
            </w:r>
          </w:p>
        </w:tc>
        <w:tc>
          <w:tcPr>
            <w:tcW w:w="1053" w:type="pct"/>
          </w:tcPr>
          <w:p w14:paraId="79A90A3E" w14:textId="77777777" w:rsidR="00871220" w:rsidRPr="001C3C87" w:rsidRDefault="00871220" w:rsidP="00CD3887">
            <w:pPr>
              <w:autoSpaceDE w:val="0"/>
              <w:adjustRightInd w:val="0"/>
              <w:jc w:val="center"/>
              <w:rPr>
                <w:rFonts w:ascii="Arial" w:hAnsi="Arial" w:cs="Arial"/>
                <w:color w:val="000000"/>
                <w:sz w:val="18"/>
                <w:lang w:eastAsia="es-CO"/>
              </w:rPr>
            </w:pPr>
            <w:r w:rsidRPr="001C3C87">
              <w:rPr>
                <w:rFonts w:ascii="Arial" w:hAnsi="Arial" w:cs="Arial"/>
                <w:b/>
                <w:bCs/>
                <w:color w:val="000000"/>
                <w:sz w:val="18"/>
                <w:lang w:eastAsia="es-CO"/>
              </w:rPr>
              <w:t>3</w:t>
            </w:r>
          </w:p>
        </w:tc>
      </w:tr>
      <w:tr w:rsidR="00871220" w:rsidRPr="001C3C87" w14:paraId="3A304A04" w14:textId="77777777" w:rsidTr="00CD3887">
        <w:trPr>
          <w:trHeight w:val="19"/>
        </w:trPr>
        <w:tc>
          <w:tcPr>
            <w:tcW w:w="1594" w:type="pct"/>
            <w:vMerge/>
          </w:tcPr>
          <w:p w14:paraId="09780BF9" w14:textId="77777777" w:rsidR="00871220" w:rsidRPr="001C3C87" w:rsidRDefault="00871220" w:rsidP="00CD3887">
            <w:pPr>
              <w:autoSpaceDE w:val="0"/>
              <w:adjustRightInd w:val="0"/>
              <w:rPr>
                <w:rFonts w:ascii="Arial" w:hAnsi="Arial" w:cs="Arial"/>
                <w:color w:val="000000"/>
                <w:sz w:val="18"/>
                <w:lang w:eastAsia="es-CO"/>
              </w:rPr>
            </w:pPr>
          </w:p>
        </w:tc>
        <w:tc>
          <w:tcPr>
            <w:tcW w:w="2354" w:type="pct"/>
          </w:tcPr>
          <w:p w14:paraId="5D700973" w14:textId="77777777" w:rsidR="00871220" w:rsidRPr="001C3C87" w:rsidRDefault="00871220" w:rsidP="00CD3887">
            <w:pPr>
              <w:autoSpaceDE w:val="0"/>
              <w:adjustRightInd w:val="0"/>
              <w:rPr>
                <w:rFonts w:ascii="Arial" w:hAnsi="Arial" w:cs="Arial"/>
                <w:color w:val="000000"/>
                <w:sz w:val="18"/>
                <w:lang w:eastAsia="es-CO"/>
              </w:rPr>
            </w:pPr>
            <w:r w:rsidRPr="001C3C87">
              <w:rPr>
                <w:rFonts w:ascii="Arial" w:hAnsi="Arial" w:cs="Arial"/>
                <w:color w:val="000000"/>
                <w:sz w:val="18"/>
                <w:lang w:eastAsia="es-CO"/>
              </w:rPr>
              <w:t xml:space="preserve">Probable (Probablemente va ocurrir) </w:t>
            </w:r>
          </w:p>
        </w:tc>
        <w:tc>
          <w:tcPr>
            <w:tcW w:w="1053" w:type="pct"/>
          </w:tcPr>
          <w:p w14:paraId="2E27713F" w14:textId="77777777" w:rsidR="00871220" w:rsidRPr="001C3C87" w:rsidRDefault="00871220" w:rsidP="00CD3887">
            <w:pPr>
              <w:autoSpaceDE w:val="0"/>
              <w:adjustRightInd w:val="0"/>
              <w:jc w:val="center"/>
              <w:rPr>
                <w:rFonts w:ascii="Arial" w:hAnsi="Arial" w:cs="Arial"/>
                <w:color w:val="000000"/>
                <w:sz w:val="18"/>
                <w:lang w:eastAsia="es-CO"/>
              </w:rPr>
            </w:pPr>
            <w:r w:rsidRPr="001C3C87">
              <w:rPr>
                <w:rFonts w:ascii="Arial" w:hAnsi="Arial" w:cs="Arial"/>
                <w:b/>
                <w:bCs/>
                <w:color w:val="000000"/>
                <w:sz w:val="18"/>
                <w:lang w:eastAsia="es-CO"/>
              </w:rPr>
              <w:t>4</w:t>
            </w:r>
          </w:p>
        </w:tc>
      </w:tr>
      <w:tr w:rsidR="00871220" w:rsidRPr="001C3C87" w14:paraId="1C5DCF1A" w14:textId="77777777" w:rsidTr="00CD3887">
        <w:trPr>
          <w:trHeight w:val="19"/>
        </w:trPr>
        <w:tc>
          <w:tcPr>
            <w:tcW w:w="1594" w:type="pct"/>
            <w:vMerge/>
          </w:tcPr>
          <w:p w14:paraId="699443E8" w14:textId="77777777" w:rsidR="00871220" w:rsidRPr="001C3C87" w:rsidRDefault="00871220" w:rsidP="00CD3887">
            <w:pPr>
              <w:autoSpaceDE w:val="0"/>
              <w:adjustRightInd w:val="0"/>
              <w:rPr>
                <w:rFonts w:ascii="Arial" w:hAnsi="Arial" w:cs="Arial"/>
                <w:color w:val="000000"/>
                <w:sz w:val="18"/>
                <w:lang w:eastAsia="es-CO"/>
              </w:rPr>
            </w:pPr>
          </w:p>
        </w:tc>
        <w:tc>
          <w:tcPr>
            <w:tcW w:w="2354" w:type="pct"/>
          </w:tcPr>
          <w:p w14:paraId="77FE0DEB" w14:textId="77777777" w:rsidR="00871220" w:rsidRPr="001C3C87" w:rsidRDefault="00871220" w:rsidP="00CD3887">
            <w:pPr>
              <w:autoSpaceDE w:val="0"/>
              <w:adjustRightInd w:val="0"/>
              <w:rPr>
                <w:rFonts w:ascii="Arial" w:hAnsi="Arial" w:cs="Arial"/>
                <w:color w:val="000000"/>
                <w:sz w:val="18"/>
                <w:lang w:eastAsia="es-CO"/>
              </w:rPr>
            </w:pPr>
            <w:r w:rsidRPr="001C3C87">
              <w:rPr>
                <w:rFonts w:ascii="Arial" w:hAnsi="Arial" w:cs="Arial"/>
                <w:color w:val="000000"/>
                <w:sz w:val="18"/>
                <w:lang w:eastAsia="es-CO"/>
              </w:rPr>
              <w:t xml:space="preserve">Casi cierto (Ocurre en la Mayoría de circunstancias) </w:t>
            </w:r>
          </w:p>
        </w:tc>
        <w:tc>
          <w:tcPr>
            <w:tcW w:w="1053" w:type="pct"/>
          </w:tcPr>
          <w:p w14:paraId="6868ED20" w14:textId="77777777" w:rsidR="00871220" w:rsidRPr="001C3C87" w:rsidRDefault="00871220" w:rsidP="00CD3887">
            <w:pPr>
              <w:autoSpaceDE w:val="0"/>
              <w:adjustRightInd w:val="0"/>
              <w:jc w:val="center"/>
              <w:rPr>
                <w:rFonts w:ascii="Arial" w:hAnsi="Arial" w:cs="Arial"/>
                <w:color w:val="000000"/>
                <w:sz w:val="18"/>
                <w:lang w:eastAsia="es-CO"/>
              </w:rPr>
            </w:pPr>
            <w:r w:rsidRPr="001C3C87">
              <w:rPr>
                <w:rFonts w:ascii="Arial" w:hAnsi="Arial" w:cs="Arial"/>
                <w:b/>
                <w:bCs/>
                <w:color w:val="000000"/>
                <w:sz w:val="18"/>
                <w:lang w:eastAsia="es-CO"/>
              </w:rPr>
              <w:t>5</w:t>
            </w:r>
          </w:p>
        </w:tc>
      </w:tr>
    </w:tbl>
    <w:p w14:paraId="55DED031" w14:textId="137A7079" w:rsidR="00871220" w:rsidRDefault="00871220" w:rsidP="00871220">
      <w:pPr>
        <w:pStyle w:val="NormalWeb"/>
        <w:spacing w:before="0" w:after="0"/>
        <w:jc w:val="both"/>
        <w:rPr>
          <w:rFonts w:ascii="Arial" w:eastAsia="SimSun" w:hAnsi="Arial" w:cs="Arial"/>
          <w:kern w:val="3"/>
          <w:sz w:val="22"/>
          <w:szCs w:val="22"/>
          <w:lang w:val="es-CO" w:eastAsia="zh-CN" w:bidi="hi-IN"/>
        </w:rPr>
      </w:pPr>
    </w:p>
    <w:p w14:paraId="5B398B20" w14:textId="499B3B2B" w:rsidR="00F511DE" w:rsidRDefault="00F511DE" w:rsidP="00871220">
      <w:pPr>
        <w:pStyle w:val="NormalWeb"/>
        <w:spacing w:before="0" w:after="0"/>
        <w:jc w:val="both"/>
        <w:rPr>
          <w:rFonts w:ascii="Arial" w:eastAsia="SimSun" w:hAnsi="Arial" w:cs="Arial"/>
          <w:kern w:val="3"/>
          <w:sz w:val="22"/>
          <w:szCs w:val="22"/>
          <w:lang w:val="es-CO" w:eastAsia="zh-CN" w:bidi="hi-IN"/>
        </w:rPr>
      </w:pPr>
    </w:p>
    <w:p w14:paraId="6339B3B7" w14:textId="77777777" w:rsidR="00F511DE" w:rsidRDefault="00F511DE" w:rsidP="00871220">
      <w:pPr>
        <w:pStyle w:val="NormalWeb"/>
        <w:spacing w:before="0" w:after="0"/>
        <w:jc w:val="both"/>
        <w:rPr>
          <w:rFonts w:ascii="Arial" w:eastAsia="SimSun" w:hAnsi="Arial" w:cs="Arial"/>
          <w:kern w:val="3"/>
          <w:sz w:val="22"/>
          <w:szCs w:val="22"/>
          <w:lang w:val="es-CO" w:eastAsia="zh-CN" w:bidi="hi-IN"/>
        </w:rPr>
      </w:pPr>
    </w:p>
    <w:p w14:paraId="5FE5C708" w14:textId="77777777" w:rsidR="00871220" w:rsidRPr="009E4F9B" w:rsidRDefault="00871220" w:rsidP="00871220">
      <w:pPr>
        <w:pStyle w:val="NormalWeb"/>
        <w:spacing w:before="0" w:after="0"/>
        <w:jc w:val="both"/>
        <w:rPr>
          <w:rFonts w:ascii="Arial" w:eastAsia="SimSun" w:hAnsi="Arial" w:cs="Arial"/>
          <w:kern w:val="3"/>
          <w:sz w:val="22"/>
          <w:szCs w:val="22"/>
          <w:lang w:val="es-CO"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2372"/>
        <w:gridCol w:w="1137"/>
        <w:gridCol w:w="1377"/>
        <w:gridCol w:w="756"/>
        <w:gridCol w:w="1077"/>
        <w:gridCol w:w="747"/>
        <w:gridCol w:w="1267"/>
      </w:tblGrid>
      <w:tr w:rsidR="00871220" w:rsidRPr="001C3C87" w14:paraId="725972C4" w14:textId="77777777" w:rsidTr="00CD3887">
        <w:trPr>
          <w:trHeight w:val="385"/>
        </w:trPr>
        <w:tc>
          <w:tcPr>
            <w:tcW w:w="0" w:type="auto"/>
            <w:gridSpan w:val="8"/>
            <w:shd w:val="clear" w:color="auto" w:fill="auto"/>
          </w:tcPr>
          <w:p w14:paraId="0D1178F1" w14:textId="77777777" w:rsidR="00871220" w:rsidRPr="001C3C87" w:rsidRDefault="00871220" w:rsidP="00CD3887">
            <w:pPr>
              <w:autoSpaceDE w:val="0"/>
              <w:adjustRightInd w:val="0"/>
              <w:jc w:val="center"/>
              <w:rPr>
                <w:rFonts w:ascii="Arial" w:hAnsi="Arial" w:cs="Arial"/>
                <w:b/>
                <w:color w:val="000000"/>
                <w:sz w:val="18"/>
                <w:szCs w:val="18"/>
                <w:lang w:eastAsia="es-CO"/>
              </w:rPr>
            </w:pPr>
            <w:r w:rsidRPr="001C3C87">
              <w:rPr>
                <w:rFonts w:ascii="Arial" w:hAnsi="Arial" w:cs="Arial"/>
                <w:b/>
                <w:color w:val="000000"/>
                <w:sz w:val="18"/>
                <w:szCs w:val="18"/>
                <w:lang w:eastAsia="es-CO"/>
              </w:rPr>
              <w:lastRenderedPageBreak/>
              <w:t>IMPACTO DEL RIESGO Probabilidad Categoría Valoración</w:t>
            </w:r>
          </w:p>
        </w:tc>
      </w:tr>
      <w:tr w:rsidR="00871220" w:rsidRPr="001C3C87" w14:paraId="2FA409CA" w14:textId="77777777" w:rsidTr="00CD3887">
        <w:tc>
          <w:tcPr>
            <w:tcW w:w="0" w:type="auto"/>
            <w:vMerge w:val="restart"/>
            <w:shd w:val="clear" w:color="auto" w:fill="auto"/>
            <w:textDirection w:val="btLr"/>
          </w:tcPr>
          <w:p w14:paraId="6C94B266" w14:textId="77777777" w:rsidR="00871220" w:rsidRPr="001C3C87" w:rsidRDefault="00871220" w:rsidP="00CD3887">
            <w:pPr>
              <w:autoSpaceDE w:val="0"/>
              <w:adjustRightInd w:val="0"/>
              <w:rPr>
                <w:rFonts w:ascii="Arial" w:hAnsi="Arial" w:cs="Arial"/>
                <w:color w:val="000000"/>
                <w:sz w:val="18"/>
                <w:szCs w:val="18"/>
                <w:lang w:eastAsia="es-CO"/>
              </w:rPr>
            </w:pPr>
            <w:r w:rsidRPr="001C3C87">
              <w:rPr>
                <w:rFonts w:ascii="Arial" w:hAnsi="Arial" w:cs="Arial"/>
                <w:color w:val="000000"/>
                <w:sz w:val="18"/>
                <w:szCs w:val="18"/>
                <w:lang w:eastAsia="es-CO"/>
              </w:rPr>
              <w:t>Probabilidad</w:t>
            </w:r>
          </w:p>
        </w:tc>
        <w:tc>
          <w:tcPr>
            <w:tcW w:w="0" w:type="auto"/>
            <w:vMerge w:val="restart"/>
            <w:shd w:val="clear" w:color="auto" w:fill="808080"/>
          </w:tcPr>
          <w:p w14:paraId="1F8CF429" w14:textId="77777777" w:rsidR="00871220" w:rsidRPr="001C3C87" w:rsidRDefault="00871220" w:rsidP="00CD3887">
            <w:pPr>
              <w:rPr>
                <w:rFonts w:ascii="Arial" w:hAnsi="Arial" w:cs="Arial"/>
                <w:b/>
                <w:sz w:val="18"/>
                <w:szCs w:val="18"/>
              </w:rPr>
            </w:pPr>
            <w:r w:rsidRPr="001C3C87">
              <w:rPr>
                <w:rFonts w:ascii="Arial" w:hAnsi="Arial" w:cs="Arial"/>
                <w:b/>
                <w:sz w:val="18"/>
                <w:szCs w:val="18"/>
              </w:rPr>
              <w:t xml:space="preserve">Categoría </w:t>
            </w:r>
          </w:p>
        </w:tc>
        <w:tc>
          <w:tcPr>
            <w:tcW w:w="0" w:type="auto"/>
            <w:vMerge w:val="restart"/>
            <w:shd w:val="clear" w:color="auto" w:fill="808080"/>
          </w:tcPr>
          <w:p w14:paraId="7D7F7B2B" w14:textId="77777777" w:rsidR="00871220" w:rsidRPr="001C3C87" w:rsidRDefault="00871220" w:rsidP="00CD3887">
            <w:pPr>
              <w:rPr>
                <w:rFonts w:ascii="Arial" w:hAnsi="Arial" w:cs="Arial"/>
                <w:b/>
                <w:sz w:val="18"/>
                <w:szCs w:val="18"/>
              </w:rPr>
            </w:pPr>
            <w:r w:rsidRPr="001C3C87">
              <w:rPr>
                <w:rFonts w:ascii="Arial" w:hAnsi="Arial" w:cs="Arial"/>
                <w:b/>
                <w:sz w:val="18"/>
                <w:szCs w:val="18"/>
              </w:rPr>
              <w:t xml:space="preserve">Valoración </w:t>
            </w:r>
          </w:p>
        </w:tc>
        <w:tc>
          <w:tcPr>
            <w:tcW w:w="0" w:type="auto"/>
            <w:shd w:val="clear" w:color="auto" w:fill="808080"/>
          </w:tcPr>
          <w:p w14:paraId="1EA51C41" w14:textId="77777777" w:rsidR="00871220" w:rsidRPr="001C3C87" w:rsidRDefault="00871220" w:rsidP="00CD3887">
            <w:pPr>
              <w:rPr>
                <w:rFonts w:ascii="Arial" w:hAnsi="Arial" w:cs="Arial"/>
                <w:b/>
                <w:sz w:val="18"/>
                <w:szCs w:val="18"/>
              </w:rPr>
            </w:pPr>
            <w:r w:rsidRPr="001C3C87">
              <w:rPr>
                <w:rFonts w:ascii="Arial" w:hAnsi="Arial" w:cs="Arial"/>
                <w:b/>
                <w:sz w:val="18"/>
                <w:szCs w:val="18"/>
              </w:rPr>
              <w:t xml:space="preserve">Insignificante </w:t>
            </w:r>
          </w:p>
        </w:tc>
        <w:tc>
          <w:tcPr>
            <w:tcW w:w="0" w:type="auto"/>
            <w:shd w:val="clear" w:color="auto" w:fill="808080"/>
          </w:tcPr>
          <w:p w14:paraId="3F39B85D" w14:textId="77777777" w:rsidR="00871220" w:rsidRPr="001C3C87" w:rsidRDefault="00871220" w:rsidP="00CD3887">
            <w:pPr>
              <w:rPr>
                <w:rFonts w:ascii="Arial" w:hAnsi="Arial" w:cs="Arial"/>
                <w:b/>
                <w:sz w:val="18"/>
                <w:szCs w:val="18"/>
              </w:rPr>
            </w:pPr>
            <w:r w:rsidRPr="001C3C87">
              <w:rPr>
                <w:rFonts w:ascii="Arial" w:hAnsi="Arial" w:cs="Arial"/>
                <w:b/>
                <w:sz w:val="18"/>
                <w:szCs w:val="18"/>
              </w:rPr>
              <w:t xml:space="preserve">Menor </w:t>
            </w:r>
          </w:p>
        </w:tc>
        <w:tc>
          <w:tcPr>
            <w:tcW w:w="0" w:type="auto"/>
            <w:shd w:val="clear" w:color="auto" w:fill="808080"/>
          </w:tcPr>
          <w:p w14:paraId="24629DF4" w14:textId="77777777" w:rsidR="00871220" w:rsidRPr="001C3C87" w:rsidRDefault="00871220" w:rsidP="00CD3887">
            <w:pPr>
              <w:rPr>
                <w:rFonts w:ascii="Arial" w:hAnsi="Arial" w:cs="Arial"/>
                <w:b/>
                <w:sz w:val="18"/>
                <w:szCs w:val="18"/>
              </w:rPr>
            </w:pPr>
            <w:r w:rsidRPr="001C3C87">
              <w:rPr>
                <w:rFonts w:ascii="Arial" w:hAnsi="Arial" w:cs="Arial"/>
                <w:b/>
                <w:sz w:val="18"/>
                <w:szCs w:val="18"/>
              </w:rPr>
              <w:t xml:space="preserve">Moderado </w:t>
            </w:r>
          </w:p>
        </w:tc>
        <w:tc>
          <w:tcPr>
            <w:tcW w:w="0" w:type="auto"/>
            <w:shd w:val="clear" w:color="auto" w:fill="808080"/>
          </w:tcPr>
          <w:p w14:paraId="76526F21" w14:textId="77777777" w:rsidR="00871220" w:rsidRPr="001C3C87" w:rsidRDefault="00871220" w:rsidP="00CD3887">
            <w:pPr>
              <w:rPr>
                <w:rFonts w:ascii="Arial" w:hAnsi="Arial" w:cs="Arial"/>
                <w:b/>
                <w:sz w:val="18"/>
                <w:szCs w:val="18"/>
              </w:rPr>
            </w:pPr>
            <w:r w:rsidRPr="001C3C87">
              <w:rPr>
                <w:rFonts w:ascii="Arial" w:hAnsi="Arial" w:cs="Arial"/>
                <w:b/>
                <w:sz w:val="18"/>
                <w:szCs w:val="18"/>
              </w:rPr>
              <w:t xml:space="preserve">Mayor </w:t>
            </w:r>
          </w:p>
        </w:tc>
        <w:tc>
          <w:tcPr>
            <w:tcW w:w="0" w:type="auto"/>
            <w:shd w:val="clear" w:color="auto" w:fill="808080"/>
          </w:tcPr>
          <w:p w14:paraId="537E4EDB" w14:textId="77777777" w:rsidR="00871220" w:rsidRPr="001C3C87" w:rsidRDefault="00871220" w:rsidP="00CD3887">
            <w:pPr>
              <w:rPr>
                <w:rFonts w:ascii="Arial" w:hAnsi="Arial" w:cs="Arial"/>
                <w:b/>
                <w:sz w:val="18"/>
                <w:szCs w:val="18"/>
              </w:rPr>
            </w:pPr>
            <w:r w:rsidRPr="001C3C87">
              <w:rPr>
                <w:rFonts w:ascii="Arial" w:hAnsi="Arial" w:cs="Arial"/>
                <w:b/>
                <w:sz w:val="18"/>
                <w:szCs w:val="18"/>
              </w:rPr>
              <w:t xml:space="preserve">Catastrófico </w:t>
            </w:r>
          </w:p>
        </w:tc>
      </w:tr>
      <w:tr w:rsidR="00871220" w:rsidRPr="001C3C87" w14:paraId="425C527D" w14:textId="77777777" w:rsidTr="00CD3887">
        <w:tc>
          <w:tcPr>
            <w:tcW w:w="0" w:type="auto"/>
            <w:vMerge/>
            <w:shd w:val="clear" w:color="auto" w:fill="auto"/>
            <w:textDirection w:val="btLr"/>
          </w:tcPr>
          <w:p w14:paraId="4318693E" w14:textId="77777777" w:rsidR="00871220" w:rsidRPr="001C3C87" w:rsidRDefault="00871220" w:rsidP="00CD3887">
            <w:pPr>
              <w:autoSpaceDE w:val="0"/>
              <w:adjustRightInd w:val="0"/>
              <w:rPr>
                <w:rFonts w:ascii="Arial" w:hAnsi="Arial" w:cs="Arial"/>
                <w:color w:val="000000"/>
                <w:sz w:val="18"/>
                <w:szCs w:val="18"/>
                <w:lang w:eastAsia="es-CO"/>
              </w:rPr>
            </w:pPr>
          </w:p>
        </w:tc>
        <w:tc>
          <w:tcPr>
            <w:tcW w:w="0" w:type="auto"/>
            <w:vMerge/>
            <w:shd w:val="clear" w:color="auto" w:fill="auto"/>
          </w:tcPr>
          <w:p w14:paraId="1A8A47B7" w14:textId="77777777" w:rsidR="00871220" w:rsidRPr="001C3C87" w:rsidRDefault="00871220" w:rsidP="00CD3887">
            <w:pPr>
              <w:rPr>
                <w:rFonts w:ascii="Arial" w:hAnsi="Arial" w:cs="Arial"/>
                <w:sz w:val="18"/>
                <w:szCs w:val="18"/>
              </w:rPr>
            </w:pPr>
          </w:p>
        </w:tc>
        <w:tc>
          <w:tcPr>
            <w:tcW w:w="0" w:type="auto"/>
            <w:vMerge/>
            <w:shd w:val="clear" w:color="auto" w:fill="auto"/>
          </w:tcPr>
          <w:p w14:paraId="45EE094D" w14:textId="77777777" w:rsidR="00871220" w:rsidRPr="001C3C87" w:rsidRDefault="00871220" w:rsidP="00CD3887">
            <w:pPr>
              <w:rPr>
                <w:rFonts w:ascii="Arial" w:hAnsi="Arial" w:cs="Arial"/>
                <w:sz w:val="18"/>
                <w:szCs w:val="18"/>
              </w:rPr>
            </w:pPr>
          </w:p>
        </w:tc>
        <w:tc>
          <w:tcPr>
            <w:tcW w:w="0" w:type="auto"/>
            <w:shd w:val="clear" w:color="auto" w:fill="auto"/>
          </w:tcPr>
          <w:p w14:paraId="57E7B64C" w14:textId="77777777" w:rsidR="00871220" w:rsidRPr="001C3C87" w:rsidRDefault="00871220" w:rsidP="00CD3887">
            <w:pPr>
              <w:rPr>
                <w:rFonts w:ascii="Arial" w:hAnsi="Arial" w:cs="Arial"/>
                <w:sz w:val="18"/>
                <w:szCs w:val="18"/>
              </w:rPr>
            </w:pPr>
            <w:r w:rsidRPr="001C3C87">
              <w:rPr>
                <w:rFonts w:ascii="Arial" w:hAnsi="Arial" w:cs="Arial"/>
                <w:sz w:val="18"/>
                <w:szCs w:val="18"/>
              </w:rPr>
              <w:t>1</w:t>
            </w:r>
          </w:p>
        </w:tc>
        <w:tc>
          <w:tcPr>
            <w:tcW w:w="0" w:type="auto"/>
            <w:shd w:val="clear" w:color="auto" w:fill="auto"/>
          </w:tcPr>
          <w:p w14:paraId="6F496DF4" w14:textId="77777777" w:rsidR="00871220" w:rsidRPr="001C3C87" w:rsidRDefault="00871220" w:rsidP="00CD3887">
            <w:pPr>
              <w:rPr>
                <w:rFonts w:ascii="Arial" w:hAnsi="Arial" w:cs="Arial"/>
                <w:sz w:val="18"/>
                <w:szCs w:val="18"/>
              </w:rPr>
            </w:pPr>
            <w:r w:rsidRPr="001C3C87">
              <w:rPr>
                <w:rFonts w:ascii="Arial" w:hAnsi="Arial" w:cs="Arial"/>
                <w:sz w:val="18"/>
                <w:szCs w:val="18"/>
              </w:rPr>
              <w:t>2</w:t>
            </w:r>
          </w:p>
        </w:tc>
        <w:tc>
          <w:tcPr>
            <w:tcW w:w="0" w:type="auto"/>
            <w:shd w:val="clear" w:color="auto" w:fill="auto"/>
          </w:tcPr>
          <w:p w14:paraId="6F0C1C81" w14:textId="77777777" w:rsidR="00871220" w:rsidRPr="001C3C87" w:rsidRDefault="00871220" w:rsidP="00CD3887">
            <w:pPr>
              <w:rPr>
                <w:rFonts w:ascii="Arial" w:hAnsi="Arial" w:cs="Arial"/>
                <w:sz w:val="18"/>
                <w:szCs w:val="18"/>
              </w:rPr>
            </w:pPr>
            <w:r w:rsidRPr="001C3C87">
              <w:rPr>
                <w:rFonts w:ascii="Arial" w:hAnsi="Arial" w:cs="Arial"/>
                <w:sz w:val="18"/>
                <w:szCs w:val="18"/>
              </w:rPr>
              <w:t>3</w:t>
            </w:r>
          </w:p>
        </w:tc>
        <w:tc>
          <w:tcPr>
            <w:tcW w:w="0" w:type="auto"/>
            <w:shd w:val="clear" w:color="auto" w:fill="auto"/>
          </w:tcPr>
          <w:p w14:paraId="3EAE6C3C" w14:textId="77777777" w:rsidR="00871220" w:rsidRPr="001C3C87" w:rsidRDefault="00871220" w:rsidP="00CD3887">
            <w:pPr>
              <w:rPr>
                <w:rFonts w:ascii="Arial" w:hAnsi="Arial" w:cs="Arial"/>
                <w:sz w:val="18"/>
                <w:szCs w:val="18"/>
              </w:rPr>
            </w:pPr>
            <w:r w:rsidRPr="001C3C87">
              <w:rPr>
                <w:rFonts w:ascii="Arial" w:hAnsi="Arial" w:cs="Arial"/>
                <w:sz w:val="18"/>
                <w:szCs w:val="18"/>
              </w:rPr>
              <w:t>4</w:t>
            </w:r>
          </w:p>
        </w:tc>
        <w:tc>
          <w:tcPr>
            <w:tcW w:w="0" w:type="auto"/>
            <w:shd w:val="clear" w:color="auto" w:fill="auto"/>
          </w:tcPr>
          <w:p w14:paraId="447B1EE0" w14:textId="77777777" w:rsidR="00871220" w:rsidRPr="001C3C87" w:rsidRDefault="00871220" w:rsidP="00CD3887">
            <w:pPr>
              <w:rPr>
                <w:rFonts w:ascii="Arial" w:hAnsi="Arial" w:cs="Arial"/>
                <w:sz w:val="18"/>
                <w:szCs w:val="18"/>
              </w:rPr>
            </w:pPr>
            <w:r w:rsidRPr="001C3C87">
              <w:rPr>
                <w:rFonts w:ascii="Arial" w:hAnsi="Arial" w:cs="Arial"/>
                <w:sz w:val="18"/>
                <w:szCs w:val="18"/>
              </w:rPr>
              <w:t>5</w:t>
            </w:r>
          </w:p>
        </w:tc>
      </w:tr>
      <w:tr w:rsidR="00871220" w:rsidRPr="001C3C87" w14:paraId="4C983B71" w14:textId="77777777" w:rsidTr="00CD3887">
        <w:tc>
          <w:tcPr>
            <w:tcW w:w="0" w:type="auto"/>
            <w:vMerge/>
            <w:shd w:val="clear" w:color="auto" w:fill="auto"/>
          </w:tcPr>
          <w:p w14:paraId="6AD55A74" w14:textId="77777777" w:rsidR="00871220" w:rsidRPr="001C3C87" w:rsidRDefault="00871220" w:rsidP="00CD3887">
            <w:pPr>
              <w:autoSpaceDE w:val="0"/>
              <w:adjustRightInd w:val="0"/>
              <w:rPr>
                <w:rFonts w:ascii="Arial" w:hAnsi="Arial" w:cs="Arial"/>
                <w:color w:val="000000"/>
                <w:sz w:val="18"/>
                <w:szCs w:val="18"/>
                <w:lang w:eastAsia="es-CO"/>
              </w:rPr>
            </w:pPr>
          </w:p>
        </w:tc>
        <w:tc>
          <w:tcPr>
            <w:tcW w:w="0" w:type="auto"/>
            <w:shd w:val="clear" w:color="auto" w:fill="auto"/>
          </w:tcPr>
          <w:p w14:paraId="15FBF434" w14:textId="77777777" w:rsidR="00871220" w:rsidRPr="001C3C87" w:rsidRDefault="00871220" w:rsidP="00CD3887">
            <w:pPr>
              <w:rPr>
                <w:rFonts w:ascii="Arial" w:hAnsi="Arial" w:cs="Arial"/>
                <w:sz w:val="18"/>
                <w:szCs w:val="18"/>
              </w:rPr>
            </w:pPr>
            <w:r w:rsidRPr="001C3C87">
              <w:rPr>
                <w:rFonts w:ascii="Arial" w:hAnsi="Arial" w:cs="Arial"/>
                <w:sz w:val="18"/>
                <w:szCs w:val="18"/>
              </w:rPr>
              <w:t xml:space="preserve">Raro (puede ocurrir excepcionalmente) </w:t>
            </w:r>
          </w:p>
        </w:tc>
        <w:tc>
          <w:tcPr>
            <w:tcW w:w="0" w:type="auto"/>
            <w:shd w:val="clear" w:color="auto" w:fill="FFFFFF"/>
          </w:tcPr>
          <w:p w14:paraId="7DD41D45" w14:textId="77777777" w:rsidR="00871220" w:rsidRPr="001C3C87" w:rsidRDefault="00871220" w:rsidP="00CD3887">
            <w:pPr>
              <w:autoSpaceDE w:val="0"/>
              <w:adjustRightInd w:val="0"/>
              <w:rPr>
                <w:rFonts w:ascii="Arial" w:hAnsi="Arial" w:cs="Arial"/>
                <w:color w:val="000000"/>
                <w:sz w:val="18"/>
                <w:szCs w:val="18"/>
                <w:lang w:eastAsia="es-CO"/>
              </w:rPr>
            </w:pPr>
            <w:r w:rsidRPr="001C3C87">
              <w:rPr>
                <w:rFonts w:ascii="Arial" w:hAnsi="Arial" w:cs="Arial"/>
                <w:color w:val="000000"/>
                <w:sz w:val="18"/>
                <w:szCs w:val="18"/>
                <w:lang w:eastAsia="es-CO"/>
              </w:rPr>
              <w:t>1</w:t>
            </w:r>
          </w:p>
        </w:tc>
        <w:tc>
          <w:tcPr>
            <w:tcW w:w="0" w:type="auto"/>
            <w:shd w:val="clear" w:color="auto" w:fill="00B050"/>
          </w:tcPr>
          <w:p w14:paraId="4D73CA9D"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2</w:t>
            </w:r>
          </w:p>
        </w:tc>
        <w:tc>
          <w:tcPr>
            <w:tcW w:w="0" w:type="auto"/>
            <w:shd w:val="clear" w:color="auto" w:fill="00B050"/>
          </w:tcPr>
          <w:p w14:paraId="6E30CE43"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3</w:t>
            </w:r>
          </w:p>
        </w:tc>
        <w:tc>
          <w:tcPr>
            <w:tcW w:w="0" w:type="auto"/>
            <w:shd w:val="clear" w:color="auto" w:fill="00B050"/>
          </w:tcPr>
          <w:p w14:paraId="6165C963"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4</w:t>
            </w:r>
          </w:p>
        </w:tc>
        <w:tc>
          <w:tcPr>
            <w:tcW w:w="0" w:type="auto"/>
            <w:shd w:val="clear" w:color="auto" w:fill="FFFF00"/>
          </w:tcPr>
          <w:p w14:paraId="18EBCE48"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5</w:t>
            </w:r>
          </w:p>
        </w:tc>
        <w:tc>
          <w:tcPr>
            <w:tcW w:w="0" w:type="auto"/>
            <w:shd w:val="clear" w:color="auto" w:fill="FFC000"/>
          </w:tcPr>
          <w:p w14:paraId="2955688A"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6</w:t>
            </w:r>
          </w:p>
        </w:tc>
      </w:tr>
      <w:tr w:rsidR="00871220" w:rsidRPr="001C3C87" w14:paraId="0EF7F333" w14:textId="77777777" w:rsidTr="00CD3887">
        <w:tc>
          <w:tcPr>
            <w:tcW w:w="0" w:type="auto"/>
            <w:vMerge/>
            <w:shd w:val="clear" w:color="auto" w:fill="auto"/>
          </w:tcPr>
          <w:p w14:paraId="072D3891" w14:textId="77777777" w:rsidR="00871220" w:rsidRPr="001C3C87" w:rsidRDefault="00871220" w:rsidP="00CD3887">
            <w:pPr>
              <w:autoSpaceDE w:val="0"/>
              <w:adjustRightInd w:val="0"/>
              <w:rPr>
                <w:rFonts w:ascii="Arial" w:hAnsi="Arial" w:cs="Arial"/>
                <w:color w:val="000000"/>
                <w:sz w:val="18"/>
                <w:szCs w:val="18"/>
                <w:lang w:eastAsia="es-CO"/>
              </w:rPr>
            </w:pPr>
          </w:p>
        </w:tc>
        <w:tc>
          <w:tcPr>
            <w:tcW w:w="0" w:type="auto"/>
            <w:shd w:val="clear" w:color="auto" w:fill="auto"/>
          </w:tcPr>
          <w:p w14:paraId="6CDFD655" w14:textId="77777777" w:rsidR="00871220" w:rsidRPr="001C3C87" w:rsidRDefault="00871220" w:rsidP="00CD3887">
            <w:pPr>
              <w:rPr>
                <w:rFonts w:ascii="Arial" w:hAnsi="Arial" w:cs="Arial"/>
                <w:sz w:val="18"/>
                <w:szCs w:val="18"/>
              </w:rPr>
            </w:pPr>
            <w:r w:rsidRPr="001C3C87">
              <w:rPr>
                <w:rFonts w:ascii="Arial" w:hAnsi="Arial" w:cs="Arial"/>
                <w:sz w:val="18"/>
                <w:szCs w:val="18"/>
              </w:rPr>
              <w:t xml:space="preserve">Improbablemente (Puede ocurrir ocasionalmente) </w:t>
            </w:r>
          </w:p>
        </w:tc>
        <w:tc>
          <w:tcPr>
            <w:tcW w:w="0" w:type="auto"/>
            <w:shd w:val="clear" w:color="auto" w:fill="FFFFFF"/>
          </w:tcPr>
          <w:p w14:paraId="622E7BE7" w14:textId="77777777" w:rsidR="00871220" w:rsidRPr="001C3C87" w:rsidRDefault="00871220" w:rsidP="00CD3887">
            <w:pPr>
              <w:autoSpaceDE w:val="0"/>
              <w:adjustRightInd w:val="0"/>
              <w:rPr>
                <w:rFonts w:ascii="Arial" w:hAnsi="Arial" w:cs="Arial"/>
                <w:color w:val="000000"/>
                <w:sz w:val="18"/>
                <w:szCs w:val="18"/>
                <w:lang w:eastAsia="es-CO"/>
              </w:rPr>
            </w:pPr>
            <w:r w:rsidRPr="001C3C87">
              <w:rPr>
                <w:rFonts w:ascii="Arial" w:hAnsi="Arial" w:cs="Arial"/>
                <w:color w:val="000000"/>
                <w:sz w:val="18"/>
                <w:szCs w:val="18"/>
                <w:lang w:eastAsia="es-CO"/>
              </w:rPr>
              <w:t>2</w:t>
            </w:r>
          </w:p>
        </w:tc>
        <w:tc>
          <w:tcPr>
            <w:tcW w:w="0" w:type="auto"/>
            <w:shd w:val="clear" w:color="auto" w:fill="00B050"/>
          </w:tcPr>
          <w:p w14:paraId="2C544508"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3</w:t>
            </w:r>
          </w:p>
        </w:tc>
        <w:tc>
          <w:tcPr>
            <w:tcW w:w="0" w:type="auto"/>
            <w:shd w:val="clear" w:color="auto" w:fill="00B050"/>
          </w:tcPr>
          <w:p w14:paraId="37E8FDE7"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4</w:t>
            </w:r>
          </w:p>
        </w:tc>
        <w:tc>
          <w:tcPr>
            <w:tcW w:w="0" w:type="auto"/>
            <w:shd w:val="clear" w:color="auto" w:fill="FFFF00"/>
          </w:tcPr>
          <w:p w14:paraId="00615107"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5</w:t>
            </w:r>
          </w:p>
        </w:tc>
        <w:tc>
          <w:tcPr>
            <w:tcW w:w="0" w:type="auto"/>
            <w:shd w:val="clear" w:color="auto" w:fill="FFC000"/>
          </w:tcPr>
          <w:p w14:paraId="306E1F4F"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6</w:t>
            </w:r>
          </w:p>
        </w:tc>
        <w:tc>
          <w:tcPr>
            <w:tcW w:w="0" w:type="auto"/>
            <w:shd w:val="clear" w:color="auto" w:fill="FFC000"/>
          </w:tcPr>
          <w:p w14:paraId="0BB3E229"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7</w:t>
            </w:r>
          </w:p>
        </w:tc>
      </w:tr>
      <w:tr w:rsidR="00871220" w:rsidRPr="001C3C87" w14:paraId="17DEECAE" w14:textId="77777777" w:rsidTr="00CD3887">
        <w:tc>
          <w:tcPr>
            <w:tcW w:w="0" w:type="auto"/>
            <w:vMerge/>
            <w:shd w:val="clear" w:color="auto" w:fill="auto"/>
          </w:tcPr>
          <w:p w14:paraId="593996C2" w14:textId="77777777" w:rsidR="00871220" w:rsidRPr="001C3C87" w:rsidRDefault="00871220" w:rsidP="00CD3887">
            <w:pPr>
              <w:autoSpaceDE w:val="0"/>
              <w:adjustRightInd w:val="0"/>
              <w:rPr>
                <w:rFonts w:ascii="Arial" w:hAnsi="Arial" w:cs="Arial"/>
                <w:color w:val="000000"/>
                <w:sz w:val="18"/>
                <w:szCs w:val="18"/>
                <w:lang w:eastAsia="es-CO"/>
              </w:rPr>
            </w:pPr>
          </w:p>
        </w:tc>
        <w:tc>
          <w:tcPr>
            <w:tcW w:w="0" w:type="auto"/>
            <w:shd w:val="clear" w:color="auto" w:fill="auto"/>
          </w:tcPr>
          <w:p w14:paraId="11598944" w14:textId="77777777" w:rsidR="00871220" w:rsidRPr="001C3C87" w:rsidRDefault="00871220" w:rsidP="00CD3887">
            <w:pPr>
              <w:rPr>
                <w:rFonts w:ascii="Arial" w:hAnsi="Arial" w:cs="Arial"/>
                <w:sz w:val="18"/>
                <w:szCs w:val="18"/>
              </w:rPr>
            </w:pPr>
            <w:r w:rsidRPr="001C3C87">
              <w:rPr>
                <w:rFonts w:ascii="Arial" w:hAnsi="Arial" w:cs="Arial"/>
                <w:sz w:val="18"/>
                <w:szCs w:val="18"/>
              </w:rPr>
              <w:t xml:space="preserve">Posiblemente ( Puede ocurrir en cualquier momento futuro) </w:t>
            </w:r>
          </w:p>
        </w:tc>
        <w:tc>
          <w:tcPr>
            <w:tcW w:w="0" w:type="auto"/>
            <w:shd w:val="clear" w:color="auto" w:fill="FFFFFF"/>
          </w:tcPr>
          <w:p w14:paraId="32F3A1B0" w14:textId="77777777" w:rsidR="00871220" w:rsidRPr="001C3C87" w:rsidRDefault="00871220" w:rsidP="00CD3887">
            <w:pPr>
              <w:autoSpaceDE w:val="0"/>
              <w:adjustRightInd w:val="0"/>
              <w:rPr>
                <w:rFonts w:ascii="Arial" w:hAnsi="Arial" w:cs="Arial"/>
                <w:color w:val="000000"/>
                <w:sz w:val="18"/>
                <w:szCs w:val="18"/>
                <w:lang w:eastAsia="es-CO"/>
              </w:rPr>
            </w:pPr>
            <w:r w:rsidRPr="001C3C87">
              <w:rPr>
                <w:rFonts w:ascii="Arial" w:hAnsi="Arial" w:cs="Arial"/>
                <w:color w:val="000000"/>
                <w:sz w:val="18"/>
                <w:szCs w:val="18"/>
                <w:lang w:eastAsia="es-CO"/>
              </w:rPr>
              <w:t>3</w:t>
            </w:r>
          </w:p>
        </w:tc>
        <w:tc>
          <w:tcPr>
            <w:tcW w:w="0" w:type="auto"/>
            <w:shd w:val="clear" w:color="auto" w:fill="00B050"/>
          </w:tcPr>
          <w:p w14:paraId="478EA851"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4</w:t>
            </w:r>
          </w:p>
        </w:tc>
        <w:tc>
          <w:tcPr>
            <w:tcW w:w="0" w:type="auto"/>
            <w:shd w:val="clear" w:color="auto" w:fill="FFFF00"/>
          </w:tcPr>
          <w:p w14:paraId="46DBFAED"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5</w:t>
            </w:r>
          </w:p>
        </w:tc>
        <w:tc>
          <w:tcPr>
            <w:tcW w:w="0" w:type="auto"/>
            <w:shd w:val="clear" w:color="auto" w:fill="FFC000"/>
          </w:tcPr>
          <w:p w14:paraId="0036253A"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6</w:t>
            </w:r>
          </w:p>
        </w:tc>
        <w:tc>
          <w:tcPr>
            <w:tcW w:w="0" w:type="auto"/>
            <w:shd w:val="clear" w:color="auto" w:fill="FFC000"/>
          </w:tcPr>
          <w:p w14:paraId="383ECE5B"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7</w:t>
            </w:r>
          </w:p>
        </w:tc>
        <w:tc>
          <w:tcPr>
            <w:tcW w:w="0" w:type="auto"/>
            <w:shd w:val="clear" w:color="auto" w:fill="632423"/>
          </w:tcPr>
          <w:p w14:paraId="5C7F39F2" w14:textId="77777777" w:rsidR="00871220" w:rsidRPr="001C3C87" w:rsidRDefault="00871220" w:rsidP="00CD3887">
            <w:pPr>
              <w:autoSpaceDE w:val="0"/>
              <w:adjustRightInd w:val="0"/>
              <w:rPr>
                <w:rFonts w:ascii="Arial" w:hAnsi="Arial" w:cs="Arial"/>
                <w:b/>
                <w:color w:val="FFFFFF"/>
                <w:sz w:val="18"/>
                <w:szCs w:val="18"/>
                <w:lang w:eastAsia="es-CO"/>
              </w:rPr>
            </w:pPr>
            <w:r w:rsidRPr="001C3C87">
              <w:rPr>
                <w:rFonts w:ascii="Arial" w:hAnsi="Arial" w:cs="Arial"/>
                <w:b/>
                <w:color w:val="FFFFFF"/>
                <w:sz w:val="18"/>
                <w:szCs w:val="18"/>
                <w:lang w:eastAsia="es-CO"/>
              </w:rPr>
              <w:t>8</w:t>
            </w:r>
          </w:p>
        </w:tc>
      </w:tr>
      <w:tr w:rsidR="00871220" w:rsidRPr="001C3C87" w14:paraId="322B3168" w14:textId="77777777" w:rsidTr="00CD3887">
        <w:tc>
          <w:tcPr>
            <w:tcW w:w="0" w:type="auto"/>
            <w:vMerge/>
            <w:shd w:val="clear" w:color="auto" w:fill="auto"/>
          </w:tcPr>
          <w:p w14:paraId="5E2A9B09" w14:textId="77777777" w:rsidR="00871220" w:rsidRPr="001C3C87" w:rsidRDefault="00871220" w:rsidP="00CD3887">
            <w:pPr>
              <w:autoSpaceDE w:val="0"/>
              <w:adjustRightInd w:val="0"/>
              <w:rPr>
                <w:rFonts w:ascii="Arial" w:hAnsi="Arial" w:cs="Arial"/>
                <w:color w:val="000000"/>
                <w:sz w:val="18"/>
                <w:szCs w:val="18"/>
                <w:lang w:eastAsia="es-CO"/>
              </w:rPr>
            </w:pPr>
          </w:p>
        </w:tc>
        <w:tc>
          <w:tcPr>
            <w:tcW w:w="0" w:type="auto"/>
            <w:shd w:val="clear" w:color="auto" w:fill="auto"/>
          </w:tcPr>
          <w:p w14:paraId="238AA195" w14:textId="77777777" w:rsidR="00871220" w:rsidRPr="001C3C87" w:rsidRDefault="00871220" w:rsidP="00CD3887">
            <w:pPr>
              <w:rPr>
                <w:rFonts w:ascii="Arial" w:hAnsi="Arial" w:cs="Arial"/>
                <w:sz w:val="18"/>
                <w:szCs w:val="18"/>
              </w:rPr>
            </w:pPr>
            <w:r w:rsidRPr="001C3C87">
              <w:rPr>
                <w:rFonts w:ascii="Arial" w:hAnsi="Arial" w:cs="Arial"/>
                <w:sz w:val="18"/>
                <w:szCs w:val="18"/>
              </w:rPr>
              <w:t xml:space="preserve">Probable (Probablemente va ocurrir) </w:t>
            </w:r>
          </w:p>
        </w:tc>
        <w:tc>
          <w:tcPr>
            <w:tcW w:w="0" w:type="auto"/>
            <w:shd w:val="clear" w:color="auto" w:fill="auto"/>
          </w:tcPr>
          <w:p w14:paraId="18658788" w14:textId="77777777" w:rsidR="00871220" w:rsidRPr="001C3C87" w:rsidRDefault="00871220" w:rsidP="00CD3887">
            <w:pPr>
              <w:autoSpaceDE w:val="0"/>
              <w:adjustRightInd w:val="0"/>
              <w:rPr>
                <w:rFonts w:ascii="Arial" w:hAnsi="Arial" w:cs="Arial"/>
                <w:color w:val="000000"/>
                <w:sz w:val="18"/>
                <w:szCs w:val="18"/>
                <w:lang w:eastAsia="es-CO"/>
              </w:rPr>
            </w:pPr>
            <w:r w:rsidRPr="001C3C87">
              <w:rPr>
                <w:rFonts w:ascii="Arial" w:hAnsi="Arial" w:cs="Arial"/>
                <w:color w:val="000000"/>
                <w:sz w:val="18"/>
                <w:szCs w:val="18"/>
                <w:lang w:eastAsia="es-CO"/>
              </w:rPr>
              <w:t>4</w:t>
            </w:r>
          </w:p>
        </w:tc>
        <w:tc>
          <w:tcPr>
            <w:tcW w:w="0" w:type="auto"/>
            <w:shd w:val="clear" w:color="auto" w:fill="FFFF00"/>
          </w:tcPr>
          <w:p w14:paraId="0A0D1AF1"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5</w:t>
            </w:r>
          </w:p>
        </w:tc>
        <w:tc>
          <w:tcPr>
            <w:tcW w:w="0" w:type="auto"/>
            <w:shd w:val="clear" w:color="auto" w:fill="FFC000"/>
          </w:tcPr>
          <w:p w14:paraId="33CF3B4F"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6</w:t>
            </w:r>
          </w:p>
        </w:tc>
        <w:tc>
          <w:tcPr>
            <w:tcW w:w="0" w:type="auto"/>
            <w:shd w:val="clear" w:color="auto" w:fill="FFC000"/>
          </w:tcPr>
          <w:p w14:paraId="30232289"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7</w:t>
            </w:r>
          </w:p>
        </w:tc>
        <w:tc>
          <w:tcPr>
            <w:tcW w:w="0" w:type="auto"/>
            <w:shd w:val="clear" w:color="auto" w:fill="632423"/>
          </w:tcPr>
          <w:p w14:paraId="4EF0BDA2" w14:textId="77777777" w:rsidR="00871220" w:rsidRPr="001C3C87" w:rsidRDefault="00871220" w:rsidP="00CD3887">
            <w:pPr>
              <w:autoSpaceDE w:val="0"/>
              <w:adjustRightInd w:val="0"/>
              <w:rPr>
                <w:rFonts w:ascii="Arial" w:hAnsi="Arial" w:cs="Arial"/>
                <w:b/>
                <w:color w:val="FFFFFF"/>
                <w:sz w:val="18"/>
                <w:szCs w:val="18"/>
                <w:lang w:eastAsia="es-CO"/>
              </w:rPr>
            </w:pPr>
            <w:r w:rsidRPr="001C3C87">
              <w:rPr>
                <w:rFonts w:ascii="Arial" w:hAnsi="Arial" w:cs="Arial"/>
                <w:b/>
                <w:color w:val="FFFFFF"/>
                <w:sz w:val="18"/>
                <w:szCs w:val="18"/>
                <w:lang w:eastAsia="es-CO"/>
              </w:rPr>
              <w:t>8</w:t>
            </w:r>
          </w:p>
        </w:tc>
        <w:tc>
          <w:tcPr>
            <w:tcW w:w="0" w:type="auto"/>
            <w:shd w:val="clear" w:color="auto" w:fill="632423"/>
          </w:tcPr>
          <w:p w14:paraId="04A7BDDB" w14:textId="77777777" w:rsidR="00871220" w:rsidRPr="001C3C87" w:rsidRDefault="00871220" w:rsidP="00CD3887">
            <w:pPr>
              <w:autoSpaceDE w:val="0"/>
              <w:adjustRightInd w:val="0"/>
              <w:rPr>
                <w:rFonts w:ascii="Arial" w:hAnsi="Arial" w:cs="Arial"/>
                <w:b/>
                <w:color w:val="FFFFFF"/>
                <w:sz w:val="18"/>
                <w:szCs w:val="18"/>
                <w:lang w:eastAsia="es-CO"/>
              </w:rPr>
            </w:pPr>
            <w:r w:rsidRPr="001C3C87">
              <w:rPr>
                <w:rFonts w:ascii="Arial" w:hAnsi="Arial" w:cs="Arial"/>
                <w:b/>
                <w:color w:val="FFFFFF"/>
                <w:sz w:val="18"/>
                <w:szCs w:val="18"/>
                <w:lang w:eastAsia="es-CO"/>
              </w:rPr>
              <w:t>9</w:t>
            </w:r>
          </w:p>
        </w:tc>
      </w:tr>
      <w:tr w:rsidR="00871220" w:rsidRPr="001C3C87" w14:paraId="3072DBFD" w14:textId="77777777" w:rsidTr="00CD3887">
        <w:tc>
          <w:tcPr>
            <w:tcW w:w="0" w:type="auto"/>
            <w:vMerge/>
            <w:shd w:val="clear" w:color="auto" w:fill="auto"/>
          </w:tcPr>
          <w:p w14:paraId="3E133B1F" w14:textId="77777777" w:rsidR="00871220" w:rsidRPr="001C3C87" w:rsidRDefault="00871220" w:rsidP="00CD3887">
            <w:pPr>
              <w:autoSpaceDE w:val="0"/>
              <w:adjustRightInd w:val="0"/>
              <w:rPr>
                <w:rFonts w:ascii="Arial" w:hAnsi="Arial" w:cs="Arial"/>
                <w:color w:val="000000"/>
                <w:sz w:val="18"/>
                <w:szCs w:val="18"/>
                <w:lang w:eastAsia="es-CO"/>
              </w:rPr>
            </w:pPr>
          </w:p>
        </w:tc>
        <w:tc>
          <w:tcPr>
            <w:tcW w:w="0" w:type="auto"/>
            <w:shd w:val="clear" w:color="auto" w:fill="auto"/>
          </w:tcPr>
          <w:p w14:paraId="02CFF406" w14:textId="77777777" w:rsidR="00871220" w:rsidRPr="001C3C87" w:rsidRDefault="00871220" w:rsidP="00CD3887">
            <w:pPr>
              <w:autoSpaceDE w:val="0"/>
              <w:adjustRightInd w:val="0"/>
              <w:rPr>
                <w:rFonts w:ascii="Arial" w:hAnsi="Arial" w:cs="Arial"/>
                <w:color w:val="000000"/>
                <w:sz w:val="18"/>
                <w:szCs w:val="18"/>
                <w:lang w:eastAsia="es-CO"/>
              </w:rPr>
            </w:pPr>
            <w:r w:rsidRPr="001C3C87">
              <w:rPr>
                <w:rFonts w:ascii="Arial" w:hAnsi="Arial" w:cs="Arial"/>
                <w:color w:val="000000"/>
                <w:sz w:val="18"/>
                <w:szCs w:val="18"/>
                <w:lang w:eastAsia="es-CO"/>
              </w:rPr>
              <w:t xml:space="preserve">Casi cierto (Ocurre en </w:t>
            </w:r>
            <w:proofErr w:type="spellStart"/>
            <w:r w:rsidRPr="001C3C87">
              <w:rPr>
                <w:rFonts w:ascii="Arial" w:hAnsi="Arial" w:cs="Arial"/>
                <w:color w:val="000000"/>
                <w:sz w:val="18"/>
                <w:szCs w:val="18"/>
                <w:lang w:eastAsia="es-CO"/>
              </w:rPr>
              <w:t>al</w:t>
            </w:r>
            <w:proofErr w:type="spellEnd"/>
            <w:r w:rsidRPr="001C3C87">
              <w:rPr>
                <w:rFonts w:ascii="Arial" w:hAnsi="Arial" w:cs="Arial"/>
                <w:color w:val="000000"/>
                <w:sz w:val="18"/>
                <w:szCs w:val="18"/>
                <w:lang w:eastAsia="es-CO"/>
              </w:rPr>
              <w:t xml:space="preserve"> Mayoría de circunstancias) </w:t>
            </w:r>
          </w:p>
          <w:p w14:paraId="7ED142E6" w14:textId="77777777" w:rsidR="00871220" w:rsidRPr="001C3C87" w:rsidRDefault="00871220" w:rsidP="00CD3887">
            <w:pPr>
              <w:rPr>
                <w:rFonts w:ascii="Arial" w:hAnsi="Arial" w:cs="Arial"/>
                <w:sz w:val="18"/>
                <w:szCs w:val="18"/>
              </w:rPr>
            </w:pPr>
          </w:p>
        </w:tc>
        <w:tc>
          <w:tcPr>
            <w:tcW w:w="0" w:type="auto"/>
            <w:shd w:val="clear" w:color="auto" w:fill="auto"/>
          </w:tcPr>
          <w:p w14:paraId="3D005EA7" w14:textId="77777777" w:rsidR="00871220" w:rsidRPr="001C3C87" w:rsidRDefault="00871220" w:rsidP="00CD3887">
            <w:pPr>
              <w:autoSpaceDE w:val="0"/>
              <w:adjustRightInd w:val="0"/>
              <w:rPr>
                <w:rFonts w:ascii="Arial" w:hAnsi="Arial" w:cs="Arial"/>
                <w:color w:val="000000"/>
                <w:sz w:val="18"/>
                <w:szCs w:val="18"/>
                <w:lang w:eastAsia="es-CO"/>
              </w:rPr>
            </w:pPr>
            <w:r w:rsidRPr="001C3C87">
              <w:rPr>
                <w:rFonts w:ascii="Arial" w:hAnsi="Arial" w:cs="Arial"/>
                <w:color w:val="000000"/>
                <w:sz w:val="18"/>
                <w:szCs w:val="18"/>
                <w:lang w:eastAsia="es-CO"/>
              </w:rPr>
              <w:t>5</w:t>
            </w:r>
          </w:p>
        </w:tc>
        <w:tc>
          <w:tcPr>
            <w:tcW w:w="0" w:type="auto"/>
            <w:shd w:val="clear" w:color="auto" w:fill="FFC000"/>
          </w:tcPr>
          <w:p w14:paraId="523C0934"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6</w:t>
            </w:r>
          </w:p>
        </w:tc>
        <w:tc>
          <w:tcPr>
            <w:tcW w:w="0" w:type="auto"/>
            <w:shd w:val="clear" w:color="auto" w:fill="FFC000"/>
          </w:tcPr>
          <w:p w14:paraId="6439F63E" w14:textId="77777777" w:rsidR="00871220" w:rsidRPr="001C3C87" w:rsidRDefault="00871220" w:rsidP="00CD3887">
            <w:pPr>
              <w:autoSpaceDE w:val="0"/>
              <w:adjustRightInd w:val="0"/>
              <w:rPr>
                <w:rFonts w:ascii="Arial" w:hAnsi="Arial" w:cs="Arial"/>
                <w:b/>
                <w:sz w:val="18"/>
                <w:szCs w:val="18"/>
                <w:lang w:eastAsia="es-CO"/>
              </w:rPr>
            </w:pPr>
            <w:r w:rsidRPr="001C3C87">
              <w:rPr>
                <w:rFonts w:ascii="Arial" w:hAnsi="Arial" w:cs="Arial"/>
                <w:b/>
                <w:sz w:val="18"/>
                <w:szCs w:val="18"/>
                <w:lang w:eastAsia="es-CO"/>
              </w:rPr>
              <w:t>7</w:t>
            </w:r>
          </w:p>
        </w:tc>
        <w:tc>
          <w:tcPr>
            <w:tcW w:w="0" w:type="auto"/>
            <w:shd w:val="clear" w:color="auto" w:fill="632423"/>
          </w:tcPr>
          <w:p w14:paraId="1EA88703" w14:textId="77777777" w:rsidR="00871220" w:rsidRPr="001C3C87" w:rsidRDefault="00871220" w:rsidP="00CD3887">
            <w:pPr>
              <w:autoSpaceDE w:val="0"/>
              <w:adjustRightInd w:val="0"/>
              <w:rPr>
                <w:rFonts w:ascii="Arial" w:hAnsi="Arial" w:cs="Arial"/>
                <w:b/>
                <w:color w:val="FFFFFF"/>
                <w:sz w:val="18"/>
                <w:szCs w:val="18"/>
                <w:lang w:eastAsia="es-CO"/>
              </w:rPr>
            </w:pPr>
            <w:r w:rsidRPr="001C3C87">
              <w:rPr>
                <w:rFonts w:ascii="Arial" w:hAnsi="Arial" w:cs="Arial"/>
                <w:b/>
                <w:color w:val="FFFFFF"/>
                <w:sz w:val="18"/>
                <w:szCs w:val="18"/>
                <w:lang w:eastAsia="es-CO"/>
              </w:rPr>
              <w:t>8</w:t>
            </w:r>
          </w:p>
        </w:tc>
        <w:tc>
          <w:tcPr>
            <w:tcW w:w="0" w:type="auto"/>
            <w:shd w:val="clear" w:color="auto" w:fill="632423"/>
          </w:tcPr>
          <w:p w14:paraId="42503370" w14:textId="77777777" w:rsidR="00871220" w:rsidRPr="001C3C87" w:rsidRDefault="00871220" w:rsidP="00CD3887">
            <w:pPr>
              <w:autoSpaceDE w:val="0"/>
              <w:adjustRightInd w:val="0"/>
              <w:rPr>
                <w:rFonts w:ascii="Arial" w:hAnsi="Arial" w:cs="Arial"/>
                <w:b/>
                <w:color w:val="FFFFFF"/>
                <w:sz w:val="18"/>
                <w:szCs w:val="18"/>
                <w:lang w:eastAsia="es-CO"/>
              </w:rPr>
            </w:pPr>
            <w:r w:rsidRPr="001C3C87">
              <w:rPr>
                <w:rFonts w:ascii="Arial" w:hAnsi="Arial" w:cs="Arial"/>
                <w:b/>
                <w:color w:val="FFFFFF"/>
                <w:sz w:val="18"/>
                <w:szCs w:val="18"/>
                <w:lang w:eastAsia="es-CO"/>
              </w:rPr>
              <w:t>9</w:t>
            </w:r>
          </w:p>
        </w:tc>
        <w:tc>
          <w:tcPr>
            <w:tcW w:w="0" w:type="auto"/>
            <w:shd w:val="clear" w:color="auto" w:fill="632423"/>
          </w:tcPr>
          <w:p w14:paraId="19D2361E" w14:textId="77777777" w:rsidR="00871220" w:rsidRPr="001C3C87" w:rsidRDefault="00871220" w:rsidP="00CD3887">
            <w:pPr>
              <w:autoSpaceDE w:val="0"/>
              <w:adjustRightInd w:val="0"/>
              <w:rPr>
                <w:rFonts w:ascii="Arial" w:hAnsi="Arial" w:cs="Arial"/>
                <w:b/>
                <w:color w:val="FFFFFF"/>
                <w:sz w:val="18"/>
                <w:szCs w:val="18"/>
                <w:lang w:eastAsia="es-CO"/>
              </w:rPr>
            </w:pPr>
            <w:r w:rsidRPr="001C3C87">
              <w:rPr>
                <w:rFonts w:ascii="Arial" w:hAnsi="Arial" w:cs="Arial"/>
                <w:b/>
                <w:color w:val="FFFFFF"/>
                <w:sz w:val="18"/>
                <w:szCs w:val="18"/>
                <w:lang w:eastAsia="es-CO"/>
              </w:rPr>
              <w:t>10</w:t>
            </w:r>
          </w:p>
        </w:tc>
      </w:tr>
    </w:tbl>
    <w:p w14:paraId="416E5080" w14:textId="77777777" w:rsidR="00871220" w:rsidRPr="009E4F9B" w:rsidRDefault="00871220" w:rsidP="00871220">
      <w:pPr>
        <w:autoSpaceDE w:val="0"/>
        <w:adjustRightInd w:val="0"/>
        <w:rPr>
          <w:rFonts w:ascii="Arial" w:hAnsi="Arial" w:cs="Arial"/>
          <w:color w:val="000000"/>
          <w:lang w:eastAsia="es-CO"/>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3"/>
        <w:gridCol w:w="2259"/>
      </w:tblGrid>
      <w:tr w:rsidR="00871220" w:rsidRPr="001C3C87" w14:paraId="398ADCE8" w14:textId="77777777" w:rsidTr="00CD3887">
        <w:trPr>
          <w:trHeight w:val="279"/>
        </w:trPr>
        <w:tc>
          <w:tcPr>
            <w:tcW w:w="4732" w:type="dxa"/>
            <w:gridSpan w:val="2"/>
            <w:shd w:val="clear" w:color="auto" w:fill="auto"/>
          </w:tcPr>
          <w:p w14:paraId="4013254D" w14:textId="77777777" w:rsidR="00871220" w:rsidRPr="001C3C87" w:rsidRDefault="00871220" w:rsidP="00CD3887">
            <w:pPr>
              <w:jc w:val="center"/>
              <w:rPr>
                <w:rFonts w:ascii="Arial" w:hAnsi="Arial" w:cs="Arial"/>
                <w:b/>
                <w:sz w:val="18"/>
              </w:rPr>
            </w:pPr>
            <w:r w:rsidRPr="001C3C87">
              <w:rPr>
                <w:rFonts w:ascii="Arial" w:hAnsi="Arial" w:cs="Arial"/>
                <w:b/>
                <w:sz w:val="18"/>
              </w:rPr>
              <w:t>CATEGORIA DEL RIESGO</w:t>
            </w:r>
          </w:p>
        </w:tc>
      </w:tr>
      <w:tr w:rsidR="00871220" w:rsidRPr="001C3C87" w14:paraId="77C7B98F" w14:textId="77777777" w:rsidTr="00CD3887">
        <w:trPr>
          <w:trHeight w:val="279"/>
        </w:trPr>
        <w:tc>
          <w:tcPr>
            <w:tcW w:w="2473" w:type="dxa"/>
            <w:shd w:val="clear" w:color="auto" w:fill="808080"/>
          </w:tcPr>
          <w:p w14:paraId="1F497345" w14:textId="77777777" w:rsidR="00871220" w:rsidRPr="001C3C87" w:rsidRDefault="00871220" w:rsidP="00CD3887">
            <w:pPr>
              <w:rPr>
                <w:rFonts w:ascii="Arial" w:hAnsi="Arial" w:cs="Arial"/>
                <w:b/>
                <w:sz w:val="18"/>
              </w:rPr>
            </w:pPr>
            <w:r w:rsidRPr="001C3C87">
              <w:rPr>
                <w:rFonts w:ascii="Arial" w:hAnsi="Arial" w:cs="Arial"/>
                <w:b/>
                <w:sz w:val="18"/>
              </w:rPr>
              <w:t xml:space="preserve">Valoración del Riesgo  </w:t>
            </w:r>
          </w:p>
        </w:tc>
        <w:tc>
          <w:tcPr>
            <w:tcW w:w="2258" w:type="dxa"/>
            <w:shd w:val="clear" w:color="auto" w:fill="808080"/>
          </w:tcPr>
          <w:p w14:paraId="5FD7E060" w14:textId="77777777" w:rsidR="00871220" w:rsidRPr="001C3C87" w:rsidRDefault="00871220" w:rsidP="00CD3887">
            <w:pPr>
              <w:rPr>
                <w:rFonts w:ascii="Arial" w:hAnsi="Arial" w:cs="Arial"/>
                <w:b/>
                <w:sz w:val="18"/>
              </w:rPr>
            </w:pPr>
            <w:r w:rsidRPr="001C3C87">
              <w:rPr>
                <w:rFonts w:ascii="Arial" w:hAnsi="Arial" w:cs="Arial"/>
                <w:b/>
                <w:sz w:val="18"/>
              </w:rPr>
              <w:t xml:space="preserve">Categoría </w:t>
            </w:r>
          </w:p>
        </w:tc>
      </w:tr>
      <w:tr w:rsidR="00871220" w:rsidRPr="001C3C87" w14:paraId="541EC11C" w14:textId="77777777" w:rsidTr="00CD3887">
        <w:trPr>
          <w:trHeight w:val="279"/>
        </w:trPr>
        <w:tc>
          <w:tcPr>
            <w:tcW w:w="2473" w:type="dxa"/>
            <w:shd w:val="clear" w:color="auto" w:fill="943634"/>
          </w:tcPr>
          <w:p w14:paraId="4426985D" w14:textId="77777777" w:rsidR="00871220" w:rsidRPr="001C3C87" w:rsidRDefault="00871220" w:rsidP="00CD3887">
            <w:pPr>
              <w:pStyle w:val="NormalWeb"/>
              <w:spacing w:before="0" w:after="0"/>
              <w:jc w:val="both"/>
              <w:rPr>
                <w:rFonts w:ascii="Arial" w:eastAsia="SimSun" w:hAnsi="Arial" w:cs="Arial"/>
                <w:kern w:val="3"/>
                <w:sz w:val="18"/>
                <w:szCs w:val="22"/>
                <w:lang w:val="es-CO" w:eastAsia="zh-CN" w:bidi="hi-IN"/>
              </w:rPr>
            </w:pPr>
            <w:r w:rsidRPr="001C3C87">
              <w:rPr>
                <w:rFonts w:ascii="Arial" w:eastAsia="SimSun" w:hAnsi="Arial" w:cs="Arial"/>
                <w:kern w:val="3"/>
                <w:sz w:val="18"/>
                <w:szCs w:val="22"/>
                <w:lang w:val="es-CO" w:eastAsia="zh-CN" w:bidi="hi-IN"/>
              </w:rPr>
              <w:t>8, 9 y 10</w:t>
            </w:r>
          </w:p>
        </w:tc>
        <w:tc>
          <w:tcPr>
            <w:tcW w:w="2258" w:type="dxa"/>
            <w:shd w:val="clear" w:color="auto" w:fill="auto"/>
          </w:tcPr>
          <w:p w14:paraId="17AFF38A" w14:textId="77777777" w:rsidR="00871220" w:rsidRPr="001C3C87" w:rsidRDefault="00871220" w:rsidP="00CD3887">
            <w:pPr>
              <w:autoSpaceDE w:val="0"/>
              <w:adjustRightInd w:val="0"/>
              <w:rPr>
                <w:rFonts w:ascii="Arial" w:hAnsi="Arial" w:cs="Arial"/>
                <w:sz w:val="18"/>
              </w:rPr>
            </w:pPr>
            <w:r w:rsidRPr="001C3C87">
              <w:rPr>
                <w:rFonts w:ascii="Arial" w:hAnsi="Arial" w:cs="Arial"/>
                <w:color w:val="000000"/>
                <w:sz w:val="18"/>
                <w:lang w:eastAsia="es-CO"/>
              </w:rPr>
              <w:t xml:space="preserve">Riesgo externo </w:t>
            </w:r>
          </w:p>
        </w:tc>
      </w:tr>
      <w:tr w:rsidR="00871220" w:rsidRPr="001C3C87" w14:paraId="6D8ED8F3" w14:textId="77777777" w:rsidTr="00CD3887">
        <w:trPr>
          <w:trHeight w:val="279"/>
        </w:trPr>
        <w:tc>
          <w:tcPr>
            <w:tcW w:w="2473" w:type="dxa"/>
            <w:shd w:val="clear" w:color="auto" w:fill="FFC000"/>
          </w:tcPr>
          <w:p w14:paraId="3AE3300E" w14:textId="77777777" w:rsidR="00871220" w:rsidRPr="001C3C87" w:rsidRDefault="00871220" w:rsidP="00CD3887">
            <w:pPr>
              <w:pStyle w:val="NormalWeb"/>
              <w:spacing w:before="0" w:after="0"/>
              <w:jc w:val="both"/>
              <w:rPr>
                <w:rFonts w:ascii="Arial" w:eastAsia="SimSun" w:hAnsi="Arial" w:cs="Arial"/>
                <w:kern w:val="3"/>
                <w:sz w:val="18"/>
                <w:szCs w:val="22"/>
                <w:lang w:val="es-CO" w:eastAsia="zh-CN" w:bidi="hi-IN"/>
              </w:rPr>
            </w:pPr>
            <w:r w:rsidRPr="001C3C87">
              <w:rPr>
                <w:rFonts w:ascii="Arial" w:eastAsia="SimSun" w:hAnsi="Arial" w:cs="Arial"/>
                <w:kern w:val="3"/>
                <w:sz w:val="18"/>
                <w:szCs w:val="22"/>
                <w:lang w:val="es-CO" w:eastAsia="zh-CN" w:bidi="hi-IN"/>
              </w:rPr>
              <w:t>6 y 7</w:t>
            </w:r>
          </w:p>
        </w:tc>
        <w:tc>
          <w:tcPr>
            <w:tcW w:w="2258" w:type="dxa"/>
            <w:shd w:val="clear" w:color="auto" w:fill="auto"/>
          </w:tcPr>
          <w:p w14:paraId="38B75D9B" w14:textId="77777777" w:rsidR="00871220" w:rsidRPr="001C3C87" w:rsidRDefault="00871220" w:rsidP="00CD3887">
            <w:pPr>
              <w:pStyle w:val="NormalWeb"/>
              <w:spacing w:before="0" w:after="0"/>
              <w:jc w:val="both"/>
              <w:rPr>
                <w:rFonts w:ascii="Arial" w:eastAsia="SimSun" w:hAnsi="Arial" w:cs="Arial"/>
                <w:kern w:val="3"/>
                <w:sz w:val="18"/>
                <w:szCs w:val="22"/>
                <w:lang w:val="es-CO" w:eastAsia="zh-CN" w:bidi="hi-IN"/>
              </w:rPr>
            </w:pPr>
            <w:r w:rsidRPr="001C3C87">
              <w:rPr>
                <w:rFonts w:ascii="Arial" w:eastAsia="Calibri" w:hAnsi="Arial" w:cs="Arial"/>
                <w:sz w:val="18"/>
                <w:szCs w:val="22"/>
                <w:lang w:eastAsia="es-CO"/>
              </w:rPr>
              <w:t>Riesgo alto</w:t>
            </w:r>
          </w:p>
        </w:tc>
      </w:tr>
      <w:tr w:rsidR="00871220" w:rsidRPr="001C3C87" w14:paraId="6C6371BA" w14:textId="77777777" w:rsidTr="00CD3887">
        <w:trPr>
          <w:trHeight w:val="279"/>
        </w:trPr>
        <w:tc>
          <w:tcPr>
            <w:tcW w:w="2473" w:type="dxa"/>
            <w:shd w:val="clear" w:color="auto" w:fill="FFFF00"/>
          </w:tcPr>
          <w:p w14:paraId="1C25D3B9" w14:textId="77777777" w:rsidR="00871220" w:rsidRPr="001C3C87" w:rsidRDefault="00871220" w:rsidP="00CD3887">
            <w:pPr>
              <w:pStyle w:val="NormalWeb"/>
              <w:spacing w:before="0" w:after="0"/>
              <w:jc w:val="both"/>
              <w:rPr>
                <w:rFonts w:ascii="Arial" w:eastAsia="SimSun" w:hAnsi="Arial" w:cs="Arial"/>
                <w:kern w:val="3"/>
                <w:sz w:val="18"/>
                <w:szCs w:val="22"/>
                <w:lang w:val="es-CO" w:eastAsia="zh-CN" w:bidi="hi-IN"/>
              </w:rPr>
            </w:pPr>
            <w:r w:rsidRPr="001C3C87">
              <w:rPr>
                <w:rFonts w:ascii="Arial" w:eastAsia="SimSun" w:hAnsi="Arial" w:cs="Arial"/>
                <w:kern w:val="3"/>
                <w:sz w:val="18"/>
                <w:szCs w:val="22"/>
                <w:lang w:val="es-CO" w:eastAsia="zh-CN" w:bidi="hi-IN"/>
              </w:rPr>
              <w:t>5</w:t>
            </w:r>
          </w:p>
        </w:tc>
        <w:tc>
          <w:tcPr>
            <w:tcW w:w="2258" w:type="dxa"/>
            <w:shd w:val="clear" w:color="auto" w:fill="auto"/>
          </w:tcPr>
          <w:p w14:paraId="723813FB" w14:textId="77777777" w:rsidR="00871220" w:rsidRPr="001C3C87" w:rsidRDefault="00871220" w:rsidP="00CD3887">
            <w:pPr>
              <w:pStyle w:val="NormalWeb"/>
              <w:spacing w:before="0" w:after="0"/>
              <w:jc w:val="both"/>
              <w:rPr>
                <w:rFonts w:ascii="Arial" w:eastAsia="SimSun" w:hAnsi="Arial" w:cs="Arial"/>
                <w:kern w:val="3"/>
                <w:sz w:val="18"/>
                <w:szCs w:val="22"/>
                <w:lang w:val="es-CO" w:eastAsia="zh-CN" w:bidi="hi-IN"/>
              </w:rPr>
            </w:pPr>
            <w:r w:rsidRPr="001C3C87">
              <w:rPr>
                <w:rFonts w:ascii="Arial" w:eastAsia="Calibri" w:hAnsi="Arial" w:cs="Arial"/>
                <w:sz w:val="18"/>
                <w:szCs w:val="22"/>
                <w:lang w:eastAsia="es-CO"/>
              </w:rPr>
              <w:t>Riesgo medio</w:t>
            </w:r>
          </w:p>
        </w:tc>
      </w:tr>
      <w:tr w:rsidR="00871220" w:rsidRPr="001C3C87" w14:paraId="1C7ADAB3" w14:textId="77777777" w:rsidTr="00CD3887">
        <w:trPr>
          <w:trHeight w:val="265"/>
        </w:trPr>
        <w:tc>
          <w:tcPr>
            <w:tcW w:w="2473" w:type="dxa"/>
            <w:shd w:val="clear" w:color="auto" w:fill="00B050"/>
          </w:tcPr>
          <w:p w14:paraId="3E0EDBFD" w14:textId="77777777" w:rsidR="00871220" w:rsidRPr="001C3C87" w:rsidRDefault="00871220" w:rsidP="00CD3887">
            <w:pPr>
              <w:autoSpaceDE w:val="0"/>
              <w:adjustRightInd w:val="0"/>
              <w:rPr>
                <w:rFonts w:ascii="Arial" w:hAnsi="Arial" w:cs="Arial"/>
                <w:sz w:val="18"/>
              </w:rPr>
            </w:pPr>
            <w:r w:rsidRPr="001C3C87">
              <w:rPr>
                <w:rFonts w:ascii="Arial" w:hAnsi="Arial" w:cs="Arial"/>
                <w:sz w:val="18"/>
              </w:rPr>
              <w:t>2, 3 y 4</w:t>
            </w:r>
          </w:p>
        </w:tc>
        <w:tc>
          <w:tcPr>
            <w:tcW w:w="2258" w:type="dxa"/>
            <w:shd w:val="clear" w:color="auto" w:fill="auto"/>
          </w:tcPr>
          <w:p w14:paraId="5B1A56A5" w14:textId="77777777" w:rsidR="00871220" w:rsidRPr="001C3C87" w:rsidRDefault="00871220" w:rsidP="00CD3887">
            <w:pPr>
              <w:autoSpaceDE w:val="0"/>
              <w:adjustRightInd w:val="0"/>
              <w:rPr>
                <w:rFonts w:ascii="Arial" w:hAnsi="Arial" w:cs="Arial"/>
                <w:color w:val="000000"/>
                <w:sz w:val="18"/>
                <w:lang w:eastAsia="es-CO"/>
              </w:rPr>
            </w:pPr>
            <w:r w:rsidRPr="001C3C87">
              <w:rPr>
                <w:rFonts w:ascii="Arial" w:hAnsi="Arial" w:cs="Arial"/>
                <w:color w:val="000000"/>
                <w:sz w:val="18"/>
                <w:lang w:eastAsia="es-CO"/>
              </w:rPr>
              <w:t xml:space="preserve">Riesgo bajo </w:t>
            </w:r>
          </w:p>
        </w:tc>
      </w:tr>
    </w:tbl>
    <w:p w14:paraId="67135390" w14:textId="77777777" w:rsidR="00ED0630" w:rsidRDefault="00ED0630" w:rsidP="00ED0630">
      <w:pPr>
        <w:pStyle w:val="Prrafodelista"/>
        <w:tabs>
          <w:tab w:val="left" w:pos="426"/>
        </w:tabs>
        <w:ind w:left="0" w:right="49"/>
        <w:jc w:val="both"/>
        <w:rPr>
          <w:rFonts w:ascii="Arial Narrow" w:hAnsi="Arial Narrow" w:cs="Arial"/>
          <w:b/>
        </w:rPr>
      </w:pPr>
      <w:r w:rsidRPr="00437E04">
        <w:rPr>
          <w:rFonts w:ascii="Arial Narrow" w:hAnsi="Arial Narrow" w:cs="Arial"/>
          <w:b/>
        </w:rPr>
        <w:t>RIESGOS JURÍDICOS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3"/>
        <w:gridCol w:w="1445"/>
        <w:gridCol w:w="887"/>
        <w:gridCol w:w="1183"/>
        <w:gridCol w:w="2073"/>
        <w:gridCol w:w="1180"/>
        <w:gridCol w:w="1183"/>
      </w:tblGrid>
      <w:tr w:rsidR="00F511DE" w:rsidRPr="00A320BF" w14:paraId="18D52E6A" w14:textId="77777777" w:rsidTr="00411AA8">
        <w:trPr>
          <w:trHeight w:val="20"/>
          <w:jc w:val="center"/>
        </w:trPr>
        <w:tc>
          <w:tcPr>
            <w:tcW w:w="1589" w:type="pct"/>
            <w:gridSpan w:val="2"/>
            <w:shd w:val="clear" w:color="auto" w:fill="7F7F7F"/>
            <w:vAlign w:val="center"/>
            <w:hideMark/>
          </w:tcPr>
          <w:p w14:paraId="45A3B9E5"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Nº</w:t>
            </w:r>
          </w:p>
        </w:tc>
        <w:tc>
          <w:tcPr>
            <w:tcW w:w="1151" w:type="pct"/>
            <w:gridSpan w:val="2"/>
            <w:shd w:val="clear" w:color="auto" w:fill="7F7F7F"/>
            <w:vAlign w:val="center"/>
            <w:hideMark/>
          </w:tcPr>
          <w:p w14:paraId="351F66ED" w14:textId="77777777" w:rsidR="00F511DE" w:rsidRPr="00A320BF" w:rsidRDefault="00F511DE" w:rsidP="00411AA8">
            <w:pPr>
              <w:jc w:val="center"/>
              <w:rPr>
                <w:rFonts w:ascii="Arial" w:hAnsi="Arial" w:cs="Arial"/>
                <w:b/>
                <w:bCs/>
                <w:kern w:val="1"/>
                <w:sz w:val="14"/>
                <w:szCs w:val="14"/>
                <w:lang w:val="es-ES"/>
              </w:rPr>
            </w:pPr>
            <w:r w:rsidRPr="00A320BF">
              <w:rPr>
                <w:rFonts w:ascii="Arial" w:hAnsi="Arial" w:cs="Arial"/>
                <w:b/>
                <w:bCs/>
                <w:kern w:val="1"/>
                <w:sz w:val="14"/>
                <w:szCs w:val="14"/>
                <w:lang w:val="es-ES"/>
              </w:rPr>
              <w:t>1</w:t>
            </w:r>
          </w:p>
        </w:tc>
        <w:tc>
          <w:tcPr>
            <w:tcW w:w="1130" w:type="pct"/>
            <w:shd w:val="clear" w:color="auto" w:fill="7F7F7F"/>
            <w:vAlign w:val="center"/>
            <w:hideMark/>
          </w:tcPr>
          <w:p w14:paraId="10BC58AF" w14:textId="77777777" w:rsidR="00F511DE" w:rsidRPr="00A320BF" w:rsidRDefault="00F511DE" w:rsidP="00411AA8">
            <w:pPr>
              <w:jc w:val="center"/>
              <w:rPr>
                <w:rFonts w:ascii="Arial" w:hAnsi="Arial" w:cs="Arial"/>
                <w:b/>
                <w:bCs/>
                <w:kern w:val="1"/>
                <w:sz w:val="14"/>
                <w:szCs w:val="14"/>
                <w:lang w:val="es-ES"/>
              </w:rPr>
            </w:pPr>
            <w:r w:rsidRPr="00A320BF">
              <w:rPr>
                <w:rFonts w:ascii="Arial" w:hAnsi="Arial" w:cs="Arial"/>
                <w:b/>
                <w:bCs/>
                <w:kern w:val="1"/>
                <w:sz w:val="14"/>
                <w:szCs w:val="14"/>
                <w:lang w:val="es-ES"/>
              </w:rPr>
              <w:t>2</w:t>
            </w:r>
          </w:p>
        </w:tc>
        <w:tc>
          <w:tcPr>
            <w:tcW w:w="1130" w:type="pct"/>
            <w:gridSpan w:val="2"/>
            <w:shd w:val="clear" w:color="auto" w:fill="7F7F7F"/>
            <w:vAlign w:val="center"/>
            <w:hideMark/>
          </w:tcPr>
          <w:p w14:paraId="24A2E919" w14:textId="77777777" w:rsidR="00F511DE" w:rsidRPr="00A320BF" w:rsidRDefault="00F511DE" w:rsidP="00411AA8">
            <w:pPr>
              <w:jc w:val="center"/>
              <w:rPr>
                <w:rFonts w:ascii="Arial" w:hAnsi="Arial" w:cs="Arial"/>
                <w:b/>
                <w:bCs/>
                <w:kern w:val="1"/>
                <w:sz w:val="14"/>
                <w:szCs w:val="14"/>
                <w:lang w:val="es-ES"/>
              </w:rPr>
            </w:pPr>
            <w:r w:rsidRPr="00A320BF">
              <w:rPr>
                <w:rFonts w:ascii="Arial" w:hAnsi="Arial" w:cs="Arial"/>
                <w:b/>
                <w:bCs/>
                <w:kern w:val="1"/>
                <w:sz w:val="14"/>
                <w:szCs w:val="14"/>
                <w:lang w:val="es-ES"/>
              </w:rPr>
              <w:t>3</w:t>
            </w:r>
          </w:p>
        </w:tc>
      </w:tr>
      <w:tr w:rsidR="00F511DE" w:rsidRPr="00A320BF" w14:paraId="6BF77EDA" w14:textId="77777777" w:rsidTr="00411AA8">
        <w:trPr>
          <w:trHeight w:val="20"/>
          <w:jc w:val="center"/>
        </w:trPr>
        <w:tc>
          <w:tcPr>
            <w:tcW w:w="1589" w:type="pct"/>
            <w:gridSpan w:val="2"/>
            <w:shd w:val="clear" w:color="auto" w:fill="EEECE1"/>
            <w:vAlign w:val="center"/>
            <w:hideMark/>
          </w:tcPr>
          <w:p w14:paraId="4562532D"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CLASE</w:t>
            </w:r>
          </w:p>
        </w:tc>
        <w:tc>
          <w:tcPr>
            <w:tcW w:w="1151" w:type="pct"/>
            <w:gridSpan w:val="2"/>
            <w:shd w:val="clear" w:color="auto" w:fill="auto"/>
            <w:vAlign w:val="center"/>
            <w:hideMark/>
          </w:tcPr>
          <w:p w14:paraId="681DC7CD"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GENERAL</w:t>
            </w:r>
          </w:p>
        </w:tc>
        <w:tc>
          <w:tcPr>
            <w:tcW w:w="1130" w:type="pct"/>
            <w:shd w:val="clear" w:color="auto" w:fill="auto"/>
            <w:vAlign w:val="center"/>
            <w:hideMark/>
          </w:tcPr>
          <w:p w14:paraId="5986F73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GENERAL</w:t>
            </w:r>
          </w:p>
        </w:tc>
        <w:tc>
          <w:tcPr>
            <w:tcW w:w="1130" w:type="pct"/>
            <w:gridSpan w:val="2"/>
            <w:shd w:val="clear" w:color="auto" w:fill="auto"/>
            <w:vAlign w:val="center"/>
            <w:hideMark/>
          </w:tcPr>
          <w:p w14:paraId="29C7AAFD"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GENERAL</w:t>
            </w:r>
          </w:p>
        </w:tc>
      </w:tr>
      <w:tr w:rsidR="00F511DE" w:rsidRPr="00A320BF" w14:paraId="42145CC5" w14:textId="77777777" w:rsidTr="00411AA8">
        <w:trPr>
          <w:trHeight w:val="20"/>
          <w:jc w:val="center"/>
        </w:trPr>
        <w:tc>
          <w:tcPr>
            <w:tcW w:w="1589" w:type="pct"/>
            <w:gridSpan w:val="2"/>
            <w:shd w:val="clear" w:color="auto" w:fill="EEECE1"/>
            <w:vAlign w:val="center"/>
            <w:hideMark/>
          </w:tcPr>
          <w:p w14:paraId="10CA7453"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FUENTE</w:t>
            </w:r>
          </w:p>
        </w:tc>
        <w:tc>
          <w:tcPr>
            <w:tcW w:w="1151" w:type="pct"/>
            <w:gridSpan w:val="2"/>
            <w:shd w:val="clear" w:color="auto" w:fill="auto"/>
            <w:vAlign w:val="center"/>
            <w:hideMark/>
          </w:tcPr>
          <w:p w14:paraId="41DD42D5"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EXTERNO</w:t>
            </w:r>
          </w:p>
        </w:tc>
        <w:tc>
          <w:tcPr>
            <w:tcW w:w="1130" w:type="pct"/>
            <w:shd w:val="clear" w:color="auto" w:fill="auto"/>
            <w:vAlign w:val="center"/>
            <w:hideMark/>
          </w:tcPr>
          <w:p w14:paraId="6059C56F"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EXTERNO</w:t>
            </w:r>
          </w:p>
        </w:tc>
        <w:tc>
          <w:tcPr>
            <w:tcW w:w="1130" w:type="pct"/>
            <w:gridSpan w:val="2"/>
            <w:shd w:val="clear" w:color="auto" w:fill="auto"/>
            <w:vAlign w:val="center"/>
            <w:hideMark/>
          </w:tcPr>
          <w:p w14:paraId="6EF82E4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EXTERNO</w:t>
            </w:r>
          </w:p>
        </w:tc>
      </w:tr>
      <w:tr w:rsidR="00F511DE" w:rsidRPr="00A320BF" w14:paraId="5D64359E" w14:textId="77777777" w:rsidTr="00411AA8">
        <w:trPr>
          <w:trHeight w:val="20"/>
          <w:jc w:val="center"/>
        </w:trPr>
        <w:tc>
          <w:tcPr>
            <w:tcW w:w="1589" w:type="pct"/>
            <w:gridSpan w:val="2"/>
            <w:shd w:val="clear" w:color="auto" w:fill="EEECE1"/>
            <w:vAlign w:val="center"/>
            <w:hideMark/>
          </w:tcPr>
          <w:p w14:paraId="2237B887"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ETAPA</w:t>
            </w:r>
          </w:p>
        </w:tc>
        <w:tc>
          <w:tcPr>
            <w:tcW w:w="1151" w:type="pct"/>
            <w:gridSpan w:val="2"/>
            <w:shd w:val="clear" w:color="auto" w:fill="auto"/>
            <w:vAlign w:val="center"/>
            <w:hideMark/>
          </w:tcPr>
          <w:p w14:paraId="4EAEC70B"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PLANEACION- SELECCIÓN- CONTRATACION- EJECUCION</w:t>
            </w:r>
          </w:p>
        </w:tc>
        <w:tc>
          <w:tcPr>
            <w:tcW w:w="1130" w:type="pct"/>
            <w:shd w:val="clear" w:color="auto" w:fill="auto"/>
            <w:vAlign w:val="center"/>
            <w:hideMark/>
          </w:tcPr>
          <w:p w14:paraId="2216CD16"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CONTRATACION- EJECUCION</w:t>
            </w:r>
          </w:p>
        </w:tc>
        <w:tc>
          <w:tcPr>
            <w:tcW w:w="1130" w:type="pct"/>
            <w:gridSpan w:val="2"/>
            <w:shd w:val="clear" w:color="auto" w:fill="auto"/>
            <w:vAlign w:val="center"/>
            <w:hideMark/>
          </w:tcPr>
          <w:p w14:paraId="5FC6818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CONTRATACION-EJECUCION</w:t>
            </w:r>
          </w:p>
        </w:tc>
      </w:tr>
      <w:tr w:rsidR="00F511DE" w:rsidRPr="00A320BF" w14:paraId="2B3D1EA8" w14:textId="77777777" w:rsidTr="00411AA8">
        <w:trPr>
          <w:trHeight w:val="20"/>
          <w:jc w:val="center"/>
        </w:trPr>
        <w:tc>
          <w:tcPr>
            <w:tcW w:w="1589" w:type="pct"/>
            <w:gridSpan w:val="2"/>
            <w:shd w:val="clear" w:color="auto" w:fill="EEECE1"/>
            <w:vAlign w:val="center"/>
            <w:hideMark/>
          </w:tcPr>
          <w:p w14:paraId="6869C7DC"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TIPO</w:t>
            </w:r>
          </w:p>
        </w:tc>
        <w:tc>
          <w:tcPr>
            <w:tcW w:w="1151" w:type="pct"/>
            <w:gridSpan w:val="2"/>
            <w:shd w:val="clear" w:color="auto" w:fill="auto"/>
            <w:vAlign w:val="center"/>
            <w:hideMark/>
          </w:tcPr>
          <w:p w14:paraId="3D253E7B"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SOCIALES O POLITICOS</w:t>
            </w:r>
          </w:p>
        </w:tc>
        <w:tc>
          <w:tcPr>
            <w:tcW w:w="1130" w:type="pct"/>
            <w:shd w:val="clear" w:color="auto" w:fill="auto"/>
            <w:vAlign w:val="center"/>
            <w:hideMark/>
          </w:tcPr>
          <w:p w14:paraId="58DABC50"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SOCIALES O POLITICOS</w:t>
            </w:r>
          </w:p>
        </w:tc>
        <w:tc>
          <w:tcPr>
            <w:tcW w:w="1130" w:type="pct"/>
            <w:gridSpan w:val="2"/>
            <w:shd w:val="clear" w:color="auto" w:fill="auto"/>
            <w:vAlign w:val="center"/>
            <w:hideMark/>
          </w:tcPr>
          <w:p w14:paraId="5A773BC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SOCIALES O POLITICOS</w:t>
            </w:r>
          </w:p>
        </w:tc>
      </w:tr>
      <w:tr w:rsidR="00F511DE" w:rsidRPr="00A320BF" w14:paraId="68C0785C" w14:textId="77777777" w:rsidTr="00411AA8">
        <w:trPr>
          <w:trHeight w:val="20"/>
          <w:jc w:val="center"/>
        </w:trPr>
        <w:tc>
          <w:tcPr>
            <w:tcW w:w="1589" w:type="pct"/>
            <w:gridSpan w:val="2"/>
            <w:shd w:val="clear" w:color="auto" w:fill="EEECE1"/>
            <w:vAlign w:val="center"/>
            <w:hideMark/>
          </w:tcPr>
          <w:p w14:paraId="62CDD2F1"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DESCRIPCIÓN( QUE PUEDE PASAR Y COMO PUEDE OCURRIR)</w:t>
            </w:r>
          </w:p>
        </w:tc>
        <w:tc>
          <w:tcPr>
            <w:tcW w:w="498" w:type="pct"/>
            <w:shd w:val="clear" w:color="auto" w:fill="auto"/>
            <w:vAlign w:val="center"/>
            <w:hideMark/>
          </w:tcPr>
          <w:p w14:paraId="0D22656F"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CAMBIO DE RÉGIMEN POLÍTICO</w:t>
            </w:r>
          </w:p>
        </w:tc>
        <w:tc>
          <w:tcPr>
            <w:tcW w:w="654" w:type="pct"/>
            <w:shd w:val="clear" w:color="auto" w:fill="auto"/>
            <w:vAlign w:val="center"/>
          </w:tcPr>
          <w:p w14:paraId="7B9A0CCA" w14:textId="77777777" w:rsidR="00F511DE" w:rsidRPr="00A320BF" w:rsidRDefault="00F511DE" w:rsidP="00411AA8">
            <w:pPr>
              <w:jc w:val="both"/>
              <w:rPr>
                <w:rFonts w:ascii="Arial" w:hAnsi="Arial" w:cs="Arial"/>
                <w:kern w:val="1"/>
                <w:sz w:val="14"/>
                <w:szCs w:val="14"/>
                <w:lang w:val="es-ES"/>
              </w:rPr>
            </w:pPr>
            <w:r w:rsidRPr="00954D64">
              <w:rPr>
                <w:rFonts w:ascii="Arial" w:hAnsi="Arial" w:cs="Arial"/>
                <w:kern w:val="1"/>
                <w:sz w:val="14"/>
                <w:szCs w:val="14"/>
              </w:rPr>
              <w:t xml:space="preserve">OCURRENCIA DE SITUACIONES DE ORDEN PÚBLICO, </w:t>
            </w:r>
            <w:r w:rsidRPr="00954D64">
              <w:rPr>
                <w:rFonts w:ascii="Arial" w:hAnsi="Arial" w:cs="Arial"/>
                <w:kern w:val="1"/>
                <w:sz w:val="14"/>
                <w:szCs w:val="14"/>
              </w:rPr>
              <w:lastRenderedPageBreak/>
              <w:t>PAROS O HUELGAS, O LOS EFECTOS DERIVADOS Y OCASIONADOS POR LOS MISMOS</w:t>
            </w:r>
          </w:p>
        </w:tc>
        <w:tc>
          <w:tcPr>
            <w:tcW w:w="1130" w:type="pct"/>
            <w:shd w:val="clear" w:color="auto" w:fill="auto"/>
            <w:vAlign w:val="center"/>
          </w:tcPr>
          <w:p w14:paraId="5FE9ADC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lastRenderedPageBreak/>
              <w:t>OCURRENCIA DE PAROS O HUELGAS</w:t>
            </w:r>
          </w:p>
        </w:tc>
        <w:tc>
          <w:tcPr>
            <w:tcW w:w="565" w:type="pct"/>
            <w:shd w:val="clear" w:color="auto" w:fill="auto"/>
            <w:vAlign w:val="center"/>
          </w:tcPr>
          <w:p w14:paraId="22BD543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INESTABILIDAD DEL ORDEN SOCIAL Y GRAVE ALTERACIÓN </w:t>
            </w:r>
            <w:r w:rsidRPr="00A320BF">
              <w:rPr>
                <w:rFonts w:ascii="Arial" w:hAnsi="Arial" w:cs="Arial"/>
                <w:kern w:val="1"/>
                <w:sz w:val="14"/>
                <w:szCs w:val="14"/>
                <w:lang w:val="es-ES"/>
              </w:rPr>
              <w:lastRenderedPageBreak/>
              <w:t>DE ORDEN PÚBLICO</w:t>
            </w:r>
          </w:p>
        </w:tc>
        <w:tc>
          <w:tcPr>
            <w:tcW w:w="565" w:type="pct"/>
            <w:shd w:val="clear" w:color="auto" w:fill="auto"/>
            <w:vAlign w:val="center"/>
          </w:tcPr>
          <w:p w14:paraId="54555591" w14:textId="77777777" w:rsidR="00F511DE" w:rsidRPr="00A320BF" w:rsidRDefault="00F511DE" w:rsidP="00411AA8">
            <w:pPr>
              <w:jc w:val="both"/>
              <w:rPr>
                <w:rFonts w:ascii="Arial" w:hAnsi="Arial" w:cs="Arial"/>
                <w:kern w:val="1"/>
                <w:sz w:val="14"/>
                <w:szCs w:val="14"/>
                <w:lang w:val="es-ES"/>
              </w:rPr>
            </w:pPr>
            <w:r w:rsidRPr="00954D64">
              <w:rPr>
                <w:rFonts w:ascii="Arial" w:hAnsi="Arial" w:cs="Arial"/>
                <w:kern w:val="1"/>
                <w:sz w:val="14"/>
                <w:szCs w:val="14"/>
              </w:rPr>
              <w:lastRenderedPageBreak/>
              <w:t xml:space="preserve">RIESGOS DE FUERZA MAYOR ASEGURABLES REFERIDOS AL </w:t>
            </w:r>
            <w:r w:rsidRPr="00954D64">
              <w:rPr>
                <w:rFonts w:ascii="Arial" w:hAnsi="Arial" w:cs="Arial"/>
                <w:kern w:val="1"/>
                <w:sz w:val="14"/>
                <w:szCs w:val="14"/>
              </w:rPr>
              <w:lastRenderedPageBreak/>
              <w:t>IMPACTO ADVERSO SOBRE LA EJECUCIÓN Y/O OPERACIÓN DEL CONTRATO POR CAUSAS DERIVABLES DE DESASTRES NATURALES.</w:t>
            </w:r>
          </w:p>
        </w:tc>
      </w:tr>
      <w:tr w:rsidR="00F511DE" w:rsidRPr="00A320BF" w14:paraId="50BB9EA7" w14:textId="77777777" w:rsidTr="00411AA8">
        <w:trPr>
          <w:trHeight w:val="524"/>
          <w:jc w:val="center"/>
        </w:trPr>
        <w:tc>
          <w:tcPr>
            <w:tcW w:w="1589" w:type="pct"/>
            <w:gridSpan w:val="2"/>
            <w:vMerge w:val="restart"/>
            <w:shd w:val="clear" w:color="auto" w:fill="EEECE1"/>
            <w:vAlign w:val="center"/>
            <w:hideMark/>
          </w:tcPr>
          <w:p w14:paraId="3AD655B6"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lastRenderedPageBreak/>
              <w:t>CONSECUENCIA DE LA OCURRENCIA DEL EVENTO</w:t>
            </w:r>
          </w:p>
        </w:tc>
        <w:tc>
          <w:tcPr>
            <w:tcW w:w="1151" w:type="pct"/>
            <w:gridSpan w:val="2"/>
            <w:vMerge w:val="restart"/>
            <w:shd w:val="clear" w:color="auto" w:fill="auto"/>
            <w:vAlign w:val="center"/>
            <w:hideMark/>
          </w:tcPr>
          <w:p w14:paraId="4BA2FD5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CAMBIO CONJUNTO DE INSTITUCIONES POLÍTICAS POR MEDIO DE LAS CUALES EL </w:t>
            </w:r>
            <w:hyperlink r:id="rId9" w:tooltip="Estado" w:history="1">
              <w:r w:rsidRPr="00A320BF">
                <w:rPr>
                  <w:rFonts w:ascii="Arial" w:eastAsia="DejaVu Sans" w:hAnsi="Arial" w:cs="Arial"/>
                  <w:kern w:val="1"/>
                  <w:sz w:val="14"/>
                  <w:szCs w:val="14"/>
                  <w:lang w:eastAsia="es-CO"/>
                </w:rPr>
                <w:t>ESTADO</w:t>
              </w:r>
            </w:hyperlink>
            <w:r w:rsidRPr="00A320BF">
              <w:rPr>
                <w:rFonts w:ascii="Arial" w:hAnsi="Arial" w:cs="Arial"/>
                <w:kern w:val="1"/>
                <w:sz w:val="14"/>
                <w:szCs w:val="14"/>
                <w:lang w:val="es-ES"/>
              </w:rPr>
              <w:t xml:space="preserve"> ORGANIZA LA MANERA DE EJERCER EL </w:t>
            </w:r>
            <w:hyperlink r:id="rId10" w:tooltip="Poder" w:history="1">
              <w:r w:rsidRPr="00A320BF">
                <w:rPr>
                  <w:rFonts w:ascii="Arial" w:eastAsia="DejaVu Sans" w:hAnsi="Arial" w:cs="Arial"/>
                  <w:kern w:val="1"/>
                  <w:sz w:val="14"/>
                  <w:szCs w:val="14"/>
                  <w:lang w:eastAsia="es-CO"/>
                </w:rPr>
                <w:t>PODER</w:t>
              </w:r>
            </w:hyperlink>
            <w:r w:rsidRPr="00A320BF">
              <w:rPr>
                <w:rFonts w:ascii="Arial" w:hAnsi="Arial" w:cs="Arial"/>
                <w:kern w:val="1"/>
                <w:sz w:val="14"/>
                <w:szCs w:val="14"/>
                <w:lang w:val="es-ES"/>
              </w:rPr>
              <w:t xml:space="preserve"> SOBRE LA </w:t>
            </w:r>
            <w:hyperlink r:id="rId11" w:tooltip="Sociedad" w:history="1">
              <w:r w:rsidRPr="00A320BF">
                <w:rPr>
                  <w:rFonts w:ascii="Arial" w:eastAsia="DejaVu Sans" w:hAnsi="Arial" w:cs="Arial"/>
                  <w:kern w:val="1"/>
                  <w:sz w:val="14"/>
                  <w:szCs w:val="14"/>
                  <w:lang w:eastAsia="es-CO"/>
                </w:rPr>
                <w:t>SOCIEDAD</w:t>
              </w:r>
            </w:hyperlink>
            <w:r w:rsidRPr="00A320BF">
              <w:rPr>
                <w:rFonts w:ascii="Arial" w:hAnsi="Arial" w:cs="Arial"/>
                <w:kern w:val="1"/>
                <w:sz w:val="14"/>
                <w:szCs w:val="14"/>
                <w:lang w:val="es-ES"/>
              </w:rPr>
              <w:t>.</w:t>
            </w:r>
          </w:p>
        </w:tc>
        <w:tc>
          <w:tcPr>
            <w:tcW w:w="1130" w:type="pct"/>
            <w:vMerge w:val="restart"/>
            <w:shd w:val="clear" w:color="auto" w:fill="auto"/>
            <w:vAlign w:val="center"/>
            <w:hideMark/>
          </w:tcPr>
          <w:p w14:paraId="46DE8EE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LA SUSPENSIÓN TEMPORAL O DEFINITIVA DEL CONTRATO.</w:t>
            </w:r>
          </w:p>
        </w:tc>
        <w:tc>
          <w:tcPr>
            <w:tcW w:w="1130" w:type="pct"/>
            <w:gridSpan w:val="2"/>
            <w:vMerge w:val="restart"/>
            <w:shd w:val="clear" w:color="auto" w:fill="auto"/>
            <w:vAlign w:val="center"/>
          </w:tcPr>
          <w:p w14:paraId="631C537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LA SUSPENSIÓN TEMPORAL O DEFINITIVA DEL CONTRATO.</w:t>
            </w:r>
          </w:p>
        </w:tc>
      </w:tr>
      <w:tr w:rsidR="00F511DE" w:rsidRPr="00A320BF" w14:paraId="771F0035" w14:textId="77777777" w:rsidTr="00411AA8">
        <w:trPr>
          <w:trHeight w:val="524"/>
          <w:jc w:val="center"/>
        </w:trPr>
        <w:tc>
          <w:tcPr>
            <w:tcW w:w="1589" w:type="pct"/>
            <w:gridSpan w:val="2"/>
            <w:vMerge/>
            <w:shd w:val="clear" w:color="auto" w:fill="EEECE1"/>
            <w:vAlign w:val="center"/>
            <w:hideMark/>
          </w:tcPr>
          <w:p w14:paraId="48C24801" w14:textId="77777777" w:rsidR="00F511DE" w:rsidRPr="00A320BF" w:rsidRDefault="00F511DE" w:rsidP="00411AA8">
            <w:pPr>
              <w:rPr>
                <w:rFonts w:ascii="Arial" w:hAnsi="Arial" w:cs="Arial"/>
                <w:b/>
                <w:bCs/>
                <w:i/>
                <w:kern w:val="1"/>
                <w:sz w:val="14"/>
                <w:szCs w:val="14"/>
                <w:lang w:val="es-ES"/>
              </w:rPr>
            </w:pPr>
          </w:p>
        </w:tc>
        <w:tc>
          <w:tcPr>
            <w:tcW w:w="1151" w:type="pct"/>
            <w:gridSpan w:val="2"/>
            <w:vMerge/>
            <w:vAlign w:val="center"/>
            <w:hideMark/>
          </w:tcPr>
          <w:p w14:paraId="6051384F" w14:textId="77777777" w:rsidR="00F511DE" w:rsidRPr="00A320BF" w:rsidRDefault="00F511DE" w:rsidP="00411AA8">
            <w:pPr>
              <w:rPr>
                <w:rFonts w:ascii="Arial" w:hAnsi="Arial" w:cs="Arial"/>
                <w:kern w:val="1"/>
                <w:sz w:val="14"/>
                <w:szCs w:val="14"/>
                <w:lang w:val="es-ES"/>
              </w:rPr>
            </w:pPr>
          </w:p>
        </w:tc>
        <w:tc>
          <w:tcPr>
            <w:tcW w:w="1130" w:type="pct"/>
            <w:vMerge/>
            <w:vAlign w:val="center"/>
            <w:hideMark/>
          </w:tcPr>
          <w:p w14:paraId="26EA28C2" w14:textId="77777777" w:rsidR="00F511DE" w:rsidRPr="00A320BF" w:rsidRDefault="00F511DE" w:rsidP="00411AA8">
            <w:pPr>
              <w:rPr>
                <w:rFonts w:ascii="Arial" w:hAnsi="Arial" w:cs="Arial"/>
                <w:kern w:val="1"/>
                <w:sz w:val="14"/>
                <w:szCs w:val="14"/>
                <w:lang w:val="es-ES"/>
              </w:rPr>
            </w:pPr>
          </w:p>
        </w:tc>
        <w:tc>
          <w:tcPr>
            <w:tcW w:w="1130" w:type="pct"/>
            <w:gridSpan w:val="2"/>
            <w:vMerge/>
            <w:vAlign w:val="center"/>
          </w:tcPr>
          <w:p w14:paraId="002A7033" w14:textId="77777777" w:rsidR="00F511DE" w:rsidRPr="00A320BF" w:rsidRDefault="00F511DE" w:rsidP="00411AA8">
            <w:pPr>
              <w:rPr>
                <w:rFonts w:ascii="Arial" w:hAnsi="Arial" w:cs="Arial"/>
                <w:kern w:val="1"/>
                <w:sz w:val="14"/>
                <w:szCs w:val="14"/>
                <w:lang w:val="es-ES"/>
              </w:rPr>
            </w:pPr>
          </w:p>
        </w:tc>
      </w:tr>
      <w:tr w:rsidR="00F511DE" w:rsidRPr="00A320BF" w14:paraId="54C27804" w14:textId="77777777" w:rsidTr="00411AA8">
        <w:trPr>
          <w:trHeight w:val="524"/>
          <w:jc w:val="center"/>
        </w:trPr>
        <w:tc>
          <w:tcPr>
            <w:tcW w:w="794" w:type="pct"/>
            <w:vMerge w:val="restart"/>
            <w:shd w:val="clear" w:color="auto" w:fill="EEECE1"/>
            <w:vAlign w:val="center"/>
            <w:hideMark/>
          </w:tcPr>
          <w:p w14:paraId="7B57ED7C"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 xml:space="preserve">PROBABILIDAD </w:t>
            </w:r>
          </w:p>
        </w:tc>
        <w:tc>
          <w:tcPr>
            <w:tcW w:w="795" w:type="pct"/>
            <w:vMerge w:val="restart"/>
            <w:shd w:val="clear" w:color="auto" w:fill="EEECE1"/>
            <w:vAlign w:val="center"/>
          </w:tcPr>
          <w:p w14:paraId="773E9C6A"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VALORACION Y CATEGORIA</w:t>
            </w:r>
          </w:p>
        </w:tc>
        <w:tc>
          <w:tcPr>
            <w:tcW w:w="1151" w:type="pct"/>
            <w:gridSpan w:val="2"/>
            <w:vMerge w:val="restart"/>
            <w:shd w:val="clear" w:color="auto" w:fill="auto"/>
            <w:vAlign w:val="center"/>
            <w:hideMark/>
          </w:tcPr>
          <w:p w14:paraId="38037DC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1</w:t>
            </w:r>
          </w:p>
          <w:p w14:paraId="78FD0B1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RARO</w:t>
            </w:r>
          </w:p>
        </w:tc>
        <w:tc>
          <w:tcPr>
            <w:tcW w:w="1130" w:type="pct"/>
            <w:vMerge w:val="restart"/>
            <w:shd w:val="clear" w:color="auto" w:fill="auto"/>
            <w:vAlign w:val="center"/>
            <w:hideMark/>
          </w:tcPr>
          <w:p w14:paraId="1E9F5C5B"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2</w:t>
            </w:r>
          </w:p>
          <w:p w14:paraId="62A6D13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IMPROBABLE</w:t>
            </w:r>
          </w:p>
        </w:tc>
        <w:tc>
          <w:tcPr>
            <w:tcW w:w="1130" w:type="pct"/>
            <w:gridSpan w:val="2"/>
            <w:vMerge w:val="restart"/>
            <w:shd w:val="clear" w:color="auto" w:fill="auto"/>
            <w:vAlign w:val="center"/>
            <w:hideMark/>
          </w:tcPr>
          <w:p w14:paraId="34B53A1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1</w:t>
            </w:r>
          </w:p>
          <w:p w14:paraId="27828203"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RARO</w:t>
            </w:r>
          </w:p>
        </w:tc>
      </w:tr>
      <w:tr w:rsidR="00F511DE" w:rsidRPr="00A320BF" w14:paraId="14F836C1" w14:textId="77777777" w:rsidTr="00411AA8">
        <w:trPr>
          <w:trHeight w:val="524"/>
          <w:jc w:val="center"/>
        </w:trPr>
        <w:tc>
          <w:tcPr>
            <w:tcW w:w="794" w:type="pct"/>
            <w:vMerge/>
            <w:shd w:val="clear" w:color="auto" w:fill="EEECE1"/>
            <w:vAlign w:val="center"/>
            <w:hideMark/>
          </w:tcPr>
          <w:p w14:paraId="438323DE" w14:textId="77777777" w:rsidR="00F511DE" w:rsidRPr="00A320BF" w:rsidRDefault="00F511DE" w:rsidP="00411AA8">
            <w:pPr>
              <w:rPr>
                <w:rFonts w:ascii="Arial" w:hAnsi="Arial" w:cs="Arial"/>
                <w:b/>
                <w:bCs/>
                <w:i/>
                <w:kern w:val="1"/>
                <w:sz w:val="14"/>
                <w:szCs w:val="14"/>
                <w:lang w:val="es-ES"/>
              </w:rPr>
            </w:pPr>
          </w:p>
        </w:tc>
        <w:tc>
          <w:tcPr>
            <w:tcW w:w="795" w:type="pct"/>
            <w:vMerge/>
            <w:shd w:val="clear" w:color="auto" w:fill="EEECE1"/>
            <w:vAlign w:val="center"/>
          </w:tcPr>
          <w:p w14:paraId="1903E380" w14:textId="77777777" w:rsidR="00F511DE" w:rsidRPr="00A320BF" w:rsidRDefault="00F511DE" w:rsidP="00411AA8">
            <w:pPr>
              <w:rPr>
                <w:rFonts w:ascii="Arial" w:hAnsi="Arial" w:cs="Arial"/>
                <w:b/>
                <w:bCs/>
                <w:i/>
                <w:kern w:val="1"/>
                <w:sz w:val="14"/>
                <w:szCs w:val="14"/>
                <w:lang w:val="es-ES"/>
              </w:rPr>
            </w:pPr>
          </w:p>
        </w:tc>
        <w:tc>
          <w:tcPr>
            <w:tcW w:w="1151" w:type="pct"/>
            <w:gridSpan w:val="2"/>
            <w:vMerge/>
            <w:vAlign w:val="center"/>
            <w:hideMark/>
          </w:tcPr>
          <w:p w14:paraId="453B75E6" w14:textId="77777777" w:rsidR="00F511DE" w:rsidRPr="00A320BF" w:rsidRDefault="00F511DE" w:rsidP="00411AA8">
            <w:pPr>
              <w:rPr>
                <w:rFonts w:ascii="Arial" w:hAnsi="Arial" w:cs="Arial"/>
                <w:kern w:val="1"/>
                <w:sz w:val="14"/>
                <w:szCs w:val="14"/>
                <w:lang w:val="es-ES"/>
              </w:rPr>
            </w:pPr>
          </w:p>
        </w:tc>
        <w:tc>
          <w:tcPr>
            <w:tcW w:w="1130" w:type="pct"/>
            <w:vMerge/>
            <w:vAlign w:val="center"/>
            <w:hideMark/>
          </w:tcPr>
          <w:p w14:paraId="1526CE93" w14:textId="77777777" w:rsidR="00F511DE" w:rsidRPr="00A320BF" w:rsidRDefault="00F511DE" w:rsidP="00411AA8">
            <w:pPr>
              <w:rPr>
                <w:rFonts w:ascii="Arial" w:hAnsi="Arial" w:cs="Arial"/>
                <w:kern w:val="1"/>
                <w:sz w:val="14"/>
                <w:szCs w:val="14"/>
                <w:lang w:val="es-ES"/>
              </w:rPr>
            </w:pPr>
          </w:p>
        </w:tc>
        <w:tc>
          <w:tcPr>
            <w:tcW w:w="1130" w:type="pct"/>
            <w:gridSpan w:val="2"/>
            <w:vMerge/>
            <w:vAlign w:val="center"/>
            <w:hideMark/>
          </w:tcPr>
          <w:p w14:paraId="0CCFA4F6" w14:textId="77777777" w:rsidR="00F511DE" w:rsidRPr="00A320BF" w:rsidRDefault="00F511DE" w:rsidP="00411AA8">
            <w:pPr>
              <w:rPr>
                <w:rFonts w:ascii="Arial" w:hAnsi="Arial" w:cs="Arial"/>
                <w:kern w:val="1"/>
                <w:sz w:val="14"/>
                <w:szCs w:val="14"/>
                <w:lang w:val="es-ES"/>
              </w:rPr>
            </w:pPr>
          </w:p>
        </w:tc>
      </w:tr>
      <w:tr w:rsidR="00F511DE" w:rsidRPr="00A320BF" w14:paraId="02958642" w14:textId="77777777" w:rsidTr="00411AA8">
        <w:trPr>
          <w:trHeight w:val="20"/>
          <w:jc w:val="center"/>
        </w:trPr>
        <w:tc>
          <w:tcPr>
            <w:tcW w:w="794" w:type="pct"/>
            <w:vMerge w:val="restart"/>
            <w:shd w:val="clear" w:color="auto" w:fill="EEECE1"/>
            <w:vAlign w:val="center"/>
          </w:tcPr>
          <w:p w14:paraId="1159453C"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IMPACTO</w:t>
            </w:r>
          </w:p>
        </w:tc>
        <w:tc>
          <w:tcPr>
            <w:tcW w:w="795" w:type="pct"/>
            <w:shd w:val="clear" w:color="auto" w:fill="EEECE1"/>
            <w:vAlign w:val="center"/>
          </w:tcPr>
          <w:p w14:paraId="28C1CE56"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CALIFICACION CUALITATIVA</w:t>
            </w:r>
          </w:p>
        </w:tc>
        <w:tc>
          <w:tcPr>
            <w:tcW w:w="1151" w:type="pct"/>
            <w:gridSpan w:val="2"/>
            <w:vAlign w:val="center"/>
          </w:tcPr>
          <w:p w14:paraId="2E15944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OBSTRUYE LA EJECUCION DEL CONTRATO SUSTANCIALMENTE PERO AUN ASI PERMITE LA CONSECUCION DEL OBJETO CONTRACTUAL</w:t>
            </w:r>
          </w:p>
        </w:tc>
        <w:tc>
          <w:tcPr>
            <w:tcW w:w="1130" w:type="pct"/>
            <w:vAlign w:val="center"/>
          </w:tcPr>
          <w:p w14:paraId="0CE65C3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AFECTA LA EJECUCION DEL CONTRATO SIN ALTERAR EL BENEFICIO PARA LAS PARTES</w:t>
            </w:r>
          </w:p>
        </w:tc>
        <w:tc>
          <w:tcPr>
            <w:tcW w:w="1130" w:type="pct"/>
            <w:gridSpan w:val="2"/>
            <w:vAlign w:val="center"/>
          </w:tcPr>
          <w:p w14:paraId="7C6D279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OBSTRUYE LA EJECUCION DEL CONTRATO SUSTANCIALMENTE PERO AUN ASI PERMITE LA CONSECUCION DEL OBJETO CONTRACTUAL</w:t>
            </w:r>
          </w:p>
        </w:tc>
      </w:tr>
      <w:tr w:rsidR="00F511DE" w:rsidRPr="00A320BF" w14:paraId="7EE393C8" w14:textId="77777777" w:rsidTr="00411AA8">
        <w:trPr>
          <w:trHeight w:val="20"/>
          <w:jc w:val="center"/>
        </w:trPr>
        <w:tc>
          <w:tcPr>
            <w:tcW w:w="794" w:type="pct"/>
            <w:vMerge/>
            <w:shd w:val="clear" w:color="auto" w:fill="EEECE1"/>
            <w:vAlign w:val="center"/>
          </w:tcPr>
          <w:p w14:paraId="3D4C4BBF" w14:textId="77777777" w:rsidR="00F511DE" w:rsidRPr="00A320BF" w:rsidRDefault="00F511DE" w:rsidP="00411AA8">
            <w:pPr>
              <w:jc w:val="center"/>
              <w:rPr>
                <w:rFonts w:ascii="Arial" w:hAnsi="Arial" w:cs="Arial"/>
                <w:b/>
                <w:bCs/>
                <w:i/>
                <w:kern w:val="1"/>
                <w:sz w:val="14"/>
                <w:szCs w:val="14"/>
                <w:lang w:val="es-ES"/>
              </w:rPr>
            </w:pPr>
          </w:p>
        </w:tc>
        <w:tc>
          <w:tcPr>
            <w:tcW w:w="795" w:type="pct"/>
            <w:shd w:val="clear" w:color="auto" w:fill="EEECE1"/>
            <w:vAlign w:val="center"/>
          </w:tcPr>
          <w:p w14:paraId="3302B9F4"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CALIFICACION CUANTITATIVA</w:t>
            </w:r>
          </w:p>
        </w:tc>
        <w:tc>
          <w:tcPr>
            <w:tcW w:w="1151" w:type="pct"/>
            <w:gridSpan w:val="2"/>
            <w:vAlign w:val="center"/>
          </w:tcPr>
          <w:p w14:paraId="0AA48EC6"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INCREMENTA EL VALOR DEL CONTRATO ENTRE EL 15% Y EL 30%</w:t>
            </w:r>
          </w:p>
        </w:tc>
        <w:tc>
          <w:tcPr>
            <w:tcW w:w="1130" w:type="pct"/>
            <w:vAlign w:val="center"/>
          </w:tcPr>
          <w:p w14:paraId="66060031"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GENERA UN IMPACTO SOBRE EL VALOR DEL CONTRATO ENTRE EL 5% Y EL 15%</w:t>
            </w:r>
          </w:p>
        </w:tc>
        <w:tc>
          <w:tcPr>
            <w:tcW w:w="1130" w:type="pct"/>
            <w:gridSpan w:val="2"/>
            <w:vAlign w:val="center"/>
          </w:tcPr>
          <w:p w14:paraId="0F4255D5"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INCREMENTA EL VALOR DEL CONTRATO ENTRE EL 15% Y EL 30%</w:t>
            </w:r>
          </w:p>
        </w:tc>
      </w:tr>
      <w:tr w:rsidR="00F511DE" w:rsidRPr="00A320BF" w14:paraId="1A3E0160" w14:textId="77777777" w:rsidTr="00411AA8">
        <w:trPr>
          <w:trHeight w:val="20"/>
          <w:jc w:val="center"/>
        </w:trPr>
        <w:tc>
          <w:tcPr>
            <w:tcW w:w="794" w:type="pct"/>
            <w:vMerge/>
            <w:shd w:val="clear" w:color="auto" w:fill="EEECE1"/>
            <w:vAlign w:val="center"/>
            <w:hideMark/>
          </w:tcPr>
          <w:p w14:paraId="7BA963D4" w14:textId="77777777" w:rsidR="00F511DE" w:rsidRPr="00A320BF" w:rsidRDefault="00F511DE" w:rsidP="00411AA8">
            <w:pPr>
              <w:jc w:val="center"/>
              <w:rPr>
                <w:rFonts w:ascii="Arial" w:hAnsi="Arial" w:cs="Arial"/>
                <w:b/>
                <w:bCs/>
                <w:i/>
                <w:kern w:val="1"/>
                <w:sz w:val="14"/>
                <w:szCs w:val="14"/>
                <w:lang w:val="es-ES"/>
              </w:rPr>
            </w:pPr>
          </w:p>
        </w:tc>
        <w:tc>
          <w:tcPr>
            <w:tcW w:w="795" w:type="pct"/>
            <w:shd w:val="clear" w:color="auto" w:fill="EEECE1"/>
            <w:vAlign w:val="center"/>
          </w:tcPr>
          <w:p w14:paraId="2C67A5BE"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VALORACION Y CATEGORIA</w:t>
            </w:r>
          </w:p>
        </w:tc>
        <w:tc>
          <w:tcPr>
            <w:tcW w:w="1151" w:type="pct"/>
            <w:gridSpan w:val="2"/>
            <w:shd w:val="clear" w:color="auto" w:fill="auto"/>
            <w:vAlign w:val="center"/>
            <w:hideMark/>
          </w:tcPr>
          <w:p w14:paraId="1F4E28E4"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4 </w:t>
            </w:r>
          </w:p>
          <w:p w14:paraId="14837584"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MAYOR</w:t>
            </w:r>
          </w:p>
        </w:tc>
        <w:tc>
          <w:tcPr>
            <w:tcW w:w="1130" w:type="pct"/>
            <w:shd w:val="clear" w:color="auto" w:fill="auto"/>
            <w:vAlign w:val="center"/>
            <w:hideMark/>
          </w:tcPr>
          <w:p w14:paraId="124015C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3 </w:t>
            </w:r>
          </w:p>
          <w:p w14:paraId="3F8F6DEC"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MODERADO</w:t>
            </w:r>
          </w:p>
        </w:tc>
        <w:tc>
          <w:tcPr>
            <w:tcW w:w="1130" w:type="pct"/>
            <w:gridSpan w:val="2"/>
            <w:shd w:val="clear" w:color="auto" w:fill="auto"/>
            <w:vAlign w:val="center"/>
            <w:hideMark/>
          </w:tcPr>
          <w:p w14:paraId="7C78C44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4 </w:t>
            </w:r>
          </w:p>
          <w:p w14:paraId="400EFE4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MAYOR</w:t>
            </w:r>
          </w:p>
        </w:tc>
      </w:tr>
      <w:tr w:rsidR="00F511DE" w:rsidRPr="00A320BF" w14:paraId="277864E4" w14:textId="77777777" w:rsidTr="00411AA8">
        <w:trPr>
          <w:trHeight w:val="20"/>
          <w:jc w:val="center"/>
        </w:trPr>
        <w:tc>
          <w:tcPr>
            <w:tcW w:w="1589" w:type="pct"/>
            <w:gridSpan w:val="2"/>
            <w:shd w:val="clear" w:color="auto" w:fill="EEECE1"/>
            <w:vAlign w:val="center"/>
            <w:hideMark/>
          </w:tcPr>
          <w:p w14:paraId="57C784F5"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VALORACIÓN DEL RIESGO</w:t>
            </w:r>
          </w:p>
        </w:tc>
        <w:tc>
          <w:tcPr>
            <w:tcW w:w="1151" w:type="pct"/>
            <w:gridSpan w:val="2"/>
            <w:shd w:val="clear" w:color="auto" w:fill="auto"/>
            <w:vAlign w:val="center"/>
            <w:hideMark/>
          </w:tcPr>
          <w:p w14:paraId="1C4496FA"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5</w:t>
            </w:r>
          </w:p>
        </w:tc>
        <w:tc>
          <w:tcPr>
            <w:tcW w:w="1130" w:type="pct"/>
            <w:shd w:val="clear" w:color="auto" w:fill="auto"/>
            <w:vAlign w:val="center"/>
            <w:hideMark/>
          </w:tcPr>
          <w:p w14:paraId="0E60C4D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5</w:t>
            </w:r>
          </w:p>
        </w:tc>
        <w:tc>
          <w:tcPr>
            <w:tcW w:w="1130" w:type="pct"/>
            <w:gridSpan w:val="2"/>
            <w:shd w:val="clear" w:color="auto" w:fill="auto"/>
            <w:vAlign w:val="center"/>
            <w:hideMark/>
          </w:tcPr>
          <w:p w14:paraId="316C6C0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5</w:t>
            </w:r>
          </w:p>
        </w:tc>
      </w:tr>
      <w:tr w:rsidR="00F511DE" w:rsidRPr="00A320BF" w14:paraId="6424AB36" w14:textId="77777777" w:rsidTr="00411AA8">
        <w:trPr>
          <w:trHeight w:val="20"/>
          <w:jc w:val="center"/>
        </w:trPr>
        <w:tc>
          <w:tcPr>
            <w:tcW w:w="1589" w:type="pct"/>
            <w:gridSpan w:val="2"/>
            <w:shd w:val="clear" w:color="auto" w:fill="EEECE1"/>
            <w:vAlign w:val="center"/>
            <w:hideMark/>
          </w:tcPr>
          <w:p w14:paraId="50C34256"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CATEGORÍA</w:t>
            </w:r>
          </w:p>
        </w:tc>
        <w:tc>
          <w:tcPr>
            <w:tcW w:w="1151" w:type="pct"/>
            <w:gridSpan w:val="2"/>
            <w:shd w:val="clear" w:color="auto" w:fill="auto"/>
            <w:vAlign w:val="center"/>
            <w:hideMark/>
          </w:tcPr>
          <w:p w14:paraId="6DD4D054"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RIESGO MEDIO</w:t>
            </w:r>
          </w:p>
        </w:tc>
        <w:tc>
          <w:tcPr>
            <w:tcW w:w="1130" w:type="pct"/>
            <w:shd w:val="clear" w:color="auto" w:fill="auto"/>
            <w:vAlign w:val="center"/>
            <w:hideMark/>
          </w:tcPr>
          <w:p w14:paraId="184926B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RIESGO MEDIO</w:t>
            </w:r>
          </w:p>
        </w:tc>
        <w:tc>
          <w:tcPr>
            <w:tcW w:w="1130" w:type="pct"/>
            <w:gridSpan w:val="2"/>
            <w:shd w:val="clear" w:color="auto" w:fill="auto"/>
            <w:vAlign w:val="center"/>
            <w:hideMark/>
          </w:tcPr>
          <w:p w14:paraId="495F329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RIESGO MEDIO</w:t>
            </w:r>
          </w:p>
        </w:tc>
      </w:tr>
      <w:tr w:rsidR="00F511DE" w:rsidRPr="00A320BF" w14:paraId="39F7E2A8" w14:textId="77777777" w:rsidTr="00411AA8">
        <w:trPr>
          <w:trHeight w:val="20"/>
          <w:jc w:val="center"/>
        </w:trPr>
        <w:tc>
          <w:tcPr>
            <w:tcW w:w="1589" w:type="pct"/>
            <w:gridSpan w:val="2"/>
            <w:shd w:val="clear" w:color="auto" w:fill="EEECE1"/>
            <w:vAlign w:val="center"/>
            <w:hideMark/>
          </w:tcPr>
          <w:p w14:paraId="6DC92715"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¿A QUIEN SE LE ASIGNA?</w:t>
            </w:r>
          </w:p>
        </w:tc>
        <w:tc>
          <w:tcPr>
            <w:tcW w:w="1151" w:type="pct"/>
            <w:gridSpan w:val="2"/>
            <w:shd w:val="clear" w:color="auto" w:fill="auto"/>
            <w:vAlign w:val="center"/>
            <w:hideMark/>
          </w:tcPr>
          <w:p w14:paraId="58ED431E"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100% AL CONTRATANTE</w:t>
            </w:r>
          </w:p>
        </w:tc>
        <w:tc>
          <w:tcPr>
            <w:tcW w:w="1130" w:type="pct"/>
            <w:shd w:val="clear" w:color="auto" w:fill="auto"/>
            <w:vAlign w:val="center"/>
            <w:hideMark/>
          </w:tcPr>
          <w:p w14:paraId="2134C4B8" w14:textId="77777777" w:rsidR="00F511DE" w:rsidRPr="00A320BF" w:rsidRDefault="00F511DE" w:rsidP="00411AA8">
            <w:pPr>
              <w:jc w:val="center"/>
              <w:rPr>
                <w:rFonts w:ascii="Arial" w:hAnsi="Arial" w:cs="Arial"/>
                <w:kern w:val="1"/>
                <w:sz w:val="14"/>
                <w:szCs w:val="14"/>
                <w:lang w:val="es-ES"/>
              </w:rPr>
            </w:pPr>
            <w:r>
              <w:rPr>
                <w:rFonts w:ascii="Arial" w:hAnsi="Arial" w:cs="Arial"/>
                <w:kern w:val="1"/>
                <w:sz w:val="14"/>
                <w:szCs w:val="14"/>
                <w:lang w:val="es-ES"/>
              </w:rPr>
              <w:t xml:space="preserve">100% </w:t>
            </w:r>
            <w:r w:rsidRPr="00954D64">
              <w:rPr>
                <w:rFonts w:ascii="Arial" w:hAnsi="Arial" w:cs="Arial"/>
                <w:kern w:val="1"/>
                <w:sz w:val="14"/>
                <w:szCs w:val="14"/>
                <w:lang w:val="es-ES"/>
              </w:rPr>
              <w:t>CONTRATISTA</w:t>
            </w:r>
          </w:p>
        </w:tc>
        <w:tc>
          <w:tcPr>
            <w:tcW w:w="1130" w:type="pct"/>
            <w:gridSpan w:val="2"/>
            <w:shd w:val="clear" w:color="auto" w:fill="auto"/>
            <w:vAlign w:val="center"/>
            <w:hideMark/>
          </w:tcPr>
          <w:p w14:paraId="006B9320"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100% AL CONTRATANTE</w:t>
            </w:r>
          </w:p>
        </w:tc>
      </w:tr>
      <w:tr w:rsidR="00F511DE" w:rsidRPr="00A320BF" w14:paraId="5BEB90E0" w14:textId="77777777" w:rsidTr="00411AA8">
        <w:trPr>
          <w:trHeight w:val="20"/>
          <w:jc w:val="center"/>
        </w:trPr>
        <w:tc>
          <w:tcPr>
            <w:tcW w:w="1589" w:type="pct"/>
            <w:gridSpan w:val="2"/>
            <w:shd w:val="clear" w:color="auto" w:fill="EEECE1"/>
            <w:vAlign w:val="center"/>
            <w:hideMark/>
          </w:tcPr>
          <w:p w14:paraId="75BF0B10"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TRATAMIENTO / CONTROLES A SER IMPLEMENTADOS</w:t>
            </w:r>
          </w:p>
        </w:tc>
        <w:tc>
          <w:tcPr>
            <w:tcW w:w="1151" w:type="pct"/>
            <w:gridSpan w:val="2"/>
            <w:shd w:val="clear" w:color="auto" w:fill="auto"/>
            <w:vAlign w:val="center"/>
            <w:hideMark/>
          </w:tcPr>
          <w:p w14:paraId="3D186DC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LOS COMITES ETRUCTURADORES, EVALUADORES, EL GERENTE DE PROYECTO Y EL SUPERVISOR DEBEN MONITOREAR EL REGIMEN POLITICO VIGENTE CON EL FIN DE DETECTAR CAMBIOS DE MANERA TEMPRANA</w:t>
            </w:r>
          </w:p>
        </w:tc>
        <w:tc>
          <w:tcPr>
            <w:tcW w:w="1130" w:type="pct"/>
            <w:shd w:val="clear" w:color="auto" w:fill="auto"/>
            <w:vAlign w:val="center"/>
            <w:hideMark/>
          </w:tcPr>
          <w:p w14:paraId="6D386CFE" w14:textId="77777777" w:rsidR="00F511DE"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EL SUPERVISOR DEL CONTRATO DEBE MONITOREAR LA EJECUCIÓN DEL CONTRATO CON EL FIN DE IDENTIFICAR POSIBLES AFECTACIONES A ESTA Y LAS ATERNATIVAS DE SOLUCION</w:t>
            </w:r>
            <w:r>
              <w:rPr>
                <w:rFonts w:ascii="Arial" w:hAnsi="Arial" w:cs="Arial"/>
                <w:kern w:val="1"/>
                <w:sz w:val="14"/>
                <w:szCs w:val="14"/>
                <w:lang w:val="es-ES"/>
              </w:rPr>
              <w:t xml:space="preserve">. </w:t>
            </w:r>
          </w:p>
          <w:p w14:paraId="28BA3639" w14:textId="77777777" w:rsidR="00F511DE" w:rsidRPr="00A320BF" w:rsidRDefault="00F511DE" w:rsidP="00411AA8">
            <w:pPr>
              <w:jc w:val="center"/>
              <w:rPr>
                <w:rFonts w:ascii="Arial" w:hAnsi="Arial" w:cs="Arial"/>
                <w:kern w:val="1"/>
                <w:sz w:val="14"/>
                <w:szCs w:val="14"/>
                <w:lang w:val="es-ES"/>
              </w:rPr>
            </w:pPr>
            <w:r w:rsidRPr="00954D64">
              <w:rPr>
                <w:rFonts w:ascii="Arial" w:hAnsi="Arial" w:cs="Arial"/>
                <w:kern w:val="1"/>
                <w:sz w:val="14"/>
                <w:szCs w:val="14"/>
              </w:rPr>
              <w:t xml:space="preserve">EL CONTRATISTA DEBERÁ ESTAR INFORMADO DE LA SITUACIÓN DE ORDEN PÚBLICO QUE PUEDAN </w:t>
            </w:r>
            <w:r w:rsidRPr="00954D64">
              <w:rPr>
                <w:rFonts w:ascii="Arial" w:hAnsi="Arial" w:cs="Arial"/>
                <w:kern w:val="1"/>
                <w:sz w:val="14"/>
                <w:szCs w:val="14"/>
              </w:rPr>
              <w:lastRenderedPageBreak/>
              <w:t>AFECTAR EL CUMPLIMIENTO DEL CONTRATO</w:t>
            </w:r>
          </w:p>
        </w:tc>
        <w:tc>
          <w:tcPr>
            <w:tcW w:w="1130" w:type="pct"/>
            <w:gridSpan w:val="2"/>
            <w:shd w:val="clear" w:color="auto" w:fill="auto"/>
            <w:vAlign w:val="center"/>
            <w:hideMark/>
          </w:tcPr>
          <w:p w14:paraId="0ABEFC8E"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lastRenderedPageBreak/>
              <w:t>EL SUPERVISOR DEL CONTRATO DEBE MONITOREAR LA EJECUCIÓN DEL CONTRATO CON EL FIN DE IDENTIFICAR POSIBLES AFECTACIONES A ESTA Y LAS ATERNATIVAS DE SOLUCION</w:t>
            </w:r>
          </w:p>
        </w:tc>
      </w:tr>
      <w:tr w:rsidR="00F511DE" w:rsidRPr="00A320BF" w14:paraId="6A7E8D0A" w14:textId="77777777" w:rsidTr="00411AA8">
        <w:trPr>
          <w:trHeight w:val="20"/>
          <w:jc w:val="center"/>
        </w:trPr>
        <w:tc>
          <w:tcPr>
            <w:tcW w:w="794" w:type="pct"/>
            <w:vMerge w:val="restart"/>
            <w:shd w:val="clear" w:color="auto" w:fill="EEECE1"/>
            <w:vAlign w:val="center"/>
            <w:hideMark/>
          </w:tcPr>
          <w:p w14:paraId="7721D18A"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IMPACTO DESPUÉS DEL TRATAMIENTO</w:t>
            </w:r>
          </w:p>
        </w:tc>
        <w:tc>
          <w:tcPr>
            <w:tcW w:w="795" w:type="pct"/>
            <w:shd w:val="clear" w:color="auto" w:fill="EEECE1"/>
            <w:vAlign w:val="center"/>
            <w:hideMark/>
          </w:tcPr>
          <w:p w14:paraId="6770981C"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PROBABILIDAD</w:t>
            </w:r>
          </w:p>
        </w:tc>
        <w:tc>
          <w:tcPr>
            <w:tcW w:w="1151" w:type="pct"/>
            <w:gridSpan w:val="2"/>
            <w:shd w:val="clear" w:color="auto" w:fill="auto"/>
            <w:vAlign w:val="center"/>
          </w:tcPr>
          <w:p w14:paraId="6588697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1</w:t>
            </w:r>
          </w:p>
        </w:tc>
        <w:tc>
          <w:tcPr>
            <w:tcW w:w="1130" w:type="pct"/>
            <w:shd w:val="clear" w:color="auto" w:fill="auto"/>
            <w:vAlign w:val="center"/>
          </w:tcPr>
          <w:p w14:paraId="3D43381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2</w:t>
            </w:r>
          </w:p>
        </w:tc>
        <w:tc>
          <w:tcPr>
            <w:tcW w:w="1130" w:type="pct"/>
            <w:gridSpan w:val="2"/>
            <w:shd w:val="clear" w:color="auto" w:fill="auto"/>
            <w:vAlign w:val="center"/>
          </w:tcPr>
          <w:p w14:paraId="56CBFB8F"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1</w:t>
            </w:r>
          </w:p>
        </w:tc>
      </w:tr>
      <w:tr w:rsidR="00F511DE" w:rsidRPr="00A320BF" w14:paraId="4CB5AFD8" w14:textId="77777777" w:rsidTr="00411AA8">
        <w:trPr>
          <w:trHeight w:val="20"/>
          <w:jc w:val="center"/>
        </w:trPr>
        <w:tc>
          <w:tcPr>
            <w:tcW w:w="794" w:type="pct"/>
            <w:vMerge/>
            <w:shd w:val="clear" w:color="auto" w:fill="EEECE1"/>
            <w:vAlign w:val="center"/>
            <w:hideMark/>
          </w:tcPr>
          <w:p w14:paraId="13F5AEA6" w14:textId="77777777" w:rsidR="00F511DE" w:rsidRPr="00A320BF" w:rsidRDefault="00F511DE" w:rsidP="00411AA8">
            <w:pPr>
              <w:rPr>
                <w:rFonts w:ascii="Arial" w:hAnsi="Arial" w:cs="Arial"/>
                <w:b/>
                <w:bCs/>
                <w:i/>
                <w:kern w:val="1"/>
                <w:sz w:val="14"/>
                <w:szCs w:val="14"/>
                <w:lang w:val="es-ES"/>
              </w:rPr>
            </w:pPr>
          </w:p>
        </w:tc>
        <w:tc>
          <w:tcPr>
            <w:tcW w:w="795" w:type="pct"/>
            <w:shd w:val="clear" w:color="auto" w:fill="EEECE1"/>
            <w:vAlign w:val="center"/>
            <w:hideMark/>
          </w:tcPr>
          <w:p w14:paraId="5339CD00"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IMPACTO</w:t>
            </w:r>
          </w:p>
        </w:tc>
        <w:tc>
          <w:tcPr>
            <w:tcW w:w="1151" w:type="pct"/>
            <w:gridSpan w:val="2"/>
            <w:shd w:val="clear" w:color="auto" w:fill="auto"/>
            <w:vAlign w:val="center"/>
          </w:tcPr>
          <w:p w14:paraId="6B7A69C4"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3</w:t>
            </w:r>
          </w:p>
        </w:tc>
        <w:tc>
          <w:tcPr>
            <w:tcW w:w="1130" w:type="pct"/>
            <w:shd w:val="clear" w:color="auto" w:fill="auto"/>
            <w:vAlign w:val="center"/>
          </w:tcPr>
          <w:p w14:paraId="52386C34"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2</w:t>
            </w:r>
          </w:p>
        </w:tc>
        <w:tc>
          <w:tcPr>
            <w:tcW w:w="1130" w:type="pct"/>
            <w:gridSpan w:val="2"/>
            <w:shd w:val="clear" w:color="auto" w:fill="auto"/>
            <w:vAlign w:val="center"/>
          </w:tcPr>
          <w:p w14:paraId="599BE53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3</w:t>
            </w:r>
          </w:p>
        </w:tc>
      </w:tr>
      <w:tr w:rsidR="00F511DE" w:rsidRPr="00A320BF" w14:paraId="363FD935" w14:textId="77777777" w:rsidTr="00411AA8">
        <w:trPr>
          <w:trHeight w:val="20"/>
          <w:jc w:val="center"/>
        </w:trPr>
        <w:tc>
          <w:tcPr>
            <w:tcW w:w="794" w:type="pct"/>
            <w:vMerge/>
            <w:shd w:val="clear" w:color="auto" w:fill="EEECE1"/>
            <w:vAlign w:val="center"/>
            <w:hideMark/>
          </w:tcPr>
          <w:p w14:paraId="7127E023" w14:textId="77777777" w:rsidR="00F511DE" w:rsidRPr="00A320BF" w:rsidRDefault="00F511DE" w:rsidP="00411AA8">
            <w:pPr>
              <w:rPr>
                <w:rFonts w:ascii="Arial" w:hAnsi="Arial" w:cs="Arial"/>
                <w:b/>
                <w:bCs/>
                <w:i/>
                <w:kern w:val="1"/>
                <w:sz w:val="14"/>
                <w:szCs w:val="14"/>
                <w:lang w:val="es-ES"/>
              </w:rPr>
            </w:pPr>
          </w:p>
        </w:tc>
        <w:tc>
          <w:tcPr>
            <w:tcW w:w="795" w:type="pct"/>
            <w:shd w:val="clear" w:color="auto" w:fill="EEECE1"/>
            <w:vAlign w:val="center"/>
            <w:hideMark/>
          </w:tcPr>
          <w:p w14:paraId="21CE836C"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VALORACIÓN DEL RIESGO</w:t>
            </w:r>
          </w:p>
        </w:tc>
        <w:tc>
          <w:tcPr>
            <w:tcW w:w="1151" w:type="pct"/>
            <w:gridSpan w:val="2"/>
            <w:shd w:val="clear" w:color="auto" w:fill="auto"/>
            <w:vAlign w:val="center"/>
          </w:tcPr>
          <w:p w14:paraId="0A947E8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4</w:t>
            </w:r>
          </w:p>
        </w:tc>
        <w:tc>
          <w:tcPr>
            <w:tcW w:w="1130" w:type="pct"/>
            <w:shd w:val="clear" w:color="auto" w:fill="auto"/>
            <w:vAlign w:val="center"/>
          </w:tcPr>
          <w:p w14:paraId="7DC6048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4</w:t>
            </w:r>
          </w:p>
        </w:tc>
        <w:tc>
          <w:tcPr>
            <w:tcW w:w="1130" w:type="pct"/>
            <w:gridSpan w:val="2"/>
            <w:shd w:val="clear" w:color="auto" w:fill="auto"/>
            <w:vAlign w:val="center"/>
          </w:tcPr>
          <w:p w14:paraId="30A7F3C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4</w:t>
            </w:r>
          </w:p>
        </w:tc>
      </w:tr>
      <w:tr w:rsidR="00F511DE" w:rsidRPr="00A320BF" w14:paraId="7C3BB11F" w14:textId="77777777" w:rsidTr="00411AA8">
        <w:trPr>
          <w:trHeight w:val="20"/>
          <w:jc w:val="center"/>
        </w:trPr>
        <w:tc>
          <w:tcPr>
            <w:tcW w:w="794" w:type="pct"/>
            <w:vMerge/>
            <w:shd w:val="clear" w:color="auto" w:fill="EEECE1"/>
            <w:vAlign w:val="center"/>
            <w:hideMark/>
          </w:tcPr>
          <w:p w14:paraId="4A7C9DC5" w14:textId="77777777" w:rsidR="00F511DE" w:rsidRPr="00A320BF" w:rsidRDefault="00F511DE" w:rsidP="00411AA8">
            <w:pPr>
              <w:rPr>
                <w:rFonts w:ascii="Arial" w:hAnsi="Arial" w:cs="Arial"/>
                <w:b/>
                <w:bCs/>
                <w:i/>
                <w:kern w:val="1"/>
                <w:sz w:val="14"/>
                <w:szCs w:val="14"/>
                <w:lang w:val="es-ES"/>
              </w:rPr>
            </w:pPr>
          </w:p>
        </w:tc>
        <w:tc>
          <w:tcPr>
            <w:tcW w:w="795" w:type="pct"/>
            <w:shd w:val="clear" w:color="auto" w:fill="EEECE1"/>
            <w:vAlign w:val="center"/>
            <w:hideMark/>
          </w:tcPr>
          <w:p w14:paraId="29BD6E67"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CATEGORÍA</w:t>
            </w:r>
          </w:p>
        </w:tc>
        <w:tc>
          <w:tcPr>
            <w:tcW w:w="1151" w:type="pct"/>
            <w:gridSpan w:val="2"/>
            <w:shd w:val="clear" w:color="auto" w:fill="auto"/>
            <w:vAlign w:val="center"/>
            <w:hideMark/>
          </w:tcPr>
          <w:p w14:paraId="6341251B"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RIESGO BAJO</w:t>
            </w:r>
          </w:p>
        </w:tc>
        <w:tc>
          <w:tcPr>
            <w:tcW w:w="1130" w:type="pct"/>
            <w:shd w:val="clear" w:color="auto" w:fill="auto"/>
            <w:vAlign w:val="center"/>
            <w:hideMark/>
          </w:tcPr>
          <w:p w14:paraId="553965C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RIESGO BAJO</w:t>
            </w:r>
          </w:p>
        </w:tc>
        <w:tc>
          <w:tcPr>
            <w:tcW w:w="1130" w:type="pct"/>
            <w:gridSpan w:val="2"/>
            <w:shd w:val="clear" w:color="auto" w:fill="auto"/>
            <w:vAlign w:val="center"/>
            <w:hideMark/>
          </w:tcPr>
          <w:p w14:paraId="160295DB"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RIESGO BAJO</w:t>
            </w:r>
          </w:p>
        </w:tc>
      </w:tr>
      <w:tr w:rsidR="00F511DE" w:rsidRPr="00A320BF" w14:paraId="335895E6" w14:textId="77777777" w:rsidTr="00411AA8">
        <w:trPr>
          <w:trHeight w:val="20"/>
          <w:jc w:val="center"/>
        </w:trPr>
        <w:tc>
          <w:tcPr>
            <w:tcW w:w="1589" w:type="pct"/>
            <w:gridSpan w:val="2"/>
            <w:shd w:val="clear" w:color="auto" w:fill="EEECE1"/>
            <w:vAlign w:val="center"/>
            <w:hideMark/>
          </w:tcPr>
          <w:p w14:paraId="1906E5CE"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¿AFECTA LA EJECUCIÓN DEL CONTRATO?</w:t>
            </w:r>
          </w:p>
        </w:tc>
        <w:tc>
          <w:tcPr>
            <w:tcW w:w="1151" w:type="pct"/>
            <w:gridSpan w:val="2"/>
            <w:shd w:val="clear" w:color="auto" w:fill="auto"/>
            <w:vAlign w:val="center"/>
            <w:hideMark/>
          </w:tcPr>
          <w:p w14:paraId="38AAC6E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SI</w:t>
            </w:r>
          </w:p>
        </w:tc>
        <w:tc>
          <w:tcPr>
            <w:tcW w:w="1130" w:type="pct"/>
            <w:shd w:val="clear" w:color="auto" w:fill="auto"/>
            <w:vAlign w:val="center"/>
            <w:hideMark/>
          </w:tcPr>
          <w:p w14:paraId="0A9D9F88"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SI</w:t>
            </w:r>
          </w:p>
        </w:tc>
        <w:tc>
          <w:tcPr>
            <w:tcW w:w="1130" w:type="pct"/>
            <w:gridSpan w:val="2"/>
            <w:shd w:val="clear" w:color="auto" w:fill="auto"/>
            <w:vAlign w:val="center"/>
            <w:hideMark/>
          </w:tcPr>
          <w:p w14:paraId="5BFDD170"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SI</w:t>
            </w:r>
          </w:p>
        </w:tc>
      </w:tr>
      <w:tr w:rsidR="00F511DE" w:rsidRPr="00A320BF" w14:paraId="4E763008" w14:textId="77777777" w:rsidTr="00411AA8">
        <w:trPr>
          <w:trHeight w:val="20"/>
          <w:jc w:val="center"/>
        </w:trPr>
        <w:tc>
          <w:tcPr>
            <w:tcW w:w="1589" w:type="pct"/>
            <w:gridSpan w:val="2"/>
            <w:shd w:val="clear" w:color="auto" w:fill="EEECE1"/>
            <w:vAlign w:val="center"/>
            <w:hideMark/>
          </w:tcPr>
          <w:p w14:paraId="687B54B8"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PERSONA RESPONSABLE POR IMPLEMENTAR EL TRATAMIENTO</w:t>
            </w:r>
          </w:p>
        </w:tc>
        <w:tc>
          <w:tcPr>
            <w:tcW w:w="1151" w:type="pct"/>
            <w:gridSpan w:val="2"/>
            <w:shd w:val="clear" w:color="auto" w:fill="auto"/>
            <w:vAlign w:val="center"/>
            <w:hideMark/>
          </w:tcPr>
          <w:p w14:paraId="5E6E1193"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COMITES ETRUCTURADORES, EVALUADORES, GERENTE DE PROYECTO Y SUPERVISOR</w:t>
            </w:r>
          </w:p>
        </w:tc>
        <w:tc>
          <w:tcPr>
            <w:tcW w:w="1130" w:type="pct"/>
            <w:shd w:val="clear" w:color="auto" w:fill="auto"/>
            <w:vAlign w:val="center"/>
            <w:hideMark/>
          </w:tcPr>
          <w:p w14:paraId="3FA5227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SUPERVISOR DEL CONTRATO </w:t>
            </w:r>
          </w:p>
        </w:tc>
        <w:tc>
          <w:tcPr>
            <w:tcW w:w="1130" w:type="pct"/>
            <w:gridSpan w:val="2"/>
            <w:shd w:val="clear" w:color="auto" w:fill="auto"/>
            <w:vAlign w:val="center"/>
            <w:hideMark/>
          </w:tcPr>
          <w:p w14:paraId="3D284F4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SUPERVISOR DEL CONTRATO </w:t>
            </w:r>
          </w:p>
        </w:tc>
      </w:tr>
      <w:tr w:rsidR="00F511DE" w:rsidRPr="00A320BF" w14:paraId="3967DBBB" w14:textId="77777777" w:rsidTr="00411AA8">
        <w:trPr>
          <w:trHeight w:val="20"/>
          <w:jc w:val="center"/>
        </w:trPr>
        <w:tc>
          <w:tcPr>
            <w:tcW w:w="1589" w:type="pct"/>
            <w:gridSpan w:val="2"/>
            <w:shd w:val="clear" w:color="auto" w:fill="EEECE1"/>
            <w:vAlign w:val="center"/>
            <w:hideMark/>
          </w:tcPr>
          <w:p w14:paraId="271D898F"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FECHA ESTIMADA EN QUE SE INICIE EL TRATAMIENTO</w:t>
            </w:r>
          </w:p>
        </w:tc>
        <w:tc>
          <w:tcPr>
            <w:tcW w:w="1151" w:type="pct"/>
            <w:gridSpan w:val="2"/>
            <w:shd w:val="clear" w:color="auto" w:fill="auto"/>
            <w:vAlign w:val="center"/>
            <w:hideMark/>
          </w:tcPr>
          <w:p w14:paraId="333306F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PLANEACION </w:t>
            </w:r>
          </w:p>
        </w:tc>
        <w:tc>
          <w:tcPr>
            <w:tcW w:w="1130" w:type="pct"/>
            <w:shd w:val="clear" w:color="auto" w:fill="auto"/>
            <w:vAlign w:val="center"/>
            <w:hideMark/>
          </w:tcPr>
          <w:p w14:paraId="479E3D24"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PERFECCIONAMIENTO DEL CONTRATO</w:t>
            </w:r>
          </w:p>
        </w:tc>
        <w:tc>
          <w:tcPr>
            <w:tcW w:w="1130" w:type="pct"/>
            <w:gridSpan w:val="2"/>
            <w:shd w:val="clear" w:color="auto" w:fill="auto"/>
            <w:vAlign w:val="center"/>
            <w:hideMark/>
          </w:tcPr>
          <w:p w14:paraId="1C9C760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PERFECCIONAMIENTO DEL CONTRATO</w:t>
            </w:r>
          </w:p>
        </w:tc>
      </w:tr>
      <w:tr w:rsidR="00F511DE" w:rsidRPr="00A320BF" w14:paraId="2FDC3B3C" w14:textId="77777777" w:rsidTr="00411AA8">
        <w:trPr>
          <w:trHeight w:val="20"/>
          <w:jc w:val="center"/>
        </w:trPr>
        <w:tc>
          <w:tcPr>
            <w:tcW w:w="1589" w:type="pct"/>
            <w:gridSpan w:val="2"/>
            <w:shd w:val="clear" w:color="auto" w:fill="EEECE1"/>
            <w:vAlign w:val="center"/>
            <w:hideMark/>
          </w:tcPr>
          <w:p w14:paraId="606566D4"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FECHA ESTIMADA EN QUE SE COMPLETA EL TRATAMIENTO</w:t>
            </w:r>
          </w:p>
        </w:tc>
        <w:tc>
          <w:tcPr>
            <w:tcW w:w="1151" w:type="pct"/>
            <w:gridSpan w:val="2"/>
            <w:shd w:val="clear" w:color="auto" w:fill="auto"/>
            <w:vAlign w:val="center"/>
            <w:hideMark/>
          </w:tcPr>
          <w:p w14:paraId="2D26C150"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CON LA SUSCRIPCIÓN DEL ACTA DE LIQUIDACIÓN</w:t>
            </w:r>
          </w:p>
        </w:tc>
        <w:tc>
          <w:tcPr>
            <w:tcW w:w="1130" w:type="pct"/>
            <w:shd w:val="clear" w:color="auto" w:fill="auto"/>
            <w:vAlign w:val="center"/>
            <w:hideMark/>
          </w:tcPr>
          <w:p w14:paraId="42D2DBED"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CON LA SUSCRIPCIÓN DEL ACTA DE RECIBO DE SATISFACCIÓN</w:t>
            </w:r>
          </w:p>
        </w:tc>
        <w:tc>
          <w:tcPr>
            <w:tcW w:w="1130" w:type="pct"/>
            <w:gridSpan w:val="2"/>
            <w:shd w:val="clear" w:color="auto" w:fill="auto"/>
            <w:vAlign w:val="center"/>
          </w:tcPr>
          <w:p w14:paraId="2E4BDFFA"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CON LA SUSCRIPCIÓN DEL ACTA DE RECIBO DE SATISFACCIÓN</w:t>
            </w:r>
          </w:p>
        </w:tc>
      </w:tr>
      <w:tr w:rsidR="00F511DE" w:rsidRPr="00A320BF" w14:paraId="42B0D166" w14:textId="77777777" w:rsidTr="00411AA8">
        <w:trPr>
          <w:trHeight w:val="20"/>
          <w:jc w:val="center"/>
        </w:trPr>
        <w:tc>
          <w:tcPr>
            <w:tcW w:w="794" w:type="pct"/>
            <w:vMerge w:val="restart"/>
            <w:shd w:val="clear" w:color="auto" w:fill="EEECE1"/>
            <w:vAlign w:val="center"/>
            <w:hideMark/>
          </w:tcPr>
          <w:p w14:paraId="2ED9363A"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MONITOREO Y REVISIÓN</w:t>
            </w:r>
          </w:p>
        </w:tc>
        <w:tc>
          <w:tcPr>
            <w:tcW w:w="795" w:type="pct"/>
            <w:shd w:val="clear" w:color="auto" w:fill="EEECE1"/>
            <w:vAlign w:val="center"/>
            <w:hideMark/>
          </w:tcPr>
          <w:p w14:paraId="5E022935"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¿CÓMO SE REALIZA EL MONITOREO?</w:t>
            </w:r>
          </w:p>
        </w:tc>
        <w:tc>
          <w:tcPr>
            <w:tcW w:w="1151" w:type="pct"/>
            <w:gridSpan w:val="2"/>
            <w:shd w:val="clear" w:color="auto" w:fill="auto"/>
            <w:vAlign w:val="center"/>
            <w:hideMark/>
          </w:tcPr>
          <w:p w14:paraId="13F3C3CD"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CON EL SEGUIMIENTO CONSTANTE DE LOS COMITES ETRUCTURADORES, EVALUADORES, GERENTE DE PROYECTO Y SUPERVISOR AL REGIMEN POLITICO </w:t>
            </w:r>
          </w:p>
        </w:tc>
        <w:tc>
          <w:tcPr>
            <w:tcW w:w="1130" w:type="pct"/>
            <w:shd w:val="clear" w:color="auto" w:fill="auto"/>
            <w:vAlign w:val="center"/>
            <w:hideMark/>
          </w:tcPr>
          <w:p w14:paraId="09AB5862"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CON LA EXPEDICIÓN POR PARTE DEL SUPERVISOR DEL CONTRATO DE LOS INFORMES DE SUPERVISIÓN DONDE SE INCLUYAN ALTERNATIVAS DE SOLICION DE POSIBLES CONFLICTOS</w:t>
            </w:r>
          </w:p>
        </w:tc>
        <w:tc>
          <w:tcPr>
            <w:tcW w:w="1130" w:type="pct"/>
            <w:gridSpan w:val="2"/>
            <w:shd w:val="clear" w:color="auto" w:fill="auto"/>
            <w:vAlign w:val="center"/>
            <w:hideMark/>
          </w:tcPr>
          <w:p w14:paraId="0D6A50F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CON LA EXPEDICIÓN POR PARTE DEL SUPERVISOR DEL CONTRATO DE LOS INFORMES DE SUPERVISIÓN DONDE SE INCLUYAN ALTERNATIVAS DE SOLICION DE POSIBLES CONFLICTOS</w:t>
            </w:r>
          </w:p>
        </w:tc>
      </w:tr>
      <w:tr w:rsidR="00F511DE" w:rsidRPr="00A320BF" w14:paraId="6E80A16D" w14:textId="77777777" w:rsidTr="00411AA8">
        <w:trPr>
          <w:trHeight w:val="20"/>
          <w:jc w:val="center"/>
        </w:trPr>
        <w:tc>
          <w:tcPr>
            <w:tcW w:w="794" w:type="pct"/>
            <w:vMerge/>
            <w:vAlign w:val="center"/>
            <w:hideMark/>
          </w:tcPr>
          <w:p w14:paraId="145DFC57" w14:textId="77777777" w:rsidR="00F511DE" w:rsidRPr="00A320BF" w:rsidRDefault="00F511DE" w:rsidP="00411AA8">
            <w:pPr>
              <w:rPr>
                <w:rFonts w:ascii="Arial" w:hAnsi="Arial" w:cs="Arial"/>
                <w:b/>
                <w:bCs/>
                <w:i/>
                <w:kern w:val="1"/>
                <w:sz w:val="14"/>
                <w:szCs w:val="14"/>
                <w:lang w:val="es-ES"/>
              </w:rPr>
            </w:pPr>
          </w:p>
        </w:tc>
        <w:tc>
          <w:tcPr>
            <w:tcW w:w="795" w:type="pct"/>
            <w:shd w:val="clear" w:color="auto" w:fill="EEECE1"/>
            <w:vAlign w:val="center"/>
            <w:hideMark/>
          </w:tcPr>
          <w:p w14:paraId="74A6579D"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PERIODICIDAD ¿CUANDO?</w:t>
            </w:r>
          </w:p>
        </w:tc>
        <w:tc>
          <w:tcPr>
            <w:tcW w:w="1151" w:type="pct"/>
            <w:gridSpan w:val="2"/>
            <w:shd w:val="clear" w:color="auto" w:fill="auto"/>
            <w:vAlign w:val="center"/>
            <w:hideMark/>
          </w:tcPr>
          <w:p w14:paraId="2C7C233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DIARIOS</w:t>
            </w:r>
          </w:p>
        </w:tc>
        <w:tc>
          <w:tcPr>
            <w:tcW w:w="1130" w:type="pct"/>
            <w:shd w:val="clear" w:color="auto" w:fill="auto"/>
            <w:vAlign w:val="center"/>
            <w:hideMark/>
          </w:tcPr>
          <w:p w14:paraId="315FAE27"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MENSUALES </w:t>
            </w:r>
          </w:p>
        </w:tc>
        <w:tc>
          <w:tcPr>
            <w:tcW w:w="1130" w:type="pct"/>
            <w:gridSpan w:val="2"/>
            <w:shd w:val="clear" w:color="auto" w:fill="auto"/>
            <w:vAlign w:val="center"/>
            <w:hideMark/>
          </w:tcPr>
          <w:p w14:paraId="3EA8D859" w14:textId="77777777" w:rsidR="00F511DE" w:rsidRPr="00A320BF" w:rsidRDefault="00F511DE" w:rsidP="00411AA8">
            <w:pPr>
              <w:jc w:val="center"/>
              <w:rPr>
                <w:rFonts w:ascii="Arial" w:hAnsi="Arial" w:cs="Arial"/>
                <w:kern w:val="1"/>
                <w:sz w:val="14"/>
                <w:szCs w:val="14"/>
                <w:lang w:val="es-ES"/>
              </w:rPr>
            </w:pPr>
            <w:r w:rsidRPr="00A320BF">
              <w:rPr>
                <w:rFonts w:ascii="Arial" w:hAnsi="Arial" w:cs="Arial"/>
                <w:kern w:val="1"/>
                <w:sz w:val="14"/>
                <w:szCs w:val="14"/>
                <w:lang w:val="es-ES"/>
              </w:rPr>
              <w:t xml:space="preserve">MENSUALES </w:t>
            </w:r>
          </w:p>
        </w:tc>
      </w:tr>
    </w:tbl>
    <w:p w14:paraId="2BE8029B" w14:textId="77777777" w:rsidR="00ED0630" w:rsidRDefault="00ED0630" w:rsidP="00ED0630">
      <w:pPr>
        <w:pStyle w:val="Prrafodelista"/>
        <w:tabs>
          <w:tab w:val="left" w:pos="426"/>
        </w:tabs>
        <w:ind w:left="0" w:right="49"/>
        <w:jc w:val="both"/>
        <w:rPr>
          <w:rFonts w:ascii="Arial Narrow" w:hAnsi="Arial Narrow" w:cs="Arial"/>
          <w:b/>
        </w:rPr>
      </w:pPr>
    </w:p>
    <w:p w14:paraId="7EB8AF02" w14:textId="77777777" w:rsidR="00ED0630" w:rsidRDefault="00ED0630" w:rsidP="00ED0630">
      <w:pPr>
        <w:pStyle w:val="Prrafodelista"/>
        <w:tabs>
          <w:tab w:val="left" w:pos="426"/>
        </w:tabs>
        <w:ind w:left="0" w:right="49"/>
        <w:jc w:val="both"/>
        <w:rPr>
          <w:rFonts w:ascii="Arial Narrow" w:hAnsi="Arial Narrow" w:cs="Arial"/>
          <w:b/>
        </w:rPr>
      </w:pPr>
      <w:r w:rsidRPr="00437E04">
        <w:rPr>
          <w:rFonts w:ascii="Arial Narrow" w:hAnsi="Arial Narrow" w:cs="Arial"/>
          <w:b/>
        </w:rPr>
        <w:t>RIESGOS TÉCNICOS</w:t>
      </w:r>
    </w:p>
    <w:tbl>
      <w:tblPr>
        <w:tblW w:w="5000" w:type="pct"/>
        <w:tblCellMar>
          <w:left w:w="70" w:type="dxa"/>
          <w:right w:w="70" w:type="dxa"/>
        </w:tblCellMar>
        <w:tblLook w:val="04A0" w:firstRow="1" w:lastRow="0" w:firstColumn="1" w:lastColumn="0" w:noHBand="0" w:noVBand="1"/>
      </w:tblPr>
      <w:tblGrid>
        <w:gridCol w:w="1165"/>
        <w:gridCol w:w="1197"/>
        <w:gridCol w:w="1660"/>
        <w:gridCol w:w="1394"/>
        <w:gridCol w:w="1540"/>
        <w:gridCol w:w="1214"/>
        <w:gridCol w:w="1214"/>
      </w:tblGrid>
      <w:tr w:rsidR="00F511DE" w:rsidRPr="00A320BF" w14:paraId="5EDAF3E5"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auto" w:fill="D9D9D9"/>
            <w:vAlign w:val="center"/>
            <w:hideMark/>
          </w:tcPr>
          <w:p w14:paraId="59FA7309" w14:textId="77777777" w:rsidR="00F511DE" w:rsidRPr="00A320BF" w:rsidRDefault="00F511DE" w:rsidP="00411AA8">
            <w:pPr>
              <w:jc w:val="center"/>
              <w:rPr>
                <w:rFonts w:ascii="Arial" w:hAnsi="Arial" w:cs="Arial"/>
                <w:b/>
                <w:bCs/>
                <w:i/>
                <w:iCs/>
                <w:sz w:val="14"/>
                <w:szCs w:val="14"/>
                <w:lang w:eastAsia="es-CO"/>
              </w:rPr>
            </w:pPr>
            <w:r w:rsidRPr="00A320BF">
              <w:rPr>
                <w:rFonts w:ascii="Arial" w:hAnsi="Arial" w:cs="Arial"/>
                <w:b/>
                <w:bCs/>
                <w:i/>
                <w:iCs/>
                <w:sz w:val="14"/>
                <w:szCs w:val="14"/>
                <w:lang w:val="es-ES" w:eastAsia="es-CO"/>
              </w:rPr>
              <w:t>Nº</w:t>
            </w:r>
          </w:p>
        </w:tc>
        <w:tc>
          <w:tcPr>
            <w:tcW w:w="892" w:type="pct"/>
            <w:tcBorders>
              <w:top w:val="single" w:sz="8" w:space="0" w:color="auto"/>
              <w:left w:val="nil"/>
              <w:bottom w:val="single" w:sz="8" w:space="0" w:color="auto"/>
              <w:right w:val="single" w:sz="8" w:space="0" w:color="auto"/>
            </w:tcBorders>
            <w:shd w:val="clear" w:color="auto" w:fill="D9D9D9"/>
            <w:vAlign w:val="center"/>
            <w:hideMark/>
          </w:tcPr>
          <w:p w14:paraId="781BFC47" w14:textId="77777777" w:rsidR="00F511DE" w:rsidRPr="00A320BF" w:rsidRDefault="00F511DE" w:rsidP="00411AA8">
            <w:pPr>
              <w:jc w:val="center"/>
              <w:rPr>
                <w:rFonts w:ascii="Arial" w:hAnsi="Arial" w:cs="Arial"/>
                <w:b/>
                <w:bCs/>
                <w:sz w:val="14"/>
                <w:szCs w:val="14"/>
                <w:lang w:eastAsia="es-CO"/>
              </w:rPr>
            </w:pPr>
            <w:r w:rsidRPr="00A320BF">
              <w:rPr>
                <w:rFonts w:ascii="Arial" w:hAnsi="Arial" w:cs="Arial"/>
                <w:b/>
                <w:bCs/>
                <w:sz w:val="14"/>
                <w:szCs w:val="14"/>
                <w:lang w:val="es-ES" w:eastAsia="es-CO"/>
              </w:rPr>
              <w:t>1</w:t>
            </w:r>
          </w:p>
        </w:tc>
        <w:tc>
          <w:tcPr>
            <w:tcW w:w="1578" w:type="pct"/>
            <w:gridSpan w:val="2"/>
            <w:tcBorders>
              <w:top w:val="single" w:sz="8" w:space="0" w:color="auto"/>
              <w:left w:val="nil"/>
              <w:bottom w:val="single" w:sz="8" w:space="0" w:color="auto"/>
              <w:right w:val="single" w:sz="8" w:space="0" w:color="auto"/>
            </w:tcBorders>
            <w:shd w:val="clear" w:color="auto" w:fill="D9D9D9"/>
            <w:vAlign w:val="center"/>
            <w:hideMark/>
          </w:tcPr>
          <w:p w14:paraId="64AA3217" w14:textId="77777777" w:rsidR="00F511DE" w:rsidRPr="00A320BF" w:rsidRDefault="00F511DE" w:rsidP="00411AA8">
            <w:pPr>
              <w:jc w:val="center"/>
              <w:rPr>
                <w:rFonts w:ascii="Arial" w:hAnsi="Arial" w:cs="Arial"/>
                <w:b/>
                <w:bCs/>
                <w:sz w:val="14"/>
                <w:szCs w:val="14"/>
                <w:lang w:eastAsia="es-CO"/>
              </w:rPr>
            </w:pPr>
            <w:r w:rsidRPr="00A320BF">
              <w:rPr>
                <w:rFonts w:ascii="Arial" w:hAnsi="Arial" w:cs="Arial"/>
                <w:b/>
                <w:bCs/>
                <w:sz w:val="14"/>
                <w:szCs w:val="14"/>
                <w:lang w:eastAsia="es-CO"/>
              </w:rPr>
              <w:t>2</w:t>
            </w:r>
          </w:p>
        </w:tc>
        <w:tc>
          <w:tcPr>
            <w:tcW w:w="1257" w:type="pct"/>
            <w:gridSpan w:val="2"/>
            <w:tcBorders>
              <w:top w:val="single" w:sz="8" w:space="0" w:color="auto"/>
              <w:left w:val="nil"/>
              <w:bottom w:val="single" w:sz="8" w:space="0" w:color="auto"/>
              <w:right w:val="single" w:sz="8" w:space="0" w:color="auto"/>
            </w:tcBorders>
            <w:shd w:val="clear" w:color="auto" w:fill="D9D9D9"/>
            <w:vAlign w:val="center"/>
            <w:hideMark/>
          </w:tcPr>
          <w:p w14:paraId="705097C2" w14:textId="77777777" w:rsidR="00F511DE" w:rsidRPr="00A320BF" w:rsidRDefault="00F511DE" w:rsidP="00411AA8">
            <w:pPr>
              <w:jc w:val="center"/>
              <w:rPr>
                <w:rFonts w:ascii="Arial" w:hAnsi="Arial" w:cs="Arial"/>
                <w:b/>
                <w:bCs/>
                <w:sz w:val="14"/>
                <w:szCs w:val="14"/>
                <w:lang w:eastAsia="es-CO"/>
              </w:rPr>
            </w:pPr>
            <w:r w:rsidRPr="00A320BF">
              <w:rPr>
                <w:rFonts w:ascii="Arial" w:hAnsi="Arial" w:cs="Arial"/>
                <w:b/>
                <w:bCs/>
                <w:sz w:val="14"/>
                <w:szCs w:val="14"/>
                <w:lang w:eastAsia="es-CO"/>
              </w:rPr>
              <w:t>3</w:t>
            </w:r>
          </w:p>
        </w:tc>
      </w:tr>
      <w:tr w:rsidR="00F511DE" w:rsidRPr="00A320BF" w14:paraId="354606EF"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0CB934D"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CLASE</w:t>
            </w:r>
          </w:p>
        </w:tc>
        <w:tc>
          <w:tcPr>
            <w:tcW w:w="892" w:type="pct"/>
            <w:tcBorders>
              <w:top w:val="nil"/>
              <w:left w:val="nil"/>
              <w:bottom w:val="single" w:sz="8" w:space="0" w:color="auto"/>
              <w:right w:val="single" w:sz="8" w:space="0" w:color="auto"/>
            </w:tcBorders>
            <w:shd w:val="clear" w:color="auto" w:fill="auto"/>
            <w:vAlign w:val="center"/>
            <w:hideMark/>
          </w:tcPr>
          <w:p w14:paraId="6CDEB528"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GENERAL</w:t>
            </w:r>
          </w:p>
        </w:tc>
        <w:tc>
          <w:tcPr>
            <w:tcW w:w="1578" w:type="pct"/>
            <w:gridSpan w:val="2"/>
            <w:tcBorders>
              <w:top w:val="nil"/>
              <w:left w:val="nil"/>
              <w:bottom w:val="single" w:sz="8" w:space="0" w:color="auto"/>
              <w:right w:val="single" w:sz="8" w:space="0" w:color="auto"/>
            </w:tcBorders>
            <w:shd w:val="clear" w:color="auto" w:fill="auto"/>
            <w:vAlign w:val="center"/>
            <w:hideMark/>
          </w:tcPr>
          <w:p w14:paraId="36D8A49C"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GENERAL</w:t>
            </w:r>
          </w:p>
        </w:tc>
        <w:tc>
          <w:tcPr>
            <w:tcW w:w="1257" w:type="pct"/>
            <w:gridSpan w:val="2"/>
            <w:tcBorders>
              <w:top w:val="nil"/>
              <w:left w:val="nil"/>
              <w:bottom w:val="single" w:sz="8" w:space="0" w:color="auto"/>
              <w:right w:val="single" w:sz="8" w:space="0" w:color="auto"/>
            </w:tcBorders>
            <w:shd w:val="clear" w:color="auto" w:fill="auto"/>
            <w:vAlign w:val="center"/>
            <w:hideMark/>
          </w:tcPr>
          <w:p w14:paraId="302FCFDC"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GENERAL</w:t>
            </w:r>
          </w:p>
        </w:tc>
      </w:tr>
      <w:tr w:rsidR="00F511DE" w:rsidRPr="00A320BF" w14:paraId="0DCD25D2"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5A84DAC3"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FUENTE</w:t>
            </w:r>
          </w:p>
        </w:tc>
        <w:tc>
          <w:tcPr>
            <w:tcW w:w="892" w:type="pct"/>
            <w:tcBorders>
              <w:top w:val="nil"/>
              <w:left w:val="nil"/>
              <w:bottom w:val="single" w:sz="8" w:space="0" w:color="auto"/>
              <w:right w:val="single" w:sz="8" w:space="0" w:color="auto"/>
            </w:tcBorders>
            <w:shd w:val="clear" w:color="auto" w:fill="auto"/>
            <w:vAlign w:val="center"/>
            <w:hideMark/>
          </w:tcPr>
          <w:p w14:paraId="35C93FCF"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INTERNO</w:t>
            </w:r>
          </w:p>
        </w:tc>
        <w:tc>
          <w:tcPr>
            <w:tcW w:w="1578" w:type="pct"/>
            <w:gridSpan w:val="2"/>
            <w:tcBorders>
              <w:top w:val="nil"/>
              <w:left w:val="nil"/>
              <w:bottom w:val="single" w:sz="8" w:space="0" w:color="auto"/>
              <w:right w:val="single" w:sz="8" w:space="0" w:color="auto"/>
            </w:tcBorders>
            <w:shd w:val="clear" w:color="auto" w:fill="auto"/>
            <w:vAlign w:val="center"/>
            <w:hideMark/>
          </w:tcPr>
          <w:p w14:paraId="04A1C14B"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INTERNO</w:t>
            </w:r>
          </w:p>
        </w:tc>
        <w:tc>
          <w:tcPr>
            <w:tcW w:w="1257" w:type="pct"/>
            <w:gridSpan w:val="2"/>
            <w:tcBorders>
              <w:top w:val="nil"/>
              <w:left w:val="nil"/>
              <w:bottom w:val="single" w:sz="8" w:space="0" w:color="auto"/>
              <w:right w:val="single" w:sz="8" w:space="0" w:color="auto"/>
            </w:tcBorders>
            <w:shd w:val="clear" w:color="auto" w:fill="auto"/>
            <w:vAlign w:val="center"/>
            <w:hideMark/>
          </w:tcPr>
          <w:p w14:paraId="4C810C99"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INTERNO</w:t>
            </w:r>
          </w:p>
        </w:tc>
      </w:tr>
      <w:tr w:rsidR="00F511DE" w:rsidRPr="00A320BF" w14:paraId="56796CFE"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230B3C5"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ETAPA</w:t>
            </w:r>
          </w:p>
        </w:tc>
        <w:tc>
          <w:tcPr>
            <w:tcW w:w="892" w:type="pct"/>
            <w:tcBorders>
              <w:top w:val="nil"/>
              <w:left w:val="nil"/>
              <w:bottom w:val="single" w:sz="8" w:space="0" w:color="auto"/>
              <w:right w:val="single" w:sz="8" w:space="0" w:color="auto"/>
            </w:tcBorders>
            <w:shd w:val="clear" w:color="auto" w:fill="auto"/>
            <w:vAlign w:val="center"/>
            <w:hideMark/>
          </w:tcPr>
          <w:p w14:paraId="716D552B"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EJECUCIÓN</w:t>
            </w:r>
          </w:p>
        </w:tc>
        <w:tc>
          <w:tcPr>
            <w:tcW w:w="1578" w:type="pct"/>
            <w:gridSpan w:val="2"/>
            <w:tcBorders>
              <w:top w:val="nil"/>
              <w:left w:val="nil"/>
              <w:bottom w:val="single" w:sz="8" w:space="0" w:color="auto"/>
              <w:right w:val="single" w:sz="8" w:space="0" w:color="auto"/>
            </w:tcBorders>
            <w:shd w:val="clear" w:color="auto" w:fill="auto"/>
            <w:vAlign w:val="center"/>
            <w:hideMark/>
          </w:tcPr>
          <w:p w14:paraId="0A695334"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EJECUCIÓN</w:t>
            </w:r>
          </w:p>
        </w:tc>
        <w:tc>
          <w:tcPr>
            <w:tcW w:w="1257" w:type="pct"/>
            <w:gridSpan w:val="2"/>
            <w:tcBorders>
              <w:top w:val="nil"/>
              <w:left w:val="nil"/>
              <w:bottom w:val="single" w:sz="8" w:space="0" w:color="auto"/>
              <w:right w:val="single" w:sz="8" w:space="0" w:color="auto"/>
            </w:tcBorders>
            <w:shd w:val="clear" w:color="auto" w:fill="auto"/>
            <w:vAlign w:val="center"/>
            <w:hideMark/>
          </w:tcPr>
          <w:p w14:paraId="05A999AE"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EJECUCIÓN</w:t>
            </w:r>
          </w:p>
        </w:tc>
      </w:tr>
      <w:tr w:rsidR="00F511DE" w:rsidRPr="00A320BF" w14:paraId="60F17654"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0B5742BD"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TIPO</w:t>
            </w:r>
          </w:p>
        </w:tc>
        <w:tc>
          <w:tcPr>
            <w:tcW w:w="892" w:type="pct"/>
            <w:tcBorders>
              <w:top w:val="nil"/>
              <w:left w:val="nil"/>
              <w:bottom w:val="single" w:sz="8" w:space="0" w:color="auto"/>
              <w:right w:val="single" w:sz="8" w:space="0" w:color="auto"/>
            </w:tcBorders>
            <w:shd w:val="clear" w:color="auto" w:fill="auto"/>
            <w:vAlign w:val="center"/>
            <w:hideMark/>
          </w:tcPr>
          <w:p w14:paraId="2DA806CE"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OPERACIONALES</w:t>
            </w:r>
          </w:p>
        </w:tc>
        <w:tc>
          <w:tcPr>
            <w:tcW w:w="1578" w:type="pct"/>
            <w:gridSpan w:val="2"/>
            <w:tcBorders>
              <w:top w:val="nil"/>
              <w:left w:val="nil"/>
              <w:bottom w:val="single" w:sz="8" w:space="0" w:color="auto"/>
              <w:right w:val="single" w:sz="8" w:space="0" w:color="auto"/>
            </w:tcBorders>
            <w:shd w:val="clear" w:color="auto" w:fill="auto"/>
            <w:vAlign w:val="center"/>
            <w:hideMark/>
          </w:tcPr>
          <w:p w14:paraId="2219E4E1"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OPERACIONALES</w:t>
            </w:r>
          </w:p>
        </w:tc>
        <w:tc>
          <w:tcPr>
            <w:tcW w:w="1257" w:type="pct"/>
            <w:gridSpan w:val="2"/>
            <w:tcBorders>
              <w:top w:val="nil"/>
              <w:left w:val="nil"/>
              <w:bottom w:val="single" w:sz="8" w:space="0" w:color="auto"/>
              <w:right w:val="single" w:sz="8" w:space="0" w:color="auto"/>
            </w:tcBorders>
            <w:shd w:val="clear" w:color="auto" w:fill="auto"/>
            <w:vAlign w:val="center"/>
            <w:hideMark/>
          </w:tcPr>
          <w:p w14:paraId="566E4F9F"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OPERACIONALES</w:t>
            </w:r>
          </w:p>
        </w:tc>
      </w:tr>
      <w:tr w:rsidR="00F511DE" w:rsidRPr="00A320BF" w14:paraId="494E83BD"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2A55601D"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DESCRIPCIÓN(QUE PUEDE PASAR Y COMO PUEDE OCURRIR)</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28550C15" w14:textId="032E14CF" w:rsidR="00F511DE" w:rsidRPr="009B6BF7" w:rsidRDefault="00F511DE" w:rsidP="00411AA8">
            <w:pPr>
              <w:jc w:val="both"/>
              <w:rPr>
                <w:rFonts w:ascii="Arial" w:hAnsi="Arial" w:cs="Arial"/>
                <w:sz w:val="14"/>
                <w:szCs w:val="14"/>
                <w:lang w:eastAsia="es-CO"/>
              </w:rPr>
            </w:pPr>
            <w:r w:rsidRPr="009B6BF7">
              <w:rPr>
                <w:rFonts w:ascii="Arial" w:hAnsi="Arial" w:cs="Arial"/>
                <w:sz w:val="14"/>
                <w:szCs w:val="14"/>
              </w:rPr>
              <w:t xml:space="preserve">LA NO DETECCIÓN DE ALGÚN DEFECTO DURANTE LA INSPECCIÓN VISUAL DE LOS REQUISITOS GENERALES CON EL FIN DE LLEVAR A CABO EL SERVICIO DE </w:t>
            </w:r>
            <w:r w:rsidR="003C0ADD" w:rsidRPr="003C0ADD">
              <w:rPr>
                <w:rFonts w:ascii="Arial" w:hAnsi="Arial" w:cs="Arial"/>
                <w:sz w:val="14"/>
                <w:szCs w:val="14"/>
              </w:rPr>
              <w:lastRenderedPageBreak/>
              <w:t>ADECUACION Y MANTENIMIENTO INSTALACIONES</w:t>
            </w:r>
            <w:r w:rsidRPr="009B6BF7">
              <w:rPr>
                <w:rFonts w:ascii="Arial" w:hAnsi="Arial" w:cs="Arial"/>
                <w:sz w:val="14"/>
                <w:szCs w:val="14"/>
              </w:rPr>
              <w:t xml:space="preserve"> A TRAVÉS </w:t>
            </w:r>
            <w:r>
              <w:rPr>
                <w:rFonts w:ascii="Arial" w:hAnsi="Arial" w:cs="Arial"/>
                <w:sz w:val="14"/>
                <w:szCs w:val="14"/>
              </w:rPr>
              <w:t>DEL PERSONAL REQUERIDO TECNICAMENTE.</w:t>
            </w:r>
          </w:p>
        </w:tc>
        <w:tc>
          <w:tcPr>
            <w:tcW w:w="750" w:type="pct"/>
            <w:tcBorders>
              <w:top w:val="single" w:sz="8" w:space="0" w:color="auto"/>
              <w:left w:val="nil"/>
              <w:bottom w:val="single" w:sz="8" w:space="0" w:color="auto"/>
              <w:right w:val="single" w:sz="8" w:space="0" w:color="auto"/>
            </w:tcBorders>
            <w:shd w:val="clear" w:color="auto" w:fill="auto"/>
            <w:vAlign w:val="center"/>
            <w:hideMark/>
          </w:tcPr>
          <w:p w14:paraId="61BD4969" w14:textId="0C2C0ADE"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lastRenderedPageBreak/>
              <w:t xml:space="preserve">LA NO PREVISIÓN POR PARTE </w:t>
            </w:r>
            <w:r>
              <w:rPr>
                <w:rFonts w:ascii="Arial" w:hAnsi="Arial" w:cs="Arial"/>
                <w:bCs/>
                <w:sz w:val="14"/>
                <w:szCs w:val="14"/>
                <w:lang w:eastAsia="es-CO"/>
              </w:rPr>
              <w:t xml:space="preserve">DEL PERSONAL CONTRATADO DE UNA MEJOR ALTERNATIVA PARA LLEVAR A CABO EL </w:t>
            </w:r>
            <w:r>
              <w:rPr>
                <w:rFonts w:ascii="Arial" w:hAnsi="Arial" w:cs="Arial"/>
                <w:bCs/>
                <w:sz w:val="14"/>
                <w:szCs w:val="14"/>
                <w:lang w:eastAsia="es-CO"/>
              </w:rPr>
              <w:lastRenderedPageBreak/>
              <w:t xml:space="preserve">SERVICIO DE </w:t>
            </w:r>
            <w:r w:rsidR="003C0ADD" w:rsidRPr="003C0ADD">
              <w:rPr>
                <w:rFonts w:ascii="Arial" w:hAnsi="Arial" w:cs="Arial"/>
                <w:bCs/>
                <w:sz w:val="14"/>
                <w:szCs w:val="14"/>
                <w:lang w:eastAsia="es-CO"/>
              </w:rPr>
              <w:t>ADECUACION Y MANTENIMIENTO INSTALACIONES</w:t>
            </w:r>
            <w:r>
              <w:rPr>
                <w:rFonts w:ascii="Arial" w:hAnsi="Arial" w:cs="Arial"/>
                <w:bCs/>
                <w:sz w:val="14"/>
                <w:szCs w:val="14"/>
                <w:lang w:eastAsia="es-CO"/>
              </w:rPr>
              <w:t>.</w:t>
            </w:r>
          </w:p>
        </w:tc>
        <w:tc>
          <w:tcPr>
            <w:tcW w:w="828" w:type="pct"/>
            <w:tcBorders>
              <w:top w:val="single" w:sz="8" w:space="0" w:color="auto"/>
              <w:left w:val="nil"/>
              <w:bottom w:val="single" w:sz="8" w:space="0" w:color="auto"/>
              <w:right w:val="single" w:sz="8" w:space="0" w:color="auto"/>
            </w:tcBorders>
            <w:shd w:val="clear" w:color="auto" w:fill="auto"/>
            <w:vAlign w:val="center"/>
          </w:tcPr>
          <w:p w14:paraId="35B61B6F" w14:textId="1EB18ABD" w:rsidR="00F511DE" w:rsidRPr="00A320BF" w:rsidRDefault="00F511DE" w:rsidP="00411AA8">
            <w:pPr>
              <w:jc w:val="both"/>
              <w:rPr>
                <w:rFonts w:ascii="Arial" w:hAnsi="Arial" w:cs="Arial"/>
                <w:bCs/>
                <w:sz w:val="14"/>
                <w:szCs w:val="14"/>
                <w:lang w:eastAsia="es-CO"/>
              </w:rPr>
            </w:pPr>
            <w:r w:rsidRPr="00954D64">
              <w:rPr>
                <w:rFonts w:ascii="Arial" w:hAnsi="Arial" w:cs="Arial"/>
                <w:bCs/>
                <w:sz w:val="14"/>
                <w:szCs w:val="14"/>
                <w:lang w:eastAsia="es-CO"/>
              </w:rPr>
              <w:lastRenderedPageBreak/>
              <w:t xml:space="preserve">PARTICIPACIÓN DE </w:t>
            </w:r>
            <w:r>
              <w:rPr>
                <w:rFonts w:ascii="Arial" w:hAnsi="Arial" w:cs="Arial"/>
                <w:bCs/>
                <w:sz w:val="14"/>
                <w:szCs w:val="14"/>
                <w:lang w:eastAsia="es-CO"/>
              </w:rPr>
              <w:t xml:space="preserve">OFERENTES SIN EXPERIENCIA EN </w:t>
            </w:r>
            <w:r w:rsidR="003C0ADD" w:rsidRPr="003C0ADD">
              <w:rPr>
                <w:rFonts w:ascii="Arial" w:hAnsi="Arial" w:cs="Arial"/>
                <w:bCs/>
                <w:sz w:val="14"/>
                <w:szCs w:val="14"/>
                <w:lang w:eastAsia="es-CO"/>
              </w:rPr>
              <w:t>ADECUACION Y MANTENIMIENTO INSTALACIONES</w:t>
            </w:r>
            <w:r>
              <w:rPr>
                <w:rFonts w:ascii="Arial" w:hAnsi="Arial" w:cs="Arial"/>
                <w:bCs/>
                <w:sz w:val="14"/>
                <w:szCs w:val="14"/>
                <w:lang w:eastAsia="es-CO"/>
              </w:rPr>
              <w:t xml:space="preserve">, ASI COMO DEL PERSONAL </w:t>
            </w:r>
            <w:r>
              <w:rPr>
                <w:rFonts w:ascii="Arial" w:hAnsi="Arial" w:cs="Arial"/>
                <w:bCs/>
                <w:sz w:val="14"/>
                <w:szCs w:val="14"/>
                <w:lang w:eastAsia="es-CO"/>
              </w:rPr>
              <w:lastRenderedPageBreak/>
              <w:t>CONTRATADO PARA EJECUTAR EL OBJETO DEL CONTRATO QUE, POR SU NATURALEZA, REQUIERE ESPECIFICACIONES Y/</w:t>
            </w:r>
            <w:r w:rsidRPr="00954D64">
              <w:rPr>
                <w:rFonts w:ascii="Arial" w:hAnsi="Arial" w:cs="Arial"/>
                <w:bCs/>
                <w:sz w:val="14"/>
                <w:szCs w:val="14"/>
                <w:lang w:eastAsia="es-CO"/>
              </w:rPr>
              <w:t>O</w:t>
            </w:r>
            <w:r>
              <w:rPr>
                <w:rFonts w:ascii="Arial" w:hAnsi="Arial" w:cs="Arial"/>
                <w:bCs/>
                <w:sz w:val="14"/>
                <w:szCs w:val="14"/>
                <w:lang w:eastAsia="es-CO"/>
              </w:rPr>
              <w:t xml:space="preserve"> NORMAS TÉCNICAS.</w:t>
            </w:r>
          </w:p>
        </w:tc>
        <w:tc>
          <w:tcPr>
            <w:tcW w:w="632" w:type="pct"/>
            <w:tcBorders>
              <w:top w:val="single" w:sz="8" w:space="0" w:color="auto"/>
              <w:left w:val="nil"/>
              <w:bottom w:val="single" w:sz="8" w:space="0" w:color="auto"/>
              <w:right w:val="single" w:sz="8" w:space="0" w:color="auto"/>
            </w:tcBorders>
            <w:shd w:val="clear" w:color="auto" w:fill="auto"/>
            <w:vAlign w:val="center"/>
            <w:hideMark/>
          </w:tcPr>
          <w:p w14:paraId="26474672"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lastRenderedPageBreak/>
              <w:t xml:space="preserve">LA PÉRDIDA, DESTRUCCIÓN, DETERIORO O ROBO DE LOS ELEMENTOS QUE SE UTILICEN PARA EL </w:t>
            </w:r>
            <w:r w:rsidRPr="00A320BF">
              <w:rPr>
                <w:rFonts w:ascii="Arial" w:hAnsi="Arial" w:cs="Arial"/>
                <w:bCs/>
                <w:sz w:val="14"/>
                <w:szCs w:val="14"/>
                <w:lang w:eastAsia="es-CO"/>
              </w:rPr>
              <w:lastRenderedPageBreak/>
              <w:t xml:space="preserve">DESARROLLO DEL OBJETO DEL PRESENTE PROCESO, HASTA Y DURANTE LA SUSCRIPCIÓN DEL ACTA DE RECIBO A SATISFACCIÓN. </w:t>
            </w:r>
          </w:p>
        </w:tc>
        <w:tc>
          <w:tcPr>
            <w:tcW w:w="625" w:type="pct"/>
            <w:tcBorders>
              <w:top w:val="single" w:sz="8" w:space="0" w:color="auto"/>
              <w:left w:val="nil"/>
              <w:bottom w:val="single" w:sz="8" w:space="0" w:color="auto"/>
              <w:right w:val="single" w:sz="8" w:space="0" w:color="auto"/>
            </w:tcBorders>
            <w:shd w:val="clear" w:color="auto" w:fill="auto"/>
            <w:vAlign w:val="center"/>
          </w:tcPr>
          <w:p w14:paraId="17664414"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lastRenderedPageBreak/>
              <w:t xml:space="preserve">PROPAGACIÓN DEL VIRUS COVID-19 EN LA ENTREGA DE LOS BIENES CONTRATADOS Y EN EL </w:t>
            </w:r>
            <w:r>
              <w:rPr>
                <w:rFonts w:ascii="Arial" w:hAnsi="Arial" w:cs="Arial"/>
                <w:bCs/>
                <w:sz w:val="14"/>
                <w:szCs w:val="14"/>
                <w:lang w:eastAsia="es-CO"/>
              </w:rPr>
              <w:lastRenderedPageBreak/>
              <w:t>SERVICIO DE INSTALACIÓN</w:t>
            </w:r>
          </w:p>
        </w:tc>
      </w:tr>
      <w:tr w:rsidR="00F511DE" w:rsidRPr="00A320BF" w14:paraId="541FBFB2"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6420C6A5"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lastRenderedPageBreak/>
              <w:t>CONSECUENCIA DE LA OCURRENCIA DEL EVENTO</w:t>
            </w:r>
          </w:p>
        </w:tc>
        <w:tc>
          <w:tcPr>
            <w:tcW w:w="892" w:type="pct"/>
            <w:tcBorders>
              <w:top w:val="nil"/>
              <w:left w:val="nil"/>
              <w:bottom w:val="single" w:sz="8" w:space="0" w:color="auto"/>
              <w:right w:val="single" w:sz="8" w:space="0" w:color="auto"/>
            </w:tcBorders>
            <w:shd w:val="clear" w:color="auto" w:fill="auto"/>
            <w:vAlign w:val="center"/>
            <w:hideMark/>
          </w:tcPr>
          <w:p w14:paraId="587191BD"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 xml:space="preserve">DEVOLUCIÓN DE LOS ELEMENTOS E </w:t>
            </w:r>
            <w:r w:rsidRPr="00A320BF">
              <w:rPr>
                <w:rFonts w:ascii="Arial" w:hAnsi="Arial" w:cs="Arial"/>
                <w:bCs/>
                <w:sz w:val="14"/>
                <w:szCs w:val="14"/>
                <w:lang w:val="es-ES" w:eastAsia="es-CO"/>
              </w:rPr>
              <w:t>INCUMPLIMIENTO O PARÁLISIS DEL CONTRATO</w:t>
            </w:r>
          </w:p>
        </w:tc>
        <w:tc>
          <w:tcPr>
            <w:tcW w:w="1578" w:type="pct"/>
            <w:gridSpan w:val="2"/>
            <w:tcBorders>
              <w:top w:val="nil"/>
              <w:left w:val="nil"/>
              <w:bottom w:val="single" w:sz="8" w:space="0" w:color="auto"/>
              <w:right w:val="single" w:sz="8" w:space="0" w:color="auto"/>
            </w:tcBorders>
            <w:shd w:val="clear" w:color="auto" w:fill="auto"/>
            <w:vAlign w:val="center"/>
            <w:hideMark/>
          </w:tcPr>
          <w:p w14:paraId="17F0EBC9"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val="es-ES" w:eastAsia="es-CO"/>
              </w:rPr>
              <w:t xml:space="preserve">INCUMPLIMIENTO, </w:t>
            </w:r>
            <w:r w:rsidRPr="00A320BF">
              <w:rPr>
                <w:rFonts w:ascii="Arial" w:hAnsi="Arial" w:cs="Arial"/>
                <w:bCs/>
                <w:sz w:val="14"/>
                <w:szCs w:val="14"/>
                <w:lang w:val="es-ES" w:eastAsia="es-CO"/>
              </w:rPr>
              <w:t>PARÁLISIS</w:t>
            </w:r>
            <w:r>
              <w:rPr>
                <w:rFonts w:ascii="Arial" w:hAnsi="Arial" w:cs="Arial"/>
                <w:bCs/>
                <w:sz w:val="14"/>
                <w:szCs w:val="14"/>
                <w:lang w:val="es-ES" w:eastAsia="es-CO"/>
              </w:rPr>
              <w:t xml:space="preserve"> O PRORROGA</w:t>
            </w:r>
            <w:r w:rsidRPr="00A320BF">
              <w:rPr>
                <w:rFonts w:ascii="Arial" w:hAnsi="Arial" w:cs="Arial"/>
                <w:bCs/>
                <w:sz w:val="14"/>
                <w:szCs w:val="14"/>
                <w:lang w:val="es-ES" w:eastAsia="es-CO"/>
              </w:rPr>
              <w:t xml:space="preserve"> DEL CONTRATO</w:t>
            </w:r>
          </w:p>
        </w:tc>
        <w:tc>
          <w:tcPr>
            <w:tcW w:w="1257" w:type="pct"/>
            <w:gridSpan w:val="2"/>
            <w:tcBorders>
              <w:top w:val="nil"/>
              <w:left w:val="nil"/>
              <w:bottom w:val="single" w:sz="8" w:space="0" w:color="auto"/>
              <w:right w:val="single" w:sz="8" w:space="0" w:color="auto"/>
            </w:tcBorders>
            <w:shd w:val="clear" w:color="auto" w:fill="auto"/>
            <w:vAlign w:val="center"/>
            <w:hideMark/>
          </w:tcPr>
          <w:p w14:paraId="1092359F"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val="es-ES" w:eastAsia="es-CO"/>
              </w:rPr>
              <w:t>INCUMPLIMIENTO O PARÁLISIS DEL CONTRATO</w:t>
            </w:r>
          </w:p>
        </w:tc>
      </w:tr>
      <w:tr w:rsidR="00F511DE" w:rsidRPr="00A320BF" w14:paraId="6EC15624" w14:textId="77777777" w:rsidTr="00411AA8">
        <w:trPr>
          <w:trHeight w:val="524"/>
        </w:trPr>
        <w:tc>
          <w:tcPr>
            <w:tcW w:w="1273" w:type="pct"/>
            <w:gridSpan w:val="2"/>
            <w:vMerge w:val="restart"/>
            <w:tcBorders>
              <w:top w:val="single" w:sz="8" w:space="0" w:color="auto"/>
              <w:left w:val="single" w:sz="8" w:space="0" w:color="auto"/>
              <w:bottom w:val="single" w:sz="8" w:space="0" w:color="000000"/>
              <w:right w:val="single" w:sz="8" w:space="0" w:color="000000"/>
            </w:tcBorders>
            <w:shd w:val="clear" w:color="000000" w:fill="EEECE1"/>
            <w:vAlign w:val="center"/>
            <w:hideMark/>
          </w:tcPr>
          <w:p w14:paraId="6109EC93"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PROBABILIDAD</w:t>
            </w:r>
          </w:p>
        </w:tc>
        <w:tc>
          <w:tcPr>
            <w:tcW w:w="892" w:type="pct"/>
            <w:vMerge w:val="restart"/>
            <w:tcBorders>
              <w:top w:val="single" w:sz="8" w:space="0" w:color="auto"/>
              <w:left w:val="single" w:sz="8" w:space="0" w:color="000000"/>
              <w:bottom w:val="single" w:sz="8" w:space="0" w:color="000000"/>
              <w:right w:val="single" w:sz="8" w:space="0" w:color="auto"/>
            </w:tcBorders>
            <w:shd w:val="clear" w:color="auto" w:fill="auto"/>
            <w:vAlign w:val="center"/>
            <w:hideMark/>
          </w:tcPr>
          <w:p w14:paraId="54C5A63B"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3</w:t>
            </w:r>
          </w:p>
        </w:tc>
        <w:tc>
          <w:tcPr>
            <w:tcW w:w="1578" w:type="pct"/>
            <w:gridSpan w:val="2"/>
            <w:vMerge w:val="restart"/>
            <w:tcBorders>
              <w:top w:val="single" w:sz="8" w:space="0" w:color="auto"/>
              <w:left w:val="single" w:sz="8" w:space="0" w:color="000000"/>
              <w:bottom w:val="single" w:sz="8" w:space="0" w:color="000000"/>
              <w:right w:val="single" w:sz="8" w:space="0" w:color="auto"/>
            </w:tcBorders>
            <w:shd w:val="clear" w:color="auto" w:fill="auto"/>
            <w:vAlign w:val="center"/>
            <w:hideMark/>
          </w:tcPr>
          <w:p w14:paraId="3D8715AD"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2</w:t>
            </w:r>
          </w:p>
        </w:tc>
        <w:tc>
          <w:tcPr>
            <w:tcW w:w="1257" w:type="pct"/>
            <w:gridSpan w:val="2"/>
            <w:vMerge w:val="restart"/>
            <w:tcBorders>
              <w:top w:val="single" w:sz="8" w:space="0" w:color="auto"/>
              <w:left w:val="single" w:sz="8" w:space="0" w:color="000000"/>
              <w:bottom w:val="single" w:sz="8" w:space="0" w:color="000000"/>
              <w:right w:val="single" w:sz="8" w:space="0" w:color="auto"/>
            </w:tcBorders>
            <w:shd w:val="clear" w:color="auto" w:fill="auto"/>
            <w:vAlign w:val="center"/>
            <w:hideMark/>
          </w:tcPr>
          <w:p w14:paraId="02576B70"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2</w:t>
            </w:r>
          </w:p>
        </w:tc>
      </w:tr>
      <w:tr w:rsidR="00F511DE" w:rsidRPr="00A320BF" w14:paraId="079CDE69" w14:textId="77777777" w:rsidTr="00411AA8">
        <w:trPr>
          <w:trHeight w:val="524"/>
        </w:trPr>
        <w:tc>
          <w:tcPr>
            <w:tcW w:w="1273" w:type="pct"/>
            <w:gridSpan w:val="2"/>
            <w:vMerge/>
            <w:tcBorders>
              <w:top w:val="single" w:sz="8" w:space="0" w:color="auto"/>
              <w:left w:val="single" w:sz="8" w:space="0" w:color="auto"/>
              <w:bottom w:val="single" w:sz="8" w:space="0" w:color="000000"/>
              <w:right w:val="single" w:sz="8" w:space="0" w:color="000000"/>
            </w:tcBorders>
            <w:vAlign w:val="center"/>
            <w:hideMark/>
          </w:tcPr>
          <w:p w14:paraId="0A12949A" w14:textId="77777777" w:rsidR="00F511DE" w:rsidRPr="00A320BF" w:rsidRDefault="00F511DE" w:rsidP="00411AA8">
            <w:pPr>
              <w:rPr>
                <w:rFonts w:ascii="Arial" w:hAnsi="Arial" w:cs="Arial"/>
                <w:bCs/>
                <w:i/>
                <w:iCs/>
                <w:sz w:val="14"/>
                <w:szCs w:val="14"/>
                <w:lang w:eastAsia="es-CO"/>
              </w:rPr>
            </w:pPr>
          </w:p>
        </w:tc>
        <w:tc>
          <w:tcPr>
            <w:tcW w:w="892" w:type="pct"/>
            <w:vMerge/>
            <w:tcBorders>
              <w:top w:val="single" w:sz="8" w:space="0" w:color="auto"/>
              <w:left w:val="single" w:sz="8" w:space="0" w:color="000000"/>
              <w:bottom w:val="single" w:sz="8" w:space="0" w:color="000000"/>
              <w:right w:val="single" w:sz="8" w:space="0" w:color="auto"/>
            </w:tcBorders>
            <w:vAlign w:val="center"/>
            <w:hideMark/>
          </w:tcPr>
          <w:p w14:paraId="05DB832F" w14:textId="77777777" w:rsidR="00F511DE" w:rsidRPr="00A320BF" w:rsidRDefault="00F511DE" w:rsidP="00411AA8">
            <w:pPr>
              <w:rPr>
                <w:rFonts w:ascii="Arial" w:hAnsi="Arial" w:cs="Arial"/>
                <w:bCs/>
                <w:sz w:val="14"/>
                <w:szCs w:val="14"/>
                <w:lang w:eastAsia="es-CO"/>
              </w:rPr>
            </w:pPr>
          </w:p>
        </w:tc>
        <w:tc>
          <w:tcPr>
            <w:tcW w:w="1578" w:type="pct"/>
            <w:gridSpan w:val="2"/>
            <w:vMerge/>
            <w:tcBorders>
              <w:top w:val="single" w:sz="8" w:space="0" w:color="auto"/>
              <w:left w:val="single" w:sz="8" w:space="0" w:color="000000"/>
              <w:bottom w:val="single" w:sz="8" w:space="0" w:color="000000"/>
              <w:right w:val="single" w:sz="8" w:space="0" w:color="auto"/>
            </w:tcBorders>
            <w:vAlign w:val="center"/>
            <w:hideMark/>
          </w:tcPr>
          <w:p w14:paraId="51444E22" w14:textId="77777777" w:rsidR="00F511DE" w:rsidRPr="00A320BF" w:rsidRDefault="00F511DE" w:rsidP="00411AA8">
            <w:pPr>
              <w:rPr>
                <w:rFonts w:ascii="Arial" w:hAnsi="Arial" w:cs="Arial"/>
                <w:bCs/>
                <w:sz w:val="14"/>
                <w:szCs w:val="14"/>
                <w:lang w:eastAsia="es-CO"/>
              </w:rPr>
            </w:pPr>
          </w:p>
        </w:tc>
        <w:tc>
          <w:tcPr>
            <w:tcW w:w="1257" w:type="pct"/>
            <w:gridSpan w:val="2"/>
            <w:vMerge/>
            <w:tcBorders>
              <w:top w:val="single" w:sz="8" w:space="0" w:color="auto"/>
              <w:left w:val="single" w:sz="8" w:space="0" w:color="000000"/>
              <w:bottom w:val="single" w:sz="8" w:space="0" w:color="000000"/>
              <w:right w:val="single" w:sz="8" w:space="0" w:color="auto"/>
            </w:tcBorders>
            <w:vAlign w:val="center"/>
            <w:hideMark/>
          </w:tcPr>
          <w:p w14:paraId="447640B3" w14:textId="77777777" w:rsidR="00F511DE" w:rsidRPr="00A320BF" w:rsidRDefault="00F511DE" w:rsidP="00411AA8">
            <w:pPr>
              <w:rPr>
                <w:rFonts w:ascii="Arial" w:hAnsi="Arial" w:cs="Arial"/>
                <w:bCs/>
                <w:sz w:val="14"/>
                <w:szCs w:val="14"/>
                <w:lang w:eastAsia="es-CO"/>
              </w:rPr>
            </w:pPr>
          </w:p>
        </w:tc>
      </w:tr>
      <w:tr w:rsidR="00F511DE" w:rsidRPr="00A320BF" w14:paraId="6F61D595" w14:textId="77777777" w:rsidTr="00411AA8">
        <w:trPr>
          <w:trHeight w:val="20"/>
        </w:trPr>
        <w:tc>
          <w:tcPr>
            <w:tcW w:w="1273" w:type="pct"/>
            <w:gridSpan w:val="2"/>
            <w:tcBorders>
              <w:top w:val="single" w:sz="8" w:space="0" w:color="000000"/>
              <w:left w:val="single" w:sz="8" w:space="0" w:color="auto"/>
              <w:bottom w:val="single" w:sz="8" w:space="0" w:color="auto"/>
              <w:right w:val="single" w:sz="8" w:space="0" w:color="000000"/>
            </w:tcBorders>
            <w:shd w:val="clear" w:color="000000" w:fill="EEECE1"/>
            <w:vAlign w:val="center"/>
            <w:hideMark/>
          </w:tcPr>
          <w:p w14:paraId="280D0B48"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IMPACTO</w:t>
            </w:r>
          </w:p>
        </w:tc>
        <w:tc>
          <w:tcPr>
            <w:tcW w:w="892" w:type="pct"/>
            <w:tcBorders>
              <w:top w:val="nil"/>
              <w:left w:val="nil"/>
              <w:bottom w:val="single" w:sz="8" w:space="0" w:color="auto"/>
              <w:right w:val="single" w:sz="8" w:space="0" w:color="auto"/>
            </w:tcBorders>
            <w:shd w:val="clear" w:color="auto" w:fill="auto"/>
            <w:vAlign w:val="center"/>
            <w:hideMark/>
          </w:tcPr>
          <w:p w14:paraId="17769849"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4</w:t>
            </w:r>
          </w:p>
        </w:tc>
        <w:tc>
          <w:tcPr>
            <w:tcW w:w="1578" w:type="pct"/>
            <w:gridSpan w:val="2"/>
            <w:tcBorders>
              <w:top w:val="nil"/>
              <w:left w:val="nil"/>
              <w:bottom w:val="single" w:sz="8" w:space="0" w:color="auto"/>
              <w:right w:val="single" w:sz="8" w:space="0" w:color="auto"/>
            </w:tcBorders>
            <w:shd w:val="clear" w:color="auto" w:fill="auto"/>
            <w:vAlign w:val="center"/>
            <w:hideMark/>
          </w:tcPr>
          <w:p w14:paraId="3BBCD4CE"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4</w:t>
            </w:r>
          </w:p>
        </w:tc>
        <w:tc>
          <w:tcPr>
            <w:tcW w:w="1257" w:type="pct"/>
            <w:gridSpan w:val="2"/>
            <w:tcBorders>
              <w:top w:val="nil"/>
              <w:left w:val="nil"/>
              <w:bottom w:val="single" w:sz="8" w:space="0" w:color="auto"/>
              <w:right w:val="single" w:sz="8" w:space="0" w:color="auto"/>
            </w:tcBorders>
            <w:shd w:val="clear" w:color="auto" w:fill="auto"/>
            <w:vAlign w:val="center"/>
            <w:hideMark/>
          </w:tcPr>
          <w:p w14:paraId="563CA3B9"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5</w:t>
            </w:r>
          </w:p>
        </w:tc>
      </w:tr>
      <w:tr w:rsidR="00F511DE" w:rsidRPr="00A320BF" w14:paraId="38F111C8"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74BAC1E"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VALORACIÓN DEL RIESGO</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4D16BF75"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7</w:t>
            </w:r>
          </w:p>
        </w:tc>
        <w:tc>
          <w:tcPr>
            <w:tcW w:w="1578" w:type="pct"/>
            <w:gridSpan w:val="2"/>
            <w:tcBorders>
              <w:top w:val="single" w:sz="8" w:space="0" w:color="auto"/>
              <w:left w:val="nil"/>
              <w:bottom w:val="single" w:sz="8" w:space="0" w:color="auto"/>
              <w:right w:val="single" w:sz="8" w:space="0" w:color="auto"/>
            </w:tcBorders>
            <w:shd w:val="clear" w:color="auto" w:fill="auto"/>
            <w:vAlign w:val="center"/>
            <w:hideMark/>
          </w:tcPr>
          <w:p w14:paraId="7CBBCD0F"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6</w:t>
            </w:r>
          </w:p>
        </w:tc>
        <w:tc>
          <w:tcPr>
            <w:tcW w:w="1257" w:type="pct"/>
            <w:gridSpan w:val="2"/>
            <w:tcBorders>
              <w:top w:val="single" w:sz="8" w:space="0" w:color="auto"/>
              <w:left w:val="nil"/>
              <w:bottom w:val="single" w:sz="8" w:space="0" w:color="auto"/>
              <w:right w:val="single" w:sz="8" w:space="0" w:color="auto"/>
            </w:tcBorders>
            <w:shd w:val="clear" w:color="auto" w:fill="auto"/>
            <w:vAlign w:val="center"/>
            <w:hideMark/>
          </w:tcPr>
          <w:p w14:paraId="4BB6A552"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7</w:t>
            </w:r>
          </w:p>
        </w:tc>
      </w:tr>
      <w:tr w:rsidR="00F511DE" w:rsidRPr="00A320BF" w14:paraId="46F25B9C"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343FB14"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CATEGORÍA</w:t>
            </w:r>
          </w:p>
        </w:tc>
        <w:tc>
          <w:tcPr>
            <w:tcW w:w="892" w:type="pct"/>
            <w:tcBorders>
              <w:top w:val="nil"/>
              <w:left w:val="nil"/>
              <w:bottom w:val="single" w:sz="8" w:space="0" w:color="auto"/>
              <w:right w:val="single" w:sz="8" w:space="0" w:color="auto"/>
            </w:tcBorders>
            <w:shd w:val="clear" w:color="auto" w:fill="auto"/>
            <w:vAlign w:val="center"/>
            <w:hideMark/>
          </w:tcPr>
          <w:p w14:paraId="3203E471"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RIESGO ALTO</w:t>
            </w:r>
          </w:p>
        </w:tc>
        <w:tc>
          <w:tcPr>
            <w:tcW w:w="1578" w:type="pct"/>
            <w:gridSpan w:val="2"/>
            <w:tcBorders>
              <w:top w:val="nil"/>
              <w:left w:val="nil"/>
              <w:bottom w:val="single" w:sz="8" w:space="0" w:color="auto"/>
              <w:right w:val="single" w:sz="8" w:space="0" w:color="auto"/>
            </w:tcBorders>
            <w:shd w:val="clear" w:color="auto" w:fill="auto"/>
            <w:vAlign w:val="center"/>
            <w:hideMark/>
          </w:tcPr>
          <w:p w14:paraId="5A5F830A"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RIESGO ALTO</w:t>
            </w:r>
          </w:p>
        </w:tc>
        <w:tc>
          <w:tcPr>
            <w:tcW w:w="1257" w:type="pct"/>
            <w:gridSpan w:val="2"/>
            <w:tcBorders>
              <w:top w:val="nil"/>
              <w:left w:val="nil"/>
              <w:bottom w:val="single" w:sz="8" w:space="0" w:color="auto"/>
              <w:right w:val="single" w:sz="8" w:space="0" w:color="auto"/>
            </w:tcBorders>
            <w:shd w:val="clear" w:color="auto" w:fill="auto"/>
            <w:vAlign w:val="center"/>
            <w:hideMark/>
          </w:tcPr>
          <w:p w14:paraId="1D32F51F"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RIESGO ALTO</w:t>
            </w:r>
          </w:p>
        </w:tc>
      </w:tr>
      <w:tr w:rsidR="00F511DE" w:rsidRPr="00A320BF" w14:paraId="13125DA4"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5AB15619"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¿A QUIEN SE LE ASIGNA?</w:t>
            </w:r>
          </w:p>
        </w:tc>
        <w:tc>
          <w:tcPr>
            <w:tcW w:w="892" w:type="pct"/>
            <w:tcBorders>
              <w:top w:val="nil"/>
              <w:left w:val="nil"/>
              <w:bottom w:val="single" w:sz="8" w:space="0" w:color="auto"/>
              <w:right w:val="single" w:sz="8" w:space="0" w:color="auto"/>
            </w:tcBorders>
            <w:shd w:val="clear" w:color="auto" w:fill="auto"/>
            <w:vAlign w:val="center"/>
            <w:hideMark/>
          </w:tcPr>
          <w:p w14:paraId="6040E289"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100% AL CONTRATISTA</w:t>
            </w:r>
          </w:p>
        </w:tc>
        <w:tc>
          <w:tcPr>
            <w:tcW w:w="1578" w:type="pct"/>
            <w:gridSpan w:val="2"/>
            <w:tcBorders>
              <w:top w:val="nil"/>
              <w:left w:val="nil"/>
              <w:bottom w:val="single" w:sz="8" w:space="0" w:color="auto"/>
              <w:right w:val="single" w:sz="8" w:space="0" w:color="auto"/>
            </w:tcBorders>
            <w:shd w:val="clear" w:color="auto" w:fill="auto"/>
            <w:vAlign w:val="center"/>
            <w:hideMark/>
          </w:tcPr>
          <w:p w14:paraId="343F795D"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100% AL CONTRATISTA</w:t>
            </w:r>
          </w:p>
        </w:tc>
        <w:tc>
          <w:tcPr>
            <w:tcW w:w="1257" w:type="pct"/>
            <w:gridSpan w:val="2"/>
            <w:tcBorders>
              <w:top w:val="nil"/>
              <w:left w:val="nil"/>
              <w:bottom w:val="single" w:sz="8" w:space="0" w:color="auto"/>
              <w:right w:val="single" w:sz="8" w:space="0" w:color="auto"/>
            </w:tcBorders>
            <w:shd w:val="clear" w:color="auto" w:fill="auto"/>
            <w:vAlign w:val="center"/>
            <w:hideMark/>
          </w:tcPr>
          <w:p w14:paraId="021FA53A"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100% AL CONTRATISTA</w:t>
            </w:r>
          </w:p>
        </w:tc>
      </w:tr>
      <w:tr w:rsidR="00F511DE" w:rsidRPr="00A320BF" w14:paraId="2CFB3FA2"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429F1F91"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TRATAMIENTO / CONTROLES A SER IMPLEMENTADOS</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6D8AD6FD"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EL SUPERVISOR DEL CONTRATO DEBE MONITOREAR LA EJECUCIÓN DEL CONTRATO DE ACUERDO CON EL CRONOGRAMA DE LA OFERTA</w:t>
            </w:r>
          </w:p>
        </w:tc>
        <w:tc>
          <w:tcPr>
            <w:tcW w:w="1578" w:type="pct"/>
            <w:gridSpan w:val="2"/>
            <w:tcBorders>
              <w:top w:val="single" w:sz="8" w:space="0" w:color="auto"/>
              <w:left w:val="nil"/>
              <w:bottom w:val="single" w:sz="8" w:space="0" w:color="auto"/>
              <w:right w:val="single" w:sz="8" w:space="0" w:color="auto"/>
            </w:tcBorders>
            <w:shd w:val="clear" w:color="auto" w:fill="auto"/>
            <w:vAlign w:val="center"/>
            <w:hideMark/>
          </w:tcPr>
          <w:p w14:paraId="02669589"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val="es-ES" w:eastAsia="es-CO"/>
              </w:rPr>
              <w:t>SEGUIMIENTO EN LA EJECUCION- CONTROL POR PARTE DEL SUPERVISOR Y CONTRATISTA- DEBIDO PROCESO</w:t>
            </w:r>
          </w:p>
        </w:tc>
        <w:tc>
          <w:tcPr>
            <w:tcW w:w="1257" w:type="pct"/>
            <w:gridSpan w:val="2"/>
            <w:tcBorders>
              <w:top w:val="single" w:sz="8" w:space="0" w:color="auto"/>
              <w:left w:val="nil"/>
              <w:bottom w:val="single" w:sz="8" w:space="0" w:color="auto"/>
              <w:right w:val="single" w:sz="8" w:space="0" w:color="auto"/>
            </w:tcBorders>
            <w:shd w:val="clear" w:color="auto" w:fill="auto"/>
            <w:vAlign w:val="center"/>
            <w:hideMark/>
          </w:tcPr>
          <w:p w14:paraId="3483525B"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val="es-ES" w:eastAsia="es-CO"/>
              </w:rPr>
              <w:t>SEGUIMIENTO EN LA EJECUCION- CONTROL POR PARTE DEL SUPERVISOR Y CONTRATISTA- DEBIDO PROCESO</w:t>
            </w:r>
          </w:p>
        </w:tc>
      </w:tr>
      <w:tr w:rsidR="00F511DE" w:rsidRPr="00A320BF" w14:paraId="073B4201" w14:textId="77777777" w:rsidTr="00411AA8">
        <w:trPr>
          <w:trHeight w:val="20"/>
        </w:trPr>
        <w:tc>
          <w:tcPr>
            <w:tcW w:w="628" w:type="pct"/>
            <w:vMerge w:val="restart"/>
            <w:tcBorders>
              <w:top w:val="single" w:sz="8" w:space="0" w:color="auto"/>
              <w:left w:val="single" w:sz="8" w:space="0" w:color="auto"/>
              <w:bottom w:val="single" w:sz="8" w:space="0" w:color="000000"/>
              <w:right w:val="single" w:sz="8" w:space="0" w:color="auto"/>
            </w:tcBorders>
            <w:shd w:val="clear" w:color="000000" w:fill="EEECE1"/>
            <w:vAlign w:val="center"/>
            <w:hideMark/>
          </w:tcPr>
          <w:p w14:paraId="3DC4FAC6"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IMPACTO DESPUÉS DEL TRATAMIENTO</w:t>
            </w:r>
          </w:p>
        </w:tc>
        <w:tc>
          <w:tcPr>
            <w:tcW w:w="645" w:type="pct"/>
            <w:tcBorders>
              <w:top w:val="single" w:sz="8" w:space="0" w:color="auto"/>
              <w:left w:val="nil"/>
              <w:bottom w:val="single" w:sz="8" w:space="0" w:color="auto"/>
              <w:right w:val="single" w:sz="8" w:space="0" w:color="auto"/>
            </w:tcBorders>
            <w:shd w:val="clear" w:color="000000" w:fill="EEECE1"/>
            <w:vAlign w:val="center"/>
            <w:hideMark/>
          </w:tcPr>
          <w:p w14:paraId="48D55E5D"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PROBABILIDAD</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3C91E6DC"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w:t>
            </w:r>
          </w:p>
        </w:tc>
        <w:tc>
          <w:tcPr>
            <w:tcW w:w="1578" w:type="pct"/>
            <w:gridSpan w:val="2"/>
            <w:tcBorders>
              <w:top w:val="single" w:sz="8" w:space="0" w:color="auto"/>
              <w:left w:val="nil"/>
              <w:bottom w:val="single" w:sz="8" w:space="0" w:color="auto"/>
              <w:right w:val="single" w:sz="8" w:space="0" w:color="auto"/>
            </w:tcBorders>
            <w:shd w:val="clear" w:color="auto" w:fill="auto"/>
            <w:vAlign w:val="center"/>
            <w:hideMark/>
          </w:tcPr>
          <w:p w14:paraId="44524DEE"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w:t>
            </w:r>
          </w:p>
        </w:tc>
        <w:tc>
          <w:tcPr>
            <w:tcW w:w="1257" w:type="pct"/>
            <w:gridSpan w:val="2"/>
            <w:tcBorders>
              <w:top w:val="single" w:sz="8" w:space="0" w:color="auto"/>
              <w:left w:val="nil"/>
              <w:bottom w:val="single" w:sz="8" w:space="0" w:color="auto"/>
              <w:right w:val="single" w:sz="8" w:space="0" w:color="auto"/>
            </w:tcBorders>
            <w:shd w:val="clear" w:color="auto" w:fill="auto"/>
            <w:vAlign w:val="center"/>
            <w:hideMark/>
          </w:tcPr>
          <w:p w14:paraId="24846C4B"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w:t>
            </w:r>
          </w:p>
        </w:tc>
      </w:tr>
      <w:tr w:rsidR="00F511DE" w:rsidRPr="00A320BF" w14:paraId="2812E254" w14:textId="77777777" w:rsidTr="00411AA8">
        <w:trPr>
          <w:trHeight w:val="20"/>
        </w:trPr>
        <w:tc>
          <w:tcPr>
            <w:tcW w:w="628" w:type="pct"/>
            <w:vMerge/>
            <w:tcBorders>
              <w:top w:val="nil"/>
              <w:left w:val="single" w:sz="8" w:space="0" w:color="auto"/>
              <w:bottom w:val="single" w:sz="8" w:space="0" w:color="000000"/>
              <w:right w:val="single" w:sz="8" w:space="0" w:color="auto"/>
            </w:tcBorders>
            <w:vAlign w:val="center"/>
            <w:hideMark/>
          </w:tcPr>
          <w:p w14:paraId="075FE227" w14:textId="77777777" w:rsidR="00F511DE" w:rsidRPr="00A320BF" w:rsidRDefault="00F511DE" w:rsidP="00411AA8">
            <w:pPr>
              <w:rPr>
                <w:rFonts w:ascii="Arial" w:hAnsi="Arial" w:cs="Arial"/>
                <w:bCs/>
                <w:i/>
                <w:iCs/>
                <w:sz w:val="14"/>
                <w:szCs w:val="14"/>
                <w:lang w:eastAsia="es-CO"/>
              </w:rPr>
            </w:pPr>
          </w:p>
        </w:tc>
        <w:tc>
          <w:tcPr>
            <w:tcW w:w="645" w:type="pct"/>
            <w:tcBorders>
              <w:top w:val="nil"/>
              <w:left w:val="nil"/>
              <w:bottom w:val="single" w:sz="8" w:space="0" w:color="auto"/>
              <w:right w:val="single" w:sz="8" w:space="0" w:color="auto"/>
            </w:tcBorders>
            <w:shd w:val="clear" w:color="000000" w:fill="EEECE1"/>
            <w:vAlign w:val="center"/>
            <w:hideMark/>
          </w:tcPr>
          <w:p w14:paraId="0473B814"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IMPACTO</w:t>
            </w:r>
          </w:p>
        </w:tc>
        <w:tc>
          <w:tcPr>
            <w:tcW w:w="892" w:type="pct"/>
            <w:tcBorders>
              <w:top w:val="nil"/>
              <w:left w:val="nil"/>
              <w:bottom w:val="single" w:sz="8" w:space="0" w:color="auto"/>
              <w:right w:val="single" w:sz="8" w:space="0" w:color="auto"/>
            </w:tcBorders>
            <w:shd w:val="clear" w:color="auto" w:fill="auto"/>
            <w:vAlign w:val="center"/>
            <w:hideMark/>
          </w:tcPr>
          <w:p w14:paraId="66699CCC"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w:t>
            </w:r>
          </w:p>
        </w:tc>
        <w:tc>
          <w:tcPr>
            <w:tcW w:w="1578" w:type="pct"/>
            <w:gridSpan w:val="2"/>
            <w:tcBorders>
              <w:top w:val="nil"/>
              <w:left w:val="nil"/>
              <w:bottom w:val="single" w:sz="8" w:space="0" w:color="auto"/>
              <w:right w:val="single" w:sz="8" w:space="0" w:color="auto"/>
            </w:tcBorders>
            <w:shd w:val="clear" w:color="auto" w:fill="auto"/>
            <w:vAlign w:val="center"/>
            <w:hideMark/>
          </w:tcPr>
          <w:p w14:paraId="7CB12D86"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w:t>
            </w:r>
          </w:p>
        </w:tc>
        <w:tc>
          <w:tcPr>
            <w:tcW w:w="1257" w:type="pct"/>
            <w:gridSpan w:val="2"/>
            <w:tcBorders>
              <w:top w:val="nil"/>
              <w:left w:val="nil"/>
              <w:bottom w:val="single" w:sz="8" w:space="0" w:color="auto"/>
              <w:right w:val="single" w:sz="8" w:space="0" w:color="auto"/>
            </w:tcBorders>
            <w:shd w:val="clear" w:color="auto" w:fill="auto"/>
            <w:vAlign w:val="center"/>
            <w:hideMark/>
          </w:tcPr>
          <w:p w14:paraId="342C71B4"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1</w:t>
            </w:r>
          </w:p>
        </w:tc>
      </w:tr>
      <w:tr w:rsidR="00F511DE" w:rsidRPr="00A320BF" w14:paraId="68133288" w14:textId="77777777" w:rsidTr="00411AA8">
        <w:trPr>
          <w:trHeight w:val="20"/>
        </w:trPr>
        <w:tc>
          <w:tcPr>
            <w:tcW w:w="628" w:type="pct"/>
            <w:vMerge/>
            <w:tcBorders>
              <w:top w:val="nil"/>
              <w:left w:val="single" w:sz="8" w:space="0" w:color="auto"/>
              <w:bottom w:val="single" w:sz="8" w:space="0" w:color="000000"/>
              <w:right w:val="single" w:sz="8" w:space="0" w:color="auto"/>
            </w:tcBorders>
            <w:vAlign w:val="center"/>
            <w:hideMark/>
          </w:tcPr>
          <w:p w14:paraId="7781857B" w14:textId="77777777" w:rsidR="00F511DE" w:rsidRPr="00A320BF" w:rsidRDefault="00F511DE" w:rsidP="00411AA8">
            <w:pPr>
              <w:rPr>
                <w:rFonts w:ascii="Arial" w:hAnsi="Arial" w:cs="Arial"/>
                <w:bCs/>
                <w:i/>
                <w:iCs/>
                <w:sz w:val="14"/>
                <w:szCs w:val="14"/>
                <w:lang w:eastAsia="es-CO"/>
              </w:rPr>
            </w:pPr>
          </w:p>
        </w:tc>
        <w:tc>
          <w:tcPr>
            <w:tcW w:w="645" w:type="pct"/>
            <w:tcBorders>
              <w:top w:val="single" w:sz="8" w:space="0" w:color="auto"/>
              <w:left w:val="nil"/>
              <w:bottom w:val="single" w:sz="8" w:space="0" w:color="auto"/>
              <w:right w:val="single" w:sz="8" w:space="0" w:color="auto"/>
            </w:tcBorders>
            <w:shd w:val="clear" w:color="000000" w:fill="EEECE1"/>
            <w:vAlign w:val="center"/>
            <w:hideMark/>
          </w:tcPr>
          <w:p w14:paraId="3EEABF23"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VALORACIÓN DEL RIESGO</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4EB37A81"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2</w:t>
            </w:r>
          </w:p>
        </w:tc>
        <w:tc>
          <w:tcPr>
            <w:tcW w:w="1578" w:type="pct"/>
            <w:gridSpan w:val="2"/>
            <w:tcBorders>
              <w:top w:val="single" w:sz="8" w:space="0" w:color="auto"/>
              <w:left w:val="nil"/>
              <w:bottom w:val="single" w:sz="8" w:space="0" w:color="auto"/>
              <w:right w:val="single" w:sz="8" w:space="0" w:color="auto"/>
            </w:tcBorders>
            <w:shd w:val="clear" w:color="auto" w:fill="auto"/>
            <w:vAlign w:val="center"/>
            <w:hideMark/>
          </w:tcPr>
          <w:p w14:paraId="566F8A11"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2</w:t>
            </w:r>
          </w:p>
        </w:tc>
        <w:tc>
          <w:tcPr>
            <w:tcW w:w="1257" w:type="pct"/>
            <w:gridSpan w:val="2"/>
            <w:tcBorders>
              <w:top w:val="single" w:sz="8" w:space="0" w:color="auto"/>
              <w:left w:val="nil"/>
              <w:bottom w:val="single" w:sz="8" w:space="0" w:color="auto"/>
              <w:right w:val="single" w:sz="8" w:space="0" w:color="auto"/>
            </w:tcBorders>
            <w:shd w:val="clear" w:color="auto" w:fill="auto"/>
            <w:vAlign w:val="center"/>
            <w:hideMark/>
          </w:tcPr>
          <w:p w14:paraId="10109AE6"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2</w:t>
            </w:r>
          </w:p>
        </w:tc>
      </w:tr>
      <w:tr w:rsidR="00F511DE" w:rsidRPr="00A320BF" w14:paraId="4EB2CA5B" w14:textId="77777777" w:rsidTr="00411AA8">
        <w:trPr>
          <w:trHeight w:val="20"/>
        </w:trPr>
        <w:tc>
          <w:tcPr>
            <w:tcW w:w="628" w:type="pct"/>
            <w:vMerge/>
            <w:tcBorders>
              <w:top w:val="nil"/>
              <w:left w:val="single" w:sz="8" w:space="0" w:color="auto"/>
              <w:bottom w:val="single" w:sz="8" w:space="0" w:color="auto"/>
              <w:right w:val="single" w:sz="8" w:space="0" w:color="auto"/>
            </w:tcBorders>
            <w:vAlign w:val="center"/>
            <w:hideMark/>
          </w:tcPr>
          <w:p w14:paraId="43868876" w14:textId="77777777" w:rsidR="00F511DE" w:rsidRPr="00A320BF" w:rsidRDefault="00F511DE" w:rsidP="00411AA8">
            <w:pPr>
              <w:rPr>
                <w:rFonts w:ascii="Arial" w:hAnsi="Arial" w:cs="Arial"/>
                <w:bCs/>
                <w:i/>
                <w:iCs/>
                <w:sz w:val="14"/>
                <w:szCs w:val="14"/>
                <w:lang w:eastAsia="es-CO"/>
              </w:rPr>
            </w:pPr>
          </w:p>
        </w:tc>
        <w:tc>
          <w:tcPr>
            <w:tcW w:w="645" w:type="pct"/>
            <w:tcBorders>
              <w:top w:val="single" w:sz="8" w:space="0" w:color="auto"/>
              <w:left w:val="nil"/>
              <w:bottom w:val="single" w:sz="8" w:space="0" w:color="auto"/>
              <w:right w:val="single" w:sz="8" w:space="0" w:color="auto"/>
            </w:tcBorders>
            <w:shd w:val="clear" w:color="000000" w:fill="EEECE1"/>
            <w:vAlign w:val="center"/>
            <w:hideMark/>
          </w:tcPr>
          <w:p w14:paraId="1B2DF6C7"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CATEGORÍA</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4D60F6F3"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RIESGO BAJO</w:t>
            </w:r>
          </w:p>
        </w:tc>
        <w:tc>
          <w:tcPr>
            <w:tcW w:w="1578" w:type="pct"/>
            <w:gridSpan w:val="2"/>
            <w:tcBorders>
              <w:top w:val="single" w:sz="8" w:space="0" w:color="auto"/>
              <w:left w:val="nil"/>
              <w:bottom w:val="single" w:sz="8" w:space="0" w:color="auto"/>
              <w:right w:val="single" w:sz="8" w:space="0" w:color="auto"/>
            </w:tcBorders>
            <w:shd w:val="clear" w:color="auto" w:fill="auto"/>
            <w:vAlign w:val="center"/>
            <w:hideMark/>
          </w:tcPr>
          <w:p w14:paraId="1BEEAD22"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RIESGO BAJO</w:t>
            </w:r>
          </w:p>
        </w:tc>
        <w:tc>
          <w:tcPr>
            <w:tcW w:w="1257" w:type="pct"/>
            <w:gridSpan w:val="2"/>
            <w:tcBorders>
              <w:top w:val="single" w:sz="8" w:space="0" w:color="auto"/>
              <w:left w:val="nil"/>
              <w:bottom w:val="single" w:sz="8" w:space="0" w:color="auto"/>
              <w:right w:val="single" w:sz="8" w:space="0" w:color="auto"/>
            </w:tcBorders>
            <w:shd w:val="clear" w:color="auto" w:fill="auto"/>
            <w:vAlign w:val="center"/>
            <w:hideMark/>
          </w:tcPr>
          <w:p w14:paraId="2E74B790"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RIESGO BAJO</w:t>
            </w:r>
          </w:p>
        </w:tc>
      </w:tr>
      <w:tr w:rsidR="00F511DE" w:rsidRPr="00A320BF" w14:paraId="3F8B0790"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3C09E3FE"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¿AFECTA LA EJECUCIÓN DEL CONTRATO?</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627C666E"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SI</w:t>
            </w:r>
          </w:p>
        </w:tc>
        <w:tc>
          <w:tcPr>
            <w:tcW w:w="1578" w:type="pct"/>
            <w:gridSpan w:val="2"/>
            <w:tcBorders>
              <w:top w:val="single" w:sz="8" w:space="0" w:color="auto"/>
              <w:left w:val="nil"/>
              <w:bottom w:val="single" w:sz="8" w:space="0" w:color="auto"/>
              <w:right w:val="single" w:sz="8" w:space="0" w:color="auto"/>
            </w:tcBorders>
            <w:shd w:val="clear" w:color="auto" w:fill="auto"/>
            <w:vAlign w:val="center"/>
            <w:hideMark/>
          </w:tcPr>
          <w:p w14:paraId="59727E06"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SI</w:t>
            </w:r>
          </w:p>
        </w:tc>
        <w:tc>
          <w:tcPr>
            <w:tcW w:w="1257" w:type="pct"/>
            <w:gridSpan w:val="2"/>
            <w:tcBorders>
              <w:top w:val="single" w:sz="8" w:space="0" w:color="auto"/>
              <w:left w:val="nil"/>
              <w:bottom w:val="single" w:sz="8" w:space="0" w:color="auto"/>
              <w:right w:val="single" w:sz="8" w:space="0" w:color="auto"/>
            </w:tcBorders>
            <w:shd w:val="clear" w:color="auto" w:fill="auto"/>
            <w:vAlign w:val="center"/>
            <w:hideMark/>
          </w:tcPr>
          <w:p w14:paraId="185993E2" w14:textId="77777777" w:rsidR="00F511DE" w:rsidRPr="00A320BF" w:rsidRDefault="00F511DE" w:rsidP="00411AA8">
            <w:pPr>
              <w:jc w:val="center"/>
              <w:rPr>
                <w:rFonts w:ascii="Arial" w:hAnsi="Arial" w:cs="Arial"/>
                <w:bCs/>
                <w:sz w:val="14"/>
                <w:szCs w:val="14"/>
                <w:lang w:eastAsia="es-CO"/>
              </w:rPr>
            </w:pPr>
            <w:r w:rsidRPr="00A320BF">
              <w:rPr>
                <w:rFonts w:ascii="Arial" w:hAnsi="Arial" w:cs="Arial"/>
                <w:bCs/>
                <w:sz w:val="14"/>
                <w:szCs w:val="14"/>
                <w:lang w:eastAsia="es-CO"/>
              </w:rPr>
              <w:t>SI</w:t>
            </w:r>
          </w:p>
        </w:tc>
      </w:tr>
      <w:tr w:rsidR="00F511DE" w:rsidRPr="00A320BF" w14:paraId="580D0B4F"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53ADFD92"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PERSONA RESPONSABLE POR IMPLEMENTAR EL TRATAMIENTO</w:t>
            </w:r>
          </w:p>
        </w:tc>
        <w:tc>
          <w:tcPr>
            <w:tcW w:w="892" w:type="pct"/>
            <w:tcBorders>
              <w:top w:val="nil"/>
              <w:left w:val="nil"/>
              <w:bottom w:val="single" w:sz="8" w:space="0" w:color="auto"/>
              <w:right w:val="single" w:sz="8" w:space="0" w:color="auto"/>
            </w:tcBorders>
            <w:shd w:val="clear" w:color="auto" w:fill="auto"/>
            <w:vAlign w:val="center"/>
            <w:hideMark/>
          </w:tcPr>
          <w:p w14:paraId="54E5B735"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GERENTE DEL PROYECTO</w:t>
            </w:r>
          </w:p>
        </w:tc>
        <w:tc>
          <w:tcPr>
            <w:tcW w:w="1578" w:type="pct"/>
            <w:gridSpan w:val="2"/>
            <w:tcBorders>
              <w:top w:val="nil"/>
              <w:left w:val="nil"/>
              <w:bottom w:val="single" w:sz="8" w:space="0" w:color="auto"/>
              <w:right w:val="single" w:sz="8" w:space="0" w:color="auto"/>
            </w:tcBorders>
            <w:shd w:val="clear" w:color="auto" w:fill="auto"/>
            <w:vAlign w:val="center"/>
            <w:hideMark/>
          </w:tcPr>
          <w:p w14:paraId="0BB25F0C"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SUPERVISOR DEL CONTRATO</w:t>
            </w:r>
          </w:p>
        </w:tc>
        <w:tc>
          <w:tcPr>
            <w:tcW w:w="1257" w:type="pct"/>
            <w:gridSpan w:val="2"/>
            <w:tcBorders>
              <w:top w:val="nil"/>
              <w:left w:val="nil"/>
              <w:bottom w:val="single" w:sz="8" w:space="0" w:color="auto"/>
              <w:right w:val="single" w:sz="8" w:space="0" w:color="auto"/>
            </w:tcBorders>
            <w:shd w:val="clear" w:color="auto" w:fill="auto"/>
            <w:vAlign w:val="center"/>
            <w:hideMark/>
          </w:tcPr>
          <w:p w14:paraId="54F50D53"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SUPERVISOR DEL CONTRATO</w:t>
            </w:r>
          </w:p>
        </w:tc>
      </w:tr>
      <w:tr w:rsidR="00F511DE" w:rsidRPr="00A320BF" w14:paraId="5A9544C4"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0777AD98"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FECHA ESTIMADA EN QUE SE INICIE EL TRATAMIENTO</w:t>
            </w:r>
          </w:p>
        </w:tc>
        <w:tc>
          <w:tcPr>
            <w:tcW w:w="892" w:type="pct"/>
            <w:tcBorders>
              <w:top w:val="nil"/>
              <w:left w:val="nil"/>
              <w:bottom w:val="single" w:sz="8" w:space="0" w:color="auto"/>
              <w:right w:val="single" w:sz="8" w:space="0" w:color="auto"/>
            </w:tcBorders>
            <w:shd w:val="clear" w:color="auto" w:fill="auto"/>
            <w:vAlign w:val="center"/>
            <w:hideMark/>
          </w:tcPr>
          <w:p w14:paraId="154B562C"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t>FECHA DE INICIO DE MANTENIMIENTO DE INMUEBLES</w:t>
            </w:r>
          </w:p>
        </w:tc>
        <w:tc>
          <w:tcPr>
            <w:tcW w:w="1578" w:type="pct"/>
            <w:gridSpan w:val="2"/>
            <w:tcBorders>
              <w:top w:val="nil"/>
              <w:left w:val="nil"/>
              <w:bottom w:val="single" w:sz="8" w:space="0" w:color="auto"/>
              <w:right w:val="single" w:sz="8" w:space="0" w:color="auto"/>
            </w:tcBorders>
            <w:shd w:val="clear" w:color="auto" w:fill="auto"/>
            <w:vAlign w:val="center"/>
            <w:hideMark/>
          </w:tcPr>
          <w:p w14:paraId="06358112"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t>FECHA DE INICIO DE MANTENIMIENTO DE INMUEBLES</w:t>
            </w:r>
          </w:p>
        </w:tc>
        <w:tc>
          <w:tcPr>
            <w:tcW w:w="1257" w:type="pct"/>
            <w:gridSpan w:val="2"/>
            <w:tcBorders>
              <w:top w:val="nil"/>
              <w:left w:val="nil"/>
              <w:bottom w:val="single" w:sz="8" w:space="0" w:color="auto"/>
              <w:right w:val="single" w:sz="8" w:space="0" w:color="auto"/>
            </w:tcBorders>
            <w:shd w:val="clear" w:color="auto" w:fill="auto"/>
            <w:vAlign w:val="center"/>
            <w:hideMark/>
          </w:tcPr>
          <w:p w14:paraId="4DA55406"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t>FECHA DE INICIO DE MANTENIMIENTO DE INMUEBLES</w:t>
            </w:r>
          </w:p>
        </w:tc>
      </w:tr>
      <w:tr w:rsidR="00F511DE" w:rsidRPr="00A320BF" w14:paraId="2BE436B3" w14:textId="77777777" w:rsidTr="00411AA8">
        <w:trPr>
          <w:trHeight w:val="20"/>
        </w:trPr>
        <w:tc>
          <w:tcPr>
            <w:tcW w:w="1273" w:type="pct"/>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2B7C0432"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lastRenderedPageBreak/>
              <w:t>FECHA ESTIMADA EN QUE SE COMPLETA EL TRATAMIENTO</w:t>
            </w:r>
          </w:p>
        </w:tc>
        <w:tc>
          <w:tcPr>
            <w:tcW w:w="892" w:type="pct"/>
            <w:tcBorders>
              <w:top w:val="nil"/>
              <w:left w:val="nil"/>
              <w:bottom w:val="single" w:sz="8" w:space="0" w:color="auto"/>
              <w:right w:val="single" w:sz="8" w:space="0" w:color="auto"/>
            </w:tcBorders>
            <w:shd w:val="clear" w:color="auto" w:fill="auto"/>
            <w:vAlign w:val="center"/>
            <w:hideMark/>
          </w:tcPr>
          <w:p w14:paraId="4FB9C8B5"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t>INMEDIATAMENTE AL MOMENTO DE PERFECCIONAR EL CONTRATO</w:t>
            </w:r>
          </w:p>
        </w:tc>
        <w:tc>
          <w:tcPr>
            <w:tcW w:w="1578" w:type="pct"/>
            <w:gridSpan w:val="2"/>
            <w:tcBorders>
              <w:top w:val="nil"/>
              <w:left w:val="nil"/>
              <w:bottom w:val="single" w:sz="8" w:space="0" w:color="auto"/>
              <w:right w:val="single" w:sz="8" w:space="0" w:color="auto"/>
            </w:tcBorders>
            <w:shd w:val="clear" w:color="auto" w:fill="auto"/>
            <w:vAlign w:val="center"/>
            <w:hideMark/>
          </w:tcPr>
          <w:p w14:paraId="255599BA"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t>INMEDIATAMENTE AL MOMENTO DE PERFECCIONAR EL CONTRATO</w:t>
            </w:r>
          </w:p>
        </w:tc>
        <w:tc>
          <w:tcPr>
            <w:tcW w:w="1257" w:type="pct"/>
            <w:gridSpan w:val="2"/>
            <w:tcBorders>
              <w:top w:val="nil"/>
              <w:left w:val="nil"/>
              <w:bottom w:val="single" w:sz="8" w:space="0" w:color="auto"/>
              <w:right w:val="single" w:sz="8" w:space="0" w:color="auto"/>
            </w:tcBorders>
            <w:shd w:val="clear" w:color="auto" w:fill="auto"/>
            <w:vAlign w:val="center"/>
            <w:hideMark/>
          </w:tcPr>
          <w:p w14:paraId="5FF74378"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t>INMEDIATAMENTE AL MOMENTO DE PERFECCIONAR EL CONTRATO</w:t>
            </w:r>
          </w:p>
        </w:tc>
      </w:tr>
      <w:tr w:rsidR="00F511DE" w:rsidRPr="00A320BF" w14:paraId="479404BA" w14:textId="77777777" w:rsidTr="00411AA8">
        <w:trPr>
          <w:trHeight w:val="20"/>
        </w:trPr>
        <w:tc>
          <w:tcPr>
            <w:tcW w:w="628" w:type="pct"/>
            <w:vMerge w:val="restart"/>
            <w:tcBorders>
              <w:top w:val="single" w:sz="8" w:space="0" w:color="auto"/>
              <w:left w:val="single" w:sz="8" w:space="0" w:color="auto"/>
              <w:bottom w:val="single" w:sz="8" w:space="0" w:color="000000"/>
              <w:right w:val="single" w:sz="8" w:space="0" w:color="auto"/>
            </w:tcBorders>
            <w:shd w:val="clear" w:color="000000" w:fill="EEECE1"/>
            <w:vAlign w:val="center"/>
            <w:hideMark/>
          </w:tcPr>
          <w:p w14:paraId="6D133E47"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MONITOREO Y REVISIÓN</w:t>
            </w:r>
          </w:p>
        </w:tc>
        <w:tc>
          <w:tcPr>
            <w:tcW w:w="645" w:type="pct"/>
            <w:tcBorders>
              <w:top w:val="single" w:sz="8" w:space="0" w:color="auto"/>
              <w:left w:val="nil"/>
              <w:bottom w:val="single" w:sz="8" w:space="0" w:color="auto"/>
              <w:right w:val="single" w:sz="8" w:space="0" w:color="auto"/>
            </w:tcBorders>
            <w:shd w:val="clear" w:color="000000" w:fill="EEECE1"/>
            <w:vAlign w:val="center"/>
            <w:hideMark/>
          </w:tcPr>
          <w:p w14:paraId="16490E0D"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¿CÓMO SE REALIZA EL MONITOREO?</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0BACBDB3"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CON LA EXPEDICIÓN POR PARTE DEL SUPERVISOR DEL CONTRATO DE LOS INFORMES DE SUPERVISIÓN Y VERIFICANDO CRONOGRAMA DE EJECUCIÓN</w:t>
            </w:r>
          </w:p>
        </w:tc>
        <w:tc>
          <w:tcPr>
            <w:tcW w:w="1578" w:type="pct"/>
            <w:gridSpan w:val="2"/>
            <w:tcBorders>
              <w:top w:val="single" w:sz="8" w:space="0" w:color="auto"/>
              <w:left w:val="nil"/>
              <w:bottom w:val="single" w:sz="8" w:space="0" w:color="auto"/>
              <w:right w:val="single" w:sz="8" w:space="0" w:color="auto"/>
            </w:tcBorders>
            <w:shd w:val="clear" w:color="auto" w:fill="auto"/>
            <w:vAlign w:val="center"/>
            <w:hideMark/>
          </w:tcPr>
          <w:p w14:paraId="7CF63F9C"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CON LA EXPEDICIÓN POR PARTE DEL SUPERVISOR DEL CONTRATO DE LOS INFORMES DE SUPE</w:t>
            </w:r>
            <w:r>
              <w:rPr>
                <w:rFonts w:ascii="Arial" w:hAnsi="Arial" w:cs="Arial"/>
                <w:bCs/>
                <w:sz w:val="14"/>
                <w:szCs w:val="14"/>
                <w:lang w:eastAsia="es-CO"/>
              </w:rPr>
              <w:t>RVISIÓN Y VERIFICANDO PLAZO</w:t>
            </w:r>
            <w:r w:rsidRPr="00A320BF">
              <w:rPr>
                <w:rFonts w:ascii="Arial" w:hAnsi="Arial" w:cs="Arial"/>
                <w:bCs/>
                <w:sz w:val="14"/>
                <w:szCs w:val="14"/>
                <w:lang w:eastAsia="es-CO"/>
              </w:rPr>
              <w:t xml:space="preserve"> DE EJECUCIÓN</w:t>
            </w:r>
          </w:p>
        </w:tc>
        <w:tc>
          <w:tcPr>
            <w:tcW w:w="1257" w:type="pct"/>
            <w:gridSpan w:val="2"/>
            <w:tcBorders>
              <w:top w:val="single" w:sz="8" w:space="0" w:color="auto"/>
              <w:left w:val="nil"/>
              <w:bottom w:val="single" w:sz="8" w:space="0" w:color="auto"/>
              <w:right w:val="single" w:sz="8" w:space="0" w:color="auto"/>
            </w:tcBorders>
            <w:shd w:val="clear" w:color="auto" w:fill="auto"/>
            <w:vAlign w:val="center"/>
            <w:hideMark/>
          </w:tcPr>
          <w:p w14:paraId="0DF33DBC" w14:textId="77777777" w:rsidR="00F511DE" w:rsidRPr="00A320BF" w:rsidRDefault="00F511DE" w:rsidP="00411AA8">
            <w:pPr>
              <w:jc w:val="both"/>
              <w:rPr>
                <w:rFonts w:ascii="Arial" w:hAnsi="Arial" w:cs="Arial"/>
                <w:bCs/>
                <w:sz w:val="14"/>
                <w:szCs w:val="14"/>
                <w:lang w:eastAsia="es-CO"/>
              </w:rPr>
            </w:pPr>
            <w:r w:rsidRPr="00A320BF">
              <w:rPr>
                <w:rFonts w:ascii="Arial" w:hAnsi="Arial" w:cs="Arial"/>
                <w:bCs/>
                <w:sz w:val="14"/>
                <w:szCs w:val="14"/>
                <w:lang w:eastAsia="es-CO"/>
              </w:rPr>
              <w:t>CON LA EXPEDICIÓN POR PARTE DEL SUPERVISOR DEL CONTRATO DE LOS INFORMES DE SUPE</w:t>
            </w:r>
            <w:r>
              <w:rPr>
                <w:rFonts w:ascii="Arial" w:hAnsi="Arial" w:cs="Arial"/>
                <w:bCs/>
                <w:sz w:val="14"/>
                <w:szCs w:val="14"/>
                <w:lang w:eastAsia="es-CO"/>
              </w:rPr>
              <w:t>RVISIÓN Y VERIFICANDO PLAZO</w:t>
            </w:r>
            <w:r w:rsidRPr="00A320BF">
              <w:rPr>
                <w:rFonts w:ascii="Arial" w:hAnsi="Arial" w:cs="Arial"/>
                <w:bCs/>
                <w:sz w:val="14"/>
                <w:szCs w:val="14"/>
                <w:lang w:eastAsia="es-CO"/>
              </w:rPr>
              <w:t xml:space="preserve"> DE EJECUCIÓN</w:t>
            </w:r>
          </w:p>
        </w:tc>
      </w:tr>
      <w:tr w:rsidR="00F511DE" w:rsidRPr="00A320BF" w14:paraId="2D730F06" w14:textId="77777777" w:rsidTr="00411AA8">
        <w:trPr>
          <w:trHeight w:val="20"/>
        </w:trPr>
        <w:tc>
          <w:tcPr>
            <w:tcW w:w="628" w:type="pct"/>
            <w:vMerge/>
            <w:tcBorders>
              <w:top w:val="nil"/>
              <w:left w:val="single" w:sz="8" w:space="0" w:color="auto"/>
              <w:bottom w:val="single" w:sz="8" w:space="0" w:color="000000"/>
              <w:right w:val="single" w:sz="8" w:space="0" w:color="auto"/>
            </w:tcBorders>
            <w:vAlign w:val="center"/>
            <w:hideMark/>
          </w:tcPr>
          <w:p w14:paraId="14862C97" w14:textId="77777777" w:rsidR="00F511DE" w:rsidRPr="00A320BF" w:rsidRDefault="00F511DE" w:rsidP="00411AA8">
            <w:pPr>
              <w:rPr>
                <w:rFonts w:ascii="Arial" w:hAnsi="Arial" w:cs="Arial"/>
                <w:bCs/>
                <w:i/>
                <w:iCs/>
                <w:sz w:val="14"/>
                <w:szCs w:val="14"/>
                <w:lang w:eastAsia="es-CO"/>
              </w:rPr>
            </w:pPr>
          </w:p>
        </w:tc>
        <w:tc>
          <w:tcPr>
            <w:tcW w:w="645" w:type="pct"/>
            <w:tcBorders>
              <w:top w:val="nil"/>
              <w:left w:val="nil"/>
              <w:bottom w:val="single" w:sz="8" w:space="0" w:color="auto"/>
              <w:right w:val="single" w:sz="8" w:space="0" w:color="auto"/>
            </w:tcBorders>
            <w:shd w:val="clear" w:color="000000" w:fill="EEECE1"/>
            <w:vAlign w:val="center"/>
            <w:hideMark/>
          </w:tcPr>
          <w:p w14:paraId="7A69483C" w14:textId="77777777" w:rsidR="00F511DE" w:rsidRPr="00A320BF" w:rsidRDefault="00F511DE" w:rsidP="00411AA8">
            <w:pPr>
              <w:jc w:val="center"/>
              <w:rPr>
                <w:rFonts w:ascii="Arial" w:hAnsi="Arial" w:cs="Arial"/>
                <w:bCs/>
                <w:i/>
                <w:iCs/>
                <w:sz w:val="14"/>
                <w:szCs w:val="14"/>
                <w:lang w:eastAsia="es-CO"/>
              </w:rPr>
            </w:pPr>
            <w:r w:rsidRPr="00A320BF">
              <w:rPr>
                <w:rFonts w:ascii="Arial" w:hAnsi="Arial" w:cs="Arial"/>
                <w:bCs/>
                <w:i/>
                <w:iCs/>
                <w:sz w:val="14"/>
                <w:szCs w:val="14"/>
                <w:lang w:val="es-ES" w:eastAsia="es-CO"/>
              </w:rPr>
              <w:t>PERIODICIDAD ¿CUANDO?</w:t>
            </w:r>
          </w:p>
        </w:tc>
        <w:tc>
          <w:tcPr>
            <w:tcW w:w="892" w:type="pct"/>
            <w:tcBorders>
              <w:top w:val="nil"/>
              <w:left w:val="nil"/>
              <w:bottom w:val="single" w:sz="8" w:space="0" w:color="auto"/>
              <w:right w:val="single" w:sz="8" w:space="0" w:color="auto"/>
            </w:tcBorders>
            <w:shd w:val="clear" w:color="auto" w:fill="auto"/>
            <w:vAlign w:val="center"/>
            <w:hideMark/>
          </w:tcPr>
          <w:p w14:paraId="34052C85" w14:textId="77777777" w:rsidR="00F511DE" w:rsidRPr="00A320BF" w:rsidRDefault="00F511DE" w:rsidP="00411AA8">
            <w:pPr>
              <w:jc w:val="both"/>
              <w:rPr>
                <w:rFonts w:ascii="Arial" w:hAnsi="Arial" w:cs="Arial"/>
                <w:bCs/>
                <w:sz w:val="14"/>
                <w:szCs w:val="14"/>
                <w:lang w:eastAsia="es-CO"/>
              </w:rPr>
            </w:pPr>
            <w:r>
              <w:rPr>
                <w:rFonts w:ascii="Arial" w:hAnsi="Arial" w:cs="Arial"/>
                <w:bCs/>
                <w:sz w:val="14"/>
                <w:szCs w:val="14"/>
                <w:lang w:eastAsia="es-CO"/>
              </w:rPr>
              <w:t>CONTRATO</w:t>
            </w:r>
          </w:p>
        </w:tc>
        <w:tc>
          <w:tcPr>
            <w:tcW w:w="1578" w:type="pct"/>
            <w:gridSpan w:val="2"/>
            <w:tcBorders>
              <w:top w:val="nil"/>
              <w:left w:val="nil"/>
              <w:bottom w:val="single" w:sz="8" w:space="0" w:color="auto"/>
              <w:right w:val="single" w:sz="8" w:space="0" w:color="auto"/>
            </w:tcBorders>
            <w:shd w:val="clear" w:color="auto" w:fill="auto"/>
            <w:hideMark/>
          </w:tcPr>
          <w:p w14:paraId="4589B492" w14:textId="77777777" w:rsidR="00F511DE" w:rsidRDefault="00F511DE" w:rsidP="00411AA8">
            <w:r w:rsidRPr="000546CF">
              <w:rPr>
                <w:rFonts w:ascii="Arial" w:hAnsi="Arial" w:cs="Arial"/>
                <w:bCs/>
                <w:sz w:val="14"/>
                <w:szCs w:val="14"/>
                <w:lang w:eastAsia="es-CO"/>
              </w:rPr>
              <w:t>CONTRATO</w:t>
            </w:r>
          </w:p>
        </w:tc>
        <w:tc>
          <w:tcPr>
            <w:tcW w:w="1257" w:type="pct"/>
            <w:gridSpan w:val="2"/>
            <w:tcBorders>
              <w:top w:val="nil"/>
              <w:left w:val="nil"/>
              <w:bottom w:val="single" w:sz="8" w:space="0" w:color="auto"/>
              <w:right w:val="single" w:sz="8" w:space="0" w:color="auto"/>
            </w:tcBorders>
            <w:shd w:val="clear" w:color="auto" w:fill="auto"/>
            <w:hideMark/>
          </w:tcPr>
          <w:p w14:paraId="4EE11F1A" w14:textId="77777777" w:rsidR="00F511DE" w:rsidRDefault="00F511DE" w:rsidP="00411AA8">
            <w:r w:rsidRPr="000546CF">
              <w:rPr>
                <w:rFonts w:ascii="Arial" w:hAnsi="Arial" w:cs="Arial"/>
                <w:bCs/>
                <w:sz w:val="14"/>
                <w:szCs w:val="14"/>
                <w:lang w:eastAsia="es-CO"/>
              </w:rPr>
              <w:t>CONTRATO</w:t>
            </w:r>
          </w:p>
        </w:tc>
      </w:tr>
    </w:tbl>
    <w:p w14:paraId="7A8EA8C9" w14:textId="77777777" w:rsidR="00ED0630" w:rsidRDefault="00ED0630" w:rsidP="00ED0630">
      <w:pPr>
        <w:pStyle w:val="Prrafodelista"/>
        <w:tabs>
          <w:tab w:val="left" w:pos="426"/>
        </w:tabs>
        <w:ind w:left="0" w:right="49"/>
        <w:jc w:val="both"/>
        <w:rPr>
          <w:rFonts w:ascii="Arial Narrow" w:hAnsi="Arial Narrow" w:cs="Arial"/>
          <w:b/>
        </w:rPr>
      </w:pPr>
    </w:p>
    <w:p w14:paraId="4DEE0E1F" w14:textId="77777777" w:rsidR="00ED0630" w:rsidRPr="00437E04" w:rsidRDefault="00ED0630" w:rsidP="00ED0630">
      <w:pPr>
        <w:pStyle w:val="Prrafodelista"/>
        <w:tabs>
          <w:tab w:val="left" w:pos="426"/>
        </w:tabs>
        <w:ind w:left="0" w:right="49"/>
        <w:jc w:val="both"/>
        <w:rPr>
          <w:rFonts w:ascii="Arial Narrow" w:hAnsi="Arial Narrow" w:cs="Arial"/>
          <w:b/>
        </w:rPr>
      </w:pPr>
      <w:r w:rsidRPr="00437E04">
        <w:rPr>
          <w:rFonts w:ascii="Arial Narrow" w:hAnsi="Arial Narrow" w:cs="Arial"/>
          <w:b/>
        </w:rPr>
        <w:t>RIESGOS ECONÓMICOS, FINANCIEROS Y DE ORGANIZACIÓN</w:t>
      </w:r>
    </w:p>
    <w:tbl>
      <w:tblPr>
        <w:tblW w:w="5000" w:type="pct"/>
        <w:jc w:val="center"/>
        <w:tblCellMar>
          <w:left w:w="70" w:type="dxa"/>
          <w:right w:w="70" w:type="dxa"/>
        </w:tblCellMar>
        <w:tblLook w:val="0000" w:firstRow="0" w:lastRow="0" w:firstColumn="0" w:lastColumn="0" w:noHBand="0" w:noVBand="0"/>
      </w:tblPr>
      <w:tblGrid>
        <w:gridCol w:w="1223"/>
        <w:gridCol w:w="1306"/>
        <w:gridCol w:w="1826"/>
        <w:gridCol w:w="1826"/>
        <w:gridCol w:w="1535"/>
        <w:gridCol w:w="1678"/>
      </w:tblGrid>
      <w:tr w:rsidR="00F511DE" w:rsidRPr="00A320BF" w14:paraId="6A6622EE"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7F7F7F"/>
            <w:vAlign w:val="center"/>
          </w:tcPr>
          <w:p w14:paraId="6D2CC42E"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Nº</w:t>
            </w:r>
          </w:p>
        </w:tc>
        <w:tc>
          <w:tcPr>
            <w:tcW w:w="972" w:type="pct"/>
            <w:tcBorders>
              <w:top w:val="single" w:sz="4" w:space="0" w:color="000000"/>
              <w:left w:val="single" w:sz="4" w:space="0" w:color="000000"/>
              <w:bottom w:val="single" w:sz="4" w:space="0" w:color="000000"/>
            </w:tcBorders>
            <w:shd w:val="clear" w:color="auto" w:fill="7F7F7F"/>
            <w:vAlign w:val="center"/>
          </w:tcPr>
          <w:p w14:paraId="696F032F" w14:textId="77777777" w:rsidR="00F511DE" w:rsidRPr="00A320BF" w:rsidRDefault="00F511DE" w:rsidP="00411AA8">
            <w:pPr>
              <w:snapToGrid w:val="0"/>
              <w:jc w:val="center"/>
              <w:rPr>
                <w:rFonts w:ascii="Arial" w:hAnsi="Arial" w:cs="Arial"/>
                <w:b/>
                <w:bCs/>
                <w:i/>
                <w:kern w:val="1"/>
                <w:sz w:val="14"/>
                <w:szCs w:val="14"/>
                <w:lang w:val="es-ES"/>
              </w:rPr>
            </w:pPr>
            <w:r w:rsidRPr="00A320BF">
              <w:rPr>
                <w:rFonts w:ascii="Arial" w:hAnsi="Arial" w:cs="Arial"/>
                <w:b/>
                <w:bCs/>
                <w:i/>
                <w:kern w:val="1"/>
                <w:sz w:val="14"/>
                <w:szCs w:val="14"/>
                <w:lang w:val="es-ES"/>
              </w:rPr>
              <w:t>1</w:t>
            </w:r>
          </w:p>
        </w:tc>
        <w:tc>
          <w:tcPr>
            <w:tcW w:w="972" w:type="pct"/>
            <w:tcBorders>
              <w:top w:val="single" w:sz="4" w:space="0" w:color="000000"/>
              <w:left w:val="single" w:sz="4" w:space="0" w:color="000000"/>
              <w:bottom w:val="single" w:sz="4" w:space="0" w:color="000000"/>
            </w:tcBorders>
            <w:shd w:val="clear" w:color="auto" w:fill="7F7F7F"/>
            <w:vAlign w:val="center"/>
          </w:tcPr>
          <w:p w14:paraId="62DA0042" w14:textId="77777777" w:rsidR="00F511DE" w:rsidRPr="00A320BF" w:rsidRDefault="00F511DE" w:rsidP="00411AA8">
            <w:pPr>
              <w:snapToGrid w:val="0"/>
              <w:jc w:val="center"/>
              <w:rPr>
                <w:rFonts w:ascii="Arial" w:hAnsi="Arial" w:cs="Arial"/>
                <w:b/>
                <w:bCs/>
                <w:i/>
                <w:kern w:val="1"/>
                <w:sz w:val="14"/>
                <w:szCs w:val="14"/>
                <w:lang w:val="es-ES"/>
              </w:rPr>
            </w:pPr>
            <w:r w:rsidRPr="00A320BF">
              <w:rPr>
                <w:rFonts w:ascii="Arial" w:hAnsi="Arial" w:cs="Arial"/>
                <w:b/>
                <w:bCs/>
                <w:i/>
                <w:kern w:val="1"/>
                <w:sz w:val="14"/>
                <w:szCs w:val="14"/>
                <w:lang w:val="es-ES"/>
              </w:rPr>
              <w:t>2</w:t>
            </w:r>
          </w:p>
        </w:tc>
        <w:tc>
          <w:tcPr>
            <w:tcW w:w="817" w:type="pct"/>
            <w:tcBorders>
              <w:top w:val="single" w:sz="4" w:space="0" w:color="000000"/>
              <w:left w:val="single" w:sz="4" w:space="0" w:color="000000"/>
              <w:bottom w:val="single" w:sz="4" w:space="0" w:color="000000"/>
            </w:tcBorders>
            <w:shd w:val="clear" w:color="auto" w:fill="7F7F7F"/>
            <w:vAlign w:val="center"/>
          </w:tcPr>
          <w:p w14:paraId="6048CA2D" w14:textId="77777777" w:rsidR="00F511DE" w:rsidRPr="00A320BF" w:rsidRDefault="00F511DE" w:rsidP="00411AA8">
            <w:pPr>
              <w:snapToGrid w:val="0"/>
              <w:jc w:val="center"/>
              <w:rPr>
                <w:rFonts w:ascii="Arial" w:hAnsi="Arial" w:cs="Arial"/>
                <w:b/>
                <w:bCs/>
                <w:i/>
                <w:kern w:val="1"/>
                <w:sz w:val="14"/>
                <w:szCs w:val="14"/>
                <w:lang w:val="es-ES"/>
              </w:rPr>
            </w:pPr>
            <w:r w:rsidRPr="00A320BF">
              <w:rPr>
                <w:rFonts w:ascii="Arial" w:hAnsi="Arial" w:cs="Arial"/>
                <w:b/>
                <w:bCs/>
                <w:i/>
                <w:kern w:val="1"/>
                <w:sz w:val="14"/>
                <w:szCs w:val="14"/>
                <w:lang w:val="es-ES"/>
              </w:rPr>
              <w:t>3</w:t>
            </w:r>
          </w:p>
        </w:tc>
        <w:tc>
          <w:tcPr>
            <w:tcW w:w="893" w:type="pct"/>
            <w:tcBorders>
              <w:top w:val="single" w:sz="4" w:space="0" w:color="000000"/>
              <w:left w:val="single" w:sz="4" w:space="0" w:color="000000"/>
              <w:bottom w:val="single" w:sz="4" w:space="0" w:color="000000"/>
              <w:right w:val="single" w:sz="4" w:space="0" w:color="000000"/>
            </w:tcBorders>
            <w:shd w:val="clear" w:color="auto" w:fill="7F7F7F"/>
            <w:vAlign w:val="center"/>
          </w:tcPr>
          <w:p w14:paraId="63811742" w14:textId="77777777" w:rsidR="00F511DE" w:rsidRPr="00A320BF" w:rsidRDefault="00F511DE" w:rsidP="00411AA8">
            <w:pPr>
              <w:snapToGrid w:val="0"/>
              <w:jc w:val="center"/>
              <w:rPr>
                <w:rFonts w:ascii="Arial" w:hAnsi="Arial" w:cs="Arial"/>
                <w:b/>
                <w:bCs/>
                <w:i/>
                <w:kern w:val="1"/>
                <w:sz w:val="14"/>
                <w:szCs w:val="14"/>
                <w:lang w:val="es-ES"/>
              </w:rPr>
            </w:pPr>
            <w:r w:rsidRPr="00A320BF">
              <w:rPr>
                <w:rFonts w:ascii="Arial" w:hAnsi="Arial" w:cs="Arial"/>
                <w:b/>
                <w:bCs/>
                <w:i/>
                <w:kern w:val="1"/>
                <w:sz w:val="14"/>
                <w:szCs w:val="14"/>
                <w:lang w:val="es-ES"/>
              </w:rPr>
              <w:t>4</w:t>
            </w:r>
          </w:p>
        </w:tc>
      </w:tr>
      <w:tr w:rsidR="00F511DE" w:rsidRPr="00A320BF" w14:paraId="5EA380AD"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6B56EA23"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CLASE</w:t>
            </w:r>
          </w:p>
        </w:tc>
        <w:tc>
          <w:tcPr>
            <w:tcW w:w="972" w:type="pct"/>
            <w:tcBorders>
              <w:top w:val="single" w:sz="4" w:space="0" w:color="000000"/>
              <w:left w:val="single" w:sz="4" w:space="0" w:color="000000"/>
              <w:bottom w:val="single" w:sz="4" w:space="0" w:color="000000"/>
            </w:tcBorders>
            <w:shd w:val="clear" w:color="auto" w:fill="auto"/>
            <w:vAlign w:val="center"/>
          </w:tcPr>
          <w:p w14:paraId="00612D37"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GENERAL</w:t>
            </w:r>
          </w:p>
        </w:tc>
        <w:tc>
          <w:tcPr>
            <w:tcW w:w="972" w:type="pct"/>
            <w:tcBorders>
              <w:top w:val="single" w:sz="4" w:space="0" w:color="000000"/>
              <w:left w:val="single" w:sz="4" w:space="0" w:color="000000"/>
              <w:bottom w:val="single" w:sz="4" w:space="0" w:color="000000"/>
            </w:tcBorders>
            <w:shd w:val="clear" w:color="auto" w:fill="auto"/>
            <w:vAlign w:val="center"/>
          </w:tcPr>
          <w:p w14:paraId="2B104B0F"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GENERAL</w:t>
            </w:r>
          </w:p>
        </w:tc>
        <w:tc>
          <w:tcPr>
            <w:tcW w:w="817" w:type="pct"/>
            <w:tcBorders>
              <w:top w:val="single" w:sz="4" w:space="0" w:color="000000"/>
              <w:left w:val="single" w:sz="4" w:space="0" w:color="000000"/>
              <w:bottom w:val="single" w:sz="4" w:space="0" w:color="000000"/>
            </w:tcBorders>
            <w:shd w:val="clear" w:color="auto" w:fill="auto"/>
            <w:vAlign w:val="center"/>
          </w:tcPr>
          <w:p w14:paraId="2B1C3B25"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GENERAL</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15C13F"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GENERAL </w:t>
            </w:r>
          </w:p>
        </w:tc>
      </w:tr>
      <w:tr w:rsidR="00F511DE" w:rsidRPr="00A320BF" w14:paraId="63AF3CD8"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418C512D"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FUENTE</w:t>
            </w:r>
          </w:p>
        </w:tc>
        <w:tc>
          <w:tcPr>
            <w:tcW w:w="972" w:type="pct"/>
            <w:tcBorders>
              <w:top w:val="single" w:sz="4" w:space="0" w:color="000000"/>
              <w:left w:val="single" w:sz="4" w:space="0" w:color="000000"/>
              <w:bottom w:val="single" w:sz="4" w:space="0" w:color="000000"/>
            </w:tcBorders>
            <w:shd w:val="clear" w:color="auto" w:fill="auto"/>
            <w:vAlign w:val="center"/>
          </w:tcPr>
          <w:p w14:paraId="3F130D81"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EXTERNO</w:t>
            </w:r>
          </w:p>
        </w:tc>
        <w:tc>
          <w:tcPr>
            <w:tcW w:w="972" w:type="pct"/>
            <w:tcBorders>
              <w:top w:val="single" w:sz="4" w:space="0" w:color="000000"/>
              <w:left w:val="single" w:sz="4" w:space="0" w:color="000000"/>
              <w:bottom w:val="single" w:sz="4" w:space="0" w:color="000000"/>
            </w:tcBorders>
            <w:shd w:val="clear" w:color="auto" w:fill="auto"/>
            <w:vAlign w:val="center"/>
          </w:tcPr>
          <w:p w14:paraId="58F9E5C1"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EXTERNO</w:t>
            </w:r>
          </w:p>
        </w:tc>
        <w:tc>
          <w:tcPr>
            <w:tcW w:w="817" w:type="pct"/>
            <w:tcBorders>
              <w:top w:val="single" w:sz="4" w:space="0" w:color="000000"/>
              <w:left w:val="single" w:sz="4" w:space="0" w:color="000000"/>
              <w:bottom w:val="single" w:sz="4" w:space="0" w:color="000000"/>
            </w:tcBorders>
            <w:shd w:val="clear" w:color="auto" w:fill="auto"/>
            <w:vAlign w:val="center"/>
          </w:tcPr>
          <w:p w14:paraId="05EFF96E"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EXTERNO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409C0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EXTERNO</w:t>
            </w:r>
          </w:p>
        </w:tc>
      </w:tr>
      <w:tr w:rsidR="00F511DE" w:rsidRPr="00A320BF" w14:paraId="2D209335"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54BE050E"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ETAPA</w:t>
            </w:r>
          </w:p>
        </w:tc>
        <w:tc>
          <w:tcPr>
            <w:tcW w:w="972" w:type="pct"/>
            <w:tcBorders>
              <w:top w:val="single" w:sz="4" w:space="0" w:color="000000"/>
              <w:left w:val="single" w:sz="4" w:space="0" w:color="000000"/>
              <w:bottom w:val="single" w:sz="4" w:space="0" w:color="000000"/>
            </w:tcBorders>
            <w:shd w:val="clear" w:color="auto" w:fill="auto"/>
            <w:vAlign w:val="center"/>
          </w:tcPr>
          <w:p w14:paraId="18D4DB15"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EJECUCIÓN</w:t>
            </w:r>
          </w:p>
        </w:tc>
        <w:tc>
          <w:tcPr>
            <w:tcW w:w="972" w:type="pct"/>
            <w:tcBorders>
              <w:top w:val="single" w:sz="4" w:space="0" w:color="000000"/>
              <w:left w:val="single" w:sz="4" w:space="0" w:color="000000"/>
              <w:bottom w:val="single" w:sz="4" w:space="0" w:color="000000"/>
            </w:tcBorders>
            <w:shd w:val="clear" w:color="auto" w:fill="auto"/>
            <w:vAlign w:val="center"/>
          </w:tcPr>
          <w:p w14:paraId="38E564CF"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EJECUCIÓN</w:t>
            </w:r>
          </w:p>
        </w:tc>
        <w:tc>
          <w:tcPr>
            <w:tcW w:w="817" w:type="pct"/>
            <w:tcBorders>
              <w:top w:val="single" w:sz="4" w:space="0" w:color="000000"/>
              <w:left w:val="single" w:sz="4" w:space="0" w:color="000000"/>
              <w:bottom w:val="single" w:sz="4" w:space="0" w:color="000000"/>
            </w:tcBorders>
            <w:shd w:val="clear" w:color="auto" w:fill="auto"/>
            <w:vAlign w:val="center"/>
          </w:tcPr>
          <w:p w14:paraId="53592B2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EJECUCIÓN</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DA05E3"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EJECUCIÓN</w:t>
            </w:r>
          </w:p>
        </w:tc>
      </w:tr>
      <w:tr w:rsidR="00F511DE" w:rsidRPr="00A320BF" w14:paraId="12940CF2"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55BC2581"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TIPO</w:t>
            </w:r>
          </w:p>
        </w:tc>
        <w:tc>
          <w:tcPr>
            <w:tcW w:w="972" w:type="pct"/>
            <w:tcBorders>
              <w:top w:val="single" w:sz="4" w:space="0" w:color="000000"/>
              <w:left w:val="single" w:sz="4" w:space="0" w:color="000000"/>
              <w:bottom w:val="single" w:sz="4" w:space="0" w:color="000000"/>
            </w:tcBorders>
            <w:shd w:val="clear" w:color="auto" w:fill="auto"/>
            <w:vAlign w:val="center"/>
          </w:tcPr>
          <w:p w14:paraId="2DF7AA1E"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 OPERACIONAL Y FINANCIERO</w:t>
            </w:r>
          </w:p>
        </w:tc>
        <w:tc>
          <w:tcPr>
            <w:tcW w:w="972" w:type="pct"/>
            <w:tcBorders>
              <w:top w:val="single" w:sz="4" w:space="0" w:color="000000"/>
              <w:left w:val="single" w:sz="4" w:space="0" w:color="000000"/>
              <w:bottom w:val="single" w:sz="4" w:space="0" w:color="000000"/>
            </w:tcBorders>
            <w:shd w:val="clear" w:color="auto" w:fill="auto"/>
            <w:vAlign w:val="center"/>
          </w:tcPr>
          <w:p w14:paraId="11461C17"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 FINANCIERO</w:t>
            </w:r>
          </w:p>
        </w:tc>
        <w:tc>
          <w:tcPr>
            <w:tcW w:w="817" w:type="pct"/>
            <w:tcBorders>
              <w:top w:val="single" w:sz="4" w:space="0" w:color="000000"/>
              <w:left w:val="single" w:sz="4" w:space="0" w:color="000000"/>
              <w:bottom w:val="single" w:sz="4" w:space="0" w:color="000000"/>
            </w:tcBorders>
            <w:shd w:val="clear" w:color="auto" w:fill="auto"/>
            <w:vAlign w:val="center"/>
          </w:tcPr>
          <w:p w14:paraId="49B05401"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 ECONÓMICO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3864E"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 DE LA NATURALEZA. R AMBIENTAL, R. ECONÓMICO</w:t>
            </w:r>
          </w:p>
        </w:tc>
      </w:tr>
      <w:tr w:rsidR="00F511DE" w:rsidRPr="00A320BF" w14:paraId="0B92BB43"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54C152A4"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DESCRIPCIÓN( QUE PUEDE PASAR Y COMO PUEDE OCURRIR)</w:t>
            </w:r>
          </w:p>
        </w:tc>
        <w:tc>
          <w:tcPr>
            <w:tcW w:w="972" w:type="pct"/>
            <w:tcBorders>
              <w:top w:val="single" w:sz="4" w:space="0" w:color="000000"/>
              <w:left w:val="single" w:sz="4" w:space="0" w:color="000000"/>
              <w:bottom w:val="single" w:sz="4" w:space="0" w:color="000000"/>
            </w:tcBorders>
            <w:shd w:val="clear" w:color="auto" w:fill="auto"/>
            <w:vAlign w:val="center"/>
          </w:tcPr>
          <w:p w14:paraId="178C364C"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LA NO EJECUCIÓN DEL OBJETO DEL PROCESO POR FALTA DE RECURSOS ECONOMICOS DEL CONTRATISTA (SE ACLARA QUE ESTE RIESGO NO TIENE RELACIÓN CON EL PAGO QUE EL CONTRATANTE YA TIENE OBLIGADO LUEGO DEL CUMPLIMIENTO DEL CONTRATO)</w:t>
            </w:r>
          </w:p>
        </w:tc>
        <w:tc>
          <w:tcPr>
            <w:tcW w:w="972" w:type="pct"/>
            <w:tcBorders>
              <w:top w:val="single" w:sz="4" w:space="0" w:color="000000"/>
              <w:left w:val="single" w:sz="4" w:space="0" w:color="000000"/>
              <w:bottom w:val="single" w:sz="4" w:space="0" w:color="000000"/>
            </w:tcBorders>
            <w:shd w:val="clear" w:color="auto" w:fill="auto"/>
            <w:vAlign w:val="center"/>
          </w:tcPr>
          <w:p w14:paraId="790BB77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LOS EFECTOS FAVORABLES O DESFAVORABLES EN LA ALTERACIÓN DE LAS CONDICIONES DE FINANCIACIÓN QUE TOME EL CONTRATISTA</w:t>
            </w:r>
            <w:r>
              <w:rPr>
                <w:rFonts w:ascii="Arial" w:hAnsi="Arial" w:cs="Arial"/>
                <w:bCs/>
                <w:i/>
                <w:kern w:val="1"/>
                <w:sz w:val="14"/>
                <w:szCs w:val="14"/>
                <w:lang w:val="es-ES"/>
              </w:rPr>
              <w:t xml:space="preserve"> </w:t>
            </w:r>
          </w:p>
        </w:tc>
        <w:tc>
          <w:tcPr>
            <w:tcW w:w="817" w:type="pct"/>
            <w:tcBorders>
              <w:top w:val="single" w:sz="4" w:space="0" w:color="000000"/>
              <w:left w:val="single" w:sz="4" w:space="0" w:color="000000"/>
              <w:bottom w:val="single" w:sz="4" w:space="0" w:color="000000"/>
            </w:tcBorders>
            <w:shd w:val="clear" w:color="auto" w:fill="auto"/>
            <w:vAlign w:val="center"/>
          </w:tcPr>
          <w:p w14:paraId="518ADA86"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LA INADECUADA PROYECCIÓN DE COSTOS ECONÓMICOS INCURRIDOS POR EL CONTRATISTA EN LA EJECUCIÓN DEL CONTRATO AL MOMENTO DE PRESENTAR SU PROPUESTA ECONÓMICA A LA ADMINISTRACIÓN.</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EE35CC"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LOS EFECTOS DESFAVORABLES EN </w:t>
            </w:r>
            <w:r>
              <w:rPr>
                <w:rFonts w:ascii="Arial" w:hAnsi="Arial" w:cs="Arial"/>
                <w:bCs/>
                <w:i/>
                <w:kern w:val="1"/>
                <w:sz w:val="14"/>
                <w:szCs w:val="14"/>
                <w:lang w:val="es-ES"/>
              </w:rPr>
              <w:t>LA POSIBLE RECESION ECONOMICA DERVIADA DEL COVID19</w:t>
            </w:r>
          </w:p>
        </w:tc>
      </w:tr>
      <w:tr w:rsidR="00F511DE" w:rsidRPr="00A320BF" w14:paraId="4C65B97A" w14:textId="77777777" w:rsidTr="00411AA8">
        <w:trPr>
          <w:trHeight w:val="385"/>
          <w:jc w:val="center"/>
        </w:trPr>
        <w:tc>
          <w:tcPr>
            <w:tcW w:w="1346" w:type="pct"/>
            <w:gridSpan w:val="2"/>
            <w:vMerge w:val="restart"/>
            <w:tcBorders>
              <w:top w:val="single" w:sz="4" w:space="0" w:color="000000"/>
              <w:left w:val="single" w:sz="4" w:space="0" w:color="000000"/>
              <w:bottom w:val="single" w:sz="4" w:space="0" w:color="000000"/>
            </w:tcBorders>
            <w:shd w:val="clear" w:color="auto" w:fill="EEECE1"/>
            <w:vAlign w:val="center"/>
          </w:tcPr>
          <w:p w14:paraId="1726BF40"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CONSECUENCIA DE LA OCURRENCIA DEL EVENTO</w:t>
            </w:r>
          </w:p>
        </w:tc>
        <w:tc>
          <w:tcPr>
            <w:tcW w:w="972" w:type="pct"/>
            <w:vMerge w:val="restart"/>
            <w:tcBorders>
              <w:top w:val="single" w:sz="4" w:space="0" w:color="000000"/>
              <w:left w:val="single" w:sz="4" w:space="0" w:color="000000"/>
              <w:bottom w:val="single" w:sz="4" w:space="0" w:color="000000"/>
            </w:tcBorders>
            <w:shd w:val="clear" w:color="auto" w:fill="auto"/>
            <w:vAlign w:val="center"/>
          </w:tcPr>
          <w:p w14:paraId="4483BFC9"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LA SUSPENSIÓN TEMPORAL O DEFINITIVA DEL CONTRATO.</w:t>
            </w:r>
          </w:p>
        </w:tc>
        <w:tc>
          <w:tcPr>
            <w:tcW w:w="972" w:type="pct"/>
            <w:vMerge w:val="restart"/>
            <w:tcBorders>
              <w:top w:val="single" w:sz="4" w:space="0" w:color="000000"/>
              <w:left w:val="single" w:sz="4" w:space="0" w:color="000000"/>
              <w:bottom w:val="single" w:sz="4" w:space="0" w:color="000000"/>
            </w:tcBorders>
            <w:shd w:val="clear" w:color="auto" w:fill="auto"/>
            <w:vAlign w:val="center"/>
          </w:tcPr>
          <w:p w14:paraId="0D614B14"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QUE INCUMPLA CON EL CONTRATO TOTAL O PARCIALMENTE.</w:t>
            </w:r>
          </w:p>
        </w:tc>
        <w:tc>
          <w:tcPr>
            <w:tcW w:w="817" w:type="pct"/>
            <w:vMerge w:val="restart"/>
            <w:tcBorders>
              <w:top w:val="single" w:sz="4" w:space="0" w:color="000000"/>
              <w:left w:val="single" w:sz="4" w:space="0" w:color="000000"/>
              <w:bottom w:val="single" w:sz="4" w:space="0" w:color="000000"/>
            </w:tcBorders>
            <w:shd w:val="clear" w:color="auto" w:fill="auto"/>
            <w:vAlign w:val="center"/>
          </w:tcPr>
          <w:p w14:paraId="6889F590"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QUE SOLICITE CAMBIAR SU PROPUESTA ECONÓMICA DURANTE LA EJECUCIÓN DEL CONTRATO</w:t>
            </w:r>
          </w:p>
        </w:tc>
        <w:tc>
          <w:tcPr>
            <w:tcW w:w="89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9E711A"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QUE INCUMPLA CON EL CONTRATO TOTAL O PARCIALMENTE.</w:t>
            </w:r>
          </w:p>
        </w:tc>
      </w:tr>
      <w:tr w:rsidR="00F511DE" w:rsidRPr="00A320BF" w14:paraId="7EF244D3" w14:textId="77777777" w:rsidTr="00411AA8">
        <w:trPr>
          <w:trHeight w:val="385"/>
          <w:jc w:val="center"/>
        </w:trPr>
        <w:tc>
          <w:tcPr>
            <w:tcW w:w="1346" w:type="pct"/>
            <w:gridSpan w:val="2"/>
            <w:vMerge/>
            <w:tcBorders>
              <w:top w:val="single" w:sz="4" w:space="0" w:color="000000"/>
              <w:left w:val="single" w:sz="4" w:space="0" w:color="000000"/>
              <w:bottom w:val="single" w:sz="4" w:space="0" w:color="000000"/>
            </w:tcBorders>
            <w:shd w:val="clear" w:color="auto" w:fill="EEECE1"/>
            <w:vAlign w:val="center"/>
          </w:tcPr>
          <w:p w14:paraId="75895EA6" w14:textId="77777777" w:rsidR="00F511DE" w:rsidRPr="00A320BF" w:rsidRDefault="00F511DE" w:rsidP="00411AA8">
            <w:pPr>
              <w:jc w:val="center"/>
              <w:rPr>
                <w:rFonts w:ascii="Arial" w:hAnsi="Arial" w:cs="Arial"/>
                <w:b/>
                <w:bCs/>
                <w:i/>
                <w:kern w:val="1"/>
                <w:sz w:val="14"/>
                <w:szCs w:val="14"/>
                <w:lang w:val="es-ES"/>
              </w:rPr>
            </w:pPr>
          </w:p>
        </w:tc>
        <w:tc>
          <w:tcPr>
            <w:tcW w:w="972" w:type="pct"/>
            <w:vMerge/>
            <w:tcBorders>
              <w:top w:val="single" w:sz="4" w:space="0" w:color="000000"/>
              <w:left w:val="single" w:sz="4" w:space="0" w:color="000000"/>
              <w:bottom w:val="single" w:sz="4" w:space="0" w:color="000000"/>
            </w:tcBorders>
            <w:shd w:val="clear" w:color="auto" w:fill="auto"/>
            <w:vAlign w:val="center"/>
          </w:tcPr>
          <w:p w14:paraId="320104A3" w14:textId="77777777" w:rsidR="00F511DE" w:rsidRPr="00A320BF" w:rsidRDefault="00F511DE" w:rsidP="00411AA8">
            <w:pPr>
              <w:jc w:val="center"/>
              <w:rPr>
                <w:rFonts w:ascii="Arial" w:hAnsi="Arial" w:cs="Arial"/>
                <w:bCs/>
                <w:i/>
                <w:kern w:val="1"/>
                <w:sz w:val="14"/>
                <w:szCs w:val="14"/>
                <w:lang w:val="es-ES"/>
              </w:rPr>
            </w:pPr>
          </w:p>
        </w:tc>
        <w:tc>
          <w:tcPr>
            <w:tcW w:w="972" w:type="pct"/>
            <w:vMerge/>
            <w:tcBorders>
              <w:top w:val="single" w:sz="4" w:space="0" w:color="000000"/>
              <w:left w:val="single" w:sz="4" w:space="0" w:color="000000"/>
              <w:bottom w:val="single" w:sz="4" w:space="0" w:color="000000"/>
            </w:tcBorders>
            <w:shd w:val="clear" w:color="auto" w:fill="auto"/>
            <w:vAlign w:val="center"/>
          </w:tcPr>
          <w:p w14:paraId="6C1B9E47" w14:textId="77777777" w:rsidR="00F511DE" w:rsidRPr="00A320BF" w:rsidRDefault="00F511DE" w:rsidP="00411AA8">
            <w:pPr>
              <w:jc w:val="center"/>
              <w:rPr>
                <w:rFonts w:ascii="Arial" w:hAnsi="Arial" w:cs="Arial"/>
                <w:bCs/>
                <w:i/>
                <w:kern w:val="1"/>
                <w:sz w:val="14"/>
                <w:szCs w:val="14"/>
                <w:lang w:val="es-ES"/>
              </w:rPr>
            </w:pPr>
          </w:p>
        </w:tc>
        <w:tc>
          <w:tcPr>
            <w:tcW w:w="817" w:type="pct"/>
            <w:vMerge/>
            <w:tcBorders>
              <w:top w:val="single" w:sz="4" w:space="0" w:color="000000"/>
              <w:left w:val="single" w:sz="4" w:space="0" w:color="000000"/>
              <w:bottom w:val="single" w:sz="4" w:space="0" w:color="000000"/>
            </w:tcBorders>
            <w:shd w:val="clear" w:color="auto" w:fill="auto"/>
            <w:vAlign w:val="center"/>
          </w:tcPr>
          <w:p w14:paraId="7A940B6A" w14:textId="77777777" w:rsidR="00F511DE" w:rsidRPr="00A320BF" w:rsidRDefault="00F511DE" w:rsidP="00411AA8">
            <w:pPr>
              <w:jc w:val="center"/>
              <w:rPr>
                <w:rFonts w:ascii="Arial" w:hAnsi="Arial" w:cs="Arial"/>
                <w:bCs/>
                <w:i/>
                <w:kern w:val="1"/>
                <w:sz w:val="14"/>
                <w:szCs w:val="14"/>
                <w:lang w:val="es-ES"/>
              </w:rPr>
            </w:pPr>
          </w:p>
        </w:tc>
        <w:tc>
          <w:tcPr>
            <w:tcW w:w="89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86EB01" w14:textId="77777777" w:rsidR="00F511DE" w:rsidRPr="00A320BF" w:rsidRDefault="00F511DE" w:rsidP="00411AA8">
            <w:pPr>
              <w:jc w:val="center"/>
              <w:rPr>
                <w:rFonts w:ascii="Arial" w:hAnsi="Arial" w:cs="Arial"/>
                <w:bCs/>
                <w:i/>
                <w:kern w:val="1"/>
                <w:sz w:val="14"/>
                <w:szCs w:val="14"/>
                <w:lang w:val="es-ES"/>
              </w:rPr>
            </w:pPr>
          </w:p>
        </w:tc>
      </w:tr>
      <w:tr w:rsidR="00F511DE" w:rsidRPr="00A320BF" w14:paraId="35960CB2" w14:textId="77777777" w:rsidTr="00411AA8">
        <w:trPr>
          <w:trHeight w:val="385"/>
          <w:jc w:val="center"/>
        </w:trPr>
        <w:tc>
          <w:tcPr>
            <w:tcW w:w="1346" w:type="pct"/>
            <w:gridSpan w:val="2"/>
            <w:vMerge w:val="restart"/>
            <w:tcBorders>
              <w:top w:val="single" w:sz="4" w:space="0" w:color="000000"/>
              <w:left w:val="single" w:sz="4" w:space="0" w:color="000000"/>
              <w:bottom w:val="single" w:sz="4" w:space="0" w:color="000000"/>
            </w:tcBorders>
            <w:shd w:val="clear" w:color="auto" w:fill="EEECE1"/>
            <w:vAlign w:val="center"/>
          </w:tcPr>
          <w:p w14:paraId="2F474D16"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PROBABILIDAD</w:t>
            </w:r>
          </w:p>
        </w:tc>
        <w:tc>
          <w:tcPr>
            <w:tcW w:w="972" w:type="pct"/>
            <w:vMerge w:val="restart"/>
            <w:tcBorders>
              <w:top w:val="single" w:sz="4" w:space="0" w:color="000000"/>
              <w:left w:val="single" w:sz="4" w:space="0" w:color="000000"/>
              <w:bottom w:val="single" w:sz="4" w:space="0" w:color="000000"/>
            </w:tcBorders>
            <w:shd w:val="clear" w:color="auto" w:fill="auto"/>
            <w:vAlign w:val="center"/>
          </w:tcPr>
          <w:p w14:paraId="5D651756"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3</w:t>
            </w:r>
          </w:p>
        </w:tc>
        <w:tc>
          <w:tcPr>
            <w:tcW w:w="972" w:type="pct"/>
            <w:vMerge w:val="restart"/>
            <w:tcBorders>
              <w:top w:val="single" w:sz="4" w:space="0" w:color="000000"/>
              <w:left w:val="single" w:sz="4" w:space="0" w:color="000000"/>
              <w:bottom w:val="single" w:sz="4" w:space="0" w:color="000000"/>
            </w:tcBorders>
            <w:shd w:val="clear" w:color="auto" w:fill="auto"/>
            <w:vAlign w:val="center"/>
          </w:tcPr>
          <w:p w14:paraId="0A3D2FF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817" w:type="pct"/>
            <w:vMerge w:val="restart"/>
            <w:tcBorders>
              <w:top w:val="single" w:sz="4" w:space="0" w:color="000000"/>
              <w:left w:val="single" w:sz="4" w:space="0" w:color="000000"/>
              <w:bottom w:val="single" w:sz="4" w:space="0" w:color="000000"/>
            </w:tcBorders>
            <w:shd w:val="clear" w:color="auto" w:fill="auto"/>
            <w:vAlign w:val="center"/>
          </w:tcPr>
          <w:p w14:paraId="6866A60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89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FCE97C" w14:textId="77777777" w:rsidR="00F511DE" w:rsidRPr="00A320BF" w:rsidRDefault="00F511DE" w:rsidP="00411AA8">
            <w:pPr>
              <w:jc w:val="center"/>
              <w:rPr>
                <w:rFonts w:ascii="Arial" w:hAnsi="Arial" w:cs="Arial"/>
                <w:bCs/>
                <w:i/>
                <w:kern w:val="1"/>
                <w:sz w:val="14"/>
                <w:szCs w:val="14"/>
                <w:lang w:val="es-ES"/>
              </w:rPr>
            </w:pPr>
            <w:r>
              <w:rPr>
                <w:rFonts w:ascii="Arial" w:hAnsi="Arial" w:cs="Arial"/>
                <w:bCs/>
                <w:i/>
                <w:kern w:val="1"/>
                <w:sz w:val="14"/>
                <w:szCs w:val="14"/>
                <w:lang w:val="es-ES"/>
              </w:rPr>
              <w:t>4</w:t>
            </w:r>
          </w:p>
        </w:tc>
      </w:tr>
      <w:tr w:rsidR="00F511DE" w:rsidRPr="00A320BF" w14:paraId="68CD3A87" w14:textId="77777777" w:rsidTr="00411AA8">
        <w:trPr>
          <w:trHeight w:val="385"/>
          <w:jc w:val="center"/>
        </w:trPr>
        <w:tc>
          <w:tcPr>
            <w:tcW w:w="1346" w:type="pct"/>
            <w:gridSpan w:val="2"/>
            <w:vMerge/>
            <w:tcBorders>
              <w:top w:val="single" w:sz="4" w:space="0" w:color="000000"/>
              <w:left w:val="single" w:sz="4" w:space="0" w:color="000000"/>
              <w:bottom w:val="single" w:sz="4" w:space="0" w:color="000000"/>
            </w:tcBorders>
            <w:shd w:val="clear" w:color="auto" w:fill="EEECE1"/>
            <w:vAlign w:val="center"/>
          </w:tcPr>
          <w:p w14:paraId="5871C98D" w14:textId="77777777" w:rsidR="00F511DE" w:rsidRPr="00A320BF" w:rsidRDefault="00F511DE" w:rsidP="00411AA8">
            <w:pPr>
              <w:jc w:val="center"/>
              <w:rPr>
                <w:rFonts w:ascii="Arial" w:hAnsi="Arial" w:cs="Arial"/>
                <w:b/>
                <w:bCs/>
                <w:i/>
                <w:kern w:val="1"/>
                <w:sz w:val="14"/>
                <w:szCs w:val="14"/>
                <w:lang w:val="es-ES"/>
              </w:rPr>
            </w:pPr>
          </w:p>
        </w:tc>
        <w:tc>
          <w:tcPr>
            <w:tcW w:w="972" w:type="pct"/>
            <w:vMerge/>
            <w:tcBorders>
              <w:top w:val="single" w:sz="4" w:space="0" w:color="000000"/>
              <w:left w:val="single" w:sz="4" w:space="0" w:color="000000"/>
              <w:bottom w:val="single" w:sz="4" w:space="0" w:color="000000"/>
            </w:tcBorders>
            <w:shd w:val="clear" w:color="auto" w:fill="auto"/>
            <w:vAlign w:val="center"/>
          </w:tcPr>
          <w:p w14:paraId="204E0B9A" w14:textId="77777777" w:rsidR="00F511DE" w:rsidRPr="00A320BF" w:rsidRDefault="00F511DE" w:rsidP="00411AA8">
            <w:pPr>
              <w:jc w:val="center"/>
              <w:rPr>
                <w:rFonts w:ascii="Arial" w:hAnsi="Arial" w:cs="Arial"/>
                <w:bCs/>
                <w:i/>
                <w:kern w:val="1"/>
                <w:sz w:val="14"/>
                <w:szCs w:val="14"/>
                <w:lang w:val="es-ES"/>
              </w:rPr>
            </w:pPr>
          </w:p>
        </w:tc>
        <w:tc>
          <w:tcPr>
            <w:tcW w:w="972" w:type="pct"/>
            <w:vMerge/>
            <w:tcBorders>
              <w:top w:val="single" w:sz="4" w:space="0" w:color="000000"/>
              <w:left w:val="single" w:sz="4" w:space="0" w:color="000000"/>
              <w:bottom w:val="single" w:sz="4" w:space="0" w:color="000000"/>
            </w:tcBorders>
            <w:shd w:val="clear" w:color="auto" w:fill="auto"/>
            <w:vAlign w:val="center"/>
          </w:tcPr>
          <w:p w14:paraId="6D1FE391" w14:textId="77777777" w:rsidR="00F511DE" w:rsidRPr="00A320BF" w:rsidRDefault="00F511DE" w:rsidP="00411AA8">
            <w:pPr>
              <w:jc w:val="center"/>
              <w:rPr>
                <w:rFonts w:ascii="Arial" w:hAnsi="Arial" w:cs="Arial"/>
                <w:bCs/>
                <w:i/>
                <w:kern w:val="1"/>
                <w:sz w:val="14"/>
                <w:szCs w:val="14"/>
                <w:lang w:val="es-ES"/>
              </w:rPr>
            </w:pPr>
          </w:p>
        </w:tc>
        <w:tc>
          <w:tcPr>
            <w:tcW w:w="817" w:type="pct"/>
            <w:vMerge/>
            <w:tcBorders>
              <w:top w:val="single" w:sz="4" w:space="0" w:color="000000"/>
              <w:left w:val="single" w:sz="4" w:space="0" w:color="000000"/>
              <w:bottom w:val="single" w:sz="4" w:space="0" w:color="000000"/>
            </w:tcBorders>
            <w:shd w:val="clear" w:color="auto" w:fill="auto"/>
            <w:vAlign w:val="center"/>
          </w:tcPr>
          <w:p w14:paraId="7B6A1C98" w14:textId="77777777" w:rsidR="00F511DE" w:rsidRPr="00A320BF" w:rsidRDefault="00F511DE" w:rsidP="00411AA8">
            <w:pPr>
              <w:jc w:val="center"/>
              <w:rPr>
                <w:rFonts w:ascii="Arial" w:hAnsi="Arial" w:cs="Arial"/>
                <w:bCs/>
                <w:i/>
                <w:kern w:val="1"/>
                <w:sz w:val="14"/>
                <w:szCs w:val="14"/>
                <w:lang w:val="es-ES"/>
              </w:rPr>
            </w:pPr>
          </w:p>
        </w:tc>
        <w:tc>
          <w:tcPr>
            <w:tcW w:w="89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D7FB37" w14:textId="77777777" w:rsidR="00F511DE" w:rsidRPr="00A320BF" w:rsidRDefault="00F511DE" w:rsidP="00411AA8">
            <w:pPr>
              <w:jc w:val="center"/>
              <w:rPr>
                <w:rFonts w:ascii="Arial" w:hAnsi="Arial" w:cs="Arial"/>
                <w:bCs/>
                <w:i/>
                <w:kern w:val="1"/>
                <w:sz w:val="14"/>
                <w:szCs w:val="14"/>
                <w:lang w:val="es-ES"/>
              </w:rPr>
            </w:pPr>
          </w:p>
        </w:tc>
      </w:tr>
      <w:tr w:rsidR="00F511DE" w:rsidRPr="00A320BF" w14:paraId="409CC2FC" w14:textId="77777777" w:rsidTr="00411AA8">
        <w:trPr>
          <w:trHeight w:val="20"/>
          <w:jc w:val="center"/>
        </w:trPr>
        <w:tc>
          <w:tcPr>
            <w:tcW w:w="651" w:type="pct"/>
            <w:vMerge w:val="restart"/>
            <w:tcBorders>
              <w:top w:val="single" w:sz="4" w:space="0" w:color="000000"/>
              <w:left w:val="single" w:sz="4" w:space="0" w:color="000000"/>
              <w:bottom w:val="single" w:sz="4" w:space="0" w:color="000000"/>
            </w:tcBorders>
            <w:shd w:val="clear" w:color="auto" w:fill="EEECE1"/>
            <w:vAlign w:val="center"/>
          </w:tcPr>
          <w:p w14:paraId="244B4D2C"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lastRenderedPageBreak/>
              <w:t>IMPACTO</w:t>
            </w:r>
          </w:p>
        </w:tc>
        <w:tc>
          <w:tcPr>
            <w:tcW w:w="695" w:type="pct"/>
            <w:tcBorders>
              <w:top w:val="single" w:sz="4" w:space="0" w:color="000000"/>
              <w:left w:val="single" w:sz="4" w:space="0" w:color="000000"/>
              <w:bottom w:val="single" w:sz="4" w:space="0" w:color="000000"/>
            </w:tcBorders>
            <w:shd w:val="clear" w:color="auto" w:fill="EEECE1"/>
            <w:vAlign w:val="center"/>
          </w:tcPr>
          <w:p w14:paraId="77DC5BAF"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CALIFICACION CUALITATIVA</w:t>
            </w:r>
          </w:p>
        </w:tc>
        <w:tc>
          <w:tcPr>
            <w:tcW w:w="972" w:type="pct"/>
            <w:tcBorders>
              <w:top w:val="single" w:sz="4" w:space="0" w:color="000000"/>
              <w:left w:val="single" w:sz="4" w:space="0" w:color="000000"/>
              <w:bottom w:val="single" w:sz="4" w:space="0" w:color="000000"/>
            </w:tcBorders>
            <w:shd w:val="clear" w:color="auto" w:fill="auto"/>
            <w:vAlign w:val="center"/>
          </w:tcPr>
          <w:p w14:paraId="5BB64C7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OBSTRUYE LA EJECUCION DEL CONTRATO SUSTANCIALMENTE </w:t>
            </w:r>
          </w:p>
        </w:tc>
        <w:tc>
          <w:tcPr>
            <w:tcW w:w="972" w:type="pct"/>
            <w:tcBorders>
              <w:top w:val="single" w:sz="4" w:space="0" w:color="000000"/>
              <w:left w:val="single" w:sz="4" w:space="0" w:color="000000"/>
              <w:bottom w:val="single" w:sz="4" w:space="0" w:color="000000"/>
            </w:tcBorders>
            <w:shd w:val="clear" w:color="auto" w:fill="auto"/>
            <w:vAlign w:val="center"/>
          </w:tcPr>
          <w:p w14:paraId="7B9FA5A0"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OBSTRUYE LA EJECUCION DEL CONTRATO SUSTANCIALMENTE PERO AUN ASI PERMITE LA CONSECUCION DEL OBJETO CONTRACTUAL</w:t>
            </w:r>
          </w:p>
        </w:tc>
        <w:tc>
          <w:tcPr>
            <w:tcW w:w="817" w:type="pct"/>
            <w:tcBorders>
              <w:top w:val="single" w:sz="4" w:space="0" w:color="000000"/>
              <w:left w:val="single" w:sz="4" w:space="0" w:color="000000"/>
              <w:bottom w:val="single" w:sz="4" w:space="0" w:color="000000"/>
            </w:tcBorders>
            <w:shd w:val="clear" w:color="auto" w:fill="auto"/>
            <w:vAlign w:val="center"/>
          </w:tcPr>
          <w:p w14:paraId="36A1E0C3"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OBSTRUYE LA EJECUCION DEL CONTRATO DE MANERA INTRASCENDENTE</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38799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OBSTRUYE LA EJECUCION DEL CONTRATO SUSTANCIALMENTE</w:t>
            </w:r>
          </w:p>
        </w:tc>
      </w:tr>
      <w:tr w:rsidR="00F511DE" w:rsidRPr="00A320BF" w14:paraId="3557C990" w14:textId="77777777" w:rsidTr="00411AA8">
        <w:trPr>
          <w:trHeight w:val="20"/>
          <w:jc w:val="center"/>
        </w:trPr>
        <w:tc>
          <w:tcPr>
            <w:tcW w:w="651" w:type="pct"/>
            <w:vMerge/>
            <w:tcBorders>
              <w:top w:val="single" w:sz="4" w:space="0" w:color="000000"/>
              <w:left w:val="single" w:sz="4" w:space="0" w:color="000000"/>
              <w:bottom w:val="single" w:sz="4" w:space="0" w:color="000000"/>
            </w:tcBorders>
            <w:shd w:val="clear" w:color="auto" w:fill="EEECE1"/>
            <w:vAlign w:val="center"/>
          </w:tcPr>
          <w:p w14:paraId="58F11B95" w14:textId="77777777" w:rsidR="00F511DE" w:rsidRPr="00A320BF" w:rsidRDefault="00F511DE" w:rsidP="00411AA8">
            <w:pPr>
              <w:jc w:val="center"/>
              <w:rPr>
                <w:rFonts w:ascii="Arial" w:hAnsi="Arial" w:cs="Arial"/>
                <w:b/>
                <w:bCs/>
                <w:i/>
                <w:kern w:val="1"/>
                <w:sz w:val="14"/>
                <w:szCs w:val="14"/>
                <w:lang w:val="es-ES"/>
              </w:rPr>
            </w:pPr>
          </w:p>
        </w:tc>
        <w:tc>
          <w:tcPr>
            <w:tcW w:w="695" w:type="pct"/>
            <w:tcBorders>
              <w:top w:val="single" w:sz="4" w:space="0" w:color="000000"/>
              <w:left w:val="single" w:sz="4" w:space="0" w:color="000000"/>
              <w:bottom w:val="single" w:sz="4" w:space="0" w:color="000000"/>
            </w:tcBorders>
            <w:shd w:val="clear" w:color="auto" w:fill="EEECE1"/>
            <w:vAlign w:val="center"/>
          </w:tcPr>
          <w:p w14:paraId="34BBFB65"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CALIFICACION CUANTITATIVA</w:t>
            </w:r>
          </w:p>
        </w:tc>
        <w:tc>
          <w:tcPr>
            <w:tcW w:w="972" w:type="pct"/>
            <w:tcBorders>
              <w:top w:val="single" w:sz="4" w:space="0" w:color="000000"/>
              <w:left w:val="single" w:sz="4" w:space="0" w:color="000000"/>
              <w:bottom w:val="single" w:sz="4" w:space="0" w:color="000000"/>
            </w:tcBorders>
            <w:shd w:val="clear" w:color="auto" w:fill="auto"/>
            <w:vAlign w:val="center"/>
          </w:tcPr>
          <w:p w14:paraId="2AA82A7C"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INCREMENTA EL VALOR DEL CONTRATO ENTRE EL 15% Y EL 30%</w:t>
            </w:r>
          </w:p>
        </w:tc>
        <w:tc>
          <w:tcPr>
            <w:tcW w:w="972" w:type="pct"/>
            <w:tcBorders>
              <w:top w:val="single" w:sz="4" w:space="0" w:color="000000"/>
              <w:left w:val="single" w:sz="4" w:space="0" w:color="000000"/>
              <w:bottom w:val="single" w:sz="4" w:space="0" w:color="000000"/>
            </w:tcBorders>
            <w:shd w:val="clear" w:color="auto" w:fill="auto"/>
            <w:vAlign w:val="center"/>
          </w:tcPr>
          <w:p w14:paraId="107293E4"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INCREMENTA EL VALOR DEL CONTRATO ENTRE EL 15% Y EL 30%</w:t>
            </w:r>
          </w:p>
        </w:tc>
        <w:tc>
          <w:tcPr>
            <w:tcW w:w="817" w:type="pct"/>
            <w:tcBorders>
              <w:top w:val="single" w:sz="4" w:space="0" w:color="000000"/>
              <w:left w:val="single" w:sz="4" w:space="0" w:color="000000"/>
              <w:bottom w:val="single" w:sz="4" w:space="0" w:color="000000"/>
            </w:tcBorders>
            <w:shd w:val="clear" w:color="auto" w:fill="auto"/>
            <w:vAlign w:val="center"/>
          </w:tcPr>
          <w:p w14:paraId="16A05830"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LOS SOBRECOSTOS NO REPRESENTAN MAS DEL 1% DEL VALOR DEL CONTRATO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63F26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INCREMENTA EL VALOR DEL CONTRATO ENTRE EL 15% Y EL 30%</w:t>
            </w:r>
          </w:p>
        </w:tc>
      </w:tr>
      <w:tr w:rsidR="00F511DE" w:rsidRPr="00A320BF" w14:paraId="5E362CA0" w14:textId="77777777" w:rsidTr="00411AA8">
        <w:trPr>
          <w:trHeight w:val="20"/>
          <w:jc w:val="center"/>
        </w:trPr>
        <w:tc>
          <w:tcPr>
            <w:tcW w:w="651" w:type="pct"/>
            <w:vMerge/>
            <w:tcBorders>
              <w:top w:val="single" w:sz="4" w:space="0" w:color="000000"/>
              <w:left w:val="single" w:sz="4" w:space="0" w:color="000000"/>
              <w:bottom w:val="single" w:sz="4" w:space="0" w:color="000000"/>
            </w:tcBorders>
            <w:shd w:val="clear" w:color="auto" w:fill="EEECE1"/>
            <w:vAlign w:val="center"/>
          </w:tcPr>
          <w:p w14:paraId="03DC793A" w14:textId="77777777" w:rsidR="00F511DE" w:rsidRPr="00A320BF" w:rsidRDefault="00F511DE" w:rsidP="00411AA8">
            <w:pPr>
              <w:jc w:val="center"/>
              <w:rPr>
                <w:rFonts w:ascii="Arial" w:hAnsi="Arial" w:cs="Arial"/>
                <w:b/>
                <w:bCs/>
                <w:i/>
                <w:kern w:val="1"/>
                <w:sz w:val="14"/>
                <w:szCs w:val="14"/>
                <w:lang w:val="es-ES"/>
              </w:rPr>
            </w:pPr>
          </w:p>
        </w:tc>
        <w:tc>
          <w:tcPr>
            <w:tcW w:w="695" w:type="pct"/>
            <w:tcBorders>
              <w:top w:val="single" w:sz="4" w:space="0" w:color="000000"/>
              <w:left w:val="single" w:sz="4" w:space="0" w:color="000000"/>
              <w:bottom w:val="single" w:sz="4" w:space="0" w:color="000000"/>
            </w:tcBorders>
            <w:shd w:val="clear" w:color="auto" w:fill="EEECE1"/>
            <w:vAlign w:val="center"/>
          </w:tcPr>
          <w:p w14:paraId="3C23465D"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VALORACION Y CATEGORIA</w:t>
            </w:r>
          </w:p>
        </w:tc>
        <w:tc>
          <w:tcPr>
            <w:tcW w:w="972" w:type="pct"/>
            <w:tcBorders>
              <w:top w:val="single" w:sz="4" w:space="0" w:color="000000"/>
              <w:left w:val="single" w:sz="4" w:space="0" w:color="000000"/>
              <w:bottom w:val="single" w:sz="4" w:space="0" w:color="000000"/>
            </w:tcBorders>
            <w:shd w:val="clear" w:color="auto" w:fill="auto"/>
            <w:vAlign w:val="center"/>
          </w:tcPr>
          <w:p w14:paraId="304F42A4"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4 </w:t>
            </w:r>
          </w:p>
          <w:p w14:paraId="6BBC53C9"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MAYOR</w:t>
            </w:r>
          </w:p>
        </w:tc>
        <w:tc>
          <w:tcPr>
            <w:tcW w:w="972" w:type="pct"/>
            <w:tcBorders>
              <w:top w:val="single" w:sz="4" w:space="0" w:color="000000"/>
              <w:left w:val="single" w:sz="4" w:space="0" w:color="000000"/>
              <w:bottom w:val="single" w:sz="4" w:space="0" w:color="000000"/>
            </w:tcBorders>
            <w:shd w:val="clear" w:color="auto" w:fill="auto"/>
            <w:vAlign w:val="center"/>
          </w:tcPr>
          <w:p w14:paraId="32E7276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4 </w:t>
            </w:r>
          </w:p>
          <w:p w14:paraId="68E05F88"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MAYOR</w:t>
            </w:r>
          </w:p>
        </w:tc>
        <w:tc>
          <w:tcPr>
            <w:tcW w:w="817" w:type="pct"/>
            <w:tcBorders>
              <w:top w:val="single" w:sz="4" w:space="0" w:color="000000"/>
              <w:left w:val="single" w:sz="4" w:space="0" w:color="000000"/>
              <w:bottom w:val="single" w:sz="4" w:space="0" w:color="000000"/>
            </w:tcBorders>
            <w:shd w:val="clear" w:color="auto" w:fill="auto"/>
            <w:vAlign w:val="center"/>
          </w:tcPr>
          <w:p w14:paraId="02BDC39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p w14:paraId="45045F60"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BAJO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CBCD94"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4 </w:t>
            </w:r>
          </w:p>
          <w:p w14:paraId="4C9A803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MAYOR</w:t>
            </w:r>
          </w:p>
        </w:tc>
      </w:tr>
      <w:tr w:rsidR="00F511DE" w:rsidRPr="00A320BF" w14:paraId="797E2E81"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5F5AE41E"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VALORACIÓN DEL RIESGO</w:t>
            </w:r>
          </w:p>
        </w:tc>
        <w:tc>
          <w:tcPr>
            <w:tcW w:w="972" w:type="pct"/>
            <w:tcBorders>
              <w:top w:val="single" w:sz="4" w:space="0" w:color="000000"/>
              <w:left w:val="single" w:sz="4" w:space="0" w:color="000000"/>
              <w:bottom w:val="single" w:sz="4" w:space="0" w:color="000000"/>
            </w:tcBorders>
            <w:shd w:val="clear" w:color="auto" w:fill="auto"/>
            <w:vAlign w:val="center"/>
          </w:tcPr>
          <w:p w14:paraId="3CEE459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7</w:t>
            </w:r>
          </w:p>
        </w:tc>
        <w:tc>
          <w:tcPr>
            <w:tcW w:w="972" w:type="pct"/>
            <w:tcBorders>
              <w:top w:val="single" w:sz="4" w:space="0" w:color="000000"/>
              <w:left w:val="single" w:sz="4" w:space="0" w:color="000000"/>
              <w:bottom w:val="single" w:sz="4" w:space="0" w:color="000000"/>
            </w:tcBorders>
            <w:shd w:val="clear" w:color="auto" w:fill="auto"/>
            <w:vAlign w:val="center"/>
          </w:tcPr>
          <w:p w14:paraId="1BF17566"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5</w:t>
            </w:r>
          </w:p>
        </w:tc>
        <w:tc>
          <w:tcPr>
            <w:tcW w:w="817" w:type="pct"/>
            <w:tcBorders>
              <w:top w:val="single" w:sz="4" w:space="0" w:color="000000"/>
              <w:left w:val="single" w:sz="4" w:space="0" w:color="000000"/>
              <w:bottom w:val="single" w:sz="4" w:space="0" w:color="000000"/>
            </w:tcBorders>
            <w:shd w:val="clear" w:color="auto" w:fill="auto"/>
            <w:vAlign w:val="center"/>
          </w:tcPr>
          <w:p w14:paraId="193189F9"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2</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86C69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7</w:t>
            </w:r>
          </w:p>
        </w:tc>
      </w:tr>
      <w:tr w:rsidR="00F511DE" w:rsidRPr="00A320BF" w14:paraId="01287857"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78CAF0EA"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CATEGORÍA</w:t>
            </w:r>
          </w:p>
        </w:tc>
        <w:tc>
          <w:tcPr>
            <w:tcW w:w="972" w:type="pct"/>
            <w:tcBorders>
              <w:top w:val="single" w:sz="4" w:space="0" w:color="000000"/>
              <w:left w:val="single" w:sz="4" w:space="0" w:color="000000"/>
              <w:bottom w:val="single" w:sz="4" w:space="0" w:color="000000"/>
            </w:tcBorders>
            <w:shd w:val="clear" w:color="auto" w:fill="auto"/>
            <w:vAlign w:val="center"/>
          </w:tcPr>
          <w:p w14:paraId="1C892A2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ALTO</w:t>
            </w:r>
          </w:p>
        </w:tc>
        <w:tc>
          <w:tcPr>
            <w:tcW w:w="972" w:type="pct"/>
            <w:tcBorders>
              <w:top w:val="single" w:sz="4" w:space="0" w:color="000000"/>
              <w:left w:val="single" w:sz="4" w:space="0" w:color="000000"/>
              <w:bottom w:val="single" w:sz="4" w:space="0" w:color="000000"/>
            </w:tcBorders>
            <w:shd w:val="clear" w:color="auto" w:fill="auto"/>
            <w:vAlign w:val="center"/>
          </w:tcPr>
          <w:p w14:paraId="55222E3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MEDIO</w:t>
            </w:r>
          </w:p>
        </w:tc>
        <w:tc>
          <w:tcPr>
            <w:tcW w:w="817" w:type="pct"/>
            <w:tcBorders>
              <w:top w:val="single" w:sz="4" w:space="0" w:color="000000"/>
              <w:left w:val="single" w:sz="4" w:space="0" w:color="000000"/>
              <w:bottom w:val="single" w:sz="4" w:space="0" w:color="000000"/>
            </w:tcBorders>
            <w:shd w:val="clear" w:color="auto" w:fill="auto"/>
            <w:vAlign w:val="center"/>
          </w:tcPr>
          <w:p w14:paraId="1B5317D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BAJO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C59D18"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ALTO</w:t>
            </w:r>
          </w:p>
        </w:tc>
      </w:tr>
      <w:tr w:rsidR="00F511DE" w:rsidRPr="00A320BF" w14:paraId="603D89A1"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089D5430"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¿A QUIEN SE LE ASIGNA?</w:t>
            </w:r>
          </w:p>
        </w:tc>
        <w:tc>
          <w:tcPr>
            <w:tcW w:w="972" w:type="pct"/>
            <w:tcBorders>
              <w:top w:val="single" w:sz="4" w:space="0" w:color="000000"/>
              <w:left w:val="single" w:sz="4" w:space="0" w:color="000000"/>
              <w:bottom w:val="single" w:sz="4" w:space="0" w:color="000000"/>
            </w:tcBorders>
            <w:shd w:val="clear" w:color="auto" w:fill="auto"/>
            <w:vAlign w:val="center"/>
          </w:tcPr>
          <w:p w14:paraId="16B359D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100% AL CONTRATISTA</w:t>
            </w:r>
          </w:p>
        </w:tc>
        <w:tc>
          <w:tcPr>
            <w:tcW w:w="972" w:type="pct"/>
            <w:tcBorders>
              <w:top w:val="single" w:sz="4" w:space="0" w:color="000000"/>
              <w:left w:val="single" w:sz="4" w:space="0" w:color="000000"/>
              <w:bottom w:val="single" w:sz="4" w:space="0" w:color="000000"/>
            </w:tcBorders>
            <w:shd w:val="clear" w:color="auto" w:fill="auto"/>
            <w:vAlign w:val="center"/>
          </w:tcPr>
          <w:p w14:paraId="798AF02C"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100% AL CONTRATISTA</w:t>
            </w:r>
          </w:p>
        </w:tc>
        <w:tc>
          <w:tcPr>
            <w:tcW w:w="817" w:type="pct"/>
            <w:tcBorders>
              <w:top w:val="single" w:sz="4" w:space="0" w:color="000000"/>
              <w:left w:val="single" w:sz="4" w:space="0" w:color="000000"/>
              <w:bottom w:val="single" w:sz="4" w:space="0" w:color="000000"/>
            </w:tcBorders>
            <w:shd w:val="clear" w:color="auto" w:fill="auto"/>
            <w:vAlign w:val="center"/>
          </w:tcPr>
          <w:p w14:paraId="622CC6B9"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100% CONTRATISTA</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D09DA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100% CONTRATISTA</w:t>
            </w:r>
          </w:p>
        </w:tc>
      </w:tr>
      <w:tr w:rsidR="00F511DE" w:rsidRPr="00A320BF" w14:paraId="68418003"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33D5BD88"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TRATAMIENTO / CONTROLES A SER IMPLEMENTADOS</w:t>
            </w:r>
          </w:p>
        </w:tc>
        <w:tc>
          <w:tcPr>
            <w:tcW w:w="972" w:type="pct"/>
            <w:tcBorders>
              <w:top w:val="single" w:sz="4" w:space="0" w:color="000000"/>
              <w:left w:val="single" w:sz="4" w:space="0" w:color="000000"/>
              <w:bottom w:val="single" w:sz="4" w:space="0" w:color="000000"/>
            </w:tcBorders>
            <w:shd w:val="clear" w:color="auto" w:fill="auto"/>
            <w:vAlign w:val="center"/>
          </w:tcPr>
          <w:p w14:paraId="29D4CE4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EL SUPERVISOR DEL CONTRATO DEBE MONITOREAR LA EJECUCIÓN DEL CONTRATO DE ACUERDO CON EL CRONOGRAMA DE LA OFERTA</w:t>
            </w:r>
          </w:p>
        </w:tc>
        <w:tc>
          <w:tcPr>
            <w:tcW w:w="972" w:type="pct"/>
            <w:tcBorders>
              <w:top w:val="single" w:sz="4" w:space="0" w:color="000000"/>
              <w:left w:val="single" w:sz="4" w:space="0" w:color="000000"/>
              <w:bottom w:val="single" w:sz="4" w:space="0" w:color="000000"/>
            </w:tcBorders>
            <w:shd w:val="clear" w:color="auto" w:fill="auto"/>
            <w:vAlign w:val="center"/>
          </w:tcPr>
          <w:p w14:paraId="63FADC73"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LA ADMINISTRACIÓN EXIGE INDICADORES FINANCIEROS ACORDES AL PROCESO CONTRACTUAL</w:t>
            </w:r>
          </w:p>
        </w:tc>
        <w:tc>
          <w:tcPr>
            <w:tcW w:w="817" w:type="pct"/>
            <w:tcBorders>
              <w:top w:val="single" w:sz="4" w:space="0" w:color="000000"/>
              <w:left w:val="single" w:sz="4" w:space="0" w:color="000000"/>
              <w:bottom w:val="single" w:sz="4" w:space="0" w:color="000000"/>
            </w:tcBorders>
            <w:shd w:val="clear" w:color="auto" w:fill="auto"/>
            <w:vAlign w:val="center"/>
          </w:tcPr>
          <w:p w14:paraId="29E81360"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 DEBIDO PROCESO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3C1D6C"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EL SUPERVISOR DEL CONTRATO DEBE MONITOREAR LA EJECUCIÓN DEL CONTRATO DE ACUERDO CON EL CRONOGRAMA DE LA OFERTA</w:t>
            </w:r>
          </w:p>
        </w:tc>
      </w:tr>
      <w:tr w:rsidR="00F511DE" w:rsidRPr="00A320BF" w14:paraId="0E261B72" w14:textId="77777777" w:rsidTr="00411AA8">
        <w:trPr>
          <w:trHeight w:val="20"/>
          <w:jc w:val="center"/>
        </w:trPr>
        <w:tc>
          <w:tcPr>
            <w:tcW w:w="651" w:type="pct"/>
            <w:vMerge w:val="restart"/>
            <w:tcBorders>
              <w:top w:val="single" w:sz="4" w:space="0" w:color="000000"/>
              <w:left w:val="single" w:sz="4" w:space="0" w:color="000000"/>
              <w:bottom w:val="single" w:sz="4" w:space="0" w:color="000000"/>
            </w:tcBorders>
            <w:shd w:val="clear" w:color="auto" w:fill="EEECE1"/>
            <w:vAlign w:val="center"/>
          </w:tcPr>
          <w:p w14:paraId="33D8F3BE"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IMPACTO DESPUÉS DEL TRATAMIENTO</w:t>
            </w:r>
          </w:p>
        </w:tc>
        <w:tc>
          <w:tcPr>
            <w:tcW w:w="695" w:type="pct"/>
            <w:tcBorders>
              <w:top w:val="single" w:sz="4" w:space="0" w:color="000000"/>
              <w:left w:val="single" w:sz="4" w:space="0" w:color="000000"/>
              <w:bottom w:val="single" w:sz="4" w:space="0" w:color="000000"/>
            </w:tcBorders>
            <w:shd w:val="clear" w:color="auto" w:fill="EEECE1"/>
            <w:vAlign w:val="center"/>
          </w:tcPr>
          <w:p w14:paraId="250B9525"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PROBABILIDAD</w:t>
            </w:r>
          </w:p>
        </w:tc>
        <w:tc>
          <w:tcPr>
            <w:tcW w:w="972" w:type="pct"/>
            <w:tcBorders>
              <w:top w:val="single" w:sz="4" w:space="0" w:color="000000"/>
              <w:left w:val="single" w:sz="4" w:space="0" w:color="000000"/>
              <w:bottom w:val="single" w:sz="4" w:space="0" w:color="000000"/>
            </w:tcBorders>
            <w:shd w:val="clear" w:color="auto" w:fill="auto"/>
            <w:vAlign w:val="center"/>
          </w:tcPr>
          <w:p w14:paraId="48656D1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972" w:type="pct"/>
            <w:tcBorders>
              <w:top w:val="single" w:sz="4" w:space="0" w:color="000000"/>
              <w:left w:val="single" w:sz="4" w:space="0" w:color="000000"/>
              <w:bottom w:val="single" w:sz="4" w:space="0" w:color="000000"/>
            </w:tcBorders>
            <w:shd w:val="clear" w:color="auto" w:fill="auto"/>
            <w:vAlign w:val="center"/>
          </w:tcPr>
          <w:p w14:paraId="76177547"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817" w:type="pct"/>
            <w:tcBorders>
              <w:top w:val="single" w:sz="4" w:space="0" w:color="000000"/>
              <w:left w:val="single" w:sz="4" w:space="0" w:color="000000"/>
              <w:bottom w:val="single" w:sz="4" w:space="0" w:color="000000"/>
            </w:tcBorders>
            <w:shd w:val="clear" w:color="auto" w:fill="auto"/>
            <w:vAlign w:val="center"/>
          </w:tcPr>
          <w:p w14:paraId="7CFB2824"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3FD6F4"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r>
      <w:tr w:rsidR="00F511DE" w:rsidRPr="00A320BF" w14:paraId="3567EBE0" w14:textId="77777777" w:rsidTr="00411AA8">
        <w:trPr>
          <w:trHeight w:val="20"/>
          <w:jc w:val="center"/>
        </w:trPr>
        <w:tc>
          <w:tcPr>
            <w:tcW w:w="651" w:type="pct"/>
            <w:vMerge/>
            <w:tcBorders>
              <w:top w:val="single" w:sz="4" w:space="0" w:color="000000"/>
              <w:left w:val="single" w:sz="4" w:space="0" w:color="000000"/>
              <w:bottom w:val="single" w:sz="4" w:space="0" w:color="000000"/>
            </w:tcBorders>
            <w:shd w:val="clear" w:color="auto" w:fill="EEECE1"/>
            <w:vAlign w:val="center"/>
          </w:tcPr>
          <w:p w14:paraId="66F79EDB" w14:textId="77777777" w:rsidR="00F511DE" w:rsidRPr="00A320BF" w:rsidRDefault="00F511DE" w:rsidP="00411AA8">
            <w:pPr>
              <w:jc w:val="center"/>
              <w:rPr>
                <w:rFonts w:ascii="Arial" w:hAnsi="Arial" w:cs="Arial"/>
                <w:b/>
                <w:bCs/>
                <w:i/>
                <w:kern w:val="1"/>
                <w:sz w:val="14"/>
                <w:szCs w:val="14"/>
                <w:lang w:val="es-ES"/>
              </w:rPr>
            </w:pPr>
          </w:p>
        </w:tc>
        <w:tc>
          <w:tcPr>
            <w:tcW w:w="695" w:type="pct"/>
            <w:tcBorders>
              <w:top w:val="single" w:sz="4" w:space="0" w:color="000000"/>
              <w:left w:val="single" w:sz="4" w:space="0" w:color="000000"/>
              <w:bottom w:val="single" w:sz="4" w:space="0" w:color="000000"/>
            </w:tcBorders>
            <w:shd w:val="clear" w:color="auto" w:fill="EEECE1"/>
            <w:vAlign w:val="center"/>
          </w:tcPr>
          <w:p w14:paraId="44962B79"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IMPACTO</w:t>
            </w:r>
          </w:p>
        </w:tc>
        <w:tc>
          <w:tcPr>
            <w:tcW w:w="972" w:type="pct"/>
            <w:tcBorders>
              <w:top w:val="single" w:sz="4" w:space="0" w:color="000000"/>
              <w:left w:val="single" w:sz="4" w:space="0" w:color="000000"/>
              <w:bottom w:val="single" w:sz="4" w:space="0" w:color="000000"/>
            </w:tcBorders>
            <w:shd w:val="clear" w:color="auto" w:fill="auto"/>
            <w:vAlign w:val="center"/>
          </w:tcPr>
          <w:p w14:paraId="500E9AB8"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972" w:type="pct"/>
            <w:tcBorders>
              <w:top w:val="single" w:sz="4" w:space="0" w:color="000000"/>
              <w:left w:val="single" w:sz="4" w:space="0" w:color="000000"/>
              <w:bottom w:val="single" w:sz="4" w:space="0" w:color="000000"/>
            </w:tcBorders>
            <w:shd w:val="clear" w:color="auto" w:fill="auto"/>
            <w:vAlign w:val="center"/>
          </w:tcPr>
          <w:p w14:paraId="5B5275E9"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817" w:type="pct"/>
            <w:tcBorders>
              <w:top w:val="single" w:sz="4" w:space="0" w:color="000000"/>
              <w:left w:val="single" w:sz="4" w:space="0" w:color="000000"/>
              <w:bottom w:val="single" w:sz="4" w:space="0" w:color="000000"/>
            </w:tcBorders>
            <w:shd w:val="clear" w:color="auto" w:fill="auto"/>
            <w:vAlign w:val="center"/>
          </w:tcPr>
          <w:p w14:paraId="05824929"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3D5161"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1</w:t>
            </w:r>
          </w:p>
        </w:tc>
      </w:tr>
      <w:tr w:rsidR="00F511DE" w:rsidRPr="00A320BF" w14:paraId="4DCD3490" w14:textId="77777777" w:rsidTr="00411AA8">
        <w:trPr>
          <w:trHeight w:val="20"/>
          <w:jc w:val="center"/>
        </w:trPr>
        <w:tc>
          <w:tcPr>
            <w:tcW w:w="651" w:type="pct"/>
            <w:vMerge/>
            <w:tcBorders>
              <w:top w:val="single" w:sz="4" w:space="0" w:color="000000"/>
              <w:left w:val="single" w:sz="4" w:space="0" w:color="000000"/>
              <w:bottom w:val="single" w:sz="4" w:space="0" w:color="000000"/>
            </w:tcBorders>
            <w:shd w:val="clear" w:color="auto" w:fill="EEECE1"/>
            <w:vAlign w:val="center"/>
          </w:tcPr>
          <w:p w14:paraId="6ED0D11B" w14:textId="77777777" w:rsidR="00F511DE" w:rsidRPr="00A320BF" w:rsidRDefault="00F511DE" w:rsidP="00411AA8">
            <w:pPr>
              <w:jc w:val="center"/>
              <w:rPr>
                <w:rFonts w:ascii="Arial" w:hAnsi="Arial" w:cs="Arial"/>
                <w:b/>
                <w:bCs/>
                <w:i/>
                <w:kern w:val="1"/>
                <w:sz w:val="14"/>
                <w:szCs w:val="14"/>
                <w:lang w:val="es-ES"/>
              </w:rPr>
            </w:pPr>
          </w:p>
        </w:tc>
        <w:tc>
          <w:tcPr>
            <w:tcW w:w="695" w:type="pct"/>
            <w:tcBorders>
              <w:top w:val="single" w:sz="4" w:space="0" w:color="000000"/>
              <w:left w:val="single" w:sz="4" w:space="0" w:color="000000"/>
              <w:bottom w:val="single" w:sz="4" w:space="0" w:color="000000"/>
            </w:tcBorders>
            <w:shd w:val="clear" w:color="auto" w:fill="EEECE1"/>
            <w:vAlign w:val="center"/>
          </w:tcPr>
          <w:p w14:paraId="5BF2E5C1"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VALORACIÓN DEL RIESGO</w:t>
            </w:r>
          </w:p>
        </w:tc>
        <w:tc>
          <w:tcPr>
            <w:tcW w:w="972" w:type="pct"/>
            <w:tcBorders>
              <w:top w:val="single" w:sz="4" w:space="0" w:color="000000"/>
              <w:left w:val="single" w:sz="4" w:space="0" w:color="000000"/>
              <w:bottom w:val="single" w:sz="4" w:space="0" w:color="000000"/>
            </w:tcBorders>
            <w:shd w:val="clear" w:color="auto" w:fill="auto"/>
            <w:vAlign w:val="center"/>
          </w:tcPr>
          <w:p w14:paraId="1064FB27"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2</w:t>
            </w:r>
          </w:p>
        </w:tc>
        <w:tc>
          <w:tcPr>
            <w:tcW w:w="972" w:type="pct"/>
            <w:tcBorders>
              <w:top w:val="single" w:sz="4" w:space="0" w:color="000000"/>
              <w:left w:val="single" w:sz="4" w:space="0" w:color="000000"/>
              <w:bottom w:val="single" w:sz="4" w:space="0" w:color="000000"/>
            </w:tcBorders>
            <w:shd w:val="clear" w:color="auto" w:fill="auto"/>
            <w:vAlign w:val="center"/>
          </w:tcPr>
          <w:p w14:paraId="0D03B913"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2</w:t>
            </w:r>
          </w:p>
        </w:tc>
        <w:tc>
          <w:tcPr>
            <w:tcW w:w="817" w:type="pct"/>
            <w:tcBorders>
              <w:top w:val="single" w:sz="4" w:space="0" w:color="000000"/>
              <w:left w:val="single" w:sz="4" w:space="0" w:color="000000"/>
              <w:bottom w:val="single" w:sz="4" w:space="0" w:color="000000"/>
            </w:tcBorders>
            <w:shd w:val="clear" w:color="auto" w:fill="auto"/>
            <w:vAlign w:val="center"/>
          </w:tcPr>
          <w:p w14:paraId="62DFC054"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2</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E239B9"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2</w:t>
            </w:r>
          </w:p>
        </w:tc>
      </w:tr>
      <w:tr w:rsidR="00F511DE" w:rsidRPr="00A320BF" w14:paraId="4B172A62" w14:textId="77777777" w:rsidTr="00411AA8">
        <w:trPr>
          <w:trHeight w:val="20"/>
          <w:jc w:val="center"/>
        </w:trPr>
        <w:tc>
          <w:tcPr>
            <w:tcW w:w="651" w:type="pct"/>
            <w:vMerge/>
            <w:tcBorders>
              <w:top w:val="single" w:sz="4" w:space="0" w:color="000000"/>
              <w:left w:val="single" w:sz="4" w:space="0" w:color="000000"/>
              <w:bottom w:val="single" w:sz="4" w:space="0" w:color="000000"/>
            </w:tcBorders>
            <w:shd w:val="clear" w:color="auto" w:fill="EEECE1"/>
            <w:vAlign w:val="center"/>
          </w:tcPr>
          <w:p w14:paraId="546667A8" w14:textId="77777777" w:rsidR="00F511DE" w:rsidRPr="00A320BF" w:rsidRDefault="00F511DE" w:rsidP="00411AA8">
            <w:pPr>
              <w:jc w:val="center"/>
              <w:rPr>
                <w:rFonts w:ascii="Arial" w:hAnsi="Arial" w:cs="Arial"/>
                <w:b/>
                <w:bCs/>
                <w:i/>
                <w:kern w:val="1"/>
                <w:sz w:val="14"/>
                <w:szCs w:val="14"/>
                <w:lang w:val="es-ES"/>
              </w:rPr>
            </w:pPr>
          </w:p>
        </w:tc>
        <w:tc>
          <w:tcPr>
            <w:tcW w:w="695" w:type="pct"/>
            <w:tcBorders>
              <w:top w:val="single" w:sz="4" w:space="0" w:color="000000"/>
              <w:left w:val="single" w:sz="4" w:space="0" w:color="000000"/>
              <w:bottom w:val="single" w:sz="4" w:space="0" w:color="000000"/>
            </w:tcBorders>
            <w:shd w:val="clear" w:color="auto" w:fill="EEECE1"/>
            <w:vAlign w:val="center"/>
          </w:tcPr>
          <w:p w14:paraId="77A36EB8"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CATEGORÍA</w:t>
            </w:r>
          </w:p>
        </w:tc>
        <w:tc>
          <w:tcPr>
            <w:tcW w:w="972" w:type="pct"/>
            <w:tcBorders>
              <w:top w:val="single" w:sz="4" w:space="0" w:color="000000"/>
              <w:left w:val="single" w:sz="4" w:space="0" w:color="000000"/>
              <w:bottom w:val="single" w:sz="4" w:space="0" w:color="000000"/>
            </w:tcBorders>
            <w:shd w:val="clear" w:color="auto" w:fill="auto"/>
            <w:vAlign w:val="center"/>
          </w:tcPr>
          <w:p w14:paraId="53DB8F1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BAJO</w:t>
            </w:r>
          </w:p>
        </w:tc>
        <w:tc>
          <w:tcPr>
            <w:tcW w:w="972" w:type="pct"/>
            <w:tcBorders>
              <w:top w:val="single" w:sz="4" w:space="0" w:color="000000"/>
              <w:left w:val="single" w:sz="4" w:space="0" w:color="000000"/>
              <w:bottom w:val="single" w:sz="4" w:space="0" w:color="000000"/>
            </w:tcBorders>
            <w:shd w:val="clear" w:color="auto" w:fill="auto"/>
            <w:vAlign w:val="center"/>
          </w:tcPr>
          <w:p w14:paraId="290E388F"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BAJO</w:t>
            </w:r>
          </w:p>
        </w:tc>
        <w:tc>
          <w:tcPr>
            <w:tcW w:w="817" w:type="pct"/>
            <w:tcBorders>
              <w:top w:val="single" w:sz="4" w:space="0" w:color="000000"/>
              <w:left w:val="single" w:sz="4" w:space="0" w:color="000000"/>
              <w:bottom w:val="single" w:sz="4" w:space="0" w:color="000000"/>
            </w:tcBorders>
            <w:shd w:val="clear" w:color="auto" w:fill="auto"/>
            <w:vAlign w:val="center"/>
          </w:tcPr>
          <w:p w14:paraId="219C8471"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BAJO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A943"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RIESGO BAJO</w:t>
            </w:r>
          </w:p>
        </w:tc>
      </w:tr>
      <w:tr w:rsidR="00F511DE" w:rsidRPr="00A320BF" w14:paraId="6D6A7825"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52C1D089"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¿AFECTA LA EJECUCIÓN DEL CONTRATO?</w:t>
            </w:r>
          </w:p>
        </w:tc>
        <w:tc>
          <w:tcPr>
            <w:tcW w:w="972" w:type="pct"/>
            <w:tcBorders>
              <w:top w:val="single" w:sz="4" w:space="0" w:color="000000"/>
              <w:left w:val="single" w:sz="4" w:space="0" w:color="000000"/>
              <w:bottom w:val="single" w:sz="4" w:space="0" w:color="000000"/>
            </w:tcBorders>
            <w:shd w:val="clear" w:color="auto" w:fill="auto"/>
            <w:vAlign w:val="center"/>
          </w:tcPr>
          <w:p w14:paraId="7069F6E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SI</w:t>
            </w:r>
          </w:p>
        </w:tc>
        <w:tc>
          <w:tcPr>
            <w:tcW w:w="972" w:type="pct"/>
            <w:tcBorders>
              <w:top w:val="single" w:sz="4" w:space="0" w:color="000000"/>
              <w:left w:val="single" w:sz="4" w:space="0" w:color="000000"/>
              <w:bottom w:val="single" w:sz="4" w:space="0" w:color="000000"/>
            </w:tcBorders>
            <w:shd w:val="clear" w:color="auto" w:fill="auto"/>
            <w:vAlign w:val="center"/>
          </w:tcPr>
          <w:p w14:paraId="2C32D62A"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SI</w:t>
            </w:r>
          </w:p>
        </w:tc>
        <w:tc>
          <w:tcPr>
            <w:tcW w:w="817" w:type="pct"/>
            <w:tcBorders>
              <w:top w:val="single" w:sz="4" w:space="0" w:color="000000"/>
              <w:left w:val="single" w:sz="4" w:space="0" w:color="000000"/>
              <w:bottom w:val="single" w:sz="4" w:space="0" w:color="000000"/>
            </w:tcBorders>
            <w:shd w:val="clear" w:color="auto" w:fill="auto"/>
            <w:vAlign w:val="center"/>
          </w:tcPr>
          <w:p w14:paraId="354ECAAC"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SI</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C1F1EA"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SI</w:t>
            </w:r>
          </w:p>
        </w:tc>
      </w:tr>
      <w:tr w:rsidR="00F511DE" w:rsidRPr="00A320BF" w14:paraId="05EABBCC"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289010FD"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PERSONA RESPONSABLE POR IMPLEMENTAR EL TRATAMIENTO</w:t>
            </w:r>
          </w:p>
        </w:tc>
        <w:tc>
          <w:tcPr>
            <w:tcW w:w="972" w:type="pct"/>
            <w:tcBorders>
              <w:top w:val="single" w:sz="4" w:space="0" w:color="000000"/>
              <w:left w:val="single" w:sz="4" w:space="0" w:color="000000"/>
              <w:bottom w:val="single" w:sz="4" w:space="0" w:color="000000"/>
            </w:tcBorders>
            <w:shd w:val="clear" w:color="auto" w:fill="auto"/>
            <w:vAlign w:val="center"/>
          </w:tcPr>
          <w:p w14:paraId="39E882F7"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GERENTE DEL PROYECTO</w:t>
            </w:r>
          </w:p>
        </w:tc>
        <w:tc>
          <w:tcPr>
            <w:tcW w:w="972" w:type="pct"/>
            <w:tcBorders>
              <w:top w:val="single" w:sz="4" w:space="0" w:color="000000"/>
              <w:left w:val="single" w:sz="4" w:space="0" w:color="000000"/>
              <w:bottom w:val="single" w:sz="4" w:space="0" w:color="000000"/>
            </w:tcBorders>
            <w:shd w:val="clear" w:color="auto" w:fill="auto"/>
            <w:vAlign w:val="center"/>
          </w:tcPr>
          <w:p w14:paraId="27F51B65"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GERENTE DEL PROYECTO </w:t>
            </w:r>
          </w:p>
        </w:tc>
        <w:tc>
          <w:tcPr>
            <w:tcW w:w="817" w:type="pct"/>
            <w:tcBorders>
              <w:top w:val="single" w:sz="4" w:space="0" w:color="000000"/>
              <w:left w:val="single" w:sz="4" w:space="0" w:color="000000"/>
              <w:bottom w:val="single" w:sz="4" w:space="0" w:color="000000"/>
            </w:tcBorders>
            <w:shd w:val="clear" w:color="auto" w:fill="auto"/>
            <w:vAlign w:val="center"/>
          </w:tcPr>
          <w:p w14:paraId="0128A71F"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GERENTE DEL PROYECTO / COMITÉ DE ADQUISICIONES</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9FF0EF"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GERENTE DEL PROYECTO</w:t>
            </w:r>
          </w:p>
        </w:tc>
      </w:tr>
      <w:tr w:rsidR="00F511DE" w:rsidRPr="00A320BF" w14:paraId="408CEC25"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19333E37"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FECHA ESTIMADA EN QUE SE INICIE EL TRATAMIENTO</w:t>
            </w:r>
          </w:p>
        </w:tc>
        <w:tc>
          <w:tcPr>
            <w:tcW w:w="972" w:type="pct"/>
            <w:tcBorders>
              <w:top w:val="single" w:sz="4" w:space="0" w:color="000000"/>
              <w:left w:val="single" w:sz="4" w:space="0" w:color="000000"/>
              <w:bottom w:val="single" w:sz="4" w:space="0" w:color="000000"/>
            </w:tcBorders>
            <w:shd w:val="clear" w:color="auto" w:fill="auto"/>
            <w:vAlign w:val="center"/>
          </w:tcPr>
          <w:p w14:paraId="5DE68F8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PERFECCIONAMIENTO DEL CONTRATO </w:t>
            </w:r>
          </w:p>
        </w:tc>
        <w:tc>
          <w:tcPr>
            <w:tcW w:w="972" w:type="pct"/>
            <w:tcBorders>
              <w:top w:val="single" w:sz="4" w:space="0" w:color="000000"/>
              <w:left w:val="single" w:sz="4" w:space="0" w:color="000000"/>
              <w:bottom w:val="single" w:sz="4" w:space="0" w:color="000000"/>
            </w:tcBorders>
            <w:shd w:val="clear" w:color="auto" w:fill="auto"/>
            <w:vAlign w:val="center"/>
          </w:tcPr>
          <w:p w14:paraId="711DBB98"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PERFECCIONAMIENTO DEL CONTRATO</w:t>
            </w:r>
          </w:p>
        </w:tc>
        <w:tc>
          <w:tcPr>
            <w:tcW w:w="817" w:type="pct"/>
            <w:tcBorders>
              <w:top w:val="single" w:sz="4" w:space="0" w:color="000000"/>
              <w:left w:val="single" w:sz="4" w:space="0" w:color="000000"/>
              <w:bottom w:val="single" w:sz="4" w:space="0" w:color="000000"/>
            </w:tcBorders>
            <w:shd w:val="clear" w:color="auto" w:fill="auto"/>
            <w:vAlign w:val="center"/>
          </w:tcPr>
          <w:p w14:paraId="1CB2B48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UNA VEZ SE CONOCE EL INCUMPLIMIENTO POR PARTE DEL CONTRATISTA O DEL SUPERVISOR DEL CONTRATO</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5424B"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CUANDO SE DE EL INCUMPLIMIENTO </w:t>
            </w:r>
          </w:p>
        </w:tc>
      </w:tr>
      <w:tr w:rsidR="00F511DE" w:rsidRPr="00A320BF" w14:paraId="6739F123" w14:textId="77777777" w:rsidTr="00411AA8">
        <w:trPr>
          <w:trHeight w:val="20"/>
          <w:jc w:val="center"/>
        </w:trPr>
        <w:tc>
          <w:tcPr>
            <w:tcW w:w="1346" w:type="pct"/>
            <w:gridSpan w:val="2"/>
            <w:tcBorders>
              <w:top w:val="single" w:sz="4" w:space="0" w:color="000000"/>
              <w:left w:val="single" w:sz="4" w:space="0" w:color="000000"/>
              <w:bottom w:val="single" w:sz="4" w:space="0" w:color="000000"/>
            </w:tcBorders>
            <w:shd w:val="clear" w:color="auto" w:fill="EEECE1"/>
            <w:vAlign w:val="center"/>
          </w:tcPr>
          <w:p w14:paraId="794C2A6B"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FECHA ESTIMADA EN QUE SE COMPLETA EL TRATAMIENTO</w:t>
            </w:r>
          </w:p>
        </w:tc>
        <w:tc>
          <w:tcPr>
            <w:tcW w:w="972" w:type="pct"/>
            <w:tcBorders>
              <w:top w:val="single" w:sz="4" w:space="0" w:color="000000"/>
              <w:left w:val="single" w:sz="4" w:space="0" w:color="000000"/>
              <w:bottom w:val="single" w:sz="4" w:space="0" w:color="000000"/>
            </w:tcBorders>
            <w:shd w:val="clear" w:color="auto" w:fill="auto"/>
            <w:vAlign w:val="center"/>
          </w:tcPr>
          <w:p w14:paraId="7A04490C"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CON LA SUSCRIPCIÓN DEL ACTA DE RECIBO A SATISFACCIÓN</w:t>
            </w:r>
          </w:p>
        </w:tc>
        <w:tc>
          <w:tcPr>
            <w:tcW w:w="972" w:type="pct"/>
            <w:tcBorders>
              <w:top w:val="single" w:sz="4" w:space="0" w:color="000000"/>
              <w:left w:val="single" w:sz="4" w:space="0" w:color="000000"/>
              <w:bottom w:val="single" w:sz="4" w:space="0" w:color="000000"/>
            </w:tcBorders>
            <w:shd w:val="clear" w:color="auto" w:fill="auto"/>
            <w:vAlign w:val="center"/>
          </w:tcPr>
          <w:p w14:paraId="11734D1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CON LA SUSCRIPCIÓN DEL ACTA DE RECIBO A SATISFACCIÓN</w:t>
            </w:r>
          </w:p>
        </w:tc>
        <w:tc>
          <w:tcPr>
            <w:tcW w:w="817" w:type="pct"/>
            <w:tcBorders>
              <w:top w:val="single" w:sz="4" w:space="0" w:color="000000"/>
              <w:left w:val="single" w:sz="4" w:space="0" w:color="000000"/>
              <w:bottom w:val="single" w:sz="4" w:space="0" w:color="000000"/>
            </w:tcBorders>
            <w:shd w:val="clear" w:color="auto" w:fill="auto"/>
            <w:vAlign w:val="center"/>
          </w:tcPr>
          <w:p w14:paraId="0F605AD2"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 xml:space="preserve">CON EL ACTA DE ENTREGA A SATISFACCIÓN O EL </w:t>
            </w:r>
            <w:r w:rsidRPr="00A320BF">
              <w:rPr>
                <w:rFonts w:ascii="Arial" w:hAnsi="Arial" w:cs="Arial"/>
                <w:bCs/>
                <w:i/>
                <w:kern w:val="1"/>
                <w:sz w:val="14"/>
                <w:szCs w:val="14"/>
                <w:lang w:val="es-ES"/>
              </w:rPr>
              <w:lastRenderedPageBreak/>
              <w:t>ACTA DE LIQUIDACIÓN</w:t>
            </w:r>
          </w:p>
        </w:tc>
        <w:tc>
          <w:tcPr>
            <w:tcW w:w="8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88F55D"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lastRenderedPageBreak/>
              <w:t>CON LA SUSCRIPCIÓN DEL ACTA DE RECIBO A SATISFACCIÓN</w:t>
            </w:r>
          </w:p>
        </w:tc>
      </w:tr>
      <w:tr w:rsidR="00F511DE" w:rsidRPr="00A320BF" w14:paraId="47C31F29" w14:textId="77777777" w:rsidTr="00411AA8">
        <w:trPr>
          <w:trHeight w:val="20"/>
          <w:jc w:val="center"/>
        </w:trPr>
        <w:tc>
          <w:tcPr>
            <w:tcW w:w="651" w:type="pct"/>
            <w:vMerge w:val="restart"/>
            <w:tcBorders>
              <w:top w:val="single" w:sz="4" w:space="0" w:color="000000"/>
              <w:left w:val="single" w:sz="4" w:space="0" w:color="000000"/>
              <w:bottom w:val="single" w:sz="4" w:space="0" w:color="000000"/>
            </w:tcBorders>
            <w:shd w:val="clear" w:color="auto" w:fill="EEECE1"/>
            <w:vAlign w:val="center"/>
          </w:tcPr>
          <w:p w14:paraId="34E4AB66"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MONITOREO Y REVISIÓN</w:t>
            </w:r>
          </w:p>
        </w:tc>
        <w:tc>
          <w:tcPr>
            <w:tcW w:w="695" w:type="pct"/>
            <w:tcBorders>
              <w:top w:val="single" w:sz="4" w:space="0" w:color="000000"/>
              <w:left w:val="single" w:sz="4" w:space="0" w:color="000000"/>
              <w:bottom w:val="single" w:sz="4" w:space="0" w:color="000000"/>
            </w:tcBorders>
            <w:shd w:val="clear" w:color="auto" w:fill="EEECE1"/>
            <w:vAlign w:val="center"/>
          </w:tcPr>
          <w:p w14:paraId="4390402C" w14:textId="77777777" w:rsidR="00F511DE" w:rsidRPr="00A320BF" w:rsidRDefault="00F511DE" w:rsidP="00411AA8">
            <w:pPr>
              <w:jc w:val="center"/>
              <w:rPr>
                <w:rFonts w:ascii="Arial" w:hAnsi="Arial" w:cs="Arial"/>
                <w:b/>
                <w:bCs/>
                <w:i/>
                <w:kern w:val="1"/>
                <w:sz w:val="14"/>
                <w:szCs w:val="14"/>
                <w:lang w:val="es-ES"/>
              </w:rPr>
            </w:pPr>
            <w:r w:rsidRPr="00A320BF">
              <w:rPr>
                <w:rFonts w:ascii="Arial" w:hAnsi="Arial" w:cs="Arial"/>
                <w:b/>
                <w:bCs/>
                <w:i/>
                <w:kern w:val="1"/>
                <w:sz w:val="14"/>
                <w:szCs w:val="14"/>
                <w:lang w:val="es-ES"/>
              </w:rPr>
              <w:t>¿CÓMO SE REALIZA EL MONITOREO?</w:t>
            </w:r>
          </w:p>
        </w:tc>
        <w:tc>
          <w:tcPr>
            <w:tcW w:w="972" w:type="pct"/>
            <w:tcBorders>
              <w:top w:val="single" w:sz="4" w:space="0" w:color="000000"/>
              <w:left w:val="single" w:sz="4" w:space="0" w:color="000000"/>
              <w:bottom w:val="single" w:sz="4" w:space="0" w:color="000000"/>
            </w:tcBorders>
            <w:shd w:val="clear" w:color="auto" w:fill="auto"/>
            <w:vAlign w:val="center"/>
          </w:tcPr>
          <w:p w14:paraId="0FFAA2D7" w14:textId="77777777" w:rsidR="00F511DE" w:rsidRPr="00A320BF" w:rsidRDefault="00F511DE" w:rsidP="00411AA8">
            <w:pPr>
              <w:jc w:val="center"/>
              <w:rPr>
                <w:rFonts w:ascii="Arial" w:hAnsi="Arial" w:cs="Arial"/>
                <w:bCs/>
                <w:i/>
                <w:kern w:val="1"/>
                <w:sz w:val="14"/>
                <w:szCs w:val="14"/>
                <w:lang w:val="es-ES"/>
              </w:rPr>
            </w:pPr>
            <w:r w:rsidRPr="00A320BF">
              <w:rPr>
                <w:rFonts w:ascii="Arial" w:hAnsi="Arial" w:cs="Arial"/>
                <w:bCs/>
                <w:i/>
                <w:kern w:val="1"/>
                <w:sz w:val="14"/>
                <w:szCs w:val="14"/>
                <w:lang w:val="es-ES"/>
              </w:rPr>
              <w:t>CON LA EXPEDICIÓN POR PARTE DEL SUPERVISOR DEL CONTRATO DE LOS INFORMES DE SUPE</w:t>
            </w:r>
            <w:r>
              <w:rPr>
                <w:rFonts w:ascii="Arial" w:hAnsi="Arial" w:cs="Arial"/>
                <w:bCs/>
                <w:i/>
                <w:kern w:val="1"/>
                <w:sz w:val="14"/>
                <w:szCs w:val="14"/>
                <w:lang w:val="es-ES"/>
              </w:rPr>
              <w:t xml:space="preserve">RVISIÓN Y VERIFICANDO EL PLAZO DE </w:t>
            </w:r>
            <w:r w:rsidRPr="00A320BF">
              <w:rPr>
                <w:rFonts w:ascii="Arial" w:hAnsi="Arial" w:cs="Arial"/>
                <w:bCs/>
                <w:i/>
                <w:kern w:val="1"/>
                <w:sz w:val="14"/>
                <w:szCs w:val="14"/>
                <w:lang w:val="es-ES"/>
              </w:rPr>
              <w:t xml:space="preserve"> EJECUCIÓN</w:t>
            </w:r>
          </w:p>
        </w:tc>
        <w:tc>
          <w:tcPr>
            <w:tcW w:w="972" w:type="pct"/>
            <w:tcBorders>
              <w:top w:val="single" w:sz="4" w:space="0" w:color="000000"/>
              <w:left w:val="single" w:sz="4" w:space="0" w:color="000000"/>
              <w:bottom w:val="single" w:sz="4" w:space="0" w:color="000000"/>
            </w:tcBorders>
            <w:shd w:val="clear" w:color="auto" w:fill="auto"/>
          </w:tcPr>
          <w:p w14:paraId="1D45D731" w14:textId="77777777" w:rsidR="00F511DE" w:rsidRDefault="00F511DE" w:rsidP="00411AA8">
            <w:r w:rsidRPr="003E2C82">
              <w:rPr>
                <w:rFonts w:ascii="Arial" w:hAnsi="Arial" w:cs="Arial"/>
                <w:bCs/>
                <w:i/>
                <w:kern w:val="1"/>
                <w:sz w:val="14"/>
                <w:szCs w:val="14"/>
                <w:lang w:val="es-ES"/>
              </w:rPr>
              <w:t>CON LA EXPEDICIÓN POR PARTE DEL SUPERVISOR DEL CONTRATO DE LOS INFORMES DE SUPERVISIÓN Y VERIFICANDO EL PLAZO DE  EJECUCIÓN</w:t>
            </w:r>
          </w:p>
        </w:tc>
        <w:tc>
          <w:tcPr>
            <w:tcW w:w="817" w:type="pct"/>
            <w:tcBorders>
              <w:top w:val="single" w:sz="4" w:space="0" w:color="000000"/>
              <w:left w:val="single" w:sz="4" w:space="0" w:color="000000"/>
              <w:bottom w:val="single" w:sz="4" w:space="0" w:color="000000"/>
            </w:tcBorders>
            <w:shd w:val="clear" w:color="auto" w:fill="auto"/>
          </w:tcPr>
          <w:p w14:paraId="1B5D3869" w14:textId="77777777" w:rsidR="00F511DE" w:rsidRDefault="00F511DE" w:rsidP="00411AA8">
            <w:r w:rsidRPr="003E2C82">
              <w:rPr>
                <w:rFonts w:ascii="Arial" w:hAnsi="Arial" w:cs="Arial"/>
                <w:bCs/>
                <w:i/>
                <w:kern w:val="1"/>
                <w:sz w:val="14"/>
                <w:szCs w:val="14"/>
                <w:lang w:val="es-ES"/>
              </w:rPr>
              <w:t>CON LA EXPEDICIÓN POR PARTE DEL SUPERVISOR DEL CONTRATO DE LOS INFORMES DE SUPERVISIÓN Y VERIFICANDO EL PLAZO DE  EJECUCIÓN</w:t>
            </w:r>
          </w:p>
        </w:tc>
        <w:tc>
          <w:tcPr>
            <w:tcW w:w="893" w:type="pct"/>
            <w:tcBorders>
              <w:top w:val="single" w:sz="4" w:space="0" w:color="000000"/>
              <w:left w:val="single" w:sz="4" w:space="0" w:color="000000"/>
              <w:bottom w:val="single" w:sz="4" w:space="0" w:color="000000"/>
              <w:right w:val="single" w:sz="4" w:space="0" w:color="000000"/>
            </w:tcBorders>
            <w:shd w:val="clear" w:color="auto" w:fill="auto"/>
          </w:tcPr>
          <w:p w14:paraId="6249E42B" w14:textId="77777777" w:rsidR="00F511DE" w:rsidRDefault="00F511DE" w:rsidP="00411AA8">
            <w:r w:rsidRPr="003E2C82">
              <w:rPr>
                <w:rFonts w:ascii="Arial" w:hAnsi="Arial" w:cs="Arial"/>
                <w:bCs/>
                <w:i/>
                <w:kern w:val="1"/>
                <w:sz w:val="14"/>
                <w:szCs w:val="14"/>
                <w:lang w:val="es-ES"/>
              </w:rPr>
              <w:t>CON LA EXPEDICIÓN POR PARTE DEL SUPERVISOR DEL CONTRATO DE LOS INFORMES DE SUPERVISIÓN Y VERIFICANDO EL PLAZO DE  EJECUCIÓN</w:t>
            </w:r>
          </w:p>
        </w:tc>
      </w:tr>
      <w:tr w:rsidR="00F511DE" w:rsidRPr="00A320BF" w14:paraId="68687864" w14:textId="77777777" w:rsidTr="00411AA8">
        <w:trPr>
          <w:trHeight w:val="20"/>
          <w:jc w:val="center"/>
        </w:trPr>
        <w:tc>
          <w:tcPr>
            <w:tcW w:w="651" w:type="pct"/>
            <w:vMerge/>
            <w:tcBorders>
              <w:top w:val="single" w:sz="4" w:space="0" w:color="000000"/>
              <w:left w:val="single" w:sz="4" w:space="0" w:color="000000"/>
              <w:bottom w:val="single" w:sz="4" w:space="0" w:color="000000"/>
            </w:tcBorders>
            <w:shd w:val="clear" w:color="auto" w:fill="auto"/>
            <w:vAlign w:val="center"/>
          </w:tcPr>
          <w:p w14:paraId="238F440F" w14:textId="77777777" w:rsidR="00F511DE" w:rsidRPr="00A320BF" w:rsidRDefault="00F511DE" w:rsidP="00411AA8">
            <w:pPr>
              <w:snapToGrid w:val="0"/>
              <w:rPr>
                <w:rFonts w:ascii="Arial" w:hAnsi="Arial" w:cs="Arial"/>
                <w:b/>
                <w:bCs/>
                <w:i/>
                <w:kern w:val="1"/>
                <w:sz w:val="14"/>
                <w:szCs w:val="14"/>
                <w:shd w:val="clear" w:color="auto" w:fill="00FF00"/>
                <w:lang w:val="es-ES" w:eastAsia="ar-SA"/>
              </w:rPr>
            </w:pPr>
          </w:p>
        </w:tc>
        <w:tc>
          <w:tcPr>
            <w:tcW w:w="695" w:type="pct"/>
            <w:tcBorders>
              <w:top w:val="single" w:sz="4" w:space="0" w:color="000000"/>
              <w:left w:val="single" w:sz="4" w:space="0" w:color="000000"/>
              <w:bottom w:val="single" w:sz="4" w:space="0" w:color="000000"/>
            </w:tcBorders>
            <w:shd w:val="clear" w:color="auto" w:fill="EEECE1"/>
            <w:vAlign w:val="center"/>
          </w:tcPr>
          <w:p w14:paraId="4A32B6F6" w14:textId="77777777" w:rsidR="00F511DE" w:rsidRPr="00A320BF" w:rsidRDefault="00F511DE" w:rsidP="00411AA8">
            <w:pPr>
              <w:snapToGrid w:val="0"/>
              <w:jc w:val="center"/>
              <w:rPr>
                <w:rFonts w:ascii="Arial" w:hAnsi="Arial" w:cs="Arial"/>
                <w:b/>
                <w:bCs/>
                <w:i/>
                <w:kern w:val="1"/>
                <w:sz w:val="14"/>
                <w:szCs w:val="14"/>
                <w:lang w:val="es-ES"/>
              </w:rPr>
            </w:pPr>
            <w:r w:rsidRPr="00A320BF">
              <w:rPr>
                <w:rFonts w:ascii="Arial" w:hAnsi="Arial" w:cs="Arial"/>
                <w:b/>
                <w:bCs/>
                <w:i/>
                <w:kern w:val="1"/>
                <w:sz w:val="14"/>
                <w:szCs w:val="14"/>
                <w:lang w:val="es-ES"/>
              </w:rPr>
              <w:t>PERIODICIDAD ¿CUANDO?</w:t>
            </w:r>
          </w:p>
        </w:tc>
        <w:tc>
          <w:tcPr>
            <w:tcW w:w="972" w:type="pct"/>
            <w:tcBorders>
              <w:top w:val="single" w:sz="4" w:space="0" w:color="000000"/>
              <w:left w:val="single" w:sz="4" w:space="0" w:color="000000"/>
              <w:bottom w:val="single" w:sz="4" w:space="0" w:color="000000"/>
            </w:tcBorders>
            <w:shd w:val="clear" w:color="auto" w:fill="auto"/>
          </w:tcPr>
          <w:p w14:paraId="16A1C819" w14:textId="77777777" w:rsidR="00F511DE" w:rsidRDefault="00F511DE" w:rsidP="00411AA8">
            <w:r w:rsidRPr="004E6696">
              <w:rPr>
                <w:rFonts w:ascii="Arial" w:hAnsi="Arial" w:cs="Arial"/>
                <w:bCs/>
                <w:sz w:val="14"/>
                <w:szCs w:val="14"/>
                <w:lang w:eastAsia="es-CO"/>
              </w:rPr>
              <w:t xml:space="preserve">COMO INDIQUE </w:t>
            </w:r>
            <w:r>
              <w:rPr>
                <w:rFonts w:ascii="Arial" w:hAnsi="Arial" w:cs="Arial"/>
                <w:bCs/>
                <w:sz w:val="14"/>
                <w:szCs w:val="14"/>
                <w:lang w:eastAsia="es-CO"/>
              </w:rPr>
              <w:t>CONTRATO</w:t>
            </w:r>
          </w:p>
        </w:tc>
        <w:tc>
          <w:tcPr>
            <w:tcW w:w="972" w:type="pct"/>
            <w:tcBorders>
              <w:top w:val="single" w:sz="4" w:space="0" w:color="000000"/>
              <w:left w:val="single" w:sz="4" w:space="0" w:color="000000"/>
              <w:bottom w:val="single" w:sz="4" w:space="0" w:color="000000"/>
            </w:tcBorders>
            <w:shd w:val="clear" w:color="auto" w:fill="auto"/>
          </w:tcPr>
          <w:p w14:paraId="57861A8F" w14:textId="77777777" w:rsidR="00F511DE" w:rsidRDefault="00F511DE" w:rsidP="00411AA8">
            <w:r w:rsidRPr="00717368">
              <w:rPr>
                <w:rFonts w:ascii="Arial" w:hAnsi="Arial" w:cs="Arial"/>
                <w:bCs/>
                <w:sz w:val="14"/>
                <w:szCs w:val="14"/>
                <w:lang w:eastAsia="es-CO"/>
              </w:rPr>
              <w:t>COMO INDIQUE CONTRATO</w:t>
            </w:r>
          </w:p>
        </w:tc>
        <w:tc>
          <w:tcPr>
            <w:tcW w:w="817" w:type="pct"/>
            <w:tcBorders>
              <w:top w:val="single" w:sz="4" w:space="0" w:color="000000"/>
              <w:left w:val="single" w:sz="4" w:space="0" w:color="000000"/>
              <w:bottom w:val="single" w:sz="4" w:space="0" w:color="000000"/>
            </w:tcBorders>
            <w:shd w:val="clear" w:color="auto" w:fill="auto"/>
          </w:tcPr>
          <w:p w14:paraId="4EB5B19F" w14:textId="77777777" w:rsidR="00F511DE" w:rsidRDefault="00F511DE" w:rsidP="00411AA8">
            <w:r w:rsidRPr="00717368">
              <w:rPr>
                <w:rFonts w:ascii="Arial" w:hAnsi="Arial" w:cs="Arial"/>
                <w:bCs/>
                <w:sz w:val="14"/>
                <w:szCs w:val="14"/>
                <w:lang w:eastAsia="es-CO"/>
              </w:rPr>
              <w:t>COMO INDIQUE CONTRATO</w:t>
            </w:r>
          </w:p>
        </w:tc>
        <w:tc>
          <w:tcPr>
            <w:tcW w:w="893" w:type="pct"/>
            <w:tcBorders>
              <w:top w:val="single" w:sz="4" w:space="0" w:color="000000"/>
              <w:left w:val="single" w:sz="4" w:space="0" w:color="000000"/>
              <w:bottom w:val="single" w:sz="4" w:space="0" w:color="000000"/>
              <w:right w:val="single" w:sz="4" w:space="0" w:color="000000"/>
            </w:tcBorders>
            <w:shd w:val="clear" w:color="auto" w:fill="auto"/>
          </w:tcPr>
          <w:p w14:paraId="2B6BFA27" w14:textId="77777777" w:rsidR="00F511DE" w:rsidRDefault="00F511DE" w:rsidP="00411AA8">
            <w:r w:rsidRPr="00717368">
              <w:rPr>
                <w:rFonts w:ascii="Arial" w:hAnsi="Arial" w:cs="Arial"/>
                <w:bCs/>
                <w:sz w:val="14"/>
                <w:szCs w:val="14"/>
                <w:lang w:eastAsia="es-CO"/>
              </w:rPr>
              <w:t>COMO INDIQUE CONTRATO</w:t>
            </w:r>
          </w:p>
        </w:tc>
      </w:tr>
    </w:tbl>
    <w:p w14:paraId="643FBAB3" w14:textId="77777777" w:rsidR="00ED0630" w:rsidRDefault="00ED0630" w:rsidP="00ED0630">
      <w:pPr>
        <w:jc w:val="both"/>
        <w:rPr>
          <w:rFonts w:ascii="Arial Narrow" w:hAnsi="Arial Narrow" w:cs="Arial"/>
          <w:bCs/>
          <w:color w:val="000000"/>
          <w:kern w:val="1"/>
        </w:rPr>
      </w:pPr>
    </w:p>
    <w:p w14:paraId="687FAE05" w14:textId="54400E62" w:rsidR="00ED0630" w:rsidRPr="00A320BF" w:rsidRDefault="00ED0630" w:rsidP="00ED0630">
      <w:pPr>
        <w:contextualSpacing/>
        <w:jc w:val="both"/>
        <w:rPr>
          <w:rFonts w:ascii="Arial" w:hAnsi="Arial" w:cs="Arial"/>
          <w:b/>
          <w:bCs/>
          <w:kern w:val="1"/>
          <w:lang w:val="es-ES"/>
        </w:rPr>
      </w:pPr>
      <w:r w:rsidRPr="00A320BF">
        <w:rPr>
          <w:rFonts w:ascii="Arial" w:hAnsi="Arial" w:cs="Arial"/>
          <w:b/>
          <w:bCs/>
          <w:kern w:val="1"/>
          <w:lang w:val="es-ES"/>
        </w:rPr>
        <w:t>RIESGOS DE LA NATURALEZA</w:t>
      </w: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5"/>
        <w:gridCol w:w="1817"/>
        <w:gridCol w:w="3999"/>
      </w:tblGrid>
      <w:tr w:rsidR="00ED0630" w:rsidRPr="00A320BF" w14:paraId="698A220A" w14:textId="77777777" w:rsidTr="00411AA8">
        <w:trPr>
          <w:trHeight w:val="20"/>
          <w:jc w:val="center"/>
        </w:trPr>
        <w:tc>
          <w:tcPr>
            <w:tcW w:w="2848" w:type="pct"/>
            <w:gridSpan w:val="2"/>
            <w:shd w:val="clear" w:color="auto" w:fill="7F7F7F"/>
            <w:vAlign w:val="center"/>
            <w:hideMark/>
          </w:tcPr>
          <w:p w14:paraId="0543E40A"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Nº</w:t>
            </w:r>
          </w:p>
        </w:tc>
        <w:tc>
          <w:tcPr>
            <w:tcW w:w="2152" w:type="pct"/>
            <w:shd w:val="clear" w:color="auto" w:fill="7F7F7F"/>
            <w:vAlign w:val="center"/>
            <w:hideMark/>
          </w:tcPr>
          <w:p w14:paraId="18900E87" w14:textId="77777777" w:rsidR="00ED0630" w:rsidRPr="00A320BF" w:rsidRDefault="00ED0630" w:rsidP="00411AA8">
            <w:pPr>
              <w:jc w:val="center"/>
              <w:rPr>
                <w:rFonts w:ascii="Arial" w:hAnsi="Arial" w:cs="Arial"/>
                <w:b/>
                <w:bCs/>
                <w:sz w:val="14"/>
                <w:szCs w:val="14"/>
                <w:lang w:val="es-ES"/>
              </w:rPr>
            </w:pPr>
            <w:r w:rsidRPr="00A320BF">
              <w:rPr>
                <w:rFonts w:ascii="Arial" w:hAnsi="Arial" w:cs="Arial"/>
                <w:b/>
                <w:bCs/>
                <w:sz w:val="14"/>
                <w:szCs w:val="14"/>
                <w:lang w:val="es-ES"/>
              </w:rPr>
              <w:t>1</w:t>
            </w:r>
          </w:p>
        </w:tc>
      </w:tr>
      <w:tr w:rsidR="00ED0630" w:rsidRPr="00A320BF" w14:paraId="4279AA2A" w14:textId="77777777" w:rsidTr="00411AA8">
        <w:trPr>
          <w:trHeight w:val="20"/>
          <w:jc w:val="center"/>
        </w:trPr>
        <w:tc>
          <w:tcPr>
            <w:tcW w:w="2848" w:type="pct"/>
            <w:gridSpan w:val="2"/>
            <w:shd w:val="clear" w:color="auto" w:fill="EEECE1"/>
            <w:vAlign w:val="center"/>
            <w:hideMark/>
          </w:tcPr>
          <w:p w14:paraId="7348C108"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CLASE</w:t>
            </w:r>
          </w:p>
        </w:tc>
        <w:tc>
          <w:tcPr>
            <w:tcW w:w="2152" w:type="pct"/>
            <w:shd w:val="clear" w:color="auto" w:fill="auto"/>
            <w:vAlign w:val="center"/>
          </w:tcPr>
          <w:p w14:paraId="49224338"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GENERAL</w:t>
            </w:r>
          </w:p>
        </w:tc>
      </w:tr>
      <w:tr w:rsidR="00ED0630" w:rsidRPr="00A320BF" w14:paraId="644E964A" w14:textId="77777777" w:rsidTr="00411AA8">
        <w:trPr>
          <w:trHeight w:val="20"/>
          <w:jc w:val="center"/>
        </w:trPr>
        <w:tc>
          <w:tcPr>
            <w:tcW w:w="2848" w:type="pct"/>
            <w:gridSpan w:val="2"/>
            <w:shd w:val="clear" w:color="auto" w:fill="EEECE1"/>
            <w:vAlign w:val="center"/>
            <w:hideMark/>
          </w:tcPr>
          <w:p w14:paraId="5081D989"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FUENTE</w:t>
            </w:r>
          </w:p>
        </w:tc>
        <w:tc>
          <w:tcPr>
            <w:tcW w:w="2152" w:type="pct"/>
            <w:shd w:val="clear" w:color="auto" w:fill="auto"/>
            <w:vAlign w:val="center"/>
          </w:tcPr>
          <w:p w14:paraId="2083332A"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EXTERNO</w:t>
            </w:r>
          </w:p>
        </w:tc>
      </w:tr>
      <w:tr w:rsidR="00ED0630" w:rsidRPr="00A320BF" w14:paraId="0705F516" w14:textId="77777777" w:rsidTr="00411AA8">
        <w:trPr>
          <w:trHeight w:val="20"/>
          <w:jc w:val="center"/>
        </w:trPr>
        <w:tc>
          <w:tcPr>
            <w:tcW w:w="2848" w:type="pct"/>
            <w:gridSpan w:val="2"/>
            <w:shd w:val="clear" w:color="auto" w:fill="EEECE1"/>
            <w:vAlign w:val="center"/>
            <w:hideMark/>
          </w:tcPr>
          <w:p w14:paraId="35E89263"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ETAPA</w:t>
            </w:r>
          </w:p>
        </w:tc>
        <w:tc>
          <w:tcPr>
            <w:tcW w:w="2152" w:type="pct"/>
            <w:shd w:val="clear" w:color="auto" w:fill="auto"/>
            <w:vAlign w:val="center"/>
          </w:tcPr>
          <w:p w14:paraId="3644C352"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EJECUCION</w:t>
            </w:r>
          </w:p>
        </w:tc>
      </w:tr>
      <w:tr w:rsidR="00ED0630" w:rsidRPr="00A320BF" w14:paraId="4FBCB9BD" w14:textId="77777777" w:rsidTr="00411AA8">
        <w:trPr>
          <w:trHeight w:val="20"/>
          <w:jc w:val="center"/>
        </w:trPr>
        <w:tc>
          <w:tcPr>
            <w:tcW w:w="2848" w:type="pct"/>
            <w:gridSpan w:val="2"/>
            <w:shd w:val="clear" w:color="auto" w:fill="EEECE1"/>
            <w:vAlign w:val="center"/>
            <w:hideMark/>
          </w:tcPr>
          <w:p w14:paraId="0A980DBC"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TIPO</w:t>
            </w:r>
          </w:p>
        </w:tc>
        <w:tc>
          <w:tcPr>
            <w:tcW w:w="2152" w:type="pct"/>
            <w:shd w:val="clear" w:color="auto" w:fill="auto"/>
            <w:vAlign w:val="center"/>
          </w:tcPr>
          <w:p w14:paraId="06539661"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NATURALEZA</w:t>
            </w:r>
          </w:p>
        </w:tc>
      </w:tr>
      <w:tr w:rsidR="00ED0630" w:rsidRPr="00A320BF" w14:paraId="24B0C68A" w14:textId="77777777" w:rsidTr="00411AA8">
        <w:trPr>
          <w:trHeight w:val="20"/>
          <w:jc w:val="center"/>
        </w:trPr>
        <w:tc>
          <w:tcPr>
            <w:tcW w:w="2848" w:type="pct"/>
            <w:gridSpan w:val="2"/>
            <w:shd w:val="clear" w:color="auto" w:fill="EEECE1"/>
            <w:vAlign w:val="center"/>
            <w:hideMark/>
          </w:tcPr>
          <w:p w14:paraId="162E71D6"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DESCRIPCIÓN( QUE PUEDE PASAR Y COMO PUEDE OCURRIR)</w:t>
            </w:r>
          </w:p>
        </w:tc>
        <w:tc>
          <w:tcPr>
            <w:tcW w:w="2152" w:type="pct"/>
            <w:shd w:val="clear" w:color="auto" w:fill="auto"/>
            <w:vAlign w:val="center"/>
          </w:tcPr>
          <w:p w14:paraId="0ED1E0FB"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IMPACTO ADVERSO SOBRE LA EJECUCIÓN Y/O OPERACIÓN DEL CONTRATO POR CAUSAS DERIVABLES DE DESASTRES NATURALES</w:t>
            </w:r>
          </w:p>
        </w:tc>
      </w:tr>
      <w:tr w:rsidR="00ED0630" w:rsidRPr="00A320BF" w14:paraId="61FB321B" w14:textId="77777777" w:rsidTr="00411AA8">
        <w:trPr>
          <w:trHeight w:val="524"/>
          <w:jc w:val="center"/>
        </w:trPr>
        <w:tc>
          <w:tcPr>
            <w:tcW w:w="2848" w:type="pct"/>
            <w:gridSpan w:val="2"/>
            <w:vMerge w:val="restart"/>
            <w:shd w:val="clear" w:color="auto" w:fill="EEECE1"/>
            <w:vAlign w:val="center"/>
            <w:hideMark/>
          </w:tcPr>
          <w:p w14:paraId="2CBD6F4E"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CONSECUENCIA DE LA OCURRENCIA DEL EVENTO</w:t>
            </w:r>
          </w:p>
        </w:tc>
        <w:tc>
          <w:tcPr>
            <w:tcW w:w="2152" w:type="pct"/>
            <w:vMerge w:val="restart"/>
            <w:shd w:val="clear" w:color="auto" w:fill="auto"/>
            <w:vAlign w:val="center"/>
          </w:tcPr>
          <w:p w14:paraId="7A63CEA3"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LA SUSPENSIÓN TEMPORAL O DEFINITIVA DEL CONTRATO.</w:t>
            </w:r>
          </w:p>
        </w:tc>
      </w:tr>
      <w:tr w:rsidR="00ED0630" w:rsidRPr="00A320BF" w14:paraId="2815C601" w14:textId="77777777" w:rsidTr="00411AA8">
        <w:trPr>
          <w:trHeight w:val="524"/>
          <w:jc w:val="center"/>
        </w:trPr>
        <w:tc>
          <w:tcPr>
            <w:tcW w:w="2848" w:type="pct"/>
            <w:gridSpan w:val="2"/>
            <w:vMerge/>
            <w:shd w:val="clear" w:color="auto" w:fill="EEECE1"/>
            <w:vAlign w:val="center"/>
            <w:hideMark/>
          </w:tcPr>
          <w:p w14:paraId="7CBE2F6A" w14:textId="77777777" w:rsidR="00ED0630" w:rsidRPr="00A320BF" w:rsidRDefault="00ED0630" w:rsidP="00411AA8">
            <w:pPr>
              <w:rPr>
                <w:rFonts w:ascii="Arial" w:hAnsi="Arial" w:cs="Arial"/>
                <w:b/>
                <w:bCs/>
                <w:i/>
                <w:sz w:val="14"/>
                <w:szCs w:val="14"/>
                <w:lang w:val="es-ES"/>
              </w:rPr>
            </w:pPr>
          </w:p>
        </w:tc>
        <w:tc>
          <w:tcPr>
            <w:tcW w:w="2152" w:type="pct"/>
            <w:vMerge/>
            <w:vAlign w:val="center"/>
          </w:tcPr>
          <w:p w14:paraId="272DEE25" w14:textId="77777777" w:rsidR="00ED0630" w:rsidRPr="00A320BF" w:rsidRDefault="00ED0630" w:rsidP="00411AA8">
            <w:pPr>
              <w:rPr>
                <w:rFonts w:ascii="Arial" w:hAnsi="Arial" w:cs="Arial"/>
                <w:sz w:val="14"/>
                <w:szCs w:val="14"/>
                <w:lang w:val="es-ES"/>
              </w:rPr>
            </w:pPr>
          </w:p>
        </w:tc>
      </w:tr>
      <w:tr w:rsidR="00ED0630" w:rsidRPr="00A320BF" w14:paraId="081E9D3C" w14:textId="77777777" w:rsidTr="00411AA8">
        <w:trPr>
          <w:trHeight w:val="524"/>
          <w:jc w:val="center"/>
        </w:trPr>
        <w:tc>
          <w:tcPr>
            <w:tcW w:w="1870" w:type="pct"/>
            <w:vMerge w:val="restart"/>
            <w:shd w:val="clear" w:color="auto" w:fill="EEECE1"/>
            <w:vAlign w:val="center"/>
            <w:hideMark/>
          </w:tcPr>
          <w:p w14:paraId="6659CF8E"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 xml:space="preserve">PROBABILIDAD </w:t>
            </w:r>
          </w:p>
        </w:tc>
        <w:tc>
          <w:tcPr>
            <w:tcW w:w="978" w:type="pct"/>
            <w:vMerge w:val="restart"/>
            <w:shd w:val="clear" w:color="auto" w:fill="EEECE1"/>
            <w:vAlign w:val="center"/>
          </w:tcPr>
          <w:p w14:paraId="1E7C6776"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VALORACION Y CATEGORIA</w:t>
            </w:r>
          </w:p>
        </w:tc>
        <w:tc>
          <w:tcPr>
            <w:tcW w:w="2152" w:type="pct"/>
            <w:vMerge w:val="restart"/>
            <w:shd w:val="clear" w:color="auto" w:fill="auto"/>
            <w:vAlign w:val="center"/>
          </w:tcPr>
          <w:p w14:paraId="2599CA6C"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4</w:t>
            </w:r>
          </w:p>
          <w:p w14:paraId="17F75FB0"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PROBABLE</w:t>
            </w:r>
          </w:p>
        </w:tc>
      </w:tr>
      <w:tr w:rsidR="00ED0630" w:rsidRPr="00A320BF" w14:paraId="5D3E4FD0" w14:textId="77777777" w:rsidTr="00411AA8">
        <w:trPr>
          <w:trHeight w:val="524"/>
          <w:jc w:val="center"/>
        </w:trPr>
        <w:tc>
          <w:tcPr>
            <w:tcW w:w="1870" w:type="pct"/>
            <w:vMerge/>
            <w:shd w:val="clear" w:color="auto" w:fill="EEECE1"/>
            <w:vAlign w:val="center"/>
            <w:hideMark/>
          </w:tcPr>
          <w:p w14:paraId="1982C66A" w14:textId="77777777" w:rsidR="00ED0630" w:rsidRPr="00A320BF" w:rsidRDefault="00ED0630" w:rsidP="00411AA8">
            <w:pPr>
              <w:rPr>
                <w:rFonts w:ascii="Arial" w:hAnsi="Arial" w:cs="Arial"/>
                <w:b/>
                <w:bCs/>
                <w:i/>
                <w:sz w:val="14"/>
                <w:szCs w:val="14"/>
                <w:lang w:val="es-ES"/>
              </w:rPr>
            </w:pPr>
          </w:p>
        </w:tc>
        <w:tc>
          <w:tcPr>
            <w:tcW w:w="978" w:type="pct"/>
            <w:vMerge/>
            <w:shd w:val="clear" w:color="auto" w:fill="EEECE1"/>
            <w:vAlign w:val="center"/>
          </w:tcPr>
          <w:p w14:paraId="49028C27" w14:textId="77777777" w:rsidR="00ED0630" w:rsidRPr="00A320BF" w:rsidRDefault="00ED0630" w:rsidP="00411AA8">
            <w:pPr>
              <w:rPr>
                <w:rFonts w:ascii="Arial" w:hAnsi="Arial" w:cs="Arial"/>
                <w:b/>
                <w:bCs/>
                <w:i/>
                <w:sz w:val="14"/>
                <w:szCs w:val="14"/>
                <w:lang w:val="es-ES"/>
              </w:rPr>
            </w:pPr>
          </w:p>
        </w:tc>
        <w:tc>
          <w:tcPr>
            <w:tcW w:w="2152" w:type="pct"/>
            <w:vMerge/>
            <w:vAlign w:val="center"/>
          </w:tcPr>
          <w:p w14:paraId="01C77E20" w14:textId="77777777" w:rsidR="00ED0630" w:rsidRPr="00A320BF" w:rsidRDefault="00ED0630" w:rsidP="00411AA8">
            <w:pPr>
              <w:rPr>
                <w:rFonts w:ascii="Arial" w:hAnsi="Arial" w:cs="Arial"/>
                <w:sz w:val="14"/>
                <w:szCs w:val="14"/>
                <w:lang w:val="es-ES"/>
              </w:rPr>
            </w:pPr>
          </w:p>
        </w:tc>
      </w:tr>
      <w:tr w:rsidR="00ED0630" w:rsidRPr="00A320BF" w14:paraId="6081791F" w14:textId="77777777" w:rsidTr="00411AA8">
        <w:trPr>
          <w:trHeight w:val="20"/>
          <w:jc w:val="center"/>
        </w:trPr>
        <w:tc>
          <w:tcPr>
            <w:tcW w:w="1870" w:type="pct"/>
            <w:vMerge w:val="restart"/>
            <w:shd w:val="clear" w:color="auto" w:fill="EEECE1"/>
            <w:vAlign w:val="center"/>
          </w:tcPr>
          <w:p w14:paraId="3A88D5A0"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IMPACTO</w:t>
            </w:r>
          </w:p>
        </w:tc>
        <w:tc>
          <w:tcPr>
            <w:tcW w:w="978" w:type="pct"/>
            <w:shd w:val="clear" w:color="auto" w:fill="EEECE1"/>
            <w:vAlign w:val="center"/>
          </w:tcPr>
          <w:p w14:paraId="2E783DA8"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CALIFICACION CUALITATIVA</w:t>
            </w:r>
          </w:p>
        </w:tc>
        <w:tc>
          <w:tcPr>
            <w:tcW w:w="2152" w:type="pct"/>
            <w:vAlign w:val="center"/>
          </w:tcPr>
          <w:p w14:paraId="55E22A66"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OBSTRUYE LA EJECUCION DEL CONTRATO SUSTANCIALMENTE PERO AUN ASI PERMITE LA CONSECUCION DEL OBJETO CONTRACTUAL</w:t>
            </w:r>
          </w:p>
        </w:tc>
      </w:tr>
      <w:tr w:rsidR="00ED0630" w:rsidRPr="00A320BF" w14:paraId="7E52F648" w14:textId="77777777" w:rsidTr="00411AA8">
        <w:trPr>
          <w:trHeight w:val="20"/>
          <w:jc w:val="center"/>
        </w:trPr>
        <w:tc>
          <w:tcPr>
            <w:tcW w:w="1870" w:type="pct"/>
            <w:vMerge/>
            <w:shd w:val="clear" w:color="auto" w:fill="EEECE1"/>
            <w:vAlign w:val="center"/>
          </w:tcPr>
          <w:p w14:paraId="621093F2" w14:textId="77777777" w:rsidR="00ED0630" w:rsidRPr="00A320BF" w:rsidRDefault="00ED0630" w:rsidP="00411AA8">
            <w:pPr>
              <w:jc w:val="center"/>
              <w:rPr>
                <w:rFonts w:ascii="Arial" w:hAnsi="Arial" w:cs="Arial"/>
                <w:b/>
                <w:bCs/>
                <w:i/>
                <w:sz w:val="14"/>
                <w:szCs w:val="14"/>
                <w:lang w:val="es-ES"/>
              </w:rPr>
            </w:pPr>
          </w:p>
        </w:tc>
        <w:tc>
          <w:tcPr>
            <w:tcW w:w="978" w:type="pct"/>
            <w:shd w:val="clear" w:color="auto" w:fill="EEECE1"/>
            <w:vAlign w:val="center"/>
          </w:tcPr>
          <w:p w14:paraId="31088428"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CALIFICACION CUANTITATIVA</w:t>
            </w:r>
          </w:p>
        </w:tc>
        <w:tc>
          <w:tcPr>
            <w:tcW w:w="2152" w:type="pct"/>
            <w:vAlign w:val="center"/>
          </w:tcPr>
          <w:p w14:paraId="2EC2B2D2"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INCREMENTA EL VALOR DEL CONTRATO ENTRE EL 15% Y EL 30%</w:t>
            </w:r>
          </w:p>
        </w:tc>
      </w:tr>
      <w:tr w:rsidR="00ED0630" w:rsidRPr="00A320BF" w14:paraId="71A2F8AB" w14:textId="77777777" w:rsidTr="00411AA8">
        <w:trPr>
          <w:trHeight w:val="20"/>
          <w:jc w:val="center"/>
        </w:trPr>
        <w:tc>
          <w:tcPr>
            <w:tcW w:w="1870" w:type="pct"/>
            <w:vMerge/>
            <w:shd w:val="clear" w:color="auto" w:fill="EEECE1"/>
            <w:vAlign w:val="center"/>
            <w:hideMark/>
          </w:tcPr>
          <w:p w14:paraId="4FBF19BF" w14:textId="77777777" w:rsidR="00ED0630" w:rsidRPr="00A320BF" w:rsidRDefault="00ED0630" w:rsidP="00411AA8">
            <w:pPr>
              <w:jc w:val="center"/>
              <w:rPr>
                <w:rFonts w:ascii="Arial" w:hAnsi="Arial" w:cs="Arial"/>
                <w:b/>
                <w:bCs/>
                <w:i/>
                <w:sz w:val="14"/>
                <w:szCs w:val="14"/>
                <w:lang w:val="es-ES"/>
              </w:rPr>
            </w:pPr>
          </w:p>
        </w:tc>
        <w:tc>
          <w:tcPr>
            <w:tcW w:w="978" w:type="pct"/>
            <w:shd w:val="clear" w:color="auto" w:fill="EEECE1"/>
            <w:vAlign w:val="center"/>
          </w:tcPr>
          <w:p w14:paraId="714B9C4F"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VALORACION Y CATEGORIA</w:t>
            </w:r>
          </w:p>
        </w:tc>
        <w:tc>
          <w:tcPr>
            <w:tcW w:w="2152" w:type="pct"/>
            <w:shd w:val="clear" w:color="auto" w:fill="auto"/>
            <w:vAlign w:val="center"/>
          </w:tcPr>
          <w:p w14:paraId="7CB8806D"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 xml:space="preserve">4 </w:t>
            </w:r>
          </w:p>
          <w:p w14:paraId="4D23CE02"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MAYOR</w:t>
            </w:r>
          </w:p>
        </w:tc>
      </w:tr>
      <w:tr w:rsidR="00ED0630" w:rsidRPr="00A320BF" w14:paraId="2FB5E7A2" w14:textId="77777777" w:rsidTr="00411AA8">
        <w:trPr>
          <w:trHeight w:val="20"/>
          <w:jc w:val="center"/>
        </w:trPr>
        <w:tc>
          <w:tcPr>
            <w:tcW w:w="2848" w:type="pct"/>
            <w:gridSpan w:val="2"/>
            <w:shd w:val="clear" w:color="auto" w:fill="EEECE1"/>
            <w:vAlign w:val="center"/>
            <w:hideMark/>
          </w:tcPr>
          <w:p w14:paraId="142A9F13"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VALORACIÓN DEL RIESGO</w:t>
            </w:r>
          </w:p>
        </w:tc>
        <w:tc>
          <w:tcPr>
            <w:tcW w:w="2152" w:type="pct"/>
            <w:shd w:val="clear" w:color="auto" w:fill="auto"/>
            <w:vAlign w:val="center"/>
          </w:tcPr>
          <w:p w14:paraId="4225658F"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8</w:t>
            </w:r>
          </w:p>
        </w:tc>
      </w:tr>
      <w:tr w:rsidR="00ED0630" w:rsidRPr="00A320BF" w14:paraId="0253291E" w14:textId="77777777" w:rsidTr="00411AA8">
        <w:trPr>
          <w:trHeight w:val="20"/>
          <w:jc w:val="center"/>
        </w:trPr>
        <w:tc>
          <w:tcPr>
            <w:tcW w:w="2848" w:type="pct"/>
            <w:gridSpan w:val="2"/>
            <w:shd w:val="clear" w:color="auto" w:fill="EEECE1"/>
            <w:vAlign w:val="center"/>
            <w:hideMark/>
          </w:tcPr>
          <w:p w14:paraId="7083ECAB"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CATEGORÍA</w:t>
            </w:r>
          </w:p>
        </w:tc>
        <w:tc>
          <w:tcPr>
            <w:tcW w:w="2152" w:type="pct"/>
            <w:shd w:val="clear" w:color="auto" w:fill="auto"/>
            <w:vAlign w:val="center"/>
          </w:tcPr>
          <w:p w14:paraId="101B4C84"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RIESGO EXTREMO</w:t>
            </w:r>
          </w:p>
        </w:tc>
      </w:tr>
      <w:tr w:rsidR="00ED0630" w:rsidRPr="00A320BF" w14:paraId="0910B4E3" w14:textId="77777777" w:rsidTr="00411AA8">
        <w:trPr>
          <w:trHeight w:val="20"/>
          <w:jc w:val="center"/>
        </w:trPr>
        <w:tc>
          <w:tcPr>
            <w:tcW w:w="2848" w:type="pct"/>
            <w:gridSpan w:val="2"/>
            <w:shd w:val="clear" w:color="auto" w:fill="EEECE1"/>
            <w:vAlign w:val="center"/>
            <w:hideMark/>
          </w:tcPr>
          <w:p w14:paraId="4B5D0A1D"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lastRenderedPageBreak/>
              <w:t>¿A QUIEN SE LE ASIGNA?</w:t>
            </w:r>
          </w:p>
        </w:tc>
        <w:tc>
          <w:tcPr>
            <w:tcW w:w="2152" w:type="pct"/>
            <w:shd w:val="clear" w:color="auto" w:fill="auto"/>
            <w:vAlign w:val="center"/>
          </w:tcPr>
          <w:p w14:paraId="4B59C671"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50% AL CONTRATANTE</w:t>
            </w:r>
          </w:p>
          <w:p w14:paraId="4E1EA79B"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50% AL CONTRATISTA</w:t>
            </w:r>
          </w:p>
        </w:tc>
      </w:tr>
      <w:tr w:rsidR="00ED0630" w:rsidRPr="00A320BF" w14:paraId="2951BB91" w14:textId="77777777" w:rsidTr="00411AA8">
        <w:trPr>
          <w:trHeight w:val="20"/>
          <w:jc w:val="center"/>
        </w:trPr>
        <w:tc>
          <w:tcPr>
            <w:tcW w:w="2848" w:type="pct"/>
            <w:gridSpan w:val="2"/>
            <w:shd w:val="clear" w:color="auto" w:fill="EEECE1"/>
            <w:vAlign w:val="center"/>
            <w:hideMark/>
          </w:tcPr>
          <w:p w14:paraId="60F81831"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TRATAMIENTO / CONTROLES A SER IMPLEMENTADOS</w:t>
            </w:r>
          </w:p>
        </w:tc>
        <w:tc>
          <w:tcPr>
            <w:tcW w:w="2152" w:type="pct"/>
            <w:shd w:val="clear" w:color="auto" w:fill="auto"/>
            <w:vAlign w:val="center"/>
          </w:tcPr>
          <w:p w14:paraId="28C504B1"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EL SUPERVISOR DEL CONTRATO DEBE MONITOREAR LA EJECUCIÓN DEL CONTRATO CON EL FIN DE IDENTIFICAR POSIBLES AFECTACIONES A ESTA Y LAS ATERNATIVAS DE SOLUCION</w:t>
            </w:r>
          </w:p>
        </w:tc>
      </w:tr>
      <w:tr w:rsidR="00ED0630" w:rsidRPr="00A320BF" w14:paraId="40E90B0F" w14:textId="77777777" w:rsidTr="00411AA8">
        <w:trPr>
          <w:trHeight w:val="20"/>
          <w:jc w:val="center"/>
        </w:trPr>
        <w:tc>
          <w:tcPr>
            <w:tcW w:w="1870" w:type="pct"/>
            <w:vMerge w:val="restart"/>
            <w:shd w:val="clear" w:color="auto" w:fill="EEECE1"/>
            <w:vAlign w:val="center"/>
            <w:hideMark/>
          </w:tcPr>
          <w:p w14:paraId="3F95652B"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IMPACTO DESPUÉS DEL TRATAMIENTO</w:t>
            </w:r>
          </w:p>
        </w:tc>
        <w:tc>
          <w:tcPr>
            <w:tcW w:w="978" w:type="pct"/>
            <w:shd w:val="clear" w:color="auto" w:fill="EEECE1"/>
            <w:vAlign w:val="center"/>
            <w:hideMark/>
          </w:tcPr>
          <w:p w14:paraId="61570500"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PROBABILIDAD</w:t>
            </w:r>
          </w:p>
        </w:tc>
        <w:tc>
          <w:tcPr>
            <w:tcW w:w="2152" w:type="pct"/>
            <w:shd w:val="clear" w:color="auto" w:fill="auto"/>
            <w:vAlign w:val="center"/>
          </w:tcPr>
          <w:p w14:paraId="6267BDCB"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4</w:t>
            </w:r>
          </w:p>
        </w:tc>
      </w:tr>
      <w:tr w:rsidR="00ED0630" w:rsidRPr="00A320BF" w14:paraId="5AFD2160" w14:textId="77777777" w:rsidTr="00411AA8">
        <w:trPr>
          <w:trHeight w:val="20"/>
          <w:jc w:val="center"/>
        </w:trPr>
        <w:tc>
          <w:tcPr>
            <w:tcW w:w="1870" w:type="pct"/>
            <w:vMerge/>
            <w:shd w:val="clear" w:color="auto" w:fill="EEECE1"/>
            <w:vAlign w:val="center"/>
            <w:hideMark/>
          </w:tcPr>
          <w:p w14:paraId="475A1105" w14:textId="77777777" w:rsidR="00ED0630" w:rsidRPr="00A320BF" w:rsidRDefault="00ED0630" w:rsidP="00411AA8">
            <w:pPr>
              <w:rPr>
                <w:rFonts w:ascii="Arial" w:hAnsi="Arial" w:cs="Arial"/>
                <w:b/>
                <w:bCs/>
                <w:i/>
                <w:sz w:val="14"/>
                <w:szCs w:val="14"/>
                <w:lang w:val="es-ES"/>
              </w:rPr>
            </w:pPr>
          </w:p>
        </w:tc>
        <w:tc>
          <w:tcPr>
            <w:tcW w:w="978" w:type="pct"/>
            <w:shd w:val="clear" w:color="auto" w:fill="EEECE1"/>
            <w:vAlign w:val="center"/>
            <w:hideMark/>
          </w:tcPr>
          <w:p w14:paraId="654BCD19"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IMPACTO</w:t>
            </w:r>
          </w:p>
        </w:tc>
        <w:tc>
          <w:tcPr>
            <w:tcW w:w="2152" w:type="pct"/>
            <w:shd w:val="clear" w:color="auto" w:fill="auto"/>
            <w:vAlign w:val="center"/>
          </w:tcPr>
          <w:p w14:paraId="28082195"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3</w:t>
            </w:r>
          </w:p>
        </w:tc>
      </w:tr>
      <w:tr w:rsidR="00ED0630" w:rsidRPr="00A320BF" w14:paraId="0FE27BF0" w14:textId="77777777" w:rsidTr="00411AA8">
        <w:trPr>
          <w:trHeight w:val="20"/>
          <w:jc w:val="center"/>
        </w:trPr>
        <w:tc>
          <w:tcPr>
            <w:tcW w:w="1870" w:type="pct"/>
            <w:vMerge/>
            <w:shd w:val="clear" w:color="auto" w:fill="EEECE1"/>
            <w:vAlign w:val="center"/>
            <w:hideMark/>
          </w:tcPr>
          <w:p w14:paraId="3BF64E52" w14:textId="77777777" w:rsidR="00ED0630" w:rsidRPr="00A320BF" w:rsidRDefault="00ED0630" w:rsidP="00411AA8">
            <w:pPr>
              <w:rPr>
                <w:rFonts w:ascii="Arial" w:hAnsi="Arial" w:cs="Arial"/>
                <w:b/>
                <w:bCs/>
                <w:i/>
                <w:sz w:val="14"/>
                <w:szCs w:val="14"/>
                <w:lang w:val="es-ES"/>
              </w:rPr>
            </w:pPr>
          </w:p>
        </w:tc>
        <w:tc>
          <w:tcPr>
            <w:tcW w:w="978" w:type="pct"/>
            <w:shd w:val="clear" w:color="auto" w:fill="EEECE1"/>
            <w:vAlign w:val="center"/>
            <w:hideMark/>
          </w:tcPr>
          <w:p w14:paraId="73276F96"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VALORACIÓN DEL RIESGO</w:t>
            </w:r>
          </w:p>
        </w:tc>
        <w:tc>
          <w:tcPr>
            <w:tcW w:w="2152" w:type="pct"/>
            <w:shd w:val="clear" w:color="auto" w:fill="auto"/>
            <w:vAlign w:val="center"/>
          </w:tcPr>
          <w:p w14:paraId="4AF0B87D"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7</w:t>
            </w:r>
          </w:p>
        </w:tc>
      </w:tr>
      <w:tr w:rsidR="00ED0630" w:rsidRPr="00A320BF" w14:paraId="0D4C0425" w14:textId="77777777" w:rsidTr="00411AA8">
        <w:trPr>
          <w:trHeight w:val="20"/>
          <w:jc w:val="center"/>
        </w:trPr>
        <w:tc>
          <w:tcPr>
            <w:tcW w:w="1870" w:type="pct"/>
            <w:vMerge/>
            <w:shd w:val="clear" w:color="auto" w:fill="EEECE1"/>
            <w:vAlign w:val="center"/>
            <w:hideMark/>
          </w:tcPr>
          <w:p w14:paraId="7EB96892" w14:textId="77777777" w:rsidR="00ED0630" w:rsidRPr="00A320BF" w:rsidRDefault="00ED0630" w:rsidP="00411AA8">
            <w:pPr>
              <w:rPr>
                <w:rFonts w:ascii="Arial" w:hAnsi="Arial" w:cs="Arial"/>
                <w:b/>
                <w:bCs/>
                <w:i/>
                <w:sz w:val="14"/>
                <w:szCs w:val="14"/>
                <w:lang w:val="es-ES"/>
              </w:rPr>
            </w:pPr>
          </w:p>
        </w:tc>
        <w:tc>
          <w:tcPr>
            <w:tcW w:w="978" w:type="pct"/>
            <w:shd w:val="clear" w:color="auto" w:fill="EEECE1"/>
            <w:vAlign w:val="center"/>
            <w:hideMark/>
          </w:tcPr>
          <w:p w14:paraId="29EDA6B2"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CATEGORÍA</w:t>
            </w:r>
          </w:p>
        </w:tc>
        <w:tc>
          <w:tcPr>
            <w:tcW w:w="2152" w:type="pct"/>
            <w:shd w:val="clear" w:color="auto" w:fill="auto"/>
            <w:vAlign w:val="center"/>
          </w:tcPr>
          <w:p w14:paraId="1D20C5AB"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RIESGO ALTO</w:t>
            </w:r>
          </w:p>
        </w:tc>
      </w:tr>
      <w:tr w:rsidR="00ED0630" w:rsidRPr="00A320BF" w14:paraId="65DB1FF3" w14:textId="77777777" w:rsidTr="00411AA8">
        <w:trPr>
          <w:trHeight w:val="20"/>
          <w:jc w:val="center"/>
        </w:trPr>
        <w:tc>
          <w:tcPr>
            <w:tcW w:w="2848" w:type="pct"/>
            <w:gridSpan w:val="2"/>
            <w:shd w:val="clear" w:color="auto" w:fill="EEECE1"/>
            <w:vAlign w:val="center"/>
            <w:hideMark/>
          </w:tcPr>
          <w:p w14:paraId="3847BCCF"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¿AFECTA LA EJECUCIÓN DEL CONTRATO?</w:t>
            </w:r>
          </w:p>
        </w:tc>
        <w:tc>
          <w:tcPr>
            <w:tcW w:w="2152" w:type="pct"/>
            <w:shd w:val="clear" w:color="auto" w:fill="auto"/>
            <w:vAlign w:val="center"/>
          </w:tcPr>
          <w:p w14:paraId="332321F9"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SI</w:t>
            </w:r>
          </w:p>
        </w:tc>
      </w:tr>
      <w:tr w:rsidR="00ED0630" w:rsidRPr="00A320BF" w14:paraId="3A95AC37" w14:textId="77777777" w:rsidTr="00411AA8">
        <w:trPr>
          <w:trHeight w:val="20"/>
          <w:jc w:val="center"/>
        </w:trPr>
        <w:tc>
          <w:tcPr>
            <w:tcW w:w="2848" w:type="pct"/>
            <w:gridSpan w:val="2"/>
            <w:shd w:val="clear" w:color="auto" w:fill="EEECE1"/>
            <w:vAlign w:val="center"/>
            <w:hideMark/>
          </w:tcPr>
          <w:p w14:paraId="2265ACF5"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PERSONA RESPONSABLE POR IMPLEMENTAR EL TRATAMIENTO</w:t>
            </w:r>
          </w:p>
        </w:tc>
        <w:tc>
          <w:tcPr>
            <w:tcW w:w="2152" w:type="pct"/>
            <w:shd w:val="clear" w:color="auto" w:fill="auto"/>
            <w:vAlign w:val="center"/>
          </w:tcPr>
          <w:p w14:paraId="31A8FA43"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 xml:space="preserve">SUPERVISOR DEL CONTRATO </w:t>
            </w:r>
          </w:p>
        </w:tc>
      </w:tr>
      <w:tr w:rsidR="00ED0630" w:rsidRPr="00A320BF" w14:paraId="0AB20F89" w14:textId="77777777" w:rsidTr="00411AA8">
        <w:trPr>
          <w:trHeight w:val="20"/>
          <w:jc w:val="center"/>
        </w:trPr>
        <w:tc>
          <w:tcPr>
            <w:tcW w:w="2848" w:type="pct"/>
            <w:gridSpan w:val="2"/>
            <w:shd w:val="clear" w:color="auto" w:fill="EEECE1"/>
            <w:vAlign w:val="center"/>
            <w:hideMark/>
          </w:tcPr>
          <w:p w14:paraId="1AFC8596"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FECHA ESTIMADA EN QUE SE INICIE EL TRATAMIENTO</w:t>
            </w:r>
          </w:p>
        </w:tc>
        <w:tc>
          <w:tcPr>
            <w:tcW w:w="2152" w:type="pct"/>
            <w:shd w:val="clear" w:color="auto" w:fill="auto"/>
            <w:vAlign w:val="center"/>
          </w:tcPr>
          <w:p w14:paraId="649D8988"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PERFECCIONAMIENTO DEL CONTRATO</w:t>
            </w:r>
          </w:p>
        </w:tc>
      </w:tr>
      <w:tr w:rsidR="00ED0630" w:rsidRPr="00A320BF" w14:paraId="64955E45" w14:textId="77777777" w:rsidTr="00411AA8">
        <w:trPr>
          <w:trHeight w:val="20"/>
          <w:jc w:val="center"/>
        </w:trPr>
        <w:tc>
          <w:tcPr>
            <w:tcW w:w="2848" w:type="pct"/>
            <w:gridSpan w:val="2"/>
            <w:shd w:val="clear" w:color="auto" w:fill="EEECE1"/>
            <w:vAlign w:val="center"/>
            <w:hideMark/>
          </w:tcPr>
          <w:p w14:paraId="6C0AA82C"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FECHA ESTIMADA EN QUE SE COMPLETA EL TRATAMIENTO</w:t>
            </w:r>
          </w:p>
        </w:tc>
        <w:tc>
          <w:tcPr>
            <w:tcW w:w="2152" w:type="pct"/>
            <w:shd w:val="clear" w:color="auto" w:fill="auto"/>
            <w:vAlign w:val="center"/>
          </w:tcPr>
          <w:p w14:paraId="6FE2A308"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CON LA SUSCRIPCIÓN DEL ACTA DE RECIBO DE SATISFACCIÓN</w:t>
            </w:r>
          </w:p>
        </w:tc>
      </w:tr>
      <w:tr w:rsidR="00ED0630" w:rsidRPr="00A320BF" w14:paraId="39889776" w14:textId="77777777" w:rsidTr="00411AA8">
        <w:trPr>
          <w:trHeight w:val="20"/>
          <w:jc w:val="center"/>
        </w:trPr>
        <w:tc>
          <w:tcPr>
            <w:tcW w:w="1870" w:type="pct"/>
            <w:vMerge w:val="restart"/>
            <w:shd w:val="clear" w:color="auto" w:fill="EEECE1"/>
            <w:vAlign w:val="center"/>
            <w:hideMark/>
          </w:tcPr>
          <w:p w14:paraId="514E5A5A"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MONITOREO Y REVISIÓN</w:t>
            </w:r>
          </w:p>
        </w:tc>
        <w:tc>
          <w:tcPr>
            <w:tcW w:w="978" w:type="pct"/>
            <w:shd w:val="clear" w:color="auto" w:fill="EEECE1"/>
            <w:vAlign w:val="center"/>
            <w:hideMark/>
          </w:tcPr>
          <w:p w14:paraId="45ED0E01"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¿CÓMO SE REALIZA EL MONITOREO?</w:t>
            </w:r>
          </w:p>
        </w:tc>
        <w:tc>
          <w:tcPr>
            <w:tcW w:w="2152" w:type="pct"/>
            <w:shd w:val="clear" w:color="auto" w:fill="auto"/>
            <w:vAlign w:val="center"/>
          </w:tcPr>
          <w:p w14:paraId="323F1800"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CON LA EXPEDICIÓN POR PARTE DEL SUPERVISOR DEL CONTRATO DE LOS INFORMES DE SUPERVISIÓN DONDE SE INCLUYAN ALTERNATIVAS DE SOLICION DE POSIBLES CONFLICTOS</w:t>
            </w:r>
          </w:p>
        </w:tc>
      </w:tr>
      <w:tr w:rsidR="00ED0630" w:rsidRPr="00A320BF" w14:paraId="4AFFF8E6" w14:textId="77777777" w:rsidTr="00411AA8">
        <w:trPr>
          <w:trHeight w:val="20"/>
          <w:jc w:val="center"/>
        </w:trPr>
        <w:tc>
          <w:tcPr>
            <w:tcW w:w="1870" w:type="pct"/>
            <w:vMerge/>
            <w:vAlign w:val="center"/>
            <w:hideMark/>
          </w:tcPr>
          <w:p w14:paraId="48274D14" w14:textId="77777777" w:rsidR="00ED0630" w:rsidRPr="00A320BF" w:rsidRDefault="00ED0630" w:rsidP="00411AA8">
            <w:pPr>
              <w:rPr>
                <w:rFonts w:ascii="Arial" w:hAnsi="Arial" w:cs="Arial"/>
                <w:b/>
                <w:bCs/>
                <w:i/>
                <w:sz w:val="14"/>
                <w:szCs w:val="14"/>
                <w:lang w:val="es-ES"/>
              </w:rPr>
            </w:pPr>
          </w:p>
        </w:tc>
        <w:tc>
          <w:tcPr>
            <w:tcW w:w="978" w:type="pct"/>
            <w:shd w:val="clear" w:color="auto" w:fill="EEECE1"/>
            <w:vAlign w:val="center"/>
            <w:hideMark/>
          </w:tcPr>
          <w:p w14:paraId="26C4CF7C" w14:textId="77777777" w:rsidR="00ED0630" w:rsidRPr="00A320BF" w:rsidRDefault="00ED0630" w:rsidP="00411AA8">
            <w:pPr>
              <w:jc w:val="center"/>
              <w:rPr>
                <w:rFonts w:ascii="Arial" w:hAnsi="Arial" w:cs="Arial"/>
                <w:b/>
                <w:bCs/>
                <w:i/>
                <w:sz w:val="14"/>
                <w:szCs w:val="14"/>
                <w:lang w:val="es-ES"/>
              </w:rPr>
            </w:pPr>
            <w:r w:rsidRPr="00A320BF">
              <w:rPr>
                <w:rFonts w:ascii="Arial" w:hAnsi="Arial" w:cs="Arial"/>
                <w:b/>
                <w:bCs/>
                <w:i/>
                <w:sz w:val="14"/>
                <w:szCs w:val="14"/>
                <w:lang w:val="es-ES"/>
              </w:rPr>
              <w:t>PERIODICIDAD ¿CUANDO?</w:t>
            </w:r>
          </w:p>
        </w:tc>
        <w:tc>
          <w:tcPr>
            <w:tcW w:w="2152" w:type="pct"/>
            <w:shd w:val="clear" w:color="auto" w:fill="auto"/>
            <w:vAlign w:val="center"/>
          </w:tcPr>
          <w:p w14:paraId="67588C01" w14:textId="77777777" w:rsidR="00ED0630" w:rsidRPr="00A320BF" w:rsidRDefault="00ED0630" w:rsidP="00411AA8">
            <w:pPr>
              <w:jc w:val="center"/>
              <w:rPr>
                <w:rFonts w:ascii="Arial" w:hAnsi="Arial" w:cs="Arial"/>
                <w:sz w:val="14"/>
                <w:szCs w:val="14"/>
                <w:lang w:val="es-ES"/>
              </w:rPr>
            </w:pPr>
            <w:r w:rsidRPr="00A320BF">
              <w:rPr>
                <w:rFonts w:ascii="Arial" w:hAnsi="Arial" w:cs="Arial"/>
                <w:sz w:val="14"/>
                <w:szCs w:val="14"/>
                <w:lang w:val="es-ES"/>
              </w:rPr>
              <w:t xml:space="preserve">MENSUALES </w:t>
            </w:r>
          </w:p>
        </w:tc>
      </w:tr>
    </w:tbl>
    <w:p w14:paraId="58FC7708" w14:textId="77777777" w:rsidR="00ED0630" w:rsidRDefault="00ED0630" w:rsidP="00ED0630">
      <w:pPr>
        <w:rPr>
          <w:rFonts w:ascii="Arial" w:hAnsi="Arial" w:cs="Arial"/>
        </w:rPr>
      </w:pPr>
    </w:p>
    <w:p w14:paraId="17B64972" w14:textId="77777777" w:rsidR="00ED0630" w:rsidRDefault="00ED0630" w:rsidP="00871220">
      <w:pPr>
        <w:widowControl w:val="0"/>
        <w:suppressAutoHyphens/>
        <w:spacing w:after="0" w:line="240" w:lineRule="auto"/>
        <w:rPr>
          <w:rFonts w:ascii="Arial" w:hAnsi="Arial" w:cs="Arial"/>
          <w:b/>
          <w:color w:val="000000"/>
          <w:kern w:val="3"/>
          <w:sz w:val="20"/>
          <w:szCs w:val="20"/>
          <w:lang w:eastAsia="es-CO" w:bidi="hi-IN"/>
        </w:rPr>
      </w:pPr>
    </w:p>
    <w:p w14:paraId="429DB0CF" w14:textId="77777777" w:rsidR="00871220" w:rsidRPr="00F554C9" w:rsidRDefault="00871220" w:rsidP="00871220">
      <w:pPr>
        <w:spacing w:after="0" w:line="240" w:lineRule="auto"/>
        <w:ind w:right="51"/>
        <w:contextualSpacing/>
        <w:jc w:val="center"/>
        <w:rPr>
          <w:rFonts w:ascii="Arial" w:hAnsi="Arial" w:cs="Arial"/>
          <w:b/>
          <w:sz w:val="20"/>
          <w:szCs w:val="20"/>
        </w:rPr>
      </w:pPr>
      <w:r w:rsidRPr="00F554C9">
        <w:rPr>
          <w:rFonts w:ascii="Arial" w:hAnsi="Arial" w:cs="Arial"/>
          <w:b/>
          <w:sz w:val="20"/>
          <w:szCs w:val="20"/>
        </w:rPr>
        <w:t xml:space="preserve">MINUTA DEL CONTRATO </w:t>
      </w:r>
    </w:p>
    <w:p w14:paraId="3694C945" w14:textId="77777777" w:rsidR="00871220" w:rsidRPr="00F554C9" w:rsidRDefault="00871220" w:rsidP="00871220">
      <w:pPr>
        <w:pStyle w:val="Encabezado"/>
        <w:ind w:right="51"/>
        <w:contextualSpacing/>
        <w:jc w:val="both"/>
        <w:rPr>
          <w:rFonts w:ascii="Arial" w:hAnsi="Arial" w:cs="Arial"/>
        </w:rPr>
      </w:pPr>
    </w:p>
    <w:p w14:paraId="04FA2E44" w14:textId="77777777" w:rsidR="00871220" w:rsidRPr="00F554C9" w:rsidRDefault="00871220" w:rsidP="00871220">
      <w:pPr>
        <w:pStyle w:val="Encabezado"/>
        <w:ind w:right="51"/>
        <w:contextualSpacing/>
        <w:jc w:val="both"/>
        <w:rPr>
          <w:rFonts w:ascii="Arial" w:hAnsi="Arial" w:cs="Arial"/>
          <w:u w:val="single"/>
        </w:rPr>
      </w:pPr>
      <w:r w:rsidRPr="00F554C9">
        <w:rPr>
          <w:rFonts w:ascii="Arial" w:hAnsi="Arial" w:cs="Arial"/>
        </w:rPr>
        <w:t xml:space="preserve">El presente anexo incluye como guía para las partes contratantes, las condiciones generales del contrato, </w:t>
      </w:r>
      <w:r w:rsidRPr="00F554C9">
        <w:rPr>
          <w:rFonts w:ascii="Arial" w:hAnsi="Arial" w:cs="Arial"/>
          <w:u w:val="single"/>
        </w:rPr>
        <w:t>pero esta minuta será modificada o complementada por M.D.N. – EJÉRCITO NACIONAL de acuerdo con el pliego de condiciones, la propuesta del adjudicatario y la adjudicación del contrato.</w:t>
      </w:r>
    </w:p>
    <w:p w14:paraId="0CCDA426" w14:textId="77777777" w:rsidR="00871220" w:rsidRPr="00F554C9" w:rsidRDefault="00871220" w:rsidP="00871220">
      <w:pPr>
        <w:pStyle w:val="Textoindependiente2"/>
        <w:ind w:right="51"/>
        <w:contextualSpacing/>
        <w:rPr>
          <w:rFonts w:cs="Arial"/>
          <w:b w:val="0"/>
          <w:sz w:val="20"/>
        </w:rPr>
      </w:pPr>
    </w:p>
    <w:p w14:paraId="481EF72F" w14:textId="77777777" w:rsidR="00871220" w:rsidRPr="00F554C9" w:rsidRDefault="00871220" w:rsidP="00871220">
      <w:pPr>
        <w:pStyle w:val="Textoindependiente2"/>
        <w:ind w:right="51"/>
        <w:rPr>
          <w:rFonts w:cs="Arial"/>
          <w:b w:val="0"/>
          <w:spacing w:val="-2"/>
          <w:sz w:val="20"/>
        </w:rPr>
      </w:pPr>
      <w:r w:rsidRPr="00F554C9">
        <w:rPr>
          <w:rFonts w:cs="Arial"/>
          <w:b w:val="0"/>
          <w:sz w:val="20"/>
        </w:rPr>
        <w:t xml:space="preserve">CONTRATO DE XXXXXXXXXX (tipificar el contrato, compraventa, obra, prestación de servicios, suministros, etc.) No. </w:t>
      </w:r>
      <w:r w:rsidRPr="00F554C9">
        <w:rPr>
          <w:rFonts w:cs="Arial"/>
          <w:b w:val="0"/>
          <w:sz w:val="20"/>
          <w:shd w:val="clear" w:color="auto" w:fill="FFFFFF"/>
        </w:rPr>
        <w:t>XXXXX DE 201X</w:t>
      </w:r>
      <w:r w:rsidRPr="00F554C9">
        <w:rPr>
          <w:rFonts w:cs="Arial"/>
          <w:b w:val="0"/>
          <w:sz w:val="20"/>
        </w:rPr>
        <w:t xml:space="preserve"> CELEBRADO ENTRE EL MINISTERIO DE DEFENSA NACIONAL – EJÉRCITO NACIONAL y XXXXXX (Contratista). </w:t>
      </w:r>
      <w:r w:rsidRPr="00F554C9">
        <w:rPr>
          <w:rFonts w:cs="Arial"/>
          <w:b w:val="0"/>
          <w:bCs/>
          <w:sz w:val="20"/>
        </w:rPr>
        <w:t>Los suscritos a saber: El señor XXXXXXXXXXXXXXXXXXXX (indicar el nombre del competente contractual)</w:t>
      </w:r>
      <w:r w:rsidRPr="00F554C9">
        <w:rPr>
          <w:rFonts w:cs="Arial"/>
          <w:b w:val="0"/>
          <w:sz w:val="20"/>
        </w:rPr>
        <w:t>, mayor de edad, residente en la ciudad de XXXXXXXXX, identificado con cédula de ciudadanía No. XXXXXXXXXX expedida en XXXXXXXX, quien actúa en su carácter de</w:t>
      </w:r>
      <w:r w:rsidRPr="00F554C9">
        <w:rPr>
          <w:rFonts w:cs="Arial"/>
          <w:b w:val="0"/>
          <w:bCs/>
          <w:sz w:val="20"/>
        </w:rPr>
        <w:t xml:space="preserve">(COMPETENTE CONTRACTUAL), </w:t>
      </w:r>
      <w:r w:rsidRPr="00F554C9">
        <w:rPr>
          <w:rFonts w:cs="Arial"/>
          <w:b w:val="0"/>
          <w:sz w:val="20"/>
        </w:rPr>
        <w:t xml:space="preserve">previamente facultado mediante </w:t>
      </w:r>
      <w:proofErr w:type="spellStart"/>
      <w:r w:rsidRPr="00F554C9">
        <w:rPr>
          <w:rFonts w:cs="Arial"/>
          <w:b w:val="0"/>
          <w:sz w:val="20"/>
        </w:rPr>
        <w:t>xxxxxxx</w:t>
      </w:r>
      <w:proofErr w:type="spellEnd"/>
      <w:r w:rsidRPr="00F554C9">
        <w:rPr>
          <w:rFonts w:cs="Arial"/>
          <w:b w:val="0"/>
          <w:sz w:val="20"/>
        </w:rPr>
        <w:t xml:space="preserve"> (indicar la orden semanal, Resolución o acto administrativo mediante el cual fue nombrado) No. XXXXXXXXXX, emitida por XXXXXXXX, y de conformidad con la Resolución Ministerial </w:t>
      </w:r>
      <w:proofErr w:type="spellStart"/>
      <w:r w:rsidRPr="00F554C9">
        <w:rPr>
          <w:rFonts w:cs="Arial"/>
          <w:b w:val="0"/>
          <w:sz w:val="20"/>
        </w:rPr>
        <w:t>xxxxx</w:t>
      </w:r>
      <w:proofErr w:type="spellEnd"/>
      <w:r w:rsidRPr="00F554C9">
        <w:rPr>
          <w:rFonts w:cs="Arial"/>
          <w:b w:val="0"/>
          <w:sz w:val="20"/>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F554C9">
        <w:rPr>
          <w:rFonts w:cs="Arial"/>
          <w:b w:val="0"/>
          <w:spacing w:val="-2"/>
          <w:sz w:val="20"/>
        </w:rPr>
        <w:t xml:space="preserve">NIT.XXXX, </w:t>
      </w:r>
      <w:r w:rsidRPr="00F554C9">
        <w:rPr>
          <w:rFonts w:cs="Arial"/>
          <w:b w:val="0"/>
          <w:bCs/>
          <w:sz w:val="20"/>
          <w:lang w:val="es-ES"/>
        </w:rPr>
        <w:t xml:space="preserve">constituida mediante escritura pública No. XXXX de la Notaría XXX, </w:t>
      </w:r>
      <w:r w:rsidRPr="00F554C9">
        <w:rPr>
          <w:rFonts w:cs="Arial"/>
          <w:b w:val="0"/>
          <w:spacing w:val="-2"/>
          <w:sz w:val="20"/>
        </w:rPr>
        <w:t xml:space="preserve">inscrito en la Cámara de Comercio con matricula mercantil XXXXXXX (anexos al presente contrato), </w:t>
      </w:r>
      <w:r w:rsidRPr="00F554C9">
        <w:rPr>
          <w:rFonts w:cs="Arial"/>
          <w:b w:val="0"/>
          <w:spacing w:val="-2"/>
          <w:sz w:val="20"/>
        </w:rPr>
        <w:lastRenderedPageBreak/>
        <w:t xml:space="preserve">Representada Legalmente por </w:t>
      </w:r>
      <w:r w:rsidRPr="00F554C9">
        <w:rPr>
          <w:rFonts w:cs="Arial"/>
          <w:b w:val="0"/>
          <w:sz w:val="20"/>
        </w:rPr>
        <w:t>el señor XXXXXXXX</w:t>
      </w:r>
      <w:r w:rsidRPr="00F554C9">
        <w:rPr>
          <w:rFonts w:cs="Arial"/>
          <w:b w:val="0"/>
          <w:spacing w:val="-2"/>
          <w:sz w:val="20"/>
        </w:rPr>
        <w:t>, mayor de edad, con domicilio en XXXXXXX., identificado con cédula de ciudadanía No. XXXXXXX expedida en XXXXXX., quien en adelante se denominará el CONTRATISTA</w:t>
      </w:r>
      <w:r w:rsidRPr="00F554C9">
        <w:rPr>
          <w:rFonts w:cs="Arial"/>
          <w:b w:val="0"/>
          <w:bCs/>
          <w:sz w:val="20"/>
        </w:rPr>
        <w:t xml:space="preserve">, </w:t>
      </w:r>
      <w:r w:rsidRPr="00F554C9">
        <w:rPr>
          <w:rFonts w:cs="Arial"/>
          <w:b w:val="0"/>
          <w:spacing w:val="-2"/>
          <w:sz w:val="20"/>
        </w:rPr>
        <w:t xml:space="preserve">hemos convenido celebrar el presente contrato de </w:t>
      </w:r>
      <w:r w:rsidRPr="00F554C9">
        <w:rPr>
          <w:rFonts w:cs="Arial"/>
          <w:b w:val="0"/>
          <w:spacing w:val="-2"/>
          <w:sz w:val="20"/>
          <w:lang w:val="es-ES"/>
        </w:rPr>
        <w:t>XXXXXXXXXX</w:t>
      </w:r>
      <w:r w:rsidRPr="00F554C9">
        <w:rPr>
          <w:rFonts w:cs="Arial"/>
          <w:b w:val="0"/>
          <w:spacing w:val="-2"/>
          <w:sz w:val="20"/>
        </w:rPr>
        <w:t xml:space="preserve">, previas las siguientes consideraciones: </w:t>
      </w:r>
    </w:p>
    <w:p w14:paraId="66FD9472" w14:textId="77777777" w:rsidR="00871220" w:rsidRPr="00F554C9" w:rsidRDefault="00871220" w:rsidP="00871220">
      <w:pPr>
        <w:pStyle w:val="Textoindependiente2"/>
        <w:ind w:right="51"/>
        <w:rPr>
          <w:rFonts w:cs="Arial"/>
          <w:b w:val="0"/>
          <w:spacing w:val="-2"/>
          <w:sz w:val="20"/>
        </w:rPr>
      </w:pPr>
    </w:p>
    <w:p w14:paraId="2934D978" w14:textId="77777777" w:rsidR="00871220" w:rsidRPr="00F554C9" w:rsidRDefault="00871220" w:rsidP="00871220">
      <w:pPr>
        <w:pStyle w:val="Textoindependiente2"/>
        <w:ind w:right="51"/>
        <w:rPr>
          <w:rFonts w:cs="Arial"/>
          <w:b w:val="0"/>
          <w:sz w:val="20"/>
        </w:rPr>
      </w:pPr>
      <w:r w:rsidRPr="00F554C9">
        <w:rPr>
          <w:rFonts w:cs="Arial"/>
          <w:b w:val="0"/>
          <w:sz w:val="20"/>
        </w:rPr>
        <w:t xml:space="preserve">a.- Que el M.D.N.- EJÉRCITO NACIONAL (UNIDAD EJECUTORA) requiere _______________ (indicar el objeto del contrato). </w:t>
      </w:r>
    </w:p>
    <w:p w14:paraId="6B879454" w14:textId="77777777" w:rsidR="00871220" w:rsidRPr="00F554C9" w:rsidRDefault="00871220" w:rsidP="00871220">
      <w:pPr>
        <w:pStyle w:val="Textoindependiente2"/>
        <w:ind w:right="51"/>
        <w:rPr>
          <w:rFonts w:cs="Arial"/>
          <w:b w:val="0"/>
          <w:spacing w:val="-2"/>
          <w:sz w:val="20"/>
        </w:rPr>
      </w:pPr>
      <w:r w:rsidRPr="00F554C9">
        <w:rPr>
          <w:rFonts w:cs="Arial"/>
          <w:b w:val="0"/>
          <w:sz w:val="20"/>
          <w:lang w:val="es-ES"/>
        </w:rPr>
        <w:t xml:space="preserve">b.- </w:t>
      </w:r>
      <w:r w:rsidRPr="00F554C9">
        <w:rPr>
          <w:rFonts w:cs="Arial"/>
          <w:b w:val="0"/>
          <w:sz w:val="20"/>
        </w:rPr>
        <w:t>Que en el presupuesto para la vigencia fiscal de 201X existe la asignación de los recursos necesarios para atender las obligaciones de pago del presente contrato</w:t>
      </w:r>
      <w:r w:rsidRPr="00F554C9">
        <w:rPr>
          <w:rFonts w:cs="Arial"/>
          <w:b w:val="0"/>
          <w:spacing w:val="-2"/>
          <w:sz w:val="20"/>
        </w:rPr>
        <w:t xml:space="preserve"> hasta por la suma de $______ según consta en el certificado de disponibilidad presupuestal No. ________expedido por XXXXXXXXXXXXX.</w:t>
      </w:r>
    </w:p>
    <w:p w14:paraId="4B523C26" w14:textId="77777777" w:rsidR="00871220" w:rsidRPr="00F554C9" w:rsidRDefault="00871220" w:rsidP="00871220">
      <w:pPr>
        <w:pStyle w:val="Textoindependiente2"/>
        <w:ind w:right="51"/>
        <w:rPr>
          <w:rFonts w:cs="Arial"/>
          <w:b w:val="0"/>
          <w:spacing w:val="-2"/>
          <w:sz w:val="20"/>
        </w:rPr>
      </w:pPr>
      <w:r w:rsidRPr="00F554C9">
        <w:rPr>
          <w:rFonts w:cs="Arial"/>
          <w:b w:val="0"/>
          <w:spacing w:val="-2"/>
          <w:sz w:val="20"/>
        </w:rPr>
        <w:t>c.- Que el proceso de selección que originó el presente contrato se efectúo con fundamento en ______</w:t>
      </w:r>
      <w:proofErr w:type="gramStart"/>
      <w:r w:rsidRPr="00F554C9">
        <w:rPr>
          <w:rFonts w:cs="Arial"/>
          <w:b w:val="0"/>
          <w:spacing w:val="-2"/>
          <w:sz w:val="20"/>
        </w:rPr>
        <w:t>_(</w:t>
      </w:r>
      <w:proofErr w:type="gramEnd"/>
      <w:r w:rsidRPr="00F554C9">
        <w:rPr>
          <w:rFonts w:cs="Arial"/>
          <w:b w:val="0"/>
          <w:spacing w:val="-2"/>
          <w:sz w:val="20"/>
        </w:rPr>
        <w:t>citar las normas que fundamentaron jurídicamente el proceso de selección).</w:t>
      </w:r>
    </w:p>
    <w:p w14:paraId="2CDA4B5B" w14:textId="77777777" w:rsidR="00871220" w:rsidRPr="00F554C9" w:rsidRDefault="00871220" w:rsidP="00871220">
      <w:pPr>
        <w:pStyle w:val="Ttulo1"/>
        <w:widowControl w:val="0"/>
        <w:tabs>
          <w:tab w:val="num" w:pos="0"/>
        </w:tabs>
        <w:suppressAutoHyphens/>
        <w:jc w:val="both"/>
        <w:rPr>
          <w:rFonts w:cs="Arial"/>
          <w:spacing w:val="-2"/>
          <w:sz w:val="20"/>
        </w:rPr>
      </w:pPr>
      <w:proofErr w:type="gramStart"/>
      <w:r w:rsidRPr="00F554C9">
        <w:rPr>
          <w:rFonts w:cs="Arial"/>
          <w:sz w:val="20"/>
        </w:rPr>
        <w:t>d</w:t>
      </w:r>
      <w:proofErr w:type="gramEnd"/>
      <w:r w:rsidRPr="00F554C9">
        <w:rPr>
          <w:rFonts w:cs="Arial"/>
          <w:sz w:val="20"/>
        </w:rPr>
        <w:t xml:space="preserve">.-Que la Dirección de </w:t>
      </w:r>
      <w:proofErr w:type="spellStart"/>
      <w:r w:rsidRPr="00F554C9">
        <w:rPr>
          <w:rFonts w:cs="Arial"/>
          <w:sz w:val="20"/>
        </w:rPr>
        <w:t>xxxxxxxx</w:t>
      </w:r>
      <w:proofErr w:type="spellEnd"/>
      <w:r w:rsidRPr="00F554C9">
        <w:rPr>
          <w:rFonts w:cs="Arial"/>
          <w:sz w:val="20"/>
        </w:rPr>
        <w:t xml:space="preserve"> o Unidad Ejecutora del Ejército mediante ponencia presentada el ____de _____de 201X, propuso al comité de adquisiciones recomendar al señor XXXXXXXXXX (ordenador del gasto) del Ejército, aprobar el estudio previo y el pliego de condiciones del proceso de XXXXXXXX No. ________ </w:t>
      </w:r>
      <w:proofErr w:type="gramStart"/>
      <w:r w:rsidRPr="00F554C9">
        <w:rPr>
          <w:rFonts w:cs="Arial"/>
          <w:sz w:val="20"/>
        </w:rPr>
        <w:t>cuyo</w:t>
      </w:r>
      <w:proofErr w:type="gramEnd"/>
      <w:r w:rsidRPr="00F554C9">
        <w:rPr>
          <w:rFonts w:cs="Arial"/>
          <w:sz w:val="20"/>
        </w:rPr>
        <w:t xml:space="preserve"> objeto es ____________ hasta por la suma de $</w:t>
      </w:r>
      <w:r w:rsidRPr="00F554C9">
        <w:rPr>
          <w:rFonts w:cs="Arial"/>
          <w:spacing w:val="-2"/>
          <w:sz w:val="20"/>
        </w:rPr>
        <w:t>________________.</w:t>
      </w:r>
    </w:p>
    <w:p w14:paraId="4D89BBD2" w14:textId="77777777" w:rsidR="00871220" w:rsidRPr="00F554C9" w:rsidRDefault="00871220" w:rsidP="00871220">
      <w:pPr>
        <w:spacing w:after="0" w:line="240" w:lineRule="auto"/>
        <w:jc w:val="both"/>
        <w:rPr>
          <w:rFonts w:ascii="Arial" w:hAnsi="Arial" w:cs="Arial"/>
          <w:sz w:val="20"/>
          <w:szCs w:val="20"/>
        </w:rPr>
      </w:pPr>
      <w:proofErr w:type="spellStart"/>
      <w:r w:rsidRPr="00F554C9">
        <w:rPr>
          <w:rFonts w:ascii="Arial" w:hAnsi="Arial" w:cs="Arial"/>
          <w:bCs/>
          <w:sz w:val="20"/>
          <w:szCs w:val="20"/>
        </w:rPr>
        <w:t>e</w:t>
      </w:r>
      <w:proofErr w:type="spellEnd"/>
      <w:r w:rsidRPr="00F554C9">
        <w:rPr>
          <w:rFonts w:ascii="Arial" w:hAnsi="Arial" w:cs="Arial"/>
          <w:bCs/>
          <w:sz w:val="20"/>
          <w:szCs w:val="20"/>
        </w:rPr>
        <w:t>.-</w:t>
      </w:r>
      <w:r w:rsidRPr="00F554C9">
        <w:rPr>
          <w:rFonts w:ascii="Arial" w:hAnsi="Arial" w:cs="Arial"/>
          <w:sz w:val="20"/>
          <w:szCs w:val="20"/>
        </w:rPr>
        <w:t xml:space="preserve"> Que el día ____de ______ se realizó el cierre del proceso al cual se presentaron los siguientes oferentes ___________, tal como consta en el acta de cierre </w:t>
      </w:r>
      <w:proofErr w:type="spellStart"/>
      <w:r w:rsidRPr="00F554C9">
        <w:rPr>
          <w:rFonts w:ascii="Arial" w:hAnsi="Arial" w:cs="Arial"/>
          <w:sz w:val="20"/>
          <w:szCs w:val="20"/>
        </w:rPr>
        <w:t>No.xxxxxxxxxx</w:t>
      </w:r>
      <w:proofErr w:type="spellEnd"/>
      <w:r w:rsidRPr="00F554C9">
        <w:rPr>
          <w:rFonts w:ascii="Arial" w:hAnsi="Arial" w:cs="Arial"/>
          <w:sz w:val="20"/>
          <w:szCs w:val="20"/>
        </w:rPr>
        <w:t xml:space="preserve"> Registrada al folio No. </w:t>
      </w:r>
      <w:proofErr w:type="spellStart"/>
      <w:r w:rsidRPr="00F554C9">
        <w:rPr>
          <w:rFonts w:ascii="Arial" w:hAnsi="Arial" w:cs="Arial"/>
          <w:sz w:val="20"/>
          <w:szCs w:val="20"/>
        </w:rPr>
        <w:t>xxxxxxx</w:t>
      </w:r>
      <w:proofErr w:type="spellEnd"/>
      <w:r w:rsidRPr="00F554C9">
        <w:rPr>
          <w:rFonts w:ascii="Arial" w:hAnsi="Arial" w:cs="Arial"/>
          <w:sz w:val="20"/>
          <w:szCs w:val="20"/>
        </w:rPr>
        <w:t>.</w:t>
      </w:r>
    </w:p>
    <w:p w14:paraId="37F7585B"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sz w:val="20"/>
          <w:szCs w:val="20"/>
        </w:rPr>
        <w:t xml:space="preserve">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F554C9">
        <w:rPr>
          <w:rFonts w:ascii="Arial" w:hAnsi="Arial" w:cs="Arial"/>
          <w:sz w:val="20"/>
          <w:szCs w:val="20"/>
        </w:rPr>
        <w:t>xxxxx</w:t>
      </w:r>
      <w:proofErr w:type="spellEnd"/>
      <w:r w:rsidRPr="00F554C9">
        <w:rPr>
          <w:rFonts w:ascii="Arial" w:hAnsi="Arial" w:cs="Arial"/>
          <w:sz w:val="20"/>
          <w:szCs w:val="20"/>
        </w:rPr>
        <w:t xml:space="preserve"> de ____</w:t>
      </w:r>
      <w:r w:rsidRPr="00F554C9">
        <w:rPr>
          <w:rFonts w:ascii="Arial" w:hAnsi="Arial" w:cs="Arial"/>
          <w:bCs/>
          <w:sz w:val="20"/>
          <w:szCs w:val="20"/>
        </w:rPr>
        <w:t xml:space="preserve">, </w:t>
      </w:r>
      <w:r w:rsidRPr="00F554C9">
        <w:rPr>
          <w:rFonts w:ascii="Arial" w:hAnsi="Arial" w:cs="Arial"/>
          <w:sz w:val="20"/>
          <w:szCs w:val="20"/>
        </w:rPr>
        <w:t>propuso al Comité de Adquisiciones, recomendar al señor Ordenador del Gasto, ADJUDICAR el proceso de XXXXXX No.______, cuyo objeto es la ________________, por la suma de $ _____________ a la firma _____________.</w:t>
      </w:r>
    </w:p>
    <w:p w14:paraId="27057892"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sz w:val="20"/>
          <w:szCs w:val="20"/>
        </w:rPr>
        <w:t xml:space="preserve">g.- Que mediante Resolución No. ____________, el </w:t>
      </w:r>
      <w:proofErr w:type="spellStart"/>
      <w:r w:rsidRPr="00F554C9">
        <w:rPr>
          <w:rFonts w:ascii="Arial" w:hAnsi="Arial" w:cs="Arial"/>
          <w:sz w:val="20"/>
          <w:szCs w:val="20"/>
        </w:rPr>
        <w:t>xxxxxxx</w:t>
      </w:r>
      <w:proofErr w:type="spellEnd"/>
      <w:r w:rsidRPr="00F554C9">
        <w:rPr>
          <w:rFonts w:ascii="Arial" w:hAnsi="Arial" w:cs="Arial"/>
          <w:sz w:val="20"/>
          <w:szCs w:val="20"/>
        </w:rPr>
        <w:t xml:space="preserve"> (Ordenador de Gasto) adjudicó el contrato derivado del proceso de XXXXXXXXXXXX ___________a la firma ___________, para la ____________ hasta por la suma de $ _______________.</w:t>
      </w:r>
    </w:p>
    <w:p w14:paraId="17EF46E4"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sz w:val="20"/>
          <w:szCs w:val="20"/>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517F681A"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sz w:val="20"/>
          <w:szCs w:val="20"/>
        </w:rPr>
        <w:t xml:space="preserve">i.- Que tras haber sido cumplidos todos los trámites y requisitos legales que exige la contratación administrativa, es procedente la celebración del presente contrato que se regirá por las siguientes cláusulas: </w:t>
      </w:r>
    </w:p>
    <w:p w14:paraId="1FC98E08" w14:textId="77777777" w:rsidR="00871220" w:rsidRPr="00F554C9" w:rsidRDefault="00871220" w:rsidP="00871220">
      <w:pPr>
        <w:pStyle w:val="Textoindependiente2"/>
        <w:ind w:right="51"/>
        <w:rPr>
          <w:rFonts w:cs="Arial"/>
          <w:sz w:val="20"/>
        </w:rPr>
      </w:pPr>
      <w:r w:rsidRPr="00F554C9">
        <w:rPr>
          <w:rFonts w:cs="Arial"/>
          <w:sz w:val="20"/>
        </w:rPr>
        <w:t xml:space="preserve">CLÁUSULA PRIMERA. - OBJETO: EL CONTRATISTA se obliga con el M. D. N. - EJÉRCITO NACIONAL XXXX (UNIDAD EJECUTORA) a </w:t>
      </w:r>
      <w:proofErr w:type="spellStart"/>
      <w:r w:rsidRPr="00F554C9">
        <w:rPr>
          <w:rFonts w:cs="Arial"/>
          <w:sz w:val="20"/>
        </w:rPr>
        <w:t>xxxxxx</w:t>
      </w:r>
      <w:proofErr w:type="spellEnd"/>
      <w:r w:rsidRPr="00F554C9">
        <w:rPr>
          <w:rFonts w:cs="Arial"/>
          <w:sz w:val="20"/>
        </w:rPr>
        <w:t xml:space="preserve"> (indicar el objeto del contrato). El M.D.N.- EJÉRCITO NACIONAL </w:t>
      </w:r>
      <w:proofErr w:type="gramStart"/>
      <w:r w:rsidRPr="00F554C9">
        <w:rPr>
          <w:rFonts w:cs="Arial"/>
          <w:sz w:val="20"/>
        </w:rPr>
        <w:t>XXXXXX(</w:t>
      </w:r>
      <w:proofErr w:type="gramEnd"/>
      <w:r w:rsidRPr="00F554C9">
        <w:rPr>
          <w:rFonts w:cs="Arial"/>
          <w:sz w:val="20"/>
        </w:rPr>
        <w:t xml:space="preserve">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F554C9">
        <w:rPr>
          <w:rFonts w:cs="Arial"/>
          <w:sz w:val="20"/>
          <w:lang w:val="es-ES"/>
        </w:rPr>
        <w:t>XXXXXX</w:t>
      </w:r>
      <w:r w:rsidRPr="00F554C9">
        <w:rPr>
          <w:rFonts w:cs="Arial"/>
          <w:sz w:val="20"/>
        </w:rPr>
        <w:t xml:space="preserve"> ________________, y la oferta, que hacen parte integral del presente contrato, en los precios relacionados en la presente cláusula.</w:t>
      </w:r>
    </w:p>
    <w:p w14:paraId="125A818E" w14:textId="77777777" w:rsidR="00871220" w:rsidRPr="00F554C9" w:rsidRDefault="00871220" w:rsidP="00871220">
      <w:pPr>
        <w:pStyle w:val="Textoindependiente2"/>
        <w:ind w:right="51"/>
        <w:rPr>
          <w:rFonts w:cs="Arial"/>
          <w:sz w:val="20"/>
        </w:rPr>
      </w:pPr>
    </w:p>
    <w:p w14:paraId="3528E45A"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b/>
          <w:sz w:val="20"/>
          <w:szCs w:val="20"/>
          <w:u w:val="single"/>
        </w:rPr>
        <w:t>CLÁUSULA SEGUNDA.- VALOR:</w:t>
      </w:r>
      <w:r w:rsidRPr="00F554C9">
        <w:rPr>
          <w:rFonts w:ascii="Arial" w:hAnsi="Arial" w:cs="Arial"/>
          <w:sz w:val="20"/>
          <w:szCs w:val="20"/>
        </w:rPr>
        <w:t xml:space="preserve">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7CCD1A46"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sz w:val="20"/>
          <w:szCs w:val="20"/>
        </w:rPr>
        <w:t>NOTA: Si los bienes a adquirir están excluidos de IVA, deberá incluirse un Parágrafo donde se indique tal evento.</w:t>
      </w:r>
    </w:p>
    <w:p w14:paraId="6375D781" w14:textId="77777777" w:rsidR="00871220" w:rsidRPr="00F554C9" w:rsidRDefault="00871220" w:rsidP="00871220">
      <w:pPr>
        <w:spacing w:after="0" w:line="240" w:lineRule="auto"/>
        <w:jc w:val="both"/>
        <w:rPr>
          <w:rFonts w:ascii="Arial" w:hAnsi="Arial" w:cs="Arial"/>
          <w:sz w:val="20"/>
          <w:szCs w:val="20"/>
        </w:rPr>
      </w:pPr>
    </w:p>
    <w:p w14:paraId="3AD9553E" w14:textId="77777777" w:rsidR="00871220" w:rsidRPr="00F554C9" w:rsidRDefault="00871220" w:rsidP="00871220">
      <w:pPr>
        <w:spacing w:after="0" w:line="240" w:lineRule="auto"/>
        <w:contextualSpacing/>
        <w:jc w:val="both"/>
        <w:rPr>
          <w:rFonts w:ascii="Arial" w:hAnsi="Arial" w:cs="Arial"/>
          <w:sz w:val="20"/>
          <w:szCs w:val="20"/>
        </w:rPr>
      </w:pPr>
      <w:r w:rsidRPr="00F554C9">
        <w:rPr>
          <w:rFonts w:ascii="Arial" w:hAnsi="Arial" w:cs="Arial"/>
          <w:b/>
          <w:sz w:val="20"/>
          <w:szCs w:val="20"/>
        </w:rPr>
        <w:t xml:space="preserve">CLÁUSULA TERCERA. - FORMA Y CONDICIONES DE PAGO: </w:t>
      </w:r>
      <w:r w:rsidRPr="00F554C9">
        <w:rPr>
          <w:rFonts w:ascii="Arial" w:hAnsi="Arial" w:cs="Arial"/>
          <w:sz w:val="20"/>
          <w:szCs w:val="20"/>
        </w:rPr>
        <w:t xml:space="preserve">EL MDN-Ejercito Nacional </w:t>
      </w:r>
      <w:proofErr w:type="spellStart"/>
      <w:r w:rsidRPr="00F554C9">
        <w:rPr>
          <w:rFonts w:ascii="Arial" w:hAnsi="Arial" w:cs="Arial"/>
          <w:sz w:val="20"/>
          <w:szCs w:val="20"/>
        </w:rPr>
        <w:t>xxxxxxxx</w:t>
      </w:r>
      <w:proofErr w:type="spellEnd"/>
      <w:r w:rsidRPr="00F554C9">
        <w:rPr>
          <w:rFonts w:ascii="Arial" w:hAnsi="Arial" w:cs="Arial"/>
          <w:sz w:val="20"/>
          <w:szCs w:val="20"/>
        </w:rPr>
        <w:t xml:space="preserve"> (unidad Ejecutora) pagará el valor del contrato en </w:t>
      </w:r>
      <w:proofErr w:type="spellStart"/>
      <w:proofErr w:type="gramStart"/>
      <w:r w:rsidRPr="00F554C9">
        <w:rPr>
          <w:rFonts w:ascii="Arial" w:hAnsi="Arial" w:cs="Arial"/>
          <w:sz w:val="20"/>
          <w:szCs w:val="20"/>
        </w:rPr>
        <w:t>xxxxxx</w:t>
      </w:r>
      <w:proofErr w:type="spellEnd"/>
      <w:r w:rsidRPr="00F554C9">
        <w:rPr>
          <w:rFonts w:ascii="Arial" w:hAnsi="Arial" w:cs="Arial"/>
          <w:b/>
          <w:sz w:val="20"/>
          <w:szCs w:val="20"/>
        </w:rPr>
        <w:t>(</w:t>
      </w:r>
      <w:proofErr w:type="gramEnd"/>
      <w:r w:rsidRPr="00F554C9">
        <w:rPr>
          <w:rFonts w:ascii="Arial" w:hAnsi="Arial" w:cs="Arial"/>
          <w:sz w:val="20"/>
          <w:szCs w:val="20"/>
        </w:rPr>
        <w:t xml:space="preserve">Indicar como se realizará el pago) de acuerdo </w:t>
      </w:r>
      <w:r w:rsidRPr="00F554C9">
        <w:rPr>
          <w:rFonts w:ascii="Arial" w:hAnsi="Arial" w:cs="Arial"/>
          <w:sz w:val="20"/>
          <w:szCs w:val="20"/>
        </w:rPr>
        <w:lastRenderedPageBreak/>
        <w:t xml:space="preserve">con las entregas estipuladas en el plazo de ejecución, mediante giro directo dentro de los </w:t>
      </w:r>
      <w:proofErr w:type="spellStart"/>
      <w:r w:rsidRPr="00F554C9">
        <w:rPr>
          <w:rFonts w:ascii="Arial" w:hAnsi="Arial" w:cs="Arial"/>
          <w:sz w:val="20"/>
          <w:szCs w:val="20"/>
        </w:rPr>
        <w:t>xxxxxx</w:t>
      </w:r>
      <w:proofErr w:type="spellEnd"/>
      <w:r w:rsidRPr="00F554C9">
        <w:rPr>
          <w:rFonts w:ascii="Arial" w:hAnsi="Arial" w:cs="Arial"/>
          <w:sz w:val="20"/>
          <w:szCs w:val="20"/>
        </w:rPr>
        <w:t xml:space="preserve"> (xx) días siguientes a la recepción a satisfacción del objeto contractual, previo cumplimiento de los siguientes requisitos:</w:t>
      </w:r>
    </w:p>
    <w:p w14:paraId="3EA7FC26" w14:textId="77777777" w:rsidR="00871220" w:rsidRPr="00F554C9" w:rsidRDefault="00871220" w:rsidP="00871220">
      <w:pPr>
        <w:numPr>
          <w:ilvl w:val="0"/>
          <w:numId w:val="19"/>
        </w:numPr>
        <w:tabs>
          <w:tab w:val="clear" w:pos="1440"/>
          <w:tab w:val="num" w:pos="284"/>
        </w:tabs>
        <w:spacing w:after="0" w:line="240" w:lineRule="auto"/>
        <w:ind w:left="284" w:hanging="284"/>
        <w:jc w:val="both"/>
        <w:rPr>
          <w:rFonts w:ascii="Arial" w:hAnsi="Arial" w:cs="Arial"/>
          <w:sz w:val="20"/>
          <w:szCs w:val="20"/>
        </w:rPr>
      </w:pPr>
      <w:r w:rsidRPr="00F554C9">
        <w:rPr>
          <w:rFonts w:ascii="Arial" w:hAnsi="Arial" w:cs="Arial"/>
          <w:sz w:val="20"/>
          <w:szCs w:val="20"/>
        </w:rPr>
        <w:t>Recepción a satisfacción por parte del MDN-Ejército Nacional – (Unidad Ejecutora). Este requisito debe ser plasmado en un acta debidamente suscrita por el supervisor del contrato, el comité técnico evaluador y un representante del Contratista.</w:t>
      </w:r>
    </w:p>
    <w:p w14:paraId="4D81025D" w14:textId="77777777" w:rsidR="00871220" w:rsidRPr="00F554C9" w:rsidRDefault="00871220" w:rsidP="00871220">
      <w:pPr>
        <w:numPr>
          <w:ilvl w:val="0"/>
          <w:numId w:val="19"/>
        </w:numPr>
        <w:tabs>
          <w:tab w:val="clear" w:pos="1440"/>
          <w:tab w:val="num" w:pos="284"/>
        </w:tabs>
        <w:spacing w:after="0" w:line="240" w:lineRule="auto"/>
        <w:ind w:left="284" w:hanging="284"/>
        <w:jc w:val="both"/>
        <w:rPr>
          <w:rFonts w:ascii="Arial" w:hAnsi="Arial" w:cs="Arial"/>
          <w:sz w:val="20"/>
          <w:szCs w:val="20"/>
        </w:rPr>
      </w:pPr>
      <w:r w:rsidRPr="00F554C9">
        <w:rPr>
          <w:rFonts w:ascii="Arial" w:hAnsi="Arial" w:cs="Arial"/>
          <w:sz w:val="20"/>
          <w:szCs w:val="20"/>
        </w:rPr>
        <w:t>Situación de recursos por parte del Ministerio de Hacienda y Crédito Público Dirección del Tesoro Nacional. (Asignación cupo PAC).</w:t>
      </w:r>
    </w:p>
    <w:p w14:paraId="69448B57" w14:textId="77777777" w:rsidR="00871220" w:rsidRPr="00F554C9" w:rsidRDefault="00871220" w:rsidP="00871220">
      <w:pPr>
        <w:numPr>
          <w:ilvl w:val="0"/>
          <w:numId w:val="19"/>
        </w:numPr>
        <w:tabs>
          <w:tab w:val="clear" w:pos="1440"/>
          <w:tab w:val="num" w:pos="284"/>
        </w:tabs>
        <w:spacing w:after="0" w:line="240" w:lineRule="auto"/>
        <w:ind w:left="284" w:hanging="284"/>
        <w:jc w:val="both"/>
        <w:rPr>
          <w:rFonts w:ascii="Arial" w:hAnsi="Arial" w:cs="Arial"/>
          <w:sz w:val="20"/>
          <w:szCs w:val="20"/>
        </w:rPr>
      </w:pPr>
      <w:r w:rsidRPr="00F554C9">
        <w:rPr>
          <w:rFonts w:ascii="Arial" w:hAnsi="Arial" w:cs="Arial"/>
          <w:sz w:val="20"/>
          <w:szCs w:val="20"/>
        </w:rPr>
        <w:t>Que se ejecuten los demás trámites administrativos correspondientes.</w:t>
      </w:r>
    </w:p>
    <w:p w14:paraId="05A2757B" w14:textId="77777777" w:rsidR="00871220" w:rsidRPr="00F554C9" w:rsidRDefault="00871220" w:rsidP="00871220">
      <w:pPr>
        <w:numPr>
          <w:ilvl w:val="0"/>
          <w:numId w:val="19"/>
        </w:numPr>
        <w:tabs>
          <w:tab w:val="clear" w:pos="1440"/>
          <w:tab w:val="num" w:pos="284"/>
        </w:tabs>
        <w:spacing w:after="0" w:line="240" w:lineRule="auto"/>
        <w:ind w:left="284" w:hanging="284"/>
        <w:jc w:val="both"/>
        <w:rPr>
          <w:rFonts w:ascii="Arial" w:hAnsi="Arial" w:cs="Arial"/>
          <w:sz w:val="20"/>
          <w:szCs w:val="20"/>
        </w:rPr>
      </w:pPr>
      <w:r w:rsidRPr="00F554C9">
        <w:rPr>
          <w:rFonts w:ascii="Arial" w:hAnsi="Arial" w:cs="Arial"/>
          <w:sz w:val="20"/>
          <w:szCs w:val="20"/>
        </w:rPr>
        <w:t>La verificación por parte del MDN-Ejército Nacional- (Unidad ejecutora), del pago de aportes relativos al Sistema de Seguridad Integral así como los propios del Sena, ICBF y Cajas de Compensación Familiar cuando corresponda.</w:t>
      </w:r>
    </w:p>
    <w:p w14:paraId="4481A03D" w14:textId="77777777" w:rsidR="00871220" w:rsidRPr="00F554C9" w:rsidRDefault="00871220" w:rsidP="00871220">
      <w:pPr>
        <w:spacing w:after="0" w:line="240" w:lineRule="auto"/>
        <w:ind w:left="284"/>
        <w:jc w:val="both"/>
        <w:rPr>
          <w:rFonts w:ascii="Arial" w:hAnsi="Arial" w:cs="Arial"/>
          <w:sz w:val="20"/>
          <w:szCs w:val="20"/>
        </w:rPr>
      </w:pPr>
    </w:p>
    <w:p w14:paraId="3BED129C" w14:textId="77777777" w:rsidR="00871220" w:rsidRPr="00F554C9" w:rsidRDefault="00871220" w:rsidP="00871220">
      <w:pPr>
        <w:pStyle w:val="Textoindependiente2"/>
        <w:ind w:right="51"/>
        <w:rPr>
          <w:rFonts w:cs="Arial"/>
          <w:b w:val="0"/>
          <w:sz w:val="20"/>
        </w:rPr>
      </w:pPr>
      <w:r w:rsidRPr="00F554C9">
        <w:rPr>
          <w:rFonts w:cs="Arial"/>
          <w:bCs/>
          <w:sz w:val="20"/>
        </w:rPr>
        <w:t xml:space="preserve">PARÁGRAFO: </w:t>
      </w:r>
      <w:r w:rsidRPr="00F554C9">
        <w:rPr>
          <w:rFonts w:cs="Arial"/>
          <w:sz w:val="20"/>
        </w:rPr>
        <w:t>En el evento de prórroga en la entrega del objeto del contrato, por causa imputable al contratista, el pago se postergará en el mismo lapso de la prórroga.</w:t>
      </w:r>
    </w:p>
    <w:p w14:paraId="10EFCB55" w14:textId="77777777" w:rsidR="00871220" w:rsidRPr="00F554C9" w:rsidRDefault="00871220" w:rsidP="00871220">
      <w:pPr>
        <w:spacing w:after="0" w:line="240" w:lineRule="auto"/>
        <w:jc w:val="both"/>
        <w:rPr>
          <w:rFonts w:ascii="Arial" w:hAnsi="Arial" w:cs="Arial"/>
          <w:b/>
          <w:sz w:val="20"/>
          <w:szCs w:val="20"/>
        </w:rPr>
      </w:pPr>
    </w:p>
    <w:p w14:paraId="5A583B7E"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b/>
          <w:sz w:val="20"/>
          <w:szCs w:val="20"/>
        </w:rPr>
        <w:t>CLÁUSULA CUARTA. -SUBORDINACIÓN DE LOS PAGOS A LAS APROPIACIONES PRESUPUÉSTALES:</w:t>
      </w:r>
      <w:r w:rsidRPr="00F554C9">
        <w:rPr>
          <w:rFonts w:ascii="Arial" w:hAnsi="Arial" w:cs="Arial"/>
          <w:sz w:val="20"/>
          <w:szCs w:val="20"/>
        </w:rPr>
        <w:t xml:space="preserve"> Los pagos que de conformidad con este contrato, deba efectuar el M.D.N - EJÉRCITO NACIONAL - XXXXXX (UNIDAD EJECUTORA), se subordinan a las apropiaciones que de los mismos se hagan con cargo a </w:t>
      </w:r>
      <w:proofErr w:type="spellStart"/>
      <w:r w:rsidRPr="00F554C9">
        <w:rPr>
          <w:rFonts w:ascii="Arial" w:hAnsi="Arial" w:cs="Arial"/>
          <w:sz w:val="20"/>
          <w:szCs w:val="20"/>
        </w:rPr>
        <w:t>xxxxxxx</w:t>
      </w:r>
      <w:proofErr w:type="spellEnd"/>
      <w:r w:rsidRPr="00F554C9">
        <w:rPr>
          <w:rFonts w:ascii="Arial" w:hAnsi="Arial" w:cs="Arial"/>
          <w:sz w:val="20"/>
          <w:szCs w:val="20"/>
        </w:rPr>
        <w:t xml:space="preserve"> (discriminar el rubro presupuestal).</w:t>
      </w:r>
    </w:p>
    <w:p w14:paraId="05EF32C9" w14:textId="77777777" w:rsidR="00871220" w:rsidRPr="00F554C9" w:rsidRDefault="00871220" w:rsidP="00871220">
      <w:pPr>
        <w:spacing w:after="0" w:line="240" w:lineRule="auto"/>
        <w:jc w:val="both"/>
        <w:rPr>
          <w:rFonts w:ascii="Arial" w:hAnsi="Arial" w:cs="Arial"/>
          <w:sz w:val="20"/>
          <w:szCs w:val="20"/>
        </w:rPr>
      </w:pPr>
    </w:p>
    <w:p w14:paraId="447BEC9C" w14:textId="77777777" w:rsidR="00871220" w:rsidRPr="00F554C9" w:rsidRDefault="00871220" w:rsidP="00871220">
      <w:pPr>
        <w:spacing w:after="0" w:line="240" w:lineRule="auto"/>
        <w:jc w:val="both"/>
        <w:rPr>
          <w:rFonts w:ascii="Arial" w:hAnsi="Arial" w:cs="Arial"/>
          <w:b/>
          <w:sz w:val="20"/>
          <w:szCs w:val="20"/>
        </w:rPr>
      </w:pPr>
      <w:r w:rsidRPr="00F554C9">
        <w:rPr>
          <w:rFonts w:ascii="Arial" w:hAnsi="Arial" w:cs="Arial"/>
          <w:b/>
          <w:sz w:val="20"/>
          <w:szCs w:val="20"/>
        </w:rPr>
        <w:t>PARÁGRAFO: MODIFICACIÓN DE LA APROPIACIÓN PRESUPUESTAL</w:t>
      </w:r>
      <w:r w:rsidRPr="00F554C9">
        <w:rPr>
          <w:rFonts w:ascii="Arial" w:hAnsi="Arial" w:cs="Arial"/>
          <w:sz w:val="20"/>
          <w:szCs w:val="20"/>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F554C9">
        <w:rPr>
          <w:rFonts w:ascii="Arial" w:hAnsi="Arial" w:cs="Arial"/>
          <w:b/>
          <w:sz w:val="20"/>
          <w:szCs w:val="20"/>
        </w:rPr>
        <w:t xml:space="preserve"> CONTRATISTA. </w:t>
      </w:r>
    </w:p>
    <w:p w14:paraId="61310139" w14:textId="77777777" w:rsidR="00871220" w:rsidRPr="00F554C9" w:rsidRDefault="00871220" w:rsidP="00871220">
      <w:pPr>
        <w:spacing w:after="0" w:line="240" w:lineRule="auto"/>
        <w:jc w:val="both"/>
        <w:rPr>
          <w:rFonts w:ascii="Arial" w:hAnsi="Arial" w:cs="Arial"/>
          <w:b/>
          <w:sz w:val="20"/>
          <w:szCs w:val="20"/>
        </w:rPr>
      </w:pPr>
    </w:p>
    <w:p w14:paraId="3008DEC5"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b/>
          <w:sz w:val="20"/>
          <w:szCs w:val="20"/>
        </w:rPr>
        <w:t>CLÁUSULA QUINTA. - DURACIÓN:</w:t>
      </w:r>
      <w:r w:rsidRPr="00F554C9">
        <w:rPr>
          <w:rFonts w:ascii="Arial" w:hAnsi="Arial" w:cs="Arial"/>
          <w:sz w:val="20"/>
          <w:szCs w:val="20"/>
        </w:rPr>
        <w:t xml:space="preserve"> La duración del presente contrato se extenderá así: </w:t>
      </w:r>
    </w:p>
    <w:p w14:paraId="5F56F718" w14:textId="77777777" w:rsidR="00871220" w:rsidRPr="00F554C9" w:rsidRDefault="00871220" w:rsidP="00871220">
      <w:pPr>
        <w:spacing w:after="0" w:line="240" w:lineRule="auto"/>
        <w:jc w:val="both"/>
        <w:rPr>
          <w:rFonts w:ascii="Arial" w:hAnsi="Arial" w:cs="Arial"/>
          <w:sz w:val="20"/>
          <w:szCs w:val="20"/>
        </w:rPr>
      </w:pP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08"/>
        <w:gridCol w:w="2495"/>
        <w:gridCol w:w="3260"/>
      </w:tblGrid>
      <w:tr w:rsidR="00871220" w:rsidRPr="008D3373" w14:paraId="288BE121" w14:textId="77777777" w:rsidTr="00CD3887">
        <w:trPr>
          <w:trHeight w:val="20"/>
          <w:jc w:val="center"/>
        </w:trPr>
        <w:tc>
          <w:tcPr>
            <w:tcW w:w="2608" w:type="dxa"/>
            <w:shd w:val="clear" w:color="auto" w:fill="C0C0C0"/>
            <w:tcMar>
              <w:top w:w="0" w:type="dxa"/>
              <w:left w:w="108" w:type="dxa"/>
              <w:bottom w:w="0" w:type="dxa"/>
              <w:right w:w="108" w:type="dxa"/>
            </w:tcMar>
            <w:vAlign w:val="center"/>
            <w:hideMark/>
          </w:tcPr>
          <w:p w14:paraId="26523128" w14:textId="77777777" w:rsidR="00871220" w:rsidRPr="008D3373" w:rsidRDefault="00871220" w:rsidP="00CD3887">
            <w:pPr>
              <w:pStyle w:val="MARITZA3"/>
              <w:jc w:val="center"/>
              <w:rPr>
                <w:rFonts w:ascii="Arial" w:hAnsi="Arial" w:cs="Arial"/>
                <w:sz w:val="16"/>
                <w:szCs w:val="16"/>
              </w:rPr>
            </w:pPr>
            <w:r w:rsidRPr="008D3373">
              <w:rPr>
                <w:rFonts w:ascii="Arial" w:hAnsi="Arial" w:cs="Arial"/>
                <w:sz w:val="16"/>
                <w:szCs w:val="16"/>
              </w:rPr>
              <w:t>ELEMENTO/SERVICIO</w:t>
            </w:r>
          </w:p>
        </w:tc>
        <w:tc>
          <w:tcPr>
            <w:tcW w:w="2495" w:type="dxa"/>
            <w:shd w:val="clear" w:color="auto" w:fill="C0C0C0"/>
            <w:tcMar>
              <w:top w:w="0" w:type="dxa"/>
              <w:left w:w="108" w:type="dxa"/>
              <w:bottom w:w="0" w:type="dxa"/>
              <w:right w:w="108" w:type="dxa"/>
            </w:tcMar>
            <w:hideMark/>
          </w:tcPr>
          <w:p w14:paraId="3A34926A" w14:textId="77777777" w:rsidR="00871220" w:rsidRPr="008D3373" w:rsidRDefault="00871220" w:rsidP="00CD3887">
            <w:pPr>
              <w:pStyle w:val="MARITZA3"/>
              <w:jc w:val="center"/>
              <w:rPr>
                <w:rFonts w:ascii="Arial" w:hAnsi="Arial" w:cs="Arial"/>
                <w:sz w:val="16"/>
                <w:szCs w:val="16"/>
              </w:rPr>
            </w:pPr>
            <w:r w:rsidRPr="008D3373">
              <w:rPr>
                <w:rFonts w:ascii="Arial" w:hAnsi="Arial" w:cs="Arial"/>
                <w:sz w:val="16"/>
                <w:szCs w:val="16"/>
              </w:rPr>
              <w:t>DESDE</w:t>
            </w:r>
          </w:p>
        </w:tc>
        <w:tc>
          <w:tcPr>
            <w:tcW w:w="3260" w:type="dxa"/>
            <w:shd w:val="clear" w:color="auto" w:fill="C0C0C0"/>
            <w:tcMar>
              <w:top w:w="0" w:type="dxa"/>
              <w:left w:w="108" w:type="dxa"/>
              <w:bottom w:w="0" w:type="dxa"/>
              <w:right w:w="108" w:type="dxa"/>
            </w:tcMar>
            <w:vAlign w:val="center"/>
            <w:hideMark/>
          </w:tcPr>
          <w:p w14:paraId="0DE1BFE8" w14:textId="77777777" w:rsidR="00871220" w:rsidRPr="008D3373" w:rsidRDefault="00871220" w:rsidP="00CD3887">
            <w:pPr>
              <w:pStyle w:val="MARITZA3"/>
              <w:jc w:val="center"/>
              <w:rPr>
                <w:rFonts w:ascii="Arial" w:hAnsi="Arial" w:cs="Arial"/>
                <w:sz w:val="16"/>
                <w:szCs w:val="16"/>
              </w:rPr>
            </w:pPr>
            <w:r w:rsidRPr="008D3373">
              <w:rPr>
                <w:rFonts w:ascii="Arial" w:hAnsi="Arial" w:cs="Arial"/>
                <w:sz w:val="16"/>
                <w:szCs w:val="16"/>
              </w:rPr>
              <w:t>HASTA</w:t>
            </w:r>
          </w:p>
        </w:tc>
      </w:tr>
      <w:tr w:rsidR="00871220" w:rsidRPr="008D3373" w14:paraId="1C2D7773" w14:textId="77777777" w:rsidTr="00CD3887">
        <w:trPr>
          <w:trHeight w:val="20"/>
          <w:jc w:val="center"/>
        </w:trPr>
        <w:tc>
          <w:tcPr>
            <w:tcW w:w="2608" w:type="dxa"/>
            <w:tcMar>
              <w:top w:w="0" w:type="dxa"/>
              <w:left w:w="108" w:type="dxa"/>
              <w:bottom w:w="0" w:type="dxa"/>
              <w:right w:w="108" w:type="dxa"/>
            </w:tcMar>
            <w:vAlign w:val="center"/>
            <w:hideMark/>
          </w:tcPr>
          <w:p w14:paraId="19486B29" w14:textId="77777777" w:rsidR="00871220" w:rsidRPr="008D3373" w:rsidRDefault="00871220" w:rsidP="00CD3887">
            <w:pPr>
              <w:spacing w:after="0" w:line="240" w:lineRule="auto"/>
              <w:jc w:val="center"/>
              <w:rPr>
                <w:rFonts w:ascii="Arial" w:hAnsi="Arial" w:cs="Arial"/>
                <w:sz w:val="16"/>
                <w:szCs w:val="16"/>
              </w:rPr>
            </w:pPr>
            <w:r w:rsidRPr="008D3373">
              <w:rPr>
                <w:rFonts w:ascii="Arial" w:hAnsi="Arial" w:cs="Arial"/>
                <w:sz w:val="16"/>
                <w:szCs w:val="16"/>
              </w:rPr>
              <w:t>XXXXXXXXXXXX</w:t>
            </w:r>
          </w:p>
        </w:tc>
        <w:tc>
          <w:tcPr>
            <w:tcW w:w="2495" w:type="dxa"/>
            <w:tcMar>
              <w:top w:w="0" w:type="dxa"/>
              <w:left w:w="108" w:type="dxa"/>
              <w:bottom w:w="0" w:type="dxa"/>
              <w:right w:w="108" w:type="dxa"/>
            </w:tcMar>
            <w:vAlign w:val="center"/>
          </w:tcPr>
          <w:p w14:paraId="0A43B1E7" w14:textId="77777777" w:rsidR="00871220" w:rsidRPr="008D3373" w:rsidRDefault="00871220" w:rsidP="00CD3887">
            <w:pPr>
              <w:pStyle w:val="MARITZA3"/>
              <w:jc w:val="center"/>
              <w:rPr>
                <w:rFonts w:ascii="Arial" w:hAnsi="Arial" w:cs="Arial"/>
                <w:sz w:val="16"/>
                <w:szCs w:val="16"/>
              </w:rPr>
            </w:pPr>
            <w:r w:rsidRPr="008D3373">
              <w:rPr>
                <w:rFonts w:ascii="Arial" w:hAnsi="Arial" w:cs="Arial"/>
                <w:sz w:val="16"/>
                <w:szCs w:val="16"/>
              </w:rPr>
              <w:t>SUSCRIPCIÓN DEL CONTRATO RESULTANTE</w:t>
            </w:r>
          </w:p>
        </w:tc>
        <w:tc>
          <w:tcPr>
            <w:tcW w:w="3260" w:type="dxa"/>
            <w:tcMar>
              <w:top w:w="0" w:type="dxa"/>
              <w:left w:w="108" w:type="dxa"/>
              <w:bottom w:w="0" w:type="dxa"/>
              <w:right w:w="108" w:type="dxa"/>
            </w:tcMar>
            <w:vAlign w:val="center"/>
            <w:hideMark/>
          </w:tcPr>
          <w:p w14:paraId="620CB29F" w14:textId="77777777" w:rsidR="00871220" w:rsidRPr="008D3373" w:rsidRDefault="00871220" w:rsidP="00CD3887">
            <w:pPr>
              <w:pStyle w:val="MARITZA3"/>
              <w:jc w:val="center"/>
              <w:rPr>
                <w:rFonts w:ascii="Arial" w:hAnsi="Arial" w:cs="Arial"/>
                <w:sz w:val="16"/>
                <w:szCs w:val="16"/>
                <w:lang w:val="es-CO"/>
              </w:rPr>
            </w:pPr>
            <w:r w:rsidRPr="008D3373">
              <w:rPr>
                <w:rFonts w:ascii="Arial" w:hAnsi="Arial" w:cs="Arial"/>
                <w:sz w:val="16"/>
                <w:szCs w:val="16"/>
                <w:lang w:val="es-CO"/>
              </w:rPr>
              <w:t>XXXXXX</w:t>
            </w:r>
          </w:p>
        </w:tc>
      </w:tr>
    </w:tbl>
    <w:p w14:paraId="174C29A8" w14:textId="77777777" w:rsidR="00871220" w:rsidRPr="00F554C9" w:rsidRDefault="00871220" w:rsidP="00871220">
      <w:pPr>
        <w:spacing w:after="0" w:line="240" w:lineRule="auto"/>
        <w:jc w:val="both"/>
        <w:rPr>
          <w:rFonts w:ascii="Arial" w:hAnsi="Arial" w:cs="Arial"/>
          <w:b/>
          <w:sz w:val="20"/>
          <w:szCs w:val="20"/>
        </w:rPr>
      </w:pPr>
    </w:p>
    <w:p w14:paraId="5FE6D251"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b/>
          <w:sz w:val="20"/>
          <w:szCs w:val="20"/>
        </w:rPr>
        <w:t>CLÁUSULA SEXTA. - DESCRIPCIÓN Y CARACTERÍSTICAS DE LOS BIENES, (SERVICIOS U OBRAS)</w:t>
      </w:r>
      <w:r w:rsidRPr="00F554C9">
        <w:rPr>
          <w:rFonts w:ascii="Arial" w:hAnsi="Arial" w:cs="Arial"/>
          <w:sz w:val="20"/>
          <w:szCs w:val="20"/>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14:paraId="351F67C9" w14:textId="77777777" w:rsidR="00871220" w:rsidRPr="00F554C9" w:rsidRDefault="00871220" w:rsidP="00871220">
      <w:pPr>
        <w:spacing w:after="0" w:line="240" w:lineRule="auto"/>
        <w:jc w:val="both"/>
        <w:rPr>
          <w:rFonts w:ascii="Arial" w:hAnsi="Arial" w:cs="Arial"/>
          <w:sz w:val="20"/>
          <w:szCs w:val="20"/>
        </w:rPr>
      </w:pPr>
    </w:p>
    <w:p w14:paraId="10DD5540"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b/>
          <w:sz w:val="20"/>
          <w:szCs w:val="20"/>
        </w:rPr>
        <w:t>CLÁUSULA SÉPTIMA -PLAZO DE EJECUCIÓN Y LUGAR DE ENTREGA</w:t>
      </w:r>
      <w:r w:rsidRPr="00F554C9">
        <w:rPr>
          <w:rFonts w:ascii="Arial" w:hAnsi="Arial" w:cs="Arial"/>
          <w:sz w:val="20"/>
          <w:szCs w:val="20"/>
        </w:rPr>
        <w:t>: El contrato tendrá el siguiente plazo de ejecución ____________________.</w:t>
      </w:r>
    </w:p>
    <w:p w14:paraId="161C39D1" w14:textId="77777777" w:rsidR="00871220" w:rsidRPr="00F554C9" w:rsidRDefault="00871220" w:rsidP="00871220">
      <w:pPr>
        <w:spacing w:after="0" w:line="240" w:lineRule="auto"/>
        <w:jc w:val="both"/>
        <w:rPr>
          <w:rFonts w:ascii="Arial" w:hAnsi="Arial" w:cs="Arial"/>
          <w:sz w:val="20"/>
          <w:szCs w:val="20"/>
        </w:rPr>
      </w:pPr>
    </w:p>
    <w:p w14:paraId="53E2B7EE"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pacing w:val="-2"/>
          <w:sz w:val="20"/>
          <w:szCs w:val="20"/>
        </w:rPr>
        <w:t>PARÁGRAFO PRIMERO:</w:t>
      </w:r>
      <w:r w:rsidRPr="00F554C9">
        <w:rPr>
          <w:rFonts w:ascii="Arial" w:hAnsi="Arial" w:cs="Arial"/>
          <w:sz w:val="20"/>
          <w:szCs w:val="20"/>
        </w:rPr>
        <w:t xml:space="preserve">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w:t>
      </w:r>
    </w:p>
    <w:p w14:paraId="3BB6F75C" w14:textId="77777777" w:rsidR="00871220" w:rsidRPr="00F554C9" w:rsidRDefault="00871220" w:rsidP="00871220">
      <w:pPr>
        <w:spacing w:after="0" w:line="240" w:lineRule="auto"/>
        <w:ind w:right="51"/>
        <w:jc w:val="both"/>
        <w:rPr>
          <w:rFonts w:ascii="Arial" w:hAnsi="Arial" w:cs="Arial"/>
          <w:sz w:val="20"/>
          <w:szCs w:val="20"/>
        </w:rPr>
      </w:pPr>
    </w:p>
    <w:p w14:paraId="753C4C5A"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 xml:space="preserve">PARÁGRAFO SEGUNDO: </w:t>
      </w:r>
      <w:r w:rsidRPr="00F554C9">
        <w:rPr>
          <w:rFonts w:ascii="Arial" w:hAnsi="Arial" w:cs="Arial"/>
          <w:sz w:val="20"/>
          <w:szCs w:val="20"/>
        </w:rPr>
        <w:t>El ACTA DE RECIBO será perfeccionada y expedida dentro de los diez (10) días calendario siguientes a la entrega parcial y/o total a satisfacción del M.D.N EJÉRCITO NACIONAL - XXXX (UNIDAD EJECUTORA).</w:t>
      </w:r>
    </w:p>
    <w:p w14:paraId="254A00EC" w14:textId="77777777" w:rsidR="00871220" w:rsidRPr="00F554C9" w:rsidRDefault="00871220" w:rsidP="00871220">
      <w:pPr>
        <w:spacing w:after="0" w:line="240" w:lineRule="auto"/>
        <w:ind w:right="51"/>
        <w:jc w:val="both"/>
        <w:rPr>
          <w:rFonts w:ascii="Arial" w:hAnsi="Arial" w:cs="Arial"/>
          <w:sz w:val="20"/>
          <w:szCs w:val="20"/>
        </w:rPr>
      </w:pPr>
    </w:p>
    <w:p w14:paraId="23122AB0"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lastRenderedPageBreak/>
        <w:t xml:space="preserve">CLÁUSULA OCTAVA. GARANTÍA TECNICA: </w:t>
      </w:r>
      <w:r w:rsidRPr="00F554C9">
        <w:rPr>
          <w:rFonts w:ascii="Arial" w:hAnsi="Arial" w:cs="Arial"/>
          <w:sz w:val="20"/>
          <w:szCs w:val="20"/>
        </w:rPr>
        <w:t>La garantía técnica cubre los siguientes requisitos: _________________________</w:t>
      </w:r>
    </w:p>
    <w:p w14:paraId="0AFC6A52" w14:textId="77777777" w:rsidR="00871220" w:rsidRPr="00F554C9" w:rsidRDefault="00871220" w:rsidP="00871220">
      <w:pPr>
        <w:spacing w:after="0" w:line="240" w:lineRule="auto"/>
        <w:jc w:val="both"/>
        <w:rPr>
          <w:rFonts w:ascii="Arial" w:hAnsi="Arial" w:cs="Arial"/>
          <w:sz w:val="20"/>
          <w:szCs w:val="20"/>
          <w:lang w:val="es-ES_tradnl"/>
        </w:rPr>
      </w:pPr>
      <w:r w:rsidRPr="00F554C9">
        <w:rPr>
          <w:rFonts w:ascii="Arial" w:hAnsi="Arial" w:cs="Arial"/>
          <w:b/>
          <w:sz w:val="20"/>
          <w:szCs w:val="20"/>
          <w:lang w:val="es-ES_tradnl"/>
        </w:rPr>
        <w:t>PARÁGRAFO PRIMERO: TÉRMINO DE RESPUESTA DE LA GARANTÍA TÉCNICA</w:t>
      </w:r>
      <w:r w:rsidRPr="00F554C9">
        <w:rPr>
          <w:rFonts w:ascii="Arial" w:hAnsi="Arial" w:cs="Arial"/>
          <w:sz w:val="20"/>
          <w:szCs w:val="20"/>
          <w:lang w:val="es-ES_tradnl"/>
        </w:rPr>
        <w:t>: _______________ NOTA: (debe tenerse en cuenta lo requerido en el pliego y lo ofertado por el Contratista).</w:t>
      </w:r>
    </w:p>
    <w:p w14:paraId="1087911A" w14:textId="77777777" w:rsidR="00871220" w:rsidRPr="00F554C9" w:rsidRDefault="00871220" w:rsidP="00871220">
      <w:pPr>
        <w:spacing w:after="0" w:line="240" w:lineRule="auto"/>
        <w:jc w:val="both"/>
        <w:rPr>
          <w:rFonts w:ascii="Arial" w:hAnsi="Arial" w:cs="Arial"/>
          <w:sz w:val="20"/>
          <w:szCs w:val="20"/>
          <w:lang w:val="es-ES_tradnl"/>
        </w:rPr>
      </w:pPr>
    </w:p>
    <w:p w14:paraId="3BD64699"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 xml:space="preserve">CLÁUSULA NOVENA. - GARANTÍA CUMPLIMIENTO: </w:t>
      </w:r>
      <w:r w:rsidRPr="00F554C9">
        <w:rPr>
          <w:rFonts w:ascii="Arial" w:hAnsi="Arial" w:cs="Arial"/>
          <w:sz w:val="20"/>
          <w:szCs w:val="20"/>
        </w:rPr>
        <w:t>(De acuerdo con el texto del pliego de condiciones).</w:t>
      </w:r>
    </w:p>
    <w:p w14:paraId="265F1F3F" w14:textId="77777777" w:rsidR="00871220" w:rsidRPr="00F554C9" w:rsidRDefault="00871220" w:rsidP="00871220">
      <w:pPr>
        <w:spacing w:after="0" w:line="240" w:lineRule="auto"/>
        <w:ind w:right="51"/>
        <w:jc w:val="both"/>
        <w:rPr>
          <w:rFonts w:ascii="Arial" w:hAnsi="Arial" w:cs="Arial"/>
          <w:sz w:val="20"/>
          <w:szCs w:val="20"/>
        </w:rPr>
      </w:pPr>
    </w:p>
    <w:p w14:paraId="2A3E6830"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AVISOS Y NOTIFICACIONES</w:t>
      </w:r>
      <w:r w:rsidRPr="00F554C9">
        <w:rPr>
          <w:rFonts w:ascii="Arial" w:hAnsi="Arial" w:cs="Arial"/>
          <w:sz w:val="20"/>
          <w:szCs w:val="20"/>
        </w:rPr>
        <w:t>: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w:t>
      </w:r>
      <w:r>
        <w:rPr>
          <w:rFonts w:ascii="Arial" w:hAnsi="Arial" w:cs="Arial"/>
          <w:sz w:val="20"/>
          <w:szCs w:val="20"/>
        </w:rPr>
        <w:t xml:space="preserve"> </w:t>
      </w:r>
      <w:r w:rsidRPr="00F554C9">
        <w:rPr>
          <w:rFonts w:ascii="Arial" w:hAnsi="Arial" w:cs="Arial"/>
          <w:sz w:val="20"/>
          <w:szCs w:val="20"/>
        </w:rPr>
        <w:t>M.D.N - EJÉRCITO NACIONAL – UNIDAD EJECUTORA (indicar la oficina y dirección de la Unidad ejecutora).</w:t>
      </w:r>
    </w:p>
    <w:p w14:paraId="372FCB09" w14:textId="77777777" w:rsidR="00871220" w:rsidRPr="00F554C9" w:rsidRDefault="00871220" w:rsidP="00871220">
      <w:pPr>
        <w:spacing w:after="0" w:line="240" w:lineRule="auto"/>
        <w:ind w:right="51"/>
        <w:jc w:val="both"/>
        <w:rPr>
          <w:rFonts w:ascii="Arial" w:hAnsi="Arial" w:cs="Arial"/>
          <w:b/>
          <w:bCs/>
          <w:sz w:val="20"/>
          <w:szCs w:val="20"/>
        </w:rPr>
      </w:pPr>
      <w:r w:rsidRPr="00F554C9">
        <w:rPr>
          <w:rFonts w:ascii="Arial" w:hAnsi="Arial" w:cs="Arial"/>
          <w:b/>
          <w:bCs/>
          <w:sz w:val="20"/>
          <w:szCs w:val="20"/>
        </w:rPr>
        <w:t>El contratista autoriza el envío de notificaciones a través del medio electrónico señalado en el presente contrato y en los términos del artículo 56 de la Ley 1437 de 2011.</w:t>
      </w:r>
    </w:p>
    <w:p w14:paraId="3F8CEAB1" w14:textId="77777777" w:rsidR="00871220" w:rsidRPr="00F554C9" w:rsidRDefault="00871220" w:rsidP="00871220">
      <w:pPr>
        <w:spacing w:after="0" w:line="240" w:lineRule="auto"/>
        <w:ind w:right="51"/>
        <w:jc w:val="both"/>
        <w:rPr>
          <w:rFonts w:ascii="Arial" w:hAnsi="Arial" w:cs="Arial"/>
          <w:b/>
          <w:sz w:val="20"/>
          <w:szCs w:val="20"/>
        </w:rPr>
      </w:pPr>
    </w:p>
    <w:p w14:paraId="1C145AA6"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PRIMERA. - SANCIONES:</w:t>
      </w:r>
      <w:r w:rsidRPr="00F554C9">
        <w:rPr>
          <w:rFonts w:ascii="Arial" w:hAnsi="Arial" w:cs="Arial"/>
          <w:sz w:val="20"/>
          <w:szCs w:val="20"/>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53E65DAF" w14:textId="77777777" w:rsidR="00871220" w:rsidRPr="00F554C9" w:rsidRDefault="00871220" w:rsidP="00871220">
      <w:pPr>
        <w:spacing w:after="0" w:line="240" w:lineRule="auto"/>
        <w:ind w:right="51"/>
        <w:jc w:val="both"/>
        <w:rPr>
          <w:rFonts w:ascii="Arial" w:hAnsi="Arial" w:cs="Arial"/>
          <w:sz w:val="20"/>
          <w:szCs w:val="20"/>
        </w:rPr>
      </w:pPr>
    </w:p>
    <w:p w14:paraId="47A4D213"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F554C9">
        <w:rPr>
          <w:rFonts w:ascii="Arial" w:hAnsi="Arial" w:cs="Arial"/>
          <w:b/>
          <w:sz w:val="20"/>
          <w:szCs w:val="20"/>
        </w:rPr>
        <w:t>b)</w:t>
      </w:r>
      <w:r w:rsidRPr="00F554C9">
        <w:rPr>
          <w:rFonts w:ascii="Arial" w:hAnsi="Arial" w:cs="Arial"/>
          <w:sz w:val="20"/>
          <w:szCs w:val="20"/>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r w:rsidRPr="00F554C9">
        <w:rPr>
          <w:rFonts w:ascii="Arial" w:hAnsi="Arial" w:cs="Arial"/>
          <w:b/>
          <w:sz w:val="20"/>
          <w:szCs w:val="20"/>
        </w:rPr>
        <w:t>c)</w:t>
      </w:r>
      <w:r w:rsidRPr="00F554C9">
        <w:rPr>
          <w:rFonts w:ascii="Arial" w:hAnsi="Arial" w:cs="Arial"/>
          <w:sz w:val="20"/>
          <w:szCs w:val="20"/>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F554C9">
        <w:rPr>
          <w:rFonts w:ascii="Arial" w:hAnsi="Arial" w:cs="Arial"/>
          <w:b/>
          <w:sz w:val="20"/>
          <w:szCs w:val="20"/>
        </w:rPr>
        <w:t>d)</w:t>
      </w:r>
      <w:r w:rsidRPr="00F554C9">
        <w:rPr>
          <w:rFonts w:ascii="Arial" w:hAnsi="Arial" w:cs="Arial"/>
          <w:sz w:val="20"/>
          <w:szCs w:val="20"/>
        </w:rPr>
        <w:t xml:space="preserve"> La Entidad podrá declarar el incumplimiento del contrato con las consecuencias contempladas en el Art. 17 de la Ley 1150 de 2007 y cuando no sean satisfechas cualquiera de las obligaciones a cargo del contratista. </w:t>
      </w:r>
      <w:r w:rsidRPr="00F554C9">
        <w:rPr>
          <w:rFonts w:ascii="Arial" w:hAnsi="Arial" w:cs="Arial"/>
          <w:b/>
          <w:sz w:val="20"/>
          <w:szCs w:val="20"/>
        </w:rPr>
        <w:t>PARÁGRAFO PRIMERO: PAGO DE LAS MULTAS:</w:t>
      </w:r>
      <w:r w:rsidRPr="00F554C9">
        <w:rPr>
          <w:rFonts w:ascii="Arial" w:hAnsi="Arial" w:cs="Arial"/>
          <w:sz w:val="20"/>
          <w:szCs w:val="20"/>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F554C9">
        <w:rPr>
          <w:rFonts w:ascii="Arial" w:hAnsi="Arial" w:cs="Arial"/>
          <w:b/>
          <w:sz w:val="20"/>
          <w:szCs w:val="20"/>
        </w:rPr>
        <w:t>PARÁGRAFO SEGUNDO: EXTENSIÓN PARA LAS DEMÁS OBLIGACIONES CONTRACTUALES:</w:t>
      </w:r>
      <w:r w:rsidRPr="00F554C9">
        <w:rPr>
          <w:rFonts w:ascii="Arial" w:hAnsi="Arial" w:cs="Arial"/>
          <w:sz w:val="20"/>
          <w:szCs w:val="20"/>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191BF208" w14:textId="77777777" w:rsidR="00871220" w:rsidRPr="00F554C9" w:rsidRDefault="00871220" w:rsidP="00871220">
      <w:pPr>
        <w:spacing w:after="0" w:line="240" w:lineRule="auto"/>
        <w:ind w:right="51"/>
        <w:jc w:val="both"/>
        <w:rPr>
          <w:rFonts w:ascii="Arial" w:hAnsi="Arial" w:cs="Arial"/>
          <w:sz w:val="20"/>
          <w:szCs w:val="20"/>
        </w:rPr>
      </w:pPr>
    </w:p>
    <w:p w14:paraId="6020C930"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lastRenderedPageBreak/>
        <w:t xml:space="preserve">CLÁUSULA DÉCIMA SEGUNDA. - PENAL PECUNIARIA: </w:t>
      </w:r>
      <w:r w:rsidRPr="00F554C9">
        <w:rPr>
          <w:rFonts w:ascii="Arial" w:hAnsi="Arial" w:cs="Arial"/>
          <w:sz w:val="20"/>
          <w:szCs w:val="20"/>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64D31DB0" w14:textId="77777777" w:rsidR="00871220" w:rsidRPr="00F554C9" w:rsidRDefault="00871220" w:rsidP="00871220">
      <w:pPr>
        <w:spacing w:after="0" w:line="240" w:lineRule="auto"/>
        <w:ind w:right="51"/>
        <w:jc w:val="both"/>
        <w:rPr>
          <w:rFonts w:ascii="Arial" w:hAnsi="Arial" w:cs="Arial"/>
          <w:sz w:val="20"/>
          <w:szCs w:val="20"/>
        </w:rPr>
      </w:pPr>
    </w:p>
    <w:p w14:paraId="1226CE52"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sz w:val="20"/>
          <w:szCs w:val="20"/>
        </w:rPr>
        <w:t xml:space="preserve">En el evento que incumplimiento sea parcial previo agotamiento del debido proceso establecido en el artículo 17 de la Ley 1150 de 2007, en concordancia con el artículo 86 de la Ley 1474 de 2011 la pena se aplicará con base en el cero punto cinco por ciento (0.5%) del valor de los BIENES y/o SERVICIOS SEGÚN CORRESPONDA dejados de entregar o entregados tardíamente, por cada día de retardo y hasta por un plazo 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75C5CA0C" w14:textId="77777777" w:rsidR="00871220" w:rsidRPr="00F554C9" w:rsidRDefault="00871220" w:rsidP="00871220">
      <w:pPr>
        <w:spacing w:after="0" w:line="240" w:lineRule="auto"/>
        <w:jc w:val="both"/>
        <w:rPr>
          <w:rFonts w:ascii="Arial" w:hAnsi="Arial" w:cs="Arial"/>
          <w:sz w:val="20"/>
          <w:szCs w:val="20"/>
        </w:rPr>
      </w:pPr>
    </w:p>
    <w:p w14:paraId="3FE51948"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sz w:val="20"/>
          <w:szCs w:val="20"/>
        </w:rPr>
        <w:t xml:space="preserve">Lo anterior sin perjuicio de que el CONTRATISTA deba cumplir con la obligación principal y de las acciones judiciales a que haya lugar cuando el perjuicio resulte mayor. </w:t>
      </w:r>
      <w:r w:rsidRPr="00F554C9">
        <w:rPr>
          <w:rFonts w:ascii="Arial" w:hAnsi="Arial" w:cs="Arial"/>
          <w:b/>
          <w:bCs/>
          <w:sz w:val="20"/>
          <w:szCs w:val="20"/>
        </w:rPr>
        <w:t>PARÁGRAFO PRIMERO: NATURALEZA DE LA PENA:</w:t>
      </w:r>
      <w:r w:rsidRPr="00F554C9">
        <w:rPr>
          <w:rFonts w:ascii="Arial" w:hAnsi="Arial" w:cs="Arial"/>
          <w:sz w:val="20"/>
          <w:szCs w:val="20"/>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F554C9">
        <w:rPr>
          <w:rFonts w:ascii="Arial" w:hAnsi="Arial" w:cs="Arial"/>
          <w:b/>
          <w:bCs/>
          <w:sz w:val="20"/>
          <w:szCs w:val="20"/>
        </w:rPr>
        <w:t>PARÁGRAFO SEGUNDO: RECURSOSINGRESAN AL TESORO NACIONAL:</w:t>
      </w:r>
      <w:r w:rsidRPr="00F554C9">
        <w:rPr>
          <w:rFonts w:ascii="Arial" w:hAnsi="Arial" w:cs="Arial"/>
          <w:sz w:val="20"/>
          <w:szCs w:val="20"/>
        </w:rPr>
        <w:t xml:space="preserve"> El valor de las sanciones por retardo y de la Cláusula Penal Pecuniaria a que se refiere tanto la cláusula de sanciones, como esta, ingresará al Tesoro Nacional, a través de la Tesorería Principal del Comando del Ejército. </w:t>
      </w:r>
    </w:p>
    <w:p w14:paraId="5307C0C9"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TERCERA. - CADUCIDAD ADMINISTRATIVA.</w:t>
      </w:r>
      <w:r w:rsidRPr="00F554C9">
        <w:rPr>
          <w:rFonts w:ascii="Arial" w:hAnsi="Arial" w:cs="Arial"/>
          <w:sz w:val="20"/>
          <w:szCs w:val="20"/>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6B7BD2DB" w14:textId="77777777" w:rsidR="00871220" w:rsidRPr="00F554C9" w:rsidRDefault="00871220" w:rsidP="00871220">
      <w:pPr>
        <w:spacing w:after="0" w:line="240" w:lineRule="auto"/>
        <w:ind w:right="51"/>
        <w:jc w:val="both"/>
        <w:rPr>
          <w:rFonts w:ascii="Arial" w:hAnsi="Arial" w:cs="Arial"/>
          <w:sz w:val="20"/>
          <w:szCs w:val="20"/>
        </w:rPr>
      </w:pPr>
    </w:p>
    <w:p w14:paraId="085514B9"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CUARTA. - SUJECIÓN A LA LEY COLOMBIANA:</w:t>
      </w:r>
      <w:r w:rsidRPr="00F554C9">
        <w:rPr>
          <w:rFonts w:ascii="Arial" w:hAnsi="Arial" w:cs="Arial"/>
          <w:sz w:val="20"/>
          <w:szCs w:val="20"/>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contencioso-administrativa. </w:t>
      </w:r>
    </w:p>
    <w:p w14:paraId="4308A5BE" w14:textId="77777777" w:rsidR="00871220" w:rsidRPr="00F554C9" w:rsidRDefault="00871220" w:rsidP="00871220">
      <w:pPr>
        <w:spacing w:after="0" w:line="240" w:lineRule="auto"/>
        <w:ind w:right="51"/>
        <w:jc w:val="both"/>
        <w:rPr>
          <w:rFonts w:ascii="Arial" w:hAnsi="Arial" w:cs="Arial"/>
          <w:sz w:val="20"/>
          <w:szCs w:val="20"/>
        </w:rPr>
      </w:pPr>
    </w:p>
    <w:p w14:paraId="3DCB4E21"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QUINTA. - OTRAS FACULTADES EXCEPCIONALES:</w:t>
      </w:r>
      <w:r w:rsidRPr="00F554C9">
        <w:rPr>
          <w:rFonts w:ascii="Arial" w:hAnsi="Arial" w:cs="Arial"/>
          <w:sz w:val="20"/>
          <w:szCs w:val="20"/>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w:t>
      </w:r>
      <w:r w:rsidRPr="00F554C9">
        <w:rPr>
          <w:rFonts w:ascii="Arial" w:hAnsi="Arial" w:cs="Arial"/>
          <w:sz w:val="20"/>
          <w:szCs w:val="20"/>
        </w:rPr>
        <w:lastRenderedPageBreak/>
        <w:t>intentarán llegar a un acuerdo. Si ello no fuere posible se dará cumplimiento a lo establecido en los artículos que regulan la materia en la Ley 80 de 1993.</w:t>
      </w:r>
    </w:p>
    <w:p w14:paraId="3B81153D" w14:textId="77777777" w:rsidR="00871220" w:rsidRPr="00F554C9" w:rsidRDefault="00871220" w:rsidP="00871220">
      <w:pPr>
        <w:spacing w:after="0" w:line="240" w:lineRule="auto"/>
        <w:ind w:right="51"/>
        <w:jc w:val="both"/>
        <w:rPr>
          <w:rFonts w:ascii="Arial" w:hAnsi="Arial" w:cs="Arial"/>
          <w:sz w:val="20"/>
          <w:szCs w:val="20"/>
        </w:rPr>
      </w:pPr>
    </w:p>
    <w:p w14:paraId="6218A96A"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SEXTA. - APLICACIÓN DE NORMAS GENERALES:</w:t>
      </w:r>
      <w:r w:rsidRPr="00F554C9">
        <w:rPr>
          <w:rFonts w:ascii="Arial" w:hAnsi="Arial" w:cs="Arial"/>
          <w:sz w:val="20"/>
          <w:szCs w:val="20"/>
        </w:rPr>
        <w:t xml:space="preserve"> Este contrato se regula, además de sus estipulaciones por las leyes civiles y mercantiles colombianas que correspondan a su esencia y naturaleza.</w:t>
      </w:r>
    </w:p>
    <w:p w14:paraId="672822B2" w14:textId="77777777" w:rsidR="00871220" w:rsidRPr="00F554C9" w:rsidRDefault="00871220" w:rsidP="00871220">
      <w:pPr>
        <w:spacing w:after="0" w:line="240" w:lineRule="auto"/>
        <w:ind w:right="51"/>
        <w:jc w:val="both"/>
        <w:rPr>
          <w:rFonts w:ascii="Arial" w:hAnsi="Arial" w:cs="Arial"/>
          <w:sz w:val="20"/>
          <w:szCs w:val="20"/>
        </w:rPr>
      </w:pPr>
    </w:p>
    <w:p w14:paraId="09C7E2AE"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SÉPTIMA- SOLUCIÓN DE CONFLICTOS:</w:t>
      </w:r>
      <w:r w:rsidRPr="00F554C9">
        <w:rPr>
          <w:rFonts w:ascii="Arial" w:hAnsi="Arial" w:cs="Arial"/>
          <w:sz w:val="20"/>
          <w:szCs w:val="20"/>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544FE2C9" w14:textId="77777777" w:rsidR="00871220" w:rsidRPr="00F554C9" w:rsidRDefault="00871220" w:rsidP="00871220">
      <w:pPr>
        <w:spacing w:after="0" w:line="240" w:lineRule="auto"/>
        <w:ind w:right="51"/>
        <w:jc w:val="both"/>
        <w:rPr>
          <w:rFonts w:ascii="Arial" w:hAnsi="Arial" w:cs="Arial"/>
          <w:b/>
          <w:sz w:val="20"/>
          <w:szCs w:val="20"/>
        </w:rPr>
      </w:pPr>
    </w:p>
    <w:p w14:paraId="17BC0DFE"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OCTAVA-ARBITRAMENTO TÉCNICO:</w:t>
      </w:r>
      <w:r w:rsidRPr="00F554C9">
        <w:rPr>
          <w:rFonts w:ascii="Arial" w:hAnsi="Arial" w:cs="Arial"/>
          <w:sz w:val="20"/>
          <w:szCs w:val="20"/>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24717C00" w14:textId="77777777" w:rsidR="00871220" w:rsidRPr="00F554C9" w:rsidRDefault="00871220" w:rsidP="00871220">
      <w:pPr>
        <w:spacing w:after="0" w:line="240" w:lineRule="auto"/>
        <w:ind w:right="51"/>
        <w:jc w:val="both"/>
        <w:rPr>
          <w:rFonts w:ascii="Arial" w:hAnsi="Arial" w:cs="Arial"/>
          <w:sz w:val="20"/>
          <w:szCs w:val="20"/>
        </w:rPr>
      </w:pPr>
    </w:p>
    <w:p w14:paraId="30AEE4B7"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DÉCIMA NOVENA- CESIÓN:</w:t>
      </w:r>
      <w:r w:rsidRPr="00F554C9">
        <w:rPr>
          <w:rFonts w:ascii="Arial" w:hAnsi="Arial" w:cs="Arial"/>
          <w:sz w:val="20"/>
          <w:szCs w:val="20"/>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este obligado a dar las razones que le asistan para negarlo. </w:t>
      </w:r>
    </w:p>
    <w:p w14:paraId="40891CB8" w14:textId="77777777" w:rsidR="00871220" w:rsidRPr="00F554C9" w:rsidRDefault="00871220" w:rsidP="00871220">
      <w:pPr>
        <w:spacing w:after="0" w:line="240" w:lineRule="auto"/>
        <w:ind w:right="51"/>
        <w:jc w:val="both"/>
        <w:rPr>
          <w:rFonts w:ascii="Arial" w:hAnsi="Arial" w:cs="Arial"/>
          <w:sz w:val="20"/>
          <w:szCs w:val="20"/>
        </w:rPr>
      </w:pPr>
    </w:p>
    <w:p w14:paraId="671F8952"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VIGÉSIMA. - CESIÓN DE LOS DERECHOS DE CONTENIDO PATRIMONIAL:</w:t>
      </w:r>
      <w:r w:rsidRPr="00F554C9">
        <w:rPr>
          <w:rFonts w:ascii="Arial" w:hAnsi="Arial" w:cs="Arial"/>
          <w:sz w:val="20"/>
          <w:szCs w:val="20"/>
        </w:rPr>
        <w:t xml:space="preserve"> En caso de que </w:t>
      </w:r>
      <w:r w:rsidRPr="00F554C9">
        <w:rPr>
          <w:rFonts w:ascii="Arial" w:hAnsi="Arial" w:cs="Arial"/>
          <w:b/>
          <w:bCs/>
          <w:sz w:val="20"/>
          <w:szCs w:val="20"/>
        </w:rPr>
        <w:t xml:space="preserve">EL CONTRATISTA </w:t>
      </w:r>
      <w:r w:rsidRPr="00F554C9">
        <w:rPr>
          <w:rFonts w:ascii="Arial" w:hAnsi="Arial" w:cs="Arial"/>
          <w:sz w:val="20"/>
          <w:szCs w:val="20"/>
        </w:rPr>
        <w:t xml:space="preserve">decida efectuar una cesión y/o pignoración de los derechos económicos de contenido patrimonial derivados del presente contrato, deberá solicitar su aceptación y notificación por parte del </w:t>
      </w:r>
      <w:r w:rsidRPr="00F554C9">
        <w:rPr>
          <w:rFonts w:ascii="Arial" w:hAnsi="Arial" w:cs="Arial"/>
          <w:b/>
          <w:bCs/>
          <w:sz w:val="20"/>
          <w:szCs w:val="20"/>
        </w:rPr>
        <w:t>MDN-EJÉRCITO NACIONAL – (UNIDAD EJECUTORA)</w:t>
      </w:r>
      <w:r w:rsidRPr="00F554C9">
        <w:rPr>
          <w:rFonts w:ascii="Arial" w:hAnsi="Arial" w:cs="Arial"/>
          <w:sz w:val="20"/>
          <w:szCs w:val="20"/>
        </w:rPr>
        <w:t>, con fundamento en los artículos 1.959 y siguientes del Código Civil, en concordancia con los artículos 651 y siguientes del Código de Comercio.</w:t>
      </w:r>
      <w:r w:rsidRPr="00F554C9">
        <w:rPr>
          <w:rFonts w:ascii="Arial" w:hAnsi="Arial" w:cs="Arial"/>
          <w:b/>
          <w:bCs/>
          <w:sz w:val="20"/>
          <w:szCs w:val="20"/>
        </w:rPr>
        <w:t xml:space="preserve"> EL CONTRATISTA</w:t>
      </w:r>
      <w:r w:rsidRPr="00F554C9">
        <w:rPr>
          <w:rFonts w:ascii="Arial" w:hAnsi="Arial" w:cs="Arial"/>
          <w:sz w:val="20"/>
          <w:szCs w:val="20"/>
        </w:rPr>
        <w:t>, deberá anexar como mínimo los siguientes documentos</w:t>
      </w:r>
      <w:r w:rsidRPr="00F554C9">
        <w:rPr>
          <w:rFonts w:ascii="Arial" w:hAnsi="Arial" w:cs="Arial"/>
          <w:b/>
          <w:bCs/>
          <w:sz w:val="20"/>
          <w:szCs w:val="20"/>
        </w:rPr>
        <w:t>: 1)</w:t>
      </w:r>
      <w:r w:rsidRPr="00F554C9">
        <w:rPr>
          <w:rFonts w:ascii="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F554C9">
        <w:rPr>
          <w:rFonts w:ascii="Arial" w:hAnsi="Arial" w:cs="Arial"/>
          <w:b/>
          <w:bCs/>
          <w:sz w:val="20"/>
          <w:szCs w:val="20"/>
        </w:rPr>
        <w:t>a)</w:t>
      </w:r>
      <w:r w:rsidRPr="00F554C9">
        <w:rPr>
          <w:rFonts w:ascii="Arial" w:hAnsi="Arial" w:cs="Arial"/>
          <w:sz w:val="20"/>
          <w:szCs w:val="20"/>
        </w:rPr>
        <w:t xml:space="preserve"> valor de la cesión</w:t>
      </w:r>
      <w:r w:rsidRPr="00F554C9">
        <w:rPr>
          <w:rFonts w:ascii="Arial" w:hAnsi="Arial" w:cs="Arial"/>
          <w:b/>
          <w:bCs/>
          <w:sz w:val="20"/>
          <w:szCs w:val="20"/>
        </w:rPr>
        <w:t>, b)</w:t>
      </w:r>
      <w:r w:rsidRPr="00F554C9">
        <w:rPr>
          <w:rFonts w:ascii="Arial" w:hAnsi="Arial" w:cs="Arial"/>
          <w:sz w:val="20"/>
          <w:szCs w:val="20"/>
        </w:rPr>
        <w:t xml:space="preserve"> especificar si la cesión obedece al contrato principal y/o contratos adicionales</w:t>
      </w:r>
      <w:r w:rsidRPr="00F554C9">
        <w:rPr>
          <w:rFonts w:ascii="Arial" w:hAnsi="Arial" w:cs="Arial"/>
          <w:b/>
          <w:bCs/>
          <w:sz w:val="20"/>
          <w:szCs w:val="20"/>
        </w:rPr>
        <w:t>, c)</w:t>
      </w:r>
      <w:r w:rsidRPr="00F554C9">
        <w:rPr>
          <w:rFonts w:ascii="Arial" w:hAnsi="Arial" w:cs="Arial"/>
          <w:sz w:val="20"/>
          <w:szCs w:val="20"/>
        </w:rPr>
        <w:t xml:space="preserve"> Aceptación por parte del cesionario de los descuentos de Ley cuando aplique. </w:t>
      </w:r>
      <w:r w:rsidRPr="00F554C9">
        <w:rPr>
          <w:rFonts w:ascii="Arial" w:hAnsi="Arial" w:cs="Arial"/>
          <w:b/>
          <w:bCs/>
          <w:sz w:val="20"/>
          <w:szCs w:val="20"/>
        </w:rPr>
        <w:t>2)</w:t>
      </w:r>
      <w:r w:rsidRPr="00F554C9">
        <w:rPr>
          <w:rFonts w:ascii="Arial" w:hAnsi="Arial" w:cs="Arial"/>
          <w:sz w:val="20"/>
          <w:szCs w:val="20"/>
        </w:rPr>
        <w:t xml:space="preserve"> Acta de junta de socios o documento consorcial, en donde se autorice al representante legal de la figura correspondiente para efectuar la cesión</w:t>
      </w:r>
      <w:r w:rsidRPr="00F554C9">
        <w:rPr>
          <w:rFonts w:ascii="Arial" w:hAnsi="Arial" w:cs="Arial"/>
          <w:b/>
          <w:bCs/>
          <w:sz w:val="20"/>
          <w:szCs w:val="20"/>
        </w:rPr>
        <w:t xml:space="preserve">. </w:t>
      </w:r>
      <w:r w:rsidRPr="00F554C9">
        <w:rPr>
          <w:rFonts w:ascii="Arial" w:hAnsi="Arial" w:cs="Arial"/>
          <w:b/>
          <w:sz w:val="20"/>
          <w:szCs w:val="20"/>
        </w:rPr>
        <w:t>3)</w:t>
      </w:r>
      <w:r w:rsidRPr="00F554C9">
        <w:rPr>
          <w:rFonts w:ascii="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F554C9">
        <w:rPr>
          <w:rFonts w:ascii="Arial" w:hAnsi="Arial" w:cs="Arial"/>
          <w:b/>
          <w:bCs/>
          <w:sz w:val="20"/>
          <w:szCs w:val="20"/>
        </w:rPr>
        <w:t>4)</w:t>
      </w:r>
      <w:r w:rsidRPr="00F554C9">
        <w:rPr>
          <w:rFonts w:ascii="Arial" w:hAnsi="Arial" w:cs="Arial"/>
          <w:sz w:val="20"/>
          <w:szCs w:val="20"/>
        </w:rPr>
        <w:t xml:space="preserve"> certificación bancaria con número de cuenta y beneficiario donde se deben consignar los valores cedidos. </w:t>
      </w:r>
      <w:r w:rsidRPr="00F554C9">
        <w:rPr>
          <w:rFonts w:ascii="Arial" w:hAnsi="Arial" w:cs="Arial"/>
          <w:b/>
          <w:bCs/>
          <w:sz w:val="20"/>
          <w:szCs w:val="20"/>
        </w:rPr>
        <w:t>5</w:t>
      </w:r>
      <w:r w:rsidRPr="00F554C9">
        <w:rPr>
          <w:rFonts w:ascii="Arial" w:hAnsi="Arial" w:cs="Arial"/>
          <w:sz w:val="20"/>
          <w:szCs w:val="20"/>
        </w:rPr>
        <w:t xml:space="preserve">) Declaración bajo juramento del cesionario en la cual se exprese el cumplimiento de lo previsto en el Decreto 4334/2008 en concordancia con el Decreto 1981 de 1988. </w:t>
      </w:r>
      <w:r w:rsidRPr="00F554C9">
        <w:rPr>
          <w:rFonts w:ascii="Arial" w:hAnsi="Arial" w:cs="Arial"/>
          <w:b/>
          <w:bCs/>
          <w:sz w:val="20"/>
          <w:szCs w:val="20"/>
        </w:rPr>
        <w:t>6.)</w:t>
      </w:r>
      <w:r w:rsidRPr="00F554C9">
        <w:rPr>
          <w:rFonts w:ascii="Arial" w:hAnsi="Arial" w:cs="Arial"/>
          <w:sz w:val="20"/>
          <w:szCs w:val="20"/>
        </w:rPr>
        <w:t xml:space="preserve"> Oficio dirigido al Ordenador del Gasto, indicando el valor cedido y aportando los anteriores documentos. </w:t>
      </w:r>
      <w:r w:rsidRPr="00F554C9">
        <w:rPr>
          <w:rFonts w:ascii="Arial" w:hAnsi="Arial" w:cs="Arial"/>
          <w:b/>
          <w:bCs/>
          <w:sz w:val="20"/>
          <w:szCs w:val="20"/>
        </w:rPr>
        <w:t xml:space="preserve">PARÁGRAFO </w:t>
      </w:r>
      <w:r w:rsidRPr="00F554C9">
        <w:rPr>
          <w:rFonts w:ascii="Arial" w:hAnsi="Arial" w:cs="Arial"/>
          <w:b/>
          <w:bCs/>
          <w:sz w:val="20"/>
          <w:szCs w:val="20"/>
        </w:rPr>
        <w:lastRenderedPageBreak/>
        <w:t>ÚNICO: SUJECIÓN A LA FORMA DE PAGO</w:t>
      </w:r>
      <w:r w:rsidRPr="00F554C9">
        <w:rPr>
          <w:rFonts w:ascii="Arial" w:hAnsi="Arial" w:cs="Arial"/>
          <w:sz w:val="20"/>
          <w:szCs w:val="20"/>
        </w:rPr>
        <w:t xml:space="preserve">: La entidad financiera, bancaria, persona natural o jurídica debe supeditarse a la forma de pago establecida en el presente contrato. En el monto a ceder tener en cuenta los descuentos de ley, tales como </w:t>
      </w:r>
      <w:r w:rsidRPr="00F554C9">
        <w:rPr>
          <w:rFonts w:ascii="Arial" w:hAnsi="Arial" w:cs="Arial"/>
          <w:b/>
          <w:bCs/>
          <w:sz w:val="20"/>
          <w:szCs w:val="20"/>
        </w:rPr>
        <w:t>RETEIVA, RETEFUENTE Y RETEICA</w:t>
      </w:r>
      <w:r w:rsidRPr="00F554C9">
        <w:rPr>
          <w:rFonts w:ascii="Arial" w:hAnsi="Arial" w:cs="Arial"/>
          <w:sz w:val="20"/>
          <w:szCs w:val="20"/>
        </w:rPr>
        <w:t>, si hay lugar a ellos.</w:t>
      </w:r>
    </w:p>
    <w:p w14:paraId="3FE3FDC2" w14:textId="77777777" w:rsidR="00871220" w:rsidRPr="00F554C9" w:rsidRDefault="00871220" w:rsidP="00871220">
      <w:pPr>
        <w:spacing w:after="0" w:line="240" w:lineRule="auto"/>
        <w:ind w:right="51"/>
        <w:jc w:val="both"/>
        <w:rPr>
          <w:rFonts w:ascii="Arial" w:hAnsi="Arial" w:cs="Arial"/>
          <w:sz w:val="20"/>
          <w:szCs w:val="20"/>
        </w:rPr>
      </w:pPr>
    </w:p>
    <w:p w14:paraId="288AD5B1"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VIGÉSIMA PRIMERA- ADICIONES, MODIFICACIONES AL CONTRATO, CONTRATO DE TRANSACCIÓN, COMPENSACIÓNES O ACUERDOS:</w:t>
      </w:r>
      <w:r w:rsidRPr="00F554C9">
        <w:rPr>
          <w:rFonts w:ascii="Arial" w:hAnsi="Arial" w:cs="Arial"/>
          <w:sz w:val="20"/>
          <w:szCs w:val="20"/>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w:t>
      </w:r>
    </w:p>
    <w:p w14:paraId="7134B573" w14:textId="77777777" w:rsidR="00871220" w:rsidRPr="00F554C9" w:rsidRDefault="00871220" w:rsidP="00871220">
      <w:pPr>
        <w:spacing w:after="0" w:line="240" w:lineRule="auto"/>
        <w:ind w:right="51"/>
        <w:jc w:val="both"/>
        <w:rPr>
          <w:rFonts w:ascii="Arial" w:hAnsi="Arial" w:cs="Arial"/>
          <w:sz w:val="20"/>
          <w:szCs w:val="20"/>
        </w:rPr>
      </w:pPr>
    </w:p>
    <w:p w14:paraId="0E21E7EE"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VIGÉSIMA SEGUNDA- RESERVA DE LA INFORMACIÓN QUE SE OBTENGA POR MEDIO DEL PRESENTE CONTRATO:</w:t>
      </w:r>
      <w:r w:rsidRPr="00F554C9">
        <w:rPr>
          <w:rFonts w:ascii="Arial" w:hAnsi="Arial" w:cs="Arial"/>
          <w:sz w:val="20"/>
          <w:szCs w:val="20"/>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45CB3F59"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VIGÉSIMA TERCERA. - SUPERVISIÓN.</w:t>
      </w:r>
      <w:r w:rsidRPr="00F554C9">
        <w:rPr>
          <w:rFonts w:ascii="Arial" w:hAnsi="Arial" w:cs="Arial"/>
          <w:sz w:val="20"/>
          <w:szCs w:val="20"/>
        </w:rPr>
        <w:t xml:space="preserve"> El supervisor del presente contrato será el </w:t>
      </w:r>
      <w:r>
        <w:rPr>
          <w:rFonts w:ascii="Arial" w:hAnsi="Arial" w:cs="Arial"/>
          <w:sz w:val="20"/>
          <w:szCs w:val="20"/>
        </w:rPr>
        <w:t>XXXXXXX</w:t>
      </w:r>
      <w:r w:rsidRPr="00F554C9">
        <w:rPr>
          <w:rFonts w:ascii="Arial" w:hAnsi="Arial" w:cs="Arial"/>
          <w:sz w:val="20"/>
          <w:szCs w:val="20"/>
        </w:rPr>
        <w:t xml:space="preserve">,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w:t>
      </w:r>
    </w:p>
    <w:p w14:paraId="214A016A"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2F250F4F"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3BC90E56"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 xml:space="preserve">Realizar las pruebas que considere necesarias para verificar que los bienes, servicios u obras cumplan con las características técnicas y funcionales exigidas en el presente contrato. </w:t>
      </w:r>
    </w:p>
    <w:p w14:paraId="2B37BB68"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w:t>
      </w:r>
    </w:p>
    <w:p w14:paraId="141D472C"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lastRenderedPageBreak/>
        <w:t>Verificar el cumplimiento de los programas de higiene y seguridad industrial y de capacitación del personal al servicio del CONTRATISTA.</w:t>
      </w:r>
    </w:p>
    <w:p w14:paraId="424013EA"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En caso de terminación anticipada del contrato por mutuo acuerdo de las partes, adelantar las labores pertinentes para determinar el valor de las compensaciones mutuas.</w:t>
      </w:r>
    </w:p>
    <w:p w14:paraId="2F48C2F0"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El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w:t>
      </w:r>
    </w:p>
    <w:p w14:paraId="156B3D3E"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En general, vigilar y controlar que el CONTRATISTA cumpla con sus obligaciones para el normal desarrollo y ejecución del presente contrato.</w:t>
      </w:r>
    </w:p>
    <w:p w14:paraId="4E193503" w14:textId="77777777" w:rsidR="00871220" w:rsidRPr="00F554C9" w:rsidRDefault="00871220" w:rsidP="00871220">
      <w:pPr>
        <w:numPr>
          <w:ilvl w:val="0"/>
          <w:numId w:val="17"/>
        </w:numPr>
        <w:spacing w:after="0" w:line="240" w:lineRule="auto"/>
        <w:ind w:left="0" w:right="51" w:hanging="11"/>
        <w:jc w:val="both"/>
        <w:rPr>
          <w:rFonts w:ascii="Arial" w:hAnsi="Arial" w:cs="Arial"/>
          <w:sz w:val="20"/>
          <w:szCs w:val="20"/>
        </w:rPr>
      </w:pPr>
      <w:r w:rsidRPr="00F554C9">
        <w:rPr>
          <w:rFonts w:ascii="Arial" w:hAnsi="Arial" w:cs="Arial"/>
          <w:sz w:val="20"/>
          <w:szCs w:val="20"/>
        </w:rPr>
        <w:t xml:space="preserve">Tendrá las siguientes facultades en particular: </w:t>
      </w:r>
    </w:p>
    <w:p w14:paraId="3813847D"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1.) Suscribir las actas de recibo parcial y/o total del objeto del presente contrato. </w:t>
      </w:r>
    </w:p>
    <w:p w14:paraId="5FCE856D"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2.) Rechazar los que a su criterio no cumplan las especificaciones técnicas descritas en el presente contrato. </w:t>
      </w:r>
    </w:p>
    <w:p w14:paraId="10E19485"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3.) Rendir informes mensuales o cuando lo considere necesario, al M.D.N - EJÉRCITO NACIONAL – (UNIDAD EJECUTORA) Ordenador del Gasto sobre el avance y ejecución del contrato. </w:t>
      </w:r>
    </w:p>
    <w:p w14:paraId="390B77B3"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4.) Verificar la correcta ejecución y cumplimiento del contrato. </w:t>
      </w:r>
    </w:p>
    <w:p w14:paraId="07FBEF83"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5.) Exigir el cumplimiento del contrato en todas y cada una de sus partes.</w:t>
      </w:r>
    </w:p>
    <w:p w14:paraId="67203421"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6.) Atender y resolver en coordinación con el M.D.N - EJÉRCITO NACIONAL – (UNIDAD EJECUTORA) todas las consultas sobre omisiones, errores, discrepancias o aclaraciones y complemento en las especificaciones técnicas. </w:t>
      </w:r>
    </w:p>
    <w:p w14:paraId="597CB106"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7.) Deberá verificar y dejar constancia del cumplimiento de las obligaciones parafiscales de conformidad con lo establecido en el artículo 50 de la Ley 789 de 2002 y el artículo 1º de la Ley 828 de 2003. </w:t>
      </w:r>
    </w:p>
    <w:p w14:paraId="1FA0279F"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8.) Todas las demás atribuciones que se contemplen en los documentos del contrato. </w:t>
      </w:r>
    </w:p>
    <w:p w14:paraId="5E1CBC93" w14:textId="77777777" w:rsidR="00871220" w:rsidRPr="00F554C9" w:rsidRDefault="00871220" w:rsidP="00871220">
      <w:pPr>
        <w:spacing w:after="0" w:line="240" w:lineRule="auto"/>
        <w:ind w:right="51"/>
        <w:jc w:val="both"/>
        <w:rPr>
          <w:rFonts w:ascii="Arial" w:hAnsi="Arial" w:cs="Arial"/>
          <w:sz w:val="20"/>
          <w:szCs w:val="20"/>
        </w:rPr>
      </w:pPr>
    </w:p>
    <w:p w14:paraId="0F7B4DFD"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 xml:space="preserve">CLÁUSULA VIGÉSIMA CUARTA. - OBLIGACIONES DEL CONTRATISTA: </w:t>
      </w:r>
      <w:r w:rsidRPr="00F554C9">
        <w:rPr>
          <w:rFonts w:ascii="Arial" w:hAnsi="Arial" w:cs="Arial"/>
          <w:sz w:val="20"/>
          <w:szCs w:val="20"/>
        </w:rPr>
        <w:t>Además de las obligaciones inherentes al presente contrato, el contratista se compromete a:</w:t>
      </w:r>
      <w:r w:rsidRPr="00F554C9">
        <w:rPr>
          <w:rFonts w:ascii="Arial" w:hAnsi="Arial" w:cs="Arial"/>
          <w:b/>
          <w:sz w:val="20"/>
          <w:szCs w:val="20"/>
        </w:rPr>
        <w:t xml:space="preserve"> 1.</w:t>
      </w:r>
      <w:r w:rsidRPr="00F554C9">
        <w:rPr>
          <w:rFonts w:ascii="Arial" w:hAnsi="Arial" w:cs="Arial"/>
          <w:sz w:val="20"/>
          <w:szCs w:val="20"/>
        </w:rPr>
        <w:t xml:space="preserve"> Cumplir con las condiciones establecidas en la ley y los estudios previos y el pliego de condiciones definitivo. </w:t>
      </w:r>
      <w:r w:rsidRPr="00F554C9">
        <w:rPr>
          <w:rFonts w:ascii="Arial" w:hAnsi="Arial" w:cs="Arial"/>
          <w:b/>
          <w:sz w:val="20"/>
          <w:szCs w:val="20"/>
        </w:rPr>
        <w:t>2.</w:t>
      </w:r>
      <w:r w:rsidRPr="00F554C9">
        <w:rPr>
          <w:rFonts w:ascii="Arial" w:hAnsi="Arial" w:cs="Arial"/>
          <w:sz w:val="20"/>
          <w:szCs w:val="20"/>
        </w:rPr>
        <w:t xml:space="preserve"> Cumplir con las características técnicas, plazos de entrega y demás condiciones establecidas en los estudios previos, pliego de condiciones definitivo, pliego y contrato derivado del presente proceso de contratación. </w:t>
      </w:r>
      <w:r w:rsidRPr="00F554C9">
        <w:rPr>
          <w:rFonts w:ascii="Arial" w:hAnsi="Arial" w:cs="Arial"/>
          <w:b/>
          <w:sz w:val="20"/>
          <w:szCs w:val="20"/>
        </w:rPr>
        <w:t>3.</w:t>
      </w:r>
      <w:r w:rsidRPr="00F554C9">
        <w:rPr>
          <w:rFonts w:ascii="Arial" w:hAnsi="Arial" w:cs="Arial"/>
          <w:sz w:val="20"/>
          <w:szCs w:val="20"/>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w:t>
      </w:r>
      <w:r w:rsidRPr="00F554C9">
        <w:rPr>
          <w:rFonts w:ascii="Arial" w:hAnsi="Arial" w:cs="Arial"/>
          <w:b/>
          <w:sz w:val="20"/>
          <w:szCs w:val="20"/>
        </w:rPr>
        <w:t>4.</w:t>
      </w:r>
      <w:r w:rsidRPr="00F554C9">
        <w:rPr>
          <w:rFonts w:ascii="Arial" w:hAnsi="Arial" w:cs="Arial"/>
          <w:sz w:val="20"/>
          <w:szCs w:val="20"/>
        </w:rPr>
        <w:t xml:space="preserve"> No suministrar ninguna clase de información o detalle a terceros y mantener como documentación clasificada todos los aspectos relacionados con el contrato. </w:t>
      </w:r>
      <w:r w:rsidRPr="00F554C9">
        <w:rPr>
          <w:rFonts w:ascii="Arial" w:hAnsi="Arial" w:cs="Arial"/>
          <w:b/>
          <w:sz w:val="20"/>
          <w:szCs w:val="20"/>
        </w:rPr>
        <w:t>5.</w:t>
      </w:r>
      <w:r w:rsidRPr="00F554C9">
        <w:rPr>
          <w:rFonts w:ascii="Arial" w:hAnsi="Arial" w:cs="Arial"/>
          <w:sz w:val="20"/>
          <w:szCs w:val="20"/>
        </w:rPr>
        <w:t xml:space="preserve"> Mantener la debida reserva respecto de los asuntos técnicos e instalaciones de las Fuerzas Militares de la República de Colombia, conocidos por el CONTRATISTA durante el desarrollo del contrato o con posterioridad al mismo.</w:t>
      </w:r>
    </w:p>
    <w:p w14:paraId="086B9CAF" w14:textId="77777777" w:rsidR="00871220" w:rsidRPr="00F554C9" w:rsidRDefault="00871220" w:rsidP="00871220">
      <w:pPr>
        <w:autoSpaceDE w:val="0"/>
        <w:autoSpaceDN w:val="0"/>
        <w:adjustRightInd w:val="0"/>
        <w:spacing w:after="0" w:line="240" w:lineRule="auto"/>
        <w:jc w:val="both"/>
        <w:rPr>
          <w:rFonts w:ascii="Arial" w:hAnsi="Arial" w:cs="Arial"/>
          <w:sz w:val="20"/>
          <w:szCs w:val="20"/>
        </w:rPr>
      </w:pPr>
      <w:r w:rsidRPr="00F554C9">
        <w:rPr>
          <w:rFonts w:ascii="Arial" w:hAnsi="Arial" w:cs="Arial"/>
          <w:b/>
          <w:sz w:val="20"/>
          <w:szCs w:val="20"/>
        </w:rPr>
        <w:t>6.</w:t>
      </w:r>
      <w:r w:rsidRPr="00F554C9">
        <w:rPr>
          <w:rFonts w:ascii="Arial" w:hAnsi="Arial" w:cs="Arial"/>
          <w:sz w:val="20"/>
          <w:szCs w:val="20"/>
        </w:rPr>
        <w:t xml:space="preserve"> Cancelar todos los derechos e impuestos que se derivan con ocasión del contrato, establecidos o que se establezcan en el país, de acuerdo con las leyes colombianas</w:t>
      </w:r>
      <w:r w:rsidRPr="00F554C9">
        <w:rPr>
          <w:rFonts w:ascii="Arial" w:hAnsi="Arial" w:cs="Arial"/>
          <w:b/>
          <w:sz w:val="20"/>
          <w:szCs w:val="20"/>
        </w:rPr>
        <w:t>. 7.</w:t>
      </w:r>
      <w:r w:rsidRPr="00F554C9">
        <w:rPr>
          <w:rFonts w:ascii="Arial" w:hAnsi="Arial" w:cs="Arial"/>
          <w:sz w:val="20"/>
          <w:szCs w:val="20"/>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F554C9">
        <w:rPr>
          <w:rFonts w:ascii="Arial" w:hAnsi="Arial" w:cs="Arial"/>
          <w:b/>
          <w:sz w:val="20"/>
          <w:szCs w:val="20"/>
        </w:rPr>
        <w:t>9.</w:t>
      </w:r>
      <w:r w:rsidRPr="00F554C9">
        <w:rPr>
          <w:rFonts w:ascii="Arial" w:hAnsi="Arial" w:cs="Arial"/>
          <w:sz w:val="20"/>
          <w:szCs w:val="20"/>
        </w:rPr>
        <w:t xml:space="preserve"> Las demás que sean propias del objeto del proceso en mención.</w:t>
      </w:r>
    </w:p>
    <w:p w14:paraId="23669AC6" w14:textId="77777777" w:rsidR="00871220" w:rsidRPr="00F554C9" w:rsidRDefault="00871220" w:rsidP="00871220">
      <w:pPr>
        <w:autoSpaceDE w:val="0"/>
        <w:autoSpaceDN w:val="0"/>
        <w:adjustRightInd w:val="0"/>
        <w:spacing w:after="0" w:line="240" w:lineRule="auto"/>
        <w:jc w:val="both"/>
        <w:rPr>
          <w:rFonts w:ascii="Arial" w:hAnsi="Arial" w:cs="Arial"/>
          <w:sz w:val="20"/>
          <w:szCs w:val="20"/>
        </w:rPr>
      </w:pPr>
    </w:p>
    <w:p w14:paraId="324C766C"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lastRenderedPageBreak/>
        <w:t xml:space="preserve">CLAUSULA VIGÉSIMA QUINTA: OBLIGACIONES DEL M.D.N. – EJÉRCITO NACIONAL: </w:t>
      </w:r>
      <w:r w:rsidRPr="00F554C9">
        <w:rPr>
          <w:rFonts w:ascii="Arial" w:hAnsi="Arial" w:cs="Arial"/>
          <w:sz w:val="20"/>
          <w:szCs w:val="20"/>
        </w:rPr>
        <w:t xml:space="preserve">Además de todas las obligaciones inherentes al presente contrato, el MDN – EJÉRCITO NACIONAL – (UNIDAD EJECUTORA) se compromete con: 1. Cumplir con las condiciones establecidas en la ley, los estudios previos y los pliegos de condiciones definitivos. 2. Pagar el valor del presente contrato. 3. Facilitar la gestión en torno a la ejecución del objeto contractual. 4. Recibir los bienes objetos del presente proceso de selección, siempre y cuando cumpla con las especificaciones normas y/o fichas técnicas requeridas. </w:t>
      </w:r>
    </w:p>
    <w:p w14:paraId="3A67D491" w14:textId="77777777" w:rsidR="00871220" w:rsidRPr="00F554C9" w:rsidRDefault="00871220" w:rsidP="00871220">
      <w:pPr>
        <w:spacing w:after="0" w:line="240" w:lineRule="auto"/>
        <w:ind w:right="51"/>
        <w:jc w:val="both"/>
        <w:rPr>
          <w:rFonts w:ascii="Arial" w:hAnsi="Arial" w:cs="Arial"/>
          <w:sz w:val="20"/>
          <w:szCs w:val="20"/>
        </w:rPr>
      </w:pPr>
    </w:p>
    <w:p w14:paraId="3C529585"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CLAUSULA VIGÉSIMA SEXTA. -  LIMITACIONES DEL SUPERVISOR:</w:t>
      </w:r>
      <w:r w:rsidRPr="00F554C9">
        <w:rPr>
          <w:rFonts w:ascii="Arial" w:hAnsi="Arial" w:cs="Arial"/>
          <w:sz w:val="20"/>
          <w:szCs w:val="20"/>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473ED6CC" w14:textId="77777777" w:rsidR="00871220" w:rsidRPr="00F554C9" w:rsidRDefault="00871220" w:rsidP="00871220">
      <w:pPr>
        <w:spacing w:after="0" w:line="240" w:lineRule="auto"/>
        <w:ind w:right="51"/>
        <w:jc w:val="both"/>
        <w:rPr>
          <w:rFonts w:ascii="Arial" w:hAnsi="Arial" w:cs="Arial"/>
          <w:sz w:val="20"/>
          <w:szCs w:val="20"/>
        </w:rPr>
      </w:pPr>
    </w:p>
    <w:p w14:paraId="50C334E3"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VIGÉSIMA SÉPTIMA. - REPRESENTANTE DEL M.D.N - EJÉRCITO NACIONAL – (UNIDAD EJECUTORA) EN LA RECEPCIÓN DE LOS BIENES:</w:t>
      </w:r>
      <w:r w:rsidRPr="00F554C9">
        <w:rPr>
          <w:rFonts w:ascii="Arial" w:hAnsi="Arial" w:cs="Arial"/>
          <w:sz w:val="20"/>
          <w:szCs w:val="20"/>
        </w:rPr>
        <w:t xml:space="preserve"> La recepción de los bienes objeto del presente contrato y la suscripción de las actas de entrega respectivas, estarán a cargo del Comité Técnico </w:t>
      </w:r>
      <w:r w:rsidRPr="00F554C9">
        <w:rPr>
          <w:rFonts w:ascii="Arial" w:hAnsi="Arial" w:cs="Arial"/>
          <w:b/>
          <w:sz w:val="20"/>
          <w:szCs w:val="20"/>
        </w:rPr>
        <w:t>y del supervisor del contrato</w:t>
      </w:r>
      <w:r w:rsidRPr="00F554C9">
        <w:rPr>
          <w:rFonts w:ascii="Arial" w:hAnsi="Arial" w:cs="Arial"/>
          <w:sz w:val="20"/>
          <w:szCs w:val="20"/>
        </w:rPr>
        <w:t xml:space="preserve">. </w:t>
      </w:r>
    </w:p>
    <w:p w14:paraId="6BD0CE11" w14:textId="77777777" w:rsidR="00871220" w:rsidRPr="00F554C9" w:rsidRDefault="00871220" w:rsidP="00871220">
      <w:pPr>
        <w:spacing w:after="0" w:line="240" w:lineRule="auto"/>
        <w:ind w:right="51"/>
        <w:jc w:val="both"/>
        <w:rPr>
          <w:rFonts w:ascii="Arial" w:hAnsi="Arial" w:cs="Arial"/>
          <w:sz w:val="20"/>
          <w:szCs w:val="20"/>
        </w:rPr>
      </w:pPr>
    </w:p>
    <w:p w14:paraId="447E47B4"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VIGÉSIMA OCTAVA. - REQUISITOS PARA EL PERFECCIONAMIENTO:</w:t>
      </w:r>
      <w:r w:rsidRPr="00F554C9">
        <w:rPr>
          <w:rFonts w:ascii="Arial" w:hAnsi="Arial" w:cs="Arial"/>
          <w:sz w:val="20"/>
          <w:szCs w:val="20"/>
        </w:rPr>
        <w:t xml:space="preserve"> Para el perfeccionamiento de este contrato, se requiere del acuerdo sobre el objeto y la contraprestación y la firma del mismo por las partes.</w:t>
      </w:r>
    </w:p>
    <w:p w14:paraId="3B91A307" w14:textId="77777777" w:rsidR="00871220" w:rsidRPr="00F554C9" w:rsidRDefault="00871220" w:rsidP="00871220">
      <w:pPr>
        <w:spacing w:after="0" w:line="240" w:lineRule="auto"/>
        <w:ind w:right="51"/>
        <w:jc w:val="both"/>
        <w:rPr>
          <w:rFonts w:ascii="Arial" w:hAnsi="Arial" w:cs="Arial"/>
          <w:sz w:val="20"/>
          <w:szCs w:val="20"/>
        </w:rPr>
      </w:pPr>
    </w:p>
    <w:p w14:paraId="5D2806D4"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VIGÉSIMA NOVENA. - REQUISITOS PARA LA EJECUCIÓN:</w:t>
      </w:r>
      <w:r w:rsidRPr="00F554C9">
        <w:rPr>
          <w:rFonts w:ascii="Arial" w:hAnsi="Arial" w:cs="Arial"/>
          <w:sz w:val="20"/>
          <w:szCs w:val="20"/>
        </w:rPr>
        <w:t xml:space="preserve"> Para la ejecución de este contrato se requiere la expedición del registro presupuestal; constitución de la garantía única por parte del CONTRATISTA y aprobación de la misma por el M.D.N - EJÉRCITO NACIONAL – (UNIDAD EJECUTORA) Ordenador del Gasto, y certificación de pago de aportes parafiscales cuando aplique.</w:t>
      </w:r>
    </w:p>
    <w:p w14:paraId="639AD133" w14:textId="77777777" w:rsidR="00871220" w:rsidRPr="00F554C9" w:rsidRDefault="00871220" w:rsidP="00871220">
      <w:pPr>
        <w:spacing w:after="0" w:line="240" w:lineRule="auto"/>
        <w:ind w:right="51"/>
        <w:jc w:val="both"/>
        <w:rPr>
          <w:rFonts w:ascii="Arial" w:hAnsi="Arial" w:cs="Arial"/>
          <w:sz w:val="20"/>
          <w:szCs w:val="20"/>
        </w:rPr>
      </w:pPr>
    </w:p>
    <w:p w14:paraId="455877BB"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 xml:space="preserve">CLÁUSULA TRIGÉSIMA. - OTRAS OBLIGACIONES - </w:t>
      </w:r>
      <w:r w:rsidRPr="00F554C9">
        <w:rPr>
          <w:rFonts w:ascii="Arial" w:hAnsi="Arial" w:cs="Arial"/>
          <w:sz w:val="20"/>
          <w:szCs w:val="20"/>
        </w:rPr>
        <w:t xml:space="preserve">Queda entendido que todos los derechos e impuestos que deban pagarse por razón o con ocasión de éste contrato, establecidos o que se establezcan en el país, de acuerdo con las leyes colombianas, serán a cargo del CONTRATISTA. </w:t>
      </w:r>
      <w:r w:rsidRPr="00F554C9">
        <w:rPr>
          <w:rFonts w:ascii="Arial" w:hAnsi="Arial" w:cs="Arial"/>
          <w:b/>
          <w:sz w:val="20"/>
          <w:szCs w:val="20"/>
        </w:rPr>
        <w:t>PARAGRAFO:</w:t>
      </w:r>
      <w:r w:rsidRPr="00F554C9">
        <w:rPr>
          <w:rFonts w:ascii="Arial" w:hAnsi="Arial" w:cs="Arial"/>
          <w:sz w:val="20"/>
          <w:szCs w:val="20"/>
        </w:rPr>
        <w:t xml:space="preserve"> Además de los derechos y deberes consignados expresamente en este contrato, el contratista también gozará de los derechos y deberá cumplir los deberes establecidos en el artículo cuarto y quinto de la Ley 80 de 1993.</w:t>
      </w:r>
    </w:p>
    <w:p w14:paraId="6DF6117B" w14:textId="77777777" w:rsidR="00871220" w:rsidRPr="00F554C9" w:rsidRDefault="00871220" w:rsidP="00871220">
      <w:pPr>
        <w:spacing w:after="0" w:line="240" w:lineRule="auto"/>
        <w:ind w:right="51"/>
        <w:jc w:val="both"/>
        <w:rPr>
          <w:rFonts w:ascii="Arial" w:hAnsi="Arial" w:cs="Arial"/>
          <w:sz w:val="20"/>
          <w:szCs w:val="20"/>
        </w:rPr>
      </w:pPr>
    </w:p>
    <w:p w14:paraId="14097FA4"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TRIGÉSIMA PRIMERA.- PAGOS AL SISTEMA DE SEGURIDAD SOCIAL INTEGRAL: EL CONTRATISTA</w:t>
      </w:r>
      <w:r w:rsidRPr="00F554C9">
        <w:rPr>
          <w:rFonts w:ascii="Arial" w:hAnsi="Arial" w:cs="Arial"/>
          <w:sz w:val="20"/>
          <w:szCs w:val="20"/>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4B72760B" w14:textId="77777777" w:rsidR="00871220" w:rsidRPr="00F554C9" w:rsidRDefault="00871220" w:rsidP="00871220">
      <w:pPr>
        <w:spacing w:after="0" w:line="240" w:lineRule="auto"/>
        <w:ind w:right="51"/>
        <w:jc w:val="both"/>
        <w:rPr>
          <w:rFonts w:ascii="Arial" w:hAnsi="Arial" w:cs="Arial"/>
          <w:sz w:val="20"/>
          <w:szCs w:val="20"/>
        </w:rPr>
      </w:pPr>
    </w:p>
    <w:p w14:paraId="01275812" w14:textId="77777777" w:rsidR="00871220" w:rsidRPr="00F554C9" w:rsidRDefault="00871220" w:rsidP="00871220">
      <w:pPr>
        <w:spacing w:after="0" w:line="240" w:lineRule="auto"/>
        <w:jc w:val="both"/>
        <w:rPr>
          <w:rFonts w:ascii="Arial" w:hAnsi="Arial" w:cs="Arial"/>
          <w:b/>
          <w:sz w:val="20"/>
          <w:szCs w:val="20"/>
        </w:rPr>
      </w:pPr>
      <w:r w:rsidRPr="00F554C9">
        <w:rPr>
          <w:rFonts w:ascii="Arial" w:hAnsi="Arial" w:cs="Arial"/>
          <w:b/>
          <w:sz w:val="20"/>
          <w:szCs w:val="20"/>
        </w:rPr>
        <w:t>CLÁUSULA TRIGÉSIMA SEGUNDA. - RIESGOS:</w:t>
      </w:r>
      <w:r w:rsidRPr="00F554C9">
        <w:rPr>
          <w:rFonts w:ascii="Arial" w:hAnsi="Arial" w:cs="Arial"/>
          <w:sz w:val="20"/>
          <w:szCs w:val="20"/>
        </w:rPr>
        <w:t xml:space="preserve"> El contratista asume los siguientes </w:t>
      </w:r>
      <w:r w:rsidRPr="00F554C9">
        <w:rPr>
          <w:rFonts w:ascii="Arial" w:hAnsi="Arial" w:cs="Arial"/>
          <w:b/>
          <w:sz w:val="20"/>
          <w:szCs w:val="20"/>
          <w:u w:val="single"/>
        </w:rPr>
        <w:t>RIESGOS TÉCNICOS</w:t>
      </w:r>
      <w:r w:rsidRPr="00F554C9">
        <w:rPr>
          <w:rFonts w:ascii="Arial" w:hAnsi="Arial" w:cs="Arial"/>
          <w:b/>
          <w:sz w:val="20"/>
          <w:szCs w:val="20"/>
        </w:rPr>
        <w:t xml:space="preserve">: </w:t>
      </w:r>
      <w:r w:rsidRPr="00F554C9">
        <w:rPr>
          <w:rFonts w:ascii="Arial" w:hAnsi="Arial" w:cs="Arial"/>
          <w:sz w:val="20"/>
          <w:szCs w:val="20"/>
        </w:rPr>
        <w:t xml:space="preserve">_____________. </w:t>
      </w:r>
      <w:r w:rsidRPr="00F554C9">
        <w:rPr>
          <w:rFonts w:ascii="Arial" w:hAnsi="Arial" w:cs="Arial"/>
          <w:b/>
          <w:sz w:val="20"/>
          <w:szCs w:val="20"/>
          <w:u w:val="single"/>
        </w:rPr>
        <w:t>RIESGOS JURÍDICOS</w:t>
      </w:r>
      <w:r w:rsidRPr="00F554C9">
        <w:rPr>
          <w:rFonts w:ascii="Arial" w:hAnsi="Arial" w:cs="Arial"/>
          <w:b/>
          <w:sz w:val="20"/>
          <w:szCs w:val="20"/>
        </w:rPr>
        <w:t xml:space="preserve">: </w:t>
      </w:r>
      <w:r w:rsidRPr="00F554C9">
        <w:rPr>
          <w:rFonts w:ascii="Arial" w:hAnsi="Arial" w:cs="Arial"/>
          <w:sz w:val="20"/>
          <w:szCs w:val="20"/>
        </w:rPr>
        <w:t xml:space="preserve">____________ </w:t>
      </w:r>
      <w:r w:rsidRPr="00F554C9">
        <w:rPr>
          <w:rFonts w:ascii="Arial" w:hAnsi="Arial" w:cs="Arial"/>
          <w:b/>
          <w:sz w:val="20"/>
          <w:szCs w:val="20"/>
          <w:u w:val="single"/>
        </w:rPr>
        <w:t>RIESGOS ECONÓMICOS</w:t>
      </w:r>
      <w:r w:rsidRPr="00F554C9">
        <w:rPr>
          <w:rFonts w:ascii="Arial" w:hAnsi="Arial" w:cs="Arial"/>
          <w:b/>
          <w:sz w:val="20"/>
          <w:szCs w:val="20"/>
        </w:rPr>
        <w:t>. __________________ (NOTA: INCLUIR LOS DEL ESTUDIO PREVIO – PLIEGODE CONDICIONES).</w:t>
      </w:r>
    </w:p>
    <w:p w14:paraId="5D6A565F" w14:textId="77777777" w:rsidR="00871220" w:rsidRPr="00F554C9" w:rsidRDefault="00871220" w:rsidP="00871220">
      <w:pPr>
        <w:spacing w:after="0" w:line="240" w:lineRule="auto"/>
        <w:jc w:val="both"/>
        <w:rPr>
          <w:rFonts w:ascii="Arial" w:hAnsi="Arial" w:cs="Arial"/>
          <w:sz w:val="20"/>
          <w:szCs w:val="20"/>
        </w:rPr>
      </w:pPr>
    </w:p>
    <w:p w14:paraId="53805E51" w14:textId="77777777" w:rsidR="00871220" w:rsidRPr="00F554C9" w:rsidRDefault="00871220" w:rsidP="00871220">
      <w:pPr>
        <w:spacing w:after="0" w:line="240" w:lineRule="auto"/>
        <w:jc w:val="both"/>
        <w:rPr>
          <w:rFonts w:ascii="Arial" w:hAnsi="Arial" w:cs="Arial"/>
          <w:sz w:val="20"/>
          <w:szCs w:val="20"/>
        </w:rPr>
      </w:pPr>
      <w:r w:rsidRPr="00F554C9">
        <w:rPr>
          <w:rFonts w:ascii="Arial" w:hAnsi="Arial" w:cs="Arial"/>
          <w:b/>
          <w:sz w:val="20"/>
          <w:szCs w:val="20"/>
        </w:rPr>
        <w:t>CLAUSULA TRIGÉSIMA TERCERA. FUERZA MAYOR O CASO FORTUITO:</w:t>
      </w:r>
      <w:r w:rsidRPr="00F554C9">
        <w:rPr>
          <w:rFonts w:ascii="Arial" w:hAnsi="Arial" w:cs="Arial"/>
          <w:sz w:val="20"/>
          <w:szCs w:val="20"/>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w:t>
      </w:r>
      <w:r w:rsidRPr="00F554C9">
        <w:rPr>
          <w:rFonts w:ascii="Arial" w:hAnsi="Arial" w:cs="Arial"/>
          <w:sz w:val="20"/>
          <w:szCs w:val="20"/>
        </w:rPr>
        <w:lastRenderedPageBreak/>
        <w:t xml:space="preserve">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7EAF2CA1" w14:textId="77777777" w:rsidR="00871220" w:rsidRPr="00F554C9" w:rsidRDefault="00871220" w:rsidP="00871220">
      <w:pPr>
        <w:spacing w:after="0" w:line="240" w:lineRule="auto"/>
        <w:jc w:val="both"/>
        <w:rPr>
          <w:rFonts w:ascii="Arial" w:hAnsi="Arial" w:cs="Arial"/>
          <w:sz w:val="20"/>
          <w:szCs w:val="20"/>
        </w:rPr>
      </w:pPr>
    </w:p>
    <w:p w14:paraId="21500936"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TRIGÉSIMA CUARTA. - LIQUIDACIÓN:</w:t>
      </w:r>
      <w:r w:rsidRPr="00F554C9">
        <w:rPr>
          <w:rFonts w:ascii="Arial" w:hAnsi="Arial" w:cs="Arial"/>
          <w:sz w:val="20"/>
          <w:szCs w:val="20"/>
        </w:rPr>
        <w:t xml:space="preserve"> Para dar cumplimiento a lo normado en los artículos 60 de la Ley 80 de 1993 en lo no derogado y el artículo 11 de la Ley 1150 de 2007, si es procedente la liquidación, las partes aquí contratantes acuerdan el siguiente procedimiento:</w:t>
      </w:r>
    </w:p>
    <w:p w14:paraId="167E25AD" w14:textId="77777777" w:rsidR="00871220" w:rsidRPr="00F554C9" w:rsidRDefault="00871220" w:rsidP="00871220">
      <w:pPr>
        <w:spacing w:after="0" w:line="240" w:lineRule="auto"/>
        <w:ind w:right="51"/>
        <w:jc w:val="both"/>
        <w:rPr>
          <w:rFonts w:ascii="Arial" w:hAnsi="Arial" w:cs="Arial"/>
          <w:sz w:val="20"/>
          <w:szCs w:val="20"/>
        </w:rPr>
      </w:pPr>
    </w:p>
    <w:p w14:paraId="00781526" w14:textId="77777777" w:rsidR="00871220" w:rsidRPr="00F554C9" w:rsidRDefault="00871220" w:rsidP="00871220">
      <w:pPr>
        <w:numPr>
          <w:ilvl w:val="0"/>
          <w:numId w:val="18"/>
        </w:numPr>
        <w:spacing w:after="0" w:line="240" w:lineRule="auto"/>
        <w:ind w:left="0" w:right="51" w:firstLine="0"/>
        <w:jc w:val="both"/>
        <w:rPr>
          <w:rFonts w:ascii="Arial" w:hAnsi="Arial" w:cs="Arial"/>
          <w:sz w:val="20"/>
          <w:szCs w:val="20"/>
        </w:rPr>
      </w:pPr>
      <w:r w:rsidRPr="00F554C9">
        <w:rPr>
          <w:rFonts w:ascii="Arial" w:hAnsi="Arial" w:cs="Arial"/>
          <w:sz w:val="20"/>
          <w:szCs w:val="20"/>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F554C9">
        <w:rPr>
          <w:rFonts w:ascii="Arial" w:hAnsi="Arial" w:cs="Arial"/>
          <w:b/>
          <w:sz w:val="20"/>
          <w:szCs w:val="20"/>
        </w:rPr>
        <w:t>b)</w:t>
      </w:r>
      <w:r w:rsidRPr="00F554C9">
        <w:rPr>
          <w:rFonts w:ascii="Arial" w:hAnsi="Arial" w:cs="Arial"/>
          <w:sz w:val="20"/>
          <w:szCs w:val="20"/>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F554C9">
        <w:rPr>
          <w:rFonts w:ascii="Arial" w:hAnsi="Arial" w:cs="Arial"/>
          <w:b/>
          <w:sz w:val="20"/>
          <w:szCs w:val="20"/>
        </w:rPr>
        <w:t>c)</w:t>
      </w:r>
      <w:r w:rsidRPr="00F554C9">
        <w:rPr>
          <w:rFonts w:ascii="Arial" w:hAnsi="Arial" w:cs="Arial"/>
          <w:sz w:val="20"/>
          <w:szCs w:val="20"/>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F554C9">
        <w:rPr>
          <w:rFonts w:ascii="Arial" w:hAnsi="Arial" w:cs="Arial"/>
          <w:b/>
          <w:sz w:val="20"/>
          <w:szCs w:val="20"/>
        </w:rPr>
        <w:t>d)</w:t>
      </w:r>
      <w:r w:rsidRPr="00F554C9">
        <w:rPr>
          <w:rFonts w:ascii="Arial" w:hAnsi="Arial" w:cs="Arial"/>
          <w:sz w:val="20"/>
          <w:szCs w:val="20"/>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F554C9">
        <w:rPr>
          <w:rFonts w:ascii="Arial" w:hAnsi="Arial" w:cs="Arial"/>
          <w:b/>
          <w:sz w:val="20"/>
          <w:szCs w:val="20"/>
        </w:rPr>
        <w:t>e)</w:t>
      </w:r>
      <w:r w:rsidRPr="00F554C9">
        <w:rPr>
          <w:rFonts w:ascii="Arial" w:hAnsi="Arial" w:cs="Arial"/>
          <w:sz w:val="20"/>
          <w:szCs w:val="20"/>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p>
    <w:p w14:paraId="19D0083B" w14:textId="77777777" w:rsidR="00871220" w:rsidRPr="00F554C9" w:rsidRDefault="00871220" w:rsidP="00871220">
      <w:pPr>
        <w:spacing w:after="0" w:line="240" w:lineRule="auto"/>
        <w:ind w:right="51"/>
        <w:jc w:val="both"/>
        <w:rPr>
          <w:rFonts w:ascii="Arial" w:hAnsi="Arial" w:cs="Arial"/>
          <w:sz w:val="20"/>
          <w:szCs w:val="20"/>
        </w:rPr>
      </w:pPr>
    </w:p>
    <w:p w14:paraId="5CD88677" w14:textId="77777777" w:rsidR="00871220" w:rsidRPr="00F554C9" w:rsidRDefault="00871220" w:rsidP="00871220">
      <w:pPr>
        <w:spacing w:after="0" w:line="240" w:lineRule="auto"/>
        <w:jc w:val="both"/>
        <w:rPr>
          <w:rFonts w:ascii="Arial" w:eastAsia="DejaVu Sans" w:hAnsi="Arial" w:cs="Arial"/>
          <w:kern w:val="1"/>
          <w:sz w:val="24"/>
          <w:szCs w:val="24"/>
          <w:lang w:eastAsia="es-CO"/>
        </w:rPr>
      </w:pPr>
      <w:r w:rsidRPr="00F554C9">
        <w:rPr>
          <w:rFonts w:ascii="Arial" w:hAnsi="Arial" w:cs="Arial"/>
          <w:b/>
          <w:sz w:val="20"/>
          <w:szCs w:val="20"/>
        </w:rPr>
        <w:lastRenderedPageBreak/>
        <w:t xml:space="preserve">CLAUSULA TRIGÉSIMA QUINTA. </w:t>
      </w:r>
      <w:r w:rsidRPr="00F554C9">
        <w:rPr>
          <w:rFonts w:ascii="Arial" w:hAnsi="Arial" w:cs="Arial"/>
          <w:bCs/>
          <w:color w:val="000000"/>
          <w:sz w:val="20"/>
          <w:szCs w:val="20"/>
        </w:rPr>
        <w:t xml:space="preserve">El contratista se compromete a proporcionar dentro de los cinco (05) días hábiles siguientes a la suscripción del presente, en medio físico y magnético a la Central Administrativa y Contable Regional BARRANQUILLA y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Ejército Nacional de acuerdo con el siguiente anexo establecido en pliego de condiciones y estudios previos del Proceso de Selección Abreviada por Subasta </w:t>
      </w:r>
      <w:r>
        <w:rPr>
          <w:rFonts w:ascii="Arial" w:hAnsi="Arial" w:cs="Arial"/>
          <w:bCs/>
          <w:color w:val="000000"/>
          <w:sz w:val="20"/>
          <w:szCs w:val="20"/>
        </w:rPr>
        <w:t xml:space="preserve">INVERSA No. </w:t>
      </w:r>
      <w:r w:rsidRPr="00F554C9">
        <w:rPr>
          <w:rFonts w:ascii="Arial" w:hAnsi="Arial" w:cs="Arial"/>
          <w:bCs/>
          <w:color w:val="000000"/>
          <w:sz w:val="20"/>
          <w:szCs w:val="20"/>
        </w:rPr>
        <w:t xml:space="preserve">-CENAC-BARRANQUILLA-2020. </w:t>
      </w:r>
      <w:r w:rsidRPr="00F554C9">
        <w:rPr>
          <w:rFonts w:ascii="Arial" w:eastAsia="DejaVu Sans" w:hAnsi="Arial" w:cs="Arial"/>
          <w:bCs/>
          <w:color w:val="000000"/>
          <w:kern w:val="1"/>
          <w:sz w:val="20"/>
          <w:szCs w:val="20"/>
          <w:lang w:eastAsia="es-CO"/>
        </w:rPr>
        <w:t>Lo anterior en aplicación a la Directiva Permanente No. 34 del 19 de noviembre de 2018 por medio de la cual se fijan lineamiento y directrices para Escalones de Catalogación y la utilización del Sistema OTAM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w:t>
      </w:r>
    </w:p>
    <w:p w14:paraId="79AB7010"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TRIGÉSIMA SEXTA. - DOCUMENTOS:</w:t>
      </w:r>
      <w:r w:rsidRPr="00F554C9">
        <w:rPr>
          <w:rFonts w:ascii="Arial" w:hAnsi="Arial" w:cs="Arial"/>
          <w:sz w:val="20"/>
          <w:szCs w:val="20"/>
        </w:rPr>
        <w:t xml:space="preserve"> Forman parte integrante del presente contrato todos los documentos aquí relacionados, los cuales se anexan, y entre los que están: a) el pliego de condiciones definitivo para el proceso de Selección Abreviada No. __________y las adendas expedidas (cuando aplique). b). El certificado de disponibilidad presupuestal No. __________</w:t>
      </w:r>
      <w:r w:rsidRPr="00F554C9">
        <w:rPr>
          <w:rFonts w:ascii="Arial" w:hAnsi="Arial" w:cs="Arial"/>
          <w:sz w:val="20"/>
          <w:szCs w:val="20"/>
        </w:rPr>
        <w:softHyphen/>
        <w:t xml:space="preserve">. c) Las actas del comité de adquisiciones. d). Las ponencias presentadas por XXXXXXXXXXX. e) La oferta del CONTRATISTA. f) Los demás documentos que se relacionen con el presente contrato. </w:t>
      </w:r>
    </w:p>
    <w:p w14:paraId="40F6FC77" w14:textId="77777777" w:rsidR="00871220" w:rsidRPr="00F554C9" w:rsidRDefault="00871220" w:rsidP="00871220">
      <w:pPr>
        <w:spacing w:after="0" w:line="240" w:lineRule="auto"/>
        <w:ind w:right="51"/>
        <w:jc w:val="both"/>
        <w:rPr>
          <w:rFonts w:ascii="Arial" w:hAnsi="Arial" w:cs="Arial"/>
          <w:sz w:val="20"/>
          <w:szCs w:val="20"/>
        </w:rPr>
      </w:pPr>
    </w:p>
    <w:p w14:paraId="5E403560"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TRIGÉSIMA SÉPTIMA- DOMICILIO:</w:t>
      </w:r>
      <w:r w:rsidRPr="00F554C9">
        <w:rPr>
          <w:rFonts w:ascii="Arial" w:hAnsi="Arial" w:cs="Arial"/>
          <w:sz w:val="20"/>
          <w:szCs w:val="20"/>
        </w:rPr>
        <w:t xml:space="preserve"> Las partes contratantes declaran que, para todos los efectos legales y extrajudiciales que se deriven del presente contrato fijan la ciudad de </w:t>
      </w:r>
      <w:proofErr w:type="spellStart"/>
      <w:r w:rsidRPr="00F554C9">
        <w:rPr>
          <w:rFonts w:ascii="Arial" w:hAnsi="Arial" w:cs="Arial"/>
          <w:sz w:val="20"/>
          <w:szCs w:val="20"/>
        </w:rPr>
        <w:t>xxxxxxxx</w:t>
      </w:r>
      <w:proofErr w:type="spellEnd"/>
      <w:r w:rsidRPr="00F554C9">
        <w:rPr>
          <w:rFonts w:ascii="Arial" w:hAnsi="Arial" w:cs="Arial"/>
          <w:sz w:val="20"/>
          <w:szCs w:val="20"/>
        </w:rPr>
        <w:t xml:space="preserve">, Colombia como su domicilio. </w:t>
      </w:r>
    </w:p>
    <w:p w14:paraId="604C7D0A" w14:textId="77777777" w:rsidR="00871220" w:rsidRPr="00F554C9" w:rsidRDefault="00871220" w:rsidP="00871220">
      <w:pPr>
        <w:spacing w:after="0" w:line="240" w:lineRule="auto"/>
        <w:ind w:right="51"/>
        <w:jc w:val="both"/>
        <w:rPr>
          <w:rFonts w:ascii="Arial" w:hAnsi="Arial" w:cs="Arial"/>
          <w:sz w:val="20"/>
          <w:szCs w:val="20"/>
        </w:rPr>
      </w:pPr>
    </w:p>
    <w:p w14:paraId="7165C850" w14:textId="77777777"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b/>
          <w:sz w:val="20"/>
          <w:szCs w:val="20"/>
        </w:rPr>
        <w:t>CLÁUSULA TRIGÉSIMA OCTAVA.- DECLARACIÓN EXPRESA DE NO ESTAR INCURSO EN INHABILIDAD O INCOMPATIBILIDAD:</w:t>
      </w:r>
      <w:r w:rsidRPr="00F554C9">
        <w:rPr>
          <w:rFonts w:ascii="Arial" w:hAnsi="Arial" w:cs="Arial"/>
          <w:sz w:val="20"/>
          <w:szCs w:val="20"/>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liquidatario, según Leyes 222 de 1995 y 550 de 1999.</w:t>
      </w:r>
    </w:p>
    <w:p w14:paraId="68C2A38A" w14:textId="77777777" w:rsidR="00871220" w:rsidRPr="00F554C9" w:rsidRDefault="00871220" w:rsidP="00871220">
      <w:pPr>
        <w:spacing w:after="0" w:line="240" w:lineRule="auto"/>
        <w:ind w:right="51"/>
        <w:jc w:val="both"/>
        <w:rPr>
          <w:rFonts w:ascii="Arial" w:hAnsi="Arial" w:cs="Arial"/>
          <w:sz w:val="20"/>
          <w:szCs w:val="20"/>
        </w:rPr>
      </w:pPr>
    </w:p>
    <w:p w14:paraId="0E08D65A" w14:textId="77777777" w:rsidR="00871220" w:rsidRDefault="00871220" w:rsidP="00871220">
      <w:pPr>
        <w:pStyle w:val="Textoindependiente2"/>
        <w:ind w:right="51"/>
        <w:contextualSpacing/>
        <w:rPr>
          <w:rFonts w:cs="Arial"/>
          <w:b w:val="0"/>
          <w:sz w:val="20"/>
        </w:rPr>
      </w:pPr>
      <w:r w:rsidRPr="00F554C9">
        <w:rPr>
          <w:rFonts w:cs="Arial"/>
          <w:sz w:val="20"/>
        </w:rPr>
        <w:t>CLÁUSULA TRIGÉSIMA NOVENA. - INDEMNIDAD. -</w:t>
      </w:r>
      <w:r w:rsidRPr="00F554C9">
        <w:rPr>
          <w:rFonts w:cs="Arial"/>
          <w:b w:val="0"/>
          <w:sz w:val="20"/>
        </w:rPr>
        <w:t xml:space="preserve">El contratista se compromete a mantener indemne a la Entidad frente a reclamaciones de terceros por hechos relacionados con la ejecución </w:t>
      </w:r>
    </w:p>
    <w:p w14:paraId="0413FFC8" w14:textId="77777777" w:rsidR="00871220" w:rsidRDefault="00871220" w:rsidP="00871220">
      <w:pPr>
        <w:pStyle w:val="Textoindependiente2"/>
        <w:ind w:right="51"/>
        <w:contextualSpacing/>
        <w:rPr>
          <w:rFonts w:cs="Arial"/>
          <w:b w:val="0"/>
          <w:sz w:val="20"/>
        </w:rPr>
      </w:pPr>
      <w:proofErr w:type="gramStart"/>
      <w:r w:rsidRPr="00F554C9">
        <w:rPr>
          <w:rFonts w:cs="Arial"/>
          <w:b w:val="0"/>
          <w:sz w:val="20"/>
        </w:rPr>
        <w:t>del</w:t>
      </w:r>
      <w:proofErr w:type="gramEnd"/>
      <w:r w:rsidRPr="00F554C9">
        <w:rPr>
          <w:rFonts w:cs="Arial"/>
          <w:b w:val="0"/>
          <w:sz w:val="20"/>
        </w:rPr>
        <w:t xml:space="preserve"> contrato.</w:t>
      </w:r>
    </w:p>
    <w:p w14:paraId="655A8A18" w14:textId="77777777" w:rsidR="00694F7A" w:rsidRDefault="00694F7A" w:rsidP="00871220">
      <w:pPr>
        <w:pStyle w:val="Textoindependiente2"/>
        <w:ind w:right="51"/>
        <w:contextualSpacing/>
        <w:rPr>
          <w:rFonts w:cs="Arial"/>
          <w:b w:val="0"/>
          <w:sz w:val="20"/>
        </w:rPr>
      </w:pPr>
    </w:p>
    <w:p w14:paraId="5D70989A" w14:textId="07F6FFBB" w:rsidR="00694F7A" w:rsidRDefault="00694F7A" w:rsidP="00871220">
      <w:pPr>
        <w:pStyle w:val="Textoindependiente2"/>
        <w:ind w:right="51"/>
        <w:contextualSpacing/>
        <w:rPr>
          <w:rFonts w:cs="Arial"/>
          <w:b w:val="0"/>
          <w:sz w:val="20"/>
        </w:rPr>
      </w:pPr>
      <w:r>
        <w:rPr>
          <w:rFonts w:cs="Arial"/>
          <w:sz w:val="20"/>
        </w:rPr>
        <w:t>CLÁUSULA CUADRAGESIMA. – CLAUSULA DE CATALOGACIÓN</w:t>
      </w:r>
    </w:p>
    <w:p w14:paraId="0E486145" w14:textId="77777777" w:rsidR="00871220" w:rsidRDefault="00871220" w:rsidP="00871220">
      <w:pPr>
        <w:pStyle w:val="Textoindependiente2"/>
        <w:ind w:right="51"/>
        <w:contextualSpacing/>
        <w:rPr>
          <w:rFonts w:cs="Arial"/>
          <w:b w:val="0"/>
          <w:sz w:val="20"/>
        </w:rPr>
      </w:pPr>
    </w:p>
    <w:p w14:paraId="09C83DBB" w14:textId="77777777" w:rsidR="00871220" w:rsidRPr="00B365A1" w:rsidRDefault="00871220" w:rsidP="00871220">
      <w:pPr>
        <w:pStyle w:val="Textoindependiente2"/>
        <w:ind w:right="51"/>
        <w:contextualSpacing/>
        <w:rPr>
          <w:rFonts w:cs="Arial"/>
          <w:b w:val="0"/>
          <w:sz w:val="20"/>
        </w:rPr>
      </w:pPr>
      <w:r w:rsidRPr="009D6ACA">
        <w:rPr>
          <w:rFonts w:cs="Arial"/>
          <w:noProof/>
          <w:sz w:val="20"/>
          <w:highlight w:val="yellow"/>
          <w:lang w:eastAsia="es-CO"/>
        </w:rPr>
        <w:lastRenderedPageBreak/>
        <w:drawing>
          <wp:inline distT="0" distB="0" distL="0" distR="0" wp14:anchorId="0765D117" wp14:editId="6813257C">
            <wp:extent cx="5638800" cy="23050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9840" t="17655" r="26931" b="11083"/>
                    <a:stretch/>
                  </pic:blipFill>
                  <pic:spPr bwMode="auto">
                    <a:xfrm>
                      <a:off x="0" y="0"/>
                      <a:ext cx="5643735" cy="2307067"/>
                    </a:xfrm>
                    <a:prstGeom prst="rect">
                      <a:avLst/>
                    </a:prstGeom>
                    <a:ln>
                      <a:noFill/>
                    </a:ln>
                    <a:extLst>
                      <a:ext uri="{53640926-AAD7-44D8-BBD7-CCE9431645EC}">
                        <a14:shadowObscured xmlns:a14="http://schemas.microsoft.com/office/drawing/2010/main"/>
                      </a:ext>
                    </a:extLst>
                  </pic:spPr>
                </pic:pic>
              </a:graphicData>
            </a:graphic>
          </wp:inline>
        </w:drawing>
      </w:r>
    </w:p>
    <w:p w14:paraId="61F4E21C" w14:textId="77777777" w:rsidR="00871220" w:rsidRDefault="00871220" w:rsidP="00871220">
      <w:pPr>
        <w:pStyle w:val="Textoindependiente2"/>
        <w:ind w:right="55"/>
        <w:contextualSpacing/>
        <w:rPr>
          <w:rFonts w:cs="Arial"/>
          <w:sz w:val="20"/>
        </w:rPr>
      </w:pPr>
    </w:p>
    <w:p w14:paraId="0A932856" w14:textId="77777777" w:rsidR="00871220" w:rsidRDefault="00871220" w:rsidP="00871220">
      <w:pPr>
        <w:pStyle w:val="Textoindependiente2"/>
        <w:ind w:right="55"/>
        <w:contextualSpacing/>
        <w:rPr>
          <w:rFonts w:cs="Arial"/>
          <w:sz w:val="20"/>
        </w:rPr>
      </w:pPr>
      <w:r w:rsidRPr="009D6ACA">
        <w:rPr>
          <w:rFonts w:cs="Arial"/>
          <w:noProof/>
          <w:sz w:val="20"/>
          <w:highlight w:val="yellow"/>
          <w:lang w:eastAsia="es-CO"/>
        </w:rPr>
        <w:drawing>
          <wp:inline distT="0" distB="0" distL="0" distR="0" wp14:anchorId="419206D9" wp14:editId="1A1D95E4">
            <wp:extent cx="5532855" cy="3218180"/>
            <wp:effectExtent l="0" t="0" r="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3263" t="14610" r="31120" b="11335"/>
                    <a:stretch/>
                  </pic:blipFill>
                  <pic:spPr bwMode="auto">
                    <a:xfrm>
                      <a:off x="0" y="0"/>
                      <a:ext cx="5562639" cy="3235504"/>
                    </a:xfrm>
                    <a:prstGeom prst="rect">
                      <a:avLst/>
                    </a:prstGeom>
                    <a:ln>
                      <a:noFill/>
                    </a:ln>
                    <a:extLst>
                      <a:ext uri="{53640926-AAD7-44D8-BBD7-CCE9431645EC}">
                        <a14:shadowObscured xmlns:a14="http://schemas.microsoft.com/office/drawing/2010/main"/>
                      </a:ext>
                    </a:extLst>
                  </pic:spPr>
                </pic:pic>
              </a:graphicData>
            </a:graphic>
          </wp:inline>
        </w:drawing>
      </w:r>
    </w:p>
    <w:p w14:paraId="4A7F2EC1" w14:textId="77777777" w:rsidR="00871220" w:rsidRDefault="00871220" w:rsidP="00871220">
      <w:pPr>
        <w:pStyle w:val="Textoindependiente2"/>
        <w:ind w:right="55"/>
        <w:contextualSpacing/>
        <w:rPr>
          <w:rFonts w:cs="Arial"/>
          <w:sz w:val="20"/>
        </w:rPr>
      </w:pPr>
    </w:p>
    <w:p w14:paraId="4E1BA096" w14:textId="77777777" w:rsidR="00871220" w:rsidRDefault="00871220" w:rsidP="00871220">
      <w:pPr>
        <w:pStyle w:val="Textoindependiente2"/>
        <w:ind w:right="55"/>
        <w:contextualSpacing/>
        <w:rPr>
          <w:rFonts w:cs="Arial"/>
          <w:sz w:val="20"/>
        </w:rPr>
      </w:pPr>
    </w:p>
    <w:p w14:paraId="14EC73E2" w14:textId="77777777" w:rsidR="00871220" w:rsidRDefault="00871220" w:rsidP="00871220">
      <w:pPr>
        <w:pStyle w:val="Textoindependiente2"/>
        <w:ind w:right="55"/>
        <w:contextualSpacing/>
        <w:rPr>
          <w:rFonts w:cs="Arial"/>
          <w:sz w:val="20"/>
        </w:rPr>
      </w:pPr>
    </w:p>
    <w:p w14:paraId="4E267353" w14:textId="77777777" w:rsidR="00871220" w:rsidRPr="00F554C9" w:rsidRDefault="00871220" w:rsidP="00871220">
      <w:pPr>
        <w:pStyle w:val="Textoindependiente2"/>
        <w:ind w:right="55"/>
        <w:contextualSpacing/>
        <w:rPr>
          <w:rFonts w:cs="Arial"/>
          <w:b w:val="0"/>
          <w:sz w:val="20"/>
        </w:rPr>
      </w:pPr>
      <w:r w:rsidRPr="00F554C9">
        <w:rPr>
          <w:rFonts w:cs="Arial"/>
          <w:sz w:val="20"/>
        </w:rPr>
        <w:t>Por el M.D.N - EJÉRCITO NACIONAL- XXXXX (UNIDAD EJECUTORA),</w:t>
      </w:r>
    </w:p>
    <w:p w14:paraId="34232945" w14:textId="77777777" w:rsidR="00871220" w:rsidRPr="00F554C9" w:rsidRDefault="00871220" w:rsidP="00871220">
      <w:pPr>
        <w:tabs>
          <w:tab w:val="left" w:pos="-720"/>
        </w:tabs>
        <w:spacing w:after="0" w:line="240" w:lineRule="auto"/>
        <w:jc w:val="center"/>
        <w:rPr>
          <w:rFonts w:ascii="Arial" w:hAnsi="Arial" w:cs="Arial"/>
          <w:sz w:val="20"/>
          <w:szCs w:val="20"/>
        </w:rPr>
      </w:pPr>
    </w:p>
    <w:p w14:paraId="43F3080B" w14:textId="77777777" w:rsidR="00871220" w:rsidRPr="00F554C9" w:rsidRDefault="00871220" w:rsidP="00871220">
      <w:pPr>
        <w:tabs>
          <w:tab w:val="left" w:pos="-720"/>
        </w:tabs>
        <w:spacing w:after="0" w:line="240" w:lineRule="auto"/>
        <w:jc w:val="center"/>
        <w:rPr>
          <w:rFonts w:ascii="Arial" w:hAnsi="Arial" w:cs="Arial"/>
          <w:sz w:val="20"/>
          <w:szCs w:val="20"/>
        </w:rPr>
      </w:pPr>
      <w:r w:rsidRPr="00F554C9">
        <w:rPr>
          <w:rFonts w:ascii="Arial" w:hAnsi="Arial" w:cs="Arial"/>
          <w:sz w:val="20"/>
          <w:szCs w:val="20"/>
        </w:rPr>
        <w:t>XXXXXXXXXXXXXXXXXXXXXX</w:t>
      </w:r>
    </w:p>
    <w:p w14:paraId="5D886EE0" w14:textId="77777777" w:rsidR="00871220" w:rsidRPr="00F554C9" w:rsidRDefault="00871220" w:rsidP="00871220">
      <w:pPr>
        <w:tabs>
          <w:tab w:val="left" w:pos="-720"/>
        </w:tabs>
        <w:spacing w:after="0" w:line="240" w:lineRule="auto"/>
        <w:jc w:val="center"/>
        <w:rPr>
          <w:rFonts w:ascii="Arial" w:hAnsi="Arial" w:cs="Arial"/>
          <w:b/>
          <w:sz w:val="20"/>
          <w:szCs w:val="20"/>
        </w:rPr>
      </w:pPr>
      <w:r w:rsidRPr="00F554C9">
        <w:rPr>
          <w:rFonts w:ascii="Arial" w:hAnsi="Arial" w:cs="Arial"/>
          <w:b/>
          <w:sz w:val="20"/>
          <w:szCs w:val="20"/>
        </w:rPr>
        <w:t>Ordenador de Gasto</w:t>
      </w:r>
    </w:p>
    <w:p w14:paraId="56128242" w14:textId="77777777" w:rsidR="00871220" w:rsidRPr="00F554C9" w:rsidRDefault="00871220" w:rsidP="00871220">
      <w:pPr>
        <w:pStyle w:val="Textoindependiente2"/>
        <w:ind w:right="55"/>
        <w:contextualSpacing/>
        <w:rPr>
          <w:rFonts w:cs="Arial"/>
          <w:sz w:val="20"/>
        </w:rPr>
      </w:pPr>
      <w:r w:rsidRPr="00F554C9">
        <w:rPr>
          <w:rFonts w:cs="Arial"/>
          <w:sz w:val="20"/>
        </w:rPr>
        <w:t xml:space="preserve">Por el CONTRATISTA, </w:t>
      </w:r>
    </w:p>
    <w:p w14:paraId="1F1BF39F" w14:textId="77777777" w:rsidR="00871220" w:rsidRPr="00F554C9" w:rsidRDefault="00871220" w:rsidP="00871220">
      <w:pPr>
        <w:tabs>
          <w:tab w:val="left" w:pos="-720"/>
        </w:tabs>
        <w:spacing w:after="0" w:line="240" w:lineRule="auto"/>
        <w:jc w:val="center"/>
        <w:rPr>
          <w:rFonts w:ascii="Arial" w:hAnsi="Arial" w:cs="Arial"/>
          <w:sz w:val="20"/>
          <w:szCs w:val="20"/>
        </w:rPr>
      </w:pPr>
      <w:r w:rsidRPr="00F554C9">
        <w:rPr>
          <w:rFonts w:ascii="Arial" w:hAnsi="Arial" w:cs="Arial"/>
          <w:sz w:val="20"/>
          <w:szCs w:val="20"/>
        </w:rPr>
        <w:t>XXXXXXXXXXXXXXXXXXXXXX</w:t>
      </w:r>
    </w:p>
    <w:p w14:paraId="0E5DE5D8" w14:textId="77777777" w:rsidR="00871220" w:rsidRPr="00F554C9" w:rsidRDefault="00871220" w:rsidP="00871220">
      <w:pPr>
        <w:tabs>
          <w:tab w:val="left" w:pos="-720"/>
        </w:tabs>
        <w:spacing w:after="0" w:line="240" w:lineRule="auto"/>
        <w:rPr>
          <w:rFonts w:ascii="Arial" w:hAnsi="Arial" w:cs="Arial"/>
          <w:sz w:val="20"/>
          <w:szCs w:val="20"/>
        </w:rPr>
      </w:pPr>
      <w:r w:rsidRPr="00F554C9">
        <w:rPr>
          <w:rFonts w:ascii="Arial" w:hAnsi="Arial" w:cs="Arial"/>
          <w:sz w:val="20"/>
          <w:szCs w:val="20"/>
        </w:rPr>
        <w:t xml:space="preserve">Firmas de:    </w:t>
      </w:r>
    </w:p>
    <w:p w14:paraId="43474318" w14:textId="77777777" w:rsidR="00871220" w:rsidRPr="00F554C9" w:rsidRDefault="00871220" w:rsidP="00871220">
      <w:pPr>
        <w:tabs>
          <w:tab w:val="left" w:pos="-720"/>
        </w:tabs>
        <w:spacing w:after="0" w:line="240" w:lineRule="auto"/>
        <w:rPr>
          <w:rFonts w:ascii="Arial" w:hAnsi="Arial" w:cs="Arial"/>
          <w:sz w:val="20"/>
          <w:szCs w:val="20"/>
        </w:rPr>
      </w:pPr>
      <w:r w:rsidRPr="00F554C9">
        <w:rPr>
          <w:rFonts w:ascii="Arial" w:hAnsi="Arial" w:cs="Arial"/>
          <w:sz w:val="20"/>
          <w:szCs w:val="20"/>
        </w:rPr>
        <w:t>Comité Técnico evaluador</w:t>
      </w:r>
    </w:p>
    <w:p w14:paraId="1FE5CF54" w14:textId="77777777" w:rsidR="00871220" w:rsidRPr="00F554C9" w:rsidRDefault="00871220" w:rsidP="00871220">
      <w:pPr>
        <w:tabs>
          <w:tab w:val="left" w:pos="-720"/>
        </w:tabs>
        <w:spacing w:after="0" w:line="240" w:lineRule="auto"/>
        <w:rPr>
          <w:rFonts w:ascii="Arial" w:hAnsi="Arial" w:cs="Arial"/>
          <w:sz w:val="20"/>
          <w:szCs w:val="20"/>
        </w:rPr>
      </w:pPr>
      <w:r w:rsidRPr="00F554C9">
        <w:rPr>
          <w:rFonts w:ascii="Arial" w:hAnsi="Arial" w:cs="Arial"/>
          <w:sz w:val="20"/>
          <w:szCs w:val="20"/>
        </w:rPr>
        <w:t>Comité Jurídico Evaluador</w:t>
      </w:r>
      <w:r w:rsidRPr="00F554C9">
        <w:rPr>
          <w:rFonts w:ascii="Arial" w:hAnsi="Arial" w:cs="Arial"/>
          <w:sz w:val="20"/>
          <w:szCs w:val="20"/>
        </w:rPr>
        <w:tab/>
      </w:r>
    </w:p>
    <w:p w14:paraId="4E4F9AAA" w14:textId="77777777" w:rsidR="00871220" w:rsidRPr="00F554C9" w:rsidRDefault="00871220" w:rsidP="00871220">
      <w:pPr>
        <w:tabs>
          <w:tab w:val="left" w:pos="-720"/>
        </w:tabs>
        <w:spacing w:after="0" w:line="240" w:lineRule="auto"/>
        <w:rPr>
          <w:rFonts w:ascii="Arial" w:hAnsi="Arial" w:cs="Arial"/>
          <w:sz w:val="20"/>
          <w:szCs w:val="20"/>
        </w:rPr>
      </w:pPr>
      <w:r w:rsidRPr="00F554C9">
        <w:rPr>
          <w:rFonts w:ascii="Arial" w:hAnsi="Arial" w:cs="Arial"/>
          <w:sz w:val="20"/>
          <w:szCs w:val="20"/>
        </w:rPr>
        <w:t>Comité Económico valuador</w:t>
      </w:r>
    </w:p>
    <w:p w14:paraId="5EED3ABB" w14:textId="77777777" w:rsidR="00871220" w:rsidRPr="00F554C9" w:rsidRDefault="00871220" w:rsidP="00871220">
      <w:pPr>
        <w:tabs>
          <w:tab w:val="left" w:pos="-720"/>
        </w:tabs>
        <w:spacing w:after="0" w:line="240" w:lineRule="auto"/>
        <w:jc w:val="center"/>
        <w:rPr>
          <w:rFonts w:ascii="Arial" w:hAnsi="Arial" w:cs="Arial"/>
          <w:sz w:val="20"/>
          <w:szCs w:val="20"/>
        </w:rPr>
      </w:pPr>
    </w:p>
    <w:p w14:paraId="4DF30301" w14:textId="77777777" w:rsidR="00871220" w:rsidRPr="00F554C9" w:rsidRDefault="00871220" w:rsidP="00871220">
      <w:pPr>
        <w:tabs>
          <w:tab w:val="left" w:pos="-720"/>
        </w:tabs>
        <w:spacing w:after="0" w:line="240" w:lineRule="auto"/>
        <w:jc w:val="both"/>
        <w:rPr>
          <w:rFonts w:ascii="Arial" w:hAnsi="Arial" w:cs="Arial"/>
          <w:b/>
          <w:sz w:val="20"/>
          <w:szCs w:val="20"/>
        </w:rPr>
      </w:pPr>
      <w:r w:rsidRPr="00F554C9">
        <w:rPr>
          <w:rFonts w:ascii="Arial" w:hAnsi="Arial" w:cs="Arial"/>
          <w:b/>
          <w:sz w:val="20"/>
          <w:szCs w:val="20"/>
        </w:rPr>
        <w:t>NOTA: LO ANTERIOR, ES UNA MINUTA DEL CONTRATO, LA CUAL PUEDE SER MODIFICADA, AMPLIADA Y ACLARADA DE ACUERDO CON LOS DATOS DEL PROCESO, EL DESARROLLO DEL MISMO Y LA ADJUDICACIÓN DEL PROCESO DE SELECCIÓN, SIN PREVIO AVISO. ES SOLO UNA GUÍA.</w:t>
      </w:r>
    </w:p>
    <w:p w14:paraId="7EC72CDA" w14:textId="77777777" w:rsidR="00871220" w:rsidRDefault="00871220" w:rsidP="00871220">
      <w:pPr>
        <w:tabs>
          <w:tab w:val="left" w:pos="-720"/>
        </w:tabs>
        <w:spacing w:after="0" w:line="240" w:lineRule="auto"/>
        <w:jc w:val="center"/>
        <w:rPr>
          <w:rFonts w:ascii="Arial" w:hAnsi="Arial" w:cs="Arial"/>
          <w:sz w:val="20"/>
          <w:szCs w:val="20"/>
        </w:rPr>
      </w:pPr>
    </w:p>
    <w:p w14:paraId="3A10B230" w14:textId="77777777" w:rsidR="00871220" w:rsidRDefault="00871220" w:rsidP="00871220">
      <w:pPr>
        <w:tabs>
          <w:tab w:val="left" w:pos="-720"/>
        </w:tabs>
        <w:spacing w:after="0" w:line="240" w:lineRule="auto"/>
        <w:jc w:val="center"/>
        <w:rPr>
          <w:rFonts w:ascii="Arial" w:hAnsi="Arial" w:cs="Arial"/>
          <w:sz w:val="20"/>
          <w:szCs w:val="20"/>
        </w:rPr>
      </w:pPr>
    </w:p>
    <w:p w14:paraId="2D90B32E" w14:textId="77777777" w:rsidR="00871220" w:rsidRDefault="00871220" w:rsidP="00871220">
      <w:pPr>
        <w:tabs>
          <w:tab w:val="left" w:pos="-720"/>
        </w:tabs>
        <w:spacing w:after="0" w:line="240" w:lineRule="auto"/>
        <w:jc w:val="center"/>
        <w:rPr>
          <w:rFonts w:ascii="Arial" w:hAnsi="Arial" w:cs="Arial"/>
          <w:sz w:val="20"/>
          <w:szCs w:val="20"/>
        </w:rPr>
      </w:pPr>
    </w:p>
    <w:p w14:paraId="7BABA307" w14:textId="0DEE8BEA" w:rsidR="00871220" w:rsidRPr="00D252C1" w:rsidRDefault="00871220" w:rsidP="00871220">
      <w:pPr>
        <w:pStyle w:val="Ttulo5"/>
        <w:spacing w:before="182" w:line="252" w:lineRule="exact"/>
        <w:rPr>
          <w:color w:val="000000" w:themeColor="text1"/>
          <w:sz w:val="22"/>
          <w:szCs w:val="18"/>
        </w:rPr>
      </w:pPr>
      <w:r w:rsidRPr="00D252C1">
        <w:rPr>
          <w:color w:val="000000" w:themeColor="text1"/>
          <w:sz w:val="22"/>
          <w:szCs w:val="18"/>
        </w:rPr>
        <w:t xml:space="preserve">ANEXO N° </w:t>
      </w:r>
      <w:r w:rsidR="00B717FA">
        <w:rPr>
          <w:color w:val="000000" w:themeColor="text1"/>
          <w:sz w:val="22"/>
          <w:szCs w:val="18"/>
        </w:rPr>
        <w:t>5</w:t>
      </w:r>
    </w:p>
    <w:p w14:paraId="029A4DCA" w14:textId="77777777" w:rsidR="00871220" w:rsidRDefault="00871220" w:rsidP="00871220">
      <w:pPr>
        <w:spacing w:line="252" w:lineRule="exact"/>
        <w:jc w:val="center"/>
        <w:rPr>
          <w:b/>
        </w:rPr>
      </w:pPr>
      <w:r>
        <w:rPr>
          <w:b/>
        </w:rPr>
        <w:t>MODELO CARTA SOBRE CONFORMACION DE CONSORCIOS O UNIONES TEMPORALES</w:t>
      </w:r>
    </w:p>
    <w:p w14:paraId="74A6F6CD" w14:textId="77777777" w:rsidR="00871220" w:rsidRDefault="00871220" w:rsidP="00871220">
      <w:pPr>
        <w:pStyle w:val="Textoindependiente"/>
        <w:spacing w:before="3"/>
        <w:rPr>
          <w:b/>
          <w:sz w:val="20"/>
        </w:rPr>
      </w:pPr>
    </w:p>
    <w:p w14:paraId="44570E10" w14:textId="77777777" w:rsidR="00871220" w:rsidRPr="002D3B85" w:rsidRDefault="00871220" w:rsidP="00871220">
      <w:pPr>
        <w:rPr>
          <w:rFonts w:ascii="Arial" w:hAnsi="Arial" w:cs="Arial"/>
        </w:rPr>
      </w:pPr>
      <w:r w:rsidRPr="002D3B85">
        <w:rPr>
          <w:rFonts w:ascii="Arial" w:hAnsi="Arial" w:cs="Arial"/>
        </w:rPr>
        <w:t>Ciudad y fecha,</w:t>
      </w:r>
    </w:p>
    <w:p w14:paraId="5AC34278" w14:textId="77777777" w:rsidR="00871220" w:rsidRPr="002D3B85" w:rsidRDefault="00871220" w:rsidP="00871220">
      <w:pPr>
        <w:pStyle w:val="Textoindependiente"/>
        <w:rPr>
          <w:rFonts w:cs="Arial"/>
          <w:sz w:val="22"/>
          <w:szCs w:val="22"/>
        </w:rPr>
      </w:pPr>
    </w:p>
    <w:p w14:paraId="0FD9DA73" w14:textId="77777777" w:rsidR="00871220" w:rsidRPr="002D3B85" w:rsidRDefault="00871220" w:rsidP="00871220">
      <w:pPr>
        <w:pStyle w:val="Textoindependiente"/>
        <w:spacing w:before="9"/>
        <w:rPr>
          <w:rFonts w:cs="Arial"/>
          <w:sz w:val="22"/>
          <w:szCs w:val="22"/>
        </w:rPr>
      </w:pPr>
    </w:p>
    <w:p w14:paraId="339E33FC" w14:textId="77777777" w:rsidR="00871220" w:rsidRPr="002D3B85" w:rsidRDefault="00871220" w:rsidP="00871220">
      <w:pPr>
        <w:rPr>
          <w:rFonts w:ascii="Arial" w:hAnsi="Arial" w:cs="Arial"/>
          <w:b/>
        </w:rPr>
      </w:pPr>
      <w:r w:rsidRPr="002D3B85">
        <w:rPr>
          <w:rFonts w:ascii="Arial" w:hAnsi="Arial" w:cs="Arial"/>
          <w:b/>
        </w:rPr>
        <w:t>Señores</w:t>
      </w:r>
    </w:p>
    <w:p w14:paraId="573D2BF4" w14:textId="77777777" w:rsidR="00871220" w:rsidRPr="002D3B85" w:rsidRDefault="00871220" w:rsidP="00871220">
      <w:pPr>
        <w:spacing w:before="60"/>
        <w:rPr>
          <w:rFonts w:ascii="Arial" w:hAnsi="Arial" w:cs="Arial"/>
          <w:b/>
        </w:rPr>
      </w:pPr>
      <w:r w:rsidRPr="002D3B85">
        <w:rPr>
          <w:rFonts w:ascii="Arial" w:hAnsi="Arial" w:cs="Arial"/>
          <w:b/>
        </w:rPr>
        <w:t>CENTRAL ADMINISTRATIVA Y CONTABLE BARRANQUILLA</w:t>
      </w:r>
    </w:p>
    <w:p w14:paraId="60CC0E93" w14:textId="77777777" w:rsidR="00871220" w:rsidRPr="002D3B85" w:rsidRDefault="00871220" w:rsidP="00871220">
      <w:pPr>
        <w:spacing w:before="3"/>
        <w:rPr>
          <w:rFonts w:ascii="Arial" w:hAnsi="Arial" w:cs="Arial"/>
        </w:rPr>
      </w:pPr>
      <w:r w:rsidRPr="002D3B85">
        <w:rPr>
          <w:rFonts w:ascii="Arial" w:hAnsi="Arial" w:cs="Arial"/>
        </w:rPr>
        <w:t>Barranquilla</w:t>
      </w:r>
    </w:p>
    <w:p w14:paraId="0F57FC91" w14:textId="77777777" w:rsidR="00871220" w:rsidRPr="002D3B85" w:rsidRDefault="00871220" w:rsidP="00871220">
      <w:pPr>
        <w:pStyle w:val="Textoindependiente"/>
        <w:spacing w:before="10"/>
        <w:rPr>
          <w:rFonts w:cs="Arial"/>
          <w:sz w:val="22"/>
          <w:szCs w:val="22"/>
        </w:rPr>
      </w:pPr>
      <w:r w:rsidRPr="002D3B85">
        <w:rPr>
          <w:rFonts w:cs="Arial"/>
          <w:noProof/>
          <w:sz w:val="22"/>
          <w:szCs w:val="22"/>
          <w:lang w:eastAsia="es-CO"/>
        </w:rPr>
        <mc:AlternateContent>
          <mc:Choice Requires="wps">
            <w:drawing>
              <wp:anchor distT="0" distB="0" distL="0" distR="0" simplePos="0" relativeHeight="251661312" behindDoc="1" locked="0" layoutInCell="1" allowOverlap="1" wp14:anchorId="7C0C043F" wp14:editId="740BDC78">
                <wp:simplePos x="0" y="0"/>
                <wp:positionH relativeFrom="page">
                  <wp:posOffset>1057910</wp:posOffset>
                </wp:positionH>
                <wp:positionV relativeFrom="paragraph">
                  <wp:posOffset>182245</wp:posOffset>
                </wp:positionV>
                <wp:extent cx="6033135" cy="181610"/>
                <wp:effectExtent l="0" t="0" r="24765" b="27940"/>
                <wp:wrapTopAndBottom/>
                <wp:docPr id="285" name="Cuadro de texto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3135" cy="181610"/>
                        </a:xfrm>
                        <a:prstGeom prst="rect">
                          <a:avLst/>
                        </a:prstGeom>
                        <a:solidFill>
                          <a:srgbClr val="BEBEBE"/>
                        </a:solidFill>
                        <a:ln w="9144">
                          <a:solidFill>
                            <a:srgbClr val="000000"/>
                          </a:solidFill>
                          <a:prstDash val="solid"/>
                          <a:miter lim="800000"/>
                          <a:headEnd/>
                          <a:tailEnd/>
                        </a:ln>
                      </wps:spPr>
                      <wps:txbx>
                        <w:txbxContent>
                          <w:p w14:paraId="39C6687F" w14:textId="77777777" w:rsidR="00062513" w:rsidRDefault="00062513" w:rsidP="00871220">
                            <w:pPr>
                              <w:tabs>
                                <w:tab w:val="left" w:pos="1444"/>
                              </w:tabs>
                              <w:spacing w:before="16"/>
                              <w:ind w:left="28"/>
                              <w:rPr>
                                <w:b/>
                                <w:sz w:val="20"/>
                              </w:rPr>
                            </w:pPr>
                            <w:r>
                              <w:rPr>
                                <w:b/>
                                <w:sz w:val="20"/>
                              </w:rPr>
                              <w:t>ASUNTO:</w:t>
                            </w:r>
                            <w:r>
                              <w:rPr>
                                <w:b/>
                                <w:sz w:val="20"/>
                              </w:rPr>
                              <w:tab/>
                              <w:t>CONFORMACIÓN DE CONSORCIO (</w:t>
                            </w:r>
                            <w:r>
                              <w:rPr>
                                <w:b/>
                                <w:sz w:val="20"/>
                                <w:u w:val="single"/>
                              </w:rPr>
                              <w:t xml:space="preserve"> </w:t>
                            </w:r>
                            <w:r>
                              <w:rPr>
                                <w:b/>
                                <w:sz w:val="20"/>
                              </w:rPr>
                              <w:t>) / UNIÓN TEMPORAL (</w:t>
                            </w:r>
                            <w:r>
                              <w:rPr>
                                <w:b/>
                                <w:spacing w:val="44"/>
                                <w:sz w:val="20"/>
                                <w:u w:val="single"/>
                              </w:rPr>
                              <w:t xml:space="preserve"> </w:t>
                            </w:r>
                            <w:r>
                              <w:rPr>
                                <w:b/>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0C043F" id="_x0000_t202" coordsize="21600,21600" o:spt="202" path="m,l,21600r21600,l21600,xe">
                <v:stroke joinstyle="miter"/>
                <v:path gradientshapeok="t" o:connecttype="rect"/>
              </v:shapetype>
              <v:shape id="Cuadro de texto 285" o:spid="_x0000_s1026" type="#_x0000_t202" style="position:absolute;left:0;text-align:left;margin-left:83.3pt;margin-top:14.35pt;width:475.05pt;height:14.3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fNzNAIAAGQEAAAOAAAAZHJzL2Uyb0RvYy54bWysVNtu2zAMfR+wfxD0vjpOuiIz4hRt0g4D&#10;ugvQ7QMYSY6FyaImKbGzrx8lJ2nRbS/DbECgLPLo8JD04nroDNsrHzTampcXE86UFSi13db829f7&#10;N3POQgQrwaBVNT+owK+Xr18telepKbZopPKMQGyoelfzNkZXFUUQreogXKBTlg4b9B1E2vptIT30&#10;hN6ZYjqZXBU9euk8ChUCfV2Ph3yZ8ZtGifi5aYKKzNScuMW8+rxu0losF1BtPbhWiyMN+AcWHWhL&#10;l56h1hCB7bz+DarTwmPAJl4I7ApsGi1UzoGyKScvsnlswamcC4kT3Fmm8P9gxaf9F8+0rPl0/pYz&#10;Cx0VabUD6ZFJxaIaIrJ0REL1LlTk/+goIg63OFDBc9LBPaD4HpjFVQt2q268x75VIIlomSKLZ6Ej&#10;Tkggm/4jSroPdhEz0ND4LqlIujBCp4IdzkUiJkzQx6vJbFbOiKugs3JeXpW5igVUp2jnQ3yvsGPJ&#10;qLmnJsjosH8IMbGB6uSSLgtotLzXxuSN325WxrM9UMPc3qU3J/DCzVjW1/xdeXk5CvBXiEl+/gSR&#10;KKwhtONVmURyg6rTkUbC6K7m83M0VEnPOyuzSwRtRptyMfYocNJ0VDcOm4Eck+oblAeS2uPY+jSq&#10;ZLTof3LWU9vXPPzYgVecmQ+WypVm5GT4k7E5GWAFhdY8cjaaqzjO0s55vW0JeWwIizdU0kZntZ9Y&#10;HHlSK+ciHMcuzcrzffZ6+jksfwEAAP//AwBQSwMEFAAGAAgAAAAhADHm9tPfAAAACgEAAA8AAABk&#10;cnMvZG93bnJldi54bWxMj0FOwzAQRfdI3MEaJHbUTlHdKo1TVYgKIRZA4ABOPE2ixHZku224PdMV&#10;7OZrnv68KXazHdkZQ+y9U5AtBDB0jTe9axV8fx0eNsBi0s7o0TtU8IMRduXtTaFz4y/uE89VahmV&#10;uJhrBV1KU855bDq0Oi78hI52Rx+sThRDy03QFyq3I18KIbnVvaMLnZ7wqcNmqE5WwXs2HF6Nftu/&#10;1I0M08fqWVRiUOr+bt5vgSWc0x8MV31Sh5Kcan9yJrKRspSSUAXLzRrYFcgySVOtYLV+BF4W/P8L&#10;5S8AAAD//wMAUEsBAi0AFAAGAAgAAAAhALaDOJL+AAAA4QEAABMAAAAAAAAAAAAAAAAAAAAAAFtD&#10;b250ZW50X1R5cGVzXS54bWxQSwECLQAUAAYACAAAACEAOP0h/9YAAACUAQAACwAAAAAAAAAAAAAA&#10;AAAvAQAAX3JlbHMvLnJlbHNQSwECLQAUAAYACAAAACEAVJXzczQCAABkBAAADgAAAAAAAAAAAAAA&#10;AAAuAgAAZHJzL2Uyb0RvYy54bWxQSwECLQAUAAYACAAAACEAMeb2098AAAAKAQAADwAAAAAAAAAA&#10;AAAAAACOBAAAZHJzL2Rvd25yZXYueG1sUEsFBgAAAAAEAAQA8wAAAJoFAAAAAA==&#10;" fillcolor="#bebebe" strokeweight=".72pt">
                <v:textbox inset="0,0,0,0">
                  <w:txbxContent>
                    <w:p w14:paraId="39C6687F" w14:textId="77777777" w:rsidR="00062513" w:rsidRDefault="00062513" w:rsidP="00871220">
                      <w:pPr>
                        <w:tabs>
                          <w:tab w:val="left" w:pos="1444"/>
                        </w:tabs>
                        <w:spacing w:before="16"/>
                        <w:ind w:left="28"/>
                        <w:rPr>
                          <w:b/>
                          <w:sz w:val="20"/>
                        </w:rPr>
                      </w:pPr>
                      <w:r>
                        <w:rPr>
                          <w:b/>
                          <w:sz w:val="20"/>
                        </w:rPr>
                        <w:t>ASUNTO:</w:t>
                      </w:r>
                      <w:r>
                        <w:rPr>
                          <w:b/>
                          <w:sz w:val="20"/>
                        </w:rPr>
                        <w:tab/>
                        <w:t>CONFORMACIÓN DE CONSORCIO (</w:t>
                      </w:r>
                      <w:r>
                        <w:rPr>
                          <w:b/>
                          <w:sz w:val="20"/>
                          <w:u w:val="single"/>
                        </w:rPr>
                        <w:t xml:space="preserve"> </w:t>
                      </w:r>
                      <w:r>
                        <w:rPr>
                          <w:b/>
                          <w:sz w:val="20"/>
                        </w:rPr>
                        <w:t>) / UNIÓN TEMPORAL (</w:t>
                      </w:r>
                      <w:r>
                        <w:rPr>
                          <w:b/>
                          <w:spacing w:val="44"/>
                          <w:sz w:val="20"/>
                          <w:u w:val="single"/>
                        </w:rPr>
                        <w:t xml:space="preserve"> </w:t>
                      </w:r>
                      <w:r>
                        <w:rPr>
                          <w:b/>
                          <w:sz w:val="20"/>
                        </w:rPr>
                        <w:t>)</w:t>
                      </w:r>
                    </w:p>
                  </w:txbxContent>
                </v:textbox>
                <w10:wrap type="topAndBottom" anchorx="page"/>
              </v:shape>
            </w:pict>
          </mc:Fallback>
        </mc:AlternateContent>
      </w:r>
    </w:p>
    <w:p w14:paraId="3D80EE03" w14:textId="77777777" w:rsidR="00871220" w:rsidRPr="002D3B85" w:rsidRDefault="00871220" w:rsidP="00871220">
      <w:pPr>
        <w:spacing w:before="88"/>
        <w:rPr>
          <w:rFonts w:ascii="Arial" w:hAnsi="Arial" w:cs="Arial"/>
        </w:rPr>
      </w:pPr>
      <w:r w:rsidRPr="002D3B85">
        <w:rPr>
          <w:rFonts w:ascii="Arial" w:hAnsi="Arial" w:cs="Arial"/>
        </w:rPr>
        <w:t>Apreciados Señores:</w:t>
      </w:r>
    </w:p>
    <w:p w14:paraId="1637D0CB" w14:textId="77777777" w:rsidR="00871220" w:rsidRPr="002D3B85" w:rsidRDefault="00871220" w:rsidP="00871220">
      <w:pPr>
        <w:pStyle w:val="Textoindependiente"/>
        <w:rPr>
          <w:rFonts w:cs="Arial"/>
          <w:sz w:val="22"/>
          <w:szCs w:val="22"/>
        </w:rPr>
      </w:pPr>
    </w:p>
    <w:p w14:paraId="7651BE34" w14:textId="77777777" w:rsidR="00871220" w:rsidRPr="002D3B85" w:rsidRDefault="00871220" w:rsidP="00871220">
      <w:pPr>
        <w:pStyle w:val="Textoindependiente"/>
        <w:spacing w:before="3"/>
        <w:rPr>
          <w:rFonts w:cs="Arial"/>
          <w:sz w:val="22"/>
          <w:szCs w:val="22"/>
        </w:rPr>
      </w:pPr>
    </w:p>
    <w:p w14:paraId="38FAD584" w14:textId="77777777" w:rsidR="00871220" w:rsidRPr="002D3B85" w:rsidRDefault="00871220" w:rsidP="00871220">
      <w:pPr>
        <w:jc w:val="both"/>
        <w:rPr>
          <w:rFonts w:ascii="Arial" w:hAnsi="Arial" w:cs="Arial"/>
        </w:rPr>
      </w:pPr>
      <w:r w:rsidRPr="002D3B85">
        <w:rPr>
          <w:rFonts w:ascii="Arial" w:hAnsi="Arial" w:cs="Arial"/>
        </w:rPr>
        <w:t>Los abajo firmantes, manifestamos a través de este documento que hemos convenido asociarnos en Consorcio (_) / Unión Temporal (_), para participar en</w:t>
      </w:r>
      <w:r>
        <w:rPr>
          <w:rFonts w:ascii="Arial" w:hAnsi="Arial" w:cs="Arial"/>
        </w:rPr>
        <w:t xml:space="preserve"> la Selección abreviada de menor cuantia</w:t>
      </w:r>
      <w:r w:rsidRPr="002D3B85">
        <w:rPr>
          <w:rFonts w:ascii="Arial" w:hAnsi="Arial" w:cs="Arial"/>
        </w:rPr>
        <w:t xml:space="preserve"> No.</w:t>
      </w:r>
      <w:r w:rsidRPr="002D3B85">
        <w:rPr>
          <w:rFonts w:ascii="Arial" w:hAnsi="Arial" w:cs="Arial"/>
          <w:u w:val="single"/>
        </w:rPr>
        <w:t xml:space="preserve"> </w:t>
      </w:r>
      <w:r>
        <w:rPr>
          <w:rFonts w:ascii="Arial" w:hAnsi="Arial" w:cs="Arial"/>
        </w:rPr>
        <w:t>de 2020</w:t>
      </w:r>
      <w:r w:rsidRPr="002D3B85">
        <w:rPr>
          <w:rFonts w:ascii="Arial" w:hAnsi="Arial" w:cs="Arial"/>
        </w:rPr>
        <w:t xml:space="preserve"> del </w:t>
      </w:r>
      <w:r w:rsidRPr="002D3B85">
        <w:rPr>
          <w:rFonts w:ascii="Arial" w:hAnsi="Arial" w:cs="Arial"/>
          <w:b/>
        </w:rPr>
        <w:t>MDN-EJÉRCITO NACIONAL - CENTRAL ADMINISTRATIVA Y CONTABLE BARRANQUILLA</w:t>
      </w:r>
    </w:p>
    <w:p w14:paraId="09DDEFEA" w14:textId="77777777" w:rsidR="00871220" w:rsidRPr="002D3B85" w:rsidRDefault="00871220" w:rsidP="00871220">
      <w:pPr>
        <w:spacing w:line="229" w:lineRule="exact"/>
        <w:rPr>
          <w:rFonts w:ascii="Arial" w:hAnsi="Arial" w:cs="Arial"/>
        </w:rPr>
      </w:pPr>
      <w:proofErr w:type="gramStart"/>
      <w:r w:rsidRPr="002D3B85">
        <w:rPr>
          <w:rFonts w:ascii="Arial" w:hAnsi="Arial" w:cs="Arial"/>
        </w:rPr>
        <w:t>cuyo</w:t>
      </w:r>
      <w:proofErr w:type="gramEnd"/>
      <w:r w:rsidRPr="002D3B85">
        <w:rPr>
          <w:rFonts w:ascii="Arial" w:hAnsi="Arial" w:cs="Arial"/>
        </w:rPr>
        <w:t xml:space="preserve"> objeto consiste </w:t>
      </w:r>
      <w:proofErr w:type="spellStart"/>
      <w:r w:rsidRPr="002D3B85">
        <w:rPr>
          <w:rFonts w:ascii="Arial" w:hAnsi="Arial" w:cs="Arial"/>
        </w:rPr>
        <w:t>enxxxxxxxxxxxxxxxxxxxxxxxxxxxxxxxxxxxxxxxxxxxxxxxxxxxxxx</w:t>
      </w:r>
      <w:proofErr w:type="spellEnd"/>
      <w:r w:rsidRPr="002D3B85">
        <w:rPr>
          <w:rFonts w:ascii="Arial" w:hAnsi="Arial" w:cs="Arial"/>
        </w:rPr>
        <w:t>.</w:t>
      </w:r>
    </w:p>
    <w:p w14:paraId="22499803" w14:textId="77777777" w:rsidR="00871220" w:rsidRPr="002D3B85" w:rsidRDefault="00871220" w:rsidP="00871220">
      <w:pPr>
        <w:spacing w:before="123" w:line="229" w:lineRule="exact"/>
        <w:rPr>
          <w:rFonts w:ascii="Arial" w:hAnsi="Arial" w:cs="Arial"/>
        </w:rPr>
      </w:pPr>
      <w:r w:rsidRPr="002D3B85">
        <w:rPr>
          <w:rFonts w:ascii="Arial" w:hAnsi="Arial" w:cs="Arial"/>
        </w:rPr>
        <w:t>Por lo anterior expresamos lo siguiente:</w:t>
      </w:r>
    </w:p>
    <w:p w14:paraId="7C5960CF" w14:textId="77777777" w:rsidR="00871220" w:rsidRPr="002D3B85" w:rsidRDefault="00871220" w:rsidP="00871220">
      <w:pPr>
        <w:rPr>
          <w:rFonts w:ascii="Arial" w:hAnsi="Arial" w:cs="Arial"/>
        </w:rPr>
      </w:pPr>
      <w:r w:rsidRPr="002D3B85">
        <w:rPr>
          <w:rFonts w:ascii="Arial" w:hAnsi="Arial" w:cs="Arial"/>
        </w:rPr>
        <w:t>La duración de este Consorcio (_) Unión Temporal (</w:t>
      </w:r>
      <w:r w:rsidRPr="002D3B85">
        <w:rPr>
          <w:rFonts w:ascii="Arial" w:hAnsi="Arial" w:cs="Arial"/>
          <w:u w:val="single"/>
        </w:rPr>
        <w:t xml:space="preserve"> </w:t>
      </w:r>
      <w:r w:rsidRPr="002D3B85">
        <w:rPr>
          <w:rFonts w:ascii="Arial" w:hAnsi="Arial" w:cs="Arial"/>
        </w:rPr>
        <w:t>) será igual al del término de ejecución y liquidación del contrato y cinco (5) años más.</w:t>
      </w:r>
    </w:p>
    <w:p w14:paraId="0BE3EE79" w14:textId="77777777" w:rsidR="00871220" w:rsidRPr="002D3B85" w:rsidRDefault="00871220" w:rsidP="00871220">
      <w:pPr>
        <w:pStyle w:val="Textoindependiente"/>
        <w:rPr>
          <w:rFonts w:cs="Arial"/>
          <w:sz w:val="22"/>
          <w:szCs w:val="22"/>
        </w:rPr>
      </w:pPr>
    </w:p>
    <w:p w14:paraId="42404271" w14:textId="77777777" w:rsidR="00871220" w:rsidRPr="002D3B85" w:rsidRDefault="00871220" w:rsidP="00871220">
      <w:pPr>
        <w:rPr>
          <w:rFonts w:ascii="Arial" w:hAnsi="Arial" w:cs="Arial"/>
        </w:rPr>
      </w:pPr>
      <w:r w:rsidRPr="002D3B85">
        <w:rPr>
          <w:rFonts w:ascii="Arial" w:hAnsi="Arial" w:cs="Arial"/>
        </w:rPr>
        <w:t>El Consorcio (_) Unión Temporal (_) está integrado por:</w:t>
      </w:r>
    </w:p>
    <w:p w14:paraId="3641C284" w14:textId="77777777" w:rsidR="00871220" w:rsidRPr="002D3B85" w:rsidRDefault="00871220" w:rsidP="00871220">
      <w:pPr>
        <w:pStyle w:val="Textoindependiente"/>
        <w:spacing w:before="1"/>
        <w:rPr>
          <w:rFonts w:cs="Arial"/>
          <w:sz w:val="22"/>
          <w:szCs w:val="22"/>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3821"/>
        <w:gridCol w:w="1905"/>
        <w:gridCol w:w="1710"/>
        <w:gridCol w:w="1948"/>
      </w:tblGrid>
      <w:tr w:rsidR="00871220" w:rsidRPr="002D3B85" w14:paraId="6FA48FD0" w14:textId="77777777" w:rsidTr="00CD3887">
        <w:trPr>
          <w:trHeight w:val="673"/>
        </w:trPr>
        <w:tc>
          <w:tcPr>
            <w:tcW w:w="2036" w:type="pct"/>
            <w:shd w:val="clear" w:color="auto" w:fill="BEBEBE"/>
          </w:tcPr>
          <w:p w14:paraId="13D01726" w14:textId="77777777" w:rsidR="00871220" w:rsidRPr="00D1640D" w:rsidRDefault="00871220" w:rsidP="00CD3887">
            <w:pPr>
              <w:pStyle w:val="TableParagraph"/>
              <w:spacing w:before="8"/>
              <w:rPr>
                <w:lang w:val="es-ES"/>
              </w:rPr>
            </w:pPr>
          </w:p>
          <w:p w14:paraId="3114D470" w14:textId="77777777" w:rsidR="00871220" w:rsidRPr="002D3B85" w:rsidRDefault="00871220" w:rsidP="00CD3887">
            <w:pPr>
              <w:pStyle w:val="TableParagraph"/>
              <w:jc w:val="center"/>
              <w:rPr>
                <w:b/>
              </w:rPr>
            </w:pPr>
            <w:r w:rsidRPr="002D3B85">
              <w:rPr>
                <w:b/>
              </w:rPr>
              <w:t>NOMBRE</w:t>
            </w:r>
          </w:p>
        </w:tc>
        <w:tc>
          <w:tcPr>
            <w:tcW w:w="1015" w:type="pct"/>
            <w:shd w:val="clear" w:color="auto" w:fill="BEBEBE"/>
          </w:tcPr>
          <w:p w14:paraId="0726990B" w14:textId="77777777" w:rsidR="00871220" w:rsidRPr="002D3B85" w:rsidRDefault="00871220" w:rsidP="00CD3887">
            <w:pPr>
              <w:pStyle w:val="TableParagraph"/>
              <w:spacing w:before="71" w:line="276" w:lineRule="auto"/>
              <w:rPr>
                <w:b/>
              </w:rPr>
            </w:pPr>
            <w:r w:rsidRPr="002D3B85">
              <w:rPr>
                <w:b/>
                <w:w w:val="95"/>
              </w:rPr>
              <w:t xml:space="preserve">IDENTIFICACIÓN </w:t>
            </w:r>
            <w:r w:rsidRPr="002D3B85">
              <w:rPr>
                <w:b/>
              </w:rPr>
              <w:t>O NIT</w:t>
            </w:r>
          </w:p>
        </w:tc>
        <w:tc>
          <w:tcPr>
            <w:tcW w:w="911" w:type="pct"/>
            <w:shd w:val="clear" w:color="auto" w:fill="BEBEBE"/>
          </w:tcPr>
          <w:p w14:paraId="6EC9F1FE" w14:textId="77777777" w:rsidR="00871220" w:rsidRPr="002D3B85" w:rsidRDefault="00871220" w:rsidP="00CD3887">
            <w:pPr>
              <w:pStyle w:val="TableParagraph"/>
              <w:spacing w:before="71" w:line="276" w:lineRule="auto"/>
              <w:rPr>
                <w:b/>
              </w:rPr>
            </w:pPr>
            <w:r w:rsidRPr="002D3B85">
              <w:rPr>
                <w:b/>
              </w:rPr>
              <w:t>ACTIVIDAD A REALIZAR</w:t>
            </w:r>
          </w:p>
        </w:tc>
        <w:tc>
          <w:tcPr>
            <w:tcW w:w="1038" w:type="pct"/>
            <w:shd w:val="clear" w:color="auto" w:fill="BEBEBE"/>
          </w:tcPr>
          <w:p w14:paraId="5455838D" w14:textId="77777777" w:rsidR="00871220" w:rsidRPr="002D3B85" w:rsidRDefault="00871220" w:rsidP="00CD3887">
            <w:pPr>
              <w:pStyle w:val="TableParagraph"/>
              <w:spacing w:before="71" w:line="276" w:lineRule="auto"/>
              <w:rPr>
                <w:b/>
              </w:rPr>
            </w:pPr>
            <w:r w:rsidRPr="002D3B85">
              <w:rPr>
                <w:b/>
              </w:rPr>
              <w:t>PORCENTAJE DE PARTICPACIÓN</w:t>
            </w:r>
          </w:p>
        </w:tc>
      </w:tr>
      <w:tr w:rsidR="00871220" w:rsidRPr="002D3B85" w14:paraId="6EDF169F" w14:textId="77777777" w:rsidTr="00CD3887">
        <w:trPr>
          <w:trHeight w:val="323"/>
        </w:trPr>
        <w:tc>
          <w:tcPr>
            <w:tcW w:w="2036" w:type="pct"/>
            <w:shd w:val="clear" w:color="auto" w:fill="auto"/>
          </w:tcPr>
          <w:p w14:paraId="172E055E" w14:textId="77777777" w:rsidR="00871220" w:rsidRPr="002D3B85" w:rsidRDefault="00871220" w:rsidP="00CD3887">
            <w:pPr>
              <w:pStyle w:val="TableParagraph"/>
            </w:pPr>
          </w:p>
        </w:tc>
        <w:tc>
          <w:tcPr>
            <w:tcW w:w="1015" w:type="pct"/>
            <w:shd w:val="clear" w:color="auto" w:fill="auto"/>
          </w:tcPr>
          <w:p w14:paraId="5B90A2B7" w14:textId="77777777" w:rsidR="00871220" w:rsidRPr="002D3B85" w:rsidRDefault="00871220" w:rsidP="00CD3887">
            <w:pPr>
              <w:pStyle w:val="TableParagraph"/>
            </w:pPr>
          </w:p>
        </w:tc>
        <w:tc>
          <w:tcPr>
            <w:tcW w:w="911" w:type="pct"/>
            <w:shd w:val="clear" w:color="auto" w:fill="auto"/>
          </w:tcPr>
          <w:p w14:paraId="56BF2FD4" w14:textId="77777777" w:rsidR="00871220" w:rsidRPr="002D3B85" w:rsidRDefault="00871220" w:rsidP="00CD3887">
            <w:pPr>
              <w:pStyle w:val="TableParagraph"/>
            </w:pPr>
          </w:p>
        </w:tc>
        <w:tc>
          <w:tcPr>
            <w:tcW w:w="1038" w:type="pct"/>
            <w:shd w:val="clear" w:color="auto" w:fill="auto"/>
          </w:tcPr>
          <w:p w14:paraId="7F9AC0B0" w14:textId="77777777" w:rsidR="00871220" w:rsidRPr="002D3B85" w:rsidRDefault="00871220" w:rsidP="00CD3887">
            <w:pPr>
              <w:pStyle w:val="TableParagraph"/>
            </w:pPr>
          </w:p>
        </w:tc>
      </w:tr>
      <w:tr w:rsidR="00871220" w:rsidRPr="002D3B85" w14:paraId="60D6AF4E" w14:textId="77777777" w:rsidTr="00CD3887">
        <w:trPr>
          <w:trHeight w:val="412"/>
        </w:trPr>
        <w:tc>
          <w:tcPr>
            <w:tcW w:w="2036" w:type="pct"/>
            <w:shd w:val="clear" w:color="auto" w:fill="auto"/>
          </w:tcPr>
          <w:p w14:paraId="7F73C72C" w14:textId="77777777" w:rsidR="00871220" w:rsidRPr="002D3B85" w:rsidRDefault="00871220" w:rsidP="00CD3887">
            <w:pPr>
              <w:pStyle w:val="TableParagraph"/>
            </w:pPr>
          </w:p>
        </w:tc>
        <w:tc>
          <w:tcPr>
            <w:tcW w:w="1015" w:type="pct"/>
            <w:shd w:val="clear" w:color="auto" w:fill="auto"/>
          </w:tcPr>
          <w:p w14:paraId="17ACD51A" w14:textId="77777777" w:rsidR="00871220" w:rsidRPr="002D3B85" w:rsidRDefault="00871220" w:rsidP="00CD3887">
            <w:pPr>
              <w:pStyle w:val="TableParagraph"/>
            </w:pPr>
          </w:p>
        </w:tc>
        <w:tc>
          <w:tcPr>
            <w:tcW w:w="911" w:type="pct"/>
            <w:shd w:val="clear" w:color="auto" w:fill="auto"/>
          </w:tcPr>
          <w:p w14:paraId="5C78127F" w14:textId="77777777" w:rsidR="00871220" w:rsidRPr="002D3B85" w:rsidRDefault="00871220" w:rsidP="00CD3887">
            <w:pPr>
              <w:pStyle w:val="TableParagraph"/>
            </w:pPr>
          </w:p>
        </w:tc>
        <w:tc>
          <w:tcPr>
            <w:tcW w:w="1038" w:type="pct"/>
            <w:shd w:val="clear" w:color="auto" w:fill="auto"/>
          </w:tcPr>
          <w:p w14:paraId="056A79FE" w14:textId="77777777" w:rsidR="00871220" w:rsidRPr="002D3B85" w:rsidRDefault="00871220" w:rsidP="00CD3887">
            <w:pPr>
              <w:pStyle w:val="TableParagraph"/>
            </w:pPr>
          </w:p>
        </w:tc>
      </w:tr>
    </w:tbl>
    <w:p w14:paraId="27103FB8" w14:textId="77777777" w:rsidR="00871220" w:rsidRPr="002D3B85" w:rsidRDefault="00871220" w:rsidP="00871220">
      <w:pPr>
        <w:pStyle w:val="Textoindependiente"/>
        <w:spacing w:before="9"/>
        <w:rPr>
          <w:rFonts w:cs="Arial"/>
          <w:sz w:val="22"/>
          <w:szCs w:val="22"/>
        </w:rPr>
      </w:pPr>
    </w:p>
    <w:p w14:paraId="35693D67" w14:textId="77777777" w:rsidR="00871220" w:rsidRPr="002D3B85" w:rsidRDefault="00871220" w:rsidP="00871220">
      <w:pPr>
        <w:tabs>
          <w:tab w:val="left" w:pos="8190"/>
        </w:tabs>
        <w:rPr>
          <w:rFonts w:ascii="Arial" w:hAnsi="Arial" w:cs="Arial"/>
        </w:rPr>
      </w:pPr>
      <w:r w:rsidRPr="002D3B85">
        <w:rPr>
          <w:rFonts w:ascii="Arial" w:hAnsi="Arial" w:cs="Arial"/>
        </w:rPr>
        <w:t xml:space="preserve">El  representante  del  Consorcio  (_)  Unión  Temporal </w:t>
      </w:r>
      <w:r w:rsidRPr="002D3B85">
        <w:rPr>
          <w:rFonts w:ascii="Arial" w:hAnsi="Arial" w:cs="Arial"/>
          <w:spacing w:val="31"/>
        </w:rPr>
        <w:t xml:space="preserve"> </w:t>
      </w:r>
      <w:r w:rsidRPr="002D3B85">
        <w:rPr>
          <w:rFonts w:ascii="Arial" w:hAnsi="Arial" w:cs="Arial"/>
        </w:rPr>
        <w:t xml:space="preserve">(_) </w:t>
      </w:r>
      <w:r w:rsidRPr="002D3B85">
        <w:rPr>
          <w:rFonts w:ascii="Arial" w:hAnsi="Arial" w:cs="Arial"/>
          <w:spacing w:val="12"/>
        </w:rPr>
        <w:t xml:space="preserve"> </w:t>
      </w:r>
      <w:r w:rsidRPr="002D3B85">
        <w:rPr>
          <w:rFonts w:ascii="Arial" w:hAnsi="Arial" w:cs="Arial"/>
        </w:rPr>
        <w:t>es:</w:t>
      </w:r>
      <w:r w:rsidRPr="002D3B85">
        <w:rPr>
          <w:rFonts w:ascii="Arial" w:hAnsi="Arial" w:cs="Arial"/>
          <w:u w:val="single"/>
        </w:rPr>
        <w:t xml:space="preserve"> </w:t>
      </w:r>
      <w:r w:rsidRPr="002D3B85">
        <w:rPr>
          <w:rFonts w:ascii="Arial" w:hAnsi="Arial" w:cs="Arial"/>
          <w:u w:val="single"/>
        </w:rPr>
        <w:tab/>
      </w:r>
      <w:r w:rsidRPr="002D3B85">
        <w:rPr>
          <w:rFonts w:ascii="Arial" w:hAnsi="Arial" w:cs="Arial"/>
        </w:rPr>
        <w:t xml:space="preserve">identificado  con </w:t>
      </w:r>
      <w:r w:rsidRPr="002D3B85">
        <w:rPr>
          <w:rFonts w:ascii="Arial" w:hAnsi="Arial" w:cs="Arial"/>
          <w:spacing w:val="8"/>
        </w:rPr>
        <w:t xml:space="preserve"> </w:t>
      </w:r>
      <w:r w:rsidRPr="002D3B85">
        <w:rPr>
          <w:rFonts w:ascii="Arial" w:hAnsi="Arial" w:cs="Arial"/>
        </w:rPr>
        <w:t>C.C.</w:t>
      </w:r>
    </w:p>
    <w:p w14:paraId="21655DCE" w14:textId="77777777" w:rsidR="00871220" w:rsidRPr="002D3B85" w:rsidRDefault="00871220" w:rsidP="00871220">
      <w:pPr>
        <w:tabs>
          <w:tab w:val="left" w:pos="2181"/>
          <w:tab w:val="left" w:pos="3432"/>
        </w:tabs>
        <w:rPr>
          <w:rFonts w:ascii="Arial" w:hAnsi="Arial" w:cs="Arial"/>
        </w:rPr>
      </w:pPr>
      <w:r w:rsidRPr="002D3B85">
        <w:rPr>
          <w:rFonts w:ascii="Arial" w:hAnsi="Arial" w:cs="Arial"/>
        </w:rPr>
        <w:t>No.</w:t>
      </w:r>
      <w:r w:rsidRPr="002D3B85">
        <w:rPr>
          <w:rFonts w:ascii="Arial" w:hAnsi="Arial" w:cs="Arial"/>
          <w:u w:val="single"/>
        </w:rPr>
        <w:t xml:space="preserve"> </w:t>
      </w:r>
      <w:r w:rsidRPr="002D3B85">
        <w:rPr>
          <w:rFonts w:ascii="Arial" w:hAnsi="Arial" w:cs="Arial"/>
          <w:u w:val="single"/>
        </w:rPr>
        <w:tab/>
      </w:r>
      <w:proofErr w:type="gramStart"/>
      <w:r w:rsidRPr="002D3B85">
        <w:rPr>
          <w:rFonts w:ascii="Arial" w:hAnsi="Arial" w:cs="Arial"/>
        </w:rPr>
        <w:t>de</w:t>
      </w:r>
      <w:proofErr w:type="gramEnd"/>
      <w:r w:rsidRPr="002D3B85">
        <w:rPr>
          <w:rFonts w:ascii="Arial" w:hAnsi="Arial" w:cs="Arial"/>
        </w:rPr>
        <w:tab/>
        <w:t xml:space="preserve">quien está expresamente facultado para firmar el contrato y tomar todas </w:t>
      </w:r>
      <w:r w:rsidRPr="002D3B85">
        <w:rPr>
          <w:rFonts w:ascii="Arial" w:hAnsi="Arial" w:cs="Arial"/>
          <w:spacing w:val="11"/>
        </w:rPr>
        <w:t xml:space="preserve"> </w:t>
      </w:r>
      <w:r w:rsidRPr="002D3B85">
        <w:rPr>
          <w:rFonts w:ascii="Arial" w:hAnsi="Arial" w:cs="Arial"/>
        </w:rPr>
        <w:t>las</w:t>
      </w:r>
    </w:p>
    <w:p w14:paraId="48CC62F4" w14:textId="77777777" w:rsidR="00871220" w:rsidRPr="002D3B85" w:rsidRDefault="00871220" w:rsidP="00871220">
      <w:pPr>
        <w:pStyle w:val="Textoindependiente"/>
        <w:spacing w:line="20" w:lineRule="exact"/>
        <w:rPr>
          <w:rFonts w:cs="Arial"/>
          <w:sz w:val="22"/>
          <w:szCs w:val="22"/>
        </w:rPr>
      </w:pPr>
      <w:r w:rsidRPr="002D3B85">
        <w:rPr>
          <w:rFonts w:cs="Arial"/>
          <w:noProof/>
          <w:sz w:val="22"/>
          <w:szCs w:val="22"/>
          <w:lang w:eastAsia="es-CO"/>
        </w:rPr>
        <mc:AlternateContent>
          <mc:Choice Requires="wpg">
            <w:drawing>
              <wp:inline distT="0" distB="0" distL="0" distR="0" wp14:anchorId="0615E3E7" wp14:editId="10D4D596">
                <wp:extent cx="565150" cy="8255"/>
                <wp:effectExtent l="0" t="0" r="0" b="0"/>
                <wp:docPr id="283" name="Grupo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150" cy="8255"/>
                          <a:chOff x="0" y="0"/>
                          <a:chExt cx="890" cy="13"/>
                        </a:xfrm>
                      </wpg:grpSpPr>
                      <wps:wsp>
                        <wps:cNvPr id="284" name="Line 41"/>
                        <wps:cNvCnPr>
                          <a:cxnSpLocks noChangeShapeType="1"/>
                        </wps:cNvCnPr>
                        <wps:spPr bwMode="auto">
                          <a:xfrm>
                            <a:off x="0" y="6"/>
                            <a:ext cx="890"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FFCA08" id="Grupo 283" o:spid="_x0000_s1026" style="width:44.5pt;height:.65pt;mso-position-horizontal-relative:char;mso-position-vertical-relative:line" coordsize="89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7VWgAIAAJQFAAAOAAAAZHJzL2Uyb0RvYy54bWykVNuO2jAQfa/Uf7DyDiFsYCHasKoI8ELb&#10;lXb7AcZxLmpiW7YhoKr/3vE4ZG8vqy0Pxs5cfOacGd/dn9uGnLg2tRRpEI0nAeGCybwWZRr8etqO&#10;FgExloqcNlLwNLhwE9yvvn6561TCp7KSTc41gSTCJJ1Kg8palYShYRVvqRlLxQUYC6lbauGoyzDX&#10;tIPsbRNOJ5N52EmdKy0ZNwa+Zt4YrDB/UXBmfxaF4ZY0aQDYLK4a14Nbw9UdTUpNVVWzHgb9BIqW&#10;1gIuHVJl1FJy1PW7VG3NtDSysGMm21AWRc041gDVRJM31ey0PCqspUy6Ug00AbVvePp0Wvbj9KBJ&#10;nafBdHETEEFbEGmnj0oS9wHo6VSZgNdOq0f1oH2NsN1L9tuAOXxrd+fSO5ND913mkJAerUR6zoVu&#10;XQoonJxRhcugAj9bwuDjbD6LZqAVA9NiOpt5jVgFQr6LYdWmj1os+5AIUYc08Xchvh6PKwbazDwz&#10;af6PyceKKo4CGcfRwGR8ZXJfC07iyPOIPmvhSWRn0ZNIhFxXVJQcsz1dFBCGEQD9RYg7GFDgg6TO&#10;PW1XUgd6sOUHdmiitLE7LlviNmnQAGBUip72xjp9n12ccEJu66bBqWkE6dLgdjlfYoCRTZ07o3Mz&#10;ujysG01O1M0d/hweSPbKzd2ZUVN5PzR52ND4IsdbKk7zTb+3tG78HhI1wl0E9QHOfucn7s9ystws&#10;Not4FE/nm1E8ybLRt+06Hs230e0su8nW6yz66zBHcVLVec6Fg32d/ij+WE/075Cf22H+B37C19mx&#10;dgB7/UfQKLDT1DfmQeaXB+1o6tsUdzj6GNY/U+5teXlGr+fHdPUPAAD//wMAUEsDBBQABgAIAAAA&#10;IQAhM4oj2QAAAAIBAAAPAAAAZHJzL2Rvd25yZXYueG1sTI9BS8NAEIXvgv9hGcGb3cSi1JhNKUU9&#10;FcFWEG/T7DQJzc6G7DZJ/72jl3oZeLzHm+/ly8m1aqA+NJ4NpLMEFHHpbcOVgc/d690CVIjIFlvP&#10;ZOBMAZbF9VWOmfUjf9CwjZWSEg4ZGqhj7DKtQ1mTwzDzHbF4B987jCL7StseRyl3rb5PkkftsGH5&#10;UGNH65rK4/bkDLyNOK7m6cuwOR7W5+/dw/vXJiVjbm+m1TOoSFO8hOEXX9ChEKa9P7ENqjUgQ+Lf&#10;FW/xJGovmTnoItf/0YsfAAAA//8DAFBLAQItABQABgAIAAAAIQC2gziS/gAAAOEBAAATAAAAAAAA&#10;AAAAAAAAAAAAAABbQ29udGVudF9UeXBlc10ueG1sUEsBAi0AFAAGAAgAAAAhADj9If/WAAAAlAEA&#10;AAsAAAAAAAAAAAAAAAAALwEAAF9yZWxzLy5yZWxzUEsBAi0AFAAGAAgAAAAhAHFXtVaAAgAAlAUA&#10;AA4AAAAAAAAAAAAAAAAALgIAAGRycy9lMm9Eb2MueG1sUEsBAi0AFAAGAAgAAAAhACEziiPZAAAA&#10;AgEAAA8AAAAAAAAAAAAAAAAA2gQAAGRycy9kb3ducmV2LnhtbFBLBQYAAAAABAAEAPMAAADgBQAA&#10;AAA=&#10;">
                <v:line id="Line 41" o:spid="_x0000_s1027" style="position:absolute;visibility:visible;mso-wrap-style:square" from="0,6" to="8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jepMYAAADcAAAADwAAAGRycy9kb3ducmV2LnhtbESP3WrCQBSE7wu+w3IE7+rGH0pIXcUW&#10;AmKxYFIo3h2yp0kwezZkV5O+vSsIXg4z8w2z2gymEVfqXG1ZwWwagSAurK65VPCTp68xCOeRNTaW&#10;ScE/OdisRy8rTLTt+UjXzJciQNglqKDyvk2kdEVFBt3UtsTB+7OdQR9kV0rdYR/gppHzKHqTBmsO&#10;CxW29FlRcc4uRkFGi16XbX7afi3TffrxvYhPh1+lJuNh+w7C0+Cf4Ud7pxXM4yXcz4QjIN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Y3qTGAAAA3AAAAA8AAAAAAAAA&#10;AAAAAAAAoQIAAGRycy9kb3ducmV2LnhtbFBLBQYAAAAABAAEAPkAAACUAwAAAAA=&#10;" strokeweight=".22136mm"/>
                <w10:anchorlock/>
              </v:group>
            </w:pict>
          </mc:Fallback>
        </mc:AlternateContent>
      </w:r>
    </w:p>
    <w:p w14:paraId="63FD108B" w14:textId="77777777" w:rsidR="00871220" w:rsidRPr="002D3B85" w:rsidRDefault="00871220" w:rsidP="00871220">
      <w:pPr>
        <w:spacing w:line="211" w:lineRule="exact"/>
        <w:jc w:val="both"/>
        <w:rPr>
          <w:rFonts w:ascii="Arial" w:hAnsi="Arial" w:cs="Arial"/>
        </w:rPr>
      </w:pPr>
      <w:proofErr w:type="gramStart"/>
      <w:r w:rsidRPr="002D3B85">
        <w:rPr>
          <w:rFonts w:ascii="Arial" w:hAnsi="Arial" w:cs="Arial"/>
        </w:rPr>
        <w:t>determinaciones</w:t>
      </w:r>
      <w:proofErr w:type="gramEnd"/>
      <w:r w:rsidRPr="002D3B85">
        <w:rPr>
          <w:rFonts w:ascii="Arial" w:hAnsi="Arial" w:cs="Arial"/>
          <w:spacing w:val="38"/>
        </w:rPr>
        <w:t xml:space="preserve"> </w:t>
      </w:r>
      <w:r w:rsidRPr="002D3B85">
        <w:rPr>
          <w:rFonts w:ascii="Arial" w:hAnsi="Arial" w:cs="Arial"/>
        </w:rPr>
        <w:t>que</w:t>
      </w:r>
      <w:r w:rsidRPr="002D3B85">
        <w:rPr>
          <w:rFonts w:ascii="Arial" w:hAnsi="Arial" w:cs="Arial"/>
          <w:spacing w:val="38"/>
        </w:rPr>
        <w:t xml:space="preserve"> </w:t>
      </w:r>
      <w:r w:rsidRPr="002D3B85">
        <w:rPr>
          <w:rFonts w:ascii="Arial" w:hAnsi="Arial" w:cs="Arial"/>
        </w:rPr>
        <w:t>fuesen</w:t>
      </w:r>
      <w:r w:rsidRPr="002D3B85">
        <w:rPr>
          <w:rFonts w:ascii="Arial" w:hAnsi="Arial" w:cs="Arial"/>
          <w:spacing w:val="37"/>
        </w:rPr>
        <w:t xml:space="preserve"> </w:t>
      </w:r>
      <w:r w:rsidRPr="002D3B85">
        <w:rPr>
          <w:rFonts w:ascii="Arial" w:hAnsi="Arial" w:cs="Arial"/>
        </w:rPr>
        <w:t>necesarias</w:t>
      </w:r>
      <w:r w:rsidRPr="002D3B85">
        <w:rPr>
          <w:rFonts w:ascii="Arial" w:hAnsi="Arial" w:cs="Arial"/>
          <w:spacing w:val="39"/>
        </w:rPr>
        <w:t xml:space="preserve"> </w:t>
      </w:r>
      <w:r w:rsidRPr="002D3B85">
        <w:rPr>
          <w:rFonts w:ascii="Arial" w:hAnsi="Arial" w:cs="Arial"/>
        </w:rPr>
        <w:t>al</w:t>
      </w:r>
      <w:r w:rsidRPr="002D3B85">
        <w:rPr>
          <w:rFonts w:ascii="Arial" w:hAnsi="Arial" w:cs="Arial"/>
          <w:spacing w:val="37"/>
        </w:rPr>
        <w:t xml:space="preserve"> </w:t>
      </w:r>
      <w:r w:rsidRPr="002D3B85">
        <w:rPr>
          <w:rFonts w:ascii="Arial" w:hAnsi="Arial" w:cs="Arial"/>
        </w:rPr>
        <w:t>respecto,</w:t>
      </w:r>
      <w:r w:rsidRPr="002D3B85">
        <w:rPr>
          <w:rFonts w:ascii="Arial" w:hAnsi="Arial" w:cs="Arial"/>
          <w:spacing w:val="40"/>
        </w:rPr>
        <w:t xml:space="preserve"> </w:t>
      </w:r>
      <w:r w:rsidRPr="002D3B85">
        <w:rPr>
          <w:rFonts w:ascii="Arial" w:hAnsi="Arial" w:cs="Arial"/>
        </w:rPr>
        <w:t>con</w:t>
      </w:r>
      <w:r w:rsidRPr="002D3B85">
        <w:rPr>
          <w:rFonts w:ascii="Arial" w:hAnsi="Arial" w:cs="Arial"/>
          <w:spacing w:val="37"/>
        </w:rPr>
        <w:t xml:space="preserve"> </w:t>
      </w:r>
      <w:r w:rsidRPr="002D3B85">
        <w:rPr>
          <w:rFonts w:ascii="Arial" w:hAnsi="Arial" w:cs="Arial"/>
        </w:rPr>
        <w:t>amplías</w:t>
      </w:r>
      <w:r w:rsidRPr="002D3B85">
        <w:rPr>
          <w:rFonts w:ascii="Arial" w:hAnsi="Arial" w:cs="Arial"/>
          <w:spacing w:val="41"/>
        </w:rPr>
        <w:t xml:space="preserve"> </w:t>
      </w:r>
      <w:r w:rsidRPr="002D3B85">
        <w:rPr>
          <w:rFonts w:ascii="Arial" w:hAnsi="Arial" w:cs="Arial"/>
        </w:rPr>
        <w:t>y</w:t>
      </w:r>
      <w:r w:rsidRPr="002D3B85">
        <w:rPr>
          <w:rFonts w:ascii="Arial" w:hAnsi="Arial" w:cs="Arial"/>
          <w:spacing w:val="32"/>
        </w:rPr>
        <w:t xml:space="preserve"> </w:t>
      </w:r>
      <w:r w:rsidRPr="002D3B85">
        <w:rPr>
          <w:rFonts w:ascii="Arial" w:hAnsi="Arial" w:cs="Arial"/>
        </w:rPr>
        <w:t>suficientes</w:t>
      </w:r>
      <w:r w:rsidRPr="002D3B85">
        <w:rPr>
          <w:rFonts w:ascii="Arial" w:hAnsi="Arial" w:cs="Arial"/>
          <w:spacing w:val="42"/>
        </w:rPr>
        <w:t xml:space="preserve"> </w:t>
      </w:r>
      <w:r w:rsidRPr="002D3B85">
        <w:rPr>
          <w:rFonts w:ascii="Arial" w:hAnsi="Arial" w:cs="Arial"/>
        </w:rPr>
        <w:t>facultades.</w:t>
      </w:r>
      <w:r w:rsidRPr="002D3B85">
        <w:rPr>
          <w:rFonts w:ascii="Arial" w:hAnsi="Arial" w:cs="Arial"/>
          <w:spacing w:val="47"/>
        </w:rPr>
        <w:t xml:space="preserve"> </w:t>
      </w:r>
      <w:r w:rsidRPr="002D3B85">
        <w:rPr>
          <w:rFonts w:ascii="Arial" w:hAnsi="Arial" w:cs="Arial"/>
        </w:rPr>
        <w:t>Así</w:t>
      </w:r>
      <w:r w:rsidRPr="002D3B85">
        <w:rPr>
          <w:rFonts w:ascii="Arial" w:hAnsi="Arial" w:cs="Arial"/>
          <w:spacing w:val="38"/>
        </w:rPr>
        <w:t xml:space="preserve"> </w:t>
      </w:r>
      <w:r w:rsidRPr="002D3B85">
        <w:rPr>
          <w:rFonts w:ascii="Arial" w:hAnsi="Arial" w:cs="Arial"/>
        </w:rPr>
        <w:t>mismo</w:t>
      </w:r>
    </w:p>
    <w:p w14:paraId="7E707F88" w14:textId="77777777" w:rsidR="00871220" w:rsidRPr="002D3B85" w:rsidRDefault="00871220" w:rsidP="00871220">
      <w:pPr>
        <w:jc w:val="both"/>
        <w:rPr>
          <w:rFonts w:ascii="Arial" w:hAnsi="Arial" w:cs="Arial"/>
        </w:rPr>
      </w:pPr>
      <w:proofErr w:type="gramStart"/>
      <w:r w:rsidRPr="002D3B85">
        <w:rPr>
          <w:rFonts w:ascii="Arial" w:hAnsi="Arial" w:cs="Arial"/>
        </w:rPr>
        <w:t>representará</w:t>
      </w:r>
      <w:proofErr w:type="gramEnd"/>
      <w:r w:rsidRPr="002D3B85">
        <w:rPr>
          <w:rFonts w:ascii="Arial" w:hAnsi="Arial" w:cs="Arial"/>
        </w:rPr>
        <w:t xml:space="preserve"> a los integrantes del Consorcio y/o Unión Temporal judicial y extrajudicialmente, para lo cual estará facultado en nombrar y suscribir poder para designar apoderado cuando a ello hubiere lugar.</w:t>
      </w:r>
    </w:p>
    <w:p w14:paraId="3CD978D8" w14:textId="77777777" w:rsidR="00871220" w:rsidRPr="002D3B85" w:rsidRDefault="00871220" w:rsidP="00871220">
      <w:pPr>
        <w:pStyle w:val="Textoindependiente"/>
        <w:spacing w:before="10"/>
        <w:rPr>
          <w:rFonts w:cs="Arial"/>
          <w:sz w:val="22"/>
          <w:szCs w:val="22"/>
        </w:rPr>
      </w:pPr>
    </w:p>
    <w:p w14:paraId="7DFDDACB" w14:textId="77777777" w:rsidR="00871220" w:rsidRPr="002D3B85" w:rsidRDefault="00871220" w:rsidP="00871220">
      <w:pPr>
        <w:jc w:val="both"/>
        <w:rPr>
          <w:rFonts w:ascii="Arial" w:hAnsi="Arial" w:cs="Arial"/>
        </w:rPr>
      </w:pPr>
      <w:r w:rsidRPr="002D3B85">
        <w:rPr>
          <w:rFonts w:ascii="Arial" w:hAnsi="Arial" w:cs="Arial"/>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EBFA645" w14:textId="77777777" w:rsidR="00871220" w:rsidRPr="002D3B85" w:rsidRDefault="00871220" w:rsidP="00871220">
      <w:pPr>
        <w:pStyle w:val="Textoindependiente"/>
        <w:rPr>
          <w:rFonts w:cs="Arial"/>
          <w:sz w:val="22"/>
          <w:szCs w:val="22"/>
        </w:rPr>
      </w:pPr>
    </w:p>
    <w:p w14:paraId="695A56BE" w14:textId="77777777" w:rsidR="00871220" w:rsidRPr="002D3B85" w:rsidRDefault="00871220" w:rsidP="00871220">
      <w:pPr>
        <w:tabs>
          <w:tab w:val="left" w:pos="4855"/>
          <w:tab w:val="left" w:pos="5771"/>
          <w:tab w:val="left" w:pos="8069"/>
        </w:tabs>
        <w:spacing w:before="93"/>
        <w:rPr>
          <w:rFonts w:ascii="Arial" w:hAnsi="Arial" w:cs="Arial"/>
        </w:rPr>
      </w:pPr>
      <w:r w:rsidRPr="002D3B85">
        <w:rPr>
          <w:rFonts w:ascii="Arial" w:hAnsi="Arial" w:cs="Arial"/>
        </w:rPr>
        <w:t>Para constancia se</w:t>
      </w:r>
      <w:r w:rsidRPr="002D3B85">
        <w:rPr>
          <w:rFonts w:ascii="Arial" w:hAnsi="Arial" w:cs="Arial"/>
          <w:spacing w:val="-6"/>
        </w:rPr>
        <w:t xml:space="preserve"> </w:t>
      </w:r>
      <w:r w:rsidRPr="002D3B85">
        <w:rPr>
          <w:rFonts w:ascii="Arial" w:hAnsi="Arial" w:cs="Arial"/>
        </w:rPr>
        <w:t>firma</w:t>
      </w:r>
      <w:r w:rsidRPr="002D3B85">
        <w:rPr>
          <w:rFonts w:ascii="Arial" w:hAnsi="Arial" w:cs="Arial"/>
          <w:spacing w:val="-1"/>
        </w:rPr>
        <w:t xml:space="preserve"> </w:t>
      </w:r>
      <w:r w:rsidRPr="002D3B85">
        <w:rPr>
          <w:rFonts w:ascii="Arial" w:hAnsi="Arial" w:cs="Arial"/>
        </w:rPr>
        <w:t>en</w:t>
      </w:r>
      <w:r w:rsidRPr="002D3B85">
        <w:rPr>
          <w:rFonts w:ascii="Arial" w:hAnsi="Arial" w:cs="Arial"/>
        </w:rPr>
        <w:tab/>
        <w:t>a</w:t>
      </w:r>
      <w:r w:rsidRPr="002D3B85">
        <w:rPr>
          <w:rFonts w:ascii="Arial" w:hAnsi="Arial" w:cs="Arial"/>
          <w:spacing w:val="-2"/>
        </w:rPr>
        <w:t xml:space="preserve"> </w:t>
      </w:r>
      <w:r w:rsidRPr="002D3B85">
        <w:rPr>
          <w:rFonts w:ascii="Arial" w:hAnsi="Arial" w:cs="Arial"/>
        </w:rPr>
        <w:t>los</w:t>
      </w:r>
      <w:r w:rsidRPr="002D3B85">
        <w:rPr>
          <w:rFonts w:ascii="Arial" w:hAnsi="Arial" w:cs="Arial"/>
          <w:u w:val="single"/>
        </w:rPr>
        <w:t xml:space="preserve"> </w:t>
      </w:r>
      <w:r w:rsidRPr="002D3B85">
        <w:rPr>
          <w:rFonts w:ascii="Arial" w:hAnsi="Arial" w:cs="Arial"/>
          <w:u w:val="single"/>
        </w:rPr>
        <w:tab/>
      </w:r>
      <w:r w:rsidRPr="002D3B85">
        <w:rPr>
          <w:rFonts w:ascii="Arial" w:hAnsi="Arial" w:cs="Arial"/>
        </w:rPr>
        <w:t>días del</w:t>
      </w:r>
      <w:r w:rsidRPr="002D3B85">
        <w:rPr>
          <w:rFonts w:ascii="Arial" w:hAnsi="Arial" w:cs="Arial"/>
          <w:spacing w:val="2"/>
        </w:rPr>
        <w:t xml:space="preserve"> </w:t>
      </w:r>
      <w:r w:rsidRPr="002D3B85">
        <w:rPr>
          <w:rFonts w:ascii="Arial" w:hAnsi="Arial" w:cs="Arial"/>
        </w:rPr>
        <w:t>mes</w:t>
      </w:r>
      <w:r w:rsidRPr="002D3B85">
        <w:rPr>
          <w:rFonts w:ascii="Arial" w:hAnsi="Arial" w:cs="Arial"/>
          <w:spacing w:val="-1"/>
        </w:rPr>
        <w:t xml:space="preserve"> </w:t>
      </w:r>
      <w:r w:rsidRPr="002D3B85">
        <w:rPr>
          <w:rFonts w:ascii="Arial" w:hAnsi="Arial" w:cs="Arial"/>
        </w:rPr>
        <w:t>de</w:t>
      </w:r>
      <w:r w:rsidRPr="002D3B85">
        <w:rPr>
          <w:rFonts w:ascii="Arial" w:hAnsi="Arial" w:cs="Arial"/>
          <w:u w:val="single"/>
        </w:rPr>
        <w:t xml:space="preserve"> </w:t>
      </w:r>
      <w:r w:rsidRPr="002D3B85">
        <w:rPr>
          <w:rFonts w:ascii="Arial" w:hAnsi="Arial" w:cs="Arial"/>
          <w:u w:val="single"/>
        </w:rPr>
        <w:tab/>
      </w:r>
      <w:r w:rsidRPr="002D3B85">
        <w:rPr>
          <w:rFonts w:ascii="Arial" w:hAnsi="Arial" w:cs="Arial"/>
        </w:rPr>
        <w:t>del</w:t>
      </w:r>
      <w:r w:rsidRPr="002D3B85">
        <w:rPr>
          <w:rFonts w:ascii="Arial" w:hAnsi="Arial" w:cs="Arial"/>
          <w:spacing w:val="1"/>
        </w:rPr>
        <w:t xml:space="preserve"> </w:t>
      </w:r>
      <w:r w:rsidRPr="002D3B85">
        <w:rPr>
          <w:rFonts w:ascii="Arial" w:hAnsi="Arial" w:cs="Arial"/>
        </w:rPr>
        <w:t>año</w:t>
      </w:r>
    </w:p>
    <w:p w14:paraId="49BEA146" w14:textId="77777777" w:rsidR="00871220" w:rsidRPr="002D3B85" w:rsidRDefault="00871220" w:rsidP="00871220">
      <w:pPr>
        <w:pStyle w:val="Textoindependiente"/>
        <w:spacing w:line="20" w:lineRule="exact"/>
        <w:rPr>
          <w:rFonts w:cs="Arial"/>
          <w:sz w:val="22"/>
          <w:szCs w:val="22"/>
        </w:rPr>
      </w:pPr>
      <w:r w:rsidRPr="002D3B85">
        <w:rPr>
          <w:rFonts w:cs="Arial"/>
          <w:noProof/>
          <w:sz w:val="22"/>
          <w:szCs w:val="22"/>
          <w:lang w:eastAsia="es-CO"/>
        </w:rPr>
        <mc:AlternateContent>
          <mc:Choice Requires="wpg">
            <w:drawing>
              <wp:inline distT="0" distB="0" distL="0" distR="0" wp14:anchorId="5012859A" wp14:editId="719C41EE">
                <wp:extent cx="916940" cy="8255"/>
                <wp:effectExtent l="0" t="0" r="0" b="0"/>
                <wp:docPr id="281" name="Grupo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6940" cy="8255"/>
                          <a:chOff x="0" y="0"/>
                          <a:chExt cx="1444" cy="13"/>
                        </a:xfrm>
                      </wpg:grpSpPr>
                      <wps:wsp>
                        <wps:cNvPr id="282" name="Line 39"/>
                        <wps:cNvCnPr>
                          <a:cxnSpLocks noChangeShapeType="1"/>
                        </wps:cNvCnPr>
                        <wps:spPr bwMode="auto">
                          <a:xfrm>
                            <a:off x="0" y="6"/>
                            <a:ext cx="1444"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271F75" id="Grupo 281" o:spid="_x0000_s1026" style="width:72.2pt;height:.65pt;mso-position-horizontal-relative:char;mso-position-vertical-relative:line" coordsize="14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QdgwIAAJYFAAAOAAAAZHJzL2Uyb0RvYy54bWykVFtv2yAUfp+0/4B4Tx2nbhpbdaopTvLS&#10;bZHa/QAC+KLZgIDEiab99x3AcW8vVZcH58C58J3vO3B3f+padOTaNFLkOL6aYsQFlawRVY5/PW0m&#10;C4yMJYKRVgqe4zM3+H759ctdrzI+k7VsGdcIigiT9SrHtbUqiyJDa94RcyUVF+Aspe6IhaWuIqZJ&#10;D9W7NppNp/Ool5opLSk3BnaL4MRLX78sObU/y9Jwi9ocAzbrv9p/9+4bLe9IVmmi6oYOMMgnUHSk&#10;EXDoWKoglqCDbt6V6hqqpZGlvaKyi2RZNpT7HqCbePqmm62WB+V7qbK+UiNNQO0bnj5dlv447jRq&#10;WI5nixgjQToQaasPSiK3AfT0qsogaqvVo9rp0COYD5L+NuCO3vrdugrBaN9/lwwKkoOVnp5TqTtX&#10;AhpHJ6/CeVSBnyyisJnG8zQBrSi4FrObm6ARrUHIdzm0Xg9ZcZIkISe+dhkRycJhHuAAyHUDc2ae&#10;qTT/R+VjTRT3ChlH0kjl7ELlQyM4uk4DkT5mJQKL9CQGFpGQq5qIivtqT2cFjHnqAfqLFLcwIMEH&#10;WZ0H3i6sPvPjh36kh2RKG7vlskPOyHELiL1W5PhgbGDyEuKkE3LTtC3sk6wVqM/xbTpPfYKRbcOc&#10;0/mMrvarVqMjcTfP/wZZXoW5ygUxdYjzroAbRl8wf0rNCVsPtiVNG2xooBXuIGgQcA5WuHN/0mm6&#10;XqwXySSZzdeTZFoUk2+bVTKZb+Lbm+K6WK2K+K/DHCdZ3TDGhYN9uf9x8rGhGF6icHPHF2DkJ3pd&#10;3Y8kgL38e9BeYSdqmMy9ZOeddpwPc+otf/l92vBQudfl5dpHPT+ny38AAAD//wMAUEsDBBQABgAI&#10;AAAAIQBcHvhW2wAAAAMBAAAPAAAAZHJzL2Rvd25yZXYueG1sTI/NasMwEITvhb6D2EJvjezGLcG1&#10;HEJoewqF/EDIbWNtbBNrZSzFdt6+Si7tZZlllplvs/loGtFT52rLCuJJBIK4sLrmUsFu+/UyA+E8&#10;ssbGMim4koN5/viQYartwGvqN74UIYRdigoq79tUSldUZNBNbEscvJPtDPqwdqXUHQ4h3DTyNYre&#10;pcGaQ0OFLS0rKs6bi1HwPeCwmMaf/ep8Wl4P27ef/SompZ6fxsUHCE+j/zuGG35AhzwwHe2FtRON&#10;gvCIv8+blyQJiGMQU5B5Jv+z578AAAD//wMAUEsBAi0AFAAGAAgAAAAhALaDOJL+AAAA4QEAABMA&#10;AAAAAAAAAAAAAAAAAAAAAFtDb250ZW50X1R5cGVzXS54bWxQSwECLQAUAAYACAAAACEAOP0h/9YA&#10;AACUAQAACwAAAAAAAAAAAAAAAAAvAQAAX3JlbHMvLnJlbHNQSwECLQAUAAYACAAAACEA3w7UHYMC&#10;AACWBQAADgAAAAAAAAAAAAAAAAAuAgAAZHJzL2Uyb0RvYy54bWxQSwECLQAUAAYACAAAACEAXB74&#10;VtsAAAADAQAADwAAAAAAAAAAAAAAAADdBAAAZHJzL2Rvd25yZXYueG1sUEsFBgAAAAAEAAQA8wAA&#10;AOUFAAAAAA==&#10;">
                <v:line id="Line 39" o:spid="_x0000_s1027" style="position:absolute;visibility:visible;mso-wrap-style:square" from="0,6" to="14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3jS8UAAADcAAAADwAAAGRycy9kb3ducmV2LnhtbESPQWvCQBSE74L/YXmF3nTTWEpIXUWF&#10;QGmxYBSKt0f2mQSzb0N2Nem/dwXB4zAz3zDz5WAacaXO1ZYVvE0jEMSF1TWXCg77bJKAcB5ZY2OZ&#10;FPyTg+ViPJpjqm3PO7rmvhQBwi5FBZX3bSqlKyoy6Ka2JQ7eyXYGfZBdKXWHfYCbRsZR9CEN1hwW&#10;KmxpU1Fxzi9GQU6zXpft/rj6ec++s/XvLDlu/5R6fRlWnyA8Df4ZfrS/tII4ieF+JhwB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3jS8UAAADcAAAADwAAAAAAAAAA&#10;AAAAAAChAgAAZHJzL2Rvd25yZXYueG1sUEsFBgAAAAAEAAQA+QAAAJMDAAAAAA==&#10;" strokeweight=".22136mm"/>
                <w10:anchorlock/>
              </v:group>
            </w:pict>
          </mc:Fallback>
        </mc:AlternateContent>
      </w:r>
    </w:p>
    <w:p w14:paraId="313DC3A3" w14:textId="77777777" w:rsidR="00871220" w:rsidRPr="002D3B85" w:rsidRDefault="00871220" w:rsidP="00871220">
      <w:pPr>
        <w:pStyle w:val="Textoindependiente"/>
        <w:spacing w:before="3"/>
        <w:rPr>
          <w:rFonts w:cs="Arial"/>
          <w:sz w:val="22"/>
          <w:szCs w:val="22"/>
        </w:rPr>
      </w:pPr>
    </w:p>
    <w:p w14:paraId="29870973" w14:textId="77777777" w:rsidR="00871220" w:rsidRPr="002D3B85" w:rsidRDefault="00871220" w:rsidP="00871220">
      <w:pPr>
        <w:spacing w:before="93"/>
        <w:rPr>
          <w:rFonts w:ascii="Arial" w:hAnsi="Arial" w:cs="Arial"/>
        </w:rPr>
      </w:pPr>
      <w:r w:rsidRPr="002D3B85">
        <w:rPr>
          <w:rFonts w:ascii="Arial" w:hAnsi="Arial" w:cs="Arial"/>
        </w:rPr>
        <w:t>Atentamente, Nombres</w:t>
      </w:r>
    </w:p>
    <w:p w14:paraId="3C825453" w14:textId="77777777" w:rsidR="00871220" w:rsidRPr="002D3B85" w:rsidRDefault="00871220" w:rsidP="00871220">
      <w:pPr>
        <w:spacing w:before="1"/>
        <w:rPr>
          <w:rFonts w:ascii="Arial" w:hAnsi="Arial" w:cs="Arial"/>
        </w:rPr>
      </w:pPr>
      <w:r w:rsidRPr="002D3B85">
        <w:rPr>
          <w:rFonts w:ascii="Arial" w:hAnsi="Arial" w:cs="Arial"/>
        </w:rPr>
        <w:t>Nombre y firma de cada uno de los integrantes del Consorcio (_) Unión temporal y de la persona designada para representarlos</w:t>
      </w:r>
    </w:p>
    <w:p w14:paraId="6EE9BBEE" w14:textId="77777777" w:rsidR="00871220" w:rsidRPr="002D3B85" w:rsidRDefault="00871220" w:rsidP="00871220">
      <w:pPr>
        <w:pStyle w:val="Textoindependiente"/>
        <w:rPr>
          <w:rFonts w:cs="Arial"/>
          <w:sz w:val="22"/>
          <w:szCs w:val="22"/>
        </w:rPr>
      </w:pPr>
    </w:p>
    <w:p w14:paraId="17DB9A1E" w14:textId="77777777" w:rsidR="00871220" w:rsidRDefault="00871220" w:rsidP="00871220">
      <w:pPr>
        <w:pStyle w:val="Textoindependiente"/>
        <w:spacing w:before="5"/>
        <w:rPr>
          <w:sz w:val="23"/>
        </w:rPr>
      </w:pPr>
    </w:p>
    <w:p w14:paraId="3F321091" w14:textId="77777777" w:rsidR="00871220" w:rsidRDefault="00871220" w:rsidP="00871220">
      <w:pPr>
        <w:tabs>
          <w:tab w:val="left" w:pos="2947"/>
          <w:tab w:val="center" w:pos="4277"/>
        </w:tabs>
        <w:spacing w:after="0" w:line="240" w:lineRule="auto"/>
        <w:contextualSpacing/>
        <w:jc w:val="center"/>
        <w:rPr>
          <w:rFonts w:ascii="Arial" w:hAnsi="Arial" w:cs="Arial"/>
          <w:b/>
          <w:bCs/>
          <w:sz w:val="20"/>
          <w:szCs w:val="20"/>
        </w:rPr>
      </w:pPr>
    </w:p>
    <w:p w14:paraId="7EB25706" w14:textId="77777777" w:rsidR="00871220" w:rsidRDefault="00871220" w:rsidP="00871220">
      <w:pPr>
        <w:tabs>
          <w:tab w:val="left" w:pos="2947"/>
          <w:tab w:val="center" w:pos="4277"/>
        </w:tabs>
        <w:spacing w:after="0" w:line="240" w:lineRule="auto"/>
        <w:contextualSpacing/>
        <w:jc w:val="center"/>
        <w:rPr>
          <w:rFonts w:ascii="Arial" w:hAnsi="Arial" w:cs="Arial"/>
          <w:b/>
          <w:bCs/>
          <w:sz w:val="20"/>
          <w:szCs w:val="20"/>
        </w:rPr>
      </w:pPr>
    </w:p>
    <w:p w14:paraId="1AC184E8" w14:textId="77777777" w:rsidR="00871220" w:rsidRDefault="00871220" w:rsidP="00871220">
      <w:pPr>
        <w:tabs>
          <w:tab w:val="left" w:pos="2947"/>
          <w:tab w:val="center" w:pos="4277"/>
        </w:tabs>
        <w:spacing w:after="0" w:line="240" w:lineRule="auto"/>
        <w:contextualSpacing/>
        <w:jc w:val="center"/>
        <w:rPr>
          <w:rFonts w:ascii="Arial" w:hAnsi="Arial" w:cs="Arial"/>
          <w:b/>
          <w:bCs/>
          <w:sz w:val="20"/>
          <w:szCs w:val="20"/>
        </w:rPr>
      </w:pPr>
    </w:p>
    <w:p w14:paraId="0D147859" w14:textId="77777777" w:rsidR="00871220" w:rsidRDefault="00871220" w:rsidP="00871220">
      <w:pPr>
        <w:tabs>
          <w:tab w:val="left" w:pos="2947"/>
          <w:tab w:val="center" w:pos="4277"/>
        </w:tabs>
        <w:spacing w:after="0" w:line="240" w:lineRule="auto"/>
        <w:contextualSpacing/>
        <w:jc w:val="center"/>
        <w:rPr>
          <w:rFonts w:ascii="Arial" w:hAnsi="Arial" w:cs="Arial"/>
          <w:b/>
          <w:bCs/>
          <w:sz w:val="20"/>
          <w:szCs w:val="20"/>
        </w:rPr>
      </w:pPr>
    </w:p>
    <w:p w14:paraId="6559AD6B" w14:textId="210C0BD6" w:rsidR="00871220" w:rsidRDefault="00871220" w:rsidP="00871220">
      <w:pPr>
        <w:tabs>
          <w:tab w:val="left" w:pos="2947"/>
          <w:tab w:val="center" w:pos="4277"/>
        </w:tabs>
        <w:spacing w:after="0" w:line="240" w:lineRule="auto"/>
        <w:contextualSpacing/>
        <w:jc w:val="center"/>
        <w:rPr>
          <w:rFonts w:ascii="Arial" w:hAnsi="Arial" w:cs="Arial"/>
          <w:b/>
          <w:bCs/>
          <w:sz w:val="20"/>
          <w:szCs w:val="20"/>
        </w:rPr>
      </w:pPr>
    </w:p>
    <w:p w14:paraId="2CDA2CAC" w14:textId="77777777" w:rsidR="00504CF3" w:rsidRDefault="00504CF3" w:rsidP="00871220">
      <w:pPr>
        <w:tabs>
          <w:tab w:val="left" w:pos="2947"/>
          <w:tab w:val="center" w:pos="4277"/>
        </w:tabs>
        <w:spacing w:after="0" w:line="240" w:lineRule="auto"/>
        <w:contextualSpacing/>
        <w:jc w:val="center"/>
        <w:rPr>
          <w:rFonts w:ascii="Arial" w:hAnsi="Arial" w:cs="Arial"/>
          <w:b/>
          <w:bCs/>
          <w:sz w:val="20"/>
          <w:szCs w:val="20"/>
        </w:rPr>
      </w:pPr>
    </w:p>
    <w:p w14:paraId="48F09009" w14:textId="77777777" w:rsidR="00504CF3" w:rsidRDefault="00504CF3" w:rsidP="00871220">
      <w:pPr>
        <w:tabs>
          <w:tab w:val="left" w:pos="2947"/>
          <w:tab w:val="center" w:pos="4277"/>
        </w:tabs>
        <w:spacing w:after="0" w:line="240" w:lineRule="auto"/>
        <w:contextualSpacing/>
        <w:jc w:val="center"/>
        <w:rPr>
          <w:rFonts w:ascii="Arial" w:hAnsi="Arial" w:cs="Arial"/>
          <w:b/>
          <w:bCs/>
          <w:sz w:val="20"/>
          <w:szCs w:val="20"/>
        </w:rPr>
      </w:pPr>
    </w:p>
    <w:p w14:paraId="4FD28308" w14:textId="77777777" w:rsidR="00504CF3" w:rsidRDefault="00504CF3" w:rsidP="00871220">
      <w:pPr>
        <w:tabs>
          <w:tab w:val="left" w:pos="2947"/>
          <w:tab w:val="center" w:pos="4277"/>
        </w:tabs>
        <w:spacing w:after="0" w:line="240" w:lineRule="auto"/>
        <w:contextualSpacing/>
        <w:jc w:val="center"/>
        <w:rPr>
          <w:rFonts w:ascii="Arial" w:hAnsi="Arial" w:cs="Arial"/>
          <w:b/>
          <w:bCs/>
          <w:sz w:val="20"/>
          <w:szCs w:val="20"/>
        </w:rPr>
      </w:pPr>
    </w:p>
    <w:p w14:paraId="59F9BAF9" w14:textId="77777777" w:rsidR="00504CF3" w:rsidRDefault="00504CF3" w:rsidP="00871220">
      <w:pPr>
        <w:tabs>
          <w:tab w:val="left" w:pos="2947"/>
          <w:tab w:val="center" w:pos="4277"/>
        </w:tabs>
        <w:spacing w:after="0" w:line="240" w:lineRule="auto"/>
        <w:contextualSpacing/>
        <w:jc w:val="center"/>
        <w:rPr>
          <w:rFonts w:ascii="Arial" w:hAnsi="Arial" w:cs="Arial"/>
          <w:b/>
          <w:bCs/>
          <w:sz w:val="20"/>
          <w:szCs w:val="20"/>
        </w:rPr>
      </w:pPr>
    </w:p>
    <w:p w14:paraId="5C86BFF7" w14:textId="77777777" w:rsidR="00504CF3" w:rsidRDefault="00504CF3" w:rsidP="00871220">
      <w:pPr>
        <w:tabs>
          <w:tab w:val="left" w:pos="2947"/>
          <w:tab w:val="center" w:pos="4277"/>
        </w:tabs>
        <w:spacing w:after="0" w:line="240" w:lineRule="auto"/>
        <w:contextualSpacing/>
        <w:jc w:val="center"/>
        <w:rPr>
          <w:rFonts w:ascii="Arial" w:hAnsi="Arial" w:cs="Arial"/>
          <w:b/>
          <w:bCs/>
          <w:sz w:val="20"/>
          <w:szCs w:val="20"/>
        </w:rPr>
      </w:pPr>
    </w:p>
    <w:p w14:paraId="662EDB98" w14:textId="2EAB41AB" w:rsidR="00F511DE" w:rsidRDefault="00F511DE" w:rsidP="00871220">
      <w:pPr>
        <w:tabs>
          <w:tab w:val="left" w:pos="2947"/>
          <w:tab w:val="center" w:pos="4277"/>
        </w:tabs>
        <w:spacing w:after="0" w:line="240" w:lineRule="auto"/>
        <w:contextualSpacing/>
        <w:jc w:val="center"/>
        <w:rPr>
          <w:rFonts w:ascii="Arial" w:hAnsi="Arial" w:cs="Arial"/>
          <w:b/>
          <w:bCs/>
          <w:sz w:val="20"/>
          <w:szCs w:val="20"/>
        </w:rPr>
      </w:pPr>
    </w:p>
    <w:p w14:paraId="1213A821" w14:textId="77777777" w:rsidR="00871220" w:rsidRPr="00F554C9" w:rsidRDefault="00871220" w:rsidP="00871220">
      <w:pPr>
        <w:tabs>
          <w:tab w:val="left" w:pos="2947"/>
          <w:tab w:val="center" w:pos="4277"/>
        </w:tabs>
        <w:spacing w:after="0" w:line="240" w:lineRule="auto"/>
        <w:contextualSpacing/>
        <w:jc w:val="center"/>
        <w:rPr>
          <w:rFonts w:ascii="Arial" w:hAnsi="Arial" w:cs="Arial"/>
          <w:b/>
          <w:bCs/>
          <w:sz w:val="20"/>
          <w:szCs w:val="20"/>
        </w:rPr>
      </w:pPr>
      <w:r w:rsidRPr="00F554C9">
        <w:rPr>
          <w:rFonts w:ascii="Arial" w:hAnsi="Arial" w:cs="Arial"/>
          <w:b/>
          <w:bCs/>
          <w:sz w:val="20"/>
          <w:szCs w:val="20"/>
        </w:rPr>
        <w:lastRenderedPageBreak/>
        <w:t>FORMULARIO No. 1</w:t>
      </w:r>
    </w:p>
    <w:p w14:paraId="1725A7C6" w14:textId="77777777" w:rsidR="00871220" w:rsidRPr="00F554C9" w:rsidRDefault="00871220" w:rsidP="00871220">
      <w:pPr>
        <w:autoSpaceDE w:val="0"/>
        <w:autoSpaceDN w:val="0"/>
        <w:adjustRightInd w:val="0"/>
        <w:spacing w:after="0" w:line="240" w:lineRule="auto"/>
        <w:contextualSpacing/>
        <w:jc w:val="center"/>
        <w:rPr>
          <w:rFonts w:ascii="Arial" w:hAnsi="Arial" w:cs="Arial"/>
          <w:b/>
          <w:bCs/>
          <w:sz w:val="20"/>
          <w:szCs w:val="20"/>
        </w:rPr>
      </w:pPr>
      <w:r w:rsidRPr="00F554C9">
        <w:rPr>
          <w:rFonts w:ascii="Arial" w:hAnsi="Arial" w:cs="Arial"/>
          <w:b/>
          <w:bCs/>
          <w:sz w:val="20"/>
          <w:szCs w:val="20"/>
        </w:rPr>
        <w:t>CARTA DE PRESENTACIÓN DE LA PROPUESTA</w:t>
      </w:r>
    </w:p>
    <w:p w14:paraId="1AA209BC"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Ciudad y fecha:</w:t>
      </w:r>
    </w:p>
    <w:p w14:paraId="555C2A9E"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p>
    <w:p w14:paraId="4BDBC784"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Señores</w:t>
      </w:r>
    </w:p>
    <w:p w14:paraId="4981DDCE" w14:textId="77777777" w:rsidR="00871220" w:rsidRPr="00F554C9" w:rsidRDefault="00871220" w:rsidP="00871220">
      <w:pPr>
        <w:autoSpaceDE w:val="0"/>
        <w:autoSpaceDN w:val="0"/>
        <w:adjustRightInd w:val="0"/>
        <w:spacing w:after="0" w:line="240" w:lineRule="auto"/>
        <w:contextualSpacing/>
        <w:rPr>
          <w:rFonts w:ascii="Arial" w:hAnsi="Arial" w:cs="Arial"/>
          <w:b/>
          <w:bCs/>
          <w:sz w:val="20"/>
          <w:szCs w:val="20"/>
        </w:rPr>
      </w:pPr>
      <w:r w:rsidRPr="00F554C9">
        <w:rPr>
          <w:rFonts w:ascii="Arial" w:hAnsi="Arial" w:cs="Arial"/>
          <w:b/>
          <w:bCs/>
          <w:sz w:val="20"/>
          <w:szCs w:val="20"/>
        </w:rPr>
        <w:t xml:space="preserve">MINISTERIO DE DEFENSA NACIONAL – EJÉRCITO NACIONAL – CENAC BARRANQUILLA </w:t>
      </w:r>
    </w:p>
    <w:p w14:paraId="16271349" w14:textId="77777777" w:rsidR="00871220" w:rsidRPr="00585D84" w:rsidRDefault="00871220" w:rsidP="00871220">
      <w:pPr>
        <w:autoSpaceDE w:val="0"/>
        <w:autoSpaceDN w:val="0"/>
        <w:adjustRightInd w:val="0"/>
        <w:spacing w:after="0" w:line="240" w:lineRule="auto"/>
        <w:contextualSpacing/>
        <w:rPr>
          <w:rFonts w:ascii="Arial" w:hAnsi="Arial" w:cs="Arial"/>
          <w:sz w:val="20"/>
          <w:szCs w:val="20"/>
        </w:rPr>
      </w:pPr>
    </w:p>
    <w:p w14:paraId="0DD4FC36" w14:textId="77777777" w:rsidR="007078AE" w:rsidRPr="00E8251A" w:rsidRDefault="00871220" w:rsidP="007078AE">
      <w:pPr>
        <w:jc w:val="both"/>
        <w:rPr>
          <w:rFonts w:ascii="Arial" w:hAnsi="Arial" w:cs="Arial"/>
          <w:b/>
        </w:rPr>
      </w:pPr>
      <w:r w:rsidRPr="00585D84">
        <w:rPr>
          <w:rFonts w:ascii="Arial" w:hAnsi="Arial" w:cs="Arial"/>
          <w:sz w:val="20"/>
          <w:szCs w:val="20"/>
        </w:rPr>
        <w:t xml:space="preserve">Referencia: Presentación de propuesta </w:t>
      </w:r>
      <w:r>
        <w:rPr>
          <w:rFonts w:ascii="Arial" w:hAnsi="Arial" w:cs="Arial"/>
          <w:sz w:val="20"/>
          <w:szCs w:val="20"/>
        </w:rPr>
        <w:t>para el</w:t>
      </w:r>
      <w:r w:rsidRPr="00585D84">
        <w:rPr>
          <w:rFonts w:ascii="Arial" w:hAnsi="Arial" w:cs="Arial"/>
          <w:b/>
          <w:sz w:val="20"/>
          <w:szCs w:val="20"/>
        </w:rPr>
        <w:t xml:space="preserve"> </w:t>
      </w:r>
      <w:r w:rsidR="003C0ADD" w:rsidRPr="003C0ADD">
        <w:rPr>
          <w:rFonts w:ascii="Arial" w:hAnsi="Arial" w:cs="Arial"/>
          <w:b/>
        </w:rPr>
        <w:t xml:space="preserve">PROCESO DE SELECCIÓN ABREVIADA DE MENOR CUANTÍA No. XXX-CENACBARRANQUILLA–2022, CUYO OBJETO ES: </w:t>
      </w:r>
      <w:r w:rsidR="007078AE">
        <w:rPr>
          <w:rFonts w:ascii="Arial" w:hAnsi="Arial" w:cs="Arial"/>
          <w:b/>
        </w:rPr>
        <w:t>“</w:t>
      </w:r>
      <w:r w:rsidR="007078AE" w:rsidRPr="005F45E6">
        <w:rPr>
          <w:rFonts w:ascii="Arial" w:hAnsi="Arial" w:cs="Arial"/>
          <w:b/>
        </w:rPr>
        <w:t xml:space="preserve">ADECUACION Y MANTENIMIENTO </w:t>
      </w:r>
      <w:r w:rsidR="007078AE">
        <w:rPr>
          <w:rFonts w:ascii="Arial" w:hAnsi="Arial" w:cs="Arial"/>
          <w:b/>
        </w:rPr>
        <w:t xml:space="preserve">DE LAS </w:t>
      </w:r>
      <w:r w:rsidR="007078AE" w:rsidRPr="005F45E6">
        <w:rPr>
          <w:rFonts w:ascii="Arial" w:hAnsi="Arial" w:cs="Arial"/>
          <w:b/>
        </w:rPr>
        <w:t xml:space="preserve">INSTALACIONES </w:t>
      </w:r>
      <w:r w:rsidR="007078AE">
        <w:rPr>
          <w:rFonts w:ascii="Arial" w:hAnsi="Arial" w:cs="Arial"/>
          <w:b/>
        </w:rPr>
        <w:t xml:space="preserve">DE LAS UNIDADES </w:t>
      </w:r>
      <w:r w:rsidR="007078AE" w:rsidRPr="005F45E6">
        <w:rPr>
          <w:rFonts w:ascii="Arial" w:hAnsi="Arial" w:cs="Arial"/>
          <w:b/>
        </w:rPr>
        <w:t>CCON1-EMBAMIL</w:t>
      </w:r>
      <w:r w:rsidR="007078AE">
        <w:rPr>
          <w:rFonts w:ascii="Arial" w:hAnsi="Arial" w:cs="Arial"/>
          <w:b/>
        </w:rPr>
        <w:t>-</w:t>
      </w:r>
      <w:r w:rsidR="007078AE" w:rsidRPr="005F45E6">
        <w:rPr>
          <w:rFonts w:ascii="Arial" w:hAnsi="Arial" w:cs="Arial"/>
          <w:b/>
        </w:rPr>
        <w:t>BATRA3</w:t>
      </w:r>
      <w:r w:rsidR="007078AE">
        <w:rPr>
          <w:rFonts w:ascii="Arial" w:hAnsi="Arial" w:cs="Arial"/>
          <w:b/>
        </w:rPr>
        <w:t xml:space="preserve">, </w:t>
      </w:r>
      <w:r w:rsidR="007078AE" w:rsidRPr="005F45E6">
        <w:rPr>
          <w:rFonts w:ascii="Arial" w:hAnsi="Arial" w:cs="Arial"/>
          <w:b/>
        </w:rPr>
        <w:t xml:space="preserve"> CENTRALIZADAS POR LA CENTRAL ADMINISTRATIVA Y CONTABLE BARRANQUILLA</w:t>
      </w:r>
      <w:r w:rsidR="007078AE">
        <w:rPr>
          <w:rFonts w:ascii="Arial" w:hAnsi="Arial" w:cs="Arial"/>
          <w:b/>
        </w:rPr>
        <w:t xml:space="preserve"> CORRESPONDIENTE A LA PARTIDA ESPECIAL</w:t>
      </w:r>
      <w:r w:rsidR="007078AE" w:rsidRPr="005F45E6">
        <w:rPr>
          <w:rFonts w:ascii="Arial" w:hAnsi="Arial" w:cs="Arial"/>
          <w:b/>
        </w:rPr>
        <w:t xml:space="preserve"> </w:t>
      </w:r>
      <w:r w:rsidR="007078AE">
        <w:rPr>
          <w:rFonts w:ascii="Arial" w:hAnsi="Arial" w:cs="Arial"/>
          <w:b/>
        </w:rPr>
        <w:t xml:space="preserve">EN </w:t>
      </w:r>
      <w:r w:rsidR="007078AE" w:rsidRPr="005F45E6">
        <w:rPr>
          <w:rFonts w:ascii="Arial" w:hAnsi="Arial" w:cs="Arial"/>
          <w:b/>
        </w:rPr>
        <w:t>VIGENCIA 2022</w:t>
      </w:r>
      <w:r w:rsidR="007078AE">
        <w:rPr>
          <w:rFonts w:ascii="Arial" w:hAnsi="Arial" w:cs="Arial"/>
          <w:b/>
        </w:rPr>
        <w:t>”.</w:t>
      </w:r>
      <w:r w:rsidR="007078AE" w:rsidRPr="00E8251A">
        <w:rPr>
          <w:rFonts w:ascii="Arial" w:hAnsi="Arial" w:cs="Arial"/>
          <w:b/>
        </w:rPr>
        <w:t xml:space="preserve"> </w:t>
      </w:r>
    </w:p>
    <w:p w14:paraId="242CD52D" w14:textId="29647479" w:rsidR="00F511DE" w:rsidRPr="00F554C9" w:rsidRDefault="00F511DE" w:rsidP="00871220">
      <w:pPr>
        <w:spacing w:after="0" w:line="240" w:lineRule="auto"/>
        <w:jc w:val="both"/>
        <w:rPr>
          <w:rFonts w:ascii="Arial" w:hAnsi="Arial" w:cs="Arial"/>
          <w:sz w:val="20"/>
          <w:szCs w:val="20"/>
          <w:lang w:val="es-ES"/>
        </w:rPr>
      </w:pPr>
      <w:bookmarkStart w:id="0" w:name="_GoBack"/>
      <w:bookmarkEnd w:id="0"/>
    </w:p>
    <w:p w14:paraId="42E40BA1" w14:textId="566AA324" w:rsidR="00871220" w:rsidRPr="00F554C9" w:rsidRDefault="00871220" w:rsidP="00871220">
      <w:pPr>
        <w:spacing w:after="0" w:line="240" w:lineRule="auto"/>
        <w:ind w:right="51"/>
        <w:jc w:val="both"/>
        <w:rPr>
          <w:rFonts w:ascii="Arial" w:hAnsi="Arial" w:cs="Arial"/>
          <w:sz w:val="20"/>
          <w:szCs w:val="20"/>
        </w:rPr>
      </w:pPr>
      <w:r w:rsidRPr="00F554C9">
        <w:rPr>
          <w:rFonts w:ascii="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Selección Abreviada </w:t>
      </w:r>
      <w:r>
        <w:rPr>
          <w:rFonts w:ascii="Arial" w:hAnsi="Arial" w:cs="Arial"/>
          <w:sz w:val="20"/>
          <w:szCs w:val="20"/>
        </w:rPr>
        <w:t xml:space="preserve">de menor cuantía No. </w:t>
      </w:r>
      <w:r w:rsidRPr="00F554C9">
        <w:rPr>
          <w:rFonts w:ascii="Arial" w:hAnsi="Arial" w:cs="Arial"/>
          <w:sz w:val="20"/>
          <w:szCs w:val="20"/>
        </w:rPr>
        <w:t>-</w:t>
      </w:r>
      <w:r w:rsidR="00B717FA">
        <w:rPr>
          <w:rFonts w:ascii="Arial" w:hAnsi="Arial" w:cs="Arial"/>
          <w:bCs/>
          <w:sz w:val="20"/>
          <w:szCs w:val="20"/>
        </w:rPr>
        <w:t>CENAC- BARRANQUILLA-2021</w:t>
      </w:r>
      <w:r w:rsidRPr="00F554C9">
        <w:rPr>
          <w:rFonts w:ascii="Arial" w:hAnsi="Arial" w:cs="Arial"/>
          <w:bCs/>
          <w:sz w:val="20"/>
          <w:szCs w:val="20"/>
        </w:rPr>
        <w:t>,</w:t>
      </w:r>
      <w:r w:rsidRPr="00F554C9">
        <w:rPr>
          <w:rFonts w:ascii="Arial" w:hAnsi="Arial" w:cs="Arial"/>
          <w:sz w:val="20"/>
          <w:szCs w:val="20"/>
        </w:rPr>
        <w:t xml:space="preserve"> convocado por el MDN Ejército Nacional - CENAC REGIONAL BARRANQUILLA para la celebración de un contrato para la adquisición de (objeto del proceso licitatorio), con destino al MDN NACIONAL – CENAC REGIONAL BARRANQUILLA,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BARRANQUILLA el (los) siguiente(s):</w:t>
      </w:r>
    </w:p>
    <w:p w14:paraId="419EFBA6" w14:textId="77777777" w:rsidR="00871220" w:rsidRDefault="00871220" w:rsidP="00871220">
      <w:pPr>
        <w:spacing w:after="0" w:line="240" w:lineRule="auto"/>
        <w:ind w:right="51"/>
        <w:jc w:val="both"/>
        <w:rPr>
          <w:rFonts w:ascii="Arial" w:hAnsi="Arial" w:cs="Arial"/>
          <w:sz w:val="20"/>
          <w:szCs w:val="20"/>
        </w:rPr>
      </w:pPr>
    </w:p>
    <w:tbl>
      <w:tblPr>
        <w:tblW w:w="31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1447"/>
        <w:gridCol w:w="3035"/>
        <w:gridCol w:w="1007"/>
      </w:tblGrid>
      <w:tr w:rsidR="00871220" w:rsidRPr="00F554C9" w14:paraId="6C1C91DE" w14:textId="77777777" w:rsidTr="00CD3887">
        <w:trPr>
          <w:trHeight w:val="509"/>
          <w:jc w:val="center"/>
        </w:trPr>
        <w:tc>
          <w:tcPr>
            <w:tcW w:w="426" w:type="pct"/>
            <w:vMerge w:val="restart"/>
            <w:shd w:val="clear" w:color="000000" w:fill="92CDDC"/>
            <w:vAlign w:val="center"/>
            <w:hideMark/>
          </w:tcPr>
          <w:p w14:paraId="0B28F92F" w14:textId="77777777" w:rsidR="00871220" w:rsidRPr="00F554C9" w:rsidRDefault="00871220" w:rsidP="00CD3887">
            <w:pPr>
              <w:spacing w:after="0" w:line="240" w:lineRule="auto"/>
              <w:jc w:val="center"/>
              <w:rPr>
                <w:rFonts w:ascii="Arial" w:eastAsia="Times New Roman" w:hAnsi="Arial" w:cs="Arial"/>
                <w:b/>
                <w:bCs/>
                <w:color w:val="000000"/>
                <w:sz w:val="14"/>
                <w:szCs w:val="14"/>
              </w:rPr>
            </w:pPr>
            <w:r w:rsidRPr="00F554C9">
              <w:rPr>
                <w:rFonts w:ascii="Arial" w:eastAsia="Times New Roman" w:hAnsi="Arial" w:cs="Arial"/>
                <w:b/>
                <w:bCs/>
                <w:color w:val="000000"/>
                <w:sz w:val="14"/>
                <w:szCs w:val="14"/>
              </w:rPr>
              <w:t>ÍTEM</w:t>
            </w:r>
          </w:p>
        </w:tc>
        <w:tc>
          <w:tcPr>
            <w:tcW w:w="1206" w:type="pct"/>
            <w:vMerge w:val="restart"/>
            <w:shd w:val="clear" w:color="000000" w:fill="92CDDC"/>
            <w:vAlign w:val="center"/>
            <w:hideMark/>
          </w:tcPr>
          <w:p w14:paraId="3DEC2670" w14:textId="77777777" w:rsidR="00871220" w:rsidRPr="00F554C9" w:rsidRDefault="00871220" w:rsidP="00CD3887">
            <w:pPr>
              <w:spacing w:after="0" w:line="240" w:lineRule="auto"/>
              <w:jc w:val="center"/>
              <w:rPr>
                <w:rFonts w:ascii="Arial" w:eastAsia="Times New Roman" w:hAnsi="Arial" w:cs="Arial"/>
                <w:b/>
                <w:bCs/>
                <w:color w:val="000000"/>
                <w:sz w:val="14"/>
                <w:szCs w:val="14"/>
              </w:rPr>
            </w:pPr>
            <w:r w:rsidRPr="00F554C9">
              <w:rPr>
                <w:rFonts w:ascii="Arial" w:eastAsia="Times New Roman" w:hAnsi="Arial" w:cs="Arial"/>
                <w:b/>
                <w:bCs/>
                <w:color w:val="000000"/>
                <w:sz w:val="14"/>
                <w:szCs w:val="14"/>
              </w:rPr>
              <w:t>DESCRIPCIÓN DEL BIEN Y/O SERVICIO</w:t>
            </w:r>
          </w:p>
        </w:tc>
        <w:tc>
          <w:tcPr>
            <w:tcW w:w="2529" w:type="pct"/>
            <w:vMerge w:val="restart"/>
            <w:shd w:val="clear" w:color="000000" w:fill="92CDDC"/>
            <w:vAlign w:val="center"/>
            <w:hideMark/>
          </w:tcPr>
          <w:p w14:paraId="278B7087" w14:textId="77777777" w:rsidR="00871220" w:rsidRPr="00F554C9" w:rsidRDefault="00871220" w:rsidP="00CD3887">
            <w:pPr>
              <w:spacing w:after="0" w:line="240" w:lineRule="auto"/>
              <w:jc w:val="center"/>
              <w:rPr>
                <w:rFonts w:ascii="Arial" w:eastAsia="Times New Roman" w:hAnsi="Arial" w:cs="Arial"/>
                <w:b/>
                <w:bCs/>
                <w:color w:val="000000"/>
                <w:sz w:val="14"/>
                <w:szCs w:val="14"/>
              </w:rPr>
            </w:pPr>
            <w:r w:rsidRPr="00F554C9">
              <w:rPr>
                <w:rFonts w:ascii="Arial" w:eastAsia="Times New Roman" w:hAnsi="Arial" w:cs="Arial"/>
                <w:b/>
                <w:bCs/>
                <w:color w:val="000000"/>
                <w:sz w:val="14"/>
                <w:szCs w:val="14"/>
              </w:rPr>
              <w:t>ESPECIFICACIONES TÉCNICAS</w:t>
            </w:r>
          </w:p>
        </w:tc>
        <w:tc>
          <w:tcPr>
            <w:tcW w:w="840" w:type="pct"/>
            <w:vMerge w:val="restart"/>
            <w:shd w:val="clear" w:color="000000" w:fill="92CDDC"/>
            <w:vAlign w:val="center"/>
            <w:hideMark/>
          </w:tcPr>
          <w:p w14:paraId="2B68BCB7" w14:textId="77777777" w:rsidR="00871220" w:rsidRPr="00F554C9" w:rsidRDefault="00871220" w:rsidP="00CD3887">
            <w:pPr>
              <w:spacing w:after="0" w:line="240" w:lineRule="auto"/>
              <w:jc w:val="center"/>
              <w:rPr>
                <w:rFonts w:ascii="Arial" w:eastAsia="Times New Roman" w:hAnsi="Arial" w:cs="Arial"/>
                <w:b/>
                <w:bCs/>
                <w:color w:val="000000"/>
                <w:sz w:val="14"/>
                <w:szCs w:val="14"/>
              </w:rPr>
            </w:pPr>
            <w:r w:rsidRPr="00F554C9">
              <w:rPr>
                <w:rFonts w:ascii="Arial" w:eastAsia="Times New Roman" w:hAnsi="Arial" w:cs="Arial"/>
                <w:b/>
                <w:bCs/>
                <w:color w:val="000000"/>
                <w:sz w:val="14"/>
                <w:szCs w:val="14"/>
              </w:rPr>
              <w:t>UNIDAD MEDIDA</w:t>
            </w:r>
          </w:p>
        </w:tc>
      </w:tr>
      <w:tr w:rsidR="00871220" w:rsidRPr="00F554C9" w14:paraId="029FD13A" w14:textId="77777777" w:rsidTr="00CD3887">
        <w:trPr>
          <w:trHeight w:val="509"/>
          <w:jc w:val="center"/>
        </w:trPr>
        <w:tc>
          <w:tcPr>
            <w:tcW w:w="426" w:type="pct"/>
            <w:vMerge/>
            <w:vAlign w:val="center"/>
            <w:hideMark/>
          </w:tcPr>
          <w:p w14:paraId="1F14E63D" w14:textId="77777777" w:rsidR="00871220" w:rsidRPr="00F554C9" w:rsidRDefault="00871220" w:rsidP="00CD3887">
            <w:pPr>
              <w:spacing w:after="0" w:line="240" w:lineRule="auto"/>
              <w:rPr>
                <w:rFonts w:ascii="Arial" w:eastAsia="Times New Roman" w:hAnsi="Arial" w:cs="Arial"/>
                <w:b/>
                <w:bCs/>
                <w:color w:val="000000"/>
                <w:sz w:val="14"/>
                <w:szCs w:val="14"/>
              </w:rPr>
            </w:pPr>
          </w:p>
        </w:tc>
        <w:tc>
          <w:tcPr>
            <w:tcW w:w="1206" w:type="pct"/>
            <w:vMerge/>
            <w:vAlign w:val="center"/>
            <w:hideMark/>
          </w:tcPr>
          <w:p w14:paraId="7FD17DE9" w14:textId="77777777" w:rsidR="00871220" w:rsidRPr="00F554C9" w:rsidRDefault="00871220" w:rsidP="00CD3887">
            <w:pPr>
              <w:spacing w:after="0" w:line="240" w:lineRule="auto"/>
              <w:rPr>
                <w:rFonts w:ascii="Arial" w:eastAsia="Times New Roman" w:hAnsi="Arial" w:cs="Arial"/>
                <w:b/>
                <w:bCs/>
                <w:color w:val="000000"/>
                <w:sz w:val="14"/>
                <w:szCs w:val="14"/>
              </w:rPr>
            </w:pPr>
          </w:p>
        </w:tc>
        <w:tc>
          <w:tcPr>
            <w:tcW w:w="2529" w:type="pct"/>
            <w:vMerge/>
            <w:vAlign w:val="center"/>
            <w:hideMark/>
          </w:tcPr>
          <w:p w14:paraId="22D845FD" w14:textId="77777777" w:rsidR="00871220" w:rsidRPr="00F554C9" w:rsidRDefault="00871220" w:rsidP="00CD3887">
            <w:pPr>
              <w:spacing w:after="0" w:line="240" w:lineRule="auto"/>
              <w:rPr>
                <w:rFonts w:ascii="Arial" w:eastAsia="Times New Roman" w:hAnsi="Arial" w:cs="Arial"/>
                <w:b/>
                <w:bCs/>
                <w:color w:val="000000"/>
                <w:sz w:val="14"/>
                <w:szCs w:val="14"/>
              </w:rPr>
            </w:pPr>
          </w:p>
        </w:tc>
        <w:tc>
          <w:tcPr>
            <w:tcW w:w="840" w:type="pct"/>
            <w:vMerge/>
            <w:vAlign w:val="center"/>
            <w:hideMark/>
          </w:tcPr>
          <w:p w14:paraId="5E01B594" w14:textId="77777777" w:rsidR="00871220" w:rsidRPr="00F554C9" w:rsidRDefault="00871220" w:rsidP="00CD3887">
            <w:pPr>
              <w:spacing w:after="0" w:line="240" w:lineRule="auto"/>
              <w:rPr>
                <w:rFonts w:ascii="Arial" w:eastAsia="Times New Roman" w:hAnsi="Arial" w:cs="Arial"/>
                <w:b/>
                <w:bCs/>
                <w:color w:val="000000"/>
                <w:sz w:val="14"/>
                <w:szCs w:val="14"/>
              </w:rPr>
            </w:pPr>
          </w:p>
        </w:tc>
      </w:tr>
      <w:tr w:rsidR="00871220" w:rsidRPr="00F554C9" w14:paraId="1B558B2D" w14:textId="77777777" w:rsidTr="00CD3887">
        <w:trPr>
          <w:trHeight w:val="20"/>
          <w:jc w:val="center"/>
        </w:trPr>
        <w:tc>
          <w:tcPr>
            <w:tcW w:w="426" w:type="pct"/>
            <w:shd w:val="clear" w:color="auto" w:fill="auto"/>
            <w:vAlign w:val="center"/>
          </w:tcPr>
          <w:p w14:paraId="482A451C" w14:textId="77777777" w:rsidR="00871220" w:rsidRPr="00F554C9" w:rsidRDefault="00871220" w:rsidP="00CD3887">
            <w:pPr>
              <w:spacing w:after="0" w:line="240" w:lineRule="auto"/>
              <w:jc w:val="center"/>
              <w:rPr>
                <w:rFonts w:ascii="Arial" w:eastAsia="Times New Roman" w:hAnsi="Arial" w:cs="Arial"/>
                <w:color w:val="000000"/>
                <w:sz w:val="14"/>
                <w:szCs w:val="14"/>
              </w:rPr>
            </w:pPr>
          </w:p>
        </w:tc>
        <w:tc>
          <w:tcPr>
            <w:tcW w:w="1206" w:type="pct"/>
            <w:shd w:val="clear" w:color="auto" w:fill="auto"/>
            <w:vAlign w:val="center"/>
          </w:tcPr>
          <w:p w14:paraId="18AA0F01" w14:textId="77777777" w:rsidR="00871220" w:rsidRPr="00F554C9" w:rsidRDefault="00871220" w:rsidP="00CD3887">
            <w:pPr>
              <w:spacing w:after="0" w:line="240" w:lineRule="auto"/>
              <w:jc w:val="both"/>
              <w:rPr>
                <w:rFonts w:ascii="Arial" w:eastAsia="Times New Roman" w:hAnsi="Arial" w:cs="Arial"/>
                <w:sz w:val="14"/>
                <w:szCs w:val="14"/>
              </w:rPr>
            </w:pPr>
          </w:p>
        </w:tc>
        <w:tc>
          <w:tcPr>
            <w:tcW w:w="2529" w:type="pct"/>
            <w:shd w:val="clear" w:color="auto" w:fill="auto"/>
            <w:vAlign w:val="center"/>
          </w:tcPr>
          <w:p w14:paraId="4F0E5CF3" w14:textId="77777777" w:rsidR="00871220" w:rsidRPr="00F554C9" w:rsidRDefault="00871220" w:rsidP="00CD3887">
            <w:pPr>
              <w:spacing w:after="0" w:line="240" w:lineRule="auto"/>
              <w:jc w:val="both"/>
              <w:rPr>
                <w:rFonts w:ascii="Arial" w:eastAsia="Times New Roman" w:hAnsi="Arial" w:cs="Arial"/>
                <w:sz w:val="14"/>
                <w:szCs w:val="14"/>
              </w:rPr>
            </w:pPr>
          </w:p>
        </w:tc>
        <w:tc>
          <w:tcPr>
            <w:tcW w:w="840" w:type="pct"/>
            <w:shd w:val="clear" w:color="auto" w:fill="auto"/>
            <w:vAlign w:val="center"/>
          </w:tcPr>
          <w:p w14:paraId="7510A9F8" w14:textId="77777777" w:rsidR="00871220" w:rsidRPr="00F554C9" w:rsidRDefault="00871220" w:rsidP="00CD3887">
            <w:pPr>
              <w:spacing w:after="0" w:line="240" w:lineRule="auto"/>
              <w:jc w:val="center"/>
              <w:rPr>
                <w:rFonts w:ascii="Arial" w:eastAsia="Times New Roman" w:hAnsi="Arial" w:cs="Arial"/>
                <w:sz w:val="14"/>
                <w:szCs w:val="14"/>
              </w:rPr>
            </w:pPr>
          </w:p>
        </w:tc>
      </w:tr>
    </w:tbl>
    <w:p w14:paraId="3BC90F65" w14:textId="77777777" w:rsidR="00871220" w:rsidRPr="00F554C9" w:rsidRDefault="00871220" w:rsidP="00871220">
      <w:pPr>
        <w:pStyle w:val="Sangradetextonormal"/>
        <w:widowControl w:val="0"/>
        <w:ind w:left="0" w:right="51"/>
        <w:rPr>
          <w:rFonts w:cs="Arial"/>
          <w:sz w:val="20"/>
        </w:rPr>
      </w:pPr>
    </w:p>
    <w:p w14:paraId="2B606B90" w14:textId="77777777" w:rsidR="00871220" w:rsidRPr="00F554C9" w:rsidRDefault="00871220" w:rsidP="00871220">
      <w:pPr>
        <w:pStyle w:val="Sangradetextonormal"/>
        <w:widowControl w:val="0"/>
        <w:ind w:left="0" w:right="51"/>
        <w:rPr>
          <w:rFonts w:cs="Arial"/>
          <w:sz w:val="20"/>
        </w:rPr>
      </w:pPr>
      <w:r w:rsidRPr="00F554C9">
        <w:rPr>
          <w:rFonts w:cs="Arial"/>
          <w:sz w:val="20"/>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2D0B2CEF" w14:textId="77777777" w:rsidR="00871220" w:rsidRPr="00F554C9" w:rsidRDefault="00871220" w:rsidP="00871220">
      <w:pPr>
        <w:pStyle w:val="Sangradetextonormal"/>
        <w:widowControl w:val="0"/>
        <w:ind w:left="0" w:right="51"/>
        <w:rPr>
          <w:rFonts w:cs="Arial"/>
          <w:sz w:val="20"/>
        </w:rPr>
      </w:pPr>
    </w:p>
    <w:p w14:paraId="20C79A74" w14:textId="77777777" w:rsidR="00871220" w:rsidRPr="00F554C9" w:rsidRDefault="00871220" w:rsidP="00871220">
      <w:pPr>
        <w:pStyle w:val="Sangradetextonormal"/>
        <w:widowControl w:val="0"/>
        <w:tabs>
          <w:tab w:val="left" w:pos="4253"/>
        </w:tabs>
        <w:ind w:left="0" w:right="51"/>
        <w:rPr>
          <w:rFonts w:cs="Arial"/>
          <w:sz w:val="20"/>
        </w:rPr>
      </w:pPr>
      <w:r w:rsidRPr="00F554C9">
        <w:rPr>
          <w:rFonts w:cs="Arial"/>
          <w:sz w:val="20"/>
        </w:rPr>
        <w:t xml:space="preserve"> En relación con la propuesta que presento, manifiesto lo siguiente:</w:t>
      </w:r>
    </w:p>
    <w:p w14:paraId="247D0E83" w14:textId="77777777" w:rsidR="00871220" w:rsidRPr="00F554C9" w:rsidRDefault="00871220" w:rsidP="00871220">
      <w:pPr>
        <w:tabs>
          <w:tab w:val="left" w:pos="4253"/>
        </w:tabs>
        <w:spacing w:after="0" w:line="240" w:lineRule="auto"/>
        <w:ind w:right="51"/>
        <w:jc w:val="both"/>
        <w:rPr>
          <w:rFonts w:ascii="Arial" w:hAnsi="Arial" w:cs="Arial"/>
          <w:sz w:val="20"/>
          <w:szCs w:val="20"/>
        </w:rPr>
      </w:pPr>
    </w:p>
    <w:p w14:paraId="6CA27E2B" w14:textId="77777777" w:rsidR="00871220" w:rsidRPr="00F554C9" w:rsidRDefault="00871220" w:rsidP="00871220">
      <w:pPr>
        <w:numPr>
          <w:ilvl w:val="0"/>
          <w:numId w:val="5"/>
        </w:numPr>
        <w:tabs>
          <w:tab w:val="clear" w:pos="1104"/>
          <w:tab w:val="left" w:pos="4253"/>
        </w:tabs>
        <w:spacing w:after="0" w:line="240" w:lineRule="auto"/>
        <w:ind w:left="426" w:right="51" w:hanging="426"/>
        <w:jc w:val="both"/>
        <w:rPr>
          <w:rFonts w:ascii="Arial" w:hAnsi="Arial" w:cs="Arial"/>
          <w:sz w:val="20"/>
          <w:szCs w:val="20"/>
        </w:rPr>
      </w:pPr>
      <w:r w:rsidRPr="00F554C9">
        <w:rPr>
          <w:rFonts w:ascii="Arial" w:hAnsi="Arial" w:cs="Arial"/>
          <w:sz w:val="20"/>
          <w:szCs w:val="20"/>
        </w:rPr>
        <w:lastRenderedPageBreak/>
        <w:t>Que el proponente que represento conoce y acepta el contenido de los pliegos y de sus Anexos y Formularios, así como el de cada uno de las adendas hechas al mismo.</w:t>
      </w:r>
    </w:p>
    <w:p w14:paraId="30CF3BDF" w14:textId="77777777" w:rsidR="00871220" w:rsidRPr="00F554C9" w:rsidRDefault="00871220" w:rsidP="00871220">
      <w:pPr>
        <w:numPr>
          <w:ilvl w:val="0"/>
          <w:numId w:val="5"/>
        </w:numPr>
        <w:tabs>
          <w:tab w:val="clear" w:pos="1104"/>
          <w:tab w:val="left" w:pos="4253"/>
        </w:tabs>
        <w:spacing w:after="0" w:line="240" w:lineRule="auto"/>
        <w:ind w:left="425" w:right="51" w:hanging="425"/>
        <w:jc w:val="both"/>
        <w:rPr>
          <w:rFonts w:ascii="Arial" w:hAnsi="Arial" w:cs="Arial"/>
          <w:sz w:val="20"/>
          <w:szCs w:val="20"/>
        </w:rPr>
      </w:pPr>
      <w:r w:rsidRPr="00F554C9">
        <w:rPr>
          <w:rFonts w:ascii="Arial" w:hAnsi="Arial" w:cs="Arial"/>
          <w:sz w:val="20"/>
          <w:szCs w:val="20"/>
        </w:rPr>
        <w:t>Que la propuesta que presento es irrevocable e incondicional y obliga insubordinadamente al proponente que represento.</w:t>
      </w:r>
    </w:p>
    <w:p w14:paraId="1938A46B" w14:textId="77777777" w:rsidR="00871220" w:rsidRPr="00F554C9" w:rsidRDefault="00871220" w:rsidP="00871220">
      <w:pPr>
        <w:numPr>
          <w:ilvl w:val="0"/>
          <w:numId w:val="5"/>
        </w:numPr>
        <w:tabs>
          <w:tab w:val="clear" w:pos="1104"/>
        </w:tabs>
        <w:spacing w:after="0" w:line="240" w:lineRule="auto"/>
        <w:ind w:left="425" w:right="51" w:hanging="425"/>
        <w:jc w:val="both"/>
        <w:rPr>
          <w:rFonts w:ascii="Arial" w:hAnsi="Arial" w:cs="Arial"/>
          <w:sz w:val="20"/>
          <w:szCs w:val="20"/>
        </w:rPr>
      </w:pPr>
      <w:r w:rsidRPr="00F554C9">
        <w:rPr>
          <w:rFonts w:ascii="Arial" w:hAnsi="Arial"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2D085E82" w14:textId="77777777" w:rsidR="00871220" w:rsidRPr="00F554C9" w:rsidRDefault="00871220" w:rsidP="00871220">
      <w:pPr>
        <w:widowControl w:val="0"/>
        <w:numPr>
          <w:ilvl w:val="0"/>
          <w:numId w:val="5"/>
        </w:numPr>
        <w:tabs>
          <w:tab w:val="clear" w:pos="1104"/>
        </w:tabs>
        <w:spacing w:after="0" w:line="240" w:lineRule="auto"/>
        <w:ind w:left="425" w:right="51" w:hanging="425"/>
        <w:jc w:val="both"/>
        <w:rPr>
          <w:rFonts w:ascii="Arial" w:hAnsi="Arial" w:cs="Arial"/>
          <w:sz w:val="20"/>
          <w:szCs w:val="20"/>
        </w:rPr>
      </w:pPr>
      <w:r w:rsidRPr="00F554C9">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51E7F90" w14:textId="77777777" w:rsidR="00871220" w:rsidRPr="00F554C9" w:rsidRDefault="00871220" w:rsidP="00871220">
      <w:pPr>
        <w:numPr>
          <w:ilvl w:val="0"/>
          <w:numId w:val="5"/>
        </w:numPr>
        <w:tabs>
          <w:tab w:val="clear" w:pos="1104"/>
        </w:tabs>
        <w:spacing w:after="0" w:line="240" w:lineRule="auto"/>
        <w:ind w:left="426" w:right="51" w:hanging="426"/>
        <w:jc w:val="both"/>
        <w:rPr>
          <w:rFonts w:ascii="Arial" w:hAnsi="Arial" w:cs="Arial"/>
          <w:sz w:val="20"/>
          <w:szCs w:val="20"/>
        </w:rPr>
      </w:pPr>
      <w:r w:rsidRPr="00F554C9">
        <w:rPr>
          <w:rFonts w:ascii="Arial" w:hAnsi="Arial" w:cs="Arial"/>
          <w:sz w:val="20"/>
          <w:szCs w:val="20"/>
        </w:rPr>
        <w:t xml:space="preserve">Que nuestra propuesta básica cumple con todos y cada uno de los requerimientos y condiciones establecidos en los pliegos de condiciones y en la Ley. </w:t>
      </w:r>
    </w:p>
    <w:p w14:paraId="6E108516" w14:textId="77777777" w:rsidR="00871220" w:rsidRPr="00F554C9" w:rsidRDefault="00871220" w:rsidP="00871220">
      <w:pPr>
        <w:numPr>
          <w:ilvl w:val="0"/>
          <w:numId w:val="5"/>
        </w:numPr>
        <w:tabs>
          <w:tab w:val="clear" w:pos="1104"/>
        </w:tabs>
        <w:spacing w:after="0" w:line="240" w:lineRule="auto"/>
        <w:ind w:left="426" w:right="51" w:hanging="426"/>
        <w:jc w:val="both"/>
        <w:rPr>
          <w:rFonts w:ascii="Arial" w:hAnsi="Arial" w:cs="Arial"/>
          <w:sz w:val="20"/>
          <w:szCs w:val="20"/>
        </w:rPr>
      </w:pPr>
      <w:r w:rsidRPr="00F554C9">
        <w:rPr>
          <w:rFonts w:ascii="Arial" w:hAnsi="Arial" w:cs="Arial"/>
          <w:sz w:val="20"/>
          <w:szCs w:val="20"/>
        </w:rPr>
        <w:t>Que nos comprometemos a proveer al MDN - Ejército Nacional – CENAC – BARRANQUILLA,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ACE8BAA" w14:textId="77777777" w:rsidR="00871220" w:rsidRPr="00F554C9" w:rsidRDefault="00871220" w:rsidP="00871220">
      <w:pPr>
        <w:pStyle w:val="Sangradetextonormal"/>
        <w:numPr>
          <w:ilvl w:val="0"/>
          <w:numId w:val="5"/>
        </w:numPr>
        <w:tabs>
          <w:tab w:val="clear" w:pos="1104"/>
        </w:tabs>
        <w:ind w:left="426" w:right="51" w:hanging="426"/>
        <w:rPr>
          <w:rFonts w:cs="Arial"/>
          <w:sz w:val="20"/>
        </w:rPr>
      </w:pPr>
      <w:r w:rsidRPr="00F554C9">
        <w:rPr>
          <w:rFonts w:cs="Arial"/>
          <w:sz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 BARRANQUILLA en el caso de resultar adjudicataria nuestra propuesta, cumple con todas y cada una de las exigencias de los pliegos de condiciones, sus Anexos, sus Formularios y adendas.</w:t>
      </w:r>
    </w:p>
    <w:p w14:paraId="30D0B72D" w14:textId="60AB613E" w:rsidR="00871220" w:rsidRPr="00F554C9" w:rsidRDefault="00871220" w:rsidP="00871220">
      <w:pPr>
        <w:pStyle w:val="Sangradetextonormal"/>
        <w:numPr>
          <w:ilvl w:val="0"/>
          <w:numId w:val="5"/>
        </w:numPr>
        <w:tabs>
          <w:tab w:val="clear" w:pos="1104"/>
        </w:tabs>
        <w:ind w:left="426" w:right="51" w:hanging="426"/>
        <w:rPr>
          <w:rFonts w:cs="Arial"/>
          <w:sz w:val="20"/>
        </w:rPr>
      </w:pPr>
      <w:r w:rsidRPr="00F554C9">
        <w:rPr>
          <w:rFonts w:cs="Arial"/>
          <w:sz w:val="20"/>
        </w:rPr>
        <w:t xml:space="preserve">Que en el evento de resultar adjudicatario del proceso de Selección Abreviada </w:t>
      </w:r>
      <w:r>
        <w:rPr>
          <w:rFonts w:cs="Arial"/>
          <w:sz w:val="20"/>
        </w:rPr>
        <w:t xml:space="preserve">de menor cuantia </w:t>
      </w:r>
      <w:r w:rsidRPr="00F554C9">
        <w:rPr>
          <w:rFonts w:cs="Arial"/>
          <w:sz w:val="20"/>
        </w:rPr>
        <w:t>No. 0</w:t>
      </w:r>
      <w:r w:rsidR="00B717FA">
        <w:rPr>
          <w:rFonts w:cs="Arial"/>
          <w:sz w:val="20"/>
        </w:rPr>
        <w:t>51–CENAC–BARRANQUILLA-2021</w:t>
      </w:r>
      <w:r w:rsidRPr="00F554C9">
        <w:rPr>
          <w:rFonts w:cs="Arial"/>
          <w:sz w:val="20"/>
        </w:rPr>
        <w:t>, y si la administración así lo dispone, SI ____, NO______, acepto suministrar cantidades superiores a las mínimas exigidas en el estudio previo y pliego de condiciones del presente proceso de acuerdo con la necesidad y al presupuesto asignado en el CDP.</w:t>
      </w:r>
    </w:p>
    <w:p w14:paraId="520FF896" w14:textId="77777777" w:rsidR="00871220" w:rsidRPr="00F554C9" w:rsidRDefault="00871220" w:rsidP="00871220">
      <w:pPr>
        <w:pStyle w:val="Sangradetextonormal"/>
        <w:numPr>
          <w:ilvl w:val="0"/>
          <w:numId w:val="5"/>
        </w:numPr>
        <w:tabs>
          <w:tab w:val="clear" w:pos="1104"/>
        </w:tabs>
        <w:ind w:left="426" w:right="51" w:hanging="426"/>
        <w:rPr>
          <w:rFonts w:cs="Arial"/>
          <w:sz w:val="20"/>
        </w:rPr>
      </w:pPr>
      <w:r w:rsidRPr="00F554C9">
        <w:rPr>
          <w:rFonts w:cs="Arial"/>
          <w:sz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9C07805" w14:textId="77777777" w:rsidR="00871220" w:rsidRPr="00F554C9" w:rsidRDefault="00871220" w:rsidP="00871220">
      <w:pPr>
        <w:numPr>
          <w:ilvl w:val="0"/>
          <w:numId w:val="5"/>
        </w:numPr>
        <w:tabs>
          <w:tab w:val="clear" w:pos="1104"/>
        </w:tabs>
        <w:spacing w:after="0" w:line="240" w:lineRule="auto"/>
        <w:ind w:left="426" w:right="51" w:hanging="426"/>
        <w:jc w:val="both"/>
        <w:rPr>
          <w:rFonts w:ascii="Arial" w:hAnsi="Arial" w:cs="Arial"/>
          <w:sz w:val="20"/>
          <w:szCs w:val="20"/>
        </w:rPr>
      </w:pPr>
      <w:r w:rsidRPr="00F554C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7C9365F" w14:textId="77777777" w:rsidR="00871220" w:rsidRPr="00F554C9" w:rsidRDefault="00871220" w:rsidP="00871220">
      <w:pPr>
        <w:pStyle w:val="Sangradetextonormal"/>
        <w:numPr>
          <w:ilvl w:val="0"/>
          <w:numId w:val="5"/>
        </w:numPr>
        <w:tabs>
          <w:tab w:val="clear" w:pos="1104"/>
        </w:tabs>
        <w:ind w:left="426" w:right="51" w:hanging="426"/>
        <w:rPr>
          <w:rFonts w:cs="Arial"/>
          <w:sz w:val="20"/>
        </w:rPr>
      </w:pPr>
      <w:r w:rsidRPr="00F554C9">
        <w:rPr>
          <w:rFonts w:cs="Arial"/>
          <w:sz w:val="20"/>
        </w:rPr>
        <w:t>Manifestamos que ni el MDN - Ejército Nacional – CENAC – BARRANQUILLA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D37E38D" w14:textId="77777777" w:rsidR="00871220" w:rsidRPr="00F554C9" w:rsidRDefault="00871220" w:rsidP="00871220">
      <w:pPr>
        <w:numPr>
          <w:ilvl w:val="0"/>
          <w:numId w:val="5"/>
        </w:numPr>
        <w:tabs>
          <w:tab w:val="clear" w:pos="1104"/>
        </w:tabs>
        <w:spacing w:after="0" w:line="240" w:lineRule="auto"/>
        <w:ind w:left="426" w:right="51" w:hanging="426"/>
        <w:jc w:val="both"/>
        <w:rPr>
          <w:rFonts w:ascii="Arial" w:hAnsi="Arial" w:cs="Arial"/>
          <w:sz w:val="20"/>
          <w:szCs w:val="20"/>
        </w:rPr>
      </w:pPr>
      <w:r w:rsidRPr="00F554C9">
        <w:rPr>
          <w:rFonts w:ascii="Arial" w:hAnsi="Arial" w:cs="Arial"/>
          <w:sz w:val="20"/>
          <w:szCs w:val="20"/>
        </w:rPr>
        <w:lastRenderedPageBreak/>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421A0F7" w14:textId="77777777" w:rsidR="00871220" w:rsidRPr="00F554C9" w:rsidRDefault="00871220" w:rsidP="00871220">
      <w:pPr>
        <w:numPr>
          <w:ilvl w:val="0"/>
          <w:numId w:val="5"/>
        </w:numPr>
        <w:tabs>
          <w:tab w:val="clear" w:pos="1104"/>
        </w:tabs>
        <w:spacing w:after="0" w:line="240" w:lineRule="auto"/>
        <w:ind w:left="426" w:right="51" w:hanging="426"/>
        <w:jc w:val="both"/>
        <w:rPr>
          <w:rFonts w:ascii="Arial" w:hAnsi="Arial" w:cs="Arial"/>
          <w:sz w:val="20"/>
          <w:szCs w:val="20"/>
          <w:lang w:val="es-MX"/>
        </w:rPr>
      </w:pPr>
      <w:r w:rsidRPr="00F554C9">
        <w:rPr>
          <w:rFonts w:ascii="Arial" w:hAnsi="Arial" w:cs="Arial"/>
          <w:sz w:val="20"/>
          <w:szCs w:val="20"/>
        </w:rPr>
        <w:t>Aceptamos plena, incondicional e irrestrictamente los términos de la minuta modelo del contrato que se nos ofrece, conforme al Anexo 1 “Datos del Proceso”, Anexo 2 “Especificaciones Técnicas”, Anexo 3 “Minuta del C</w:t>
      </w:r>
      <w:r>
        <w:rPr>
          <w:rFonts w:ascii="Arial" w:hAnsi="Arial" w:cs="Arial"/>
          <w:sz w:val="20"/>
          <w:szCs w:val="20"/>
        </w:rPr>
        <w:t>ontrato”</w:t>
      </w:r>
      <w:r w:rsidRPr="00F554C9">
        <w:rPr>
          <w:rFonts w:ascii="Arial" w:hAnsi="Arial" w:cs="Arial"/>
          <w:sz w:val="20"/>
          <w:szCs w:val="20"/>
        </w:rPr>
        <w:t>,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9291099" w14:textId="77777777" w:rsidR="00871220" w:rsidRPr="00F554C9" w:rsidRDefault="00871220" w:rsidP="00871220">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F554C9">
        <w:rPr>
          <w:rFonts w:ascii="Arial" w:hAnsi="Arial" w:cs="Arial"/>
          <w:sz w:val="20"/>
          <w:szCs w:val="20"/>
        </w:rPr>
        <w:t>Manifestamos y declaramos que nuestra propuesta no contiene ningún tipo de información confidencial o privada de acuerdo con la ley colombiana, y, en consecuencia, consideramos que el MDN - Ejército Nacional – CENAC BARRANQUILLA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76EBADD" w14:textId="17ADBD19" w:rsidR="00871220" w:rsidRPr="00F554C9" w:rsidRDefault="00871220" w:rsidP="00871220">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F554C9">
        <w:rPr>
          <w:rFonts w:ascii="Arial" w:hAnsi="Arial" w:cs="Arial"/>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del proceso de Selección Abreviada </w:t>
      </w:r>
      <w:r>
        <w:rPr>
          <w:rFonts w:ascii="Arial" w:hAnsi="Arial" w:cs="Arial"/>
          <w:sz w:val="20"/>
          <w:szCs w:val="20"/>
        </w:rPr>
        <w:t xml:space="preserve">de menor cuantía </w:t>
      </w:r>
      <w:r w:rsidRPr="00F554C9">
        <w:rPr>
          <w:rFonts w:ascii="Arial" w:hAnsi="Arial" w:cs="Arial"/>
          <w:sz w:val="20"/>
          <w:szCs w:val="20"/>
        </w:rPr>
        <w:t xml:space="preserve">No. </w:t>
      </w:r>
      <w:r w:rsidR="00B717FA">
        <w:rPr>
          <w:rFonts w:ascii="Arial" w:hAnsi="Arial" w:cs="Arial"/>
          <w:sz w:val="20"/>
          <w:szCs w:val="20"/>
        </w:rPr>
        <w:t>051– CENAC – BARRANQUILLA – 2021,</w:t>
      </w:r>
      <w:r w:rsidRPr="00F554C9">
        <w:rPr>
          <w:rFonts w:ascii="Arial" w:hAnsi="Arial" w:cs="Arial"/>
          <w:sz w:val="20"/>
          <w:szCs w:val="20"/>
        </w:rPr>
        <w:t xml:space="preserve">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E037EBD" w14:textId="77777777" w:rsidR="00871220" w:rsidRPr="00F554C9" w:rsidRDefault="00871220" w:rsidP="00871220">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F554C9">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721D2F4" w14:textId="77777777" w:rsidR="00871220" w:rsidRPr="00F554C9" w:rsidRDefault="00871220" w:rsidP="00871220">
      <w:pPr>
        <w:spacing w:after="0" w:line="240" w:lineRule="auto"/>
        <w:ind w:left="426" w:right="51"/>
        <w:jc w:val="both"/>
        <w:rPr>
          <w:rFonts w:ascii="Arial" w:hAnsi="Arial" w:cs="Arial"/>
          <w:sz w:val="20"/>
          <w:szCs w:val="20"/>
        </w:rPr>
      </w:pPr>
    </w:p>
    <w:p w14:paraId="47A6C09E" w14:textId="77777777" w:rsidR="00871220" w:rsidRPr="00F554C9" w:rsidRDefault="00871220" w:rsidP="00871220">
      <w:pPr>
        <w:numPr>
          <w:ilvl w:val="0"/>
          <w:numId w:val="14"/>
        </w:numPr>
        <w:tabs>
          <w:tab w:val="clear" w:pos="360"/>
        </w:tabs>
        <w:spacing w:after="0" w:line="240" w:lineRule="auto"/>
        <w:ind w:left="709" w:right="51" w:hanging="283"/>
        <w:jc w:val="both"/>
        <w:rPr>
          <w:rFonts w:ascii="Arial" w:hAnsi="Arial" w:cs="Arial"/>
          <w:sz w:val="20"/>
          <w:szCs w:val="20"/>
        </w:rPr>
      </w:pPr>
      <w:r w:rsidRPr="00F554C9">
        <w:rPr>
          <w:rFonts w:ascii="Arial" w:hAnsi="Arial" w:cs="Arial"/>
          <w:sz w:val="20"/>
          <w:szCs w:val="20"/>
        </w:rPr>
        <w:lastRenderedPageBreak/>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3384F67" w14:textId="77777777" w:rsidR="00871220" w:rsidRPr="00F554C9" w:rsidRDefault="00871220" w:rsidP="00871220">
      <w:pPr>
        <w:spacing w:after="0" w:line="240" w:lineRule="auto"/>
        <w:ind w:left="709" w:right="51"/>
        <w:jc w:val="both"/>
        <w:rPr>
          <w:rFonts w:ascii="Arial" w:hAnsi="Arial" w:cs="Arial"/>
          <w:sz w:val="20"/>
          <w:szCs w:val="20"/>
        </w:rPr>
      </w:pPr>
    </w:p>
    <w:p w14:paraId="024B12BD" w14:textId="77777777" w:rsidR="00871220" w:rsidRPr="00F554C9" w:rsidRDefault="00871220" w:rsidP="00871220">
      <w:pPr>
        <w:numPr>
          <w:ilvl w:val="0"/>
          <w:numId w:val="14"/>
        </w:numPr>
        <w:tabs>
          <w:tab w:val="clear" w:pos="360"/>
        </w:tabs>
        <w:spacing w:after="0" w:line="240" w:lineRule="auto"/>
        <w:ind w:left="709" w:right="51" w:hanging="283"/>
        <w:jc w:val="both"/>
        <w:rPr>
          <w:rFonts w:ascii="Arial" w:hAnsi="Arial" w:cs="Arial"/>
          <w:sz w:val="20"/>
          <w:szCs w:val="20"/>
        </w:rPr>
      </w:pPr>
      <w:r w:rsidRPr="00F554C9">
        <w:rPr>
          <w:rFonts w:ascii="Arial" w:hAnsi="Arial" w:cs="Arial"/>
          <w:sz w:val="20"/>
          <w:szCs w:val="20"/>
        </w:rPr>
        <w:t>Que nos obligamos a suministrar a solicitud del MDN Ejército Nacional – CENAC – BARRANQUILLA cualquier información necesaria para la correcta evaluación de esta propuesta, dentro de los términos que al efecto determine la entidad.</w:t>
      </w:r>
    </w:p>
    <w:p w14:paraId="151A9ADB" w14:textId="77777777" w:rsidR="00871220" w:rsidRPr="00F554C9" w:rsidRDefault="00871220" w:rsidP="00871220">
      <w:pPr>
        <w:spacing w:after="0" w:line="240" w:lineRule="auto"/>
        <w:ind w:left="709" w:right="51"/>
        <w:jc w:val="both"/>
        <w:rPr>
          <w:rFonts w:ascii="Arial" w:hAnsi="Arial" w:cs="Arial"/>
          <w:sz w:val="20"/>
          <w:szCs w:val="20"/>
        </w:rPr>
      </w:pPr>
    </w:p>
    <w:p w14:paraId="38B36DE5" w14:textId="77777777" w:rsidR="00871220" w:rsidRPr="00F554C9" w:rsidRDefault="00871220" w:rsidP="00871220">
      <w:pPr>
        <w:widowControl w:val="0"/>
        <w:numPr>
          <w:ilvl w:val="0"/>
          <w:numId w:val="14"/>
        </w:numPr>
        <w:tabs>
          <w:tab w:val="clear" w:pos="360"/>
        </w:tabs>
        <w:spacing w:after="0" w:line="240" w:lineRule="auto"/>
        <w:ind w:left="709" w:right="51" w:hanging="283"/>
        <w:jc w:val="both"/>
        <w:rPr>
          <w:rFonts w:ascii="Arial" w:hAnsi="Arial" w:cs="Arial"/>
          <w:sz w:val="20"/>
          <w:szCs w:val="20"/>
        </w:rPr>
      </w:pPr>
      <w:r w:rsidRPr="00F554C9">
        <w:rPr>
          <w:rFonts w:ascii="Arial" w:hAnsi="Arial" w:cs="Arial"/>
          <w:sz w:val="20"/>
          <w:szCs w:val="20"/>
        </w:rPr>
        <w:t>Que la presente propuesta consta de los folios cargados en la plataforma del SECOP II.</w:t>
      </w:r>
    </w:p>
    <w:p w14:paraId="568BCCB9" w14:textId="77777777" w:rsidR="00871220" w:rsidRPr="00F554C9" w:rsidRDefault="00871220" w:rsidP="00871220">
      <w:pPr>
        <w:widowControl w:val="0"/>
        <w:spacing w:after="0" w:line="240" w:lineRule="auto"/>
        <w:ind w:left="709" w:right="51"/>
        <w:jc w:val="both"/>
        <w:rPr>
          <w:rFonts w:ascii="Arial" w:hAnsi="Arial" w:cs="Arial"/>
          <w:sz w:val="20"/>
          <w:szCs w:val="20"/>
        </w:rPr>
      </w:pPr>
    </w:p>
    <w:p w14:paraId="4C39A993" w14:textId="77777777" w:rsidR="00871220" w:rsidRPr="00F554C9" w:rsidRDefault="00871220" w:rsidP="00871220">
      <w:pPr>
        <w:numPr>
          <w:ilvl w:val="0"/>
          <w:numId w:val="14"/>
        </w:numPr>
        <w:tabs>
          <w:tab w:val="clear" w:pos="360"/>
        </w:tabs>
        <w:spacing w:after="0" w:line="240" w:lineRule="auto"/>
        <w:ind w:left="709" w:right="51" w:hanging="284"/>
        <w:jc w:val="both"/>
        <w:rPr>
          <w:rFonts w:ascii="Arial" w:hAnsi="Arial" w:cs="Arial"/>
          <w:sz w:val="20"/>
          <w:szCs w:val="20"/>
        </w:rPr>
      </w:pPr>
      <w:r w:rsidRPr="00F554C9">
        <w:rPr>
          <w:rFonts w:ascii="Arial" w:hAnsi="Arial" w:cs="Arial"/>
          <w:sz w:val="20"/>
          <w:szCs w:val="20"/>
        </w:rPr>
        <w:t xml:space="preserve">Que recibiremos notificaciones en la secretaría de su Despacho, o en la(s) siguiente(s) dirección(es): (Dirección para notificaciones). Incluir dirección electrónica. </w:t>
      </w:r>
    </w:p>
    <w:p w14:paraId="5B2B5A78" w14:textId="77777777" w:rsidR="00871220" w:rsidRPr="00F554C9" w:rsidRDefault="00871220" w:rsidP="00871220">
      <w:pPr>
        <w:spacing w:after="0" w:line="240" w:lineRule="auto"/>
        <w:ind w:right="51"/>
        <w:jc w:val="both"/>
        <w:rPr>
          <w:rFonts w:ascii="Arial" w:hAnsi="Arial" w:cs="Arial"/>
          <w:sz w:val="20"/>
          <w:szCs w:val="20"/>
        </w:rPr>
      </w:pPr>
    </w:p>
    <w:p w14:paraId="293AA747" w14:textId="77777777" w:rsidR="00871220" w:rsidRPr="00F554C9" w:rsidRDefault="00871220" w:rsidP="00871220">
      <w:pPr>
        <w:pStyle w:val="Piedepgina"/>
        <w:numPr>
          <w:ilvl w:val="0"/>
          <w:numId w:val="14"/>
        </w:numPr>
        <w:tabs>
          <w:tab w:val="clear" w:pos="360"/>
          <w:tab w:val="clear" w:pos="4419"/>
          <w:tab w:val="clear" w:pos="8838"/>
        </w:tabs>
        <w:ind w:left="709" w:right="51" w:hanging="284"/>
        <w:rPr>
          <w:rFonts w:cs="Arial"/>
          <w:sz w:val="20"/>
        </w:rPr>
      </w:pPr>
      <w:r w:rsidRPr="00F554C9">
        <w:rPr>
          <w:rFonts w:cs="Arial"/>
          <w:sz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302808" w14:textId="77777777" w:rsidR="00871220" w:rsidRPr="00F554C9" w:rsidRDefault="00871220" w:rsidP="00871220">
      <w:pPr>
        <w:pStyle w:val="Prrafodelista"/>
        <w:rPr>
          <w:rFonts w:ascii="Arial" w:hAnsi="Arial" w:cs="Arial"/>
        </w:rPr>
      </w:pPr>
    </w:p>
    <w:p w14:paraId="347CA18F" w14:textId="77777777" w:rsidR="00871220" w:rsidRPr="00F554C9" w:rsidRDefault="00871220" w:rsidP="00871220">
      <w:pPr>
        <w:pStyle w:val="Piedepgina"/>
        <w:numPr>
          <w:ilvl w:val="0"/>
          <w:numId w:val="14"/>
        </w:numPr>
        <w:tabs>
          <w:tab w:val="clear" w:pos="360"/>
          <w:tab w:val="clear" w:pos="4419"/>
          <w:tab w:val="clear" w:pos="8838"/>
        </w:tabs>
        <w:ind w:left="709" w:right="51" w:hanging="284"/>
        <w:rPr>
          <w:rFonts w:cs="Arial"/>
          <w:sz w:val="20"/>
        </w:rPr>
      </w:pPr>
      <w:r w:rsidRPr="00F554C9">
        <w:rPr>
          <w:rFonts w:cs="Arial"/>
          <w:sz w:val="20"/>
        </w:rPr>
        <w:t>Que la suscripción de la presente carta de presentación no nos exime de cumplir con cada uno de los requisitos técnicos, económicos y jurídicos, exigidos en los pliegos de condiciones.</w:t>
      </w:r>
    </w:p>
    <w:p w14:paraId="2C4EBEF2" w14:textId="77777777" w:rsidR="00871220" w:rsidRPr="00F554C9" w:rsidRDefault="00871220" w:rsidP="00871220">
      <w:pPr>
        <w:spacing w:after="0" w:line="240" w:lineRule="auto"/>
        <w:ind w:left="567" w:right="51"/>
        <w:jc w:val="both"/>
        <w:rPr>
          <w:rFonts w:ascii="Arial" w:hAnsi="Arial" w:cs="Arial"/>
          <w:sz w:val="20"/>
          <w:szCs w:val="20"/>
        </w:rPr>
      </w:pPr>
    </w:p>
    <w:p w14:paraId="64001524" w14:textId="77777777" w:rsidR="00871220" w:rsidRPr="00F554C9" w:rsidRDefault="00871220" w:rsidP="00871220">
      <w:pPr>
        <w:spacing w:after="0" w:line="240" w:lineRule="auto"/>
        <w:ind w:left="567" w:right="51"/>
        <w:jc w:val="both"/>
        <w:rPr>
          <w:rFonts w:ascii="Arial" w:hAnsi="Arial" w:cs="Arial"/>
          <w:sz w:val="20"/>
          <w:szCs w:val="20"/>
        </w:rPr>
      </w:pPr>
      <w:r w:rsidRPr="00F554C9">
        <w:rPr>
          <w:rFonts w:ascii="Arial" w:hAnsi="Arial" w:cs="Arial"/>
          <w:sz w:val="20"/>
          <w:szCs w:val="20"/>
        </w:rPr>
        <w:t>Cordialmente,</w:t>
      </w:r>
    </w:p>
    <w:p w14:paraId="7237EE00" w14:textId="77777777" w:rsidR="00871220" w:rsidRPr="00F554C9" w:rsidRDefault="00871220" w:rsidP="00871220">
      <w:pPr>
        <w:spacing w:after="0" w:line="240" w:lineRule="auto"/>
        <w:ind w:left="567" w:right="51"/>
        <w:jc w:val="both"/>
        <w:rPr>
          <w:rFonts w:ascii="Arial" w:hAnsi="Arial" w:cs="Arial"/>
          <w:sz w:val="20"/>
          <w:szCs w:val="20"/>
        </w:rPr>
      </w:pPr>
    </w:p>
    <w:p w14:paraId="66B273BA" w14:textId="77777777" w:rsidR="00871220" w:rsidRPr="00F554C9" w:rsidRDefault="00871220" w:rsidP="00871220">
      <w:pPr>
        <w:spacing w:after="0" w:line="240" w:lineRule="auto"/>
        <w:ind w:left="567" w:right="51"/>
        <w:jc w:val="both"/>
        <w:rPr>
          <w:rFonts w:ascii="Arial" w:hAnsi="Arial" w:cs="Arial"/>
          <w:sz w:val="20"/>
          <w:szCs w:val="20"/>
        </w:rPr>
      </w:pPr>
    </w:p>
    <w:p w14:paraId="670E9EFA" w14:textId="77777777" w:rsidR="00871220" w:rsidRPr="00F554C9" w:rsidRDefault="00871220" w:rsidP="00871220">
      <w:pPr>
        <w:spacing w:after="0" w:line="240" w:lineRule="auto"/>
        <w:ind w:left="567" w:right="51"/>
        <w:jc w:val="both"/>
        <w:rPr>
          <w:rFonts w:ascii="Arial" w:hAnsi="Arial" w:cs="Arial"/>
          <w:sz w:val="20"/>
          <w:szCs w:val="20"/>
        </w:rPr>
      </w:pPr>
      <w:r w:rsidRPr="00F554C9">
        <w:rPr>
          <w:rFonts w:ascii="Arial" w:hAnsi="Arial" w:cs="Arial"/>
          <w:sz w:val="20"/>
          <w:szCs w:val="20"/>
        </w:rPr>
        <w:t>________________________________</w:t>
      </w:r>
    </w:p>
    <w:p w14:paraId="36F5D90D" w14:textId="77777777" w:rsidR="00871220" w:rsidRPr="00F554C9" w:rsidRDefault="00871220" w:rsidP="00871220">
      <w:pPr>
        <w:spacing w:after="0" w:line="240" w:lineRule="auto"/>
        <w:ind w:left="567" w:right="51"/>
        <w:jc w:val="both"/>
        <w:rPr>
          <w:rFonts w:ascii="Arial" w:hAnsi="Arial" w:cs="Arial"/>
          <w:sz w:val="20"/>
          <w:szCs w:val="20"/>
        </w:rPr>
      </w:pPr>
      <w:r w:rsidRPr="00F554C9">
        <w:rPr>
          <w:rFonts w:ascii="Arial" w:hAnsi="Arial" w:cs="Arial"/>
          <w:sz w:val="20"/>
          <w:szCs w:val="20"/>
        </w:rPr>
        <w:t>(Firma del representante legal del proponente o apoderado)</w:t>
      </w:r>
    </w:p>
    <w:p w14:paraId="1094A7B6" w14:textId="77777777" w:rsidR="00871220" w:rsidRPr="00F554C9" w:rsidRDefault="00871220" w:rsidP="00871220">
      <w:pPr>
        <w:spacing w:after="0" w:line="240" w:lineRule="auto"/>
        <w:ind w:right="51"/>
        <w:jc w:val="both"/>
        <w:rPr>
          <w:rFonts w:ascii="Arial" w:hAnsi="Arial" w:cs="Arial"/>
          <w:sz w:val="20"/>
          <w:szCs w:val="20"/>
        </w:rPr>
      </w:pPr>
    </w:p>
    <w:p w14:paraId="31F29861" w14:textId="77777777" w:rsidR="00871220" w:rsidRPr="00F554C9" w:rsidRDefault="00871220" w:rsidP="00871220">
      <w:pPr>
        <w:pStyle w:val="Textoindependiente"/>
        <w:ind w:right="51"/>
        <w:rPr>
          <w:rFonts w:cs="Arial"/>
          <w:sz w:val="20"/>
        </w:rPr>
      </w:pPr>
      <w:r w:rsidRPr="00F554C9">
        <w:rPr>
          <w:rFonts w:cs="Arial"/>
          <w:b/>
          <w:bCs/>
          <w:sz w:val="20"/>
        </w:rPr>
        <w:t>NOTA:</w:t>
      </w:r>
      <w:r w:rsidRPr="00F554C9">
        <w:rPr>
          <w:rFonts w:cs="Arial"/>
          <w:sz w:val="20"/>
        </w:rPr>
        <w:t xml:space="preserve"> La suscripción de la presente carta de presentación </w:t>
      </w:r>
      <w:r w:rsidRPr="00F554C9">
        <w:rPr>
          <w:rFonts w:cs="Arial"/>
          <w:b/>
          <w:sz w:val="20"/>
        </w:rPr>
        <w:t>NO EXIME</w:t>
      </w:r>
      <w:r w:rsidRPr="00F554C9">
        <w:rPr>
          <w:rFonts w:cs="Arial"/>
          <w:sz w:val="20"/>
        </w:rPr>
        <w:t xml:space="preserve"> al oferente de la obligación de aportar los documentos solicitados en el presente proceso de selección. Esto quiere decir que no subsana o sustituye requisitos.</w:t>
      </w:r>
    </w:p>
    <w:p w14:paraId="42CCA1F9" w14:textId="77777777" w:rsidR="00871220" w:rsidRPr="00F554C9" w:rsidRDefault="00871220" w:rsidP="00871220">
      <w:pPr>
        <w:pStyle w:val="Textoindependiente"/>
        <w:ind w:right="51"/>
        <w:rPr>
          <w:rFonts w:cs="Arial"/>
          <w:sz w:val="20"/>
        </w:rPr>
      </w:pPr>
    </w:p>
    <w:p w14:paraId="3F6E940A" w14:textId="77777777" w:rsidR="00871220" w:rsidRDefault="00871220" w:rsidP="00871220">
      <w:pPr>
        <w:pStyle w:val="Textoindependiente"/>
        <w:ind w:right="51"/>
        <w:rPr>
          <w:rFonts w:cs="Arial"/>
          <w:sz w:val="20"/>
        </w:rPr>
      </w:pPr>
    </w:p>
    <w:p w14:paraId="10322185" w14:textId="351C0CBE" w:rsidR="00871220" w:rsidRDefault="00504CF3" w:rsidP="00871220">
      <w:pPr>
        <w:pStyle w:val="Textoindependiente"/>
        <w:ind w:right="51"/>
        <w:rPr>
          <w:rFonts w:cs="Arial"/>
          <w:sz w:val="20"/>
        </w:rPr>
      </w:pPr>
      <w:r>
        <w:t>AVAL DE LA PROPUESTA Firma: ________________________________________ Nombre: ______________________________________ C.C.: _________________________________________ Profesión T.I. N° ________________________________________ (En caso de que el representante legal del proponente no sea ingeniero civil o arquitecto).</w:t>
      </w:r>
    </w:p>
    <w:p w14:paraId="6E3CB5A5" w14:textId="77777777" w:rsidR="00871220" w:rsidRDefault="00871220" w:rsidP="00871220">
      <w:pPr>
        <w:pStyle w:val="Textoindependiente"/>
        <w:ind w:right="51"/>
        <w:rPr>
          <w:rFonts w:cs="Arial"/>
          <w:sz w:val="20"/>
        </w:rPr>
      </w:pPr>
    </w:p>
    <w:p w14:paraId="2A115BFA" w14:textId="77777777" w:rsidR="00871220" w:rsidRDefault="00871220" w:rsidP="00871220">
      <w:pPr>
        <w:pStyle w:val="Textoindependiente"/>
        <w:ind w:right="51"/>
        <w:rPr>
          <w:rFonts w:cs="Arial"/>
          <w:sz w:val="20"/>
        </w:rPr>
      </w:pPr>
    </w:p>
    <w:p w14:paraId="770241FC" w14:textId="77777777" w:rsidR="00871220" w:rsidRDefault="00871220" w:rsidP="00871220">
      <w:pPr>
        <w:pStyle w:val="Textoindependiente"/>
        <w:ind w:right="51"/>
        <w:rPr>
          <w:rFonts w:cs="Arial"/>
          <w:sz w:val="20"/>
        </w:rPr>
      </w:pPr>
    </w:p>
    <w:p w14:paraId="2CAA5B48" w14:textId="77777777" w:rsidR="00871220" w:rsidRDefault="00871220" w:rsidP="00871220">
      <w:pPr>
        <w:pStyle w:val="Textoindependiente"/>
        <w:ind w:right="51"/>
        <w:rPr>
          <w:rFonts w:cs="Arial"/>
          <w:sz w:val="20"/>
        </w:rPr>
      </w:pPr>
    </w:p>
    <w:p w14:paraId="1E7CA104" w14:textId="77777777" w:rsidR="00871220" w:rsidRDefault="00871220" w:rsidP="00871220">
      <w:pPr>
        <w:pStyle w:val="Textoindependiente"/>
        <w:ind w:right="51"/>
        <w:rPr>
          <w:rFonts w:cs="Arial"/>
          <w:sz w:val="20"/>
        </w:rPr>
      </w:pPr>
    </w:p>
    <w:p w14:paraId="2E39D159" w14:textId="77777777" w:rsidR="00871220" w:rsidRDefault="00871220" w:rsidP="00871220">
      <w:pPr>
        <w:pStyle w:val="Textoindependiente"/>
        <w:ind w:right="51"/>
        <w:rPr>
          <w:rFonts w:cs="Arial"/>
          <w:sz w:val="20"/>
        </w:rPr>
      </w:pPr>
    </w:p>
    <w:p w14:paraId="7B211454" w14:textId="77777777" w:rsidR="00871220" w:rsidRDefault="00871220" w:rsidP="00871220">
      <w:pPr>
        <w:pStyle w:val="Textoindependiente"/>
        <w:ind w:right="51"/>
        <w:rPr>
          <w:rFonts w:cs="Arial"/>
          <w:sz w:val="20"/>
        </w:rPr>
      </w:pPr>
    </w:p>
    <w:p w14:paraId="3F15C1EB" w14:textId="77777777" w:rsidR="00871220" w:rsidRDefault="00871220" w:rsidP="00871220">
      <w:pPr>
        <w:pStyle w:val="Textoindependiente"/>
        <w:ind w:right="51"/>
        <w:rPr>
          <w:rFonts w:cs="Arial"/>
          <w:sz w:val="20"/>
        </w:rPr>
      </w:pPr>
    </w:p>
    <w:p w14:paraId="40BD2153" w14:textId="77777777" w:rsidR="00871220" w:rsidRDefault="00871220" w:rsidP="00871220">
      <w:pPr>
        <w:pStyle w:val="Textoindependiente"/>
        <w:ind w:right="51"/>
        <w:rPr>
          <w:rFonts w:cs="Arial"/>
          <w:sz w:val="20"/>
        </w:rPr>
      </w:pPr>
    </w:p>
    <w:p w14:paraId="32B43589" w14:textId="77777777" w:rsidR="00871220" w:rsidRDefault="00871220" w:rsidP="00871220">
      <w:pPr>
        <w:spacing w:after="0" w:line="240" w:lineRule="auto"/>
        <w:contextualSpacing/>
        <w:rPr>
          <w:rFonts w:ascii="Arial" w:hAnsi="Arial" w:cs="Arial"/>
          <w:b/>
          <w:bCs/>
          <w:sz w:val="20"/>
          <w:szCs w:val="20"/>
        </w:rPr>
      </w:pPr>
    </w:p>
    <w:p w14:paraId="62643AC9" w14:textId="77777777" w:rsidR="00FC4958" w:rsidRDefault="00FC4958" w:rsidP="00871220">
      <w:pPr>
        <w:spacing w:after="0" w:line="240" w:lineRule="auto"/>
        <w:contextualSpacing/>
        <w:rPr>
          <w:rFonts w:ascii="Arial" w:hAnsi="Arial" w:cs="Arial"/>
          <w:b/>
          <w:bCs/>
          <w:sz w:val="20"/>
          <w:szCs w:val="20"/>
        </w:rPr>
      </w:pPr>
    </w:p>
    <w:p w14:paraId="3A301367" w14:textId="77777777" w:rsidR="00FC4958" w:rsidRDefault="00FC4958" w:rsidP="00871220">
      <w:pPr>
        <w:spacing w:after="0" w:line="240" w:lineRule="auto"/>
        <w:contextualSpacing/>
        <w:rPr>
          <w:rFonts w:ascii="Arial" w:hAnsi="Arial" w:cs="Arial"/>
          <w:b/>
          <w:bCs/>
          <w:sz w:val="20"/>
          <w:szCs w:val="20"/>
        </w:rPr>
      </w:pPr>
    </w:p>
    <w:p w14:paraId="61652850" w14:textId="77777777" w:rsidR="00FC4958" w:rsidRDefault="00FC4958" w:rsidP="00871220">
      <w:pPr>
        <w:spacing w:after="0" w:line="240" w:lineRule="auto"/>
        <w:contextualSpacing/>
        <w:rPr>
          <w:rFonts w:ascii="Arial" w:hAnsi="Arial" w:cs="Arial"/>
          <w:b/>
          <w:bCs/>
          <w:sz w:val="20"/>
          <w:szCs w:val="20"/>
        </w:rPr>
      </w:pPr>
    </w:p>
    <w:p w14:paraId="7F3C1FAD" w14:textId="77777777" w:rsidR="00B717FA" w:rsidRDefault="00B717FA" w:rsidP="00871220">
      <w:pPr>
        <w:spacing w:after="0" w:line="240" w:lineRule="auto"/>
        <w:contextualSpacing/>
        <w:rPr>
          <w:rFonts w:ascii="Arial" w:hAnsi="Arial" w:cs="Arial"/>
          <w:b/>
          <w:bCs/>
          <w:sz w:val="20"/>
          <w:szCs w:val="20"/>
        </w:rPr>
      </w:pPr>
    </w:p>
    <w:p w14:paraId="46768E14" w14:textId="77777777" w:rsidR="00871220" w:rsidRDefault="00871220" w:rsidP="00871220">
      <w:pPr>
        <w:spacing w:after="0" w:line="240" w:lineRule="auto"/>
        <w:contextualSpacing/>
        <w:jc w:val="center"/>
        <w:rPr>
          <w:rFonts w:ascii="Arial" w:hAnsi="Arial" w:cs="Arial"/>
          <w:b/>
          <w:bCs/>
          <w:sz w:val="20"/>
          <w:szCs w:val="20"/>
        </w:rPr>
      </w:pPr>
    </w:p>
    <w:p w14:paraId="4D356FC7" w14:textId="77777777" w:rsidR="00871220" w:rsidRPr="00F554C9" w:rsidRDefault="00871220" w:rsidP="00871220">
      <w:pPr>
        <w:spacing w:after="0" w:line="240" w:lineRule="auto"/>
        <w:contextualSpacing/>
        <w:jc w:val="center"/>
        <w:rPr>
          <w:rFonts w:ascii="Arial" w:hAnsi="Arial" w:cs="Arial"/>
          <w:b/>
          <w:bCs/>
          <w:sz w:val="20"/>
          <w:szCs w:val="20"/>
        </w:rPr>
      </w:pPr>
      <w:r w:rsidRPr="00F554C9">
        <w:rPr>
          <w:rFonts w:ascii="Arial" w:hAnsi="Arial" w:cs="Arial"/>
          <w:b/>
          <w:bCs/>
          <w:sz w:val="20"/>
          <w:szCs w:val="20"/>
        </w:rPr>
        <w:t>FORMULARIO No. 2</w:t>
      </w:r>
    </w:p>
    <w:p w14:paraId="160E0F52" w14:textId="77777777" w:rsidR="00871220" w:rsidRPr="00F554C9" w:rsidRDefault="00871220" w:rsidP="00871220">
      <w:pPr>
        <w:tabs>
          <w:tab w:val="left" w:pos="2980"/>
        </w:tabs>
        <w:autoSpaceDE w:val="0"/>
        <w:autoSpaceDN w:val="0"/>
        <w:adjustRightInd w:val="0"/>
        <w:spacing w:after="0" w:line="240" w:lineRule="auto"/>
        <w:contextualSpacing/>
        <w:jc w:val="center"/>
        <w:rPr>
          <w:rFonts w:ascii="Arial" w:eastAsia="Times New Roman" w:hAnsi="Arial" w:cs="Arial"/>
          <w:b/>
          <w:bCs/>
          <w:sz w:val="20"/>
          <w:szCs w:val="20"/>
          <w:lang w:val="es-ES" w:eastAsia="es-ES"/>
        </w:rPr>
      </w:pPr>
      <w:r w:rsidRPr="00F554C9">
        <w:rPr>
          <w:rFonts w:ascii="Arial" w:eastAsia="Times New Roman" w:hAnsi="Arial" w:cs="Arial"/>
          <w:b/>
          <w:bCs/>
          <w:sz w:val="20"/>
          <w:szCs w:val="20"/>
          <w:lang w:val="es-ES" w:eastAsia="es-ES"/>
        </w:rPr>
        <w:t>EXPERIENCIA HABILITANTE DEL PROPONENTE</w:t>
      </w:r>
    </w:p>
    <w:p w14:paraId="346E7117" w14:textId="77777777" w:rsidR="00871220" w:rsidRPr="00F554C9" w:rsidRDefault="00871220" w:rsidP="00871220">
      <w:pPr>
        <w:tabs>
          <w:tab w:val="left" w:pos="2847"/>
        </w:tabs>
        <w:autoSpaceDE w:val="0"/>
        <w:autoSpaceDN w:val="0"/>
        <w:adjustRightInd w:val="0"/>
        <w:spacing w:after="0" w:line="240" w:lineRule="auto"/>
        <w:contextualSpacing/>
        <w:rPr>
          <w:rFonts w:ascii="Arial" w:eastAsia="Times New Roman" w:hAnsi="Arial" w:cs="Arial"/>
          <w:b/>
          <w:bCs/>
          <w:sz w:val="20"/>
          <w:szCs w:val="20"/>
          <w:lang w:val="es-ES" w:eastAsia="es-ES"/>
        </w:rPr>
      </w:pPr>
      <w:r w:rsidRPr="00F554C9">
        <w:rPr>
          <w:rFonts w:ascii="Arial" w:eastAsia="Times New Roman" w:hAnsi="Arial" w:cs="Arial"/>
          <w:b/>
          <w:bCs/>
          <w:sz w:val="20"/>
          <w:szCs w:val="20"/>
          <w:lang w:val="es-ES" w:eastAsia="es-ES"/>
        </w:rPr>
        <w:tab/>
      </w:r>
      <w:r w:rsidRPr="00F554C9">
        <w:rPr>
          <w:rFonts w:ascii="Arial" w:eastAsia="Times New Roman" w:hAnsi="Arial" w:cs="Arial"/>
          <w:b/>
          <w:bCs/>
          <w:sz w:val="20"/>
          <w:szCs w:val="20"/>
          <w:lang w:val="es-ES" w:eastAsia="es-ES"/>
        </w:rPr>
        <w:tab/>
      </w:r>
    </w:p>
    <w:p w14:paraId="0BF550F5"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Ciudad y fecha:</w:t>
      </w:r>
    </w:p>
    <w:p w14:paraId="5D2F730F"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p>
    <w:p w14:paraId="005DFF2A"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Señores</w:t>
      </w:r>
    </w:p>
    <w:p w14:paraId="31129346" w14:textId="77777777" w:rsidR="00871220" w:rsidRPr="00F554C9" w:rsidRDefault="00871220" w:rsidP="00871220">
      <w:pPr>
        <w:autoSpaceDE w:val="0"/>
        <w:autoSpaceDN w:val="0"/>
        <w:adjustRightInd w:val="0"/>
        <w:spacing w:after="0" w:line="240" w:lineRule="auto"/>
        <w:contextualSpacing/>
        <w:rPr>
          <w:rFonts w:ascii="Arial" w:hAnsi="Arial" w:cs="Arial"/>
          <w:b/>
          <w:bCs/>
          <w:sz w:val="20"/>
          <w:szCs w:val="20"/>
        </w:rPr>
      </w:pPr>
      <w:r w:rsidRPr="00F554C9">
        <w:rPr>
          <w:rFonts w:ascii="Arial" w:hAnsi="Arial" w:cs="Arial"/>
          <w:b/>
          <w:bCs/>
          <w:sz w:val="20"/>
          <w:szCs w:val="20"/>
        </w:rPr>
        <w:t xml:space="preserve">MINISTERIO DE DEFENSA NACIONAL – EJÉRCITO NACIONAL – CENAC BARRANQUILLA </w:t>
      </w:r>
    </w:p>
    <w:p w14:paraId="30A8B3EE"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p>
    <w:p w14:paraId="0162410D" w14:textId="22FF945F" w:rsidR="00B717FA" w:rsidRPr="00E8251A" w:rsidRDefault="00871220" w:rsidP="00B717FA">
      <w:pPr>
        <w:jc w:val="both"/>
        <w:rPr>
          <w:rFonts w:ascii="Arial" w:hAnsi="Arial" w:cs="Arial"/>
          <w:b/>
        </w:rPr>
      </w:pPr>
      <w:r w:rsidRPr="00F554C9">
        <w:rPr>
          <w:rFonts w:ascii="Arial" w:hAnsi="Arial" w:cs="Arial"/>
          <w:sz w:val="20"/>
          <w:szCs w:val="20"/>
        </w:rPr>
        <w:t>Referencia: Presentación de propuesta</w:t>
      </w:r>
      <w:r>
        <w:rPr>
          <w:rFonts w:ascii="Arial" w:hAnsi="Arial" w:cs="Arial"/>
          <w:sz w:val="20"/>
          <w:szCs w:val="20"/>
        </w:rPr>
        <w:t xml:space="preserve"> </w:t>
      </w:r>
      <w:r w:rsidR="003C0ADD" w:rsidRPr="003C0ADD">
        <w:rPr>
          <w:rFonts w:ascii="Arial" w:hAnsi="Arial" w:cs="Arial"/>
          <w:b/>
        </w:rPr>
        <w:t>PROCESO DE SELECCIÓN ABREVIADA DE MENOR CUANTÍA No. XXX-CENACBARRANQUILLA–2022, CUYO OBJETO ES: “ADECUACION Y MANTENIMIENTO INSTALACIONES CCON1-EMBAMIL-BATRA3 UNIDADES CENTRALIZADAS ADMINISTRATIVAMENTE POR LA CENTRAL ADMINISTRATIVA Y CONTABLE BARRANQUILLA, PARTIDA ESPECIAL VIGENCIA 2022”.</w:t>
      </w:r>
    </w:p>
    <w:p w14:paraId="7D78B44E" w14:textId="409835E0" w:rsidR="00871220" w:rsidRPr="00F554C9" w:rsidRDefault="00871220" w:rsidP="00871220">
      <w:pPr>
        <w:spacing w:after="0" w:line="240" w:lineRule="auto"/>
        <w:jc w:val="both"/>
        <w:rPr>
          <w:rFonts w:ascii="Arial" w:hAnsi="Arial" w:cs="Arial"/>
          <w:sz w:val="20"/>
          <w:szCs w:val="20"/>
          <w:lang w:val="es-ES"/>
        </w:rPr>
      </w:pPr>
    </w:p>
    <w:p w14:paraId="1AAA09FA" w14:textId="77777777" w:rsidR="00871220" w:rsidRPr="00F554C9" w:rsidRDefault="00871220" w:rsidP="00871220">
      <w:pPr>
        <w:autoSpaceDE w:val="0"/>
        <w:autoSpaceDN w:val="0"/>
        <w:spacing w:after="0" w:line="240" w:lineRule="auto"/>
        <w:rPr>
          <w:rFonts w:ascii="Arial" w:hAnsi="Arial" w:cs="Arial"/>
          <w:sz w:val="20"/>
          <w:szCs w:val="20"/>
        </w:rPr>
      </w:pPr>
      <w:r w:rsidRPr="00F554C9">
        <w:rPr>
          <w:rFonts w:ascii="Arial" w:hAnsi="Arial" w:cs="Arial"/>
          <w:sz w:val="20"/>
          <w:szCs w:val="20"/>
        </w:rPr>
        <w:t>PROPONENTE: ____________________________________________________</w:t>
      </w:r>
    </w:p>
    <w:p w14:paraId="084D7631" w14:textId="77777777" w:rsidR="00871220" w:rsidRPr="00F554C9" w:rsidRDefault="00871220" w:rsidP="00871220">
      <w:pPr>
        <w:autoSpaceDE w:val="0"/>
        <w:autoSpaceDN w:val="0"/>
        <w:spacing w:after="0" w:line="240" w:lineRule="auto"/>
        <w:rPr>
          <w:rFonts w:ascii="Arial" w:hAnsi="Arial" w:cs="Arial"/>
          <w:sz w:val="20"/>
          <w:szCs w:val="20"/>
        </w:rPr>
      </w:pPr>
    </w:p>
    <w:p w14:paraId="1EBBFC63" w14:textId="77777777" w:rsidR="00871220" w:rsidRPr="00F554C9" w:rsidRDefault="00871220" w:rsidP="00871220">
      <w:pPr>
        <w:autoSpaceDE w:val="0"/>
        <w:autoSpaceDN w:val="0"/>
        <w:adjustRightInd w:val="0"/>
        <w:spacing w:after="0" w:line="240" w:lineRule="auto"/>
        <w:ind w:left="284"/>
        <w:contextualSpacing/>
        <w:jc w:val="both"/>
        <w:rPr>
          <w:rFonts w:ascii="Arial" w:hAnsi="Arial" w:cs="Arial"/>
          <w:b/>
          <w:bCs/>
          <w:sz w:val="20"/>
          <w:szCs w:val="20"/>
        </w:rPr>
      </w:pPr>
    </w:p>
    <w:tbl>
      <w:tblPr>
        <w:tblW w:w="0" w:type="auto"/>
        <w:tblCellMar>
          <w:left w:w="0" w:type="dxa"/>
          <w:right w:w="0" w:type="dxa"/>
        </w:tblCellMar>
        <w:tblLook w:val="04A0" w:firstRow="1" w:lastRow="0" w:firstColumn="1" w:lastColumn="0" w:noHBand="0" w:noVBand="1"/>
      </w:tblPr>
      <w:tblGrid>
        <w:gridCol w:w="1445"/>
        <w:gridCol w:w="1482"/>
        <w:gridCol w:w="1487"/>
        <w:gridCol w:w="802"/>
        <w:gridCol w:w="1382"/>
        <w:gridCol w:w="1169"/>
        <w:gridCol w:w="1617"/>
      </w:tblGrid>
      <w:tr w:rsidR="00871220" w:rsidRPr="00F554C9" w14:paraId="20A125B2" w14:textId="77777777" w:rsidTr="00CD3887">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CCE197D" w14:textId="77777777" w:rsidR="00871220" w:rsidRPr="00F554C9" w:rsidRDefault="00871220" w:rsidP="00CD3887">
            <w:pPr>
              <w:spacing w:after="0" w:line="240" w:lineRule="auto"/>
              <w:jc w:val="center"/>
              <w:rPr>
                <w:rFonts w:ascii="Arial" w:hAnsi="Arial" w:cs="Arial"/>
                <w:b/>
                <w:bCs/>
                <w:sz w:val="16"/>
                <w:szCs w:val="16"/>
              </w:rPr>
            </w:pPr>
            <w:r w:rsidRPr="00F554C9">
              <w:rPr>
                <w:rFonts w:ascii="Arial" w:hAnsi="Arial" w:cs="Arial"/>
                <w:b/>
                <w:bCs/>
                <w:sz w:val="16"/>
                <w:szCs w:val="16"/>
              </w:rPr>
              <w:t>INFORMACIÓN DE EXPERIENCIA HABILITANTE ACREDITADA EN EL</w:t>
            </w:r>
          </w:p>
          <w:p w14:paraId="79B49ABC" w14:textId="77777777" w:rsidR="00871220" w:rsidRPr="00F554C9" w:rsidRDefault="00871220" w:rsidP="00CD3887">
            <w:pPr>
              <w:spacing w:after="0" w:line="240" w:lineRule="auto"/>
              <w:jc w:val="center"/>
              <w:rPr>
                <w:rFonts w:ascii="Arial" w:hAnsi="Arial" w:cs="Arial"/>
                <w:b/>
                <w:bCs/>
                <w:sz w:val="16"/>
                <w:szCs w:val="16"/>
              </w:rPr>
            </w:pPr>
            <w:r w:rsidRPr="00F554C9">
              <w:rPr>
                <w:rFonts w:ascii="Arial" w:hAnsi="Arial" w:cs="Arial"/>
                <w:b/>
                <w:bCs/>
                <w:sz w:val="16"/>
                <w:szCs w:val="16"/>
              </w:rPr>
              <w:t>REGISTRO ÚNICO DE PROPONENTES (RUP)</w:t>
            </w:r>
          </w:p>
        </w:tc>
      </w:tr>
      <w:tr w:rsidR="00871220" w:rsidRPr="00F554C9" w14:paraId="608BC7BF" w14:textId="77777777" w:rsidTr="00CD388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2FD9D4"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NÚMERO DE CONSECUTIVO</w:t>
            </w:r>
          </w:p>
          <w:p w14:paraId="03C494C1"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DEL REPORTE DEL CONTRATO</w:t>
            </w:r>
          </w:p>
          <w:p w14:paraId="278B5175"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EJECUTADO (DE ACUERDO AL</w:t>
            </w:r>
          </w:p>
          <w:p w14:paraId="26C0C8D3"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CE51FE4"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D05547C"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VALOR DEL CONTRATO EN SALARIOS MÍNIMOS 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086C6AE"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D80CC70"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FECHA DE TERMINACIÓN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12FCC9E"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1C97A7B" w14:textId="77777777" w:rsidR="00871220" w:rsidRPr="00F554C9" w:rsidRDefault="00871220" w:rsidP="00CD3887">
            <w:pPr>
              <w:spacing w:after="0" w:line="240" w:lineRule="auto"/>
              <w:rPr>
                <w:rFonts w:ascii="Arial" w:hAnsi="Arial" w:cs="Arial"/>
                <w:b/>
                <w:bCs/>
                <w:sz w:val="16"/>
                <w:szCs w:val="16"/>
              </w:rPr>
            </w:pPr>
            <w:r w:rsidRPr="00F554C9">
              <w:rPr>
                <w:rFonts w:ascii="Arial" w:hAnsi="Arial" w:cs="Arial"/>
                <w:b/>
                <w:bCs/>
                <w:sz w:val="16"/>
                <w:szCs w:val="16"/>
              </w:rPr>
              <w:t xml:space="preserve">TELÉFONO, DIRECCIÓN, CORREO ELECTRÓNICO DEL CONTRATANTE </w:t>
            </w:r>
          </w:p>
          <w:p w14:paraId="496C7330" w14:textId="77777777" w:rsidR="00871220" w:rsidRPr="00F554C9" w:rsidRDefault="00871220" w:rsidP="00CD3887">
            <w:pPr>
              <w:spacing w:after="0" w:line="240" w:lineRule="auto"/>
              <w:rPr>
                <w:rFonts w:ascii="Arial" w:hAnsi="Arial" w:cs="Arial"/>
                <w:b/>
                <w:bCs/>
                <w:sz w:val="16"/>
                <w:szCs w:val="16"/>
              </w:rPr>
            </w:pPr>
          </w:p>
        </w:tc>
      </w:tr>
      <w:tr w:rsidR="00871220" w:rsidRPr="00F554C9" w14:paraId="2206E5DA" w14:textId="77777777" w:rsidTr="00CD388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D7AE1AC"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E3063EB"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75FF85"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6D8604A"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5F2E1F5"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1D33D23"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FDD25FB" w14:textId="77777777" w:rsidR="00871220" w:rsidRPr="00F554C9" w:rsidRDefault="00871220" w:rsidP="00CD3887">
            <w:pPr>
              <w:spacing w:after="0" w:line="240" w:lineRule="auto"/>
              <w:rPr>
                <w:rFonts w:ascii="Arial" w:hAnsi="Arial" w:cs="Arial"/>
                <w:b/>
                <w:bCs/>
                <w:sz w:val="16"/>
                <w:szCs w:val="16"/>
              </w:rPr>
            </w:pPr>
          </w:p>
        </w:tc>
      </w:tr>
      <w:tr w:rsidR="00871220" w:rsidRPr="00F554C9" w14:paraId="4D2D104E" w14:textId="77777777" w:rsidTr="00CD388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7DACA399"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30D28C1"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AE15DD7"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2D9BFE6"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6A39645"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CC8CC5A" w14:textId="77777777" w:rsidR="00871220" w:rsidRPr="00F554C9" w:rsidRDefault="00871220" w:rsidP="00CD3887">
            <w:pPr>
              <w:spacing w:after="0" w:line="240" w:lineRule="auto"/>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E549035" w14:textId="77777777" w:rsidR="00871220" w:rsidRPr="00F554C9" w:rsidRDefault="00871220" w:rsidP="00CD3887">
            <w:pPr>
              <w:spacing w:after="0" w:line="240" w:lineRule="auto"/>
              <w:rPr>
                <w:rFonts w:ascii="Arial" w:hAnsi="Arial" w:cs="Arial"/>
                <w:b/>
                <w:bCs/>
                <w:sz w:val="16"/>
                <w:szCs w:val="16"/>
              </w:rPr>
            </w:pPr>
          </w:p>
        </w:tc>
      </w:tr>
    </w:tbl>
    <w:p w14:paraId="54D74C03" w14:textId="77777777" w:rsidR="00871220" w:rsidRPr="00F554C9" w:rsidRDefault="00871220" w:rsidP="00871220">
      <w:pPr>
        <w:autoSpaceDE w:val="0"/>
        <w:autoSpaceDN w:val="0"/>
        <w:adjustRightInd w:val="0"/>
        <w:spacing w:after="0" w:line="240" w:lineRule="auto"/>
        <w:contextualSpacing/>
        <w:jc w:val="both"/>
        <w:rPr>
          <w:rFonts w:ascii="Arial" w:hAnsi="Arial" w:cs="Arial"/>
          <w:b/>
          <w:sz w:val="20"/>
          <w:szCs w:val="20"/>
        </w:rPr>
      </w:pPr>
    </w:p>
    <w:p w14:paraId="628BFA76" w14:textId="77777777" w:rsidR="00871220" w:rsidRPr="00F554C9" w:rsidRDefault="00871220" w:rsidP="00871220">
      <w:pPr>
        <w:autoSpaceDE w:val="0"/>
        <w:autoSpaceDN w:val="0"/>
        <w:adjustRightInd w:val="0"/>
        <w:spacing w:after="0" w:line="240" w:lineRule="auto"/>
        <w:contextualSpacing/>
        <w:jc w:val="both"/>
        <w:rPr>
          <w:rFonts w:ascii="Arial" w:hAnsi="Arial" w:cs="Arial"/>
          <w:sz w:val="20"/>
          <w:szCs w:val="20"/>
        </w:rPr>
      </w:pPr>
      <w:r w:rsidRPr="00F554C9">
        <w:rPr>
          <w:rFonts w:ascii="Arial" w:hAnsi="Arial" w:cs="Arial"/>
          <w:b/>
          <w:sz w:val="20"/>
          <w:szCs w:val="20"/>
        </w:rPr>
        <w:t xml:space="preserve">Nota: </w:t>
      </w:r>
      <w:r w:rsidRPr="00F554C9">
        <w:rPr>
          <w:rFonts w:ascii="Arial" w:hAnsi="Arial" w:cs="Arial"/>
          <w:sz w:val="20"/>
          <w:szCs w:val="20"/>
        </w:rPr>
        <w:t>para que la experiencia sea válida es necesario que la clasificación de los anteriores contratos en el “RUP”, coincida con la señalada en el anexo 1 “DATOS DEL PROCESO”</w:t>
      </w:r>
    </w:p>
    <w:p w14:paraId="2F1465DF"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p>
    <w:p w14:paraId="3C94F028" w14:textId="77777777" w:rsidR="00871220" w:rsidRPr="00F554C9" w:rsidRDefault="00871220" w:rsidP="00871220">
      <w:pPr>
        <w:autoSpaceDE w:val="0"/>
        <w:autoSpaceDN w:val="0"/>
        <w:adjustRightInd w:val="0"/>
        <w:spacing w:after="0" w:line="240" w:lineRule="auto"/>
        <w:contextualSpacing/>
        <w:rPr>
          <w:rFonts w:ascii="Arial" w:hAnsi="Arial" w:cs="Arial"/>
          <w:b/>
          <w:sz w:val="20"/>
          <w:szCs w:val="20"/>
        </w:rPr>
      </w:pPr>
      <w:r w:rsidRPr="00F554C9">
        <w:rPr>
          <w:rFonts w:ascii="Arial" w:hAnsi="Arial" w:cs="Arial"/>
          <w:b/>
          <w:sz w:val="20"/>
          <w:szCs w:val="20"/>
        </w:rPr>
        <w:t>Para los oferentes extranjeros sin domicilio en Colombia</w:t>
      </w:r>
    </w:p>
    <w:p w14:paraId="38CE07B2" w14:textId="77777777" w:rsidR="00871220" w:rsidRPr="00F554C9" w:rsidRDefault="00871220" w:rsidP="00871220">
      <w:pPr>
        <w:autoSpaceDE w:val="0"/>
        <w:autoSpaceDN w:val="0"/>
        <w:adjustRightInd w:val="0"/>
        <w:spacing w:after="0" w:line="240" w:lineRule="auto"/>
        <w:ind w:left="284"/>
        <w:contextualSpacing/>
        <w:rPr>
          <w:rFonts w:ascii="Arial" w:hAnsi="Arial" w:cs="Arial"/>
          <w:b/>
          <w:sz w:val="20"/>
          <w:szCs w:val="20"/>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35"/>
        <w:gridCol w:w="1208"/>
        <w:gridCol w:w="1185"/>
        <w:gridCol w:w="1253"/>
        <w:gridCol w:w="1336"/>
        <w:gridCol w:w="1809"/>
      </w:tblGrid>
      <w:tr w:rsidR="00871220" w:rsidRPr="00F554C9" w14:paraId="52D04E76" w14:textId="77777777" w:rsidTr="00CD3887">
        <w:tc>
          <w:tcPr>
            <w:tcW w:w="1399" w:type="dxa"/>
            <w:vAlign w:val="center"/>
          </w:tcPr>
          <w:p w14:paraId="530A1759"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CLASE DE</w:t>
            </w:r>
          </w:p>
          <w:p w14:paraId="452E8973"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DOCUMENTO</w:t>
            </w:r>
          </w:p>
          <w:p w14:paraId="255BCBA2"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(CONTRATO,</w:t>
            </w:r>
          </w:p>
          <w:p w14:paraId="4D9FCAEF"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FACTURA …)</w:t>
            </w:r>
          </w:p>
        </w:tc>
        <w:tc>
          <w:tcPr>
            <w:tcW w:w="1151" w:type="dxa"/>
            <w:vAlign w:val="center"/>
          </w:tcPr>
          <w:p w14:paraId="06391ECD"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AÑO</w:t>
            </w:r>
          </w:p>
        </w:tc>
        <w:tc>
          <w:tcPr>
            <w:tcW w:w="1218" w:type="dxa"/>
            <w:vAlign w:val="center"/>
          </w:tcPr>
          <w:p w14:paraId="585F4822"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OBJETO</w:t>
            </w:r>
          </w:p>
        </w:tc>
        <w:tc>
          <w:tcPr>
            <w:tcW w:w="1197" w:type="dxa"/>
            <w:vAlign w:val="center"/>
          </w:tcPr>
          <w:p w14:paraId="5A5F19E4"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VALOR</w:t>
            </w:r>
          </w:p>
        </w:tc>
        <w:tc>
          <w:tcPr>
            <w:tcW w:w="1259" w:type="dxa"/>
            <w:vAlign w:val="center"/>
          </w:tcPr>
          <w:p w14:paraId="0D711BFE"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FOLIO</w:t>
            </w:r>
          </w:p>
          <w:p w14:paraId="474BA2C9"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(DEL</w:t>
            </w:r>
          </w:p>
          <w:p w14:paraId="3BB0C5BF"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SOPORTE)</w:t>
            </w:r>
          </w:p>
        </w:tc>
        <w:tc>
          <w:tcPr>
            <w:tcW w:w="1270" w:type="dxa"/>
            <w:vAlign w:val="center"/>
          </w:tcPr>
          <w:p w14:paraId="079F0A3B"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NOMBRE</w:t>
            </w:r>
          </w:p>
          <w:p w14:paraId="7B5824BD"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(NOMBRE DEL</w:t>
            </w:r>
          </w:p>
          <w:p w14:paraId="7F866669"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COMPRADOR)</w:t>
            </w:r>
          </w:p>
        </w:tc>
        <w:tc>
          <w:tcPr>
            <w:tcW w:w="1828" w:type="dxa"/>
            <w:vAlign w:val="center"/>
          </w:tcPr>
          <w:p w14:paraId="6213BECE"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TELÉFONO/</w:t>
            </w:r>
          </w:p>
          <w:p w14:paraId="2A8BDDFF"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r w:rsidRPr="00F554C9">
              <w:rPr>
                <w:rFonts w:ascii="Arial" w:hAnsi="Arial" w:cs="Arial"/>
                <w:b/>
                <w:bCs/>
                <w:sz w:val="16"/>
                <w:szCs w:val="16"/>
                <w:lang w:val="es-ES"/>
              </w:rPr>
              <w:t>DIRECCIÓN</w:t>
            </w:r>
          </w:p>
        </w:tc>
      </w:tr>
      <w:tr w:rsidR="00871220" w:rsidRPr="00F554C9" w14:paraId="3944DD3E" w14:textId="77777777" w:rsidTr="00CD3887">
        <w:trPr>
          <w:trHeight w:val="64"/>
        </w:trPr>
        <w:tc>
          <w:tcPr>
            <w:tcW w:w="1399" w:type="dxa"/>
            <w:vAlign w:val="center"/>
          </w:tcPr>
          <w:p w14:paraId="1C5EE201"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151" w:type="dxa"/>
            <w:vAlign w:val="center"/>
          </w:tcPr>
          <w:p w14:paraId="7F1111BB"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218" w:type="dxa"/>
            <w:vAlign w:val="center"/>
          </w:tcPr>
          <w:p w14:paraId="4CE23D2D"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197" w:type="dxa"/>
            <w:vAlign w:val="center"/>
          </w:tcPr>
          <w:p w14:paraId="1E51C622"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259" w:type="dxa"/>
            <w:vAlign w:val="center"/>
          </w:tcPr>
          <w:p w14:paraId="422AD793"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270" w:type="dxa"/>
            <w:vAlign w:val="center"/>
          </w:tcPr>
          <w:p w14:paraId="009CF859"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828" w:type="dxa"/>
            <w:vAlign w:val="center"/>
          </w:tcPr>
          <w:p w14:paraId="20F02EEC"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r>
      <w:tr w:rsidR="00871220" w:rsidRPr="00F554C9" w14:paraId="453355A4" w14:textId="77777777" w:rsidTr="00CD3887">
        <w:trPr>
          <w:trHeight w:val="64"/>
        </w:trPr>
        <w:tc>
          <w:tcPr>
            <w:tcW w:w="1399" w:type="dxa"/>
            <w:vAlign w:val="center"/>
          </w:tcPr>
          <w:p w14:paraId="21E859C5"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151" w:type="dxa"/>
            <w:vAlign w:val="center"/>
          </w:tcPr>
          <w:p w14:paraId="69C8AC3C"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218" w:type="dxa"/>
            <w:vAlign w:val="center"/>
          </w:tcPr>
          <w:p w14:paraId="5284798C"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197" w:type="dxa"/>
            <w:vAlign w:val="center"/>
          </w:tcPr>
          <w:p w14:paraId="3F37E473"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259" w:type="dxa"/>
            <w:vAlign w:val="center"/>
          </w:tcPr>
          <w:p w14:paraId="5E43DB87"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270" w:type="dxa"/>
            <w:vAlign w:val="center"/>
          </w:tcPr>
          <w:p w14:paraId="6C49BC62"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c>
          <w:tcPr>
            <w:tcW w:w="1828" w:type="dxa"/>
            <w:vAlign w:val="center"/>
          </w:tcPr>
          <w:p w14:paraId="63CCDC7B" w14:textId="77777777" w:rsidR="00871220" w:rsidRPr="00F554C9" w:rsidRDefault="00871220" w:rsidP="00CD3887">
            <w:pPr>
              <w:autoSpaceDE w:val="0"/>
              <w:autoSpaceDN w:val="0"/>
              <w:adjustRightInd w:val="0"/>
              <w:spacing w:after="0" w:line="240" w:lineRule="auto"/>
              <w:contextualSpacing/>
              <w:rPr>
                <w:rFonts w:ascii="Arial" w:hAnsi="Arial" w:cs="Arial"/>
                <w:b/>
                <w:bCs/>
                <w:sz w:val="16"/>
                <w:szCs w:val="16"/>
                <w:lang w:val="es-ES"/>
              </w:rPr>
            </w:pPr>
          </w:p>
        </w:tc>
      </w:tr>
    </w:tbl>
    <w:p w14:paraId="5D695130" w14:textId="77777777" w:rsidR="00871220" w:rsidRPr="00F554C9" w:rsidRDefault="00871220" w:rsidP="00871220">
      <w:pPr>
        <w:autoSpaceDE w:val="0"/>
        <w:autoSpaceDN w:val="0"/>
        <w:adjustRightInd w:val="0"/>
        <w:spacing w:after="0" w:line="240" w:lineRule="auto"/>
        <w:contextualSpacing/>
        <w:jc w:val="both"/>
        <w:rPr>
          <w:rFonts w:ascii="Arial" w:hAnsi="Arial" w:cs="Arial"/>
          <w:sz w:val="20"/>
          <w:szCs w:val="20"/>
        </w:rPr>
      </w:pPr>
    </w:p>
    <w:p w14:paraId="2C5C8BC2" w14:textId="77777777" w:rsidR="00871220" w:rsidRPr="00F554C9" w:rsidRDefault="00871220" w:rsidP="00871220">
      <w:pPr>
        <w:autoSpaceDE w:val="0"/>
        <w:autoSpaceDN w:val="0"/>
        <w:adjustRightInd w:val="0"/>
        <w:spacing w:after="0" w:line="240" w:lineRule="auto"/>
        <w:contextualSpacing/>
        <w:jc w:val="both"/>
        <w:rPr>
          <w:rFonts w:ascii="Arial" w:hAnsi="Arial" w:cs="Arial"/>
          <w:sz w:val="20"/>
          <w:szCs w:val="20"/>
        </w:rPr>
      </w:pPr>
      <w:r w:rsidRPr="00F554C9">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56A6BD6"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p>
    <w:p w14:paraId="0EB7F332" w14:textId="77777777" w:rsidR="00871220" w:rsidRPr="00F554C9" w:rsidRDefault="00871220" w:rsidP="00871220">
      <w:pPr>
        <w:tabs>
          <w:tab w:val="left" w:pos="5944"/>
        </w:tabs>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_____________________________________________</w:t>
      </w:r>
      <w:r w:rsidRPr="00F554C9">
        <w:rPr>
          <w:rFonts w:ascii="Arial" w:hAnsi="Arial" w:cs="Arial"/>
          <w:sz w:val="20"/>
          <w:szCs w:val="20"/>
        </w:rPr>
        <w:tab/>
      </w:r>
    </w:p>
    <w:p w14:paraId="41F981C8"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Firma Representante Legal del proponente</w:t>
      </w:r>
    </w:p>
    <w:p w14:paraId="1BF4AD7A" w14:textId="77777777" w:rsidR="00871220" w:rsidRPr="00F554C9" w:rsidRDefault="00871220" w:rsidP="00871220">
      <w:pPr>
        <w:autoSpaceDE w:val="0"/>
        <w:autoSpaceDN w:val="0"/>
        <w:spacing w:after="0" w:line="240" w:lineRule="auto"/>
        <w:rPr>
          <w:rFonts w:ascii="Arial" w:hAnsi="Arial" w:cs="Arial"/>
          <w:sz w:val="20"/>
          <w:szCs w:val="20"/>
        </w:rPr>
      </w:pPr>
      <w:r w:rsidRPr="00F554C9">
        <w:rPr>
          <w:rFonts w:ascii="Arial" w:hAnsi="Arial" w:cs="Arial"/>
          <w:sz w:val="20"/>
          <w:szCs w:val="20"/>
        </w:rPr>
        <w:t>SOCIEDAD REPRESENTADA:</w:t>
      </w:r>
    </w:p>
    <w:p w14:paraId="530386E6" w14:textId="77777777" w:rsidR="00871220" w:rsidRPr="00F554C9" w:rsidRDefault="00871220" w:rsidP="00871220">
      <w:pPr>
        <w:spacing w:after="0" w:line="240" w:lineRule="auto"/>
        <w:jc w:val="center"/>
        <w:rPr>
          <w:rFonts w:ascii="Arial" w:eastAsia="Times New Roman" w:hAnsi="Arial" w:cs="Arial"/>
          <w:b/>
          <w:bCs/>
          <w:sz w:val="20"/>
          <w:szCs w:val="20"/>
          <w:lang w:val="es-ES" w:eastAsia="es-ES"/>
        </w:rPr>
      </w:pPr>
      <w:r w:rsidRPr="00F554C9">
        <w:rPr>
          <w:rFonts w:ascii="Arial" w:eastAsia="Times New Roman" w:hAnsi="Arial" w:cs="Arial"/>
          <w:b/>
          <w:bCs/>
          <w:sz w:val="20"/>
          <w:szCs w:val="20"/>
          <w:lang w:val="es-ES" w:eastAsia="es-ES"/>
        </w:rPr>
        <w:lastRenderedPageBreak/>
        <w:t>FORMULARIO No. 3</w:t>
      </w:r>
    </w:p>
    <w:p w14:paraId="495B0EC1" w14:textId="77777777" w:rsidR="00871220" w:rsidRPr="00F554C9" w:rsidRDefault="00871220" w:rsidP="00871220">
      <w:pPr>
        <w:spacing w:after="0" w:line="240" w:lineRule="auto"/>
        <w:jc w:val="center"/>
        <w:rPr>
          <w:rFonts w:ascii="Arial" w:eastAsia="Times New Roman" w:hAnsi="Arial" w:cs="Arial"/>
          <w:b/>
          <w:bCs/>
          <w:sz w:val="20"/>
          <w:szCs w:val="20"/>
          <w:lang w:val="es-ES" w:eastAsia="es-ES"/>
        </w:rPr>
      </w:pPr>
    </w:p>
    <w:p w14:paraId="4551DCDA" w14:textId="77777777" w:rsidR="00871220" w:rsidRPr="00F554C9" w:rsidRDefault="00871220" w:rsidP="00871220">
      <w:pPr>
        <w:spacing w:after="0" w:line="240" w:lineRule="auto"/>
        <w:jc w:val="center"/>
        <w:rPr>
          <w:rFonts w:ascii="Arial" w:eastAsia="Times New Roman" w:hAnsi="Arial" w:cs="Arial"/>
          <w:b/>
          <w:bCs/>
          <w:sz w:val="20"/>
          <w:szCs w:val="20"/>
          <w:lang w:val="es-ES" w:eastAsia="es-ES"/>
        </w:rPr>
      </w:pPr>
    </w:p>
    <w:p w14:paraId="70926FC2" w14:textId="77777777" w:rsidR="00871220" w:rsidRPr="00F554C9" w:rsidRDefault="00871220" w:rsidP="00871220">
      <w:pPr>
        <w:spacing w:after="0" w:line="240" w:lineRule="auto"/>
        <w:jc w:val="center"/>
        <w:rPr>
          <w:rFonts w:ascii="Arial" w:eastAsia="Times New Roman" w:hAnsi="Arial" w:cs="Arial"/>
          <w:b/>
          <w:sz w:val="20"/>
          <w:szCs w:val="20"/>
          <w:lang w:val="es-ES" w:eastAsia="es-ES"/>
        </w:rPr>
      </w:pPr>
      <w:r w:rsidRPr="00F554C9">
        <w:rPr>
          <w:rFonts w:ascii="Arial" w:eastAsia="Times New Roman" w:hAnsi="Arial" w:cs="Arial"/>
          <w:b/>
          <w:sz w:val="20"/>
          <w:szCs w:val="20"/>
          <w:lang w:val="es-ES" w:eastAsia="es-ES"/>
        </w:rPr>
        <w:t>ACREDITACIÓN DE LA CAPACIDAD FINANCIERA Y DE ORGANIZACIÓN DEL OFERENTE</w:t>
      </w:r>
    </w:p>
    <w:p w14:paraId="064CE9E1" w14:textId="77777777" w:rsidR="00871220" w:rsidRPr="00F554C9" w:rsidRDefault="00871220" w:rsidP="00871220">
      <w:pPr>
        <w:spacing w:after="0" w:line="240" w:lineRule="auto"/>
        <w:jc w:val="center"/>
        <w:rPr>
          <w:rFonts w:ascii="Arial" w:eastAsia="Times New Roman" w:hAnsi="Arial" w:cs="Arial"/>
          <w:b/>
          <w:sz w:val="20"/>
          <w:szCs w:val="20"/>
          <w:lang w:val="es-ES" w:eastAsia="es-ES"/>
        </w:rPr>
      </w:pPr>
    </w:p>
    <w:p w14:paraId="4FB50533" w14:textId="77777777" w:rsidR="00871220" w:rsidRPr="00F554C9" w:rsidRDefault="00871220" w:rsidP="00871220">
      <w:pPr>
        <w:keepNext/>
        <w:spacing w:after="0" w:line="240" w:lineRule="auto"/>
        <w:ind w:firstLine="4"/>
        <w:outlineLvl w:val="1"/>
        <w:rPr>
          <w:rFonts w:ascii="Arial" w:eastAsia="Times New Roman" w:hAnsi="Arial" w:cs="Arial"/>
          <w:sz w:val="20"/>
          <w:szCs w:val="20"/>
          <w:lang w:val="es-ES" w:eastAsia="es-ES"/>
        </w:rPr>
      </w:pPr>
      <w:r w:rsidRPr="00F554C9">
        <w:rPr>
          <w:rFonts w:ascii="Arial" w:eastAsia="Times New Roman" w:hAnsi="Arial" w:cs="Arial"/>
          <w:b/>
          <w:sz w:val="20"/>
          <w:szCs w:val="20"/>
          <w:lang w:val="es-ES" w:eastAsia="es-ES"/>
        </w:rPr>
        <w:t>OFERENTE</w:t>
      </w:r>
      <w:r w:rsidRPr="00F554C9">
        <w:rPr>
          <w:rFonts w:ascii="Arial" w:eastAsia="Times New Roman" w:hAnsi="Arial" w:cs="Arial"/>
          <w:sz w:val="20"/>
          <w:szCs w:val="20"/>
          <w:lang w:val="es-ES" w:eastAsia="es-ES"/>
        </w:rPr>
        <w:t xml:space="preserve"> _____________________________________________________</w:t>
      </w:r>
    </w:p>
    <w:p w14:paraId="6E9552A9" w14:textId="77777777" w:rsidR="00871220" w:rsidRPr="00670C98" w:rsidRDefault="00871220" w:rsidP="00871220">
      <w:pPr>
        <w:spacing w:after="0" w:line="240" w:lineRule="auto"/>
        <w:rPr>
          <w:rFonts w:ascii="Arial" w:eastAsia="Times New Roman" w:hAnsi="Arial" w:cs="Arial"/>
          <w:sz w:val="16"/>
          <w:szCs w:val="16"/>
          <w:lang w:val="es-ES" w:eastAsia="es-ES"/>
        </w:rPr>
      </w:pPr>
    </w:p>
    <w:p w14:paraId="71911521" w14:textId="77777777" w:rsidR="00871220" w:rsidRPr="00670C98" w:rsidRDefault="00871220" w:rsidP="00871220">
      <w:pPr>
        <w:spacing w:after="0" w:line="240" w:lineRule="auto"/>
        <w:rPr>
          <w:rFonts w:ascii="Arial" w:eastAsia="Times New Roman" w:hAnsi="Arial" w:cs="Arial"/>
          <w:sz w:val="16"/>
          <w:szCs w:val="16"/>
          <w:lang w:val="es-ES" w:eastAsia="es-ES"/>
        </w:rPr>
      </w:pPr>
    </w:p>
    <w:p w14:paraId="65E47704" w14:textId="0D1F4329" w:rsidR="00871220" w:rsidRPr="00670C98" w:rsidRDefault="00871220" w:rsidP="00871220">
      <w:pPr>
        <w:numPr>
          <w:ilvl w:val="0"/>
          <w:numId w:val="20"/>
        </w:numPr>
        <w:spacing w:after="0" w:line="240" w:lineRule="auto"/>
        <w:ind w:left="0"/>
        <w:contextualSpacing/>
        <w:rPr>
          <w:rFonts w:ascii="Arial" w:eastAsia="Times New Roman" w:hAnsi="Arial" w:cs="Arial"/>
          <w:b/>
          <w:sz w:val="16"/>
          <w:szCs w:val="16"/>
          <w:u w:val="single"/>
          <w:lang w:eastAsia="es-ES"/>
        </w:rPr>
      </w:pPr>
      <w:r w:rsidRPr="00670C98">
        <w:rPr>
          <w:rFonts w:ascii="Arial" w:eastAsia="Times New Roman" w:hAnsi="Arial" w:cs="Arial"/>
          <w:b/>
          <w:sz w:val="16"/>
          <w:szCs w:val="16"/>
          <w:u w:val="single"/>
          <w:lang w:eastAsia="es-ES"/>
        </w:rPr>
        <w:t>BALANCE G</w:t>
      </w:r>
      <w:r w:rsidR="00B717FA">
        <w:rPr>
          <w:rFonts w:ascii="Arial" w:eastAsia="Times New Roman" w:hAnsi="Arial" w:cs="Arial"/>
          <w:b/>
          <w:sz w:val="16"/>
          <w:szCs w:val="16"/>
          <w:u w:val="single"/>
          <w:lang w:eastAsia="es-ES"/>
        </w:rPr>
        <w:t>ENERAL A 31 DE DICIEMBRE  202</w:t>
      </w:r>
      <w:r w:rsidR="003C0ADD">
        <w:rPr>
          <w:rFonts w:ascii="Arial" w:eastAsia="Times New Roman" w:hAnsi="Arial" w:cs="Arial"/>
          <w:b/>
          <w:sz w:val="16"/>
          <w:szCs w:val="16"/>
          <w:u w:val="single"/>
          <w:lang w:eastAsia="es-ES"/>
        </w:rPr>
        <w:t>X</w:t>
      </w:r>
    </w:p>
    <w:p w14:paraId="08B6C12E" w14:textId="77777777" w:rsidR="00871220" w:rsidRPr="00670C98" w:rsidRDefault="00871220" w:rsidP="00871220">
      <w:pPr>
        <w:spacing w:after="0" w:line="240" w:lineRule="auto"/>
        <w:contextualSpacing/>
        <w:rPr>
          <w:rFonts w:ascii="Arial" w:eastAsia="Times New Roman" w:hAnsi="Arial" w:cs="Arial"/>
          <w:b/>
          <w:sz w:val="16"/>
          <w:szCs w:val="16"/>
          <w:u w:val="single"/>
          <w:lang w:eastAsia="es-ES"/>
        </w:rPr>
      </w:pP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871220" w:rsidRPr="00670C98" w14:paraId="24D92E2A" w14:textId="77777777" w:rsidTr="00CD3887">
        <w:trPr>
          <w:cantSplit/>
          <w:trHeight w:val="20"/>
          <w:jc w:val="center"/>
        </w:trPr>
        <w:tc>
          <w:tcPr>
            <w:tcW w:w="3119" w:type="dxa"/>
            <w:shd w:val="clear" w:color="auto" w:fill="D9D9D9"/>
            <w:vAlign w:val="center"/>
          </w:tcPr>
          <w:p w14:paraId="661DA453" w14:textId="77777777" w:rsidR="00871220" w:rsidRPr="00670C98" w:rsidRDefault="00871220" w:rsidP="00CD3887">
            <w:pPr>
              <w:spacing w:after="0" w:line="240" w:lineRule="auto"/>
              <w:jc w:val="center"/>
              <w:rPr>
                <w:rFonts w:ascii="Arial" w:eastAsia="Times New Roman" w:hAnsi="Arial" w:cs="Arial"/>
                <w:b/>
                <w:sz w:val="16"/>
                <w:szCs w:val="16"/>
                <w:lang w:val="es-ES" w:eastAsia="es-ES"/>
              </w:rPr>
            </w:pPr>
            <w:r w:rsidRPr="00670C98">
              <w:rPr>
                <w:rFonts w:ascii="Arial" w:eastAsia="Times New Roman" w:hAnsi="Arial" w:cs="Arial"/>
                <w:b/>
                <w:sz w:val="16"/>
                <w:szCs w:val="16"/>
                <w:lang w:val="es-ES" w:eastAsia="es-ES"/>
              </w:rPr>
              <w:t>DETALLE</w:t>
            </w:r>
          </w:p>
        </w:tc>
        <w:tc>
          <w:tcPr>
            <w:tcW w:w="2269" w:type="dxa"/>
            <w:shd w:val="clear" w:color="auto" w:fill="D9D9D9"/>
            <w:vAlign w:val="center"/>
          </w:tcPr>
          <w:p w14:paraId="1A360136" w14:textId="77777777" w:rsidR="00871220" w:rsidRPr="00670C98" w:rsidRDefault="00871220" w:rsidP="00CD3887">
            <w:pPr>
              <w:spacing w:after="0" w:line="240" w:lineRule="auto"/>
              <w:jc w:val="center"/>
              <w:rPr>
                <w:rFonts w:ascii="Arial" w:eastAsia="Times New Roman" w:hAnsi="Arial" w:cs="Arial"/>
                <w:b/>
                <w:sz w:val="16"/>
                <w:szCs w:val="16"/>
                <w:lang w:val="es-ES" w:eastAsia="es-ES"/>
              </w:rPr>
            </w:pPr>
            <w:r w:rsidRPr="00670C98">
              <w:rPr>
                <w:rFonts w:ascii="Arial" w:eastAsia="Times New Roman" w:hAnsi="Arial" w:cs="Arial"/>
                <w:b/>
                <w:sz w:val="16"/>
                <w:szCs w:val="16"/>
                <w:lang w:val="es-ES" w:eastAsia="es-ES"/>
              </w:rPr>
              <w:t>OFERENTE</w:t>
            </w:r>
          </w:p>
        </w:tc>
      </w:tr>
      <w:tr w:rsidR="00871220" w:rsidRPr="00670C98" w14:paraId="6CAB247E" w14:textId="77777777" w:rsidTr="00CD3887">
        <w:trPr>
          <w:cantSplit/>
          <w:trHeight w:val="20"/>
          <w:jc w:val="center"/>
        </w:trPr>
        <w:tc>
          <w:tcPr>
            <w:tcW w:w="3119" w:type="dxa"/>
            <w:vAlign w:val="center"/>
          </w:tcPr>
          <w:p w14:paraId="3ACCC7EA" w14:textId="77777777" w:rsidR="00871220" w:rsidRPr="00670C98" w:rsidRDefault="00871220" w:rsidP="00CD3887">
            <w:pPr>
              <w:spacing w:after="0" w:line="240" w:lineRule="auto"/>
              <w:rPr>
                <w:rFonts w:ascii="Arial" w:eastAsia="Times New Roman" w:hAnsi="Arial" w:cs="Arial"/>
                <w:sz w:val="16"/>
                <w:szCs w:val="16"/>
                <w:lang w:val="es-ES" w:eastAsia="es-ES"/>
              </w:rPr>
            </w:pPr>
            <w:r w:rsidRPr="00670C98">
              <w:rPr>
                <w:rFonts w:ascii="Arial" w:eastAsia="Times New Roman" w:hAnsi="Arial" w:cs="Arial"/>
                <w:sz w:val="16"/>
                <w:szCs w:val="16"/>
                <w:lang w:val="es-ES" w:eastAsia="es-ES"/>
              </w:rPr>
              <w:t>ACTIVO CORRIENTE</w:t>
            </w:r>
          </w:p>
        </w:tc>
        <w:tc>
          <w:tcPr>
            <w:tcW w:w="2269" w:type="dxa"/>
            <w:vAlign w:val="center"/>
          </w:tcPr>
          <w:p w14:paraId="5D1E40DC"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r w:rsidR="00871220" w:rsidRPr="00670C98" w14:paraId="1BA43F2E" w14:textId="77777777" w:rsidTr="00CD3887">
        <w:trPr>
          <w:cantSplit/>
          <w:trHeight w:val="20"/>
          <w:jc w:val="center"/>
        </w:trPr>
        <w:tc>
          <w:tcPr>
            <w:tcW w:w="3119" w:type="dxa"/>
            <w:vAlign w:val="center"/>
          </w:tcPr>
          <w:p w14:paraId="7CA3D72D" w14:textId="77777777" w:rsidR="00871220" w:rsidRPr="00670C98" w:rsidRDefault="00871220" w:rsidP="00CD3887">
            <w:pPr>
              <w:spacing w:after="0" w:line="240" w:lineRule="auto"/>
              <w:rPr>
                <w:rFonts w:ascii="Arial" w:eastAsia="Times New Roman" w:hAnsi="Arial" w:cs="Arial"/>
                <w:sz w:val="16"/>
                <w:szCs w:val="16"/>
                <w:lang w:val="es-ES" w:eastAsia="es-ES"/>
              </w:rPr>
            </w:pPr>
            <w:r w:rsidRPr="00670C98">
              <w:rPr>
                <w:rFonts w:ascii="Arial" w:eastAsia="Times New Roman" w:hAnsi="Arial" w:cs="Arial"/>
                <w:sz w:val="16"/>
                <w:szCs w:val="16"/>
                <w:lang w:val="es-ES" w:eastAsia="es-ES"/>
              </w:rPr>
              <w:t>ACTIVO FIJO</w:t>
            </w:r>
          </w:p>
        </w:tc>
        <w:tc>
          <w:tcPr>
            <w:tcW w:w="2269" w:type="dxa"/>
            <w:vAlign w:val="center"/>
          </w:tcPr>
          <w:p w14:paraId="3482DEA5"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r w:rsidR="00871220" w:rsidRPr="00670C98" w14:paraId="1AD52B1C" w14:textId="77777777" w:rsidTr="00CD3887">
        <w:trPr>
          <w:cantSplit/>
          <w:trHeight w:val="20"/>
          <w:jc w:val="center"/>
        </w:trPr>
        <w:tc>
          <w:tcPr>
            <w:tcW w:w="3119" w:type="dxa"/>
            <w:vAlign w:val="center"/>
          </w:tcPr>
          <w:p w14:paraId="07187605" w14:textId="77777777" w:rsidR="00871220" w:rsidRPr="00670C98" w:rsidRDefault="00871220" w:rsidP="00CD3887">
            <w:pPr>
              <w:spacing w:after="0" w:line="240" w:lineRule="auto"/>
              <w:rPr>
                <w:rFonts w:ascii="Arial" w:eastAsia="Times New Roman" w:hAnsi="Arial" w:cs="Arial"/>
                <w:sz w:val="16"/>
                <w:szCs w:val="16"/>
                <w:lang w:val="es-ES" w:eastAsia="es-ES"/>
              </w:rPr>
            </w:pPr>
            <w:r w:rsidRPr="00670C98">
              <w:rPr>
                <w:rFonts w:ascii="Arial" w:eastAsia="Times New Roman" w:hAnsi="Arial" w:cs="Arial"/>
                <w:sz w:val="16"/>
                <w:szCs w:val="16"/>
                <w:lang w:val="es-ES" w:eastAsia="es-ES"/>
              </w:rPr>
              <w:t>OTROS ACTIVOS</w:t>
            </w:r>
          </w:p>
        </w:tc>
        <w:tc>
          <w:tcPr>
            <w:tcW w:w="2269" w:type="dxa"/>
            <w:vAlign w:val="center"/>
          </w:tcPr>
          <w:p w14:paraId="50745B08"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r w:rsidR="00871220" w:rsidRPr="00670C98" w14:paraId="508D380C" w14:textId="77777777" w:rsidTr="00CD3887">
        <w:trPr>
          <w:cantSplit/>
          <w:trHeight w:val="20"/>
          <w:jc w:val="center"/>
        </w:trPr>
        <w:tc>
          <w:tcPr>
            <w:tcW w:w="3119" w:type="dxa"/>
            <w:shd w:val="clear" w:color="auto" w:fill="D9D9D9"/>
            <w:vAlign w:val="center"/>
          </w:tcPr>
          <w:p w14:paraId="7EE3858B" w14:textId="77777777" w:rsidR="00871220" w:rsidRPr="00670C98" w:rsidRDefault="00871220" w:rsidP="00CD3887">
            <w:pPr>
              <w:spacing w:after="0" w:line="240" w:lineRule="auto"/>
              <w:rPr>
                <w:rFonts w:ascii="Arial" w:eastAsia="Times New Roman" w:hAnsi="Arial" w:cs="Arial"/>
                <w:b/>
                <w:sz w:val="16"/>
                <w:szCs w:val="16"/>
                <w:lang w:val="es-ES" w:eastAsia="es-ES"/>
              </w:rPr>
            </w:pPr>
            <w:r w:rsidRPr="00670C98">
              <w:rPr>
                <w:rFonts w:ascii="Arial" w:eastAsia="Times New Roman" w:hAnsi="Arial" w:cs="Arial"/>
                <w:b/>
                <w:sz w:val="16"/>
                <w:szCs w:val="16"/>
                <w:lang w:val="es-ES" w:eastAsia="es-ES"/>
              </w:rPr>
              <w:t>TOTAL ACTIVO</w:t>
            </w:r>
          </w:p>
        </w:tc>
        <w:tc>
          <w:tcPr>
            <w:tcW w:w="2269" w:type="dxa"/>
            <w:shd w:val="clear" w:color="auto" w:fill="D9D9D9"/>
            <w:vAlign w:val="center"/>
          </w:tcPr>
          <w:p w14:paraId="7987246C"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r w:rsidR="00871220" w:rsidRPr="00670C98" w14:paraId="13E5D7DC" w14:textId="77777777" w:rsidTr="00CD3887">
        <w:trPr>
          <w:cantSplit/>
          <w:trHeight w:val="20"/>
          <w:jc w:val="center"/>
        </w:trPr>
        <w:tc>
          <w:tcPr>
            <w:tcW w:w="3119" w:type="dxa"/>
            <w:vAlign w:val="center"/>
          </w:tcPr>
          <w:p w14:paraId="54AC0517" w14:textId="77777777" w:rsidR="00871220" w:rsidRPr="00670C98" w:rsidRDefault="00871220" w:rsidP="00CD3887">
            <w:pPr>
              <w:spacing w:after="0" w:line="240" w:lineRule="auto"/>
              <w:rPr>
                <w:rFonts w:ascii="Arial" w:eastAsia="Times New Roman" w:hAnsi="Arial" w:cs="Arial"/>
                <w:sz w:val="16"/>
                <w:szCs w:val="16"/>
                <w:lang w:val="es-ES" w:eastAsia="es-ES"/>
              </w:rPr>
            </w:pPr>
            <w:r w:rsidRPr="00670C98">
              <w:rPr>
                <w:rFonts w:ascii="Arial" w:eastAsia="Times New Roman" w:hAnsi="Arial" w:cs="Arial"/>
                <w:sz w:val="16"/>
                <w:szCs w:val="16"/>
                <w:lang w:val="es-ES" w:eastAsia="es-ES"/>
              </w:rPr>
              <w:t>PASIVO CORRIENTE</w:t>
            </w:r>
          </w:p>
        </w:tc>
        <w:tc>
          <w:tcPr>
            <w:tcW w:w="2269" w:type="dxa"/>
            <w:vAlign w:val="center"/>
          </w:tcPr>
          <w:p w14:paraId="664C304D"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r w:rsidR="00871220" w:rsidRPr="00670C98" w14:paraId="4DADC9B0" w14:textId="77777777" w:rsidTr="00CD3887">
        <w:trPr>
          <w:cantSplit/>
          <w:trHeight w:val="20"/>
          <w:jc w:val="center"/>
        </w:trPr>
        <w:tc>
          <w:tcPr>
            <w:tcW w:w="3119" w:type="dxa"/>
            <w:vAlign w:val="center"/>
          </w:tcPr>
          <w:p w14:paraId="7396DD3F" w14:textId="77777777" w:rsidR="00871220" w:rsidRPr="00670C98" w:rsidRDefault="00871220" w:rsidP="00CD3887">
            <w:pPr>
              <w:spacing w:after="0" w:line="240" w:lineRule="auto"/>
              <w:rPr>
                <w:rFonts w:ascii="Arial" w:eastAsia="Times New Roman" w:hAnsi="Arial" w:cs="Arial"/>
                <w:sz w:val="16"/>
                <w:szCs w:val="16"/>
                <w:lang w:val="es-ES" w:eastAsia="es-ES"/>
              </w:rPr>
            </w:pPr>
            <w:r w:rsidRPr="00670C98">
              <w:rPr>
                <w:rFonts w:ascii="Arial" w:eastAsia="Times New Roman" w:hAnsi="Arial" w:cs="Arial"/>
                <w:sz w:val="16"/>
                <w:szCs w:val="16"/>
                <w:lang w:val="es-ES" w:eastAsia="es-ES"/>
              </w:rPr>
              <w:t>OTROS PASIVO S</w:t>
            </w:r>
          </w:p>
        </w:tc>
        <w:tc>
          <w:tcPr>
            <w:tcW w:w="2269" w:type="dxa"/>
            <w:vAlign w:val="center"/>
          </w:tcPr>
          <w:p w14:paraId="7DB2C147"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r w:rsidR="00871220" w:rsidRPr="00670C98" w14:paraId="0C60F9FF" w14:textId="77777777" w:rsidTr="00CD3887">
        <w:trPr>
          <w:cantSplit/>
          <w:trHeight w:val="20"/>
          <w:jc w:val="center"/>
        </w:trPr>
        <w:tc>
          <w:tcPr>
            <w:tcW w:w="3119" w:type="dxa"/>
            <w:shd w:val="clear" w:color="auto" w:fill="D9D9D9"/>
            <w:vAlign w:val="center"/>
          </w:tcPr>
          <w:p w14:paraId="1F1F3962" w14:textId="77777777" w:rsidR="00871220" w:rsidRPr="00670C98" w:rsidRDefault="00871220" w:rsidP="00CD3887">
            <w:pPr>
              <w:spacing w:after="0" w:line="240" w:lineRule="auto"/>
              <w:rPr>
                <w:rFonts w:ascii="Arial" w:eastAsia="Times New Roman" w:hAnsi="Arial" w:cs="Arial"/>
                <w:b/>
                <w:sz w:val="16"/>
                <w:szCs w:val="16"/>
                <w:lang w:val="es-ES" w:eastAsia="es-ES"/>
              </w:rPr>
            </w:pPr>
            <w:r w:rsidRPr="00670C98">
              <w:rPr>
                <w:rFonts w:ascii="Arial" w:eastAsia="Times New Roman" w:hAnsi="Arial" w:cs="Arial"/>
                <w:b/>
                <w:sz w:val="16"/>
                <w:szCs w:val="16"/>
                <w:lang w:val="es-ES" w:eastAsia="es-ES"/>
              </w:rPr>
              <w:t>TOTAL PASIVO</w:t>
            </w:r>
          </w:p>
        </w:tc>
        <w:tc>
          <w:tcPr>
            <w:tcW w:w="2269" w:type="dxa"/>
            <w:shd w:val="clear" w:color="auto" w:fill="D9D9D9"/>
            <w:vAlign w:val="center"/>
          </w:tcPr>
          <w:p w14:paraId="0BE93348"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r w:rsidR="00871220" w:rsidRPr="00670C98" w14:paraId="74E2660B" w14:textId="77777777" w:rsidTr="00CD3887">
        <w:trPr>
          <w:cantSplit/>
          <w:trHeight w:val="20"/>
          <w:jc w:val="center"/>
        </w:trPr>
        <w:tc>
          <w:tcPr>
            <w:tcW w:w="3119" w:type="dxa"/>
            <w:shd w:val="clear" w:color="auto" w:fill="D9D9D9"/>
            <w:vAlign w:val="center"/>
          </w:tcPr>
          <w:p w14:paraId="7F635EE2" w14:textId="77777777" w:rsidR="00871220" w:rsidRPr="00670C98" w:rsidRDefault="00871220" w:rsidP="00CD3887">
            <w:pPr>
              <w:spacing w:after="0" w:line="240" w:lineRule="auto"/>
              <w:rPr>
                <w:rFonts w:ascii="Arial" w:eastAsia="Times New Roman" w:hAnsi="Arial" w:cs="Arial"/>
                <w:b/>
                <w:sz w:val="16"/>
                <w:szCs w:val="16"/>
                <w:lang w:val="es-ES" w:eastAsia="es-ES"/>
              </w:rPr>
            </w:pPr>
            <w:r w:rsidRPr="00670C98">
              <w:rPr>
                <w:rFonts w:ascii="Arial" w:eastAsia="Times New Roman" w:hAnsi="Arial" w:cs="Arial"/>
                <w:b/>
                <w:sz w:val="16"/>
                <w:szCs w:val="16"/>
                <w:lang w:val="es-ES" w:eastAsia="es-ES"/>
              </w:rPr>
              <w:t>TOTAL PATRIMONIO</w:t>
            </w:r>
          </w:p>
        </w:tc>
        <w:tc>
          <w:tcPr>
            <w:tcW w:w="2269" w:type="dxa"/>
            <w:shd w:val="clear" w:color="auto" w:fill="D9D9D9"/>
            <w:vAlign w:val="center"/>
          </w:tcPr>
          <w:p w14:paraId="223C0D99" w14:textId="77777777" w:rsidR="00871220" w:rsidRPr="00670C98" w:rsidRDefault="00871220" w:rsidP="00CD3887">
            <w:pPr>
              <w:spacing w:after="0" w:line="240" w:lineRule="auto"/>
              <w:jc w:val="center"/>
              <w:rPr>
                <w:rFonts w:ascii="Arial" w:eastAsia="Times New Roman" w:hAnsi="Arial" w:cs="Arial"/>
                <w:sz w:val="16"/>
                <w:szCs w:val="16"/>
                <w:lang w:val="es-ES" w:eastAsia="es-ES"/>
              </w:rPr>
            </w:pPr>
          </w:p>
        </w:tc>
      </w:tr>
    </w:tbl>
    <w:p w14:paraId="2C71AE6E" w14:textId="77777777" w:rsidR="00871220" w:rsidRPr="00670C98" w:rsidRDefault="00871220" w:rsidP="00871220">
      <w:pPr>
        <w:spacing w:after="0" w:line="240" w:lineRule="auto"/>
        <w:rPr>
          <w:rFonts w:ascii="Arial" w:eastAsia="Times New Roman" w:hAnsi="Arial" w:cs="Arial"/>
          <w:b/>
          <w:sz w:val="16"/>
          <w:szCs w:val="16"/>
          <w:lang w:val="es-ES" w:eastAsia="es-ES"/>
        </w:rPr>
      </w:pPr>
    </w:p>
    <w:p w14:paraId="203D844F" w14:textId="77777777" w:rsidR="00871220" w:rsidRPr="00670C98" w:rsidRDefault="00871220" w:rsidP="00871220">
      <w:pPr>
        <w:numPr>
          <w:ilvl w:val="0"/>
          <w:numId w:val="20"/>
        </w:numPr>
        <w:spacing w:after="0" w:line="240" w:lineRule="auto"/>
        <w:ind w:left="0"/>
        <w:rPr>
          <w:rFonts w:ascii="Arial" w:eastAsia="Times New Roman" w:hAnsi="Arial" w:cs="Arial"/>
          <w:b/>
          <w:sz w:val="16"/>
          <w:szCs w:val="16"/>
          <w:u w:val="single"/>
          <w:lang w:eastAsia="es-ES"/>
        </w:rPr>
      </w:pPr>
      <w:r w:rsidRPr="00670C98">
        <w:rPr>
          <w:rFonts w:ascii="Arial" w:eastAsia="Times New Roman" w:hAnsi="Arial" w:cs="Arial"/>
          <w:b/>
          <w:sz w:val="16"/>
          <w:szCs w:val="16"/>
          <w:u w:val="single"/>
          <w:lang w:eastAsia="es-ES"/>
        </w:rPr>
        <w:t>CAPACIDAD FINANCIERA</w:t>
      </w:r>
      <w:r w:rsidRPr="00670C98">
        <w:rPr>
          <w:rFonts w:ascii="Arial" w:eastAsia="Times New Roman" w:hAnsi="Arial" w:cs="Arial"/>
          <w:b/>
          <w:sz w:val="16"/>
          <w:szCs w:val="16"/>
          <w:u w:val="single"/>
          <w:lang w:val="es-MX" w:eastAsia="es-ES"/>
        </w:rPr>
        <w:t xml:space="preserve"> (</w:t>
      </w:r>
      <w:proofErr w:type="spellStart"/>
      <w:r w:rsidRPr="00670C98">
        <w:rPr>
          <w:rFonts w:ascii="Arial" w:eastAsia="Times New Roman" w:hAnsi="Arial" w:cs="Arial"/>
          <w:b/>
          <w:sz w:val="16"/>
          <w:szCs w:val="16"/>
          <w:u w:val="single"/>
          <w:lang w:val="es-MX" w:eastAsia="es-ES"/>
        </w:rPr>
        <w:t>cf</w:t>
      </w:r>
      <w:proofErr w:type="spellEnd"/>
      <w:r w:rsidRPr="00670C98">
        <w:rPr>
          <w:rFonts w:ascii="Arial" w:eastAsia="Times New Roman" w:hAnsi="Arial" w:cs="Arial"/>
          <w:b/>
          <w:sz w:val="16"/>
          <w:szCs w:val="16"/>
          <w:u w:val="single"/>
          <w:lang w:val="es-MX" w:eastAsia="es-ES"/>
        </w:rPr>
        <w:t>):</w:t>
      </w:r>
    </w:p>
    <w:p w14:paraId="73099613" w14:textId="77777777" w:rsidR="00871220" w:rsidRPr="00670C98" w:rsidRDefault="00871220" w:rsidP="00871220">
      <w:pPr>
        <w:spacing w:after="0" w:line="240" w:lineRule="auto"/>
        <w:rPr>
          <w:rFonts w:ascii="Arial" w:eastAsia="Times New Roman" w:hAnsi="Arial" w:cs="Arial"/>
          <w:b/>
          <w:sz w:val="16"/>
          <w:szCs w:val="16"/>
          <w:lang w:val="es-MX" w:eastAsia="es-ES"/>
        </w:rPr>
      </w:pPr>
    </w:p>
    <w:p w14:paraId="51CF4CC4" w14:textId="77777777" w:rsidR="00871220" w:rsidRPr="00670C98" w:rsidRDefault="00871220" w:rsidP="00871220">
      <w:pPr>
        <w:numPr>
          <w:ilvl w:val="0"/>
          <w:numId w:val="6"/>
        </w:numPr>
        <w:autoSpaceDE w:val="0"/>
        <w:autoSpaceDN w:val="0"/>
        <w:adjustRightInd w:val="0"/>
        <w:spacing w:after="0" w:line="240" w:lineRule="auto"/>
        <w:ind w:left="0"/>
        <w:rPr>
          <w:rFonts w:ascii="Arial" w:hAnsi="Arial" w:cs="Arial"/>
          <w:b/>
          <w:sz w:val="16"/>
          <w:szCs w:val="16"/>
          <w:lang w:eastAsia="es-ES"/>
        </w:rPr>
      </w:pPr>
      <w:r w:rsidRPr="00670C98">
        <w:rPr>
          <w:rFonts w:ascii="Arial" w:hAnsi="Arial" w:cs="Arial"/>
          <w:b/>
          <w:sz w:val="16"/>
          <w:szCs w:val="16"/>
          <w:lang w:val="es-ES" w:eastAsia="es-ES"/>
        </w:rPr>
        <w:t>ÍNDICE DE LIQUIDEZ</w:t>
      </w:r>
      <w:r w:rsidRPr="00670C98">
        <w:rPr>
          <w:rFonts w:ascii="Arial" w:hAnsi="Arial" w:cs="Arial"/>
          <w:b/>
          <w:sz w:val="16"/>
          <w:szCs w:val="16"/>
          <w:lang w:eastAsia="es-ES"/>
        </w:rPr>
        <w:t xml:space="preserve">: </w:t>
      </w:r>
    </w:p>
    <w:p w14:paraId="18C0CA68" w14:textId="77777777" w:rsidR="00871220" w:rsidRPr="00670C98" w:rsidRDefault="00871220" w:rsidP="00871220">
      <w:pPr>
        <w:autoSpaceDE w:val="0"/>
        <w:autoSpaceDN w:val="0"/>
        <w:adjustRightInd w:val="0"/>
        <w:spacing w:after="0" w:line="240" w:lineRule="auto"/>
        <w:rPr>
          <w:rFonts w:ascii="Arial" w:hAnsi="Arial" w:cs="Arial"/>
          <w:b/>
          <w:sz w:val="16"/>
          <w:szCs w:val="16"/>
          <w:lang w:eastAsia="es-ES"/>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871220" w:rsidRPr="00670C98" w14:paraId="401E8006" w14:textId="77777777" w:rsidTr="00CD3887">
        <w:trPr>
          <w:trHeight w:val="2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721AB08"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21AB350A" w14:textId="373D1874" w:rsidR="00871220" w:rsidRPr="00670C98" w:rsidRDefault="00B717FA" w:rsidP="00411AA8">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VALOR EN BALANCE 202</w:t>
            </w:r>
            <w:r w:rsidR="00411AA8">
              <w:rPr>
                <w:rFonts w:ascii="Arial" w:eastAsia="Times New Roman" w:hAnsi="Arial" w:cs="Arial"/>
                <w:b/>
                <w:bCs/>
                <w:sz w:val="16"/>
                <w:szCs w:val="16"/>
                <w:lang w:val="es-ES" w:eastAsia="es-ES"/>
              </w:rPr>
              <w:t>1</w:t>
            </w:r>
          </w:p>
        </w:tc>
      </w:tr>
      <w:tr w:rsidR="00871220" w:rsidRPr="00670C98" w14:paraId="70F53062"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6D223347"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AC= Activo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54162779"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41983748"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094E213B"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PC= Pasivo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155D9134"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32E754AD"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078D9243" w14:textId="77777777" w:rsidR="00871220" w:rsidRPr="00670C98" w:rsidRDefault="00871220" w:rsidP="00CD3887">
            <w:pPr>
              <w:spacing w:after="0" w:line="240" w:lineRule="auto"/>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5D30C44B"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bl>
    <w:p w14:paraId="6FA84C1C" w14:textId="77777777" w:rsidR="00871220" w:rsidRPr="00670C98" w:rsidRDefault="00871220" w:rsidP="00871220">
      <w:pPr>
        <w:spacing w:after="0" w:line="240" w:lineRule="auto"/>
        <w:ind w:left="720" w:right="51"/>
        <w:rPr>
          <w:rFonts w:ascii="Arial" w:eastAsia="Times New Roman" w:hAnsi="Arial" w:cs="Arial"/>
          <w:b/>
          <w:sz w:val="16"/>
          <w:szCs w:val="16"/>
          <w:lang w:eastAsia="es-ES"/>
        </w:rPr>
      </w:pPr>
    </w:p>
    <w:p w14:paraId="267CB127" w14:textId="77777777" w:rsidR="00871220" w:rsidRPr="00670C98" w:rsidRDefault="00871220" w:rsidP="00871220">
      <w:pPr>
        <w:numPr>
          <w:ilvl w:val="0"/>
          <w:numId w:val="6"/>
        </w:numPr>
        <w:autoSpaceDE w:val="0"/>
        <w:autoSpaceDN w:val="0"/>
        <w:adjustRightInd w:val="0"/>
        <w:spacing w:after="0" w:line="240" w:lineRule="auto"/>
        <w:ind w:left="0"/>
        <w:rPr>
          <w:rFonts w:ascii="Arial" w:hAnsi="Arial" w:cs="Arial"/>
          <w:b/>
          <w:sz w:val="16"/>
          <w:szCs w:val="16"/>
          <w:lang w:eastAsia="es-ES"/>
        </w:rPr>
      </w:pPr>
      <w:r w:rsidRPr="00670C98">
        <w:rPr>
          <w:rFonts w:ascii="Arial" w:hAnsi="Arial" w:cs="Arial"/>
          <w:b/>
          <w:sz w:val="16"/>
          <w:szCs w:val="16"/>
          <w:lang w:val="es-ES" w:eastAsia="es-ES"/>
        </w:rPr>
        <w:t>NIVEL DE ENDEUDAMIENTO</w:t>
      </w:r>
      <w:r w:rsidRPr="00670C98">
        <w:rPr>
          <w:rFonts w:ascii="Arial" w:hAnsi="Arial" w:cs="Arial"/>
          <w:b/>
          <w:sz w:val="16"/>
          <w:szCs w:val="16"/>
          <w:lang w:eastAsia="es-ES"/>
        </w:rPr>
        <w:t xml:space="preserve">: </w:t>
      </w:r>
    </w:p>
    <w:p w14:paraId="18A4FD10" w14:textId="77777777" w:rsidR="00871220" w:rsidRPr="00670C98" w:rsidRDefault="00871220" w:rsidP="00871220">
      <w:pPr>
        <w:autoSpaceDE w:val="0"/>
        <w:autoSpaceDN w:val="0"/>
        <w:adjustRightInd w:val="0"/>
        <w:spacing w:after="0" w:line="240" w:lineRule="auto"/>
        <w:rPr>
          <w:rFonts w:ascii="Arial" w:hAnsi="Arial" w:cs="Arial"/>
          <w:b/>
          <w:sz w:val="16"/>
          <w:szCs w:val="16"/>
          <w:lang w:eastAsia="es-ES"/>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871220" w:rsidRPr="00670C98" w14:paraId="2985A15E" w14:textId="77777777" w:rsidTr="00CD3887">
        <w:trPr>
          <w:trHeight w:val="2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C8D04C4"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 xml:space="preserve">NIVEL DE ENDEUDAMIENTO </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18FC7E4A" w14:textId="54E7671D" w:rsidR="00871220" w:rsidRPr="00670C98" w:rsidRDefault="00871220" w:rsidP="00411AA8">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 xml:space="preserve">VALOR EN BALANCE </w:t>
            </w:r>
            <w:r w:rsidR="00B717FA">
              <w:rPr>
                <w:rFonts w:ascii="Arial" w:eastAsia="Times New Roman" w:hAnsi="Arial" w:cs="Arial"/>
                <w:b/>
                <w:bCs/>
                <w:sz w:val="16"/>
                <w:szCs w:val="16"/>
                <w:lang w:val="es-ES" w:eastAsia="es-ES"/>
              </w:rPr>
              <w:t xml:space="preserve"> 202</w:t>
            </w:r>
            <w:r w:rsidR="00411AA8">
              <w:rPr>
                <w:rFonts w:ascii="Arial" w:eastAsia="Times New Roman" w:hAnsi="Arial" w:cs="Arial"/>
                <w:b/>
                <w:bCs/>
                <w:sz w:val="16"/>
                <w:szCs w:val="16"/>
                <w:lang w:val="es-ES" w:eastAsia="es-ES"/>
              </w:rPr>
              <w:t>1</w:t>
            </w:r>
          </w:p>
        </w:tc>
      </w:tr>
      <w:tr w:rsidR="00871220" w:rsidRPr="00670C98" w14:paraId="37100B6D"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068C6DBE"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PT= Pasivo Total</w:t>
            </w:r>
          </w:p>
        </w:tc>
        <w:tc>
          <w:tcPr>
            <w:tcW w:w="2807" w:type="dxa"/>
            <w:tcBorders>
              <w:top w:val="nil"/>
              <w:left w:val="nil"/>
              <w:bottom w:val="single" w:sz="4" w:space="0" w:color="auto"/>
              <w:right w:val="single" w:sz="4" w:space="0" w:color="auto"/>
            </w:tcBorders>
            <w:shd w:val="clear" w:color="auto" w:fill="auto"/>
            <w:noWrap/>
            <w:vAlign w:val="center"/>
            <w:hideMark/>
          </w:tcPr>
          <w:p w14:paraId="545AB64A"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325B445E"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7D932691"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AT= Activo Total</w:t>
            </w:r>
          </w:p>
        </w:tc>
        <w:tc>
          <w:tcPr>
            <w:tcW w:w="2807" w:type="dxa"/>
            <w:tcBorders>
              <w:top w:val="nil"/>
              <w:left w:val="nil"/>
              <w:bottom w:val="single" w:sz="4" w:space="0" w:color="auto"/>
              <w:right w:val="single" w:sz="4" w:space="0" w:color="auto"/>
            </w:tcBorders>
            <w:shd w:val="clear" w:color="auto" w:fill="auto"/>
            <w:noWrap/>
            <w:vAlign w:val="center"/>
            <w:hideMark/>
          </w:tcPr>
          <w:p w14:paraId="113B7DF1"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063311CC"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725A9E5D" w14:textId="77777777" w:rsidR="00871220" w:rsidRPr="00670C98" w:rsidRDefault="00871220" w:rsidP="00CD3887">
            <w:pPr>
              <w:spacing w:after="0" w:line="240" w:lineRule="auto"/>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197A5C49"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bl>
    <w:p w14:paraId="703E7834" w14:textId="77777777" w:rsidR="00871220" w:rsidRPr="00670C98" w:rsidRDefault="00871220" w:rsidP="00871220">
      <w:pPr>
        <w:autoSpaceDE w:val="0"/>
        <w:autoSpaceDN w:val="0"/>
        <w:adjustRightInd w:val="0"/>
        <w:spacing w:after="0" w:line="240" w:lineRule="auto"/>
        <w:rPr>
          <w:rFonts w:ascii="Arial" w:hAnsi="Arial" w:cs="Arial"/>
          <w:b/>
          <w:sz w:val="16"/>
          <w:szCs w:val="16"/>
          <w:lang w:eastAsia="es-ES"/>
        </w:rPr>
      </w:pPr>
    </w:p>
    <w:p w14:paraId="27964C77" w14:textId="77777777" w:rsidR="00871220" w:rsidRPr="00670C98" w:rsidRDefault="00871220" w:rsidP="00871220">
      <w:pPr>
        <w:numPr>
          <w:ilvl w:val="0"/>
          <w:numId w:val="7"/>
        </w:numPr>
        <w:spacing w:after="0" w:line="240" w:lineRule="auto"/>
        <w:ind w:left="0"/>
        <w:rPr>
          <w:rFonts w:ascii="Arial" w:eastAsia="Times New Roman" w:hAnsi="Arial" w:cs="Arial"/>
          <w:b/>
          <w:sz w:val="16"/>
          <w:szCs w:val="16"/>
          <w:lang w:eastAsia="es-ES"/>
        </w:rPr>
      </w:pPr>
      <w:r w:rsidRPr="00670C98">
        <w:rPr>
          <w:rFonts w:ascii="Arial" w:eastAsia="Times New Roman" w:hAnsi="Arial" w:cs="Arial"/>
          <w:b/>
          <w:sz w:val="16"/>
          <w:szCs w:val="16"/>
          <w:lang w:eastAsia="es-ES"/>
        </w:rPr>
        <w:t>RAZÓN DE COBERTURA DE INTERESES</w:t>
      </w:r>
      <w:r w:rsidRPr="00670C98">
        <w:rPr>
          <w:rFonts w:ascii="Arial" w:eastAsia="Times New Roman" w:hAnsi="Arial" w:cs="Arial"/>
          <w:b/>
          <w:sz w:val="16"/>
          <w:szCs w:val="16"/>
          <w:lang w:val="es-MX" w:eastAsia="es-ES"/>
        </w:rPr>
        <w:t>:</w:t>
      </w:r>
    </w:p>
    <w:p w14:paraId="4C004886" w14:textId="77777777" w:rsidR="00871220" w:rsidRPr="00670C98" w:rsidRDefault="00871220" w:rsidP="00871220">
      <w:pPr>
        <w:spacing w:after="0" w:line="240" w:lineRule="auto"/>
        <w:rPr>
          <w:rFonts w:ascii="Arial" w:eastAsia="Times New Roman" w:hAnsi="Arial" w:cs="Arial"/>
          <w:b/>
          <w:sz w:val="16"/>
          <w:szCs w:val="16"/>
          <w:lang w:eastAsia="es-ES"/>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871220" w:rsidRPr="00670C98" w14:paraId="54881C0F" w14:textId="77777777" w:rsidTr="00CD3887">
        <w:trPr>
          <w:trHeight w:val="2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EB079C"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RAZÓN DE COBERTURA DE INTERESES</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708FB7B9" w14:textId="37D463AF"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 xml:space="preserve">VALOR EN BALANCE </w:t>
            </w:r>
            <w:r w:rsidR="00411AA8">
              <w:rPr>
                <w:rFonts w:ascii="Arial" w:eastAsia="Times New Roman" w:hAnsi="Arial" w:cs="Arial"/>
                <w:b/>
                <w:bCs/>
                <w:sz w:val="16"/>
                <w:szCs w:val="16"/>
                <w:lang w:val="es-ES" w:eastAsia="es-ES"/>
              </w:rPr>
              <w:t>2021</w:t>
            </w:r>
          </w:p>
        </w:tc>
      </w:tr>
      <w:tr w:rsidR="00871220" w:rsidRPr="00670C98" w14:paraId="30FE4B89"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bottom"/>
            <w:hideMark/>
          </w:tcPr>
          <w:p w14:paraId="04A93C00" w14:textId="77777777" w:rsidR="00871220" w:rsidRPr="00670C98" w:rsidRDefault="00871220" w:rsidP="00CD3887">
            <w:pPr>
              <w:spacing w:after="0" w:line="240" w:lineRule="auto"/>
              <w:rPr>
                <w:rFonts w:ascii="Arial" w:eastAsia="Times New Roman" w:hAnsi="Arial" w:cs="Arial"/>
                <w:sz w:val="16"/>
                <w:szCs w:val="16"/>
                <w:lang w:val="es-ES" w:eastAsia="es-ES"/>
              </w:rPr>
            </w:pPr>
            <w:r w:rsidRPr="00670C98">
              <w:rPr>
                <w:rFonts w:ascii="Arial" w:eastAsia="Times New Roman" w:hAnsi="Arial" w:cs="Arial"/>
                <w:sz w:val="16"/>
                <w:szCs w:val="16"/>
                <w:lang w:val="es-ES" w:eastAsia="es-ES"/>
              </w:rPr>
              <w:t>UO = Utilidad Operacional</w:t>
            </w:r>
          </w:p>
        </w:tc>
        <w:tc>
          <w:tcPr>
            <w:tcW w:w="2699" w:type="dxa"/>
            <w:tcBorders>
              <w:top w:val="nil"/>
              <w:left w:val="nil"/>
              <w:bottom w:val="single" w:sz="4" w:space="0" w:color="auto"/>
              <w:right w:val="single" w:sz="4" w:space="0" w:color="auto"/>
            </w:tcBorders>
            <w:shd w:val="clear" w:color="auto" w:fill="auto"/>
            <w:noWrap/>
            <w:vAlign w:val="center"/>
            <w:hideMark/>
          </w:tcPr>
          <w:p w14:paraId="6B6F8997"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3BFD7401"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bottom"/>
            <w:hideMark/>
          </w:tcPr>
          <w:p w14:paraId="26A48CFB" w14:textId="77777777" w:rsidR="00871220" w:rsidRPr="00670C98" w:rsidRDefault="00871220" w:rsidP="00CD3887">
            <w:pPr>
              <w:spacing w:after="0" w:line="240" w:lineRule="auto"/>
              <w:rPr>
                <w:rFonts w:ascii="Arial" w:eastAsia="Times New Roman" w:hAnsi="Arial" w:cs="Arial"/>
                <w:sz w:val="16"/>
                <w:szCs w:val="16"/>
                <w:lang w:val="es-ES" w:eastAsia="es-ES"/>
              </w:rPr>
            </w:pPr>
            <w:r w:rsidRPr="00670C98">
              <w:rPr>
                <w:rFonts w:ascii="Arial" w:eastAsia="Times New Roman" w:hAnsi="Arial" w:cs="Arial"/>
                <w:sz w:val="16"/>
                <w:szCs w:val="16"/>
                <w:lang w:val="es-ES" w:eastAsia="es-ES"/>
              </w:rPr>
              <w:t>GI = Gastos de Interés</w:t>
            </w:r>
          </w:p>
        </w:tc>
        <w:tc>
          <w:tcPr>
            <w:tcW w:w="2699" w:type="dxa"/>
            <w:tcBorders>
              <w:top w:val="nil"/>
              <w:left w:val="nil"/>
              <w:bottom w:val="single" w:sz="4" w:space="0" w:color="auto"/>
              <w:right w:val="single" w:sz="4" w:space="0" w:color="auto"/>
            </w:tcBorders>
            <w:shd w:val="clear" w:color="auto" w:fill="auto"/>
            <w:noWrap/>
            <w:vAlign w:val="center"/>
            <w:hideMark/>
          </w:tcPr>
          <w:p w14:paraId="11C1343B"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3716BBF1"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05582987" w14:textId="77777777" w:rsidR="00871220" w:rsidRPr="00670C98" w:rsidRDefault="00871220" w:rsidP="00CD3887">
            <w:pPr>
              <w:spacing w:after="0" w:line="240" w:lineRule="auto"/>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RCI = UO/ GI</w:t>
            </w:r>
          </w:p>
        </w:tc>
        <w:tc>
          <w:tcPr>
            <w:tcW w:w="2699" w:type="dxa"/>
            <w:tcBorders>
              <w:top w:val="nil"/>
              <w:left w:val="nil"/>
              <w:bottom w:val="single" w:sz="4" w:space="0" w:color="auto"/>
              <w:right w:val="single" w:sz="4" w:space="0" w:color="auto"/>
            </w:tcBorders>
            <w:shd w:val="clear" w:color="auto" w:fill="auto"/>
            <w:noWrap/>
            <w:vAlign w:val="center"/>
            <w:hideMark/>
          </w:tcPr>
          <w:p w14:paraId="223DC762"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bl>
    <w:p w14:paraId="7E34CF02" w14:textId="77777777" w:rsidR="00871220" w:rsidRPr="00670C98" w:rsidRDefault="00871220" w:rsidP="00871220">
      <w:pPr>
        <w:autoSpaceDE w:val="0"/>
        <w:autoSpaceDN w:val="0"/>
        <w:adjustRightInd w:val="0"/>
        <w:spacing w:after="0" w:line="240" w:lineRule="auto"/>
        <w:rPr>
          <w:rFonts w:ascii="Arial" w:hAnsi="Arial" w:cs="Arial"/>
          <w:b/>
          <w:sz w:val="16"/>
          <w:szCs w:val="16"/>
          <w:lang w:eastAsia="es-ES"/>
        </w:rPr>
      </w:pPr>
    </w:p>
    <w:p w14:paraId="4AF68459" w14:textId="77777777" w:rsidR="00871220" w:rsidRPr="00670C98" w:rsidRDefault="00871220" w:rsidP="00871220">
      <w:pPr>
        <w:numPr>
          <w:ilvl w:val="0"/>
          <w:numId w:val="7"/>
        </w:numPr>
        <w:spacing w:after="0" w:line="240" w:lineRule="auto"/>
        <w:ind w:left="0"/>
        <w:rPr>
          <w:rFonts w:ascii="Arial" w:eastAsia="Times New Roman" w:hAnsi="Arial" w:cs="Arial"/>
          <w:b/>
          <w:sz w:val="16"/>
          <w:szCs w:val="16"/>
          <w:lang w:eastAsia="es-ES"/>
        </w:rPr>
      </w:pPr>
      <w:r w:rsidRPr="00670C98">
        <w:rPr>
          <w:rFonts w:ascii="Arial" w:eastAsia="Times New Roman" w:hAnsi="Arial" w:cs="Arial"/>
          <w:b/>
          <w:sz w:val="16"/>
          <w:szCs w:val="16"/>
          <w:lang w:eastAsia="es-ES"/>
        </w:rPr>
        <w:t xml:space="preserve">CAPITAL DE TRABAJO: </w:t>
      </w:r>
    </w:p>
    <w:p w14:paraId="6E4037A6" w14:textId="77777777" w:rsidR="00871220" w:rsidRPr="00670C98" w:rsidRDefault="00871220" w:rsidP="00871220">
      <w:pPr>
        <w:spacing w:after="0" w:line="240" w:lineRule="auto"/>
        <w:rPr>
          <w:rFonts w:ascii="Arial" w:eastAsia="Times New Roman" w:hAnsi="Arial" w:cs="Arial"/>
          <w:b/>
          <w:sz w:val="16"/>
          <w:szCs w:val="16"/>
          <w:lang w:eastAsia="es-ES"/>
        </w:rPr>
      </w:pPr>
    </w:p>
    <w:tbl>
      <w:tblPr>
        <w:tblW w:w="5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1"/>
        <w:gridCol w:w="2771"/>
      </w:tblGrid>
      <w:tr w:rsidR="00871220" w:rsidRPr="00670C98" w14:paraId="537B84EB" w14:textId="77777777" w:rsidTr="00CD3887">
        <w:trPr>
          <w:trHeight w:val="20"/>
          <w:jc w:val="center"/>
        </w:trPr>
        <w:tc>
          <w:tcPr>
            <w:tcW w:w="2971" w:type="dxa"/>
            <w:shd w:val="clear" w:color="auto" w:fill="D9D9D9"/>
            <w:noWrap/>
            <w:vAlign w:val="center"/>
            <w:hideMark/>
          </w:tcPr>
          <w:p w14:paraId="30A3DC08"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CAPITAL DE TRABAJO</w:t>
            </w:r>
          </w:p>
        </w:tc>
        <w:tc>
          <w:tcPr>
            <w:tcW w:w="2771" w:type="dxa"/>
            <w:shd w:val="clear" w:color="auto" w:fill="D9D9D9"/>
            <w:noWrap/>
            <w:vAlign w:val="center"/>
            <w:hideMark/>
          </w:tcPr>
          <w:p w14:paraId="193CFB25" w14:textId="2714A73B"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 xml:space="preserve">VALOR EN BALANCE </w:t>
            </w:r>
            <w:r w:rsidR="00411AA8">
              <w:rPr>
                <w:rFonts w:ascii="Arial" w:eastAsia="Times New Roman" w:hAnsi="Arial" w:cs="Arial"/>
                <w:b/>
                <w:bCs/>
                <w:sz w:val="16"/>
                <w:szCs w:val="16"/>
                <w:lang w:val="es-ES" w:eastAsia="es-ES"/>
              </w:rPr>
              <w:t xml:space="preserve"> 2021</w:t>
            </w:r>
          </w:p>
        </w:tc>
      </w:tr>
      <w:tr w:rsidR="00871220" w:rsidRPr="00670C98" w14:paraId="76AB2770" w14:textId="77777777" w:rsidTr="00CD3887">
        <w:trPr>
          <w:trHeight w:val="20"/>
          <w:jc w:val="center"/>
        </w:trPr>
        <w:tc>
          <w:tcPr>
            <w:tcW w:w="2971" w:type="dxa"/>
            <w:shd w:val="clear" w:color="auto" w:fill="auto"/>
            <w:noWrap/>
            <w:vAlign w:val="center"/>
            <w:hideMark/>
          </w:tcPr>
          <w:p w14:paraId="44A71A57"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AC= Activo Corriente</w:t>
            </w:r>
          </w:p>
        </w:tc>
        <w:tc>
          <w:tcPr>
            <w:tcW w:w="2771" w:type="dxa"/>
            <w:shd w:val="clear" w:color="auto" w:fill="auto"/>
            <w:noWrap/>
            <w:vAlign w:val="center"/>
            <w:hideMark/>
          </w:tcPr>
          <w:p w14:paraId="59AA55D1"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152EE35B" w14:textId="77777777" w:rsidTr="00CD3887">
        <w:trPr>
          <w:trHeight w:val="20"/>
          <w:jc w:val="center"/>
        </w:trPr>
        <w:tc>
          <w:tcPr>
            <w:tcW w:w="2971" w:type="dxa"/>
            <w:shd w:val="clear" w:color="auto" w:fill="auto"/>
            <w:noWrap/>
            <w:vAlign w:val="center"/>
            <w:hideMark/>
          </w:tcPr>
          <w:p w14:paraId="1F14DED6"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PC= Pasivo Corriente</w:t>
            </w:r>
          </w:p>
        </w:tc>
        <w:tc>
          <w:tcPr>
            <w:tcW w:w="2771" w:type="dxa"/>
            <w:shd w:val="clear" w:color="auto" w:fill="auto"/>
            <w:noWrap/>
            <w:vAlign w:val="center"/>
            <w:hideMark/>
          </w:tcPr>
          <w:p w14:paraId="7EB587FD"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216440E5" w14:textId="77777777" w:rsidTr="00CD3887">
        <w:trPr>
          <w:trHeight w:val="20"/>
          <w:jc w:val="center"/>
        </w:trPr>
        <w:tc>
          <w:tcPr>
            <w:tcW w:w="2971" w:type="dxa"/>
            <w:shd w:val="clear" w:color="auto" w:fill="D9D9D9"/>
            <w:noWrap/>
            <w:vAlign w:val="center"/>
            <w:hideMark/>
          </w:tcPr>
          <w:p w14:paraId="42D4EA02" w14:textId="77777777" w:rsidR="00871220" w:rsidRPr="00670C98" w:rsidRDefault="00871220" w:rsidP="00CD3887">
            <w:pPr>
              <w:spacing w:after="0" w:line="240" w:lineRule="auto"/>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CT = AC - PC</w:t>
            </w:r>
          </w:p>
        </w:tc>
        <w:tc>
          <w:tcPr>
            <w:tcW w:w="2771" w:type="dxa"/>
            <w:shd w:val="clear" w:color="auto" w:fill="D9D9D9"/>
            <w:noWrap/>
            <w:vAlign w:val="center"/>
            <w:hideMark/>
          </w:tcPr>
          <w:p w14:paraId="7D22214B"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bl>
    <w:p w14:paraId="1E1A5468" w14:textId="77777777" w:rsidR="00871220" w:rsidRPr="00670C98" w:rsidRDefault="00871220" w:rsidP="00871220">
      <w:pPr>
        <w:spacing w:after="0" w:line="240" w:lineRule="auto"/>
        <w:contextualSpacing/>
        <w:rPr>
          <w:rFonts w:ascii="Arial" w:eastAsia="Times New Roman" w:hAnsi="Arial" w:cs="Arial"/>
          <w:b/>
          <w:sz w:val="16"/>
          <w:szCs w:val="16"/>
          <w:u w:val="single"/>
          <w:lang w:eastAsia="es-ES"/>
        </w:rPr>
      </w:pPr>
    </w:p>
    <w:p w14:paraId="7324CAA2" w14:textId="77777777" w:rsidR="00871220" w:rsidRPr="00670C98" w:rsidRDefault="00871220" w:rsidP="00871220">
      <w:pPr>
        <w:numPr>
          <w:ilvl w:val="0"/>
          <w:numId w:val="20"/>
        </w:numPr>
        <w:spacing w:after="0" w:line="240" w:lineRule="auto"/>
        <w:ind w:left="0"/>
        <w:contextualSpacing/>
        <w:rPr>
          <w:rFonts w:ascii="Arial" w:eastAsia="Times New Roman" w:hAnsi="Arial" w:cs="Arial"/>
          <w:b/>
          <w:sz w:val="16"/>
          <w:szCs w:val="16"/>
          <w:u w:val="single"/>
          <w:lang w:eastAsia="es-ES"/>
        </w:rPr>
      </w:pPr>
      <w:r w:rsidRPr="00670C98">
        <w:rPr>
          <w:rFonts w:ascii="Arial" w:eastAsia="Times New Roman" w:hAnsi="Arial" w:cs="Arial"/>
          <w:b/>
          <w:sz w:val="16"/>
          <w:szCs w:val="16"/>
          <w:u w:val="single"/>
          <w:lang w:eastAsia="es-ES"/>
        </w:rPr>
        <w:t>CAPACIDAD DE ORGANIZACIÓN (Co)</w:t>
      </w:r>
    </w:p>
    <w:p w14:paraId="657E932C" w14:textId="77777777" w:rsidR="00871220" w:rsidRPr="00670C98" w:rsidRDefault="00871220" w:rsidP="00871220">
      <w:pPr>
        <w:spacing w:after="0" w:line="240" w:lineRule="auto"/>
        <w:contextualSpacing/>
        <w:rPr>
          <w:rFonts w:ascii="Arial" w:eastAsia="Times New Roman" w:hAnsi="Arial" w:cs="Arial"/>
          <w:b/>
          <w:sz w:val="16"/>
          <w:szCs w:val="16"/>
          <w:lang w:eastAsia="es-ES"/>
        </w:rPr>
      </w:pPr>
    </w:p>
    <w:p w14:paraId="43E0F599" w14:textId="77777777" w:rsidR="00871220" w:rsidRPr="00670C98" w:rsidRDefault="00871220" w:rsidP="00871220">
      <w:pPr>
        <w:numPr>
          <w:ilvl w:val="0"/>
          <w:numId w:val="7"/>
        </w:numPr>
        <w:spacing w:after="0" w:line="240" w:lineRule="auto"/>
        <w:ind w:left="0"/>
        <w:rPr>
          <w:rFonts w:ascii="Arial" w:eastAsia="Times New Roman" w:hAnsi="Arial" w:cs="Arial"/>
          <w:b/>
          <w:sz w:val="16"/>
          <w:szCs w:val="16"/>
          <w:lang w:eastAsia="es-ES"/>
        </w:rPr>
      </w:pPr>
      <w:r w:rsidRPr="00670C98">
        <w:rPr>
          <w:rFonts w:ascii="Arial" w:eastAsia="Times New Roman" w:hAnsi="Arial" w:cs="Arial"/>
          <w:b/>
          <w:sz w:val="16"/>
          <w:szCs w:val="16"/>
          <w:lang w:eastAsia="es-ES"/>
        </w:rPr>
        <w:t xml:space="preserve"> RENTABILIDAD SOBRE PATRIMONIO:</w:t>
      </w:r>
    </w:p>
    <w:p w14:paraId="283AB6AA" w14:textId="77777777" w:rsidR="00871220" w:rsidRPr="00670C98" w:rsidRDefault="00871220" w:rsidP="00871220">
      <w:pPr>
        <w:spacing w:after="0" w:line="240" w:lineRule="auto"/>
        <w:rPr>
          <w:rFonts w:ascii="Arial" w:eastAsia="Times New Roman" w:hAnsi="Arial" w:cs="Arial"/>
          <w:b/>
          <w:sz w:val="16"/>
          <w:szCs w:val="16"/>
          <w:lang w:val="es-ES"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871220" w:rsidRPr="00670C98" w14:paraId="3F4545A7" w14:textId="77777777" w:rsidTr="00CD3887">
        <w:trPr>
          <w:trHeight w:val="2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F7E678E"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sz w:val="16"/>
                <w:szCs w:val="16"/>
                <w:lang w:eastAsia="es-ES"/>
              </w:rPr>
              <w:t>RENTABILIDAD SOBRE PATRIMONIO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5F579D95" w14:textId="10FB407D"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 xml:space="preserve">VALOR EN BALANCE </w:t>
            </w:r>
            <w:r w:rsidR="00411AA8">
              <w:rPr>
                <w:rFonts w:ascii="Arial" w:eastAsia="Times New Roman" w:hAnsi="Arial" w:cs="Arial"/>
                <w:b/>
                <w:bCs/>
                <w:sz w:val="16"/>
                <w:szCs w:val="16"/>
                <w:lang w:val="es-ES" w:eastAsia="es-ES"/>
              </w:rPr>
              <w:t>2021</w:t>
            </w:r>
          </w:p>
        </w:tc>
      </w:tr>
      <w:tr w:rsidR="00871220" w:rsidRPr="00670C98" w14:paraId="1A4E7630"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F8E006B"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UO= Utilidad Operacional</w:t>
            </w:r>
          </w:p>
        </w:tc>
        <w:tc>
          <w:tcPr>
            <w:tcW w:w="2771" w:type="dxa"/>
            <w:tcBorders>
              <w:top w:val="nil"/>
              <w:left w:val="nil"/>
              <w:bottom w:val="single" w:sz="4" w:space="0" w:color="auto"/>
              <w:right w:val="single" w:sz="4" w:space="0" w:color="auto"/>
            </w:tcBorders>
            <w:shd w:val="clear" w:color="auto" w:fill="auto"/>
            <w:noWrap/>
            <w:vAlign w:val="center"/>
            <w:hideMark/>
          </w:tcPr>
          <w:p w14:paraId="65B2E029"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00FA04BE"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F18DB7D"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P= Patrimonio</w:t>
            </w:r>
          </w:p>
        </w:tc>
        <w:tc>
          <w:tcPr>
            <w:tcW w:w="2771" w:type="dxa"/>
            <w:tcBorders>
              <w:top w:val="nil"/>
              <w:left w:val="nil"/>
              <w:bottom w:val="single" w:sz="4" w:space="0" w:color="auto"/>
              <w:right w:val="single" w:sz="4" w:space="0" w:color="auto"/>
            </w:tcBorders>
            <w:shd w:val="clear" w:color="auto" w:fill="auto"/>
            <w:noWrap/>
            <w:vAlign w:val="center"/>
            <w:hideMark/>
          </w:tcPr>
          <w:p w14:paraId="07A93244"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6E7E0473"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12949CAE" w14:textId="77777777" w:rsidR="00871220" w:rsidRPr="00670C98" w:rsidRDefault="00871220" w:rsidP="00CD3887">
            <w:pPr>
              <w:spacing w:after="0" w:line="240" w:lineRule="auto"/>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RP = UO /P</w:t>
            </w:r>
          </w:p>
        </w:tc>
        <w:tc>
          <w:tcPr>
            <w:tcW w:w="2771" w:type="dxa"/>
            <w:tcBorders>
              <w:top w:val="nil"/>
              <w:left w:val="nil"/>
              <w:bottom w:val="single" w:sz="4" w:space="0" w:color="auto"/>
              <w:right w:val="single" w:sz="4" w:space="0" w:color="auto"/>
            </w:tcBorders>
            <w:shd w:val="clear" w:color="auto" w:fill="D9D9D9"/>
            <w:noWrap/>
            <w:vAlign w:val="center"/>
            <w:hideMark/>
          </w:tcPr>
          <w:p w14:paraId="6A4B86C4"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bl>
    <w:p w14:paraId="737D9FDE" w14:textId="77777777" w:rsidR="00871220" w:rsidRPr="00670C98" w:rsidRDefault="00871220" w:rsidP="00871220">
      <w:pPr>
        <w:spacing w:after="0" w:line="240" w:lineRule="auto"/>
        <w:rPr>
          <w:rFonts w:ascii="Arial" w:eastAsia="Times New Roman" w:hAnsi="Arial" w:cs="Arial"/>
          <w:b/>
          <w:sz w:val="16"/>
          <w:szCs w:val="16"/>
          <w:lang w:val="es-ES" w:eastAsia="es-ES"/>
        </w:rPr>
      </w:pPr>
    </w:p>
    <w:p w14:paraId="356AFDA9" w14:textId="77777777" w:rsidR="00871220" w:rsidRPr="00670C98" w:rsidRDefault="00871220" w:rsidP="00871220">
      <w:pPr>
        <w:numPr>
          <w:ilvl w:val="0"/>
          <w:numId w:val="7"/>
        </w:numPr>
        <w:spacing w:after="0" w:line="240" w:lineRule="auto"/>
        <w:ind w:left="0"/>
        <w:rPr>
          <w:rFonts w:ascii="Arial" w:eastAsia="Times New Roman" w:hAnsi="Arial" w:cs="Arial"/>
          <w:b/>
          <w:sz w:val="16"/>
          <w:szCs w:val="16"/>
          <w:lang w:eastAsia="es-ES"/>
        </w:rPr>
      </w:pPr>
      <w:r w:rsidRPr="00670C98">
        <w:rPr>
          <w:rFonts w:ascii="Arial" w:eastAsia="Times New Roman" w:hAnsi="Arial" w:cs="Arial"/>
          <w:b/>
          <w:sz w:val="16"/>
          <w:szCs w:val="16"/>
          <w:lang w:eastAsia="es-ES"/>
        </w:rPr>
        <w:lastRenderedPageBreak/>
        <w:t>RENTABILIDAD SOBRE ACTIVOS:</w:t>
      </w:r>
    </w:p>
    <w:p w14:paraId="64921987" w14:textId="77777777" w:rsidR="00871220" w:rsidRPr="00670C98" w:rsidRDefault="00871220" w:rsidP="00871220">
      <w:pPr>
        <w:spacing w:after="0" w:line="240" w:lineRule="auto"/>
        <w:rPr>
          <w:rFonts w:ascii="Arial" w:eastAsia="Times New Roman" w:hAnsi="Arial" w:cs="Arial"/>
          <w:b/>
          <w:sz w:val="16"/>
          <w:szCs w:val="16"/>
          <w:lang w:val="es-ES"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871220" w:rsidRPr="00670C98" w14:paraId="22F853B2" w14:textId="77777777" w:rsidTr="00CD3887">
        <w:trPr>
          <w:trHeight w:val="2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3EA47C7"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sz w:val="16"/>
                <w:szCs w:val="16"/>
                <w:lang w:eastAsia="es-ES"/>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5DD0812C" w14:textId="1861C459" w:rsidR="00871220" w:rsidRPr="00670C98" w:rsidRDefault="00871220" w:rsidP="00CD3887">
            <w:pPr>
              <w:spacing w:after="0" w:line="240" w:lineRule="auto"/>
              <w:jc w:val="center"/>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 xml:space="preserve">VALOR EN BALANCE </w:t>
            </w:r>
            <w:r w:rsidR="00411AA8">
              <w:rPr>
                <w:rFonts w:ascii="Arial" w:eastAsia="Times New Roman" w:hAnsi="Arial" w:cs="Arial"/>
                <w:b/>
                <w:bCs/>
                <w:sz w:val="16"/>
                <w:szCs w:val="16"/>
                <w:lang w:val="es-ES" w:eastAsia="es-ES"/>
              </w:rPr>
              <w:t xml:space="preserve"> 2021</w:t>
            </w:r>
          </w:p>
        </w:tc>
      </w:tr>
      <w:tr w:rsidR="00871220" w:rsidRPr="00670C98" w14:paraId="34E4FAE7"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2BAF9DEB"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UO= Utilidad Operacional</w:t>
            </w:r>
          </w:p>
        </w:tc>
        <w:tc>
          <w:tcPr>
            <w:tcW w:w="2771" w:type="dxa"/>
            <w:tcBorders>
              <w:top w:val="nil"/>
              <w:left w:val="nil"/>
              <w:bottom w:val="single" w:sz="4" w:space="0" w:color="auto"/>
              <w:right w:val="single" w:sz="4" w:space="0" w:color="auto"/>
            </w:tcBorders>
            <w:shd w:val="clear" w:color="auto" w:fill="auto"/>
            <w:noWrap/>
            <w:vAlign w:val="center"/>
            <w:hideMark/>
          </w:tcPr>
          <w:p w14:paraId="0B4A1A70"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2E01F4E4"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F7A3CF2" w14:textId="77777777" w:rsidR="00871220" w:rsidRPr="00670C98" w:rsidRDefault="00871220" w:rsidP="00CD3887">
            <w:pPr>
              <w:spacing w:after="0" w:line="240" w:lineRule="auto"/>
              <w:rPr>
                <w:rFonts w:ascii="Arial" w:eastAsia="Times New Roman" w:hAnsi="Arial" w:cs="Arial"/>
                <w:bCs/>
                <w:sz w:val="16"/>
                <w:szCs w:val="16"/>
                <w:lang w:val="es-ES" w:eastAsia="es-ES"/>
              </w:rPr>
            </w:pPr>
            <w:r w:rsidRPr="00670C98">
              <w:rPr>
                <w:rFonts w:ascii="Arial" w:eastAsia="Times New Roman" w:hAnsi="Arial" w:cs="Arial"/>
                <w:sz w:val="16"/>
                <w:szCs w:val="16"/>
                <w:lang w:val="es-ES" w:eastAsia="es-ES"/>
              </w:rPr>
              <w:t>AT= Activo Total</w:t>
            </w:r>
          </w:p>
        </w:tc>
        <w:tc>
          <w:tcPr>
            <w:tcW w:w="2771" w:type="dxa"/>
            <w:tcBorders>
              <w:top w:val="nil"/>
              <w:left w:val="nil"/>
              <w:bottom w:val="single" w:sz="4" w:space="0" w:color="auto"/>
              <w:right w:val="single" w:sz="4" w:space="0" w:color="auto"/>
            </w:tcBorders>
            <w:shd w:val="clear" w:color="auto" w:fill="auto"/>
            <w:noWrap/>
            <w:vAlign w:val="center"/>
            <w:hideMark/>
          </w:tcPr>
          <w:p w14:paraId="1F80DF44"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r w:rsidR="00871220" w:rsidRPr="00670C98" w14:paraId="474A049B" w14:textId="77777777" w:rsidTr="00CD3887">
        <w:trPr>
          <w:trHeight w:val="2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1C1CA9B8" w14:textId="77777777" w:rsidR="00871220" w:rsidRPr="00670C98" w:rsidRDefault="00871220" w:rsidP="00CD3887">
            <w:pPr>
              <w:spacing w:after="0" w:line="240" w:lineRule="auto"/>
              <w:rPr>
                <w:rFonts w:ascii="Arial" w:eastAsia="Times New Roman" w:hAnsi="Arial" w:cs="Arial"/>
                <w:b/>
                <w:bCs/>
                <w:sz w:val="16"/>
                <w:szCs w:val="16"/>
                <w:lang w:val="es-ES" w:eastAsia="es-ES"/>
              </w:rPr>
            </w:pPr>
            <w:r w:rsidRPr="00670C98">
              <w:rPr>
                <w:rFonts w:ascii="Arial" w:eastAsia="Times New Roman" w:hAnsi="Arial" w:cs="Arial"/>
                <w:b/>
                <w:bCs/>
                <w:sz w:val="16"/>
                <w:szCs w:val="16"/>
                <w:lang w:val="es-ES" w:eastAsia="es-ES"/>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12A7B7FC" w14:textId="77777777" w:rsidR="00871220" w:rsidRPr="00670C98" w:rsidRDefault="00871220" w:rsidP="00CD3887">
            <w:pPr>
              <w:spacing w:after="0" w:line="240" w:lineRule="auto"/>
              <w:jc w:val="center"/>
              <w:rPr>
                <w:rFonts w:ascii="Arial" w:eastAsia="Times New Roman" w:hAnsi="Arial" w:cs="Arial"/>
                <w:b/>
                <w:bCs/>
                <w:sz w:val="16"/>
                <w:szCs w:val="16"/>
                <w:lang w:val="es-ES" w:eastAsia="es-ES"/>
              </w:rPr>
            </w:pPr>
          </w:p>
        </w:tc>
      </w:tr>
    </w:tbl>
    <w:p w14:paraId="7D9F81C6" w14:textId="77777777" w:rsidR="00871220" w:rsidRPr="00670C98" w:rsidRDefault="00871220" w:rsidP="00871220">
      <w:pPr>
        <w:spacing w:after="0" w:line="240" w:lineRule="auto"/>
        <w:ind w:right="51"/>
        <w:jc w:val="both"/>
        <w:rPr>
          <w:rFonts w:ascii="Arial" w:eastAsia="Times New Roman" w:hAnsi="Arial" w:cs="Arial"/>
          <w:sz w:val="16"/>
          <w:szCs w:val="16"/>
          <w:lang w:eastAsia="es-ES"/>
        </w:rPr>
      </w:pPr>
    </w:p>
    <w:p w14:paraId="6B429678" w14:textId="77777777" w:rsidR="00871220" w:rsidRPr="00670C98" w:rsidRDefault="00871220" w:rsidP="00871220">
      <w:pPr>
        <w:spacing w:after="0" w:line="240" w:lineRule="auto"/>
        <w:ind w:right="51"/>
        <w:jc w:val="both"/>
        <w:rPr>
          <w:rFonts w:ascii="Arial" w:eastAsia="Times New Roman" w:hAnsi="Arial" w:cs="Arial"/>
          <w:sz w:val="16"/>
          <w:szCs w:val="16"/>
          <w:lang w:val="es-ES" w:eastAsia="es-ES"/>
        </w:rPr>
      </w:pPr>
      <w:r w:rsidRPr="00670C98">
        <w:rPr>
          <w:rFonts w:ascii="Arial" w:eastAsia="Times New Roman" w:hAnsi="Arial" w:cs="Arial"/>
          <w:sz w:val="16"/>
          <w:szCs w:val="16"/>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74935813" w14:textId="77777777" w:rsidR="00871220" w:rsidRPr="00670C98" w:rsidRDefault="00871220" w:rsidP="00871220">
      <w:pPr>
        <w:spacing w:after="0" w:line="240" w:lineRule="auto"/>
        <w:ind w:right="51"/>
        <w:rPr>
          <w:rFonts w:ascii="Arial" w:eastAsia="Times New Roman" w:hAnsi="Arial" w:cs="Arial"/>
          <w:b/>
          <w:sz w:val="16"/>
          <w:szCs w:val="16"/>
          <w:lang w:eastAsia="es-ES"/>
        </w:rPr>
      </w:pPr>
    </w:p>
    <w:p w14:paraId="53A6D30D" w14:textId="77777777" w:rsidR="00871220" w:rsidRPr="00670C98" w:rsidRDefault="00871220" w:rsidP="00871220">
      <w:pPr>
        <w:spacing w:after="0" w:line="240" w:lineRule="auto"/>
        <w:ind w:right="51"/>
        <w:rPr>
          <w:rFonts w:ascii="Arial" w:eastAsia="Times New Roman" w:hAnsi="Arial" w:cs="Arial"/>
          <w:b/>
          <w:sz w:val="16"/>
          <w:szCs w:val="16"/>
          <w:lang w:eastAsia="es-ES"/>
        </w:rPr>
      </w:pPr>
      <w:r w:rsidRPr="00670C98">
        <w:rPr>
          <w:rFonts w:ascii="Arial" w:eastAsia="Times New Roman" w:hAnsi="Arial" w:cs="Arial"/>
          <w:b/>
          <w:sz w:val="16"/>
          <w:szCs w:val="16"/>
          <w:lang w:eastAsia="es-ES"/>
        </w:rPr>
        <w:t xml:space="preserve"> OFERENTES EXTRANJEROS</w:t>
      </w:r>
    </w:p>
    <w:p w14:paraId="41FB8731" w14:textId="77777777" w:rsidR="00871220" w:rsidRPr="00F554C9" w:rsidRDefault="00871220" w:rsidP="00871220">
      <w:pPr>
        <w:spacing w:after="0" w:line="240" w:lineRule="auto"/>
        <w:ind w:right="51"/>
        <w:rPr>
          <w:rFonts w:ascii="Arial" w:eastAsia="Times New Roman" w:hAnsi="Arial" w:cs="Arial"/>
          <w:b/>
          <w:sz w:val="20"/>
          <w:szCs w:val="20"/>
          <w:lang w:eastAsia="es-ES"/>
        </w:rPr>
      </w:pPr>
    </w:p>
    <w:p w14:paraId="697E4B19" w14:textId="77777777" w:rsidR="00871220" w:rsidRPr="00F554C9" w:rsidRDefault="00871220" w:rsidP="00871220">
      <w:pPr>
        <w:spacing w:after="0" w:line="240" w:lineRule="auto"/>
        <w:ind w:right="51"/>
        <w:rPr>
          <w:rFonts w:ascii="Arial" w:eastAsia="Times New Roman" w:hAnsi="Arial" w:cs="Arial"/>
          <w:b/>
          <w:sz w:val="20"/>
          <w:szCs w:val="20"/>
          <w:lang w:eastAsia="es-ES"/>
        </w:rPr>
      </w:pPr>
      <w:r w:rsidRPr="00F554C9">
        <w:rPr>
          <w:rFonts w:ascii="Arial" w:eastAsia="Times New Roman" w:hAnsi="Arial" w:cs="Arial"/>
          <w:b/>
          <w:sz w:val="20"/>
          <w:szCs w:val="20"/>
          <w:lang w:eastAsia="es-ES"/>
        </w:rPr>
        <w:t xml:space="preserve"> ___________________________</w:t>
      </w:r>
    </w:p>
    <w:p w14:paraId="2D13F84B" w14:textId="77777777" w:rsidR="00871220" w:rsidRPr="00F554C9" w:rsidRDefault="00871220" w:rsidP="00871220">
      <w:pPr>
        <w:spacing w:after="0" w:line="240" w:lineRule="auto"/>
        <w:ind w:right="51"/>
        <w:rPr>
          <w:rFonts w:ascii="Arial" w:eastAsia="Times New Roman" w:hAnsi="Arial" w:cs="Arial"/>
          <w:sz w:val="20"/>
          <w:szCs w:val="20"/>
          <w:lang w:eastAsia="es-ES"/>
        </w:rPr>
      </w:pPr>
      <w:r w:rsidRPr="00F554C9">
        <w:rPr>
          <w:rFonts w:ascii="Arial" w:eastAsia="Times New Roman" w:hAnsi="Arial" w:cs="Arial"/>
          <w:sz w:val="20"/>
          <w:szCs w:val="20"/>
          <w:lang w:eastAsia="es-ES"/>
        </w:rPr>
        <w:t>Apoderado en Colombia</w:t>
      </w:r>
    </w:p>
    <w:p w14:paraId="72291289" w14:textId="77777777" w:rsidR="00871220" w:rsidRPr="00F554C9" w:rsidRDefault="00871220" w:rsidP="00871220">
      <w:pPr>
        <w:spacing w:after="0" w:line="240" w:lineRule="auto"/>
        <w:ind w:right="51"/>
        <w:rPr>
          <w:rFonts w:ascii="Arial" w:eastAsia="Times New Roman" w:hAnsi="Arial" w:cs="Arial"/>
          <w:b/>
          <w:sz w:val="20"/>
          <w:szCs w:val="20"/>
          <w:lang w:eastAsia="es-ES"/>
        </w:rPr>
      </w:pPr>
      <w:r w:rsidRPr="00F554C9">
        <w:rPr>
          <w:rFonts w:ascii="Arial" w:eastAsia="Times New Roman" w:hAnsi="Arial" w:cs="Arial"/>
          <w:b/>
          <w:sz w:val="20"/>
          <w:szCs w:val="20"/>
          <w:lang w:eastAsia="es-ES"/>
        </w:rPr>
        <w:t>___________________________</w:t>
      </w:r>
    </w:p>
    <w:p w14:paraId="2CB901F0" w14:textId="77777777" w:rsidR="00871220" w:rsidRPr="00F554C9" w:rsidRDefault="00871220" w:rsidP="00871220">
      <w:pPr>
        <w:autoSpaceDE w:val="0"/>
        <w:autoSpaceDN w:val="0"/>
        <w:adjustRightInd w:val="0"/>
        <w:spacing w:after="0" w:line="240" w:lineRule="auto"/>
        <w:contextualSpacing/>
        <w:rPr>
          <w:rFonts w:ascii="Arial" w:hAnsi="Arial" w:cs="Arial"/>
          <w:b/>
          <w:bCs/>
          <w:sz w:val="20"/>
          <w:szCs w:val="20"/>
        </w:rPr>
      </w:pPr>
      <w:r w:rsidRPr="00F554C9">
        <w:rPr>
          <w:rFonts w:ascii="Arial" w:eastAsia="Times New Roman" w:hAnsi="Arial" w:cs="Arial"/>
          <w:sz w:val="20"/>
          <w:szCs w:val="20"/>
          <w:lang w:eastAsia="es-ES"/>
        </w:rPr>
        <w:t>Contador Público Colombiano</w:t>
      </w:r>
      <w:r w:rsidRPr="00F554C9">
        <w:rPr>
          <w:rFonts w:ascii="Arial" w:eastAsia="Times New Roman" w:hAnsi="Arial" w:cs="Arial"/>
          <w:sz w:val="20"/>
          <w:szCs w:val="20"/>
          <w:lang w:eastAsia="es-ES"/>
        </w:rPr>
        <w:tab/>
      </w:r>
    </w:p>
    <w:p w14:paraId="508C2AE1" w14:textId="77777777" w:rsidR="00871220" w:rsidRDefault="00871220" w:rsidP="00871220">
      <w:pPr>
        <w:pStyle w:val="Sinespaciado"/>
        <w:rPr>
          <w:rFonts w:ascii="Arial" w:hAnsi="Arial" w:cs="Arial"/>
          <w:b/>
          <w:bCs/>
        </w:rPr>
      </w:pPr>
    </w:p>
    <w:p w14:paraId="2C55D9A6" w14:textId="77777777" w:rsidR="00871220" w:rsidRDefault="00871220" w:rsidP="00871220">
      <w:pPr>
        <w:pStyle w:val="Sinespaciado"/>
        <w:jc w:val="center"/>
        <w:rPr>
          <w:rFonts w:ascii="Arial" w:hAnsi="Arial" w:cs="Arial"/>
          <w:b/>
          <w:bCs/>
        </w:rPr>
      </w:pPr>
    </w:p>
    <w:p w14:paraId="748B7BF6" w14:textId="77777777" w:rsidR="00871220" w:rsidRDefault="00871220" w:rsidP="00871220">
      <w:pPr>
        <w:pStyle w:val="Sinespaciado"/>
        <w:jc w:val="center"/>
        <w:rPr>
          <w:rFonts w:ascii="Arial" w:hAnsi="Arial" w:cs="Arial"/>
          <w:b/>
          <w:bCs/>
        </w:rPr>
      </w:pPr>
    </w:p>
    <w:p w14:paraId="49E149F8" w14:textId="77777777" w:rsidR="00B717FA" w:rsidRDefault="00B717FA" w:rsidP="00871220">
      <w:pPr>
        <w:pStyle w:val="Sinespaciado"/>
        <w:jc w:val="center"/>
        <w:rPr>
          <w:rFonts w:ascii="Arial" w:hAnsi="Arial" w:cs="Arial"/>
          <w:b/>
          <w:bCs/>
        </w:rPr>
      </w:pPr>
    </w:p>
    <w:p w14:paraId="62DF8ACE" w14:textId="77777777" w:rsidR="00B717FA" w:rsidRDefault="00B717FA" w:rsidP="00871220">
      <w:pPr>
        <w:pStyle w:val="Sinespaciado"/>
        <w:jc w:val="center"/>
        <w:rPr>
          <w:rFonts w:ascii="Arial" w:hAnsi="Arial" w:cs="Arial"/>
          <w:b/>
          <w:bCs/>
        </w:rPr>
      </w:pPr>
    </w:p>
    <w:p w14:paraId="34DCE744" w14:textId="77777777" w:rsidR="00B717FA" w:rsidRDefault="00B717FA" w:rsidP="00871220">
      <w:pPr>
        <w:pStyle w:val="Sinespaciado"/>
        <w:jc w:val="center"/>
        <w:rPr>
          <w:rFonts w:ascii="Arial" w:hAnsi="Arial" w:cs="Arial"/>
          <w:b/>
          <w:bCs/>
        </w:rPr>
      </w:pPr>
    </w:p>
    <w:p w14:paraId="19A0DACC" w14:textId="77777777" w:rsidR="00B717FA" w:rsidRDefault="00B717FA" w:rsidP="00871220">
      <w:pPr>
        <w:pStyle w:val="Sinespaciado"/>
        <w:jc w:val="center"/>
        <w:rPr>
          <w:rFonts w:ascii="Arial" w:hAnsi="Arial" w:cs="Arial"/>
          <w:b/>
          <w:bCs/>
        </w:rPr>
      </w:pPr>
    </w:p>
    <w:p w14:paraId="4AF67556" w14:textId="77777777" w:rsidR="00B717FA" w:rsidRDefault="00B717FA" w:rsidP="00871220">
      <w:pPr>
        <w:pStyle w:val="Sinespaciado"/>
        <w:jc w:val="center"/>
        <w:rPr>
          <w:rFonts w:ascii="Arial" w:hAnsi="Arial" w:cs="Arial"/>
          <w:b/>
          <w:bCs/>
        </w:rPr>
      </w:pPr>
    </w:p>
    <w:p w14:paraId="6C004B0B" w14:textId="77777777" w:rsidR="00B717FA" w:rsidRDefault="00B717FA" w:rsidP="00871220">
      <w:pPr>
        <w:pStyle w:val="Sinespaciado"/>
        <w:jc w:val="center"/>
        <w:rPr>
          <w:rFonts w:ascii="Arial" w:hAnsi="Arial" w:cs="Arial"/>
          <w:b/>
          <w:bCs/>
        </w:rPr>
      </w:pPr>
    </w:p>
    <w:p w14:paraId="624BC6ED" w14:textId="77777777" w:rsidR="00B717FA" w:rsidRDefault="00B717FA" w:rsidP="00871220">
      <w:pPr>
        <w:pStyle w:val="Sinespaciado"/>
        <w:jc w:val="center"/>
        <w:rPr>
          <w:rFonts w:ascii="Arial" w:hAnsi="Arial" w:cs="Arial"/>
          <w:b/>
          <w:bCs/>
        </w:rPr>
      </w:pPr>
    </w:p>
    <w:p w14:paraId="101B5B86" w14:textId="77777777" w:rsidR="00B717FA" w:rsidRDefault="00B717FA" w:rsidP="00871220">
      <w:pPr>
        <w:pStyle w:val="Sinespaciado"/>
        <w:jc w:val="center"/>
        <w:rPr>
          <w:rFonts w:ascii="Arial" w:hAnsi="Arial" w:cs="Arial"/>
          <w:b/>
          <w:bCs/>
        </w:rPr>
      </w:pPr>
    </w:p>
    <w:p w14:paraId="0492ECF7" w14:textId="77777777" w:rsidR="00B717FA" w:rsidRDefault="00B717FA" w:rsidP="00871220">
      <w:pPr>
        <w:pStyle w:val="Sinespaciado"/>
        <w:jc w:val="center"/>
        <w:rPr>
          <w:rFonts w:ascii="Arial" w:hAnsi="Arial" w:cs="Arial"/>
          <w:b/>
          <w:bCs/>
        </w:rPr>
      </w:pPr>
    </w:p>
    <w:p w14:paraId="13996593" w14:textId="77777777" w:rsidR="00B717FA" w:rsidRDefault="00B717FA" w:rsidP="00871220">
      <w:pPr>
        <w:pStyle w:val="Sinespaciado"/>
        <w:jc w:val="center"/>
        <w:rPr>
          <w:rFonts w:ascii="Arial" w:hAnsi="Arial" w:cs="Arial"/>
          <w:b/>
          <w:bCs/>
        </w:rPr>
      </w:pPr>
    </w:p>
    <w:p w14:paraId="7EDA6176" w14:textId="77777777" w:rsidR="00B717FA" w:rsidRDefault="00B717FA" w:rsidP="00871220">
      <w:pPr>
        <w:pStyle w:val="Sinespaciado"/>
        <w:jc w:val="center"/>
        <w:rPr>
          <w:rFonts w:ascii="Arial" w:hAnsi="Arial" w:cs="Arial"/>
          <w:b/>
          <w:bCs/>
        </w:rPr>
      </w:pPr>
    </w:p>
    <w:p w14:paraId="1AD9DA64" w14:textId="77777777" w:rsidR="00B717FA" w:rsidRDefault="00B717FA" w:rsidP="00871220">
      <w:pPr>
        <w:pStyle w:val="Sinespaciado"/>
        <w:jc w:val="center"/>
        <w:rPr>
          <w:rFonts w:ascii="Arial" w:hAnsi="Arial" w:cs="Arial"/>
          <w:b/>
          <w:bCs/>
        </w:rPr>
      </w:pPr>
    </w:p>
    <w:p w14:paraId="329BDECF" w14:textId="77777777" w:rsidR="00B717FA" w:rsidRDefault="00B717FA" w:rsidP="00871220">
      <w:pPr>
        <w:pStyle w:val="Sinespaciado"/>
        <w:jc w:val="center"/>
        <w:rPr>
          <w:rFonts w:ascii="Arial" w:hAnsi="Arial" w:cs="Arial"/>
          <w:b/>
          <w:bCs/>
        </w:rPr>
      </w:pPr>
    </w:p>
    <w:p w14:paraId="20BF72AF" w14:textId="77777777" w:rsidR="00B717FA" w:rsidRDefault="00B717FA" w:rsidP="00871220">
      <w:pPr>
        <w:pStyle w:val="Sinespaciado"/>
        <w:jc w:val="center"/>
        <w:rPr>
          <w:rFonts w:ascii="Arial" w:hAnsi="Arial" w:cs="Arial"/>
          <w:b/>
          <w:bCs/>
        </w:rPr>
      </w:pPr>
    </w:p>
    <w:p w14:paraId="6B9F61FD" w14:textId="77777777" w:rsidR="00B717FA" w:rsidRDefault="00B717FA" w:rsidP="00871220">
      <w:pPr>
        <w:pStyle w:val="Sinespaciado"/>
        <w:jc w:val="center"/>
        <w:rPr>
          <w:rFonts w:ascii="Arial" w:hAnsi="Arial" w:cs="Arial"/>
          <w:b/>
          <w:bCs/>
        </w:rPr>
      </w:pPr>
    </w:p>
    <w:p w14:paraId="5C7F0C83" w14:textId="77777777" w:rsidR="00B717FA" w:rsidRDefault="00B717FA" w:rsidP="00871220">
      <w:pPr>
        <w:pStyle w:val="Sinespaciado"/>
        <w:jc w:val="center"/>
        <w:rPr>
          <w:rFonts w:ascii="Arial" w:hAnsi="Arial" w:cs="Arial"/>
          <w:b/>
          <w:bCs/>
        </w:rPr>
      </w:pPr>
    </w:p>
    <w:p w14:paraId="110FE31F" w14:textId="77777777" w:rsidR="00B717FA" w:rsidRDefault="00B717FA" w:rsidP="00871220">
      <w:pPr>
        <w:pStyle w:val="Sinespaciado"/>
        <w:jc w:val="center"/>
        <w:rPr>
          <w:rFonts w:ascii="Arial" w:hAnsi="Arial" w:cs="Arial"/>
          <w:b/>
          <w:bCs/>
        </w:rPr>
      </w:pPr>
    </w:p>
    <w:p w14:paraId="2988D476" w14:textId="77777777" w:rsidR="00B717FA" w:rsidRDefault="00B717FA" w:rsidP="00871220">
      <w:pPr>
        <w:pStyle w:val="Sinespaciado"/>
        <w:jc w:val="center"/>
        <w:rPr>
          <w:rFonts w:ascii="Arial" w:hAnsi="Arial" w:cs="Arial"/>
          <w:b/>
          <w:bCs/>
        </w:rPr>
      </w:pPr>
    </w:p>
    <w:p w14:paraId="014B6F30" w14:textId="77777777" w:rsidR="00B717FA" w:rsidRDefault="00B717FA" w:rsidP="00871220">
      <w:pPr>
        <w:pStyle w:val="Sinespaciado"/>
        <w:jc w:val="center"/>
        <w:rPr>
          <w:rFonts w:ascii="Arial" w:hAnsi="Arial" w:cs="Arial"/>
          <w:b/>
          <w:bCs/>
        </w:rPr>
      </w:pPr>
    </w:p>
    <w:p w14:paraId="45F54061" w14:textId="77777777" w:rsidR="00B717FA" w:rsidRDefault="00B717FA" w:rsidP="00871220">
      <w:pPr>
        <w:pStyle w:val="Sinespaciado"/>
        <w:jc w:val="center"/>
        <w:rPr>
          <w:rFonts w:ascii="Arial" w:hAnsi="Arial" w:cs="Arial"/>
          <w:b/>
          <w:bCs/>
        </w:rPr>
      </w:pPr>
    </w:p>
    <w:p w14:paraId="6CB3AF11" w14:textId="77777777" w:rsidR="00B717FA" w:rsidRDefault="00B717FA" w:rsidP="00871220">
      <w:pPr>
        <w:pStyle w:val="Sinespaciado"/>
        <w:jc w:val="center"/>
        <w:rPr>
          <w:rFonts w:ascii="Arial" w:hAnsi="Arial" w:cs="Arial"/>
          <w:b/>
          <w:bCs/>
        </w:rPr>
      </w:pPr>
    </w:p>
    <w:p w14:paraId="444FFEB6" w14:textId="77777777" w:rsidR="00B717FA" w:rsidRDefault="00B717FA" w:rsidP="00871220">
      <w:pPr>
        <w:pStyle w:val="Sinespaciado"/>
        <w:jc w:val="center"/>
        <w:rPr>
          <w:rFonts w:ascii="Arial" w:hAnsi="Arial" w:cs="Arial"/>
          <w:b/>
          <w:bCs/>
        </w:rPr>
      </w:pPr>
    </w:p>
    <w:p w14:paraId="4BEB565F" w14:textId="77777777" w:rsidR="00B717FA" w:rsidRDefault="00B717FA" w:rsidP="00871220">
      <w:pPr>
        <w:pStyle w:val="Sinespaciado"/>
        <w:jc w:val="center"/>
        <w:rPr>
          <w:rFonts w:ascii="Arial" w:hAnsi="Arial" w:cs="Arial"/>
          <w:b/>
          <w:bCs/>
        </w:rPr>
      </w:pPr>
    </w:p>
    <w:p w14:paraId="1E5D5494" w14:textId="77777777" w:rsidR="00B717FA" w:rsidRDefault="00B717FA" w:rsidP="00871220">
      <w:pPr>
        <w:pStyle w:val="Sinespaciado"/>
        <w:jc w:val="center"/>
        <w:rPr>
          <w:rFonts w:ascii="Arial" w:hAnsi="Arial" w:cs="Arial"/>
          <w:b/>
          <w:bCs/>
        </w:rPr>
      </w:pPr>
    </w:p>
    <w:p w14:paraId="7D8271FA" w14:textId="77777777" w:rsidR="00B717FA" w:rsidRDefault="00B717FA" w:rsidP="00871220">
      <w:pPr>
        <w:pStyle w:val="Sinespaciado"/>
        <w:jc w:val="center"/>
        <w:rPr>
          <w:rFonts w:ascii="Arial" w:hAnsi="Arial" w:cs="Arial"/>
          <w:b/>
          <w:bCs/>
        </w:rPr>
      </w:pPr>
    </w:p>
    <w:p w14:paraId="105B7737" w14:textId="77777777" w:rsidR="00B717FA" w:rsidRDefault="00B717FA" w:rsidP="00871220">
      <w:pPr>
        <w:pStyle w:val="Sinespaciado"/>
        <w:jc w:val="center"/>
        <w:rPr>
          <w:rFonts w:ascii="Arial" w:hAnsi="Arial" w:cs="Arial"/>
          <w:b/>
          <w:bCs/>
        </w:rPr>
      </w:pPr>
    </w:p>
    <w:p w14:paraId="1FF921F8" w14:textId="77777777" w:rsidR="00B717FA" w:rsidRDefault="00B717FA" w:rsidP="00871220">
      <w:pPr>
        <w:pStyle w:val="Sinespaciado"/>
        <w:jc w:val="center"/>
        <w:rPr>
          <w:rFonts w:ascii="Arial" w:hAnsi="Arial" w:cs="Arial"/>
          <w:b/>
          <w:bCs/>
        </w:rPr>
      </w:pPr>
    </w:p>
    <w:p w14:paraId="03602AF4" w14:textId="77777777" w:rsidR="003C0ADD" w:rsidRDefault="003C0ADD" w:rsidP="00871220">
      <w:pPr>
        <w:pStyle w:val="Sinespaciado"/>
        <w:jc w:val="center"/>
        <w:rPr>
          <w:rFonts w:ascii="Arial" w:hAnsi="Arial" w:cs="Arial"/>
          <w:b/>
          <w:bCs/>
        </w:rPr>
      </w:pPr>
    </w:p>
    <w:p w14:paraId="1B5C88D1" w14:textId="77777777" w:rsidR="003C0ADD" w:rsidRDefault="003C0ADD" w:rsidP="00871220">
      <w:pPr>
        <w:pStyle w:val="Sinespaciado"/>
        <w:jc w:val="center"/>
        <w:rPr>
          <w:rFonts w:ascii="Arial" w:hAnsi="Arial" w:cs="Arial"/>
          <w:b/>
          <w:bCs/>
        </w:rPr>
      </w:pPr>
    </w:p>
    <w:p w14:paraId="47F979EA" w14:textId="77777777" w:rsidR="003C0ADD" w:rsidRDefault="003C0ADD" w:rsidP="00871220">
      <w:pPr>
        <w:pStyle w:val="Sinespaciado"/>
        <w:jc w:val="center"/>
        <w:rPr>
          <w:rFonts w:ascii="Arial" w:hAnsi="Arial" w:cs="Arial"/>
          <w:b/>
          <w:bCs/>
        </w:rPr>
      </w:pPr>
    </w:p>
    <w:p w14:paraId="48C6E47E" w14:textId="77777777" w:rsidR="003C0ADD" w:rsidRDefault="003C0ADD" w:rsidP="00871220">
      <w:pPr>
        <w:pStyle w:val="Sinespaciado"/>
        <w:jc w:val="center"/>
        <w:rPr>
          <w:rFonts w:ascii="Arial" w:hAnsi="Arial" w:cs="Arial"/>
          <w:b/>
          <w:bCs/>
        </w:rPr>
      </w:pPr>
    </w:p>
    <w:p w14:paraId="261F7139" w14:textId="77777777" w:rsidR="00871220" w:rsidRPr="00F554C9" w:rsidRDefault="00871220" w:rsidP="00871220">
      <w:pPr>
        <w:pStyle w:val="Sinespaciado"/>
        <w:jc w:val="center"/>
        <w:rPr>
          <w:rFonts w:ascii="Arial" w:hAnsi="Arial" w:cs="Arial"/>
          <w:b/>
          <w:bCs/>
        </w:rPr>
      </w:pPr>
      <w:r w:rsidRPr="00F554C9">
        <w:rPr>
          <w:rFonts w:ascii="Arial" w:hAnsi="Arial" w:cs="Arial"/>
          <w:b/>
          <w:bCs/>
        </w:rPr>
        <w:t xml:space="preserve">FORMULARIO No. </w:t>
      </w:r>
      <w:r>
        <w:rPr>
          <w:rFonts w:ascii="Arial" w:hAnsi="Arial" w:cs="Arial"/>
          <w:b/>
          <w:bCs/>
        </w:rPr>
        <w:t>4</w:t>
      </w:r>
    </w:p>
    <w:p w14:paraId="1F475E11" w14:textId="77777777" w:rsidR="00871220" w:rsidRPr="00F554C9" w:rsidRDefault="00871220" w:rsidP="00871220">
      <w:pPr>
        <w:pStyle w:val="Sinespaciado"/>
        <w:jc w:val="center"/>
        <w:rPr>
          <w:rFonts w:ascii="Arial" w:hAnsi="Arial" w:cs="Arial"/>
          <w:b/>
          <w:bCs/>
        </w:rPr>
      </w:pPr>
      <w:r w:rsidRPr="00F554C9">
        <w:rPr>
          <w:rFonts w:ascii="Arial" w:hAnsi="Arial" w:cs="Arial"/>
          <w:b/>
          <w:bCs/>
        </w:rPr>
        <w:lastRenderedPageBreak/>
        <w:t>COMPROMISO ANTICORRUPCIÓN</w:t>
      </w:r>
    </w:p>
    <w:p w14:paraId="0FF07B29" w14:textId="77777777" w:rsidR="00871220" w:rsidRPr="00F554C9" w:rsidRDefault="00871220" w:rsidP="00871220">
      <w:pPr>
        <w:pStyle w:val="Sinespaciado"/>
        <w:jc w:val="center"/>
        <w:rPr>
          <w:rFonts w:ascii="Arial" w:hAnsi="Arial" w:cs="Arial"/>
          <w:b/>
          <w:bCs/>
        </w:rPr>
      </w:pPr>
    </w:p>
    <w:p w14:paraId="17B1843A" w14:textId="77777777" w:rsidR="00871220" w:rsidRPr="00F554C9" w:rsidRDefault="00871220" w:rsidP="00871220">
      <w:pPr>
        <w:pStyle w:val="Sinespaciado"/>
        <w:jc w:val="both"/>
        <w:rPr>
          <w:rFonts w:ascii="Arial" w:hAnsi="Arial" w:cs="Arial"/>
        </w:rPr>
      </w:pPr>
      <w:r w:rsidRPr="00F554C9">
        <w:rPr>
          <w:rFonts w:ascii="Arial" w:hAnsi="Arial" w:cs="Arial"/>
        </w:rPr>
        <w:t xml:space="preserve">El (los) suscrito(s) a saber: (Nombre del representante legal de la sociedad, asociación o persona jurídica </w:t>
      </w:r>
      <w:r w:rsidRPr="00F554C9">
        <w:rPr>
          <w:rFonts w:ascii="Arial" w:hAnsi="Arial" w:cs="Arial"/>
          <w:bCs/>
        </w:rPr>
        <w:t>PROPONENTE</w:t>
      </w:r>
      <w:r w:rsidRPr="00F554C9">
        <w:rPr>
          <w:rFonts w:ascii="Arial" w:hAnsi="Arial" w:cs="Arial"/>
        </w:rPr>
        <w:t>, o nombre del representante legal de la unión temporal, consorcio o promesa sociedad futura (</w:t>
      </w:r>
      <w:r w:rsidRPr="00F554C9">
        <w:rPr>
          <w:rFonts w:ascii="Arial" w:hAnsi="Arial" w:cs="Arial"/>
          <w:bCs/>
        </w:rPr>
        <w:t>PROPONENTE</w:t>
      </w:r>
      <w:r w:rsidRPr="00F554C9">
        <w:rPr>
          <w:rFonts w:ascii="Arial" w:hAnsi="Arial" w:cs="Arial"/>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F554C9">
        <w:rPr>
          <w:rFonts w:ascii="Arial" w:hAnsi="Arial" w:cs="Arial"/>
          <w:bCs/>
        </w:rPr>
        <w:t>ROPONENTE</w:t>
      </w:r>
      <w:r w:rsidRPr="00F554C9">
        <w:rPr>
          <w:rFonts w:ascii="Arial" w:hAnsi="Arial" w:cs="Arial"/>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F554C9">
        <w:rPr>
          <w:rFonts w:ascii="Arial" w:hAnsi="Arial" w:cs="Arial"/>
          <w:bCs/>
        </w:rPr>
        <w:t>PROPONENTE</w:t>
      </w:r>
      <w:r w:rsidRPr="00F554C9">
        <w:rPr>
          <w:rFonts w:ascii="Arial" w:hAnsi="Arial" w:cs="Arial"/>
        </w:rPr>
        <w:t>, manifiesta(n) su voluntad de asumir, de manera unilateral, en el pliego de condiciones, teniendo en cuenta las siguientes consideraciones:</w:t>
      </w:r>
    </w:p>
    <w:p w14:paraId="102A5E9E" w14:textId="77777777" w:rsidR="00871220" w:rsidRPr="00F554C9" w:rsidRDefault="00871220" w:rsidP="00871220">
      <w:pPr>
        <w:pStyle w:val="Sinespaciado"/>
        <w:jc w:val="both"/>
        <w:rPr>
          <w:rFonts w:ascii="Arial" w:hAnsi="Arial" w:cs="Arial"/>
        </w:rPr>
      </w:pPr>
    </w:p>
    <w:p w14:paraId="447C9A0E" w14:textId="44BA0E31" w:rsidR="00871220" w:rsidRPr="00F554C9" w:rsidRDefault="00871220" w:rsidP="00871220">
      <w:pPr>
        <w:pStyle w:val="Sinespaciado"/>
        <w:jc w:val="both"/>
        <w:rPr>
          <w:rFonts w:ascii="Arial" w:hAnsi="Arial" w:cs="Arial"/>
          <w:bCs/>
          <w:i/>
          <w:iCs/>
        </w:rPr>
      </w:pPr>
      <w:r w:rsidRPr="00F554C9">
        <w:rPr>
          <w:rFonts w:ascii="Arial" w:hAnsi="Arial" w:cs="Arial"/>
        </w:rPr>
        <w:t xml:space="preserve">PRIMERO: Que el MDN-EJÉRCITO NACIONAL-CENAC-BARRANQUILLA adelanta un proceso de Selección Abreviada </w:t>
      </w:r>
      <w:r>
        <w:rPr>
          <w:rFonts w:ascii="Arial" w:hAnsi="Arial" w:cs="Arial"/>
        </w:rPr>
        <w:t xml:space="preserve">DE MENOR CUANTIA </w:t>
      </w:r>
      <w:proofErr w:type="spellStart"/>
      <w:r w:rsidRPr="00F554C9">
        <w:rPr>
          <w:rFonts w:ascii="Arial" w:hAnsi="Arial" w:cs="Arial"/>
        </w:rPr>
        <w:t>No.</w:t>
      </w:r>
      <w:r w:rsidR="00411AA8">
        <w:rPr>
          <w:rFonts w:ascii="Arial" w:hAnsi="Arial" w:cs="Arial"/>
        </w:rPr>
        <w:t>XXX</w:t>
      </w:r>
      <w:proofErr w:type="spellEnd"/>
      <w:r>
        <w:rPr>
          <w:rFonts w:ascii="Arial" w:hAnsi="Arial" w:cs="Arial"/>
        </w:rPr>
        <w:t xml:space="preserve"> </w:t>
      </w:r>
      <w:r w:rsidR="00B717FA">
        <w:rPr>
          <w:rFonts w:ascii="Arial" w:hAnsi="Arial" w:cs="Arial"/>
        </w:rPr>
        <w:t>-CENAC-BARRANQUILLA-202</w:t>
      </w:r>
      <w:r w:rsidR="00411AA8">
        <w:rPr>
          <w:rFonts w:ascii="Arial" w:hAnsi="Arial" w:cs="Arial"/>
        </w:rPr>
        <w:t>2</w:t>
      </w:r>
      <w:r w:rsidRPr="00F554C9">
        <w:rPr>
          <w:rFonts w:ascii="Arial" w:hAnsi="Arial" w:cs="Arial"/>
        </w:rPr>
        <w:t xml:space="preserve">, para la celebración de un contrato estatal para </w:t>
      </w:r>
      <w:r w:rsidRPr="00F554C9">
        <w:rPr>
          <w:rFonts w:ascii="Arial" w:hAnsi="Arial" w:cs="Arial"/>
          <w:bCs/>
          <w:iCs/>
        </w:rPr>
        <w:t>la prestación del servicio de Mantenimiento de la plataforma de seguridad informática del Ejército.</w:t>
      </w:r>
    </w:p>
    <w:p w14:paraId="7B2EEFF0" w14:textId="77777777" w:rsidR="00871220" w:rsidRPr="00F554C9" w:rsidRDefault="00871220" w:rsidP="00871220">
      <w:pPr>
        <w:pStyle w:val="Sinespaciado"/>
        <w:jc w:val="both"/>
        <w:rPr>
          <w:rFonts w:ascii="Arial" w:hAnsi="Arial" w:cs="Arial"/>
          <w:bCs/>
          <w:i/>
          <w:iCs/>
        </w:rPr>
      </w:pPr>
    </w:p>
    <w:p w14:paraId="52B7B6C2" w14:textId="77777777" w:rsidR="00871220" w:rsidRPr="00F554C9" w:rsidRDefault="00871220" w:rsidP="00871220">
      <w:pPr>
        <w:pStyle w:val="Sinespaciado"/>
        <w:jc w:val="both"/>
        <w:rPr>
          <w:rFonts w:ascii="Arial" w:hAnsi="Arial" w:cs="Arial"/>
        </w:rPr>
      </w:pPr>
      <w:r w:rsidRPr="00F554C9">
        <w:rPr>
          <w:rFonts w:ascii="Arial" w:hAnsi="Arial" w:cs="Arial"/>
        </w:rPr>
        <w:t xml:space="preserve">SEGUNDO: Que siendo el interés del EL </w:t>
      </w:r>
      <w:r w:rsidRPr="00F554C9">
        <w:rPr>
          <w:rFonts w:ascii="Arial" w:hAnsi="Arial" w:cs="Arial"/>
          <w:bCs/>
        </w:rPr>
        <w:t xml:space="preserve">PROPONENTE </w:t>
      </w:r>
      <w:r w:rsidRPr="00F554C9">
        <w:rPr>
          <w:rFonts w:ascii="Arial" w:hAnsi="Arial" w:cs="Arial"/>
        </w:rPr>
        <w:t>apoyar la acción del Estado colombiano, y el Ejército Nacional para fortalecer la transparencia en los procesos de contratación, y la responsabilidad de rendir cuentas.</w:t>
      </w:r>
    </w:p>
    <w:p w14:paraId="6CEB11F5" w14:textId="77777777" w:rsidR="00871220" w:rsidRPr="00F554C9" w:rsidRDefault="00871220" w:rsidP="00871220">
      <w:pPr>
        <w:pStyle w:val="Sinespaciado"/>
        <w:jc w:val="both"/>
        <w:rPr>
          <w:rFonts w:ascii="Arial" w:hAnsi="Arial" w:cs="Arial"/>
        </w:rPr>
      </w:pPr>
    </w:p>
    <w:p w14:paraId="111CC9E9" w14:textId="766FAAE4" w:rsidR="00871220" w:rsidRPr="00F554C9" w:rsidRDefault="00871220" w:rsidP="00871220">
      <w:pPr>
        <w:pStyle w:val="Sinespaciado"/>
        <w:jc w:val="both"/>
        <w:rPr>
          <w:rFonts w:ascii="Arial" w:hAnsi="Arial" w:cs="Arial"/>
        </w:rPr>
      </w:pPr>
      <w:r w:rsidRPr="00F554C9">
        <w:rPr>
          <w:rFonts w:ascii="Arial" w:hAnsi="Arial" w:cs="Arial"/>
        </w:rPr>
        <w:t xml:space="preserve">TERCERO: Que siendo del interés del </w:t>
      </w:r>
      <w:r w:rsidRPr="00F554C9">
        <w:rPr>
          <w:rFonts w:ascii="Arial" w:hAnsi="Arial" w:cs="Arial"/>
          <w:bCs/>
        </w:rPr>
        <w:t xml:space="preserve">PROPONENTE </w:t>
      </w:r>
      <w:r w:rsidRPr="00F554C9">
        <w:rPr>
          <w:rFonts w:ascii="Arial" w:hAnsi="Arial" w:cs="Arial"/>
        </w:rPr>
        <w:t>participar en el proceso de Selección Abreviada</w:t>
      </w:r>
      <w:r>
        <w:rPr>
          <w:rFonts w:ascii="Arial" w:hAnsi="Arial" w:cs="Arial"/>
        </w:rPr>
        <w:t xml:space="preserve"> DE MENOR CUANTIA</w:t>
      </w:r>
      <w:r w:rsidRPr="00F554C9">
        <w:rPr>
          <w:rFonts w:ascii="Arial" w:hAnsi="Arial" w:cs="Arial"/>
        </w:rPr>
        <w:t>.</w:t>
      </w:r>
      <w:r w:rsidR="00B717FA">
        <w:rPr>
          <w:rFonts w:ascii="Arial" w:hAnsi="Arial" w:cs="Arial"/>
        </w:rPr>
        <w:t xml:space="preserve"> </w:t>
      </w:r>
      <w:r w:rsidR="00411AA8">
        <w:rPr>
          <w:rFonts w:ascii="Arial" w:hAnsi="Arial" w:cs="Arial"/>
        </w:rPr>
        <w:t>XXX</w:t>
      </w:r>
      <w:r>
        <w:rPr>
          <w:rFonts w:ascii="Arial" w:hAnsi="Arial" w:cs="Arial"/>
        </w:rPr>
        <w:t>-</w:t>
      </w:r>
      <w:r w:rsidR="00B717FA">
        <w:rPr>
          <w:rFonts w:ascii="Arial" w:hAnsi="Arial" w:cs="Arial"/>
        </w:rPr>
        <w:t>CENAC-BARRANQUILLA-202</w:t>
      </w:r>
      <w:r w:rsidR="00411AA8">
        <w:rPr>
          <w:rFonts w:ascii="Arial" w:hAnsi="Arial" w:cs="Arial"/>
        </w:rPr>
        <w:t>2</w:t>
      </w:r>
      <w:r w:rsidRPr="00F554C9">
        <w:rPr>
          <w:rFonts w:ascii="Arial" w:hAnsi="Arial" w:cs="Arial"/>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87AA452" w14:textId="77777777" w:rsidR="00871220" w:rsidRPr="00F554C9" w:rsidRDefault="00871220" w:rsidP="00871220">
      <w:pPr>
        <w:pStyle w:val="Sinespaciado"/>
        <w:jc w:val="both"/>
        <w:rPr>
          <w:rFonts w:ascii="Arial" w:hAnsi="Arial" w:cs="Arial"/>
        </w:rPr>
      </w:pPr>
    </w:p>
    <w:p w14:paraId="33FEABDE" w14:textId="77777777" w:rsidR="00871220" w:rsidRPr="00F554C9" w:rsidRDefault="00871220" w:rsidP="00871220">
      <w:pPr>
        <w:pStyle w:val="Sinespaciado"/>
        <w:jc w:val="both"/>
        <w:rPr>
          <w:rFonts w:ascii="Arial" w:hAnsi="Arial" w:cs="Arial"/>
        </w:rPr>
      </w:pPr>
      <w:r w:rsidRPr="00F554C9">
        <w:rPr>
          <w:rFonts w:ascii="Arial" w:hAnsi="Arial" w:cs="Arial"/>
        </w:rPr>
        <w:t>CLÁUSULA PRIMERA. COMPROMISOS ASUMIDOS.</w:t>
      </w:r>
    </w:p>
    <w:p w14:paraId="4C142177" w14:textId="77777777" w:rsidR="00871220" w:rsidRPr="00F554C9" w:rsidRDefault="00871220" w:rsidP="00871220">
      <w:pPr>
        <w:pStyle w:val="Sinespaciado"/>
        <w:jc w:val="both"/>
        <w:rPr>
          <w:rFonts w:ascii="Arial" w:hAnsi="Arial" w:cs="Arial"/>
        </w:rPr>
      </w:pPr>
    </w:p>
    <w:p w14:paraId="3B54A673" w14:textId="77777777" w:rsidR="00871220" w:rsidRPr="00F554C9" w:rsidRDefault="00871220" w:rsidP="00871220">
      <w:pPr>
        <w:pStyle w:val="Sinespaciado"/>
        <w:jc w:val="both"/>
        <w:rPr>
          <w:rFonts w:ascii="Arial" w:hAnsi="Arial" w:cs="Arial"/>
        </w:rPr>
      </w:pPr>
      <w:r w:rsidRPr="00F554C9">
        <w:rPr>
          <w:rFonts w:ascii="Arial" w:hAnsi="Arial" w:cs="Arial"/>
        </w:rPr>
        <w:t xml:space="preserve">EL </w:t>
      </w:r>
      <w:r w:rsidRPr="00F554C9">
        <w:rPr>
          <w:rFonts w:ascii="Arial" w:hAnsi="Arial" w:cs="Arial"/>
          <w:bCs/>
        </w:rPr>
        <w:t>PROPONENTE</w:t>
      </w:r>
      <w:r w:rsidRPr="00F554C9">
        <w:rPr>
          <w:rFonts w:ascii="Arial" w:hAnsi="Arial" w:cs="Arial"/>
        </w:rPr>
        <w:t>, mediante suscripción del presente documento, asume los siguientes compromisos:</w:t>
      </w:r>
    </w:p>
    <w:p w14:paraId="398269E9" w14:textId="77777777" w:rsidR="00871220" w:rsidRPr="00F554C9" w:rsidRDefault="00871220" w:rsidP="00871220">
      <w:pPr>
        <w:pStyle w:val="Sinespaciado"/>
        <w:jc w:val="both"/>
        <w:rPr>
          <w:rFonts w:ascii="Arial" w:hAnsi="Arial" w:cs="Arial"/>
        </w:rPr>
      </w:pPr>
    </w:p>
    <w:p w14:paraId="5B25EB35" w14:textId="77777777" w:rsidR="00871220" w:rsidRPr="00F554C9" w:rsidRDefault="00871220" w:rsidP="00871220">
      <w:pPr>
        <w:pStyle w:val="Prrafodelista"/>
        <w:numPr>
          <w:ilvl w:val="0"/>
          <w:numId w:val="15"/>
        </w:numPr>
        <w:tabs>
          <w:tab w:val="left" w:pos="142"/>
        </w:tabs>
        <w:autoSpaceDE w:val="0"/>
        <w:autoSpaceDN w:val="0"/>
        <w:adjustRightInd w:val="0"/>
        <w:ind w:left="426"/>
        <w:contextualSpacing/>
        <w:jc w:val="both"/>
        <w:rPr>
          <w:rFonts w:ascii="Arial" w:hAnsi="Arial" w:cs="Arial"/>
        </w:rPr>
      </w:pPr>
      <w:r w:rsidRPr="00F554C9">
        <w:rPr>
          <w:rFonts w:ascii="Arial" w:hAnsi="Arial" w:cs="Arial"/>
        </w:rPr>
        <w:t xml:space="preserve">EL </w:t>
      </w:r>
      <w:r w:rsidRPr="00F554C9">
        <w:rPr>
          <w:rFonts w:ascii="Arial" w:hAnsi="Arial" w:cs="Arial"/>
          <w:b/>
          <w:bCs/>
        </w:rPr>
        <w:t xml:space="preserve">PROPONENTE </w:t>
      </w:r>
      <w:r w:rsidRPr="00F554C9">
        <w:rPr>
          <w:rFonts w:ascii="Arial" w:hAnsi="Arial" w:cs="Arial"/>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58BD28BE" w14:textId="77777777" w:rsidR="00871220" w:rsidRPr="00F554C9" w:rsidRDefault="00871220" w:rsidP="00871220">
      <w:pPr>
        <w:pStyle w:val="Prrafodelista"/>
        <w:numPr>
          <w:ilvl w:val="0"/>
          <w:numId w:val="15"/>
        </w:numPr>
        <w:autoSpaceDE w:val="0"/>
        <w:autoSpaceDN w:val="0"/>
        <w:adjustRightInd w:val="0"/>
        <w:ind w:left="426"/>
        <w:contextualSpacing/>
        <w:jc w:val="both"/>
        <w:rPr>
          <w:rFonts w:ascii="Arial" w:hAnsi="Arial" w:cs="Arial"/>
        </w:rPr>
      </w:pPr>
      <w:r w:rsidRPr="00F554C9">
        <w:rPr>
          <w:rFonts w:ascii="Arial" w:hAnsi="Arial" w:cs="Arial"/>
        </w:rPr>
        <w:t xml:space="preserve">EL </w:t>
      </w:r>
      <w:r w:rsidRPr="00F554C9">
        <w:rPr>
          <w:rFonts w:ascii="Arial" w:hAnsi="Arial" w:cs="Arial"/>
          <w:b/>
          <w:bCs/>
        </w:rPr>
        <w:t xml:space="preserve">PROPONENTE </w:t>
      </w:r>
      <w:r w:rsidRPr="00F554C9">
        <w:rPr>
          <w:rFonts w:ascii="Arial" w:hAnsi="Arial" w:cs="Arial"/>
        </w:rPr>
        <w:t>se compromete a no permitir que nadie, bien sea empleado de la compañía o un agente comisionista independiente, o un asesor o consultor o haga en su nombre.</w:t>
      </w:r>
    </w:p>
    <w:p w14:paraId="6BD0EEB7" w14:textId="5FD32BDF" w:rsidR="00871220" w:rsidRPr="00F554C9" w:rsidRDefault="00871220" w:rsidP="00871220">
      <w:pPr>
        <w:pStyle w:val="Prrafodelista"/>
        <w:numPr>
          <w:ilvl w:val="0"/>
          <w:numId w:val="15"/>
        </w:numPr>
        <w:autoSpaceDE w:val="0"/>
        <w:autoSpaceDN w:val="0"/>
        <w:adjustRightInd w:val="0"/>
        <w:ind w:left="426"/>
        <w:contextualSpacing/>
        <w:jc w:val="both"/>
        <w:rPr>
          <w:rFonts w:ascii="Arial" w:hAnsi="Arial" w:cs="Arial"/>
        </w:rPr>
      </w:pPr>
      <w:r w:rsidRPr="00F554C9">
        <w:rPr>
          <w:rFonts w:ascii="Arial" w:hAnsi="Arial" w:cs="Arial"/>
        </w:rPr>
        <w:t xml:space="preserve">EL </w:t>
      </w:r>
      <w:r w:rsidRPr="00F554C9">
        <w:rPr>
          <w:rFonts w:ascii="Arial" w:hAnsi="Arial" w:cs="Arial"/>
          <w:b/>
          <w:bCs/>
        </w:rPr>
        <w:t xml:space="preserve">PROPONENTE </w:t>
      </w:r>
      <w:r w:rsidRPr="00F554C9">
        <w:rPr>
          <w:rFonts w:ascii="Arial" w:hAnsi="Arial" w:cs="Arial"/>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w:t>
      </w:r>
      <w:r>
        <w:rPr>
          <w:rFonts w:ascii="Arial" w:hAnsi="Arial" w:cs="Arial"/>
        </w:rPr>
        <w:t>DE MENOR CUANTIA No.</w:t>
      </w:r>
      <w:r w:rsidR="00B717FA">
        <w:rPr>
          <w:rFonts w:ascii="Arial" w:hAnsi="Arial" w:cs="Arial"/>
        </w:rPr>
        <w:t>051-CENAC-BARRANQUILLA-2021</w:t>
      </w:r>
      <w:r w:rsidRPr="00F554C9">
        <w:rPr>
          <w:rFonts w:ascii="Arial" w:hAnsi="Arial" w:cs="Arial"/>
        </w:rPr>
        <w:t>, la relación contractual que podría derivarse de ella, y les impondrá las obligaciones de:</w:t>
      </w:r>
    </w:p>
    <w:p w14:paraId="4962DFAF" w14:textId="77777777" w:rsidR="00871220" w:rsidRPr="00F554C9" w:rsidRDefault="00871220" w:rsidP="00871220">
      <w:pPr>
        <w:pStyle w:val="Prrafodelista"/>
        <w:numPr>
          <w:ilvl w:val="0"/>
          <w:numId w:val="16"/>
        </w:numPr>
        <w:autoSpaceDE w:val="0"/>
        <w:autoSpaceDN w:val="0"/>
        <w:adjustRightInd w:val="0"/>
        <w:ind w:left="426"/>
        <w:contextualSpacing/>
        <w:jc w:val="both"/>
        <w:rPr>
          <w:rFonts w:ascii="Arial" w:hAnsi="Arial" w:cs="Arial"/>
          <w:b/>
          <w:bCs/>
        </w:rPr>
      </w:pPr>
      <w:r w:rsidRPr="00F554C9">
        <w:rPr>
          <w:rFonts w:ascii="Arial" w:hAnsi="Arial" w:cs="Arial"/>
        </w:rPr>
        <w:t xml:space="preserve">No ofrecer o pagar sobornos o cualquier halago a los funcionarios del </w:t>
      </w:r>
      <w:r w:rsidRPr="00F554C9">
        <w:rPr>
          <w:rFonts w:ascii="Arial" w:hAnsi="Arial" w:cs="Arial"/>
          <w:b/>
        </w:rPr>
        <w:t>MDN-EJÉRCITO NACIONAL-CENAC-BARRANQUILLA</w:t>
      </w:r>
      <w:r w:rsidRPr="00F554C9">
        <w:rPr>
          <w:rFonts w:ascii="Arial" w:hAnsi="Arial"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2C2A7E" w14:textId="77777777" w:rsidR="00871220" w:rsidRPr="00F554C9" w:rsidRDefault="00871220" w:rsidP="00871220">
      <w:pPr>
        <w:pStyle w:val="Prrafodelista"/>
        <w:numPr>
          <w:ilvl w:val="0"/>
          <w:numId w:val="16"/>
        </w:numPr>
        <w:autoSpaceDE w:val="0"/>
        <w:autoSpaceDN w:val="0"/>
        <w:adjustRightInd w:val="0"/>
        <w:ind w:left="426"/>
        <w:contextualSpacing/>
        <w:jc w:val="both"/>
        <w:rPr>
          <w:rFonts w:ascii="Arial" w:hAnsi="Arial" w:cs="Arial"/>
        </w:rPr>
      </w:pPr>
      <w:r w:rsidRPr="00F554C9">
        <w:rPr>
          <w:rFonts w:ascii="Arial" w:hAnsi="Arial" w:cs="Arial"/>
        </w:rPr>
        <w:t xml:space="preserve">No ofrecer pagos o halagos a los funcionarios de </w:t>
      </w:r>
      <w:r w:rsidRPr="00F554C9">
        <w:rPr>
          <w:rFonts w:ascii="Arial" w:hAnsi="Arial" w:cs="Arial"/>
          <w:b/>
          <w:bCs/>
        </w:rPr>
        <w:t xml:space="preserve">LAS FUERZAS MILITARES </w:t>
      </w:r>
      <w:r w:rsidRPr="00F554C9">
        <w:rPr>
          <w:rFonts w:ascii="Arial" w:hAnsi="Arial" w:cs="Arial"/>
        </w:rPr>
        <w:t>durante el desarrollo del contrato que se suscriba si llegase a ser aceptada su propuesta.</w:t>
      </w:r>
    </w:p>
    <w:p w14:paraId="46670F85" w14:textId="77777777" w:rsidR="00871220" w:rsidRPr="00F554C9" w:rsidRDefault="00871220" w:rsidP="00871220">
      <w:pPr>
        <w:pStyle w:val="Prrafodelista"/>
        <w:numPr>
          <w:ilvl w:val="0"/>
          <w:numId w:val="15"/>
        </w:numPr>
        <w:autoSpaceDE w:val="0"/>
        <w:autoSpaceDN w:val="0"/>
        <w:adjustRightInd w:val="0"/>
        <w:ind w:left="426"/>
        <w:contextualSpacing/>
        <w:jc w:val="both"/>
        <w:rPr>
          <w:rFonts w:ascii="Arial" w:hAnsi="Arial" w:cs="Arial"/>
        </w:rPr>
      </w:pPr>
      <w:r w:rsidRPr="00F554C9">
        <w:rPr>
          <w:rFonts w:ascii="Arial" w:hAnsi="Arial" w:cs="Arial"/>
        </w:rPr>
        <w:t xml:space="preserve">EL </w:t>
      </w:r>
      <w:r w:rsidRPr="00F554C9">
        <w:rPr>
          <w:rFonts w:ascii="Arial" w:hAnsi="Arial" w:cs="Arial"/>
          <w:b/>
          <w:bCs/>
        </w:rPr>
        <w:t xml:space="preserve">PROPONENTE </w:t>
      </w:r>
      <w:r w:rsidRPr="00F554C9">
        <w:rPr>
          <w:rFonts w:ascii="Arial" w:hAnsi="Arial" w:cs="Arial"/>
        </w:rPr>
        <w:t>se compromete formalmente a no efectuar acuerdos, o realizar actos o conductas que tengan por objeto o como efecto la colusión en el presente proceso de Selección Abreviada</w:t>
      </w:r>
    </w:p>
    <w:p w14:paraId="7ACB42F2" w14:textId="77777777" w:rsidR="00871220" w:rsidRPr="00F554C9" w:rsidRDefault="00871220" w:rsidP="00871220">
      <w:pPr>
        <w:pStyle w:val="Sinespaciado"/>
        <w:ind w:left="426"/>
        <w:jc w:val="both"/>
        <w:rPr>
          <w:rFonts w:ascii="Arial" w:hAnsi="Arial" w:cs="Arial"/>
          <w:bCs/>
        </w:rPr>
      </w:pPr>
    </w:p>
    <w:p w14:paraId="62D431C0" w14:textId="77777777" w:rsidR="00871220" w:rsidRPr="00F554C9" w:rsidRDefault="00871220" w:rsidP="00871220">
      <w:pPr>
        <w:pStyle w:val="Sinespaciado"/>
        <w:jc w:val="both"/>
        <w:rPr>
          <w:rFonts w:ascii="Arial" w:hAnsi="Arial" w:cs="Arial"/>
          <w:b/>
          <w:bCs/>
        </w:rPr>
      </w:pPr>
      <w:r w:rsidRPr="00F554C9">
        <w:rPr>
          <w:rFonts w:ascii="Arial" w:hAnsi="Arial" w:cs="Arial"/>
          <w:b/>
          <w:bCs/>
        </w:rPr>
        <w:t>CLÁUSULA SEGUNDA. PAGOS REALIZADOS.</w:t>
      </w:r>
    </w:p>
    <w:p w14:paraId="01858C10" w14:textId="77777777" w:rsidR="00871220" w:rsidRPr="00F554C9" w:rsidRDefault="00871220" w:rsidP="00871220">
      <w:pPr>
        <w:pStyle w:val="Sinespaciado"/>
        <w:tabs>
          <w:tab w:val="left" w:pos="1021"/>
        </w:tabs>
        <w:jc w:val="both"/>
        <w:rPr>
          <w:rFonts w:ascii="Arial" w:hAnsi="Arial" w:cs="Arial"/>
        </w:rPr>
      </w:pPr>
      <w:r w:rsidRPr="00F554C9">
        <w:rPr>
          <w:rFonts w:ascii="Arial" w:hAnsi="Arial" w:cs="Arial"/>
        </w:rPr>
        <w:lastRenderedPageBreak/>
        <w:tab/>
      </w:r>
    </w:p>
    <w:p w14:paraId="7B5AF835" w14:textId="77777777" w:rsidR="00871220" w:rsidRPr="00F554C9" w:rsidRDefault="00871220" w:rsidP="00871220">
      <w:pPr>
        <w:pStyle w:val="Sinespaciado"/>
        <w:jc w:val="both"/>
        <w:rPr>
          <w:rFonts w:ascii="Arial" w:hAnsi="Arial" w:cs="Arial"/>
        </w:rPr>
      </w:pPr>
      <w:r w:rsidRPr="00F554C9">
        <w:rPr>
          <w:rFonts w:ascii="Arial" w:hAnsi="Arial" w:cs="Arial"/>
        </w:rPr>
        <w:t xml:space="preserve">EL </w:t>
      </w:r>
      <w:r w:rsidRPr="00F554C9">
        <w:rPr>
          <w:rFonts w:ascii="Arial" w:hAnsi="Arial" w:cs="Arial"/>
          <w:bCs/>
        </w:rPr>
        <w:t xml:space="preserve">PROPONENTE </w:t>
      </w:r>
      <w:r w:rsidRPr="00F554C9">
        <w:rPr>
          <w:rFonts w:ascii="Arial" w:hAnsi="Arial" w:cs="Arial"/>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F10483" w14:textId="77777777" w:rsidR="00871220" w:rsidRPr="00F554C9" w:rsidRDefault="00871220" w:rsidP="00871220">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871220" w:rsidRPr="00F554C9" w14:paraId="76EC1F38" w14:textId="77777777" w:rsidTr="00CD3887">
        <w:tc>
          <w:tcPr>
            <w:tcW w:w="2518" w:type="dxa"/>
          </w:tcPr>
          <w:p w14:paraId="1846F354" w14:textId="77777777" w:rsidR="00871220" w:rsidRPr="00F554C9" w:rsidRDefault="00871220" w:rsidP="00CD3887">
            <w:pPr>
              <w:pStyle w:val="Sinespaciado"/>
              <w:jc w:val="both"/>
              <w:rPr>
                <w:rFonts w:ascii="Arial" w:hAnsi="Arial" w:cs="Arial"/>
              </w:rPr>
            </w:pPr>
            <w:r w:rsidRPr="00F554C9">
              <w:rPr>
                <w:rFonts w:ascii="Arial" w:hAnsi="Arial" w:cs="Arial"/>
              </w:rPr>
              <w:t>BENEFICIARIO</w:t>
            </w:r>
          </w:p>
          <w:p w14:paraId="74F199FB" w14:textId="77777777" w:rsidR="00871220" w:rsidRPr="00F554C9" w:rsidRDefault="00871220" w:rsidP="00CD3887">
            <w:pPr>
              <w:pStyle w:val="Sinespaciado"/>
              <w:jc w:val="both"/>
              <w:rPr>
                <w:rFonts w:ascii="Arial" w:hAnsi="Arial" w:cs="Arial"/>
              </w:rPr>
            </w:pPr>
            <w:r w:rsidRPr="00F554C9">
              <w:rPr>
                <w:rFonts w:ascii="Arial" w:hAnsi="Arial" w:cs="Arial"/>
              </w:rPr>
              <w:t>(Nombre del beneficiario del pago realizado o por</w:t>
            </w:r>
          </w:p>
          <w:p w14:paraId="73AD226C" w14:textId="77777777" w:rsidR="00871220" w:rsidRPr="00F554C9" w:rsidRDefault="00871220" w:rsidP="00CD3887">
            <w:pPr>
              <w:pStyle w:val="Sinespaciado"/>
              <w:jc w:val="both"/>
              <w:rPr>
                <w:rFonts w:ascii="Arial" w:hAnsi="Arial" w:cs="Arial"/>
              </w:rPr>
            </w:pPr>
            <w:r w:rsidRPr="00F554C9">
              <w:rPr>
                <w:rFonts w:ascii="Arial" w:hAnsi="Arial" w:cs="Arial"/>
              </w:rPr>
              <w:t>realizar)</w:t>
            </w:r>
          </w:p>
        </w:tc>
        <w:tc>
          <w:tcPr>
            <w:tcW w:w="3119" w:type="dxa"/>
          </w:tcPr>
          <w:p w14:paraId="540E8D55" w14:textId="77777777" w:rsidR="00871220" w:rsidRPr="00F554C9" w:rsidRDefault="00871220" w:rsidP="00CD3887">
            <w:pPr>
              <w:pStyle w:val="Sinespaciado"/>
              <w:jc w:val="both"/>
              <w:rPr>
                <w:rFonts w:ascii="Arial" w:hAnsi="Arial" w:cs="Arial"/>
              </w:rPr>
            </w:pPr>
            <w:r w:rsidRPr="00F554C9">
              <w:rPr>
                <w:rFonts w:ascii="Arial" w:hAnsi="Arial" w:cs="Arial"/>
              </w:rPr>
              <w:t>MONTO ($) (Valor del pago realizado o por realizar, en pesos corrientes)</w:t>
            </w:r>
          </w:p>
        </w:tc>
        <w:tc>
          <w:tcPr>
            <w:tcW w:w="3341" w:type="dxa"/>
          </w:tcPr>
          <w:p w14:paraId="4D50D8B5" w14:textId="77777777" w:rsidR="00871220" w:rsidRPr="00F554C9" w:rsidRDefault="00871220" w:rsidP="00CD3887">
            <w:pPr>
              <w:pStyle w:val="Sinespaciado"/>
              <w:jc w:val="both"/>
              <w:rPr>
                <w:rFonts w:ascii="Arial" w:hAnsi="Arial" w:cs="Arial"/>
              </w:rPr>
            </w:pPr>
            <w:r w:rsidRPr="00F554C9">
              <w:rPr>
                <w:rFonts w:ascii="Arial" w:hAnsi="Arial" w:cs="Arial"/>
              </w:rPr>
              <w:t>CONCEPTO (Concepto del pago realizado o por realizar. En esta columna deben discriminarse de manera clara y detallada cada uno de los conceptos bajo los cuales se ha realizado cada pago, o el concepto por el</w:t>
            </w:r>
          </w:p>
          <w:p w14:paraId="319687FF" w14:textId="77777777" w:rsidR="00871220" w:rsidRPr="00F554C9" w:rsidRDefault="00871220" w:rsidP="00CD3887">
            <w:pPr>
              <w:pStyle w:val="Sinespaciado"/>
              <w:jc w:val="both"/>
              <w:rPr>
                <w:rFonts w:ascii="Arial" w:hAnsi="Arial" w:cs="Arial"/>
              </w:rPr>
            </w:pPr>
            <w:r w:rsidRPr="00F554C9">
              <w:rPr>
                <w:rFonts w:ascii="Arial" w:hAnsi="Arial" w:cs="Arial"/>
              </w:rPr>
              <w:t>Cual se prevé que se realizará un gasto en el futuro, asociados en cualquiera de los casos a la presentación de la propuesta.)</w:t>
            </w:r>
          </w:p>
        </w:tc>
      </w:tr>
    </w:tbl>
    <w:p w14:paraId="5B76A286" w14:textId="77777777" w:rsidR="00871220" w:rsidRPr="00F554C9" w:rsidRDefault="00871220" w:rsidP="00871220">
      <w:pPr>
        <w:pStyle w:val="Sinespaciado"/>
        <w:jc w:val="both"/>
        <w:rPr>
          <w:rFonts w:ascii="Arial" w:hAnsi="Arial" w:cs="Arial"/>
        </w:rPr>
      </w:pPr>
    </w:p>
    <w:p w14:paraId="7145E032" w14:textId="77777777" w:rsidR="00871220" w:rsidRPr="00F554C9" w:rsidRDefault="00871220" w:rsidP="00871220">
      <w:pPr>
        <w:pStyle w:val="Sinespaciado"/>
        <w:jc w:val="both"/>
        <w:rPr>
          <w:rFonts w:ascii="Arial" w:hAnsi="Arial" w:cs="Arial"/>
        </w:rPr>
      </w:pPr>
      <w:r w:rsidRPr="00F554C9">
        <w:rPr>
          <w:rFonts w:ascii="Arial" w:hAnsi="Arial" w:cs="Arial"/>
        </w:rPr>
        <w:t xml:space="preserve">En caso de resultar favorecida su propuesta el </w:t>
      </w:r>
      <w:r w:rsidRPr="00F554C9">
        <w:rPr>
          <w:rFonts w:ascii="Arial" w:hAnsi="Arial" w:cs="Arial"/>
          <w:bCs/>
        </w:rPr>
        <w:t xml:space="preserve">PROPONENTE </w:t>
      </w:r>
      <w:r w:rsidRPr="00F554C9">
        <w:rPr>
          <w:rFonts w:ascii="Arial" w:hAnsi="Arial" w:cs="Arial"/>
        </w:rPr>
        <w:t>realizará únicamente los siguientes pagos:</w:t>
      </w:r>
    </w:p>
    <w:p w14:paraId="20B6BF20" w14:textId="77777777" w:rsidR="00871220" w:rsidRPr="00F554C9" w:rsidRDefault="00871220" w:rsidP="00871220">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871220" w:rsidRPr="00F554C9" w14:paraId="6633205C" w14:textId="77777777" w:rsidTr="00CD3887">
        <w:tc>
          <w:tcPr>
            <w:tcW w:w="2518" w:type="dxa"/>
          </w:tcPr>
          <w:p w14:paraId="1DCEE3E7" w14:textId="77777777" w:rsidR="00871220" w:rsidRPr="00F554C9" w:rsidRDefault="00871220" w:rsidP="00CD3887">
            <w:pPr>
              <w:pStyle w:val="Sinespaciado"/>
              <w:jc w:val="both"/>
              <w:rPr>
                <w:rFonts w:ascii="Arial" w:hAnsi="Arial" w:cs="Arial"/>
              </w:rPr>
            </w:pPr>
            <w:r w:rsidRPr="00F554C9">
              <w:rPr>
                <w:rFonts w:ascii="Arial" w:hAnsi="Arial" w:cs="Arial"/>
              </w:rPr>
              <w:t>BENEFICIARIO</w:t>
            </w:r>
          </w:p>
          <w:p w14:paraId="2509CE04" w14:textId="77777777" w:rsidR="00871220" w:rsidRPr="00F554C9" w:rsidRDefault="00871220" w:rsidP="00CD3887">
            <w:pPr>
              <w:pStyle w:val="Sinespaciado"/>
              <w:jc w:val="both"/>
              <w:rPr>
                <w:rFonts w:ascii="Arial" w:hAnsi="Arial" w:cs="Arial"/>
              </w:rPr>
            </w:pPr>
            <w:r w:rsidRPr="00F554C9">
              <w:rPr>
                <w:rFonts w:ascii="Arial" w:hAnsi="Arial" w:cs="Arial"/>
              </w:rPr>
              <w:t>(Nombre del beneficiario del pago realizado o por</w:t>
            </w:r>
          </w:p>
          <w:p w14:paraId="043132AB" w14:textId="77777777" w:rsidR="00871220" w:rsidRPr="00F554C9" w:rsidRDefault="00871220" w:rsidP="00CD3887">
            <w:pPr>
              <w:pStyle w:val="Sinespaciado"/>
              <w:jc w:val="both"/>
              <w:rPr>
                <w:rFonts w:ascii="Arial" w:hAnsi="Arial" w:cs="Arial"/>
              </w:rPr>
            </w:pPr>
            <w:r w:rsidRPr="00F554C9">
              <w:rPr>
                <w:rFonts w:ascii="Arial" w:hAnsi="Arial" w:cs="Arial"/>
              </w:rPr>
              <w:t>realizar)</w:t>
            </w:r>
          </w:p>
        </w:tc>
        <w:tc>
          <w:tcPr>
            <w:tcW w:w="3119" w:type="dxa"/>
          </w:tcPr>
          <w:p w14:paraId="6E717AF9" w14:textId="77777777" w:rsidR="00871220" w:rsidRPr="00F554C9" w:rsidRDefault="00871220" w:rsidP="00CD3887">
            <w:pPr>
              <w:pStyle w:val="Sinespaciado"/>
              <w:jc w:val="both"/>
              <w:rPr>
                <w:rFonts w:ascii="Arial" w:hAnsi="Arial" w:cs="Arial"/>
              </w:rPr>
            </w:pPr>
            <w:r w:rsidRPr="00F554C9">
              <w:rPr>
                <w:rFonts w:ascii="Arial" w:hAnsi="Arial" w:cs="Arial"/>
              </w:rPr>
              <w:t>MONTO ($) (Valor del pago realizado o por realizar, en pesos corrientes)</w:t>
            </w:r>
          </w:p>
        </w:tc>
        <w:tc>
          <w:tcPr>
            <w:tcW w:w="3341" w:type="dxa"/>
          </w:tcPr>
          <w:p w14:paraId="12878CC9" w14:textId="77777777" w:rsidR="00871220" w:rsidRPr="00F554C9" w:rsidRDefault="00871220" w:rsidP="00CD3887">
            <w:pPr>
              <w:pStyle w:val="Sinespaciado"/>
              <w:jc w:val="both"/>
              <w:rPr>
                <w:rFonts w:ascii="Arial" w:hAnsi="Arial" w:cs="Arial"/>
              </w:rPr>
            </w:pPr>
            <w:r w:rsidRPr="00F554C9">
              <w:rPr>
                <w:rFonts w:ascii="Arial" w:hAnsi="Arial" w:cs="Arial"/>
              </w:rPr>
              <w:t>CONCEPTO (Concepto del pago realizado o por realizar.</w:t>
            </w:r>
          </w:p>
          <w:p w14:paraId="7530A4E7" w14:textId="77777777" w:rsidR="00871220" w:rsidRPr="00F554C9" w:rsidRDefault="00871220" w:rsidP="00CD3887">
            <w:pPr>
              <w:pStyle w:val="Sinespaciado"/>
              <w:jc w:val="both"/>
              <w:rPr>
                <w:rFonts w:ascii="Arial" w:hAnsi="Arial" w:cs="Arial"/>
              </w:rPr>
            </w:pPr>
            <w:r w:rsidRPr="00F554C9">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26D5FBC" w14:textId="77777777" w:rsidR="00871220" w:rsidRPr="00F554C9" w:rsidRDefault="00871220" w:rsidP="00871220">
      <w:pPr>
        <w:pStyle w:val="Sinespaciado"/>
        <w:jc w:val="both"/>
        <w:rPr>
          <w:rFonts w:ascii="Arial" w:hAnsi="Arial" w:cs="Arial"/>
          <w:b/>
          <w:bCs/>
        </w:rPr>
      </w:pPr>
    </w:p>
    <w:p w14:paraId="48FE81DE" w14:textId="77777777" w:rsidR="00871220" w:rsidRPr="00F554C9" w:rsidRDefault="00871220" w:rsidP="00871220">
      <w:pPr>
        <w:pStyle w:val="Sinespaciado"/>
        <w:jc w:val="both"/>
        <w:rPr>
          <w:rFonts w:ascii="Arial" w:hAnsi="Arial" w:cs="Arial"/>
          <w:b/>
          <w:bCs/>
        </w:rPr>
      </w:pPr>
      <w:r w:rsidRPr="00F554C9">
        <w:rPr>
          <w:rFonts w:ascii="Arial" w:hAnsi="Arial" w:cs="Arial"/>
          <w:b/>
          <w:bCs/>
        </w:rPr>
        <w:t>CLÁUSULA TERCERA. CONSECUENCIAS DEL INCUMPLIMIENTO</w:t>
      </w:r>
    </w:p>
    <w:p w14:paraId="66C901EE" w14:textId="77777777" w:rsidR="00871220" w:rsidRPr="00F554C9" w:rsidRDefault="00871220" w:rsidP="00871220">
      <w:pPr>
        <w:pStyle w:val="Sinespaciado"/>
        <w:jc w:val="both"/>
        <w:rPr>
          <w:rFonts w:ascii="Arial" w:hAnsi="Arial" w:cs="Arial"/>
          <w:b/>
          <w:bCs/>
        </w:rPr>
      </w:pPr>
    </w:p>
    <w:p w14:paraId="485BF0F6" w14:textId="77777777" w:rsidR="00871220" w:rsidRPr="00F554C9" w:rsidRDefault="00871220" w:rsidP="00871220">
      <w:pPr>
        <w:pStyle w:val="Sinespaciado"/>
        <w:jc w:val="both"/>
        <w:rPr>
          <w:rFonts w:ascii="Arial" w:hAnsi="Arial" w:cs="Arial"/>
        </w:rPr>
      </w:pPr>
      <w:r w:rsidRPr="00F554C9">
        <w:rPr>
          <w:rFonts w:ascii="Arial" w:hAnsi="Arial" w:cs="Arial"/>
        </w:rPr>
        <w:t xml:space="preserve">EL </w:t>
      </w:r>
      <w:r w:rsidRPr="00F554C9">
        <w:rPr>
          <w:rFonts w:ascii="Arial" w:hAnsi="Arial" w:cs="Arial"/>
          <w:bCs/>
        </w:rPr>
        <w:t xml:space="preserve">PROPONENTE </w:t>
      </w:r>
      <w:r w:rsidRPr="00F554C9">
        <w:rPr>
          <w:rFonts w:ascii="Arial" w:hAnsi="Arial" w:cs="Arial"/>
        </w:rPr>
        <w:t>asume a través de la suscripción del presente compromiso, las consecuencias previstas en el proceso, si se verificare el incumplimiento de los compromisos anticorrupción.</w:t>
      </w:r>
    </w:p>
    <w:p w14:paraId="0A37DD9E" w14:textId="77777777" w:rsidR="00871220" w:rsidRPr="00F554C9" w:rsidRDefault="00871220" w:rsidP="00871220">
      <w:pPr>
        <w:pStyle w:val="Sinespaciado"/>
        <w:jc w:val="both"/>
        <w:rPr>
          <w:rFonts w:ascii="Arial" w:hAnsi="Arial" w:cs="Arial"/>
        </w:rPr>
      </w:pPr>
    </w:p>
    <w:p w14:paraId="1C3DBE7B" w14:textId="77777777" w:rsidR="00871220" w:rsidRPr="00F554C9" w:rsidRDefault="00871220" w:rsidP="00871220">
      <w:pPr>
        <w:pStyle w:val="Sinespaciado"/>
        <w:jc w:val="both"/>
        <w:rPr>
          <w:rFonts w:ascii="Arial" w:hAnsi="Arial" w:cs="Arial"/>
        </w:rPr>
      </w:pPr>
      <w:r w:rsidRPr="00F554C9">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7C1447C" w14:textId="77777777" w:rsidR="00871220" w:rsidRPr="00F554C9" w:rsidRDefault="00871220" w:rsidP="00871220">
      <w:pPr>
        <w:pStyle w:val="Sinespaciado"/>
        <w:jc w:val="both"/>
        <w:rPr>
          <w:rFonts w:ascii="Arial" w:hAnsi="Arial" w:cs="Arial"/>
        </w:rPr>
      </w:pPr>
    </w:p>
    <w:p w14:paraId="1C6D0DAF" w14:textId="77777777" w:rsidR="00871220" w:rsidRPr="00F554C9" w:rsidRDefault="00871220" w:rsidP="00871220">
      <w:pPr>
        <w:pStyle w:val="Sinespaciado"/>
        <w:jc w:val="both"/>
        <w:rPr>
          <w:rFonts w:ascii="Arial" w:hAnsi="Arial" w:cs="Arial"/>
        </w:rPr>
      </w:pPr>
      <w:r w:rsidRPr="00F554C9">
        <w:rPr>
          <w:rFonts w:ascii="Arial" w:hAnsi="Arial" w:cs="Arial"/>
        </w:rPr>
        <w:t xml:space="preserve">Únicamente se exceptúan los gastos que haya realizado el </w:t>
      </w:r>
      <w:r w:rsidRPr="00F554C9">
        <w:rPr>
          <w:rFonts w:ascii="Arial" w:hAnsi="Arial" w:cs="Arial"/>
          <w:bCs/>
        </w:rPr>
        <w:t xml:space="preserve">PROPONENTE </w:t>
      </w:r>
      <w:r w:rsidRPr="00F554C9">
        <w:rPr>
          <w:rFonts w:ascii="Arial" w:hAnsi="Arial" w:cs="Arial"/>
        </w:rPr>
        <w:t xml:space="preserve">por concepto de salarios, bonificaciones, prestaciones sociales o cualquier gasto derivado de los contratos de trabajo bajo los cuales se encuentren vinculadas las personas que laboran de manera permanente con el </w:t>
      </w:r>
      <w:r w:rsidRPr="00F554C9">
        <w:rPr>
          <w:rFonts w:ascii="Arial" w:hAnsi="Arial" w:cs="Arial"/>
          <w:bCs/>
        </w:rPr>
        <w:t xml:space="preserve">PROPONENTE </w:t>
      </w:r>
      <w:r w:rsidRPr="00F554C9">
        <w:rPr>
          <w:rFonts w:ascii="Arial" w:hAnsi="Arial" w:cs="Arial"/>
        </w:rPr>
        <w:t xml:space="preserve">o con cualquiera de las personas jurídicas que conforman al </w:t>
      </w:r>
      <w:r w:rsidRPr="00F554C9">
        <w:rPr>
          <w:rFonts w:ascii="Arial" w:hAnsi="Arial" w:cs="Arial"/>
          <w:bCs/>
        </w:rPr>
        <w:t xml:space="preserve">PROPONENTE </w:t>
      </w:r>
      <w:r w:rsidRPr="00F554C9">
        <w:rPr>
          <w:rFonts w:ascii="Arial" w:hAnsi="Arial" w:cs="Arial"/>
        </w:rPr>
        <w:t xml:space="preserve">en el caso de tratarse de un </w:t>
      </w:r>
      <w:r w:rsidRPr="00F554C9">
        <w:rPr>
          <w:rFonts w:ascii="Arial" w:hAnsi="Arial" w:cs="Arial"/>
          <w:bCs/>
        </w:rPr>
        <w:t xml:space="preserve">PROPONENTE </w:t>
      </w:r>
      <w:r w:rsidRPr="00F554C9">
        <w:rPr>
          <w:rFonts w:ascii="Arial" w:hAnsi="Arial" w:cs="Arial"/>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w:t>
      </w:r>
      <w:r w:rsidRPr="00F554C9">
        <w:rPr>
          <w:rFonts w:ascii="Arial" w:hAnsi="Arial" w:cs="Arial"/>
        </w:rPr>
        <w:lastRenderedPageBreak/>
        <w:t>como consolidada tengan un costo total inferior a los mil dólares de los estados unidos de América (US $ 1.000.oo).</w:t>
      </w:r>
    </w:p>
    <w:p w14:paraId="1EB2B4BD" w14:textId="77777777" w:rsidR="00871220" w:rsidRPr="00F554C9" w:rsidRDefault="00871220" w:rsidP="00871220">
      <w:pPr>
        <w:pStyle w:val="Sinespaciado"/>
        <w:jc w:val="both"/>
        <w:rPr>
          <w:rFonts w:ascii="Arial" w:hAnsi="Arial" w:cs="Arial"/>
        </w:rPr>
      </w:pPr>
    </w:p>
    <w:p w14:paraId="48CC790C" w14:textId="77777777" w:rsidR="00871220" w:rsidRDefault="00871220" w:rsidP="00871220">
      <w:pPr>
        <w:pStyle w:val="Sinespaciado"/>
        <w:jc w:val="both"/>
        <w:rPr>
          <w:rFonts w:ascii="Arial" w:hAnsi="Arial" w:cs="Arial"/>
        </w:rPr>
      </w:pPr>
      <w:r w:rsidRPr="00F554C9">
        <w:rPr>
          <w:rFonts w:ascii="Arial" w:hAnsi="Arial" w:cs="Arial"/>
        </w:rPr>
        <w:t xml:space="preserve">SUSCRIBIRÁN EL DOCUMENTO TODOS LOS INTEGRANTES DE LA PARTE </w:t>
      </w:r>
      <w:r w:rsidRPr="00F554C9">
        <w:rPr>
          <w:rFonts w:ascii="Arial" w:hAnsi="Arial" w:cs="Arial"/>
          <w:bCs/>
        </w:rPr>
        <w:t xml:space="preserve">PROPONENTE </w:t>
      </w:r>
      <w:r w:rsidRPr="00F554C9">
        <w:rPr>
          <w:rFonts w:ascii="Arial" w:hAnsi="Arial" w:cs="Arial"/>
        </w:rPr>
        <w:t>SI ES PLURAL (CONSORCIO O UNIÓN TEMPORAL), A TRAVÉS DE SUS REPRESENTANTES LEGALES.</w:t>
      </w:r>
    </w:p>
    <w:p w14:paraId="4346E726" w14:textId="77777777" w:rsidR="00B717FA" w:rsidRDefault="00B717FA" w:rsidP="00871220">
      <w:pPr>
        <w:pStyle w:val="Sinespaciado"/>
        <w:jc w:val="both"/>
        <w:rPr>
          <w:rFonts w:ascii="Arial" w:hAnsi="Arial" w:cs="Arial"/>
        </w:rPr>
      </w:pPr>
    </w:p>
    <w:p w14:paraId="121E6E2E" w14:textId="77777777" w:rsidR="00B717FA" w:rsidRDefault="00B717FA" w:rsidP="00871220">
      <w:pPr>
        <w:pStyle w:val="Sinespaciado"/>
        <w:jc w:val="both"/>
        <w:rPr>
          <w:rFonts w:ascii="Arial" w:hAnsi="Arial" w:cs="Arial"/>
        </w:rPr>
      </w:pPr>
    </w:p>
    <w:p w14:paraId="3475983A" w14:textId="77777777" w:rsidR="00B717FA" w:rsidRDefault="00B717FA" w:rsidP="00871220">
      <w:pPr>
        <w:pStyle w:val="Sinespaciado"/>
        <w:jc w:val="both"/>
        <w:rPr>
          <w:rFonts w:ascii="Arial" w:hAnsi="Arial" w:cs="Arial"/>
        </w:rPr>
      </w:pPr>
    </w:p>
    <w:p w14:paraId="1E5DC7C8" w14:textId="77777777" w:rsidR="00B717FA" w:rsidRDefault="00B717FA" w:rsidP="00871220">
      <w:pPr>
        <w:pStyle w:val="Sinespaciado"/>
        <w:jc w:val="both"/>
        <w:rPr>
          <w:rFonts w:ascii="Arial" w:hAnsi="Arial" w:cs="Arial"/>
        </w:rPr>
      </w:pPr>
    </w:p>
    <w:p w14:paraId="0EC60DEA" w14:textId="77777777" w:rsidR="00B717FA" w:rsidRDefault="00B717FA" w:rsidP="00871220">
      <w:pPr>
        <w:pStyle w:val="Sinespaciado"/>
        <w:jc w:val="both"/>
        <w:rPr>
          <w:rFonts w:ascii="Arial" w:hAnsi="Arial" w:cs="Arial"/>
        </w:rPr>
      </w:pPr>
    </w:p>
    <w:p w14:paraId="5F107DB5" w14:textId="77777777" w:rsidR="00B717FA" w:rsidRDefault="00B717FA" w:rsidP="00871220">
      <w:pPr>
        <w:pStyle w:val="Sinespaciado"/>
        <w:jc w:val="both"/>
        <w:rPr>
          <w:rFonts w:ascii="Arial" w:hAnsi="Arial" w:cs="Arial"/>
        </w:rPr>
      </w:pPr>
    </w:p>
    <w:p w14:paraId="16B36F55" w14:textId="77777777" w:rsidR="00B717FA" w:rsidRDefault="00B717FA" w:rsidP="00871220">
      <w:pPr>
        <w:pStyle w:val="Sinespaciado"/>
        <w:jc w:val="both"/>
        <w:rPr>
          <w:rFonts w:ascii="Arial" w:hAnsi="Arial" w:cs="Arial"/>
        </w:rPr>
      </w:pPr>
    </w:p>
    <w:p w14:paraId="7CC2DCE7" w14:textId="77777777" w:rsidR="00B717FA" w:rsidRDefault="00B717FA" w:rsidP="00871220">
      <w:pPr>
        <w:pStyle w:val="Sinespaciado"/>
        <w:jc w:val="both"/>
        <w:rPr>
          <w:rFonts w:ascii="Arial" w:hAnsi="Arial" w:cs="Arial"/>
        </w:rPr>
      </w:pPr>
    </w:p>
    <w:p w14:paraId="5AA17FA1" w14:textId="77777777" w:rsidR="00B717FA" w:rsidRDefault="00B717FA" w:rsidP="00871220">
      <w:pPr>
        <w:pStyle w:val="Sinespaciado"/>
        <w:jc w:val="both"/>
        <w:rPr>
          <w:rFonts w:ascii="Arial" w:hAnsi="Arial" w:cs="Arial"/>
        </w:rPr>
      </w:pPr>
    </w:p>
    <w:p w14:paraId="00AA2B1E" w14:textId="77777777" w:rsidR="00B717FA" w:rsidRDefault="00B717FA" w:rsidP="00871220">
      <w:pPr>
        <w:pStyle w:val="Sinespaciado"/>
        <w:jc w:val="both"/>
        <w:rPr>
          <w:rFonts w:ascii="Arial" w:hAnsi="Arial" w:cs="Arial"/>
        </w:rPr>
      </w:pPr>
    </w:p>
    <w:p w14:paraId="1B44D965" w14:textId="77777777" w:rsidR="00B717FA" w:rsidRDefault="00B717FA" w:rsidP="00871220">
      <w:pPr>
        <w:pStyle w:val="Sinespaciado"/>
        <w:jc w:val="both"/>
        <w:rPr>
          <w:rFonts w:ascii="Arial" w:hAnsi="Arial" w:cs="Arial"/>
        </w:rPr>
      </w:pPr>
    </w:p>
    <w:p w14:paraId="3B54B3B6" w14:textId="77777777" w:rsidR="00B717FA" w:rsidRDefault="00B717FA" w:rsidP="00871220">
      <w:pPr>
        <w:pStyle w:val="Sinespaciado"/>
        <w:jc w:val="both"/>
        <w:rPr>
          <w:rFonts w:ascii="Arial" w:hAnsi="Arial" w:cs="Arial"/>
        </w:rPr>
      </w:pPr>
    </w:p>
    <w:p w14:paraId="3B7F1F0D" w14:textId="77777777" w:rsidR="00B717FA" w:rsidRDefault="00B717FA" w:rsidP="00871220">
      <w:pPr>
        <w:pStyle w:val="Sinespaciado"/>
        <w:jc w:val="both"/>
        <w:rPr>
          <w:rFonts w:ascii="Arial" w:hAnsi="Arial" w:cs="Arial"/>
        </w:rPr>
      </w:pPr>
    </w:p>
    <w:p w14:paraId="16D71449" w14:textId="77777777" w:rsidR="00B717FA" w:rsidRDefault="00B717FA" w:rsidP="00871220">
      <w:pPr>
        <w:pStyle w:val="Sinespaciado"/>
        <w:jc w:val="both"/>
        <w:rPr>
          <w:rFonts w:ascii="Arial" w:hAnsi="Arial" w:cs="Arial"/>
        </w:rPr>
      </w:pPr>
    </w:p>
    <w:p w14:paraId="5431F0D6" w14:textId="77777777" w:rsidR="00B717FA" w:rsidRDefault="00B717FA" w:rsidP="00871220">
      <w:pPr>
        <w:pStyle w:val="Sinespaciado"/>
        <w:jc w:val="both"/>
        <w:rPr>
          <w:rFonts w:ascii="Arial" w:hAnsi="Arial" w:cs="Arial"/>
        </w:rPr>
      </w:pPr>
    </w:p>
    <w:p w14:paraId="1AF1240D" w14:textId="77777777" w:rsidR="00B717FA" w:rsidRDefault="00B717FA" w:rsidP="00871220">
      <w:pPr>
        <w:pStyle w:val="Sinespaciado"/>
        <w:jc w:val="both"/>
        <w:rPr>
          <w:rFonts w:ascii="Arial" w:hAnsi="Arial" w:cs="Arial"/>
        </w:rPr>
      </w:pPr>
    </w:p>
    <w:p w14:paraId="3000C630" w14:textId="77777777" w:rsidR="00B717FA" w:rsidRDefault="00B717FA" w:rsidP="00871220">
      <w:pPr>
        <w:pStyle w:val="Sinespaciado"/>
        <w:jc w:val="both"/>
        <w:rPr>
          <w:rFonts w:ascii="Arial" w:hAnsi="Arial" w:cs="Arial"/>
        </w:rPr>
      </w:pPr>
    </w:p>
    <w:p w14:paraId="28BFF382" w14:textId="77777777" w:rsidR="00B717FA" w:rsidRDefault="00B717FA" w:rsidP="00871220">
      <w:pPr>
        <w:pStyle w:val="Sinespaciado"/>
        <w:jc w:val="both"/>
        <w:rPr>
          <w:rFonts w:ascii="Arial" w:hAnsi="Arial" w:cs="Arial"/>
        </w:rPr>
      </w:pPr>
    </w:p>
    <w:p w14:paraId="66ED946C" w14:textId="77777777" w:rsidR="00B717FA" w:rsidRDefault="00B717FA" w:rsidP="00871220">
      <w:pPr>
        <w:pStyle w:val="Sinespaciado"/>
        <w:jc w:val="both"/>
        <w:rPr>
          <w:rFonts w:ascii="Arial" w:hAnsi="Arial" w:cs="Arial"/>
        </w:rPr>
      </w:pPr>
    </w:p>
    <w:p w14:paraId="4363D70A" w14:textId="77777777" w:rsidR="00B717FA" w:rsidRDefault="00B717FA" w:rsidP="00871220">
      <w:pPr>
        <w:pStyle w:val="Sinespaciado"/>
        <w:jc w:val="both"/>
        <w:rPr>
          <w:rFonts w:ascii="Arial" w:hAnsi="Arial" w:cs="Arial"/>
        </w:rPr>
      </w:pPr>
    </w:p>
    <w:p w14:paraId="683D725F" w14:textId="77777777" w:rsidR="00B717FA" w:rsidRDefault="00B717FA" w:rsidP="00871220">
      <w:pPr>
        <w:pStyle w:val="Sinespaciado"/>
        <w:jc w:val="both"/>
        <w:rPr>
          <w:rFonts w:ascii="Arial" w:hAnsi="Arial" w:cs="Arial"/>
        </w:rPr>
      </w:pPr>
    </w:p>
    <w:p w14:paraId="18599B41" w14:textId="77777777" w:rsidR="00B717FA" w:rsidRDefault="00B717FA" w:rsidP="00871220">
      <w:pPr>
        <w:pStyle w:val="Sinespaciado"/>
        <w:jc w:val="both"/>
        <w:rPr>
          <w:rFonts w:ascii="Arial" w:hAnsi="Arial" w:cs="Arial"/>
        </w:rPr>
      </w:pPr>
    </w:p>
    <w:p w14:paraId="40A5BFF0" w14:textId="77777777" w:rsidR="00B717FA" w:rsidRDefault="00B717FA" w:rsidP="00871220">
      <w:pPr>
        <w:pStyle w:val="Sinespaciado"/>
        <w:jc w:val="both"/>
        <w:rPr>
          <w:rFonts w:ascii="Arial" w:hAnsi="Arial" w:cs="Arial"/>
        </w:rPr>
      </w:pPr>
    </w:p>
    <w:p w14:paraId="31C1444A" w14:textId="77777777" w:rsidR="00B717FA" w:rsidRDefault="00B717FA" w:rsidP="00871220">
      <w:pPr>
        <w:pStyle w:val="Sinespaciado"/>
        <w:jc w:val="both"/>
        <w:rPr>
          <w:rFonts w:ascii="Arial" w:hAnsi="Arial" w:cs="Arial"/>
        </w:rPr>
      </w:pPr>
    </w:p>
    <w:p w14:paraId="5E658626" w14:textId="77777777" w:rsidR="00B717FA" w:rsidRDefault="00B717FA" w:rsidP="00871220">
      <w:pPr>
        <w:pStyle w:val="Sinespaciado"/>
        <w:jc w:val="both"/>
        <w:rPr>
          <w:rFonts w:ascii="Arial" w:hAnsi="Arial" w:cs="Arial"/>
        </w:rPr>
      </w:pPr>
    </w:p>
    <w:p w14:paraId="77D853A4" w14:textId="77777777" w:rsidR="00B717FA" w:rsidRDefault="00B717FA" w:rsidP="00871220">
      <w:pPr>
        <w:pStyle w:val="Sinespaciado"/>
        <w:jc w:val="both"/>
        <w:rPr>
          <w:rFonts w:ascii="Arial" w:hAnsi="Arial" w:cs="Arial"/>
        </w:rPr>
      </w:pPr>
    </w:p>
    <w:p w14:paraId="410DB3BD" w14:textId="77777777" w:rsidR="00B717FA" w:rsidRDefault="00B717FA" w:rsidP="00871220">
      <w:pPr>
        <w:pStyle w:val="Sinespaciado"/>
        <w:jc w:val="both"/>
        <w:rPr>
          <w:rFonts w:ascii="Arial" w:hAnsi="Arial" w:cs="Arial"/>
        </w:rPr>
      </w:pPr>
    </w:p>
    <w:p w14:paraId="45B5288F" w14:textId="77777777" w:rsidR="00B717FA" w:rsidRDefault="00B717FA" w:rsidP="00871220">
      <w:pPr>
        <w:pStyle w:val="Sinespaciado"/>
        <w:jc w:val="both"/>
        <w:rPr>
          <w:rFonts w:ascii="Arial" w:hAnsi="Arial" w:cs="Arial"/>
        </w:rPr>
      </w:pPr>
    </w:p>
    <w:p w14:paraId="51E1DA0D" w14:textId="77777777" w:rsidR="00B717FA" w:rsidRDefault="00B717FA" w:rsidP="00871220">
      <w:pPr>
        <w:pStyle w:val="Sinespaciado"/>
        <w:jc w:val="both"/>
        <w:rPr>
          <w:rFonts w:ascii="Arial" w:hAnsi="Arial" w:cs="Arial"/>
        </w:rPr>
      </w:pPr>
    </w:p>
    <w:p w14:paraId="60771856" w14:textId="77777777" w:rsidR="00B717FA" w:rsidRDefault="00B717FA" w:rsidP="00871220">
      <w:pPr>
        <w:pStyle w:val="Sinespaciado"/>
        <w:jc w:val="both"/>
        <w:rPr>
          <w:rFonts w:ascii="Arial" w:hAnsi="Arial" w:cs="Arial"/>
        </w:rPr>
      </w:pPr>
    </w:p>
    <w:p w14:paraId="53ED7F7F" w14:textId="77777777" w:rsidR="00B717FA" w:rsidRDefault="00B717FA" w:rsidP="00871220">
      <w:pPr>
        <w:pStyle w:val="Sinespaciado"/>
        <w:jc w:val="both"/>
        <w:rPr>
          <w:rFonts w:ascii="Arial" w:hAnsi="Arial" w:cs="Arial"/>
        </w:rPr>
      </w:pPr>
    </w:p>
    <w:p w14:paraId="59410653" w14:textId="77777777" w:rsidR="00B717FA" w:rsidRDefault="00B717FA" w:rsidP="00871220">
      <w:pPr>
        <w:pStyle w:val="Sinespaciado"/>
        <w:jc w:val="both"/>
        <w:rPr>
          <w:rFonts w:ascii="Arial" w:hAnsi="Arial" w:cs="Arial"/>
        </w:rPr>
      </w:pPr>
    </w:p>
    <w:p w14:paraId="2E9C7A2A" w14:textId="77777777" w:rsidR="00B717FA" w:rsidRDefault="00B717FA" w:rsidP="00871220">
      <w:pPr>
        <w:pStyle w:val="Sinespaciado"/>
        <w:jc w:val="both"/>
        <w:rPr>
          <w:rFonts w:ascii="Arial" w:hAnsi="Arial" w:cs="Arial"/>
        </w:rPr>
      </w:pPr>
    </w:p>
    <w:p w14:paraId="44077932" w14:textId="77777777" w:rsidR="00B717FA" w:rsidRDefault="00B717FA" w:rsidP="00871220">
      <w:pPr>
        <w:pStyle w:val="Sinespaciado"/>
        <w:jc w:val="both"/>
        <w:rPr>
          <w:rFonts w:ascii="Arial" w:hAnsi="Arial" w:cs="Arial"/>
        </w:rPr>
      </w:pPr>
    </w:p>
    <w:p w14:paraId="6DC14821" w14:textId="77777777" w:rsidR="00B717FA" w:rsidRDefault="00B717FA" w:rsidP="00871220">
      <w:pPr>
        <w:pStyle w:val="Sinespaciado"/>
        <w:jc w:val="both"/>
        <w:rPr>
          <w:rFonts w:ascii="Arial" w:hAnsi="Arial" w:cs="Arial"/>
        </w:rPr>
      </w:pPr>
    </w:p>
    <w:p w14:paraId="2AF91971" w14:textId="77777777" w:rsidR="00B717FA" w:rsidRDefault="00B717FA" w:rsidP="00871220">
      <w:pPr>
        <w:pStyle w:val="Sinespaciado"/>
        <w:jc w:val="both"/>
        <w:rPr>
          <w:rFonts w:ascii="Arial" w:hAnsi="Arial" w:cs="Arial"/>
        </w:rPr>
      </w:pPr>
    </w:p>
    <w:p w14:paraId="3151DCD8" w14:textId="77777777" w:rsidR="00B717FA" w:rsidRDefault="00B717FA" w:rsidP="00871220">
      <w:pPr>
        <w:pStyle w:val="Sinespaciado"/>
        <w:jc w:val="both"/>
        <w:rPr>
          <w:rFonts w:ascii="Arial" w:hAnsi="Arial" w:cs="Arial"/>
        </w:rPr>
      </w:pPr>
    </w:p>
    <w:p w14:paraId="2C920750" w14:textId="77777777" w:rsidR="00B717FA" w:rsidRPr="00F554C9" w:rsidRDefault="00B717FA" w:rsidP="00871220">
      <w:pPr>
        <w:pStyle w:val="Sinespaciado"/>
        <w:jc w:val="both"/>
        <w:rPr>
          <w:rFonts w:ascii="Arial" w:hAnsi="Arial" w:cs="Arial"/>
        </w:rPr>
      </w:pPr>
    </w:p>
    <w:p w14:paraId="674C98A6" w14:textId="77777777" w:rsidR="00871220" w:rsidRDefault="00871220" w:rsidP="00871220">
      <w:pPr>
        <w:pStyle w:val="Sinespaciado"/>
        <w:rPr>
          <w:rFonts w:ascii="Arial" w:hAnsi="Arial" w:cs="Arial"/>
          <w:b/>
        </w:rPr>
      </w:pPr>
    </w:p>
    <w:p w14:paraId="384FEA9D" w14:textId="77777777" w:rsidR="00D772E5" w:rsidRDefault="00D772E5" w:rsidP="00871220">
      <w:pPr>
        <w:pStyle w:val="Sinespaciado"/>
        <w:rPr>
          <w:rFonts w:ascii="Arial" w:hAnsi="Arial" w:cs="Arial"/>
          <w:b/>
        </w:rPr>
      </w:pPr>
    </w:p>
    <w:p w14:paraId="6CE85B87" w14:textId="77777777" w:rsidR="00D772E5" w:rsidRDefault="00D772E5" w:rsidP="00871220">
      <w:pPr>
        <w:pStyle w:val="Sinespaciado"/>
        <w:rPr>
          <w:rFonts w:ascii="Arial" w:hAnsi="Arial" w:cs="Arial"/>
          <w:b/>
        </w:rPr>
      </w:pPr>
    </w:p>
    <w:p w14:paraId="290C49B9" w14:textId="77777777" w:rsidR="00D772E5" w:rsidRDefault="00D772E5" w:rsidP="00871220">
      <w:pPr>
        <w:pStyle w:val="Sinespaciado"/>
        <w:rPr>
          <w:rFonts w:ascii="Arial" w:hAnsi="Arial" w:cs="Arial"/>
          <w:b/>
        </w:rPr>
      </w:pPr>
    </w:p>
    <w:p w14:paraId="57750576" w14:textId="77777777" w:rsidR="00D772E5" w:rsidRDefault="00D772E5" w:rsidP="00871220">
      <w:pPr>
        <w:pStyle w:val="Sinespaciado"/>
        <w:rPr>
          <w:rFonts w:ascii="Arial" w:hAnsi="Arial" w:cs="Arial"/>
          <w:b/>
        </w:rPr>
      </w:pPr>
    </w:p>
    <w:p w14:paraId="3F5F761B" w14:textId="77777777" w:rsidR="00D772E5" w:rsidRDefault="00D772E5" w:rsidP="00871220">
      <w:pPr>
        <w:pStyle w:val="Sinespaciado"/>
        <w:rPr>
          <w:rFonts w:ascii="Arial" w:hAnsi="Arial" w:cs="Arial"/>
          <w:b/>
        </w:rPr>
      </w:pPr>
    </w:p>
    <w:p w14:paraId="4C42B569" w14:textId="77777777" w:rsidR="00D772E5" w:rsidRDefault="00D772E5" w:rsidP="00871220">
      <w:pPr>
        <w:pStyle w:val="Sinespaciado"/>
        <w:rPr>
          <w:rFonts w:ascii="Arial" w:hAnsi="Arial" w:cs="Arial"/>
          <w:b/>
        </w:rPr>
      </w:pPr>
    </w:p>
    <w:p w14:paraId="0089099A" w14:textId="77777777" w:rsidR="00871220" w:rsidRDefault="00871220" w:rsidP="00871220">
      <w:pPr>
        <w:pStyle w:val="Ttulo5"/>
        <w:spacing w:before="182"/>
        <w:rPr>
          <w:rFonts w:cs="Arial"/>
          <w:color w:val="000000" w:themeColor="text1"/>
          <w:sz w:val="22"/>
          <w:szCs w:val="22"/>
        </w:rPr>
      </w:pPr>
      <w:r w:rsidRPr="00582E5D">
        <w:rPr>
          <w:rFonts w:cs="Arial"/>
          <w:color w:val="000000" w:themeColor="text1"/>
          <w:sz w:val="22"/>
          <w:szCs w:val="22"/>
        </w:rPr>
        <w:lastRenderedPageBreak/>
        <w:t xml:space="preserve">FORMULARIO N° </w:t>
      </w:r>
      <w:r>
        <w:rPr>
          <w:rFonts w:cs="Arial"/>
          <w:color w:val="000000" w:themeColor="text1"/>
          <w:sz w:val="22"/>
          <w:szCs w:val="22"/>
        </w:rPr>
        <w:t>5</w:t>
      </w:r>
      <w:r w:rsidRPr="00582E5D">
        <w:rPr>
          <w:rFonts w:cs="Arial"/>
          <w:color w:val="000000" w:themeColor="text1"/>
          <w:sz w:val="22"/>
          <w:szCs w:val="22"/>
        </w:rPr>
        <w:t xml:space="preserve"> ORIGEN DE LOS BIENES</w:t>
      </w:r>
    </w:p>
    <w:p w14:paraId="2441FEA3" w14:textId="77777777" w:rsidR="00871220" w:rsidRPr="00582E5D" w:rsidRDefault="00871220" w:rsidP="00871220">
      <w:pPr>
        <w:rPr>
          <w:lang w:eastAsia="es-ES"/>
        </w:rPr>
      </w:pPr>
    </w:p>
    <w:p w14:paraId="12D274B5" w14:textId="77777777" w:rsidR="00871220" w:rsidRPr="00582E5D" w:rsidRDefault="00871220" w:rsidP="00871220">
      <w:pPr>
        <w:jc w:val="center"/>
        <w:rPr>
          <w:rFonts w:ascii="Arial" w:hAnsi="Arial" w:cs="Arial"/>
          <w:b/>
          <w:color w:val="000000" w:themeColor="text1"/>
        </w:rPr>
      </w:pPr>
      <w:r w:rsidRPr="00582E5D">
        <w:rPr>
          <w:rFonts w:ascii="Arial" w:hAnsi="Arial" w:cs="Arial"/>
          <w:b/>
          <w:color w:val="000000" w:themeColor="text1"/>
        </w:rPr>
        <w:t>CUMPLIMIENTO LEY 816 DE 2003 "APOYO A LA INDUSTRIA NACIONAL"</w:t>
      </w:r>
    </w:p>
    <w:p w14:paraId="2ED3F94B" w14:textId="77777777" w:rsidR="00871220" w:rsidRPr="00582E5D" w:rsidRDefault="00871220" w:rsidP="00871220">
      <w:pPr>
        <w:pStyle w:val="Textoindependiente"/>
        <w:spacing w:before="2"/>
        <w:rPr>
          <w:b/>
          <w:color w:val="000000" w:themeColor="text1"/>
          <w:sz w:val="22"/>
          <w:szCs w:val="22"/>
        </w:rPr>
      </w:pPr>
    </w:p>
    <w:p w14:paraId="150F708D" w14:textId="77777777" w:rsidR="00871220" w:rsidRPr="00582E5D" w:rsidRDefault="00871220" w:rsidP="00871220">
      <w:pPr>
        <w:pStyle w:val="Textoindependiente"/>
        <w:rPr>
          <w:rFonts w:cs="Arial"/>
          <w:color w:val="000000" w:themeColor="text1"/>
          <w:sz w:val="22"/>
          <w:szCs w:val="22"/>
        </w:rPr>
      </w:pPr>
      <w:r w:rsidRPr="00582E5D">
        <w:rPr>
          <w:rFonts w:cs="Arial"/>
          <w:color w:val="000000" w:themeColor="text1"/>
          <w:sz w:val="22"/>
          <w:szCs w:val="22"/>
        </w:rPr>
        <w:t>Declaramos bajo nuestra responsabilidad personal en nombre propio o comprometiendo a las personas jurídicas que representamos que:</w:t>
      </w:r>
    </w:p>
    <w:p w14:paraId="0C5D9932" w14:textId="77777777" w:rsidR="00871220" w:rsidRPr="00582E5D" w:rsidRDefault="00871220" w:rsidP="00871220">
      <w:pPr>
        <w:pStyle w:val="Textoindependiente"/>
        <w:spacing w:before="8"/>
        <w:rPr>
          <w:rFonts w:cs="Arial"/>
          <w:color w:val="000000" w:themeColor="text1"/>
          <w:sz w:val="22"/>
          <w:szCs w:val="22"/>
        </w:rPr>
      </w:pPr>
    </w:p>
    <w:p w14:paraId="7DCAC553" w14:textId="77777777" w:rsidR="00871220" w:rsidRPr="00582E5D" w:rsidRDefault="00871220" w:rsidP="00871220">
      <w:pPr>
        <w:spacing w:before="1"/>
        <w:rPr>
          <w:rFonts w:ascii="Arial" w:hAnsi="Arial" w:cs="Arial"/>
          <w:b/>
          <w:color w:val="000000" w:themeColor="text1"/>
        </w:rPr>
      </w:pPr>
      <w:r w:rsidRPr="00582E5D">
        <w:rPr>
          <w:rFonts w:ascii="Arial" w:hAnsi="Arial" w:cs="Arial"/>
          <w:b/>
          <w:color w:val="000000" w:themeColor="text1"/>
          <w:u w:val="thick"/>
        </w:rPr>
        <w:t>1. OFRECIMIENTO DEL BIENES Y/O SERVICIOS NACIONALES O IMPORTADOS SIN ACREDITACION:</w:t>
      </w:r>
    </w:p>
    <w:p w14:paraId="67010583" w14:textId="77777777" w:rsidR="00871220" w:rsidRPr="00582E5D" w:rsidRDefault="00871220" w:rsidP="00871220">
      <w:pPr>
        <w:pStyle w:val="Textoindependiente"/>
        <w:rPr>
          <w:rFonts w:cs="Arial"/>
          <w:b/>
          <w:color w:val="000000" w:themeColor="text1"/>
          <w:sz w:val="22"/>
          <w:szCs w:val="22"/>
        </w:rPr>
      </w:pPr>
    </w:p>
    <w:p w14:paraId="2D3D5AAB" w14:textId="77777777" w:rsidR="00871220" w:rsidRPr="00582E5D" w:rsidRDefault="00871220" w:rsidP="00871220">
      <w:pPr>
        <w:pStyle w:val="Textoindependiente"/>
        <w:spacing w:before="93"/>
        <w:rPr>
          <w:rFonts w:cs="Arial"/>
          <w:color w:val="000000" w:themeColor="text1"/>
          <w:sz w:val="22"/>
          <w:szCs w:val="22"/>
        </w:rPr>
      </w:pPr>
      <w:r w:rsidRPr="00582E5D">
        <w:rPr>
          <w:rFonts w:cs="Arial"/>
          <w:color w:val="000000" w:themeColor="text1"/>
          <w:sz w:val="22"/>
          <w:szCs w:val="22"/>
        </w:rPr>
        <w:t>Este punto lo deben diligenciar los oferentes cuyos bienes y/o servicios sean</w:t>
      </w:r>
      <w:r w:rsidRPr="00582E5D">
        <w:rPr>
          <w:rFonts w:cs="Arial"/>
          <w:color w:val="000000" w:themeColor="text1"/>
          <w:spacing w:val="52"/>
          <w:sz w:val="22"/>
          <w:szCs w:val="22"/>
        </w:rPr>
        <w:t xml:space="preserve"> </w:t>
      </w:r>
      <w:r w:rsidRPr="00582E5D">
        <w:rPr>
          <w:rFonts w:cs="Arial"/>
          <w:color w:val="000000" w:themeColor="text1"/>
          <w:sz w:val="22"/>
          <w:szCs w:val="22"/>
        </w:rPr>
        <w:t>así:</w:t>
      </w:r>
    </w:p>
    <w:p w14:paraId="25CC1110" w14:textId="77777777" w:rsidR="00871220" w:rsidRPr="00582E5D" w:rsidRDefault="00871220" w:rsidP="00871220">
      <w:pPr>
        <w:pStyle w:val="Textoindependiente"/>
        <w:spacing w:before="10"/>
        <w:rPr>
          <w:rFonts w:cs="Arial"/>
          <w:color w:val="000000" w:themeColor="text1"/>
          <w:sz w:val="22"/>
          <w:szCs w:val="22"/>
        </w:rPr>
      </w:pPr>
    </w:p>
    <w:p w14:paraId="20B75C78" w14:textId="77777777" w:rsidR="00871220" w:rsidRPr="00582E5D" w:rsidRDefault="00871220" w:rsidP="00871220">
      <w:pPr>
        <w:pStyle w:val="Ttulo5"/>
        <w:spacing w:before="1"/>
        <w:rPr>
          <w:rFonts w:cs="Arial"/>
          <w:color w:val="000000" w:themeColor="text1"/>
          <w:sz w:val="22"/>
          <w:szCs w:val="22"/>
        </w:rPr>
      </w:pPr>
      <w:r w:rsidRPr="00582E5D">
        <w:rPr>
          <w:rFonts w:cs="Arial"/>
          <w:color w:val="000000" w:themeColor="text1"/>
          <w:sz w:val="22"/>
          <w:szCs w:val="22"/>
        </w:rPr>
        <w:t>a.-) EN COLOMBIA:</w:t>
      </w:r>
    </w:p>
    <w:p w14:paraId="35633046" w14:textId="77777777" w:rsidR="00871220" w:rsidRPr="00582E5D" w:rsidRDefault="00871220" w:rsidP="00871220">
      <w:pPr>
        <w:pStyle w:val="Textoindependiente"/>
        <w:tabs>
          <w:tab w:val="left" w:pos="5356"/>
        </w:tabs>
        <w:spacing w:before="3"/>
        <w:rPr>
          <w:rFonts w:cs="Arial"/>
          <w:color w:val="000000" w:themeColor="text1"/>
          <w:sz w:val="22"/>
          <w:szCs w:val="22"/>
        </w:rPr>
      </w:pPr>
      <w:r w:rsidRPr="00582E5D">
        <w:rPr>
          <w:rFonts w:cs="Arial"/>
          <w:color w:val="000000" w:themeColor="text1"/>
          <w:sz w:val="22"/>
          <w:szCs w:val="22"/>
        </w:rPr>
        <w:t>-Se utilicen mano de obra 100% COLOMBIANA. (MARCAR SI) APLICA PARA LOS ITEMS</w:t>
      </w:r>
      <w:r w:rsidRPr="00582E5D">
        <w:rPr>
          <w:rFonts w:cs="Arial"/>
          <w:color w:val="000000" w:themeColor="text1"/>
          <w:spacing w:val="-8"/>
          <w:sz w:val="22"/>
          <w:szCs w:val="22"/>
        </w:rPr>
        <w:t xml:space="preserve"> </w:t>
      </w:r>
      <w:r w:rsidRPr="00582E5D">
        <w:rPr>
          <w:rFonts w:cs="Arial"/>
          <w:color w:val="000000" w:themeColor="text1"/>
          <w:sz w:val="22"/>
          <w:szCs w:val="22"/>
        </w:rPr>
        <w:t>Nos:</w:t>
      </w:r>
      <w:r w:rsidRPr="00582E5D">
        <w:rPr>
          <w:rFonts w:cs="Arial"/>
          <w:color w:val="000000" w:themeColor="text1"/>
          <w:spacing w:val="1"/>
          <w:sz w:val="22"/>
          <w:szCs w:val="22"/>
        </w:rPr>
        <w:t xml:space="preserve"> </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p>
    <w:p w14:paraId="393FCE9D" w14:textId="77777777" w:rsidR="00871220" w:rsidRPr="00582E5D" w:rsidRDefault="00871220" w:rsidP="00871220">
      <w:pPr>
        <w:pStyle w:val="Textoindependiente"/>
        <w:spacing w:before="7"/>
        <w:rPr>
          <w:rFonts w:cs="Arial"/>
          <w:color w:val="000000" w:themeColor="text1"/>
          <w:sz w:val="22"/>
          <w:szCs w:val="22"/>
        </w:rPr>
      </w:pPr>
    </w:p>
    <w:p w14:paraId="5FE62710" w14:textId="77777777" w:rsidR="00871220" w:rsidRPr="00582E5D" w:rsidRDefault="00871220" w:rsidP="00871220">
      <w:pPr>
        <w:pStyle w:val="Ttulo5"/>
        <w:spacing w:before="94"/>
        <w:jc w:val="both"/>
        <w:rPr>
          <w:rFonts w:cs="Arial"/>
          <w:color w:val="000000" w:themeColor="text1"/>
          <w:sz w:val="22"/>
          <w:szCs w:val="22"/>
        </w:rPr>
      </w:pPr>
      <w:r w:rsidRPr="00582E5D">
        <w:rPr>
          <w:rFonts w:cs="Arial"/>
          <w:color w:val="000000" w:themeColor="text1"/>
          <w:sz w:val="22"/>
          <w:szCs w:val="22"/>
        </w:rPr>
        <w:t>b.-) EN EL EXTERIOR: -</w:t>
      </w:r>
    </w:p>
    <w:p w14:paraId="1B757C56" w14:textId="77777777" w:rsidR="00871220" w:rsidRPr="00582E5D" w:rsidRDefault="00871220" w:rsidP="00871220">
      <w:pPr>
        <w:pStyle w:val="Textoindependiente"/>
        <w:spacing w:before="1"/>
        <w:rPr>
          <w:rFonts w:cs="Arial"/>
          <w:color w:val="000000" w:themeColor="text1"/>
          <w:sz w:val="22"/>
          <w:szCs w:val="22"/>
        </w:rPr>
      </w:pPr>
      <w:r w:rsidRPr="00582E5D">
        <w:rPr>
          <w:rFonts w:cs="Arial"/>
          <w:color w:val="000000" w:themeColor="text1"/>
          <w:sz w:val="22"/>
          <w:szCs w:val="22"/>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52FBBD3" w14:textId="77777777" w:rsidR="00871220" w:rsidRPr="00582E5D" w:rsidRDefault="00871220" w:rsidP="00871220">
      <w:pPr>
        <w:pStyle w:val="Textoindependiente"/>
        <w:rPr>
          <w:rFonts w:cs="Arial"/>
          <w:color w:val="000000" w:themeColor="text1"/>
          <w:sz w:val="22"/>
          <w:szCs w:val="22"/>
        </w:rPr>
      </w:pPr>
    </w:p>
    <w:p w14:paraId="13453332" w14:textId="77777777" w:rsidR="00871220" w:rsidRPr="00582E5D" w:rsidRDefault="00871220" w:rsidP="00871220">
      <w:pPr>
        <w:pStyle w:val="Textoindependiente"/>
        <w:rPr>
          <w:rFonts w:cs="Arial"/>
          <w:color w:val="000000" w:themeColor="text1"/>
          <w:sz w:val="22"/>
          <w:szCs w:val="22"/>
        </w:rPr>
      </w:pPr>
      <w:r w:rsidRPr="00582E5D">
        <w:rPr>
          <w:rFonts w:cs="Arial"/>
          <w:color w:val="000000" w:themeColor="text1"/>
          <w:sz w:val="22"/>
          <w:szCs w:val="22"/>
        </w:rPr>
        <w:t>“Corresponde al proponente la carga de la prueba de los Convenios o Tratados Internacionales celebrados con Colombia en materia de adquisición de bienes y/o servicios”.</w:t>
      </w:r>
    </w:p>
    <w:p w14:paraId="60C9B8B7" w14:textId="77777777" w:rsidR="00871220" w:rsidRPr="00582E5D" w:rsidRDefault="00871220" w:rsidP="00871220">
      <w:pPr>
        <w:pStyle w:val="Textoindependiente"/>
        <w:tabs>
          <w:tab w:val="left" w:pos="2010"/>
          <w:tab w:val="left" w:pos="5356"/>
          <w:tab w:val="left" w:pos="7335"/>
        </w:tabs>
        <w:spacing w:before="1"/>
        <w:rPr>
          <w:rFonts w:cs="Arial"/>
          <w:color w:val="000000" w:themeColor="text1"/>
          <w:sz w:val="22"/>
          <w:szCs w:val="22"/>
        </w:rPr>
      </w:pPr>
      <w:r w:rsidRPr="00582E5D">
        <w:rPr>
          <w:rFonts w:cs="Arial"/>
          <w:color w:val="000000" w:themeColor="text1"/>
          <w:sz w:val="22"/>
          <w:szCs w:val="22"/>
        </w:rPr>
        <w:t>SI</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r w:rsidRPr="00582E5D">
        <w:rPr>
          <w:rFonts w:cs="Arial"/>
          <w:color w:val="000000" w:themeColor="text1"/>
          <w:sz w:val="22"/>
          <w:szCs w:val="22"/>
        </w:rPr>
        <w:t>,  TRATADO</w:t>
      </w:r>
      <w:r w:rsidRPr="00582E5D">
        <w:rPr>
          <w:rFonts w:cs="Arial"/>
          <w:color w:val="000000" w:themeColor="text1"/>
          <w:spacing w:val="-9"/>
          <w:sz w:val="22"/>
          <w:szCs w:val="22"/>
        </w:rPr>
        <w:t xml:space="preserve"> </w:t>
      </w:r>
      <w:r w:rsidRPr="00582E5D">
        <w:rPr>
          <w:rFonts w:cs="Arial"/>
          <w:color w:val="000000" w:themeColor="text1"/>
          <w:sz w:val="22"/>
          <w:szCs w:val="22"/>
        </w:rPr>
        <w:t>O</w:t>
      </w:r>
      <w:r w:rsidRPr="00582E5D">
        <w:rPr>
          <w:rFonts w:cs="Arial"/>
          <w:color w:val="000000" w:themeColor="text1"/>
          <w:spacing w:val="-3"/>
          <w:sz w:val="22"/>
          <w:szCs w:val="22"/>
        </w:rPr>
        <w:t xml:space="preserve"> </w:t>
      </w:r>
      <w:r w:rsidRPr="00582E5D">
        <w:rPr>
          <w:rFonts w:cs="Arial"/>
          <w:color w:val="000000" w:themeColor="text1"/>
          <w:sz w:val="22"/>
          <w:szCs w:val="22"/>
        </w:rPr>
        <w:t>CONVENIO:</w:t>
      </w:r>
      <w:r w:rsidRPr="00582E5D">
        <w:rPr>
          <w:rFonts w:cs="Arial"/>
          <w:color w:val="000000" w:themeColor="text1"/>
          <w:spacing w:val="-1"/>
          <w:sz w:val="22"/>
          <w:szCs w:val="22"/>
        </w:rPr>
        <w:t xml:space="preserve"> </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r w:rsidRPr="00582E5D">
        <w:rPr>
          <w:rFonts w:cs="Arial"/>
          <w:color w:val="000000" w:themeColor="text1"/>
          <w:sz w:val="22"/>
          <w:szCs w:val="22"/>
          <w:u w:val="single"/>
        </w:rPr>
        <w:tab/>
      </w:r>
      <w:r w:rsidRPr="00582E5D">
        <w:rPr>
          <w:rFonts w:cs="Arial"/>
          <w:color w:val="000000" w:themeColor="text1"/>
          <w:sz w:val="22"/>
          <w:szCs w:val="22"/>
        </w:rPr>
        <w:t xml:space="preserve">                                APLICA PARA LOS ITEMS</w:t>
      </w:r>
      <w:r w:rsidRPr="00582E5D">
        <w:rPr>
          <w:rFonts w:cs="Arial"/>
          <w:color w:val="000000" w:themeColor="text1"/>
          <w:spacing w:val="-8"/>
          <w:sz w:val="22"/>
          <w:szCs w:val="22"/>
        </w:rPr>
        <w:t xml:space="preserve"> </w:t>
      </w:r>
      <w:r w:rsidRPr="00582E5D">
        <w:rPr>
          <w:rFonts w:cs="Arial"/>
          <w:color w:val="000000" w:themeColor="text1"/>
          <w:sz w:val="22"/>
          <w:szCs w:val="22"/>
        </w:rPr>
        <w:t>Nos:</w:t>
      </w:r>
      <w:r w:rsidRPr="00582E5D">
        <w:rPr>
          <w:rFonts w:cs="Arial"/>
          <w:color w:val="000000" w:themeColor="text1"/>
          <w:spacing w:val="1"/>
          <w:sz w:val="22"/>
          <w:szCs w:val="22"/>
        </w:rPr>
        <w:t xml:space="preserve"> </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p>
    <w:p w14:paraId="35C01D1F" w14:textId="77777777" w:rsidR="00871220" w:rsidRPr="00582E5D" w:rsidRDefault="00871220" w:rsidP="00871220">
      <w:pPr>
        <w:pStyle w:val="Textoindependiente"/>
        <w:spacing w:before="9"/>
        <w:rPr>
          <w:rFonts w:cs="Arial"/>
          <w:color w:val="000000" w:themeColor="text1"/>
          <w:sz w:val="22"/>
          <w:szCs w:val="22"/>
        </w:rPr>
      </w:pPr>
    </w:p>
    <w:p w14:paraId="262A0388" w14:textId="77777777" w:rsidR="00871220" w:rsidRPr="00582E5D" w:rsidRDefault="00871220" w:rsidP="00871220">
      <w:pPr>
        <w:pStyle w:val="Textoindependiente"/>
        <w:spacing w:before="94"/>
        <w:rPr>
          <w:rFonts w:cs="Arial"/>
          <w:color w:val="000000" w:themeColor="text1"/>
          <w:sz w:val="22"/>
          <w:szCs w:val="22"/>
        </w:rPr>
      </w:pPr>
      <w:r w:rsidRPr="00582E5D">
        <w:rPr>
          <w:rFonts w:cs="Arial"/>
          <w:color w:val="000000" w:themeColor="text1"/>
          <w:sz w:val="22"/>
          <w:szCs w:val="22"/>
        </w:rPr>
        <w:t>-Servicios en los cuales no se utilizan mano de obra colombiana y en los países donde son originarios los servicios aplican la RECIPROCIDAD</w:t>
      </w:r>
    </w:p>
    <w:p w14:paraId="34D64702" w14:textId="77777777" w:rsidR="00871220" w:rsidRPr="00582E5D" w:rsidRDefault="00871220" w:rsidP="00871220">
      <w:pPr>
        <w:pStyle w:val="Textoindependiente"/>
        <w:spacing w:before="11"/>
        <w:rPr>
          <w:rFonts w:cs="Arial"/>
          <w:color w:val="000000" w:themeColor="text1"/>
          <w:sz w:val="22"/>
          <w:szCs w:val="22"/>
        </w:rPr>
      </w:pPr>
    </w:p>
    <w:p w14:paraId="1B6EDFF6" w14:textId="77777777" w:rsidR="00871220" w:rsidRPr="00582E5D" w:rsidRDefault="00871220" w:rsidP="00871220">
      <w:pPr>
        <w:pStyle w:val="Textoindependiente"/>
        <w:rPr>
          <w:rFonts w:cs="Arial"/>
          <w:color w:val="000000" w:themeColor="text1"/>
          <w:sz w:val="22"/>
          <w:szCs w:val="22"/>
        </w:rPr>
      </w:pPr>
      <w:r w:rsidRPr="00582E5D">
        <w:rPr>
          <w:rFonts w:cs="Arial"/>
          <w:color w:val="000000" w:themeColor="text1"/>
          <w:sz w:val="22"/>
          <w:szCs w:val="22"/>
        </w:rPr>
        <w:t>“Corresponde al proponente la carga de la prueba de la reciprocidad”.</w:t>
      </w:r>
    </w:p>
    <w:p w14:paraId="079297BE" w14:textId="77777777" w:rsidR="00871220" w:rsidRPr="00582E5D" w:rsidRDefault="00871220" w:rsidP="00871220">
      <w:pPr>
        <w:pStyle w:val="Textoindependiente"/>
        <w:spacing w:before="10"/>
        <w:rPr>
          <w:rFonts w:cs="Arial"/>
          <w:color w:val="000000" w:themeColor="text1"/>
          <w:sz w:val="22"/>
          <w:szCs w:val="22"/>
        </w:rPr>
      </w:pPr>
    </w:p>
    <w:p w14:paraId="1DD4106B" w14:textId="77777777" w:rsidR="00871220" w:rsidRPr="00582E5D" w:rsidRDefault="00871220" w:rsidP="00871220">
      <w:pPr>
        <w:pStyle w:val="Textoindependiente"/>
        <w:tabs>
          <w:tab w:val="left" w:pos="2066"/>
        </w:tabs>
        <w:spacing w:before="94"/>
        <w:rPr>
          <w:rFonts w:cs="Arial"/>
          <w:color w:val="000000" w:themeColor="text1"/>
          <w:sz w:val="22"/>
          <w:szCs w:val="22"/>
        </w:rPr>
      </w:pPr>
      <w:r w:rsidRPr="00582E5D">
        <w:rPr>
          <w:rFonts w:cs="Arial"/>
          <w:color w:val="000000" w:themeColor="text1"/>
          <w:sz w:val="22"/>
          <w:szCs w:val="22"/>
        </w:rPr>
        <w:t>SI</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r w:rsidRPr="00582E5D">
        <w:rPr>
          <w:rFonts w:cs="Arial"/>
          <w:color w:val="000000" w:themeColor="text1"/>
          <w:sz w:val="22"/>
          <w:szCs w:val="22"/>
        </w:rPr>
        <w:t>(Anexar documento que acredite dicha</w:t>
      </w:r>
      <w:r w:rsidRPr="00582E5D">
        <w:rPr>
          <w:rFonts w:cs="Arial"/>
          <w:color w:val="000000" w:themeColor="text1"/>
          <w:spacing w:val="-8"/>
          <w:sz w:val="22"/>
          <w:szCs w:val="22"/>
        </w:rPr>
        <w:t xml:space="preserve"> </w:t>
      </w:r>
      <w:r w:rsidRPr="00582E5D">
        <w:rPr>
          <w:rFonts w:cs="Arial"/>
          <w:color w:val="000000" w:themeColor="text1"/>
          <w:sz w:val="22"/>
          <w:szCs w:val="22"/>
        </w:rPr>
        <w:t>condición)</w:t>
      </w:r>
    </w:p>
    <w:p w14:paraId="6B869BC8" w14:textId="77777777" w:rsidR="00871220" w:rsidRPr="00582E5D" w:rsidRDefault="00871220" w:rsidP="00871220">
      <w:pPr>
        <w:pStyle w:val="Textoindependiente"/>
        <w:tabs>
          <w:tab w:val="left" w:pos="5356"/>
        </w:tabs>
        <w:spacing w:before="1"/>
        <w:rPr>
          <w:rFonts w:cs="Arial"/>
          <w:color w:val="000000" w:themeColor="text1"/>
          <w:sz w:val="22"/>
          <w:szCs w:val="22"/>
        </w:rPr>
      </w:pPr>
      <w:r w:rsidRPr="00582E5D">
        <w:rPr>
          <w:rFonts w:cs="Arial"/>
          <w:color w:val="000000" w:themeColor="text1"/>
          <w:sz w:val="22"/>
          <w:szCs w:val="22"/>
        </w:rPr>
        <w:t>APLICA PARA LOS ITEMS</w:t>
      </w:r>
      <w:r w:rsidRPr="00582E5D">
        <w:rPr>
          <w:rFonts w:cs="Arial"/>
          <w:color w:val="000000" w:themeColor="text1"/>
          <w:spacing w:val="-8"/>
          <w:sz w:val="22"/>
          <w:szCs w:val="22"/>
        </w:rPr>
        <w:t xml:space="preserve"> </w:t>
      </w:r>
      <w:r w:rsidRPr="00582E5D">
        <w:rPr>
          <w:rFonts w:cs="Arial"/>
          <w:color w:val="000000" w:themeColor="text1"/>
          <w:sz w:val="22"/>
          <w:szCs w:val="22"/>
        </w:rPr>
        <w:t>Nos:</w:t>
      </w:r>
      <w:r w:rsidRPr="00582E5D">
        <w:rPr>
          <w:rFonts w:cs="Arial"/>
          <w:color w:val="000000" w:themeColor="text1"/>
          <w:spacing w:val="1"/>
          <w:sz w:val="22"/>
          <w:szCs w:val="22"/>
        </w:rPr>
        <w:t xml:space="preserve"> </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p>
    <w:p w14:paraId="2613295D" w14:textId="77777777" w:rsidR="00871220" w:rsidRPr="00582E5D" w:rsidRDefault="00871220" w:rsidP="00871220">
      <w:pPr>
        <w:pStyle w:val="Textoindependiente"/>
        <w:spacing w:before="6"/>
        <w:rPr>
          <w:rFonts w:cs="Arial"/>
          <w:color w:val="000000" w:themeColor="text1"/>
          <w:sz w:val="22"/>
          <w:szCs w:val="22"/>
        </w:rPr>
      </w:pPr>
    </w:p>
    <w:p w14:paraId="4826A93B" w14:textId="77777777" w:rsidR="00871220" w:rsidRPr="00582E5D" w:rsidRDefault="00871220" w:rsidP="00871220">
      <w:pPr>
        <w:pStyle w:val="Ttulo5"/>
        <w:spacing w:before="93"/>
        <w:jc w:val="both"/>
        <w:rPr>
          <w:rFonts w:cs="Arial"/>
          <w:color w:val="000000" w:themeColor="text1"/>
          <w:sz w:val="22"/>
          <w:szCs w:val="22"/>
        </w:rPr>
      </w:pPr>
      <w:r w:rsidRPr="00582E5D">
        <w:rPr>
          <w:rFonts w:cs="Arial"/>
          <w:color w:val="000000" w:themeColor="text1"/>
          <w:sz w:val="22"/>
          <w:szCs w:val="22"/>
        </w:rPr>
        <w:t>c.-) EN EL EXTERIOR:</w:t>
      </w:r>
    </w:p>
    <w:p w14:paraId="0E370B1D" w14:textId="77777777" w:rsidR="00871220" w:rsidRPr="00582E5D" w:rsidRDefault="00871220" w:rsidP="00871220">
      <w:pPr>
        <w:pStyle w:val="Textoindependiente"/>
        <w:spacing w:before="4"/>
        <w:rPr>
          <w:rFonts w:cs="Arial"/>
          <w:color w:val="000000" w:themeColor="text1"/>
          <w:sz w:val="22"/>
          <w:szCs w:val="22"/>
        </w:rPr>
      </w:pPr>
      <w:r w:rsidRPr="00582E5D">
        <w:rPr>
          <w:rFonts w:cs="Arial"/>
          <w:color w:val="000000" w:themeColor="text1"/>
          <w:sz w:val="22"/>
          <w:szCs w:val="22"/>
        </w:rPr>
        <w:t>Bienes y/o Servicios en los que no se utilizan mano de obra colombiana y los países en donde son originarios no hacen parte de Convenios ni Tratados Internacionales y no aplican la RECIPROCIDAD (MARCAR NO)</w:t>
      </w:r>
    </w:p>
    <w:p w14:paraId="70B2005E" w14:textId="77777777" w:rsidR="00871220" w:rsidRPr="00582E5D" w:rsidRDefault="00871220" w:rsidP="00871220">
      <w:pPr>
        <w:pStyle w:val="Textoindependiente"/>
        <w:rPr>
          <w:rFonts w:cs="Arial"/>
          <w:color w:val="000000" w:themeColor="text1"/>
          <w:sz w:val="22"/>
          <w:szCs w:val="22"/>
        </w:rPr>
      </w:pPr>
      <w:r w:rsidRPr="00582E5D">
        <w:rPr>
          <w:rFonts w:cs="Arial"/>
          <w:color w:val="000000" w:themeColor="text1"/>
          <w:sz w:val="22"/>
          <w:szCs w:val="22"/>
        </w:rPr>
        <w:t xml:space="preserve">NO </w:t>
      </w:r>
      <w:r w:rsidRPr="00582E5D">
        <w:rPr>
          <w:rFonts w:cs="Arial"/>
          <w:color w:val="000000" w:themeColor="text1"/>
          <w:sz w:val="22"/>
          <w:szCs w:val="22"/>
          <w:u w:val="single"/>
        </w:rPr>
        <w:t xml:space="preserve">           </w:t>
      </w:r>
    </w:p>
    <w:p w14:paraId="77C5161F" w14:textId="77777777" w:rsidR="00871220" w:rsidRPr="00582E5D" w:rsidRDefault="00871220" w:rsidP="00871220">
      <w:pPr>
        <w:pStyle w:val="Textoindependiente"/>
        <w:tabs>
          <w:tab w:val="left" w:pos="5356"/>
        </w:tabs>
        <w:spacing w:before="2" w:line="252" w:lineRule="exact"/>
        <w:rPr>
          <w:rFonts w:cs="Arial"/>
          <w:color w:val="000000" w:themeColor="text1"/>
          <w:sz w:val="22"/>
          <w:szCs w:val="22"/>
        </w:rPr>
      </w:pPr>
      <w:r w:rsidRPr="00582E5D">
        <w:rPr>
          <w:rFonts w:cs="Arial"/>
          <w:color w:val="000000" w:themeColor="text1"/>
          <w:sz w:val="22"/>
          <w:szCs w:val="22"/>
        </w:rPr>
        <w:t>APLICA PARA LOS ITEMS</w:t>
      </w:r>
      <w:r w:rsidRPr="00582E5D">
        <w:rPr>
          <w:rFonts w:cs="Arial"/>
          <w:color w:val="000000" w:themeColor="text1"/>
          <w:spacing w:val="-8"/>
          <w:sz w:val="22"/>
          <w:szCs w:val="22"/>
        </w:rPr>
        <w:t xml:space="preserve"> </w:t>
      </w:r>
      <w:r w:rsidRPr="00582E5D">
        <w:rPr>
          <w:rFonts w:cs="Arial"/>
          <w:color w:val="000000" w:themeColor="text1"/>
          <w:sz w:val="22"/>
          <w:szCs w:val="22"/>
        </w:rPr>
        <w:t>Nos:</w:t>
      </w:r>
      <w:r w:rsidRPr="00582E5D">
        <w:rPr>
          <w:rFonts w:cs="Arial"/>
          <w:color w:val="000000" w:themeColor="text1"/>
          <w:spacing w:val="1"/>
          <w:sz w:val="22"/>
          <w:szCs w:val="22"/>
        </w:rPr>
        <w:t xml:space="preserve"> </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p>
    <w:p w14:paraId="5EEEACC1" w14:textId="77777777" w:rsidR="00871220" w:rsidRPr="00582E5D" w:rsidRDefault="00871220" w:rsidP="00871220">
      <w:pPr>
        <w:pStyle w:val="Textoindependiente"/>
        <w:rPr>
          <w:rFonts w:cs="Arial"/>
          <w:color w:val="000000" w:themeColor="text1"/>
          <w:sz w:val="22"/>
          <w:szCs w:val="22"/>
        </w:rPr>
      </w:pPr>
      <w:r w:rsidRPr="00582E5D">
        <w:rPr>
          <w:rFonts w:cs="Arial"/>
          <w:color w:val="000000" w:themeColor="text1"/>
          <w:sz w:val="22"/>
          <w:szCs w:val="22"/>
        </w:rPr>
        <w:t>Los oferentes que ofrezcan los bienes y/o servicios encasillados en los literales a) y b) obtendrán la asignación de XX puntos y a los del literal c) no se les asignará puntaje.</w:t>
      </w:r>
    </w:p>
    <w:p w14:paraId="05664DF2" w14:textId="77777777" w:rsidR="00871220" w:rsidRPr="00582E5D" w:rsidRDefault="00871220" w:rsidP="00871220">
      <w:pPr>
        <w:pStyle w:val="Textoindependiente"/>
        <w:rPr>
          <w:rFonts w:cs="Arial"/>
          <w:color w:val="000000" w:themeColor="text1"/>
          <w:sz w:val="22"/>
          <w:szCs w:val="22"/>
        </w:rPr>
      </w:pPr>
      <w:r w:rsidRPr="00582E5D">
        <w:rPr>
          <w:rFonts w:cs="Arial"/>
          <w:color w:val="000000" w:themeColor="text1"/>
          <w:sz w:val="22"/>
          <w:szCs w:val="22"/>
        </w:rPr>
        <w:lastRenderedPageBreak/>
        <w:t>Los oferentes que diligencien este punto en cualquier literal, no deben diligenciar el siguiente punto (No.2).</w:t>
      </w:r>
    </w:p>
    <w:p w14:paraId="40C8EA9F" w14:textId="77777777" w:rsidR="00871220" w:rsidRPr="00582E5D" w:rsidRDefault="00871220" w:rsidP="00871220">
      <w:pPr>
        <w:pStyle w:val="Ttulo5"/>
        <w:spacing w:line="251" w:lineRule="exact"/>
        <w:jc w:val="both"/>
        <w:rPr>
          <w:rFonts w:cs="Arial"/>
          <w:color w:val="000000" w:themeColor="text1"/>
          <w:sz w:val="22"/>
          <w:szCs w:val="22"/>
        </w:rPr>
      </w:pPr>
      <w:r w:rsidRPr="00582E5D">
        <w:rPr>
          <w:rFonts w:cs="Arial"/>
          <w:color w:val="000000" w:themeColor="text1"/>
          <w:sz w:val="22"/>
          <w:szCs w:val="22"/>
        </w:rPr>
        <w:t>2.- OFRECIMIENTOS DE BIENES Y/O SERVICIOS IMPORTADOS ACREDITADOS:</w:t>
      </w:r>
    </w:p>
    <w:p w14:paraId="76DDA7F4" w14:textId="77777777" w:rsidR="00871220" w:rsidRPr="00582E5D" w:rsidRDefault="00871220" w:rsidP="00871220">
      <w:pPr>
        <w:pStyle w:val="Textoindependiente"/>
        <w:rPr>
          <w:rFonts w:cs="Arial"/>
          <w:b/>
          <w:color w:val="000000" w:themeColor="text1"/>
          <w:sz w:val="22"/>
          <w:szCs w:val="22"/>
        </w:rPr>
      </w:pPr>
    </w:p>
    <w:p w14:paraId="308145CF" w14:textId="77777777" w:rsidR="00871220" w:rsidRPr="00582E5D" w:rsidRDefault="00871220" w:rsidP="00871220">
      <w:pPr>
        <w:pStyle w:val="Textoindependiente"/>
        <w:rPr>
          <w:rFonts w:cs="Arial"/>
          <w:color w:val="000000" w:themeColor="text1"/>
          <w:sz w:val="22"/>
          <w:szCs w:val="22"/>
        </w:rPr>
      </w:pPr>
      <w:r w:rsidRPr="00582E5D">
        <w:rPr>
          <w:rFonts w:cs="Arial"/>
          <w:color w:val="000000" w:themeColor="text1"/>
          <w:sz w:val="22"/>
          <w:szCs w:val="22"/>
        </w:rPr>
        <w:t>Este punto lo deben diligenciar los oferentes cuyos bienes y/o servicios sean así:</w:t>
      </w:r>
    </w:p>
    <w:p w14:paraId="6A5FEDF0" w14:textId="77777777" w:rsidR="00871220" w:rsidRPr="00582E5D" w:rsidRDefault="00871220" w:rsidP="00871220">
      <w:pPr>
        <w:pStyle w:val="Textoindependiente"/>
        <w:spacing w:before="10"/>
        <w:rPr>
          <w:rFonts w:cs="Arial"/>
          <w:color w:val="000000" w:themeColor="text1"/>
          <w:sz w:val="22"/>
          <w:szCs w:val="22"/>
        </w:rPr>
      </w:pPr>
    </w:p>
    <w:p w14:paraId="7D3804EC" w14:textId="77777777" w:rsidR="00871220" w:rsidRPr="00582E5D" w:rsidRDefault="00871220" w:rsidP="00871220">
      <w:pPr>
        <w:pStyle w:val="Ttulo5"/>
        <w:jc w:val="both"/>
        <w:rPr>
          <w:rFonts w:cs="Arial"/>
          <w:color w:val="000000" w:themeColor="text1"/>
          <w:sz w:val="22"/>
          <w:szCs w:val="22"/>
        </w:rPr>
      </w:pPr>
      <w:r w:rsidRPr="00582E5D">
        <w:rPr>
          <w:rFonts w:cs="Arial"/>
          <w:color w:val="000000" w:themeColor="text1"/>
          <w:sz w:val="22"/>
          <w:szCs w:val="22"/>
        </w:rPr>
        <w:t>a.-) EN COLOMBIA:</w:t>
      </w:r>
    </w:p>
    <w:p w14:paraId="6921D1C9" w14:textId="77777777" w:rsidR="00871220" w:rsidRPr="00582E5D" w:rsidRDefault="00871220" w:rsidP="00871220">
      <w:pPr>
        <w:jc w:val="both"/>
        <w:rPr>
          <w:rFonts w:ascii="Arial" w:hAnsi="Arial" w:cs="Arial"/>
          <w:color w:val="000000" w:themeColor="text1"/>
        </w:rPr>
      </w:pPr>
    </w:p>
    <w:p w14:paraId="5179F631" w14:textId="77777777" w:rsidR="00871220" w:rsidRPr="00582E5D" w:rsidRDefault="00871220" w:rsidP="00871220">
      <w:pPr>
        <w:pStyle w:val="Textoindependiente"/>
        <w:spacing w:before="184"/>
        <w:rPr>
          <w:rFonts w:cs="Arial"/>
          <w:color w:val="000000" w:themeColor="text1"/>
          <w:sz w:val="22"/>
          <w:szCs w:val="22"/>
        </w:rPr>
      </w:pPr>
      <w:r w:rsidRPr="00582E5D">
        <w:rPr>
          <w:rFonts w:cs="Arial"/>
          <w:color w:val="000000" w:themeColor="text1"/>
          <w:sz w:val="22"/>
          <w:szCs w:val="22"/>
        </w:rPr>
        <w:t>-Se utilicen bienes y/o servicios en los que haya mano de obra extranjera con porcentaje de mano de obra Colombiana (EL SERVICIO ES CATALOGADO</w:t>
      </w:r>
      <w:r w:rsidRPr="00582E5D">
        <w:rPr>
          <w:rFonts w:cs="Arial"/>
          <w:color w:val="000000" w:themeColor="text1"/>
          <w:spacing w:val="-11"/>
          <w:sz w:val="22"/>
          <w:szCs w:val="22"/>
        </w:rPr>
        <w:t xml:space="preserve"> </w:t>
      </w:r>
      <w:r w:rsidRPr="00582E5D">
        <w:rPr>
          <w:rFonts w:cs="Arial"/>
          <w:color w:val="000000" w:themeColor="text1"/>
          <w:sz w:val="22"/>
          <w:szCs w:val="22"/>
        </w:rPr>
        <w:t>EXTRANJERO)</w:t>
      </w:r>
    </w:p>
    <w:p w14:paraId="4EE69E66" w14:textId="77777777" w:rsidR="00871220" w:rsidRPr="00582E5D" w:rsidRDefault="00871220" w:rsidP="00871220">
      <w:pPr>
        <w:pStyle w:val="Textoindependiente"/>
        <w:tabs>
          <w:tab w:val="left" w:pos="2006"/>
          <w:tab w:val="left" w:pos="8314"/>
        </w:tabs>
        <w:spacing w:before="1"/>
        <w:rPr>
          <w:rFonts w:cs="Arial"/>
          <w:color w:val="000000" w:themeColor="text1"/>
          <w:sz w:val="22"/>
          <w:szCs w:val="22"/>
        </w:rPr>
      </w:pPr>
      <w:r w:rsidRPr="00582E5D">
        <w:rPr>
          <w:rFonts w:cs="Arial"/>
          <w:color w:val="000000" w:themeColor="text1"/>
          <w:sz w:val="22"/>
          <w:szCs w:val="22"/>
        </w:rPr>
        <w:t>SI</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r w:rsidRPr="00582E5D">
        <w:rPr>
          <w:rFonts w:cs="Arial"/>
          <w:color w:val="000000" w:themeColor="text1"/>
          <w:sz w:val="22"/>
          <w:szCs w:val="22"/>
        </w:rPr>
        <w:t>PORCENTAJE DE MANO DE</w:t>
      </w:r>
      <w:r w:rsidRPr="00582E5D">
        <w:rPr>
          <w:rFonts w:cs="Arial"/>
          <w:color w:val="000000" w:themeColor="text1"/>
          <w:spacing w:val="-11"/>
          <w:sz w:val="22"/>
          <w:szCs w:val="22"/>
        </w:rPr>
        <w:t xml:space="preserve"> </w:t>
      </w:r>
      <w:r w:rsidRPr="00582E5D">
        <w:rPr>
          <w:rFonts w:cs="Arial"/>
          <w:color w:val="000000" w:themeColor="text1"/>
          <w:sz w:val="22"/>
          <w:szCs w:val="22"/>
        </w:rPr>
        <w:t>OBRA</w:t>
      </w:r>
      <w:r w:rsidRPr="00582E5D">
        <w:rPr>
          <w:rFonts w:cs="Arial"/>
          <w:color w:val="000000" w:themeColor="text1"/>
          <w:spacing w:val="-3"/>
          <w:sz w:val="22"/>
          <w:szCs w:val="22"/>
        </w:rPr>
        <w:t xml:space="preserve"> </w:t>
      </w:r>
      <w:r w:rsidRPr="00582E5D">
        <w:rPr>
          <w:rFonts w:cs="Arial"/>
          <w:color w:val="000000" w:themeColor="text1"/>
          <w:sz w:val="22"/>
          <w:szCs w:val="22"/>
        </w:rPr>
        <w:t>COLOMBIANA</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r w:rsidRPr="00582E5D">
        <w:rPr>
          <w:rFonts w:cs="Arial"/>
          <w:color w:val="000000" w:themeColor="text1"/>
          <w:sz w:val="22"/>
          <w:szCs w:val="22"/>
        </w:rPr>
        <w:t>%</w:t>
      </w:r>
    </w:p>
    <w:p w14:paraId="00579EC7" w14:textId="77777777" w:rsidR="00871220" w:rsidRPr="00582E5D" w:rsidRDefault="00871220" w:rsidP="00871220">
      <w:pPr>
        <w:pStyle w:val="Textoindependiente"/>
        <w:tabs>
          <w:tab w:val="left" w:pos="5356"/>
        </w:tabs>
        <w:spacing w:line="252" w:lineRule="exact"/>
        <w:rPr>
          <w:rFonts w:cs="Arial"/>
          <w:color w:val="000000" w:themeColor="text1"/>
          <w:sz w:val="22"/>
          <w:szCs w:val="22"/>
        </w:rPr>
      </w:pPr>
      <w:r w:rsidRPr="00582E5D">
        <w:rPr>
          <w:rFonts w:cs="Arial"/>
          <w:color w:val="000000" w:themeColor="text1"/>
          <w:sz w:val="22"/>
          <w:szCs w:val="22"/>
        </w:rPr>
        <w:t>APLICA PARA LOS ITEMS</w:t>
      </w:r>
      <w:r w:rsidRPr="00582E5D">
        <w:rPr>
          <w:rFonts w:cs="Arial"/>
          <w:color w:val="000000" w:themeColor="text1"/>
          <w:spacing w:val="-8"/>
          <w:sz w:val="22"/>
          <w:szCs w:val="22"/>
        </w:rPr>
        <w:t xml:space="preserve"> </w:t>
      </w:r>
      <w:r w:rsidRPr="00582E5D">
        <w:rPr>
          <w:rFonts w:cs="Arial"/>
          <w:color w:val="000000" w:themeColor="text1"/>
          <w:sz w:val="22"/>
          <w:szCs w:val="22"/>
        </w:rPr>
        <w:t>Nos:</w:t>
      </w:r>
      <w:r w:rsidRPr="00582E5D">
        <w:rPr>
          <w:rFonts w:cs="Arial"/>
          <w:color w:val="000000" w:themeColor="text1"/>
          <w:spacing w:val="1"/>
          <w:sz w:val="22"/>
          <w:szCs w:val="22"/>
        </w:rPr>
        <w:t xml:space="preserve"> </w:t>
      </w:r>
      <w:r w:rsidRPr="00582E5D">
        <w:rPr>
          <w:rFonts w:cs="Arial"/>
          <w:color w:val="000000" w:themeColor="text1"/>
          <w:sz w:val="22"/>
          <w:szCs w:val="22"/>
          <w:u w:val="single"/>
        </w:rPr>
        <w:t xml:space="preserve"> </w:t>
      </w:r>
      <w:r w:rsidRPr="00582E5D">
        <w:rPr>
          <w:rFonts w:cs="Arial"/>
          <w:color w:val="000000" w:themeColor="text1"/>
          <w:sz w:val="22"/>
          <w:szCs w:val="22"/>
          <w:u w:val="single"/>
        </w:rPr>
        <w:tab/>
      </w:r>
    </w:p>
    <w:p w14:paraId="3C72E51A" w14:textId="77777777" w:rsidR="00871220" w:rsidRPr="00582E5D" w:rsidRDefault="00871220" w:rsidP="00871220">
      <w:pPr>
        <w:pStyle w:val="Textoindependiente"/>
        <w:spacing w:before="8"/>
        <w:rPr>
          <w:rFonts w:cs="Arial"/>
          <w:color w:val="000000" w:themeColor="text1"/>
          <w:sz w:val="22"/>
          <w:szCs w:val="22"/>
        </w:rPr>
      </w:pPr>
    </w:p>
    <w:p w14:paraId="1ECBE1C1" w14:textId="77777777" w:rsidR="00871220" w:rsidRPr="00582E5D" w:rsidRDefault="00871220" w:rsidP="00871220">
      <w:pPr>
        <w:pStyle w:val="Textoindependiente"/>
        <w:spacing w:before="93"/>
        <w:rPr>
          <w:rFonts w:cs="Arial"/>
          <w:color w:val="000000" w:themeColor="text1"/>
          <w:sz w:val="22"/>
          <w:szCs w:val="22"/>
        </w:rPr>
      </w:pPr>
      <w:r w:rsidRPr="00582E5D">
        <w:rPr>
          <w:rFonts w:cs="Arial"/>
          <w:b/>
          <w:color w:val="000000" w:themeColor="text1"/>
          <w:sz w:val="22"/>
          <w:szCs w:val="22"/>
        </w:rPr>
        <w:t xml:space="preserve">NOTA: </w:t>
      </w:r>
      <w:r w:rsidRPr="00582E5D">
        <w:rPr>
          <w:rFonts w:cs="Arial"/>
          <w:color w:val="000000" w:themeColor="text1"/>
          <w:sz w:val="22"/>
          <w:szCs w:val="22"/>
        </w:rPr>
        <w:t>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0EA059AC" w14:textId="77777777" w:rsidR="00871220" w:rsidRPr="00582E5D" w:rsidRDefault="00871220" w:rsidP="00871220">
      <w:pPr>
        <w:pStyle w:val="Textoindependiente"/>
        <w:spacing w:before="2"/>
        <w:rPr>
          <w:rFonts w:cs="Arial"/>
          <w:color w:val="000000" w:themeColor="text1"/>
          <w:sz w:val="22"/>
          <w:szCs w:val="22"/>
        </w:rPr>
      </w:pPr>
    </w:p>
    <w:p w14:paraId="389CC392" w14:textId="77777777" w:rsidR="00871220" w:rsidRPr="00582E5D" w:rsidRDefault="00871220" w:rsidP="00871220">
      <w:pPr>
        <w:pStyle w:val="Textoindependiente"/>
        <w:spacing w:before="1"/>
        <w:rPr>
          <w:rFonts w:cs="Arial"/>
          <w:color w:val="000000" w:themeColor="text1"/>
          <w:sz w:val="22"/>
          <w:szCs w:val="22"/>
        </w:rPr>
      </w:pPr>
      <w:r w:rsidRPr="00582E5D">
        <w:rPr>
          <w:rFonts w:cs="Arial"/>
          <w:color w:val="000000" w:themeColor="text1"/>
          <w:sz w:val="22"/>
          <w:szCs w:val="22"/>
        </w:rPr>
        <w:t>Declaramos que conocemos que el anterior ofrecimiento queda como obligación en nuestra oferta y por lo tanto el incumplimiento de ello, acarrea las sanciones de ley contempladas en el contrato.</w:t>
      </w:r>
    </w:p>
    <w:p w14:paraId="710798B2" w14:textId="77777777" w:rsidR="00871220" w:rsidRPr="00582E5D" w:rsidRDefault="00871220" w:rsidP="00871220">
      <w:pPr>
        <w:pStyle w:val="Textoindependiente"/>
        <w:spacing w:before="10"/>
        <w:rPr>
          <w:rFonts w:cs="Arial"/>
          <w:color w:val="000000" w:themeColor="text1"/>
          <w:sz w:val="22"/>
          <w:szCs w:val="22"/>
        </w:rPr>
      </w:pPr>
    </w:p>
    <w:p w14:paraId="4B79CAA4" w14:textId="77777777" w:rsidR="00871220" w:rsidRPr="00582E5D" w:rsidRDefault="00871220" w:rsidP="00871220">
      <w:pPr>
        <w:pStyle w:val="Textoindependiente"/>
        <w:rPr>
          <w:rFonts w:cs="Arial"/>
          <w:color w:val="000000" w:themeColor="text1"/>
          <w:sz w:val="22"/>
          <w:szCs w:val="22"/>
        </w:rPr>
      </w:pPr>
      <w:r w:rsidRPr="00582E5D">
        <w:rPr>
          <w:rFonts w:cs="Arial"/>
          <w:b/>
          <w:color w:val="000000" w:themeColor="text1"/>
          <w:sz w:val="22"/>
          <w:szCs w:val="22"/>
        </w:rPr>
        <w:t xml:space="preserve">NOTA 1: </w:t>
      </w:r>
      <w:r w:rsidRPr="00582E5D">
        <w:rPr>
          <w:rFonts w:cs="Arial"/>
          <w:color w:val="000000" w:themeColor="text1"/>
          <w:sz w:val="22"/>
          <w:szCs w:val="22"/>
        </w:rPr>
        <w:t>Este formulario será evaluado por el comité técnico evaluador</w:t>
      </w:r>
    </w:p>
    <w:p w14:paraId="1A5FD7A9" w14:textId="77777777" w:rsidR="00871220" w:rsidRPr="00582E5D" w:rsidRDefault="00871220" w:rsidP="00871220">
      <w:pPr>
        <w:pStyle w:val="Textoindependiente"/>
        <w:spacing w:before="9"/>
        <w:rPr>
          <w:rFonts w:cs="Arial"/>
          <w:color w:val="000000" w:themeColor="text1"/>
          <w:sz w:val="22"/>
          <w:szCs w:val="22"/>
        </w:rPr>
      </w:pPr>
    </w:p>
    <w:p w14:paraId="69E13F51" w14:textId="77777777" w:rsidR="00871220" w:rsidRPr="00582E5D" w:rsidRDefault="00871220" w:rsidP="00871220">
      <w:pPr>
        <w:pStyle w:val="Textoindependiente"/>
        <w:spacing w:before="1" w:line="242" w:lineRule="auto"/>
        <w:rPr>
          <w:rFonts w:cs="Arial"/>
          <w:color w:val="000000" w:themeColor="text1"/>
          <w:sz w:val="22"/>
          <w:szCs w:val="22"/>
        </w:rPr>
      </w:pPr>
      <w:r w:rsidRPr="00582E5D">
        <w:rPr>
          <w:rFonts w:cs="Arial"/>
          <w:b/>
          <w:color w:val="000000" w:themeColor="text1"/>
          <w:sz w:val="22"/>
          <w:szCs w:val="22"/>
        </w:rPr>
        <w:t>NOTA 2</w:t>
      </w:r>
      <w:r w:rsidRPr="00582E5D">
        <w:rPr>
          <w:rFonts w:cs="Arial"/>
          <w:color w:val="000000" w:themeColor="text1"/>
          <w:sz w:val="22"/>
          <w:szCs w:val="22"/>
        </w:rPr>
        <w:t>: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ausencia de</w:t>
      </w:r>
    </w:p>
    <w:p w14:paraId="0146E6DD" w14:textId="77777777" w:rsidR="00871220" w:rsidRPr="00582E5D" w:rsidRDefault="00871220" w:rsidP="00871220">
      <w:pPr>
        <w:pStyle w:val="Textoindependiente"/>
        <w:rPr>
          <w:rFonts w:cs="Arial"/>
          <w:color w:val="000000" w:themeColor="text1"/>
          <w:sz w:val="22"/>
          <w:szCs w:val="22"/>
        </w:rPr>
      </w:pPr>
      <w:proofErr w:type="gramStart"/>
      <w:r w:rsidRPr="00582E5D">
        <w:rPr>
          <w:rFonts w:cs="Arial"/>
          <w:color w:val="000000" w:themeColor="text1"/>
          <w:sz w:val="22"/>
          <w:szCs w:val="22"/>
        </w:rPr>
        <w:t>negociación</w:t>
      </w:r>
      <w:proofErr w:type="gramEnd"/>
      <w:r w:rsidRPr="00582E5D">
        <w:rPr>
          <w:rFonts w:cs="Arial"/>
          <w:color w:val="000000" w:themeColor="text1"/>
          <w:sz w:val="22"/>
          <w:szCs w:val="22"/>
        </w:rPr>
        <w:t xml:space="preserve"> de trato nacional, la certificación deberá indicar si existe trato nacional en virtud del principio de reciprocidad.</w:t>
      </w:r>
    </w:p>
    <w:p w14:paraId="181356FF" w14:textId="77777777" w:rsidR="00871220" w:rsidRPr="00582E5D" w:rsidRDefault="00871220" w:rsidP="00871220">
      <w:pPr>
        <w:pStyle w:val="Textoindependiente"/>
        <w:rPr>
          <w:rFonts w:cs="Arial"/>
          <w:color w:val="000000" w:themeColor="text1"/>
          <w:sz w:val="22"/>
          <w:szCs w:val="22"/>
        </w:rPr>
      </w:pPr>
    </w:p>
    <w:p w14:paraId="38FD3CA5" w14:textId="77777777" w:rsidR="00871220" w:rsidRPr="00582E5D" w:rsidRDefault="00871220" w:rsidP="00871220">
      <w:pPr>
        <w:pStyle w:val="Textoindependiente"/>
        <w:spacing w:before="5"/>
        <w:rPr>
          <w:rFonts w:cs="Arial"/>
          <w:color w:val="000000" w:themeColor="text1"/>
          <w:sz w:val="22"/>
          <w:szCs w:val="22"/>
        </w:rPr>
      </w:pPr>
      <w:r w:rsidRPr="00582E5D">
        <w:rPr>
          <w:rFonts w:cs="Arial"/>
          <w:noProof/>
          <w:color w:val="000000" w:themeColor="text1"/>
          <w:sz w:val="22"/>
          <w:szCs w:val="22"/>
          <w:lang w:eastAsia="es-CO"/>
        </w:rPr>
        <mc:AlternateContent>
          <mc:Choice Requires="wps">
            <w:drawing>
              <wp:anchor distT="0" distB="0" distL="0" distR="0" simplePos="0" relativeHeight="251659264" behindDoc="1" locked="0" layoutInCell="1" allowOverlap="1" wp14:anchorId="129A3143" wp14:editId="40609D19">
                <wp:simplePos x="0" y="0"/>
                <wp:positionH relativeFrom="page">
                  <wp:posOffset>1080770</wp:posOffset>
                </wp:positionH>
                <wp:positionV relativeFrom="paragraph">
                  <wp:posOffset>164465</wp:posOffset>
                </wp:positionV>
                <wp:extent cx="2176780" cy="1270"/>
                <wp:effectExtent l="0" t="0" r="0" b="0"/>
                <wp:wrapTopAndBottom/>
                <wp:docPr id="289" name="Forma libre: forma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702 1702"/>
                            <a:gd name="T1" fmla="*/ T0 w 3428"/>
                            <a:gd name="T2" fmla="+- 0 5129 170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F5544" id="Forma libre: forma 289" o:spid="_x0000_s1026" style="position:absolute;margin-left:85.1pt;margin-top:12.95pt;width:171.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KdDAMAALIGAAAOAAAAZHJzL2Uyb0RvYy54bWysVduO0zAQfUfiHyw/grq5NNtLtOkKNVuE&#10;tMBKWz7ATZwmwrGD7TZdEP/OeJJ02y5ICJGH1M6Mz5w545ne3B5qQfZcm0rJhAZXPiVcZiqv5Dah&#10;X9ar0YwSY5nMmVCSJ/SJG3q7eP3qpm1iHqpSiZxrAiDSxG2T0NLaJvY8k5W8ZuZKNVyCsVC6Zha2&#10;euvlmrWAXgsv9P2J1yqdN1pl3Bj4mnZGukD8ouCZ/VwUhlsiEgrcLL41vjfu7S1uWLzVrCmrrKfB&#10;/oFFzSoJQY9QKbOM7HT1AqquMq2MKuxVpmpPFUWVccwBsgn8i2weS9ZwzAXEMc1RJvP/YLNP+wdN&#10;qjyh4WxOiWQ1FGnl5Cai2mgeE9SeOCto1TYmhiOPzYN22ZrmXmVfDRi8M4vbGPAhm/ajygGR7axC&#10;fQ6Frt1JyJwcsAxPxzLwgyUZfAyD6WQ6g2plYAvCKVbJY/FwNtsZ+54rxGH7e2O7IuawwhLkfRpr&#10;gChqAfV8OyI+CaZ+iK++6Ee3YHB745G1T1oyjsLZpVM4OCHWdRDOf4s1HtwcVniCBfy3A0NWDqSz&#10;g+xZw4ow1zQ+6tQo4/RZA7dBIEAAJ5fhH3wh9qVvd6YPoaEbLvtAUwJ9sOmybZh1zFwItyRtQlEK&#10;96FWe75WaLIXlYMgz1YhT73g+PSMVWeGEy4AXJtugUEd15PKSrWqhMDSCumozGbjMWpjlKhyZ3Rs&#10;jN5ulkKTPXMdjo9LBsDO3BptbMpM2fmhqctZq53MMUrJWX7Xry2rRLcGIIGiw+3stXH3FHv7x9yf&#10;383uZtEoCid3o8hP09G71TIaTVbB9Dodp8tlGvx0nIMoLqs859LRHuZMEP1dH/cTr5sQx0lzlt6Z&#10;Cit8XqrgndNAkSCX4bcrwtC6Xa9vVP4EbaxVNzhh0MOiVPo7JS0MzYSabzumOSXig4SpNA+iyE1Z&#10;3ETX0xA2+tSyObUwmQFUQi2Fm++WS9tN5l2jq20JkQKst1TvYHwUletznDMdq34DgxEz6Ie4m7yn&#10;e/R6/qtZ/AIAAP//AwBQSwMEFAAGAAgAAAAhAMcjnm/fAAAACQEAAA8AAABkcnMvZG93bnJldi54&#10;bWxMj0FLw0AQhe+C/2EZwZvdJLaxxmxKEBQEezAVxNs2OybB3dmQ3bbpv3c86fG9+XjzXrmZnRVH&#10;nMLgSUG6SEAgtd4M1Cl43z3drEGEqMlo6wkVnDHAprq8KHVh/Ine8NjETnAIhUIr6GMcCylD26PT&#10;YeFHJL59+cnpyHLqpJn0icOdlVmS5NLpgfhDr0d87LH9bg5OQb3Wu3Nq8+XrZ/38YmRcfjRbr9T1&#10;1Vw/gIg4xz8Yfutzdai4094fyARhWd8lGaMKstU9CAZW6S2P27ORpyCrUv5fUP0AAAD//wMAUEsB&#10;Ai0AFAAGAAgAAAAhALaDOJL+AAAA4QEAABMAAAAAAAAAAAAAAAAAAAAAAFtDb250ZW50X1R5cGVz&#10;XS54bWxQSwECLQAUAAYACAAAACEAOP0h/9YAAACUAQAACwAAAAAAAAAAAAAAAAAvAQAAX3JlbHMv&#10;LnJlbHNQSwECLQAUAAYACAAAACEAZPyynQwDAACyBgAADgAAAAAAAAAAAAAAAAAuAgAAZHJzL2Uy&#10;b0RvYy54bWxQSwECLQAUAAYACAAAACEAxyOeb98AAAAJAQAADwAAAAAAAAAAAAAAAABmBQAAZHJz&#10;L2Rvd25yZXYueG1sUEsFBgAAAAAEAAQA8wAAAHIGAAAAAA==&#10;" path="m,l3427,e" filled="f" strokeweight=".24536mm">
                <v:path arrowok="t" o:connecttype="custom" o:connectlocs="0,0;2176145,0" o:connectangles="0,0"/>
                <w10:wrap type="topAndBottom" anchorx="page"/>
              </v:shape>
            </w:pict>
          </mc:Fallback>
        </mc:AlternateContent>
      </w:r>
      <w:r w:rsidRPr="00582E5D">
        <w:rPr>
          <w:rFonts w:cs="Arial"/>
          <w:noProof/>
          <w:color w:val="000000" w:themeColor="text1"/>
          <w:sz w:val="22"/>
          <w:szCs w:val="22"/>
          <w:lang w:eastAsia="es-CO"/>
        </w:rPr>
        <mc:AlternateContent>
          <mc:Choice Requires="wps">
            <w:drawing>
              <wp:anchor distT="0" distB="0" distL="0" distR="0" simplePos="0" relativeHeight="251660288" behindDoc="1" locked="0" layoutInCell="1" allowOverlap="1" wp14:anchorId="5577A60B" wp14:editId="6A29C54B">
                <wp:simplePos x="0" y="0"/>
                <wp:positionH relativeFrom="page">
                  <wp:posOffset>4109720</wp:posOffset>
                </wp:positionH>
                <wp:positionV relativeFrom="paragraph">
                  <wp:posOffset>164465</wp:posOffset>
                </wp:positionV>
                <wp:extent cx="1553210" cy="1270"/>
                <wp:effectExtent l="0" t="0" r="0" b="0"/>
                <wp:wrapTopAndBottom/>
                <wp:docPr id="288" name="Forma libre: forma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3210" cy="1270"/>
                        </a:xfrm>
                        <a:custGeom>
                          <a:avLst/>
                          <a:gdLst>
                            <a:gd name="T0" fmla="+- 0 6472 6472"/>
                            <a:gd name="T1" fmla="*/ T0 w 2446"/>
                            <a:gd name="T2" fmla="+- 0 8917 6472"/>
                            <a:gd name="T3" fmla="*/ T2 w 2446"/>
                          </a:gdLst>
                          <a:ahLst/>
                          <a:cxnLst>
                            <a:cxn ang="0">
                              <a:pos x="T1" y="0"/>
                            </a:cxn>
                            <a:cxn ang="0">
                              <a:pos x="T3" y="0"/>
                            </a:cxn>
                          </a:cxnLst>
                          <a:rect l="0" t="0" r="r" b="b"/>
                          <a:pathLst>
                            <a:path w="2446">
                              <a:moveTo>
                                <a:pt x="0" y="0"/>
                              </a:moveTo>
                              <a:lnTo>
                                <a:pt x="2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72EA2" id="Forma libre: forma 288" o:spid="_x0000_s1026" style="position:absolute;margin-left:323.6pt;margin-top:12.95pt;width:122.3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h3rDAMAALIGAAAOAAAAZHJzL2Uyb0RvYy54bWysVduO0zAQfUfiHyw/grq5NL1Fm65Q0yKk&#10;BVba8gFO4jQRjm1st+mC+HfGTtJtuyAhRB7csWd85syMZ3p7d2wYOlCla8ETHNz4GFGei6LmuwR/&#10;2W5Gc4y0IbwgTHCa4Ceq8d3y9avbVsY0FJVgBVUIQLiOW5ngyhgZe57OK9oQfSMk5aAshWqIga3a&#10;eYUiLaA3zAt9f+q1QhVSiZxqDadpp8RLh1+WNDefy1JTg1iCgZtxq3JrZldveUvinSKyqvOeBvkH&#10;Fg2pOTg9QaXEELRX9Quops6V0KI0N7loPFGWdU5dDBBN4F9F81gRSV0skBwtT2nS/w82/3R4UKgu&#10;EhzOoVScNFCkjU03YnWmaIxc7pHVQq5aqWO48igflI1Wy3uRf9Wg8C40dqPBBmXtR1EAItkb4fJz&#10;LFVjb0Lk6OjK8HQqAz0alMNhMJmMwwCqlYMuCGeuSh6Jh7v5Xpv3VDgccrjXpitiAZIrQdGHsQWI&#10;smFQz7cj5KNpNAvd0hf9ZBYMZm88tPVRi8Ioml4bhYORw5ovgtlvscaDmcUKz7CA/25gSKqBdH7k&#10;PWuQELFN47s8SaFtfrbAbUgQIICRjfAPtuD72ra707tQ0A3XfaAwgj7IumglMZaZdWFF1MKrsKmw&#10;B4040K1wKnNVOXDyrGX83AquTy5YdWq4YR3As+kE59RyPassF5uaMVdaxi2V+Xw8dlS0YHVhlZaN&#10;VrtsxRQ6ENvh7rPBANiFmVTapERXnZ1TdTErseeF81JRUqx72ZCadTIAMZd0eJ19buw7db39Y+Ev&#10;1vP1PBpF4XQ9ivw0Hb3brKLRdBPMJuk4Xa3S4KflHERxVRcF5Zb2MGeC6O/6uJ943YQ4TZqL8C6y&#10;sHHfyyx4lzRckiCW4bcrwtC6Xa9noniCNlaiG5ww6EGohPqOUQtDM8H6254oihH7wGEqLYIoslPW&#10;baLJLISNOtdk5xrCc4BKsMHw8q24Mt1k3ktV7yrwFLh6c/EOxkdZ2z53c6Zj1W9gMLoI+iFuJ+/5&#10;3lk9/9UsfwEAAP//AwBQSwMEFAAGAAgAAAAhAJankK3fAAAACQEAAA8AAABkcnMvZG93bnJldi54&#10;bWxMj8tOwzAQRfdI/IM1SOyonQhCk8apEKgLJLqg7Qe48ZCk+BFipwl8PcOqLGfm6M655Xq2hp1x&#10;CJ13EpKFAIau9rpzjYTDfnO3BBaicloZ71DCNwZYV9dXpSq0n9w7nnexYRTiQqEktDH2BeehbtGq&#10;sPA9Orp9+MGqSOPQcD2oicKt4akQGbeqc/ShVT0+t1h/7kYrQRjz9Xo4TS/5qDvxtvnZ7pXdSnl7&#10;Mz+tgEWc4wWGP31Sh4qcjn50OjAjIbt/TAmVkD7kwAhY5gl1OdIiS4BXJf/foPoFAAD//wMAUEsB&#10;Ai0AFAAGAAgAAAAhALaDOJL+AAAA4QEAABMAAAAAAAAAAAAAAAAAAAAAAFtDb250ZW50X1R5cGVz&#10;XS54bWxQSwECLQAUAAYACAAAACEAOP0h/9YAAACUAQAACwAAAAAAAAAAAAAAAAAvAQAAX3JlbHMv&#10;LnJlbHNQSwECLQAUAAYACAAAACEAoNYd6wwDAACyBgAADgAAAAAAAAAAAAAAAAAuAgAAZHJzL2Uy&#10;b0RvYy54bWxQSwECLQAUAAYACAAAACEAlqeQrd8AAAAJAQAADwAAAAAAAAAAAAAAAABmBQAAZHJz&#10;L2Rvd25yZXYueG1sUEsFBgAAAAAEAAQA8wAAAHIGAAAAAA==&#10;" path="m,l2445,e" filled="f" strokeweight=".24536mm">
                <v:path arrowok="t" o:connecttype="custom" o:connectlocs="0,0;1552575,0" o:connectangles="0,0"/>
                <w10:wrap type="topAndBottom" anchorx="page"/>
              </v:shape>
            </w:pict>
          </mc:Fallback>
        </mc:AlternateContent>
      </w:r>
    </w:p>
    <w:p w14:paraId="660C5A45" w14:textId="77777777" w:rsidR="00871220" w:rsidRPr="00582E5D" w:rsidRDefault="00871220" w:rsidP="00871220">
      <w:pPr>
        <w:pStyle w:val="Textoindependiente"/>
        <w:tabs>
          <w:tab w:val="left" w:pos="4609"/>
          <w:tab w:val="left" w:pos="5329"/>
        </w:tabs>
        <w:spacing w:line="228" w:lineRule="exact"/>
        <w:rPr>
          <w:rFonts w:cs="Arial"/>
          <w:color w:val="000000" w:themeColor="text1"/>
          <w:sz w:val="22"/>
          <w:szCs w:val="22"/>
        </w:rPr>
      </w:pPr>
      <w:r w:rsidRPr="00582E5D">
        <w:rPr>
          <w:rFonts w:cs="Arial"/>
          <w:color w:val="000000" w:themeColor="text1"/>
          <w:sz w:val="22"/>
          <w:szCs w:val="22"/>
        </w:rPr>
        <w:t>Firma</w:t>
      </w:r>
      <w:r w:rsidRPr="00582E5D">
        <w:rPr>
          <w:rFonts w:cs="Arial"/>
          <w:color w:val="000000" w:themeColor="text1"/>
          <w:spacing w:val="-2"/>
          <w:sz w:val="22"/>
          <w:szCs w:val="22"/>
        </w:rPr>
        <w:t xml:space="preserve"> </w:t>
      </w:r>
      <w:r w:rsidRPr="00582E5D">
        <w:rPr>
          <w:rFonts w:cs="Arial"/>
          <w:color w:val="000000" w:themeColor="text1"/>
          <w:sz w:val="22"/>
          <w:szCs w:val="22"/>
        </w:rPr>
        <w:t>Representante</w:t>
      </w:r>
      <w:r w:rsidRPr="00582E5D">
        <w:rPr>
          <w:rFonts w:cs="Arial"/>
          <w:color w:val="000000" w:themeColor="text1"/>
          <w:spacing w:val="-2"/>
          <w:sz w:val="22"/>
          <w:szCs w:val="22"/>
        </w:rPr>
        <w:t xml:space="preserve"> </w:t>
      </w:r>
      <w:r w:rsidRPr="00582E5D">
        <w:rPr>
          <w:rFonts w:cs="Arial"/>
          <w:color w:val="000000" w:themeColor="text1"/>
          <w:sz w:val="22"/>
          <w:szCs w:val="22"/>
        </w:rPr>
        <w:t>legal</w:t>
      </w:r>
      <w:r w:rsidRPr="00582E5D">
        <w:rPr>
          <w:rFonts w:cs="Arial"/>
          <w:color w:val="000000" w:themeColor="text1"/>
          <w:sz w:val="22"/>
          <w:szCs w:val="22"/>
        </w:rPr>
        <w:tab/>
        <w:t>y/o</w:t>
      </w:r>
      <w:r w:rsidRPr="00582E5D">
        <w:rPr>
          <w:rFonts w:cs="Arial"/>
          <w:color w:val="000000" w:themeColor="text1"/>
          <w:sz w:val="22"/>
          <w:szCs w:val="22"/>
        </w:rPr>
        <w:tab/>
        <w:t>Firma del</w:t>
      </w:r>
      <w:r w:rsidRPr="00582E5D">
        <w:rPr>
          <w:rFonts w:cs="Arial"/>
          <w:color w:val="000000" w:themeColor="text1"/>
          <w:spacing w:val="-2"/>
          <w:sz w:val="22"/>
          <w:szCs w:val="22"/>
        </w:rPr>
        <w:t xml:space="preserve"> </w:t>
      </w:r>
      <w:r w:rsidRPr="00582E5D">
        <w:rPr>
          <w:rFonts w:cs="Arial"/>
          <w:color w:val="000000" w:themeColor="text1"/>
          <w:sz w:val="22"/>
          <w:szCs w:val="22"/>
        </w:rPr>
        <w:t>APODERADO</w:t>
      </w:r>
    </w:p>
    <w:p w14:paraId="02F006CD" w14:textId="77777777" w:rsidR="00871220" w:rsidRPr="00582E5D" w:rsidRDefault="00871220" w:rsidP="00871220">
      <w:pPr>
        <w:pStyle w:val="Textoindependiente"/>
        <w:tabs>
          <w:tab w:val="left" w:pos="6026"/>
        </w:tabs>
        <w:spacing w:before="1" w:after="21"/>
        <w:rPr>
          <w:rFonts w:cs="Arial"/>
          <w:color w:val="000000" w:themeColor="text1"/>
          <w:sz w:val="22"/>
          <w:szCs w:val="22"/>
        </w:rPr>
      </w:pPr>
      <w:r w:rsidRPr="00582E5D">
        <w:rPr>
          <w:rFonts w:cs="Arial"/>
          <w:color w:val="000000" w:themeColor="text1"/>
          <w:sz w:val="22"/>
          <w:szCs w:val="22"/>
        </w:rPr>
        <w:t>Nombre:</w:t>
      </w:r>
      <w:r w:rsidRPr="00582E5D">
        <w:rPr>
          <w:rFonts w:cs="Arial"/>
          <w:color w:val="000000" w:themeColor="text1"/>
          <w:sz w:val="22"/>
          <w:szCs w:val="22"/>
        </w:rPr>
        <w:tab/>
        <w:t>Nombre</w:t>
      </w:r>
    </w:p>
    <w:p w14:paraId="4D419201" w14:textId="77777777" w:rsidR="00871220" w:rsidRPr="00582E5D" w:rsidRDefault="00871220" w:rsidP="00871220">
      <w:pPr>
        <w:pStyle w:val="Textoindependiente"/>
        <w:spacing w:line="28" w:lineRule="exact"/>
        <w:rPr>
          <w:rFonts w:cs="Arial"/>
          <w:color w:val="000000" w:themeColor="text1"/>
          <w:sz w:val="22"/>
          <w:szCs w:val="22"/>
        </w:rPr>
      </w:pPr>
    </w:p>
    <w:p w14:paraId="678B1EA8" w14:textId="77777777" w:rsidR="00871220" w:rsidRPr="00582E5D" w:rsidRDefault="00871220" w:rsidP="00871220">
      <w:pPr>
        <w:pStyle w:val="Textoindependiente"/>
        <w:rPr>
          <w:rFonts w:cs="Arial"/>
          <w:color w:val="000000" w:themeColor="text1"/>
          <w:sz w:val="22"/>
          <w:szCs w:val="22"/>
        </w:rPr>
      </w:pPr>
    </w:p>
    <w:p w14:paraId="5F241242" w14:textId="77777777" w:rsidR="00871220" w:rsidRPr="00582E5D" w:rsidRDefault="00871220" w:rsidP="00871220">
      <w:pPr>
        <w:pStyle w:val="Textoindependiente"/>
        <w:rPr>
          <w:rFonts w:cs="Arial"/>
          <w:color w:val="000000" w:themeColor="text1"/>
          <w:sz w:val="22"/>
          <w:szCs w:val="22"/>
        </w:rPr>
      </w:pPr>
    </w:p>
    <w:p w14:paraId="05DD5827" w14:textId="77777777" w:rsidR="00871220" w:rsidRPr="00582E5D" w:rsidRDefault="00871220" w:rsidP="00871220">
      <w:pPr>
        <w:pStyle w:val="Textoindependiente"/>
        <w:rPr>
          <w:rFonts w:cs="Arial"/>
          <w:color w:val="000000" w:themeColor="text1"/>
          <w:sz w:val="22"/>
          <w:szCs w:val="22"/>
        </w:rPr>
      </w:pPr>
    </w:p>
    <w:p w14:paraId="7DE13C75" w14:textId="77777777" w:rsidR="00871220" w:rsidRPr="00F554C9" w:rsidRDefault="00871220" w:rsidP="00871220">
      <w:pPr>
        <w:pStyle w:val="Sinespaciado"/>
        <w:jc w:val="center"/>
        <w:rPr>
          <w:rFonts w:ascii="Arial" w:hAnsi="Arial" w:cs="Arial"/>
          <w:b/>
        </w:rPr>
      </w:pPr>
      <w:r w:rsidRPr="00F554C9">
        <w:rPr>
          <w:rFonts w:ascii="Arial" w:hAnsi="Arial" w:cs="Arial"/>
          <w:b/>
        </w:rPr>
        <w:t xml:space="preserve">FORMULARIO No. </w:t>
      </w:r>
      <w:r>
        <w:rPr>
          <w:rFonts w:ascii="Arial" w:hAnsi="Arial" w:cs="Arial"/>
          <w:b/>
        </w:rPr>
        <w:t>7</w:t>
      </w:r>
    </w:p>
    <w:p w14:paraId="44D93EE7" w14:textId="77777777" w:rsidR="00871220" w:rsidRPr="00F554C9" w:rsidRDefault="00871220" w:rsidP="00871220">
      <w:pPr>
        <w:pStyle w:val="Tibitoc"/>
        <w:ind w:right="51"/>
        <w:rPr>
          <w:rFonts w:cs="Arial"/>
          <w:sz w:val="20"/>
        </w:rPr>
      </w:pPr>
      <w:r w:rsidRPr="00F554C9">
        <w:rPr>
          <w:rFonts w:cs="Arial"/>
          <w:sz w:val="20"/>
        </w:rPr>
        <w:t>PACTO DE INTEGRIDAD</w:t>
      </w:r>
    </w:p>
    <w:p w14:paraId="5D4EFB0F" w14:textId="77777777" w:rsidR="00871220" w:rsidRPr="00F554C9" w:rsidRDefault="00871220" w:rsidP="00871220">
      <w:pPr>
        <w:pStyle w:val="Tibitoc"/>
        <w:ind w:right="51"/>
        <w:rPr>
          <w:rFonts w:cs="Arial"/>
          <w:sz w:val="20"/>
        </w:rPr>
      </w:pPr>
    </w:p>
    <w:p w14:paraId="3A0251CE" w14:textId="67508EC7" w:rsidR="00871220" w:rsidRPr="006C4521" w:rsidRDefault="00871220" w:rsidP="00871220">
      <w:pPr>
        <w:pStyle w:val="Tibitoc"/>
        <w:ind w:right="51"/>
        <w:jc w:val="both"/>
        <w:rPr>
          <w:rFonts w:cs="Arial"/>
          <w:b w:val="0"/>
          <w:bCs/>
          <w:sz w:val="18"/>
          <w:szCs w:val="18"/>
        </w:rPr>
      </w:pPr>
      <w:r w:rsidRPr="006C4521">
        <w:rPr>
          <w:rFonts w:cs="Arial"/>
          <w:b w:val="0"/>
          <w:sz w:val="18"/>
          <w:szCs w:val="18"/>
        </w:rPr>
        <w:t xml:space="preserve">Ante la opinión pública nacional e internacional, nosotros: por una parte, </w:t>
      </w:r>
      <w:r w:rsidRPr="006C4521">
        <w:rPr>
          <w:rFonts w:cs="Arial"/>
          <w:sz w:val="18"/>
          <w:szCs w:val="18"/>
        </w:rPr>
        <w:t>LOS REPRESENTANTES LEGALES Y DIRECTIVOS DE LAS EMPRESAS PROPONENTES</w:t>
      </w:r>
      <w:r w:rsidRPr="006C4521">
        <w:rPr>
          <w:rFonts w:cs="Arial"/>
          <w:b w:val="0"/>
          <w:sz w:val="18"/>
          <w:szCs w:val="18"/>
        </w:rPr>
        <w:t xml:space="preserve"> en el proceso de Selección Abreviada </w:t>
      </w:r>
      <w:r>
        <w:rPr>
          <w:rFonts w:cs="Arial"/>
          <w:b w:val="0"/>
          <w:sz w:val="18"/>
          <w:szCs w:val="18"/>
        </w:rPr>
        <w:t xml:space="preserve">DE MENOR CUANTIA </w:t>
      </w:r>
      <w:r w:rsidRPr="006C4521">
        <w:rPr>
          <w:rFonts w:cs="Arial"/>
          <w:b w:val="0"/>
          <w:sz w:val="18"/>
          <w:szCs w:val="18"/>
        </w:rPr>
        <w:t>No.</w:t>
      </w:r>
      <w:r>
        <w:rPr>
          <w:rFonts w:cs="Arial"/>
          <w:b w:val="0"/>
          <w:sz w:val="18"/>
          <w:szCs w:val="18"/>
        </w:rPr>
        <w:t xml:space="preserve"> </w:t>
      </w:r>
      <w:r w:rsidR="00841AF9">
        <w:rPr>
          <w:rFonts w:cs="Arial"/>
          <w:b w:val="0"/>
          <w:sz w:val="18"/>
          <w:szCs w:val="18"/>
        </w:rPr>
        <w:t xml:space="preserve">XXX- </w:t>
      </w:r>
      <w:r w:rsidRPr="006C4521">
        <w:rPr>
          <w:rFonts w:cs="Arial"/>
          <w:b w:val="0"/>
          <w:sz w:val="18"/>
          <w:szCs w:val="18"/>
        </w:rPr>
        <w:t>CENAC-BARRANQUILLA-202</w:t>
      </w:r>
      <w:r w:rsidR="00841AF9">
        <w:rPr>
          <w:rFonts w:cs="Arial"/>
          <w:b w:val="0"/>
          <w:sz w:val="18"/>
          <w:szCs w:val="18"/>
        </w:rPr>
        <w:t>2</w:t>
      </w:r>
      <w:r w:rsidRPr="006C4521">
        <w:rPr>
          <w:rFonts w:cs="Arial"/>
          <w:b w:val="0"/>
          <w:sz w:val="18"/>
          <w:szCs w:val="18"/>
        </w:rPr>
        <w:t xml:space="preserve">, cuyo objeto es </w:t>
      </w:r>
      <w:r w:rsidRPr="006C4521">
        <w:rPr>
          <w:rFonts w:cs="Arial"/>
          <w:b w:val="0"/>
          <w:bCs/>
          <w:iCs/>
          <w:sz w:val="18"/>
          <w:szCs w:val="18"/>
        </w:rPr>
        <w:t>XXXXXXXXXXXXXXXX</w:t>
      </w:r>
      <w:r w:rsidRPr="006C4521">
        <w:rPr>
          <w:rFonts w:cs="Arial"/>
          <w:b w:val="0"/>
          <w:sz w:val="18"/>
          <w:szCs w:val="18"/>
        </w:rPr>
        <w:t xml:space="preserve">, con destino al </w:t>
      </w:r>
      <w:r w:rsidRPr="006C4521">
        <w:rPr>
          <w:rFonts w:cs="Arial"/>
          <w:sz w:val="18"/>
          <w:szCs w:val="18"/>
        </w:rPr>
        <w:t>MDN- EJERCITO NACIONAL- CENAC-BARRANQUILLA</w:t>
      </w:r>
      <w:r w:rsidRPr="006C4521">
        <w:rPr>
          <w:rFonts w:cs="Arial"/>
          <w:b w:val="0"/>
          <w:sz w:val="18"/>
          <w:szCs w:val="18"/>
        </w:rPr>
        <w:t xml:space="preserve"> actuando en nombre propio y en representación de las </w:t>
      </w:r>
      <w:r w:rsidRPr="006C4521">
        <w:rPr>
          <w:rFonts w:cs="Arial"/>
          <w:sz w:val="18"/>
          <w:szCs w:val="18"/>
        </w:rPr>
        <w:t>PERSONAS JURÍDICAS QUE OBRAN COMO PROPONENTES</w:t>
      </w:r>
      <w:r w:rsidRPr="006C4521">
        <w:rPr>
          <w:rFonts w:cs="Arial"/>
          <w:b w:val="0"/>
          <w:sz w:val="18"/>
          <w:szCs w:val="18"/>
        </w:rPr>
        <w:t xml:space="preserve">, en este proceso de contratación, y por </w:t>
      </w:r>
      <w:r w:rsidRPr="006C4521">
        <w:rPr>
          <w:rFonts w:cs="Arial"/>
          <w:sz w:val="18"/>
          <w:szCs w:val="18"/>
        </w:rPr>
        <w:t xml:space="preserve">OTRA LOS FUNCIONARIOS ASESORES DEL MDN- EJÉRCITO NACIONAL- CENAC BARRANQUILLA, </w:t>
      </w:r>
      <w:r w:rsidRPr="006C4521">
        <w:rPr>
          <w:rFonts w:cs="Arial"/>
          <w:b w:val="0"/>
          <w:sz w:val="18"/>
          <w:szCs w:val="18"/>
        </w:rPr>
        <w:t xml:space="preserve">que han participado y o participarán en las estructuración técnica, económica y jurídica del presente proceso de contratación, o en su trámite, impulso, revisión, y definición, hemos acordado suscribir el presente </w:t>
      </w:r>
      <w:r w:rsidRPr="006C4521">
        <w:rPr>
          <w:rFonts w:cs="Arial"/>
          <w:sz w:val="18"/>
          <w:szCs w:val="18"/>
        </w:rPr>
        <w:t>PACTO DE INTEGRIDAD</w:t>
      </w:r>
      <w:r w:rsidRPr="006C4521">
        <w:rPr>
          <w:rFonts w:cs="Arial"/>
          <w:b w:val="0"/>
          <w:sz w:val="18"/>
          <w:szCs w:val="18"/>
        </w:rPr>
        <w:t xml:space="preserve">, teniendo en cuenta </w:t>
      </w:r>
      <w:r w:rsidRPr="006C4521">
        <w:rPr>
          <w:rFonts w:cs="Arial"/>
          <w:b w:val="0"/>
          <w:sz w:val="18"/>
          <w:szCs w:val="18"/>
        </w:rPr>
        <w:lastRenderedPageBreak/>
        <w:t>que en Colombia todas las formas de corrupción son ilegales, y que el Estado procesa y continuará procesando a los infractores.</w:t>
      </w:r>
    </w:p>
    <w:p w14:paraId="06092022" w14:textId="77777777" w:rsidR="00871220" w:rsidRPr="006C4521" w:rsidRDefault="00871220" w:rsidP="00871220">
      <w:pPr>
        <w:spacing w:after="0" w:line="240" w:lineRule="auto"/>
        <w:jc w:val="both"/>
        <w:rPr>
          <w:rFonts w:ascii="Arial" w:hAnsi="Arial" w:cs="Arial"/>
          <w:sz w:val="18"/>
          <w:szCs w:val="18"/>
        </w:rPr>
      </w:pPr>
    </w:p>
    <w:p w14:paraId="27227917" w14:textId="77777777" w:rsidR="00871220" w:rsidRPr="006C4521" w:rsidRDefault="00871220" w:rsidP="00871220">
      <w:pPr>
        <w:pStyle w:val="Tibitoc"/>
        <w:ind w:right="51"/>
        <w:jc w:val="both"/>
        <w:rPr>
          <w:rFonts w:cs="Arial"/>
          <w:b w:val="0"/>
          <w:sz w:val="18"/>
          <w:szCs w:val="18"/>
        </w:rPr>
      </w:pPr>
      <w:r w:rsidRPr="006C4521">
        <w:rPr>
          <w:rFonts w:cs="Arial"/>
          <w:b w:val="0"/>
          <w:sz w:val="18"/>
          <w:szCs w:val="18"/>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08C3ECB" w14:textId="77777777" w:rsidR="00871220" w:rsidRPr="006C4521" w:rsidRDefault="00871220" w:rsidP="00871220">
      <w:pPr>
        <w:pStyle w:val="Tibitoc"/>
        <w:ind w:right="51"/>
        <w:jc w:val="both"/>
        <w:rPr>
          <w:rFonts w:cs="Arial"/>
          <w:b w:val="0"/>
          <w:sz w:val="18"/>
          <w:szCs w:val="18"/>
        </w:rPr>
      </w:pPr>
    </w:p>
    <w:p w14:paraId="4F51F0F9" w14:textId="77777777" w:rsidR="00871220" w:rsidRPr="006C4521" w:rsidRDefault="00871220" w:rsidP="00871220">
      <w:pPr>
        <w:pStyle w:val="Tibitoc"/>
        <w:ind w:right="51"/>
        <w:jc w:val="both"/>
        <w:rPr>
          <w:rFonts w:cs="Arial"/>
          <w:b w:val="0"/>
          <w:sz w:val="18"/>
          <w:szCs w:val="18"/>
        </w:rPr>
      </w:pPr>
      <w:r w:rsidRPr="006C4521">
        <w:rPr>
          <w:rFonts w:cs="Arial"/>
          <w:b w:val="0"/>
          <w:sz w:val="18"/>
          <w:szCs w:val="18"/>
        </w:rPr>
        <w:t xml:space="preserve">Lo anterior incluye cualquier tipo de pagos, dádivas u otros favores ofrecidos o concedidos, de manera directa o a través de terceros, a funcionarios o asesores del MDN - </w:t>
      </w:r>
      <w:r w:rsidRPr="006C4521">
        <w:rPr>
          <w:rFonts w:cs="Arial"/>
          <w:sz w:val="18"/>
          <w:szCs w:val="18"/>
        </w:rPr>
        <w:t>EJÉRCITO</w:t>
      </w:r>
      <w:r w:rsidRPr="006C4521">
        <w:rPr>
          <w:rFonts w:cs="Arial"/>
          <w:b w:val="0"/>
          <w:sz w:val="18"/>
          <w:szCs w:val="18"/>
        </w:rPr>
        <w:t xml:space="preserve"> NACIONAL-CENAC-BARRANQUILLA con el fin de:</w:t>
      </w:r>
    </w:p>
    <w:p w14:paraId="15966AC8" w14:textId="77777777" w:rsidR="00871220" w:rsidRPr="006C4521" w:rsidRDefault="00871220" w:rsidP="00871220">
      <w:pPr>
        <w:pStyle w:val="Tibitoc"/>
        <w:ind w:right="51"/>
        <w:jc w:val="both"/>
        <w:rPr>
          <w:rFonts w:cs="Arial"/>
          <w:b w:val="0"/>
          <w:sz w:val="18"/>
          <w:szCs w:val="18"/>
        </w:rPr>
      </w:pPr>
    </w:p>
    <w:p w14:paraId="468B4AD4" w14:textId="77777777" w:rsidR="00871220" w:rsidRPr="006C4521" w:rsidRDefault="00871220" w:rsidP="00871220">
      <w:pPr>
        <w:numPr>
          <w:ilvl w:val="0"/>
          <w:numId w:val="8"/>
        </w:numPr>
        <w:spacing w:after="0" w:line="240" w:lineRule="auto"/>
        <w:jc w:val="both"/>
        <w:rPr>
          <w:rFonts w:ascii="Arial" w:hAnsi="Arial" w:cs="Arial"/>
          <w:b/>
          <w:sz w:val="18"/>
          <w:szCs w:val="18"/>
        </w:rPr>
      </w:pPr>
      <w:r w:rsidRPr="006C4521">
        <w:rPr>
          <w:rFonts w:ascii="Arial" w:hAnsi="Arial" w:cs="Arial"/>
          <w:sz w:val="18"/>
          <w:szCs w:val="18"/>
        </w:rPr>
        <w:t xml:space="preserve"> Procurar que se diseñe el proyecto o partes de éste de una manera que ofrezca ventajas a uno o varios participantes; </w:t>
      </w:r>
    </w:p>
    <w:p w14:paraId="68C28E7D" w14:textId="77777777" w:rsidR="00871220" w:rsidRPr="006C4521" w:rsidRDefault="00871220" w:rsidP="00871220">
      <w:pPr>
        <w:numPr>
          <w:ilvl w:val="0"/>
          <w:numId w:val="8"/>
        </w:numPr>
        <w:spacing w:after="0" w:line="240" w:lineRule="auto"/>
        <w:jc w:val="both"/>
        <w:rPr>
          <w:rFonts w:ascii="Arial" w:hAnsi="Arial" w:cs="Arial"/>
          <w:b/>
          <w:sz w:val="18"/>
          <w:szCs w:val="18"/>
        </w:rPr>
      </w:pPr>
      <w:r w:rsidRPr="006C4521">
        <w:rPr>
          <w:rFonts w:ascii="Arial" w:hAnsi="Arial" w:cs="Arial"/>
          <w:sz w:val="18"/>
          <w:szCs w:val="18"/>
        </w:rPr>
        <w:t>Dar ventaja indebida a cualquiera de los participantes en la evaluación y elección de los mismos para la adjudicación del contrato;</w:t>
      </w:r>
    </w:p>
    <w:p w14:paraId="0AE14BB2" w14:textId="77777777" w:rsidR="00871220" w:rsidRPr="006C4521" w:rsidRDefault="00871220" w:rsidP="00871220">
      <w:pPr>
        <w:numPr>
          <w:ilvl w:val="0"/>
          <w:numId w:val="8"/>
        </w:numPr>
        <w:spacing w:after="0" w:line="240" w:lineRule="auto"/>
        <w:jc w:val="both"/>
        <w:rPr>
          <w:rFonts w:ascii="Arial" w:hAnsi="Arial" w:cs="Arial"/>
          <w:sz w:val="18"/>
          <w:szCs w:val="18"/>
        </w:rPr>
      </w:pPr>
      <w:r w:rsidRPr="006C4521">
        <w:rPr>
          <w:rFonts w:ascii="Arial" w:hAnsi="Arial" w:cs="Arial"/>
          <w:sz w:val="18"/>
          <w:szCs w:val="18"/>
        </w:rPr>
        <w:t>Ganar la adjudicación del contrato;</w:t>
      </w:r>
    </w:p>
    <w:p w14:paraId="0021AFEE" w14:textId="77777777" w:rsidR="00871220" w:rsidRPr="006C4521" w:rsidRDefault="00871220" w:rsidP="00871220">
      <w:pPr>
        <w:numPr>
          <w:ilvl w:val="0"/>
          <w:numId w:val="8"/>
        </w:numPr>
        <w:spacing w:after="0" w:line="240" w:lineRule="auto"/>
        <w:jc w:val="both"/>
        <w:rPr>
          <w:rFonts w:ascii="Arial" w:hAnsi="Arial" w:cs="Arial"/>
          <w:sz w:val="18"/>
          <w:szCs w:val="18"/>
        </w:rPr>
      </w:pPr>
      <w:r w:rsidRPr="006C4521">
        <w:rPr>
          <w:rFonts w:ascii="Arial" w:hAnsi="Arial" w:cs="Arial"/>
          <w:sz w:val="18"/>
          <w:szCs w:val="18"/>
        </w:rPr>
        <w:t>Lograr cambios sustanciales en el contrato ajustando las especificaciones, los plazos o cualquier otro componente importante del contrato;</w:t>
      </w:r>
    </w:p>
    <w:p w14:paraId="2766DCC8" w14:textId="77777777" w:rsidR="00871220" w:rsidRPr="006C4521" w:rsidRDefault="00871220" w:rsidP="00871220">
      <w:pPr>
        <w:numPr>
          <w:ilvl w:val="0"/>
          <w:numId w:val="8"/>
        </w:numPr>
        <w:spacing w:after="0" w:line="240" w:lineRule="auto"/>
        <w:jc w:val="both"/>
        <w:rPr>
          <w:rFonts w:ascii="Arial" w:hAnsi="Arial" w:cs="Arial"/>
          <w:sz w:val="18"/>
          <w:szCs w:val="18"/>
        </w:rPr>
      </w:pPr>
      <w:r w:rsidRPr="006C4521">
        <w:rPr>
          <w:rFonts w:ascii="Arial" w:hAnsi="Arial" w:cs="Arial"/>
          <w:sz w:val="18"/>
          <w:szCs w:val="18"/>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EJÉRCITO NACIONAL – CENAC - BARRANQUILLA. </w:t>
      </w:r>
    </w:p>
    <w:p w14:paraId="3030BBA7" w14:textId="77777777" w:rsidR="00871220" w:rsidRPr="006C4521" w:rsidRDefault="00871220" w:rsidP="00871220">
      <w:pPr>
        <w:numPr>
          <w:ilvl w:val="0"/>
          <w:numId w:val="8"/>
        </w:numPr>
        <w:spacing w:after="0" w:line="240" w:lineRule="auto"/>
        <w:jc w:val="both"/>
        <w:rPr>
          <w:rFonts w:ascii="Arial" w:hAnsi="Arial" w:cs="Arial"/>
          <w:sz w:val="18"/>
          <w:szCs w:val="18"/>
        </w:rPr>
      </w:pPr>
      <w:r w:rsidRPr="006C4521">
        <w:rPr>
          <w:rFonts w:ascii="Arial" w:hAnsi="Arial" w:cs="Arial"/>
          <w:sz w:val="18"/>
          <w:szCs w:val="18"/>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9BB31C" w14:textId="77777777" w:rsidR="00871220" w:rsidRPr="006C4521" w:rsidRDefault="00871220" w:rsidP="00871220">
      <w:pPr>
        <w:numPr>
          <w:ilvl w:val="0"/>
          <w:numId w:val="8"/>
        </w:numPr>
        <w:spacing w:after="0" w:line="240" w:lineRule="auto"/>
        <w:jc w:val="both"/>
        <w:rPr>
          <w:rFonts w:ascii="Arial" w:hAnsi="Arial" w:cs="Arial"/>
          <w:sz w:val="18"/>
          <w:szCs w:val="18"/>
        </w:rPr>
      </w:pPr>
      <w:r w:rsidRPr="006C4521">
        <w:rPr>
          <w:rFonts w:ascii="Arial" w:hAnsi="Arial" w:cs="Arial"/>
          <w:sz w:val="18"/>
          <w:szCs w:val="18"/>
        </w:rPr>
        <w:t>Evadir impuestos, derechos, licencias o cualquier otra obligación legal que s e debería satisfacer;</w:t>
      </w:r>
    </w:p>
    <w:p w14:paraId="683310E9" w14:textId="77777777" w:rsidR="00871220" w:rsidRPr="006C4521" w:rsidRDefault="00871220" w:rsidP="00871220">
      <w:pPr>
        <w:numPr>
          <w:ilvl w:val="0"/>
          <w:numId w:val="8"/>
        </w:numPr>
        <w:spacing w:after="0" w:line="240" w:lineRule="auto"/>
        <w:jc w:val="both"/>
        <w:rPr>
          <w:rFonts w:ascii="Arial" w:hAnsi="Arial" w:cs="Arial"/>
          <w:sz w:val="18"/>
          <w:szCs w:val="18"/>
        </w:rPr>
      </w:pPr>
      <w:r w:rsidRPr="006C4521">
        <w:rPr>
          <w:rFonts w:ascii="Arial" w:hAnsi="Arial" w:cs="Arial"/>
          <w:sz w:val="18"/>
          <w:szCs w:val="18"/>
        </w:rPr>
        <w:t>Inducir a un funcionario a quebrantar sus deberes oficiales de cualquier otra manera;</w:t>
      </w:r>
    </w:p>
    <w:p w14:paraId="0A1CAF63" w14:textId="77777777" w:rsidR="00871220" w:rsidRPr="006C4521" w:rsidRDefault="00871220" w:rsidP="00871220">
      <w:pPr>
        <w:spacing w:after="0" w:line="240" w:lineRule="auto"/>
        <w:jc w:val="both"/>
        <w:rPr>
          <w:rFonts w:ascii="Arial" w:hAnsi="Arial" w:cs="Arial"/>
          <w:sz w:val="18"/>
          <w:szCs w:val="18"/>
        </w:rPr>
      </w:pPr>
    </w:p>
    <w:p w14:paraId="09811C4B" w14:textId="77777777" w:rsidR="00871220" w:rsidRPr="006C4521" w:rsidRDefault="00871220" w:rsidP="00871220">
      <w:pPr>
        <w:spacing w:after="0" w:line="240" w:lineRule="auto"/>
        <w:jc w:val="both"/>
        <w:rPr>
          <w:rFonts w:ascii="Arial" w:hAnsi="Arial" w:cs="Arial"/>
          <w:sz w:val="18"/>
          <w:szCs w:val="18"/>
        </w:rPr>
      </w:pPr>
      <w:r w:rsidRPr="006C4521">
        <w:rPr>
          <w:rFonts w:ascii="Arial" w:hAnsi="Arial" w:cs="Arial"/>
          <w:sz w:val="18"/>
          <w:szCs w:val="18"/>
        </w:rPr>
        <w:t>Dentro de este marco los firmantes adquieren los siguientes compromisos, en todo de acuerdo con las leyes colombianas:</w:t>
      </w:r>
    </w:p>
    <w:p w14:paraId="39272CFB"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t>Las empresas participantes y el MDN EJÉRCITO NACIONAL – CENAC BARRANQUILLA asignan importancia a la presentación de propuestas en un entorno libre, imparcial, competitivo y no sujeto a abuso. A las empresas les complace confirmar que:</w:t>
      </w:r>
    </w:p>
    <w:p w14:paraId="2EF57AD1" w14:textId="77777777" w:rsidR="00871220" w:rsidRPr="006C4521" w:rsidRDefault="00871220" w:rsidP="00871220">
      <w:pPr>
        <w:spacing w:after="0" w:line="240" w:lineRule="auto"/>
        <w:ind w:hanging="709"/>
        <w:jc w:val="both"/>
        <w:rPr>
          <w:rFonts w:ascii="Arial" w:hAnsi="Arial" w:cs="Arial"/>
          <w:sz w:val="18"/>
          <w:szCs w:val="18"/>
        </w:rPr>
      </w:pPr>
    </w:p>
    <w:p w14:paraId="1A757167" w14:textId="77777777" w:rsidR="00871220" w:rsidRPr="006C4521" w:rsidRDefault="00871220" w:rsidP="00871220">
      <w:pPr>
        <w:numPr>
          <w:ilvl w:val="0"/>
          <w:numId w:val="10"/>
        </w:numPr>
        <w:spacing w:after="0" w:line="240" w:lineRule="auto"/>
        <w:ind w:left="0" w:hanging="709"/>
        <w:jc w:val="both"/>
        <w:rPr>
          <w:rFonts w:ascii="Arial" w:hAnsi="Arial" w:cs="Arial"/>
          <w:sz w:val="18"/>
          <w:szCs w:val="18"/>
        </w:rPr>
      </w:pPr>
      <w:r w:rsidRPr="006C4521">
        <w:rPr>
          <w:rFonts w:ascii="Arial" w:hAnsi="Arial" w:cs="Arial"/>
          <w:sz w:val="18"/>
          <w:szCs w:val="18"/>
        </w:rPr>
        <w:t>No han ofrecido o concedido, ni han intentado ofrecer o conceder y no ofrecerán ni concederán, no directa ni indirectamente mediante agentes o terceros, ninguna inducción o recompensa impropias a ningún funcionario o asesor del MDN- EJÉRCITO NACIONAL – CENAC BARRANQUILLA sus parientes, o socios de negocios, con el fin de obtener o retener este contrato u otra ventaja impropia, y</w:t>
      </w:r>
    </w:p>
    <w:p w14:paraId="268C4F37" w14:textId="77777777" w:rsidR="00871220" w:rsidRPr="006C4521" w:rsidRDefault="00871220" w:rsidP="00871220">
      <w:pPr>
        <w:numPr>
          <w:ilvl w:val="0"/>
          <w:numId w:val="10"/>
        </w:numPr>
        <w:spacing w:after="0" w:line="240" w:lineRule="auto"/>
        <w:ind w:left="0" w:hanging="709"/>
        <w:jc w:val="both"/>
        <w:rPr>
          <w:rFonts w:ascii="Arial" w:hAnsi="Arial" w:cs="Arial"/>
          <w:sz w:val="18"/>
          <w:szCs w:val="18"/>
        </w:rPr>
      </w:pPr>
      <w:r w:rsidRPr="006C4521">
        <w:rPr>
          <w:rFonts w:ascii="Arial" w:hAnsi="Arial" w:cs="Arial"/>
          <w:sz w:val="18"/>
          <w:szCs w:val="18"/>
        </w:rPr>
        <w:t>No han coludido y no coludirán con otros con el fin de limitar indebidamente la competencia para este contrato. Las empresas comprenden la importancia material de estos compromisos para el MDN- EJÉRCITO NACIONAL – CENAC BARRANQUILLA y la seriedad de los mismos.</w:t>
      </w:r>
    </w:p>
    <w:p w14:paraId="6FC7BFCD" w14:textId="77777777" w:rsidR="00871220" w:rsidRPr="006C4521" w:rsidRDefault="00871220" w:rsidP="00871220">
      <w:pPr>
        <w:spacing w:after="0" w:line="240" w:lineRule="auto"/>
        <w:ind w:hanging="709"/>
        <w:jc w:val="both"/>
        <w:rPr>
          <w:rFonts w:ascii="Arial" w:hAnsi="Arial" w:cs="Arial"/>
          <w:sz w:val="18"/>
          <w:szCs w:val="18"/>
        </w:rPr>
      </w:pPr>
    </w:p>
    <w:p w14:paraId="5D161EF8" w14:textId="77777777" w:rsidR="00871220" w:rsidRPr="006C4521" w:rsidRDefault="00871220" w:rsidP="00871220">
      <w:pPr>
        <w:spacing w:after="0" w:line="240" w:lineRule="auto"/>
        <w:ind w:hanging="1"/>
        <w:jc w:val="both"/>
        <w:rPr>
          <w:rFonts w:ascii="Arial" w:hAnsi="Arial" w:cs="Arial"/>
          <w:sz w:val="18"/>
          <w:szCs w:val="18"/>
        </w:rPr>
      </w:pPr>
      <w:r w:rsidRPr="006C4521">
        <w:rPr>
          <w:rFonts w:ascii="Arial" w:hAnsi="Arial" w:cs="Arial"/>
          <w:sz w:val="18"/>
          <w:szCs w:val="18"/>
        </w:rPr>
        <w:t>Por su parte los FUNCIONARIOS O ASESORES DEL MDN- EJÉRCITO NACIONAL – CENAC - BARRANQUILLA, también confirman que no han pedido ni aceptado, ni pedirán ni aceptarán, de manera directa o a través de terceros, ningún pago u otro favor por parte de las empresas participantes a cambio de favorecerlos en la obtención o retención del contrato.</w:t>
      </w:r>
    </w:p>
    <w:p w14:paraId="34AF07E8" w14:textId="77777777" w:rsidR="00871220" w:rsidRPr="006C4521" w:rsidRDefault="00871220" w:rsidP="00871220">
      <w:pPr>
        <w:spacing w:after="0" w:line="240" w:lineRule="auto"/>
        <w:jc w:val="both"/>
        <w:rPr>
          <w:rFonts w:ascii="Arial" w:hAnsi="Arial" w:cs="Arial"/>
          <w:sz w:val="18"/>
          <w:szCs w:val="18"/>
        </w:rPr>
      </w:pPr>
    </w:p>
    <w:p w14:paraId="39CF13C4"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83620CA"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14:paraId="2F94D660"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lastRenderedPageBreak/>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BF0F76A"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65095D7"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t xml:space="preserve">Con respecto a los pagos relacionados con el negocio, las empresas participantes acuerdan: </w:t>
      </w:r>
    </w:p>
    <w:p w14:paraId="3C914E85" w14:textId="77777777" w:rsidR="00871220" w:rsidRPr="006C4521" w:rsidRDefault="00871220" w:rsidP="00871220">
      <w:pPr>
        <w:spacing w:after="0" w:line="240" w:lineRule="auto"/>
        <w:jc w:val="both"/>
        <w:rPr>
          <w:rFonts w:ascii="Arial" w:hAnsi="Arial" w:cs="Arial"/>
          <w:sz w:val="18"/>
          <w:szCs w:val="18"/>
        </w:rPr>
      </w:pPr>
    </w:p>
    <w:p w14:paraId="2D7E0FFF" w14:textId="77777777" w:rsidR="00871220" w:rsidRPr="006C4521" w:rsidRDefault="00871220" w:rsidP="00871220">
      <w:pPr>
        <w:numPr>
          <w:ilvl w:val="0"/>
          <w:numId w:val="11"/>
        </w:numPr>
        <w:spacing w:after="0" w:line="240" w:lineRule="auto"/>
        <w:ind w:left="0" w:hanging="709"/>
        <w:jc w:val="both"/>
        <w:rPr>
          <w:rFonts w:ascii="Arial" w:hAnsi="Arial" w:cs="Arial"/>
          <w:sz w:val="18"/>
          <w:szCs w:val="18"/>
        </w:rPr>
      </w:pPr>
      <w:r w:rsidRPr="006C4521">
        <w:rPr>
          <w:rFonts w:ascii="Arial" w:hAnsi="Arial" w:cs="Arial"/>
          <w:sz w:val="18"/>
          <w:szCs w:val="18"/>
        </w:rPr>
        <w:t>Los pagos a agentes y otros terceros estarán limitados a una compensación razonable por servicios claramente asociados al negocio.</w:t>
      </w:r>
    </w:p>
    <w:p w14:paraId="58386EA5" w14:textId="77777777" w:rsidR="00871220" w:rsidRPr="006C4521" w:rsidRDefault="00871220" w:rsidP="00871220">
      <w:pPr>
        <w:numPr>
          <w:ilvl w:val="0"/>
          <w:numId w:val="11"/>
        </w:numPr>
        <w:spacing w:after="0" w:line="240" w:lineRule="auto"/>
        <w:ind w:left="0" w:hanging="709"/>
        <w:jc w:val="both"/>
        <w:rPr>
          <w:rFonts w:ascii="Arial" w:hAnsi="Arial" w:cs="Arial"/>
          <w:sz w:val="18"/>
          <w:szCs w:val="18"/>
        </w:rPr>
      </w:pPr>
      <w:r w:rsidRPr="006C4521">
        <w:rPr>
          <w:rFonts w:ascii="Arial" w:hAnsi="Arial" w:cs="Arial"/>
          <w:sz w:val="18"/>
          <w:szCs w:val="18"/>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7F994F3" w14:textId="77777777" w:rsidR="00871220" w:rsidRPr="006C4521" w:rsidRDefault="00871220" w:rsidP="00871220">
      <w:pPr>
        <w:numPr>
          <w:ilvl w:val="0"/>
          <w:numId w:val="11"/>
        </w:numPr>
        <w:spacing w:after="0" w:line="240" w:lineRule="auto"/>
        <w:ind w:left="0" w:hanging="709"/>
        <w:jc w:val="both"/>
        <w:rPr>
          <w:rFonts w:ascii="Arial" w:hAnsi="Arial" w:cs="Arial"/>
          <w:sz w:val="18"/>
          <w:szCs w:val="18"/>
        </w:rPr>
      </w:pPr>
      <w:r w:rsidRPr="006C4521">
        <w:rPr>
          <w:rFonts w:ascii="Arial" w:hAnsi="Arial" w:cs="Arial"/>
          <w:sz w:val="18"/>
          <w:szCs w:val="18"/>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CD3DC10" w14:textId="77777777" w:rsidR="00871220" w:rsidRPr="006C4521" w:rsidRDefault="00871220" w:rsidP="00871220">
      <w:pPr>
        <w:spacing w:after="0" w:line="240" w:lineRule="auto"/>
        <w:jc w:val="both"/>
        <w:rPr>
          <w:rFonts w:ascii="Arial" w:hAnsi="Arial" w:cs="Arial"/>
          <w:sz w:val="18"/>
          <w:szCs w:val="18"/>
        </w:rPr>
      </w:pPr>
    </w:p>
    <w:p w14:paraId="36AE049D"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CF3DAB8" w14:textId="77777777" w:rsidR="00871220" w:rsidRPr="006C4521" w:rsidRDefault="00871220" w:rsidP="00871220">
      <w:pPr>
        <w:spacing w:after="0" w:line="240" w:lineRule="auto"/>
        <w:jc w:val="both"/>
        <w:rPr>
          <w:rFonts w:ascii="Arial" w:hAnsi="Arial" w:cs="Arial"/>
          <w:sz w:val="18"/>
          <w:szCs w:val="18"/>
        </w:rPr>
      </w:pPr>
    </w:p>
    <w:p w14:paraId="421A9CF6" w14:textId="77777777" w:rsidR="00871220" w:rsidRPr="006C4521" w:rsidRDefault="00871220" w:rsidP="00871220">
      <w:pPr>
        <w:spacing w:after="0" w:line="240" w:lineRule="auto"/>
        <w:jc w:val="both"/>
        <w:rPr>
          <w:rFonts w:ascii="Arial" w:hAnsi="Arial" w:cs="Arial"/>
          <w:sz w:val="18"/>
          <w:szCs w:val="18"/>
        </w:rPr>
      </w:pPr>
      <w:r w:rsidRPr="006C4521">
        <w:rPr>
          <w:rFonts w:ascii="Arial" w:hAnsi="Arial" w:cs="Arial"/>
          <w:sz w:val="18"/>
          <w:szCs w:val="18"/>
        </w:rPr>
        <w:t xml:space="preserve">De las materias relacionadas anteriormente conocerá el Árbitro por solicitud del MDN-EJÉRCITO NACIONAL – CENAC - </w:t>
      </w:r>
      <w:r w:rsidRPr="006C4521">
        <w:rPr>
          <w:rFonts w:ascii="Arial" w:eastAsia="Times New Roman" w:hAnsi="Arial" w:cs="Arial"/>
          <w:sz w:val="18"/>
          <w:szCs w:val="18"/>
          <w:lang w:eastAsia="es-ES"/>
        </w:rPr>
        <w:t>BARRANQUILLA</w:t>
      </w:r>
      <w:r w:rsidRPr="006C4521">
        <w:rPr>
          <w:rFonts w:ascii="Arial" w:hAnsi="Arial" w:cs="Arial"/>
          <w:sz w:val="18"/>
          <w:szCs w:val="18"/>
        </w:rPr>
        <w:t xml:space="preserve"> del programa Presidencial de Lucha contra la Corrupción, o por manifestación de alguno de los participantes.</w:t>
      </w:r>
    </w:p>
    <w:p w14:paraId="12045439" w14:textId="77777777" w:rsidR="00871220" w:rsidRPr="006C4521" w:rsidRDefault="00871220" w:rsidP="00871220">
      <w:pPr>
        <w:spacing w:after="0" w:line="240" w:lineRule="auto"/>
        <w:jc w:val="both"/>
        <w:rPr>
          <w:rFonts w:ascii="Arial" w:hAnsi="Arial" w:cs="Arial"/>
          <w:sz w:val="18"/>
          <w:szCs w:val="18"/>
        </w:rPr>
      </w:pPr>
      <w:r w:rsidRPr="006C4521">
        <w:rPr>
          <w:rFonts w:ascii="Arial" w:hAnsi="Arial" w:cs="Arial"/>
          <w:sz w:val="18"/>
          <w:szCs w:val="18"/>
        </w:rPr>
        <w:t>Dicho Árbitro deberá tener las mismas calidades que dispone la Constitución Nacional para ser magistrado de la Corte Constitucional o la Corte Suprema de Justicia y será seleccionado.</w:t>
      </w:r>
    </w:p>
    <w:p w14:paraId="4B1FD3CA" w14:textId="77777777" w:rsidR="00871220" w:rsidRPr="006C4521" w:rsidRDefault="00871220" w:rsidP="00871220">
      <w:pPr>
        <w:spacing w:after="0" w:line="240" w:lineRule="auto"/>
        <w:jc w:val="both"/>
        <w:rPr>
          <w:rFonts w:ascii="Arial" w:hAnsi="Arial" w:cs="Arial"/>
          <w:sz w:val="18"/>
          <w:szCs w:val="18"/>
        </w:rPr>
      </w:pPr>
    </w:p>
    <w:p w14:paraId="1F0CD85B" w14:textId="77777777" w:rsidR="00871220" w:rsidRPr="006C4521" w:rsidRDefault="00871220" w:rsidP="00871220">
      <w:pPr>
        <w:spacing w:after="0" w:line="240" w:lineRule="auto"/>
        <w:jc w:val="both"/>
        <w:rPr>
          <w:rFonts w:ascii="Arial" w:hAnsi="Arial" w:cs="Arial"/>
          <w:sz w:val="18"/>
          <w:szCs w:val="18"/>
        </w:rPr>
      </w:pPr>
      <w:r w:rsidRPr="006C4521">
        <w:rPr>
          <w:rFonts w:ascii="Arial" w:hAnsi="Arial" w:cs="Arial"/>
          <w:sz w:val="18"/>
          <w:szCs w:val="18"/>
        </w:rPr>
        <w:t>De la lista de árbitros de la Cámara de Comercio de BARRANQUILLA, mediante el sistema de sorteo público.</w:t>
      </w:r>
    </w:p>
    <w:p w14:paraId="4AD4EB15" w14:textId="77777777" w:rsidR="00871220" w:rsidRPr="006C4521" w:rsidRDefault="00871220" w:rsidP="00871220">
      <w:pPr>
        <w:spacing w:after="0" w:line="240" w:lineRule="auto"/>
        <w:jc w:val="both"/>
        <w:rPr>
          <w:rFonts w:ascii="Arial" w:hAnsi="Arial" w:cs="Arial"/>
          <w:sz w:val="18"/>
          <w:szCs w:val="18"/>
        </w:rPr>
      </w:pPr>
    </w:p>
    <w:p w14:paraId="654B5E2B" w14:textId="77777777" w:rsidR="00871220" w:rsidRPr="006C4521" w:rsidRDefault="00871220" w:rsidP="00871220">
      <w:pPr>
        <w:numPr>
          <w:ilvl w:val="0"/>
          <w:numId w:val="9"/>
        </w:numPr>
        <w:spacing w:after="0" w:line="240" w:lineRule="auto"/>
        <w:ind w:left="0" w:hanging="709"/>
        <w:jc w:val="both"/>
        <w:rPr>
          <w:rFonts w:ascii="Arial" w:hAnsi="Arial" w:cs="Arial"/>
          <w:sz w:val="18"/>
          <w:szCs w:val="18"/>
        </w:rPr>
      </w:pPr>
      <w:r w:rsidRPr="006C4521">
        <w:rPr>
          <w:rFonts w:ascii="Arial" w:hAnsi="Arial" w:cs="Arial"/>
          <w:sz w:val="18"/>
          <w:szCs w:val="18"/>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76873C9" w14:textId="77777777" w:rsidR="00871220" w:rsidRPr="006C4521" w:rsidRDefault="00871220" w:rsidP="00871220">
      <w:pPr>
        <w:numPr>
          <w:ilvl w:val="0"/>
          <w:numId w:val="12"/>
        </w:numPr>
        <w:spacing w:after="0" w:line="240" w:lineRule="auto"/>
        <w:ind w:left="0" w:hanging="425"/>
        <w:jc w:val="both"/>
        <w:rPr>
          <w:rFonts w:ascii="Arial" w:hAnsi="Arial" w:cs="Arial"/>
          <w:sz w:val="18"/>
          <w:szCs w:val="18"/>
        </w:rPr>
      </w:pPr>
      <w:r w:rsidRPr="006C4521">
        <w:rPr>
          <w:rFonts w:ascii="Arial" w:hAnsi="Arial" w:cs="Arial"/>
          <w:sz w:val="18"/>
          <w:szCs w:val="18"/>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2EA988" w14:textId="77777777" w:rsidR="00871220" w:rsidRPr="006C4521" w:rsidRDefault="00871220" w:rsidP="00871220">
      <w:pPr>
        <w:numPr>
          <w:ilvl w:val="0"/>
          <w:numId w:val="12"/>
        </w:numPr>
        <w:spacing w:after="0" w:line="240" w:lineRule="auto"/>
        <w:ind w:left="0" w:hanging="425"/>
        <w:jc w:val="both"/>
        <w:rPr>
          <w:rFonts w:ascii="Arial" w:hAnsi="Arial" w:cs="Arial"/>
          <w:sz w:val="18"/>
          <w:szCs w:val="18"/>
        </w:rPr>
      </w:pPr>
      <w:r w:rsidRPr="006C4521">
        <w:rPr>
          <w:rFonts w:ascii="Arial" w:hAnsi="Arial" w:cs="Arial"/>
          <w:sz w:val="18"/>
          <w:szCs w:val="18"/>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222A9323" w14:textId="77777777" w:rsidR="00871220" w:rsidRPr="006C4521" w:rsidRDefault="00871220" w:rsidP="00871220">
      <w:pPr>
        <w:numPr>
          <w:ilvl w:val="0"/>
          <w:numId w:val="12"/>
        </w:numPr>
        <w:spacing w:after="0" w:line="240" w:lineRule="auto"/>
        <w:ind w:left="0" w:hanging="425"/>
        <w:jc w:val="both"/>
        <w:rPr>
          <w:rFonts w:ascii="Arial" w:hAnsi="Arial" w:cs="Arial"/>
          <w:sz w:val="18"/>
          <w:szCs w:val="18"/>
        </w:rPr>
      </w:pPr>
      <w:r w:rsidRPr="006C4521">
        <w:rPr>
          <w:rFonts w:ascii="Arial" w:hAnsi="Arial" w:cs="Arial"/>
          <w:sz w:val="18"/>
          <w:szCs w:val="18"/>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65B5931" w14:textId="77777777" w:rsidR="00871220" w:rsidRPr="006C4521" w:rsidRDefault="00871220" w:rsidP="00871220">
      <w:pPr>
        <w:numPr>
          <w:ilvl w:val="0"/>
          <w:numId w:val="12"/>
        </w:numPr>
        <w:spacing w:after="0" w:line="240" w:lineRule="auto"/>
        <w:ind w:left="0" w:hanging="425"/>
        <w:jc w:val="both"/>
        <w:rPr>
          <w:rFonts w:ascii="Arial" w:hAnsi="Arial" w:cs="Arial"/>
          <w:sz w:val="18"/>
          <w:szCs w:val="18"/>
        </w:rPr>
      </w:pPr>
      <w:r w:rsidRPr="006C4521">
        <w:rPr>
          <w:rFonts w:ascii="Arial" w:hAnsi="Arial" w:cs="Arial"/>
          <w:sz w:val="18"/>
          <w:szCs w:val="18"/>
        </w:rPr>
        <w:t>Abstenerse de participar en procesos de contratación de cualquier naturaleza de Entidades Públicas de la República de Colombia, que s e lleven a cabo durante un periodo de cinco años.</w:t>
      </w:r>
    </w:p>
    <w:p w14:paraId="09797E7A" w14:textId="77777777" w:rsidR="00871220" w:rsidRPr="006C4521" w:rsidRDefault="00871220" w:rsidP="00871220">
      <w:pPr>
        <w:spacing w:after="0" w:line="240" w:lineRule="auto"/>
        <w:jc w:val="both"/>
        <w:rPr>
          <w:rFonts w:ascii="Arial" w:hAnsi="Arial" w:cs="Arial"/>
          <w:sz w:val="18"/>
          <w:szCs w:val="18"/>
        </w:rPr>
      </w:pPr>
    </w:p>
    <w:p w14:paraId="14F5C159" w14:textId="77777777" w:rsidR="00871220" w:rsidRPr="006C4521" w:rsidRDefault="00871220" w:rsidP="00871220">
      <w:pPr>
        <w:numPr>
          <w:ilvl w:val="0"/>
          <w:numId w:val="9"/>
        </w:numPr>
        <w:spacing w:after="0" w:line="240" w:lineRule="auto"/>
        <w:ind w:left="0" w:hanging="567"/>
        <w:jc w:val="both"/>
        <w:rPr>
          <w:rFonts w:ascii="Arial" w:hAnsi="Arial" w:cs="Arial"/>
          <w:sz w:val="18"/>
          <w:szCs w:val="18"/>
        </w:rPr>
      </w:pPr>
      <w:r w:rsidRPr="006C4521">
        <w:rPr>
          <w:rFonts w:ascii="Arial" w:hAnsi="Arial" w:cs="Arial"/>
          <w:sz w:val="18"/>
          <w:szCs w:val="18"/>
        </w:rPr>
        <w:t>Adicionalmente, todos los jefes del MDN EJÉRCITO NACIONAL - CENAC – BARRANQUILLA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307418F" w14:textId="77777777" w:rsidR="00871220" w:rsidRPr="006C4521" w:rsidRDefault="00871220" w:rsidP="00871220">
      <w:pPr>
        <w:numPr>
          <w:ilvl w:val="0"/>
          <w:numId w:val="9"/>
        </w:numPr>
        <w:spacing w:after="0" w:line="240" w:lineRule="auto"/>
        <w:ind w:left="0" w:hanging="567"/>
        <w:jc w:val="both"/>
        <w:rPr>
          <w:rFonts w:ascii="Arial" w:hAnsi="Arial" w:cs="Arial"/>
          <w:sz w:val="18"/>
          <w:szCs w:val="18"/>
        </w:rPr>
      </w:pPr>
      <w:r w:rsidRPr="006C4521">
        <w:rPr>
          <w:rFonts w:ascii="Arial" w:hAnsi="Arial" w:cs="Arial"/>
          <w:sz w:val="18"/>
          <w:szCs w:val="18"/>
        </w:rPr>
        <w:lastRenderedPageBreak/>
        <w:t>En caso de presentarse un incumplimiento probado del compromiso de no soborno de acuerdo con lo establecido de acuerdo con lo establecido en el numeral 8 de este pacto, el MDN-EJÉRCITO NACIONAL – CENAC – BARRANQUILLA podrá excluir a futuro a aquel infractor para la elegibilidad de contratos en procesos de Selección Abreviada.</w:t>
      </w:r>
    </w:p>
    <w:p w14:paraId="386AD6B4" w14:textId="77777777" w:rsidR="00871220" w:rsidRPr="006C4521" w:rsidRDefault="00871220" w:rsidP="00871220">
      <w:pPr>
        <w:numPr>
          <w:ilvl w:val="0"/>
          <w:numId w:val="9"/>
        </w:numPr>
        <w:spacing w:after="0" w:line="240" w:lineRule="auto"/>
        <w:ind w:left="0" w:hanging="567"/>
        <w:jc w:val="both"/>
        <w:rPr>
          <w:rFonts w:ascii="Arial" w:hAnsi="Arial" w:cs="Arial"/>
          <w:sz w:val="18"/>
          <w:szCs w:val="18"/>
        </w:rPr>
      </w:pPr>
      <w:r w:rsidRPr="006C4521">
        <w:rPr>
          <w:rFonts w:ascii="Arial" w:hAnsi="Arial" w:cs="Arial"/>
          <w:sz w:val="18"/>
          <w:szCs w:val="18"/>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5BB835D" w14:textId="77777777" w:rsidR="00871220" w:rsidRPr="006C4521" w:rsidRDefault="00871220" w:rsidP="00871220">
      <w:pPr>
        <w:numPr>
          <w:ilvl w:val="0"/>
          <w:numId w:val="9"/>
        </w:numPr>
        <w:spacing w:after="0" w:line="240" w:lineRule="auto"/>
        <w:ind w:left="0" w:hanging="567"/>
        <w:jc w:val="both"/>
        <w:rPr>
          <w:rFonts w:ascii="Arial" w:hAnsi="Arial" w:cs="Arial"/>
          <w:sz w:val="18"/>
          <w:szCs w:val="18"/>
        </w:rPr>
      </w:pPr>
      <w:r w:rsidRPr="006C4521">
        <w:rPr>
          <w:rFonts w:ascii="Arial" w:hAnsi="Arial" w:cs="Arial"/>
          <w:sz w:val="18"/>
          <w:szCs w:val="18"/>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5AB8E08" w14:textId="77777777" w:rsidR="00871220" w:rsidRPr="006C4521" w:rsidRDefault="00871220" w:rsidP="00871220">
      <w:pPr>
        <w:numPr>
          <w:ilvl w:val="0"/>
          <w:numId w:val="9"/>
        </w:numPr>
        <w:spacing w:after="0" w:line="240" w:lineRule="auto"/>
        <w:ind w:left="0" w:hanging="567"/>
        <w:jc w:val="both"/>
        <w:rPr>
          <w:rFonts w:ascii="Arial" w:hAnsi="Arial" w:cs="Arial"/>
          <w:sz w:val="18"/>
          <w:szCs w:val="18"/>
        </w:rPr>
      </w:pPr>
      <w:r w:rsidRPr="006C4521">
        <w:rPr>
          <w:rFonts w:ascii="Arial" w:hAnsi="Arial" w:cs="Arial"/>
          <w:sz w:val="18"/>
          <w:szCs w:val="18"/>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1749D81" w14:textId="77777777" w:rsidR="00871220" w:rsidRPr="006C4521" w:rsidRDefault="00871220" w:rsidP="00871220">
      <w:pPr>
        <w:spacing w:after="0" w:line="240" w:lineRule="auto"/>
        <w:ind w:left="709"/>
        <w:jc w:val="both"/>
        <w:rPr>
          <w:rFonts w:ascii="Arial" w:hAnsi="Arial" w:cs="Arial"/>
          <w:sz w:val="18"/>
          <w:szCs w:val="18"/>
        </w:rPr>
      </w:pPr>
    </w:p>
    <w:p w14:paraId="41CB141D" w14:textId="77777777" w:rsidR="00871220" w:rsidRPr="006C4521" w:rsidRDefault="00871220" w:rsidP="00871220">
      <w:pPr>
        <w:spacing w:after="0" w:line="240" w:lineRule="auto"/>
        <w:jc w:val="both"/>
        <w:rPr>
          <w:rFonts w:ascii="Arial" w:hAnsi="Arial" w:cs="Arial"/>
          <w:sz w:val="18"/>
          <w:szCs w:val="18"/>
        </w:rPr>
      </w:pPr>
      <w:r w:rsidRPr="006C4521">
        <w:rPr>
          <w:rFonts w:ascii="Arial" w:hAnsi="Arial" w:cs="Arial"/>
          <w:sz w:val="18"/>
          <w:szCs w:val="18"/>
        </w:rPr>
        <w:t xml:space="preserve">Para constancia de lo anterior, firman el presente documento en </w:t>
      </w:r>
      <w:proofErr w:type="spellStart"/>
      <w:r w:rsidRPr="006C4521">
        <w:rPr>
          <w:rFonts w:ascii="Arial" w:hAnsi="Arial" w:cs="Arial"/>
          <w:sz w:val="18"/>
          <w:szCs w:val="18"/>
        </w:rPr>
        <w:t>xxxxxxx</w:t>
      </w:r>
      <w:proofErr w:type="spellEnd"/>
      <w:r w:rsidRPr="006C4521">
        <w:rPr>
          <w:rFonts w:ascii="Arial" w:hAnsi="Arial" w:cs="Arial"/>
          <w:sz w:val="18"/>
          <w:szCs w:val="18"/>
        </w:rPr>
        <w:t xml:space="preserve">., a los </w:t>
      </w:r>
      <w:proofErr w:type="spellStart"/>
      <w:r w:rsidRPr="006C4521">
        <w:rPr>
          <w:rFonts w:ascii="Arial" w:hAnsi="Arial" w:cs="Arial"/>
          <w:sz w:val="18"/>
          <w:szCs w:val="18"/>
        </w:rPr>
        <w:t>xxxx</w:t>
      </w:r>
      <w:proofErr w:type="spellEnd"/>
      <w:r w:rsidRPr="006C4521">
        <w:rPr>
          <w:rFonts w:ascii="Arial" w:hAnsi="Arial" w:cs="Arial"/>
          <w:sz w:val="18"/>
          <w:szCs w:val="18"/>
        </w:rPr>
        <w:t xml:space="preserve"> días del mes de </w:t>
      </w:r>
      <w:proofErr w:type="spellStart"/>
      <w:r w:rsidRPr="006C4521">
        <w:rPr>
          <w:rFonts w:ascii="Arial" w:hAnsi="Arial" w:cs="Arial"/>
          <w:sz w:val="18"/>
          <w:szCs w:val="18"/>
        </w:rPr>
        <w:t>xxxxxx</w:t>
      </w:r>
      <w:proofErr w:type="spellEnd"/>
      <w:r w:rsidRPr="006C4521">
        <w:rPr>
          <w:rFonts w:ascii="Arial" w:hAnsi="Arial" w:cs="Arial"/>
          <w:sz w:val="18"/>
          <w:szCs w:val="18"/>
        </w:rPr>
        <w:t xml:space="preserve"> de 2020.</w:t>
      </w:r>
    </w:p>
    <w:p w14:paraId="26CF637E" w14:textId="77777777" w:rsidR="00871220" w:rsidRPr="006C4521" w:rsidRDefault="00871220" w:rsidP="00871220">
      <w:pPr>
        <w:spacing w:after="0" w:line="240" w:lineRule="auto"/>
        <w:jc w:val="both"/>
        <w:rPr>
          <w:rFonts w:ascii="Arial" w:hAnsi="Arial" w:cs="Arial"/>
          <w:sz w:val="18"/>
          <w:szCs w:val="18"/>
        </w:rPr>
      </w:pPr>
    </w:p>
    <w:p w14:paraId="7D28B322" w14:textId="77777777" w:rsidR="00871220" w:rsidRPr="006C4521" w:rsidRDefault="00871220" w:rsidP="00871220">
      <w:pPr>
        <w:pStyle w:val="Textoindependiente"/>
        <w:rPr>
          <w:rFonts w:cs="Arial"/>
          <w:b/>
          <w:bCs/>
          <w:sz w:val="18"/>
          <w:szCs w:val="18"/>
        </w:rPr>
      </w:pPr>
      <w:r w:rsidRPr="006C4521">
        <w:rPr>
          <w:rFonts w:cs="Arial"/>
          <w:b/>
          <w:bCs/>
          <w:sz w:val="18"/>
          <w:szCs w:val="18"/>
        </w:rPr>
        <w:t>________________________________________________________</w:t>
      </w:r>
    </w:p>
    <w:p w14:paraId="1D6D21CE" w14:textId="77777777" w:rsidR="00871220" w:rsidRPr="006C4521" w:rsidRDefault="00871220" w:rsidP="00871220">
      <w:pPr>
        <w:autoSpaceDE w:val="0"/>
        <w:autoSpaceDN w:val="0"/>
        <w:spacing w:after="0" w:line="240" w:lineRule="auto"/>
        <w:jc w:val="both"/>
        <w:rPr>
          <w:rFonts w:ascii="Arial" w:hAnsi="Arial" w:cs="Arial"/>
          <w:sz w:val="18"/>
          <w:szCs w:val="18"/>
        </w:rPr>
      </w:pPr>
      <w:r w:rsidRPr="006C4521">
        <w:rPr>
          <w:rFonts w:ascii="Arial" w:hAnsi="Arial" w:cs="Arial"/>
          <w:sz w:val="18"/>
          <w:szCs w:val="18"/>
        </w:rPr>
        <w:t>(Nombre y firma del proponente, representante legal o apoderado)</w:t>
      </w:r>
    </w:p>
    <w:p w14:paraId="7EB69873" w14:textId="77777777" w:rsidR="00871220" w:rsidRPr="006C4521" w:rsidRDefault="00871220" w:rsidP="00871220">
      <w:pPr>
        <w:pStyle w:val="Sinespaciado"/>
        <w:jc w:val="both"/>
        <w:rPr>
          <w:rFonts w:ascii="Arial" w:hAnsi="Arial" w:cs="Arial"/>
          <w:b/>
          <w:sz w:val="18"/>
          <w:szCs w:val="18"/>
        </w:rPr>
      </w:pPr>
      <w:r w:rsidRPr="006C4521">
        <w:rPr>
          <w:rFonts w:ascii="Arial" w:hAnsi="Arial" w:cs="Arial"/>
          <w:sz w:val="18"/>
          <w:szCs w:val="18"/>
        </w:rPr>
        <w:t>C.C. No.</w:t>
      </w:r>
    </w:p>
    <w:p w14:paraId="3E0371F5" w14:textId="77777777" w:rsidR="00871220" w:rsidRPr="006C4521" w:rsidRDefault="00871220" w:rsidP="00871220">
      <w:pPr>
        <w:pStyle w:val="Sinespaciado"/>
        <w:jc w:val="center"/>
        <w:rPr>
          <w:rFonts w:ascii="Arial" w:hAnsi="Arial" w:cs="Arial"/>
          <w:b/>
          <w:sz w:val="18"/>
          <w:szCs w:val="18"/>
        </w:rPr>
      </w:pPr>
    </w:p>
    <w:p w14:paraId="25379959" w14:textId="77777777" w:rsidR="00871220" w:rsidRPr="006C4521" w:rsidRDefault="00871220" w:rsidP="00871220">
      <w:pPr>
        <w:pStyle w:val="Textoindependiente"/>
        <w:rPr>
          <w:rFonts w:cs="Arial"/>
          <w:b/>
          <w:sz w:val="18"/>
          <w:szCs w:val="18"/>
        </w:rPr>
      </w:pPr>
      <w:r w:rsidRPr="006C4521">
        <w:rPr>
          <w:rFonts w:cs="Arial"/>
          <w:b/>
          <w:sz w:val="18"/>
          <w:szCs w:val="18"/>
        </w:rPr>
        <w:t>FIRMAS</w:t>
      </w:r>
    </w:p>
    <w:p w14:paraId="6102C0E6" w14:textId="77777777" w:rsidR="00871220" w:rsidRDefault="00871220" w:rsidP="00871220">
      <w:pPr>
        <w:spacing w:after="0" w:line="240" w:lineRule="auto"/>
        <w:contextualSpacing/>
        <w:jc w:val="center"/>
        <w:rPr>
          <w:rFonts w:ascii="Arial" w:hAnsi="Arial" w:cs="Arial"/>
          <w:b/>
          <w:sz w:val="20"/>
          <w:szCs w:val="20"/>
        </w:rPr>
      </w:pPr>
    </w:p>
    <w:p w14:paraId="41AF2207" w14:textId="77777777" w:rsidR="00871220" w:rsidRDefault="00871220" w:rsidP="00871220">
      <w:pPr>
        <w:spacing w:after="0" w:line="240" w:lineRule="auto"/>
        <w:contextualSpacing/>
        <w:jc w:val="center"/>
        <w:rPr>
          <w:rFonts w:ascii="Arial" w:hAnsi="Arial" w:cs="Arial"/>
          <w:b/>
          <w:sz w:val="20"/>
          <w:szCs w:val="20"/>
        </w:rPr>
      </w:pPr>
    </w:p>
    <w:p w14:paraId="76B944A6" w14:textId="77777777" w:rsidR="00871220" w:rsidRDefault="00871220" w:rsidP="00871220">
      <w:pPr>
        <w:spacing w:after="0" w:line="240" w:lineRule="auto"/>
        <w:contextualSpacing/>
        <w:jc w:val="center"/>
        <w:rPr>
          <w:rFonts w:ascii="Arial" w:hAnsi="Arial" w:cs="Arial"/>
          <w:b/>
          <w:sz w:val="20"/>
          <w:szCs w:val="20"/>
        </w:rPr>
      </w:pPr>
    </w:p>
    <w:p w14:paraId="3C8B99E7" w14:textId="77777777" w:rsidR="00871220" w:rsidRDefault="00871220" w:rsidP="00871220">
      <w:pPr>
        <w:spacing w:after="0" w:line="240" w:lineRule="auto"/>
        <w:contextualSpacing/>
        <w:jc w:val="center"/>
        <w:rPr>
          <w:rFonts w:ascii="Arial" w:hAnsi="Arial" w:cs="Arial"/>
          <w:b/>
          <w:sz w:val="20"/>
          <w:szCs w:val="20"/>
        </w:rPr>
      </w:pPr>
    </w:p>
    <w:p w14:paraId="529C07A9" w14:textId="77777777" w:rsidR="00871220" w:rsidRDefault="00871220" w:rsidP="00871220">
      <w:pPr>
        <w:spacing w:after="0" w:line="240" w:lineRule="auto"/>
        <w:contextualSpacing/>
        <w:jc w:val="center"/>
        <w:rPr>
          <w:rFonts w:ascii="Arial" w:hAnsi="Arial" w:cs="Arial"/>
          <w:b/>
          <w:sz w:val="20"/>
          <w:szCs w:val="20"/>
        </w:rPr>
      </w:pPr>
    </w:p>
    <w:p w14:paraId="46DEC8F1" w14:textId="77777777" w:rsidR="00871220" w:rsidRDefault="00871220" w:rsidP="00871220">
      <w:pPr>
        <w:spacing w:after="0" w:line="240" w:lineRule="auto"/>
        <w:contextualSpacing/>
        <w:jc w:val="center"/>
        <w:rPr>
          <w:rFonts w:ascii="Arial" w:hAnsi="Arial" w:cs="Arial"/>
          <w:b/>
          <w:sz w:val="20"/>
          <w:szCs w:val="20"/>
        </w:rPr>
      </w:pPr>
    </w:p>
    <w:p w14:paraId="6BCFAAA0" w14:textId="77777777" w:rsidR="00871220" w:rsidRDefault="00871220" w:rsidP="00871220">
      <w:pPr>
        <w:spacing w:after="0" w:line="240" w:lineRule="auto"/>
        <w:contextualSpacing/>
        <w:jc w:val="center"/>
        <w:rPr>
          <w:rFonts w:ascii="Arial" w:hAnsi="Arial" w:cs="Arial"/>
          <w:b/>
          <w:sz w:val="20"/>
          <w:szCs w:val="20"/>
        </w:rPr>
      </w:pPr>
    </w:p>
    <w:p w14:paraId="18D1BD9B" w14:textId="77777777" w:rsidR="00871220" w:rsidRDefault="00871220" w:rsidP="00871220">
      <w:pPr>
        <w:spacing w:after="0" w:line="240" w:lineRule="auto"/>
        <w:contextualSpacing/>
        <w:jc w:val="center"/>
        <w:rPr>
          <w:rFonts w:ascii="Arial" w:hAnsi="Arial" w:cs="Arial"/>
          <w:b/>
          <w:sz w:val="20"/>
          <w:szCs w:val="20"/>
        </w:rPr>
      </w:pPr>
    </w:p>
    <w:p w14:paraId="416391FD" w14:textId="77777777" w:rsidR="00871220" w:rsidRDefault="00871220" w:rsidP="00871220">
      <w:pPr>
        <w:spacing w:after="0" w:line="240" w:lineRule="auto"/>
        <w:contextualSpacing/>
        <w:jc w:val="center"/>
        <w:rPr>
          <w:rFonts w:ascii="Arial" w:hAnsi="Arial" w:cs="Arial"/>
          <w:b/>
          <w:sz w:val="20"/>
          <w:szCs w:val="20"/>
        </w:rPr>
      </w:pPr>
    </w:p>
    <w:p w14:paraId="23E476F8" w14:textId="77777777" w:rsidR="00871220" w:rsidRDefault="00871220" w:rsidP="00871220">
      <w:pPr>
        <w:spacing w:after="0" w:line="240" w:lineRule="auto"/>
        <w:contextualSpacing/>
        <w:jc w:val="center"/>
        <w:rPr>
          <w:rFonts w:ascii="Arial" w:hAnsi="Arial" w:cs="Arial"/>
          <w:b/>
          <w:sz w:val="20"/>
          <w:szCs w:val="20"/>
        </w:rPr>
      </w:pPr>
    </w:p>
    <w:p w14:paraId="1138917D" w14:textId="77777777" w:rsidR="003C0ADD" w:rsidRDefault="003C0ADD" w:rsidP="00871220">
      <w:pPr>
        <w:spacing w:after="0" w:line="240" w:lineRule="auto"/>
        <w:contextualSpacing/>
        <w:jc w:val="center"/>
        <w:rPr>
          <w:rFonts w:ascii="Arial" w:hAnsi="Arial" w:cs="Arial"/>
          <w:b/>
          <w:sz w:val="20"/>
          <w:szCs w:val="20"/>
        </w:rPr>
      </w:pPr>
    </w:p>
    <w:p w14:paraId="42322879" w14:textId="77777777" w:rsidR="003C0ADD" w:rsidRDefault="003C0ADD" w:rsidP="00871220">
      <w:pPr>
        <w:spacing w:after="0" w:line="240" w:lineRule="auto"/>
        <w:contextualSpacing/>
        <w:jc w:val="center"/>
        <w:rPr>
          <w:rFonts w:ascii="Arial" w:hAnsi="Arial" w:cs="Arial"/>
          <w:b/>
          <w:sz w:val="20"/>
          <w:szCs w:val="20"/>
        </w:rPr>
      </w:pPr>
    </w:p>
    <w:p w14:paraId="19478F6A" w14:textId="77777777" w:rsidR="003C0ADD" w:rsidRDefault="003C0ADD" w:rsidP="00871220">
      <w:pPr>
        <w:spacing w:after="0" w:line="240" w:lineRule="auto"/>
        <w:contextualSpacing/>
        <w:jc w:val="center"/>
        <w:rPr>
          <w:rFonts w:ascii="Arial" w:hAnsi="Arial" w:cs="Arial"/>
          <w:b/>
          <w:sz w:val="20"/>
          <w:szCs w:val="20"/>
        </w:rPr>
      </w:pPr>
    </w:p>
    <w:p w14:paraId="695586BC" w14:textId="77777777" w:rsidR="003C0ADD" w:rsidRDefault="003C0ADD" w:rsidP="00871220">
      <w:pPr>
        <w:spacing w:after="0" w:line="240" w:lineRule="auto"/>
        <w:contextualSpacing/>
        <w:jc w:val="center"/>
        <w:rPr>
          <w:rFonts w:ascii="Arial" w:hAnsi="Arial" w:cs="Arial"/>
          <w:b/>
          <w:sz w:val="20"/>
          <w:szCs w:val="20"/>
        </w:rPr>
      </w:pPr>
    </w:p>
    <w:p w14:paraId="14A2DC23" w14:textId="77777777" w:rsidR="00871220" w:rsidRPr="00F554C9" w:rsidRDefault="00871220" w:rsidP="00871220">
      <w:pPr>
        <w:spacing w:after="0" w:line="240" w:lineRule="auto"/>
        <w:contextualSpacing/>
        <w:jc w:val="center"/>
        <w:rPr>
          <w:rFonts w:ascii="Arial" w:hAnsi="Arial" w:cs="Arial"/>
          <w:b/>
          <w:sz w:val="20"/>
          <w:szCs w:val="20"/>
        </w:rPr>
      </w:pPr>
      <w:r w:rsidRPr="00F554C9">
        <w:rPr>
          <w:rFonts w:ascii="Arial" w:hAnsi="Arial" w:cs="Arial"/>
          <w:b/>
          <w:sz w:val="20"/>
          <w:szCs w:val="20"/>
        </w:rPr>
        <w:t xml:space="preserve">FORMULARIO No. </w:t>
      </w:r>
      <w:r>
        <w:rPr>
          <w:rFonts w:ascii="Arial" w:hAnsi="Arial" w:cs="Arial"/>
          <w:b/>
          <w:sz w:val="20"/>
          <w:szCs w:val="20"/>
        </w:rPr>
        <w:t>8</w:t>
      </w:r>
    </w:p>
    <w:p w14:paraId="46E3EB61" w14:textId="77777777" w:rsidR="00871220" w:rsidRPr="00F554C9" w:rsidRDefault="00871220" w:rsidP="00871220">
      <w:pPr>
        <w:spacing w:after="0" w:line="240" w:lineRule="auto"/>
        <w:contextualSpacing/>
        <w:jc w:val="center"/>
        <w:rPr>
          <w:rFonts w:ascii="Arial" w:hAnsi="Arial" w:cs="Arial"/>
          <w:b/>
          <w:sz w:val="20"/>
          <w:szCs w:val="20"/>
        </w:rPr>
      </w:pPr>
      <w:r w:rsidRPr="00F554C9">
        <w:rPr>
          <w:rFonts w:ascii="Arial" w:hAnsi="Arial" w:cs="Arial"/>
          <w:b/>
          <w:sz w:val="20"/>
          <w:szCs w:val="20"/>
        </w:rPr>
        <w:t>COMPROMISO DE CONFIDENCIALIDAD</w:t>
      </w:r>
    </w:p>
    <w:p w14:paraId="45BFFB1A" w14:textId="77777777" w:rsidR="00871220" w:rsidRPr="00F554C9" w:rsidRDefault="00871220" w:rsidP="00871220">
      <w:pPr>
        <w:spacing w:after="0" w:line="240" w:lineRule="auto"/>
        <w:contextualSpacing/>
        <w:jc w:val="both"/>
        <w:rPr>
          <w:rFonts w:ascii="Arial" w:hAnsi="Arial" w:cs="Arial"/>
          <w:sz w:val="20"/>
          <w:szCs w:val="20"/>
        </w:rPr>
      </w:pPr>
    </w:p>
    <w:p w14:paraId="7110FE3E" w14:textId="594C7738" w:rsidR="00871220" w:rsidRPr="00F554C9" w:rsidRDefault="00B717FA" w:rsidP="00871220">
      <w:pPr>
        <w:spacing w:after="0" w:line="240" w:lineRule="auto"/>
        <w:contextualSpacing/>
        <w:jc w:val="both"/>
        <w:rPr>
          <w:rFonts w:ascii="Arial" w:hAnsi="Arial" w:cs="Arial"/>
          <w:sz w:val="20"/>
          <w:szCs w:val="20"/>
        </w:rPr>
      </w:pPr>
      <w:r>
        <w:rPr>
          <w:rFonts w:ascii="Arial" w:hAnsi="Arial" w:cs="Arial"/>
          <w:sz w:val="20"/>
          <w:szCs w:val="20"/>
        </w:rPr>
        <w:t xml:space="preserve"> BARRANQUILLA, </w:t>
      </w:r>
      <w:proofErr w:type="spellStart"/>
      <w:r>
        <w:rPr>
          <w:rFonts w:ascii="Arial" w:hAnsi="Arial" w:cs="Arial"/>
          <w:sz w:val="20"/>
          <w:szCs w:val="20"/>
        </w:rPr>
        <w:t>xxxxx</w:t>
      </w:r>
      <w:proofErr w:type="spellEnd"/>
      <w:r>
        <w:rPr>
          <w:rFonts w:ascii="Arial" w:hAnsi="Arial" w:cs="Arial"/>
          <w:sz w:val="20"/>
          <w:szCs w:val="20"/>
        </w:rPr>
        <w:t xml:space="preserve"> 202</w:t>
      </w:r>
      <w:r w:rsidR="00841AF9">
        <w:rPr>
          <w:rFonts w:ascii="Arial" w:hAnsi="Arial" w:cs="Arial"/>
          <w:sz w:val="20"/>
          <w:szCs w:val="20"/>
        </w:rPr>
        <w:t>2</w:t>
      </w:r>
    </w:p>
    <w:p w14:paraId="33F67CA5" w14:textId="77777777" w:rsidR="00871220" w:rsidRPr="00F554C9" w:rsidRDefault="00871220" w:rsidP="00871220">
      <w:pPr>
        <w:spacing w:after="0" w:line="240" w:lineRule="auto"/>
        <w:contextualSpacing/>
        <w:jc w:val="both"/>
        <w:rPr>
          <w:rFonts w:ascii="Arial" w:hAnsi="Arial" w:cs="Arial"/>
          <w:sz w:val="20"/>
          <w:szCs w:val="20"/>
        </w:rPr>
      </w:pPr>
    </w:p>
    <w:p w14:paraId="1218A3FB"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Señores</w:t>
      </w:r>
    </w:p>
    <w:p w14:paraId="56578616" w14:textId="77777777" w:rsidR="00871220" w:rsidRPr="00F554C9" w:rsidRDefault="00871220" w:rsidP="00871220">
      <w:pPr>
        <w:autoSpaceDE w:val="0"/>
        <w:autoSpaceDN w:val="0"/>
        <w:adjustRightInd w:val="0"/>
        <w:spacing w:after="0" w:line="240" w:lineRule="auto"/>
        <w:contextualSpacing/>
        <w:rPr>
          <w:rFonts w:ascii="Arial" w:hAnsi="Arial" w:cs="Arial"/>
          <w:b/>
          <w:bCs/>
          <w:sz w:val="20"/>
          <w:szCs w:val="20"/>
        </w:rPr>
      </w:pPr>
      <w:r w:rsidRPr="00F554C9">
        <w:rPr>
          <w:rFonts w:ascii="Arial" w:hAnsi="Arial" w:cs="Arial"/>
          <w:b/>
          <w:bCs/>
          <w:sz w:val="20"/>
          <w:szCs w:val="20"/>
        </w:rPr>
        <w:t xml:space="preserve">MINISTERIO DE DEFENSA NACIONAL – EJÉRCITO NACIONAL – CENAC - </w:t>
      </w:r>
      <w:r w:rsidRPr="00F554C9">
        <w:rPr>
          <w:rFonts w:ascii="Arial" w:hAnsi="Arial" w:cs="Arial"/>
          <w:b/>
          <w:sz w:val="20"/>
          <w:szCs w:val="20"/>
        </w:rPr>
        <w:t>BARRANQUILLA</w:t>
      </w:r>
    </w:p>
    <w:p w14:paraId="76BFD2C7" w14:textId="77777777" w:rsidR="00871220" w:rsidRPr="00F554C9" w:rsidRDefault="00871220" w:rsidP="00871220">
      <w:pPr>
        <w:autoSpaceDE w:val="0"/>
        <w:autoSpaceDN w:val="0"/>
        <w:adjustRightInd w:val="0"/>
        <w:spacing w:after="0" w:line="240" w:lineRule="auto"/>
        <w:contextualSpacing/>
        <w:jc w:val="both"/>
        <w:rPr>
          <w:rFonts w:ascii="Arial" w:hAnsi="Arial" w:cs="Arial"/>
          <w:sz w:val="20"/>
          <w:szCs w:val="20"/>
        </w:rPr>
      </w:pPr>
    </w:p>
    <w:p w14:paraId="380625DD" w14:textId="77777777" w:rsidR="00871220" w:rsidRPr="00F554C9" w:rsidRDefault="00871220" w:rsidP="00871220">
      <w:pPr>
        <w:spacing w:after="0" w:line="240" w:lineRule="auto"/>
        <w:contextualSpacing/>
        <w:jc w:val="both"/>
        <w:rPr>
          <w:rFonts w:ascii="Arial" w:hAnsi="Arial" w:cs="Arial"/>
          <w:sz w:val="20"/>
          <w:szCs w:val="20"/>
        </w:rPr>
      </w:pPr>
    </w:p>
    <w:p w14:paraId="5EE755A4" w14:textId="77777777" w:rsidR="00871220" w:rsidRPr="00F554C9" w:rsidRDefault="00871220" w:rsidP="00871220">
      <w:pPr>
        <w:spacing w:after="0" w:line="240" w:lineRule="auto"/>
        <w:contextualSpacing/>
        <w:jc w:val="both"/>
        <w:rPr>
          <w:rFonts w:ascii="Arial" w:hAnsi="Arial" w:cs="Arial"/>
          <w:sz w:val="20"/>
          <w:szCs w:val="20"/>
        </w:rPr>
      </w:pPr>
      <w:r w:rsidRPr="00F554C9">
        <w:rPr>
          <w:rFonts w:ascii="Arial" w:hAnsi="Arial" w:cs="Arial"/>
          <w:sz w:val="20"/>
          <w:szCs w:val="20"/>
        </w:rPr>
        <w:t>Ref. Compromiso de Confidencialidad del contrato.</w:t>
      </w:r>
    </w:p>
    <w:p w14:paraId="6BCD63EB" w14:textId="77777777" w:rsidR="00871220" w:rsidRPr="00F554C9" w:rsidRDefault="00871220" w:rsidP="00871220">
      <w:pPr>
        <w:spacing w:after="0" w:line="240" w:lineRule="auto"/>
        <w:contextualSpacing/>
        <w:jc w:val="both"/>
        <w:rPr>
          <w:rFonts w:ascii="Arial" w:hAnsi="Arial" w:cs="Arial"/>
          <w:sz w:val="20"/>
          <w:szCs w:val="20"/>
        </w:rPr>
      </w:pPr>
    </w:p>
    <w:p w14:paraId="417F2B6D" w14:textId="77777777" w:rsidR="00871220" w:rsidRPr="00F554C9" w:rsidRDefault="00871220" w:rsidP="00871220">
      <w:pPr>
        <w:spacing w:after="0" w:line="240" w:lineRule="auto"/>
        <w:contextualSpacing/>
        <w:jc w:val="both"/>
        <w:rPr>
          <w:rFonts w:ascii="Arial" w:hAnsi="Arial" w:cs="Arial"/>
          <w:sz w:val="20"/>
          <w:szCs w:val="20"/>
        </w:rPr>
      </w:pPr>
      <w:r w:rsidRPr="00F554C9">
        <w:rPr>
          <w:rFonts w:ascii="Arial" w:hAnsi="Arial" w:cs="Arial"/>
          <w:sz w:val="20"/>
          <w:szCs w:val="20"/>
        </w:rPr>
        <w:t>Yo XXXXXXXXXXXXXX identificado con cedula de ciudadanía N° XXXXXXX certifico que libre y voluntariamente, de manera unilateral, en mi propio nombre para efectos de ejecución del presente contrato, asumo el presente COMPROMISO DE CONFIDENCIALIDAD.</w:t>
      </w:r>
    </w:p>
    <w:p w14:paraId="46B1D495" w14:textId="77777777" w:rsidR="00871220" w:rsidRPr="00F554C9" w:rsidRDefault="00871220" w:rsidP="00871220">
      <w:pPr>
        <w:spacing w:after="0" w:line="240" w:lineRule="auto"/>
        <w:contextualSpacing/>
        <w:jc w:val="both"/>
        <w:rPr>
          <w:rFonts w:ascii="Arial" w:hAnsi="Arial" w:cs="Arial"/>
          <w:sz w:val="20"/>
          <w:szCs w:val="20"/>
        </w:rPr>
      </w:pPr>
    </w:p>
    <w:p w14:paraId="2F3525C2" w14:textId="77777777" w:rsidR="00871220" w:rsidRPr="00F554C9" w:rsidRDefault="00871220" w:rsidP="00871220">
      <w:pPr>
        <w:spacing w:after="0" w:line="240" w:lineRule="auto"/>
        <w:contextualSpacing/>
        <w:jc w:val="both"/>
        <w:rPr>
          <w:rFonts w:ascii="Arial" w:hAnsi="Arial" w:cs="Arial"/>
          <w:sz w:val="20"/>
          <w:szCs w:val="20"/>
        </w:rPr>
      </w:pPr>
    </w:p>
    <w:p w14:paraId="24F63DD9" w14:textId="77777777" w:rsidR="00871220" w:rsidRPr="00F554C9" w:rsidRDefault="00871220" w:rsidP="00871220">
      <w:pPr>
        <w:autoSpaceDE w:val="0"/>
        <w:autoSpaceDN w:val="0"/>
        <w:adjustRightInd w:val="0"/>
        <w:spacing w:after="0" w:line="240" w:lineRule="auto"/>
        <w:contextualSpacing/>
        <w:jc w:val="both"/>
        <w:rPr>
          <w:rFonts w:ascii="Arial" w:hAnsi="Arial" w:cs="Arial"/>
          <w:sz w:val="20"/>
          <w:szCs w:val="20"/>
        </w:rPr>
      </w:pPr>
      <w:r w:rsidRPr="00F554C9">
        <w:rPr>
          <w:rFonts w:ascii="Arial" w:hAnsi="Arial" w:cs="Arial"/>
          <w:sz w:val="20"/>
          <w:szCs w:val="20"/>
        </w:rPr>
        <w:lastRenderedPageBreak/>
        <w:t>Declaramos, bajo nuestra responsabilidad personal, y comprometiendo la responsabilidad institucional de las personas jurídicas que representamos, que la información antes consignada es totalmente cierta, y puede ser verificada.</w:t>
      </w:r>
    </w:p>
    <w:p w14:paraId="15AF746B"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p>
    <w:p w14:paraId="0711E466" w14:textId="77777777" w:rsidR="00871220" w:rsidRPr="00F554C9" w:rsidRDefault="00871220" w:rsidP="00871220">
      <w:pPr>
        <w:spacing w:after="0" w:line="240" w:lineRule="auto"/>
        <w:contextualSpacing/>
        <w:jc w:val="both"/>
        <w:rPr>
          <w:rFonts w:ascii="Arial" w:hAnsi="Arial" w:cs="Arial"/>
          <w:sz w:val="20"/>
          <w:szCs w:val="20"/>
        </w:rPr>
      </w:pPr>
      <w:r w:rsidRPr="00F554C9">
        <w:rPr>
          <w:rFonts w:ascii="Arial" w:hAnsi="Arial" w:cs="Arial"/>
          <w:sz w:val="20"/>
          <w:szCs w:val="20"/>
        </w:rPr>
        <w:t xml:space="preserve">Atentamente </w:t>
      </w:r>
    </w:p>
    <w:p w14:paraId="3840104A" w14:textId="67D73D8D" w:rsidR="00871220" w:rsidRPr="00F554C9" w:rsidRDefault="00871220" w:rsidP="00871220">
      <w:pPr>
        <w:tabs>
          <w:tab w:val="left" w:pos="5944"/>
        </w:tabs>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_______________________________________</w:t>
      </w:r>
      <w:r w:rsidRPr="00F554C9">
        <w:rPr>
          <w:rFonts w:ascii="Arial" w:hAnsi="Arial" w:cs="Arial"/>
          <w:sz w:val="20"/>
          <w:szCs w:val="20"/>
        </w:rPr>
        <w:tab/>
      </w:r>
    </w:p>
    <w:p w14:paraId="0CBDB470" w14:textId="77777777" w:rsidR="00871220" w:rsidRPr="00F554C9" w:rsidRDefault="00871220" w:rsidP="00871220">
      <w:pPr>
        <w:autoSpaceDE w:val="0"/>
        <w:autoSpaceDN w:val="0"/>
        <w:adjustRightInd w:val="0"/>
        <w:spacing w:after="0" w:line="240" w:lineRule="auto"/>
        <w:contextualSpacing/>
        <w:rPr>
          <w:rFonts w:ascii="Arial" w:hAnsi="Arial" w:cs="Arial"/>
          <w:sz w:val="20"/>
          <w:szCs w:val="20"/>
        </w:rPr>
      </w:pPr>
      <w:r w:rsidRPr="00F554C9">
        <w:rPr>
          <w:rFonts w:ascii="Arial" w:hAnsi="Arial" w:cs="Arial"/>
          <w:sz w:val="20"/>
          <w:szCs w:val="20"/>
        </w:rPr>
        <w:t>Firma Representante Legal del proponente</w:t>
      </w:r>
    </w:p>
    <w:p w14:paraId="64BFE016" w14:textId="77777777" w:rsidR="00871220" w:rsidRPr="00F554C9" w:rsidRDefault="00871220" w:rsidP="00871220">
      <w:pPr>
        <w:autoSpaceDE w:val="0"/>
        <w:autoSpaceDN w:val="0"/>
        <w:spacing w:after="0" w:line="240" w:lineRule="auto"/>
        <w:rPr>
          <w:rFonts w:ascii="Arial" w:hAnsi="Arial" w:cs="Arial"/>
          <w:sz w:val="20"/>
          <w:szCs w:val="20"/>
        </w:rPr>
      </w:pPr>
      <w:r w:rsidRPr="00F554C9">
        <w:rPr>
          <w:rFonts w:ascii="Arial" w:hAnsi="Arial" w:cs="Arial"/>
          <w:sz w:val="20"/>
          <w:szCs w:val="20"/>
        </w:rPr>
        <w:t>SOCIEDAD REPRESENTADA:</w:t>
      </w:r>
    </w:p>
    <w:p w14:paraId="30049D0F" w14:textId="77777777" w:rsidR="00871220" w:rsidRPr="00F554C9" w:rsidRDefault="00871220" w:rsidP="00871220">
      <w:pPr>
        <w:autoSpaceDE w:val="0"/>
        <w:autoSpaceDN w:val="0"/>
        <w:spacing w:after="0" w:line="240" w:lineRule="auto"/>
        <w:rPr>
          <w:rFonts w:ascii="Arial" w:hAnsi="Arial" w:cs="Arial"/>
          <w:sz w:val="20"/>
          <w:szCs w:val="20"/>
        </w:rPr>
      </w:pPr>
    </w:p>
    <w:p w14:paraId="3C0A25F6" w14:textId="77777777" w:rsidR="00871220" w:rsidRDefault="00871220" w:rsidP="00871220">
      <w:pPr>
        <w:autoSpaceDE w:val="0"/>
        <w:autoSpaceDN w:val="0"/>
        <w:spacing w:after="0" w:line="240" w:lineRule="auto"/>
        <w:rPr>
          <w:rFonts w:ascii="Arial" w:hAnsi="Arial" w:cs="Arial"/>
          <w:sz w:val="20"/>
          <w:szCs w:val="20"/>
        </w:rPr>
      </w:pPr>
    </w:p>
    <w:p w14:paraId="6C5F1C37" w14:textId="77777777" w:rsidR="00871220" w:rsidRDefault="00871220" w:rsidP="00871220">
      <w:pPr>
        <w:spacing w:after="0" w:line="240" w:lineRule="auto"/>
        <w:jc w:val="both"/>
        <w:rPr>
          <w:rFonts w:ascii="Arial" w:hAnsi="Arial" w:cs="Arial"/>
          <w:bCs/>
          <w:sz w:val="20"/>
          <w:szCs w:val="20"/>
        </w:rPr>
      </w:pPr>
    </w:p>
    <w:p w14:paraId="174B192F" w14:textId="77777777" w:rsidR="00EF0D7A" w:rsidRDefault="00EF0D7A" w:rsidP="00EF0D7A">
      <w:pPr>
        <w:spacing w:after="0" w:line="240" w:lineRule="auto"/>
        <w:jc w:val="center"/>
        <w:rPr>
          <w:rFonts w:ascii="Arial" w:eastAsia="Times New Roman" w:hAnsi="Arial" w:cs="Arial"/>
          <w:b/>
          <w:szCs w:val="20"/>
          <w:lang w:eastAsia="es-ES"/>
        </w:rPr>
      </w:pPr>
    </w:p>
    <w:p w14:paraId="46339B39" w14:textId="77777777" w:rsidR="00130D59" w:rsidRDefault="00130D59" w:rsidP="00EF0D7A">
      <w:pPr>
        <w:spacing w:after="0" w:line="240" w:lineRule="auto"/>
        <w:jc w:val="center"/>
        <w:rPr>
          <w:rFonts w:ascii="Arial" w:eastAsia="Times New Roman" w:hAnsi="Arial" w:cs="Arial"/>
          <w:b/>
          <w:szCs w:val="20"/>
          <w:lang w:eastAsia="es-ES"/>
        </w:rPr>
      </w:pPr>
    </w:p>
    <w:p w14:paraId="4A29672A" w14:textId="77777777" w:rsidR="00C8414B" w:rsidRDefault="00C8414B" w:rsidP="00C8414B">
      <w:pPr>
        <w:tabs>
          <w:tab w:val="left" w:pos="0"/>
        </w:tabs>
        <w:adjustRightInd w:val="0"/>
        <w:rPr>
          <w:rFonts w:cs="Arial"/>
          <w:bCs/>
          <w:sz w:val="16"/>
          <w:szCs w:val="16"/>
        </w:rPr>
      </w:pPr>
    </w:p>
    <w:p w14:paraId="3167A467" w14:textId="77777777" w:rsidR="00C8414B" w:rsidRPr="00E91276" w:rsidRDefault="00C8414B" w:rsidP="00C8414B">
      <w:pPr>
        <w:ind w:right="-518"/>
        <w:jc w:val="center"/>
        <w:rPr>
          <w:rFonts w:cs="Arial"/>
          <w:b/>
        </w:rPr>
      </w:pPr>
      <w:r w:rsidRPr="00E91276">
        <w:rPr>
          <w:rFonts w:cs="Arial"/>
          <w:b/>
        </w:rPr>
        <w:t xml:space="preserve">COMPROMISO ANTISOBORNO </w:t>
      </w:r>
    </w:p>
    <w:p w14:paraId="51B83DDF" w14:textId="77777777" w:rsidR="00C8414B" w:rsidRPr="00E91276" w:rsidRDefault="00C8414B" w:rsidP="00C8414B">
      <w:pPr>
        <w:ind w:left="426" w:right="-518"/>
        <w:rPr>
          <w:rFonts w:cs="Arial"/>
        </w:rPr>
      </w:pPr>
      <w:r w:rsidRPr="00E91276">
        <w:rPr>
          <w:rFonts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42A7B0A" w14:textId="77777777" w:rsidR="00C8414B" w:rsidRPr="00E91276" w:rsidRDefault="00C8414B" w:rsidP="00C8414B">
      <w:pPr>
        <w:ind w:left="426" w:right="-518"/>
        <w:rPr>
          <w:rFonts w:cs="Arial"/>
        </w:rPr>
      </w:pPr>
    </w:p>
    <w:p w14:paraId="0CBEFF1C" w14:textId="77777777" w:rsidR="00C8414B" w:rsidRPr="00E91276" w:rsidRDefault="00C8414B" w:rsidP="00C8414B">
      <w:pPr>
        <w:ind w:left="426" w:right="-518"/>
        <w:rPr>
          <w:rFonts w:cs="Arial"/>
        </w:rPr>
      </w:pPr>
      <w:r w:rsidRPr="00E91276">
        <w:rPr>
          <w:rFonts w:cs="Arial"/>
        </w:rPr>
        <w:t xml:space="preserve">Por lo anterior, se suscribe el siguiente compromiso </w:t>
      </w:r>
      <w:proofErr w:type="spellStart"/>
      <w:r w:rsidRPr="00E91276">
        <w:rPr>
          <w:rFonts w:cs="Arial"/>
        </w:rPr>
        <w:t>antisoborno</w:t>
      </w:r>
      <w:proofErr w:type="spellEnd"/>
      <w:r w:rsidRPr="00E91276">
        <w:rPr>
          <w:rFonts w:cs="Arial"/>
        </w:rPr>
        <w:t xml:space="preserve">: </w:t>
      </w:r>
    </w:p>
    <w:p w14:paraId="164D8BCC" w14:textId="77777777" w:rsidR="00C8414B" w:rsidRPr="00E91276" w:rsidRDefault="00C8414B" w:rsidP="00C8414B">
      <w:pPr>
        <w:ind w:left="426" w:right="-518"/>
        <w:rPr>
          <w:rFonts w:cs="Arial"/>
        </w:rPr>
      </w:pPr>
    </w:p>
    <w:p w14:paraId="37F8D48C" w14:textId="77777777" w:rsidR="00C8414B" w:rsidRPr="00E91276" w:rsidRDefault="00C8414B" w:rsidP="00C8414B">
      <w:pPr>
        <w:ind w:left="426" w:right="-518"/>
        <w:rPr>
          <w:rFonts w:cs="Arial"/>
        </w:rPr>
      </w:pPr>
      <w:r w:rsidRPr="00E91276">
        <w:rPr>
          <w:rFonts w:cs="Arial"/>
        </w:rPr>
        <w:t xml:space="preserve">Yo, ________________________________________________ mayor de edad, identificado (a) con la cédula de ciudadanía No _________________,expedida en ______________ </w:t>
      </w:r>
      <w:proofErr w:type="spellStart"/>
      <w:r w:rsidRPr="00E91276">
        <w:rPr>
          <w:rFonts w:cs="Arial"/>
        </w:rPr>
        <w:t>en</w:t>
      </w:r>
      <w:proofErr w:type="spellEnd"/>
      <w:r w:rsidRPr="00E91276">
        <w:rPr>
          <w:rFonts w:cs="Arial"/>
        </w:rPr>
        <w:t xml:space="preserve"> mi calidad  de </w:t>
      </w:r>
      <w:r w:rsidRPr="00E91276">
        <w:rPr>
          <w:rFonts w:cs="Arial"/>
          <w:b/>
          <w:bCs/>
        </w:rPr>
        <w:t>OFERENTE Y/O PROVEEDOR</w:t>
      </w:r>
      <w:r w:rsidRPr="00E91276">
        <w:rPr>
          <w:rFonts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91276">
        <w:rPr>
          <w:rFonts w:cs="Arial"/>
          <w:b/>
          <w:bCs/>
        </w:rPr>
        <w:t>MINISTERIO DE DEFENSA NACIONAL – UNIDAD EJECUTORA</w:t>
      </w:r>
      <w:r w:rsidRPr="00E91276">
        <w:rPr>
          <w:rFonts w:cs="Arial"/>
        </w:rPr>
        <w:t xml:space="preserve">, en cumplimiento del compromiso de lucha contra la corrupción, declaro que asumo los siguientes compromisos: </w:t>
      </w:r>
    </w:p>
    <w:p w14:paraId="5FFEC49E" w14:textId="77777777" w:rsidR="00C8414B" w:rsidRPr="00E91276" w:rsidRDefault="00C8414B" w:rsidP="00C8414B">
      <w:pPr>
        <w:ind w:left="360" w:right="-518"/>
        <w:rPr>
          <w:rFonts w:cs="Arial"/>
        </w:rPr>
      </w:pPr>
    </w:p>
    <w:p w14:paraId="4BC9BF5C"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t xml:space="preserve">Manifiesto públicamente que conozco el alcance y el contenido de la Política, objetivo y alcance del Sistema de Gestión de </w:t>
      </w:r>
      <w:proofErr w:type="spellStart"/>
      <w:r w:rsidRPr="00E91276">
        <w:rPr>
          <w:rFonts w:cs="Arial"/>
        </w:rPr>
        <w:t>Antisoborno</w:t>
      </w:r>
      <w:proofErr w:type="spellEnd"/>
      <w:r w:rsidRPr="00E91276">
        <w:rPr>
          <w:rFonts w:cs="Arial"/>
        </w:rPr>
        <w:t xml:space="preserve"> del Ministerio de Defensa Nacional, y como consecuencia de ello me comprometo a tomar una actitud de cero tolerancias ante el soborno y la corrupción.</w:t>
      </w:r>
    </w:p>
    <w:p w14:paraId="15BEFDB9" w14:textId="77777777" w:rsidR="00C8414B" w:rsidRPr="00E91276" w:rsidRDefault="00C8414B" w:rsidP="00C8414B">
      <w:pPr>
        <w:pStyle w:val="Prrafodelista"/>
        <w:ind w:left="720" w:right="-518"/>
        <w:contextualSpacing/>
        <w:rPr>
          <w:rFonts w:cs="Arial"/>
        </w:rPr>
      </w:pPr>
    </w:p>
    <w:p w14:paraId="5B1858C1"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lastRenderedPageBreak/>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011C6F1" w14:textId="77777777" w:rsidR="00C8414B" w:rsidRPr="00E91276" w:rsidRDefault="00C8414B" w:rsidP="00C8414B">
      <w:pPr>
        <w:pStyle w:val="Prrafodelista"/>
        <w:ind w:right="-518"/>
        <w:rPr>
          <w:rFonts w:cs="Arial"/>
        </w:rPr>
      </w:pPr>
    </w:p>
    <w:p w14:paraId="5509FBCB"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B0D7854" w14:textId="77777777" w:rsidR="00C8414B" w:rsidRPr="00E91276" w:rsidRDefault="00C8414B" w:rsidP="00C8414B">
      <w:pPr>
        <w:pStyle w:val="Prrafodelista"/>
        <w:ind w:right="-518"/>
        <w:rPr>
          <w:rFonts w:cs="Arial"/>
        </w:rPr>
      </w:pPr>
    </w:p>
    <w:p w14:paraId="4ECE29B2"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t>Prevenir el soborno por, o en nombre de, o en beneficio de quien suscribe en relación con la operación correspondiente, proyecto, actividad o relación.</w:t>
      </w:r>
    </w:p>
    <w:p w14:paraId="5622832E" w14:textId="77777777" w:rsidR="00C8414B" w:rsidRPr="00E91276" w:rsidRDefault="00C8414B" w:rsidP="00C8414B">
      <w:pPr>
        <w:pStyle w:val="Prrafodelista"/>
        <w:ind w:right="-518"/>
        <w:rPr>
          <w:rFonts w:cs="Arial"/>
        </w:rPr>
      </w:pPr>
    </w:p>
    <w:p w14:paraId="050F5CAC"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t>Fomentar y aplicar mecanismos, instrumentos y/o controles al interior de la empresa que represento y/o en nombre propio para la prevención de prácticas de conductas asociadas al soborno, el fraude o la corrupción.</w:t>
      </w:r>
    </w:p>
    <w:p w14:paraId="3962E79C" w14:textId="77777777" w:rsidR="00C8414B" w:rsidRPr="00E91276" w:rsidRDefault="00C8414B" w:rsidP="00C8414B">
      <w:pPr>
        <w:pStyle w:val="Prrafodelista"/>
        <w:ind w:right="-518"/>
        <w:rPr>
          <w:rFonts w:cs="Arial"/>
        </w:rPr>
      </w:pPr>
    </w:p>
    <w:p w14:paraId="225C1D32"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t>Fomentar el reporte de las conductas o hechos que puedan llegar a configurar prácticas de soborno, corrupción o fraude con fundamento en la buena fe o en una sospecha razonable.</w:t>
      </w:r>
    </w:p>
    <w:p w14:paraId="42D8D29E" w14:textId="77777777" w:rsidR="00C8414B" w:rsidRPr="00E91276" w:rsidRDefault="00C8414B" w:rsidP="00C8414B">
      <w:pPr>
        <w:pStyle w:val="Prrafodelista"/>
        <w:ind w:right="-518"/>
        <w:rPr>
          <w:rFonts w:cs="Arial"/>
        </w:rPr>
      </w:pPr>
    </w:p>
    <w:p w14:paraId="1314CDDE"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t xml:space="preserve">Promover acciones encaminadas a la formación e inducción de mis empleados y socios de negocios en la aplicación de la Sistema de gestión de </w:t>
      </w:r>
      <w:proofErr w:type="spellStart"/>
      <w:r w:rsidRPr="00E91276">
        <w:rPr>
          <w:rFonts w:cs="Arial"/>
        </w:rPr>
        <w:t>Antisoborno</w:t>
      </w:r>
      <w:proofErr w:type="spellEnd"/>
      <w:r w:rsidRPr="00E91276">
        <w:rPr>
          <w:rFonts w:cs="Arial"/>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02A88A7" w14:textId="77777777" w:rsidR="00C8414B" w:rsidRPr="00E91276" w:rsidRDefault="00C8414B" w:rsidP="00C8414B">
      <w:pPr>
        <w:pStyle w:val="Prrafodelista"/>
        <w:ind w:right="-518"/>
        <w:rPr>
          <w:rFonts w:cs="Arial"/>
        </w:rPr>
      </w:pPr>
    </w:p>
    <w:p w14:paraId="1AC941B1" w14:textId="77777777" w:rsidR="00C8414B" w:rsidRPr="00E91276" w:rsidRDefault="00C8414B" w:rsidP="00C8414B">
      <w:pPr>
        <w:pStyle w:val="Prrafodelista"/>
        <w:numPr>
          <w:ilvl w:val="0"/>
          <w:numId w:val="45"/>
        </w:numPr>
        <w:ind w:right="-518"/>
        <w:contextualSpacing/>
        <w:jc w:val="both"/>
        <w:rPr>
          <w:rFonts w:cs="Arial"/>
        </w:rPr>
      </w:pPr>
      <w:r w:rsidRPr="00E91276">
        <w:rPr>
          <w:rFonts w:cs="Arial"/>
        </w:rPr>
        <w:t>Garantizar la confidencialidad de los datos de quien reporte hechos de corrupción soborno o fraude en la entidad.</w:t>
      </w:r>
    </w:p>
    <w:p w14:paraId="35E9E0AB" w14:textId="77777777" w:rsidR="00C8414B" w:rsidRPr="00E91276" w:rsidRDefault="00C8414B" w:rsidP="00C8414B">
      <w:pPr>
        <w:pStyle w:val="Prrafodelista"/>
        <w:ind w:right="-518"/>
        <w:rPr>
          <w:rFonts w:cs="Arial"/>
        </w:rPr>
      </w:pPr>
    </w:p>
    <w:p w14:paraId="685CD0E4" w14:textId="77777777" w:rsidR="00C8414B" w:rsidRPr="00E91276" w:rsidRDefault="00C8414B" w:rsidP="00C8414B">
      <w:pPr>
        <w:pStyle w:val="Prrafodelista"/>
        <w:numPr>
          <w:ilvl w:val="0"/>
          <w:numId w:val="47"/>
        </w:numPr>
        <w:ind w:right="-518"/>
        <w:contextualSpacing/>
        <w:jc w:val="both"/>
        <w:rPr>
          <w:rFonts w:cs="Arial"/>
        </w:rPr>
      </w:pPr>
      <w:r w:rsidRPr="00E91276">
        <w:rPr>
          <w:rFonts w:cs="Arial"/>
        </w:rPr>
        <w:t>Proteger la identidad de los informantes y de las personas que participan en la denuncia.</w:t>
      </w:r>
    </w:p>
    <w:p w14:paraId="4BC6B3B0" w14:textId="77777777" w:rsidR="00C8414B" w:rsidRPr="00E91276" w:rsidRDefault="00C8414B" w:rsidP="00C8414B">
      <w:pPr>
        <w:pStyle w:val="Prrafodelista"/>
        <w:ind w:right="-518"/>
        <w:rPr>
          <w:rFonts w:cs="Arial"/>
        </w:rPr>
      </w:pPr>
    </w:p>
    <w:p w14:paraId="20E84041" w14:textId="77777777" w:rsidR="00C8414B" w:rsidRPr="00E91276" w:rsidRDefault="00C8414B" w:rsidP="00C8414B">
      <w:pPr>
        <w:pStyle w:val="Prrafodelista"/>
        <w:numPr>
          <w:ilvl w:val="0"/>
          <w:numId w:val="47"/>
        </w:numPr>
        <w:ind w:right="-518"/>
        <w:contextualSpacing/>
        <w:jc w:val="both"/>
        <w:rPr>
          <w:rFonts w:cs="Arial"/>
        </w:rPr>
      </w:pPr>
      <w:r w:rsidRPr="00E91276">
        <w:rPr>
          <w:rFonts w:cs="Arial"/>
        </w:rPr>
        <w:t>Proteger a mis empleados, socios de negocio y partes interesadas, ante cualquier represalia, como consecuencia de denuncias por prácticas que puedan constituir soborno.</w:t>
      </w:r>
    </w:p>
    <w:p w14:paraId="08F5C4E0" w14:textId="77777777" w:rsidR="00C8414B" w:rsidRPr="00E91276" w:rsidRDefault="00C8414B" w:rsidP="00C8414B">
      <w:pPr>
        <w:pStyle w:val="Prrafodelista"/>
        <w:ind w:right="-518"/>
        <w:rPr>
          <w:rFonts w:cs="Arial"/>
        </w:rPr>
      </w:pPr>
    </w:p>
    <w:p w14:paraId="578E6EE2" w14:textId="77777777" w:rsidR="00C8414B" w:rsidRPr="00E91276" w:rsidRDefault="00C8414B" w:rsidP="00C8414B">
      <w:pPr>
        <w:pStyle w:val="Prrafodelista"/>
        <w:numPr>
          <w:ilvl w:val="0"/>
          <w:numId w:val="47"/>
        </w:numPr>
        <w:ind w:right="-518"/>
        <w:contextualSpacing/>
        <w:jc w:val="both"/>
        <w:rPr>
          <w:rFonts w:cs="Arial"/>
        </w:rPr>
      </w:pPr>
      <w:r w:rsidRPr="00E91276">
        <w:rPr>
          <w:rFonts w:cs="Arial"/>
        </w:rPr>
        <w:t xml:space="preserve">Aceptar que la violación de Política del Sistema de Gestión </w:t>
      </w:r>
      <w:proofErr w:type="spellStart"/>
      <w:r w:rsidRPr="00E91276">
        <w:rPr>
          <w:rFonts w:cs="Arial"/>
        </w:rPr>
        <w:t>Antisoborno</w:t>
      </w:r>
      <w:proofErr w:type="spellEnd"/>
      <w:r w:rsidRPr="00E91276">
        <w:rPr>
          <w:rFonts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E40C612" w14:textId="77777777" w:rsidR="00C8414B" w:rsidRPr="00E91276" w:rsidRDefault="00C8414B" w:rsidP="00C8414B">
      <w:pPr>
        <w:pStyle w:val="Prrafodelista"/>
        <w:ind w:right="-518"/>
        <w:rPr>
          <w:rFonts w:cs="Arial"/>
        </w:rPr>
      </w:pPr>
    </w:p>
    <w:p w14:paraId="65FB5E94" w14:textId="77777777" w:rsidR="00C8414B" w:rsidRPr="00E91276" w:rsidRDefault="00C8414B" w:rsidP="00C8414B">
      <w:pPr>
        <w:pStyle w:val="Prrafodelista"/>
        <w:ind w:left="851" w:right="-518"/>
        <w:contextualSpacing/>
        <w:rPr>
          <w:rFonts w:cs="Arial"/>
        </w:rPr>
      </w:pPr>
    </w:p>
    <w:p w14:paraId="77683CE3" w14:textId="77777777" w:rsidR="00C8414B" w:rsidRPr="00E91276" w:rsidRDefault="00C8414B" w:rsidP="00C8414B">
      <w:pPr>
        <w:pStyle w:val="Prrafodelista"/>
        <w:numPr>
          <w:ilvl w:val="0"/>
          <w:numId w:val="46"/>
        </w:numPr>
        <w:ind w:left="851" w:right="-518" w:firstLine="0"/>
        <w:contextualSpacing/>
        <w:jc w:val="both"/>
        <w:rPr>
          <w:rFonts w:cs="Arial"/>
        </w:rPr>
      </w:pPr>
      <w:r w:rsidRPr="00E91276">
        <w:rPr>
          <w:rFonts w:cs="Arial"/>
        </w:rPr>
        <w:t xml:space="preserve">Correo electrónico: lineadelhonor@mindefensa.gov.co </w:t>
      </w:r>
    </w:p>
    <w:p w14:paraId="74F4CA98" w14:textId="77777777" w:rsidR="00C8414B" w:rsidRPr="00E91276" w:rsidRDefault="00C8414B" w:rsidP="00C8414B">
      <w:pPr>
        <w:pStyle w:val="Prrafodelista"/>
        <w:ind w:left="851" w:right="-518"/>
        <w:contextualSpacing/>
        <w:rPr>
          <w:rFonts w:cs="Arial"/>
        </w:rPr>
      </w:pPr>
      <w:r w:rsidRPr="00E91276">
        <w:rPr>
          <w:rFonts w:cs="Arial"/>
        </w:rPr>
        <w:t xml:space="preserve">       </w:t>
      </w:r>
      <w:r>
        <w:rPr>
          <w:rFonts w:cs="Arial"/>
        </w:rPr>
        <w:t xml:space="preserve">    </w:t>
      </w:r>
      <w:r w:rsidRPr="00E91276">
        <w:rPr>
          <w:rFonts w:cs="Arial"/>
        </w:rPr>
        <w:t xml:space="preserve">antisoborno@mindefensa.gov.co </w:t>
      </w:r>
    </w:p>
    <w:p w14:paraId="6E0D2C6A" w14:textId="77777777" w:rsidR="00C8414B" w:rsidRPr="00E91276" w:rsidRDefault="00C8414B" w:rsidP="00C8414B">
      <w:pPr>
        <w:pStyle w:val="Prrafodelista"/>
        <w:numPr>
          <w:ilvl w:val="0"/>
          <w:numId w:val="46"/>
        </w:numPr>
        <w:ind w:left="851" w:right="-518" w:firstLine="0"/>
        <w:contextualSpacing/>
        <w:jc w:val="both"/>
        <w:rPr>
          <w:rFonts w:cs="Arial"/>
        </w:rPr>
      </w:pPr>
      <w:r w:rsidRPr="00E91276">
        <w:rPr>
          <w:rFonts w:cs="Arial"/>
        </w:rPr>
        <w:t>Línea telefónica: Línea del honor -</w:t>
      </w:r>
      <w:proofErr w:type="spellStart"/>
      <w:r w:rsidRPr="00E91276">
        <w:rPr>
          <w:rFonts w:cs="Arial"/>
        </w:rPr>
        <w:t>antisoborno</w:t>
      </w:r>
      <w:proofErr w:type="spellEnd"/>
      <w:r w:rsidRPr="00E91276">
        <w:rPr>
          <w:rFonts w:cs="Arial"/>
        </w:rPr>
        <w:t xml:space="preserve"> PBX: 3150111 ext. 40135 </w:t>
      </w:r>
    </w:p>
    <w:p w14:paraId="0A6DE0D0" w14:textId="77777777" w:rsidR="00C8414B" w:rsidRPr="00E91276" w:rsidRDefault="00C8414B" w:rsidP="00C8414B">
      <w:pPr>
        <w:pStyle w:val="Prrafodelista"/>
        <w:numPr>
          <w:ilvl w:val="0"/>
          <w:numId w:val="46"/>
        </w:numPr>
        <w:ind w:left="851" w:right="-518" w:firstLine="0"/>
        <w:contextualSpacing/>
        <w:jc w:val="both"/>
        <w:rPr>
          <w:rFonts w:cs="Arial"/>
        </w:rPr>
      </w:pPr>
      <w:r w:rsidRPr="00E91276">
        <w:rPr>
          <w:rFonts w:cs="Arial"/>
        </w:rPr>
        <w:t>Buzones físicos en punto de atención presencial.</w:t>
      </w:r>
    </w:p>
    <w:p w14:paraId="34563A3E" w14:textId="77777777" w:rsidR="00C8414B" w:rsidRPr="00E91276" w:rsidRDefault="00C8414B" w:rsidP="00C8414B">
      <w:pPr>
        <w:pStyle w:val="Prrafodelista"/>
        <w:numPr>
          <w:ilvl w:val="0"/>
          <w:numId w:val="46"/>
        </w:numPr>
        <w:ind w:left="851" w:right="-518" w:firstLine="0"/>
        <w:contextualSpacing/>
        <w:jc w:val="both"/>
        <w:rPr>
          <w:rFonts w:cs="Arial"/>
        </w:rPr>
      </w:pPr>
      <w:r w:rsidRPr="00E91276">
        <w:rPr>
          <w:rFonts w:cs="Arial"/>
        </w:rPr>
        <w:t xml:space="preserve">APP: </w:t>
      </w:r>
      <w:proofErr w:type="spellStart"/>
      <w:r w:rsidRPr="00E91276">
        <w:rPr>
          <w:rFonts w:cs="Arial"/>
        </w:rPr>
        <w:t>Mindefensa</w:t>
      </w:r>
      <w:proofErr w:type="spellEnd"/>
      <w:r w:rsidRPr="00E91276">
        <w:rPr>
          <w:rFonts w:cs="Arial"/>
        </w:rPr>
        <w:t xml:space="preserve">. </w:t>
      </w:r>
    </w:p>
    <w:p w14:paraId="6B053C94" w14:textId="77777777" w:rsidR="00C8414B" w:rsidRPr="00E91276" w:rsidRDefault="00C8414B" w:rsidP="00C8414B">
      <w:pPr>
        <w:pStyle w:val="Prrafodelista"/>
        <w:numPr>
          <w:ilvl w:val="0"/>
          <w:numId w:val="46"/>
        </w:numPr>
        <w:ind w:left="851" w:right="-518" w:firstLine="0"/>
        <w:contextualSpacing/>
        <w:rPr>
          <w:rFonts w:cs="Arial"/>
          <w:lang w:val="en-US"/>
        </w:rPr>
      </w:pPr>
      <w:proofErr w:type="spellStart"/>
      <w:r w:rsidRPr="00E91276">
        <w:rPr>
          <w:rFonts w:cs="Arial"/>
          <w:lang w:val="en-US"/>
        </w:rPr>
        <w:t>Sede</w:t>
      </w:r>
      <w:proofErr w:type="spellEnd"/>
      <w:r w:rsidRPr="00E91276">
        <w:rPr>
          <w:rFonts w:cs="Arial"/>
          <w:lang w:val="en-US"/>
        </w:rPr>
        <w:t xml:space="preserve"> </w:t>
      </w:r>
      <w:proofErr w:type="spellStart"/>
      <w:r w:rsidRPr="00E91276">
        <w:rPr>
          <w:rFonts w:cs="Arial"/>
          <w:lang w:val="en-US"/>
        </w:rPr>
        <w:t>electrónica</w:t>
      </w:r>
      <w:proofErr w:type="spellEnd"/>
      <w:r w:rsidRPr="00E91276">
        <w:rPr>
          <w:rFonts w:cs="Arial"/>
          <w:lang w:val="en-US"/>
        </w:rPr>
        <w:t>: ttps://wasedeelectronicapro.azurewebsites.net/mindefensa.html?#/home</w:t>
      </w:r>
      <w:r>
        <w:rPr>
          <w:rFonts w:cs="Arial"/>
          <w:lang w:val="en-US"/>
        </w:rPr>
        <w:t xml:space="preserve"> </w:t>
      </w:r>
    </w:p>
    <w:p w14:paraId="42F1F4B9" w14:textId="77777777" w:rsidR="00C8414B" w:rsidRPr="00E91276" w:rsidRDefault="00C8414B" w:rsidP="00C8414B">
      <w:pPr>
        <w:pStyle w:val="Prrafodelista"/>
        <w:ind w:left="851" w:right="-518"/>
        <w:contextualSpacing/>
        <w:rPr>
          <w:rFonts w:cs="Arial"/>
          <w:lang w:val="en-US"/>
        </w:rPr>
      </w:pPr>
    </w:p>
    <w:p w14:paraId="574639E4" w14:textId="77777777" w:rsidR="00C8414B" w:rsidRPr="00E91276" w:rsidRDefault="00C8414B" w:rsidP="00C8414B">
      <w:pPr>
        <w:pStyle w:val="Prrafodelista"/>
        <w:numPr>
          <w:ilvl w:val="0"/>
          <w:numId w:val="47"/>
        </w:numPr>
        <w:ind w:right="-518"/>
        <w:contextualSpacing/>
        <w:jc w:val="both"/>
        <w:rPr>
          <w:rFonts w:cs="Arial"/>
        </w:rPr>
      </w:pPr>
      <w:r w:rsidRPr="00E91276">
        <w:rPr>
          <w:rFonts w:cs="Arial"/>
        </w:rPr>
        <w:t xml:space="preserve">Que, conociendo los mecanismos dispuestos de denuncia planteados en la política de </w:t>
      </w:r>
      <w:proofErr w:type="spellStart"/>
      <w:r w:rsidRPr="00E91276">
        <w:rPr>
          <w:rFonts w:cs="Arial"/>
        </w:rPr>
        <w:t>Antisoborno</w:t>
      </w:r>
      <w:proofErr w:type="spellEnd"/>
      <w:r w:rsidRPr="00E91276">
        <w:rPr>
          <w:rFonts w:cs="Arial"/>
        </w:rPr>
        <w:t xml:space="preserve"> del Ministerio de Defensa, recibir y dar traslado oportuno de las denuncias.</w:t>
      </w:r>
    </w:p>
    <w:p w14:paraId="3C27D41E" w14:textId="77777777" w:rsidR="00C8414B" w:rsidRPr="00E91276" w:rsidRDefault="00C8414B" w:rsidP="00C8414B">
      <w:pPr>
        <w:pStyle w:val="Prrafodelista"/>
        <w:ind w:left="720" w:right="-518"/>
        <w:contextualSpacing/>
        <w:rPr>
          <w:rFonts w:cs="Arial"/>
        </w:rPr>
      </w:pPr>
    </w:p>
    <w:p w14:paraId="5F015924" w14:textId="77777777" w:rsidR="00C8414B" w:rsidRPr="00E91276" w:rsidRDefault="00C8414B" w:rsidP="00C8414B">
      <w:pPr>
        <w:pStyle w:val="Prrafodelista"/>
        <w:numPr>
          <w:ilvl w:val="0"/>
          <w:numId w:val="47"/>
        </w:numPr>
        <w:ind w:right="-518"/>
        <w:contextualSpacing/>
        <w:jc w:val="both"/>
        <w:rPr>
          <w:rFonts w:cs="Arial"/>
        </w:rPr>
      </w:pPr>
      <w:r w:rsidRPr="00E91276">
        <w:rPr>
          <w:rFonts w:cs="Arial"/>
        </w:rPr>
        <w:t>Respetar los valores representados en el Código de Integridad del Ministerio.</w:t>
      </w:r>
    </w:p>
    <w:p w14:paraId="51C5968A" w14:textId="77777777" w:rsidR="00C8414B" w:rsidRPr="00E91276" w:rsidRDefault="00C8414B" w:rsidP="00C8414B">
      <w:pPr>
        <w:pStyle w:val="Prrafodelista"/>
        <w:ind w:left="720" w:right="-518"/>
        <w:contextualSpacing/>
        <w:rPr>
          <w:rFonts w:cs="Arial"/>
        </w:rPr>
      </w:pPr>
    </w:p>
    <w:p w14:paraId="242D0B85" w14:textId="77777777" w:rsidR="00C8414B" w:rsidRPr="00E91276" w:rsidRDefault="00C8414B" w:rsidP="00C8414B">
      <w:pPr>
        <w:pStyle w:val="Prrafodelista"/>
        <w:numPr>
          <w:ilvl w:val="0"/>
          <w:numId w:val="47"/>
        </w:numPr>
        <w:ind w:right="-518"/>
        <w:contextualSpacing/>
        <w:jc w:val="both"/>
        <w:rPr>
          <w:rFonts w:cs="Arial"/>
        </w:rPr>
      </w:pPr>
      <w:r w:rsidRPr="00E91276">
        <w:rPr>
          <w:rFonts w:cs="Arial"/>
        </w:rPr>
        <w:t>Colaborar de buena fe en cualquier investigación llevada a cabo por el Ministerio de Defensa Nacional y sus representantes, en caso de que se produzca algún incumplimiento de estos compromisos.</w:t>
      </w:r>
    </w:p>
    <w:p w14:paraId="6F1FA98E" w14:textId="77777777" w:rsidR="00C8414B" w:rsidRPr="00E91276" w:rsidRDefault="00C8414B" w:rsidP="00C8414B">
      <w:pPr>
        <w:pStyle w:val="Prrafodelista"/>
        <w:ind w:right="-518"/>
        <w:rPr>
          <w:rFonts w:cs="Arial"/>
        </w:rPr>
      </w:pPr>
    </w:p>
    <w:p w14:paraId="2CB8AE4A" w14:textId="77777777" w:rsidR="00C8414B" w:rsidRPr="00E91276" w:rsidRDefault="00C8414B" w:rsidP="00C8414B">
      <w:pPr>
        <w:pStyle w:val="Prrafodelista"/>
        <w:numPr>
          <w:ilvl w:val="0"/>
          <w:numId w:val="47"/>
        </w:numPr>
        <w:ind w:right="-518"/>
        <w:contextualSpacing/>
        <w:jc w:val="both"/>
        <w:rPr>
          <w:rFonts w:cs="Arial"/>
        </w:rPr>
      </w:pPr>
      <w:r w:rsidRPr="00E91276">
        <w:rPr>
          <w:rFonts w:cs="Arial"/>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403108B" w14:textId="77777777" w:rsidR="00C8414B" w:rsidRPr="00E91276" w:rsidRDefault="00C8414B" w:rsidP="00C8414B">
      <w:pPr>
        <w:pStyle w:val="Prrafodelista"/>
        <w:ind w:right="-518"/>
        <w:rPr>
          <w:rFonts w:cs="Arial"/>
        </w:rPr>
      </w:pPr>
    </w:p>
    <w:p w14:paraId="449E7F29" w14:textId="77777777" w:rsidR="00C8414B" w:rsidRPr="00E91276" w:rsidRDefault="00C8414B" w:rsidP="00C8414B">
      <w:pPr>
        <w:ind w:left="360" w:right="-518"/>
        <w:rPr>
          <w:rFonts w:cs="Arial"/>
        </w:rPr>
      </w:pPr>
      <w:r w:rsidRPr="00E91276">
        <w:rPr>
          <w:rFonts w:cs="Arial"/>
        </w:rPr>
        <w:t xml:space="preserve">Dado en la ciudad de Bogotá D.C., a los __________ (___) días del mes de ________del año 20___ con la firma de este documento, doy prueba de que conozco y me comprometo para aplicar la Política </w:t>
      </w:r>
      <w:proofErr w:type="spellStart"/>
      <w:r w:rsidRPr="00E91276">
        <w:rPr>
          <w:rFonts w:cs="Arial"/>
        </w:rPr>
        <w:t>Antisoborno</w:t>
      </w:r>
      <w:proofErr w:type="spellEnd"/>
      <w:r w:rsidRPr="00E91276">
        <w:rPr>
          <w:rFonts w:cs="Arial"/>
        </w:rPr>
        <w:t xml:space="preserve"> del Ministerio de Defensa Nacional. </w:t>
      </w:r>
    </w:p>
    <w:p w14:paraId="0F81197F" w14:textId="77777777" w:rsidR="00C8414B" w:rsidRPr="00E91276" w:rsidRDefault="00C8414B" w:rsidP="00C8414B">
      <w:pPr>
        <w:ind w:left="360" w:right="-518"/>
        <w:rPr>
          <w:rFonts w:cs="Arial"/>
        </w:rPr>
      </w:pPr>
    </w:p>
    <w:p w14:paraId="66BBC931" w14:textId="77777777" w:rsidR="00C8414B" w:rsidRDefault="00C8414B" w:rsidP="00C8414B">
      <w:pPr>
        <w:ind w:left="360" w:right="-518"/>
        <w:rPr>
          <w:rFonts w:cs="Arial"/>
        </w:rPr>
      </w:pPr>
      <w:r w:rsidRPr="00E91276">
        <w:rPr>
          <w:rFonts w:cs="Arial"/>
        </w:rPr>
        <w:t xml:space="preserve">_____________________________________                                                      </w:t>
      </w:r>
    </w:p>
    <w:p w14:paraId="4D225583" w14:textId="77777777" w:rsidR="00C8414B" w:rsidRPr="00E91276" w:rsidRDefault="00C8414B" w:rsidP="00C8414B">
      <w:pPr>
        <w:ind w:left="360" w:right="-518"/>
        <w:rPr>
          <w:rFonts w:cs="Arial"/>
        </w:rPr>
      </w:pPr>
      <w:r w:rsidRPr="00E91276">
        <w:rPr>
          <w:rFonts w:cs="Arial"/>
        </w:rPr>
        <w:t xml:space="preserve">FIRMA                                                                                      </w:t>
      </w:r>
      <w:r w:rsidRPr="00E91276">
        <w:rPr>
          <w:rFonts w:cs="Arial"/>
        </w:rPr>
        <w:tab/>
      </w:r>
      <w:r w:rsidRPr="00E91276">
        <w:rPr>
          <w:rFonts w:cs="Arial"/>
        </w:rPr>
        <w:tab/>
      </w:r>
    </w:p>
    <w:p w14:paraId="39374DF8" w14:textId="77777777" w:rsidR="00C8414B" w:rsidRPr="00E91276" w:rsidRDefault="00C8414B" w:rsidP="00C8414B">
      <w:pPr>
        <w:ind w:left="360" w:right="-518"/>
        <w:rPr>
          <w:rFonts w:cs="Arial"/>
        </w:rPr>
      </w:pPr>
      <w:r>
        <w:rPr>
          <w:rFonts w:cs="Arial"/>
        </w:rPr>
        <w:t>C</w:t>
      </w:r>
      <w:r w:rsidRPr="00E91276">
        <w:rPr>
          <w:rFonts w:cs="Arial"/>
        </w:rPr>
        <w:t>.</w:t>
      </w:r>
      <w:r>
        <w:rPr>
          <w:rFonts w:cs="Arial"/>
        </w:rPr>
        <w:t>C</w:t>
      </w:r>
      <w:r w:rsidRPr="00E91276">
        <w:rPr>
          <w:rFonts w:cs="Arial"/>
        </w:rPr>
        <w:t>.</w:t>
      </w:r>
    </w:p>
    <w:p w14:paraId="19B6F298" w14:textId="77777777" w:rsidR="00C8414B" w:rsidRPr="00E91276" w:rsidRDefault="00C8414B" w:rsidP="00C8414B">
      <w:pPr>
        <w:ind w:right="-518"/>
        <w:rPr>
          <w:rFonts w:cs="Arial"/>
        </w:rPr>
      </w:pPr>
    </w:p>
    <w:p w14:paraId="1A858058" w14:textId="77777777" w:rsidR="00C8414B" w:rsidRPr="004879E9" w:rsidRDefault="00C8414B" w:rsidP="00C8414B">
      <w:pPr>
        <w:tabs>
          <w:tab w:val="left" w:pos="0"/>
        </w:tabs>
        <w:adjustRightInd w:val="0"/>
        <w:rPr>
          <w:rFonts w:cs="Arial"/>
          <w:b/>
          <w:bCs/>
          <w:sz w:val="16"/>
          <w:szCs w:val="16"/>
        </w:rPr>
      </w:pPr>
    </w:p>
    <w:p w14:paraId="0E99829E" w14:textId="77777777" w:rsidR="00C8414B" w:rsidRPr="004879E9" w:rsidRDefault="00C8414B" w:rsidP="00C8414B">
      <w:pPr>
        <w:tabs>
          <w:tab w:val="left" w:pos="0"/>
        </w:tabs>
        <w:adjustRightInd w:val="0"/>
        <w:rPr>
          <w:rFonts w:cs="Arial"/>
          <w:b/>
          <w:bCs/>
          <w:sz w:val="16"/>
          <w:szCs w:val="16"/>
        </w:rPr>
      </w:pPr>
    </w:p>
    <w:p w14:paraId="7F04EA70" w14:textId="01711326" w:rsidR="00B717FA" w:rsidRPr="008B2725" w:rsidRDefault="00B717FA" w:rsidP="00EF0D7A">
      <w:pPr>
        <w:tabs>
          <w:tab w:val="left" w:pos="0"/>
          <w:tab w:val="left" w:pos="5954"/>
        </w:tabs>
        <w:spacing w:after="0"/>
        <w:rPr>
          <w:rFonts w:ascii="Arial" w:hAnsi="Arial" w:cs="Arial"/>
          <w:sz w:val="16"/>
          <w:szCs w:val="16"/>
        </w:rPr>
      </w:pPr>
    </w:p>
    <w:sectPr w:rsidR="00B717FA" w:rsidRPr="008B2725" w:rsidSect="00871220">
      <w:headerReference w:type="even" r:id="rId14"/>
      <w:headerReference w:type="default" r:id="rId15"/>
      <w:footerReference w:type="default" r:id="rId16"/>
      <w:headerReference w:type="first" r:id="rId17"/>
      <w:footerReference w:type="first" r:id="rId18"/>
      <w:pgSz w:w="12240" w:h="15840" w:code="1"/>
      <w:pgMar w:top="1043" w:right="1418" w:bottom="1418" w:left="1418" w:header="709" w:footer="61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7C793" w14:textId="77777777" w:rsidR="00CF3796" w:rsidRDefault="00CF3796">
      <w:pPr>
        <w:spacing w:after="0" w:line="240" w:lineRule="auto"/>
      </w:pPr>
      <w:r>
        <w:separator/>
      </w:r>
    </w:p>
  </w:endnote>
  <w:endnote w:type="continuationSeparator" w:id="0">
    <w:p w14:paraId="30ACD8F9" w14:textId="77777777" w:rsidR="00CF3796" w:rsidRDefault="00CF3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¹Å">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Liberation Sans">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auto"/>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ookman">
    <w:altName w:val="Bookman Old Style"/>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uphemia">
    <w:charset w:val="00"/>
    <w:family w:val="swiss"/>
    <w:pitch w:val="variable"/>
    <w:sig w:usb0="8000006F" w:usb1="0000004A" w:usb2="00002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Ottawa">
    <w:altName w:val="Ottawa"/>
    <w:panose1 w:val="00000000000000000000"/>
    <w:charset w:val="00"/>
    <w:family w:val="swiss"/>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charset w:val="B1"/>
    <w:family w:val="swiss"/>
    <w:pitch w:val="variable"/>
    <w:sig w:usb0="80000867" w:usb1="00000000" w:usb2="00000000" w:usb3="00000000" w:csb0="000001FB" w:csb1="00000000"/>
  </w:font>
  <w:font w:name="Lucidasans">
    <w:altName w:val="Times New Roman"/>
    <w:charset w:val="00"/>
    <w:family w:val="auto"/>
    <w:pitch w:val="variable"/>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uhaus Md BT">
    <w:altName w:val="Bauhaus Md BT"/>
    <w:panose1 w:val="00000000000000000000"/>
    <w:charset w:val="00"/>
    <w:family w:val="swiss"/>
    <w:notTrueType/>
    <w:pitch w:val="default"/>
    <w:sig w:usb0="00000003" w:usb1="00000000" w:usb2="00000000" w:usb3="00000000" w:csb0="00000001" w:csb1="00000000"/>
  </w:font>
  <w:font w:name="pt_sansregular">
    <w:altName w:val="Times New Roman"/>
    <w:panose1 w:val="00000000000000000000"/>
    <w:charset w:val="00"/>
    <w:family w:val="roman"/>
    <w:notTrueType/>
    <w:pitch w:val="default"/>
  </w:font>
  <w:font w:name="Arial Negrita">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CED1E" w14:textId="77777777" w:rsidR="00062513" w:rsidRDefault="00062513" w:rsidP="00285167">
    <w:pPr>
      <w:keepNext/>
      <w:tabs>
        <w:tab w:val="left" w:pos="360"/>
      </w:tabs>
      <w:autoSpaceDE w:val="0"/>
      <w:spacing w:after="0" w:line="240" w:lineRule="auto"/>
      <w:ind w:right="-20"/>
      <w:rPr>
        <w:rFonts w:ascii="Arial" w:hAnsi="Arial" w:cs="Arial"/>
        <w:b/>
        <w:sz w:val="16"/>
        <w:szCs w:val="16"/>
      </w:rPr>
    </w:pPr>
  </w:p>
  <w:p w14:paraId="0D03354E" w14:textId="295361C4" w:rsidR="00062513" w:rsidRDefault="00062513" w:rsidP="00411AA8">
    <w:pPr>
      <w:pStyle w:val="Default"/>
    </w:pPr>
    <w:r>
      <w:rPr>
        <w:noProof/>
        <w:lang w:val="es-CO" w:eastAsia="es-CO"/>
      </w:rPr>
      <w:drawing>
        <wp:anchor distT="0" distB="0" distL="114300" distR="114300" simplePos="0" relativeHeight="251701248" behindDoc="1" locked="0" layoutInCell="1" allowOverlap="1" wp14:anchorId="59A9D56F" wp14:editId="34011A1C">
          <wp:simplePos x="0" y="0"/>
          <wp:positionH relativeFrom="column">
            <wp:posOffset>5060950</wp:posOffset>
          </wp:positionH>
          <wp:positionV relativeFrom="paragraph">
            <wp:posOffset>100330</wp:posOffset>
          </wp:positionV>
          <wp:extent cx="939800" cy="63690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inline distT="0" distB="0" distL="0" distR="0" wp14:anchorId="636DF956" wp14:editId="497CFED4">
          <wp:extent cx="2362200" cy="333375"/>
          <wp:effectExtent l="0" t="0" r="0" b="9525"/>
          <wp:docPr id="11" name="Imagen 11" descr="Descripción: IMG-20220102-WA0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Descripción: IMG-20220102-WA0076"/>
                  <pic:cNvPicPr>
                    <a:picLocks noChangeAspect="1" noChangeArrowheads="1"/>
                  </pic:cNvPicPr>
                </pic:nvPicPr>
                <pic:blipFill>
                  <a:blip r:embed="rId2">
                    <a:extLst>
                      <a:ext uri="{28A0092B-C50C-407E-A947-70E740481C1C}">
                        <a14:useLocalDpi xmlns:a14="http://schemas.microsoft.com/office/drawing/2010/main" val="0"/>
                      </a:ext>
                    </a:extLst>
                  </a:blip>
                  <a:srcRect t="22345" b="45421"/>
                  <a:stretch>
                    <a:fillRect/>
                  </a:stretch>
                </pic:blipFill>
                <pic:spPr bwMode="auto">
                  <a:xfrm>
                    <a:off x="0" y="0"/>
                    <a:ext cx="2362200" cy="333375"/>
                  </a:xfrm>
                  <a:prstGeom prst="rect">
                    <a:avLst/>
                  </a:prstGeom>
                  <a:noFill/>
                  <a:ln>
                    <a:noFill/>
                  </a:ln>
                </pic:spPr>
              </pic:pic>
            </a:graphicData>
          </a:graphic>
        </wp:inline>
      </w:drawing>
    </w:r>
  </w:p>
  <w:p w14:paraId="4F20BBBD" w14:textId="77777777" w:rsidR="00062513" w:rsidRPr="009879B5" w:rsidRDefault="00062513" w:rsidP="00411AA8">
    <w:pPr>
      <w:pStyle w:val="Default"/>
      <w:rPr>
        <w:rFonts w:ascii="Calibri" w:hAnsi="Calibri" w:cs="Calibri"/>
        <w:sz w:val="16"/>
        <w:szCs w:val="16"/>
      </w:rPr>
    </w:pPr>
    <w:r w:rsidRPr="009879B5">
      <w:rPr>
        <w:rFonts w:ascii="Calibri" w:hAnsi="Calibri" w:cs="Calibri"/>
        <w:sz w:val="16"/>
        <w:szCs w:val="16"/>
      </w:rPr>
      <w:t>Por mi patria, mi lealtad es el honor</w:t>
    </w:r>
  </w:p>
  <w:p w14:paraId="35CF29A9" w14:textId="77777777" w:rsidR="00062513" w:rsidRPr="009879B5" w:rsidRDefault="00062513" w:rsidP="00411AA8">
    <w:pPr>
      <w:pStyle w:val="Default"/>
      <w:rPr>
        <w:rFonts w:ascii="Calibri" w:hAnsi="Calibri" w:cs="Calibri"/>
        <w:sz w:val="16"/>
        <w:szCs w:val="16"/>
      </w:rPr>
    </w:pPr>
    <w:r w:rsidRPr="009879B5">
      <w:rPr>
        <w:rFonts w:ascii="Calibri" w:hAnsi="Calibri" w:cs="Calibri"/>
        <w:sz w:val="16"/>
        <w:szCs w:val="16"/>
      </w:rPr>
      <w:t>Calle 58 No. 59 – 136 Barranquilla Atlántico</w:t>
    </w:r>
  </w:p>
  <w:p w14:paraId="677E16BA" w14:textId="77777777" w:rsidR="00062513" w:rsidRPr="009879B5" w:rsidRDefault="00CF3796" w:rsidP="00411AA8">
    <w:pPr>
      <w:pStyle w:val="Default"/>
      <w:rPr>
        <w:rFonts w:ascii="Calibri" w:hAnsi="Calibri" w:cs="Calibri"/>
        <w:sz w:val="16"/>
        <w:szCs w:val="16"/>
      </w:rPr>
    </w:pPr>
    <w:hyperlink r:id="rId3" w:history="1">
      <w:r w:rsidR="00062513" w:rsidRPr="009879B5">
        <w:rPr>
          <w:rStyle w:val="Hipervnculo"/>
          <w:rFonts w:ascii="Calibri" w:hAnsi="Calibri" w:cs="Calibri"/>
          <w:sz w:val="16"/>
          <w:szCs w:val="16"/>
        </w:rPr>
        <w:t>www.ejercito.mil.co</w:t>
      </w:r>
    </w:hyperlink>
  </w:p>
  <w:p w14:paraId="6B3AD1B5" w14:textId="77777777" w:rsidR="00062513" w:rsidRDefault="00CF3796" w:rsidP="00411AA8">
    <w:pPr>
      <w:pStyle w:val="Default"/>
      <w:rPr>
        <w:rStyle w:val="Hipervnculo"/>
        <w:rFonts w:ascii="Calibri" w:hAnsi="Calibri" w:cs="Calibri"/>
        <w:sz w:val="16"/>
        <w:szCs w:val="16"/>
      </w:rPr>
    </w:pPr>
    <w:hyperlink r:id="rId4" w:history="1">
      <w:r w:rsidR="00062513" w:rsidRPr="009879B5">
        <w:rPr>
          <w:rStyle w:val="Hipervnculo"/>
          <w:rFonts w:ascii="Calibri" w:hAnsi="Calibri" w:cs="Calibri"/>
          <w:sz w:val="16"/>
          <w:szCs w:val="16"/>
        </w:rPr>
        <w:t>Cenacbarranquilla@buzonejercito.mil.co</w:t>
      </w:r>
    </w:hyperlink>
  </w:p>
  <w:p w14:paraId="3340C8F1" w14:textId="7EDA5B84" w:rsidR="00062513" w:rsidRPr="00285167" w:rsidRDefault="00062513" w:rsidP="00411AA8">
    <w:pPr>
      <w:keepNext/>
      <w:tabs>
        <w:tab w:val="left" w:pos="360"/>
      </w:tabs>
      <w:autoSpaceDE w:val="0"/>
      <w:spacing w:after="0" w:line="240" w:lineRule="auto"/>
      <w:ind w:right="-20"/>
      <w:jc w:val="center"/>
    </w:pPr>
    <w:r w:rsidRPr="005F4A86">
      <w:rPr>
        <w:rFonts w:ascii="Arial" w:hAnsi="Arial" w:cs="Arial"/>
        <w:b/>
        <w:sz w:val="16"/>
        <w:szCs w:val="16"/>
      </w:rPr>
      <w:t xml:space="preserve">PÁGINA </w:t>
    </w:r>
    <w:r w:rsidRPr="005F4A86">
      <w:rPr>
        <w:rFonts w:ascii="Arial" w:hAnsi="Arial" w:cs="Arial"/>
        <w:b/>
        <w:bCs/>
        <w:sz w:val="16"/>
        <w:szCs w:val="16"/>
      </w:rPr>
      <w:fldChar w:fldCharType="begin"/>
    </w:r>
    <w:r w:rsidRPr="005F4A86">
      <w:rPr>
        <w:rFonts w:ascii="Arial" w:hAnsi="Arial" w:cs="Arial"/>
        <w:b/>
        <w:bCs/>
        <w:sz w:val="16"/>
        <w:szCs w:val="16"/>
      </w:rPr>
      <w:instrText>PAGE</w:instrText>
    </w:r>
    <w:r w:rsidRPr="005F4A86">
      <w:rPr>
        <w:rFonts w:ascii="Arial" w:hAnsi="Arial" w:cs="Arial"/>
        <w:b/>
        <w:bCs/>
        <w:sz w:val="16"/>
        <w:szCs w:val="16"/>
      </w:rPr>
      <w:fldChar w:fldCharType="separate"/>
    </w:r>
    <w:r w:rsidR="007078AE">
      <w:rPr>
        <w:rFonts w:ascii="Arial" w:hAnsi="Arial" w:cs="Arial"/>
        <w:b/>
        <w:bCs/>
        <w:noProof/>
        <w:sz w:val="16"/>
        <w:szCs w:val="16"/>
      </w:rPr>
      <w:t>50</w:t>
    </w:r>
    <w:r w:rsidRPr="005F4A86">
      <w:rPr>
        <w:rFonts w:ascii="Arial" w:hAnsi="Arial" w:cs="Arial"/>
        <w:b/>
        <w:sz w:val="16"/>
        <w:szCs w:val="16"/>
      </w:rPr>
      <w:fldChar w:fldCharType="end"/>
    </w:r>
    <w:r w:rsidRPr="005F4A86">
      <w:rPr>
        <w:rFonts w:ascii="Arial" w:hAnsi="Arial" w:cs="Arial"/>
        <w:b/>
        <w:sz w:val="16"/>
        <w:szCs w:val="16"/>
      </w:rPr>
      <w:t xml:space="preserve"> DE </w:t>
    </w:r>
    <w:r w:rsidRPr="005F4A86">
      <w:rPr>
        <w:rFonts w:ascii="Arial" w:hAnsi="Arial" w:cs="Arial"/>
        <w:b/>
        <w:bCs/>
        <w:sz w:val="16"/>
        <w:szCs w:val="16"/>
      </w:rPr>
      <w:fldChar w:fldCharType="begin"/>
    </w:r>
    <w:r w:rsidRPr="005F4A86">
      <w:rPr>
        <w:rFonts w:ascii="Arial" w:hAnsi="Arial" w:cs="Arial"/>
        <w:b/>
        <w:bCs/>
        <w:sz w:val="16"/>
        <w:szCs w:val="16"/>
      </w:rPr>
      <w:instrText>NUMPAGES</w:instrText>
    </w:r>
    <w:r w:rsidRPr="005F4A86">
      <w:rPr>
        <w:rFonts w:ascii="Arial" w:hAnsi="Arial" w:cs="Arial"/>
        <w:b/>
        <w:bCs/>
        <w:sz w:val="16"/>
        <w:szCs w:val="16"/>
      </w:rPr>
      <w:fldChar w:fldCharType="separate"/>
    </w:r>
    <w:r w:rsidR="007078AE">
      <w:rPr>
        <w:rFonts w:ascii="Arial" w:hAnsi="Arial" w:cs="Arial"/>
        <w:b/>
        <w:bCs/>
        <w:noProof/>
        <w:sz w:val="16"/>
        <w:szCs w:val="16"/>
      </w:rPr>
      <w:t>50</w:t>
    </w:r>
    <w:r w:rsidRPr="005F4A86">
      <w:rPr>
        <w:rFonts w:ascii="Arial" w:hAnsi="Arial" w:cs="Arial"/>
        <w:b/>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7BC2F" w14:textId="58FAFB7E" w:rsidR="00062513" w:rsidRDefault="00062513" w:rsidP="00411AA8">
    <w:pPr>
      <w:pStyle w:val="Default"/>
    </w:pPr>
    <w:r>
      <w:rPr>
        <w:noProof/>
        <w:lang w:val="es-CO" w:eastAsia="es-CO"/>
      </w:rPr>
      <w:drawing>
        <wp:anchor distT="0" distB="0" distL="114300" distR="114300" simplePos="0" relativeHeight="251699200" behindDoc="1" locked="0" layoutInCell="1" allowOverlap="1" wp14:anchorId="28958D00" wp14:editId="0C7AAAE6">
          <wp:simplePos x="0" y="0"/>
          <wp:positionH relativeFrom="column">
            <wp:posOffset>5060950</wp:posOffset>
          </wp:positionH>
          <wp:positionV relativeFrom="paragraph">
            <wp:posOffset>100330</wp:posOffset>
          </wp:positionV>
          <wp:extent cx="939800" cy="63690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inline distT="0" distB="0" distL="0" distR="0" wp14:anchorId="0C4F0DF9" wp14:editId="589B24A0">
          <wp:extent cx="2362200" cy="333375"/>
          <wp:effectExtent l="0" t="0" r="0" b="9525"/>
          <wp:docPr id="9" name="Imagen 9" descr="Descripción: IMG-20220102-WA0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Descripción: IMG-20220102-WA0076"/>
                  <pic:cNvPicPr>
                    <a:picLocks noChangeAspect="1" noChangeArrowheads="1"/>
                  </pic:cNvPicPr>
                </pic:nvPicPr>
                <pic:blipFill>
                  <a:blip r:embed="rId2">
                    <a:extLst>
                      <a:ext uri="{28A0092B-C50C-407E-A947-70E740481C1C}">
                        <a14:useLocalDpi xmlns:a14="http://schemas.microsoft.com/office/drawing/2010/main" val="0"/>
                      </a:ext>
                    </a:extLst>
                  </a:blip>
                  <a:srcRect t="22345" b="45421"/>
                  <a:stretch>
                    <a:fillRect/>
                  </a:stretch>
                </pic:blipFill>
                <pic:spPr bwMode="auto">
                  <a:xfrm>
                    <a:off x="0" y="0"/>
                    <a:ext cx="2362200" cy="333375"/>
                  </a:xfrm>
                  <a:prstGeom prst="rect">
                    <a:avLst/>
                  </a:prstGeom>
                  <a:noFill/>
                  <a:ln>
                    <a:noFill/>
                  </a:ln>
                </pic:spPr>
              </pic:pic>
            </a:graphicData>
          </a:graphic>
        </wp:inline>
      </w:drawing>
    </w:r>
  </w:p>
  <w:p w14:paraId="225B2FCB" w14:textId="77777777" w:rsidR="00062513" w:rsidRPr="009879B5" w:rsidRDefault="00062513" w:rsidP="00411AA8">
    <w:pPr>
      <w:pStyle w:val="Default"/>
      <w:rPr>
        <w:rFonts w:ascii="Calibri" w:hAnsi="Calibri" w:cs="Calibri"/>
        <w:sz w:val="16"/>
        <w:szCs w:val="16"/>
      </w:rPr>
    </w:pPr>
    <w:r w:rsidRPr="009879B5">
      <w:rPr>
        <w:rFonts w:ascii="Calibri" w:hAnsi="Calibri" w:cs="Calibri"/>
        <w:sz w:val="16"/>
        <w:szCs w:val="16"/>
      </w:rPr>
      <w:t>Por mi patria, mi lealtad es el honor</w:t>
    </w:r>
  </w:p>
  <w:p w14:paraId="1F45349F" w14:textId="77777777" w:rsidR="00062513" w:rsidRPr="009879B5" w:rsidRDefault="00062513" w:rsidP="00411AA8">
    <w:pPr>
      <w:pStyle w:val="Default"/>
      <w:rPr>
        <w:rFonts w:ascii="Calibri" w:hAnsi="Calibri" w:cs="Calibri"/>
        <w:sz w:val="16"/>
        <w:szCs w:val="16"/>
      </w:rPr>
    </w:pPr>
    <w:r w:rsidRPr="009879B5">
      <w:rPr>
        <w:rFonts w:ascii="Calibri" w:hAnsi="Calibri" w:cs="Calibri"/>
        <w:sz w:val="16"/>
        <w:szCs w:val="16"/>
      </w:rPr>
      <w:t>Calle 58 No. 59 – 136 Barranquilla Atlántico</w:t>
    </w:r>
  </w:p>
  <w:p w14:paraId="3D00823E" w14:textId="77777777" w:rsidR="00062513" w:rsidRPr="009879B5" w:rsidRDefault="00CF3796" w:rsidP="00411AA8">
    <w:pPr>
      <w:pStyle w:val="Default"/>
      <w:rPr>
        <w:rFonts w:ascii="Calibri" w:hAnsi="Calibri" w:cs="Calibri"/>
        <w:sz w:val="16"/>
        <w:szCs w:val="16"/>
      </w:rPr>
    </w:pPr>
    <w:hyperlink r:id="rId3" w:history="1">
      <w:r w:rsidR="00062513" w:rsidRPr="009879B5">
        <w:rPr>
          <w:rStyle w:val="Hipervnculo"/>
          <w:rFonts w:ascii="Calibri" w:hAnsi="Calibri" w:cs="Calibri"/>
          <w:sz w:val="16"/>
          <w:szCs w:val="16"/>
        </w:rPr>
        <w:t>www.ejercito.mil.co</w:t>
      </w:r>
    </w:hyperlink>
  </w:p>
  <w:p w14:paraId="6B445D3C" w14:textId="3C43B65B" w:rsidR="00062513" w:rsidRPr="005B168C" w:rsidRDefault="00CF3796" w:rsidP="00411AA8">
    <w:pPr>
      <w:pStyle w:val="Default"/>
    </w:pPr>
    <w:hyperlink r:id="rId4" w:history="1">
      <w:r w:rsidR="00062513" w:rsidRPr="009879B5">
        <w:rPr>
          <w:rStyle w:val="Hipervnculo"/>
          <w:rFonts w:ascii="Calibri" w:hAnsi="Calibri" w:cs="Calibri"/>
          <w:sz w:val="16"/>
          <w:szCs w:val="16"/>
        </w:rPr>
        <w:t>Cenacbarranquilla@buzonejercito.mil.co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C01E4D" w14:textId="77777777" w:rsidR="00CF3796" w:rsidRDefault="00CF3796">
      <w:pPr>
        <w:spacing w:after="0" w:line="240" w:lineRule="auto"/>
      </w:pPr>
      <w:r>
        <w:separator/>
      </w:r>
    </w:p>
  </w:footnote>
  <w:footnote w:type="continuationSeparator" w:id="0">
    <w:p w14:paraId="4403186C" w14:textId="77777777" w:rsidR="00CF3796" w:rsidRDefault="00CF37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CD059" w14:textId="77777777" w:rsidR="00062513" w:rsidRDefault="00CF3796">
    <w:pPr>
      <w:pStyle w:val="Encabezado"/>
    </w:pPr>
    <w:r>
      <w:rPr>
        <w:noProof/>
      </w:rPr>
      <w:pict w14:anchorId="7CD1E3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763188" o:spid="_x0000_s2053" type="#_x0000_t136" style="position:absolute;margin-left:0;margin-top:0;width:441.45pt;height:165.55pt;rotation:315;z-index:-251621376;mso-position-horizontal:center;mso-position-horizontal-relative:margin;mso-position-vertical:center;mso-position-vertical-relative:margin" o:allowincell="f" fillcolor="silver" stroked="f">
          <v:fill opacity=".5"/>
          <v:textpath style="font-family:&quot;Calibri&quot;;font-size:1pt" string="CENAC BA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57137" w14:textId="03C976A4" w:rsidR="00062513" w:rsidRPr="00C8414B" w:rsidRDefault="00CF3796" w:rsidP="00C8414B">
    <w:pPr>
      <w:spacing w:after="0"/>
      <w:jc w:val="both"/>
      <w:rPr>
        <w:rFonts w:ascii="Arial" w:hAnsi="Arial" w:cs="Arial"/>
        <w:b/>
        <w:sz w:val="16"/>
        <w:szCs w:val="16"/>
      </w:rPr>
    </w:pPr>
    <w:r>
      <w:rPr>
        <w:b/>
        <w:noProof/>
        <w:sz w:val="16"/>
        <w:szCs w:val="16"/>
      </w:rPr>
      <w:pict w14:anchorId="1B15F9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763189" o:spid="_x0000_s2054" type="#_x0000_t136" style="position:absolute;left:0;text-align:left;margin-left:0;margin-top:0;width:441.45pt;height:165.55pt;rotation:315;z-index:-251619328;mso-position-horizontal:center;mso-position-horizontal-relative:margin;mso-position-vertical:center;mso-position-vertical-relative:margin" o:allowincell="f" fillcolor="silver" stroked="f">
          <v:fill opacity=".5"/>
          <v:textpath style="font-family:&quot;Calibri&quot;;font-size:1pt" string="CENAC BAR"/>
          <w10:wrap anchorx="margin" anchory="margin"/>
        </v:shape>
      </w:pict>
    </w:r>
    <w:r w:rsidR="00062513" w:rsidRPr="00C8414B">
      <w:rPr>
        <w:rFonts w:ascii="Arial" w:hAnsi="Arial" w:cs="Arial"/>
        <w:b/>
        <w:color w:val="000000" w:themeColor="text1"/>
        <w:sz w:val="16"/>
        <w:szCs w:val="16"/>
      </w:rPr>
      <w:t xml:space="preserve">PÁGINA </w:t>
    </w:r>
    <w:r w:rsidR="00062513" w:rsidRPr="00C8414B">
      <w:rPr>
        <w:rFonts w:ascii="Arial" w:hAnsi="Arial" w:cs="Arial"/>
        <w:b/>
        <w:color w:val="000000" w:themeColor="text1"/>
        <w:sz w:val="16"/>
        <w:szCs w:val="16"/>
      </w:rPr>
      <w:fldChar w:fldCharType="begin"/>
    </w:r>
    <w:r w:rsidR="00062513" w:rsidRPr="00C8414B">
      <w:rPr>
        <w:rFonts w:ascii="Arial" w:hAnsi="Arial" w:cs="Arial"/>
        <w:b/>
        <w:color w:val="000000" w:themeColor="text1"/>
        <w:sz w:val="16"/>
        <w:szCs w:val="16"/>
      </w:rPr>
      <w:instrText>PAGE  \* Arabic  \* MERGEFORMAT</w:instrText>
    </w:r>
    <w:r w:rsidR="00062513" w:rsidRPr="00C8414B">
      <w:rPr>
        <w:rFonts w:ascii="Arial" w:hAnsi="Arial" w:cs="Arial"/>
        <w:b/>
        <w:color w:val="000000" w:themeColor="text1"/>
        <w:sz w:val="16"/>
        <w:szCs w:val="16"/>
      </w:rPr>
      <w:fldChar w:fldCharType="separate"/>
    </w:r>
    <w:r w:rsidR="007078AE">
      <w:rPr>
        <w:rFonts w:ascii="Arial" w:hAnsi="Arial" w:cs="Arial"/>
        <w:b/>
        <w:noProof/>
        <w:color w:val="000000" w:themeColor="text1"/>
        <w:sz w:val="16"/>
        <w:szCs w:val="16"/>
      </w:rPr>
      <w:t>50</w:t>
    </w:r>
    <w:r w:rsidR="00062513" w:rsidRPr="00C8414B">
      <w:rPr>
        <w:rFonts w:ascii="Arial" w:hAnsi="Arial" w:cs="Arial"/>
        <w:b/>
        <w:color w:val="000000" w:themeColor="text1"/>
        <w:sz w:val="16"/>
        <w:szCs w:val="16"/>
      </w:rPr>
      <w:fldChar w:fldCharType="end"/>
    </w:r>
    <w:r w:rsidR="00062513" w:rsidRPr="00C8414B">
      <w:rPr>
        <w:rFonts w:ascii="Arial" w:hAnsi="Arial" w:cs="Arial"/>
        <w:b/>
        <w:color w:val="000000" w:themeColor="text1"/>
        <w:sz w:val="16"/>
        <w:szCs w:val="16"/>
      </w:rPr>
      <w:t xml:space="preserve"> DE </w:t>
    </w:r>
    <w:r w:rsidR="00062513" w:rsidRPr="00C8414B">
      <w:rPr>
        <w:rFonts w:ascii="Arial" w:hAnsi="Arial" w:cs="Arial"/>
        <w:b/>
        <w:color w:val="000000" w:themeColor="text1"/>
        <w:sz w:val="16"/>
        <w:szCs w:val="16"/>
      </w:rPr>
      <w:fldChar w:fldCharType="begin"/>
    </w:r>
    <w:r w:rsidR="00062513" w:rsidRPr="00C8414B">
      <w:rPr>
        <w:rFonts w:ascii="Arial" w:hAnsi="Arial" w:cs="Arial"/>
        <w:b/>
        <w:color w:val="000000" w:themeColor="text1"/>
        <w:sz w:val="16"/>
        <w:szCs w:val="16"/>
      </w:rPr>
      <w:instrText>NUMPAGES  \* Arabic  \* MERGEFORMAT</w:instrText>
    </w:r>
    <w:r w:rsidR="00062513" w:rsidRPr="00C8414B">
      <w:rPr>
        <w:rFonts w:ascii="Arial" w:hAnsi="Arial" w:cs="Arial"/>
        <w:b/>
        <w:color w:val="000000" w:themeColor="text1"/>
        <w:sz w:val="16"/>
        <w:szCs w:val="16"/>
      </w:rPr>
      <w:fldChar w:fldCharType="separate"/>
    </w:r>
    <w:r w:rsidR="007078AE">
      <w:rPr>
        <w:rFonts w:ascii="Arial" w:hAnsi="Arial" w:cs="Arial"/>
        <w:b/>
        <w:noProof/>
        <w:color w:val="000000" w:themeColor="text1"/>
        <w:sz w:val="16"/>
        <w:szCs w:val="16"/>
      </w:rPr>
      <w:t>50</w:t>
    </w:r>
    <w:r w:rsidR="00062513" w:rsidRPr="00C8414B">
      <w:rPr>
        <w:rFonts w:ascii="Arial" w:hAnsi="Arial" w:cs="Arial"/>
        <w:b/>
        <w:noProof/>
        <w:color w:val="000000" w:themeColor="text1"/>
        <w:sz w:val="16"/>
        <w:szCs w:val="16"/>
      </w:rPr>
      <w:fldChar w:fldCharType="end"/>
    </w:r>
    <w:r w:rsidR="00062513" w:rsidRPr="00C8414B">
      <w:rPr>
        <w:rFonts w:ascii="Arial" w:hAnsi="Arial" w:cs="Arial"/>
        <w:b/>
        <w:noProof/>
        <w:color w:val="000000" w:themeColor="text1"/>
        <w:sz w:val="16"/>
        <w:szCs w:val="16"/>
      </w:rPr>
      <w:t xml:space="preserve"> </w:t>
    </w:r>
    <w:r w:rsidR="00062513" w:rsidRPr="00C8414B">
      <w:rPr>
        <w:rFonts w:ascii="Arial" w:eastAsia="Times New Roman" w:hAnsi="Arial" w:cs="Arial"/>
        <w:b/>
        <w:color w:val="000000" w:themeColor="text1"/>
        <w:sz w:val="16"/>
        <w:szCs w:val="16"/>
        <w:lang w:val="es-ES" w:eastAsia="es-MX"/>
      </w:rPr>
      <w:t>ANEXOS DEL PROCESO DE SELECCIÓN ABREVIADA DE MENOR CUANTÍA No. XXX-CENACBARRANQUILLA–2022</w:t>
    </w:r>
    <w:r w:rsidR="00C8414B" w:rsidRPr="00C8414B">
      <w:rPr>
        <w:rFonts w:ascii="Arial" w:eastAsia="Times New Roman" w:hAnsi="Arial" w:cs="Arial"/>
        <w:b/>
        <w:color w:val="000000" w:themeColor="text1"/>
        <w:sz w:val="16"/>
        <w:szCs w:val="16"/>
        <w:lang w:val="es-ES" w:eastAsia="es-MX"/>
      </w:rPr>
      <w:t>, CUYO OBJETO ES</w:t>
    </w:r>
    <w:proofErr w:type="gramStart"/>
    <w:r w:rsidR="00C8414B" w:rsidRPr="00C8414B">
      <w:rPr>
        <w:rFonts w:ascii="Arial" w:eastAsia="Times New Roman" w:hAnsi="Arial" w:cs="Arial"/>
        <w:b/>
        <w:color w:val="000000" w:themeColor="text1"/>
        <w:sz w:val="16"/>
        <w:szCs w:val="16"/>
        <w:lang w:val="es-ES" w:eastAsia="es-MX"/>
      </w:rPr>
      <w:t>:</w:t>
    </w:r>
    <w:r w:rsidR="00C8414B" w:rsidRPr="00C8414B">
      <w:rPr>
        <w:rFonts w:ascii="Arial" w:hAnsi="Arial" w:cs="Arial"/>
        <w:b/>
        <w:sz w:val="16"/>
        <w:szCs w:val="16"/>
      </w:rPr>
      <w:t>“</w:t>
    </w:r>
    <w:proofErr w:type="gramEnd"/>
    <w:r w:rsidR="00C8414B" w:rsidRPr="00C8414B">
      <w:rPr>
        <w:rFonts w:ascii="Arial" w:hAnsi="Arial" w:cs="Arial"/>
        <w:b/>
        <w:sz w:val="16"/>
        <w:szCs w:val="16"/>
      </w:rPr>
      <w:t>ADECUACION Y MANTENIMIENTO DE LAS INSTALACIONES DE LAS UNIDADES CCON1-EMBAMIL-BATRA3,  CENTRALIZADAS POR LA CENTRAL ADMINISTRATIVA Y CONTABLE BARRANQUILLA CORRESPONDIENTE A LA PARTIDA ESPECIAL EN VIGENCIA 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B34B3" w14:textId="3338D5BB" w:rsidR="00062513" w:rsidRDefault="00CF3796">
    <w:pPr>
      <w:pStyle w:val="Encabezado"/>
    </w:pPr>
    <w:r>
      <w:rPr>
        <w:noProof/>
      </w:rPr>
      <w:pict w14:anchorId="0158CE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763187" o:spid="_x0000_s2052" type="#_x0000_t136" style="position:absolute;margin-left:0;margin-top:0;width:441.45pt;height:165.55pt;rotation:315;z-index:-251623424;mso-position-horizontal:center;mso-position-horizontal-relative:margin;mso-position-vertical:center;mso-position-vertical-relative:margin" o:allowincell="f" fillcolor="silver" stroked="f">
          <v:fill opacity=".5"/>
          <v:textpath style="font-family:&quot;Calibri&quot;;font-size:1pt" string="CENAC BA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766E168"/>
    <w:styleLink w:val="WW8Num503"/>
    <w:lvl w:ilvl="0">
      <w:start w:val="1"/>
      <w:numFmt w:val="bullet"/>
      <w:pStyle w:val="xl133"/>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8072F2C6"/>
    <w:lvl w:ilvl="0">
      <w:start w:val="1"/>
      <w:numFmt w:val="bullet"/>
      <w:pStyle w:val="ALTtulo"/>
      <w:lvlText w:val=""/>
      <w:lvlJc w:val="left"/>
      <w:pPr>
        <w:tabs>
          <w:tab w:val="num" w:pos="360"/>
        </w:tabs>
        <w:ind w:left="360" w:hanging="360"/>
      </w:pPr>
      <w:rPr>
        <w:rFonts w:ascii="Symbol" w:hAnsi="Symbol" w:hint="default"/>
      </w:rPr>
    </w:lvl>
  </w:abstractNum>
  <w:abstractNum w:abstractNumId="2" w15:restartNumberingAfterBreak="0">
    <w:nsid w:val="00000008"/>
    <w:multiLevelType w:val="multilevel"/>
    <w:tmpl w:val="0E843802"/>
    <w:name w:val="WWNum15"/>
    <w:lvl w:ilvl="0">
      <w:start w:val="1"/>
      <w:numFmt w:val="decimal"/>
      <w:lvlText w:val="%1."/>
      <w:lvlJc w:val="left"/>
      <w:pPr>
        <w:tabs>
          <w:tab w:val="num" w:pos="0"/>
        </w:tabs>
        <w:ind w:left="360" w:hanging="360"/>
      </w:p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3" w15:restartNumberingAfterBreak="0">
    <w:nsid w:val="01426D97"/>
    <w:multiLevelType w:val="hybridMultilevel"/>
    <w:tmpl w:val="53BCC7FA"/>
    <w:name w:val="WWNum16"/>
    <w:lvl w:ilvl="0" w:tplc="56601422">
      <w:start w:val="1"/>
      <w:numFmt w:val="decimal"/>
      <w:lvlText w:val="%1."/>
      <w:lvlJc w:val="left"/>
      <w:pPr>
        <w:ind w:left="720" w:hanging="360"/>
      </w:pPr>
    </w:lvl>
    <w:lvl w:ilvl="1" w:tplc="9B2A061A">
      <w:start w:val="1"/>
      <w:numFmt w:val="lowerLetter"/>
      <w:lvlText w:val="%2."/>
      <w:lvlJc w:val="left"/>
      <w:pPr>
        <w:ind w:left="1440" w:hanging="360"/>
      </w:pPr>
    </w:lvl>
    <w:lvl w:ilvl="2" w:tplc="69B24C42">
      <w:start w:val="1"/>
      <w:numFmt w:val="lowerRoman"/>
      <w:lvlText w:val="%3."/>
      <w:lvlJc w:val="right"/>
      <w:pPr>
        <w:ind w:left="2160" w:hanging="180"/>
      </w:pPr>
    </w:lvl>
    <w:lvl w:ilvl="3" w:tplc="F7620506">
      <w:start w:val="1"/>
      <w:numFmt w:val="decimal"/>
      <w:lvlText w:val="%4."/>
      <w:lvlJc w:val="left"/>
      <w:pPr>
        <w:ind w:left="2880" w:hanging="360"/>
      </w:pPr>
    </w:lvl>
    <w:lvl w:ilvl="4" w:tplc="0AEAF7BA">
      <w:start w:val="1"/>
      <w:numFmt w:val="lowerLetter"/>
      <w:lvlText w:val="%5."/>
      <w:lvlJc w:val="left"/>
      <w:pPr>
        <w:ind w:left="3600" w:hanging="360"/>
      </w:pPr>
    </w:lvl>
    <w:lvl w:ilvl="5" w:tplc="5D58819C">
      <w:start w:val="1"/>
      <w:numFmt w:val="lowerRoman"/>
      <w:lvlText w:val="%6."/>
      <w:lvlJc w:val="right"/>
      <w:pPr>
        <w:ind w:left="4320" w:hanging="180"/>
      </w:pPr>
    </w:lvl>
    <w:lvl w:ilvl="6" w:tplc="AD589960">
      <w:start w:val="1"/>
      <w:numFmt w:val="decimal"/>
      <w:lvlText w:val="%7."/>
      <w:lvlJc w:val="left"/>
      <w:pPr>
        <w:ind w:left="5040" w:hanging="360"/>
      </w:pPr>
    </w:lvl>
    <w:lvl w:ilvl="7" w:tplc="954C1B46">
      <w:start w:val="1"/>
      <w:numFmt w:val="lowerLetter"/>
      <w:lvlText w:val="%8."/>
      <w:lvlJc w:val="left"/>
      <w:pPr>
        <w:ind w:left="5760" w:hanging="360"/>
      </w:pPr>
    </w:lvl>
    <w:lvl w:ilvl="8" w:tplc="AB009A2A">
      <w:start w:val="1"/>
      <w:numFmt w:val="lowerRoman"/>
      <w:lvlText w:val="%9."/>
      <w:lvlJc w:val="right"/>
      <w:pPr>
        <w:ind w:left="6480" w:hanging="180"/>
      </w:p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E6483E"/>
    <w:multiLevelType w:val="multilevel"/>
    <w:tmpl w:val="F99A2306"/>
    <w:name w:val="WWNum18"/>
    <w:lvl w:ilvl="0">
      <w:start w:val="1"/>
      <w:numFmt w:val="decimal"/>
      <w:lvlText w:val="%1."/>
      <w:lvlJc w:val="left"/>
      <w:pPr>
        <w:ind w:left="720" w:hanging="360"/>
      </w:pPr>
      <w:rPr>
        <w:rFonts w:hint="default"/>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44C7512"/>
    <w:multiLevelType w:val="hybridMultilevel"/>
    <w:tmpl w:val="1F9C2B4C"/>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4BA159A"/>
    <w:multiLevelType w:val="singleLevel"/>
    <w:tmpl w:val="78A4A0BE"/>
    <w:lvl w:ilvl="0">
      <w:start w:val="1"/>
      <w:numFmt w:val="decimal"/>
      <w:lvlText w:val="%1."/>
      <w:lvlJc w:val="left"/>
      <w:pPr>
        <w:tabs>
          <w:tab w:val="num" w:pos="360"/>
        </w:tabs>
        <w:ind w:left="360" w:hanging="360"/>
      </w:pPr>
      <w:rPr>
        <w:color w:val="auto"/>
        <w:sz w:val="20"/>
        <w:szCs w:val="24"/>
      </w:rPr>
    </w:lvl>
  </w:abstractNum>
  <w:abstractNum w:abstractNumId="8" w15:restartNumberingAfterBreak="0">
    <w:nsid w:val="0D506258"/>
    <w:multiLevelType w:val="hybridMultilevel"/>
    <w:tmpl w:val="22A2F4A4"/>
    <w:lvl w:ilvl="0" w:tplc="49107574">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0EAE5746"/>
    <w:multiLevelType w:val="multilevel"/>
    <w:tmpl w:val="A4225E0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49C56D1"/>
    <w:multiLevelType w:val="multilevel"/>
    <w:tmpl w:val="E7D8FAEA"/>
    <w:lvl w:ilvl="0">
      <w:start w:val="1"/>
      <w:numFmt w:val="none"/>
      <w:lvlText w:val=""/>
      <w:lvlJc w:val="left"/>
      <w:pPr>
        <w:tabs>
          <w:tab w:val="num" w:pos="0"/>
        </w:tabs>
        <w:ind w:left="0" w:firstLine="0"/>
      </w:pPr>
      <w:rPr>
        <w:rFonts w:hint="default"/>
      </w:rPr>
    </w:lvl>
    <w:lvl w:ilvl="1">
      <w:start w:val="1"/>
      <w:numFmt w:val="lowerLetter"/>
      <w:lvlText w:val="%2)"/>
      <w:lvlJc w:val="left"/>
      <w:pPr>
        <w:tabs>
          <w:tab w:val="num" w:pos="357"/>
        </w:tabs>
        <w:ind w:left="357" w:hanging="357"/>
      </w:p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AE045CB"/>
    <w:multiLevelType w:val="multilevel"/>
    <w:tmpl w:val="7994B3E4"/>
    <w:name w:val="WW8Num7"/>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AE45CDC"/>
    <w:multiLevelType w:val="hybridMultilevel"/>
    <w:tmpl w:val="4F54B2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15" w15:restartNumberingAfterBreak="0">
    <w:nsid w:val="1FB51075"/>
    <w:multiLevelType w:val="hybridMultilevel"/>
    <w:tmpl w:val="5A361DE2"/>
    <w:lvl w:ilvl="0" w:tplc="8BF22A0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6" w15:restartNumberingAfterBreak="0">
    <w:nsid w:val="1FEA7B1D"/>
    <w:multiLevelType w:val="hybridMultilevel"/>
    <w:tmpl w:val="A3C093A2"/>
    <w:lvl w:ilvl="0" w:tplc="757A2566">
      <w:start w:val="1"/>
      <w:numFmt w:val="decimal"/>
      <w:lvlText w:val="%1."/>
      <w:lvlJc w:val="left"/>
      <w:pPr>
        <w:ind w:left="1080" w:hanging="360"/>
      </w:pPr>
      <w:rPr>
        <w:rFonts w:hint="default"/>
        <w:b/>
      </w:rPr>
    </w:lvl>
    <w:lvl w:ilvl="1" w:tplc="FFBC9AEC" w:tentative="1">
      <w:start w:val="1"/>
      <w:numFmt w:val="lowerLetter"/>
      <w:lvlText w:val="%2."/>
      <w:lvlJc w:val="left"/>
      <w:pPr>
        <w:ind w:left="1800" w:hanging="360"/>
      </w:pPr>
    </w:lvl>
    <w:lvl w:ilvl="2" w:tplc="D1BE156E" w:tentative="1">
      <w:start w:val="1"/>
      <w:numFmt w:val="lowerRoman"/>
      <w:lvlText w:val="%3."/>
      <w:lvlJc w:val="right"/>
      <w:pPr>
        <w:ind w:left="2520" w:hanging="180"/>
      </w:pPr>
    </w:lvl>
    <w:lvl w:ilvl="3" w:tplc="5BC6185A" w:tentative="1">
      <w:start w:val="1"/>
      <w:numFmt w:val="decimal"/>
      <w:lvlText w:val="%4."/>
      <w:lvlJc w:val="left"/>
      <w:pPr>
        <w:ind w:left="3240" w:hanging="360"/>
      </w:pPr>
    </w:lvl>
    <w:lvl w:ilvl="4" w:tplc="B702648C" w:tentative="1">
      <w:start w:val="1"/>
      <w:numFmt w:val="lowerLetter"/>
      <w:lvlText w:val="%5."/>
      <w:lvlJc w:val="left"/>
      <w:pPr>
        <w:ind w:left="3960" w:hanging="360"/>
      </w:pPr>
    </w:lvl>
    <w:lvl w:ilvl="5" w:tplc="BC06BDA4" w:tentative="1">
      <w:start w:val="1"/>
      <w:numFmt w:val="lowerRoman"/>
      <w:lvlText w:val="%6."/>
      <w:lvlJc w:val="right"/>
      <w:pPr>
        <w:ind w:left="4680" w:hanging="180"/>
      </w:pPr>
    </w:lvl>
    <w:lvl w:ilvl="6" w:tplc="C92E84DA" w:tentative="1">
      <w:start w:val="1"/>
      <w:numFmt w:val="decimal"/>
      <w:lvlText w:val="%7."/>
      <w:lvlJc w:val="left"/>
      <w:pPr>
        <w:ind w:left="5400" w:hanging="360"/>
      </w:pPr>
    </w:lvl>
    <w:lvl w:ilvl="7" w:tplc="2B32A098" w:tentative="1">
      <w:start w:val="1"/>
      <w:numFmt w:val="lowerLetter"/>
      <w:lvlText w:val="%8."/>
      <w:lvlJc w:val="left"/>
      <w:pPr>
        <w:ind w:left="6120" w:hanging="360"/>
      </w:pPr>
    </w:lvl>
    <w:lvl w:ilvl="8" w:tplc="816A35A2" w:tentative="1">
      <w:start w:val="1"/>
      <w:numFmt w:val="lowerRoman"/>
      <w:lvlText w:val="%9."/>
      <w:lvlJc w:val="right"/>
      <w:pPr>
        <w:ind w:left="6840" w:hanging="180"/>
      </w:pPr>
    </w:lvl>
  </w:abstractNum>
  <w:abstractNum w:abstractNumId="17" w15:restartNumberingAfterBreak="0">
    <w:nsid w:val="24C2515E"/>
    <w:multiLevelType w:val="hybridMultilevel"/>
    <w:tmpl w:val="737019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CD12E5"/>
    <w:multiLevelType w:val="hybridMultilevel"/>
    <w:tmpl w:val="E460D4C4"/>
    <w:lvl w:ilvl="0" w:tplc="DA547F4A">
      <w:start w:val="1"/>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A951E5A"/>
    <w:multiLevelType w:val="hybridMultilevel"/>
    <w:tmpl w:val="F49EDD36"/>
    <w:lvl w:ilvl="0" w:tplc="240A0001">
      <w:start w:val="1"/>
      <w:numFmt w:val="decimal"/>
      <w:lvlText w:val="%1."/>
      <w:lvlJc w:val="left"/>
      <w:pPr>
        <w:ind w:left="720" w:hanging="360"/>
      </w:pPr>
      <w:rPr>
        <w:rFonts w:ascii="Arial Narrow" w:hAnsi="Arial Narrow" w:cs="Tahoma" w:hint="default"/>
        <w:b w:val="0"/>
        <w:color w:val="000000"/>
        <w:sz w:val="24"/>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1" w15:restartNumberingAfterBreak="0">
    <w:nsid w:val="3B6B2D89"/>
    <w:multiLevelType w:val="multilevel"/>
    <w:tmpl w:val="D4705494"/>
    <w:styleLink w:val="Estilo5"/>
    <w:lvl w:ilvl="0">
      <w:start w:val="1"/>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22" w15:restartNumberingAfterBreak="0">
    <w:nsid w:val="3D065F31"/>
    <w:multiLevelType w:val="multilevel"/>
    <w:tmpl w:val="B81C9610"/>
    <w:styleLink w:val="Estilo2"/>
    <w:lvl w:ilvl="0">
      <w:start w:val="1"/>
      <w:numFmt w:val="decimal"/>
      <w:lvlText w:val="%1)"/>
      <w:lvlJc w:val="left"/>
      <w:pPr>
        <w:tabs>
          <w:tab w:val="num" w:pos="57"/>
        </w:tabs>
        <w:ind w:left="57" w:hanging="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1552837"/>
    <w:multiLevelType w:val="hybridMultilevel"/>
    <w:tmpl w:val="25DA8B14"/>
    <w:styleLink w:val="WW8Num50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26" w15:restartNumberingAfterBreak="0">
    <w:nsid w:val="4439724B"/>
    <w:multiLevelType w:val="hybridMultilevel"/>
    <w:tmpl w:val="F13C36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A64630"/>
    <w:multiLevelType w:val="hybridMultilevel"/>
    <w:tmpl w:val="F1B07120"/>
    <w:lvl w:ilvl="0" w:tplc="39D8754C">
      <w:start w:val="1"/>
      <w:numFmt w:val="lowerLetter"/>
      <w:lvlText w:val="%1)"/>
      <w:lvlJc w:val="left"/>
      <w:pPr>
        <w:tabs>
          <w:tab w:val="num" w:pos="750"/>
        </w:tabs>
        <w:ind w:left="750" w:hanging="39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8564BA6"/>
    <w:multiLevelType w:val="multilevel"/>
    <w:tmpl w:val="B7CA75E0"/>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49910442"/>
    <w:multiLevelType w:val="hybridMultilevel"/>
    <w:tmpl w:val="33743F1C"/>
    <w:lvl w:ilvl="0" w:tplc="240A0001">
      <w:start w:val="1"/>
      <w:numFmt w:val="lowerLetter"/>
      <w:lvlText w:val="%1."/>
      <w:lvlJc w:val="left"/>
      <w:pPr>
        <w:ind w:left="1500" w:hanging="360"/>
      </w:pPr>
      <w:rPr>
        <w:rFonts w:hint="default"/>
        <w:b/>
      </w:rPr>
    </w:lvl>
    <w:lvl w:ilvl="1" w:tplc="240A0003" w:tentative="1">
      <w:start w:val="1"/>
      <w:numFmt w:val="lowerLetter"/>
      <w:lvlText w:val="%2."/>
      <w:lvlJc w:val="left"/>
      <w:pPr>
        <w:ind w:left="2220" w:hanging="360"/>
      </w:pPr>
    </w:lvl>
    <w:lvl w:ilvl="2" w:tplc="240A0005" w:tentative="1">
      <w:start w:val="1"/>
      <w:numFmt w:val="lowerRoman"/>
      <w:lvlText w:val="%3."/>
      <w:lvlJc w:val="right"/>
      <w:pPr>
        <w:ind w:left="2940" w:hanging="180"/>
      </w:pPr>
    </w:lvl>
    <w:lvl w:ilvl="3" w:tplc="240A0001" w:tentative="1">
      <w:start w:val="1"/>
      <w:numFmt w:val="decimal"/>
      <w:lvlText w:val="%4."/>
      <w:lvlJc w:val="left"/>
      <w:pPr>
        <w:ind w:left="3660" w:hanging="360"/>
      </w:pPr>
    </w:lvl>
    <w:lvl w:ilvl="4" w:tplc="240A0003" w:tentative="1">
      <w:start w:val="1"/>
      <w:numFmt w:val="lowerLetter"/>
      <w:lvlText w:val="%5."/>
      <w:lvlJc w:val="left"/>
      <w:pPr>
        <w:ind w:left="4380" w:hanging="360"/>
      </w:pPr>
    </w:lvl>
    <w:lvl w:ilvl="5" w:tplc="240A0005" w:tentative="1">
      <w:start w:val="1"/>
      <w:numFmt w:val="lowerRoman"/>
      <w:lvlText w:val="%6."/>
      <w:lvlJc w:val="right"/>
      <w:pPr>
        <w:ind w:left="5100" w:hanging="180"/>
      </w:pPr>
    </w:lvl>
    <w:lvl w:ilvl="6" w:tplc="240A0001" w:tentative="1">
      <w:start w:val="1"/>
      <w:numFmt w:val="decimal"/>
      <w:lvlText w:val="%7."/>
      <w:lvlJc w:val="left"/>
      <w:pPr>
        <w:ind w:left="5820" w:hanging="360"/>
      </w:pPr>
    </w:lvl>
    <w:lvl w:ilvl="7" w:tplc="240A0003" w:tentative="1">
      <w:start w:val="1"/>
      <w:numFmt w:val="lowerLetter"/>
      <w:lvlText w:val="%8."/>
      <w:lvlJc w:val="left"/>
      <w:pPr>
        <w:ind w:left="6540" w:hanging="360"/>
      </w:pPr>
    </w:lvl>
    <w:lvl w:ilvl="8" w:tplc="240A0005" w:tentative="1">
      <w:start w:val="1"/>
      <w:numFmt w:val="lowerRoman"/>
      <w:lvlText w:val="%9."/>
      <w:lvlJc w:val="right"/>
      <w:pPr>
        <w:ind w:left="7260" w:hanging="180"/>
      </w:pPr>
    </w:lvl>
  </w:abstractNum>
  <w:abstractNum w:abstractNumId="31" w15:restartNumberingAfterBreak="0">
    <w:nsid w:val="4D282BE5"/>
    <w:multiLevelType w:val="hybridMultilevel"/>
    <w:tmpl w:val="44B679E0"/>
    <w:lvl w:ilvl="0" w:tplc="7D5EE47E">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E0130E0"/>
    <w:multiLevelType w:val="hybridMultilevel"/>
    <w:tmpl w:val="80BE78A0"/>
    <w:lvl w:ilvl="0" w:tplc="CF22D016">
      <w:start w:val="1"/>
      <w:numFmt w:val="decimal"/>
      <w:lvlText w:val="%1."/>
      <w:lvlJc w:val="left"/>
      <w:pPr>
        <w:tabs>
          <w:tab w:val="num" w:pos="1440"/>
        </w:tabs>
        <w:ind w:left="1440" w:hanging="360"/>
      </w:pPr>
      <w:rPr>
        <w:rFonts w:hint="default"/>
      </w:rPr>
    </w:lvl>
    <w:lvl w:ilvl="1" w:tplc="905EDA34" w:tentative="1">
      <w:start w:val="1"/>
      <w:numFmt w:val="lowerLetter"/>
      <w:lvlText w:val="%2."/>
      <w:lvlJc w:val="left"/>
      <w:pPr>
        <w:ind w:left="1440" w:hanging="360"/>
      </w:pPr>
    </w:lvl>
    <w:lvl w:ilvl="2" w:tplc="A2C028C6" w:tentative="1">
      <w:start w:val="1"/>
      <w:numFmt w:val="lowerRoman"/>
      <w:lvlText w:val="%3."/>
      <w:lvlJc w:val="right"/>
      <w:pPr>
        <w:ind w:left="2160" w:hanging="180"/>
      </w:pPr>
    </w:lvl>
    <w:lvl w:ilvl="3" w:tplc="9AB8321A" w:tentative="1">
      <w:start w:val="1"/>
      <w:numFmt w:val="decimal"/>
      <w:lvlText w:val="%4."/>
      <w:lvlJc w:val="left"/>
      <w:pPr>
        <w:ind w:left="2880" w:hanging="360"/>
      </w:pPr>
    </w:lvl>
    <w:lvl w:ilvl="4" w:tplc="8AF082C8" w:tentative="1">
      <w:start w:val="1"/>
      <w:numFmt w:val="lowerLetter"/>
      <w:lvlText w:val="%5."/>
      <w:lvlJc w:val="left"/>
      <w:pPr>
        <w:ind w:left="3600" w:hanging="360"/>
      </w:pPr>
    </w:lvl>
    <w:lvl w:ilvl="5" w:tplc="CBA403AC" w:tentative="1">
      <w:start w:val="1"/>
      <w:numFmt w:val="lowerRoman"/>
      <w:lvlText w:val="%6."/>
      <w:lvlJc w:val="right"/>
      <w:pPr>
        <w:ind w:left="4320" w:hanging="180"/>
      </w:pPr>
    </w:lvl>
    <w:lvl w:ilvl="6" w:tplc="50D44F76" w:tentative="1">
      <w:start w:val="1"/>
      <w:numFmt w:val="decimal"/>
      <w:lvlText w:val="%7."/>
      <w:lvlJc w:val="left"/>
      <w:pPr>
        <w:ind w:left="5040" w:hanging="360"/>
      </w:pPr>
    </w:lvl>
    <w:lvl w:ilvl="7" w:tplc="C7C44970" w:tentative="1">
      <w:start w:val="1"/>
      <w:numFmt w:val="lowerLetter"/>
      <w:lvlText w:val="%8."/>
      <w:lvlJc w:val="left"/>
      <w:pPr>
        <w:ind w:left="5760" w:hanging="360"/>
      </w:pPr>
    </w:lvl>
    <w:lvl w:ilvl="8" w:tplc="B276FFA6" w:tentative="1">
      <w:start w:val="1"/>
      <w:numFmt w:val="lowerRoman"/>
      <w:lvlText w:val="%9."/>
      <w:lvlJc w:val="right"/>
      <w:pPr>
        <w:ind w:left="6480" w:hanging="180"/>
      </w:pPr>
    </w:lvl>
  </w:abstractNum>
  <w:abstractNum w:abstractNumId="33" w15:restartNumberingAfterBreak="0">
    <w:nsid w:val="500D4317"/>
    <w:multiLevelType w:val="hybridMultilevel"/>
    <w:tmpl w:val="924CE0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53AC3E60"/>
    <w:multiLevelType w:val="hybridMultilevel"/>
    <w:tmpl w:val="7A6AC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704250"/>
    <w:multiLevelType w:val="hybridMultilevel"/>
    <w:tmpl w:val="A09E6A3C"/>
    <w:lvl w:ilvl="0" w:tplc="0C0A000F">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5EA94DD2"/>
    <w:multiLevelType w:val="hybridMultilevel"/>
    <w:tmpl w:val="D55A5462"/>
    <w:lvl w:ilvl="0" w:tplc="4F88A290">
      <w:start w:val="1"/>
      <w:numFmt w:val="bullet"/>
      <w:lvlText w:val=""/>
      <w:lvlJc w:val="left"/>
      <w:pPr>
        <w:ind w:left="720" w:hanging="360"/>
      </w:pPr>
      <w:rPr>
        <w:rFonts w:ascii="Symbol" w:hAnsi="Symbol" w:hint="default"/>
      </w:rPr>
    </w:lvl>
    <w:lvl w:ilvl="1" w:tplc="E208D24A">
      <w:start w:val="1"/>
      <w:numFmt w:val="bullet"/>
      <w:lvlText w:val="o"/>
      <w:lvlJc w:val="left"/>
      <w:pPr>
        <w:ind w:left="1440" w:hanging="360"/>
      </w:pPr>
      <w:rPr>
        <w:rFonts w:ascii="Courier New" w:hAnsi="Courier New" w:cs="Courier New" w:hint="default"/>
      </w:rPr>
    </w:lvl>
    <w:lvl w:ilvl="2" w:tplc="E5F0DFAA">
      <w:start w:val="1"/>
      <w:numFmt w:val="bullet"/>
      <w:lvlText w:val=""/>
      <w:lvlJc w:val="left"/>
      <w:pPr>
        <w:ind w:left="2160" w:hanging="360"/>
      </w:pPr>
      <w:rPr>
        <w:rFonts w:ascii="Wingdings" w:hAnsi="Wingdings" w:hint="default"/>
      </w:rPr>
    </w:lvl>
    <w:lvl w:ilvl="3" w:tplc="294A7284">
      <w:start w:val="1"/>
      <w:numFmt w:val="bullet"/>
      <w:lvlText w:val=""/>
      <w:lvlJc w:val="left"/>
      <w:pPr>
        <w:ind w:left="2880" w:hanging="360"/>
      </w:pPr>
      <w:rPr>
        <w:rFonts w:ascii="Symbol" w:hAnsi="Symbol" w:hint="default"/>
      </w:rPr>
    </w:lvl>
    <w:lvl w:ilvl="4" w:tplc="CBA8A0C8">
      <w:start w:val="1"/>
      <w:numFmt w:val="bullet"/>
      <w:lvlText w:val="o"/>
      <w:lvlJc w:val="left"/>
      <w:pPr>
        <w:ind w:left="3600" w:hanging="360"/>
      </w:pPr>
      <w:rPr>
        <w:rFonts w:ascii="Courier New" w:hAnsi="Courier New" w:cs="Courier New" w:hint="default"/>
      </w:rPr>
    </w:lvl>
    <w:lvl w:ilvl="5" w:tplc="8280F21E">
      <w:start w:val="1"/>
      <w:numFmt w:val="bullet"/>
      <w:lvlText w:val=""/>
      <w:lvlJc w:val="left"/>
      <w:pPr>
        <w:ind w:left="4320" w:hanging="360"/>
      </w:pPr>
      <w:rPr>
        <w:rFonts w:ascii="Wingdings" w:hAnsi="Wingdings" w:hint="default"/>
      </w:rPr>
    </w:lvl>
    <w:lvl w:ilvl="6" w:tplc="2C507F40">
      <w:start w:val="1"/>
      <w:numFmt w:val="bullet"/>
      <w:lvlText w:val=""/>
      <w:lvlJc w:val="left"/>
      <w:pPr>
        <w:ind w:left="5040" w:hanging="360"/>
      </w:pPr>
      <w:rPr>
        <w:rFonts w:ascii="Symbol" w:hAnsi="Symbol" w:hint="default"/>
      </w:rPr>
    </w:lvl>
    <w:lvl w:ilvl="7" w:tplc="475022E2">
      <w:start w:val="1"/>
      <w:numFmt w:val="bullet"/>
      <w:lvlText w:val="o"/>
      <w:lvlJc w:val="left"/>
      <w:pPr>
        <w:ind w:left="5760" w:hanging="360"/>
      </w:pPr>
      <w:rPr>
        <w:rFonts w:ascii="Courier New" w:hAnsi="Courier New" w:cs="Courier New" w:hint="default"/>
      </w:rPr>
    </w:lvl>
    <w:lvl w:ilvl="8" w:tplc="89AAA05C">
      <w:start w:val="1"/>
      <w:numFmt w:val="bullet"/>
      <w:lvlText w:val=""/>
      <w:lvlJc w:val="left"/>
      <w:pPr>
        <w:ind w:left="6480" w:hanging="360"/>
      </w:pPr>
      <w:rPr>
        <w:rFonts w:ascii="Wingdings" w:hAnsi="Wingdings" w:hint="default"/>
      </w:rPr>
    </w:lvl>
  </w:abstractNum>
  <w:abstractNum w:abstractNumId="3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A85A10"/>
    <w:multiLevelType w:val="hybridMultilevel"/>
    <w:tmpl w:val="C6AC29A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5B11717"/>
    <w:multiLevelType w:val="hybridMultilevel"/>
    <w:tmpl w:val="F8D47C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F26B77"/>
    <w:multiLevelType w:val="multilevel"/>
    <w:tmpl w:val="D4705494"/>
    <w:styleLink w:val="Estilo4"/>
    <w:lvl w:ilvl="0">
      <w:start w:val="2"/>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44" w15:restartNumberingAfterBreak="0">
    <w:nsid w:val="698C6B4F"/>
    <w:multiLevelType w:val="hybridMultilevel"/>
    <w:tmpl w:val="1026EB0E"/>
    <w:lvl w:ilvl="0" w:tplc="D3E4913C">
      <w:start w:val="1"/>
      <w:numFmt w:val="bullet"/>
      <w:lvlText w:val=""/>
      <w:lvlJc w:val="left"/>
      <w:pPr>
        <w:ind w:left="720" w:hanging="360"/>
      </w:pPr>
      <w:rPr>
        <w:rFonts w:ascii="Symbol" w:hAnsi="Symbol" w:hint="default"/>
      </w:rPr>
    </w:lvl>
    <w:lvl w:ilvl="1" w:tplc="32845108">
      <w:start w:val="1"/>
      <w:numFmt w:val="bullet"/>
      <w:lvlText w:val="o"/>
      <w:lvlJc w:val="left"/>
      <w:pPr>
        <w:ind w:left="1440" w:hanging="360"/>
      </w:pPr>
      <w:rPr>
        <w:rFonts w:ascii="Courier New" w:hAnsi="Courier New" w:cs="Courier New" w:hint="default"/>
      </w:rPr>
    </w:lvl>
    <w:lvl w:ilvl="2" w:tplc="F9E6AF6C">
      <w:start w:val="1"/>
      <w:numFmt w:val="bullet"/>
      <w:lvlText w:val=""/>
      <w:lvlJc w:val="left"/>
      <w:pPr>
        <w:ind w:left="2160" w:hanging="360"/>
      </w:pPr>
      <w:rPr>
        <w:rFonts w:ascii="Wingdings" w:hAnsi="Wingdings" w:hint="default"/>
      </w:rPr>
    </w:lvl>
    <w:lvl w:ilvl="3" w:tplc="5636E366">
      <w:start w:val="1"/>
      <w:numFmt w:val="bullet"/>
      <w:lvlText w:val=""/>
      <w:lvlJc w:val="left"/>
      <w:pPr>
        <w:ind w:left="2880" w:hanging="360"/>
      </w:pPr>
      <w:rPr>
        <w:rFonts w:ascii="Symbol" w:hAnsi="Symbol" w:hint="default"/>
      </w:rPr>
    </w:lvl>
    <w:lvl w:ilvl="4" w:tplc="6F6AC4F2">
      <w:start w:val="1"/>
      <w:numFmt w:val="bullet"/>
      <w:lvlText w:val="o"/>
      <w:lvlJc w:val="left"/>
      <w:pPr>
        <w:ind w:left="3600" w:hanging="360"/>
      </w:pPr>
      <w:rPr>
        <w:rFonts w:ascii="Courier New" w:hAnsi="Courier New" w:cs="Courier New" w:hint="default"/>
      </w:rPr>
    </w:lvl>
    <w:lvl w:ilvl="5" w:tplc="2EE8E69C">
      <w:start w:val="1"/>
      <w:numFmt w:val="bullet"/>
      <w:lvlText w:val=""/>
      <w:lvlJc w:val="left"/>
      <w:pPr>
        <w:ind w:left="4320" w:hanging="360"/>
      </w:pPr>
      <w:rPr>
        <w:rFonts w:ascii="Wingdings" w:hAnsi="Wingdings" w:hint="default"/>
      </w:rPr>
    </w:lvl>
    <w:lvl w:ilvl="6" w:tplc="884AEDCC">
      <w:start w:val="1"/>
      <w:numFmt w:val="bullet"/>
      <w:lvlText w:val=""/>
      <w:lvlJc w:val="left"/>
      <w:pPr>
        <w:ind w:left="5040" w:hanging="360"/>
      </w:pPr>
      <w:rPr>
        <w:rFonts w:ascii="Symbol" w:hAnsi="Symbol" w:hint="default"/>
      </w:rPr>
    </w:lvl>
    <w:lvl w:ilvl="7" w:tplc="66149E58">
      <w:start w:val="1"/>
      <w:numFmt w:val="bullet"/>
      <w:lvlText w:val="o"/>
      <w:lvlJc w:val="left"/>
      <w:pPr>
        <w:ind w:left="5760" w:hanging="360"/>
      </w:pPr>
      <w:rPr>
        <w:rFonts w:ascii="Courier New" w:hAnsi="Courier New" w:cs="Courier New" w:hint="default"/>
      </w:rPr>
    </w:lvl>
    <w:lvl w:ilvl="8" w:tplc="2752EBAE">
      <w:start w:val="1"/>
      <w:numFmt w:val="bullet"/>
      <w:lvlText w:val=""/>
      <w:lvlJc w:val="left"/>
      <w:pPr>
        <w:ind w:left="6480" w:hanging="360"/>
      </w:pPr>
      <w:rPr>
        <w:rFonts w:ascii="Wingdings" w:hAnsi="Wingdings" w:hint="default"/>
      </w:rPr>
    </w:lvl>
  </w:abstractNum>
  <w:abstractNum w:abstractNumId="45"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46" w15:restartNumberingAfterBreak="0">
    <w:nsid w:val="71965DFC"/>
    <w:multiLevelType w:val="multilevel"/>
    <w:tmpl w:val="C2C45D62"/>
    <w:lvl w:ilvl="0">
      <w:start w:val="1"/>
      <w:numFmt w:val="none"/>
      <w:lvlText w:val="5."/>
      <w:lvlJc w:val="left"/>
      <w:pPr>
        <w:tabs>
          <w:tab w:val="num" w:pos="2104"/>
        </w:tabs>
        <w:ind w:left="2104" w:hanging="688"/>
      </w:pPr>
    </w:lvl>
    <w:lvl w:ilvl="1">
      <w:start w:val="1"/>
      <w:numFmt w:val="decimal"/>
      <w:lvlText w:val="%1.5"/>
      <w:lvlJc w:val="left"/>
      <w:pPr>
        <w:tabs>
          <w:tab w:val="num" w:pos="2136"/>
        </w:tabs>
        <w:ind w:left="2136" w:hanging="720"/>
      </w:pPr>
      <w:rPr>
        <w:i w:val="0"/>
      </w:rPr>
    </w:lvl>
    <w:lvl w:ilvl="2">
      <w:start w:val="1"/>
      <w:numFmt w:val="none"/>
      <w:pStyle w:val="EstiloTtulo3AlbertusMedium11ptJustificado"/>
      <w:lvlText w:val="1.6."/>
      <w:lvlJc w:val="left"/>
      <w:pPr>
        <w:tabs>
          <w:tab w:val="num" w:pos="2496"/>
        </w:tabs>
        <w:ind w:left="2496" w:hanging="1080"/>
      </w:pPr>
      <w:rPr>
        <w:b/>
      </w:rPr>
    </w:lvl>
    <w:lvl w:ilvl="3">
      <w:start w:val="1"/>
      <w:numFmt w:val="decimal"/>
      <w:lvlText w:val="%1.%2.%3.%4."/>
      <w:lvlJc w:val="left"/>
      <w:pPr>
        <w:tabs>
          <w:tab w:val="num" w:pos="2856"/>
        </w:tabs>
        <w:ind w:left="2856" w:hanging="1440"/>
      </w:pPr>
    </w:lvl>
    <w:lvl w:ilvl="4">
      <w:start w:val="1"/>
      <w:numFmt w:val="decimal"/>
      <w:lvlText w:val="%1.%2.%3.%4.%5."/>
      <w:lvlJc w:val="left"/>
      <w:pPr>
        <w:tabs>
          <w:tab w:val="num" w:pos="3216"/>
        </w:tabs>
        <w:ind w:left="3216" w:hanging="1800"/>
      </w:pPr>
    </w:lvl>
    <w:lvl w:ilvl="5">
      <w:start w:val="1"/>
      <w:numFmt w:val="decimal"/>
      <w:lvlText w:val="%1.%2.%3.%4.%5.%6."/>
      <w:lvlJc w:val="left"/>
      <w:pPr>
        <w:tabs>
          <w:tab w:val="num" w:pos="3216"/>
        </w:tabs>
        <w:ind w:left="3216" w:hanging="1800"/>
      </w:pPr>
    </w:lvl>
    <w:lvl w:ilvl="6">
      <w:start w:val="1"/>
      <w:numFmt w:val="decimal"/>
      <w:lvlText w:val="%1.%2.%3.%4.%5.%6.%7."/>
      <w:lvlJc w:val="left"/>
      <w:pPr>
        <w:tabs>
          <w:tab w:val="num" w:pos="3576"/>
        </w:tabs>
        <w:ind w:left="3576" w:hanging="2160"/>
      </w:pPr>
    </w:lvl>
    <w:lvl w:ilvl="7">
      <w:start w:val="1"/>
      <w:numFmt w:val="decimal"/>
      <w:lvlText w:val="%1.%2.%3.%4.%5.%6.%7.%8."/>
      <w:lvlJc w:val="left"/>
      <w:pPr>
        <w:tabs>
          <w:tab w:val="num" w:pos="3936"/>
        </w:tabs>
        <w:ind w:left="3936" w:hanging="2520"/>
      </w:pPr>
    </w:lvl>
    <w:lvl w:ilvl="8">
      <w:start w:val="1"/>
      <w:numFmt w:val="decimal"/>
      <w:lvlText w:val="%1.%2.%3.%4.%5.%6.%7.%8.%9."/>
      <w:lvlJc w:val="left"/>
      <w:pPr>
        <w:tabs>
          <w:tab w:val="num" w:pos="4296"/>
        </w:tabs>
        <w:ind w:left="4296" w:hanging="2880"/>
      </w:pPr>
    </w:lvl>
  </w:abstractNum>
  <w:abstractNum w:abstractNumId="47" w15:restartNumberingAfterBreak="0">
    <w:nsid w:val="750F1F5B"/>
    <w:multiLevelType w:val="multilevel"/>
    <w:tmpl w:val="F2A67E4C"/>
    <w:styleLink w:val="Estilo3"/>
    <w:lvl w:ilvl="0">
      <w:start w:val="2"/>
      <w:numFmt w:val="decimal"/>
      <w:lvlText w:val="%1."/>
      <w:lvlJc w:val="left"/>
      <w:pPr>
        <w:ind w:left="357" w:hanging="357"/>
      </w:pPr>
      <w:rPr>
        <w:rFonts w:ascii="Arial" w:hAnsi="Arial" w:cs="Times New Roman" w:hint="default"/>
      </w:rPr>
    </w:lvl>
    <w:lvl w:ilvl="1">
      <w:start w:val="1"/>
      <w:numFmt w:val="decimal"/>
      <w:lvlText w:val="%1.%2."/>
      <w:lvlJc w:val="left"/>
      <w:pPr>
        <w:ind w:left="0" w:firstLine="0"/>
      </w:pPr>
    </w:lvl>
    <w:lvl w:ilvl="2">
      <w:start w:val="1"/>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48"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
  </w:num>
  <w:num w:numId="2">
    <w:abstractNumId w:val="42"/>
  </w:num>
  <w:num w:numId="3">
    <w:abstractNumId w:val="0"/>
  </w:num>
  <w:num w:numId="4">
    <w:abstractNumId w:val="25"/>
  </w:num>
  <w:num w:numId="5">
    <w:abstractNumId w:val="49"/>
    <w:lvlOverride w:ilvl="0">
      <w:startOverride w:val="1"/>
    </w:lvlOverride>
  </w:num>
  <w:num w:numId="6">
    <w:abstractNumId w:val="44"/>
  </w:num>
  <w:num w:numId="7">
    <w:abstractNumId w:val="38"/>
  </w:num>
  <w:num w:numId="8">
    <w:abstractNumId w:val="20"/>
  </w:num>
  <w:num w:numId="9">
    <w:abstractNumId w:val="16"/>
  </w:num>
  <w:num w:numId="10">
    <w:abstractNumId w:val="30"/>
  </w:num>
  <w:num w:numId="11">
    <w:abstractNumId w:val="8"/>
  </w:num>
  <w:num w:numId="12">
    <w:abstractNumId w:val="15"/>
  </w:num>
  <w:num w:numId="13">
    <w:abstractNumId w:val="11"/>
  </w:num>
  <w:num w:numId="14">
    <w:abstractNumId w:val="7"/>
  </w:num>
  <w:num w:numId="15">
    <w:abstractNumId w:val="14"/>
  </w:num>
  <w:num w:numId="16">
    <w:abstractNumId w:val="23"/>
  </w:num>
  <w:num w:numId="17">
    <w:abstractNumId w:val="45"/>
  </w:num>
  <w:num w:numId="18">
    <w:abstractNumId w:val="35"/>
  </w:num>
  <w:num w:numId="19">
    <w:abstractNumId w:val="32"/>
  </w:num>
  <w:num w:numId="20">
    <w:abstractNumId w:val="31"/>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28"/>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2"/>
  </w:num>
  <w:num w:numId="27">
    <w:abstractNumId w:val="43"/>
  </w:num>
  <w:num w:numId="28">
    <w:abstractNumId w:val="47"/>
  </w:num>
  <w:num w:numId="29">
    <w:abstractNumId w:val="46"/>
  </w:num>
  <w:num w:numId="30">
    <w:abstractNumId w:val="9"/>
  </w:num>
  <w:num w:numId="31">
    <w:abstractNumId w:val="18"/>
  </w:num>
  <w:num w:numId="32">
    <w:abstractNumId w:val="29"/>
  </w:num>
  <w:num w:numId="33">
    <w:abstractNumId w:val="48"/>
  </w:num>
  <w:num w:numId="34">
    <w:abstractNumId w:val="24"/>
  </w:num>
  <w:num w:numId="35">
    <w:abstractNumId w:val="41"/>
  </w:num>
  <w:num w:numId="36">
    <w:abstractNumId w:val="27"/>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26"/>
  </w:num>
  <w:num w:numId="40">
    <w:abstractNumId w:val="13"/>
  </w:num>
  <w:num w:numId="41">
    <w:abstractNumId w:val="34"/>
  </w:num>
  <w:num w:numId="42">
    <w:abstractNumId w:val="17"/>
  </w:num>
  <w:num w:numId="43">
    <w:abstractNumId w:val="33"/>
  </w:num>
  <w:num w:numId="44">
    <w:abstractNumId w:val="40"/>
  </w:num>
  <w:num w:numId="45">
    <w:abstractNumId w:val="39"/>
  </w:num>
  <w:num w:numId="46">
    <w:abstractNumId w:val="19"/>
  </w:num>
  <w:num w:numId="47">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BA1"/>
    <w:rsid w:val="00001E48"/>
    <w:rsid w:val="00002941"/>
    <w:rsid w:val="00002C70"/>
    <w:rsid w:val="00012BF3"/>
    <w:rsid w:val="000148B6"/>
    <w:rsid w:val="000155A6"/>
    <w:rsid w:val="00020453"/>
    <w:rsid w:val="000207B6"/>
    <w:rsid w:val="00024642"/>
    <w:rsid w:val="00025711"/>
    <w:rsid w:val="0002597E"/>
    <w:rsid w:val="00025A8B"/>
    <w:rsid w:val="00026002"/>
    <w:rsid w:val="00030615"/>
    <w:rsid w:val="000341B0"/>
    <w:rsid w:val="00037582"/>
    <w:rsid w:val="0004234D"/>
    <w:rsid w:val="000459D5"/>
    <w:rsid w:val="00050A9F"/>
    <w:rsid w:val="00050EDC"/>
    <w:rsid w:val="0005224E"/>
    <w:rsid w:val="00052B24"/>
    <w:rsid w:val="00056D46"/>
    <w:rsid w:val="00057F14"/>
    <w:rsid w:val="00062513"/>
    <w:rsid w:val="000638BD"/>
    <w:rsid w:val="00063FCF"/>
    <w:rsid w:val="000657B2"/>
    <w:rsid w:val="00066D18"/>
    <w:rsid w:val="00066F6F"/>
    <w:rsid w:val="000753EB"/>
    <w:rsid w:val="00080AA7"/>
    <w:rsid w:val="00085B72"/>
    <w:rsid w:val="00086E3D"/>
    <w:rsid w:val="0009582D"/>
    <w:rsid w:val="000963E5"/>
    <w:rsid w:val="00097655"/>
    <w:rsid w:val="000A1849"/>
    <w:rsid w:val="000A3A68"/>
    <w:rsid w:val="000A5276"/>
    <w:rsid w:val="000A5CD5"/>
    <w:rsid w:val="000A5F63"/>
    <w:rsid w:val="000A6691"/>
    <w:rsid w:val="000A6DF5"/>
    <w:rsid w:val="000B2673"/>
    <w:rsid w:val="000B4BF8"/>
    <w:rsid w:val="000C003A"/>
    <w:rsid w:val="000C1207"/>
    <w:rsid w:val="000C34AB"/>
    <w:rsid w:val="000C6464"/>
    <w:rsid w:val="000D437B"/>
    <w:rsid w:val="000D5081"/>
    <w:rsid w:val="000D5EE1"/>
    <w:rsid w:val="000E1594"/>
    <w:rsid w:val="000E1715"/>
    <w:rsid w:val="000E3245"/>
    <w:rsid w:val="000E3528"/>
    <w:rsid w:val="000E4BFD"/>
    <w:rsid w:val="000E69EA"/>
    <w:rsid w:val="000F0BAE"/>
    <w:rsid w:val="000F23AF"/>
    <w:rsid w:val="000F3850"/>
    <w:rsid w:val="000F5F1F"/>
    <w:rsid w:val="0010100A"/>
    <w:rsid w:val="001029FF"/>
    <w:rsid w:val="00104124"/>
    <w:rsid w:val="00110292"/>
    <w:rsid w:val="001105EB"/>
    <w:rsid w:val="00111BE6"/>
    <w:rsid w:val="00112462"/>
    <w:rsid w:val="00113435"/>
    <w:rsid w:val="00113C91"/>
    <w:rsid w:val="001162B7"/>
    <w:rsid w:val="001166DD"/>
    <w:rsid w:val="00120906"/>
    <w:rsid w:val="00124A89"/>
    <w:rsid w:val="001250AB"/>
    <w:rsid w:val="001252FC"/>
    <w:rsid w:val="00126D6D"/>
    <w:rsid w:val="0013060C"/>
    <w:rsid w:val="00130D59"/>
    <w:rsid w:val="00131BE2"/>
    <w:rsid w:val="00133057"/>
    <w:rsid w:val="00145C88"/>
    <w:rsid w:val="001477E5"/>
    <w:rsid w:val="001502D9"/>
    <w:rsid w:val="0015090F"/>
    <w:rsid w:val="001519C5"/>
    <w:rsid w:val="00153B5E"/>
    <w:rsid w:val="00155255"/>
    <w:rsid w:val="00162D29"/>
    <w:rsid w:val="00165691"/>
    <w:rsid w:val="00166002"/>
    <w:rsid w:val="00166212"/>
    <w:rsid w:val="00167CFD"/>
    <w:rsid w:val="001700ED"/>
    <w:rsid w:val="001701D6"/>
    <w:rsid w:val="00170BD4"/>
    <w:rsid w:val="0017204E"/>
    <w:rsid w:val="00172D20"/>
    <w:rsid w:val="0017306B"/>
    <w:rsid w:val="0017583C"/>
    <w:rsid w:val="0017623E"/>
    <w:rsid w:val="00176DB0"/>
    <w:rsid w:val="00181A5C"/>
    <w:rsid w:val="00183C05"/>
    <w:rsid w:val="00184184"/>
    <w:rsid w:val="001853B8"/>
    <w:rsid w:val="001859CE"/>
    <w:rsid w:val="00190605"/>
    <w:rsid w:val="00190F46"/>
    <w:rsid w:val="00191293"/>
    <w:rsid w:val="001963C1"/>
    <w:rsid w:val="001963D6"/>
    <w:rsid w:val="001A2255"/>
    <w:rsid w:val="001A29B6"/>
    <w:rsid w:val="001A30EA"/>
    <w:rsid w:val="001A3428"/>
    <w:rsid w:val="001A5239"/>
    <w:rsid w:val="001B196F"/>
    <w:rsid w:val="001B4124"/>
    <w:rsid w:val="001B73DD"/>
    <w:rsid w:val="001C1A14"/>
    <w:rsid w:val="001C637C"/>
    <w:rsid w:val="001C7323"/>
    <w:rsid w:val="001D31DB"/>
    <w:rsid w:val="001D6D68"/>
    <w:rsid w:val="001D7DAF"/>
    <w:rsid w:val="001E0740"/>
    <w:rsid w:val="001E5AC1"/>
    <w:rsid w:val="001E5F2F"/>
    <w:rsid w:val="001E6090"/>
    <w:rsid w:val="001E65CD"/>
    <w:rsid w:val="001F06B3"/>
    <w:rsid w:val="001F0984"/>
    <w:rsid w:val="001F137A"/>
    <w:rsid w:val="001F21D0"/>
    <w:rsid w:val="001F4F7D"/>
    <w:rsid w:val="00201128"/>
    <w:rsid w:val="00204B58"/>
    <w:rsid w:val="00204D69"/>
    <w:rsid w:val="0020617B"/>
    <w:rsid w:val="002065C7"/>
    <w:rsid w:val="00207005"/>
    <w:rsid w:val="00207EAA"/>
    <w:rsid w:val="00210749"/>
    <w:rsid w:val="00213ACF"/>
    <w:rsid w:val="00213F27"/>
    <w:rsid w:val="002145BD"/>
    <w:rsid w:val="002169D8"/>
    <w:rsid w:val="002216F4"/>
    <w:rsid w:val="0022504A"/>
    <w:rsid w:val="0022625C"/>
    <w:rsid w:val="002300F3"/>
    <w:rsid w:val="00232F65"/>
    <w:rsid w:val="00234D7A"/>
    <w:rsid w:val="002428E3"/>
    <w:rsid w:val="00245399"/>
    <w:rsid w:val="0024627B"/>
    <w:rsid w:val="00250909"/>
    <w:rsid w:val="00256076"/>
    <w:rsid w:val="00256B9B"/>
    <w:rsid w:val="002609E6"/>
    <w:rsid w:val="00261C9A"/>
    <w:rsid w:val="00263BE6"/>
    <w:rsid w:val="00264188"/>
    <w:rsid w:val="00264652"/>
    <w:rsid w:val="00264BB2"/>
    <w:rsid w:val="00264BC2"/>
    <w:rsid w:val="00265878"/>
    <w:rsid w:val="002665D0"/>
    <w:rsid w:val="00274DB5"/>
    <w:rsid w:val="00274FC6"/>
    <w:rsid w:val="002762CE"/>
    <w:rsid w:val="00281178"/>
    <w:rsid w:val="00282522"/>
    <w:rsid w:val="002835E0"/>
    <w:rsid w:val="00285167"/>
    <w:rsid w:val="0029281C"/>
    <w:rsid w:val="002936CD"/>
    <w:rsid w:val="002A10C8"/>
    <w:rsid w:val="002A41AA"/>
    <w:rsid w:val="002A4B33"/>
    <w:rsid w:val="002A622E"/>
    <w:rsid w:val="002A6530"/>
    <w:rsid w:val="002A7C6D"/>
    <w:rsid w:val="002A7DA8"/>
    <w:rsid w:val="002B1D49"/>
    <w:rsid w:val="002B4A88"/>
    <w:rsid w:val="002C0717"/>
    <w:rsid w:val="002C20B1"/>
    <w:rsid w:val="002C25C7"/>
    <w:rsid w:val="002C2806"/>
    <w:rsid w:val="002C2CFA"/>
    <w:rsid w:val="002C7D61"/>
    <w:rsid w:val="002D2DF3"/>
    <w:rsid w:val="002D3F5C"/>
    <w:rsid w:val="002D789E"/>
    <w:rsid w:val="002E1F45"/>
    <w:rsid w:val="002E513A"/>
    <w:rsid w:val="002E67F1"/>
    <w:rsid w:val="002E6B42"/>
    <w:rsid w:val="002F0649"/>
    <w:rsid w:val="002F2338"/>
    <w:rsid w:val="003062D7"/>
    <w:rsid w:val="003073F9"/>
    <w:rsid w:val="003131B1"/>
    <w:rsid w:val="00313ECD"/>
    <w:rsid w:val="00314F63"/>
    <w:rsid w:val="003158B1"/>
    <w:rsid w:val="00315A1E"/>
    <w:rsid w:val="00323A16"/>
    <w:rsid w:val="00324254"/>
    <w:rsid w:val="00325A1D"/>
    <w:rsid w:val="00331748"/>
    <w:rsid w:val="0033198B"/>
    <w:rsid w:val="003411DA"/>
    <w:rsid w:val="003421A1"/>
    <w:rsid w:val="00342992"/>
    <w:rsid w:val="00346D2A"/>
    <w:rsid w:val="00347A8C"/>
    <w:rsid w:val="00354A7E"/>
    <w:rsid w:val="00354B86"/>
    <w:rsid w:val="00356832"/>
    <w:rsid w:val="00361C2E"/>
    <w:rsid w:val="0036208C"/>
    <w:rsid w:val="0036279B"/>
    <w:rsid w:val="00366AF2"/>
    <w:rsid w:val="00370BBF"/>
    <w:rsid w:val="003817C9"/>
    <w:rsid w:val="00382A5C"/>
    <w:rsid w:val="0038381C"/>
    <w:rsid w:val="00383C04"/>
    <w:rsid w:val="00384B3B"/>
    <w:rsid w:val="003857E7"/>
    <w:rsid w:val="00385A2E"/>
    <w:rsid w:val="00393B00"/>
    <w:rsid w:val="00394E5F"/>
    <w:rsid w:val="00394FC6"/>
    <w:rsid w:val="00397339"/>
    <w:rsid w:val="003975F3"/>
    <w:rsid w:val="003A0551"/>
    <w:rsid w:val="003A1D39"/>
    <w:rsid w:val="003A1DAF"/>
    <w:rsid w:val="003A24BE"/>
    <w:rsid w:val="003A3181"/>
    <w:rsid w:val="003A3DF2"/>
    <w:rsid w:val="003A58FD"/>
    <w:rsid w:val="003B0075"/>
    <w:rsid w:val="003B1D6E"/>
    <w:rsid w:val="003B58F1"/>
    <w:rsid w:val="003C0ADD"/>
    <w:rsid w:val="003C102F"/>
    <w:rsid w:val="003C43E0"/>
    <w:rsid w:val="003C683B"/>
    <w:rsid w:val="003D0188"/>
    <w:rsid w:val="003D2372"/>
    <w:rsid w:val="003D358B"/>
    <w:rsid w:val="003D5D8D"/>
    <w:rsid w:val="003D7702"/>
    <w:rsid w:val="003E03E2"/>
    <w:rsid w:val="003E246F"/>
    <w:rsid w:val="003E3CFF"/>
    <w:rsid w:val="003E40C2"/>
    <w:rsid w:val="003E4C0B"/>
    <w:rsid w:val="003E4E59"/>
    <w:rsid w:val="003F4F31"/>
    <w:rsid w:val="003F7425"/>
    <w:rsid w:val="004012CF"/>
    <w:rsid w:val="00401958"/>
    <w:rsid w:val="0040284D"/>
    <w:rsid w:val="004042BB"/>
    <w:rsid w:val="00407425"/>
    <w:rsid w:val="004116B2"/>
    <w:rsid w:val="00411AA8"/>
    <w:rsid w:val="004144D1"/>
    <w:rsid w:val="00415396"/>
    <w:rsid w:val="0041791D"/>
    <w:rsid w:val="00417D3D"/>
    <w:rsid w:val="004206D0"/>
    <w:rsid w:val="00420801"/>
    <w:rsid w:val="00420C68"/>
    <w:rsid w:val="00420FCF"/>
    <w:rsid w:val="004213FC"/>
    <w:rsid w:val="00422216"/>
    <w:rsid w:val="0042541D"/>
    <w:rsid w:val="00425F4B"/>
    <w:rsid w:val="00426786"/>
    <w:rsid w:val="004319F6"/>
    <w:rsid w:val="00431BC9"/>
    <w:rsid w:val="00434B95"/>
    <w:rsid w:val="00444EF6"/>
    <w:rsid w:val="00445070"/>
    <w:rsid w:val="00447C4C"/>
    <w:rsid w:val="00447DC7"/>
    <w:rsid w:val="00450263"/>
    <w:rsid w:val="0045074D"/>
    <w:rsid w:val="004555E0"/>
    <w:rsid w:val="004559E4"/>
    <w:rsid w:val="004560CF"/>
    <w:rsid w:val="0045697C"/>
    <w:rsid w:val="00456B9D"/>
    <w:rsid w:val="0046047D"/>
    <w:rsid w:val="0046205E"/>
    <w:rsid w:val="00464C8F"/>
    <w:rsid w:val="004653EE"/>
    <w:rsid w:val="0046720F"/>
    <w:rsid w:val="004675C8"/>
    <w:rsid w:val="00470868"/>
    <w:rsid w:val="0047720F"/>
    <w:rsid w:val="00481149"/>
    <w:rsid w:val="004813B4"/>
    <w:rsid w:val="0048240C"/>
    <w:rsid w:val="004828EF"/>
    <w:rsid w:val="00485310"/>
    <w:rsid w:val="0048574B"/>
    <w:rsid w:val="00491D8D"/>
    <w:rsid w:val="00494D43"/>
    <w:rsid w:val="004958C7"/>
    <w:rsid w:val="004A7487"/>
    <w:rsid w:val="004A7A3A"/>
    <w:rsid w:val="004B16BF"/>
    <w:rsid w:val="004B2FD4"/>
    <w:rsid w:val="004B3000"/>
    <w:rsid w:val="004B744B"/>
    <w:rsid w:val="004C1ED7"/>
    <w:rsid w:val="004D2307"/>
    <w:rsid w:val="004D2793"/>
    <w:rsid w:val="004D3105"/>
    <w:rsid w:val="004D59CC"/>
    <w:rsid w:val="004D5BDF"/>
    <w:rsid w:val="004D64F9"/>
    <w:rsid w:val="004D7AE2"/>
    <w:rsid w:val="004E0F46"/>
    <w:rsid w:val="004E2732"/>
    <w:rsid w:val="004E381B"/>
    <w:rsid w:val="004E6E28"/>
    <w:rsid w:val="004F23B5"/>
    <w:rsid w:val="004F6710"/>
    <w:rsid w:val="004F68FE"/>
    <w:rsid w:val="005002E3"/>
    <w:rsid w:val="00501264"/>
    <w:rsid w:val="00501874"/>
    <w:rsid w:val="00502FA7"/>
    <w:rsid w:val="00503E45"/>
    <w:rsid w:val="00504CF3"/>
    <w:rsid w:val="00504E32"/>
    <w:rsid w:val="00505646"/>
    <w:rsid w:val="005114EB"/>
    <w:rsid w:val="005133D1"/>
    <w:rsid w:val="0051350C"/>
    <w:rsid w:val="00513A4E"/>
    <w:rsid w:val="005141E0"/>
    <w:rsid w:val="00517C10"/>
    <w:rsid w:val="005200BE"/>
    <w:rsid w:val="005201B1"/>
    <w:rsid w:val="00521624"/>
    <w:rsid w:val="0052204C"/>
    <w:rsid w:val="005220DA"/>
    <w:rsid w:val="0053134C"/>
    <w:rsid w:val="005345FF"/>
    <w:rsid w:val="005350A1"/>
    <w:rsid w:val="00550049"/>
    <w:rsid w:val="00551B31"/>
    <w:rsid w:val="00552BED"/>
    <w:rsid w:val="00554E51"/>
    <w:rsid w:val="005562BB"/>
    <w:rsid w:val="00560DF9"/>
    <w:rsid w:val="0056256A"/>
    <w:rsid w:val="005641C6"/>
    <w:rsid w:val="005651AB"/>
    <w:rsid w:val="00565FA3"/>
    <w:rsid w:val="00567423"/>
    <w:rsid w:val="00567EE5"/>
    <w:rsid w:val="0057035A"/>
    <w:rsid w:val="00570D9F"/>
    <w:rsid w:val="0057138C"/>
    <w:rsid w:val="00571549"/>
    <w:rsid w:val="0057305F"/>
    <w:rsid w:val="00574511"/>
    <w:rsid w:val="00576C1D"/>
    <w:rsid w:val="0057756A"/>
    <w:rsid w:val="00582871"/>
    <w:rsid w:val="00582E5D"/>
    <w:rsid w:val="005845EF"/>
    <w:rsid w:val="00585D84"/>
    <w:rsid w:val="00586366"/>
    <w:rsid w:val="0058715F"/>
    <w:rsid w:val="00587C15"/>
    <w:rsid w:val="005913C3"/>
    <w:rsid w:val="005966B5"/>
    <w:rsid w:val="00596EAB"/>
    <w:rsid w:val="005A16E9"/>
    <w:rsid w:val="005A30CF"/>
    <w:rsid w:val="005A53D7"/>
    <w:rsid w:val="005A7D5C"/>
    <w:rsid w:val="005B1332"/>
    <w:rsid w:val="005B168C"/>
    <w:rsid w:val="005B3CA2"/>
    <w:rsid w:val="005B61B6"/>
    <w:rsid w:val="005B6698"/>
    <w:rsid w:val="005C3820"/>
    <w:rsid w:val="005C387C"/>
    <w:rsid w:val="005C4166"/>
    <w:rsid w:val="005C6D34"/>
    <w:rsid w:val="005C7BB2"/>
    <w:rsid w:val="005D1D76"/>
    <w:rsid w:val="005D3019"/>
    <w:rsid w:val="005D42AD"/>
    <w:rsid w:val="005D491C"/>
    <w:rsid w:val="005D6935"/>
    <w:rsid w:val="005E1574"/>
    <w:rsid w:val="005E33AE"/>
    <w:rsid w:val="005E4B36"/>
    <w:rsid w:val="005F0833"/>
    <w:rsid w:val="005F17C0"/>
    <w:rsid w:val="005F1DB1"/>
    <w:rsid w:val="005F3196"/>
    <w:rsid w:val="005F31E0"/>
    <w:rsid w:val="005F673A"/>
    <w:rsid w:val="005F7500"/>
    <w:rsid w:val="00600344"/>
    <w:rsid w:val="006007D8"/>
    <w:rsid w:val="00601253"/>
    <w:rsid w:val="00601371"/>
    <w:rsid w:val="0060357D"/>
    <w:rsid w:val="00603B7E"/>
    <w:rsid w:val="00605476"/>
    <w:rsid w:val="00606159"/>
    <w:rsid w:val="00607549"/>
    <w:rsid w:val="0060794D"/>
    <w:rsid w:val="0061031F"/>
    <w:rsid w:val="00611419"/>
    <w:rsid w:val="00612F0C"/>
    <w:rsid w:val="0061303E"/>
    <w:rsid w:val="00614F1F"/>
    <w:rsid w:val="006175F4"/>
    <w:rsid w:val="00617CA2"/>
    <w:rsid w:val="00621572"/>
    <w:rsid w:val="00622EB5"/>
    <w:rsid w:val="00623B62"/>
    <w:rsid w:val="00634802"/>
    <w:rsid w:val="00634903"/>
    <w:rsid w:val="006378F0"/>
    <w:rsid w:val="0064030F"/>
    <w:rsid w:val="00640367"/>
    <w:rsid w:val="00641704"/>
    <w:rsid w:val="00642F62"/>
    <w:rsid w:val="006439E3"/>
    <w:rsid w:val="00643F88"/>
    <w:rsid w:val="00645F17"/>
    <w:rsid w:val="00646A80"/>
    <w:rsid w:val="0065085D"/>
    <w:rsid w:val="00651711"/>
    <w:rsid w:val="006518EE"/>
    <w:rsid w:val="00652B01"/>
    <w:rsid w:val="006540CA"/>
    <w:rsid w:val="00657A37"/>
    <w:rsid w:val="0066335D"/>
    <w:rsid w:val="00664F00"/>
    <w:rsid w:val="00667170"/>
    <w:rsid w:val="0067004E"/>
    <w:rsid w:val="00670C98"/>
    <w:rsid w:val="00674620"/>
    <w:rsid w:val="0067615E"/>
    <w:rsid w:val="00677311"/>
    <w:rsid w:val="00677A63"/>
    <w:rsid w:val="00680BAA"/>
    <w:rsid w:val="0068405A"/>
    <w:rsid w:val="006845E6"/>
    <w:rsid w:val="00686E71"/>
    <w:rsid w:val="00691123"/>
    <w:rsid w:val="00692BA3"/>
    <w:rsid w:val="00694AE2"/>
    <w:rsid w:val="00694F7A"/>
    <w:rsid w:val="006965B9"/>
    <w:rsid w:val="006A00BC"/>
    <w:rsid w:val="006A23B8"/>
    <w:rsid w:val="006A4C10"/>
    <w:rsid w:val="006A5DFA"/>
    <w:rsid w:val="006B08A7"/>
    <w:rsid w:val="006B28B4"/>
    <w:rsid w:val="006B352A"/>
    <w:rsid w:val="006B78E6"/>
    <w:rsid w:val="006C4521"/>
    <w:rsid w:val="006C4A53"/>
    <w:rsid w:val="006C6B22"/>
    <w:rsid w:val="006C743D"/>
    <w:rsid w:val="006D0853"/>
    <w:rsid w:val="006D1B32"/>
    <w:rsid w:val="006D3165"/>
    <w:rsid w:val="006D52C5"/>
    <w:rsid w:val="006E369D"/>
    <w:rsid w:val="006E66B3"/>
    <w:rsid w:val="006E67A6"/>
    <w:rsid w:val="006F01C6"/>
    <w:rsid w:val="007002AA"/>
    <w:rsid w:val="007002F7"/>
    <w:rsid w:val="00703CAE"/>
    <w:rsid w:val="00703CAF"/>
    <w:rsid w:val="007078AE"/>
    <w:rsid w:val="00711B3D"/>
    <w:rsid w:val="00711BC6"/>
    <w:rsid w:val="00711D30"/>
    <w:rsid w:val="00712E40"/>
    <w:rsid w:val="00713286"/>
    <w:rsid w:val="00715A87"/>
    <w:rsid w:val="00715BD0"/>
    <w:rsid w:val="007209F8"/>
    <w:rsid w:val="00720BF3"/>
    <w:rsid w:val="00720F91"/>
    <w:rsid w:val="00723F0E"/>
    <w:rsid w:val="007248CB"/>
    <w:rsid w:val="00724B17"/>
    <w:rsid w:val="00730198"/>
    <w:rsid w:val="007304A6"/>
    <w:rsid w:val="00730946"/>
    <w:rsid w:val="00732BE1"/>
    <w:rsid w:val="007336CF"/>
    <w:rsid w:val="0073529D"/>
    <w:rsid w:val="007378C7"/>
    <w:rsid w:val="00737E0B"/>
    <w:rsid w:val="007400C8"/>
    <w:rsid w:val="0074423A"/>
    <w:rsid w:val="0074642B"/>
    <w:rsid w:val="0074672E"/>
    <w:rsid w:val="00746F32"/>
    <w:rsid w:val="00747C21"/>
    <w:rsid w:val="0075228A"/>
    <w:rsid w:val="0075341C"/>
    <w:rsid w:val="00753C3C"/>
    <w:rsid w:val="007550DC"/>
    <w:rsid w:val="00756030"/>
    <w:rsid w:val="00757E95"/>
    <w:rsid w:val="0076553B"/>
    <w:rsid w:val="00765931"/>
    <w:rsid w:val="00765E9A"/>
    <w:rsid w:val="00771E91"/>
    <w:rsid w:val="00772ED2"/>
    <w:rsid w:val="007779AA"/>
    <w:rsid w:val="0078003A"/>
    <w:rsid w:val="00780F32"/>
    <w:rsid w:val="00781CD9"/>
    <w:rsid w:val="0078281D"/>
    <w:rsid w:val="007834CF"/>
    <w:rsid w:val="0078527E"/>
    <w:rsid w:val="00791031"/>
    <w:rsid w:val="00791F4B"/>
    <w:rsid w:val="0079797D"/>
    <w:rsid w:val="007A35E8"/>
    <w:rsid w:val="007A4246"/>
    <w:rsid w:val="007A5D7E"/>
    <w:rsid w:val="007A72B4"/>
    <w:rsid w:val="007B09E4"/>
    <w:rsid w:val="007B14F9"/>
    <w:rsid w:val="007B3782"/>
    <w:rsid w:val="007B4A3D"/>
    <w:rsid w:val="007B50DD"/>
    <w:rsid w:val="007B6315"/>
    <w:rsid w:val="007B7D95"/>
    <w:rsid w:val="007B7EAB"/>
    <w:rsid w:val="007C09BC"/>
    <w:rsid w:val="007C0D5E"/>
    <w:rsid w:val="007C5D52"/>
    <w:rsid w:val="007D2158"/>
    <w:rsid w:val="007D2F1F"/>
    <w:rsid w:val="007D63A0"/>
    <w:rsid w:val="007E053C"/>
    <w:rsid w:val="007F1B68"/>
    <w:rsid w:val="008010B9"/>
    <w:rsid w:val="008015AA"/>
    <w:rsid w:val="00805E76"/>
    <w:rsid w:val="00810453"/>
    <w:rsid w:val="00811663"/>
    <w:rsid w:val="00811B0C"/>
    <w:rsid w:val="00817B5E"/>
    <w:rsid w:val="00823886"/>
    <w:rsid w:val="0082760C"/>
    <w:rsid w:val="00831603"/>
    <w:rsid w:val="00833580"/>
    <w:rsid w:val="0083378C"/>
    <w:rsid w:val="008338B0"/>
    <w:rsid w:val="00834B9F"/>
    <w:rsid w:val="00836626"/>
    <w:rsid w:val="00837816"/>
    <w:rsid w:val="00841AF9"/>
    <w:rsid w:val="00841F14"/>
    <w:rsid w:val="008424FC"/>
    <w:rsid w:val="008447BB"/>
    <w:rsid w:val="00844F3D"/>
    <w:rsid w:val="00846950"/>
    <w:rsid w:val="00853A9F"/>
    <w:rsid w:val="008542C3"/>
    <w:rsid w:val="008608DD"/>
    <w:rsid w:val="00861E1E"/>
    <w:rsid w:val="00861E55"/>
    <w:rsid w:val="00862E59"/>
    <w:rsid w:val="008634A7"/>
    <w:rsid w:val="00871220"/>
    <w:rsid w:val="008714E6"/>
    <w:rsid w:val="0087564A"/>
    <w:rsid w:val="008771FA"/>
    <w:rsid w:val="0087763F"/>
    <w:rsid w:val="008853F8"/>
    <w:rsid w:val="008855EB"/>
    <w:rsid w:val="008871E8"/>
    <w:rsid w:val="008922FE"/>
    <w:rsid w:val="008923BF"/>
    <w:rsid w:val="00893780"/>
    <w:rsid w:val="00896DF5"/>
    <w:rsid w:val="00897BBD"/>
    <w:rsid w:val="008A0A69"/>
    <w:rsid w:val="008A5B6D"/>
    <w:rsid w:val="008A63C7"/>
    <w:rsid w:val="008A6BB8"/>
    <w:rsid w:val="008A7F87"/>
    <w:rsid w:val="008B3122"/>
    <w:rsid w:val="008C1F91"/>
    <w:rsid w:val="008C32E3"/>
    <w:rsid w:val="008C6409"/>
    <w:rsid w:val="008C6556"/>
    <w:rsid w:val="008D3373"/>
    <w:rsid w:val="008D4F58"/>
    <w:rsid w:val="008D550D"/>
    <w:rsid w:val="008D7304"/>
    <w:rsid w:val="008E0C33"/>
    <w:rsid w:val="008E22CB"/>
    <w:rsid w:val="008E2C51"/>
    <w:rsid w:val="008E527C"/>
    <w:rsid w:val="008E5ACD"/>
    <w:rsid w:val="008E7E17"/>
    <w:rsid w:val="008F0232"/>
    <w:rsid w:val="008F040E"/>
    <w:rsid w:val="008F107C"/>
    <w:rsid w:val="008F6BD2"/>
    <w:rsid w:val="009000B6"/>
    <w:rsid w:val="00902692"/>
    <w:rsid w:val="009114C6"/>
    <w:rsid w:val="00913C89"/>
    <w:rsid w:val="009153EB"/>
    <w:rsid w:val="009158E0"/>
    <w:rsid w:val="009167EC"/>
    <w:rsid w:val="00922734"/>
    <w:rsid w:val="00923316"/>
    <w:rsid w:val="009245ED"/>
    <w:rsid w:val="009260CC"/>
    <w:rsid w:val="00926AAB"/>
    <w:rsid w:val="00935377"/>
    <w:rsid w:val="009407A5"/>
    <w:rsid w:val="0094327F"/>
    <w:rsid w:val="0094446A"/>
    <w:rsid w:val="00945A35"/>
    <w:rsid w:val="00946BC8"/>
    <w:rsid w:val="00946D17"/>
    <w:rsid w:val="0095364F"/>
    <w:rsid w:val="00955315"/>
    <w:rsid w:val="00957A00"/>
    <w:rsid w:val="00960DB8"/>
    <w:rsid w:val="00962FD3"/>
    <w:rsid w:val="00966855"/>
    <w:rsid w:val="00981921"/>
    <w:rsid w:val="00981FEE"/>
    <w:rsid w:val="00982828"/>
    <w:rsid w:val="009853B7"/>
    <w:rsid w:val="009854CC"/>
    <w:rsid w:val="009872FE"/>
    <w:rsid w:val="009878D7"/>
    <w:rsid w:val="00990593"/>
    <w:rsid w:val="00990E9A"/>
    <w:rsid w:val="009951B4"/>
    <w:rsid w:val="009951D2"/>
    <w:rsid w:val="009963DA"/>
    <w:rsid w:val="00997313"/>
    <w:rsid w:val="009A3752"/>
    <w:rsid w:val="009A64E1"/>
    <w:rsid w:val="009B19C5"/>
    <w:rsid w:val="009B1F22"/>
    <w:rsid w:val="009B3877"/>
    <w:rsid w:val="009B6D56"/>
    <w:rsid w:val="009C04E4"/>
    <w:rsid w:val="009C07B3"/>
    <w:rsid w:val="009C2399"/>
    <w:rsid w:val="009C4D78"/>
    <w:rsid w:val="009C60C3"/>
    <w:rsid w:val="009C6F6E"/>
    <w:rsid w:val="009D00D5"/>
    <w:rsid w:val="009D0ECE"/>
    <w:rsid w:val="009D21CB"/>
    <w:rsid w:val="009D33EE"/>
    <w:rsid w:val="009D4115"/>
    <w:rsid w:val="009D6ACA"/>
    <w:rsid w:val="009E06BB"/>
    <w:rsid w:val="009E2757"/>
    <w:rsid w:val="009E394F"/>
    <w:rsid w:val="009E47BE"/>
    <w:rsid w:val="009E591C"/>
    <w:rsid w:val="009E7A5E"/>
    <w:rsid w:val="009F0572"/>
    <w:rsid w:val="009F13C0"/>
    <w:rsid w:val="009F3A5C"/>
    <w:rsid w:val="00A00E15"/>
    <w:rsid w:val="00A05861"/>
    <w:rsid w:val="00A05876"/>
    <w:rsid w:val="00A05BE6"/>
    <w:rsid w:val="00A06167"/>
    <w:rsid w:val="00A06D8C"/>
    <w:rsid w:val="00A07EB8"/>
    <w:rsid w:val="00A10AE6"/>
    <w:rsid w:val="00A11E2F"/>
    <w:rsid w:val="00A130A2"/>
    <w:rsid w:val="00A1462A"/>
    <w:rsid w:val="00A16817"/>
    <w:rsid w:val="00A21E85"/>
    <w:rsid w:val="00A22719"/>
    <w:rsid w:val="00A3166F"/>
    <w:rsid w:val="00A40201"/>
    <w:rsid w:val="00A4236F"/>
    <w:rsid w:val="00A42D25"/>
    <w:rsid w:val="00A452D6"/>
    <w:rsid w:val="00A46BC7"/>
    <w:rsid w:val="00A50ECF"/>
    <w:rsid w:val="00A55D7F"/>
    <w:rsid w:val="00A6083D"/>
    <w:rsid w:val="00A60D0A"/>
    <w:rsid w:val="00A62250"/>
    <w:rsid w:val="00A6360C"/>
    <w:rsid w:val="00A63A9E"/>
    <w:rsid w:val="00A65147"/>
    <w:rsid w:val="00A73803"/>
    <w:rsid w:val="00A76D1A"/>
    <w:rsid w:val="00A837A0"/>
    <w:rsid w:val="00A847B6"/>
    <w:rsid w:val="00A84F2B"/>
    <w:rsid w:val="00A85F8D"/>
    <w:rsid w:val="00A907B9"/>
    <w:rsid w:val="00A90A29"/>
    <w:rsid w:val="00A92222"/>
    <w:rsid w:val="00A92439"/>
    <w:rsid w:val="00A9276D"/>
    <w:rsid w:val="00A92CA8"/>
    <w:rsid w:val="00A96313"/>
    <w:rsid w:val="00A97FD8"/>
    <w:rsid w:val="00AA042C"/>
    <w:rsid w:val="00AA6633"/>
    <w:rsid w:val="00AB3B69"/>
    <w:rsid w:val="00AB45E3"/>
    <w:rsid w:val="00AB4863"/>
    <w:rsid w:val="00AB554E"/>
    <w:rsid w:val="00AB7D87"/>
    <w:rsid w:val="00AC0004"/>
    <w:rsid w:val="00AC38F7"/>
    <w:rsid w:val="00AC3951"/>
    <w:rsid w:val="00AC51D8"/>
    <w:rsid w:val="00AD2CD3"/>
    <w:rsid w:val="00AD2E02"/>
    <w:rsid w:val="00AD48A7"/>
    <w:rsid w:val="00AD5499"/>
    <w:rsid w:val="00AD62BE"/>
    <w:rsid w:val="00AE0B5D"/>
    <w:rsid w:val="00AE0F44"/>
    <w:rsid w:val="00AE271E"/>
    <w:rsid w:val="00AE5916"/>
    <w:rsid w:val="00AE6EDE"/>
    <w:rsid w:val="00AF1DCC"/>
    <w:rsid w:val="00AF5E12"/>
    <w:rsid w:val="00AF6041"/>
    <w:rsid w:val="00AF6973"/>
    <w:rsid w:val="00AF7454"/>
    <w:rsid w:val="00B05856"/>
    <w:rsid w:val="00B11152"/>
    <w:rsid w:val="00B111CE"/>
    <w:rsid w:val="00B11416"/>
    <w:rsid w:val="00B2138D"/>
    <w:rsid w:val="00B22683"/>
    <w:rsid w:val="00B24B5F"/>
    <w:rsid w:val="00B270CE"/>
    <w:rsid w:val="00B30717"/>
    <w:rsid w:val="00B314F1"/>
    <w:rsid w:val="00B342E4"/>
    <w:rsid w:val="00B35BCF"/>
    <w:rsid w:val="00B365A1"/>
    <w:rsid w:val="00B36F7F"/>
    <w:rsid w:val="00B447FE"/>
    <w:rsid w:val="00B45037"/>
    <w:rsid w:val="00B45A70"/>
    <w:rsid w:val="00B51399"/>
    <w:rsid w:val="00B52EA2"/>
    <w:rsid w:val="00B547BE"/>
    <w:rsid w:val="00B55EA6"/>
    <w:rsid w:val="00B560DD"/>
    <w:rsid w:val="00B56952"/>
    <w:rsid w:val="00B61681"/>
    <w:rsid w:val="00B638D6"/>
    <w:rsid w:val="00B65140"/>
    <w:rsid w:val="00B661A5"/>
    <w:rsid w:val="00B670BA"/>
    <w:rsid w:val="00B717FA"/>
    <w:rsid w:val="00B74579"/>
    <w:rsid w:val="00B750F2"/>
    <w:rsid w:val="00B811D7"/>
    <w:rsid w:val="00B82C31"/>
    <w:rsid w:val="00B9051C"/>
    <w:rsid w:val="00B930EB"/>
    <w:rsid w:val="00B93999"/>
    <w:rsid w:val="00B96637"/>
    <w:rsid w:val="00B97EAF"/>
    <w:rsid w:val="00BA3FBD"/>
    <w:rsid w:val="00BB0A61"/>
    <w:rsid w:val="00BB680F"/>
    <w:rsid w:val="00BB6D5A"/>
    <w:rsid w:val="00BB6F32"/>
    <w:rsid w:val="00BC15F1"/>
    <w:rsid w:val="00BC3A6F"/>
    <w:rsid w:val="00BC3F6D"/>
    <w:rsid w:val="00BC60B7"/>
    <w:rsid w:val="00BC6E46"/>
    <w:rsid w:val="00BD1A72"/>
    <w:rsid w:val="00BD28B8"/>
    <w:rsid w:val="00BD2D3F"/>
    <w:rsid w:val="00BD4065"/>
    <w:rsid w:val="00BD5C5A"/>
    <w:rsid w:val="00BD5FD1"/>
    <w:rsid w:val="00BD6EE8"/>
    <w:rsid w:val="00BE0733"/>
    <w:rsid w:val="00BE07C1"/>
    <w:rsid w:val="00BE0E7E"/>
    <w:rsid w:val="00BE240C"/>
    <w:rsid w:val="00BE3789"/>
    <w:rsid w:val="00BE7062"/>
    <w:rsid w:val="00BE75E7"/>
    <w:rsid w:val="00BE780A"/>
    <w:rsid w:val="00BF0527"/>
    <w:rsid w:val="00BF0C6E"/>
    <w:rsid w:val="00BF10B3"/>
    <w:rsid w:val="00BF348E"/>
    <w:rsid w:val="00BF711C"/>
    <w:rsid w:val="00BF7FB0"/>
    <w:rsid w:val="00C012DD"/>
    <w:rsid w:val="00C03012"/>
    <w:rsid w:val="00C06889"/>
    <w:rsid w:val="00C14EFD"/>
    <w:rsid w:val="00C22110"/>
    <w:rsid w:val="00C2580A"/>
    <w:rsid w:val="00C25A02"/>
    <w:rsid w:val="00C302B9"/>
    <w:rsid w:val="00C31842"/>
    <w:rsid w:val="00C4257B"/>
    <w:rsid w:val="00C45638"/>
    <w:rsid w:val="00C45686"/>
    <w:rsid w:val="00C46821"/>
    <w:rsid w:val="00C473E1"/>
    <w:rsid w:val="00C50453"/>
    <w:rsid w:val="00C5293A"/>
    <w:rsid w:val="00C5499B"/>
    <w:rsid w:val="00C64B4C"/>
    <w:rsid w:val="00C66C1F"/>
    <w:rsid w:val="00C67125"/>
    <w:rsid w:val="00C7041B"/>
    <w:rsid w:val="00C711B4"/>
    <w:rsid w:val="00C72822"/>
    <w:rsid w:val="00C7564C"/>
    <w:rsid w:val="00C8018A"/>
    <w:rsid w:val="00C833C5"/>
    <w:rsid w:val="00C8405A"/>
    <w:rsid w:val="00C8414B"/>
    <w:rsid w:val="00C95101"/>
    <w:rsid w:val="00C95E2D"/>
    <w:rsid w:val="00C968B8"/>
    <w:rsid w:val="00CA0928"/>
    <w:rsid w:val="00CA1D94"/>
    <w:rsid w:val="00CA3B01"/>
    <w:rsid w:val="00CA41CB"/>
    <w:rsid w:val="00CA78F1"/>
    <w:rsid w:val="00CA7DAB"/>
    <w:rsid w:val="00CB275A"/>
    <w:rsid w:val="00CB646F"/>
    <w:rsid w:val="00CB6E1B"/>
    <w:rsid w:val="00CB7454"/>
    <w:rsid w:val="00CC03C1"/>
    <w:rsid w:val="00CC2A45"/>
    <w:rsid w:val="00CC3057"/>
    <w:rsid w:val="00CC3B40"/>
    <w:rsid w:val="00CC75E3"/>
    <w:rsid w:val="00CD0737"/>
    <w:rsid w:val="00CD08D5"/>
    <w:rsid w:val="00CD119C"/>
    <w:rsid w:val="00CD1CD4"/>
    <w:rsid w:val="00CD344E"/>
    <w:rsid w:val="00CD3887"/>
    <w:rsid w:val="00CD408E"/>
    <w:rsid w:val="00CD6317"/>
    <w:rsid w:val="00CD6E50"/>
    <w:rsid w:val="00CE1945"/>
    <w:rsid w:val="00CE1B59"/>
    <w:rsid w:val="00CE39F4"/>
    <w:rsid w:val="00CE583E"/>
    <w:rsid w:val="00CE60AD"/>
    <w:rsid w:val="00CF2B68"/>
    <w:rsid w:val="00CF30E5"/>
    <w:rsid w:val="00CF3796"/>
    <w:rsid w:val="00CF638D"/>
    <w:rsid w:val="00CF6C25"/>
    <w:rsid w:val="00D01DE3"/>
    <w:rsid w:val="00D033DD"/>
    <w:rsid w:val="00D04E2C"/>
    <w:rsid w:val="00D078A2"/>
    <w:rsid w:val="00D10DE6"/>
    <w:rsid w:val="00D1195C"/>
    <w:rsid w:val="00D11F44"/>
    <w:rsid w:val="00D12543"/>
    <w:rsid w:val="00D15079"/>
    <w:rsid w:val="00D1640D"/>
    <w:rsid w:val="00D173F4"/>
    <w:rsid w:val="00D17C50"/>
    <w:rsid w:val="00D2371A"/>
    <w:rsid w:val="00D252C1"/>
    <w:rsid w:val="00D2619F"/>
    <w:rsid w:val="00D31175"/>
    <w:rsid w:val="00D32220"/>
    <w:rsid w:val="00D33B39"/>
    <w:rsid w:val="00D349B4"/>
    <w:rsid w:val="00D42CCE"/>
    <w:rsid w:val="00D46C5C"/>
    <w:rsid w:val="00D47493"/>
    <w:rsid w:val="00D50CE1"/>
    <w:rsid w:val="00D51AEF"/>
    <w:rsid w:val="00D53C95"/>
    <w:rsid w:val="00D54710"/>
    <w:rsid w:val="00D572AB"/>
    <w:rsid w:val="00D61590"/>
    <w:rsid w:val="00D61B83"/>
    <w:rsid w:val="00D62D5B"/>
    <w:rsid w:val="00D65807"/>
    <w:rsid w:val="00D669E1"/>
    <w:rsid w:val="00D66BFB"/>
    <w:rsid w:val="00D672DC"/>
    <w:rsid w:val="00D71057"/>
    <w:rsid w:val="00D72A97"/>
    <w:rsid w:val="00D72ECE"/>
    <w:rsid w:val="00D75B7E"/>
    <w:rsid w:val="00D764B5"/>
    <w:rsid w:val="00D772E5"/>
    <w:rsid w:val="00D7747E"/>
    <w:rsid w:val="00D811AA"/>
    <w:rsid w:val="00D82CC5"/>
    <w:rsid w:val="00D854AA"/>
    <w:rsid w:val="00D86578"/>
    <w:rsid w:val="00D91C65"/>
    <w:rsid w:val="00D91EED"/>
    <w:rsid w:val="00D94558"/>
    <w:rsid w:val="00D94DD4"/>
    <w:rsid w:val="00D954D6"/>
    <w:rsid w:val="00D968F9"/>
    <w:rsid w:val="00DA1BA1"/>
    <w:rsid w:val="00DA1BF4"/>
    <w:rsid w:val="00DA4BDA"/>
    <w:rsid w:val="00DA606C"/>
    <w:rsid w:val="00DA78FA"/>
    <w:rsid w:val="00DB1F07"/>
    <w:rsid w:val="00DB25F5"/>
    <w:rsid w:val="00DB6F30"/>
    <w:rsid w:val="00DC0C01"/>
    <w:rsid w:val="00DC237B"/>
    <w:rsid w:val="00DC3C5D"/>
    <w:rsid w:val="00DC3E40"/>
    <w:rsid w:val="00DD05CD"/>
    <w:rsid w:val="00DD3231"/>
    <w:rsid w:val="00DD3BDB"/>
    <w:rsid w:val="00DD5380"/>
    <w:rsid w:val="00DD58A7"/>
    <w:rsid w:val="00DD5CA8"/>
    <w:rsid w:val="00DD7C49"/>
    <w:rsid w:val="00DE3F71"/>
    <w:rsid w:val="00DF6F72"/>
    <w:rsid w:val="00E004B7"/>
    <w:rsid w:val="00E00700"/>
    <w:rsid w:val="00E009A5"/>
    <w:rsid w:val="00E03845"/>
    <w:rsid w:val="00E04140"/>
    <w:rsid w:val="00E075A0"/>
    <w:rsid w:val="00E110FF"/>
    <w:rsid w:val="00E127CE"/>
    <w:rsid w:val="00E12BE7"/>
    <w:rsid w:val="00E142D5"/>
    <w:rsid w:val="00E14F7A"/>
    <w:rsid w:val="00E17130"/>
    <w:rsid w:val="00E228D5"/>
    <w:rsid w:val="00E2483E"/>
    <w:rsid w:val="00E273A5"/>
    <w:rsid w:val="00E3262B"/>
    <w:rsid w:val="00E402B1"/>
    <w:rsid w:val="00E40F12"/>
    <w:rsid w:val="00E4234A"/>
    <w:rsid w:val="00E43839"/>
    <w:rsid w:val="00E5142B"/>
    <w:rsid w:val="00E53D27"/>
    <w:rsid w:val="00E56B5F"/>
    <w:rsid w:val="00E579B5"/>
    <w:rsid w:val="00E615F1"/>
    <w:rsid w:val="00E6203E"/>
    <w:rsid w:val="00E66225"/>
    <w:rsid w:val="00E665BB"/>
    <w:rsid w:val="00E6796E"/>
    <w:rsid w:val="00E701A7"/>
    <w:rsid w:val="00E739A3"/>
    <w:rsid w:val="00E8254A"/>
    <w:rsid w:val="00E876C8"/>
    <w:rsid w:val="00E876F4"/>
    <w:rsid w:val="00E92F20"/>
    <w:rsid w:val="00E947BD"/>
    <w:rsid w:val="00E97F3A"/>
    <w:rsid w:val="00EA1056"/>
    <w:rsid w:val="00EA13D1"/>
    <w:rsid w:val="00EA2579"/>
    <w:rsid w:val="00EA4DFF"/>
    <w:rsid w:val="00EA7819"/>
    <w:rsid w:val="00EB7E8D"/>
    <w:rsid w:val="00EC2BB7"/>
    <w:rsid w:val="00ED0630"/>
    <w:rsid w:val="00ED3FD8"/>
    <w:rsid w:val="00ED4DC9"/>
    <w:rsid w:val="00ED62C4"/>
    <w:rsid w:val="00ED700D"/>
    <w:rsid w:val="00EE3035"/>
    <w:rsid w:val="00EE3136"/>
    <w:rsid w:val="00EE408D"/>
    <w:rsid w:val="00EE455E"/>
    <w:rsid w:val="00EE5EDB"/>
    <w:rsid w:val="00EE6663"/>
    <w:rsid w:val="00EE67CE"/>
    <w:rsid w:val="00EF0045"/>
    <w:rsid w:val="00EF0104"/>
    <w:rsid w:val="00EF0D7A"/>
    <w:rsid w:val="00EF1120"/>
    <w:rsid w:val="00EF6526"/>
    <w:rsid w:val="00EF65EF"/>
    <w:rsid w:val="00F01CA0"/>
    <w:rsid w:val="00F02175"/>
    <w:rsid w:val="00F02E2E"/>
    <w:rsid w:val="00F05450"/>
    <w:rsid w:val="00F05959"/>
    <w:rsid w:val="00F05CC6"/>
    <w:rsid w:val="00F05F3F"/>
    <w:rsid w:val="00F07954"/>
    <w:rsid w:val="00F1184F"/>
    <w:rsid w:val="00F15323"/>
    <w:rsid w:val="00F15BA2"/>
    <w:rsid w:val="00F165E2"/>
    <w:rsid w:val="00F20004"/>
    <w:rsid w:val="00F20F29"/>
    <w:rsid w:val="00F22210"/>
    <w:rsid w:val="00F2258A"/>
    <w:rsid w:val="00F23721"/>
    <w:rsid w:val="00F25FE7"/>
    <w:rsid w:val="00F26A82"/>
    <w:rsid w:val="00F26E9E"/>
    <w:rsid w:val="00F279A6"/>
    <w:rsid w:val="00F31E41"/>
    <w:rsid w:val="00F33F49"/>
    <w:rsid w:val="00F351FA"/>
    <w:rsid w:val="00F364CC"/>
    <w:rsid w:val="00F36E62"/>
    <w:rsid w:val="00F37C44"/>
    <w:rsid w:val="00F37ECC"/>
    <w:rsid w:val="00F42952"/>
    <w:rsid w:val="00F43131"/>
    <w:rsid w:val="00F44A46"/>
    <w:rsid w:val="00F474E6"/>
    <w:rsid w:val="00F47800"/>
    <w:rsid w:val="00F47AF4"/>
    <w:rsid w:val="00F50401"/>
    <w:rsid w:val="00F5071D"/>
    <w:rsid w:val="00F511DE"/>
    <w:rsid w:val="00F554C9"/>
    <w:rsid w:val="00F5556F"/>
    <w:rsid w:val="00F5576E"/>
    <w:rsid w:val="00F55A9A"/>
    <w:rsid w:val="00F55FD7"/>
    <w:rsid w:val="00F625AD"/>
    <w:rsid w:val="00F62BAF"/>
    <w:rsid w:val="00F632C1"/>
    <w:rsid w:val="00F63980"/>
    <w:rsid w:val="00F63CC4"/>
    <w:rsid w:val="00F64652"/>
    <w:rsid w:val="00F64B07"/>
    <w:rsid w:val="00F64F2D"/>
    <w:rsid w:val="00F650A2"/>
    <w:rsid w:val="00F66DEE"/>
    <w:rsid w:val="00F66EA3"/>
    <w:rsid w:val="00F67373"/>
    <w:rsid w:val="00F70BFD"/>
    <w:rsid w:val="00F71545"/>
    <w:rsid w:val="00F7283D"/>
    <w:rsid w:val="00F72FD1"/>
    <w:rsid w:val="00F734A2"/>
    <w:rsid w:val="00F74CAE"/>
    <w:rsid w:val="00F76F28"/>
    <w:rsid w:val="00F818C2"/>
    <w:rsid w:val="00F83F55"/>
    <w:rsid w:val="00F85A62"/>
    <w:rsid w:val="00F93D95"/>
    <w:rsid w:val="00F951F9"/>
    <w:rsid w:val="00FA2013"/>
    <w:rsid w:val="00FA4EF2"/>
    <w:rsid w:val="00FA5C8D"/>
    <w:rsid w:val="00FB0646"/>
    <w:rsid w:val="00FB26A3"/>
    <w:rsid w:val="00FB358D"/>
    <w:rsid w:val="00FC171B"/>
    <w:rsid w:val="00FC2734"/>
    <w:rsid w:val="00FC3320"/>
    <w:rsid w:val="00FC3EFC"/>
    <w:rsid w:val="00FC4958"/>
    <w:rsid w:val="00FD01B8"/>
    <w:rsid w:val="00FD1028"/>
    <w:rsid w:val="00FD5209"/>
    <w:rsid w:val="00FD6071"/>
    <w:rsid w:val="00FD79CF"/>
    <w:rsid w:val="00FE05A0"/>
    <w:rsid w:val="00FE23A2"/>
    <w:rsid w:val="00FF146A"/>
    <w:rsid w:val="00FF1AE3"/>
    <w:rsid w:val="00FF26C0"/>
    <w:rsid w:val="00FF6EB2"/>
    <w:rsid w:val="00FF77F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0BBAA9F"/>
  <w15:docId w15:val="{CFD1F8B4-91E3-42AD-9AF7-ED79E39E2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CC6"/>
    <w:rPr>
      <w:rFonts w:ascii="Calibri" w:eastAsia="Calibri" w:hAnsi="Calibri" w:cs="Times New Roman"/>
    </w:rPr>
  </w:style>
  <w:style w:type="paragraph" w:styleId="Ttulo1">
    <w:name w:val="heading 1"/>
    <w:aliases w:val="título 1,Pregunta,Edgar 1,MT1,(TITULO),H1,Nombre Proyecto,h1,heading1,heading 1,heading 1 Char,AL Título 1,Title1,Title1 AL,Gesamzüberschrift,II+,I,h11,II+1,I1,Level 1 Topic Heading,h12,h13,h111,h121,H11,h14,H12,h15,DO NOT USE_h1,Appendix,11,12"/>
    <w:basedOn w:val="Normal"/>
    <w:next w:val="Normal"/>
    <w:link w:val="Ttulo1Car"/>
    <w:uiPriority w:val="1"/>
    <w:qFormat/>
    <w:rsid w:val="00DA1BA1"/>
    <w:pPr>
      <w:keepNext/>
      <w:spacing w:after="0" w:line="240" w:lineRule="auto"/>
      <w:jc w:val="center"/>
      <w:outlineLvl w:val="0"/>
    </w:pPr>
    <w:rPr>
      <w:rFonts w:ascii="Arial" w:eastAsia="Times New Roman" w:hAnsi="Arial"/>
      <w:sz w:val="24"/>
      <w:szCs w:val="20"/>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DA1BA1"/>
    <w:pPr>
      <w:keepNext/>
      <w:spacing w:after="0" w:line="240" w:lineRule="auto"/>
      <w:ind w:firstLine="4"/>
      <w:outlineLvl w:val="1"/>
    </w:pPr>
    <w:rPr>
      <w:rFonts w:ascii="Arial Narrow" w:eastAsia="Times New Roman" w:hAnsi="Arial Narrow"/>
      <w:sz w:val="24"/>
      <w:szCs w:val="20"/>
      <w:lang w:val="es-ES" w:eastAsia="es-ES"/>
    </w:rPr>
  </w:style>
  <w:style w:type="paragraph" w:styleId="Ttulo3">
    <w:name w:val="heading 3"/>
    <w:aliases w:val="Edgar 3,alltoc,Heading 3 - old,AL Título 3,Title3,Title3 AL,Section Header3,TITULO3,título 3,Section,Bold Head,bh,B Head,3m"/>
    <w:basedOn w:val="Normal"/>
    <w:next w:val="Normal"/>
    <w:link w:val="Ttulo3Car"/>
    <w:uiPriority w:val="9"/>
    <w:qFormat/>
    <w:rsid w:val="00DA1BA1"/>
    <w:pPr>
      <w:keepNext/>
      <w:spacing w:after="0" w:line="240" w:lineRule="auto"/>
      <w:jc w:val="center"/>
      <w:outlineLvl w:val="2"/>
    </w:pPr>
    <w:rPr>
      <w:rFonts w:ascii="Arial" w:eastAsia="Times New Roman" w:hAnsi="Arial"/>
      <w:b/>
      <w:sz w:val="24"/>
      <w:szCs w:val="20"/>
      <w:lang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DA1BA1"/>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AL Título 5,Título 5 AL"/>
    <w:basedOn w:val="Normal"/>
    <w:next w:val="Normal"/>
    <w:link w:val="Ttulo5Car"/>
    <w:uiPriority w:val="9"/>
    <w:qFormat/>
    <w:rsid w:val="00DA1BA1"/>
    <w:pPr>
      <w:keepNext/>
      <w:spacing w:after="0" w:line="240" w:lineRule="auto"/>
      <w:jc w:val="center"/>
      <w:outlineLvl w:val="4"/>
    </w:pPr>
    <w:rPr>
      <w:rFonts w:ascii="Arial" w:eastAsia="Times New Roman" w:hAnsi="Arial"/>
      <w:b/>
      <w:color w:val="0000FF"/>
      <w:sz w:val="24"/>
      <w:szCs w:val="20"/>
      <w:lang w:eastAsia="es-ES"/>
    </w:rPr>
  </w:style>
  <w:style w:type="paragraph" w:styleId="Ttulo6">
    <w:name w:val="heading 6"/>
    <w:aliases w:val="AL Título 6,Título 6 AL"/>
    <w:basedOn w:val="Normal"/>
    <w:next w:val="Normal"/>
    <w:link w:val="Ttulo6Car"/>
    <w:qFormat/>
    <w:rsid w:val="00DA1BA1"/>
    <w:pPr>
      <w:keepNext/>
      <w:spacing w:after="0" w:line="240" w:lineRule="auto"/>
      <w:jc w:val="both"/>
      <w:outlineLvl w:val="5"/>
    </w:pPr>
    <w:rPr>
      <w:rFonts w:ascii="Arial" w:eastAsia="Times New Roman" w:hAnsi="Arial"/>
      <w:color w:val="FF0000"/>
      <w:sz w:val="28"/>
      <w:szCs w:val="20"/>
      <w:lang w:eastAsia="es-ES"/>
    </w:rPr>
  </w:style>
  <w:style w:type="paragraph" w:styleId="Ttulo7">
    <w:name w:val="heading 7"/>
    <w:aliases w:val="AL Título 7,Título 7 AL"/>
    <w:basedOn w:val="Normal"/>
    <w:next w:val="Normal"/>
    <w:link w:val="Ttulo7Car"/>
    <w:uiPriority w:val="9"/>
    <w:qFormat/>
    <w:rsid w:val="00DA1BA1"/>
    <w:pPr>
      <w:keepNext/>
      <w:spacing w:after="0" w:line="240" w:lineRule="auto"/>
      <w:jc w:val="both"/>
      <w:outlineLvl w:val="6"/>
    </w:pPr>
    <w:rPr>
      <w:rFonts w:ascii="Arial" w:eastAsia="Times New Roman" w:hAnsi="Arial"/>
      <w:sz w:val="24"/>
      <w:szCs w:val="20"/>
      <w:lang w:eastAsia="es-ES"/>
    </w:rPr>
  </w:style>
  <w:style w:type="paragraph" w:styleId="Ttulo8">
    <w:name w:val="heading 8"/>
    <w:aliases w:val="AL Título 8,Título 8 AL"/>
    <w:basedOn w:val="Normal"/>
    <w:next w:val="Normal"/>
    <w:link w:val="Ttulo8Car"/>
    <w:uiPriority w:val="99"/>
    <w:qFormat/>
    <w:rsid w:val="00DA1BA1"/>
    <w:pPr>
      <w:keepNext/>
      <w:spacing w:after="0" w:line="240" w:lineRule="auto"/>
      <w:jc w:val="center"/>
      <w:outlineLvl w:val="7"/>
    </w:pPr>
    <w:rPr>
      <w:rFonts w:ascii="Arial" w:eastAsia="Times New Roman" w:hAnsi="Arial"/>
      <w:b/>
      <w:sz w:val="28"/>
      <w:szCs w:val="20"/>
    </w:rPr>
  </w:style>
  <w:style w:type="paragraph" w:styleId="Ttulo9">
    <w:name w:val="heading 9"/>
    <w:basedOn w:val="Normal"/>
    <w:next w:val="Normal"/>
    <w:link w:val="Ttulo9Car"/>
    <w:uiPriority w:val="99"/>
    <w:qFormat/>
    <w:rsid w:val="00DA1BA1"/>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ITULO) Car,H1 Car,Nombre Proyecto Car,h1 Car,heading1 Car,heading 1 Car,heading 1 Char Car,AL Título 1 Car,Title1 Car,Title1 AL Car,Gesamzüberschrift Car,II+ Car,I Car,h11 Car,II+1 Car,I1 Car"/>
    <w:basedOn w:val="Fuentedeprrafopredeter"/>
    <w:link w:val="Ttulo1"/>
    <w:uiPriority w:val="1"/>
    <w:rsid w:val="00DA1BA1"/>
    <w:rPr>
      <w:rFonts w:ascii="Arial" w:eastAsia="Times New Roman" w:hAnsi="Arial" w:cs="Times New Roman"/>
      <w:sz w:val="24"/>
      <w:szCs w:val="20"/>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DA1BA1"/>
    <w:rPr>
      <w:rFonts w:ascii="Arial Narrow" w:eastAsia="Times New Roman" w:hAnsi="Arial Narrow" w:cs="Times New Roman"/>
      <w:sz w:val="24"/>
      <w:szCs w:val="20"/>
      <w:lang w:val="es-ES" w:eastAsia="es-ES"/>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DA1BA1"/>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DA1BA1"/>
    <w:rPr>
      <w:rFonts w:ascii="Arial" w:eastAsia="Times New Roman" w:hAnsi="Arial" w:cs="Times New Roman"/>
      <w:b/>
      <w:sz w:val="24"/>
      <w:szCs w:val="20"/>
      <w:lang w:eastAsia="es-ES"/>
    </w:rPr>
  </w:style>
  <w:style w:type="character" w:customStyle="1" w:styleId="Ttulo5Car">
    <w:name w:val="Título 5 Car"/>
    <w:aliases w:val="AL Título 5 Car,Título 5 AL Car"/>
    <w:basedOn w:val="Fuentedeprrafopredeter"/>
    <w:link w:val="Ttulo5"/>
    <w:uiPriority w:val="9"/>
    <w:rsid w:val="00DA1BA1"/>
    <w:rPr>
      <w:rFonts w:ascii="Arial" w:eastAsia="Times New Roman" w:hAnsi="Arial" w:cs="Times New Roman"/>
      <w:b/>
      <w:color w:val="0000FF"/>
      <w:sz w:val="24"/>
      <w:szCs w:val="20"/>
      <w:lang w:eastAsia="es-ES"/>
    </w:rPr>
  </w:style>
  <w:style w:type="character" w:customStyle="1" w:styleId="Ttulo6Car">
    <w:name w:val="Título 6 Car"/>
    <w:aliases w:val="AL Título 6 Car,Título 6 AL Car"/>
    <w:basedOn w:val="Fuentedeprrafopredeter"/>
    <w:link w:val="Ttulo6"/>
    <w:rsid w:val="00DA1BA1"/>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w:basedOn w:val="Fuentedeprrafopredeter"/>
    <w:link w:val="Ttulo7"/>
    <w:uiPriority w:val="9"/>
    <w:rsid w:val="00DA1BA1"/>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9"/>
    <w:rsid w:val="00DA1BA1"/>
    <w:rPr>
      <w:rFonts w:ascii="Arial" w:eastAsia="Times New Roman" w:hAnsi="Arial" w:cs="Times New Roman"/>
      <w:b/>
      <w:sz w:val="28"/>
      <w:szCs w:val="20"/>
    </w:rPr>
  </w:style>
  <w:style w:type="character" w:customStyle="1" w:styleId="Ttulo9Car">
    <w:name w:val="Título 9 Car"/>
    <w:basedOn w:val="Fuentedeprrafopredeter"/>
    <w:link w:val="Ttulo9"/>
    <w:uiPriority w:val="99"/>
    <w:rsid w:val="00DA1BA1"/>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DA1BA1"/>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DA1BA1"/>
    <w:pPr>
      <w:spacing w:after="0" w:line="240" w:lineRule="auto"/>
      <w:jc w:val="both"/>
    </w:pPr>
    <w:rPr>
      <w:rFonts w:ascii="Arial" w:eastAsia="Times New Roman" w:hAnsi="Arial"/>
      <w:sz w:val="24"/>
      <w:szCs w:val="20"/>
    </w:rPr>
  </w:style>
  <w:style w:type="character" w:customStyle="1" w:styleId="TextoindependienteCar">
    <w:name w:val="Texto independiente Car"/>
    <w:aliases w:val="contents Char Car,ändrad Char Car,bt Car1,body tesx Car1,TextindepT2 Car1,EHPT Car1,Body Text2 Car1,ändrad Car1,tabla 2 Car1,contents Car1,Subsection Body Text Car1,Table Bullet 1 Car1,TABLA DE CONTENIDO 3 Car1,body text Car1"/>
    <w:basedOn w:val="Fuentedeprrafopredeter"/>
    <w:uiPriority w:val="1"/>
    <w:rsid w:val="00DA1BA1"/>
    <w:rPr>
      <w:rFonts w:ascii="Calibri" w:eastAsia="Calibri" w:hAnsi="Calibri" w:cs="Times New Roma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DA1BA1"/>
    <w:rPr>
      <w:rFonts w:ascii="Arial" w:eastAsia="Times New Roman" w:hAnsi="Arial" w:cs="Times New Roman"/>
      <w:sz w:val="24"/>
      <w:szCs w:val="20"/>
    </w:rPr>
  </w:style>
  <w:style w:type="character" w:styleId="Hipervnculo">
    <w:name w:val="Hyperlink"/>
    <w:uiPriority w:val="99"/>
    <w:rsid w:val="00DA1BA1"/>
    <w:rPr>
      <w:color w:val="0000FF"/>
      <w:u w:val="single"/>
    </w:rPr>
  </w:style>
  <w:style w:type="paragraph" w:styleId="Sangradetextonormal">
    <w:name w:val="Body Text Indent"/>
    <w:aliases w:val="Sangría de t. independiente"/>
    <w:basedOn w:val="Normal"/>
    <w:link w:val="SangradetextonormalCar"/>
    <w:uiPriority w:val="99"/>
    <w:qFormat/>
    <w:rsid w:val="00DA1BA1"/>
    <w:pPr>
      <w:spacing w:after="0" w:line="240" w:lineRule="auto"/>
      <w:ind w:left="426"/>
      <w:jc w:val="both"/>
    </w:pPr>
    <w:rPr>
      <w:rFonts w:ascii="Arial" w:eastAsia="Times New Roman" w:hAnsi="Arial"/>
      <w:sz w:val="24"/>
      <w:szCs w:val="20"/>
    </w:rPr>
  </w:style>
  <w:style w:type="character" w:customStyle="1" w:styleId="SangradetextonormalCar">
    <w:name w:val="Sangría de texto normal Car"/>
    <w:aliases w:val="Sangría de t. independiente Car"/>
    <w:basedOn w:val="Fuentedeprrafopredeter"/>
    <w:link w:val="Sangradetextonormal"/>
    <w:uiPriority w:val="99"/>
    <w:rsid w:val="00DA1BA1"/>
    <w:rPr>
      <w:rFonts w:ascii="Arial" w:eastAsia="Times New Roman" w:hAnsi="Arial" w:cs="Times New Roman"/>
      <w:sz w:val="24"/>
      <w:szCs w:val="20"/>
    </w:rPr>
  </w:style>
  <w:style w:type="paragraph" w:styleId="Textoindependiente2">
    <w:name w:val="Body Text 2"/>
    <w:basedOn w:val="Normal"/>
    <w:link w:val="Textoindependiente2Car"/>
    <w:uiPriority w:val="99"/>
    <w:rsid w:val="00DA1BA1"/>
    <w:pPr>
      <w:spacing w:after="0" w:line="240" w:lineRule="auto"/>
      <w:jc w:val="both"/>
    </w:pPr>
    <w:rPr>
      <w:rFonts w:ascii="Arial" w:eastAsia="Times New Roman" w:hAnsi="Arial"/>
      <w:b/>
      <w:sz w:val="24"/>
      <w:szCs w:val="20"/>
      <w:lang w:eastAsia="es-ES"/>
    </w:rPr>
  </w:style>
  <w:style w:type="character" w:customStyle="1" w:styleId="Textoindependiente2Car">
    <w:name w:val="Texto independiente 2 Car"/>
    <w:basedOn w:val="Fuentedeprrafopredeter"/>
    <w:link w:val="Textoindependiente2"/>
    <w:uiPriority w:val="99"/>
    <w:rsid w:val="00DA1BA1"/>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rsid w:val="00DA1BA1"/>
    <w:pPr>
      <w:spacing w:after="0" w:line="240" w:lineRule="auto"/>
      <w:jc w:val="both"/>
    </w:pPr>
    <w:rPr>
      <w:rFonts w:ascii="Arial" w:eastAsia="Times New Roman" w:hAnsi="Arial"/>
      <w:b/>
      <w:color w:val="FF0000"/>
      <w:sz w:val="24"/>
      <w:szCs w:val="20"/>
      <w:lang w:eastAsia="es-ES"/>
    </w:rPr>
  </w:style>
  <w:style w:type="character" w:customStyle="1" w:styleId="Textoindependiente3Car">
    <w:name w:val="Texto independiente 3 Car"/>
    <w:basedOn w:val="Fuentedeprrafopredeter"/>
    <w:link w:val="Textoindependiente3"/>
    <w:uiPriority w:val="99"/>
    <w:rsid w:val="00DA1BA1"/>
    <w:rPr>
      <w:rFonts w:ascii="Arial" w:eastAsia="Times New Roman" w:hAnsi="Arial" w:cs="Times New Roman"/>
      <w:b/>
      <w:color w:val="FF0000"/>
      <w:sz w:val="24"/>
      <w:szCs w:val="20"/>
      <w:lang w:eastAsia="es-ES"/>
    </w:rPr>
  </w:style>
  <w:style w:type="paragraph" w:styleId="Textosinformato">
    <w:name w:val="Plain Text"/>
    <w:aliases w:val="Car10"/>
    <w:basedOn w:val="Normal"/>
    <w:link w:val="TextosinformatoCar"/>
    <w:uiPriority w:val="99"/>
    <w:rsid w:val="00DA1BA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DA1BA1"/>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rsid w:val="00DA1BA1"/>
    <w:pPr>
      <w:spacing w:after="0" w:line="240" w:lineRule="auto"/>
      <w:ind w:left="709" w:hanging="1"/>
      <w:jc w:val="both"/>
    </w:pPr>
    <w:rPr>
      <w:rFonts w:ascii="Arial" w:eastAsia="Times New Roman" w:hAnsi="Arial"/>
      <w:sz w:val="24"/>
      <w:szCs w:val="20"/>
      <w:lang w:val="es-ES" w:eastAsia="es-ES"/>
    </w:rPr>
  </w:style>
  <w:style w:type="character" w:customStyle="1" w:styleId="Sangra2detindependienteCar">
    <w:name w:val="Sangría 2 de t. independiente Car"/>
    <w:basedOn w:val="Fuentedeprrafopredeter"/>
    <w:link w:val="Sangra2detindependiente"/>
    <w:rsid w:val="00DA1BA1"/>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rsid w:val="00DA1BA1"/>
    <w:pPr>
      <w:spacing w:after="0" w:line="240" w:lineRule="auto"/>
      <w:ind w:left="709" w:hanging="709"/>
      <w:jc w:val="both"/>
    </w:pPr>
    <w:rPr>
      <w:rFonts w:ascii="Arial" w:eastAsia="Times New Roman" w:hAnsi="Arial"/>
      <w:sz w:val="24"/>
      <w:szCs w:val="20"/>
      <w:lang w:val="es-ES" w:eastAsia="es-ES"/>
    </w:rPr>
  </w:style>
  <w:style w:type="character" w:customStyle="1" w:styleId="Sangra3detindependienteCar">
    <w:name w:val="Sangría 3 de t. independiente Car"/>
    <w:basedOn w:val="Fuentedeprrafopredeter"/>
    <w:link w:val="Sangra3detindependiente"/>
    <w:rsid w:val="00DA1BA1"/>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41AF9"/>
    <w:pPr>
      <w:spacing w:after="0" w:line="240" w:lineRule="auto"/>
      <w:ind w:right="51"/>
      <w:jc w:val="center"/>
    </w:pPr>
    <w:rPr>
      <w:rFonts w:ascii="Arial Narrow" w:eastAsia="Times New Roman" w:hAnsi="Arial Narrow"/>
      <w:b/>
      <w:sz w:val="24"/>
      <w:szCs w:val="24"/>
      <w:lang w:val="es-ES_tradnl" w:eastAsia="es-ES"/>
    </w:rPr>
  </w:style>
  <w:style w:type="paragraph" w:customStyle="1" w:styleId="ALTtulo">
    <w:name w:val="AL Título"/>
    <w:aliases w:val="Título AL,Títulos Principales sin numeración,Puesto1,Título AL + 9 pt,Sin Negrita + 10 pt,Sin Negrita,Sin Negrit"/>
    <w:basedOn w:val="Normal"/>
    <w:next w:val="Normal"/>
    <w:link w:val="TtuloCar"/>
    <w:qFormat/>
    <w:rsid w:val="00DA1BA1"/>
    <w:pPr>
      <w:numPr>
        <w:numId w:val="1"/>
      </w:numPr>
      <w:tabs>
        <w:tab w:val="clear" w:pos="360"/>
      </w:tabs>
      <w:spacing w:after="0" w:line="240" w:lineRule="auto"/>
      <w:ind w:left="0" w:firstLine="0"/>
      <w:jc w:val="center"/>
    </w:pPr>
    <w:rPr>
      <w:rFonts w:ascii="Arial" w:eastAsia="Times New Roman" w:hAnsi="Arial" w:cstheme="minorBidi"/>
      <w:b/>
    </w:rPr>
  </w:style>
  <w:style w:type="character" w:customStyle="1" w:styleId="TtuloCar">
    <w:name w:val="Título Car"/>
    <w:aliases w:val="AL Título Car,Título AL Car,Títulos Principales sin numeración Car,Puesto Car,Título AL + 9 pt Car,Sin Negrita + 10 pt Car,Sin Negrita Car,Sin Negrit Car,TITULO 1 Car, Car Car, Car Car Car Car,Título1 Car, Car2 Car,Title Car,Puesto1 Car"/>
    <w:link w:val="ALTtulo"/>
    <w:rsid w:val="00DA1BA1"/>
    <w:rPr>
      <w:rFonts w:ascii="Arial" w:eastAsia="Times New Roman" w:hAnsi="Arial"/>
      <w:b/>
    </w:rPr>
  </w:style>
  <w:style w:type="paragraph" w:styleId="Textodebloque">
    <w:name w:val="Block Text"/>
    <w:basedOn w:val="Normal"/>
    <w:rsid w:val="00DA1BA1"/>
    <w:pPr>
      <w:spacing w:after="0" w:line="240" w:lineRule="auto"/>
      <w:ind w:left="284" w:right="760"/>
      <w:jc w:val="both"/>
    </w:pPr>
    <w:rPr>
      <w:rFonts w:ascii="Times New Roman" w:eastAsia="Times New Roman" w:hAnsi="Times New Roman"/>
      <w:sz w:val="20"/>
      <w:szCs w:val="20"/>
      <w:lang w:val="es-ES_tradnl" w:eastAsia="es-ES"/>
    </w:rPr>
  </w:style>
  <w:style w:type="paragraph" w:styleId="Piedepgina">
    <w:name w:val="footer"/>
    <w:aliases w:val="AL Pie de página,Pie de página AL,f, Car13,Car13"/>
    <w:basedOn w:val="Normal"/>
    <w:link w:val="PiedepginaCar"/>
    <w:uiPriority w:val="99"/>
    <w:qFormat/>
    <w:rsid w:val="00DA1BA1"/>
    <w:pPr>
      <w:tabs>
        <w:tab w:val="center" w:pos="4419"/>
        <w:tab w:val="right" w:pos="8838"/>
      </w:tabs>
      <w:spacing w:after="0" w:line="240" w:lineRule="auto"/>
      <w:jc w:val="both"/>
    </w:pPr>
    <w:rPr>
      <w:rFonts w:ascii="Arial" w:eastAsia="Times New Roman" w:hAnsi="Arial"/>
      <w:szCs w:val="20"/>
      <w:lang w:val="es-ES_tradnl"/>
    </w:rPr>
  </w:style>
  <w:style w:type="character" w:customStyle="1" w:styleId="PiedepginaCar">
    <w:name w:val="Pie de página Car"/>
    <w:aliases w:val="AL Pie de página Car,Pie de página AL Car,f Car, Car13 Car,Car13 Car"/>
    <w:basedOn w:val="Fuentedeprrafopredeter"/>
    <w:link w:val="Piedepgina"/>
    <w:uiPriority w:val="99"/>
    <w:rsid w:val="00DA1BA1"/>
    <w:rPr>
      <w:rFonts w:ascii="Arial" w:eastAsia="Times New Roman" w:hAnsi="Arial" w:cs="Times New Roman"/>
      <w:szCs w:val="20"/>
      <w:lang w:val="es-ES_tradnl"/>
    </w:rPr>
  </w:style>
  <w:style w:type="paragraph" w:customStyle="1" w:styleId="Tibitoc">
    <w:name w:val="Tibitoc"/>
    <w:basedOn w:val="Normal"/>
    <w:qFormat/>
    <w:rsid w:val="00DA1BA1"/>
    <w:pPr>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qFormat/>
    <w:rsid w:val="00DA1BA1"/>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Subttulo">
    <w:name w:val="Subtitle"/>
    <w:basedOn w:val="Normal"/>
    <w:link w:val="SubttuloCar"/>
    <w:qFormat/>
    <w:rsid w:val="00DA1BA1"/>
    <w:pPr>
      <w:autoSpaceDE w:val="0"/>
      <w:autoSpaceDN w:val="0"/>
      <w:spacing w:after="0" w:line="240" w:lineRule="auto"/>
      <w:jc w:val="center"/>
    </w:pPr>
    <w:rPr>
      <w:rFonts w:ascii="Arial" w:eastAsia="Times New Roman" w:hAnsi="Arial"/>
      <w:b/>
      <w:sz w:val="32"/>
      <w:szCs w:val="20"/>
      <w:lang w:val="es-ES" w:eastAsia="es-ES"/>
    </w:rPr>
  </w:style>
  <w:style w:type="character" w:customStyle="1" w:styleId="SubttuloCar">
    <w:name w:val="Subtítulo Car"/>
    <w:basedOn w:val="Fuentedeprrafopredeter"/>
    <w:link w:val="Subttulo"/>
    <w:rsid w:val="00DA1BA1"/>
    <w:rPr>
      <w:rFonts w:ascii="Arial" w:eastAsia="Times New Roman" w:hAnsi="Arial" w:cs="Times New Roman"/>
      <w:b/>
      <w:sz w:val="32"/>
      <w:szCs w:val="20"/>
      <w:lang w:val="es-ES" w:eastAsia="es-ES"/>
    </w:rPr>
  </w:style>
  <w:style w:type="character" w:styleId="Nmerodepgina">
    <w:name w:val="page number"/>
    <w:rsid w:val="00DA1BA1"/>
  </w:style>
  <w:style w:type="character" w:styleId="Hipervnculovisitado">
    <w:name w:val="FollowedHyperlink"/>
    <w:uiPriority w:val="99"/>
    <w:rsid w:val="00DA1BA1"/>
    <w:rPr>
      <w:color w:val="800080"/>
      <w:u w:val="single"/>
    </w:rPr>
  </w:style>
  <w:style w:type="paragraph" w:styleId="Encabezado">
    <w:name w:val="header"/>
    <w:aliases w:val="AL Encabezado,Encabezado AL,h,h8,h9,h10,h18, Car14,Car14,encabezado,Tit 1,Haut de page,En-tête 1.1,Cover Page,Encabezado Car1 Car,Encabezado Car Car Car, Car6 Car Car Car, Car6 Car1 Car, Car6 Car, Car6,Car6 Car Car Car,Car6 Car1 Car,Car6 Car"/>
    <w:basedOn w:val="Normal"/>
    <w:link w:val="EncabezadoCar"/>
    <w:uiPriority w:val="99"/>
    <w:qFormat/>
    <w:rsid w:val="00DA1BA1"/>
    <w:pPr>
      <w:tabs>
        <w:tab w:val="center" w:pos="4320"/>
        <w:tab w:val="right" w:pos="8640"/>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 Car6 Car Car Car Car"/>
    <w:basedOn w:val="Fuentedeprrafopredeter"/>
    <w:link w:val="Encabezado"/>
    <w:uiPriority w:val="99"/>
    <w:rsid w:val="00DA1BA1"/>
    <w:rPr>
      <w:rFonts w:ascii="Times New Roman" w:eastAsia="Times New Roman" w:hAnsi="Times New Roman" w:cs="Times New Roman"/>
      <w:sz w:val="20"/>
      <w:szCs w:val="20"/>
      <w:lang w:eastAsia="es-ES"/>
    </w:rPr>
  </w:style>
  <w:style w:type="paragraph" w:styleId="Listaconvietas2">
    <w:name w:val="List Bullet 2"/>
    <w:basedOn w:val="Normal"/>
    <w:autoRedefine/>
    <w:rsid w:val="00DA1BA1"/>
    <w:pPr>
      <w:tabs>
        <w:tab w:val="num" w:pos="643"/>
      </w:tabs>
      <w:spacing w:after="0" w:line="240" w:lineRule="auto"/>
      <w:ind w:left="643" w:hanging="360"/>
    </w:pPr>
    <w:rPr>
      <w:rFonts w:ascii="Times New Roman" w:eastAsia="Times New Roman" w:hAnsi="Times New Roman"/>
      <w:sz w:val="24"/>
      <w:szCs w:val="20"/>
      <w:lang w:val="es-ES" w:eastAsia="es-ES"/>
    </w:rPr>
  </w:style>
  <w:style w:type="paragraph" w:styleId="Listaconvietas3">
    <w:name w:val="List Bullet 3"/>
    <w:basedOn w:val="Normal"/>
    <w:autoRedefine/>
    <w:rsid w:val="00DA1BA1"/>
    <w:pPr>
      <w:tabs>
        <w:tab w:val="num" w:pos="926"/>
      </w:tabs>
      <w:spacing w:after="0" w:line="240" w:lineRule="auto"/>
      <w:ind w:left="926" w:hanging="360"/>
    </w:pPr>
    <w:rPr>
      <w:rFonts w:ascii="Times New Roman" w:eastAsia="Times New Roman" w:hAnsi="Times New Roman"/>
      <w:sz w:val="24"/>
      <w:szCs w:val="20"/>
      <w:lang w:val="es-ES" w:eastAsia="es-ES"/>
    </w:rPr>
  </w:style>
  <w:style w:type="paragraph" w:styleId="Listaconvietas4">
    <w:name w:val="List Bullet 4"/>
    <w:basedOn w:val="Normal"/>
    <w:autoRedefine/>
    <w:rsid w:val="00DA1BA1"/>
    <w:pPr>
      <w:tabs>
        <w:tab w:val="num" w:pos="1209"/>
      </w:tabs>
      <w:spacing w:after="0" w:line="240" w:lineRule="auto"/>
      <w:ind w:left="1209" w:hanging="360"/>
    </w:pPr>
    <w:rPr>
      <w:rFonts w:ascii="Times New Roman" w:eastAsia="Times New Roman" w:hAnsi="Times New Roman"/>
      <w:sz w:val="24"/>
      <w:szCs w:val="20"/>
      <w:lang w:val="es-ES" w:eastAsia="es-ES"/>
    </w:rPr>
  </w:style>
  <w:style w:type="paragraph" w:styleId="Saludo">
    <w:name w:val="Salutation"/>
    <w:basedOn w:val="Normal"/>
    <w:next w:val="Normal"/>
    <w:link w:val="SaludoCar"/>
    <w:rsid w:val="00DA1BA1"/>
    <w:pPr>
      <w:spacing w:after="0" w:line="240" w:lineRule="auto"/>
    </w:pPr>
    <w:rPr>
      <w:rFonts w:ascii="Times New Roman" w:eastAsia="Times New Roman" w:hAnsi="Times New Roman"/>
      <w:sz w:val="24"/>
      <w:szCs w:val="20"/>
      <w:lang w:val="es-ES" w:eastAsia="es-ES"/>
    </w:rPr>
  </w:style>
  <w:style w:type="character" w:customStyle="1" w:styleId="SaludoCar">
    <w:name w:val="Saludo Car"/>
    <w:basedOn w:val="Fuentedeprrafopredeter"/>
    <w:link w:val="Saludo"/>
    <w:rsid w:val="00DA1BA1"/>
    <w:rPr>
      <w:rFonts w:ascii="Times New Roman" w:eastAsia="Times New Roman" w:hAnsi="Times New Roman" w:cs="Times New Roman"/>
      <w:sz w:val="24"/>
      <w:szCs w:val="20"/>
      <w:lang w:val="es-ES" w:eastAsia="es-ES"/>
    </w:rPr>
  </w:style>
  <w:style w:type="paragraph" w:styleId="Textodeglobo">
    <w:name w:val="Balloon Text"/>
    <w:basedOn w:val="Normal"/>
    <w:link w:val="TextodegloboCar"/>
    <w:uiPriority w:val="99"/>
    <w:rsid w:val="00DA1BA1"/>
    <w:pPr>
      <w:spacing w:after="0" w:line="240" w:lineRule="auto"/>
    </w:pPr>
    <w:rPr>
      <w:rFonts w:ascii="Tahoma" w:eastAsia="Times New Roman" w:hAnsi="Tahoma"/>
      <w:sz w:val="16"/>
      <w:szCs w:val="20"/>
      <w:lang w:eastAsia="es-ES"/>
    </w:rPr>
  </w:style>
  <w:style w:type="character" w:customStyle="1" w:styleId="TextodegloboCar">
    <w:name w:val="Texto de globo Car"/>
    <w:basedOn w:val="Fuentedeprrafopredeter"/>
    <w:link w:val="Textodeglobo"/>
    <w:uiPriority w:val="99"/>
    <w:rsid w:val="00DA1BA1"/>
    <w:rPr>
      <w:rFonts w:ascii="Tahoma" w:eastAsia="Times New Roman" w:hAnsi="Tahoma" w:cs="Times New Roman"/>
      <w:sz w:val="16"/>
      <w:szCs w:val="20"/>
      <w:lang w:eastAsia="es-ES"/>
    </w:rPr>
  </w:style>
  <w:style w:type="paragraph" w:customStyle="1" w:styleId="Textosinformato1">
    <w:name w:val="Texto sin formato1"/>
    <w:basedOn w:val="Normal"/>
    <w:qFormat/>
    <w:rsid w:val="00DA1BA1"/>
    <w:pPr>
      <w:spacing w:after="0" w:line="240" w:lineRule="auto"/>
    </w:pPr>
    <w:rPr>
      <w:rFonts w:ascii="Courier New" w:eastAsia="Times New Roman" w:hAnsi="Courier New"/>
      <w:sz w:val="20"/>
      <w:szCs w:val="20"/>
      <w:lang w:val="es-ES" w:eastAsia="es-ES"/>
    </w:rPr>
  </w:style>
  <w:style w:type="paragraph" w:styleId="Lista2">
    <w:name w:val="List 2"/>
    <w:basedOn w:val="Normal"/>
    <w:uiPriority w:val="99"/>
    <w:rsid w:val="00DA1BA1"/>
    <w:pPr>
      <w:spacing w:after="0" w:line="240" w:lineRule="auto"/>
      <w:ind w:left="566" w:hanging="283"/>
    </w:pPr>
    <w:rPr>
      <w:rFonts w:ascii="Times New Roman" w:eastAsia="Times New Roman" w:hAnsi="Times New Roman"/>
      <w:sz w:val="24"/>
      <w:szCs w:val="20"/>
      <w:lang w:val="es-ES" w:eastAsia="es-ES"/>
    </w:rPr>
  </w:style>
  <w:style w:type="character" w:styleId="Refdecomentario">
    <w:name w:val="annotation reference"/>
    <w:uiPriority w:val="99"/>
    <w:rsid w:val="00DA1BA1"/>
    <w:rPr>
      <w:sz w:val="18"/>
    </w:rPr>
  </w:style>
  <w:style w:type="paragraph" w:styleId="Textocomentario">
    <w:name w:val="annotation text"/>
    <w:basedOn w:val="Normal"/>
    <w:link w:val="TextocomentarioCar"/>
    <w:rsid w:val="00DA1BA1"/>
    <w:pPr>
      <w:spacing w:after="0" w:line="240" w:lineRule="auto"/>
    </w:pPr>
    <w:rPr>
      <w:rFonts w:ascii="Times New Roman" w:eastAsia="Times New Roman" w:hAnsi="Times New Roman"/>
      <w:sz w:val="24"/>
      <w:szCs w:val="20"/>
      <w:lang w:eastAsia="es-ES"/>
    </w:rPr>
  </w:style>
  <w:style w:type="character" w:customStyle="1" w:styleId="TextocomentarioCar">
    <w:name w:val="Texto comentario Car"/>
    <w:basedOn w:val="Fuentedeprrafopredeter"/>
    <w:link w:val="Textocomentario"/>
    <w:rsid w:val="00DA1BA1"/>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DA1BA1"/>
    <w:pPr>
      <w:tabs>
        <w:tab w:val="left" w:pos="567"/>
      </w:tabs>
      <w:autoSpaceDE/>
      <w:autoSpaceDN/>
      <w:ind w:left="567" w:hanging="737"/>
      <w:jc w:val="both"/>
      <w:outlineLvl w:val="1"/>
    </w:pPr>
    <w:rPr>
      <w:color w:val="000000"/>
      <w:sz w:val="20"/>
      <w:lang w:val="es-CO"/>
    </w:rPr>
  </w:style>
  <w:style w:type="paragraph" w:customStyle="1" w:styleId="MARITZA3">
    <w:name w:val="MARITZA3"/>
    <w:uiPriority w:val="99"/>
    <w:qFormat/>
    <w:rsid w:val="00DA1BA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DA1BA1"/>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DA1BA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DA1BA1"/>
    <w:pPr>
      <w:tabs>
        <w:tab w:val="num" w:pos="360"/>
      </w:tabs>
      <w:spacing w:after="0" w:line="240" w:lineRule="auto"/>
      <w:ind w:left="360" w:hanging="360"/>
      <w:jc w:val="both"/>
    </w:pPr>
    <w:rPr>
      <w:rFonts w:ascii="Arial" w:eastAsia="Times New Roman" w:hAnsi="Arial" w:cs="Arial"/>
      <w:sz w:val="20"/>
      <w:szCs w:val="20"/>
      <w:lang w:eastAsia="es-ES"/>
    </w:rPr>
  </w:style>
  <w:style w:type="paragraph" w:customStyle="1" w:styleId="Textoindependiente21">
    <w:name w:val="Texto independiente 21"/>
    <w:basedOn w:val="Normal"/>
    <w:qFormat/>
    <w:rsid w:val="00DA1BA1"/>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
    <w:name w:val="Texto de bloque1"/>
    <w:basedOn w:val="Normal"/>
    <w:qFormat/>
    <w:rsid w:val="00DA1BA1"/>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
    <w:name w:val="MARITZA4"/>
    <w:basedOn w:val="MARITZA3"/>
    <w:qFormat/>
    <w:rsid w:val="00DA1BA1"/>
    <w:pPr>
      <w:jc w:val="center"/>
    </w:pPr>
    <w:rPr>
      <w:b/>
    </w:rPr>
  </w:style>
  <w:style w:type="paragraph" w:customStyle="1" w:styleId="BodyText21">
    <w:name w:val="Body Text 21"/>
    <w:basedOn w:val="Normal"/>
    <w:qFormat/>
    <w:rsid w:val="00DA1BA1"/>
    <w:pPr>
      <w:spacing w:after="0" w:line="240" w:lineRule="auto"/>
      <w:jc w:val="both"/>
    </w:pPr>
    <w:rPr>
      <w:rFonts w:ascii="Arial" w:eastAsia="Times New Roman" w:hAnsi="Arial"/>
      <w:szCs w:val="20"/>
      <w:lang w:eastAsia="es-ES"/>
    </w:rPr>
  </w:style>
  <w:style w:type="table" w:styleId="Tablaconcuadrcula">
    <w:name w:val="Table Grid"/>
    <w:basedOn w:val="Tablanormal"/>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DA1BA1"/>
    <w:pPr>
      <w:spacing w:after="0" w:line="240" w:lineRule="auto"/>
    </w:pPr>
    <w:rPr>
      <w:rFonts w:ascii="Times New Roman" w:eastAsia="Times New Roman" w:hAnsi="Times New Roman"/>
      <w:sz w:val="20"/>
      <w:szCs w:val="20"/>
      <w:lang w:eastAsia="es-ES"/>
    </w:rPr>
  </w:style>
  <w:style w:type="character" w:customStyle="1" w:styleId="FechaCar">
    <w:name w:val="Fecha Car"/>
    <w:basedOn w:val="Fuentedeprrafopredeter"/>
    <w:link w:val="Fecha"/>
    <w:rsid w:val="00DA1BA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DA1BA1"/>
    <w:rPr>
      <w:b/>
      <w:bCs/>
      <w:sz w:val="20"/>
    </w:rPr>
  </w:style>
  <w:style w:type="character" w:customStyle="1" w:styleId="AsuntodelcomentarioCar">
    <w:name w:val="Asunto del comentario Car"/>
    <w:basedOn w:val="TextocomentarioCar"/>
    <w:link w:val="Asuntodelcomentario"/>
    <w:uiPriority w:val="99"/>
    <w:rsid w:val="00DA1BA1"/>
    <w:rPr>
      <w:rFonts w:ascii="Times New Roman" w:eastAsia="Times New Roman" w:hAnsi="Times New Roman" w:cs="Times New Roman"/>
      <w:b/>
      <w:bCs/>
      <w:sz w:val="20"/>
      <w:szCs w:val="20"/>
      <w:lang w:eastAsia="es-ES"/>
    </w:rPr>
  </w:style>
  <w:style w:type="paragraph" w:styleId="Lista">
    <w:name w:val="List"/>
    <w:basedOn w:val="Normal"/>
    <w:rsid w:val="00DA1BA1"/>
    <w:pPr>
      <w:widowControl w:val="0"/>
      <w:spacing w:after="0" w:line="240" w:lineRule="auto"/>
      <w:ind w:left="283" w:hanging="283"/>
    </w:pPr>
    <w:rPr>
      <w:rFonts w:ascii="Arial" w:eastAsia="Times New Roman" w:hAnsi="Arial"/>
      <w:snapToGrid w:val="0"/>
      <w:sz w:val="20"/>
      <w:szCs w:val="20"/>
      <w:lang w:val="es-ES_tradnl" w:eastAsia="es-ES"/>
    </w:rPr>
  </w:style>
  <w:style w:type="paragraph" w:customStyle="1" w:styleId="Sangra2detindependiente1">
    <w:name w:val="Sangría 2 de t. independiente1"/>
    <w:basedOn w:val="Normal"/>
    <w:qFormat/>
    <w:rsid w:val="00DA1BA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DA1BA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xl27">
    <w:name w:val="xl27"/>
    <w:basedOn w:val="Normal"/>
    <w:qFormat/>
    <w:rsid w:val="00DA1BA1"/>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DA1BA1"/>
    <w:rPr>
      <w:b/>
      <w:bCs/>
    </w:rPr>
  </w:style>
  <w:style w:type="paragraph" w:styleId="Mapadeldocumento">
    <w:name w:val="Document Map"/>
    <w:basedOn w:val="Normal"/>
    <w:link w:val="MapadeldocumentoCar"/>
    <w:rsid w:val="00DA1BA1"/>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rsid w:val="00DA1BA1"/>
    <w:rPr>
      <w:rFonts w:ascii="Tahoma" w:eastAsia="Times New Roman" w:hAnsi="Tahoma" w:cs="Tahoma"/>
      <w:sz w:val="20"/>
      <w:szCs w:val="20"/>
      <w:shd w:val="clear" w:color="auto" w:fill="000080"/>
      <w:lang w:val="es-ES" w:eastAsia="es-ES"/>
    </w:rPr>
  </w:style>
  <w:style w:type="paragraph" w:customStyle="1" w:styleId="maritza40">
    <w:name w:val="maritza4"/>
    <w:basedOn w:val="Normal"/>
    <w:rsid w:val="00DA1BA1"/>
    <w:pPr>
      <w:spacing w:after="0" w:line="360" w:lineRule="atLeast"/>
      <w:jc w:val="center"/>
    </w:pPr>
    <w:rPr>
      <w:rFonts w:ascii="Times New Roman" w:eastAsia="Times New Roman" w:hAnsi="Times New Roman"/>
      <w:b/>
      <w:bCs/>
      <w:sz w:val="24"/>
      <w:szCs w:val="24"/>
      <w:lang w:val="es-ES" w:eastAsia="es-ES"/>
    </w:rPr>
  </w:style>
  <w:style w:type="paragraph" w:customStyle="1" w:styleId="subcaptulo0">
    <w:name w:val="subcaptulo"/>
    <w:basedOn w:val="Normal"/>
    <w:qFormat/>
    <w:rsid w:val="00DA1BA1"/>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Car">
    <w:name w:val="Car"/>
    <w:basedOn w:val="Normal"/>
    <w:qFormat/>
    <w:rsid w:val="00DA1BA1"/>
    <w:pPr>
      <w:spacing w:after="160" w:line="240" w:lineRule="exact"/>
    </w:pPr>
    <w:rPr>
      <w:rFonts w:ascii="Verdana" w:eastAsia="Times New Roman" w:hAnsi="Verdana"/>
      <w:sz w:val="20"/>
      <w:szCs w:val="20"/>
      <w:lang w:val="en-US"/>
    </w:rPr>
  </w:style>
  <w:style w:type="paragraph" w:customStyle="1" w:styleId="CarCarCarCarCarCarCar">
    <w:name w:val="Car Car Car Car Car Car Car"/>
    <w:basedOn w:val="Normal"/>
    <w:qFormat/>
    <w:rsid w:val="00DA1BA1"/>
    <w:pPr>
      <w:spacing w:after="160" w:line="240" w:lineRule="exact"/>
    </w:pPr>
    <w:rPr>
      <w:rFonts w:ascii="Verdana" w:eastAsia="Times New Roman" w:hAnsi="Verdana"/>
      <w:sz w:val="20"/>
      <w:szCs w:val="20"/>
      <w:lang w:val="en-US"/>
    </w:rPr>
  </w:style>
  <w:style w:type="paragraph" w:styleId="Prrafodelista">
    <w:name w:val="List Paragraph"/>
    <w:aliases w:val="Bullet List,FooterText,numbered,List Paragraph1,Paragraphe de liste1,lp1,Lista multicolor - Énfasis 11,List Paragraph,Scitum normal,Lista vistosa - Énfasis 13,Cuadrícula media 1 - Énfasis 21,Elabora,Lista vistosa - Énfasis 111,COLEGIO"/>
    <w:basedOn w:val="Normal"/>
    <w:link w:val="PrrafodelistaCar"/>
    <w:uiPriority w:val="34"/>
    <w:qFormat/>
    <w:rsid w:val="00DA1BA1"/>
    <w:pPr>
      <w:spacing w:after="0" w:line="240" w:lineRule="auto"/>
      <w:ind w:left="708"/>
    </w:pPr>
    <w:rPr>
      <w:rFonts w:ascii="Times New Roman" w:eastAsia="Times New Roman" w:hAnsi="Times New Roman"/>
      <w:sz w:val="20"/>
      <w:szCs w:val="20"/>
      <w:lang w:eastAsia="es-ES"/>
    </w:rPr>
  </w:style>
  <w:style w:type="character" w:customStyle="1" w:styleId="CarCar5">
    <w:name w:val="Car Car5"/>
    <w:rsid w:val="00DA1BA1"/>
    <w:rPr>
      <w:rFonts w:ascii="Arial" w:hAnsi="Arial"/>
      <w:sz w:val="24"/>
      <w:lang w:val="es-CO"/>
    </w:rPr>
  </w:style>
  <w:style w:type="paragraph" w:styleId="NormalWeb">
    <w:name w:val="Normal (Web)"/>
    <w:aliases w:val="Normal (Web) Car Car,Normal (Web) Car Car Car Car Car Car,Normal (Web) Car Car Car Car Car Car Car Car Car"/>
    <w:basedOn w:val="Normal"/>
    <w:link w:val="NormalWebCar"/>
    <w:uiPriority w:val="99"/>
    <w:qFormat/>
    <w:rsid w:val="00DA1BA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2ttulo2">
    <w:name w:val="Título 2.título 2"/>
    <w:basedOn w:val="Normal"/>
    <w:next w:val="Normal"/>
    <w:qFormat/>
    <w:rsid w:val="00DA1BA1"/>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character" w:styleId="Nmerodelnea">
    <w:name w:val="line number"/>
    <w:rsid w:val="00DA1BA1"/>
  </w:style>
  <w:style w:type="paragraph" w:styleId="Lista3">
    <w:name w:val="List 3"/>
    <w:basedOn w:val="Normal"/>
    <w:uiPriority w:val="99"/>
    <w:rsid w:val="00DA1BA1"/>
    <w:pPr>
      <w:spacing w:after="0" w:line="240" w:lineRule="auto"/>
      <w:ind w:left="849" w:hanging="283"/>
    </w:pPr>
    <w:rPr>
      <w:rFonts w:ascii="Times New Roman" w:eastAsia="Times New Roman" w:hAnsi="Times New Roman"/>
      <w:sz w:val="20"/>
      <w:szCs w:val="20"/>
      <w:lang w:eastAsia="es-ES"/>
    </w:rPr>
  </w:style>
  <w:style w:type="paragraph" w:styleId="Lista4">
    <w:name w:val="List 4"/>
    <w:basedOn w:val="Normal"/>
    <w:rsid w:val="00DA1BA1"/>
    <w:pPr>
      <w:spacing w:after="0" w:line="240" w:lineRule="auto"/>
      <w:ind w:left="1132" w:hanging="283"/>
    </w:pPr>
    <w:rPr>
      <w:rFonts w:ascii="Times New Roman" w:eastAsia="Times New Roman" w:hAnsi="Times New Roman"/>
      <w:sz w:val="20"/>
      <w:szCs w:val="20"/>
      <w:lang w:eastAsia="es-ES"/>
    </w:rPr>
  </w:style>
  <w:style w:type="paragraph" w:styleId="Lista5">
    <w:name w:val="List 5"/>
    <w:basedOn w:val="Normal"/>
    <w:rsid w:val="00DA1BA1"/>
    <w:pPr>
      <w:spacing w:after="0" w:line="240" w:lineRule="auto"/>
      <w:ind w:left="1415" w:hanging="283"/>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DA1BA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eastAsia="es-ES"/>
    </w:rPr>
  </w:style>
  <w:style w:type="character" w:customStyle="1" w:styleId="EncabezadodemensajeCar">
    <w:name w:val="Encabezado de mensaje Car"/>
    <w:basedOn w:val="Fuentedeprrafopredeter"/>
    <w:link w:val="Encabezadodemensaje"/>
    <w:uiPriority w:val="99"/>
    <w:rsid w:val="00DA1BA1"/>
    <w:rPr>
      <w:rFonts w:ascii="Arial" w:eastAsia="Times New Roman" w:hAnsi="Arial" w:cs="Times New Roman"/>
      <w:sz w:val="24"/>
      <w:szCs w:val="24"/>
      <w:shd w:val="pct20" w:color="auto" w:fill="auto"/>
      <w:lang w:eastAsia="es-ES"/>
    </w:rPr>
  </w:style>
  <w:style w:type="paragraph" w:styleId="Cierre">
    <w:name w:val="Closing"/>
    <w:basedOn w:val="Normal"/>
    <w:link w:val="CierreCar"/>
    <w:uiPriority w:val="99"/>
    <w:rsid w:val="00DA1BA1"/>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DA1BA1"/>
    <w:rPr>
      <w:rFonts w:ascii="Times New Roman" w:eastAsia="Times New Roman" w:hAnsi="Times New Roman" w:cs="Times New Roman"/>
      <w:sz w:val="20"/>
      <w:szCs w:val="20"/>
      <w:lang w:eastAsia="es-ES"/>
    </w:rPr>
  </w:style>
  <w:style w:type="paragraph" w:styleId="Continuarlista">
    <w:name w:val="List Continue"/>
    <w:basedOn w:val="Normal"/>
    <w:rsid w:val="00DA1BA1"/>
    <w:pPr>
      <w:spacing w:after="120" w:line="240" w:lineRule="auto"/>
      <w:ind w:left="283"/>
    </w:pPr>
    <w:rPr>
      <w:rFonts w:ascii="Times New Roman" w:eastAsia="Times New Roman" w:hAnsi="Times New Roman"/>
      <w:sz w:val="20"/>
      <w:szCs w:val="20"/>
      <w:lang w:eastAsia="es-ES"/>
    </w:rPr>
  </w:style>
  <w:style w:type="paragraph" w:styleId="Continuarlista2">
    <w:name w:val="List Continue 2"/>
    <w:basedOn w:val="Normal"/>
    <w:uiPriority w:val="99"/>
    <w:rsid w:val="00DA1BA1"/>
    <w:pPr>
      <w:spacing w:after="120" w:line="240" w:lineRule="auto"/>
      <w:ind w:left="566"/>
    </w:pPr>
    <w:rPr>
      <w:rFonts w:ascii="Times New Roman" w:eastAsia="Times New Roman" w:hAnsi="Times New Roman"/>
      <w:sz w:val="20"/>
      <w:szCs w:val="20"/>
      <w:lang w:eastAsia="es-ES"/>
    </w:rPr>
  </w:style>
  <w:style w:type="paragraph" w:styleId="Continuarlista3">
    <w:name w:val="List Continue 3"/>
    <w:basedOn w:val="Normal"/>
    <w:uiPriority w:val="99"/>
    <w:rsid w:val="00DA1BA1"/>
    <w:pPr>
      <w:spacing w:after="120" w:line="240" w:lineRule="auto"/>
      <w:ind w:left="849"/>
    </w:pPr>
    <w:rPr>
      <w:rFonts w:ascii="Times New Roman" w:eastAsia="Times New Roman" w:hAnsi="Times New Roman"/>
      <w:sz w:val="20"/>
      <w:szCs w:val="20"/>
      <w:lang w:eastAsia="es-ES"/>
    </w:rPr>
  </w:style>
  <w:style w:type="paragraph" w:styleId="Continuarlista4">
    <w:name w:val="List Continue 4"/>
    <w:basedOn w:val="Normal"/>
    <w:rsid w:val="00DA1BA1"/>
    <w:pPr>
      <w:spacing w:after="120" w:line="240" w:lineRule="auto"/>
      <w:ind w:left="1132"/>
    </w:pPr>
    <w:rPr>
      <w:rFonts w:ascii="Times New Roman" w:eastAsia="Times New Roman" w:hAnsi="Times New Roman"/>
      <w:sz w:val="20"/>
      <w:szCs w:val="20"/>
      <w:lang w:eastAsia="es-ES"/>
    </w:rPr>
  </w:style>
  <w:style w:type="paragraph" w:styleId="Continuarlista5">
    <w:name w:val="List Continue 5"/>
    <w:basedOn w:val="Normal"/>
    <w:rsid w:val="00DA1BA1"/>
    <w:pPr>
      <w:spacing w:after="120" w:line="240" w:lineRule="auto"/>
      <w:ind w:left="1415"/>
    </w:pPr>
    <w:rPr>
      <w:rFonts w:ascii="Times New Roman" w:eastAsia="Times New Roman" w:hAnsi="Times New Roman"/>
      <w:sz w:val="20"/>
      <w:szCs w:val="20"/>
      <w:lang w:eastAsia="es-ES"/>
    </w:rPr>
  </w:style>
  <w:style w:type="paragraph" w:styleId="Firma">
    <w:name w:val="Signature"/>
    <w:basedOn w:val="Normal"/>
    <w:link w:val="FirmaCar"/>
    <w:uiPriority w:val="99"/>
    <w:rsid w:val="00DA1BA1"/>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DA1BA1"/>
    <w:rPr>
      <w:rFonts w:ascii="Times New Roman" w:eastAsia="Times New Roman" w:hAnsi="Times New Roman" w:cs="Times New Roman"/>
      <w:sz w:val="20"/>
      <w:szCs w:val="20"/>
      <w:lang w:eastAsia="es-ES"/>
    </w:rPr>
  </w:style>
  <w:style w:type="paragraph" w:customStyle="1" w:styleId="Firmaorganizacin">
    <w:name w:val="Firma organización"/>
    <w:basedOn w:val="Firma"/>
    <w:qFormat/>
    <w:rsid w:val="00DA1BA1"/>
  </w:style>
  <w:style w:type="paragraph" w:customStyle="1" w:styleId="Infodocumentosadjuntos">
    <w:name w:val="Info documentos adjuntos"/>
    <w:basedOn w:val="Normal"/>
    <w:qFormat/>
    <w:rsid w:val="00DA1BA1"/>
    <w:pPr>
      <w:spacing w:after="0" w:line="240" w:lineRule="auto"/>
    </w:pPr>
    <w:rPr>
      <w:rFonts w:ascii="Times New Roman" w:eastAsia="Times New Roman" w:hAnsi="Times New Roman"/>
      <w:sz w:val="20"/>
      <w:szCs w:val="20"/>
      <w:lang w:eastAsia="es-ES"/>
    </w:rPr>
  </w:style>
  <w:style w:type="paragraph" w:styleId="Sangranormal">
    <w:name w:val="Normal Indent"/>
    <w:basedOn w:val="Normal"/>
    <w:rsid w:val="00DA1BA1"/>
    <w:pPr>
      <w:spacing w:after="0" w:line="240" w:lineRule="auto"/>
      <w:ind w:left="708"/>
    </w:pPr>
    <w:rPr>
      <w:rFonts w:ascii="Times New Roman" w:eastAsia="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DA1BA1"/>
    <w:pPr>
      <w:spacing w:after="120"/>
      <w:ind w:left="283" w:firstLine="210"/>
      <w:jc w:val="left"/>
    </w:pPr>
    <w:rPr>
      <w:lang w:eastAsia="es-ES"/>
    </w:rPr>
  </w:style>
  <w:style w:type="character" w:customStyle="1" w:styleId="Textoindependienteprimerasangra2Car">
    <w:name w:val="Texto independiente primera sangría 2 Car"/>
    <w:basedOn w:val="SangradetextonormalCar"/>
    <w:link w:val="Textoindependienteprimerasangra2"/>
    <w:uiPriority w:val="99"/>
    <w:rsid w:val="00DA1BA1"/>
    <w:rPr>
      <w:rFonts w:ascii="Arial" w:eastAsia="Times New Roman" w:hAnsi="Arial" w:cs="Times New Roman"/>
      <w:sz w:val="24"/>
      <w:szCs w:val="20"/>
      <w:lang w:eastAsia="es-ES"/>
    </w:rPr>
  </w:style>
  <w:style w:type="character" w:customStyle="1" w:styleId="CarCar8">
    <w:name w:val="Car Car8"/>
    <w:rsid w:val="00DA1BA1"/>
    <w:rPr>
      <w:rFonts w:ascii="Arial" w:hAnsi="Arial"/>
      <w:sz w:val="24"/>
      <w:lang w:val="es-CO"/>
    </w:rPr>
  </w:style>
  <w:style w:type="character" w:customStyle="1" w:styleId="CarCar2">
    <w:name w:val="Car Car2"/>
    <w:rsid w:val="00DA1BA1"/>
    <w:rPr>
      <w:rFonts w:ascii="Arial" w:hAnsi="Arial"/>
      <w:b/>
      <w:sz w:val="22"/>
    </w:rPr>
  </w:style>
  <w:style w:type="character" w:customStyle="1" w:styleId="CarCar9">
    <w:name w:val="Car Car9"/>
    <w:rsid w:val="00DA1BA1"/>
    <w:rPr>
      <w:rFonts w:ascii="Arial" w:hAnsi="Arial"/>
      <w:sz w:val="24"/>
      <w:lang w:val="es-CO"/>
    </w:rPr>
  </w:style>
  <w:style w:type="character" w:customStyle="1" w:styleId="eacep1">
    <w:name w:val="eacep1"/>
    <w:rsid w:val="00DA1BA1"/>
    <w:rPr>
      <w:color w:val="000000"/>
    </w:rPr>
  </w:style>
  <w:style w:type="paragraph" w:customStyle="1" w:styleId="CharCarCarCarCarCarCarCarCharCharCar">
    <w:name w:val="Char Car Car Car Car Car Car Car Char Char Car"/>
    <w:basedOn w:val="Normal"/>
    <w:qFormat/>
    <w:rsid w:val="00DA1BA1"/>
    <w:pPr>
      <w:spacing w:after="160" w:line="240" w:lineRule="exact"/>
    </w:pPr>
    <w:rPr>
      <w:rFonts w:ascii="Verdana" w:eastAsia="Times New Roman" w:hAnsi="Verdana"/>
      <w:sz w:val="20"/>
      <w:szCs w:val="20"/>
      <w:lang w:val="en-US"/>
    </w:rPr>
  </w:style>
  <w:style w:type="paragraph" w:customStyle="1" w:styleId="Prrafodelista1">
    <w:name w:val="Párrafo de lista1"/>
    <w:basedOn w:val="Normal"/>
    <w:uiPriority w:val="99"/>
    <w:qFormat/>
    <w:rsid w:val="00DA1BA1"/>
    <w:pPr>
      <w:spacing w:after="0" w:line="240" w:lineRule="auto"/>
      <w:ind w:left="720"/>
    </w:pPr>
    <w:rPr>
      <w:rFonts w:ascii="Arial" w:eastAsia="Times New Roman" w:hAnsi="Arial"/>
      <w:sz w:val="24"/>
      <w:szCs w:val="24"/>
      <w:lang w:val="es-ES" w:eastAsia="es-ES"/>
    </w:rPr>
  </w:style>
  <w:style w:type="paragraph" w:styleId="Revisin">
    <w:name w:val="Revision"/>
    <w:hidden/>
    <w:uiPriority w:val="99"/>
    <w:semiHidden/>
    <w:rsid w:val="00DA1BA1"/>
    <w:pPr>
      <w:spacing w:after="0" w:line="240" w:lineRule="auto"/>
    </w:pPr>
    <w:rPr>
      <w:rFonts w:ascii="Times New Roman" w:eastAsia="Times New Roman" w:hAnsi="Times New Roman" w:cs="Times New Roman"/>
      <w:sz w:val="20"/>
      <w:szCs w:val="20"/>
      <w:lang w:eastAsia="es-ES"/>
    </w:rPr>
  </w:style>
  <w:style w:type="paragraph" w:styleId="Sinespaciado">
    <w:name w:val="No Spacing"/>
    <w:aliases w:val="Aries,k,No Spacing1,Sin espaciado3,alejo"/>
    <w:link w:val="SinespaciadoCar"/>
    <w:uiPriority w:val="1"/>
    <w:qFormat/>
    <w:rsid w:val="00DA1BA1"/>
    <w:pPr>
      <w:spacing w:after="0" w:line="240" w:lineRule="auto"/>
    </w:pPr>
    <w:rPr>
      <w:rFonts w:ascii="Times New Roman" w:eastAsia="Times New Roman" w:hAnsi="Times New Roman" w:cs="Times New Roman"/>
      <w:sz w:val="20"/>
      <w:szCs w:val="20"/>
      <w:lang w:val="es-ES" w:eastAsia="es-ES"/>
    </w:rPr>
  </w:style>
  <w:style w:type="paragraph" w:customStyle="1" w:styleId="CharChar">
    <w:name w:val="Char Char"/>
    <w:basedOn w:val="Normal"/>
    <w:uiPriority w:val="99"/>
    <w:qFormat/>
    <w:rsid w:val="00DA1BA1"/>
    <w:pPr>
      <w:spacing w:after="160" w:line="240" w:lineRule="exact"/>
    </w:pPr>
    <w:rPr>
      <w:rFonts w:ascii="Verdana" w:eastAsia="Times New Roman" w:hAnsi="Verdana"/>
      <w:sz w:val="20"/>
      <w:szCs w:val="20"/>
      <w:lang w:val="en-US"/>
    </w:rPr>
  </w:style>
  <w:style w:type="paragraph" w:customStyle="1" w:styleId="Default">
    <w:name w:val="Default"/>
    <w:link w:val="DefaultCar"/>
    <w:qFormat/>
    <w:rsid w:val="00DA1BA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Refdenotaalpie">
    <w:name w:val="footnote reference"/>
    <w:aliases w:val="Texto de nota al pie,Footnotes refss,Appel note de bas de page,referencia nota al pie,Footnote number,BVI fnr"/>
    <w:uiPriority w:val="99"/>
    <w:rsid w:val="00DA1BA1"/>
    <w:rPr>
      <w:vertAlign w:val="superscript"/>
    </w:rPr>
  </w:style>
  <w:style w:type="character" w:customStyle="1" w:styleId="PrrafodelistaCar">
    <w:name w:val="Párrafo de lista Car"/>
    <w:aliases w:val="Bullet List Car,FooterText Car,numbered Car,List Paragraph1 Car,Paragraphe de liste1 Car,lp1 Car,Lista multicolor - Énfasis 11 Car,List Paragraph Car,Scitum normal Car,Lista vistosa - Énfasis 13 Car,Elabora Car,COLEGIO Car"/>
    <w:link w:val="Prrafodelista"/>
    <w:uiPriority w:val="34"/>
    <w:qFormat/>
    <w:locked/>
    <w:rsid w:val="00DA1BA1"/>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qFormat/>
    <w:rsid w:val="00DA1BA1"/>
    <w:pPr>
      <w:overflowPunct w:val="0"/>
      <w:autoSpaceDE w:val="0"/>
      <w:autoSpaceDN w:val="0"/>
      <w:adjustRightInd w:val="0"/>
      <w:spacing w:after="0" w:line="240" w:lineRule="auto"/>
      <w:jc w:val="both"/>
      <w:textAlignment w:val="baseline"/>
    </w:pPr>
    <w:rPr>
      <w:rFonts w:ascii="Arial" w:eastAsia="Times New Roman" w:hAnsi="Arial" w:cs="Arial"/>
      <w:lang w:val="es-ES" w:eastAsia="es-MX"/>
    </w:rPr>
  </w:style>
  <w:style w:type="paragraph" w:customStyle="1" w:styleId="CM49">
    <w:name w:val="CM49"/>
    <w:basedOn w:val="Default"/>
    <w:next w:val="Default"/>
    <w:qFormat/>
    <w:rsid w:val="00DA1BA1"/>
    <w:pPr>
      <w:widowControl w:val="0"/>
      <w:spacing w:after="268"/>
    </w:pPr>
    <w:rPr>
      <w:rFonts w:ascii="Times New Roman" w:hAnsi="Times New Roman" w:cs="Times New Roman"/>
      <w:color w:val="auto"/>
    </w:rPr>
  </w:style>
  <w:style w:type="paragraph" w:customStyle="1" w:styleId="CM2">
    <w:name w:val="CM2"/>
    <w:basedOn w:val="Default"/>
    <w:next w:val="Default"/>
    <w:qFormat/>
    <w:rsid w:val="00DA1BA1"/>
    <w:pPr>
      <w:widowControl w:val="0"/>
      <w:spacing w:line="268" w:lineRule="atLeast"/>
    </w:pPr>
    <w:rPr>
      <w:rFonts w:ascii="Times New Roman" w:hAnsi="Times New Roman" w:cs="Times New Roman"/>
      <w:color w:val="auto"/>
    </w:rPr>
  </w:style>
  <w:style w:type="paragraph" w:customStyle="1" w:styleId="cm490">
    <w:name w:val="cm49"/>
    <w:basedOn w:val="Normal"/>
    <w:uiPriority w:val="99"/>
    <w:qFormat/>
    <w:rsid w:val="00DA1BA1"/>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DA1BA1"/>
    <w:pPr>
      <w:spacing w:after="120"/>
      <w:ind w:firstLine="210"/>
      <w:jc w:val="left"/>
    </w:pPr>
    <w:rPr>
      <w:rFonts w:ascii="Times New Roman" w:hAnsi="Times New Roman"/>
      <w:sz w:val="20"/>
      <w:lang w:eastAsia="es-ES"/>
    </w:rPr>
  </w:style>
  <w:style w:type="character" w:customStyle="1" w:styleId="TextoindependienteprimerasangraCar">
    <w:name w:val="Texto independiente primera sangría Car"/>
    <w:basedOn w:val="TextoindependienteCar"/>
    <w:link w:val="Textoindependienteprimerasangra"/>
    <w:uiPriority w:val="99"/>
    <w:rsid w:val="00DA1BA1"/>
    <w:rPr>
      <w:rFonts w:ascii="Times New Roman" w:eastAsia="Times New Roman" w:hAnsi="Times New Roman" w:cs="Times New Roman"/>
      <w:sz w:val="20"/>
      <w:szCs w:val="20"/>
      <w:lang w:eastAsia="es-ES"/>
    </w:rPr>
  </w:style>
  <w:style w:type="paragraph" w:customStyle="1" w:styleId="TEXTO">
    <w:name w:val="TEXTO"/>
    <w:qFormat/>
    <w:rsid w:val="00DA1BA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66">
    <w:name w:val="xl66"/>
    <w:basedOn w:val="Normal"/>
    <w:qFormat/>
    <w:rsid w:val="00DA1BA1"/>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7">
    <w:name w:val="xl67"/>
    <w:basedOn w:val="Normal"/>
    <w:qFormat/>
    <w:rsid w:val="00DA1BA1"/>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8">
    <w:name w:val="xl68"/>
    <w:basedOn w:val="Normal"/>
    <w:qFormat/>
    <w:rsid w:val="00DA1BA1"/>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9">
    <w:name w:val="xl69"/>
    <w:basedOn w:val="Normal"/>
    <w:qFormat/>
    <w:rsid w:val="00DA1BA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0">
    <w:name w:val="xl70"/>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71">
    <w:name w:val="xl71"/>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2">
    <w:name w:val="xl72"/>
    <w:basedOn w:val="Normal"/>
    <w:qFormat/>
    <w:rsid w:val="00DA1BA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3">
    <w:name w:val="xl73"/>
    <w:basedOn w:val="Normal"/>
    <w:qFormat/>
    <w:rsid w:val="00DA1BA1"/>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74">
    <w:name w:val="xl74"/>
    <w:basedOn w:val="Normal"/>
    <w:qFormat/>
    <w:rsid w:val="00DA1BA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5">
    <w:name w:val="xl75"/>
    <w:basedOn w:val="Normal"/>
    <w:qFormat/>
    <w:rsid w:val="00DA1BA1"/>
    <w:pPr>
      <w:pBdr>
        <w:top w:val="single" w:sz="8" w:space="0" w:color="auto"/>
        <w:lef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6">
    <w:name w:val="xl76"/>
    <w:basedOn w:val="Normal"/>
    <w:qFormat/>
    <w:rsid w:val="00DA1BA1"/>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
    <w:name w:val="xl77"/>
    <w:basedOn w:val="Normal"/>
    <w:qFormat/>
    <w:rsid w:val="00DA1BA1"/>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
    <w:name w:val="xl79"/>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qFormat/>
    <w:rsid w:val="00DA1BA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qFormat/>
    <w:rsid w:val="00DA1BA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83">
    <w:name w:val="xl83"/>
    <w:basedOn w:val="Normal"/>
    <w:qFormat/>
    <w:rsid w:val="00DA1BA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85">
    <w:name w:val="xl85"/>
    <w:basedOn w:val="Normal"/>
    <w:qFormat/>
    <w:rsid w:val="00DA1BA1"/>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qFormat/>
    <w:rsid w:val="00DA1BA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qFormat/>
    <w:rsid w:val="00DA1BA1"/>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8">
    <w:name w:val="xl88"/>
    <w:basedOn w:val="Normal"/>
    <w:qFormat/>
    <w:rsid w:val="00DA1BA1"/>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9">
    <w:name w:val="xl89"/>
    <w:basedOn w:val="Normal"/>
    <w:qFormat/>
    <w:rsid w:val="00DA1BA1"/>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0">
    <w:name w:val="xl90"/>
    <w:basedOn w:val="Normal"/>
    <w:qFormat/>
    <w:rsid w:val="00DA1BA1"/>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1">
    <w:name w:val="xl91"/>
    <w:basedOn w:val="Normal"/>
    <w:qFormat/>
    <w:rsid w:val="00DA1BA1"/>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2">
    <w:name w:val="xl92"/>
    <w:basedOn w:val="Normal"/>
    <w:qFormat/>
    <w:rsid w:val="00DA1BA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3">
    <w:name w:val="xl93"/>
    <w:basedOn w:val="Normal"/>
    <w:qFormat/>
    <w:rsid w:val="00DA1BA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4">
    <w:name w:val="xl94"/>
    <w:basedOn w:val="Normal"/>
    <w:qFormat/>
    <w:rsid w:val="00DA1BA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5">
    <w:name w:val="xl95"/>
    <w:basedOn w:val="Normal"/>
    <w:qFormat/>
    <w:rsid w:val="00DA1BA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B050"/>
      <w:sz w:val="28"/>
      <w:szCs w:val="28"/>
      <w:lang w:eastAsia="es-CO"/>
    </w:rPr>
  </w:style>
  <w:style w:type="paragraph" w:styleId="Textonotapie">
    <w:name w:val="footnote text"/>
    <w:basedOn w:val="Normal"/>
    <w:link w:val="TextonotapieCar"/>
    <w:uiPriority w:val="99"/>
    <w:rsid w:val="00DA1BA1"/>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uiPriority w:val="99"/>
    <w:rsid w:val="00DA1BA1"/>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DA1BA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DA1BA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2">
    <w:name w:val="Texto de bloque2"/>
    <w:basedOn w:val="Normal"/>
    <w:qFormat/>
    <w:rsid w:val="00DA1BA1"/>
    <w:pPr>
      <w:overflowPunct w:val="0"/>
      <w:autoSpaceDE w:val="0"/>
      <w:autoSpaceDN w:val="0"/>
      <w:adjustRightInd w:val="0"/>
      <w:spacing w:after="0" w:line="240" w:lineRule="auto"/>
      <w:ind w:left="1418" w:right="1582"/>
      <w:jc w:val="both"/>
      <w:textAlignment w:val="baseline"/>
    </w:pPr>
    <w:rPr>
      <w:rFonts w:ascii="Arial" w:eastAsia="Times New Roman" w:hAnsi="Arial"/>
      <w:sz w:val="20"/>
      <w:szCs w:val="20"/>
      <w:lang w:eastAsia="es-ES"/>
    </w:rPr>
  </w:style>
  <w:style w:type="paragraph" w:customStyle="1" w:styleId="Textosinformato2">
    <w:name w:val="Texto sin formato2"/>
    <w:basedOn w:val="Normal"/>
    <w:qFormat/>
    <w:rsid w:val="00DA1BA1"/>
    <w:pPr>
      <w:spacing w:after="0" w:line="240" w:lineRule="auto"/>
    </w:pPr>
    <w:rPr>
      <w:rFonts w:ascii="Courier New" w:eastAsia="Times New Roman" w:hAnsi="Courier New"/>
      <w:sz w:val="20"/>
      <w:szCs w:val="20"/>
      <w:lang w:val="es-ES" w:eastAsia="es-ES"/>
    </w:rPr>
  </w:style>
  <w:style w:type="paragraph" w:customStyle="1" w:styleId="xl24">
    <w:name w:val="xl24"/>
    <w:basedOn w:val="Normal"/>
    <w:qFormat/>
    <w:rsid w:val="00DA1BA1"/>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qFormat/>
    <w:rsid w:val="00DA1BA1"/>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DA1BA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qFormat/>
    <w:rsid w:val="00DA1B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qFormat/>
    <w:rsid w:val="00DA1BA1"/>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qFormat/>
    <w:rsid w:val="00DA1BA1"/>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qFormat/>
    <w:rsid w:val="00DA1BA1"/>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DA1BA1"/>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DA1BA1"/>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DA1BA1"/>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5">
    <w:name w:val="xl35"/>
    <w:basedOn w:val="Normal"/>
    <w:qFormat/>
    <w:rsid w:val="00DA1BA1"/>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qFormat/>
    <w:rsid w:val="00DA1BA1"/>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qFormat/>
    <w:rsid w:val="00DA1BA1"/>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qFormat/>
    <w:rsid w:val="00DA1BA1"/>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qFormat/>
    <w:rsid w:val="00DA1BA1"/>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DA1BA1"/>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qFormat/>
    <w:rsid w:val="00DA1B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DA1BA1"/>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qFormat/>
    <w:rsid w:val="00DA1B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DA1BA1"/>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qFormat/>
    <w:rsid w:val="00DA1BA1"/>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qFormat/>
    <w:rsid w:val="00DA1BA1"/>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qFormat/>
    <w:rsid w:val="00DA1BA1"/>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qFormat/>
    <w:rsid w:val="00DA1BA1"/>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qFormat/>
    <w:rsid w:val="00DA1BA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DA1BA1"/>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DA1BA1"/>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DA1BA1"/>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DA1BA1"/>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DA1BA1"/>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qFormat/>
    <w:rsid w:val="00DA1BA1"/>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DA1BA1"/>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qFormat/>
    <w:rsid w:val="00DA1BA1"/>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qFormat/>
    <w:rsid w:val="00DA1BA1"/>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qFormat/>
    <w:rsid w:val="00DA1B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qFormat/>
    <w:rsid w:val="00DA1B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qFormat/>
    <w:rsid w:val="00DA1B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qFormat/>
    <w:rsid w:val="00DA1B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63">
    <w:name w:val="xl63"/>
    <w:basedOn w:val="Normal"/>
    <w:qFormat/>
    <w:rsid w:val="00DA1BA1"/>
    <w:pPr>
      <w:pBdr>
        <w:top w:val="single" w:sz="8" w:space="0" w:color="auto"/>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4">
    <w:name w:val="xl64"/>
    <w:basedOn w:val="Normal"/>
    <w:qFormat/>
    <w:rsid w:val="00DA1BA1"/>
    <w:pPr>
      <w:pBdr>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5">
    <w:name w:val="xl65"/>
    <w:basedOn w:val="Normal"/>
    <w:qFormat/>
    <w:rsid w:val="00DA1BA1"/>
    <w:pPr>
      <w:pBdr>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toa">
    <w:name w:val="toa"/>
    <w:basedOn w:val="Normal"/>
    <w:qFormat/>
    <w:rsid w:val="00DA1BA1"/>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xl146">
    <w:name w:val="xl146"/>
    <w:basedOn w:val="Normal"/>
    <w:qFormat/>
    <w:rsid w:val="00DA1BA1"/>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CarCar">
    <w:name w:val="Car Car Car Car"/>
    <w:basedOn w:val="Normal"/>
    <w:qFormat/>
    <w:rsid w:val="00DA1BA1"/>
    <w:pPr>
      <w:spacing w:after="160" w:line="240" w:lineRule="exact"/>
    </w:pPr>
    <w:rPr>
      <w:rFonts w:ascii="Verdana" w:eastAsia="Times New Roman" w:hAnsi="Verdana"/>
      <w:sz w:val="20"/>
      <w:szCs w:val="20"/>
      <w:lang w:val="en-US"/>
    </w:rPr>
  </w:style>
  <w:style w:type="paragraph" w:customStyle="1" w:styleId="Textoindependiente0">
    <w:name w:val="Texto independiente(."/>
    <w:basedOn w:val="Normal"/>
    <w:qFormat/>
    <w:rsid w:val="00DA1BA1"/>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FR2">
    <w:name w:val="FR2"/>
    <w:qFormat/>
    <w:rsid w:val="00DA1BA1"/>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DA1BA1"/>
    <w:pPr>
      <w:suppressAutoHyphens/>
      <w:spacing w:after="0" w:line="240" w:lineRule="auto"/>
      <w:ind w:left="1440"/>
      <w:jc w:val="both"/>
    </w:pPr>
    <w:rPr>
      <w:rFonts w:ascii="Arial" w:eastAsia="Times New Roman" w:hAnsi="Arial"/>
      <w:b/>
      <w:spacing w:val="-3"/>
      <w:sz w:val="20"/>
      <w:szCs w:val="20"/>
    </w:rPr>
  </w:style>
  <w:style w:type="paragraph" w:customStyle="1" w:styleId="MARITZA6">
    <w:name w:val="MARITZA6"/>
    <w:basedOn w:val="Normal"/>
    <w:qFormat/>
    <w:rsid w:val="00DA1BA1"/>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Textoindependiente31">
    <w:name w:val="Texto independiente 31"/>
    <w:basedOn w:val="Normal"/>
    <w:qFormat/>
    <w:rsid w:val="00DA1BA1"/>
    <w:pPr>
      <w:spacing w:after="0" w:line="240" w:lineRule="auto"/>
      <w:jc w:val="both"/>
    </w:pPr>
    <w:rPr>
      <w:rFonts w:ascii="Arial" w:eastAsia="Times New Roman" w:hAnsi="Arial"/>
      <w:szCs w:val="24"/>
      <w:lang w:val="es-ES" w:eastAsia="es-ES"/>
    </w:rPr>
  </w:style>
  <w:style w:type="paragraph" w:customStyle="1" w:styleId="epgrafe">
    <w:name w:val="epígrafe"/>
    <w:basedOn w:val="Normal"/>
    <w:qFormat/>
    <w:rsid w:val="00DA1BA1"/>
    <w:pPr>
      <w:spacing w:after="0" w:line="240" w:lineRule="auto"/>
    </w:pPr>
    <w:rPr>
      <w:rFonts w:ascii="Courier New" w:eastAsia="Times New Roman" w:hAnsi="Courier New"/>
      <w:sz w:val="24"/>
      <w:szCs w:val="20"/>
      <w:lang w:val="es-ES_tradnl" w:eastAsia="es-ES"/>
    </w:rPr>
  </w:style>
  <w:style w:type="paragraph" w:customStyle="1" w:styleId="Prrafodelista2">
    <w:name w:val="Párrafo de lista2"/>
    <w:basedOn w:val="Normal"/>
    <w:qFormat/>
    <w:rsid w:val="00DA1BA1"/>
    <w:pPr>
      <w:spacing w:after="0" w:line="240" w:lineRule="auto"/>
      <w:ind w:left="708"/>
    </w:pPr>
    <w:rPr>
      <w:rFonts w:ascii="Times New Roman" w:eastAsia="Times New Roman" w:hAnsi="Times New Roman"/>
      <w:sz w:val="20"/>
      <w:szCs w:val="20"/>
      <w:lang w:eastAsia="es-ES"/>
    </w:rPr>
  </w:style>
  <w:style w:type="character" w:customStyle="1" w:styleId="CarCar14">
    <w:name w:val="Car Car14"/>
    <w:semiHidden/>
    <w:locked/>
    <w:rsid w:val="00DA1BA1"/>
    <w:rPr>
      <w:rFonts w:cs="Times New Roman"/>
      <w:sz w:val="20"/>
      <w:szCs w:val="20"/>
      <w:lang w:val="es-CO" w:eastAsia="es-ES"/>
    </w:rPr>
  </w:style>
  <w:style w:type="character" w:customStyle="1" w:styleId="HeaderChar">
    <w:name w:val="Header Char"/>
    <w:aliases w:val="h Char,h8 Char,h9 Char,h10 Char,h18 Char"/>
    <w:locked/>
    <w:rsid w:val="00DA1BA1"/>
    <w:rPr>
      <w:rFonts w:cs="Times New Roman"/>
      <w:sz w:val="24"/>
      <w:szCs w:val="24"/>
      <w:lang w:val="es-ES" w:eastAsia="es-ES" w:bidi="ar-SA"/>
    </w:rPr>
  </w:style>
  <w:style w:type="character" w:customStyle="1" w:styleId="TitleChar">
    <w:name w:val="Title Char"/>
    <w:locked/>
    <w:rsid w:val="00DA1BA1"/>
    <w:rPr>
      <w:rFonts w:cs="Times New Roman"/>
      <w:b/>
      <w:sz w:val="24"/>
      <w:lang w:val="es-MX" w:eastAsia="es-ES"/>
    </w:rPr>
  </w:style>
  <w:style w:type="paragraph" w:customStyle="1" w:styleId="Sinespaciado1">
    <w:name w:val="Sin espaciado1"/>
    <w:uiPriority w:val="99"/>
    <w:qFormat/>
    <w:rsid w:val="00DA1BA1"/>
    <w:pPr>
      <w:spacing w:after="0" w:line="240" w:lineRule="auto"/>
    </w:pPr>
    <w:rPr>
      <w:rFonts w:ascii="Times New Roman" w:eastAsia="Times New Roman" w:hAnsi="Times New Roman" w:cs="Times New Roman"/>
      <w:sz w:val="24"/>
      <w:szCs w:val="24"/>
      <w:lang w:eastAsia="es-ES"/>
    </w:rPr>
  </w:style>
  <w:style w:type="paragraph" w:customStyle="1" w:styleId="articulo0">
    <w:name w:val="articulo"/>
    <w:basedOn w:val="Normal"/>
    <w:uiPriority w:val="99"/>
    <w:qFormat/>
    <w:rsid w:val="00DA1BA1"/>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DA1BA1"/>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DA1BA1"/>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DA1BA1"/>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DA1BA1"/>
    <w:rPr>
      <w:rFonts w:ascii="Arial" w:hAnsi="Arial" w:cs="Arial"/>
      <w:color w:val="auto"/>
      <w:lang w:val="es-CO" w:eastAsia="es-CO"/>
    </w:rPr>
  </w:style>
  <w:style w:type="paragraph" w:customStyle="1" w:styleId="Listavistosa-nfasis11">
    <w:name w:val="Lista vistosa - Énfasis 11"/>
    <w:basedOn w:val="Normal"/>
    <w:uiPriority w:val="34"/>
    <w:qFormat/>
    <w:rsid w:val="00DA1BA1"/>
    <w:pPr>
      <w:spacing w:after="0" w:line="240" w:lineRule="auto"/>
      <w:ind w:left="708"/>
    </w:pPr>
    <w:rPr>
      <w:rFonts w:ascii="Times New Roman" w:eastAsia="Times New Roman" w:hAnsi="Times New Roman"/>
      <w:sz w:val="24"/>
      <w:szCs w:val="24"/>
      <w:lang w:eastAsia="es-ES"/>
    </w:rPr>
  </w:style>
  <w:style w:type="paragraph" w:customStyle="1" w:styleId="xl96">
    <w:name w:val="xl96"/>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qFormat/>
    <w:rsid w:val="00DA1BA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9">
    <w:name w:val="xl99"/>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qFormat/>
    <w:rsid w:val="00DA1BA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DA1BA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qFormat/>
    <w:rsid w:val="00DA1BA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4">
    <w:name w:val="xl104"/>
    <w:basedOn w:val="Normal"/>
    <w:qFormat/>
    <w:rsid w:val="00DA1BA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qFormat/>
    <w:rsid w:val="00DA1BA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qFormat/>
    <w:rsid w:val="00DA1BA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
    <w:name w:val="xl108"/>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9">
    <w:name w:val="xl109"/>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DA1BA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qFormat/>
    <w:rsid w:val="00DA1BA1"/>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qFormat/>
    <w:rsid w:val="00DA1BA1"/>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qFormat/>
    <w:rsid w:val="00DA1BA1"/>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qFormat/>
    <w:rsid w:val="00DA1BA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16">
    <w:name w:val="xl116"/>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7">
    <w:name w:val="xl117"/>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qFormat/>
    <w:rsid w:val="00DA1BA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9">
    <w:name w:val="xl119"/>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1">
    <w:name w:val="xl121"/>
    <w:basedOn w:val="Normal"/>
    <w:qFormat/>
    <w:rsid w:val="00DA1BA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2">
    <w:name w:val="xl122"/>
    <w:basedOn w:val="Normal"/>
    <w:qFormat/>
    <w:rsid w:val="00DA1BA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3">
    <w:name w:val="xl123"/>
    <w:basedOn w:val="Normal"/>
    <w:qFormat/>
    <w:rsid w:val="00DA1BA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4">
    <w:name w:val="xl124"/>
    <w:basedOn w:val="Normal"/>
    <w:qFormat/>
    <w:rsid w:val="00DA1BA1"/>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5">
    <w:name w:val="xl125"/>
    <w:basedOn w:val="Normal"/>
    <w:qFormat/>
    <w:rsid w:val="00DA1BA1"/>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6">
    <w:name w:val="xl126"/>
    <w:basedOn w:val="Normal"/>
    <w:qFormat/>
    <w:rsid w:val="00DA1BA1"/>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7">
    <w:name w:val="xl127"/>
    <w:basedOn w:val="Normal"/>
    <w:qFormat/>
    <w:rsid w:val="00DA1BA1"/>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8">
    <w:name w:val="xl128"/>
    <w:basedOn w:val="Normal"/>
    <w:qFormat/>
    <w:rsid w:val="00DA1BA1"/>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29">
    <w:name w:val="xl129"/>
    <w:basedOn w:val="Normal"/>
    <w:qFormat/>
    <w:rsid w:val="00DA1BA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0">
    <w:name w:val="xl130"/>
    <w:basedOn w:val="Normal"/>
    <w:qFormat/>
    <w:rsid w:val="00DA1BA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1">
    <w:name w:val="xl131"/>
    <w:basedOn w:val="Normal"/>
    <w:qFormat/>
    <w:rsid w:val="00DA1BA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2">
    <w:name w:val="xl132"/>
    <w:basedOn w:val="Normal"/>
    <w:qFormat/>
    <w:rsid w:val="00DA1BA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3">
    <w:name w:val="xl133"/>
    <w:basedOn w:val="Normal"/>
    <w:qFormat/>
    <w:rsid w:val="00DA1BA1"/>
    <w:pPr>
      <w:numPr>
        <w:numId w:val="3"/>
      </w:numPr>
      <w:pBdr>
        <w:right w:val="single" w:sz="8" w:space="0" w:color="auto"/>
      </w:pBdr>
      <w:shd w:val="clear" w:color="000000" w:fill="4F6228"/>
      <w:tabs>
        <w:tab w:val="clear" w:pos="1080"/>
      </w:tabs>
      <w:spacing w:before="100" w:beforeAutospacing="1" w:after="100" w:afterAutospacing="1" w:line="240" w:lineRule="auto"/>
      <w:ind w:left="0" w:firstLine="0"/>
      <w:jc w:val="center"/>
      <w:textAlignment w:val="center"/>
    </w:pPr>
    <w:rPr>
      <w:rFonts w:ascii="Arial Narrow" w:eastAsia="Times New Roman" w:hAnsi="Arial Narrow"/>
      <w:b/>
      <w:bCs/>
      <w:color w:val="FFFFFF"/>
      <w:sz w:val="18"/>
      <w:szCs w:val="18"/>
      <w:lang w:eastAsia="es-CO"/>
    </w:rPr>
  </w:style>
  <w:style w:type="paragraph" w:customStyle="1" w:styleId="xl134">
    <w:name w:val="xl134"/>
    <w:basedOn w:val="Normal"/>
    <w:qFormat/>
    <w:rsid w:val="00DA1BA1"/>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35">
    <w:name w:val="xl135"/>
    <w:basedOn w:val="Normal"/>
    <w:qFormat/>
    <w:rsid w:val="00DA1BA1"/>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6">
    <w:name w:val="xl136"/>
    <w:basedOn w:val="Normal"/>
    <w:qFormat/>
    <w:rsid w:val="00DA1BA1"/>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7">
    <w:name w:val="xl137"/>
    <w:basedOn w:val="Normal"/>
    <w:qFormat/>
    <w:rsid w:val="00DA1BA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8">
    <w:name w:val="xl138"/>
    <w:basedOn w:val="Normal"/>
    <w:qFormat/>
    <w:rsid w:val="00DA1BA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39">
    <w:name w:val="xl139"/>
    <w:basedOn w:val="Normal"/>
    <w:qFormat/>
    <w:rsid w:val="00DA1BA1"/>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0">
    <w:name w:val="xl140"/>
    <w:basedOn w:val="Normal"/>
    <w:qFormat/>
    <w:rsid w:val="00DA1BA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1">
    <w:name w:val="xl141"/>
    <w:basedOn w:val="Normal"/>
    <w:qFormat/>
    <w:rsid w:val="00DA1BA1"/>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2">
    <w:name w:val="xl142"/>
    <w:basedOn w:val="Normal"/>
    <w:qFormat/>
    <w:rsid w:val="00DA1BA1"/>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3">
    <w:name w:val="xl143"/>
    <w:basedOn w:val="Normal"/>
    <w:qFormat/>
    <w:rsid w:val="00DA1BA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4">
    <w:name w:val="xl144"/>
    <w:basedOn w:val="Normal"/>
    <w:qFormat/>
    <w:rsid w:val="00DA1BA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18"/>
      <w:szCs w:val="18"/>
      <w:lang w:eastAsia="es-CO"/>
    </w:rPr>
  </w:style>
  <w:style w:type="numbering" w:customStyle="1" w:styleId="Sinlista11">
    <w:name w:val="Sin lista11"/>
    <w:next w:val="Sinlista"/>
    <w:uiPriority w:val="99"/>
    <w:semiHidden/>
    <w:unhideWhenUsed/>
    <w:rsid w:val="00DA1BA1"/>
  </w:style>
  <w:style w:type="table" w:customStyle="1" w:styleId="Tablaconcuadrcula1">
    <w:name w:val="Tabla con cuadrícula1"/>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rmapuesto">
    <w:name w:val="Firma puesto"/>
    <w:basedOn w:val="Firma"/>
    <w:qFormat/>
    <w:rsid w:val="00DA1BA1"/>
    <w:pPr>
      <w:ind w:left="4320"/>
    </w:pPr>
  </w:style>
  <w:style w:type="paragraph" w:customStyle="1" w:styleId="Sangra3det">
    <w:name w:val="Sangría 3 de t"/>
    <w:aliases w:val=" independiente"/>
    <w:basedOn w:val="Normal"/>
    <w:rsid w:val="00DA1BA1"/>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rsid w:val="00DA1BA1"/>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DA1BA1"/>
    <w:rPr>
      <w:rFonts w:ascii="Times New Roman" w:eastAsia="Times New Roman" w:hAnsi="Times New Roman" w:cs="Times New Roman"/>
      <w:sz w:val="24"/>
      <w:szCs w:val="20"/>
      <w:lang w:eastAsia="es-ES"/>
    </w:rPr>
  </w:style>
  <w:style w:type="paragraph" w:customStyle="1" w:styleId="Lneadeasunto">
    <w:name w:val="Línea de asunto"/>
    <w:basedOn w:val="Normal"/>
    <w:rsid w:val="00DA1BA1"/>
    <w:pPr>
      <w:spacing w:after="0" w:line="240" w:lineRule="auto"/>
    </w:pPr>
    <w:rPr>
      <w:rFonts w:ascii="Times New Roman" w:eastAsia="Times New Roman" w:hAnsi="Times New Roman"/>
      <w:sz w:val="24"/>
      <w:szCs w:val="24"/>
      <w:lang w:val="es-ES" w:eastAsia="es-ES"/>
    </w:rPr>
  </w:style>
  <w:style w:type="paragraph" w:customStyle="1" w:styleId="Lneadeatencin">
    <w:name w:val="Línea de atención"/>
    <w:basedOn w:val="Textoindependiente"/>
    <w:rsid w:val="00DA1BA1"/>
    <w:pPr>
      <w:spacing w:after="120"/>
      <w:jc w:val="left"/>
    </w:pPr>
    <w:rPr>
      <w:rFonts w:ascii="Times New Roman" w:hAnsi="Times New Roman"/>
      <w:szCs w:val="24"/>
      <w:lang w:val="es-ES" w:eastAsia="es-ES"/>
    </w:rPr>
  </w:style>
  <w:style w:type="paragraph" w:customStyle="1" w:styleId="Lneadereferencia">
    <w:name w:val="Línea de referencia"/>
    <w:basedOn w:val="Textoindependiente"/>
    <w:rsid w:val="00DA1BA1"/>
    <w:pPr>
      <w:spacing w:after="120"/>
      <w:jc w:val="left"/>
    </w:pPr>
    <w:rPr>
      <w:rFonts w:ascii="Times New Roman" w:hAnsi="Times New Roman"/>
      <w:szCs w:val="24"/>
      <w:lang w:val="es-ES" w:eastAsia="es-ES"/>
    </w:rPr>
  </w:style>
  <w:style w:type="paragraph" w:customStyle="1" w:styleId="CharChar1">
    <w:name w:val="Char Char1"/>
    <w:basedOn w:val="Normal"/>
    <w:rsid w:val="00DA1BA1"/>
    <w:pPr>
      <w:spacing w:after="160" w:line="240" w:lineRule="exact"/>
    </w:pPr>
    <w:rPr>
      <w:rFonts w:ascii="Verdana" w:eastAsia="Times New Roman" w:hAnsi="Verdana"/>
      <w:sz w:val="20"/>
      <w:szCs w:val="20"/>
      <w:lang w:val="en-US"/>
    </w:rPr>
  </w:style>
  <w:style w:type="paragraph" w:customStyle="1" w:styleId="Estilo1">
    <w:name w:val="Estilo1"/>
    <w:basedOn w:val="Normal"/>
    <w:rsid w:val="00DA1BA1"/>
    <w:pPr>
      <w:spacing w:after="0" w:line="220" w:lineRule="atLeast"/>
    </w:pPr>
    <w:rPr>
      <w:rFonts w:ascii="Times New Roman" w:eastAsia="Times New Roman" w:hAnsi="Times New Roman"/>
      <w:sz w:val="20"/>
      <w:szCs w:val="20"/>
      <w:lang w:val="es-MX" w:eastAsia="es-ES"/>
    </w:rPr>
  </w:style>
  <w:style w:type="character" w:styleId="nfasis">
    <w:name w:val="Emphasis"/>
    <w:aliases w:val="NORMAL"/>
    <w:uiPriority w:val="99"/>
    <w:qFormat/>
    <w:rsid w:val="00DA1BA1"/>
    <w:rPr>
      <w:i/>
      <w:iCs/>
    </w:rPr>
  </w:style>
  <w:style w:type="numbering" w:customStyle="1" w:styleId="Sinlista111">
    <w:name w:val="Sin lista111"/>
    <w:next w:val="Sinlista"/>
    <w:uiPriority w:val="99"/>
    <w:semiHidden/>
    <w:rsid w:val="00DA1BA1"/>
  </w:style>
  <w:style w:type="table" w:customStyle="1" w:styleId="Tablaconcuadrcula11">
    <w:name w:val="Tabla con cuadrícula11"/>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1 Car,Sin espaciado3 Car,alejo Car"/>
    <w:link w:val="Sinespaciado"/>
    <w:uiPriority w:val="1"/>
    <w:rsid w:val="00DA1BA1"/>
    <w:rPr>
      <w:rFonts w:ascii="Times New Roman" w:eastAsia="Times New Roman" w:hAnsi="Times New Roman" w:cs="Times New Roman"/>
      <w:sz w:val="20"/>
      <w:szCs w:val="20"/>
      <w:lang w:val="es-ES" w:eastAsia="es-ES"/>
    </w:rPr>
  </w:style>
  <w:style w:type="numbering" w:customStyle="1" w:styleId="Sinlista2">
    <w:name w:val="Sin lista2"/>
    <w:next w:val="Sinlista"/>
    <w:uiPriority w:val="99"/>
    <w:semiHidden/>
    <w:unhideWhenUsed/>
    <w:rsid w:val="00DA1BA1"/>
  </w:style>
  <w:style w:type="numbering" w:customStyle="1" w:styleId="Sinlista12">
    <w:name w:val="Sin lista12"/>
    <w:next w:val="Sinlista"/>
    <w:uiPriority w:val="99"/>
    <w:semiHidden/>
    <w:rsid w:val="00DA1BA1"/>
  </w:style>
  <w:style w:type="table" w:customStyle="1" w:styleId="Tablaconcuadrcula2">
    <w:name w:val="Tabla con cuadrícula2"/>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DA1BA1"/>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qFormat/>
    <w:rsid w:val="00DA1BA1"/>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western">
    <w:name w:val="western"/>
    <w:basedOn w:val="Normal"/>
    <w:uiPriority w:val="99"/>
    <w:qFormat/>
    <w:rsid w:val="00DA1BA1"/>
    <w:pPr>
      <w:spacing w:before="100" w:beforeAutospacing="1" w:after="0" w:line="240" w:lineRule="auto"/>
      <w:jc w:val="both"/>
    </w:pPr>
    <w:rPr>
      <w:rFonts w:ascii="Arial Narrow" w:eastAsia="Times New Roman" w:hAnsi="Arial Narrow"/>
      <w:sz w:val="24"/>
      <w:szCs w:val="24"/>
      <w:lang w:val="es-ES" w:eastAsia="es-ES"/>
    </w:rPr>
  </w:style>
  <w:style w:type="character" w:customStyle="1" w:styleId="fuenteencabezado1">
    <w:name w:val="fuente_encabezado1"/>
    <w:rsid w:val="00DA1BA1"/>
    <w:rPr>
      <w:rFonts w:ascii="Arial" w:hAnsi="Arial" w:cs="Arial" w:hint="default"/>
      <w:b/>
      <w:bCs/>
      <w:color w:val="A06528"/>
      <w:sz w:val="18"/>
      <w:szCs w:val="18"/>
    </w:rPr>
  </w:style>
  <w:style w:type="character" w:customStyle="1" w:styleId="apple-converted-space">
    <w:name w:val="apple-converted-space"/>
    <w:rsid w:val="00DA1BA1"/>
  </w:style>
  <w:style w:type="numbering" w:customStyle="1" w:styleId="Sinlista3">
    <w:name w:val="Sin lista3"/>
    <w:next w:val="Sinlista"/>
    <w:uiPriority w:val="99"/>
    <w:semiHidden/>
    <w:unhideWhenUsed/>
    <w:rsid w:val="00DA1BA1"/>
  </w:style>
  <w:style w:type="numbering" w:customStyle="1" w:styleId="Sinlista13">
    <w:name w:val="Sin lista13"/>
    <w:next w:val="Sinlista"/>
    <w:uiPriority w:val="99"/>
    <w:semiHidden/>
    <w:rsid w:val="00DA1BA1"/>
  </w:style>
  <w:style w:type="table" w:customStyle="1" w:styleId="Tablaconcuadrcula3">
    <w:name w:val="Tabla con cuadrícula3"/>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1">
    <w:name w:val="Car Car Car Car Car Car Car1"/>
    <w:basedOn w:val="Normal"/>
    <w:qFormat/>
    <w:rsid w:val="00DA1BA1"/>
    <w:pPr>
      <w:spacing w:after="160" w:line="240" w:lineRule="exact"/>
    </w:pPr>
    <w:rPr>
      <w:rFonts w:ascii="Verdana" w:eastAsia="Times New Roman" w:hAnsi="Verdana"/>
      <w:sz w:val="20"/>
      <w:szCs w:val="20"/>
      <w:lang w:val="en-US"/>
    </w:rPr>
  </w:style>
  <w:style w:type="paragraph" w:customStyle="1" w:styleId="Textoindependiente10">
    <w:name w:val="Texto independiente(.1"/>
    <w:basedOn w:val="Normal"/>
    <w:qFormat/>
    <w:rsid w:val="00DA1BA1"/>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independiente211">
    <w:name w:val="Texto independiente 211"/>
    <w:basedOn w:val="Normal"/>
    <w:qFormat/>
    <w:rsid w:val="00DA1BA1"/>
    <w:pPr>
      <w:suppressAutoHyphens/>
      <w:spacing w:after="0" w:line="240" w:lineRule="auto"/>
      <w:ind w:left="1440"/>
      <w:jc w:val="both"/>
    </w:pPr>
    <w:rPr>
      <w:rFonts w:ascii="Arial" w:eastAsia="Times New Roman" w:hAnsi="Arial"/>
      <w:b/>
      <w:spacing w:val="-3"/>
      <w:sz w:val="20"/>
      <w:szCs w:val="20"/>
    </w:rPr>
  </w:style>
  <w:style w:type="paragraph" w:customStyle="1" w:styleId="Prrafodelista11">
    <w:name w:val="Párrafo de lista11"/>
    <w:basedOn w:val="Normal"/>
    <w:uiPriority w:val="99"/>
    <w:qFormat/>
    <w:rsid w:val="00DA1BA1"/>
    <w:pPr>
      <w:spacing w:after="0" w:line="240" w:lineRule="auto"/>
      <w:ind w:left="708"/>
    </w:pPr>
    <w:rPr>
      <w:rFonts w:ascii="Times New Roman" w:hAnsi="Times New Roman"/>
      <w:sz w:val="20"/>
      <w:szCs w:val="20"/>
      <w:lang w:eastAsia="es-ES"/>
    </w:rPr>
  </w:style>
  <w:style w:type="paragraph" w:customStyle="1" w:styleId="Textoindependiente311">
    <w:name w:val="Texto independiente 311"/>
    <w:basedOn w:val="Normal"/>
    <w:uiPriority w:val="99"/>
    <w:qFormat/>
    <w:rsid w:val="00DA1BA1"/>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paragraph" w:customStyle="1" w:styleId="Cuadrculamedia21">
    <w:name w:val="Cuadrícula media 21"/>
    <w:link w:val="Cuadrculamedia2Car"/>
    <w:uiPriority w:val="1"/>
    <w:qFormat/>
    <w:rsid w:val="00DA1BA1"/>
    <w:pPr>
      <w:spacing w:after="0" w:line="240" w:lineRule="auto"/>
      <w:jc w:val="both"/>
    </w:pPr>
    <w:rPr>
      <w:rFonts w:ascii="Arial" w:eastAsia="Times New Roman" w:hAnsi="Arial" w:cs="Times New Roman"/>
      <w:sz w:val="20"/>
      <w:szCs w:val="24"/>
      <w:lang w:eastAsia="es-ES"/>
    </w:rPr>
  </w:style>
  <w:style w:type="character" w:customStyle="1" w:styleId="Cuadrculamedia2Car">
    <w:name w:val="Cuadrícula media 2 Car"/>
    <w:link w:val="Cuadrculamedia21"/>
    <w:uiPriority w:val="1"/>
    <w:rsid w:val="00DA1BA1"/>
    <w:rPr>
      <w:rFonts w:ascii="Arial" w:eastAsia="Times New Roman" w:hAnsi="Arial" w:cs="Times New Roman"/>
      <w:sz w:val="20"/>
      <w:szCs w:val="24"/>
      <w:lang w:eastAsia="es-ES"/>
    </w:rPr>
  </w:style>
  <w:style w:type="table" w:styleId="Cuadrculamedia1-nfasis1">
    <w:name w:val="Medium Grid 1 Accent 1"/>
    <w:basedOn w:val="Tablanormal"/>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DA1BA1"/>
  </w:style>
  <w:style w:type="numbering" w:customStyle="1" w:styleId="Sinlista14">
    <w:name w:val="Sin lista14"/>
    <w:next w:val="Sinlista"/>
    <w:uiPriority w:val="99"/>
    <w:semiHidden/>
    <w:rsid w:val="00DA1BA1"/>
  </w:style>
  <w:style w:type="table" w:customStyle="1" w:styleId="Tablaconcuadrcula4">
    <w:name w:val="Tabla con cuadrícula4"/>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DA1BA1"/>
  </w:style>
  <w:style w:type="paragraph" w:customStyle="1" w:styleId="Sangradet">
    <w:name w:val="Sangría de t"/>
    <w:aliases w:val="independiente"/>
    <w:basedOn w:val="Normal"/>
    <w:qFormat/>
    <w:rsid w:val="00DA1BA1"/>
    <w:pPr>
      <w:spacing w:after="0" w:line="240" w:lineRule="auto"/>
    </w:pPr>
    <w:rPr>
      <w:rFonts w:ascii="Tahoma" w:eastAsia="Times New Roman" w:hAnsi="Tahoma" w:cs="Tahoma"/>
      <w:bCs/>
      <w:i/>
      <w:iCs/>
      <w:sz w:val="20"/>
      <w:szCs w:val="20"/>
      <w:lang w:eastAsia="es-ES"/>
    </w:rPr>
  </w:style>
  <w:style w:type="paragraph" w:customStyle="1" w:styleId="1">
    <w:name w:val="1"/>
    <w:basedOn w:val="Normal"/>
    <w:next w:val="Sangradetextonormal"/>
    <w:qFormat/>
    <w:rsid w:val="00DA1BA1"/>
    <w:pPr>
      <w:spacing w:after="0" w:line="240" w:lineRule="auto"/>
      <w:ind w:left="360"/>
      <w:jc w:val="both"/>
    </w:pPr>
    <w:rPr>
      <w:rFonts w:ascii="Times New Roman" w:eastAsia="Times New Roman" w:hAnsi="Times New Roman"/>
      <w:sz w:val="28"/>
      <w:szCs w:val="28"/>
      <w:lang w:eastAsia="es-ES"/>
    </w:rPr>
  </w:style>
  <w:style w:type="paragraph" w:customStyle="1" w:styleId="Technical4">
    <w:name w:val="Technical 4"/>
    <w:qFormat/>
    <w:rsid w:val="00DA1BA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qFormat/>
    <w:rsid w:val="00DA1BA1"/>
    <w:pPr>
      <w:spacing w:after="160" w:line="240" w:lineRule="exact"/>
    </w:pPr>
    <w:rPr>
      <w:rFonts w:ascii="Verdana" w:eastAsia="Times New Roman" w:hAnsi="Verdana"/>
      <w:sz w:val="20"/>
      <w:szCs w:val="20"/>
      <w:lang w:val="en-US"/>
    </w:rPr>
  </w:style>
  <w:style w:type="paragraph" w:customStyle="1" w:styleId="60exhnormal">
    <w:name w:val="60 exh normal"/>
    <w:basedOn w:val="Normal"/>
    <w:qFormat/>
    <w:rsid w:val="00DA1BA1"/>
    <w:pPr>
      <w:numPr>
        <w:numId w:val="2"/>
      </w:numPr>
      <w:tabs>
        <w:tab w:val="clear" w:pos="1656"/>
        <w:tab w:val="num" w:pos="360"/>
      </w:tabs>
      <w:spacing w:after="0" w:line="240" w:lineRule="auto"/>
      <w:ind w:left="0" w:firstLine="0"/>
    </w:pPr>
    <w:rPr>
      <w:rFonts w:ascii="Arial" w:eastAsia="Times New Roman" w:hAnsi="Arial"/>
      <w:sz w:val="24"/>
      <w:szCs w:val="20"/>
      <w:lang w:val="en-US" w:eastAsia="es-ES"/>
    </w:rPr>
  </w:style>
  <w:style w:type="table" w:customStyle="1" w:styleId="Tablaconcuadrcula5">
    <w:name w:val="Tabla con cuadrícula5"/>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qFormat/>
    <w:rsid w:val="00DA1BA1"/>
    <w:pPr>
      <w:spacing w:after="0" w:line="240" w:lineRule="auto"/>
    </w:pPr>
    <w:rPr>
      <w:rFonts w:ascii="Courier New" w:eastAsia="Times New Roman" w:hAnsi="Courier New"/>
      <w:sz w:val="24"/>
      <w:szCs w:val="24"/>
      <w:lang w:val="es-ES"/>
    </w:rPr>
  </w:style>
  <w:style w:type="paragraph" w:customStyle="1" w:styleId="BlockText1">
    <w:name w:val="Block Text1"/>
    <w:basedOn w:val="Normal"/>
    <w:qFormat/>
    <w:rsid w:val="00DA1BA1"/>
    <w:pPr>
      <w:suppressAutoHyphens/>
      <w:spacing w:after="0" w:line="240" w:lineRule="auto"/>
      <w:ind w:left="1418" w:right="-92"/>
      <w:jc w:val="both"/>
    </w:pPr>
    <w:rPr>
      <w:rFonts w:ascii="Arial" w:eastAsia="Times New Roman" w:hAnsi="Arial"/>
      <w:spacing w:val="-2"/>
      <w:sz w:val="20"/>
      <w:szCs w:val="20"/>
    </w:rPr>
  </w:style>
  <w:style w:type="paragraph" w:customStyle="1" w:styleId="Car1">
    <w:name w:val="Car1"/>
    <w:basedOn w:val="Normal"/>
    <w:qFormat/>
    <w:rsid w:val="00DA1BA1"/>
    <w:pPr>
      <w:spacing w:after="160" w:line="240" w:lineRule="exact"/>
    </w:pPr>
    <w:rPr>
      <w:rFonts w:ascii="Verdana" w:eastAsia="Times New Roman" w:hAnsi="Verdana" w:cs="Verdana"/>
      <w:sz w:val="20"/>
      <w:szCs w:val="20"/>
      <w:lang w:val="en-US"/>
    </w:rPr>
  </w:style>
  <w:style w:type="table" w:styleId="Tablaweb3">
    <w:name w:val="Table Web 3"/>
    <w:basedOn w:val="Tablanormal"/>
    <w:uiPriority w:val="99"/>
    <w:rsid w:val="00DA1BA1"/>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20">
    <w:name w:val="A20"/>
    <w:uiPriority w:val="99"/>
    <w:rsid w:val="00DA1BA1"/>
    <w:rPr>
      <w:color w:val="211D1E"/>
      <w:sz w:val="9"/>
      <w:szCs w:val="9"/>
    </w:rPr>
  </w:style>
  <w:style w:type="paragraph" w:customStyle="1" w:styleId="pa16">
    <w:name w:val="pa16"/>
    <w:basedOn w:val="Normal"/>
    <w:uiPriority w:val="99"/>
    <w:qFormat/>
    <w:rsid w:val="00DA1BA1"/>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ParaAttribute11">
    <w:name w:val="ParaAttribute11"/>
    <w:uiPriority w:val="99"/>
    <w:qFormat/>
    <w:rsid w:val="00DA1BA1"/>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t1">
    <w:name w:val="st1"/>
    <w:rsid w:val="00DA1BA1"/>
  </w:style>
  <w:style w:type="table" w:customStyle="1" w:styleId="Cuadrculamedia1-nfasis13">
    <w:name w:val="Cuadrícula media 1 - Énfasis 13"/>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DA1BA1"/>
  </w:style>
  <w:style w:type="table" w:customStyle="1" w:styleId="Cuadrculamedia1-nfasis14">
    <w:name w:val="Cuadrícula media 1 - Énfasis 14"/>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DA1BA1"/>
  </w:style>
  <w:style w:type="table" w:customStyle="1" w:styleId="Cuadrculamedia1-nfasis15">
    <w:name w:val="Cuadrícula media 1 - Énfasis 15"/>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DA1BA1"/>
  </w:style>
  <w:style w:type="numbering" w:customStyle="1" w:styleId="Sinlista15">
    <w:name w:val="Sin lista15"/>
    <w:next w:val="Sinlista"/>
    <w:uiPriority w:val="99"/>
    <w:semiHidden/>
    <w:rsid w:val="00DA1BA1"/>
  </w:style>
  <w:style w:type="table" w:customStyle="1" w:styleId="Tablaconcuadrcula7">
    <w:name w:val="Tabla con cuadrícula7"/>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textonavy1">
    <w:name w:val="texto_navy1"/>
    <w:rsid w:val="00DA1BA1"/>
    <w:rPr>
      <w:color w:val="000080"/>
    </w:rPr>
  </w:style>
  <w:style w:type="numbering" w:customStyle="1" w:styleId="Sinlista21">
    <w:name w:val="Sin lista21"/>
    <w:next w:val="Sinlista"/>
    <w:uiPriority w:val="99"/>
    <w:semiHidden/>
    <w:unhideWhenUsed/>
    <w:rsid w:val="00DA1BA1"/>
  </w:style>
  <w:style w:type="table" w:customStyle="1" w:styleId="Tablaconcuadrcula12">
    <w:name w:val="Tabla con cuadrícula12"/>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DA1BA1"/>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A1BA1"/>
  </w:style>
  <w:style w:type="numbering" w:customStyle="1" w:styleId="Sinlista16">
    <w:name w:val="Sin lista16"/>
    <w:next w:val="Sinlista"/>
    <w:uiPriority w:val="99"/>
    <w:semiHidden/>
    <w:rsid w:val="00DA1BA1"/>
  </w:style>
  <w:style w:type="table" w:customStyle="1" w:styleId="Tablaconcuadrcula15">
    <w:name w:val="Tabla con cuadrícula15"/>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DA1BA1"/>
  </w:style>
  <w:style w:type="table" w:customStyle="1" w:styleId="Tablaconcuadrcula16">
    <w:name w:val="Tabla con cuadrícula16"/>
    <w:basedOn w:val="Tablanormal"/>
    <w:next w:val="Tablaconcuadrcula"/>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DA1BA1"/>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DA1BA1"/>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DA1BA1"/>
  </w:style>
  <w:style w:type="numbering" w:customStyle="1" w:styleId="Sinlista112">
    <w:name w:val="Sin lista112"/>
    <w:next w:val="Sinlista"/>
    <w:uiPriority w:val="99"/>
    <w:semiHidden/>
    <w:unhideWhenUsed/>
    <w:rsid w:val="00DA1BA1"/>
  </w:style>
  <w:style w:type="numbering" w:customStyle="1" w:styleId="Sinlista1111">
    <w:name w:val="Sin lista1111"/>
    <w:next w:val="Sinlista"/>
    <w:uiPriority w:val="99"/>
    <w:semiHidden/>
    <w:rsid w:val="00DA1BA1"/>
  </w:style>
  <w:style w:type="numbering" w:customStyle="1" w:styleId="Sinlista211">
    <w:name w:val="Sin lista211"/>
    <w:next w:val="Sinlista"/>
    <w:uiPriority w:val="99"/>
    <w:semiHidden/>
    <w:unhideWhenUsed/>
    <w:rsid w:val="00DA1BA1"/>
  </w:style>
  <w:style w:type="character" w:customStyle="1" w:styleId="Ttulo1Car1">
    <w:name w:val="Título 1 Car1"/>
    <w:aliases w:val="Edgar 1 Car1,título 1 Car1,Pregunta Car1,MT1 Car1"/>
    <w:rsid w:val="00DA1BA1"/>
    <w:rPr>
      <w:rFonts w:ascii="Cambria" w:eastAsia="Times New Roman" w:hAnsi="Cambria" w:cs="Times New Roman"/>
      <w:b/>
      <w:bCs/>
      <w:color w:val="365F91"/>
      <w:sz w:val="28"/>
      <w:szCs w:val="28"/>
      <w:lang w:eastAsia="en-US"/>
    </w:rPr>
  </w:style>
  <w:style w:type="character" w:customStyle="1" w:styleId="Ttulo2Car1">
    <w:name w:val="Título 2 Car1"/>
    <w:aliases w:val="Edgar 2 Car1,título 2 Car1,AL Título 2 Car1,Title2 Car1,Title2 AL Car1,Text 1 Car1,Title Header2 Car1,Título 2 -BCN Car1"/>
    <w:uiPriority w:val="9"/>
    <w:semiHidden/>
    <w:rsid w:val="00DA1BA1"/>
    <w:rPr>
      <w:rFonts w:ascii="Cambria" w:eastAsia="Times New Roman" w:hAnsi="Cambria" w:cs="Times New Roman"/>
      <w:b/>
      <w:bCs/>
      <w:color w:val="4F81BD"/>
      <w:sz w:val="26"/>
      <w:szCs w:val="26"/>
      <w:lang w:eastAsia="en-US"/>
    </w:rPr>
  </w:style>
  <w:style w:type="character" w:customStyle="1" w:styleId="Ttulo4Car1">
    <w:name w:val="Título 4 Car1"/>
    <w:aliases w:val="Edgar 4 Car1,AL Título 4 Car1,Título 4 AL Car1,Map Title Car1,Título 4 Car Car Car Car Car Car Car Car1,h4 Car1,First Subheading Car1,Ref Heading 1 Car1,rh1 Car1,H4 Car1,h41 Car1,h42 Car1,h411 Car1,h43 Car1,H41 Car1,h44 Car1,H42 Car1"/>
    <w:uiPriority w:val="9"/>
    <w:semiHidden/>
    <w:rsid w:val="00DA1BA1"/>
    <w:rPr>
      <w:rFonts w:ascii="Cambria" w:eastAsia="Times New Roman" w:hAnsi="Cambria" w:cs="Times New Roman"/>
      <w:b/>
      <w:bCs/>
      <w:i/>
      <w:iCs/>
      <w:color w:val="4F81BD"/>
      <w:sz w:val="22"/>
      <w:szCs w:val="22"/>
      <w:lang w:eastAsia="en-US"/>
    </w:rPr>
  </w:style>
  <w:style w:type="character" w:customStyle="1" w:styleId="PiedepginaCar1">
    <w:name w:val="Pie de página Car1"/>
    <w:aliases w:val="AL Pie de página Car1,Pie de página AL Car1,f Car1,Car13 Car1"/>
    <w:uiPriority w:val="99"/>
    <w:semiHidden/>
    <w:rsid w:val="00DA1BA1"/>
    <w:rPr>
      <w:sz w:val="22"/>
      <w:szCs w:val="22"/>
      <w:lang w:eastAsia="en-US"/>
    </w:rPr>
  </w:style>
  <w:style w:type="character" w:customStyle="1" w:styleId="TextocomentarioCar1">
    <w:name w:val="Texto comentario Car1"/>
    <w:semiHidden/>
    <w:rsid w:val="00DA1BA1"/>
    <w:rPr>
      <w:lang w:eastAsia="en-US"/>
    </w:rPr>
  </w:style>
  <w:style w:type="character" w:customStyle="1" w:styleId="SubttuloCar1">
    <w:name w:val="Subtítulo Car1"/>
    <w:rsid w:val="00DA1BA1"/>
    <w:rPr>
      <w:rFonts w:ascii="Cambria" w:eastAsia="Times New Roman" w:hAnsi="Cambria" w:cs="Times New Roman"/>
      <w:i/>
      <w:iCs/>
      <w:color w:val="4F81BD"/>
      <w:spacing w:val="15"/>
      <w:sz w:val="24"/>
      <w:szCs w:val="24"/>
      <w:lang w:eastAsia="en-US"/>
    </w:rPr>
  </w:style>
  <w:style w:type="character" w:customStyle="1" w:styleId="Ttulo7Car1">
    <w:name w:val="Título 7 Car1"/>
    <w:aliases w:val="AL Título 7 Car1,Título 7 AL Car1"/>
    <w:uiPriority w:val="9"/>
    <w:semiHidden/>
    <w:rsid w:val="00DA1BA1"/>
    <w:rPr>
      <w:rFonts w:ascii="Cambria" w:eastAsia="Times New Roman" w:hAnsi="Cambria" w:cs="Times New Roman"/>
      <w:i/>
      <w:iCs/>
      <w:color w:val="404040"/>
      <w:sz w:val="22"/>
      <w:szCs w:val="22"/>
      <w:lang w:eastAsia="en-US"/>
    </w:rPr>
  </w:style>
  <w:style w:type="character" w:customStyle="1" w:styleId="Ttulo8Car1">
    <w:name w:val="Título 8 Car1"/>
    <w:aliases w:val="AL Título 8 Car1,Título 8 AL Car1"/>
    <w:uiPriority w:val="9"/>
    <w:semiHidden/>
    <w:rsid w:val="00DA1BA1"/>
    <w:rPr>
      <w:rFonts w:ascii="Cambria" w:eastAsia="Times New Roman" w:hAnsi="Cambria" w:cs="Times New Roman"/>
      <w:color w:val="404040"/>
      <w:lang w:eastAsia="en-US"/>
    </w:rPr>
  </w:style>
  <w:style w:type="character" w:customStyle="1" w:styleId="Ttulo9Car1">
    <w:name w:val="Título 9 Car1"/>
    <w:uiPriority w:val="99"/>
    <w:semiHidden/>
    <w:rsid w:val="00DA1BA1"/>
    <w:rPr>
      <w:rFonts w:ascii="Cambria" w:eastAsia="Times New Roman" w:hAnsi="Cambria" w:cs="Times New Roman"/>
      <w:i/>
      <w:iCs/>
      <w:color w:val="404040"/>
      <w:lang w:eastAsia="en-US"/>
    </w:rPr>
  </w:style>
  <w:style w:type="character" w:customStyle="1" w:styleId="TtuloCar1">
    <w:name w:val="Título Car1"/>
    <w:aliases w:val="AL Título Car1,Título AL Car1,Títulos Principales sin numeración Car1,TITULO 1 Car1,Car Car11"/>
    <w:rsid w:val="00DA1BA1"/>
    <w:rPr>
      <w:rFonts w:ascii="Cambria" w:eastAsia="Times New Roman" w:hAnsi="Cambria" w:cs="Times New Roman"/>
      <w:color w:val="17365D"/>
      <w:spacing w:val="5"/>
      <w:kern w:val="28"/>
      <w:sz w:val="52"/>
      <w:szCs w:val="52"/>
      <w:lang w:eastAsia="en-US"/>
    </w:rPr>
  </w:style>
  <w:style w:type="character" w:customStyle="1" w:styleId="TextonotapieCar1">
    <w:name w:val="Texto nota pie Car1"/>
    <w:uiPriority w:val="99"/>
    <w:rsid w:val="00DA1BA1"/>
    <w:rPr>
      <w:lang w:eastAsia="en-US"/>
    </w:rPr>
  </w:style>
  <w:style w:type="character" w:customStyle="1" w:styleId="Sangra2detindependienteCar1">
    <w:name w:val="Sangría 2 de t. independiente Car1"/>
    <w:uiPriority w:val="99"/>
    <w:semiHidden/>
    <w:rsid w:val="00DA1BA1"/>
    <w:rPr>
      <w:sz w:val="22"/>
      <w:szCs w:val="22"/>
      <w:lang w:eastAsia="en-US"/>
    </w:rPr>
  </w:style>
  <w:style w:type="character" w:customStyle="1" w:styleId="Textoindependiente2Car1">
    <w:name w:val="Texto independiente 2 Car1"/>
    <w:semiHidden/>
    <w:rsid w:val="00DA1BA1"/>
    <w:rPr>
      <w:sz w:val="22"/>
      <w:szCs w:val="22"/>
      <w:lang w:eastAsia="en-US"/>
    </w:rPr>
  </w:style>
  <w:style w:type="character" w:customStyle="1" w:styleId="EncabezadodemensajeCar1">
    <w:name w:val="Encabezado de mensaje Car1"/>
    <w:uiPriority w:val="99"/>
    <w:semiHidden/>
    <w:rsid w:val="00DA1BA1"/>
    <w:rPr>
      <w:rFonts w:ascii="Cambria" w:eastAsia="Times New Roman" w:hAnsi="Cambria" w:cs="Times New Roman"/>
      <w:sz w:val="24"/>
      <w:szCs w:val="24"/>
      <w:shd w:val="pct20" w:color="auto" w:fill="auto"/>
      <w:lang w:eastAsia="en-US"/>
    </w:rPr>
  </w:style>
  <w:style w:type="character" w:customStyle="1" w:styleId="Textoindependiente3Car1">
    <w:name w:val="Texto independiente 3 Car1"/>
    <w:uiPriority w:val="99"/>
    <w:semiHidden/>
    <w:rsid w:val="00DA1BA1"/>
    <w:rPr>
      <w:sz w:val="16"/>
      <w:szCs w:val="16"/>
      <w:lang w:eastAsia="en-US"/>
    </w:rPr>
  </w:style>
  <w:style w:type="character" w:customStyle="1" w:styleId="Sangra3detindependienteCar1">
    <w:name w:val="Sangría 3 de t. independiente Car1"/>
    <w:semiHidden/>
    <w:rsid w:val="00DA1BA1"/>
    <w:rPr>
      <w:sz w:val="16"/>
      <w:szCs w:val="16"/>
      <w:lang w:eastAsia="en-US"/>
    </w:rPr>
  </w:style>
  <w:style w:type="character" w:customStyle="1" w:styleId="AsuntodelcomentarioCar1">
    <w:name w:val="Asunto del comentario Car1"/>
    <w:uiPriority w:val="99"/>
    <w:semiHidden/>
    <w:rsid w:val="00DA1BA1"/>
    <w:rPr>
      <w:b/>
      <w:bCs/>
      <w:lang w:eastAsia="en-US"/>
    </w:rPr>
  </w:style>
  <w:style w:type="character" w:customStyle="1" w:styleId="FechaCar1">
    <w:name w:val="Fecha Car1"/>
    <w:semiHidden/>
    <w:rsid w:val="00DA1BA1"/>
    <w:rPr>
      <w:sz w:val="22"/>
      <w:szCs w:val="22"/>
      <w:lang w:eastAsia="en-US"/>
    </w:rPr>
  </w:style>
  <w:style w:type="character" w:customStyle="1" w:styleId="TextosinformatoCar1">
    <w:name w:val="Texto sin formato Car1"/>
    <w:uiPriority w:val="99"/>
    <w:semiHidden/>
    <w:rsid w:val="00DA1BA1"/>
    <w:rPr>
      <w:rFonts w:ascii="Consolas" w:hAnsi="Consolas"/>
      <w:sz w:val="21"/>
      <w:szCs w:val="21"/>
      <w:lang w:eastAsia="en-US"/>
    </w:rPr>
  </w:style>
  <w:style w:type="character" w:customStyle="1" w:styleId="SaludoCar1">
    <w:name w:val="Saludo Car1"/>
    <w:semiHidden/>
    <w:rsid w:val="00DA1BA1"/>
    <w:rPr>
      <w:sz w:val="22"/>
      <w:szCs w:val="22"/>
      <w:lang w:eastAsia="en-US"/>
    </w:rPr>
  </w:style>
  <w:style w:type="character" w:customStyle="1" w:styleId="TextodegloboCar1">
    <w:name w:val="Texto de globo Car1"/>
    <w:uiPriority w:val="99"/>
    <w:semiHidden/>
    <w:rsid w:val="00DA1BA1"/>
    <w:rPr>
      <w:rFonts w:ascii="Tahoma" w:hAnsi="Tahoma" w:cs="Tahoma"/>
      <w:sz w:val="16"/>
      <w:szCs w:val="16"/>
      <w:lang w:eastAsia="en-US"/>
    </w:rPr>
  </w:style>
  <w:style w:type="character" w:customStyle="1" w:styleId="Textoindependienteprimerasangra2Car1">
    <w:name w:val="Texto independiente primera sangría 2 Car1"/>
    <w:uiPriority w:val="99"/>
    <w:semiHidden/>
    <w:rsid w:val="00DA1BA1"/>
    <w:rPr>
      <w:rFonts w:ascii="Times New Roman" w:eastAsia="Times New Roman" w:hAnsi="Times New Roman" w:cs="Times New Roman"/>
      <w:sz w:val="22"/>
      <w:szCs w:val="22"/>
      <w:lang w:eastAsia="en-US"/>
    </w:rPr>
  </w:style>
  <w:style w:type="character" w:customStyle="1" w:styleId="MapadeldocumentoCar1">
    <w:name w:val="Mapa del documento Car1"/>
    <w:semiHidden/>
    <w:rsid w:val="00DA1BA1"/>
    <w:rPr>
      <w:rFonts w:ascii="Tahoma" w:hAnsi="Tahoma" w:cs="Tahoma"/>
      <w:sz w:val="16"/>
      <w:szCs w:val="16"/>
      <w:lang w:eastAsia="en-US"/>
    </w:rPr>
  </w:style>
  <w:style w:type="paragraph" w:styleId="Puesto">
    <w:name w:val="Title"/>
    <w:aliases w:val="TITULO 1, Car, Car Car Car,Título1, Car2,Title"/>
    <w:basedOn w:val="Normal"/>
    <w:next w:val="Normal"/>
    <w:link w:val="PuestoCar2"/>
    <w:qFormat/>
    <w:rsid w:val="00DA1B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2">
    <w:name w:val="Puesto Car2"/>
    <w:aliases w:val="TITULO 1 Car2, Car Car1, Car Car Car Car1,Título1 Car1, Car2 Car1,Title Car1"/>
    <w:basedOn w:val="Fuentedeprrafopredeter"/>
    <w:link w:val="Puesto"/>
    <w:uiPriority w:val="10"/>
    <w:rsid w:val="00DA1BA1"/>
    <w:rPr>
      <w:rFonts w:asciiTheme="majorHAnsi" w:eastAsiaTheme="majorEastAsia" w:hAnsiTheme="majorHAnsi" w:cstheme="majorBidi"/>
      <w:spacing w:val="-10"/>
      <w:kern w:val="28"/>
      <w:sz w:val="56"/>
      <w:szCs w:val="56"/>
    </w:rPr>
  </w:style>
  <w:style w:type="paragraph" w:customStyle="1" w:styleId="font7">
    <w:name w:val="font7"/>
    <w:basedOn w:val="Normal"/>
    <w:qFormat/>
    <w:rsid w:val="00DA1BA1"/>
    <w:pPr>
      <w:spacing w:before="100" w:beforeAutospacing="1" w:after="100" w:afterAutospacing="1" w:line="240" w:lineRule="auto"/>
    </w:pPr>
    <w:rPr>
      <w:rFonts w:ascii="Arial" w:eastAsia="Times New Roman" w:hAnsi="Arial" w:cs="Arial"/>
      <w:color w:val="000000"/>
      <w:sz w:val="16"/>
      <w:szCs w:val="16"/>
      <w:lang w:eastAsia="es-CO"/>
    </w:rPr>
  </w:style>
  <w:style w:type="character" w:customStyle="1" w:styleId="NormalWebCar">
    <w:name w:val="Normal (Web) Car"/>
    <w:aliases w:val="Normal (Web) Car Car Car,Normal (Web) Car Car Car Car Car Car Car,Normal (Web) Car Car Car Car Car Car Car Car Car Car"/>
    <w:basedOn w:val="Fuentedeprrafopredeter"/>
    <w:link w:val="NormalWeb"/>
    <w:uiPriority w:val="99"/>
    <w:locked/>
    <w:rsid w:val="00DA1BA1"/>
    <w:rPr>
      <w:rFonts w:ascii="Times New Roman" w:eastAsia="Times New Roman" w:hAnsi="Times New Roman" w:cs="Times New Roman"/>
      <w:sz w:val="24"/>
      <w:szCs w:val="24"/>
      <w:lang w:val="es-ES" w:eastAsia="es-ES"/>
    </w:rPr>
  </w:style>
  <w:style w:type="table" w:customStyle="1" w:styleId="Tablaconcuadrcula17">
    <w:name w:val="Tabla con cuadrícula17"/>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DA1B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DA1BA1"/>
  </w:style>
  <w:style w:type="paragraph" w:customStyle="1" w:styleId="Encabezado1">
    <w:name w:val="Encabezado1"/>
    <w:basedOn w:val="Normal"/>
    <w:next w:val="Textoindependiente"/>
    <w:qFormat/>
    <w:rsid w:val="00DA1BA1"/>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A1BA1"/>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A1BA1"/>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A1BA1"/>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A1BA1"/>
    <w:pPr>
      <w:widowControl/>
      <w:tabs>
        <w:tab w:val="center" w:pos="4252"/>
        <w:tab w:val="right" w:pos="8504"/>
      </w:tabs>
    </w:pPr>
  </w:style>
  <w:style w:type="paragraph" w:customStyle="1" w:styleId="Contenidodelmarco">
    <w:name w:val="Contenido del marco"/>
    <w:basedOn w:val="Textoindependiente"/>
    <w:qFormat/>
    <w:rsid w:val="00DA1BA1"/>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DA1BA1"/>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A1BA1"/>
    <w:pPr>
      <w:jc w:val="center"/>
    </w:pPr>
    <w:rPr>
      <w:b/>
      <w:bCs/>
    </w:rPr>
  </w:style>
  <w:style w:type="paragraph" w:customStyle="1" w:styleId="Sinespaciado2">
    <w:name w:val="Sin espaciado2"/>
    <w:uiPriority w:val="1"/>
    <w:qFormat/>
    <w:rsid w:val="00DA1BA1"/>
    <w:pPr>
      <w:spacing w:after="0" w:line="240" w:lineRule="auto"/>
    </w:pPr>
    <w:rPr>
      <w:rFonts w:ascii="Calibri" w:eastAsia="Calibri" w:hAnsi="Calibri" w:cs="Times New Roman"/>
    </w:rPr>
  </w:style>
  <w:style w:type="paragraph" w:styleId="Descripcin">
    <w:name w:val="caption"/>
    <w:basedOn w:val="Normal"/>
    <w:next w:val="Normal"/>
    <w:qFormat/>
    <w:rsid w:val="00DA1BA1"/>
    <w:pPr>
      <w:spacing w:after="0" w:line="240" w:lineRule="auto"/>
      <w:ind w:left="708" w:firstLine="708"/>
      <w:jc w:val="both"/>
    </w:pPr>
    <w:rPr>
      <w:rFonts w:ascii="Arial" w:eastAsia="Times New Roman" w:hAnsi="Arial" w:cs="Arial"/>
      <w:b/>
      <w:sz w:val="20"/>
      <w:szCs w:val="20"/>
      <w:lang w:val="es-ES" w:eastAsia="es-ES"/>
    </w:rPr>
  </w:style>
  <w:style w:type="paragraph" w:customStyle="1" w:styleId="p9">
    <w:name w:val="p9"/>
    <w:basedOn w:val="Normal"/>
    <w:qFormat/>
    <w:rsid w:val="00DA1BA1"/>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CarCarCarCarCarCar">
    <w:name w:val="Car Car Car Car Car Car"/>
    <w:basedOn w:val="Normal"/>
    <w:rsid w:val="00DA1BA1"/>
    <w:pPr>
      <w:spacing w:after="160" w:line="240" w:lineRule="exact"/>
    </w:pPr>
    <w:rPr>
      <w:rFonts w:ascii="Verdana" w:eastAsia="Times New Roman" w:hAnsi="Verdana"/>
      <w:sz w:val="20"/>
      <w:szCs w:val="20"/>
      <w:lang w:val="en-US"/>
    </w:rPr>
  </w:style>
  <w:style w:type="paragraph" w:customStyle="1" w:styleId="-PGINA-">
    <w:name w:val="- PÁGINA -"/>
    <w:rsid w:val="00DA1BA1"/>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DA1BA1"/>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7">
    <w:name w:val="CM7"/>
    <w:basedOn w:val="Default"/>
    <w:next w:val="Default"/>
    <w:uiPriority w:val="99"/>
    <w:qFormat/>
    <w:rsid w:val="00DA1BA1"/>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DA1BA1"/>
    <w:pPr>
      <w:widowControl w:val="0"/>
      <w:spacing w:after="113"/>
    </w:pPr>
    <w:rPr>
      <w:rFonts w:ascii="JLKMPM+TimesNewRoman" w:hAnsi="JLKMPM+TimesNewRoman" w:cs="JLKMPM+TimesNewRoman"/>
      <w:color w:val="auto"/>
    </w:rPr>
  </w:style>
  <w:style w:type="paragraph" w:customStyle="1" w:styleId="CM9">
    <w:name w:val="CM9"/>
    <w:basedOn w:val="Default"/>
    <w:next w:val="Default"/>
    <w:rsid w:val="00DA1BA1"/>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DA1BA1"/>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DA1BA1"/>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DA1BA1"/>
    <w:pPr>
      <w:widowControl w:val="0"/>
      <w:spacing w:line="300" w:lineRule="atLeast"/>
    </w:pPr>
    <w:rPr>
      <w:rFonts w:ascii="JLKMPM+TimesNewRoman" w:hAnsi="JLKMPM+TimesNewRoman" w:cs="JLKMPM+TimesNewRoman"/>
      <w:color w:val="auto"/>
    </w:rPr>
  </w:style>
  <w:style w:type="character" w:customStyle="1" w:styleId="CarCar4">
    <w:name w:val="Car Car4"/>
    <w:rsid w:val="00DA1BA1"/>
    <w:rPr>
      <w:rFonts w:ascii="Times New Roman" w:eastAsia="Times New Roman" w:hAnsi="Times New Roman" w:cs="Times New Roman"/>
      <w:sz w:val="20"/>
      <w:szCs w:val="20"/>
      <w:lang w:val="es-CO"/>
    </w:rPr>
  </w:style>
  <w:style w:type="paragraph" w:customStyle="1" w:styleId="Textosinformato11">
    <w:name w:val="Texto sin formato11"/>
    <w:basedOn w:val="Normal"/>
    <w:rsid w:val="00DA1BA1"/>
    <w:pPr>
      <w:spacing w:after="0" w:line="240" w:lineRule="auto"/>
    </w:pPr>
    <w:rPr>
      <w:rFonts w:ascii="Courier New" w:eastAsia="Times New Roman" w:hAnsi="Courier New"/>
      <w:sz w:val="20"/>
      <w:szCs w:val="20"/>
      <w:lang w:val="es-ES" w:eastAsia="es-ES"/>
    </w:rPr>
  </w:style>
  <w:style w:type="paragraph" w:customStyle="1" w:styleId="Sangra2detindependiente11">
    <w:name w:val="Sangría 2 de t. independiente11"/>
    <w:basedOn w:val="Normal"/>
    <w:rsid w:val="00DA1BA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rsid w:val="00DA1BA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ListaCC">
    <w:name w:val="Lista CC."/>
    <w:basedOn w:val="Normal"/>
    <w:qFormat/>
    <w:rsid w:val="00DA1BA1"/>
    <w:pPr>
      <w:spacing w:after="0" w:line="240" w:lineRule="auto"/>
    </w:pPr>
    <w:rPr>
      <w:rFonts w:ascii="Times" w:eastAsia="Times" w:hAnsi="Times"/>
      <w:sz w:val="24"/>
      <w:szCs w:val="20"/>
      <w:lang w:val="es-ES_tradnl" w:eastAsia="es-ES"/>
    </w:rPr>
  </w:style>
  <w:style w:type="paragraph" w:styleId="Textonotaalfinal">
    <w:name w:val="endnote text"/>
    <w:basedOn w:val="Normal"/>
    <w:link w:val="TextonotaalfinalCar"/>
    <w:uiPriority w:val="99"/>
    <w:rsid w:val="00DA1BA1"/>
    <w:pPr>
      <w:spacing w:after="0" w:line="240" w:lineRule="auto"/>
    </w:pPr>
    <w:rPr>
      <w:rFonts w:ascii="Times" w:eastAsia="Times" w:hAnsi="Times"/>
      <w:sz w:val="20"/>
      <w:szCs w:val="20"/>
      <w:lang w:val="es-ES_tradnl" w:eastAsia="es-ES"/>
    </w:rPr>
  </w:style>
  <w:style w:type="character" w:customStyle="1" w:styleId="TextonotaalfinalCar">
    <w:name w:val="Texto nota al final Car"/>
    <w:basedOn w:val="Fuentedeprrafopredeter"/>
    <w:link w:val="Textonotaalfinal"/>
    <w:uiPriority w:val="99"/>
    <w:rsid w:val="00DA1BA1"/>
    <w:rPr>
      <w:rFonts w:ascii="Times" w:eastAsia="Times" w:hAnsi="Times" w:cs="Times New Roman"/>
      <w:sz w:val="20"/>
      <w:szCs w:val="20"/>
      <w:lang w:val="es-ES_tradnl" w:eastAsia="es-ES"/>
    </w:rPr>
  </w:style>
  <w:style w:type="character" w:styleId="Refdenotaalfinal">
    <w:name w:val="endnote reference"/>
    <w:uiPriority w:val="99"/>
    <w:rsid w:val="00DA1BA1"/>
    <w:rPr>
      <w:vertAlign w:val="superscript"/>
    </w:rPr>
  </w:style>
  <w:style w:type="paragraph" w:customStyle="1" w:styleId="subcaptulo00">
    <w:name w:val="subcaptulo0"/>
    <w:basedOn w:val="Normal"/>
    <w:rsid w:val="00DA1BA1"/>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harCarCarCarCarCarCarCarCharCharCar1">
    <w:name w:val="Char Car Car Car Car Car Car Car Char Char Car1"/>
    <w:basedOn w:val="Normal"/>
    <w:rsid w:val="00DA1BA1"/>
    <w:pPr>
      <w:spacing w:after="160" w:line="240" w:lineRule="exact"/>
    </w:pPr>
    <w:rPr>
      <w:rFonts w:ascii="Verdana" w:eastAsia="Times New Roman" w:hAnsi="Verdana"/>
      <w:sz w:val="20"/>
      <w:szCs w:val="20"/>
      <w:lang w:val="en-US"/>
    </w:rPr>
  </w:style>
  <w:style w:type="paragraph" w:customStyle="1" w:styleId="technical40">
    <w:name w:val="technical4"/>
    <w:basedOn w:val="Normal"/>
    <w:rsid w:val="00DA1BA1"/>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DA1BA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tandard">
    <w:name w:val="Standard"/>
    <w:qFormat/>
    <w:rsid w:val="00DA1BA1"/>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A1BA1"/>
  </w:style>
  <w:style w:type="character" w:customStyle="1" w:styleId="ArticuloCar">
    <w:name w:val="Articulo Car"/>
    <w:link w:val="Articulo"/>
    <w:locked/>
    <w:rsid w:val="00841AF9"/>
    <w:rPr>
      <w:rFonts w:ascii="Arial Narrow" w:eastAsia="Times New Roman" w:hAnsi="Arial Narrow" w:cs="Times New Roman"/>
      <w:b/>
      <w:sz w:val="24"/>
      <w:szCs w:val="24"/>
      <w:lang w:val="es-ES_tradnl" w:eastAsia="es-ES"/>
    </w:rPr>
  </w:style>
  <w:style w:type="character" w:customStyle="1" w:styleId="EncabezadoCar1">
    <w:name w:val="Encabezado Car1"/>
    <w:basedOn w:val="Fuentedeprrafopredeter"/>
    <w:uiPriority w:val="99"/>
    <w:rsid w:val="00DA1BA1"/>
    <w:rPr>
      <w:rFonts w:eastAsia="SimSun" w:cs="Mangal"/>
      <w:kern w:val="3"/>
      <w:sz w:val="24"/>
      <w:szCs w:val="21"/>
      <w:lang w:eastAsia="zh-CN" w:bidi="hi-IN"/>
    </w:rPr>
  </w:style>
  <w:style w:type="character" w:customStyle="1" w:styleId="field-content3">
    <w:name w:val="field-content3"/>
    <w:basedOn w:val="Fuentedeprrafopredeter"/>
    <w:rsid w:val="00DA1BA1"/>
    <w:rPr>
      <w:sz w:val="24"/>
      <w:szCs w:val="24"/>
      <w:bdr w:val="none" w:sz="0" w:space="0" w:color="auto" w:frame="1"/>
      <w:vertAlign w:val="baseline"/>
    </w:rPr>
  </w:style>
  <w:style w:type="table" w:customStyle="1" w:styleId="Cuadrculaclara-nfasis11">
    <w:name w:val="Cuadrícula clara - Énfasis 11"/>
    <w:basedOn w:val="Tablanormal"/>
    <w:uiPriority w:val="62"/>
    <w:rsid w:val="00DA1B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DA1BA1"/>
    <w:pPr>
      <w:numPr>
        <w:numId w:val="13"/>
      </w:numPr>
    </w:pPr>
  </w:style>
  <w:style w:type="paragraph" w:customStyle="1" w:styleId="font8">
    <w:name w:val="font8"/>
    <w:basedOn w:val="Normal"/>
    <w:qFormat/>
    <w:rsid w:val="00DA1BA1"/>
    <w:pPr>
      <w:spacing w:before="100" w:beforeAutospacing="1" w:after="100" w:afterAutospacing="1" w:line="240" w:lineRule="auto"/>
    </w:pPr>
    <w:rPr>
      <w:rFonts w:eastAsia="Times New Roman"/>
      <w:sz w:val="16"/>
      <w:szCs w:val="16"/>
      <w:lang w:eastAsia="es-CO"/>
    </w:rPr>
  </w:style>
  <w:style w:type="paragraph" w:customStyle="1" w:styleId="font9">
    <w:name w:val="font9"/>
    <w:basedOn w:val="Normal"/>
    <w:qFormat/>
    <w:rsid w:val="00DA1BA1"/>
    <w:pPr>
      <w:spacing w:before="100" w:beforeAutospacing="1" w:after="100" w:afterAutospacing="1" w:line="240" w:lineRule="auto"/>
    </w:pPr>
    <w:rPr>
      <w:rFonts w:eastAsia="Times New Roman"/>
      <w:sz w:val="16"/>
      <w:szCs w:val="16"/>
      <w:lang w:val="es-ES" w:eastAsia="es-ES"/>
    </w:rPr>
  </w:style>
  <w:style w:type="table" w:customStyle="1" w:styleId="TableNormal">
    <w:name w:val="Table Normal"/>
    <w:uiPriority w:val="2"/>
    <w:semiHidden/>
    <w:unhideWhenUsed/>
    <w:qFormat/>
    <w:rsid w:val="007A424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4246"/>
    <w:pPr>
      <w:widowControl w:val="0"/>
      <w:spacing w:after="0" w:line="240" w:lineRule="auto"/>
    </w:pPr>
    <w:rPr>
      <w:rFonts w:asciiTheme="minorHAnsi" w:eastAsiaTheme="minorHAnsi" w:hAnsiTheme="minorHAnsi" w:cstheme="minorBidi"/>
      <w:lang w:val="en-US"/>
    </w:rPr>
  </w:style>
  <w:style w:type="paragraph" w:customStyle="1" w:styleId="font10">
    <w:name w:val="font10"/>
    <w:basedOn w:val="Normal"/>
    <w:qFormat/>
    <w:rsid w:val="007A4246"/>
    <w:pPr>
      <w:spacing w:before="100" w:beforeAutospacing="1" w:after="100" w:afterAutospacing="1" w:line="240" w:lineRule="auto"/>
    </w:pPr>
    <w:rPr>
      <w:rFonts w:eastAsia="Times New Roman"/>
      <w:b/>
      <w:bCs/>
      <w:color w:val="FF0000"/>
      <w:sz w:val="28"/>
      <w:szCs w:val="28"/>
      <w:lang w:val="es-ES" w:eastAsia="es-ES"/>
    </w:rPr>
  </w:style>
  <w:style w:type="paragraph" w:customStyle="1" w:styleId="font11">
    <w:name w:val="font11"/>
    <w:basedOn w:val="Normal"/>
    <w:qFormat/>
    <w:rsid w:val="007A4246"/>
    <w:pPr>
      <w:spacing w:before="100" w:beforeAutospacing="1" w:after="100" w:afterAutospacing="1" w:line="240" w:lineRule="auto"/>
    </w:pPr>
    <w:rPr>
      <w:rFonts w:eastAsia="Times New Roman"/>
      <w:b/>
      <w:bCs/>
      <w:color w:val="FF0000"/>
      <w:sz w:val="24"/>
      <w:szCs w:val="24"/>
      <w:lang w:val="es-ES" w:eastAsia="es-ES"/>
    </w:rPr>
  </w:style>
  <w:style w:type="paragraph" w:customStyle="1" w:styleId="ttulo">
    <w:name w:val="título"/>
    <w:rsid w:val="00494D4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ui-state-highlight">
    <w:name w:val="ui-state-highlight"/>
    <w:basedOn w:val="Normal"/>
    <w:rsid w:val="00494D43"/>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ecxmsonormal">
    <w:name w:val="ecxmsonormal"/>
    <w:basedOn w:val="Normal"/>
    <w:uiPriority w:val="99"/>
    <w:qFormat/>
    <w:rsid w:val="00494D43"/>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100">
    <w:name w:val="CM100"/>
    <w:basedOn w:val="Default"/>
    <w:next w:val="Default"/>
    <w:uiPriority w:val="99"/>
    <w:qFormat/>
    <w:rsid w:val="00494D43"/>
    <w:rPr>
      <w:rFonts w:ascii="Arial" w:hAnsi="Arial" w:cs="Arial"/>
      <w:color w:val="auto"/>
      <w:lang w:val="es-CO" w:eastAsia="es-CO"/>
    </w:rPr>
  </w:style>
  <w:style w:type="character" w:customStyle="1" w:styleId="DefaultCar">
    <w:name w:val="Default Car"/>
    <w:link w:val="Default"/>
    <w:locked/>
    <w:rsid w:val="00494D43"/>
    <w:rPr>
      <w:rFonts w:ascii="Tahoma" w:eastAsia="Times New Roman" w:hAnsi="Tahoma" w:cs="Tahoma"/>
      <w:color w:val="000000"/>
      <w:sz w:val="24"/>
      <w:szCs w:val="24"/>
      <w:lang w:val="es-ES" w:eastAsia="es-ES"/>
    </w:rPr>
  </w:style>
  <w:style w:type="paragraph" w:styleId="z-Principiodelformulario">
    <w:name w:val="HTML Top of Form"/>
    <w:basedOn w:val="Normal"/>
    <w:next w:val="Normal"/>
    <w:link w:val="z-PrincipiodelformularioCar"/>
    <w:hidden/>
    <w:uiPriority w:val="99"/>
    <w:unhideWhenUsed/>
    <w:rsid w:val="00494D43"/>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94D43"/>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94D43"/>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94D43"/>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494D43"/>
    <w:pPr>
      <w:spacing w:after="0" w:line="240" w:lineRule="auto"/>
      <w:jc w:val="both"/>
    </w:pPr>
    <w:rPr>
      <w:rFonts w:eastAsia="Times New Roman"/>
      <w:i/>
      <w:sz w:val="24"/>
      <w:szCs w:val="24"/>
      <w:lang w:eastAsia="es-CO"/>
    </w:rPr>
  </w:style>
  <w:style w:type="character" w:customStyle="1" w:styleId="CitaCar">
    <w:name w:val="Cita Car"/>
    <w:basedOn w:val="Fuentedeprrafopredeter"/>
    <w:link w:val="Cita"/>
    <w:uiPriority w:val="29"/>
    <w:rsid w:val="00494D43"/>
    <w:rPr>
      <w:rFonts w:ascii="Calibri" w:eastAsia="Times New Roman" w:hAnsi="Calibri" w:cs="Times New Roman"/>
      <w:i/>
      <w:sz w:val="24"/>
      <w:szCs w:val="24"/>
      <w:lang w:eastAsia="es-CO"/>
    </w:rPr>
  </w:style>
  <w:style w:type="character" w:customStyle="1" w:styleId="PuestoCar1">
    <w:name w:val="Puesto Car1"/>
    <w:aliases w:val="Car Car1"/>
    <w:basedOn w:val="Fuentedeprrafopredeter"/>
    <w:rsid w:val="00494D43"/>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494D43"/>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494D43"/>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494D43"/>
    <w:rPr>
      <w:rFonts w:ascii="Liberation Serif" w:eastAsia="Times New Roman" w:hAnsi="Liberation Serif" w:cs="Times New Roman"/>
      <w:kern w:val="1"/>
    </w:rPr>
  </w:style>
  <w:style w:type="character" w:customStyle="1" w:styleId="SubttuloCar11">
    <w:name w:val="Subtítulo Car11"/>
    <w:basedOn w:val="Fuentedeprrafopredeter"/>
    <w:rsid w:val="00494D43"/>
    <w:rPr>
      <w:rFonts w:asciiTheme="minorHAnsi" w:eastAsiaTheme="minorEastAsia" w:hAnsiTheme="minorHAnsi" w:cs="Times New Roman"/>
      <w:color w:val="5A5A5A" w:themeColor="text1" w:themeTint="A5"/>
      <w:spacing w:val="15"/>
      <w:kern w:val="1"/>
      <w:sz w:val="22"/>
      <w:szCs w:val="22"/>
    </w:rPr>
  </w:style>
  <w:style w:type="paragraph" w:customStyle="1" w:styleId="xl1431">
    <w:name w:val="xl1431"/>
    <w:basedOn w:val="Normal"/>
    <w:uiPriority w:val="99"/>
    <w:qFormat/>
    <w:rsid w:val="00494D43"/>
    <w:pPr>
      <w:shd w:val="clear" w:color="auto"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2">
    <w:name w:val="xl1432"/>
    <w:basedOn w:val="Normal"/>
    <w:uiPriority w:val="99"/>
    <w:qFormat/>
    <w:rsid w:val="00494D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494D43"/>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494D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494D43"/>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6">
    <w:name w:val="xl1436"/>
    <w:basedOn w:val="Normal"/>
    <w:uiPriority w:val="99"/>
    <w:qFormat/>
    <w:rsid w:val="00494D43"/>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es-CO"/>
    </w:rPr>
  </w:style>
  <w:style w:type="paragraph" w:customStyle="1" w:styleId="xl1437">
    <w:name w:val="xl1437"/>
    <w:basedOn w:val="Normal"/>
    <w:uiPriority w:val="99"/>
    <w:qFormat/>
    <w:rsid w:val="00494D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8">
    <w:name w:val="xl1438"/>
    <w:basedOn w:val="Normal"/>
    <w:uiPriority w:val="99"/>
    <w:qFormat/>
    <w:rsid w:val="00494D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9">
    <w:name w:val="xl1439"/>
    <w:basedOn w:val="Normal"/>
    <w:uiPriority w:val="99"/>
    <w:qFormat/>
    <w:rsid w:val="00494D43"/>
    <w:pP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0">
    <w:name w:val="xl1440"/>
    <w:basedOn w:val="Normal"/>
    <w:uiPriority w:val="99"/>
    <w:qFormat/>
    <w:rsid w:val="00494D43"/>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es-CO"/>
    </w:rPr>
  </w:style>
  <w:style w:type="paragraph" w:customStyle="1" w:styleId="xl1441">
    <w:name w:val="xl1441"/>
    <w:basedOn w:val="Normal"/>
    <w:uiPriority w:val="99"/>
    <w:qFormat/>
    <w:rsid w:val="00494D43"/>
    <w:pP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highlight">
    <w:name w:val="highlight"/>
    <w:basedOn w:val="Fuentedeprrafopredeter"/>
    <w:rsid w:val="00494D43"/>
    <w:rPr>
      <w:rFonts w:cs="Times New Roman"/>
    </w:rPr>
  </w:style>
  <w:style w:type="character" w:customStyle="1" w:styleId="TextonotapieCar11">
    <w:name w:val="Texto nota pie Car11"/>
    <w:basedOn w:val="Fuentedeprrafopredeter"/>
    <w:semiHidden/>
    <w:rsid w:val="00494D43"/>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494D43"/>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494D43"/>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494D43"/>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494D43"/>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494D43"/>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494D43"/>
    <w:rPr>
      <w:rFonts w:ascii="Liberation Serif" w:eastAsia="Times New Roman" w:hAnsi="Liberation Serif" w:cs="Times New Roman"/>
      <w:b/>
      <w:bCs/>
      <w:kern w:val="1"/>
    </w:rPr>
  </w:style>
  <w:style w:type="character" w:customStyle="1" w:styleId="FechaCar11">
    <w:name w:val="Fecha Car11"/>
    <w:basedOn w:val="Fuentedeprrafopredeter"/>
    <w:semiHidden/>
    <w:rsid w:val="00494D43"/>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494D43"/>
    <w:rPr>
      <w:rFonts w:ascii="Consolas" w:eastAsia="Times New Roman" w:hAnsi="Consolas" w:cs="Consolas"/>
      <w:kern w:val="1"/>
      <w:sz w:val="21"/>
      <w:szCs w:val="21"/>
    </w:rPr>
  </w:style>
  <w:style w:type="character" w:customStyle="1" w:styleId="SaludoCar11">
    <w:name w:val="Saludo Car11"/>
    <w:basedOn w:val="Fuentedeprrafopredeter"/>
    <w:semiHidden/>
    <w:rsid w:val="00494D43"/>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494D43"/>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494D43"/>
    <w:rPr>
      <w:rFonts w:ascii="Segoe UI" w:eastAsia="Times New Roman" w:hAnsi="Segoe UI" w:cs="Segoe UI"/>
      <w:kern w:val="1"/>
      <w:sz w:val="16"/>
      <w:szCs w:val="16"/>
    </w:rPr>
  </w:style>
  <w:style w:type="paragraph" w:customStyle="1" w:styleId="MAYUS">
    <w:name w:val="MAYUS"/>
    <w:basedOn w:val="Ttulo4"/>
    <w:rsid w:val="00494D43"/>
    <w:pPr>
      <w:numPr>
        <w:numId w:val="22"/>
      </w:numPr>
      <w:tabs>
        <w:tab w:val="clear" w:pos="900"/>
      </w:tabs>
      <w:overflowPunct w:val="0"/>
      <w:autoSpaceDE w:val="0"/>
      <w:autoSpaceDN w:val="0"/>
      <w:adjustRightInd w:val="0"/>
      <w:ind w:left="0" w:firstLine="0"/>
      <w:jc w:val="left"/>
      <w:textAlignment w:val="baseline"/>
    </w:pPr>
    <w:rPr>
      <w:rFonts w:ascii="Arial Narrow" w:hAnsi="Arial Narrow"/>
      <w:caps/>
      <w:sz w:val="22"/>
      <w:szCs w:val="22"/>
      <w:lang w:val="es-ES"/>
    </w:rPr>
  </w:style>
  <w:style w:type="paragraph" w:customStyle="1" w:styleId="MAYUS1">
    <w:name w:val="MAYUS1"/>
    <w:basedOn w:val="Ttulo1"/>
    <w:rsid w:val="00494D43"/>
    <w:pPr>
      <w:numPr>
        <w:numId w:val="21"/>
      </w:numPr>
      <w:jc w:val="left"/>
    </w:pPr>
    <w:rPr>
      <w:rFonts w:ascii="Arial Narrow" w:hAnsi="Arial Narrow" w:cs="Arial"/>
      <w:b/>
      <w:bCs/>
      <w:caps/>
      <w:sz w:val="22"/>
      <w:szCs w:val="22"/>
      <w:lang w:val="es-ES"/>
    </w:rPr>
  </w:style>
  <w:style w:type="paragraph" w:customStyle="1" w:styleId="s19">
    <w:name w:val="s19"/>
    <w:basedOn w:val="Normal"/>
    <w:rsid w:val="00494D43"/>
    <w:pPr>
      <w:spacing w:before="100" w:beforeAutospacing="1" w:after="100" w:afterAutospacing="1" w:line="240" w:lineRule="auto"/>
    </w:pPr>
  </w:style>
  <w:style w:type="paragraph" w:customStyle="1" w:styleId="Pa39">
    <w:name w:val="Pa39"/>
    <w:basedOn w:val="Normal"/>
    <w:next w:val="Normal"/>
    <w:rsid w:val="00494D43"/>
    <w:pPr>
      <w:suppressAutoHyphens/>
      <w:autoSpaceDE w:val="0"/>
      <w:spacing w:before="40" w:after="40" w:line="181" w:lineRule="atLeast"/>
    </w:pPr>
    <w:rPr>
      <w:rFonts w:ascii="Times New Roman" w:hAnsi="Times New Roman"/>
      <w:sz w:val="24"/>
      <w:szCs w:val="24"/>
      <w:lang w:val="es-ES" w:eastAsia="ar-SA"/>
    </w:rPr>
  </w:style>
  <w:style w:type="paragraph" w:customStyle="1" w:styleId="BodyText31">
    <w:name w:val="Body Text 31"/>
    <w:basedOn w:val="Normal"/>
    <w:uiPriority w:val="99"/>
    <w:rsid w:val="00494D43"/>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rsid w:val="00494D43"/>
    <w:pPr>
      <w:tabs>
        <w:tab w:val="num" w:pos="0"/>
      </w:tabs>
      <w:spacing w:after="300" w:line="240" w:lineRule="auto"/>
      <w:jc w:val="both"/>
    </w:pPr>
    <w:rPr>
      <w:rFonts w:ascii="Arial" w:eastAsia="Times New Roman" w:hAnsi="Arial"/>
      <w:sz w:val="24"/>
      <w:szCs w:val="20"/>
      <w:lang w:val="es-ES_tradnl" w:eastAsia="es-ES"/>
    </w:rPr>
  </w:style>
  <w:style w:type="paragraph" w:customStyle="1" w:styleId="bg-black">
    <w:name w:val="bg-black"/>
    <w:basedOn w:val="Normal"/>
    <w:rsid w:val="00494D4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rtecenter">
    <w:name w:val="rtecenter"/>
    <w:basedOn w:val="Normal"/>
    <w:rsid w:val="00494D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12">
    <w:name w:val="Font Style12"/>
    <w:basedOn w:val="Fuentedeprrafopredeter"/>
    <w:uiPriority w:val="99"/>
    <w:rsid w:val="00494D43"/>
    <w:rPr>
      <w:rFonts w:ascii="Arial Narrow" w:hAnsi="Arial Narrow" w:cs="Arial Narrow"/>
      <w:sz w:val="32"/>
      <w:szCs w:val="32"/>
    </w:rPr>
  </w:style>
  <w:style w:type="character" w:customStyle="1" w:styleId="FontStyle15">
    <w:name w:val="Font Style15"/>
    <w:basedOn w:val="Fuentedeprrafopredeter"/>
    <w:uiPriority w:val="99"/>
    <w:rsid w:val="00494D43"/>
    <w:rPr>
      <w:rFonts w:ascii="Arial Narrow" w:hAnsi="Arial Narrow" w:cs="Arial Narrow"/>
      <w:i/>
      <w:iCs/>
      <w:sz w:val="32"/>
      <w:szCs w:val="32"/>
    </w:rPr>
  </w:style>
  <w:style w:type="paragraph" w:customStyle="1" w:styleId="Style1">
    <w:name w:val="Style1"/>
    <w:basedOn w:val="Normal"/>
    <w:uiPriority w:val="99"/>
    <w:rsid w:val="00494D43"/>
    <w:pPr>
      <w:widowControl w:val="0"/>
      <w:autoSpaceDE w:val="0"/>
      <w:autoSpaceDN w:val="0"/>
      <w:adjustRightInd w:val="0"/>
      <w:spacing w:after="0" w:line="365" w:lineRule="exact"/>
      <w:jc w:val="both"/>
    </w:pPr>
    <w:rPr>
      <w:rFonts w:ascii="Arial Narrow" w:eastAsiaTheme="minorEastAsia" w:hAnsi="Arial Narrow" w:cstheme="minorBidi"/>
      <w:sz w:val="24"/>
      <w:szCs w:val="24"/>
      <w:lang w:eastAsia="es-CO"/>
    </w:rPr>
  </w:style>
  <w:style w:type="paragraph" w:customStyle="1" w:styleId="Style3">
    <w:name w:val="Style3"/>
    <w:basedOn w:val="Normal"/>
    <w:uiPriority w:val="99"/>
    <w:rsid w:val="00494D43"/>
    <w:pPr>
      <w:widowControl w:val="0"/>
      <w:autoSpaceDE w:val="0"/>
      <w:autoSpaceDN w:val="0"/>
      <w:adjustRightInd w:val="0"/>
      <w:spacing w:after="0" w:line="450" w:lineRule="exact"/>
      <w:ind w:hanging="540"/>
    </w:pPr>
    <w:rPr>
      <w:rFonts w:ascii="Arial Narrow" w:eastAsiaTheme="minorEastAsia" w:hAnsi="Arial Narrow" w:cstheme="minorBidi"/>
      <w:sz w:val="24"/>
      <w:szCs w:val="24"/>
      <w:lang w:eastAsia="es-CO"/>
    </w:rPr>
  </w:style>
  <w:style w:type="character" w:customStyle="1" w:styleId="FontStyle14">
    <w:name w:val="Font Style14"/>
    <w:basedOn w:val="Fuentedeprrafopredeter"/>
    <w:uiPriority w:val="99"/>
    <w:rsid w:val="00494D43"/>
    <w:rPr>
      <w:rFonts w:ascii="Arial Narrow" w:hAnsi="Arial Narrow" w:cs="Arial Narrow"/>
      <w:b/>
      <w:bCs/>
      <w:w w:val="50"/>
      <w:sz w:val="42"/>
      <w:szCs w:val="42"/>
    </w:rPr>
  </w:style>
  <w:style w:type="character" w:customStyle="1" w:styleId="FontStyle16">
    <w:name w:val="Font Style16"/>
    <w:basedOn w:val="Fuentedeprrafopredeter"/>
    <w:uiPriority w:val="99"/>
    <w:rsid w:val="00494D43"/>
    <w:rPr>
      <w:rFonts w:ascii="Arial Narrow" w:hAnsi="Arial Narrow" w:cs="Arial Narrow"/>
      <w:smallCaps/>
      <w:sz w:val="32"/>
      <w:szCs w:val="32"/>
    </w:rPr>
  </w:style>
  <w:style w:type="paragraph" w:customStyle="1" w:styleId="Style2">
    <w:name w:val="Style2"/>
    <w:basedOn w:val="Normal"/>
    <w:uiPriority w:val="99"/>
    <w:rsid w:val="00494D43"/>
    <w:pPr>
      <w:widowControl w:val="0"/>
      <w:autoSpaceDE w:val="0"/>
      <w:autoSpaceDN w:val="0"/>
      <w:adjustRightInd w:val="0"/>
      <w:spacing w:after="0" w:line="450" w:lineRule="exact"/>
      <w:ind w:hanging="330"/>
    </w:pPr>
    <w:rPr>
      <w:rFonts w:ascii="Arial Narrow" w:eastAsiaTheme="minorEastAsia" w:hAnsi="Arial Narrow" w:cstheme="minorBidi"/>
      <w:sz w:val="24"/>
      <w:szCs w:val="24"/>
      <w:lang w:eastAsia="es-CO"/>
    </w:rPr>
  </w:style>
  <w:style w:type="paragraph" w:customStyle="1" w:styleId="Style4">
    <w:name w:val="Style4"/>
    <w:basedOn w:val="Normal"/>
    <w:uiPriority w:val="99"/>
    <w:rsid w:val="00494D43"/>
    <w:pPr>
      <w:widowControl w:val="0"/>
      <w:autoSpaceDE w:val="0"/>
      <w:autoSpaceDN w:val="0"/>
      <w:adjustRightInd w:val="0"/>
      <w:spacing w:after="0" w:line="435" w:lineRule="exact"/>
      <w:ind w:hanging="450"/>
      <w:jc w:val="both"/>
    </w:pPr>
    <w:rPr>
      <w:rFonts w:ascii="Arial Narrow" w:eastAsiaTheme="minorEastAsia" w:hAnsi="Arial Narrow" w:cstheme="minorBidi"/>
      <w:sz w:val="24"/>
      <w:szCs w:val="24"/>
      <w:lang w:eastAsia="es-CO"/>
    </w:rPr>
  </w:style>
  <w:style w:type="character" w:customStyle="1" w:styleId="FontStyle11">
    <w:name w:val="Font Style11"/>
    <w:basedOn w:val="Fuentedeprrafopredeter"/>
    <w:uiPriority w:val="99"/>
    <w:rsid w:val="00494D43"/>
    <w:rPr>
      <w:rFonts w:ascii="Arial Narrow" w:hAnsi="Arial Narrow" w:cs="Arial Narrow"/>
      <w:b/>
      <w:bCs/>
      <w:spacing w:val="-10"/>
      <w:sz w:val="36"/>
      <w:szCs w:val="36"/>
    </w:rPr>
  </w:style>
  <w:style w:type="paragraph" w:customStyle="1" w:styleId="Style5">
    <w:name w:val="Style5"/>
    <w:basedOn w:val="Normal"/>
    <w:uiPriority w:val="99"/>
    <w:rsid w:val="00494D43"/>
    <w:pPr>
      <w:widowControl w:val="0"/>
      <w:autoSpaceDE w:val="0"/>
      <w:autoSpaceDN w:val="0"/>
      <w:adjustRightInd w:val="0"/>
      <w:spacing w:after="0" w:line="495" w:lineRule="exact"/>
      <w:ind w:hanging="450"/>
    </w:pPr>
    <w:rPr>
      <w:rFonts w:ascii="Arial Narrow" w:eastAsiaTheme="minorEastAsia" w:hAnsi="Arial Narrow" w:cstheme="minorBidi"/>
      <w:sz w:val="24"/>
      <w:szCs w:val="24"/>
      <w:lang w:eastAsia="es-CO"/>
    </w:rPr>
  </w:style>
  <w:style w:type="paragraph" w:customStyle="1" w:styleId="Style6">
    <w:name w:val="Style6"/>
    <w:basedOn w:val="Normal"/>
    <w:uiPriority w:val="99"/>
    <w:rsid w:val="00494D43"/>
    <w:pPr>
      <w:widowControl w:val="0"/>
      <w:autoSpaceDE w:val="0"/>
      <w:autoSpaceDN w:val="0"/>
      <w:adjustRightInd w:val="0"/>
      <w:spacing w:after="0" w:line="540" w:lineRule="exact"/>
      <w:ind w:hanging="510"/>
    </w:pPr>
    <w:rPr>
      <w:rFonts w:ascii="Arial Narrow" w:eastAsiaTheme="minorEastAsia" w:hAnsi="Arial Narrow" w:cstheme="minorBidi"/>
      <w:sz w:val="24"/>
      <w:szCs w:val="24"/>
      <w:lang w:eastAsia="es-CO"/>
    </w:rPr>
  </w:style>
  <w:style w:type="character" w:customStyle="1" w:styleId="FontStyle13">
    <w:name w:val="Font Style13"/>
    <w:basedOn w:val="Fuentedeprrafopredeter"/>
    <w:uiPriority w:val="99"/>
    <w:rsid w:val="00494D43"/>
    <w:rPr>
      <w:rFonts w:ascii="Arial Narrow" w:hAnsi="Arial Narrow" w:cs="Arial Narrow"/>
      <w:spacing w:val="-10"/>
      <w:sz w:val="42"/>
      <w:szCs w:val="42"/>
    </w:rPr>
  </w:style>
  <w:style w:type="character" w:customStyle="1" w:styleId="ircsu">
    <w:name w:val="irc_su"/>
    <w:basedOn w:val="Fuentedeprrafopredeter"/>
    <w:rsid w:val="00494D43"/>
  </w:style>
  <w:style w:type="numbering" w:customStyle="1" w:styleId="WW8Num42">
    <w:name w:val="WW8Num42"/>
    <w:rsid w:val="00494D43"/>
    <w:pPr>
      <w:numPr>
        <w:numId w:val="23"/>
      </w:numPr>
    </w:pPr>
  </w:style>
  <w:style w:type="paragraph" w:customStyle="1" w:styleId="xdefault">
    <w:name w:val="x_default"/>
    <w:basedOn w:val="Normal"/>
    <w:rsid w:val="00494D43"/>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Grid">
    <w:name w:val="TableGrid"/>
    <w:rsid w:val="00494D43"/>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Cuadrculaclara-nfasis110">
    <w:name w:val="Cuadrícula clara - Énfasis 11"/>
    <w:basedOn w:val="Tablanormal"/>
    <w:uiPriority w:val="62"/>
    <w:rsid w:val="00494D4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rsid w:val="00494D4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494D43"/>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494D4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494D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494D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494D4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494D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field-content">
    <w:name w:val="field-content"/>
    <w:basedOn w:val="Fuentedeprrafopredeter"/>
    <w:rsid w:val="00494D43"/>
  </w:style>
  <w:style w:type="paragraph" w:styleId="Remitedesobre">
    <w:name w:val="envelope return"/>
    <w:qFormat/>
    <w:rsid w:val="00494D43"/>
    <w:pPr>
      <w:spacing w:after="0" w:line="240" w:lineRule="auto"/>
    </w:pPr>
    <w:rPr>
      <w:rFonts w:ascii="Cambria" w:eastAsia="MS Mincho" w:hAnsi="Cambria" w:cs="Times New Roman"/>
      <w:sz w:val="24"/>
      <w:szCs w:val="24"/>
      <w:lang w:val="es-ES_tradnl" w:eastAsia="es-ES"/>
    </w:rPr>
  </w:style>
  <w:style w:type="numbering" w:customStyle="1" w:styleId="Sinlista10">
    <w:name w:val="Sin lista10"/>
    <w:next w:val="Sinlista"/>
    <w:uiPriority w:val="99"/>
    <w:semiHidden/>
    <w:unhideWhenUsed/>
    <w:rsid w:val="00614F1F"/>
  </w:style>
  <w:style w:type="table" w:customStyle="1" w:styleId="Tablaconcuadrcula18">
    <w:name w:val="Tabla con cuadrícula18"/>
    <w:basedOn w:val="Tablanormal"/>
    <w:next w:val="Tablaconcuadrcula"/>
    <w:rsid w:val="00614F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rsid w:val="00614F1F"/>
  </w:style>
  <w:style w:type="paragraph" w:customStyle="1" w:styleId="xl827">
    <w:name w:val="xl827"/>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28">
    <w:name w:val="xl828"/>
    <w:basedOn w:val="Normal"/>
    <w:qFormat/>
    <w:rsid w:val="00614F1F"/>
    <w:pPr>
      <w:spacing w:before="100" w:beforeAutospacing="1" w:after="100" w:afterAutospacing="1" w:line="240" w:lineRule="auto"/>
    </w:pPr>
    <w:rPr>
      <w:rFonts w:ascii="Arial" w:eastAsia="Times New Roman" w:hAnsi="Arial" w:cs="Arial"/>
      <w:sz w:val="18"/>
      <w:szCs w:val="18"/>
      <w:lang w:eastAsia="es-CO"/>
    </w:rPr>
  </w:style>
  <w:style w:type="paragraph" w:customStyle="1" w:styleId="xl829">
    <w:name w:val="xl829"/>
    <w:basedOn w:val="Normal"/>
    <w:qFormat/>
    <w:rsid w:val="00614F1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0">
    <w:name w:val="xl830"/>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1">
    <w:name w:val="xl831"/>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2">
    <w:name w:val="xl832"/>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3">
    <w:name w:val="xl833"/>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34">
    <w:name w:val="xl834"/>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
    <w:name w:val="xl835"/>
    <w:basedOn w:val="Normal"/>
    <w:qFormat/>
    <w:rsid w:val="00614F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
    <w:name w:val="xl836"/>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8">
    <w:name w:val="xl838"/>
    <w:basedOn w:val="Normal"/>
    <w:qFormat/>
    <w:rsid w:val="00614F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9">
    <w:name w:val="xl839"/>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40">
    <w:name w:val="xl840"/>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1">
    <w:name w:val="xl841"/>
    <w:basedOn w:val="Normal"/>
    <w:qFormat/>
    <w:rsid w:val="00614F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2">
    <w:name w:val="xl842"/>
    <w:basedOn w:val="Normal"/>
    <w:qFormat/>
    <w:rsid w:val="00614F1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3">
    <w:name w:val="xl843"/>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844">
    <w:name w:val="xl844"/>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5">
    <w:name w:val="xl845"/>
    <w:basedOn w:val="Normal"/>
    <w:qFormat/>
    <w:rsid w:val="00614F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6">
    <w:name w:val="xl846"/>
    <w:basedOn w:val="Normal"/>
    <w:qFormat/>
    <w:rsid w:val="00614F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47">
    <w:name w:val="xl847"/>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48">
    <w:name w:val="xl848"/>
    <w:basedOn w:val="Normal"/>
    <w:qFormat/>
    <w:rsid w:val="00614F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849">
    <w:name w:val="xl849"/>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0">
    <w:name w:val="xl850"/>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1">
    <w:name w:val="xl851"/>
    <w:basedOn w:val="Normal"/>
    <w:qFormat/>
    <w:rsid w:val="00614F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2">
    <w:name w:val="xl852"/>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853">
    <w:name w:val="xl853"/>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4">
    <w:name w:val="xl854"/>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6">
    <w:name w:val="xl856"/>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57">
    <w:name w:val="xl857"/>
    <w:basedOn w:val="Normal"/>
    <w:qFormat/>
    <w:rsid w:val="00614F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58">
    <w:name w:val="xl858"/>
    <w:basedOn w:val="Normal"/>
    <w:qFormat/>
    <w:rsid w:val="00614F1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59">
    <w:name w:val="xl859"/>
    <w:basedOn w:val="Normal"/>
    <w:qFormat/>
    <w:rsid w:val="00614F1F"/>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60">
    <w:name w:val="xl860"/>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1">
    <w:name w:val="xl861"/>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2">
    <w:name w:val="xl862"/>
    <w:basedOn w:val="Normal"/>
    <w:qFormat/>
    <w:rsid w:val="00614F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3">
    <w:name w:val="xl863"/>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4">
    <w:name w:val="xl864"/>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5">
    <w:name w:val="xl865"/>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6">
    <w:name w:val="xl866"/>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7">
    <w:name w:val="xl867"/>
    <w:basedOn w:val="Normal"/>
    <w:qFormat/>
    <w:rsid w:val="00614F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8">
    <w:name w:val="xl868"/>
    <w:basedOn w:val="Normal"/>
    <w:qFormat/>
    <w:rsid w:val="00614F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9">
    <w:name w:val="xl869"/>
    <w:basedOn w:val="Normal"/>
    <w:qFormat/>
    <w:rsid w:val="00614F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0">
    <w:name w:val="xl870"/>
    <w:basedOn w:val="Normal"/>
    <w:qFormat/>
    <w:rsid w:val="00614F1F"/>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71">
    <w:name w:val="xl871"/>
    <w:basedOn w:val="Normal"/>
    <w:qFormat/>
    <w:rsid w:val="00614F1F"/>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3">
    <w:name w:val="xl873"/>
    <w:basedOn w:val="Normal"/>
    <w:qFormat/>
    <w:rsid w:val="00614F1F"/>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4">
    <w:name w:val="xl874"/>
    <w:basedOn w:val="Normal"/>
    <w:qFormat/>
    <w:rsid w:val="00614F1F"/>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5">
    <w:name w:val="xl875"/>
    <w:basedOn w:val="Normal"/>
    <w:qFormat/>
    <w:rsid w:val="00614F1F"/>
    <w:pPr>
      <w:pBdr>
        <w:top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6">
    <w:name w:val="xl876"/>
    <w:basedOn w:val="Normal"/>
    <w:qFormat/>
    <w:rsid w:val="00614F1F"/>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7">
    <w:name w:val="xl877"/>
    <w:basedOn w:val="Normal"/>
    <w:qFormat/>
    <w:rsid w:val="00614F1F"/>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78">
    <w:name w:val="xl878"/>
    <w:basedOn w:val="Normal"/>
    <w:qFormat/>
    <w:rsid w:val="00614F1F"/>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79">
    <w:name w:val="xl879"/>
    <w:basedOn w:val="Normal"/>
    <w:qFormat/>
    <w:rsid w:val="00614F1F"/>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table" w:customStyle="1" w:styleId="Cuadrculaclara-nfasis12">
    <w:name w:val="Cuadrícula clara - Énfasis 12"/>
    <w:basedOn w:val="Tablanormal"/>
    <w:uiPriority w:val="62"/>
    <w:rsid w:val="00614F1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5">
    <w:name w:val="xl145"/>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147">
    <w:name w:val="xl147"/>
    <w:basedOn w:val="Normal"/>
    <w:qFormat/>
    <w:rsid w:val="00614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148">
    <w:name w:val="xl148"/>
    <w:basedOn w:val="Normal"/>
    <w:qFormat/>
    <w:rsid w:val="00614F1F"/>
    <w:pPr>
      <w:shd w:val="clear" w:color="000000" w:fill="FFFFFF"/>
      <w:spacing w:before="100" w:beforeAutospacing="1" w:after="100" w:afterAutospacing="1" w:line="240" w:lineRule="auto"/>
    </w:pPr>
    <w:rPr>
      <w:rFonts w:ascii="Arial Narrow" w:eastAsia="Times New Roman" w:hAnsi="Arial Narrow"/>
      <w:sz w:val="14"/>
      <w:szCs w:val="14"/>
      <w:lang w:eastAsia="es-CO"/>
    </w:rPr>
  </w:style>
  <w:style w:type="paragraph" w:customStyle="1" w:styleId="xl149">
    <w:name w:val="xl149"/>
    <w:basedOn w:val="Normal"/>
    <w:qFormat/>
    <w:rsid w:val="00614F1F"/>
    <w:pPr>
      <w:spacing w:before="100" w:beforeAutospacing="1" w:after="100" w:afterAutospacing="1" w:line="240" w:lineRule="auto"/>
    </w:pPr>
    <w:rPr>
      <w:rFonts w:ascii="Arial Narrow" w:eastAsia="Times New Roman" w:hAnsi="Arial Narrow"/>
      <w:sz w:val="14"/>
      <w:szCs w:val="14"/>
      <w:lang w:eastAsia="es-CO"/>
    </w:rPr>
  </w:style>
  <w:style w:type="numbering" w:customStyle="1" w:styleId="Sinlista17">
    <w:name w:val="Sin lista17"/>
    <w:next w:val="Sinlista"/>
    <w:uiPriority w:val="99"/>
    <w:semiHidden/>
    <w:unhideWhenUsed/>
    <w:rsid w:val="00D50CE1"/>
  </w:style>
  <w:style w:type="table" w:customStyle="1" w:styleId="Tablaconcuadrcula19">
    <w:name w:val="Tabla con cuadrícula19"/>
    <w:basedOn w:val="Tablanormal"/>
    <w:next w:val="Tablaconcuadrcula"/>
    <w:uiPriority w:val="59"/>
    <w:rsid w:val="00D50CE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61"/>
    <w:rsid w:val="00D50CE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0">
    <w:name w:val="Tabla con cuadrícula110"/>
    <w:basedOn w:val="Tablanormal"/>
    <w:next w:val="Tablaconcuadrcula"/>
    <w:rsid w:val="00D50CE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D50CE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D50CE1"/>
    <w:pPr>
      <w:numPr>
        <w:numId w:val="4"/>
      </w:numPr>
    </w:pPr>
  </w:style>
  <w:style w:type="table" w:customStyle="1" w:styleId="Tablaconcuadrcula172">
    <w:name w:val="Tabla con cuadrícula172"/>
    <w:basedOn w:val="Tablanormal"/>
    <w:next w:val="Tablaconcuadrcula"/>
    <w:uiPriority w:val="59"/>
    <w:rsid w:val="00D50CE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D50CE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50CE1"/>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D50CE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50">
    <w:name w:val="xl150"/>
    <w:basedOn w:val="Normal"/>
    <w:qFormat/>
    <w:rsid w:val="00753C3C"/>
    <w:pPr>
      <w:shd w:val="clear" w:color="000000" w:fill="FFFFFF"/>
      <w:spacing w:before="100" w:beforeAutospacing="1" w:after="100" w:afterAutospacing="1" w:line="240" w:lineRule="auto"/>
    </w:pPr>
    <w:rPr>
      <w:rFonts w:ascii="Arial Narrow" w:eastAsia="Times New Roman" w:hAnsi="Arial Narrow"/>
      <w:sz w:val="10"/>
      <w:szCs w:val="10"/>
      <w:lang w:eastAsia="es-CO"/>
    </w:rPr>
  </w:style>
  <w:style w:type="paragraph" w:customStyle="1" w:styleId="xl151">
    <w:name w:val="xl151"/>
    <w:basedOn w:val="Normal"/>
    <w:qFormat/>
    <w:rsid w:val="00753C3C"/>
    <w:pPr>
      <w:spacing w:before="100" w:beforeAutospacing="1" w:after="100" w:afterAutospacing="1" w:line="240" w:lineRule="auto"/>
      <w:jc w:val="center"/>
      <w:textAlignment w:val="center"/>
    </w:pPr>
    <w:rPr>
      <w:rFonts w:ascii="Arial Narrow" w:eastAsia="Times New Roman" w:hAnsi="Arial Narrow"/>
      <w:sz w:val="10"/>
      <w:szCs w:val="10"/>
      <w:lang w:eastAsia="es-CO"/>
    </w:rPr>
  </w:style>
  <w:style w:type="paragraph" w:customStyle="1" w:styleId="xl152">
    <w:name w:val="xl152"/>
    <w:basedOn w:val="Normal"/>
    <w:qFormat/>
    <w:rsid w:val="00753C3C"/>
    <w:pPr>
      <w:spacing w:before="100" w:beforeAutospacing="1" w:after="100" w:afterAutospacing="1" w:line="240" w:lineRule="auto"/>
    </w:pPr>
    <w:rPr>
      <w:rFonts w:ascii="Arial Narrow" w:eastAsia="Times New Roman" w:hAnsi="Arial Narrow"/>
      <w:sz w:val="10"/>
      <w:szCs w:val="10"/>
      <w:lang w:eastAsia="es-CO"/>
    </w:rPr>
  </w:style>
  <w:style w:type="character" w:customStyle="1" w:styleId="Mencinsinresolver1">
    <w:name w:val="Mención sin resolver1"/>
    <w:basedOn w:val="Fuentedeprrafopredeter"/>
    <w:uiPriority w:val="99"/>
    <w:semiHidden/>
    <w:unhideWhenUsed/>
    <w:rsid w:val="002169D8"/>
    <w:rPr>
      <w:color w:val="605E5C"/>
      <w:shd w:val="clear" w:color="auto" w:fill="E1DFDD"/>
    </w:rPr>
  </w:style>
  <w:style w:type="numbering" w:customStyle="1" w:styleId="Sinlista18">
    <w:name w:val="Sin lista18"/>
    <w:next w:val="Sinlista"/>
    <w:uiPriority w:val="99"/>
    <w:semiHidden/>
    <w:unhideWhenUsed/>
    <w:rsid w:val="004D3105"/>
  </w:style>
  <w:style w:type="table" w:customStyle="1" w:styleId="Tablaconcuadrcula111">
    <w:name w:val="Tabla con cuadrícula111"/>
    <w:basedOn w:val="Tablanormal"/>
    <w:next w:val="Tablaconcuadrcula"/>
    <w:rsid w:val="004D310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rsid w:val="004D3105"/>
    <w:pPr>
      <w:numPr>
        <w:numId w:val="3"/>
      </w:numPr>
    </w:pPr>
  </w:style>
  <w:style w:type="paragraph" w:customStyle="1" w:styleId="xl1095">
    <w:name w:val="xl1095"/>
    <w:basedOn w:val="Normal"/>
    <w:rsid w:val="004D3105"/>
    <w:pPr>
      <w:spacing w:before="100" w:beforeAutospacing="1" w:after="100" w:afterAutospacing="1" w:line="240" w:lineRule="auto"/>
    </w:pPr>
    <w:rPr>
      <w:rFonts w:ascii="Arial" w:eastAsia="Times New Roman" w:hAnsi="Arial" w:cs="Arial"/>
      <w:sz w:val="18"/>
      <w:szCs w:val="18"/>
      <w:lang w:eastAsia="es-CO"/>
    </w:rPr>
  </w:style>
  <w:style w:type="paragraph" w:customStyle="1" w:styleId="xl1096">
    <w:name w:val="xl1096"/>
    <w:basedOn w:val="Normal"/>
    <w:rsid w:val="004D310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97">
    <w:name w:val="xl1097"/>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8">
    <w:name w:val="xl1098"/>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99">
    <w:name w:val="xl1099"/>
    <w:basedOn w:val="Normal"/>
    <w:rsid w:val="004D3105"/>
    <w:pPr>
      <w:spacing w:before="100" w:beforeAutospacing="1" w:after="100" w:afterAutospacing="1" w:line="240" w:lineRule="auto"/>
    </w:pPr>
    <w:rPr>
      <w:rFonts w:ascii="Arial" w:eastAsia="Times New Roman" w:hAnsi="Arial" w:cs="Arial"/>
      <w:sz w:val="18"/>
      <w:szCs w:val="18"/>
      <w:lang w:eastAsia="es-CO"/>
    </w:rPr>
  </w:style>
  <w:style w:type="paragraph" w:customStyle="1" w:styleId="xl1100">
    <w:name w:val="xl1100"/>
    <w:basedOn w:val="Normal"/>
    <w:rsid w:val="004D3105"/>
    <w:pPr>
      <w:shd w:val="clear" w:color="000000" w:fill="FFFF00"/>
      <w:spacing w:before="100" w:beforeAutospacing="1" w:after="100" w:afterAutospacing="1" w:line="240" w:lineRule="auto"/>
    </w:pPr>
    <w:rPr>
      <w:rFonts w:ascii="Arial" w:eastAsia="Times New Roman" w:hAnsi="Arial" w:cs="Arial"/>
      <w:sz w:val="18"/>
      <w:szCs w:val="18"/>
      <w:lang w:eastAsia="es-CO"/>
    </w:rPr>
  </w:style>
  <w:style w:type="paragraph" w:customStyle="1" w:styleId="xl1101">
    <w:name w:val="xl1101"/>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2">
    <w:name w:val="xl1102"/>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03">
    <w:name w:val="xl1103"/>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4">
    <w:name w:val="xl1104"/>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5">
    <w:name w:val="xl1105"/>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6">
    <w:name w:val="xl1106"/>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107">
    <w:name w:val="xl1107"/>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8">
    <w:name w:val="xl1108"/>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9">
    <w:name w:val="xl1109"/>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0">
    <w:name w:val="xl1110"/>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11">
    <w:name w:val="xl1111"/>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2">
    <w:name w:val="xl1112"/>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3">
    <w:name w:val="xl1113"/>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4">
    <w:name w:val="xl1114"/>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15">
    <w:name w:val="xl1115"/>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5">
    <w:name w:val="xl825"/>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26">
    <w:name w:val="xl826"/>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numbering" w:customStyle="1" w:styleId="Sinlista19">
    <w:name w:val="Sin lista19"/>
    <w:next w:val="Sinlista"/>
    <w:uiPriority w:val="99"/>
    <w:semiHidden/>
    <w:unhideWhenUsed/>
    <w:rsid w:val="004D3105"/>
  </w:style>
  <w:style w:type="numbering" w:customStyle="1" w:styleId="Sinlista113">
    <w:name w:val="Sin lista113"/>
    <w:next w:val="Sinlista"/>
    <w:uiPriority w:val="99"/>
    <w:semiHidden/>
    <w:unhideWhenUsed/>
    <w:rsid w:val="004D3105"/>
  </w:style>
  <w:style w:type="numbering" w:customStyle="1" w:styleId="WW8Num5011">
    <w:name w:val="WW8Num5011"/>
    <w:rsid w:val="004D3105"/>
  </w:style>
  <w:style w:type="table" w:customStyle="1" w:styleId="TableGrid11">
    <w:name w:val="TableGrid11"/>
    <w:rsid w:val="004D310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880">
    <w:name w:val="xl880"/>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881">
    <w:name w:val="xl881"/>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2">
    <w:name w:val="xl882"/>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3">
    <w:name w:val="xl883"/>
    <w:basedOn w:val="Normal"/>
    <w:qFormat/>
    <w:rsid w:val="004D3105"/>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4">
    <w:name w:val="xl884"/>
    <w:basedOn w:val="Normal"/>
    <w:qFormat/>
    <w:rsid w:val="004D3105"/>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5">
    <w:name w:val="xl885"/>
    <w:basedOn w:val="Normal"/>
    <w:qFormat/>
    <w:rsid w:val="004D3105"/>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6">
    <w:name w:val="xl886"/>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7">
    <w:name w:val="xl887"/>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8">
    <w:name w:val="xl888"/>
    <w:basedOn w:val="Normal"/>
    <w:qFormat/>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9">
    <w:name w:val="xl889"/>
    <w:basedOn w:val="Normal"/>
    <w:qFormat/>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0">
    <w:name w:val="xl890"/>
    <w:basedOn w:val="Normal"/>
    <w:qFormat/>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1">
    <w:name w:val="xl891"/>
    <w:basedOn w:val="Normal"/>
    <w:qFormat/>
    <w:rsid w:val="004D31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2">
    <w:name w:val="xl892"/>
    <w:basedOn w:val="Normal"/>
    <w:qFormat/>
    <w:rsid w:val="004D310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3">
    <w:name w:val="xl893"/>
    <w:basedOn w:val="Normal"/>
    <w:qFormat/>
    <w:rsid w:val="004D31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4">
    <w:name w:val="xl894"/>
    <w:basedOn w:val="Normal"/>
    <w:qFormat/>
    <w:rsid w:val="004D31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5">
    <w:name w:val="xl895"/>
    <w:basedOn w:val="Normal"/>
    <w:qFormat/>
    <w:rsid w:val="004D31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6">
    <w:name w:val="xl896"/>
    <w:basedOn w:val="Normal"/>
    <w:rsid w:val="004D31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7">
    <w:name w:val="xl897"/>
    <w:basedOn w:val="Normal"/>
    <w:rsid w:val="004D31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8">
    <w:name w:val="xl898"/>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9">
    <w:name w:val="xl899"/>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0">
    <w:name w:val="xl900"/>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1">
    <w:name w:val="xl901"/>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2">
    <w:name w:val="xl902"/>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3">
    <w:name w:val="xl903"/>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4">
    <w:name w:val="xl904"/>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5">
    <w:name w:val="xl905"/>
    <w:basedOn w:val="Normal"/>
    <w:rsid w:val="004D310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6">
    <w:name w:val="xl906"/>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7">
    <w:name w:val="xl907"/>
    <w:basedOn w:val="Normal"/>
    <w:rsid w:val="004D310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8">
    <w:name w:val="xl908"/>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9">
    <w:name w:val="xl909"/>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0">
    <w:name w:val="xl910"/>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1">
    <w:name w:val="xl911"/>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2">
    <w:name w:val="xl912"/>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3">
    <w:name w:val="xl913"/>
    <w:basedOn w:val="Normal"/>
    <w:rsid w:val="004D31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4">
    <w:name w:val="xl914"/>
    <w:basedOn w:val="Normal"/>
    <w:rsid w:val="004D310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5">
    <w:name w:val="xl915"/>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6">
    <w:name w:val="xl916"/>
    <w:basedOn w:val="Normal"/>
    <w:rsid w:val="004D31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7">
    <w:name w:val="xl917"/>
    <w:basedOn w:val="Normal"/>
    <w:rsid w:val="004D31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8">
    <w:name w:val="xl918"/>
    <w:basedOn w:val="Normal"/>
    <w:rsid w:val="004D31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9">
    <w:name w:val="xl919"/>
    <w:basedOn w:val="Normal"/>
    <w:rsid w:val="004D31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0">
    <w:name w:val="xl920"/>
    <w:basedOn w:val="Normal"/>
    <w:rsid w:val="004D31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1">
    <w:name w:val="xl921"/>
    <w:basedOn w:val="Normal"/>
    <w:rsid w:val="004D31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22">
    <w:name w:val="xl922"/>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23">
    <w:name w:val="xl923"/>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4">
    <w:name w:val="xl924"/>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5">
    <w:name w:val="xl925"/>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26">
    <w:name w:val="xl926"/>
    <w:basedOn w:val="Normal"/>
    <w:rsid w:val="004D31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7">
    <w:name w:val="xl927"/>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8">
    <w:name w:val="xl928"/>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29">
    <w:name w:val="xl929"/>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930">
    <w:name w:val="xl930"/>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1">
    <w:name w:val="xl931"/>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2">
    <w:name w:val="xl932"/>
    <w:basedOn w:val="Normal"/>
    <w:rsid w:val="004D31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33">
    <w:name w:val="xl933"/>
    <w:basedOn w:val="Normal"/>
    <w:rsid w:val="004D3105"/>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934">
    <w:name w:val="xl934"/>
    <w:basedOn w:val="Normal"/>
    <w:rsid w:val="004D3105"/>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table" w:customStyle="1" w:styleId="TableGrid12">
    <w:name w:val="TableGrid12"/>
    <w:rsid w:val="004D310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3">
    <w:name w:val="TableGrid13"/>
    <w:rsid w:val="00F2000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
    <w:name w:val="TableGrid14"/>
    <w:rsid w:val="004828EF"/>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styleId="DireccinHTML">
    <w:name w:val="HTML Address"/>
    <w:basedOn w:val="Normal"/>
    <w:link w:val="DireccinHTMLCar"/>
    <w:unhideWhenUsed/>
    <w:rsid w:val="00F15BA2"/>
    <w:pPr>
      <w:spacing w:after="0" w:line="240" w:lineRule="auto"/>
    </w:pPr>
    <w:rPr>
      <w:rFonts w:ascii="Times New Roman" w:eastAsia="Times New Roman" w:hAnsi="Times New Roman"/>
      <w:i/>
      <w:iCs/>
      <w:sz w:val="20"/>
      <w:szCs w:val="20"/>
      <w:lang w:val="x-none" w:eastAsia="es-ES"/>
    </w:rPr>
  </w:style>
  <w:style w:type="character" w:customStyle="1" w:styleId="DireccinHTMLCar">
    <w:name w:val="Dirección HTML Car"/>
    <w:basedOn w:val="Fuentedeprrafopredeter"/>
    <w:link w:val="DireccinHTML"/>
    <w:rsid w:val="00F15BA2"/>
    <w:rPr>
      <w:rFonts w:ascii="Times New Roman" w:eastAsia="Times New Roman" w:hAnsi="Times New Roman" w:cs="Times New Roman"/>
      <w:i/>
      <w:iCs/>
      <w:sz w:val="20"/>
      <w:szCs w:val="20"/>
      <w:lang w:val="x-none" w:eastAsia="es-ES"/>
    </w:rPr>
  </w:style>
  <w:style w:type="character" w:styleId="CitaHTML">
    <w:name w:val="HTML Cite"/>
    <w:uiPriority w:val="99"/>
    <w:unhideWhenUsed/>
    <w:rsid w:val="00F15BA2"/>
    <w:rPr>
      <w:i w:val="0"/>
      <w:iCs w:val="0"/>
      <w:color w:val="0E774A"/>
    </w:rPr>
  </w:style>
  <w:style w:type="character" w:customStyle="1" w:styleId="Ttulo6Car1">
    <w:name w:val="Título 6 Car1"/>
    <w:aliases w:val="AL Título 6 Car1,Título 6 AL Car1"/>
    <w:basedOn w:val="Fuentedeprrafopredeter"/>
    <w:semiHidden/>
    <w:rsid w:val="00F15BA2"/>
    <w:rPr>
      <w:rFonts w:asciiTheme="majorHAnsi" w:eastAsiaTheme="majorEastAsia" w:hAnsiTheme="majorHAnsi" w:cs="Mangal"/>
      <w:i/>
      <w:iCs/>
      <w:color w:val="243F60" w:themeColor="accent1" w:themeShade="7F"/>
      <w:kern w:val="3"/>
      <w:sz w:val="24"/>
      <w:szCs w:val="21"/>
      <w:lang w:val="es-CO" w:eastAsia="zh-CN" w:bidi="hi-IN"/>
    </w:rPr>
  </w:style>
  <w:style w:type="paragraph" w:styleId="HTMLconformatoprevio">
    <w:name w:val="HTML Preformatted"/>
    <w:basedOn w:val="Normal"/>
    <w:link w:val="HTMLconformatoprevioCar"/>
    <w:uiPriority w:val="99"/>
    <w:unhideWhenUsed/>
    <w:rsid w:val="00F15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F15BA2"/>
    <w:rPr>
      <w:rFonts w:ascii="Courier New" w:eastAsia="Times New Roman" w:hAnsi="Courier New" w:cs="Courier New"/>
      <w:sz w:val="20"/>
      <w:szCs w:val="20"/>
      <w:lang w:eastAsia="es-CO"/>
    </w:rPr>
  </w:style>
  <w:style w:type="paragraph" w:styleId="ndice1">
    <w:name w:val="index 1"/>
    <w:basedOn w:val="Normal"/>
    <w:next w:val="Normal"/>
    <w:autoRedefine/>
    <w:unhideWhenUsed/>
    <w:rsid w:val="00F15BA2"/>
    <w:pPr>
      <w:widowControl w:val="0"/>
      <w:suppressAutoHyphens/>
      <w:autoSpaceDN w:val="0"/>
      <w:spacing w:after="0" w:line="240" w:lineRule="auto"/>
      <w:ind w:left="240" w:hanging="240"/>
    </w:pPr>
    <w:rPr>
      <w:rFonts w:ascii="Times New Roman" w:eastAsia="SimSun" w:hAnsi="Times New Roman" w:cs="Mangal"/>
      <w:kern w:val="3"/>
      <w:sz w:val="24"/>
      <w:szCs w:val="21"/>
      <w:lang w:eastAsia="zh-CN" w:bidi="hi-IN"/>
    </w:rPr>
  </w:style>
  <w:style w:type="character" w:customStyle="1" w:styleId="TextomacroCar">
    <w:name w:val="Texto macro Car"/>
    <w:basedOn w:val="Fuentedeprrafopredeter"/>
    <w:link w:val="Textomacro"/>
    <w:locked/>
    <w:rsid w:val="00F15BA2"/>
    <w:rPr>
      <w:rFonts w:ascii="Courier New" w:eastAsia="Times New Roman" w:hAnsi="Courier New" w:cs="Courier New"/>
      <w:lang w:eastAsia="es-ES"/>
    </w:rPr>
  </w:style>
  <w:style w:type="character" w:customStyle="1" w:styleId="EncabezadodenotaCar">
    <w:name w:val="Encabezado de nota Car"/>
    <w:basedOn w:val="Fuentedeprrafopredeter"/>
    <w:link w:val="Encabezadodenota"/>
    <w:locked/>
    <w:rsid w:val="00F15BA2"/>
    <w:rPr>
      <w:rFonts w:ascii="Times New Roman" w:eastAsia="Times New Roman" w:hAnsi="Times New Roman" w:cs="Times New Roman"/>
      <w:lang w:val="x-none" w:eastAsia="es-ES"/>
    </w:rPr>
  </w:style>
  <w:style w:type="character" w:customStyle="1" w:styleId="FirmadecorreoelectrnicoCar">
    <w:name w:val="Firma de correo electrónico Car"/>
    <w:basedOn w:val="Fuentedeprrafopredeter"/>
    <w:link w:val="Firmadecorreoelectrnico"/>
    <w:locked/>
    <w:rsid w:val="00F15BA2"/>
    <w:rPr>
      <w:rFonts w:ascii="Times New Roman" w:eastAsia="Times New Roman" w:hAnsi="Times New Roman" w:cs="Times New Roman"/>
      <w:lang w:val="x-none" w:eastAsia="es-ES"/>
    </w:rPr>
  </w:style>
  <w:style w:type="paragraph" w:customStyle="1" w:styleId="maritza30">
    <w:name w:val="maritza3"/>
    <w:basedOn w:val="Standard"/>
    <w:qFormat/>
    <w:rsid w:val="00F15BA2"/>
    <w:pPr>
      <w:jc w:val="both"/>
    </w:pPr>
    <w:rPr>
      <w:rFonts w:ascii="Courier New" w:eastAsia="Arial Unicode MS" w:hAnsi="Courier New" w:cs="Courier New"/>
      <w:spacing w:val="-2"/>
      <w:lang w:val="es-CO"/>
    </w:rPr>
  </w:style>
  <w:style w:type="paragraph" w:customStyle="1" w:styleId="PARTE">
    <w:name w:val="PARTE"/>
    <w:basedOn w:val="Normal"/>
    <w:qFormat/>
    <w:rsid w:val="00F15BA2"/>
    <w:pPr>
      <w:spacing w:after="0" w:line="240" w:lineRule="auto"/>
      <w:jc w:val="center"/>
    </w:pPr>
    <w:rPr>
      <w:rFonts w:ascii="Arial Narrow" w:eastAsia="Times New Roman" w:hAnsi="Arial Narrow"/>
      <w:b/>
      <w:sz w:val="28"/>
      <w:szCs w:val="28"/>
      <w:lang w:val="es-ES" w:eastAsia="es-ES"/>
    </w:rPr>
  </w:style>
  <w:style w:type="paragraph" w:customStyle="1" w:styleId="staE">
    <w:name w:val="staáE"/>
    <w:basedOn w:val="Normal"/>
    <w:uiPriority w:val="99"/>
    <w:qFormat/>
    <w:rsid w:val="00F15BA2"/>
    <w:pPr>
      <w:spacing w:after="0" w:line="240" w:lineRule="auto"/>
      <w:jc w:val="both"/>
    </w:pPr>
    <w:rPr>
      <w:rFonts w:ascii="Century Gothic" w:eastAsia="Times New Roman" w:hAnsi="Century Gothic"/>
      <w:szCs w:val="20"/>
      <w:lang w:val="es-ES_tradnl"/>
    </w:rPr>
  </w:style>
  <w:style w:type="paragraph" w:customStyle="1" w:styleId="EstiloTtulo3AlbertusMedium11ptJustificado">
    <w:name w:val="Estilo Título 3 + Albertus Medium 11 pt Justificado"/>
    <w:basedOn w:val="Normal"/>
    <w:qFormat/>
    <w:rsid w:val="00F15BA2"/>
    <w:pPr>
      <w:numPr>
        <w:ilvl w:val="2"/>
        <w:numId w:val="24"/>
      </w:numPr>
      <w:spacing w:after="0" w:line="240" w:lineRule="auto"/>
    </w:pPr>
    <w:rPr>
      <w:rFonts w:ascii="Times New Roman" w:eastAsia="Times New Roman" w:hAnsi="Times New Roman"/>
      <w:sz w:val="24"/>
      <w:szCs w:val="24"/>
      <w:lang w:val="es-ES" w:eastAsia="es-ES"/>
    </w:rPr>
  </w:style>
  <w:style w:type="paragraph" w:customStyle="1" w:styleId="stae0">
    <w:name w:val="stae"/>
    <w:basedOn w:val="Normal"/>
    <w:qFormat/>
    <w:rsid w:val="00F15BA2"/>
    <w:pPr>
      <w:spacing w:after="0" w:line="240" w:lineRule="auto"/>
      <w:jc w:val="both"/>
    </w:pPr>
    <w:rPr>
      <w:rFonts w:ascii="Century Gothic" w:eastAsia="Times New Roman" w:hAnsi="Century Gothic"/>
      <w:lang w:val="es-ES" w:eastAsia="es-ES"/>
    </w:rPr>
  </w:style>
  <w:style w:type="paragraph" w:customStyle="1" w:styleId="Ttulo21">
    <w:name w:val="Título 21"/>
    <w:basedOn w:val="Normal"/>
    <w:next w:val="Normal"/>
    <w:uiPriority w:val="99"/>
    <w:qFormat/>
    <w:rsid w:val="00F15BA2"/>
    <w:pPr>
      <w:keepNext/>
      <w:keepLines/>
      <w:spacing w:before="200" w:after="0" w:line="240" w:lineRule="auto"/>
      <w:outlineLvl w:val="1"/>
    </w:pPr>
    <w:rPr>
      <w:rFonts w:ascii="Cambria" w:eastAsia="Times New Roman" w:hAnsi="Cambria"/>
      <w:b/>
      <w:color w:val="4F81BD"/>
      <w:sz w:val="26"/>
      <w:szCs w:val="20"/>
      <w:lang w:val="es-MX" w:eastAsia="es-MX"/>
    </w:rPr>
  </w:style>
  <w:style w:type="paragraph" w:customStyle="1" w:styleId="Ttulo81">
    <w:name w:val="Título 81"/>
    <w:basedOn w:val="Normal"/>
    <w:next w:val="Normal"/>
    <w:uiPriority w:val="99"/>
    <w:qFormat/>
    <w:rsid w:val="00F15BA2"/>
    <w:pPr>
      <w:keepNext/>
      <w:keepLines/>
      <w:spacing w:before="200" w:after="0" w:line="240" w:lineRule="auto"/>
      <w:outlineLvl w:val="7"/>
    </w:pPr>
    <w:rPr>
      <w:rFonts w:ascii="Cambria" w:eastAsia="Times New Roman" w:hAnsi="Cambria"/>
      <w:color w:val="404040"/>
      <w:sz w:val="20"/>
      <w:szCs w:val="20"/>
      <w:lang w:val="es-MX" w:eastAsia="es-MX"/>
    </w:rPr>
  </w:style>
  <w:style w:type="paragraph" w:customStyle="1" w:styleId="xl798">
    <w:name w:val="xl798"/>
    <w:basedOn w:val="Normal"/>
    <w:uiPriority w:val="99"/>
    <w:qFormat/>
    <w:rsid w:val="00F15BA2"/>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F15BA2"/>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F15BA2"/>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F15BA2"/>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F15BA2"/>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F15BA2"/>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F15BA2"/>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F15BA2"/>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F15BA2"/>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F15BA2"/>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F15BA2"/>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F15BA2"/>
    <w:pPr>
      <w:pBdr>
        <w:top w:val="single" w:sz="4" w:space="0" w:color="auto"/>
        <w:left w:val="single" w:sz="4" w:space="0" w:color="auto"/>
        <w:bottom w:val="single" w:sz="4" w:space="0" w:color="auto"/>
        <w:right w:val="single" w:sz="4" w:space="0" w:color="auto"/>
      </w:pBdr>
      <w:shd w:val="clear" w:color="auto"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F15BA2"/>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F15BA2"/>
    <w:pPr>
      <w:spacing w:before="100" w:after="100" w:line="240" w:lineRule="auto"/>
    </w:pPr>
    <w:rPr>
      <w:rFonts w:ascii="Times New Roman" w:eastAsia="Times New Roman" w:hAnsi="Times New Roman"/>
      <w:sz w:val="14"/>
      <w:szCs w:val="20"/>
      <w:lang w:val="es-MX" w:eastAsia="es-MX"/>
    </w:rPr>
  </w:style>
  <w:style w:type="paragraph" w:customStyle="1" w:styleId="xl770">
    <w:name w:val="xl770"/>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F15BA2"/>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F15BA2"/>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F15BA2"/>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F15BA2"/>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F15BA2"/>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F15BA2"/>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F15BA2"/>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F15BA2"/>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F15BA2"/>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F15BA2"/>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F15BA2"/>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F15BA2"/>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173">
    <w:name w:val="xl173"/>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74">
    <w:name w:val="xl174"/>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75">
    <w:name w:val="xl175"/>
    <w:basedOn w:val="Normal"/>
    <w:qFormat/>
    <w:rsid w:val="00F15BA2"/>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76">
    <w:name w:val="xl176"/>
    <w:basedOn w:val="Normal"/>
    <w:qFormat/>
    <w:rsid w:val="00F15BA2"/>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77">
    <w:name w:val="xl177"/>
    <w:basedOn w:val="Normal"/>
    <w:qFormat/>
    <w:rsid w:val="00F15BA2"/>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78">
    <w:name w:val="xl178"/>
    <w:basedOn w:val="Normal"/>
    <w:qFormat/>
    <w:rsid w:val="00F15BA2"/>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79">
    <w:name w:val="xl179"/>
    <w:basedOn w:val="Normal"/>
    <w:qFormat/>
    <w:rsid w:val="00F15B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80">
    <w:name w:val="xl180"/>
    <w:basedOn w:val="Normal"/>
    <w:qFormat/>
    <w:rsid w:val="00F15B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81">
    <w:name w:val="xl181"/>
    <w:basedOn w:val="Normal"/>
    <w:qFormat/>
    <w:rsid w:val="00F15BA2"/>
    <w:pPr>
      <w:pBdr>
        <w:top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82">
    <w:name w:val="xl182"/>
    <w:basedOn w:val="Normal"/>
    <w:qFormat/>
    <w:rsid w:val="00F15BA2"/>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83">
    <w:name w:val="xl183"/>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84">
    <w:name w:val="xl184"/>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85">
    <w:name w:val="xl185"/>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sz w:val="20"/>
      <w:szCs w:val="20"/>
      <w:lang w:eastAsia="es-CO"/>
    </w:rPr>
  </w:style>
  <w:style w:type="paragraph" w:customStyle="1" w:styleId="xl186">
    <w:name w:val="xl186"/>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87">
    <w:name w:val="xl187"/>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sz w:val="20"/>
      <w:szCs w:val="20"/>
      <w:lang w:eastAsia="es-CO"/>
    </w:rPr>
  </w:style>
  <w:style w:type="paragraph" w:customStyle="1" w:styleId="xl188">
    <w:name w:val="xl188"/>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89">
    <w:name w:val="xl189"/>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es-CO"/>
    </w:rPr>
  </w:style>
  <w:style w:type="paragraph" w:customStyle="1" w:styleId="xl190">
    <w:name w:val="xl190"/>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91">
    <w:name w:val="xl191"/>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92">
    <w:name w:val="xl192"/>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es-CO"/>
    </w:rPr>
  </w:style>
  <w:style w:type="paragraph" w:customStyle="1" w:styleId="xl193">
    <w:name w:val="xl193"/>
    <w:basedOn w:val="Normal"/>
    <w:qFormat/>
    <w:rsid w:val="00F15BA2"/>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94">
    <w:name w:val="xl194"/>
    <w:basedOn w:val="Normal"/>
    <w:qFormat/>
    <w:rsid w:val="00F15BA2"/>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95">
    <w:name w:val="xl195"/>
    <w:basedOn w:val="Normal"/>
    <w:qFormat/>
    <w:rsid w:val="00F15BA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96">
    <w:name w:val="xl196"/>
    <w:basedOn w:val="Normal"/>
    <w:qFormat/>
    <w:rsid w:val="00F15BA2"/>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97">
    <w:name w:val="xl197"/>
    <w:basedOn w:val="Normal"/>
    <w:qFormat/>
    <w:rsid w:val="00F15BA2"/>
    <w:pPr>
      <w:pBdr>
        <w:top w:val="single" w:sz="4" w:space="0" w:color="auto"/>
        <w:left w:val="single" w:sz="8" w:space="0" w:color="auto"/>
        <w:right w:val="single" w:sz="8" w:space="0" w:color="auto"/>
      </w:pBdr>
      <w:spacing w:before="100" w:beforeAutospacing="1" w:after="100" w:afterAutospacing="1" w:line="240" w:lineRule="auto"/>
      <w:jc w:val="both"/>
    </w:pPr>
    <w:rPr>
      <w:rFonts w:ascii="Times New Roman" w:eastAsia="Times New Roman" w:hAnsi="Times New Roman"/>
      <w:sz w:val="20"/>
      <w:szCs w:val="20"/>
      <w:lang w:eastAsia="es-CO"/>
    </w:rPr>
  </w:style>
  <w:style w:type="paragraph" w:customStyle="1" w:styleId="xl198">
    <w:name w:val="xl198"/>
    <w:basedOn w:val="Normal"/>
    <w:qFormat/>
    <w:rsid w:val="00F15BA2"/>
    <w:pPr>
      <w:pBdr>
        <w:top w:val="single" w:sz="4" w:space="0" w:color="auto"/>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intro">
    <w:name w:val="intro"/>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rafo">
    <w:name w:val="parrafo"/>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Heading">
    <w:name w:val="Heading"/>
    <w:basedOn w:val="Normal"/>
    <w:next w:val="Textoindependiente"/>
    <w:qFormat/>
    <w:rsid w:val="00F15BA2"/>
    <w:pPr>
      <w:tabs>
        <w:tab w:val="left" w:pos="426"/>
        <w:tab w:val="left" w:pos="851"/>
        <w:tab w:val="left" w:pos="1276"/>
      </w:tabs>
      <w:spacing w:after="0" w:line="240" w:lineRule="auto"/>
      <w:jc w:val="center"/>
    </w:pPr>
    <w:rPr>
      <w:rFonts w:ascii="Times New Roman" w:eastAsia="Times New Roman" w:hAnsi="Times New Roman"/>
      <w:b/>
      <w:kern w:val="2"/>
      <w:sz w:val="32"/>
      <w:szCs w:val="20"/>
      <w:lang w:val="es-ES" w:eastAsia="zh-CN"/>
    </w:rPr>
  </w:style>
  <w:style w:type="paragraph" w:customStyle="1" w:styleId="untitled1">
    <w:name w:val="untitled1"/>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untitled6">
    <w:name w:val="untitled6"/>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ar2">
    <w:name w:val="Car2"/>
    <w:basedOn w:val="Normal"/>
    <w:qFormat/>
    <w:rsid w:val="00F15BA2"/>
    <w:pPr>
      <w:spacing w:after="160" w:line="240" w:lineRule="exact"/>
    </w:pPr>
    <w:rPr>
      <w:rFonts w:ascii="Verdana" w:eastAsia="Times New Roman" w:hAnsi="Verdana"/>
      <w:sz w:val="20"/>
      <w:szCs w:val="20"/>
      <w:lang w:val="en-US"/>
    </w:rPr>
  </w:style>
  <w:style w:type="paragraph" w:customStyle="1" w:styleId="CarCarCarCarCarCarCar3">
    <w:name w:val="Car Car Car Car Car Car Car3"/>
    <w:basedOn w:val="Normal"/>
    <w:qFormat/>
    <w:rsid w:val="00F15BA2"/>
    <w:pPr>
      <w:spacing w:after="160" w:line="240" w:lineRule="exact"/>
    </w:pPr>
    <w:rPr>
      <w:rFonts w:ascii="Verdana" w:eastAsia="Times New Roman" w:hAnsi="Verdana"/>
      <w:sz w:val="20"/>
      <w:szCs w:val="20"/>
      <w:lang w:val="en-US"/>
    </w:rPr>
  </w:style>
  <w:style w:type="paragraph" w:customStyle="1" w:styleId="CarCarCarCarCarCarCar2">
    <w:name w:val="Car Car Car Car Car Car Car2"/>
    <w:basedOn w:val="Normal"/>
    <w:qFormat/>
    <w:rsid w:val="00F15BA2"/>
    <w:pPr>
      <w:spacing w:after="160" w:line="240" w:lineRule="exact"/>
    </w:pPr>
    <w:rPr>
      <w:rFonts w:ascii="Verdana" w:eastAsia="Times New Roman" w:hAnsi="Verdana"/>
      <w:sz w:val="20"/>
      <w:szCs w:val="20"/>
      <w:lang w:val="en-US"/>
    </w:rPr>
  </w:style>
  <w:style w:type="paragraph" w:customStyle="1" w:styleId="CarCarCarCar1">
    <w:name w:val="Car Car Car Car1"/>
    <w:basedOn w:val="Normal"/>
    <w:qFormat/>
    <w:rsid w:val="00F15BA2"/>
    <w:pPr>
      <w:spacing w:after="160" w:line="240" w:lineRule="exact"/>
    </w:pPr>
    <w:rPr>
      <w:rFonts w:ascii="Verdana" w:eastAsia="Times New Roman" w:hAnsi="Verdana"/>
      <w:sz w:val="20"/>
      <w:szCs w:val="20"/>
      <w:lang w:val="en-US"/>
    </w:rPr>
  </w:style>
  <w:style w:type="paragraph" w:customStyle="1" w:styleId="Textoindependiente32">
    <w:name w:val="Texto independiente 32"/>
    <w:basedOn w:val="Normal"/>
    <w:qFormat/>
    <w:rsid w:val="00F15BA2"/>
    <w:pPr>
      <w:spacing w:after="0" w:line="240" w:lineRule="auto"/>
      <w:jc w:val="both"/>
    </w:pPr>
    <w:rPr>
      <w:rFonts w:ascii="Arial" w:eastAsia="Times New Roman" w:hAnsi="Arial"/>
      <w:szCs w:val="24"/>
      <w:lang w:val="es-ES" w:eastAsia="es-ES"/>
    </w:rPr>
  </w:style>
  <w:style w:type="paragraph" w:customStyle="1" w:styleId="bodytext220">
    <w:name w:val="bodytext22"/>
    <w:basedOn w:val="Normal"/>
    <w:qFormat/>
    <w:rsid w:val="00F15BA2"/>
    <w:pPr>
      <w:spacing w:after="0" w:line="240" w:lineRule="auto"/>
      <w:jc w:val="both"/>
    </w:pPr>
    <w:rPr>
      <w:rFonts w:ascii="Tahoma" w:eastAsia="Times New Roman" w:hAnsi="Tahoma" w:cs="Tahoma"/>
      <w:sz w:val="24"/>
      <w:szCs w:val="24"/>
      <w:lang w:val="es-ES" w:eastAsia="es-ES"/>
    </w:rPr>
  </w:style>
  <w:style w:type="paragraph" w:customStyle="1" w:styleId="CarCarCarCarCarCarCar4">
    <w:name w:val="Car Car Car Car Car Car Car4"/>
    <w:basedOn w:val="Normal"/>
    <w:qFormat/>
    <w:rsid w:val="00F15BA2"/>
    <w:pPr>
      <w:spacing w:after="160" w:line="240" w:lineRule="exact"/>
    </w:pPr>
    <w:rPr>
      <w:rFonts w:ascii="Verdana" w:eastAsia="Times New Roman" w:hAnsi="Verdana"/>
      <w:sz w:val="20"/>
      <w:szCs w:val="20"/>
      <w:lang w:val="en-US"/>
    </w:rPr>
  </w:style>
  <w:style w:type="paragraph" w:customStyle="1" w:styleId="Textosinformato3">
    <w:name w:val="Texto sin formato3"/>
    <w:basedOn w:val="Normal"/>
    <w:qFormat/>
    <w:rsid w:val="00F15BA2"/>
    <w:pPr>
      <w:spacing w:after="0" w:line="240" w:lineRule="auto"/>
    </w:pPr>
    <w:rPr>
      <w:rFonts w:ascii="Courier New" w:eastAsia="Times New Roman" w:hAnsi="Courier New"/>
      <w:sz w:val="20"/>
      <w:szCs w:val="20"/>
      <w:lang w:val="es-ES" w:eastAsia="es-ES"/>
    </w:rPr>
  </w:style>
  <w:style w:type="paragraph" w:customStyle="1" w:styleId="Textodebloque3">
    <w:name w:val="Texto de bloque3"/>
    <w:basedOn w:val="Normal"/>
    <w:qFormat/>
    <w:rsid w:val="00F15BA2"/>
    <w:pPr>
      <w:overflowPunct w:val="0"/>
      <w:autoSpaceDE w:val="0"/>
      <w:autoSpaceDN w:val="0"/>
      <w:adjustRightInd w:val="0"/>
      <w:spacing w:after="0" w:line="240" w:lineRule="auto"/>
      <w:ind w:left="1418" w:right="1582"/>
      <w:jc w:val="both"/>
    </w:pPr>
    <w:rPr>
      <w:rFonts w:ascii="Arial" w:eastAsia="Times New Roman" w:hAnsi="Arial"/>
      <w:sz w:val="20"/>
      <w:szCs w:val="20"/>
      <w:lang w:eastAsia="es-ES"/>
    </w:rPr>
  </w:style>
  <w:style w:type="paragraph" w:customStyle="1" w:styleId="Textoindependiente23">
    <w:name w:val="Texto independiente 23"/>
    <w:basedOn w:val="Normal"/>
    <w:qFormat/>
    <w:rsid w:val="00F15BA2"/>
    <w:pPr>
      <w:suppressAutoHyphens/>
      <w:spacing w:after="0" w:line="240" w:lineRule="auto"/>
      <w:ind w:left="1440"/>
      <w:jc w:val="both"/>
    </w:pPr>
    <w:rPr>
      <w:rFonts w:ascii="Arial" w:eastAsia="Times New Roman" w:hAnsi="Arial"/>
      <w:b/>
      <w:spacing w:val="-3"/>
      <w:sz w:val="20"/>
      <w:szCs w:val="20"/>
    </w:rPr>
  </w:style>
  <w:style w:type="paragraph" w:customStyle="1" w:styleId="Textoindependiente33">
    <w:name w:val="Texto independiente 33"/>
    <w:basedOn w:val="Normal"/>
    <w:qFormat/>
    <w:rsid w:val="00F15BA2"/>
    <w:pPr>
      <w:spacing w:after="0" w:line="240" w:lineRule="auto"/>
      <w:jc w:val="both"/>
    </w:pPr>
    <w:rPr>
      <w:rFonts w:ascii="Arial" w:eastAsia="Times New Roman" w:hAnsi="Arial"/>
      <w:szCs w:val="24"/>
      <w:lang w:val="es-ES" w:eastAsia="es-ES"/>
    </w:rPr>
  </w:style>
  <w:style w:type="paragraph" w:customStyle="1" w:styleId="WW-Textoindependiente2">
    <w:name w:val="WW-Texto independiente 2"/>
    <w:basedOn w:val="Normal"/>
    <w:qFormat/>
    <w:rsid w:val="00F15BA2"/>
    <w:pPr>
      <w:widowControl w:val="0"/>
      <w:suppressAutoHyphens/>
      <w:spacing w:after="0" w:line="480" w:lineRule="auto"/>
      <w:jc w:val="both"/>
    </w:pPr>
    <w:rPr>
      <w:rFonts w:ascii="Tahoma" w:eastAsia="Times New Roman" w:hAnsi="Tahoma"/>
      <w:b/>
      <w:sz w:val="24"/>
      <w:szCs w:val="20"/>
      <w:lang w:val="es-ES_tradnl" w:eastAsia="es-CO"/>
    </w:rPr>
  </w:style>
  <w:style w:type="paragraph" w:customStyle="1" w:styleId="SK-Normal">
    <w:name w:val="SK-Normal"/>
    <w:basedOn w:val="Normal"/>
    <w:qFormat/>
    <w:rsid w:val="00F15BA2"/>
    <w:pPr>
      <w:tabs>
        <w:tab w:val="num" w:pos="360"/>
      </w:tabs>
      <w:spacing w:after="0" w:line="240" w:lineRule="auto"/>
      <w:ind w:left="360" w:hanging="360"/>
    </w:pPr>
    <w:rPr>
      <w:rFonts w:ascii="Times New Roman" w:eastAsia="MS Mincho" w:hAnsi="Times New Roman"/>
      <w:sz w:val="24"/>
      <w:szCs w:val="24"/>
      <w:lang w:val="es-ES" w:eastAsia="es-ES"/>
    </w:rPr>
  </w:style>
  <w:style w:type="paragraph" w:customStyle="1" w:styleId="3">
    <w:name w:val="3"/>
    <w:basedOn w:val="Normal"/>
    <w:next w:val="Sangradetextonormal"/>
    <w:qFormat/>
    <w:rsid w:val="00F15BA2"/>
    <w:pPr>
      <w:spacing w:after="0" w:line="240" w:lineRule="auto"/>
      <w:ind w:left="426"/>
      <w:jc w:val="both"/>
    </w:pPr>
    <w:rPr>
      <w:rFonts w:ascii="Arial" w:eastAsia="Times New Roman" w:hAnsi="Arial"/>
      <w:sz w:val="24"/>
      <w:szCs w:val="20"/>
      <w:lang w:eastAsia="es-ES"/>
    </w:rPr>
  </w:style>
  <w:style w:type="paragraph" w:customStyle="1" w:styleId="Pa8">
    <w:name w:val="Pa8"/>
    <w:basedOn w:val="Normal"/>
    <w:next w:val="Normal"/>
    <w:qFormat/>
    <w:rsid w:val="00F15BA2"/>
    <w:pPr>
      <w:spacing w:before="40" w:after="40" w:line="191" w:lineRule="atLeast"/>
    </w:pPr>
    <w:rPr>
      <w:rFonts w:ascii="Ottawa" w:eastAsia="Times New Roman" w:hAnsi="Ottawa"/>
      <w:sz w:val="24"/>
      <w:szCs w:val="24"/>
      <w:lang w:val="es-ES" w:eastAsia="es-ES"/>
    </w:rPr>
  </w:style>
  <w:style w:type="paragraph" w:customStyle="1" w:styleId="cuerpo">
    <w:name w:val="cuerpo"/>
    <w:basedOn w:val="Normal"/>
    <w:qFormat/>
    <w:rsid w:val="00F15BA2"/>
    <w:pPr>
      <w:spacing w:before="100" w:beforeAutospacing="1" w:after="100" w:afterAutospacing="1" w:line="240" w:lineRule="auto"/>
      <w:jc w:val="both"/>
    </w:pPr>
    <w:rPr>
      <w:rFonts w:ascii="Verdana" w:eastAsia="Times New Roman" w:hAnsi="Verdana"/>
      <w:color w:val="333333"/>
      <w:sz w:val="15"/>
      <w:szCs w:val="15"/>
      <w:lang w:val="es-AR" w:eastAsia="es-AR"/>
    </w:rPr>
  </w:style>
  <w:style w:type="paragraph" w:customStyle="1" w:styleId="submenu">
    <w:name w:val="submenu"/>
    <w:basedOn w:val="Normal"/>
    <w:qFormat/>
    <w:rsid w:val="00F15BA2"/>
    <w:pPr>
      <w:spacing w:before="100" w:beforeAutospacing="1" w:after="100" w:afterAutospacing="1" w:line="240" w:lineRule="auto"/>
    </w:pPr>
    <w:rPr>
      <w:rFonts w:ascii="Times New Roman" w:eastAsia="Times New Roman" w:hAnsi="Times New Roman"/>
      <w:sz w:val="24"/>
      <w:szCs w:val="24"/>
      <w:lang w:val="es-AR" w:eastAsia="es-AR"/>
    </w:rPr>
  </w:style>
  <w:style w:type="paragraph" w:customStyle="1" w:styleId="CarCarCar2">
    <w:name w:val="Car Car Car2"/>
    <w:basedOn w:val="Normal"/>
    <w:autoRedefine/>
    <w:qFormat/>
    <w:rsid w:val="00F15BA2"/>
    <w:pPr>
      <w:spacing w:after="160" w:line="240" w:lineRule="exact"/>
    </w:pPr>
    <w:rPr>
      <w:rFonts w:ascii="Times New Roman" w:eastAsia="Times New Roman" w:hAnsi="Times New Roman"/>
      <w:sz w:val="21"/>
      <w:szCs w:val="21"/>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F15BA2"/>
    <w:pPr>
      <w:spacing w:after="160" w:line="240" w:lineRule="exact"/>
    </w:pPr>
    <w:rPr>
      <w:rFonts w:ascii="Times New Roman" w:eastAsia="Times New Roman" w:hAnsi="Times New Roman"/>
      <w:sz w:val="21"/>
      <w:szCs w:val="21"/>
      <w:lang w:val="en-US"/>
    </w:rPr>
  </w:style>
  <w:style w:type="paragraph" w:customStyle="1" w:styleId="Punto">
    <w:name w:val="Punto"/>
    <w:basedOn w:val="Normal"/>
    <w:qFormat/>
    <w:rsid w:val="00F15BA2"/>
    <w:pPr>
      <w:spacing w:after="60" w:line="240" w:lineRule="auto"/>
      <w:jc w:val="both"/>
    </w:pPr>
    <w:rPr>
      <w:rFonts w:ascii="Arial" w:eastAsia="Times New Roman" w:hAnsi="Arial"/>
      <w:sz w:val="24"/>
      <w:szCs w:val="20"/>
      <w:lang w:val="es-ES" w:eastAsia="es-ES"/>
    </w:rPr>
  </w:style>
  <w:style w:type="paragraph" w:customStyle="1" w:styleId="2">
    <w:name w:val="2"/>
    <w:basedOn w:val="Normal"/>
    <w:next w:val="Sangradetextonormal"/>
    <w:qFormat/>
    <w:rsid w:val="00F15BA2"/>
    <w:pPr>
      <w:spacing w:after="0" w:line="240" w:lineRule="auto"/>
      <w:ind w:left="1418"/>
      <w:jc w:val="both"/>
    </w:pPr>
    <w:rPr>
      <w:rFonts w:ascii="Tahoma" w:eastAsia="Times New Roman" w:hAnsi="Tahoma"/>
      <w:b/>
      <w:spacing w:val="-2"/>
      <w:sz w:val="24"/>
      <w:szCs w:val="20"/>
      <w:lang w:val="es-ES" w:eastAsia="es-ES"/>
    </w:rPr>
  </w:style>
  <w:style w:type="paragraph" w:customStyle="1" w:styleId="Narial">
    <w:name w:val="N+arial"/>
    <w:basedOn w:val="Ttulo9"/>
    <w:qFormat/>
    <w:rsid w:val="00F15BA2"/>
    <w:pPr>
      <w:keepNext w:val="0"/>
      <w:spacing w:before="240" w:after="60"/>
      <w:jc w:val="left"/>
    </w:pPr>
    <w:rPr>
      <w:sz w:val="24"/>
      <w:lang w:val="es-ES"/>
    </w:rPr>
  </w:style>
  <w:style w:type="paragraph" w:customStyle="1" w:styleId="BodyText23">
    <w:name w:val="Body Text 23"/>
    <w:basedOn w:val="Normal"/>
    <w:qFormat/>
    <w:rsid w:val="00F15BA2"/>
    <w:pPr>
      <w:tabs>
        <w:tab w:val="left" w:pos="0"/>
        <w:tab w:val="left" w:pos="705"/>
      </w:tabs>
      <w:spacing w:after="0" w:line="240" w:lineRule="auto"/>
      <w:jc w:val="both"/>
    </w:pPr>
    <w:rPr>
      <w:rFonts w:ascii="Arial" w:eastAsia="Times New Roman" w:hAnsi="Arial"/>
      <w:sz w:val="24"/>
      <w:szCs w:val="20"/>
      <w:lang w:val="es-ES_tradnl" w:eastAsia="es-ES"/>
    </w:rPr>
  </w:style>
  <w:style w:type="paragraph" w:customStyle="1" w:styleId="Titulo1">
    <w:name w:val="Titulo 1"/>
    <w:aliases w:val="titulo2,titulo3"/>
    <w:basedOn w:val="Normal"/>
    <w:qFormat/>
    <w:rsid w:val="00F15BA2"/>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5">
    <w:name w:val="5"/>
    <w:basedOn w:val="Normal"/>
    <w:next w:val="Sangradetextonormal"/>
    <w:qFormat/>
    <w:rsid w:val="00F15BA2"/>
    <w:pPr>
      <w:spacing w:after="0" w:line="240" w:lineRule="auto"/>
      <w:ind w:left="426"/>
      <w:jc w:val="both"/>
    </w:pPr>
    <w:rPr>
      <w:rFonts w:ascii="Arial" w:eastAsia="Times New Roman" w:hAnsi="Arial"/>
      <w:sz w:val="24"/>
      <w:szCs w:val="20"/>
      <w:lang w:eastAsia="es-ES"/>
    </w:rPr>
  </w:style>
  <w:style w:type="paragraph" w:customStyle="1" w:styleId="4">
    <w:name w:val="4"/>
    <w:basedOn w:val="Normal"/>
    <w:next w:val="Sangradetextonormal"/>
    <w:qFormat/>
    <w:rsid w:val="00F15BA2"/>
    <w:pPr>
      <w:spacing w:after="0" w:line="240" w:lineRule="auto"/>
      <w:ind w:left="426"/>
      <w:jc w:val="both"/>
    </w:pPr>
    <w:rPr>
      <w:rFonts w:ascii="Arial" w:eastAsia="Times New Roman" w:hAnsi="Arial"/>
      <w:sz w:val="24"/>
      <w:szCs w:val="20"/>
      <w:lang w:eastAsia="es-ES"/>
    </w:rPr>
  </w:style>
  <w:style w:type="paragraph" w:customStyle="1" w:styleId="NormalSencillo">
    <w:name w:val="Normal Sencillo"/>
    <w:basedOn w:val="Normal"/>
    <w:next w:val="Normal"/>
    <w:qFormat/>
    <w:rsid w:val="00F15BA2"/>
    <w:pPr>
      <w:suppressAutoHyphens/>
      <w:spacing w:after="0" w:line="240" w:lineRule="auto"/>
      <w:jc w:val="both"/>
    </w:pPr>
    <w:rPr>
      <w:rFonts w:ascii="Arial" w:eastAsia="Times New Roman" w:hAnsi="Arial"/>
      <w:sz w:val="20"/>
      <w:szCs w:val="20"/>
      <w:lang w:val="es-ES_tradnl" w:eastAsia="es-ES"/>
    </w:rPr>
  </w:style>
  <w:style w:type="paragraph" w:customStyle="1" w:styleId="Textodenotaalfinal">
    <w:name w:val="Texto de nota al final"/>
    <w:basedOn w:val="Normal"/>
    <w:qFormat/>
    <w:rsid w:val="00F15BA2"/>
    <w:pPr>
      <w:widowControl w:val="0"/>
      <w:overflowPunct w:val="0"/>
      <w:autoSpaceDE w:val="0"/>
      <w:autoSpaceDN w:val="0"/>
      <w:adjustRightInd w:val="0"/>
      <w:spacing w:after="0" w:line="240" w:lineRule="auto"/>
    </w:pPr>
    <w:rPr>
      <w:rFonts w:ascii="Courier" w:eastAsia="Times New Roman" w:hAnsi="Courier"/>
      <w:sz w:val="24"/>
      <w:szCs w:val="20"/>
      <w:lang w:val="es-ES_tradnl" w:eastAsia="es-ES"/>
    </w:rPr>
  </w:style>
  <w:style w:type="paragraph" w:customStyle="1" w:styleId="CarCar">
    <w:name w:val="Car Car"/>
    <w:basedOn w:val="Normal"/>
    <w:autoRedefine/>
    <w:qFormat/>
    <w:rsid w:val="00F15BA2"/>
    <w:pPr>
      <w:spacing w:after="160" w:line="240" w:lineRule="exact"/>
    </w:pPr>
    <w:rPr>
      <w:rFonts w:ascii="Times New Roman" w:eastAsia="Times New Roman" w:hAnsi="Times New Roman"/>
      <w:sz w:val="21"/>
      <w:szCs w:val="21"/>
      <w:lang w:val="en-US"/>
    </w:rPr>
  </w:style>
  <w:style w:type="paragraph" w:customStyle="1" w:styleId="CarCarCarCarCarCarCarCar1Car">
    <w:name w:val="Car Car Car Car Car Car Car Car1 Car"/>
    <w:basedOn w:val="Normal"/>
    <w:autoRedefine/>
    <w:qFormat/>
    <w:rsid w:val="00F15BA2"/>
    <w:pPr>
      <w:spacing w:after="160" w:line="240" w:lineRule="exact"/>
    </w:pPr>
    <w:rPr>
      <w:rFonts w:ascii="Times New Roman" w:eastAsia="Times New Roman" w:hAnsi="Times New Roman"/>
      <w:sz w:val="21"/>
      <w:szCs w:val="21"/>
      <w:lang w:val="en-US"/>
    </w:rPr>
  </w:style>
  <w:style w:type="paragraph" w:customStyle="1" w:styleId="CarCarCarCarCarCar1CarCarCarCar">
    <w:name w:val="Car Car Car Car Car Car1 Car Car Car Car"/>
    <w:basedOn w:val="Normal"/>
    <w:qFormat/>
    <w:rsid w:val="00F15BA2"/>
    <w:pPr>
      <w:spacing w:after="160" w:line="240" w:lineRule="exact"/>
    </w:pPr>
    <w:rPr>
      <w:rFonts w:ascii="Verdana" w:eastAsia="Times New Roman" w:hAnsi="Verdana"/>
      <w:sz w:val="20"/>
      <w:szCs w:val="24"/>
      <w:lang w:val="en-US"/>
    </w:rPr>
  </w:style>
  <w:style w:type="paragraph" w:customStyle="1" w:styleId="DefaultParagraphFontParaCharCharCharCar">
    <w:name w:val="Default Paragraph Font Para Char Char Char Car"/>
    <w:basedOn w:val="Normal"/>
    <w:qFormat/>
    <w:rsid w:val="00F15BA2"/>
    <w:pPr>
      <w:spacing w:after="160" w:line="240" w:lineRule="exact"/>
    </w:pPr>
    <w:rPr>
      <w:rFonts w:ascii="Verdana" w:eastAsia="Times New Roman" w:hAnsi="Verdana"/>
      <w:sz w:val="20"/>
      <w:szCs w:val="20"/>
      <w:lang w:val="en-US"/>
    </w:rPr>
  </w:style>
  <w:style w:type="paragraph" w:customStyle="1" w:styleId="ecmsonormal">
    <w:name w:val="ec_msonormal"/>
    <w:basedOn w:val="Normal"/>
    <w:qFormat/>
    <w:rsid w:val="00F15BA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echnical41">
    <w:name w:val="Technical[4]"/>
    <w:qFormat/>
    <w:rsid w:val="00F15BA2"/>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qFormat/>
    <w:rsid w:val="00F15BA2"/>
    <w:pPr>
      <w:keepLines/>
      <w:suppressAutoHyphens/>
      <w:spacing w:after="120" w:line="240" w:lineRule="auto"/>
      <w:jc w:val="both"/>
    </w:pPr>
    <w:rPr>
      <w:rFonts w:ascii="Futura" w:eastAsia="Times New Roman" w:hAnsi="Futura"/>
      <w:sz w:val="24"/>
      <w:szCs w:val="20"/>
      <w:lang w:val="fr-FR" w:eastAsia="es-ES"/>
    </w:rPr>
  </w:style>
  <w:style w:type="paragraph" w:customStyle="1" w:styleId="CarCarCarCarCarCarCarCar1CarCarCarCar">
    <w:name w:val="Car Car Car Car Car Car Car Car1 Car Car Car Car"/>
    <w:basedOn w:val="Normal"/>
    <w:autoRedefine/>
    <w:qFormat/>
    <w:rsid w:val="00F15BA2"/>
    <w:pPr>
      <w:spacing w:after="160" w:line="240" w:lineRule="exact"/>
    </w:pPr>
    <w:rPr>
      <w:rFonts w:ascii="Times New Roman" w:eastAsia="Times New Roman" w:hAnsi="Times New Roman"/>
      <w:sz w:val="21"/>
      <w:szCs w:val="21"/>
      <w:lang w:val="en-US"/>
    </w:rPr>
  </w:style>
  <w:style w:type="paragraph" w:customStyle="1" w:styleId="BodyText2Car">
    <w:name w:val="Body Text 2 Car"/>
    <w:basedOn w:val="Normal"/>
    <w:qFormat/>
    <w:rsid w:val="00F15BA2"/>
    <w:pPr>
      <w:widowControl w:val="0"/>
      <w:spacing w:after="0" w:line="240" w:lineRule="auto"/>
      <w:ind w:left="851"/>
      <w:jc w:val="both"/>
    </w:pPr>
    <w:rPr>
      <w:rFonts w:ascii="Arial" w:eastAsia="Times New Roman" w:hAnsi="Arial"/>
      <w:szCs w:val="20"/>
      <w:lang w:val="es-ES" w:eastAsia="es-ES"/>
    </w:rPr>
  </w:style>
  <w:style w:type="paragraph" w:customStyle="1" w:styleId="Encabezadodetabladecontenido">
    <w:name w:val="Encabezado de tabla de contenido"/>
    <w:basedOn w:val="Ttulo1"/>
    <w:next w:val="Normal"/>
    <w:uiPriority w:val="39"/>
    <w:qFormat/>
    <w:rsid w:val="00F15BA2"/>
    <w:pPr>
      <w:spacing w:before="240" w:after="60"/>
      <w:jc w:val="left"/>
      <w:outlineLvl w:val="9"/>
    </w:pPr>
    <w:rPr>
      <w:rFonts w:ascii="Cambria" w:hAnsi="Cambria"/>
      <w:b/>
      <w:bCs/>
      <w:kern w:val="32"/>
      <w:sz w:val="32"/>
      <w:szCs w:val="32"/>
      <w:lang w:val="es-ES"/>
    </w:rPr>
  </w:style>
  <w:style w:type="paragraph" w:customStyle="1" w:styleId="listadebolas">
    <w:name w:val="listadebolas"/>
    <w:basedOn w:val="Normal"/>
    <w:qFormat/>
    <w:rsid w:val="00F15BA2"/>
    <w:pPr>
      <w:spacing w:before="100" w:after="100" w:line="240" w:lineRule="auto"/>
    </w:pPr>
    <w:rPr>
      <w:rFonts w:ascii="Times New Roman" w:eastAsia="Arial Unicode MS" w:hAnsi="Times New Roman"/>
      <w:sz w:val="24"/>
      <w:szCs w:val="20"/>
      <w:lang w:val="es-ES" w:eastAsia="es-ES"/>
    </w:rPr>
  </w:style>
  <w:style w:type="paragraph" w:customStyle="1" w:styleId="H5">
    <w:name w:val="H5"/>
    <w:basedOn w:val="Normal"/>
    <w:next w:val="Normal"/>
    <w:qFormat/>
    <w:rsid w:val="00F15BA2"/>
    <w:pPr>
      <w:keepNext/>
      <w:snapToGrid w:val="0"/>
      <w:spacing w:before="100" w:after="100" w:line="240" w:lineRule="auto"/>
      <w:outlineLvl w:val="5"/>
    </w:pPr>
    <w:rPr>
      <w:rFonts w:ascii="Times New Roman" w:eastAsia="Times New Roman" w:hAnsi="Times New Roman"/>
      <w:b/>
      <w:sz w:val="20"/>
      <w:szCs w:val="24"/>
      <w:lang w:val="es-ES" w:eastAsia="es-ES"/>
    </w:rPr>
  </w:style>
  <w:style w:type="paragraph" w:customStyle="1" w:styleId="04dot">
    <w:name w:val="04 dot"/>
    <w:basedOn w:val="Normal"/>
    <w:qFormat/>
    <w:rsid w:val="00F15BA2"/>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qFormat/>
    <w:rsid w:val="00F15BA2"/>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BodyTextIndent1">
    <w:name w:val="Body Text Indent 1"/>
    <w:basedOn w:val="Sangradetextonormal"/>
    <w:autoRedefine/>
    <w:qFormat/>
    <w:rsid w:val="00F15BA2"/>
    <w:pPr>
      <w:spacing w:before="60" w:after="60"/>
      <w:ind w:left="0"/>
    </w:pPr>
    <w:rPr>
      <w:rFonts w:cs="Arial"/>
      <w:b/>
      <w:bCs/>
      <w:color w:val="000000"/>
      <w:sz w:val="20"/>
      <w:szCs w:val="22"/>
      <w:lang w:val="es-ES_tradnl"/>
    </w:rPr>
  </w:style>
  <w:style w:type="paragraph" w:customStyle="1" w:styleId="ALERGIAN">
    <w:name w:val="ALERGIAN"/>
    <w:basedOn w:val="Normal"/>
    <w:qFormat/>
    <w:rsid w:val="00F15BA2"/>
    <w:pPr>
      <w:spacing w:after="0" w:line="240" w:lineRule="auto"/>
    </w:pPr>
    <w:rPr>
      <w:rFonts w:ascii="Arial" w:eastAsia="Times New Roman" w:hAnsi="Arial"/>
      <w:sz w:val="24"/>
      <w:szCs w:val="20"/>
      <w:lang w:val="es-ES_tradnl" w:eastAsia="es-ES"/>
    </w:rPr>
  </w:style>
  <w:style w:type="paragraph" w:customStyle="1" w:styleId="HPBullet">
    <w:name w:val="HP_Bullet"/>
    <w:basedOn w:val="Normal"/>
    <w:qFormat/>
    <w:rsid w:val="00F15BA2"/>
    <w:pPr>
      <w:tabs>
        <w:tab w:val="num" w:pos="720"/>
      </w:tabs>
      <w:spacing w:after="0" w:line="230" w:lineRule="exact"/>
      <w:ind w:left="720" w:hanging="360"/>
    </w:pPr>
    <w:rPr>
      <w:rFonts w:ascii="Futura Bk" w:eastAsia="Times" w:hAnsi="Futura Bk"/>
      <w:sz w:val="18"/>
      <w:szCs w:val="20"/>
      <w:lang w:val="en-US"/>
    </w:rPr>
  </w:style>
  <w:style w:type="paragraph" w:customStyle="1" w:styleId="CM3">
    <w:name w:val="CM3"/>
    <w:basedOn w:val="Default"/>
    <w:next w:val="Default"/>
    <w:uiPriority w:val="99"/>
    <w:qFormat/>
    <w:rsid w:val="00F15BA2"/>
    <w:pPr>
      <w:widowControl w:val="0"/>
      <w:spacing w:line="266" w:lineRule="atLeast"/>
    </w:pPr>
    <w:rPr>
      <w:rFonts w:cs="Arial"/>
      <w:color w:val="auto"/>
    </w:rPr>
  </w:style>
  <w:style w:type="paragraph" w:customStyle="1" w:styleId="Sombreadovistoso-nfasis12">
    <w:name w:val="Sombreado vistoso - Énfasis 12"/>
    <w:uiPriority w:val="99"/>
    <w:semiHidden/>
    <w:qFormat/>
    <w:rsid w:val="00F15BA2"/>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F15BA2"/>
    <w:pPr>
      <w:spacing w:after="160" w:line="240" w:lineRule="exact"/>
      <w:ind w:left="500"/>
      <w:jc w:val="center"/>
    </w:pPr>
    <w:rPr>
      <w:rFonts w:ascii="Verdana" w:eastAsia="Times New Roman" w:hAnsi="Verdana" w:cs="Arial"/>
      <w:b/>
      <w:sz w:val="20"/>
      <w:szCs w:val="20"/>
      <w:lang w:val="es-VE"/>
    </w:rPr>
  </w:style>
  <w:style w:type="paragraph" w:customStyle="1" w:styleId="CM1">
    <w:name w:val="CM1"/>
    <w:basedOn w:val="Default"/>
    <w:next w:val="Default"/>
    <w:qFormat/>
    <w:rsid w:val="00F15BA2"/>
    <w:pPr>
      <w:widowControl w:val="0"/>
    </w:pPr>
    <w:rPr>
      <w:rFonts w:ascii="DejaVu Sans" w:hAnsi="DejaVu Sans" w:cs="Arial"/>
      <w:color w:val="auto"/>
    </w:rPr>
  </w:style>
  <w:style w:type="paragraph" w:customStyle="1" w:styleId="CM12">
    <w:name w:val="CM12"/>
    <w:basedOn w:val="Default"/>
    <w:next w:val="Default"/>
    <w:qFormat/>
    <w:rsid w:val="00F15BA2"/>
    <w:pPr>
      <w:widowControl w:val="0"/>
    </w:pPr>
    <w:rPr>
      <w:rFonts w:ascii="DejaVu Sans" w:hAnsi="DejaVu Sans" w:cs="Arial"/>
      <w:color w:val="auto"/>
    </w:rPr>
  </w:style>
  <w:style w:type="paragraph" w:customStyle="1" w:styleId="Epgrafe1">
    <w:name w:val="Epígrafe1"/>
    <w:basedOn w:val="Normal"/>
    <w:next w:val="Normal"/>
    <w:qFormat/>
    <w:rsid w:val="00F15BA2"/>
    <w:pPr>
      <w:suppressAutoHyphens/>
      <w:spacing w:after="0" w:line="240" w:lineRule="auto"/>
    </w:pPr>
    <w:rPr>
      <w:rFonts w:ascii="Times New Roman" w:eastAsia="Times New Roman" w:hAnsi="Times New Roman"/>
      <w:b/>
      <w:bCs/>
      <w:color w:val="943634"/>
      <w:sz w:val="18"/>
      <w:szCs w:val="18"/>
      <w:lang w:eastAsia="ar-SA"/>
    </w:rPr>
  </w:style>
  <w:style w:type="paragraph" w:customStyle="1" w:styleId="Ilustracin">
    <w:name w:val="Ilustración"/>
    <w:basedOn w:val="Normal"/>
    <w:qFormat/>
    <w:rsid w:val="00F15BA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F15BA2"/>
    <w:pPr>
      <w:suppressAutoHyphens/>
      <w:spacing w:before="240" w:after="60"/>
    </w:pPr>
    <w:rPr>
      <w:rFonts w:ascii="Arial" w:hAnsi="Arial" w:cs="Arial"/>
      <w:bCs/>
      <w:iCs/>
      <w:szCs w:val="24"/>
      <w:lang w:val="x-none" w:eastAsia="ar-SA"/>
    </w:rPr>
  </w:style>
  <w:style w:type="paragraph" w:customStyle="1" w:styleId="CarCarCarCar2">
    <w:name w:val="Car Car Car Car2"/>
    <w:basedOn w:val="Normal"/>
    <w:qFormat/>
    <w:rsid w:val="00F15BA2"/>
    <w:pPr>
      <w:spacing w:after="160" w:line="240" w:lineRule="exact"/>
      <w:ind w:left="500"/>
      <w:jc w:val="center"/>
    </w:pPr>
    <w:rPr>
      <w:rFonts w:ascii="Verdana" w:eastAsia="Times New Roman" w:hAnsi="Verdana" w:cs="Verdana"/>
      <w:b/>
      <w:bCs/>
      <w:sz w:val="20"/>
      <w:szCs w:val="20"/>
      <w:lang w:val="es-VE"/>
    </w:rPr>
  </w:style>
  <w:style w:type="paragraph" w:customStyle="1" w:styleId="CarCarCar1">
    <w:name w:val="Car Car Car1"/>
    <w:basedOn w:val="Normal"/>
    <w:autoRedefine/>
    <w:qFormat/>
    <w:rsid w:val="00F15BA2"/>
    <w:pPr>
      <w:spacing w:after="160" w:line="240" w:lineRule="exact"/>
    </w:pPr>
    <w:rPr>
      <w:rFonts w:ascii="Times New Roman" w:eastAsia="Times New Roman" w:hAnsi="Times New Roman"/>
      <w:sz w:val="21"/>
      <w:szCs w:val="21"/>
      <w:lang w:val="en-US"/>
    </w:rPr>
  </w:style>
  <w:style w:type="paragraph" w:customStyle="1" w:styleId="numeral">
    <w:name w:val="numeral"/>
    <w:basedOn w:val="Normal"/>
    <w:qFormat/>
    <w:rsid w:val="00F15BA2"/>
    <w:pPr>
      <w:spacing w:after="0" w:line="240" w:lineRule="auto"/>
    </w:pPr>
    <w:rPr>
      <w:rFonts w:ascii="Arial Narrow" w:eastAsia="Times New Roman" w:hAnsi="Arial Narrow"/>
      <w:b/>
      <w:bCs/>
      <w:caps/>
      <w:lang w:val="es-ES" w:eastAsia="es-ES"/>
    </w:rPr>
  </w:style>
  <w:style w:type="paragraph" w:customStyle="1" w:styleId="fororespuestacontenido">
    <w:name w:val="foro_respuesta_contenido"/>
    <w:basedOn w:val="Normal"/>
    <w:qFormat/>
    <w:rsid w:val="00F15BA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1">
    <w:name w:val="Pa1"/>
    <w:basedOn w:val="Normal"/>
    <w:next w:val="Normal"/>
    <w:uiPriority w:val="99"/>
    <w:qFormat/>
    <w:rsid w:val="00F15BA2"/>
    <w:pPr>
      <w:autoSpaceDE w:val="0"/>
      <w:autoSpaceDN w:val="0"/>
      <w:adjustRightInd w:val="0"/>
      <w:spacing w:after="0" w:line="241" w:lineRule="atLeast"/>
    </w:pPr>
    <w:rPr>
      <w:rFonts w:ascii="Myriad Roman" w:eastAsia="Times New Roman" w:hAnsi="Myriad Roman"/>
      <w:sz w:val="24"/>
      <w:szCs w:val="24"/>
      <w:lang w:val="es-ES" w:eastAsia="es-ES"/>
    </w:rPr>
  </w:style>
  <w:style w:type="paragraph" w:customStyle="1" w:styleId="Pa2">
    <w:name w:val="Pa2"/>
    <w:basedOn w:val="Normal"/>
    <w:next w:val="Normal"/>
    <w:uiPriority w:val="99"/>
    <w:qFormat/>
    <w:rsid w:val="00F15BA2"/>
    <w:pPr>
      <w:autoSpaceDE w:val="0"/>
      <w:autoSpaceDN w:val="0"/>
      <w:adjustRightInd w:val="0"/>
      <w:spacing w:after="0" w:line="241" w:lineRule="atLeast"/>
    </w:pPr>
    <w:rPr>
      <w:rFonts w:ascii="Myriad Roman" w:eastAsia="Times New Roman" w:hAnsi="Myriad Roman"/>
      <w:sz w:val="24"/>
      <w:szCs w:val="24"/>
      <w:lang w:val="es-ES" w:eastAsia="es-ES"/>
    </w:rPr>
  </w:style>
  <w:style w:type="paragraph" w:customStyle="1" w:styleId="textarticulo">
    <w:name w:val="textarticulo"/>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rafodelista3">
    <w:name w:val="Párrafo de lista3"/>
    <w:basedOn w:val="Normal"/>
    <w:qFormat/>
    <w:rsid w:val="00F15BA2"/>
    <w:pPr>
      <w:spacing w:after="0" w:line="240" w:lineRule="auto"/>
      <w:ind w:left="708"/>
    </w:pPr>
    <w:rPr>
      <w:rFonts w:ascii="Times New Roman" w:hAnsi="Times New Roman"/>
      <w:sz w:val="20"/>
      <w:szCs w:val="20"/>
      <w:lang w:eastAsia="es-ES"/>
    </w:rPr>
  </w:style>
  <w:style w:type="paragraph" w:customStyle="1" w:styleId="txt">
    <w:name w:val="txt"/>
    <w:basedOn w:val="Normal"/>
    <w:qFormat/>
    <w:rsid w:val="00F15BA2"/>
    <w:pPr>
      <w:spacing w:after="0" w:line="240" w:lineRule="auto"/>
    </w:pPr>
    <w:rPr>
      <w:rFonts w:ascii="Times New Roman" w:eastAsia="Times New Roman" w:hAnsi="Times New Roman"/>
      <w:sz w:val="24"/>
      <w:szCs w:val="24"/>
      <w:lang w:eastAsia="es-CO"/>
    </w:rPr>
  </w:style>
  <w:style w:type="paragraph" w:customStyle="1" w:styleId="productdesc2">
    <w:name w:val="product_desc2"/>
    <w:basedOn w:val="Normal"/>
    <w:qFormat/>
    <w:rsid w:val="00F15BA2"/>
    <w:pPr>
      <w:spacing w:before="120" w:after="0" w:line="240" w:lineRule="auto"/>
    </w:pPr>
    <w:rPr>
      <w:rFonts w:ascii="Times New Roman" w:eastAsia="Times New Roman" w:hAnsi="Times New Roman"/>
      <w:lang w:eastAsia="es-CO"/>
    </w:rPr>
  </w:style>
  <w:style w:type="paragraph" w:customStyle="1" w:styleId="neg1">
    <w:name w:val="neg1"/>
    <w:basedOn w:val="Normal"/>
    <w:qFormat/>
    <w:rsid w:val="00F15BA2"/>
    <w:pPr>
      <w:spacing w:before="100" w:beforeAutospacing="1" w:after="100" w:afterAutospacing="1" w:line="240" w:lineRule="auto"/>
    </w:pPr>
    <w:rPr>
      <w:rFonts w:ascii="Verdana" w:eastAsia="Times New Roman" w:hAnsi="Verdana"/>
      <w:color w:val="000000"/>
      <w:sz w:val="14"/>
      <w:szCs w:val="14"/>
      <w:lang w:eastAsia="es-CO"/>
    </w:rPr>
  </w:style>
  <w:style w:type="paragraph" w:customStyle="1" w:styleId="15Tablas">
    <w:name w:val="15Tablas"/>
    <w:basedOn w:val="Default"/>
    <w:next w:val="Default"/>
    <w:uiPriority w:val="99"/>
    <w:qFormat/>
    <w:rsid w:val="00F15BA2"/>
    <w:rPr>
      <w:rFonts w:ascii="KGNBBF+Arial" w:eastAsiaTheme="minorHAnsi" w:hAnsi="KGNBBF+Arial" w:cs="Arial"/>
      <w:color w:val="auto"/>
      <w:lang w:eastAsia="en-US"/>
    </w:rPr>
  </w:style>
  <w:style w:type="character" w:customStyle="1" w:styleId="FirmaCar1">
    <w:name w:val="Firma Car1"/>
    <w:basedOn w:val="Fuentedeprrafopredeter"/>
    <w:uiPriority w:val="99"/>
    <w:semiHidden/>
    <w:rsid w:val="00F15BA2"/>
    <w:rPr>
      <w:rFonts w:ascii="Times New Roman" w:eastAsia="SimSun" w:hAnsi="Times New Roman" w:cs="Mangal"/>
      <w:kern w:val="3"/>
      <w:sz w:val="24"/>
      <w:szCs w:val="21"/>
      <w:lang w:eastAsia="zh-CN" w:bidi="hi-IN"/>
    </w:rPr>
  </w:style>
  <w:style w:type="paragraph" w:customStyle="1" w:styleId="Textoindependiente34">
    <w:name w:val="Texto independiente 34"/>
    <w:basedOn w:val="Normal"/>
    <w:qFormat/>
    <w:rsid w:val="00F15BA2"/>
    <w:pPr>
      <w:spacing w:after="0" w:line="240" w:lineRule="auto"/>
      <w:jc w:val="both"/>
    </w:pPr>
    <w:rPr>
      <w:rFonts w:ascii="Arial" w:eastAsia="Times New Roman" w:hAnsi="Arial"/>
      <w:szCs w:val="24"/>
      <w:lang w:val="es-ES" w:eastAsia="es-ES"/>
    </w:rPr>
  </w:style>
  <w:style w:type="paragraph" w:customStyle="1" w:styleId="bodytext2">
    <w:name w:val="bodytext2"/>
    <w:basedOn w:val="Normal"/>
    <w:qFormat/>
    <w:rsid w:val="00F15BA2"/>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F15BA2"/>
    <w:pPr>
      <w:spacing w:after="160" w:line="240" w:lineRule="exact"/>
    </w:pPr>
    <w:rPr>
      <w:rFonts w:ascii="Verdana" w:eastAsia="Times New Roman" w:hAnsi="Verdana"/>
      <w:sz w:val="20"/>
      <w:szCs w:val="24"/>
      <w:lang w:val="en-US"/>
    </w:rPr>
  </w:style>
  <w:style w:type="paragraph" w:customStyle="1" w:styleId="CarCarCarCarCarCarCarCarCarCarCarCarCar">
    <w:name w:val="Car Car Car Car Car Car Car Car Car Car Car Car Car"/>
    <w:basedOn w:val="Normal"/>
    <w:qFormat/>
    <w:rsid w:val="00F15BA2"/>
    <w:pPr>
      <w:spacing w:after="160" w:line="240" w:lineRule="exact"/>
    </w:pPr>
    <w:rPr>
      <w:rFonts w:ascii="Verdana" w:eastAsia="Times New Roman" w:hAnsi="Verdana"/>
      <w:sz w:val="20"/>
      <w:szCs w:val="20"/>
      <w:lang w:val="es-ES"/>
    </w:rPr>
  </w:style>
  <w:style w:type="paragraph" w:customStyle="1" w:styleId="CarCarCarCarCarCarCarCarCar1Car">
    <w:name w:val="Car Car Car Car Car Car Car Car Car1 Car"/>
    <w:basedOn w:val="Normal"/>
    <w:qFormat/>
    <w:rsid w:val="00F15BA2"/>
    <w:pPr>
      <w:spacing w:after="160" w:line="240" w:lineRule="exact"/>
    </w:pPr>
    <w:rPr>
      <w:rFonts w:ascii="Verdana" w:eastAsia="Times New Roman" w:hAnsi="Verdana"/>
      <w:sz w:val="20"/>
      <w:szCs w:val="20"/>
      <w:lang w:val="es-ES"/>
    </w:rPr>
  </w:style>
  <w:style w:type="paragraph" w:customStyle="1" w:styleId="CarCarCarCar1CarCar1CarCarCarCar">
    <w:name w:val="Car Car Car Car1 Car Car1 Car Car Car Car"/>
    <w:aliases w:val="Car Car Car Car1 Car Car Car Car Car Car Car,Car Car Car Car1 Car Car Car Car, Car Car Car Car1 Car Car Car Car Car Car Car, Car Car Car Car1 Car Car Car Car"/>
    <w:basedOn w:val="Normal"/>
    <w:qFormat/>
    <w:rsid w:val="00F15BA2"/>
    <w:pPr>
      <w:spacing w:after="160" w:line="240" w:lineRule="exact"/>
    </w:pPr>
    <w:rPr>
      <w:rFonts w:ascii="Verdana" w:eastAsia="Times New Roman" w:hAnsi="Verdana"/>
      <w:sz w:val="20"/>
      <w:szCs w:val="24"/>
      <w:lang w:val="en-US"/>
    </w:rPr>
  </w:style>
  <w:style w:type="paragraph" w:customStyle="1" w:styleId="CarCarCarCar1CarCarCarCar1CarCarCar">
    <w:name w:val="Car Car Car Car1 Car Car Car Car1 Car Car Car"/>
    <w:basedOn w:val="Normal"/>
    <w:qFormat/>
    <w:rsid w:val="00F15BA2"/>
    <w:pPr>
      <w:spacing w:after="160" w:line="240" w:lineRule="exact"/>
    </w:pPr>
    <w:rPr>
      <w:rFonts w:ascii="Verdana" w:eastAsia="Times New Roman" w:hAnsi="Verdana"/>
      <w:sz w:val="20"/>
      <w:szCs w:val="24"/>
      <w:lang w:val="en-US"/>
    </w:rPr>
  </w:style>
  <w:style w:type="paragraph" w:customStyle="1" w:styleId="CM42">
    <w:name w:val="CM42"/>
    <w:basedOn w:val="Default"/>
    <w:next w:val="Default"/>
    <w:uiPriority w:val="99"/>
    <w:qFormat/>
    <w:rsid w:val="00F15BA2"/>
    <w:rPr>
      <w:rFonts w:ascii="Arial" w:eastAsiaTheme="minorHAnsi" w:hAnsi="Arial" w:cs="Arial"/>
      <w:color w:val="auto"/>
      <w:lang w:val="es-CO" w:eastAsia="en-US"/>
    </w:rPr>
  </w:style>
  <w:style w:type="paragraph" w:customStyle="1" w:styleId="xl153">
    <w:name w:val="xl153"/>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54">
    <w:name w:val="xl154"/>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55">
    <w:name w:val="xl155"/>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6">
    <w:name w:val="xl156"/>
    <w:basedOn w:val="Normal"/>
    <w:qFormat/>
    <w:rsid w:val="00F15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57">
    <w:name w:val="xl157"/>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58">
    <w:name w:val="xl158"/>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s-ES" w:eastAsia="es-ES"/>
    </w:rPr>
  </w:style>
  <w:style w:type="paragraph" w:customStyle="1" w:styleId="xl159">
    <w:name w:val="xl159"/>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60">
    <w:name w:val="xl160"/>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61">
    <w:name w:val="xl161"/>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62">
    <w:name w:val="xl162"/>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val="es-ES" w:eastAsia="es-ES"/>
    </w:rPr>
  </w:style>
  <w:style w:type="paragraph" w:customStyle="1" w:styleId="xl163">
    <w:name w:val="xl163"/>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xl164">
    <w:name w:val="xl164"/>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ludo1">
    <w:name w:val="Saludo1"/>
    <w:basedOn w:val="Normal"/>
    <w:next w:val="Normal"/>
    <w:qFormat/>
    <w:rsid w:val="00F15BA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Sombreadovistoso-nfasis11">
    <w:name w:val="Sombreado vistoso - Énfasis 11"/>
    <w:uiPriority w:val="99"/>
    <w:semiHidden/>
    <w:qFormat/>
    <w:rsid w:val="00F15BA2"/>
    <w:pPr>
      <w:spacing w:after="0" w:line="240" w:lineRule="auto"/>
    </w:pPr>
    <w:rPr>
      <w:rFonts w:ascii="Calibri" w:eastAsia="Calibri" w:hAnsi="Calibri" w:cs="Times New Roman"/>
    </w:rPr>
  </w:style>
  <w:style w:type="paragraph" w:customStyle="1" w:styleId="CM48">
    <w:name w:val="CM48"/>
    <w:basedOn w:val="Default"/>
    <w:next w:val="Default"/>
    <w:uiPriority w:val="99"/>
    <w:qFormat/>
    <w:rsid w:val="00F15BA2"/>
    <w:pPr>
      <w:widowControl w:val="0"/>
      <w:spacing w:after="533"/>
    </w:pPr>
    <w:rPr>
      <w:rFonts w:ascii="Arial" w:hAnsi="Arial" w:cs="Arial"/>
      <w:color w:val="auto"/>
    </w:rPr>
  </w:style>
  <w:style w:type="paragraph" w:customStyle="1" w:styleId="xl167">
    <w:name w:val="xl167"/>
    <w:basedOn w:val="Normal"/>
    <w:qFormat/>
    <w:rsid w:val="00F15BA2"/>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l168">
    <w:name w:val="xl168"/>
    <w:basedOn w:val="Normal"/>
    <w:qFormat/>
    <w:rsid w:val="00F15BA2"/>
    <w:pPr>
      <w:shd w:val="clear" w:color="auto" w:fill="FFFFFF"/>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l169">
    <w:name w:val="xl169"/>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170">
    <w:name w:val="xl170"/>
    <w:basedOn w:val="Normal"/>
    <w:qFormat/>
    <w:rsid w:val="00F15BA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171">
    <w:name w:val="xl171"/>
    <w:basedOn w:val="Normal"/>
    <w:qFormat/>
    <w:rsid w:val="00F15BA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Narrow" w:eastAsia="Times New Roman" w:hAnsi="Arial Narrow"/>
      <w:b/>
      <w:bCs/>
      <w:color w:val="000000"/>
      <w:sz w:val="20"/>
      <w:szCs w:val="20"/>
      <w:lang w:eastAsia="es-ES"/>
    </w:rPr>
  </w:style>
  <w:style w:type="paragraph" w:customStyle="1" w:styleId="xl172">
    <w:name w:val="xl172"/>
    <w:basedOn w:val="Normal"/>
    <w:qFormat/>
    <w:rsid w:val="00F15BA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Narrow" w:eastAsia="Times New Roman" w:hAnsi="Arial Narrow"/>
      <w:b/>
      <w:bCs/>
      <w:color w:val="000000"/>
      <w:sz w:val="20"/>
      <w:szCs w:val="20"/>
      <w:lang w:eastAsia="es-ES"/>
    </w:rPr>
  </w:style>
  <w:style w:type="paragraph" w:customStyle="1" w:styleId="xl199">
    <w:name w:val="xl199"/>
    <w:basedOn w:val="Normal"/>
    <w:qFormat/>
    <w:rsid w:val="00F15BA2"/>
    <w:pPr>
      <w:pBdr>
        <w:top w:val="single" w:sz="4" w:space="0" w:color="auto"/>
        <w:left w:val="single" w:sz="4" w:space="0" w:color="auto"/>
        <w:bottom w:val="single" w:sz="4" w:space="0" w:color="auto"/>
      </w:pBdr>
      <w:shd w:val="clear" w:color="auto" w:fill="969696"/>
      <w:spacing w:before="100" w:beforeAutospacing="1" w:after="100" w:afterAutospacing="1" w:line="240" w:lineRule="auto"/>
      <w:jc w:val="center"/>
    </w:pPr>
    <w:rPr>
      <w:rFonts w:ascii="Arial Narrow" w:eastAsia="Times New Roman" w:hAnsi="Arial Narrow"/>
      <w:b/>
      <w:bCs/>
      <w:color w:val="000000"/>
      <w:sz w:val="18"/>
      <w:szCs w:val="18"/>
      <w:lang w:eastAsia="es-ES"/>
    </w:rPr>
  </w:style>
  <w:style w:type="paragraph" w:customStyle="1" w:styleId="xl200">
    <w:name w:val="xl200"/>
    <w:basedOn w:val="Normal"/>
    <w:qFormat/>
    <w:rsid w:val="00F15BA2"/>
    <w:pPr>
      <w:pBdr>
        <w:top w:val="single" w:sz="4" w:space="0" w:color="auto"/>
        <w:left w:val="single" w:sz="4" w:space="0" w:color="auto"/>
        <w:bottom w:val="single" w:sz="4" w:space="0" w:color="auto"/>
      </w:pBdr>
      <w:shd w:val="clear" w:color="auto" w:fill="969696"/>
      <w:spacing w:before="100" w:beforeAutospacing="1" w:after="100" w:afterAutospacing="1" w:line="240" w:lineRule="auto"/>
      <w:jc w:val="center"/>
    </w:pPr>
    <w:rPr>
      <w:rFonts w:ascii="Arial Narrow" w:eastAsia="Times New Roman" w:hAnsi="Arial Narrow"/>
      <w:b/>
      <w:bCs/>
      <w:color w:val="000000"/>
      <w:sz w:val="16"/>
      <w:szCs w:val="16"/>
      <w:lang w:eastAsia="es-ES"/>
    </w:rPr>
  </w:style>
  <w:style w:type="paragraph" w:customStyle="1" w:styleId="xl201">
    <w:name w:val="xl201"/>
    <w:basedOn w:val="Normal"/>
    <w:qFormat/>
    <w:rsid w:val="00F15BA2"/>
    <w:pPr>
      <w:pBdr>
        <w:top w:val="single" w:sz="4" w:space="0" w:color="auto"/>
        <w:bottom w:val="single" w:sz="4" w:space="0" w:color="auto"/>
      </w:pBdr>
      <w:shd w:val="clear" w:color="auto" w:fill="969696"/>
      <w:spacing w:before="100" w:beforeAutospacing="1" w:after="100" w:afterAutospacing="1" w:line="240" w:lineRule="auto"/>
    </w:pPr>
    <w:rPr>
      <w:rFonts w:ascii="Arial Narrow" w:eastAsia="Times New Roman" w:hAnsi="Arial Narrow"/>
      <w:b/>
      <w:bCs/>
      <w:color w:val="000000"/>
      <w:sz w:val="18"/>
      <w:szCs w:val="18"/>
      <w:lang w:eastAsia="es-ES"/>
    </w:rPr>
  </w:style>
  <w:style w:type="paragraph" w:customStyle="1" w:styleId="xl202">
    <w:name w:val="xl202"/>
    <w:basedOn w:val="Normal"/>
    <w:qFormat/>
    <w:rsid w:val="00F15BA2"/>
    <w:pPr>
      <w:pBdr>
        <w:top w:val="single" w:sz="4" w:space="0" w:color="auto"/>
        <w:bottom w:val="single" w:sz="4" w:space="0" w:color="auto"/>
        <w:right w:val="single" w:sz="8" w:space="0" w:color="auto"/>
      </w:pBdr>
      <w:shd w:val="clear" w:color="auto" w:fill="969696"/>
      <w:spacing w:before="100" w:beforeAutospacing="1" w:after="100" w:afterAutospacing="1" w:line="240" w:lineRule="auto"/>
    </w:pPr>
    <w:rPr>
      <w:rFonts w:ascii="Arial Narrow" w:eastAsia="Times New Roman" w:hAnsi="Arial Narrow"/>
      <w:b/>
      <w:bCs/>
      <w:color w:val="000000"/>
      <w:sz w:val="18"/>
      <w:szCs w:val="18"/>
      <w:lang w:eastAsia="es-ES"/>
    </w:rPr>
  </w:style>
  <w:style w:type="paragraph" w:customStyle="1" w:styleId="xl203">
    <w:name w:val="xl203"/>
    <w:basedOn w:val="Normal"/>
    <w:qFormat/>
    <w:rsid w:val="00F15BA2"/>
    <w:pPr>
      <w:pBdr>
        <w:top w:val="single" w:sz="4" w:space="0" w:color="auto"/>
        <w:left w:val="single" w:sz="8" w:space="0" w:color="auto"/>
        <w:bottom w:val="single" w:sz="4" w:space="0" w:color="auto"/>
        <w:right w:val="single" w:sz="4" w:space="0" w:color="auto"/>
      </w:pBdr>
      <w:shd w:val="clear" w:color="auto" w:fill="969696"/>
      <w:spacing w:before="100" w:beforeAutospacing="1" w:after="100" w:afterAutospacing="1" w:line="240" w:lineRule="auto"/>
    </w:pPr>
    <w:rPr>
      <w:rFonts w:ascii="Arial Narrow" w:eastAsia="Times New Roman" w:hAnsi="Arial Narrow"/>
      <w:b/>
      <w:bCs/>
      <w:color w:val="000000"/>
      <w:sz w:val="18"/>
      <w:szCs w:val="18"/>
      <w:lang w:eastAsia="es-ES"/>
    </w:rPr>
  </w:style>
  <w:style w:type="paragraph" w:customStyle="1" w:styleId="xl204">
    <w:name w:val="xl204"/>
    <w:basedOn w:val="Normal"/>
    <w:qFormat/>
    <w:rsid w:val="00F15BA2"/>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line="240" w:lineRule="auto"/>
    </w:pPr>
    <w:rPr>
      <w:rFonts w:ascii="Arial Narrow" w:eastAsia="Times New Roman" w:hAnsi="Arial Narrow"/>
      <w:b/>
      <w:bCs/>
      <w:color w:val="000000"/>
      <w:sz w:val="18"/>
      <w:szCs w:val="18"/>
      <w:lang w:eastAsia="es-ES"/>
    </w:rPr>
  </w:style>
  <w:style w:type="paragraph" w:customStyle="1" w:styleId="xl205">
    <w:name w:val="xl205"/>
    <w:basedOn w:val="Normal"/>
    <w:qFormat/>
    <w:rsid w:val="00F15BA2"/>
    <w:pPr>
      <w:pBdr>
        <w:top w:val="single" w:sz="4" w:space="0" w:color="auto"/>
        <w:left w:val="single" w:sz="4" w:space="0" w:color="auto"/>
        <w:bottom w:val="single" w:sz="4" w:space="0" w:color="auto"/>
      </w:pBdr>
      <w:shd w:val="clear" w:color="auto" w:fill="969696"/>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l206">
    <w:name w:val="xl206"/>
    <w:basedOn w:val="Normal"/>
    <w:qFormat/>
    <w:rsid w:val="00F15BA2"/>
    <w:pPr>
      <w:pBdr>
        <w:top w:val="single" w:sz="4" w:space="0" w:color="auto"/>
        <w:bottom w:val="single" w:sz="4" w:space="0" w:color="auto"/>
      </w:pBdr>
      <w:shd w:val="clear" w:color="auto" w:fill="969696"/>
      <w:spacing w:before="100" w:beforeAutospacing="1" w:after="100" w:afterAutospacing="1" w:line="240" w:lineRule="auto"/>
      <w:jc w:val="center"/>
    </w:pPr>
    <w:rPr>
      <w:rFonts w:ascii="Arial Narrow" w:eastAsia="Times New Roman" w:hAnsi="Arial Narrow"/>
      <w:b/>
      <w:bCs/>
      <w:sz w:val="16"/>
      <w:szCs w:val="16"/>
      <w:lang w:eastAsia="es-ES"/>
    </w:rPr>
  </w:style>
  <w:style w:type="paragraph" w:customStyle="1" w:styleId="xl207">
    <w:name w:val="xl207"/>
    <w:basedOn w:val="Normal"/>
    <w:qFormat/>
    <w:rsid w:val="00F15BA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208">
    <w:name w:val="xl208"/>
    <w:basedOn w:val="Normal"/>
    <w:qFormat/>
    <w:rsid w:val="00F15BA2"/>
    <w:pPr>
      <w:pBdr>
        <w:top w:val="single" w:sz="4" w:space="0" w:color="auto"/>
        <w:left w:val="single" w:sz="8"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209">
    <w:name w:val="xl209"/>
    <w:basedOn w:val="Normal"/>
    <w:qFormat/>
    <w:rsid w:val="00F15BA2"/>
    <w:pPr>
      <w:pBdr>
        <w:top w:val="single" w:sz="4" w:space="0" w:color="auto"/>
        <w:left w:val="single" w:sz="4" w:space="0" w:color="auto"/>
        <w:bottom w:val="single" w:sz="4" w:space="0" w:color="auto"/>
      </w:pBdr>
      <w:shd w:val="clear" w:color="auto" w:fill="A6A6A6"/>
      <w:spacing w:before="100" w:beforeAutospacing="1" w:after="100" w:afterAutospacing="1" w:line="240" w:lineRule="auto"/>
      <w:jc w:val="center"/>
    </w:pPr>
    <w:rPr>
      <w:rFonts w:ascii="Arial Narrow" w:eastAsia="Times New Roman" w:hAnsi="Arial Narrow"/>
      <w:color w:val="000000"/>
      <w:sz w:val="18"/>
      <w:szCs w:val="18"/>
      <w:lang w:eastAsia="es-ES"/>
    </w:rPr>
  </w:style>
  <w:style w:type="paragraph" w:customStyle="1" w:styleId="xl210">
    <w:name w:val="xl210"/>
    <w:basedOn w:val="Normal"/>
    <w:qFormat/>
    <w:rsid w:val="00F15BA2"/>
    <w:pPr>
      <w:pBdr>
        <w:top w:val="single" w:sz="4" w:space="0" w:color="auto"/>
        <w:left w:val="single" w:sz="4" w:space="0" w:color="auto"/>
        <w:bottom w:val="single" w:sz="4" w:space="0" w:color="auto"/>
      </w:pBdr>
      <w:shd w:val="clear" w:color="auto" w:fill="A6A6A6"/>
      <w:spacing w:before="100" w:beforeAutospacing="1" w:after="100" w:afterAutospacing="1" w:line="240" w:lineRule="auto"/>
      <w:jc w:val="both"/>
    </w:pPr>
    <w:rPr>
      <w:rFonts w:ascii="Arial Narrow" w:eastAsia="Times New Roman" w:hAnsi="Arial Narrow"/>
      <w:color w:val="000000"/>
      <w:sz w:val="18"/>
      <w:szCs w:val="18"/>
      <w:lang w:eastAsia="es-ES"/>
    </w:rPr>
  </w:style>
  <w:style w:type="paragraph" w:customStyle="1" w:styleId="xl211">
    <w:name w:val="xl211"/>
    <w:basedOn w:val="Normal"/>
    <w:qFormat/>
    <w:rsid w:val="00F15BA2"/>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212">
    <w:name w:val="xl212"/>
    <w:basedOn w:val="Normal"/>
    <w:qFormat/>
    <w:rsid w:val="00F15BA2"/>
    <w:pPr>
      <w:pBdr>
        <w:top w:val="single" w:sz="4" w:space="0" w:color="auto"/>
        <w:left w:val="single" w:sz="4" w:space="0" w:color="auto"/>
        <w:bottom w:val="single" w:sz="4" w:space="0" w:color="auto"/>
        <w:right w:val="single" w:sz="8" w:space="0" w:color="auto"/>
      </w:pBdr>
      <w:shd w:val="clear" w:color="auto" w:fill="A6A6A6"/>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213">
    <w:name w:val="xl213"/>
    <w:basedOn w:val="Normal"/>
    <w:qFormat/>
    <w:rsid w:val="00F15BA2"/>
    <w:pPr>
      <w:pBdr>
        <w:top w:val="single" w:sz="4" w:space="0" w:color="auto"/>
        <w:left w:val="single" w:sz="8" w:space="0" w:color="auto"/>
        <w:bottom w:val="single" w:sz="4" w:space="0" w:color="auto"/>
        <w:right w:val="single" w:sz="4" w:space="0" w:color="auto"/>
      </w:pBdr>
      <w:shd w:val="clear" w:color="auto" w:fill="808080"/>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214">
    <w:name w:val="xl214"/>
    <w:basedOn w:val="Normal"/>
    <w:qFormat/>
    <w:rsid w:val="00F15BA2"/>
    <w:pPr>
      <w:pBdr>
        <w:top w:val="single" w:sz="4" w:space="0" w:color="auto"/>
        <w:left w:val="single" w:sz="4" w:space="0" w:color="auto"/>
        <w:bottom w:val="single" w:sz="4" w:space="0" w:color="auto"/>
      </w:pBdr>
      <w:shd w:val="clear" w:color="auto" w:fill="808080"/>
      <w:spacing w:before="100" w:beforeAutospacing="1" w:after="100" w:afterAutospacing="1" w:line="240" w:lineRule="auto"/>
      <w:jc w:val="center"/>
    </w:pPr>
    <w:rPr>
      <w:rFonts w:ascii="Arial Narrow" w:eastAsia="Times New Roman" w:hAnsi="Arial Narrow"/>
      <w:color w:val="000000"/>
      <w:sz w:val="18"/>
      <w:szCs w:val="18"/>
      <w:lang w:eastAsia="es-ES"/>
    </w:rPr>
  </w:style>
  <w:style w:type="paragraph" w:customStyle="1" w:styleId="xl215">
    <w:name w:val="xl215"/>
    <w:basedOn w:val="Normal"/>
    <w:qFormat/>
    <w:rsid w:val="00F15BA2"/>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216">
    <w:name w:val="xl216"/>
    <w:basedOn w:val="Normal"/>
    <w:qFormat/>
    <w:rsid w:val="00F15BA2"/>
    <w:pPr>
      <w:pBdr>
        <w:top w:val="single" w:sz="4" w:space="0" w:color="auto"/>
        <w:left w:val="single" w:sz="4" w:space="0" w:color="auto"/>
        <w:bottom w:val="single" w:sz="4" w:space="0" w:color="auto"/>
        <w:right w:val="single" w:sz="8" w:space="0" w:color="auto"/>
      </w:pBdr>
      <w:shd w:val="clear" w:color="auto" w:fill="808080"/>
      <w:spacing w:before="100" w:beforeAutospacing="1" w:after="100" w:afterAutospacing="1" w:line="240" w:lineRule="auto"/>
      <w:jc w:val="center"/>
    </w:pPr>
    <w:rPr>
      <w:rFonts w:ascii="Arial Narrow" w:eastAsia="Times New Roman" w:hAnsi="Arial Narrow"/>
      <w:color w:val="000000"/>
      <w:sz w:val="20"/>
      <w:szCs w:val="20"/>
      <w:lang w:eastAsia="es-ES"/>
    </w:rPr>
  </w:style>
  <w:style w:type="paragraph" w:customStyle="1" w:styleId="xl217">
    <w:name w:val="xl217"/>
    <w:basedOn w:val="Normal"/>
    <w:qFormat/>
    <w:rsid w:val="00F15BA2"/>
    <w:pPr>
      <w:pBdr>
        <w:top w:val="single" w:sz="4" w:space="0" w:color="auto"/>
        <w:left w:val="single" w:sz="4" w:space="0" w:color="auto"/>
        <w:bottom w:val="single" w:sz="4" w:space="0" w:color="auto"/>
      </w:pBdr>
      <w:shd w:val="clear" w:color="auto" w:fill="808080"/>
      <w:spacing w:before="100" w:beforeAutospacing="1" w:after="100" w:afterAutospacing="1" w:line="240" w:lineRule="auto"/>
      <w:jc w:val="both"/>
    </w:pPr>
    <w:rPr>
      <w:rFonts w:ascii="Arial Narrow" w:eastAsia="Times New Roman" w:hAnsi="Arial Narrow"/>
      <w:b/>
      <w:bCs/>
      <w:color w:val="000000"/>
      <w:sz w:val="18"/>
      <w:szCs w:val="18"/>
      <w:lang w:eastAsia="es-ES"/>
    </w:rPr>
  </w:style>
  <w:style w:type="paragraph" w:customStyle="1" w:styleId="xl218">
    <w:name w:val="xl218"/>
    <w:basedOn w:val="Normal"/>
    <w:qFormat/>
    <w:rsid w:val="00F15BA2"/>
    <w:pPr>
      <w:pBdr>
        <w:top w:val="single" w:sz="4" w:space="0" w:color="auto"/>
        <w:bottom w:val="single" w:sz="4" w:space="0" w:color="auto"/>
      </w:pBdr>
      <w:shd w:val="clear" w:color="auto" w:fill="A6A6A6"/>
      <w:spacing w:before="100" w:beforeAutospacing="1" w:after="100" w:afterAutospacing="1" w:line="240" w:lineRule="auto"/>
      <w:jc w:val="center"/>
    </w:pPr>
    <w:rPr>
      <w:rFonts w:ascii="Arial Narrow" w:eastAsia="Times New Roman" w:hAnsi="Arial Narrow"/>
      <w:b/>
      <w:bCs/>
      <w:color w:val="000000"/>
      <w:sz w:val="16"/>
      <w:szCs w:val="16"/>
      <w:lang w:eastAsia="es-ES"/>
    </w:rPr>
  </w:style>
  <w:style w:type="paragraph" w:customStyle="1" w:styleId="xl219">
    <w:name w:val="xl219"/>
    <w:basedOn w:val="Normal"/>
    <w:qFormat/>
    <w:rsid w:val="00F15BA2"/>
    <w:pPr>
      <w:pBdr>
        <w:top w:val="single" w:sz="4" w:space="0" w:color="auto"/>
        <w:left w:val="single" w:sz="4" w:space="0" w:color="auto"/>
        <w:bottom w:val="single" w:sz="4" w:space="0" w:color="auto"/>
      </w:pBdr>
      <w:shd w:val="clear" w:color="auto" w:fill="A6A6A6"/>
      <w:spacing w:before="100" w:beforeAutospacing="1" w:after="100" w:afterAutospacing="1" w:line="240" w:lineRule="auto"/>
      <w:jc w:val="both"/>
    </w:pPr>
    <w:rPr>
      <w:rFonts w:ascii="Arial Narrow" w:eastAsia="Times New Roman" w:hAnsi="Arial Narrow"/>
      <w:b/>
      <w:bCs/>
      <w:color w:val="000000"/>
      <w:sz w:val="18"/>
      <w:szCs w:val="18"/>
      <w:lang w:eastAsia="es-ES"/>
    </w:rPr>
  </w:style>
  <w:style w:type="paragraph" w:customStyle="1" w:styleId="xl220">
    <w:name w:val="xl220"/>
    <w:basedOn w:val="Normal"/>
    <w:qFormat/>
    <w:rsid w:val="00F15BA2"/>
    <w:pPr>
      <w:pBdr>
        <w:top w:val="single" w:sz="4" w:space="0" w:color="auto"/>
        <w:left w:val="single" w:sz="4" w:space="0" w:color="auto"/>
        <w:bottom w:val="single" w:sz="4" w:space="0" w:color="auto"/>
      </w:pBdr>
      <w:shd w:val="clear" w:color="auto" w:fill="A6A6A6"/>
      <w:spacing w:before="100" w:beforeAutospacing="1" w:after="100" w:afterAutospacing="1" w:line="240" w:lineRule="auto"/>
      <w:jc w:val="center"/>
    </w:pPr>
    <w:rPr>
      <w:rFonts w:ascii="Arial Narrow" w:eastAsia="Times New Roman" w:hAnsi="Arial Narrow"/>
      <w:b/>
      <w:bCs/>
      <w:color w:val="000000"/>
      <w:sz w:val="18"/>
      <w:szCs w:val="18"/>
      <w:lang w:eastAsia="es-ES"/>
    </w:rPr>
  </w:style>
  <w:style w:type="paragraph" w:customStyle="1" w:styleId="xl221">
    <w:name w:val="xl221"/>
    <w:basedOn w:val="Normal"/>
    <w:qFormat/>
    <w:rsid w:val="00F15BA2"/>
    <w:pPr>
      <w:pBdr>
        <w:top w:val="single" w:sz="4" w:space="0" w:color="auto"/>
        <w:bottom w:val="single" w:sz="4" w:space="0" w:color="auto"/>
      </w:pBdr>
      <w:shd w:val="clear" w:color="auto" w:fill="A6A6A6"/>
      <w:spacing w:before="100" w:beforeAutospacing="1" w:after="100" w:afterAutospacing="1" w:line="240" w:lineRule="auto"/>
      <w:jc w:val="center"/>
    </w:pPr>
    <w:rPr>
      <w:rFonts w:ascii="Arial Narrow" w:eastAsia="Times New Roman" w:hAnsi="Arial Narrow"/>
      <w:color w:val="000000"/>
      <w:sz w:val="16"/>
      <w:szCs w:val="16"/>
      <w:lang w:eastAsia="es-ES"/>
    </w:rPr>
  </w:style>
  <w:style w:type="paragraph" w:customStyle="1" w:styleId="xl222">
    <w:name w:val="xl222"/>
    <w:basedOn w:val="Normal"/>
    <w:qFormat/>
    <w:rsid w:val="00F15BA2"/>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line="240" w:lineRule="auto"/>
    </w:pPr>
    <w:rPr>
      <w:rFonts w:ascii="Arial Narrow" w:eastAsia="Times New Roman" w:hAnsi="Arial Narrow"/>
      <w:b/>
      <w:bCs/>
      <w:color w:val="000000"/>
      <w:sz w:val="20"/>
      <w:szCs w:val="20"/>
      <w:lang w:eastAsia="es-ES"/>
    </w:rPr>
  </w:style>
  <w:style w:type="paragraph" w:customStyle="1" w:styleId="xl223">
    <w:name w:val="xl223"/>
    <w:basedOn w:val="Normal"/>
    <w:qFormat/>
    <w:rsid w:val="00F15BA2"/>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Arial Narrow" w:eastAsia="Times New Roman" w:hAnsi="Arial Narrow"/>
      <w:b/>
      <w:bCs/>
      <w:sz w:val="16"/>
      <w:szCs w:val="16"/>
      <w:lang w:eastAsia="es-ES"/>
    </w:rPr>
  </w:style>
  <w:style w:type="paragraph" w:customStyle="1" w:styleId="xl572">
    <w:name w:val="xl572"/>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73">
    <w:name w:val="xl573"/>
    <w:basedOn w:val="Normal"/>
    <w:qFormat/>
    <w:rsid w:val="00F15BA2"/>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74">
    <w:name w:val="xl574"/>
    <w:basedOn w:val="Normal"/>
    <w:qFormat/>
    <w:rsid w:val="00F15BA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75">
    <w:name w:val="xl575"/>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76">
    <w:name w:val="xl576"/>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77">
    <w:name w:val="xl577"/>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sz w:val="12"/>
      <w:szCs w:val="12"/>
      <w:lang w:eastAsia="es-CO"/>
    </w:rPr>
  </w:style>
  <w:style w:type="paragraph" w:customStyle="1" w:styleId="xl578">
    <w:name w:val="xl578"/>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12"/>
      <w:szCs w:val="12"/>
      <w:lang w:eastAsia="es-CO"/>
    </w:rPr>
  </w:style>
  <w:style w:type="paragraph" w:customStyle="1" w:styleId="xl579">
    <w:name w:val="xl579"/>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580">
    <w:name w:val="xl580"/>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81">
    <w:name w:val="xl581"/>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82">
    <w:name w:val="xl582"/>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83">
    <w:name w:val="xl583"/>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84">
    <w:name w:val="xl584"/>
    <w:basedOn w:val="Normal"/>
    <w:qFormat/>
    <w:rsid w:val="00F15BA2"/>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85">
    <w:name w:val="xl585"/>
    <w:basedOn w:val="Normal"/>
    <w:qFormat/>
    <w:rsid w:val="00F15BA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86">
    <w:name w:val="xl586"/>
    <w:basedOn w:val="Normal"/>
    <w:qFormat/>
    <w:rsid w:val="00F15BA2"/>
    <w:pPr>
      <w:pBdr>
        <w:top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87">
    <w:name w:val="xl587"/>
    <w:basedOn w:val="Normal"/>
    <w:qFormat/>
    <w:rsid w:val="00F15BA2"/>
    <w:pPr>
      <w:pBdr>
        <w:top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88">
    <w:name w:val="xl588"/>
    <w:basedOn w:val="Normal"/>
    <w:qFormat/>
    <w:rsid w:val="00F15BA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89">
    <w:name w:val="xl589"/>
    <w:basedOn w:val="Normal"/>
    <w:qFormat/>
    <w:rsid w:val="00F15BA2"/>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2"/>
      <w:szCs w:val="12"/>
      <w:lang w:eastAsia="es-CO"/>
    </w:rPr>
  </w:style>
  <w:style w:type="paragraph" w:customStyle="1" w:styleId="xl590">
    <w:name w:val="xl590"/>
    <w:basedOn w:val="Normal"/>
    <w:qFormat/>
    <w:rsid w:val="00F15BA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91">
    <w:name w:val="xl591"/>
    <w:basedOn w:val="Normal"/>
    <w:qFormat/>
    <w:rsid w:val="00F15BA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92">
    <w:name w:val="xl592"/>
    <w:basedOn w:val="Normal"/>
    <w:qFormat/>
    <w:rsid w:val="00F15BA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93">
    <w:name w:val="xl593"/>
    <w:basedOn w:val="Normal"/>
    <w:qFormat/>
    <w:rsid w:val="00F15BA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94">
    <w:name w:val="xl594"/>
    <w:basedOn w:val="Normal"/>
    <w:qFormat/>
    <w:rsid w:val="00F15BA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95">
    <w:name w:val="xl595"/>
    <w:basedOn w:val="Normal"/>
    <w:qFormat/>
    <w:rsid w:val="00F15BA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96">
    <w:name w:val="xl596"/>
    <w:basedOn w:val="Normal"/>
    <w:qFormat/>
    <w:rsid w:val="00F15BA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97">
    <w:name w:val="xl597"/>
    <w:basedOn w:val="Normal"/>
    <w:qFormat/>
    <w:rsid w:val="00F15BA2"/>
    <w:pP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598">
    <w:name w:val="xl598"/>
    <w:basedOn w:val="Normal"/>
    <w:qFormat/>
    <w:rsid w:val="00F15BA2"/>
    <w:pPr>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599">
    <w:name w:val="xl599"/>
    <w:basedOn w:val="Normal"/>
    <w:qFormat/>
    <w:rsid w:val="00F15BA2"/>
    <w:pP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00">
    <w:name w:val="xl600"/>
    <w:basedOn w:val="Normal"/>
    <w:qFormat/>
    <w:rsid w:val="00F15BA2"/>
    <w:pP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01">
    <w:name w:val="xl601"/>
    <w:basedOn w:val="Normal"/>
    <w:qFormat/>
    <w:rsid w:val="00F15BA2"/>
    <w:pPr>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02">
    <w:name w:val="xl602"/>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03">
    <w:name w:val="xl603"/>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04">
    <w:name w:val="xl604"/>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05">
    <w:name w:val="xl605"/>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06">
    <w:name w:val="xl606"/>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07">
    <w:name w:val="xl607"/>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08">
    <w:name w:val="xl608"/>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09">
    <w:name w:val="xl609"/>
    <w:basedOn w:val="Normal"/>
    <w:qFormat/>
    <w:rsid w:val="00F15BA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10">
    <w:name w:val="xl610"/>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11">
    <w:name w:val="xl611"/>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both"/>
    </w:pPr>
    <w:rPr>
      <w:rFonts w:ascii="Arial" w:eastAsia="Times New Roman" w:hAnsi="Arial" w:cs="Arial"/>
      <w:b/>
      <w:bCs/>
      <w:color w:val="000000"/>
      <w:sz w:val="12"/>
      <w:szCs w:val="12"/>
      <w:lang w:eastAsia="es-CO"/>
    </w:rPr>
  </w:style>
  <w:style w:type="paragraph" w:customStyle="1" w:styleId="xl612">
    <w:name w:val="xl612"/>
    <w:basedOn w:val="Normal"/>
    <w:qFormat/>
    <w:rsid w:val="00F15BA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13">
    <w:name w:val="xl613"/>
    <w:basedOn w:val="Normal"/>
    <w:qFormat/>
    <w:rsid w:val="00F15BA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14">
    <w:name w:val="xl614"/>
    <w:basedOn w:val="Normal"/>
    <w:qFormat/>
    <w:rsid w:val="00F15BA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15">
    <w:name w:val="xl615"/>
    <w:basedOn w:val="Normal"/>
    <w:qFormat/>
    <w:rsid w:val="00F15BA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16">
    <w:name w:val="xl616"/>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17">
    <w:name w:val="xl617"/>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18">
    <w:name w:val="xl618"/>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619">
    <w:name w:val="xl619"/>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20">
    <w:name w:val="xl620"/>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21">
    <w:name w:val="xl621"/>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22">
    <w:name w:val="xl622"/>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23">
    <w:name w:val="xl623"/>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24">
    <w:name w:val="xl624"/>
    <w:basedOn w:val="Normal"/>
    <w:qFormat/>
    <w:rsid w:val="00F15BA2"/>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25">
    <w:name w:val="xl625"/>
    <w:basedOn w:val="Normal"/>
    <w:qFormat/>
    <w:rsid w:val="00F15BA2"/>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626">
    <w:name w:val="xl626"/>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27">
    <w:name w:val="xl627"/>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28">
    <w:name w:val="xl628"/>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29">
    <w:name w:val="xl629"/>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30">
    <w:name w:val="xl630"/>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31">
    <w:name w:val="xl631"/>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32">
    <w:name w:val="xl632"/>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both"/>
    </w:pPr>
    <w:rPr>
      <w:rFonts w:ascii="Arial" w:eastAsia="Times New Roman" w:hAnsi="Arial" w:cs="Arial"/>
      <w:b/>
      <w:bCs/>
      <w:color w:val="000000"/>
      <w:sz w:val="12"/>
      <w:szCs w:val="12"/>
      <w:lang w:eastAsia="es-CO"/>
    </w:rPr>
  </w:style>
  <w:style w:type="paragraph" w:customStyle="1" w:styleId="xl633">
    <w:name w:val="xl633"/>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34">
    <w:name w:val="xl634"/>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35">
    <w:name w:val="xl635"/>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36">
    <w:name w:val="xl636"/>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37">
    <w:name w:val="xl637"/>
    <w:basedOn w:val="Normal"/>
    <w:qFormat/>
    <w:rsid w:val="00F15BA2"/>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38">
    <w:name w:val="xl638"/>
    <w:basedOn w:val="Normal"/>
    <w:qFormat/>
    <w:rsid w:val="00F15BA2"/>
    <w:pPr>
      <w:pBdr>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39">
    <w:name w:val="xl639"/>
    <w:basedOn w:val="Normal"/>
    <w:qFormat/>
    <w:rsid w:val="00F15BA2"/>
    <w:pPr>
      <w:pBdr>
        <w:lef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640">
    <w:name w:val="xl640"/>
    <w:basedOn w:val="Normal"/>
    <w:qFormat/>
    <w:rsid w:val="00F15BA2"/>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41">
    <w:name w:val="xl641"/>
    <w:basedOn w:val="Normal"/>
    <w:qFormat/>
    <w:rsid w:val="00F15BA2"/>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42">
    <w:name w:val="xl642"/>
    <w:basedOn w:val="Normal"/>
    <w:qFormat/>
    <w:rsid w:val="00F15BA2"/>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43">
    <w:name w:val="xl643"/>
    <w:basedOn w:val="Normal"/>
    <w:qFormat/>
    <w:rsid w:val="00F15BA2"/>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44">
    <w:name w:val="xl644"/>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45">
    <w:name w:val="xl645"/>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46">
    <w:name w:val="xl646"/>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47">
    <w:name w:val="xl647"/>
    <w:basedOn w:val="Normal"/>
    <w:qFormat/>
    <w:rsid w:val="00F15BA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48">
    <w:name w:val="xl648"/>
    <w:basedOn w:val="Normal"/>
    <w:qFormat/>
    <w:rsid w:val="00F15BA2"/>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49">
    <w:name w:val="xl649"/>
    <w:basedOn w:val="Normal"/>
    <w:qFormat/>
    <w:rsid w:val="00F15BA2"/>
    <w:pPr>
      <w:pBdr>
        <w:top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50">
    <w:name w:val="xl650"/>
    <w:basedOn w:val="Normal"/>
    <w:qFormat/>
    <w:rsid w:val="00F15BA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51">
    <w:name w:val="xl651"/>
    <w:basedOn w:val="Normal"/>
    <w:qFormat/>
    <w:rsid w:val="00F15BA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52">
    <w:name w:val="xl652"/>
    <w:basedOn w:val="Normal"/>
    <w:qFormat/>
    <w:rsid w:val="00F15BA2"/>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653">
    <w:name w:val="xl653"/>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54">
    <w:name w:val="xl654"/>
    <w:basedOn w:val="Normal"/>
    <w:qFormat/>
    <w:rsid w:val="00F15BA2"/>
    <w:pPr>
      <w:pBdr>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55">
    <w:name w:val="xl655"/>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56">
    <w:name w:val="xl656"/>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57">
    <w:name w:val="xl657"/>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658">
    <w:name w:val="xl658"/>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659">
    <w:name w:val="xl659"/>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2"/>
      <w:szCs w:val="12"/>
      <w:lang w:eastAsia="es-CO"/>
    </w:rPr>
  </w:style>
  <w:style w:type="paragraph" w:customStyle="1" w:styleId="xl660">
    <w:name w:val="xl660"/>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2"/>
      <w:szCs w:val="12"/>
      <w:lang w:eastAsia="es-CO"/>
    </w:rPr>
  </w:style>
  <w:style w:type="paragraph" w:customStyle="1" w:styleId="xl661">
    <w:name w:val="xl661"/>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62">
    <w:name w:val="xl662"/>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63">
    <w:name w:val="xl663"/>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64">
    <w:name w:val="xl664"/>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65">
    <w:name w:val="xl665"/>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66">
    <w:name w:val="xl666"/>
    <w:basedOn w:val="Normal"/>
    <w:qFormat/>
    <w:rsid w:val="00F15BA2"/>
    <w:pP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67">
    <w:name w:val="xl667"/>
    <w:basedOn w:val="Normal"/>
    <w:qFormat/>
    <w:rsid w:val="00F15BA2"/>
    <w:pP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68">
    <w:name w:val="xl668"/>
    <w:basedOn w:val="Normal"/>
    <w:qFormat/>
    <w:rsid w:val="00F15BA2"/>
    <w:pPr>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69">
    <w:name w:val="xl669"/>
    <w:basedOn w:val="Normal"/>
    <w:qFormat/>
    <w:rsid w:val="00F15BA2"/>
    <w:pP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70">
    <w:name w:val="xl670"/>
    <w:basedOn w:val="Normal"/>
    <w:qFormat/>
    <w:rsid w:val="00F15BA2"/>
    <w:pPr>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71">
    <w:name w:val="xl671"/>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72">
    <w:name w:val="xl672"/>
    <w:basedOn w:val="Normal"/>
    <w:qFormat/>
    <w:rsid w:val="00F15BA2"/>
    <w:pPr>
      <w:pBdr>
        <w:top w:val="single" w:sz="4" w:space="0" w:color="auto"/>
        <w:left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73">
    <w:name w:val="xl673"/>
    <w:basedOn w:val="Normal"/>
    <w:qFormat/>
    <w:rsid w:val="00F15BA2"/>
    <w:pPr>
      <w:pBdr>
        <w:top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74">
    <w:name w:val="xl674"/>
    <w:basedOn w:val="Normal"/>
    <w:qFormat/>
    <w:rsid w:val="00F15BA2"/>
    <w:pPr>
      <w:pBdr>
        <w:top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75">
    <w:name w:val="xl675"/>
    <w:basedOn w:val="Normal"/>
    <w:qFormat/>
    <w:rsid w:val="00F15BA2"/>
    <w:pPr>
      <w:pBdr>
        <w:top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76">
    <w:name w:val="xl676"/>
    <w:basedOn w:val="Normal"/>
    <w:qFormat/>
    <w:rsid w:val="00F15BA2"/>
    <w:pPr>
      <w:pBdr>
        <w:top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77">
    <w:name w:val="xl677"/>
    <w:basedOn w:val="Normal"/>
    <w:qFormat/>
    <w:rsid w:val="00F15BA2"/>
    <w:pPr>
      <w:pBdr>
        <w:top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78">
    <w:name w:val="xl678"/>
    <w:basedOn w:val="Normal"/>
    <w:qFormat/>
    <w:rsid w:val="00F15BA2"/>
    <w:pPr>
      <w:pBdr>
        <w:top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79">
    <w:name w:val="xl679"/>
    <w:basedOn w:val="Normal"/>
    <w:qFormat/>
    <w:rsid w:val="00F15BA2"/>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80">
    <w:name w:val="xl680"/>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81">
    <w:name w:val="xl681"/>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82">
    <w:name w:val="xl682"/>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83">
    <w:name w:val="xl683"/>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84">
    <w:name w:val="xl684"/>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85">
    <w:name w:val="xl685"/>
    <w:basedOn w:val="Normal"/>
    <w:qFormat/>
    <w:rsid w:val="00F15BA2"/>
    <w:pP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86">
    <w:name w:val="xl686"/>
    <w:basedOn w:val="Normal"/>
    <w:qFormat/>
    <w:rsid w:val="00F15BA2"/>
    <w:pP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87">
    <w:name w:val="xl687"/>
    <w:basedOn w:val="Normal"/>
    <w:qFormat/>
    <w:rsid w:val="00F15BA2"/>
    <w:pP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88">
    <w:name w:val="xl688"/>
    <w:basedOn w:val="Normal"/>
    <w:qFormat/>
    <w:rsid w:val="00F15BA2"/>
    <w:pPr>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89">
    <w:name w:val="xl689"/>
    <w:basedOn w:val="Normal"/>
    <w:qFormat/>
    <w:rsid w:val="00F15BA2"/>
    <w:pP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90">
    <w:name w:val="xl690"/>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91">
    <w:name w:val="xl691"/>
    <w:basedOn w:val="Normal"/>
    <w:qFormat/>
    <w:rsid w:val="00F15BA2"/>
    <w:pPr>
      <w:pBdr>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92">
    <w:name w:val="xl692"/>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93">
    <w:name w:val="xl693"/>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94">
    <w:name w:val="xl694"/>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695">
    <w:name w:val="xl695"/>
    <w:basedOn w:val="Normal"/>
    <w:qFormat/>
    <w:rsid w:val="00F15BA2"/>
    <w:pPr>
      <w:pBdr>
        <w:top w:val="single" w:sz="4" w:space="0" w:color="auto"/>
        <w:left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96">
    <w:name w:val="xl696"/>
    <w:basedOn w:val="Normal"/>
    <w:qFormat/>
    <w:rsid w:val="00F15BA2"/>
    <w:pPr>
      <w:pBdr>
        <w:top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697">
    <w:name w:val="xl697"/>
    <w:basedOn w:val="Normal"/>
    <w:qFormat/>
    <w:rsid w:val="00F15BA2"/>
    <w:pPr>
      <w:pBdr>
        <w:top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698">
    <w:name w:val="xl698"/>
    <w:basedOn w:val="Normal"/>
    <w:qFormat/>
    <w:rsid w:val="00F15BA2"/>
    <w:pPr>
      <w:pBdr>
        <w:top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699">
    <w:name w:val="xl699"/>
    <w:basedOn w:val="Normal"/>
    <w:qFormat/>
    <w:rsid w:val="00F15BA2"/>
    <w:pPr>
      <w:pBdr>
        <w:top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700">
    <w:name w:val="xl700"/>
    <w:basedOn w:val="Normal"/>
    <w:qFormat/>
    <w:rsid w:val="00F15BA2"/>
    <w:pPr>
      <w:pBdr>
        <w:top w:val="single" w:sz="4" w:space="0" w:color="auto"/>
        <w:left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01">
    <w:name w:val="xl701"/>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02">
    <w:name w:val="xl702"/>
    <w:basedOn w:val="Normal"/>
    <w:qFormat/>
    <w:rsid w:val="00F15BA2"/>
    <w:pPr>
      <w:pBdr>
        <w:top w:val="single" w:sz="4" w:space="0" w:color="auto"/>
        <w:left w:val="single" w:sz="4" w:space="0" w:color="auto"/>
      </w:pBdr>
      <w:shd w:val="clear" w:color="auto" w:fill="BFBFBF"/>
      <w:spacing w:before="100" w:beforeAutospacing="1" w:after="100" w:afterAutospacing="1" w:line="240" w:lineRule="auto"/>
      <w:jc w:val="both"/>
    </w:pPr>
    <w:rPr>
      <w:rFonts w:ascii="Arial" w:eastAsia="Times New Roman" w:hAnsi="Arial" w:cs="Arial"/>
      <w:b/>
      <w:bCs/>
      <w:color w:val="000000"/>
      <w:sz w:val="12"/>
      <w:szCs w:val="12"/>
      <w:lang w:eastAsia="es-CO"/>
    </w:rPr>
  </w:style>
  <w:style w:type="paragraph" w:customStyle="1" w:styleId="xl703">
    <w:name w:val="xl703"/>
    <w:basedOn w:val="Normal"/>
    <w:qFormat/>
    <w:rsid w:val="00F15BA2"/>
    <w:pPr>
      <w:pBdr>
        <w:top w:val="single" w:sz="4" w:space="0" w:color="auto"/>
        <w:left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04">
    <w:name w:val="xl704"/>
    <w:basedOn w:val="Normal"/>
    <w:qFormat/>
    <w:rsid w:val="00F15BA2"/>
    <w:pPr>
      <w:pBdr>
        <w:top w:val="single" w:sz="4" w:space="0" w:color="auto"/>
        <w:left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05">
    <w:name w:val="xl705"/>
    <w:basedOn w:val="Normal"/>
    <w:qFormat/>
    <w:rsid w:val="00F15BA2"/>
    <w:pPr>
      <w:pBdr>
        <w:top w:val="single" w:sz="4" w:space="0" w:color="auto"/>
        <w:left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12"/>
      <w:szCs w:val="12"/>
      <w:lang w:eastAsia="es-CO"/>
    </w:rPr>
  </w:style>
  <w:style w:type="paragraph" w:customStyle="1" w:styleId="xl706">
    <w:name w:val="xl706"/>
    <w:basedOn w:val="Normal"/>
    <w:qFormat/>
    <w:rsid w:val="00F15BA2"/>
    <w:pPr>
      <w:pBdr>
        <w:top w:val="single" w:sz="4" w:space="0" w:color="auto"/>
        <w:left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12"/>
      <w:szCs w:val="12"/>
      <w:lang w:eastAsia="es-CO"/>
    </w:rPr>
  </w:style>
  <w:style w:type="paragraph" w:customStyle="1" w:styleId="xl707">
    <w:name w:val="xl707"/>
    <w:basedOn w:val="Normal"/>
    <w:qFormat/>
    <w:rsid w:val="00F15BA2"/>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08">
    <w:name w:val="xl708"/>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09">
    <w:name w:val="xl709"/>
    <w:basedOn w:val="Normal"/>
    <w:qFormat/>
    <w:rsid w:val="00F15BA2"/>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10">
    <w:name w:val="xl710"/>
    <w:basedOn w:val="Normal"/>
    <w:qFormat/>
    <w:rsid w:val="00F15BA2"/>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11">
    <w:name w:val="xl711"/>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12">
    <w:name w:val="xl712"/>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13">
    <w:name w:val="xl713"/>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both"/>
    </w:pPr>
    <w:rPr>
      <w:rFonts w:ascii="Arial" w:eastAsia="Times New Roman" w:hAnsi="Arial" w:cs="Arial"/>
      <w:b/>
      <w:bCs/>
      <w:color w:val="000000"/>
      <w:sz w:val="12"/>
      <w:szCs w:val="12"/>
      <w:lang w:eastAsia="es-CO"/>
    </w:rPr>
  </w:style>
  <w:style w:type="paragraph" w:customStyle="1" w:styleId="xl714">
    <w:name w:val="xl714"/>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15">
    <w:name w:val="xl715"/>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16">
    <w:name w:val="xl716"/>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12"/>
      <w:szCs w:val="12"/>
      <w:lang w:eastAsia="es-CO"/>
    </w:rPr>
  </w:style>
  <w:style w:type="paragraph" w:customStyle="1" w:styleId="xl717">
    <w:name w:val="xl717"/>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12"/>
      <w:szCs w:val="12"/>
      <w:lang w:eastAsia="es-CO"/>
    </w:rPr>
  </w:style>
  <w:style w:type="paragraph" w:customStyle="1" w:styleId="xl718">
    <w:name w:val="xl718"/>
    <w:basedOn w:val="Normal"/>
    <w:qFormat/>
    <w:rsid w:val="00F15BA2"/>
    <w:pPr>
      <w:pBdr>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19">
    <w:name w:val="xl719"/>
    <w:basedOn w:val="Normal"/>
    <w:qFormat/>
    <w:rsid w:val="00F15BA2"/>
    <w:pPr>
      <w:pBdr>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0">
    <w:name w:val="xl720"/>
    <w:basedOn w:val="Normal"/>
    <w:qFormat/>
    <w:rsid w:val="00F15BA2"/>
    <w:pPr>
      <w:pBdr>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1">
    <w:name w:val="xl721"/>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2">
    <w:name w:val="xl722"/>
    <w:basedOn w:val="Normal"/>
    <w:qFormat/>
    <w:rsid w:val="00F15BA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3">
    <w:name w:val="xl723"/>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4">
    <w:name w:val="xl724"/>
    <w:basedOn w:val="Normal"/>
    <w:qFormat/>
    <w:rsid w:val="00F15BA2"/>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5">
    <w:name w:val="xl725"/>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6">
    <w:name w:val="xl726"/>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7">
    <w:name w:val="xl727"/>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8">
    <w:name w:val="xl728"/>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29">
    <w:name w:val="xl729"/>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730">
    <w:name w:val="xl730"/>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731">
    <w:name w:val="xl731"/>
    <w:basedOn w:val="Normal"/>
    <w:qFormat/>
    <w:rsid w:val="00F15BA2"/>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32">
    <w:name w:val="xl732"/>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33">
    <w:name w:val="xl733"/>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34">
    <w:name w:val="xl734"/>
    <w:basedOn w:val="Normal"/>
    <w:qFormat/>
    <w:rsid w:val="00F15BA2"/>
    <w:pP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35">
    <w:name w:val="xl735"/>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36">
    <w:name w:val="xl736"/>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37">
    <w:name w:val="xl737"/>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738">
    <w:name w:val="xl738"/>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739">
    <w:name w:val="xl739"/>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740">
    <w:name w:val="xl740"/>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41">
    <w:name w:val="xl741"/>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42">
    <w:name w:val="xl742"/>
    <w:basedOn w:val="Normal"/>
    <w:qFormat/>
    <w:rsid w:val="00F15BA2"/>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43">
    <w:name w:val="xl743"/>
    <w:basedOn w:val="Normal"/>
    <w:qFormat/>
    <w:rsid w:val="00F15BA2"/>
    <w:pPr>
      <w:pBdr>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44">
    <w:name w:val="xl744"/>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45">
    <w:name w:val="xl745"/>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46">
    <w:name w:val="xl746"/>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12"/>
      <w:szCs w:val="12"/>
      <w:lang w:eastAsia="es-CO"/>
    </w:rPr>
  </w:style>
  <w:style w:type="paragraph" w:customStyle="1" w:styleId="xl747">
    <w:name w:val="xl747"/>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48">
    <w:name w:val="xl748"/>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749">
    <w:name w:val="xl749"/>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12"/>
      <w:szCs w:val="12"/>
      <w:lang w:eastAsia="es-CO"/>
    </w:rPr>
  </w:style>
  <w:style w:type="paragraph" w:customStyle="1" w:styleId="xl750">
    <w:name w:val="xl750"/>
    <w:basedOn w:val="Normal"/>
    <w:qFormat/>
    <w:rsid w:val="00F15BA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51">
    <w:name w:val="xl751"/>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52">
    <w:name w:val="xl752"/>
    <w:basedOn w:val="Normal"/>
    <w:qFormat/>
    <w:rsid w:val="00F15BA2"/>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53">
    <w:name w:val="xl753"/>
    <w:basedOn w:val="Normal"/>
    <w:qFormat/>
    <w:rsid w:val="00F15BA2"/>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754">
    <w:name w:val="xl754"/>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55">
    <w:name w:val="xl755"/>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56">
    <w:name w:val="xl756"/>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757">
    <w:name w:val="xl757"/>
    <w:basedOn w:val="Normal"/>
    <w:qFormat/>
    <w:rsid w:val="00F15BA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58">
    <w:name w:val="xl758"/>
    <w:basedOn w:val="Normal"/>
    <w:qFormat/>
    <w:rsid w:val="00F15BA2"/>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59">
    <w:name w:val="xl759"/>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60">
    <w:name w:val="xl760"/>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sz w:val="12"/>
      <w:szCs w:val="12"/>
      <w:lang w:eastAsia="es-CO"/>
    </w:rPr>
  </w:style>
  <w:style w:type="paragraph" w:customStyle="1" w:styleId="xl761">
    <w:name w:val="xl761"/>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sz w:val="12"/>
      <w:szCs w:val="12"/>
      <w:lang w:eastAsia="es-CO"/>
    </w:rPr>
  </w:style>
  <w:style w:type="paragraph" w:customStyle="1" w:styleId="xl762">
    <w:name w:val="xl762"/>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63">
    <w:name w:val="xl763"/>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sz w:val="12"/>
      <w:szCs w:val="12"/>
      <w:lang w:eastAsia="es-CO"/>
    </w:rPr>
  </w:style>
  <w:style w:type="paragraph" w:customStyle="1" w:styleId="xl764">
    <w:name w:val="xl764"/>
    <w:basedOn w:val="Normal"/>
    <w:qFormat/>
    <w:rsid w:val="00F15BA2"/>
    <w:pPr>
      <w:pBdr>
        <w:top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12"/>
      <w:szCs w:val="12"/>
      <w:lang w:eastAsia="es-CO"/>
    </w:rPr>
  </w:style>
  <w:style w:type="paragraph" w:customStyle="1" w:styleId="xl765">
    <w:name w:val="xl765"/>
    <w:basedOn w:val="Normal"/>
    <w:qFormat/>
    <w:rsid w:val="00F15BA2"/>
    <w:pPr>
      <w:pBdr>
        <w:top w:val="single" w:sz="4" w:space="0" w:color="auto"/>
      </w:pBdr>
      <w:shd w:val="clear" w:color="auto" w:fill="BFBFBF"/>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05">
    <w:name w:val="xl805"/>
    <w:basedOn w:val="Normal"/>
    <w:qFormat/>
    <w:rsid w:val="00F15BA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806">
    <w:name w:val="xl806"/>
    <w:basedOn w:val="Normal"/>
    <w:qFormat/>
    <w:rsid w:val="00F15BA2"/>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807">
    <w:name w:val="xl807"/>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08">
    <w:name w:val="xl808"/>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809">
    <w:name w:val="xl809"/>
    <w:basedOn w:val="Normal"/>
    <w:qFormat/>
    <w:rsid w:val="00F15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810">
    <w:name w:val="xl810"/>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11">
    <w:name w:val="xl811"/>
    <w:basedOn w:val="Normal"/>
    <w:qFormat/>
    <w:rsid w:val="00F15BA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812">
    <w:name w:val="xl812"/>
    <w:basedOn w:val="Normal"/>
    <w:qFormat/>
    <w:rsid w:val="00F15BA2"/>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12"/>
      <w:szCs w:val="12"/>
      <w:lang w:eastAsia="es-CO"/>
    </w:rPr>
  </w:style>
  <w:style w:type="paragraph" w:customStyle="1" w:styleId="xl813">
    <w:name w:val="xl813"/>
    <w:basedOn w:val="Normal"/>
    <w:qFormat/>
    <w:rsid w:val="00F15BA2"/>
    <w:pPr>
      <w:pBdr>
        <w:top w:val="single" w:sz="4" w:space="0" w:color="auto"/>
        <w:left w:val="single" w:sz="4" w:space="0" w:color="auto"/>
      </w:pBdr>
      <w:shd w:val="clear" w:color="auto" w:fill="BFBFB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814">
    <w:name w:val="xl814"/>
    <w:basedOn w:val="Normal"/>
    <w:qFormat/>
    <w:rsid w:val="00F15BA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15">
    <w:name w:val="xl815"/>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both"/>
    </w:pPr>
    <w:rPr>
      <w:rFonts w:ascii="Arial" w:eastAsia="Times New Roman" w:hAnsi="Arial" w:cs="Arial"/>
      <w:b/>
      <w:bCs/>
      <w:color w:val="000000"/>
      <w:sz w:val="12"/>
      <w:szCs w:val="12"/>
      <w:lang w:eastAsia="es-CO"/>
    </w:rPr>
  </w:style>
  <w:style w:type="paragraph" w:customStyle="1" w:styleId="xl816">
    <w:name w:val="xl816"/>
    <w:basedOn w:val="Normal"/>
    <w:qFormat/>
    <w:rsid w:val="00F15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817">
    <w:name w:val="xl817"/>
    <w:basedOn w:val="Normal"/>
    <w:qFormat/>
    <w:rsid w:val="00F15BA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818">
    <w:name w:val="xl818"/>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819">
    <w:name w:val="xl819"/>
    <w:basedOn w:val="Normal"/>
    <w:qFormat/>
    <w:rsid w:val="00F15BA2"/>
    <w:pPr>
      <w:shd w:val="clear" w:color="auto" w:fill="FFFFFF"/>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820">
    <w:name w:val="xl820"/>
    <w:basedOn w:val="Normal"/>
    <w:qFormat/>
    <w:rsid w:val="00F15BA2"/>
    <w:pP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21">
    <w:name w:val="xl821"/>
    <w:basedOn w:val="Normal"/>
    <w:qFormat/>
    <w:rsid w:val="00F15BA2"/>
    <w:pP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822">
    <w:name w:val="xl822"/>
    <w:basedOn w:val="Normal"/>
    <w:qFormat/>
    <w:rsid w:val="00F15BA2"/>
    <w:pPr>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823">
    <w:name w:val="xl823"/>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824">
    <w:name w:val="xl824"/>
    <w:basedOn w:val="Normal"/>
    <w:qFormat/>
    <w:rsid w:val="00F15BA2"/>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66">
    <w:name w:val="xl566"/>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67">
    <w:name w:val="xl567"/>
    <w:basedOn w:val="Normal"/>
    <w:qFormat/>
    <w:rsid w:val="00F15BA2"/>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68">
    <w:name w:val="xl568"/>
    <w:basedOn w:val="Normal"/>
    <w:qFormat/>
    <w:rsid w:val="00F15BA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69">
    <w:name w:val="xl569"/>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2"/>
      <w:szCs w:val="12"/>
      <w:lang w:eastAsia="es-CO"/>
    </w:rPr>
  </w:style>
  <w:style w:type="paragraph" w:customStyle="1" w:styleId="xl570">
    <w:name w:val="xl570"/>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2"/>
      <w:szCs w:val="12"/>
      <w:lang w:eastAsia="es-CO"/>
    </w:rPr>
  </w:style>
  <w:style w:type="paragraph" w:customStyle="1" w:styleId="xl571">
    <w:name w:val="xl571"/>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sz w:val="12"/>
      <w:szCs w:val="12"/>
      <w:lang w:eastAsia="es-CO"/>
    </w:rPr>
  </w:style>
  <w:style w:type="paragraph" w:customStyle="1" w:styleId="xl165">
    <w:name w:val="xl165"/>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66">
    <w:name w:val="xl166"/>
    <w:basedOn w:val="Normal"/>
    <w:qFormat/>
    <w:rsid w:val="00F15BA2"/>
    <w:pPr>
      <w:spacing w:before="100" w:beforeAutospacing="1" w:after="100" w:afterAutospacing="1" w:line="240" w:lineRule="auto"/>
    </w:pPr>
    <w:rPr>
      <w:rFonts w:ascii="Times New Roman" w:eastAsia="Times New Roman" w:hAnsi="Times New Roman"/>
      <w:b/>
      <w:bCs/>
      <w:sz w:val="32"/>
      <w:szCs w:val="32"/>
      <w:lang w:eastAsia="es-CO"/>
    </w:rPr>
  </w:style>
  <w:style w:type="paragraph" w:customStyle="1" w:styleId="Formatolibre">
    <w:name w:val="Formato libre"/>
    <w:qFormat/>
    <w:rsid w:val="00F15BA2"/>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CuerpoB">
    <w:name w:val="Cuerpo B"/>
    <w:qFormat/>
    <w:rsid w:val="00F15BA2"/>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Encabezamiento2A">
    <w:name w:val="Encabezamiento 2 A"/>
    <w:next w:val="CuerpoB"/>
    <w:qFormat/>
    <w:rsid w:val="00F15BA2"/>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M117">
    <w:name w:val="CM117"/>
    <w:basedOn w:val="Default"/>
    <w:next w:val="Default"/>
    <w:uiPriority w:val="99"/>
    <w:qFormat/>
    <w:rsid w:val="00F15BA2"/>
    <w:pPr>
      <w:spacing w:after="278"/>
    </w:pPr>
    <w:rPr>
      <w:rFonts w:ascii="Arial" w:eastAsia="Cambria" w:hAnsi="Arial" w:cs="Arial"/>
      <w:color w:val="auto"/>
      <w:lang w:eastAsia="en-US"/>
    </w:rPr>
  </w:style>
  <w:style w:type="paragraph" w:customStyle="1" w:styleId="xmsonormal">
    <w:name w:val="x_msonormal"/>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2">
    <w:name w:val="font12"/>
    <w:basedOn w:val="Normal"/>
    <w:qFormat/>
    <w:rsid w:val="00F15BA2"/>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xl224">
    <w:name w:val="xl224"/>
    <w:basedOn w:val="Normal"/>
    <w:qFormat/>
    <w:rsid w:val="00F15BA2"/>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sz w:val="28"/>
      <w:szCs w:val="28"/>
      <w:lang w:val="es-MX" w:eastAsia="es-MX"/>
    </w:rPr>
  </w:style>
  <w:style w:type="paragraph" w:customStyle="1" w:styleId="xl225">
    <w:name w:val="xl225"/>
    <w:basedOn w:val="Normal"/>
    <w:qFormat/>
    <w:rsid w:val="00F15BA2"/>
    <w:pPr>
      <w:pBdr>
        <w:top w:val="single" w:sz="4" w:space="0" w:color="auto"/>
      </w:pBdr>
      <w:shd w:val="clear" w:color="auto" w:fill="D9D9D9"/>
      <w:spacing w:before="100" w:beforeAutospacing="1" w:after="100" w:afterAutospacing="1" w:line="240" w:lineRule="auto"/>
    </w:pPr>
    <w:rPr>
      <w:rFonts w:ascii="Arial" w:eastAsia="Times New Roman" w:hAnsi="Arial" w:cs="Arial"/>
      <w:sz w:val="28"/>
      <w:szCs w:val="28"/>
      <w:lang w:val="es-MX" w:eastAsia="es-MX"/>
    </w:rPr>
  </w:style>
  <w:style w:type="paragraph" w:customStyle="1" w:styleId="xl226">
    <w:name w:val="xl226"/>
    <w:basedOn w:val="Normal"/>
    <w:qFormat/>
    <w:rsid w:val="00F15BA2"/>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8"/>
      <w:szCs w:val="28"/>
      <w:lang w:val="es-MX" w:eastAsia="es-MX"/>
    </w:rPr>
  </w:style>
  <w:style w:type="paragraph" w:customStyle="1" w:styleId="xl227">
    <w:name w:val="xl227"/>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28">
    <w:name w:val="xl228"/>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29">
    <w:name w:val="xl229"/>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30">
    <w:name w:val="xl230"/>
    <w:basedOn w:val="Normal"/>
    <w:qFormat/>
    <w:rsid w:val="00F15BA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31">
    <w:name w:val="xl231"/>
    <w:basedOn w:val="Normal"/>
    <w:qFormat/>
    <w:rsid w:val="00F15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32">
    <w:name w:val="xl232"/>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val="es-MX" w:eastAsia="es-MX"/>
    </w:rPr>
  </w:style>
  <w:style w:type="paragraph" w:customStyle="1" w:styleId="xl233">
    <w:name w:val="xl233"/>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val="es-MX" w:eastAsia="es-MX"/>
    </w:rPr>
  </w:style>
  <w:style w:type="paragraph" w:customStyle="1" w:styleId="xl234">
    <w:name w:val="xl234"/>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35">
    <w:name w:val="xl235"/>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sz w:val="18"/>
      <w:szCs w:val="18"/>
      <w:lang w:val="es-MX" w:eastAsia="es-MX"/>
    </w:rPr>
  </w:style>
  <w:style w:type="paragraph" w:customStyle="1" w:styleId="xl236">
    <w:name w:val="xl236"/>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8"/>
      <w:szCs w:val="18"/>
      <w:lang w:val="es-MX" w:eastAsia="es-MX"/>
    </w:rPr>
  </w:style>
  <w:style w:type="paragraph" w:customStyle="1" w:styleId="xl237">
    <w:name w:val="xl237"/>
    <w:basedOn w:val="Normal"/>
    <w:qFormat/>
    <w:rsid w:val="00F15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38">
    <w:name w:val="xl238"/>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39">
    <w:name w:val="xl239"/>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40">
    <w:name w:val="xl240"/>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41">
    <w:name w:val="xl241"/>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42">
    <w:name w:val="xl242"/>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43">
    <w:name w:val="xl243"/>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44">
    <w:name w:val="xl244"/>
    <w:basedOn w:val="Normal"/>
    <w:qFormat/>
    <w:rsid w:val="00F15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8"/>
      <w:szCs w:val="18"/>
      <w:lang w:val="es-MX" w:eastAsia="es-MX"/>
    </w:rPr>
  </w:style>
  <w:style w:type="paragraph" w:customStyle="1" w:styleId="xl245">
    <w:name w:val="xl245"/>
    <w:basedOn w:val="Normal"/>
    <w:qFormat/>
    <w:rsid w:val="00F15BA2"/>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24"/>
      <w:szCs w:val="24"/>
      <w:lang w:val="es-MX" w:eastAsia="es-MX"/>
    </w:rPr>
  </w:style>
  <w:style w:type="paragraph" w:customStyle="1" w:styleId="xl246">
    <w:name w:val="xl246"/>
    <w:basedOn w:val="Normal"/>
    <w:qFormat/>
    <w:rsid w:val="00F15BA2"/>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24"/>
      <w:szCs w:val="24"/>
      <w:lang w:val="es-MX" w:eastAsia="es-MX"/>
    </w:rPr>
  </w:style>
  <w:style w:type="paragraph" w:customStyle="1" w:styleId="xl247">
    <w:name w:val="xl247"/>
    <w:basedOn w:val="Normal"/>
    <w:qFormat/>
    <w:rsid w:val="00F15BA2"/>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24"/>
      <w:szCs w:val="24"/>
      <w:lang w:val="es-MX" w:eastAsia="es-MX"/>
    </w:rPr>
  </w:style>
  <w:style w:type="paragraph" w:customStyle="1" w:styleId="xl248">
    <w:name w:val="xl248"/>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sz w:val="20"/>
      <w:szCs w:val="20"/>
      <w:lang w:val="es-MX" w:eastAsia="es-MX"/>
    </w:rPr>
  </w:style>
  <w:style w:type="paragraph" w:customStyle="1" w:styleId="xl249">
    <w:name w:val="xl249"/>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20"/>
      <w:szCs w:val="20"/>
      <w:lang w:val="es-MX" w:eastAsia="es-MX"/>
    </w:rPr>
  </w:style>
  <w:style w:type="paragraph" w:customStyle="1" w:styleId="xl250">
    <w:name w:val="xl250"/>
    <w:basedOn w:val="Normal"/>
    <w:qFormat/>
    <w:rsid w:val="00F15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20"/>
      <w:szCs w:val="20"/>
      <w:lang w:val="es-MX" w:eastAsia="es-MX"/>
    </w:rPr>
  </w:style>
  <w:style w:type="paragraph" w:customStyle="1" w:styleId="xl251">
    <w:name w:val="xl251"/>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F243E"/>
      <w:sz w:val="20"/>
      <w:szCs w:val="20"/>
      <w:lang w:val="es-MX" w:eastAsia="es-MX"/>
    </w:rPr>
  </w:style>
  <w:style w:type="paragraph" w:customStyle="1" w:styleId="xl252">
    <w:name w:val="xl252"/>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F243E"/>
      <w:sz w:val="20"/>
      <w:szCs w:val="20"/>
      <w:lang w:val="es-MX" w:eastAsia="es-MX"/>
    </w:rPr>
  </w:style>
  <w:style w:type="paragraph" w:customStyle="1" w:styleId="xl253">
    <w:name w:val="xl253"/>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val="es-MX" w:eastAsia="es-MX"/>
    </w:rPr>
  </w:style>
  <w:style w:type="paragraph" w:customStyle="1" w:styleId="xl254">
    <w:name w:val="xl254"/>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val="es-MX" w:eastAsia="es-MX"/>
    </w:rPr>
  </w:style>
  <w:style w:type="paragraph" w:customStyle="1" w:styleId="xl255">
    <w:name w:val="xl255"/>
    <w:basedOn w:val="Normal"/>
    <w:qFormat/>
    <w:rsid w:val="00F15BA2"/>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val="es-MX" w:eastAsia="es-MX"/>
    </w:rPr>
  </w:style>
  <w:style w:type="paragraph" w:customStyle="1" w:styleId="xl256">
    <w:name w:val="xl256"/>
    <w:basedOn w:val="Normal"/>
    <w:qFormat/>
    <w:rsid w:val="00F15BA2"/>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val="es-MX" w:eastAsia="es-MX"/>
    </w:rPr>
  </w:style>
  <w:style w:type="paragraph" w:customStyle="1" w:styleId="xl257">
    <w:name w:val="xl257"/>
    <w:basedOn w:val="Normal"/>
    <w:qFormat/>
    <w:rsid w:val="00F1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258">
    <w:name w:val="xl258"/>
    <w:basedOn w:val="Normal"/>
    <w:qFormat/>
    <w:rsid w:val="00F15B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F243E"/>
      <w:sz w:val="18"/>
      <w:szCs w:val="18"/>
      <w:lang w:val="es-MX" w:eastAsia="es-MX"/>
    </w:rPr>
  </w:style>
  <w:style w:type="paragraph" w:customStyle="1" w:styleId="xl259">
    <w:name w:val="xl259"/>
    <w:basedOn w:val="Normal"/>
    <w:qFormat/>
    <w:rsid w:val="00F15BA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F243E"/>
      <w:sz w:val="18"/>
      <w:szCs w:val="18"/>
      <w:lang w:val="es-MX" w:eastAsia="es-MX"/>
    </w:rPr>
  </w:style>
  <w:style w:type="paragraph" w:customStyle="1" w:styleId="msonormal0">
    <w:name w:val="msonormal"/>
    <w:basedOn w:val="Normal"/>
    <w:qFormat/>
    <w:rsid w:val="00F15BA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independienteprimerasangraCar1">
    <w:name w:val="Texto independiente primera sangría Car1"/>
    <w:basedOn w:val="Fuentedeprrafopredeter"/>
    <w:uiPriority w:val="99"/>
    <w:semiHidden/>
    <w:rsid w:val="00F15BA2"/>
    <w:rPr>
      <w:rFonts w:ascii="Times New Roman" w:eastAsia="SimSun" w:hAnsi="Times New Roman" w:cs="Mangal"/>
      <w:kern w:val="3"/>
      <w:sz w:val="24"/>
      <w:szCs w:val="21"/>
      <w:lang w:val="x-none" w:eastAsia="zh-CN" w:bidi="hi-IN"/>
    </w:rPr>
  </w:style>
  <w:style w:type="character" w:customStyle="1" w:styleId="hide-for-small">
    <w:name w:val="hide-for-small"/>
    <w:basedOn w:val="Fuentedeprrafopredeter"/>
    <w:rsid w:val="00F15BA2"/>
  </w:style>
  <w:style w:type="character" w:customStyle="1" w:styleId="Fecha1">
    <w:name w:val="Fecha1"/>
    <w:basedOn w:val="Fuentedeprrafopredeter"/>
    <w:rsid w:val="00F15BA2"/>
  </w:style>
  <w:style w:type="character" w:customStyle="1" w:styleId="article-img-caption">
    <w:name w:val="article-img-caption"/>
    <w:basedOn w:val="Fuentedeprrafopredeter"/>
    <w:rsid w:val="00F15BA2"/>
  </w:style>
  <w:style w:type="character" w:customStyle="1" w:styleId="fbcount">
    <w:name w:val="fbcount"/>
    <w:basedOn w:val="Fuentedeprrafopredeter"/>
    <w:rsid w:val="00F15BA2"/>
  </w:style>
  <w:style w:type="character" w:customStyle="1" w:styleId="twcount">
    <w:name w:val="twcount"/>
    <w:basedOn w:val="Fuentedeprrafopredeter"/>
    <w:rsid w:val="00F15BA2"/>
  </w:style>
  <w:style w:type="character" w:customStyle="1" w:styleId="gocount">
    <w:name w:val="gocount"/>
    <w:basedOn w:val="Fuentedeprrafopredeter"/>
    <w:rsid w:val="00F15BA2"/>
  </w:style>
  <w:style w:type="character" w:customStyle="1" w:styleId="licount">
    <w:name w:val="licount"/>
    <w:basedOn w:val="Fuentedeprrafopredeter"/>
    <w:rsid w:val="00F15BA2"/>
  </w:style>
  <w:style w:type="character" w:customStyle="1" w:styleId="untitled2">
    <w:name w:val="untitled2"/>
    <w:basedOn w:val="Fuentedeprrafopredeter"/>
    <w:rsid w:val="00F15BA2"/>
  </w:style>
  <w:style w:type="character" w:customStyle="1" w:styleId="untitled5">
    <w:name w:val="untitled5"/>
    <w:basedOn w:val="Fuentedeprrafopredeter"/>
    <w:rsid w:val="00F15BA2"/>
  </w:style>
  <w:style w:type="character" w:customStyle="1" w:styleId="untitled3">
    <w:name w:val="untitled3"/>
    <w:basedOn w:val="Fuentedeprrafopredeter"/>
    <w:rsid w:val="00F15BA2"/>
  </w:style>
  <w:style w:type="character" w:customStyle="1" w:styleId="untitled4">
    <w:name w:val="untitled4"/>
    <w:basedOn w:val="Fuentedeprrafopredeter"/>
    <w:rsid w:val="00F15BA2"/>
  </w:style>
  <w:style w:type="character" w:customStyle="1" w:styleId="vortalspan">
    <w:name w:val="vortalspan"/>
    <w:rsid w:val="00F15BA2"/>
  </w:style>
  <w:style w:type="character" w:customStyle="1" w:styleId="vortaltextbox">
    <w:name w:val="vortaltextbox"/>
    <w:rsid w:val="00F15BA2"/>
  </w:style>
  <w:style w:type="paragraph" w:styleId="Encabezadodenota">
    <w:name w:val="Note Heading"/>
    <w:basedOn w:val="Normal"/>
    <w:next w:val="Normal"/>
    <w:link w:val="EncabezadodenotaCar"/>
    <w:unhideWhenUsed/>
    <w:rsid w:val="00F15BA2"/>
    <w:pPr>
      <w:widowControl w:val="0"/>
      <w:suppressAutoHyphens/>
      <w:autoSpaceDN w:val="0"/>
      <w:spacing w:after="0" w:line="240" w:lineRule="auto"/>
    </w:pPr>
    <w:rPr>
      <w:rFonts w:ascii="Times New Roman" w:eastAsia="Times New Roman" w:hAnsi="Times New Roman"/>
      <w:lang w:val="x-none" w:eastAsia="es-ES"/>
    </w:rPr>
  </w:style>
  <w:style w:type="character" w:customStyle="1" w:styleId="EncabezadodenotaCar1">
    <w:name w:val="Encabezado de nota Car1"/>
    <w:basedOn w:val="Fuentedeprrafopredeter"/>
    <w:semiHidden/>
    <w:rsid w:val="00F15BA2"/>
    <w:rPr>
      <w:rFonts w:ascii="Calibri" w:eastAsia="Calibri" w:hAnsi="Calibri" w:cs="Times New Roman"/>
    </w:rPr>
  </w:style>
  <w:style w:type="paragraph" w:styleId="Firmadecorreoelectrnico">
    <w:name w:val="E-mail Signature"/>
    <w:basedOn w:val="Normal"/>
    <w:link w:val="FirmadecorreoelectrnicoCar"/>
    <w:unhideWhenUsed/>
    <w:rsid w:val="00F15BA2"/>
    <w:pPr>
      <w:widowControl w:val="0"/>
      <w:suppressAutoHyphens/>
      <w:autoSpaceDN w:val="0"/>
      <w:spacing w:after="0" w:line="240" w:lineRule="auto"/>
    </w:pPr>
    <w:rPr>
      <w:rFonts w:ascii="Times New Roman" w:eastAsia="Times New Roman" w:hAnsi="Times New Roman"/>
      <w:lang w:val="x-none" w:eastAsia="es-ES"/>
    </w:rPr>
  </w:style>
  <w:style w:type="character" w:customStyle="1" w:styleId="FirmadecorreoelectrnicoCar1">
    <w:name w:val="Firma de correo electrónico Car1"/>
    <w:basedOn w:val="Fuentedeprrafopredeter"/>
    <w:semiHidden/>
    <w:rsid w:val="00F15BA2"/>
    <w:rPr>
      <w:rFonts w:ascii="Calibri" w:eastAsia="Calibri" w:hAnsi="Calibri" w:cs="Times New Roman"/>
    </w:rPr>
  </w:style>
  <w:style w:type="paragraph" w:styleId="Textomacro">
    <w:name w:val="macro"/>
    <w:link w:val="TextomacroCar"/>
    <w:unhideWhenUsed/>
    <w:rsid w:val="00F15BA2"/>
    <w:pPr>
      <w:widowControl w:val="0"/>
      <w:tabs>
        <w:tab w:val="left" w:pos="480"/>
        <w:tab w:val="left" w:pos="960"/>
        <w:tab w:val="left" w:pos="1440"/>
        <w:tab w:val="left" w:pos="1920"/>
        <w:tab w:val="left" w:pos="2400"/>
        <w:tab w:val="left" w:pos="2880"/>
        <w:tab w:val="left" w:pos="3360"/>
        <w:tab w:val="left" w:pos="3840"/>
        <w:tab w:val="left" w:pos="4320"/>
      </w:tabs>
      <w:suppressAutoHyphens/>
      <w:autoSpaceDN w:val="0"/>
      <w:spacing w:after="0" w:line="240" w:lineRule="auto"/>
    </w:pPr>
    <w:rPr>
      <w:rFonts w:ascii="Courier New" w:eastAsia="Times New Roman" w:hAnsi="Courier New" w:cs="Courier New"/>
      <w:lang w:eastAsia="es-ES"/>
    </w:rPr>
  </w:style>
  <w:style w:type="character" w:customStyle="1" w:styleId="TextomacroCar1">
    <w:name w:val="Texto macro Car1"/>
    <w:basedOn w:val="Fuentedeprrafopredeter"/>
    <w:semiHidden/>
    <w:rsid w:val="00F15BA2"/>
    <w:rPr>
      <w:rFonts w:ascii="Consolas" w:eastAsia="Calibri" w:hAnsi="Consolas" w:cs="Consolas"/>
      <w:sz w:val="20"/>
      <w:szCs w:val="20"/>
    </w:rPr>
  </w:style>
  <w:style w:type="character" w:customStyle="1" w:styleId="TextonotaalfinalCar1">
    <w:name w:val="Texto nota al final Car1"/>
    <w:basedOn w:val="Fuentedeprrafopredeter"/>
    <w:uiPriority w:val="99"/>
    <w:semiHidden/>
    <w:rsid w:val="00F15BA2"/>
    <w:rPr>
      <w:rFonts w:ascii="Times New Roman" w:eastAsia="SimSun" w:hAnsi="Times New Roman" w:cs="Mangal"/>
      <w:kern w:val="3"/>
      <w:sz w:val="20"/>
      <w:szCs w:val="18"/>
      <w:lang w:eastAsia="zh-CN" w:bidi="hi-IN"/>
    </w:rPr>
  </w:style>
  <w:style w:type="character" w:customStyle="1" w:styleId="WW-Fuentedeprrafopredeter">
    <w:name w:val="WW-Fuente de párrafo predeter."/>
    <w:rsid w:val="00F15BA2"/>
  </w:style>
  <w:style w:type="character" w:customStyle="1" w:styleId="CarCar7">
    <w:name w:val="Car Car7"/>
    <w:rsid w:val="00F15BA2"/>
    <w:rPr>
      <w:rFonts w:ascii="Arial" w:hAnsi="Arial" w:cs="Arial" w:hint="default"/>
      <w:sz w:val="24"/>
      <w:lang w:val="es-CO" w:eastAsia="es-ES" w:bidi="ar-SA"/>
    </w:rPr>
  </w:style>
  <w:style w:type="character" w:customStyle="1" w:styleId="PreferredCustomer">
    <w:name w:val="Preferred Customer"/>
    <w:semiHidden/>
    <w:rsid w:val="00F15BA2"/>
    <w:rPr>
      <w:rFonts w:ascii="Garamond" w:hAnsi="Garamond" w:hint="default"/>
      <w:b w:val="0"/>
      <w:bCs w:val="0"/>
      <w:i w:val="0"/>
      <w:iCs w:val="0"/>
      <w:strike w:val="0"/>
      <w:dstrike w:val="0"/>
      <w:color w:val="auto"/>
      <w:sz w:val="24"/>
      <w:szCs w:val="24"/>
      <w:u w:val="none"/>
      <w:effect w:val="none"/>
    </w:rPr>
  </w:style>
  <w:style w:type="character" w:customStyle="1" w:styleId="A7">
    <w:name w:val="A7"/>
    <w:uiPriority w:val="99"/>
    <w:rsid w:val="00F15BA2"/>
    <w:rPr>
      <w:rFonts w:ascii="Myriad Roman" w:hAnsi="Myriad Roman" w:cs="Myriad Roman" w:hint="default"/>
      <w:i/>
      <w:iCs/>
      <w:color w:val="000000"/>
      <w:sz w:val="18"/>
      <w:szCs w:val="18"/>
    </w:rPr>
  </w:style>
  <w:style w:type="character" w:customStyle="1" w:styleId="A9">
    <w:name w:val="A9"/>
    <w:uiPriority w:val="99"/>
    <w:rsid w:val="00F15BA2"/>
    <w:rPr>
      <w:rFonts w:ascii="Bauhaus Md BT" w:hAnsi="Bauhaus Md BT" w:cs="Bauhaus Md BT" w:hint="default"/>
      <w:b/>
      <w:bCs/>
      <w:color w:val="000000"/>
      <w:sz w:val="36"/>
      <w:szCs w:val="36"/>
    </w:rPr>
  </w:style>
  <w:style w:type="character" w:customStyle="1" w:styleId="A5">
    <w:name w:val="A5"/>
    <w:uiPriority w:val="99"/>
    <w:rsid w:val="00F15BA2"/>
    <w:rPr>
      <w:rFonts w:ascii="Myriad Roman" w:hAnsi="Myriad Roman" w:cs="Myriad Roman" w:hint="default"/>
      <w:color w:val="000000"/>
      <w:sz w:val="22"/>
      <w:szCs w:val="22"/>
    </w:rPr>
  </w:style>
  <w:style w:type="character" w:customStyle="1" w:styleId="A10">
    <w:name w:val="A10"/>
    <w:uiPriority w:val="99"/>
    <w:rsid w:val="00F15BA2"/>
    <w:rPr>
      <w:rFonts w:ascii="Myriad Roman" w:hAnsi="Myriad Roman" w:cs="Myriad Roman" w:hint="default"/>
      <w:color w:val="000000"/>
      <w:sz w:val="12"/>
      <w:szCs w:val="12"/>
    </w:rPr>
  </w:style>
  <w:style w:type="character" w:customStyle="1" w:styleId="A0">
    <w:name w:val="A0"/>
    <w:uiPriority w:val="99"/>
    <w:rsid w:val="00F15BA2"/>
    <w:rPr>
      <w:rFonts w:ascii="Bauhaus Md BT" w:hAnsi="Bauhaus Md BT" w:cs="Bauhaus Md BT" w:hint="default"/>
      <w:b/>
      <w:bCs/>
      <w:color w:val="000000"/>
      <w:sz w:val="28"/>
      <w:szCs w:val="28"/>
    </w:rPr>
  </w:style>
  <w:style w:type="character" w:customStyle="1" w:styleId="A11">
    <w:name w:val="A11"/>
    <w:uiPriority w:val="99"/>
    <w:rsid w:val="00F15BA2"/>
    <w:rPr>
      <w:rFonts w:ascii="Myriad Roman" w:hAnsi="Myriad Roman" w:cs="Myriad Roman" w:hint="default"/>
      <w:i/>
      <w:iCs/>
      <w:color w:val="000000"/>
      <w:sz w:val="10"/>
      <w:szCs w:val="10"/>
    </w:rPr>
  </w:style>
  <w:style w:type="character" w:customStyle="1" w:styleId="apple-style-span">
    <w:name w:val="apple-style-span"/>
    <w:rsid w:val="00F15BA2"/>
  </w:style>
  <w:style w:type="character" w:customStyle="1" w:styleId="googqs-tidbit1">
    <w:name w:val="goog_qs-tidbit1"/>
    <w:rsid w:val="00F15BA2"/>
    <w:rPr>
      <w:vanish w:val="0"/>
      <w:webHidden w:val="0"/>
      <w:specVanish w:val="0"/>
    </w:rPr>
  </w:style>
  <w:style w:type="character" w:customStyle="1" w:styleId="f2">
    <w:name w:val="f2"/>
    <w:rsid w:val="00F15BA2"/>
    <w:rPr>
      <w:color w:val="767676"/>
    </w:rPr>
  </w:style>
  <w:style w:type="character" w:customStyle="1" w:styleId="gl1">
    <w:name w:val="gl1"/>
    <w:rsid w:val="00F15BA2"/>
    <w:rPr>
      <w:color w:val="767676"/>
    </w:rPr>
  </w:style>
  <w:style w:type="character" w:customStyle="1" w:styleId="articulocaracteristicas1">
    <w:name w:val="articulocaracteristicas1"/>
    <w:rsid w:val="00F15BA2"/>
    <w:rPr>
      <w:rFonts w:ascii="Arial" w:hAnsi="Arial" w:cs="Arial" w:hint="default"/>
      <w:b w:val="0"/>
      <w:bCs w:val="0"/>
      <w:i w:val="0"/>
      <w:iCs w:val="0"/>
      <w:color w:val="000000"/>
      <w:sz w:val="18"/>
      <w:szCs w:val="18"/>
    </w:rPr>
  </w:style>
  <w:style w:type="character" w:customStyle="1" w:styleId="descripcion1">
    <w:name w:val="descripcion1"/>
    <w:rsid w:val="00F15BA2"/>
    <w:rPr>
      <w:color w:val="323232"/>
    </w:rPr>
  </w:style>
  <w:style w:type="character" w:customStyle="1" w:styleId="texto1">
    <w:name w:val="texto1"/>
    <w:rsid w:val="00F15BA2"/>
    <w:rPr>
      <w:b w:val="0"/>
      <w:bCs w:val="0"/>
      <w:color w:val="000000"/>
      <w:sz w:val="17"/>
      <w:szCs w:val="17"/>
    </w:rPr>
  </w:style>
  <w:style w:type="character" w:customStyle="1" w:styleId="estilo161">
    <w:name w:val="estilo161"/>
    <w:rsid w:val="00F15BA2"/>
    <w:rPr>
      <w:rFonts w:ascii="Arial" w:hAnsi="Arial" w:cs="Arial" w:hint="default"/>
      <w:sz w:val="22"/>
      <w:szCs w:val="22"/>
    </w:rPr>
  </w:style>
  <w:style w:type="character" w:customStyle="1" w:styleId="hps">
    <w:name w:val="hps"/>
    <w:basedOn w:val="Fuentedeprrafopredeter"/>
    <w:rsid w:val="00F15BA2"/>
  </w:style>
  <w:style w:type="character" w:customStyle="1" w:styleId="lstledesc">
    <w:name w:val="lstle_desc"/>
    <w:basedOn w:val="Fuentedeprrafopredeter"/>
    <w:rsid w:val="00F15BA2"/>
  </w:style>
  <w:style w:type="character" w:customStyle="1" w:styleId="neg11">
    <w:name w:val="neg11"/>
    <w:rsid w:val="00F15BA2"/>
    <w:rPr>
      <w:rFonts w:ascii="Verdana" w:hAnsi="Verdana" w:hint="default"/>
      <w:strike w:val="0"/>
      <w:dstrike w:val="0"/>
      <w:color w:val="000000"/>
      <w:sz w:val="14"/>
      <w:szCs w:val="14"/>
      <w:u w:val="none"/>
      <w:effect w:val="none"/>
    </w:rPr>
  </w:style>
  <w:style w:type="character" w:customStyle="1" w:styleId="themebody1">
    <w:name w:val="themebody1"/>
    <w:rsid w:val="00F15BA2"/>
    <w:rPr>
      <w:color w:val="FFFFFF"/>
    </w:rPr>
  </w:style>
  <w:style w:type="character" w:customStyle="1" w:styleId="bold2">
    <w:name w:val="bold2"/>
    <w:rsid w:val="00F15BA2"/>
    <w:rPr>
      <w:b/>
      <w:bCs/>
    </w:rPr>
  </w:style>
  <w:style w:type="character" w:customStyle="1" w:styleId="list-style">
    <w:name w:val="list-style"/>
    <w:basedOn w:val="Fuentedeprrafopredeter"/>
    <w:rsid w:val="00F15BA2"/>
  </w:style>
  <w:style w:type="character" w:customStyle="1" w:styleId="a">
    <w:name w:val="a"/>
    <w:basedOn w:val="Fuentedeprrafopredeter"/>
    <w:rsid w:val="00F15BA2"/>
  </w:style>
  <w:style w:type="character" w:customStyle="1" w:styleId="l6">
    <w:name w:val="l6"/>
    <w:basedOn w:val="Fuentedeprrafopredeter"/>
    <w:rsid w:val="00F15BA2"/>
  </w:style>
  <w:style w:type="character" w:customStyle="1" w:styleId="l7">
    <w:name w:val="l7"/>
    <w:basedOn w:val="Fuentedeprrafopredeter"/>
    <w:rsid w:val="00F15BA2"/>
  </w:style>
  <w:style w:type="character" w:customStyle="1" w:styleId="l8">
    <w:name w:val="l8"/>
    <w:basedOn w:val="Fuentedeprrafopredeter"/>
    <w:rsid w:val="00F15BA2"/>
  </w:style>
  <w:style w:type="character" w:customStyle="1" w:styleId="l9">
    <w:name w:val="l9"/>
    <w:basedOn w:val="Fuentedeprrafopredeter"/>
    <w:rsid w:val="00F15BA2"/>
  </w:style>
  <w:style w:type="character" w:customStyle="1" w:styleId="NEGRILLA">
    <w:name w:val="NEGRILLA"/>
    <w:rsid w:val="00F15BA2"/>
    <w:rPr>
      <w:b/>
      <w:bCs w:val="0"/>
    </w:rPr>
  </w:style>
  <w:style w:type="character" w:customStyle="1" w:styleId="msoins0">
    <w:name w:val="msoins"/>
    <w:rsid w:val="00F15BA2"/>
    <w:rPr>
      <w:u w:val="single"/>
    </w:rPr>
  </w:style>
  <w:style w:type="character" w:customStyle="1" w:styleId="Cuadrculamedia11">
    <w:name w:val="Cuadrícula media 11"/>
    <w:uiPriority w:val="99"/>
    <w:semiHidden/>
    <w:rsid w:val="00F15BA2"/>
    <w:rPr>
      <w:color w:val="808080"/>
    </w:rPr>
  </w:style>
  <w:style w:type="character" w:customStyle="1" w:styleId="subtextoazubullets1">
    <w:name w:val="subtexto_azu_bullets1"/>
    <w:rsid w:val="00F15BA2"/>
    <w:rPr>
      <w:rFonts w:ascii="Arial" w:hAnsi="Arial" w:cs="Arial" w:hint="default"/>
      <w:color w:val="356CA2"/>
      <w:sz w:val="20"/>
      <w:szCs w:val="20"/>
    </w:rPr>
  </w:style>
  <w:style w:type="character" w:customStyle="1" w:styleId="corchete-llamada1">
    <w:name w:val="corchete-llamada1"/>
    <w:rsid w:val="00F15BA2"/>
    <w:rPr>
      <w:vanish/>
      <w:webHidden w:val="0"/>
      <w:specVanish w:val="0"/>
    </w:rPr>
  </w:style>
  <w:style w:type="character" w:customStyle="1" w:styleId="countimpresa3">
    <w:name w:val="count_impresa3"/>
    <w:rsid w:val="00F15BA2"/>
    <w:rPr>
      <w:rFonts w:ascii="pt_sansregular" w:hAnsi="pt_sansregular" w:hint="default"/>
      <w:b w:val="0"/>
      <w:bCs w:val="0"/>
      <w:color w:val="000000"/>
      <w:sz w:val="24"/>
      <w:szCs w:val="24"/>
    </w:rPr>
  </w:style>
  <w:style w:type="character" w:customStyle="1" w:styleId="fuentenota1">
    <w:name w:val="fuente_nota1"/>
    <w:rsid w:val="00F15BA2"/>
    <w:rPr>
      <w:rFonts w:ascii="pt_sansregular" w:hAnsi="pt_sansregular" w:hint="default"/>
      <w:b w:val="0"/>
      <w:bCs w:val="0"/>
      <w:vanish w:val="0"/>
      <w:webHidden w:val="0"/>
      <w:color w:val="000000"/>
      <w:sz w:val="24"/>
      <w:szCs w:val="24"/>
      <w:shd w:val="clear" w:color="auto" w:fill="FEFAE7"/>
      <w:specVanish w:val="0"/>
    </w:rPr>
  </w:style>
  <w:style w:type="character" w:customStyle="1" w:styleId="WW8Num74z0">
    <w:name w:val="WW8Num74z0"/>
    <w:rsid w:val="00F15BA2"/>
    <w:rPr>
      <w:rFonts w:ascii="Arial Negrita" w:hAnsi="Arial Negrita" w:hint="default"/>
      <w:b/>
      <w:bCs w:val="0"/>
    </w:rPr>
  </w:style>
  <w:style w:type="character" w:customStyle="1" w:styleId="baj1">
    <w:name w:val="b_aj1"/>
    <w:rsid w:val="00F15BA2"/>
    <w:rPr>
      <w:b/>
      <w:bCs/>
      <w:color w:val="000000"/>
    </w:rPr>
  </w:style>
  <w:style w:type="character" w:customStyle="1" w:styleId="nfasisA">
    <w:name w:val="Énfasis A"/>
    <w:rsid w:val="00F15BA2"/>
    <w:rPr>
      <w:rFonts w:ascii="Lucida Grande" w:eastAsia="ヒラギノ角ゴ Pro W3" w:hAnsi="Lucida Grande" w:hint="default"/>
      <w:b w:val="0"/>
      <w:bCs w:val="0"/>
      <w:i w:val="0"/>
      <w:iCs w:val="0"/>
      <w:color w:val="000000"/>
      <w:sz w:val="20"/>
    </w:rPr>
  </w:style>
  <w:style w:type="table" w:styleId="Tablabsica2">
    <w:name w:val="Table Simple 2"/>
    <w:basedOn w:val="Tablanormal"/>
    <w:unhideWhenUsed/>
    <w:rsid w:val="00F15BA2"/>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F15BA2"/>
    <w:pPr>
      <w:spacing w:after="0" w:line="240" w:lineRule="auto"/>
    </w:pPr>
    <w:rPr>
      <w:rFonts w:ascii="Times New Roman" w:eastAsia="Times New Roman" w:hAnsi="Times New Roman" w:cs="Times New Roman"/>
      <w:sz w:val="20"/>
      <w:szCs w:val="20"/>
      <w:lang w:val="es-MX" w:eastAsia="es-MX"/>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2">
    <w:name w:val="Table Classic 2"/>
    <w:basedOn w:val="Tablanormal"/>
    <w:unhideWhenUsed/>
    <w:rsid w:val="00F15BA2"/>
    <w:pPr>
      <w:spacing w:after="0" w:line="240" w:lineRule="auto"/>
    </w:pPr>
    <w:rPr>
      <w:rFonts w:ascii="Times New Roman" w:eastAsia="Times New Roman" w:hAnsi="Times New Roman" w:cs="Times New Roman"/>
      <w:sz w:val="20"/>
      <w:szCs w:val="20"/>
      <w:lang w:val="es-MX"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elegante">
    <w:name w:val="Table Elegant"/>
    <w:basedOn w:val="Tablanormal"/>
    <w:unhideWhenUsed/>
    <w:rsid w:val="00F15BA2"/>
    <w:pPr>
      <w:spacing w:after="0" w:line="240" w:lineRule="auto"/>
    </w:pPr>
    <w:rPr>
      <w:rFonts w:ascii="Times New Roman" w:eastAsia="Times New Roman" w:hAnsi="Times New Roman" w:cs="Times New Roman"/>
      <w:sz w:val="20"/>
      <w:szCs w:val="20"/>
      <w:lang w:val="es-MX"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Listamedia1-nfasis5">
    <w:name w:val="Medium List 1 Accent 5"/>
    <w:basedOn w:val="Tablanormal"/>
    <w:uiPriority w:val="61"/>
    <w:rsid w:val="00F15BA2"/>
    <w:pPr>
      <w:spacing w:after="0" w:line="240" w:lineRule="auto"/>
    </w:pPr>
    <w:rPr>
      <w:rFonts w:ascii="Calibri" w:eastAsia="Calibri" w:hAnsi="Calibri" w:cs="Times New Roman"/>
      <w:sz w:val="20"/>
      <w:szCs w:val="20"/>
      <w:lang w:val="es-MX"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Tablaconcuadrcula21">
    <w:name w:val="Tabla con cuadrícula21"/>
    <w:basedOn w:val="Tablanormal"/>
    <w:uiPriority w:val="59"/>
    <w:rsid w:val="00F15BA2"/>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F15BA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F15BA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Web310">
    <w:name w:val="Tabla Web 31"/>
    <w:basedOn w:val="Tablanormal"/>
    <w:rsid w:val="00F15BA2"/>
    <w:pPr>
      <w:spacing w:after="0" w:line="240" w:lineRule="auto"/>
    </w:pPr>
    <w:rPr>
      <w:rFonts w:ascii="Times New Roman" w:eastAsia="Times New Roman" w:hAnsi="Times New Roman" w:cs="Times New Roman"/>
      <w:sz w:val="20"/>
      <w:szCs w:val="20"/>
      <w:lang w:val="es-MX" w:eastAsia="es-MX"/>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Estilo5">
    <w:name w:val="Estilo5"/>
    <w:rsid w:val="00F15BA2"/>
    <w:pPr>
      <w:numPr>
        <w:numId w:val="25"/>
      </w:numPr>
    </w:pPr>
  </w:style>
  <w:style w:type="numbering" w:customStyle="1" w:styleId="Estilo2">
    <w:name w:val="Estilo2"/>
    <w:rsid w:val="00F15BA2"/>
    <w:pPr>
      <w:numPr>
        <w:numId w:val="26"/>
      </w:numPr>
    </w:pPr>
  </w:style>
  <w:style w:type="numbering" w:customStyle="1" w:styleId="Estilo4">
    <w:name w:val="Estilo4"/>
    <w:rsid w:val="00F15BA2"/>
    <w:pPr>
      <w:numPr>
        <w:numId w:val="27"/>
      </w:numPr>
    </w:pPr>
  </w:style>
  <w:style w:type="numbering" w:customStyle="1" w:styleId="Estilo3">
    <w:name w:val="Estilo3"/>
    <w:rsid w:val="00F15BA2"/>
    <w:pPr>
      <w:numPr>
        <w:numId w:val="28"/>
      </w:numPr>
    </w:pPr>
  </w:style>
  <w:style w:type="paragraph" w:styleId="Encabezadodelista">
    <w:name w:val="toa heading"/>
    <w:basedOn w:val="Normal"/>
    <w:next w:val="Normal"/>
    <w:rsid w:val="00265878"/>
    <w:pPr>
      <w:spacing w:before="120" w:after="0" w:line="240" w:lineRule="auto"/>
    </w:pPr>
    <w:rPr>
      <w:rFonts w:ascii="Arial" w:eastAsia="Times New Roman" w:hAnsi="Arial" w:cs="Arial"/>
      <w:b/>
      <w:bCs/>
      <w:sz w:val="24"/>
      <w:szCs w:val="24"/>
      <w:lang w:eastAsia="es-ES"/>
    </w:rPr>
  </w:style>
  <w:style w:type="paragraph" w:styleId="ndice2">
    <w:name w:val="index 2"/>
    <w:basedOn w:val="Normal"/>
    <w:next w:val="Normal"/>
    <w:autoRedefine/>
    <w:rsid w:val="00265878"/>
    <w:pPr>
      <w:spacing w:after="0" w:line="240" w:lineRule="auto"/>
      <w:ind w:left="400" w:hanging="200"/>
    </w:pPr>
    <w:rPr>
      <w:rFonts w:ascii="Times New Roman" w:eastAsia="Times New Roman" w:hAnsi="Times New Roman"/>
      <w:sz w:val="20"/>
      <w:szCs w:val="20"/>
      <w:lang w:eastAsia="es-ES"/>
    </w:rPr>
  </w:style>
  <w:style w:type="paragraph" w:styleId="ndice3">
    <w:name w:val="index 3"/>
    <w:basedOn w:val="Normal"/>
    <w:next w:val="Normal"/>
    <w:autoRedefine/>
    <w:rsid w:val="00265878"/>
    <w:pPr>
      <w:spacing w:after="0" w:line="240" w:lineRule="auto"/>
      <w:ind w:left="600" w:hanging="200"/>
    </w:pPr>
    <w:rPr>
      <w:rFonts w:ascii="Times New Roman" w:eastAsia="Times New Roman" w:hAnsi="Times New Roman"/>
      <w:sz w:val="20"/>
      <w:szCs w:val="20"/>
      <w:lang w:eastAsia="es-ES"/>
    </w:rPr>
  </w:style>
  <w:style w:type="paragraph" w:styleId="ndice4">
    <w:name w:val="index 4"/>
    <w:basedOn w:val="Normal"/>
    <w:next w:val="Normal"/>
    <w:autoRedefine/>
    <w:rsid w:val="00265878"/>
    <w:pPr>
      <w:spacing w:after="0" w:line="240" w:lineRule="auto"/>
      <w:ind w:left="800" w:hanging="200"/>
    </w:pPr>
    <w:rPr>
      <w:rFonts w:ascii="Times New Roman" w:eastAsia="Times New Roman" w:hAnsi="Times New Roman"/>
      <w:sz w:val="20"/>
      <w:szCs w:val="20"/>
      <w:lang w:eastAsia="es-ES"/>
    </w:rPr>
  </w:style>
  <w:style w:type="paragraph" w:styleId="ndice5">
    <w:name w:val="index 5"/>
    <w:basedOn w:val="Normal"/>
    <w:next w:val="Normal"/>
    <w:autoRedefine/>
    <w:rsid w:val="00265878"/>
    <w:pPr>
      <w:spacing w:after="0" w:line="240" w:lineRule="auto"/>
      <w:ind w:left="1000" w:hanging="200"/>
    </w:pPr>
    <w:rPr>
      <w:rFonts w:ascii="Times New Roman" w:eastAsia="Times New Roman" w:hAnsi="Times New Roman"/>
      <w:sz w:val="20"/>
      <w:szCs w:val="20"/>
      <w:lang w:eastAsia="es-ES"/>
    </w:rPr>
  </w:style>
  <w:style w:type="paragraph" w:styleId="ndice6">
    <w:name w:val="index 6"/>
    <w:basedOn w:val="Normal"/>
    <w:next w:val="Normal"/>
    <w:autoRedefine/>
    <w:rsid w:val="00265878"/>
    <w:pPr>
      <w:spacing w:after="0" w:line="240" w:lineRule="auto"/>
      <w:ind w:left="1200" w:hanging="200"/>
    </w:pPr>
    <w:rPr>
      <w:rFonts w:ascii="Times New Roman" w:eastAsia="Times New Roman" w:hAnsi="Times New Roman"/>
      <w:sz w:val="20"/>
      <w:szCs w:val="20"/>
      <w:lang w:eastAsia="es-ES"/>
    </w:rPr>
  </w:style>
  <w:style w:type="paragraph" w:styleId="ndice7">
    <w:name w:val="index 7"/>
    <w:basedOn w:val="Normal"/>
    <w:next w:val="Normal"/>
    <w:autoRedefine/>
    <w:rsid w:val="00265878"/>
    <w:pPr>
      <w:spacing w:after="0" w:line="240" w:lineRule="auto"/>
      <w:ind w:left="1400" w:hanging="200"/>
    </w:pPr>
    <w:rPr>
      <w:rFonts w:ascii="Times New Roman" w:eastAsia="Times New Roman" w:hAnsi="Times New Roman"/>
      <w:sz w:val="20"/>
      <w:szCs w:val="20"/>
      <w:lang w:eastAsia="es-ES"/>
    </w:rPr>
  </w:style>
  <w:style w:type="paragraph" w:styleId="ndice8">
    <w:name w:val="index 8"/>
    <w:basedOn w:val="Normal"/>
    <w:next w:val="Normal"/>
    <w:autoRedefine/>
    <w:rsid w:val="00265878"/>
    <w:pPr>
      <w:spacing w:after="0" w:line="240" w:lineRule="auto"/>
      <w:ind w:left="1600" w:hanging="200"/>
    </w:pPr>
    <w:rPr>
      <w:rFonts w:ascii="Times New Roman" w:eastAsia="Times New Roman" w:hAnsi="Times New Roman"/>
      <w:sz w:val="20"/>
      <w:szCs w:val="20"/>
      <w:lang w:eastAsia="es-ES"/>
    </w:rPr>
  </w:style>
  <w:style w:type="paragraph" w:styleId="ndice9">
    <w:name w:val="index 9"/>
    <w:basedOn w:val="Normal"/>
    <w:next w:val="Normal"/>
    <w:autoRedefine/>
    <w:rsid w:val="00265878"/>
    <w:pPr>
      <w:spacing w:after="0" w:line="240" w:lineRule="auto"/>
      <w:ind w:left="1800" w:hanging="200"/>
    </w:pPr>
    <w:rPr>
      <w:rFonts w:ascii="Times New Roman" w:eastAsia="Times New Roman" w:hAnsi="Times New Roman"/>
      <w:sz w:val="20"/>
      <w:szCs w:val="20"/>
      <w:lang w:eastAsia="es-ES"/>
    </w:rPr>
  </w:style>
  <w:style w:type="paragraph" w:styleId="Listaconnmeros">
    <w:name w:val="List Number"/>
    <w:basedOn w:val="Normal"/>
    <w:rsid w:val="00265878"/>
    <w:pPr>
      <w:tabs>
        <w:tab w:val="num" w:pos="360"/>
      </w:tabs>
      <w:spacing w:after="0" w:line="240" w:lineRule="auto"/>
      <w:ind w:left="360" w:hanging="360"/>
    </w:pPr>
    <w:rPr>
      <w:rFonts w:ascii="Times New Roman" w:eastAsia="Times New Roman" w:hAnsi="Times New Roman"/>
      <w:sz w:val="20"/>
      <w:szCs w:val="20"/>
      <w:lang w:eastAsia="es-ES"/>
    </w:rPr>
  </w:style>
  <w:style w:type="paragraph" w:styleId="Listaconnmeros2">
    <w:name w:val="List Number 2"/>
    <w:basedOn w:val="Normal"/>
    <w:rsid w:val="00265878"/>
    <w:pPr>
      <w:tabs>
        <w:tab w:val="num" w:pos="643"/>
      </w:tabs>
      <w:spacing w:after="0" w:line="240" w:lineRule="auto"/>
      <w:ind w:left="643" w:hanging="360"/>
    </w:pPr>
    <w:rPr>
      <w:rFonts w:ascii="Times New Roman" w:eastAsia="Times New Roman" w:hAnsi="Times New Roman"/>
      <w:sz w:val="20"/>
      <w:szCs w:val="20"/>
      <w:lang w:eastAsia="es-ES"/>
    </w:rPr>
  </w:style>
  <w:style w:type="paragraph" w:styleId="Listaconnmeros3">
    <w:name w:val="List Number 3"/>
    <w:basedOn w:val="Normal"/>
    <w:rsid w:val="00265878"/>
    <w:pPr>
      <w:tabs>
        <w:tab w:val="num" w:pos="926"/>
      </w:tabs>
      <w:spacing w:after="0" w:line="240" w:lineRule="auto"/>
      <w:ind w:left="926" w:hanging="360"/>
    </w:pPr>
    <w:rPr>
      <w:rFonts w:ascii="Times New Roman" w:eastAsia="Times New Roman" w:hAnsi="Times New Roman"/>
      <w:sz w:val="20"/>
      <w:szCs w:val="20"/>
      <w:lang w:eastAsia="es-ES"/>
    </w:rPr>
  </w:style>
  <w:style w:type="paragraph" w:styleId="Listaconnmeros4">
    <w:name w:val="List Number 4"/>
    <w:basedOn w:val="Normal"/>
    <w:rsid w:val="00265878"/>
    <w:pPr>
      <w:tabs>
        <w:tab w:val="num" w:pos="1209"/>
      </w:tabs>
      <w:spacing w:after="0" w:line="240" w:lineRule="auto"/>
      <w:ind w:left="1209" w:hanging="360"/>
    </w:pPr>
    <w:rPr>
      <w:rFonts w:ascii="Times New Roman" w:eastAsia="Times New Roman" w:hAnsi="Times New Roman"/>
      <w:sz w:val="20"/>
      <w:szCs w:val="20"/>
      <w:lang w:eastAsia="es-ES"/>
    </w:rPr>
  </w:style>
  <w:style w:type="paragraph" w:styleId="Listaconnmeros5">
    <w:name w:val="List Number 5"/>
    <w:basedOn w:val="Normal"/>
    <w:rsid w:val="00265878"/>
    <w:pPr>
      <w:tabs>
        <w:tab w:val="num" w:pos="1492"/>
      </w:tabs>
      <w:spacing w:after="0" w:line="240" w:lineRule="auto"/>
      <w:ind w:left="1492" w:hanging="360"/>
    </w:pPr>
    <w:rPr>
      <w:rFonts w:ascii="Times New Roman" w:eastAsia="Times New Roman" w:hAnsi="Times New Roman"/>
      <w:sz w:val="20"/>
      <w:szCs w:val="20"/>
      <w:lang w:eastAsia="es-ES"/>
    </w:rPr>
  </w:style>
  <w:style w:type="paragraph" w:styleId="Listaconvietas5">
    <w:name w:val="List Bullet 5"/>
    <w:basedOn w:val="Normal"/>
    <w:rsid w:val="00265878"/>
    <w:pPr>
      <w:tabs>
        <w:tab w:val="num" w:pos="1492"/>
      </w:tabs>
      <w:spacing w:after="0" w:line="240" w:lineRule="auto"/>
      <w:ind w:left="1492" w:hanging="360"/>
    </w:pPr>
    <w:rPr>
      <w:rFonts w:ascii="Times New Roman" w:eastAsia="Times New Roman" w:hAnsi="Times New Roman"/>
      <w:sz w:val="20"/>
      <w:szCs w:val="20"/>
      <w:lang w:eastAsia="es-ES"/>
    </w:rPr>
  </w:style>
  <w:style w:type="paragraph" w:styleId="Tabladeilustraciones">
    <w:name w:val="table of figures"/>
    <w:basedOn w:val="Normal"/>
    <w:next w:val="Normal"/>
    <w:rsid w:val="00265878"/>
    <w:pPr>
      <w:spacing w:after="0" w:line="240" w:lineRule="auto"/>
    </w:pPr>
    <w:rPr>
      <w:rFonts w:ascii="Times New Roman" w:eastAsia="Times New Roman" w:hAnsi="Times New Roman"/>
      <w:sz w:val="20"/>
      <w:szCs w:val="20"/>
      <w:lang w:eastAsia="es-ES"/>
    </w:rPr>
  </w:style>
  <w:style w:type="paragraph" w:styleId="TDC1">
    <w:name w:val="toc 1"/>
    <w:basedOn w:val="Normal"/>
    <w:next w:val="Normal"/>
    <w:autoRedefine/>
    <w:uiPriority w:val="39"/>
    <w:rsid w:val="00265878"/>
    <w:pPr>
      <w:spacing w:after="0" w:line="240" w:lineRule="auto"/>
    </w:pPr>
    <w:rPr>
      <w:rFonts w:ascii="Times New Roman" w:eastAsia="Times New Roman" w:hAnsi="Times New Roman"/>
      <w:sz w:val="20"/>
      <w:szCs w:val="20"/>
      <w:lang w:eastAsia="es-ES"/>
    </w:rPr>
  </w:style>
  <w:style w:type="paragraph" w:styleId="TDC2">
    <w:name w:val="toc 2"/>
    <w:basedOn w:val="Normal"/>
    <w:next w:val="Normal"/>
    <w:autoRedefine/>
    <w:uiPriority w:val="39"/>
    <w:rsid w:val="00265878"/>
    <w:pPr>
      <w:spacing w:after="0" w:line="240" w:lineRule="auto"/>
      <w:ind w:left="200"/>
    </w:pPr>
    <w:rPr>
      <w:rFonts w:ascii="Times New Roman" w:eastAsia="Times New Roman" w:hAnsi="Times New Roman"/>
      <w:sz w:val="20"/>
      <w:szCs w:val="20"/>
      <w:lang w:eastAsia="es-ES"/>
    </w:rPr>
  </w:style>
  <w:style w:type="paragraph" w:styleId="TDC3">
    <w:name w:val="toc 3"/>
    <w:basedOn w:val="Normal"/>
    <w:next w:val="Normal"/>
    <w:autoRedefine/>
    <w:rsid w:val="00265878"/>
    <w:pPr>
      <w:spacing w:after="0" w:line="240" w:lineRule="auto"/>
      <w:ind w:left="400"/>
    </w:pPr>
    <w:rPr>
      <w:rFonts w:ascii="Times New Roman" w:eastAsia="Times New Roman" w:hAnsi="Times New Roman"/>
      <w:sz w:val="20"/>
      <w:szCs w:val="20"/>
      <w:lang w:eastAsia="es-ES"/>
    </w:rPr>
  </w:style>
  <w:style w:type="paragraph" w:styleId="TDC4">
    <w:name w:val="toc 4"/>
    <w:basedOn w:val="Normal"/>
    <w:next w:val="Normal"/>
    <w:autoRedefine/>
    <w:rsid w:val="00265878"/>
    <w:pPr>
      <w:spacing w:after="0" w:line="240" w:lineRule="auto"/>
      <w:ind w:left="600"/>
    </w:pPr>
    <w:rPr>
      <w:rFonts w:ascii="Times New Roman" w:eastAsia="Times New Roman" w:hAnsi="Times New Roman"/>
      <w:sz w:val="20"/>
      <w:szCs w:val="20"/>
      <w:lang w:eastAsia="es-ES"/>
    </w:rPr>
  </w:style>
  <w:style w:type="paragraph" w:styleId="TDC5">
    <w:name w:val="toc 5"/>
    <w:basedOn w:val="Normal"/>
    <w:next w:val="Normal"/>
    <w:autoRedefine/>
    <w:rsid w:val="00265878"/>
    <w:pPr>
      <w:spacing w:after="0" w:line="240" w:lineRule="auto"/>
      <w:ind w:left="800"/>
    </w:pPr>
    <w:rPr>
      <w:rFonts w:ascii="Times New Roman" w:eastAsia="Times New Roman" w:hAnsi="Times New Roman"/>
      <w:sz w:val="20"/>
      <w:szCs w:val="20"/>
      <w:lang w:eastAsia="es-ES"/>
    </w:rPr>
  </w:style>
  <w:style w:type="paragraph" w:styleId="TDC6">
    <w:name w:val="toc 6"/>
    <w:basedOn w:val="Normal"/>
    <w:next w:val="Normal"/>
    <w:autoRedefine/>
    <w:rsid w:val="00265878"/>
    <w:pPr>
      <w:spacing w:after="0" w:line="240" w:lineRule="auto"/>
      <w:ind w:left="1000"/>
    </w:pPr>
    <w:rPr>
      <w:rFonts w:ascii="Times New Roman" w:eastAsia="Times New Roman" w:hAnsi="Times New Roman"/>
      <w:sz w:val="20"/>
      <w:szCs w:val="20"/>
      <w:lang w:eastAsia="es-ES"/>
    </w:rPr>
  </w:style>
  <w:style w:type="paragraph" w:styleId="TDC7">
    <w:name w:val="toc 7"/>
    <w:basedOn w:val="Normal"/>
    <w:next w:val="Normal"/>
    <w:autoRedefine/>
    <w:rsid w:val="00265878"/>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265878"/>
    <w:pPr>
      <w:spacing w:after="0" w:line="240" w:lineRule="auto"/>
      <w:ind w:left="1400"/>
    </w:pPr>
    <w:rPr>
      <w:rFonts w:ascii="Times New Roman" w:eastAsia="Times New Roman" w:hAnsi="Times New Roman"/>
      <w:sz w:val="20"/>
      <w:szCs w:val="20"/>
      <w:lang w:eastAsia="es-ES"/>
    </w:rPr>
  </w:style>
  <w:style w:type="paragraph" w:styleId="TDC9">
    <w:name w:val="toc 9"/>
    <w:basedOn w:val="Normal"/>
    <w:next w:val="Normal"/>
    <w:autoRedefine/>
    <w:rsid w:val="00265878"/>
    <w:pPr>
      <w:spacing w:after="0" w:line="240" w:lineRule="auto"/>
      <w:ind w:left="1600"/>
    </w:pPr>
    <w:rPr>
      <w:rFonts w:ascii="Times New Roman" w:eastAsia="Times New Roman" w:hAnsi="Times New Roman"/>
      <w:sz w:val="20"/>
      <w:szCs w:val="20"/>
      <w:lang w:eastAsia="es-ES"/>
    </w:rPr>
  </w:style>
  <w:style w:type="paragraph" w:styleId="Textoconsangra">
    <w:name w:val="table of authorities"/>
    <w:basedOn w:val="Normal"/>
    <w:next w:val="Normal"/>
    <w:rsid w:val="00265878"/>
    <w:pPr>
      <w:spacing w:after="0" w:line="240" w:lineRule="auto"/>
      <w:ind w:left="200" w:hanging="200"/>
    </w:pPr>
    <w:rPr>
      <w:rFonts w:ascii="Times New Roman" w:eastAsia="Times New Roman" w:hAnsi="Times New Roman"/>
      <w:sz w:val="20"/>
      <w:szCs w:val="20"/>
      <w:lang w:eastAsia="es-ES"/>
    </w:rPr>
  </w:style>
  <w:style w:type="paragraph" w:styleId="Ttulodendice">
    <w:name w:val="index heading"/>
    <w:basedOn w:val="Normal"/>
    <w:next w:val="ndice1"/>
    <w:rsid w:val="00265878"/>
    <w:pPr>
      <w:spacing w:after="0" w:line="240" w:lineRule="auto"/>
    </w:pPr>
    <w:rPr>
      <w:rFonts w:ascii="Arial" w:eastAsia="Times New Roman" w:hAnsi="Arial" w:cs="Arial"/>
      <w:b/>
      <w:bCs/>
      <w:sz w:val="20"/>
      <w:szCs w:val="20"/>
      <w:lang w:eastAsia="es-ES"/>
    </w:rPr>
  </w:style>
  <w:style w:type="table" w:styleId="Listamedia2-nfasis6">
    <w:name w:val="Medium List 2 Accent 6"/>
    <w:basedOn w:val="Tablanormal"/>
    <w:uiPriority w:val="66"/>
    <w:rsid w:val="00411AA8"/>
    <w:pPr>
      <w:spacing w:after="0" w:line="240" w:lineRule="auto"/>
    </w:pPr>
    <w:rPr>
      <w:rFonts w:ascii="Cambria" w:eastAsia="Times New Roman" w:hAnsi="Cambria" w:cs="Times New Roman"/>
      <w:color w:val="000000"/>
      <w:lang w:val="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Tablaconcuadrcula55">
    <w:name w:val="Tabla con cuadrícula55"/>
    <w:basedOn w:val="Tablanormal"/>
    <w:next w:val="Tablaconcuadrcula"/>
    <w:uiPriority w:val="39"/>
    <w:rsid w:val="00411AA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411AA8"/>
    <w:pPr>
      <w:spacing w:after="0" w:line="240" w:lineRule="auto"/>
    </w:pPr>
    <w:rPr>
      <w:rFonts w:ascii="Times New Roman" w:eastAsia="Times New Roman" w:hAnsi="Times New Roman" w:cs="Times New Roman"/>
      <w:sz w:val="24"/>
      <w:szCs w:val="24"/>
      <w:lang w:val="es-ES" w:eastAsia="es-ES"/>
    </w:rPr>
  </w:style>
  <w:style w:type="paragraph" w:customStyle="1" w:styleId="a1">
    <w:basedOn w:val="Standard"/>
    <w:next w:val="Subttulo"/>
    <w:qFormat/>
    <w:rsid w:val="00D772E5"/>
    <w:pPr>
      <w:overflowPunct w:val="0"/>
      <w:autoSpaceDE w:val="0"/>
      <w:jc w:val="center"/>
      <w:textAlignment w:val="baseline"/>
    </w:pPr>
    <w:rPr>
      <w:rFonts w:ascii="Arial Narrow" w:hAnsi="Arial Narrow"/>
      <w:b/>
      <w:sz w:val="20"/>
      <w:szCs w:val="20"/>
      <w:lang w:val="es-MX"/>
    </w:rPr>
  </w:style>
  <w:style w:type="paragraph" w:customStyle="1" w:styleId="Normal3">
    <w:name w:val="Normal3"/>
    <w:rsid w:val="00D772E5"/>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99783">
      <w:bodyDiv w:val="1"/>
      <w:marLeft w:val="0"/>
      <w:marRight w:val="0"/>
      <w:marTop w:val="0"/>
      <w:marBottom w:val="0"/>
      <w:divBdr>
        <w:top w:val="none" w:sz="0" w:space="0" w:color="auto"/>
        <w:left w:val="none" w:sz="0" w:space="0" w:color="auto"/>
        <w:bottom w:val="none" w:sz="0" w:space="0" w:color="auto"/>
        <w:right w:val="none" w:sz="0" w:space="0" w:color="auto"/>
      </w:divBdr>
    </w:div>
    <w:div w:id="141045310">
      <w:bodyDiv w:val="1"/>
      <w:marLeft w:val="0"/>
      <w:marRight w:val="0"/>
      <w:marTop w:val="0"/>
      <w:marBottom w:val="0"/>
      <w:divBdr>
        <w:top w:val="none" w:sz="0" w:space="0" w:color="auto"/>
        <w:left w:val="none" w:sz="0" w:space="0" w:color="auto"/>
        <w:bottom w:val="none" w:sz="0" w:space="0" w:color="auto"/>
        <w:right w:val="none" w:sz="0" w:space="0" w:color="auto"/>
      </w:divBdr>
    </w:div>
    <w:div w:id="159272368">
      <w:bodyDiv w:val="1"/>
      <w:marLeft w:val="0"/>
      <w:marRight w:val="0"/>
      <w:marTop w:val="0"/>
      <w:marBottom w:val="0"/>
      <w:divBdr>
        <w:top w:val="none" w:sz="0" w:space="0" w:color="auto"/>
        <w:left w:val="none" w:sz="0" w:space="0" w:color="auto"/>
        <w:bottom w:val="none" w:sz="0" w:space="0" w:color="auto"/>
        <w:right w:val="none" w:sz="0" w:space="0" w:color="auto"/>
      </w:divBdr>
    </w:div>
    <w:div w:id="168450388">
      <w:bodyDiv w:val="1"/>
      <w:marLeft w:val="0"/>
      <w:marRight w:val="0"/>
      <w:marTop w:val="0"/>
      <w:marBottom w:val="0"/>
      <w:divBdr>
        <w:top w:val="none" w:sz="0" w:space="0" w:color="auto"/>
        <w:left w:val="none" w:sz="0" w:space="0" w:color="auto"/>
        <w:bottom w:val="none" w:sz="0" w:space="0" w:color="auto"/>
        <w:right w:val="none" w:sz="0" w:space="0" w:color="auto"/>
      </w:divBdr>
    </w:div>
    <w:div w:id="184636127">
      <w:bodyDiv w:val="1"/>
      <w:marLeft w:val="0"/>
      <w:marRight w:val="0"/>
      <w:marTop w:val="0"/>
      <w:marBottom w:val="0"/>
      <w:divBdr>
        <w:top w:val="none" w:sz="0" w:space="0" w:color="auto"/>
        <w:left w:val="none" w:sz="0" w:space="0" w:color="auto"/>
        <w:bottom w:val="none" w:sz="0" w:space="0" w:color="auto"/>
        <w:right w:val="none" w:sz="0" w:space="0" w:color="auto"/>
      </w:divBdr>
    </w:div>
    <w:div w:id="278267698">
      <w:bodyDiv w:val="1"/>
      <w:marLeft w:val="0"/>
      <w:marRight w:val="0"/>
      <w:marTop w:val="0"/>
      <w:marBottom w:val="0"/>
      <w:divBdr>
        <w:top w:val="none" w:sz="0" w:space="0" w:color="auto"/>
        <w:left w:val="none" w:sz="0" w:space="0" w:color="auto"/>
        <w:bottom w:val="none" w:sz="0" w:space="0" w:color="auto"/>
        <w:right w:val="none" w:sz="0" w:space="0" w:color="auto"/>
      </w:divBdr>
    </w:div>
    <w:div w:id="348797541">
      <w:bodyDiv w:val="1"/>
      <w:marLeft w:val="0"/>
      <w:marRight w:val="0"/>
      <w:marTop w:val="0"/>
      <w:marBottom w:val="0"/>
      <w:divBdr>
        <w:top w:val="none" w:sz="0" w:space="0" w:color="auto"/>
        <w:left w:val="none" w:sz="0" w:space="0" w:color="auto"/>
        <w:bottom w:val="none" w:sz="0" w:space="0" w:color="auto"/>
        <w:right w:val="none" w:sz="0" w:space="0" w:color="auto"/>
      </w:divBdr>
    </w:div>
    <w:div w:id="414016823">
      <w:bodyDiv w:val="1"/>
      <w:marLeft w:val="0"/>
      <w:marRight w:val="0"/>
      <w:marTop w:val="0"/>
      <w:marBottom w:val="0"/>
      <w:divBdr>
        <w:top w:val="none" w:sz="0" w:space="0" w:color="auto"/>
        <w:left w:val="none" w:sz="0" w:space="0" w:color="auto"/>
        <w:bottom w:val="none" w:sz="0" w:space="0" w:color="auto"/>
        <w:right w:val="none" w:sz="0" w:space="0" w:color="auto"/>
      </w:divBdr>
    </w:div>
    <w:div w:id="444151982">
      <w:bodyDiv w:val="1"/>
      <w:marLeft w:val="0"/>
      <w:marRight w:val="0"/>
      <w:marTop w:val="0"/>
      <w:marBottom w:val="0"/>
      <w:divBdr>
        <w:top w:val="none" w:sz="0" w:space="0" w:color="auto"/>
        <w:left w:val="none" w:sz="0" w:space="0" w:color="auto"/>
        <w:bottom w:val="none" w:sz="0" w:space="0" w:color="auto"/>
        <w:right w:val="none" w:sz="0" w:space="0" w:color="auto"/>
      </w:divBdr>
    </w:div>
    <w:div w:id="456141506">
      <w:bodyDiv w:val="1"/>
      <w:marLeft w:val="0"/>
      <w:marRight w:val="0"/>
      <w:marTop w:val="0"/>
      <w:marBottom w:val="0"/>
      <w:divBdr>
        <w:top w:val="none" w:sz="0" w:space="0" w:color="auto"/>
        <w:left w:val="none" w:sz="0" w:space="0" w:color="auto"/>
        <w:bottom w:val="none" w:sz="0" w:space="0" w:color="auto"/>
        <w:right w:val="none" w:sz="0" w:space="0" w:color="auto"/>
      </w:divBdr>
    </w:div>
    <w:div w:id="553466741">
      <w:bodyDiv w:val="1"/>
      <w:marLeft w:val="0"/>
      <w:marRight w:val="0"/>
      <w:marTop w:val="0"/>
      <w:marBottom w:val="0"/>
      <w:divBdr>
        <w:top w:val="none" w:sz="0" w:space="0" w:color="auto"/>
        <w:left w:val="none" w:sz="0" w:space="0" w:color="auto"/>
        <w:bottom w:val="none" w:sz="0" w:space="0" w:color="auto"/>
        <w:right w:val="none" w:sz="0" w:space="0" w:color="auto"/>
      </w:divBdr>
    </w:div>
    <w:div w:id="554437557">
      <w:bodyDiv w:val="1"/>
      <w:marLeft w:val="0"/>
      <w:marRight w:val="0"/>
      <w:marTop w:val="0"/>
      <w:marBottom w:val="0"/>
      <w:divBdr>
        <w:top w:val="none" w:sz="0" w:space="0" w:color="auto"/>
        <w:left w:val="none" w:sz="0" w:space="0" w:color="auto"/>
        <w:bottom w:val="none" w:sz="0" w:space="0" w:color="auto"/>
        <w:right w:val="none" w:sz="0" w:space="0" w:color="auto"/>
      </w:divBdr>
    </w:div>
    <w:div w:id="589511986">
      <w:bodyDiv w:val="1"/>
      <w:marLeft w:val="0"/>
      <w:marRight w:val="0"/>
      <w:marTop w:val="0"/>
      <w:marBottom w:val="0"/>
      <w:divBdr>
        <w:top w:val="none" w:sz="0" w:space="0" w:color="auto"/>
        <w:left w:val="none" w:sz="0" w:space="0" w:color="auto"/>
        <w:bottom w:val="none" w:sz="0" w:space="0" w:color="auto"/>
        <w:right w:val="none" w:sz="0" w:space="0" w:color="auto"/>
      </w:divBdr>
    </w:div>
    <w:div w:id="605576704">
      <w:bodyDiv w:val="1"/>
      <w:marLeft w:val="0"/>
      <w:marRight w:val="0"/>
      <w:marTop w:val="0"/>
      <w:marBottom w:val="0"/>
      <w:divBdr>
        <w:top w:val="none" w:sz="0" w:space="0" w:color="auto"/>
        <w:left w:val="none" w:sz="0" w:space="0" w:color="auto"/>
        <w:bottom w:val="none" w:sz="0" w:space="0" w:color="auto"/>
        <w:right w:val="none" w:sz="0" w:space="0" w:color="auto"/>
      </w:divBdr>
    </w:div>
    <w:div w:id="636301961">
      <w:bodyDiv w:val="1"/>
      <w:marLeft w:val="0"/>
      <w:marRight w:val="0"/>
      <w:marTop w:val="0"/>
      <w:marBottom w:val="0"/>
      <w:divBdr>
        <w:top w:val="none" w:sz="0" w:space="0" w:color="auto"/>
        <w:left w:val="none" w:sz="0" w:space="0" w:color="auto"/>
        <w:bottom w:val="none" w:sz="0" w:space="0" w:color="auto"/>
        <w:right w:val="none" w:sz="0" w:space="0" w:color="auto"/>
      </w:divBdr>
    </w:div>
    <w:div w:id="665480595">
      <w:bodyDiv w:val="1"/>
      <w:marLeft w:val="0"/>
      <w:marRight w:val="0"/>
      <w:marTop w:val="0"/>
      <w:marBottom w:val="0"/>
      <w:divBdr>
        <w:top w:val="none" w:sz="0" w:space="0" w:color="auto"/>
        <w:left w:val="none" w:sz="0" w:space="0" w:color="auto"/>
        <w:bottom w:val="none" w:sz="0" w:space="0" w:color="auto"/>
        <w:right w:val="none" w:sz="0" w:space="0" w:color="auto"/>
      </w:divBdr>
    </w:div>
    <w:div w:id="669647883">
      <w:bodyDiv w:val="1"/>
      <w:marLeft w:val="0"/>
      <w:marRight w:val="0"/>
      <w:marTop w:val="0"/>
      <w:marBottom w:val="0"/>
      <w:divBdr>
        <w:top w:val="none" w:sz="0" w:space="0" w:color="auto"/>
        <w:left w:val="none" w:sz="0" w:space="0" w:color="auto"/>
        <w:bottom w:val="none" w:sz="0" w:space="0" w:color="auto"/>
        <w:right w:val="none" w:sz="0" w:space="0" w:color="auto"/>
      </w:divBdr>
    </w:div>
    <w:div w:id="700588774">
      <w:bodyDiv w:val="1"/>
      <w:marLeft w:val="0"/>
      <w:marRight w:val="0"/>
      <w:marTop w:val="0"/>
      <w:marBottom w:val="0"/>
      <w:divBdr>
        <w:top w:val="none" w:sz="0" w:space="0" w:color="auto"/>
        <w:left w:val="none" w:sz="0" w:space="0" w:color="auto"/>
        <w:bottom w:val="none" w:sz="0" w:space="0" w:color="auto"/>
        <w:right w:val="none" w:sz="0" w:space="0" w:color="auto"/>
      </w:divBdr>
    </w:div>
    <w:div w:id="724912882">
      <w:bodyDiv w:val="1"/>
      <w:marLeft w:val="0"/>
      <w:marRight w:val="0"/>
      <w:marTop w:val="0"/>
      <w:marBottom w:val="0"/>
      <w:divBdr>
        <w:top w:val="none" w:sz="0" w:space="0" w:color="auto"/>
        <w:left w:val="none" w:sz="0" w:space="0" w:color="auto"/>
        <w:bottom w:val="none" w:sz="0" w:space="0" w:color="auto"/>
        <w:right w:val="none" w:sz="0" w:space="0" w:color="auto"/>
      </w:divBdr>
    </w:div>
    <w:div w:id="766271476">
      <w:bodyDiv w:val="1"/>
      <w:marLeft w:val="0"/>
      <w:marRight w:val="0"/>
      <w:marTop w:val="0"/>
      <w:marBottom w:val="0"/>
      <w:divBdr>
        <w:top w:val="none" w:sz="0" w:space="0" w:color="auto"/>
        <w:left w:val="none" w:sz="0" w:space="0" w:color="auto"/>
        <w:bottom w:val="none" w:sz="0" w:space="0" w:color="auto"/>
        <w:right w:val="none" w:sz="0" w:space="0" w:color="auto"/>
      </w:divBdr>
    </w:div>
    <w:div w:id="952174975">
      <w:bodyDiv w:val="1"/>
      <w:marLeft w:val="0"/>
      <w:marRight w:val="0"/>
      <w:marTop w:val="0"/>
      <w:marBottom w:val="0"/>
      <w:divBdr>
        <w:top w:val="none" w:sz="0" w:space="0" w:color="auto"/>
        <w:left w:val="none" w:sz="0" w:space="0" w:color="auto"/>
        <w:bottom w:val="none" w:sz="0" w:space="0" w:color="auto"/>
        <w:right w:val="none" w:sz="0" w:space="0" w:color="auto"/>
      </w:divBdr>
    </w:div>
    <w:div w:id="955217729">
      <w:bodyDiv w:val="1"/>
      <w:marLeft w:val="0"/>
      <w:marRight w:val="0"/>
      <w:marTop w:val="0"/>
      <w:marBottom w:val="0"/>
      <w:divBdr>
        <w:top w:val="none" w:sz="0" w:space="0" w:color="auto"/>
        <w:left w:val="none" w:sz="0" w:space="0" w:color="auto"/>
        <w:bottom w:val="none" w:sz="0" w:space="0" w:color="auto"/>
        <w:right w:val="none" w:sz="0" w:space="0" w:color="auto"/>
      </w:divBdr>
    </w:div>
    <w:div w:id="960843564">
      <w:bodyDiv w:val="1"/>
      <w:marLeft w:val="0"/>
      <w:marRight w:val="0"/>
      <w:marTop w:val="0"/>
      <w:marBottom w:val="0"/>
      <w:divBdr>
        <w:top w:val="none" w:sz="0" w:space="0" w:color="auto"/>
        <w:left w:val="none" w:sz="0" w:space="0" w:color="auto"/>
        <w:bottom w:val="none" w:sz="0" w:space="0" w:color="auto"/>
        <w:right w:val="none" w:sz="0" w:space="0" w:color="auto"/>
      </w:divBdr>
    </w:div>
    <w:div w:id="966277460">
      <w:bodyDiv w:val="1"/>
      <w:marLeft w:val="0"/>
      <w:marRight w:val="0"/>
      <w:marTop w:val="0"/>
      <w:marBottom w:val="0"/>
      <w:divBdr>
        <w:top w:val="none" w:sz="0" w:space="0" w:color="auto"/>
        <w:left w:val="none" w:sz="0" w:space="0" w:color="auto"/>
        <w:bottom w:val="none" w:sz="0" w:space="0" w:color="auto"/>
        <w:right w:val="none" w:sz="0" w:space="0" w:color="auto"/>
      </w:divBdr>
    </w:div>
    <w:div w:id="970788125">
      <w:bodyDiv w:val="1"/>
      <w:marLeft w:val="0"/>
      <w:marRight w:val="0"/>
      <w:marTop w:val="0"/>
      <w:marBottom w:val="0"/>
      <w:divBdr>
        <w:top w:val="none" w:sz="0" w:space="0" w:color="auto"/>
        <w:left w:val="none" w:sz="0" w:space="0" w:color="auto"/>
        <w:bottom w:val="none" w:sz="0" w:space="0" w:color="auto"/>
        <w:right w:val="none" w:sz="0" w:space="0" w:color="auto"/>
      </w:divBdr>
    </w:div>
    <w:div w:id="992373303">
      <w:bodyDiv w:val="1"/>
      <w:marLeft w:val="0"/>
      <w:marRight w:val="0"/>
      <w:marTop w:val="0"/>
      <w:marBottom w:val="0"/>
      <w:divBdr>
        <w:top w:val="none" w:sz="0" w:space="0" w:color="auto"/>
        <w:left w:val="none" w:sz="0" w:space="0" w:color="auto"/>
        <w:bottom w:val="none" w:sz="0" w:space="0" w:color="auto"/>
        <w:right w:val="none" w:sz="0" w:space="0" w:color="auto"/>
      </w:divBdr>
    </w:div>
    <w:div w:id="996806891">
      <w:bodyDiv w:val="1"/>
      <w:marLeft w:val="0"/>
      <w:marRight w:val="0"/>
      <w:marTop w:val="0"/>
      <w:marBottom w:val="0"/>
      <w:divBdr>
        <w:top w:val="none" w:sz="0" w:space="0" w:color="auto"/>
        <w:left w:val="none" w:sz="0" w:space="0" w:color="auto"/>
        <w:bottom w:val="none" w:sz="0" w:space="0" w:color="auto"/>
        <w:right w:val="none" w:sz="0" w:space="0" w:color="auto"/>
      </w:divBdr>
    </w:div>
    <w:div w:id="1035154989">
      <w:bodyDiv w:val="1"/>
      <w:marLeft w:val="0"/>
      <w:marRight w:val="0"/>
      <w:marTop w:val="0"/>
      <w:marBottom w:val="0"/>
      <w:divBdr>
        <w:top w:val="none" w:sz="0" w:space="0" w:color="auto"/>
        <w:left w:val="none" w:sz="0" w:space="0" w:color="auto"/>
        <w:bottom w:val="none" w:sz="0" w:space="0" w:color="auto"/>
        <w:right w:val="none" w:sz="0" w:space="0" w:color="auto"/>
      </w:divBdr>
    </w:div>
    <w:div w:id="1037394539">
      <w:bodyDiv w:val="1"/>
      <w:marLeft w:val="0"/>
      <w:marRight w:val="0"/>
      <w:marTop w:val="0"/>
      <w:marBottom w:val="0"/>
      <w:divBdr>
        <w:top w:val="none" w:sz="0" w:space="0" w:color="auto"/>
        <w:left w:val="none" w:sz="0" w:space="0" w:color="auto"/>
        <w:bottom w:val="none" w:sz="0" w:space="0" w:color="auto"/>
        <w:right w:val="none" w:sz="0" w:space="0" w:color="auto"/>
      </w:divBdr>
    </w:div>
    <w:div w:id="1043333969">
      <w:bodyDiv w:val="1"/>
      <w:marLeft w:val="0"/>
      <w:marRight w:val="0"/>
      <w:marTop w:val="0"/>
      <w:marBottom w:val="0"/>
      <w:divBdr>
        <w:top w:val="none" w:sz="0" w:space="0" w:color="auto"/>
        <w:left w:val="none" w:sz="0" w:space="0" w:color="auto"/>
        <w:bottom w:val="none" w:sz="0" w:space="0" w:color="auto"/>
        <w:right w:val="none" w:sz="0" w:space="0" w:color="auto"/>
      </w:divBdr>
    </w:div>
    <w:div w:id="1056203835">
      <w:bodyDiv w:val="1"/>
      <w:marLeft w:val="0"/>
      <w:marRight w:val="0"/>
      <w:marTop w:val="0"/>
      <w:marBottom w:val="0"/>
      <w:divBdr>
        <w:top w:val="none" w:sz="0" w:space="0" w:color="auto"/>
        <w:left w:val="none" w:sz="0" w:space="0" w:color="auto"/>
        <w:bottom w:val="none" w:sz="0" w:space="0" w:color="auto"/>
        <w:right w:val="none" w:sz="0" w:space="0" w:color="auto"/>
      </w:divBdr>
    </w:div>
    <w:div w:id="1056470921">
      <w:bodyDiv w:val="1"/>
      <w:marLeft w:val="0"/>
      <w:marRight w:val="0"/>
      <w:marTop w:val="0"/>
      <w:marBottom w:val="0"/>
      <w:divBdr>
        <w:top w:val="none" w:sz="0" w:space="0" w:color="auto"/>
        <w:left w:val="none" w:sz="0" w:space="0" w:color="auto"/>
        <w:bottom w:val="none" w:sz="0" w:space="0" w:color="auto"/>
        <w:right w:val="none" w:sz="0" w:space="0" w:color="auto"/>
      </w:divBdr>
    </w:div>
    <w:div w:id="1064572948">
      <w:bodyDiv w:val="1"/>
      <w:marLeft w:val="0"/>
      <w:marRight w:val="0"/>
      <w:marTop w:val="0"/>
      <w:marBottom w:val="0"/>
      <w:divBdr>
        <w:top w:val="none" w:sz="0" w:space="0" w:color="auto"/>
        <w:left w:val="none" w:sz="0" w:space="0" w:color="auto"/>
        <w:bottom w:val="none" w:sz="0" w:space="0" w:color="auto"/>
        <w:right w:val="none" w:sz="0" w:space="0" w:color="auto"/>
      </w:divBdr>
    </w:div>
    <w:div w:id="1073308095">
      <w:bodyDiv w:val="1"/>
      <w:marLeft w:val="0"/>
      <w:marRight w:val="0"/>
      <w:marTop w:val="0"/>
      <w:marBottom w:val="0"/>
      <w:divBdr>
        <w:top w:val="none" w:sz="0" w:space="0" w:color="auto"/>
        <w:left w:val="none" w:sz="0" w:space="0" w:color="auto"/>
        <w:bottom w:val="none" w:sz="0" w:space="0" w:color="auto"/>
        <w:right w:val="none" w:sz="0" w:space="0" w:color="auto"/>
      </w:divBdr>
    </w:div>
    <w:div w:id="1132945969">
      <w:bodyDiv w:val="1"/>
      <w:marLeft w:val="0"/>
      <w:marRight w:val="0"/>
      <w:marTop w:val="0"/>
      <w:marBottom w:val="0"/>
      <w:divBdr>
        <w:top w:val="none" w:sz="0" w:space="0" w:color="auto"/>
        <w:left w:val="none" w:sz="0" w:space="0" w:color="auto"/>
        <w:bottom w:val="none" w:sz="0" w:space="0" w:color="auto"/>
        <w:right w:val="none" w:sz="0" w:space="0" w:color="auto"/>
      </w:divBdr>
    </w:div>
    <w:div w:id="1139764168">
      <w:bodyDiv w:val="1"/>
      <w:marLeft w:val="0"/>
      <w:marRight w:val="0"/>
      <w:marTop w:val="0"/>
      <w:marBottom w:val="0"/>
      <w:divBdr>
        <w:top w:val="none" w:sz="0" w:space="0" w:color="auto"/>
        <w:left w:val="none" w:sz="0" w:space="0" w:color="auto"/>
        <w:bottom w:val="none" w:sz="0" w:space="0" w:color="auto"/>
        <w:right w:val="none" w:sz="0" w:space="0" w:color="auto"/>
      </w:divBdr>
    </w:div>
    <w:div w:id="1140614423">
      <w:bodyDiv w:val="1"/>
      <w:marLeft w:val="0"/>
      <w:marRight w:val="0"/>
      <w:marTop w:val="0"/>
      <w:marBottom w:val="0"/>
      <w:divBdr>
        <w:top w:val="none" w:sz="0" w:space="0" w:color="auto"/>
        <w:left w:val="none" w:sz="0" w:space="0" w:color="auto"/>
        <w:bottom w:val="none" w:sz="0" w:space="0" w:color="auto"/>
        <w:right w:val="none" w:sz="0" w:space="0" w:color="auto"/>
      </w:divBdr>
    </w:div>
    <w:div w:id="1143615216">
      <w:bodyDiv w:val="1"/>
      <w:marLeft w:val="0"/>
      <w:marRight w:val="0"/>
      <w:marTop w:val="0"/>
      <w:marBottom w:val="0"/>
      <w:divBdr>
        <w:top w:val="none" w:sz="0" w:space="0" w:color="auto"/>
        <w:left w:val="none" w:sz="0" w:space="0" w:color="auto"/>
        <w:bottom w:val="none" w:sz="0" w:space="0" w:color="auto"/>
        <w:right w:val="none" w:sz="0" w:space="0" w:color="auto"/>
      </w:divBdr>
    </w:div>
    <w:div w:id="1159921977">
      <w:bodyDiv w:val="1"/>
      <w:marLeft w:val="0"/>
      <w:marRight w:val="0"/>
      <w:marTop w:val="0"/>
      <w:marBottom w:val="0"/>
      <w:divBdr>
        <w:top w:val="none" w:sz="0" w:space="0" w:color="auto"/>
        <w:left w:val="none" w:sz="0" w:space="0" w:color="auto"/>
        <w:bottom w:val="none" w:sz="0" w:space="0" w:color="auto"/>
        <w:right w:val="none" w:sz="0" w:space="0" w:color="auto"/>
      </w:divBdr>
    </w:div>
    <w:div w:id="1178079670">
      <w:bodyDiv w:val="1"/>
      <w:marLeft w:val="0"/>
      <w:marRight w:val="0"/>
      <w:marTop w:val="0"/>
      <w:marBottom w:val="0"/>
      <w:divBdr>
        <w:top w:val="none" w:sz="0" w:space="0" w:color="auto"/>
        <w:left w:val="none" w:sz="0" w:space="0" w:color="auto"/>
        <w:bottom w:val="none" w:sz="0" w:space="0" w:color="auto"/>
        <w:right w:val="none" w:sz="0" w:space="0" w:color="auto"/>
      </w:divBdr>
    </w:div>
    <w:div w:id="1184704039">
      <w:bodyDiv w:val="1"/>
      <w:marLeft w:val="0"/>
      <w:marRight w:val="0"/>
      <w:marTop w:val="0"/>
      <w:marBottom w:val="0"/>
      <w:divBdr>
        <w:top w:val="none" w:sz="0" w:space="0" w:color="auto"/>
        <w:left w:val="none" w:sz="0" w:space="0" w:color="auto"/>
        <w:bottom w:val="none" w:sz="0" w:space="0" w:color="auto"/>
        <w:right w:val="none" w:sz="0" w:space="0" w:color="auto"/>
      </w:divBdr>
    </w:div>
    <w:div w:id="1187525479">
      <w:bodyDiv w:val="1"/>
      <w:marLeft w:val="0"/>
      <w:marRight w:val="0"/>
      <w:marTop w:val="0"/>
      <w:marBottom w:val="0"/>
      <w:divBdr>
        <w:top w:val="none" w:sz="0" w:space="0" w:color="auto"/>
        <w:left w:val="none" w:sz="0" w:space="0" w:color="auto"/>
        <w:bottom w:val="none" w:sz="0" w:space="0" w:color="auto"/>
        <w:right w:val="none" w:sz="0" w:space="0" w:color="auto"/>
      </w:divBdr>
    </w:div>
    <w:div w:id="1205098547">
      <w:bodyDiv w:val="1"/>
      <w:marLeft w:val="0"/>
      <w:marRight w:val="0"/>
      <w:marTop w:val="0"/>
      <w:marBottom w:val="0"/>
      <w:divBdr>
        <w:top w:val="none" w:sz="0" w:space="0" w:color="auto"/>
        <w:left w:val="none" w:sz="0" w:space="0" w:color="auto"/>
        <w:bottom w:val="none" w:sz="0" w:space="0" w:color="auto"/>
        <w:right w:val="none" w:sz="0" w:space="0" w:color="auto"/>
      </w:divBdr>
    </w:div>
    <w:div w:id="1275409006">
      <w:bodyDiv w:val="1"/>
      <w:marLeft w:val="0"/>
      <w:marRight w:val="0"/>
      <w:marTop w:val="0"/>
      <w:marBottom w:val="0"/>
      <w:divBdr>
        <w:top w:val="none" w:sz="0" w:space="0" w:color="auto"/>
        <w:left w:val="none" w:sz="0" w:space="0" w:color="auto"/>
        <w:bottom w:val="none" w:sz="0" w:space="0" w:color="auto"/>
        <w:right w:val="none" w:sz="0" w:space="0" w:color="auto"/>
      </w:divBdr>
      <w:divsChild>
        <w:div w:id="1003121331">
          <w:marLeft w:val="0"/>
          <w:marRight w:val="0"/>
          <w:marTop w:val="0"/>
          <w:marBottom w:val="0"/>
          <w:divBdr>
            <w:top w:val="none" w:sz="0" w:space="0" w:color="auto"/>
            <w:left w:val="none" w:sz="0" w:space="0" w:color="auto"/>
            <w:bottom w:val="none" w:sz="0" w:space="0" w:color="auto"/>
            <w:right w:val="none" w:sz="0" w:space="0" w:color="auto"/>
          </w:divBdr>
        </w:div>
        <w:div w:id="2140104997">
          <w:marLeft w:val="0"/>
          <w:marRight w:val="0"/>
          <w:marTop w:val="0"/>
          <w:marBottom w:val="0"/>
          <w:divBdr>
            <w:top w:val="none" w:sz="0" w:space="0" w:color="auto"/>
            <w:left w:val="none" w:sz="0" w:space="0" w:color="auto"/>
            <w:bottom w:val="none" w:sz="0" w:space="0" w:color="auto"/>
            <w:right w:val="none" w:sz="0" w:space="0" w:color="auto"/>
          </w:divBdr>
        </w:div>
        <w:div w:id="1261647866">
          <w:marLeft w:val="0"/>
          <w:marRight w:val="0"/>
          <w:marTop w:val="0"/>
          <w:marBottom w:val="0"/>
          <w:divBdr>
            <w:top w:val="none" w:sz="0" w:space="0" w:color="auto"/>
            <w:left w:val="none" w:sz="0" w:space="0" w:color="auto"/>
            <w:bottom w:val="none" w:sz="0" w:space="0" w:color="auto"/>
            <w:right w:val="none" w:sz="0" w:space="0" w:color="auto"/>
          </w:divBdr>
        </w:div>
        <w:div w:id="2028825425">
          <w:marLeft w:val="0"/>
          <w:marRight w:val="0"/>
          <w:marTop w:val="0"/>
          <w:marBottom w:val="0"/>
          <w:divBdr>
            <w:top w:val="none" w:sz="0" w:space="0" w:color="auto"/>
            <w:left w:val="none" w:sz="0" w:space="0" w:color="auto"/>
            <w:bottom w:val="none" w:sz="0" w:space="0" w:color="auto"/>
            <w:right w:val="none" w:sz="0" w:space="0" w:color="auto"/>
          </w:divBdr>
        </w:div>
        <w:div w:id="460997149">
          <w:marLeft w:val="0"/>
          <w:marRight w:val="0"/>
          <w:marTop w:val="0"/>
          <w:marBottom w:val="0"/>
          <w:divBdr>
            <w:top w:val="none" w:sz="0" w:space="0" w:color="auto"/>
            <w:left w:val="none" w:sz="0" w:space="0" w:color="auto"/>
            <w:bottom w:val="none" w:sz="0" w:space="0" w:color="auto"/>
            <w:right w:val="none" w:sz="0" w:space="0" w:color="auto"/>
          </w:divBdr>
        </w:div>
        <w:div w:id="1912158199">
          <w:marLeft w:val="0"/>
          <w:marRight w:val="0"/>
          <w:marTop w:val="0"/>
          <w:marBottom w:val="0"/>
          <w:divBdr>
            <w:top w:val="none" w:sz="0" w:space="0" w:color="auto"/>
            <w:left w:val="none" w:sz="0" w:space="0" w:color="auto"/>
            <w:bottom w:val="none" w:sz="0" w:space="0" w:color="auto"/>
            <w:right w:val="none" w:sz="0" w:space="0" w:color="auto"/>
          </w:divBdr>
        </w:div>
        <w:div w:id="490559508">
          <w:marLeft w:val="0"/>
          <w:marRight w:val="0"/>
          <w:marTop w:val="0"/>
          <w:marBottom w:val="0"/>
          <w:divBdr>
            <w:top w:val="none" w:sz="0" w:space="0" w:color="auto"/>
            <w:left w:val="none" w:sz="0" w:space="0" w:color="auto"/>
            <w:bottom w:val="none" w:sz="0" w:space="0" w:color="auto"/>
            <w:right w:val="none" w:sz="0" w:space="0" w:color="auto"/>
          </w:divBdr>
        </w:div>
        <w:div w:id="721170270">
          <w:marLeft w:val="0"/>
          <w:marRight w:val="0"/>
          <w:marTop w:val="0"/>
          <w:marBottom w:val="0"/>
          <w:divBdr>
            <w:top w:val="none" w:sz="0" w:space="0" w:color="auto"/>
            <w:left w:val="none" w:sz="0" w:space="0" w:color="auto"/>
            <w:bottom w:val="none" w:sz="0" w:space="0" w:color="auto"/>
            <w:right w:val="none" w:sz="0" w:space="0" w:color="auto"/>
          </w:divBdr>
        </w:div>
        <w:div w:id="1329476979">
          <w:marLeft w:val="0"/>
          <w:marRight w:val="0"/>
          <w:marTop w:val="0"/>
          <w:marBottom w:val="0"/>
          <w:divBdr>
            <w:top w:val="none" w:sz="0" w:space="0" w:color="auto"/>
            <w:left w:val="none" w:sz="0" w:space="0" w:color="auto"/>
            <w:bottom w:val="none" w:sz="0" w:space="0" w:color="auto"/>
            <w:right w:val="none" w:sz="0" w:space="0" w:color="auto"/>
          </w:divBdr>
        </w:div>
        <w:div w:id="190581121">
          <w:marLeft w:val="0"/>
          <w:marRight w:val="0"/>
          <w:marTop w:val="0"/>
          <w:marBottom w:val="0"/>
          <w:divBdr>
            <w:top w:val="none" w:sz="0" w:space="0" w:color="auto"/>
            <w:left w:val="none" w:sz="0" w:space="0" w:color="auto"/>
            <w:bottom w:val="none" w:sz="0" w:space="0" w:color="auto"/>
            <w:right w:val="none" w:sz="0" w:space="0" w:color="auto"/>
          </w:divBdr>
        </w:div>
        <w:div w:id="745419473">
          <w:marLeft w:val="0"/>
          <w:marRight w:val="0"/>
          <w:marTop w:val="0"/>
          <w:marBottom w:val="0"/>
          <w:divBdr>
            <w:top w:val="none" w:sz="0" w:space="0" w:color="auto"/>
            <w:left w:val="none" w:sz="0" w:space="0" w:color="auto"/>
            <w:bottom w:val="none" w:sz="0" w:space="0" w:color="auto"/>
            <w:right w:val="none" w:sz="0" w:space="0" w:color="auto"/>
          </w:divBdr>
        </w:div>
        <w:div w:id="574513955">
          <w:marLeft w:val="0"/>
          <w:marRight w:val="0"/>
          <w:marTop w:val="0"/>
          <w:marBottom w:val="0"/>
          <w:divBdr>
            <w:top w:val="none" w:sz="0" w:space="0" w:color="auto"/>
            <w:left w:val="none" w:sz="0" w:space="0" w:color="auto"/>
            <w:bottom w:val="none" w:sz="0" w:space="0" w:color="auto"/>
            <w:right w:val="none" w:sz="0" w:space="0" w:color="auto"/>
          </w:divBdr>
        </w:div>
        <w:div w:id="1510949019">
          <w:marLeft w:val="0"/>
          <w:marRight w:val="0"/>
          <w:marTop w:val="0"/>
          <w:marBottom w:val="0"/>
          <w:divBdr>
            <w:top w:val="none" w:sz="0" w:space="0" w:color="auto"/>
            <w:left w:val="none" w:sz="0" w:space="0" w:color="auto"/>
            <w:bottom w:val="none" w:sz="0" w:space="0" w:color="auto"/>
            <w:right w:val="none" w:sz="0" w:space="0" w:color="auto"/>
          </w:divBdr>
        </w:div>
        <w:div w:id="278411278">
          <w:marLeft w:val="0"/>
          <w:marRight w:val="0"/>
          <w:marTop w:val="0"/>
          <w:marBottom w:val="0"/>
          <w:divBdr>
            <w:top w:val="none" w:sz="0" w:space="0" w:color="auto"/>
            <w:left w:val="none" w:sz="0" w:space="0" w:color="auto"/>
            <w:bottom w:val="none" w:sz="0" w:space="0" w:color="auto"/>
            <w:right w:val="none" w:sz="0" w:space="0" w:color="auto"/>
          </w:divBdr>
        </w:div>
        <w:div w:id="2072340918">
          <w:marLeft w:val="0"/>
          <w:marRight w:val="0"/>
          <w:marTop w:val="0"/>
          <w:marBottom w:val="0"/>
          <w:divBdr>
            <w:top w:val="none" w:sz="0" w:space="0" w:color="auto"/>
            <w:left w:val="none" w:sz="0" w:space="0" w:color="auto"/>
            <w:bottom w:val="none" w:sz="0" w:space="0" w:color="auto"/>
            <w:right w:val="none" w:sz="0" w:space="0" w:color="auto"/>
          </w:divBdr>
        </w:div>
        <w:div w:id="120808506">
          <w:marLeft w:val="0"/>
          <w:marRight w:val="0"/>
          <w:marTop w:val="0"/>
          <w:marBottom w:val="0"/>
          <w:divBdr>
            <w:top w:val="none" w:sz="0" w:space="0" w:color="auto"/>
            <w:left w:val="none" w:sz="0" w:space="0" w:color="auto"/>
            <w:bottom w:val="none" w:sz="0" w:space="0" w:color="auto"/>
            <w:right w:val="none" w:sz="0" w:space="0" w:color="auto"/>
          </w:divBdr>
        </w:div>
        <w:div w:id="407730187">
          <w:marLeft w:val="0"/>
          <w:marRight w:val="0"/>
          <w:marTop w:val="0"/>
          <w:marBottom w:val="0"/>
          <w:divBdr>
            <w:top w:val="none" w:sz="0" w:space="0" w:color="auto"/>
            <w:left w:val="none" w:sz="0" w:space="0" w:color="auto"/>
            <w:bottom w:val="none" w:sz="0" w:space="0" w:color="auto"/>
            <w:right w:val="none" w:sz="0" w:space="0" w:color="auto"/>
          </w:divBdr>
        </w:div>
        <w:div w:id="1873493638">
          <w:marLeft w:val="0"/>
          <w:marRight w:val="0"/>
          <w:marTop w:val="0"/>
          <w:marBottom w:val="0"/>
          <w:divBdr>
            <w:top w:val="none" w:sz="0" w:space="0" w:color="auto"/>
            <w:left w:val="none" w:sz="0" w:space="0" w:color="auto"/>
            <w:bottom w:val="none" w:sz="0" w:space="0" w:color="auto"/>
            <w:right w:val="none" w:sz="0" w:space="0" w:color="auto"/>
          </w:divBdr>
        </w:div>
        <w:div w:id="707682053">
          <w:marLeft w:val="0"/>
          <w:marRight w:val="0"/>
          <w:marTop w:val="0"/>
          <w:marBottom w:val="0"/>
          <w:divBdr>
            <w:top w:val="none" w:sz="0" w:space="0" w:color="auto"/>
            <w:left w:val="none" w:sz="0" w:space="0" w:color="auto"/>
            <w:bottom w:val="none" w:sz="0" w:space="0" w:color="auto"/>
            <w:right w:val="none" w:sz="0" w:space="0" w:color="auto"/>
          </w:divBdr>
        </w:div>
        <w:div w:id="1938169686">
          <w:marLeft w:val="0"/>
          <w:marRight w:val="0"/>
          <w:marTop w:val="0"/>
          <w:marBottom w:val="0"/>
          <w:divBdr>
            <w:top w:val="none" w:sz="0" w:space="0" w:color="auto"/>
            <w:left w:val="none" w:sz="0" w:space="0" w:color="auto"/>
            <w:bottom w:val="none" w:sz="0" w:space="0" w:color="auto"/>
            <w:right w:val="none" w:sz="0" w:space="0" w:color="auto"/>
          </w:divBdr>
        </w:div>
        <w:div w:id="1171329939">
          <w:marLeft w:val="0"/>
          <w:marRight w:val="0"/>
          <w:marTop w:val="0"/>
          <w:marBottom w:val="0"/>
          <w:divBdr>
            <w:top w:val="none" w:sz="0" w:space="0" w:color="auto"/>
            <w:left w:val="none" w:sz="0" w:space="0" w:color="auto"/>
            <w:bottom w:val="none" w:sz="0" w:space="0" w:color="auto"/>
            <w:right w:val="none" w:sz="0" w:space="0" w:color="auto"/>
          </w:divBdr>
        </w:div>
        <w:div w:id="119107902">
          <w:marLeft w:val="0"/>
          <w:marRight w:val="0"/>
          <w:marTop w:val="0"/>
          <w:marBottom w:val="0"/>
          <w:divBdr>
            <w:top w:val="none" w:sz="0" w:space="0" w:color="auto"/>
            <w:left w:val="none" w:sz="0" w:space="0" w:color="auto"/>
            <w:bottom w:val="none" w:sz="0" w:space="0" w:color="auto"/>
            <w:right w:val="none" w:sz="0" w:space="0" w:color="auto"/>
          </w:divBdr>
        </w:div>
        <w:div w:id="156501272">
          <w:marLeft w:val="0"/>
          <w:marRight w:val="0"/>
          <w:marTop w:val="0"/>
          <w:marBottom w:val="0"/>
          <w:divBdr>
            <w:top w:val="none" w:sz="0" w:space="0" w:color="auto"/>
            <w:left w:val="none" w:sz="0" w:space="0" w:color="auto"/>
            <w:bottom w:val="none" w:sz="0" w:space="0" w:color="auto"/>
            <w:right w:val="none" w:sz="0" w:space="0" w:color="auto"/>
          </w:divBdr>
        </w:div>
        <w:div w:id="1929386272">
          <w:marLeft w:val="0"/>
          <w:marRight w:val="0"/>
          <w:marTop w:val="0"/>
          <w:marBottom w:val="0"/>
          <w:divBdr>
            <w:top w:val="none" w:sz="0" w:space="0" w:color="auto"/>
            <w:left w:val="none" w:sz="0" w:space="0" w:color="auto"/>
            <w:bottom w:val="none" w:sz="0" w:space="0" w:color="auto"/>
            <w:right w:val="none" w:sz="0" w:space="0" w:color="auto"/>
          </w:divBdr>
        </w:div>
        <w:div w:id="1632596364">
          <w:marLeft w:val="0"/>
          <w:marRight w:val="0"/>
          <w:marTop w:val="0"/>
          <w:marBottom w:val="0"/>
          <w:divBdr>
            <w:top w:val="none" w:sz="0" w:space="0" w:color="auto"/>
            <w:left w:val="none" w:sz="0" w:space="0" w:color="auto"/>
            <w:bottom w:val="none" w:sz="0" w:space="0" w:color="auto"/>
            <w:right w:val="none" w:sz="0" w:space="0" w:color="auto"/>
          </w:divBdr>
        </w:div>
        <w:div w:id="795484188">
          <w:marLeft w:val="0"/>
          <w:marRight w:val="0"/>
          <w:marTop w:val="0"/>
          <w:marBottom w:val="0"/>
          <w:divBdr>
            <w:top w:val="none" w:sz="0" w:space="0" w:color="auto"/>
            <w:left w:val="none" w:sz="0" w:space="0" w:color="auto"/>
            <w:bottom w:val="none" w:sz="0" w:space="0" w:color="auto"/>
            <w:right w:val="none" w:sz="0" w:space="0" w:color="auto"/>
          </w:divBdr>
        </w:div>
        <w:div w:id="1834056400">
          <w:marLeft w:val="0"/>
          <w:marRight w:val="0"/>
          <w:marTop w:val="0"/>
          <w:marBottom w:val="0"/>
          <w:divBdr>
            <w:top w:val="none" w:sz="0" w:space="0" w:color="auto"/>
            <w:left w:val="none" w:sz="0" w:space="0" w:color="auto"/>
            <w:bottom w:val="none" w:sz="0" w:space="0" w:color="auto"/>
            <w:right w:val="none" w:sz="0" w:space="0" w:color="auto"/>
          </w:divBdr>
        </w:div>
        <w:div w:id="878904665">
          <w:marLeft w:val="0"/>
          <w:marRight w:val="0"/>
          <w:marTop w:val="0"/>
          <w:marBottom w:val="0"/>
          <w:divBdr>
            <w:top w:val="none" w:sz="0" w:space="0" w:color="auto"/>
            <w:left w:val="none" w:sz="0" w:space="0" w:color="auto"/>
            <w:bottom w:val="none" w:sz="0" w:space="0" w:color="auto"/>
            <w:right w:val="none" w:sz="0" w:space="0" w:color="auto"/>
          </w:divBdr>
        </w:div>
        <w:div w:id="703099720">
          <w:marLeft w:val="0"/>
          <w:marRight w:val="0"/>
          <w:marTop w:val="0"/>
          <w:marBottom w:val="0"/>
          <w:divBdr>
            <w:top w:val="none" w:sz="0" w:space="0" w:color="auto"/>
            <w:left w:val="none" w:sz="0" w:space="0" w:color="auto"/>
            <w:bottom w:val="none" w:sz="0" w:space="0" w:color="auto"/>
            <w:right w:val="none" w:sz="0" w:space="0" w:color="auto"/>
          </w:divBdr>
        </w:div>
        <w:div w:id="1039089206">
          <w:marLeft w:val="0"/>
          <w:marRight w:val="0"/>
          <w:marTop w:val="0"/>
          <w:marBottom w:val="0"/>
          <w:divBdr>
            <w:top w:val="none" w:sz="0" w:space="0" w:color="auto"/>
            <w:left w:val="none" w:sz="0" w:space="0" w:color="auto"/>
            <w:bottom w:val="none" w:sz="0" w:space="0" w:color="auto"/>
            <w:right w:val="none" w:sz="0" w:space="0" w:color="auto"/>
          </w:divBdr>
        </w:div>
        <w:div w:id="829714131">
          <w:marLeft w:val="0"/>
          <w:marRight w:val="0"/>
          <w:marTop w:val="0"/>
          <w:marBottom w:val="0"/>
          <w:divBdr>
            <w:top w:val="none" w:sz="0" w:space="0" w:color="auto"/>
            <w:left w:val="none" w:sz="0" w:space="0" w:color="auto"/>
            <w:bottom w:val="none" w:sz="0" w:space="0" w:color="auto"/>
            <w:right w:val="none" w:sz="0" w:space="0" w:color="auto"/>
          </w:divBdr>
        </w:div>
        <w:div w:id="802306177">
          <w:marLeft w:val="0"/>
          <w:marRight w:val="0"/>
          <w:marTop w:val="0"/>
          <w:marBottom w:val="0"/>
          <w:divBdr>
            <w:top w:val="none" w:sz="0" w:space="0" w:color="auto"/>
            <w:left w:val="none" w:sz="0" w:space="0" w:color="auto"/>
            <w:bottom w:val="none" w:sz="0" w:space="0" w:color="auto"/>
            <w:right w:val="none" w:sz="0" w:space="0" w:color="auto"/>
          </w:divBdr>
        </w:div>
        <w:div w:id="1136217772">
          <w:marLeft w:val="0"/>
          <w:marRight w:val="0"/>
          <w:marTop w:val="0"/>
          <w:marBottom w:val="0"/>
          <w:divBdr>
            <w:top w:val="none" w:sz="0" w:space="0" w:color="auto"/>
            <w:left w:val="none" w:sz="0" w:space="0" w:color="auto"/>
            <w:bottom w:val="none" w:sz="0" w:space="0" w:color="auto"/>
            <w:right w:val="none" w:sz="0" w:space="0" w:color="auto"/>
          </w:divBdr>
        </w:div>
        <w:div w:id="698436431">
          <w:marLeft w:val="0"/>
          <w:marRight w:val="0"/>
          <w:marTop w:val="0"/>
          <w:marBottom w:val="0"/>
          <w:divBdr>
            <w:top w:val="none" w:sz="0" w:space="0" w:color="auto"/>
            <w:left w:val="none" w:sz="0" w:space="0" w:color="auto"/>
            <w:bottom w:val="none" w:sz="0" w:space="0" w:color="auto"/>
            <w:right w:val="none" w:sz="0" w:space="0" w:color="auto"/>
          </w:divBdr>
        </w:div>
        <w:div w:id="564953049">
          <w:marLeft w:val="0"/>
          <w:marRight w:val="0"/>
          <w:marTop w:val="0"/>
          <w:marBottom w:val="0"/>
          <w:divBdr>
            <w:top w:val="none" w:sz="0" w:space="0" w:color="auto"/>
            <w:left w:val="none" w:sz="0" w:space="0" w:color="auto"/>
            <w:bottom w:val="none" w:sz="0" w:space="0" w:color="auto"/>
            <w:right w:val="none" w:sz="0" w:space="0" w:color="auto"/>
          </w:divBdr>
        </w:div>
        <w:div w:id="1495955358">
          <w:marLeft w:val="0"/>
          <w:marRight w:val="0"/>
          <w:marTop w:val="0"/>
          <w:marBottom w:val="0"/>
          <w:divBdr>
            <w:top w:val="none" w:sz="0" w:space="0" w:color="auto"/>
            <w:left w:val="none" w:sz="0" w:space="0" w:color="auto"/>
            <w:bottom w:val="none" w:sz="0" w:space="0" w:color="auto"/>
            <w:right w:val="none" w:sz="0" w:space="0" w:color="auto"/>
          </w:divBdr>
        </w:div>
        <w:div w:id="506558031">
          <w:marLeft w:val="0"/>
          <w:marRight w:val="0"/>
          <w:marTop w:val="0"/>
          <w:marBottom w:val="0"/>
          <w:divBdr>
            <w:top w:val="none" w:sz="0" w:space="0" w:color="auto"/>
            <w:left w:val="none" w:sz="0" w:space="0" w:color="auto"/>
            <w:bottom w:val="none" w:sz="0" w:space="0" w:color="auto"/>
            <w:right w:val="none" w:sz="0" w:space="0" w:color="auto"/>
          </w:divBdr>
        </w:div>
        <w:div w:id="1820071395">
          <w:marLeft w:val="0"/>
          <w:marRight w:val="0"/>
          <w:marTop w:val="0"/>
          <w:marBottom w:val="0"/>
          <w:divBdr>
            <w:top w:val="none" w:sz="0" w:space="0" w:color="auto"/>
            <w:left w:val="none" w:sz="0" w:space="0" w:color="auto"/>
            <w:bottom w:val="none" w:sz="0" w:space="0" w:color="auto"/>
            <w:right w:val="none" w:sz="0" w:space="0" w:color="auto"/>
          </w:divBdr>
        </w:div>
        <w:div w:id="719940027">
          <w:marLeft w:val="0"/>
          <w:marRight w:val="0"/>
          <w:marTop w:val="0"/>
          <w:marBottom w:val="0"/>
          <w:divBdr>
            <w:top w:val="none" w:sz="0" w:space="0" w:color="auto"/>
            <w:left w:val="none" w:sz="0" w:space="0" w:color="auto"/>
            <w:bottom w:val="none" w:sz="0" w:space="0" w:color="auto"/>
            <w:right w:val="none" w:sz="0" w:space="0" w:color="auto"/>
          </w:divBdr>
        </w:div>
        <w:div w:id="1213808911">
          <w:marLeft w:val="0"/>
          <w:marRight w:val="0"/>
          <w:marTop w:val="0"/>
          <w:marBottom w:val="0"/>
          <w:divBdr>
            <w:top w:val="none" w:sz="0" w:space="0" w:color="auto"/>
            <w:left w:val="none" w:sz="0" w:space="0" w:color="auto"/>
            <w:bottom w:val="none" w:sz="0" w:space="0" w:color="auto"/>
            <w:right w:val="none" w:sz="0" w:space="0" w:color="auto"/>
          </w:divBdr>
        </w:div>
        <w:div w:id="1908690108">
          <w:marLeft w:val="0"/>
          <w:marRight w:val="0"/>
          <w:marTop w:val="0"/>
          <w:marBottom w:val="0"/>
          <w:divBdr>
            <w:top w:val="none" w:sz="0" w:space="0" w:color="auto"/>
            <w:left w:val="none" w:sz="0" w:space="0" w:color="auto"/>
            <w:bottom w:val="none" w:sz="0" w:space="0" w:color="auto"/>
            <w:right w:val="none" w:sz="0" w:space="0" w:color="auto"/>
          </w:divBdr>
        </w:div>
        <w:div w:id="1826317151">
          <w:marLeft w:val="0"/>
          <w:marRight w:val="0"/>
          <w:marTop w:val="0"/>
          <w:marBottom w:val="0"/>
          <w:divBdr>
            <w:top w:val="none" w:sz="0" w:space="0" w:color="auto"/>
            <w:left w:val="none" w:sz="0" w:space="0" w:color="auto"/>
            <w:bottom w:val="none" w:sz="0" w:space="0" w:color="auto"/>
            <w:right w:val="none" w:sz="0" w:space="0" w:color="auto"/>
          </w:divBdr>
        </w:div>
        <w:div w:id="1573194854">
          <w:marLeft w:val="0"/>
          <w:marRight w:val="0"/>
          <w:marTop w:val="0"/>
          <w:marBottom w:val="0"/>
          <w:divBdr>
            <w:top w:val="none" w:sz="0" w:space="0" w:color="auto"/>
            <w:left w:val="none" w:sz="0" w:space="0" w:color="auto"/>
            <w:bottom w:val="none" w:sz="0" w:space="0" w:color="auto"/>
            <w:right w:val="none" w:sz="0" w:space="0" w:color="auto"/>
          </w:divBdr>
        </w:div>
        <w:div w:id="913441935">
          <w:marLeft w:val="0"/>
          <w:marRight w:val="0"/>
          <w:marTop w:val="0"/>
          <w:marBottom w:val="0"/>
          <w:divBdr>
            <w:top w:val="none" w:sz="0" w:space="0" w:color="auto"/>
            <w:left w:val="none" w:sz="0" w:space="0" w:color="auto"/>
            <w:bottom w:val="none" w:sz="0" w:space="0" w:color="auto"/>
            <w:right w:val="none" w:sz="0" w:space="0" w:color="auto"/>
          </w:divBdr>
        </w:div>
        <w:div w:id="1656646377">
          <w:marLeft w:val="0"/>
          <w:marRight w:val="0"/>
          <w:marTop w:val="0"/>
          <w:marBottom w:val="0"/>
          <w:divBdr>
            <w:top w:val="none" w:sz="0" w:space="0" w:color="auto"/>
            <w:left w:val="none" w:sz="0" w:space="0" w:color="auto"/>
            <w:bottom w:val="none" w:sz="0" w:space="0" w:color="auto"/>
            <w:right w:val="none" w:sz="0" w:space="0" w:color="auto"/>
          </w:divBdr>
        </w:div>
        <w:div w:id="461316112">
          <w:marLeft w:val="0"/>
          <w:marRight w:val="0"/>
          <w:marTop w:val="0"/>
          <w:marBottom w:val="0"/>
          <w:divBdr>
            <w:top w:val="none" w:sz="0" w:space="0" w:color="auto"/>
            <w:left w:val="none" w:sz="0" w:space="0" w:color="auto"/>
            <w:bottom w:val="none" w:sz="0" w:space="0" w:color="auto"/>
            <w:right w:val="none" w:sz="0" w:space="0" w:color="auto"/>
          </w:divBdr>
        </w:div>
        <w:div w:id="376900284">
          <w:marLeft w:val="0"/>
          <w:marRight w:val="0"/>
          <w:marTop w:val="0"/>
          <w:marBottom w:val="0"/>
          <w:divBdr>
            <w:top w:val="none" w:sz="0" w:space="0" w:color="auto"/>
            <w:left w:val="none" w:sz="0" w:space="0" w:color="auto"/>
            <w:bottom w:val="none" w:sz="0" w:space="0" w:color="auto"/>
            <w:right w:val="none" w:sz="0" w:space="0" w:color="auto"/>
          </w:divBdr>
        </w:div>
        <w:div w:id="1321617772">
          <w:marLeft w:val="0"/>
          <w:marRight w:val="0"/>
          <w:marTop w:val="0"/>
          <w:marBottom w:val="0"/>
          <w:divBdr>
            <w:top w:val="none" w:sz="0" w:space="0" w:color="auto"/>
            <w:left w:val="none" w:sz="0" w:space="0" w:color="auto"/>
            <w:bottom w:val="none" w:sz="0" w:space="0" w:color="auto"/>
            <w:right w:val="none" w:sz="0" w:space="0" w:color="auto"/>
          </w:divBdr>
        </w:div>
        <w:div w:id="1127160378">
          <w:marLeft w:val="0"/>
          <w:marRight w:val="0"/>
          <w:marTop w:val="0"/>
          <w:marBottom w:val="0"/>
          <w:divBdr>
            <w:top w:val="none" w:sz="0" w:space="0" w:color="auto"/>
            <w:left w:val="none" w:sz="0" w:space="0" w:color="auto"/>
            <w:bottom w:val="none" w:sz="0" w:space="0" w:color="auto"/>
            <w:right w:val="none" w:sz="0" w:space="0" w:color="auto"/>
          </w:divBdr>
        </w:div>
        <w:div w:id="599458695">
          <w:marLeft w:val="0"/>
          <w:marRight w:val="0"/>
          <w:marTop w:val="0"/>
          <w:marBottom w:val="0"/>
          <w:divBdr>
            <w:top w:val="none" w:sz="0" w:space="0" w:color="auto"/>
            <w:left w:val="none" w:sz="0" w:space="0" w:color="auto"/>
            <w:bottom w:val="none" w:sz="0" w:space="0" w:color="auto"/>
            <w:right w:val="none" w:sz="0" w:space="0" w:color="auto"/>
          </w:divBdr>
        </w:div>
        <w:div w:id="1253126899">
          <w:marLeft w:val="0"/>
          <w:marRight w:val="0"/>
          <w:marTop w:val="0"/>
          <w:marBottom w:val="0"/>
          <w:divBdr>
            <w:top w:val="none" w:sz="0" w:space="0" w:color="auto"/>
            <w:left w:val="none" w:sz="0" w:space="0" w:color="auto"/>
            <w:bottom w:val="none" w:sz="0" w:space="0" w:color="auto"/>
            <w:right w:val="none" w:sz="0" w:space="0" w:color="auto"/>
          </w:divBdr>
        </w:div>
        <w:div w:id="592738279">
          <w:marLeft w:val="0"/>
          <w:marRight w:val="0"/>
          <w:marTop w:val="0"/>
          <w:marBottom w:val="0"/>
          <w:divBdr>
            <w:top w:val="none" w:sz="0" w:space="0" w:color="auto"/>
            <w:left w:val="none" w:sz="0" w:space="0" w:color="auto"/>
            <w:bottom w:val="none" w:sz="0" w:space="0" w:color="auto"/>
            <w:right w:val="none" w:sz="0" w:space="0" w:color="auto"/>
          </w:divBdr>
        </w:div>
        <w:div w:id="2142183676">
          <w:marLeft w:val="0"/>
          <w:marRight w:val="0"/>
          <w:marTop w:val="0"/>
          <w:marBottom w:val="0"/>
          <w:divBdr>
            <w:top w:val="none" w:sz="0" w:space="0" w:color="auto"/>
            <w:left w:val="none" w:sz="0" w:space="0" w:color="auto"/>
            <w:bottom w:val="none" w:sz="0" w:space="0" w:color="auto"/>
            <w:right w:val="none" w:sz="0" w:space="0" w:color="auto"/>
          </w:divBdr>
        </w:div>
        <w:div w:id="1716655129">
          <w:marLeft w:val="0"/>
          <w:marRight w:val="0"/>
          <w:marTop w:val="0"/>
          <w:marBottom w:val="0"/>
          <w:divBdr>
            <w:top w:val="none" w:sz="0" w:space="0" w:color="auto"/>
            <w:left w:val="none" w:sz="0" w:space="0" w:color="auto"/>
            <w:bottom w:val="none" w:sz="0" w:space="0" w:color="auto"/>
            <w:right w:val="none" w:sz="0" w:space="0" w:color="auto"/>
          </w:divBdr>
        </w:div>
        <w:div w:id="297994093">
          <w:marLeft w:val="0"/>
          <w:marRight w:val="0"/>
          <w:marTop w:val="0"/>
          <w:marBottom w:val="0"/>
          <w:divBdr>
            <w:top w:val="none" w:sz="0" w:space="0" w:color="auto"/>
            <w:left w:val="none" w:sz="0" w:space="0" w:color="auto"/>
            <w:bottom w:val="none" w:sz="0" w:space="0" w:color="auto"/>
            <w:right w:val="none" w:sz="0" w:space="0" w:color="auto"/>
          </w:divBdr>
        </w:div>
        <w:div w:id="1943145033">
          <w:marLeft w:val="0"/>
          <w:marRight w:val="0"/>
          <w:marTop w:val="0"/>
          <w:marBottom w:val="0"/>
          <w:divBdr>
            <w:top w:val="none" w:sz="0" w:space="0" w:color="auto"/>
            <w:left w:val="none" w:sz="0" w:space="0" w:color="auto"/>
            <w:bottom w:val="none" w:sz="0" w:space="0" w:color="auto"/>
            <w:right w:val="none" w:sz="0" w:space="0" w:color="auto"/>
          </w:divBdr>
        </w:div>
        <w:div w:id="346519713">
          <w:marLeft w:val="0"/>
          <w:marRight w:val="0"/>
          <w:marTop w:val="0"/>
          <w:marBottom w:val="0"/>
          <w:divBdr>
            <w:top w:val="none" w:sz="0" w:space="0" w:color="auto"/>
            <w:left w:val="none" w:sz="0" w:space="0" w:color="auto"/>
            <w:bottom w:val="none" w:sz="0" w:space="0" w:color="auto"/>
            <w:right w:val="none" w:sz="0" w:space="0" w:color="auto"/>
          </w:divBdr>
        </w:div>
        <w:div w:id="1650017793">
          <w:marLeft w:val="0"/>
          <w:marRight w:val="0"/>
          <w:marTop w:val="0"/>
          <w:marBottom w:val="0"/>
          <w:divBdr>
            <w:top w:val="none" w:sz="0" w:space="0" w:color="auto"/>
            <w:left w:val="none" w:sz="0" w:space="0" w:color="auto"/>
            <w:bottom w:val="none" w:sz="0" w:space="0" w:color="auto"/>
            <w:right w:val="none" w:sz="0" w:space="0" w:color="auto"/>
          </w:divBdr>
        </w:div>
        <w:div w:id="780992828">
          <w:marLeft w:val="0"/>
          <w:marRight w:val="0"/>
          <w:marTop w:val="0"/>
          <w:marBottom w:val="0"/>
          <w:divBdr>
            <w:top w:val="none" w:sz="0" w:space="0" w:color="auto"/>
            <w:left w:val="none" w:sz="0" w:space="0" w:color="auto"/>
            <w:bottom w:val="none" w:sz="0" w:space="0" w:color="auto"/>
            <w:right w:val="none" w:sz="0" w:space="0" w:color="auto"/>
          </w:divBdr>
        </w:div>
        <w:div w:id="1822497940">
          <w:marLeft w:val="0"/>
          <w:marRight w:val="0"/>
          <w:marTop w:val="0"/>
          <w:marBottom w:val="0"/>
          <w:divBdr>
            <w:top w:val="none" w:sz="0" w:space="0" w:color="auto"/>
            <w:left w:val="none" w:sz="0" w:space="0" w:color="auto"/>
            <w:bottom w:val="none" w:sz="0" w:space="0" w:color="auto"/>
            <w:right w:val="none" w:sz="0" w:space="0" w:color="auto"/>
          </w:divBdr>
        </w:div>
        <w:div w:id="1586838616">
          <w:marLeft w:val="0"/>
          <w:marRight w:val="0"/>
          <w:marTop w:val="0"/>
          <w:marBottom w:val="0"/>
          <w:divBdr>
            <w:top w:val="none" w:sz="0" w:space="0" w:color="auto"/>
            <w:left w:val="none" w:sz="0" w:space="0" w:color="auto"/>
            <w:bottom w:val="none" w:sz="0" w:space="0" w:color="auto"/>
            <w:right w:val="none" w:sz="0" w:space="0" w:color="auto"/>
          </w:divBdr>
        </w:div>
        <w:div w:id="203562674">
          <w:marLeft w:val="0"/>
          <w:marRight w:val="0"/>
          <w:marTop w:val="0"/>
          <w:marBottom w:val="0"/>
          <w:divBdr>
            <w:top w:val="none" w:sz="0" w:space="0" w:color="auto"/>
            <w:left w:val="none" w:sz="0" w:space="0" w:color="auto"/>
            <w:bottom w:val="none" w:sz="0" w:space="0" w:color="auto"/>
            <w:right w:val="none" w:sz="0" w:space="0" w:color="auto"/>
          </w:divBdr>
        </w:div>
        <w:div w:id="460465993">
          <w:marLeft w:val="0"/>
          <w:marRight w:val="0"/>
          <w:marTop w:val="0"/>
          <w:marBottom w:val="0"/>
          <w:divBdr>
            <w:top w:val="none" w:sz="0" w:space="0" w:color="auto"/>
            <w:left w:val="none" w:sz="0" w:space="0" w:color="auto"/>
            <w:bottom w:val="none" w:sz="0" w:space="0" w:color="auto"/>
            <w:right w:val="none" w:sz="0" w:space="0" w:color="auto"/>
          </w:divBdr>
        </w:div>
        <w:div w:id="1109469796">
          <w:marLeft w:val="0"/>
          <w:marRight w:val="0"/>
          <w:marTop w:val="0"/>
          <w:marBottom w:val="0"/>
          <w:divBdr>
            <w:top w:val="none" w:sz="0" w:space="0" w:color="auto"/>
            <w:left w:val="none" w:sz="0" w:space="0" w:color="auto"/>
            <w:bottom w:val="none" w:sz="0" w:space="0" w:color="auto"/>
            <w:right w:val="none" w:sz="0" w:space="0" w:color="auto"/>
          </w:divBdr>
        </w:div>
        <w:div w:id="1211310397">
          <w:marLeft w:val="0"/>
          <w:marRight w:val="0"/>
          <w:marTop w:val="0"/>
          <w:marBottom w:val="0"/>
          <w:divBdr>
            <w:top w:val="none" w:sz="0" w:space="0" w:color="auto"/>
            <w:left w:val="none" w:sz="0" w:space="0" w:color="auto"/>
            <w:bottom w:val="none" w:sz="0" w:space="0" w:color="auto"/>
            <w:right w:val="none" w:sz="0" w:space="0" w:color="auto"/>
          </w:divBdr>
        </w:div>
        <w:div w:id="653686631">
          <w:marLeft w:val="0"/>
          <w:marRight w:val="0"/>
          <w:marTop w:val="0"/>
          <w:marBottom w:val="0"/>
          <w:divBdr>
            <w:top w:val="none" w:sz="0" w:space="0" w:color="auto"/>
            <w:left w:val="none" w:sz="0" w:space="0" w:color="auto"/>
            <w:bottom w:val="none" w:sz="0" w:space="0" w:color="auto"/>
            <w:right w:val="none" w:sz="0" w:space="0" w:color="auto"/>
          </w:divBdr>
        </w:div>
        <w:div w:id="1212770431">
          <w:marLeft w:val="0"/>
          <w:marRight w:val="0"/>
          <w:marTop w:val="0"/>
          <w:marBottom w:val="0"/>
          <w:divBdr>
            <w:top w:val="none" w:sz="0" w:space="0" w:color="auto"/>
            <w:left w:val="none" w:sz="0" w:space="0" w:color="auto"/>
            <w:bottom w:val="none" w:sz="0" w:space="0" w:color="auto"/>
            <w:right w:val="none" w:sz="0" w:space="0" w:color="auto"/>
          </w:divBdr>
        </w:div>
        <w:div w:id="158809726">
          <w:marLeft w:val="0"/>
          <w:marRight w:val="0"/>
          <w:marTop w:val="0"/>
          <w:marBottom w:val="0"/>
          <w:divBdr>
            <w:top w:val="none" w:sz="0" w:space="0" w:color="auto"/>
            <w:left w:val="none" w:sz="0" w:space="0" w:color="auto"/>
            <w:bottom w:val="none" w:sz="0" w:space="0" w:color="auto"/>
            <w:right w:val="none" w:sz="0" w:space="0" w:color="auto"/>
          </w:divBdr>
        </w:div>
        <w:div w:id="133452516">
          <w:marLeft w:val="0"/>
          <w:marRight w:val="0"/>
          <w:marTop w:val="0"/>
          <w:marBottom w:val="0"/>
          <w:divBdr>
            <w:top w:val="none" w:sz="0" w:space="0" w:color="auto"/>
            <w:left w:val="none" w:sz="0" w:space="0" w:color="auto"/>
            <w:bottom w:val="none" w:sz="0" w:space="0" w:color="auto"/>
            <w:right w:val="none" w:sz="0" w:space="0" w:color="auto"/>
          </w:divBdr>
        </w:div>
        <w:div w:id="258221122">
          <w:marLeft w:val="0"/>
          <w:marRight w:val="0"/>
          <w:marTop w:val="0"/>
          <w:marBottom w:val="0"/>
          <w:divBdr>
            <w:top w:val="none" w:sz="0" w:space="0" w:color="auto"/>
            <w:left w:val="none" w:sz="0" w:space="0" w:color="auto"/>
            <w:bottom w:val="none" w:sz="0" w:space="0" w:color="auto"/>
            <w:right w:val="none" w:sz="0" w:space="0" w:color="auto"/>
          </w:divBdr>
        </w:div>
        <w:div w:id="205265221">
          <w:marLeft w:val="0"/>
          <w:marRight w:val="0"/>
          <w:marTop w:val="0"/>
          <w:marBottom w:val="0"/>
          <w:divBdr>
            <w:top w:val="none" w:sz="0" w:space="0" w:color="auto"/>
            <w:left w:val="none" w:sz="0" w:space="0" w:color="auto"/>
            <w:bottom w:val="none" w:sz="0" w:space="0" w:color="auto"/>
            <w:right w:val="none" w:sz="0" w:space="0" w:color="auto"/>
          </w:divBdr>
        </w:div>
        <w:div w:id="26176769">
          <w:marLeft w:val="0"/>
          <w:marRight w:val="0"/>
          <w:marTop w:val="0"/>
          <w:marBottom w:val="0"/>
          <w:divBdr>
            <w:top w:val="none" w:sz="0" w:space="0" w:color="auto"/>
            <w:left w:val="none" w:sz="0" w:space="0" w:color="auto"/>
            <w:bottom w:val="none" w:sz="0" w:space="0" w:color="auto"/>
            <w:right w:val="none" w:sz="0" w:space="0" w:color="auto"/>
          </w:divBdr>
        </w:div>
        <w:div w:id="1847669660">
          <w:marLeft w:val="0"/>
          <w:marRight w:val="0"/>
          <w:marTop w:val="0"/>
          <w:marBottom w:val="0"/>
          <w:divBdr>
            <w:top w:val="none" w:sz="0" w:space="0" w:color="auto"/>
            <w:left w:val="none" w:sz="0" w:space="0" w:color="auto"/>
            <w:bottom w:val="none" w:sz="0" w:space="0" w:color="auto"/>
            <w:right w:val="none" w:sz="0" w:space="0" w:color="auto"/>
          </w:divBdr>
        </w:div>
        <w:div w:id="206113374">
          <w:marLeft w:val="0"/>
          <w:marRight w:val="0"/>
          <w:marTop w:val="0"/>
          <w:marBottom w:val="0"/>
          <w:divBdr>
            <w:top w:val="none" w:sz="0" w:space="0" w:color="auto"/>
            <w:left w:val="none" w:sz="0" w:space="0" w:color="auto"/>
            <w:bottom w:val="none" w:sz="0" w:space="0" w:color="auto"/>
            <w:right w:val="none" w:sz="0" w:space="0" w:color="auto"/>
          </w:divBdr>
        </w:div>
        <w:div w:id="1434936773">
          <w:marLeft w:val="0"/>
          <w:marRight w:val="0"/>
          <w:marTop w:val="0"/>
          <w:marBottom w:val="0"/>
          <w:divBdr>
            <w:top w:val="none" w:sz="0" w:space="0" w:color="auto"/>
            <w:left w:val="none" w:sz="0" w:space="0" w:color="auto"/>
            <w:bottom w:val="none" w:sz="0" w:space="0" w:color="auto"/>
            <w:right w:val="none" w:sz="0" w:space="0" w:color="auto"/>
          </w:divBdr>
        </w:div>
        <w:div w:id="1253271625">
          <w:marLeft w:val="0"/>
          <w:marRight w:val="0"/>
          <w:marTop w:val="0"/>
          <w:marBottom w:val="0"/>
          <w:divBdr>
            <w:top w:val="none" w:sz="0" w:space="0" w:color="auto"/>
            <w:left w:val="none" w:sz="0" w:space="0" w:color="auto"/>
            <w:bottom w:val="none" w:sz="0" w:space="0" w:color="auto"/>
            <w:right w:val="none" w:sz="0" w:space="0" w:color="auto"/>
          </w:divBdr>
        </w:div>
        <w:div w:id="1409421615">
          <w:marLeft w:val="0"/>
          <w:marRight w:val="0"/>
          <w:marTop w:val="0"/>
          <w:marBottom w:val="0"/>
          <w:divBdr>
            <w:top w:val="none" w:sz="0" w:space="0" w:color="auto"/>
            <w:left w:val="none" w:sz="0" w:space="0" w:color="auto"/>
            <w:bottom w:val="none" w:sz="0" w:space="0" w:color="auto"/>
            <w:right w:val="none" w:sz="0" w:space="0" w:color="auto"/>
          </w:divBdr>
        </w:div>
        <w:div w:id="1470784923">
          <w:marLeft w:val="0"/>
          <w:marRight w:val="0"/>
          <w:marTop w:val="0"/>
          <w:marBottom w:val="0"/>
          <w:divBdr>
            <w:top w:val="none" w:sz="0" w:space="0" w:color="auto"/>
            <w:left w:val="none" w:sz="0" w:space="0" w:color="auto"/>
            <w:bottom w:val="none" w:sz="0" w:space="0" w:color="auto"/>
            <w:right w:val="none" w:sz="0" w:space="0" w:color="auto"/>
          </w:divBdr>
        </w:div>
        <w:div w:id="1127724">
          <w:marLeft w:val="0"/>
          <w:marRight w:val="0"/>
          <w:marTop w:val="0"/>
          <w:marBottom w:val="0"/>
          <w:divBdr>
            <w:top w:val="none" w:sz="0" w:space="0" w:color="auto"/>
            <w:left w:val="none" w:sz="0" w:space="0" w:color="auto"/>
            <w:bottom w:val="none" w:sz="0" w:space="0" w:color="auto"/>
            <w:right w:val="none" w:sz="0" w:space="0" w:color="auto"/>
          </w:divBdr>
        </w:div>
        <w:div w:id="1666084845">
          <w:marLeft w:val="0"/>
          <w:marRight w:val="0"/>
          <w:marTop w:val="0"/>
          <w:marBottom w:val="0"/>
          <w:divBdr>
            <w:top w:val="none" w:sz="0" w:space="0" w:color="auto"/>
            <w:left w:val="none" w:sz="0" w:space="0" w:color="auto"/>
            <w:bottom w:val="none" w:sz="0" w:space="0" w:color="auto"/>
            <w:right w:val="none" w:sz="0" w:space="0" w:color="auto"/>
          </w:divBdr>
        </w:div>
        <w:div w:id="285812940">
          <w:marLeft w:val="0"/>
          <w:marRight w:val="0"/>
          <w:marTop w:val="0"/>
          <w:marBottom w:val="0"/>
          <w:divBdr>
            <w:top w:val="none" w:sz="0" w:space="0" w:color="auto"/>
            <w:left w:val="none" w:sz="0" w:space="0" w:color="auto"/>
            <w:bottom w:val="none" w:sz="0" w:space="0" w:color="auto"/>
            <w:right w:val="none" w:sz="0" w:space="0" w:color="auto"/>
          </w:divBdr>
        </w:div>
        <w:div w:id="622735985">
          <w:marLeft w:val="0"/>
          <w:marRight w:val="0"/>
          <w:marTop w:val="0"/>
          <w:marBottom w:val="0"/>
          <w:divBdr>
            <w:top w:val="none" w:sz="0" w:space="0" w:color="auto"/>
            <w:left w:val="none" w:sz="0" w:space="0" w:color="auto"/>
            <w:bottom w:val="none" w:sz="0" w:space="0" w:color="auto"/>
            <w:right w:val="none" w:sz="0" w:space="0" w:color="auto"/>
          </w:divBdr>
        </w:div>
        <w:div w:id="1114638861">
          <w:marLeft w:val="0"/>
          <w:marRight w:val="0"/>
          <w:marTop w:val="0"/>
          <w:marBottom w:val="0"/>
          <w:divBdr>
            <w:top w:val="none" w:sz="0" w:space="0" w:color="auto"/>
            <w:left w:val="none" w:sz="0" w:space="0" w:color="auto"/>
            <w:bottom w:val="none" w:sz="0" w:space="0" w:color="auto"/>
            <w:right w:val="none" w:sz="0" w:space="0" w:color="auto"/>
          </w:divBdr>
        </w:div>
        <w:div w:id="699401285">
          <w:marLeft w:val="0"/>
          <w:marRight w:val="0"/>
          <w:marTop w:val="0"/>
          <w:marBottom w:val="0"/>
          <w:divBdr>
            <w:top w:val="none" w:sz="0" w:space="0" w:color="auto"/>
            <w:left w:val="none" w:sz="0" w:space="0" w:color="auto"/>
            <w:bottom w:val="none" w:sz="0" w:space="0" w:color="auto"/>
            <w:right w:val="none" w:sz="0" w:space="0" w:color="auto"/>
          </w:divBdr>
        </w:div>
        <w:div w:id="1363284646">
          <w:marLeft w:val="0"/>
          <w:marRight w:val="0"/>
          <w:marTop w:val="0"/>
          <w:marBottom w:val="0"/>
          <w:divBdr>
            <w:top w:val="none" w:sz="0" w:space="0" w:color="auto"/>
            <w:left w:val="none" w:sz="0" w:space="0" w:color="auto"/>
            <w:bottom w:val="none" w:sz="0" w:space="0" w:color="auto"/>
            <w:right w:val="none" w:sz="0" w:space="0" w:color="auto"/>
          </w:divBdr>
        </w:div>
        <w:div w:id="2118402642">
          <w:marLeft w:val="0"/>
          <w:marRight w:val="0"/>
          <w:marTop w:val="0"/>
          <w:marBottom w:val="0"/>
          <w:divBdr>
            <w:top w:val="none" w:sz="0" w:space="0" w:color="auto"/>
            <w:left w:val="none" w:sz="0" w:space="0" w:color="auto"/>
            <w:bottom w:val="none" w:sz="0" w:space="0" w:color="auto"/>
            <w:right w:val="none" w:sz="0" w:space="0" w:color="auto"/>
          </w:divBdr>
        </w:div>
        <w:div w:id="1581019717">
          <w:marLeft w:val="0"/>
          <w:marRight w:val="0"/>
          <w:marTop w:val="0"/>
          <w:marBottom w:val="0"/>
          <w:divBdr>
            <w:top w:val="none" w:sz="0" w:space="0" w:color="auto"/>
            <w:left w:val="none" w:sz="0" w:space="0" w:color="auto"/>
            <w:bottom w:val="none" w:sz="0" w:space="0" w:color="auto"/>
            <w:right w:val="none" w:sz="0" w:space="0" w:color="auto"/>
          </w:divBdr>
        </w:div>
        <w:div w:id="1756897976">
          <w:marLeft w:val="0"/>
          <w:marRight w:val="0"/>
          <w:marTop w:val="0"/>
          <w:marBottom w:val="0"/>
          <w:divBdr>
            <w:top w:val="none" w:sz="0" w:space="0" w:color="auto"/>
            <w:left w:val="none" w:sz="0" w:space="0" w:color="auto"/>
            <w:bottom w:val="none" w:sz="0" w:space="0" w:color="auto"/>
            <w:right w:val="none" w:sz="0" w:space="0" w:color="auto"/>
          </w:divBdr>
        </w:div>
        <w:div w:id="2141848091">
          <w:marLeft w:val="0"/>
          <w:marRight w:val="0"/>
          <w:marTop w:val="0"/>
          <w:marBottom w:val="0"/>
          <w:divBdr>
            <w:top w:val="none" w:sz="0" w:space="0" w:color="auto"/>
            <w:left w:val="none" w:sz="0" w:space="0" w:color="auto"/>
            <w:bottom w:val="none" w:sz="0" w:space="0" w:color="auto"/>
            <w:right w:val="none" w:sz="0" w:space="0" w:color="auto"/>
          </w:divBdr>
        </w:div>
        <w:div w:id="1185706122">
          <w:marLeft w:val="0"/>
          <w:marRight w:val="0"/>
          <w:marTop w:val="0"/>
          <w:marBottom w:val="0"/>
          <w:divBdr>
            <w:top w:val="none" w:sz="0" w:space="0" w:color="auto"/>
            <w:left w:val="none" w:sz="0" w:space="0" w:color="auto"/>
            <w:bottom w:val="none" w:sz="0" w:space="0" w:color="auto"/>
            <w:right w:val="none" w:sz="0" w:space="0" w:color="auto"/>
          </w:divBdr>
        </w:div>
        <w:div w:id="14767257">
          <w:marLeft w:val="0"/>
          <w:marRight w:val="0"/>
          <w:marTop w:val="0"/>
          <w:marBottom w:val="0"/>
          <w:divBdr>
            <w:top w:val="none" w:sz="0" w:space="0" w:color="auto"/>
            <w:left w:val="none" w:sz="0" w:space="0" w:color="auto"/>
            <w:bottom w:val="none" w:sz="0" w:space="0" w:color="auto"/>
            <w:right w:val="none" w:sz="0" w:space="0" w:color="auto"/>
          </w:divBdr>
        </w:div>
        <w:div w:id="16124847">
          <w:marLeft w:val="0"/>
          <w:marRight w:val="0"/>
          <w:marTop w:val="0"/>
          <w:marBottom w:val="0"/>
          <w:divBdr>
            <w:top w:val="none" w:sz="0" w:space="0" w:color="auto"/>
            <w:left w:val="none" w:sz="0" w:space="0" w:color="auto"/>
            <w:bottom w:val="none" w:sz="0" w:space="0" w:color="auto"/>
            <w:right w:val="none" w:sz="0" w:space="0" w:color="auto"/>
          </w:divBdr>
        </w:div>
        <w:div w:id="881669245">
          <w:marLeft w:val="0"/>
          <w:marRight w:val="0"/>
          <w:marTop w:val="0"/>
          <w:marBottom w:val="0"/>
          <w:divBdr>
            <w:top w:val="none" w:sz="0" w:space="0" w:color="auto"/>
            <w:left w:val="none" w:sz="0" w:space="0" w:color="auto"/>
            <w:bottom w:val="none" w:sz="0" w:space="0" w:color="auto"/>
            <w:right w:val="none" w:sz="0" w:space="0" w:color="auto"/>
          </w:divBdr>
        </w:div>
        <w:div w:id="1168060575">
          <w:marLeft w:val="0"/>
          <w:marRight w:val="0"/>
          <w:marTop w:val="0"/>
          <w:marBottom w:val="0"/>
          <w:divBdr>
            <w:top w:val="none" w:sz="0" w:space="0" w:color="auto"/>
            <w:left w:val="none" w:sz="0" w:space="0" w:color="auto"/>
            <w:bottom w:val="none" w:sz="0" w:space="0" w:color="auto"/>
            <w:right w:val="none" w:sz="0" w:space="0" w:color="auto"/>
          </w:divBdr>
        </w:div>
        <w:div w:id="1790660892">
          <w:marLeft w:val="0"/>
          <w:marRight w:val="0"/>
          <w:marTop w:val="0"/>
          <w:marBottom w:val="0"/>
          <w:divBdr>
            <w:top w:val="none" w:sz="0" w:space="0" w:color="auto"/>
            <w:left w:val="none" w:sz="0" w:space="0" w:color="auto"/>
            <w:bottom w:val="none" w:sz="0" w:space="0" w:color="auto"/>
            <w:right w:val="none" w:sz="0" w:space="0" w:color="auto"/>
          </w:divBdr>
        </w:div>
        <w:div w:id="1234780703">
          <w:marLeft w:val="0"/>
          <w:marRight w:val="0"/>
          <w:marTop w:val="0"/>
          <w:marBottom w:val="0"/>
          <w:divBdr>
            <w:top w:val="none" w:sz="0" w:space="0" w:color="auto"/>
            <w:left w:val="none" w:sz="0" w:space="0" w:color="auto"/>
            <w:bottom w:val="none" w:sz="0" w:space="0" w:color="auto"/>
            <w:right w:val="none" w:sz="0" w:space="0" w:color="auto"/>
          </w:divBdr>
        </w:div>
        <w:div w:id="1209151704">
          <w:marLeft w:val="0"/>
          <w:marRight w:val="0"/>
          <w:marTop w:val="0"/>
          <w:marBottom w:val="0"/>
          <w:divBdr>
            <w:top w:val="none" w:sz="0" w:space="0" w:color="auto"/>
            <w:left w:val="none" w:sz="0" w:space="0" w:color="auto"/>
            <w:bottom w:val="none" w:sz="0" w:space="0" w:color="auto"/>
            <w:right w:val="none" w:sz="0" w:space="0" w:color="auto"/>
          </w:divBdr>
        </w:div>
        <w:div w:id="2006089305">
          <w:marLeft w:val="0"/>
          <w:marRight w:val="0"/>
          <w:marTop w:val="0"/>
          <w:marBottom w:val="0"/>
          <w:divBdr>
            <w:top w:val="none" w:sz="0" w:space="0" w:color="auto"/>
            <w:left w:val="none" w:sz="0" w:space="0" w:color="auto"/>
            <w:bottom w:val="none" w:sz="0" w:space="0" w:color="auto"/>
            <w:right w:val="none" w:sz="0" w:space="0" w:color="auto"/>
          </w:divBdr>
        </w:div>
        <w:div w:id="1010719075">
          <w:marLeft w:val="0"/>
          <w:marRight w:val="0"/>
          <w:marTop w:val="0"/>
          <w:marBottom w:val="0"/>
          <w:divBdr>
            <w:top w:val="none" w:sz="0" w:space="0" w:color="auto"/>
            <w:left w:val="none" w:sz="0" w:space="0" w:color="auto"/>
            <w:bottom w:val="none" w:sz="0" w:space="0" w:color="auto"/>
            <w:right w:val="none" w:sz="0" w:space="0" w:color="auto"/>
          </w:divBdr>
        </w:div>
        <w:div w:id="1453817154">
          <w:marLeft w:val="0"/>
          <w:marRight w:val="0"/>
          <w:marTop w:val="0"/>
          <w:marBottom w:val="0"/>
          <w:divBdr>
            <w:top w:val="none" w:sz="0" w:space="0" w:color="auto"/>
            <w:left w:val="none" w:sz="0" w:space="0" w:color="auto"/>
            <w:bottom w:val="none" w:sz="0" w:space="0" w:color="auto"/>
            <w:right w:val="none" w:sz="0" w:space="0" w:color="auto"/>
          </w:divBdr>
        </w:div>
        <w:div w:id="1838421761">
          <w:marLeft w:val="0"/>
          <w:marRight w:val="0"/>
          <w:marTop w:val="0"/>
          <w:marBottom w:val="0"/>
          <w:divBdr>
            <w:top w:val="none" w:sz="0" w:space="0" w:color="auto"/>
            <w:left w:val="none" w:sz="0" w:space="0" w:color="auto"/>
            <w:bottom w:val="none" w:sz="0" w:space="0" w:color="auto"/>
            <w:right w:val="none" w:sz="0" w:space="0" w:color="auto"/>
          </w:divBdr>
        </w:div>
        <w:div w:id="2113279098">
          <w:marLeft w:val="0"/>
          <w:marRight w:val="0"/>
          <w:marTop w:val="0"/>
          <w:marBottom w:val="0"/>
          <w:divBdr>
            <w:top w:val="none" w:sz="0" w:space="0" w:color="auto"/>
            <w:left w:val="none" w:sz="0" w:space="0" w:color="auto"/>
            <w:bottom w:val="none" w:sz="0" w:space="0" w:color="auto"/>
            <w:right w:val="none" w:sz="0" w:space="0" w:color="auto"/>
          </w:divBdr>
        </w:div>
        <w:div w:id="129784099">
          <w:marLeft w:val="0"/>
          <w:marRight w:val="0"/>
          <w:marTop w:val="0"/>
          <w:marBottom w:val="0"/>
          <w:divBdr>
            <w:top w:val="none" w:sz="0" w:space="0" w:color="auto"/>
            <w:left w:val="none" w:sz="0" w:space="0" w:color="auto"/>
            <w:bottom w:val="none" w:sz="0" w:space="0" w:color="auto"/>
            <w:right w:val="none" w:sz="0" w:space="0" w:color="auto"/>
          </w:divBdr>
        </w:div>
        <w:div w:id="1198660603">
          <w:marLeft w:val="0"/>
          <w:marRight w:val="0"/>
          <w:marTop w:val="0"/>
          <w:marBottom w:val="0"/>
          <w:divBdr>
            <w:top w:val="none" w:sz="0" w:space="0" w:color="auto"/>
            <w:left w:val="none" w:sz="0" w:space="0" w:color="auto"/>
            <w:bottom w:val="none" w:sz="0" w:space="0" w:color="auto"/>
            <w:right w:val="none" w:sz="0" w:space="0" w:color="auto"/>
          </w:divBdr>
        </w:div>
        <w:div w:id="1986659380">
          <w:marLeft w:val="0"/>
          <w:marRight w:val="0"/>
          <w:marTop w:val="0"/>
          <w:marBottom w:val="0"/>
          <w:divBdr>
            <w:top w:val="none" w:sz="0" w:space="0" w:color="auto"/>
            <w:left w:val="none" w:sz="0" w:space="0" w:color="auto"/>
            <w:bottom w:val="none" w:sz="0" w:space="0" w:color="auto"/>
            <w:right w:val="none" w:sz="0" w:space="0" w:color="auto"/>
          </w:divBdr>
        </w:div>
        <w:div w:id="1457486229">
          <w:marLeft w:val="0"/>
          <w:marRight w:val="0"/>
          <w:marTop w:val="0"/>
          <w:marBottom w:val="0"/>
          <w:divBdr>
            <w:top w:val="none" w:sz="0" w:space="0" w:color="auto"/>
            <w:left w:val="none" w:sz="0" w:space="0" w:color="auto"/>
            <w:bottom w:val="none" w:sz="0" w:space="0" w:color="auto"/>
            <w:right w:val="none" w:sz="0" w:space="0" w:color="auto"/>
          </w:divBdr>
        </w:div>
        <w:div w:id="1897738810">
          <w:marLeft w:val="0"/>
          <w:marRight w:val="0"/>
          <w:marTop w:val="0"/>
          <w:marBottom w:val="0"/>
          <w:divBdr>
            <w:top w:val="none" w:sz="0" w:space="0" w:color="auto"/>
            <w:left w:val="none" w:sz="0" w:space="0" w:color="auto"/>
            <w:bottom w:val="none" w:sz="0" w:space="0" w:color="auto"/>
            <w:right w:val="none" w:sz="0" w:space="0" w:color="auto"/>
          </w:divBdr>
        </w:div>
        <w:div w:id="1891114363">
          <w:marLeft w:val="0"/>
          <w:marRight w:val="0"/>
          <w:marTop w:val="0"/>
          <w:marBottom w:val="0"/>
          <w:divBdr>
            <w:top w:val="none" w:sz="0" w:space="0" w:color="auto"/>
            <w:left w:val="none" w:sz="0" w:space="0" w:color="auto"/>
            <w:bottom w:val="none" w:sz="0" w:space="0" w:color="auto"/>
            <w:right w:val="none" w:sz="0" w:space="0" w:color="auto"/>
          </w:divBdr>
        </w:div>
        <w:div w:id="348798240">
          <w:marLeft w:val="0"/>
          <w:marRight w:val="0"/>
          <w:marTop w:val="0"/>
          <w:marBottom w:val="0"/>
          <w:divBdr>
            <w:top w:val="none" w:sz="0" w:space="0" w:color="auto"/>
            <w:left w:val="none" w:sz="0" w:space="0" w:color="auto"/>
            <w:bottom w:val="none" w:sz="0" w:space="0" w:color="auto"/>
            <w:right w:val="none" w:sz="0" w:space="0" w:color="auto"/>
          </w:divBdr>
        </w:div>
        <w:div w:id="23873633">
          <w:marLeft w:val="0"/>
          <w:marRight w:val="0"/>
          <w:marTop w:val="0"/>
          <w:marBottom w:val="0"/>
          <w:divBdr>
            <w:top w:val="none" w:sz="0" w:space="0" w:color="auto"/>
            <w:left w:val="none" w:sz="0" w:space="0" w:color="auto"/>
            <w:bottom w:val="none" w:sz="0" w:space="0" w:color="auto"/>
            <w:right w:val="none" w:sz="0" w:space="0" w:color="auto"/>
          </w:divBdr>
        </w:div>
        <w:div w:id="1299726747">
          <w:marLeft w:val="0"/>
          <w:marRight w:val="0"/>
          <w:marTop w:val="0"/>
          <w:marBottom w:val="0"/>
          <w:divBdr>
            <w:top w:val="none" w:sz="0" w:space="0" w:color="auto"/>
            <w:left w:val="none" w:sz="0" w:space="0" w:color="auto"/>
            <w:bottom w:val="none" w:sz="0" w:space="0" w:color="auto"/>
            <w:right w:val="none" w:sz="0" w:space="0" w:color="auto"/>
          </w:divBdr>
        </w:div>
        <w:div w:id="1699315349">
          <w:marLeft w:val="0"/>
          <w:marRight w:val="0"/>
          <w:marTop w:val="0"/>
          <w:marBottom w:val="0"/>
          <w:divBdr>
            <w:top w:val="none" w:sz="0" w:space="0" w:color="auto"/>
            <w:left w:val="none" w:sz="0" w:space="0" w:color="auto"/>
            <w:bottom w:val="none" w:sz="0" w:space="0" w:color="auto"/>
            <w:right w:val="none" w:sz="0" w:space="0" w:color="auto"/>
          </w:divBdr>
        </w:div>
        <w:div w:id="1004288579">
          <w:marLeft w:val="0"/>
          <w:marRight w:val="0"/>
          <w:marTop w:val="0"/>
          <w:marBottom w:val="0"/>
          <w:divBdr>
            <w:top w:val="none" w:sz="0" w:space="0" w:color="auto"/>
            <w:left w:val="none" w:sz="0" w:space="0" w:color="auto"/>
            <w:bottom w:val="none" w:sz="0" w:space="0" w:color="auto"/>
            <w:right w:val="none" w:sz="0" w:space="0" w:color="auto"/>
          </w:divBdr>
        </w:div>
        <w:div w:id="931469339">
          <w:marLeft w:val="0"/>
          <w:marRight w:val="0"/>
          <w:marTop w:val="0"/>
          <w:marBottom w:val="0"/>
          <w:divBdr>
            <w:top w:val="none" w:sz="0" w:space="0" w:color="auto"/>
            <w:left w:val="none" w:sz="0" w:space="0" w:color="auto"/>
            <w:bottom w:val="none" w:sz="0" w:space="0" w:color="auto"/>
            <w:right w:val="none" w:sz="0" w:space="0" w:color="auto"/>
          </w:divBdr>
        </w:div>
        <w:div w:id="1521897563">
          <w:marLeft w:val="0"/>
          <w:marRight w:val="0"/>
          <w:marTop w:val="0"/>
          <w:marBottom w:val="0"/>
          <w:divBdr>
            <w:top w:val="none" w:sz="0" w:space="0" w:color="auto"/>
            <w:left w:val="none" w:sz="0" w:space="0" w:color="auto"/>
            <w:bottom w:val="none" w:sz="0" w:space="0" w:color="auto"/>
            <w:right w:val="none" w:sz="0" w:space="0" w:color="auto"/>
          </w:divBdr>
        </w:div>
        <w:div w:id="1144393630">
          <w:marLeft w:val="0"/>
          <w:marRight w:val="0"/>
          <w:marTop w:val="0"/>
          <w:marBottom w:val="0"/>
          <w:divBdr>
            <w:top w:val="none" w:sz="0" w:space="0" w:color="auto"/>
            <w:left w:val="none" w:sz="0" w:space="0" w:color="auto"/>
            <w:bottom w:val="none" w:sz="0" w:space="0" w:color="auto"/>
            <w:right w:val="none" w:sz="0" w:space="0" w:color="auto"/>
          </w:divBdr>
        </w:div>
        <w:div w:id="1040932734">
          <w:marLeft w:val="0"/>
          <w:marRight w:val="0"/>
          <w:marTop w:val="0"/>
          <w:marBottom w:val="0"/>
          <w:divBdr>
            <w:top w:val="none" w:sz="0" w:space="0" w:color="auto"/>
            <w:left w:val="none" w:sz="0" w:space="0" w:color="auto"/>
            <w:bottom w:val="none" w:sz="0" w:space="0" w:color="auto"/>
            <w:right w:val="none" w:sz="0" w:space="0" w:color="auto"/>
          </w:divBdr>
        </w:div>
        <w:div w:id="2033259340">
          <w:marLeft w:val="0"/>
          <w:marRight w:val="0"/>
          <w:marTop w:val="0"/>
          <w:marBottom w:val="0"/>
          <w:divBdr>
            <w:top w:val="none" w:sz="0" w:space="0" w:color="auto"/>
            <w:left w:val="none" w:sz="0" w:space="0" w:color="auto"/>
            <w:bottom w:val="none" w:sz="0" w:space="0" w:color="auto"/>
            <w:right w:val="none" w:sz="0" w:space="0" w:color="auto"/>
          </w:divBdr>
        </w:div>
        <w:div w:id="1398745931">
          <w:marLeft w:val="0"/>
          <w:marRight w:val="0"/>
          <w:marTop w:val="0"/>
          <w:marBottom w:val="0"/>
          <w:divBdr>
            <w:top w:val="none" w:sz="0" w:space="0" w:color="auto"/>
            <w:left w:val="none" w:sz="0" w:space="0" w:color="auto"/>
            <w:bottom w:val="none" w:sz="0" w:space="0" w:color="auto"/>
            <w:right w:val="none" w:sz="0" w:space="0" w:color="auto"/>
          </w:divBdr>
        </w:div>
        <w:div w:id="1654218230">
          <w:marLeft w:val="0"/>
          <w:marRight w:val="0"/>
          <w:marTop w:val="0"/>
          <w:marBottom w:val="0"/>
          <w:divBdr>
            <w:top w:val="none" w:sz="0" w:space="0" w:color="auto"/>
            <w:left w:val="none" w:sz="0" w:space="0" w:color="auto"/>
            <w:bottom w:val="none" w:sz="0" w:space="0" w:color="auto"/>
            <w:right w:val="none" w:sz="0" w:space="0" w:color="auto"/>
          </w:divBdr>
        </w:div>
        <w:div w:id="1414626019">
          <w:marLeft w:val="0"/>
          <w:marRight w:val="0"/>
          <w:marTop w:val="0"/>
          <w:marBottom w:val="0"/>
          <w:divBdr>
            <w:top w:val="none" w:sz="0" w:space="0" w:color="auto"/>
            <w:left w:val="none" w:sz="0" w:space="0" w:color="auto"/>
            <w:bottom w:val="none" w:sz="0" w:space="0" w:color="auto"/>
            <w:right w:val="none" w:sz="0" w:space="0" w:color="auto"/>
          </w:divBdr>
        </w:div>
        <w:div w:id="374505211">
          <w:marLeft w:val="0"/>
          <w:marRight w:val="0"/>
          <w:marTop w:val="0"/>
          <w:marBottom w:val="0"/>
          <w:divBdr>
            <w:top w:val="none" w:sz="0" w:space="0" w:color="auto"/>
            <w:left w:val="none" w:sz="0" w:space="0" w:color="auto"/>
            <w:bottom w:val="none" w:sz="0" w:space="0" w:color="auto"/>
            <w:right w:val="none" w:sz="0" w:space="0" w:color="auto"/>
          </w:divBdr>
        </w:div>
        <w:div w:id="2130194911">
          <w:marLeft w:val="0"/>
          <w:marRight w:val="0"/>
          <w:marTop w:val="0"/>
          <w:marBottom w:val="0"/>
          <w:divBdr>
            <w:top w:val="none" w:sz="0" w:space="0" w:color="auto"/>
            <w:left w:val="none" w:sz="0" w:space="0" w:color="auto"/>
            <w:bottom w:val="none" w:sz="0" w:space="0" w:color="auto"/>
            <w:right w:val="none" w:sz="0" w:space="0" w:color="auto"/>
          </w:divBdr>
        </w:div>
        <w:div w:id="1077555275">
          <w:marLeft w:val="0"/>
          <w:marRight w:val="0"/>
          <w:marTop w:val="0"/>
          <w:marBottom w:val="0"/>
          <w:divBdr>
            <w:top w:val="none" w:sz="0" w:space="0" w:color="auto"/>
            <w:left w:val="none" w:sz="0" w:space="0" w:color="auto"/>
            <w:bottom w:val="none" w:sz="0" w:space="0" w:color="auto"/>
            <w:right w:val="none" w:sz="0" w:space="0" w:color="auto"/>
          </w:divBdr>
        </w:div>
        <w:div w:id="1364021252">
          <w:marLeft w:val="0"/>
          <w:marRight w:val="0"/>
          <w:marTop w:val="0"/>
          <w:marBottom w:val="0"/>
          <w:divBdr>
            <w:top w:val="none" w:sz="0" w:space="0" w:color="auto"/>
            <w:left w:val="none" w:sz="0" w:space="0" w:color="auto"/>
            <w:bottom w:val="none" w:sz="0" w:space="0" w:color="auto"/>
            <w:right w:val="none" w:sz="0" w:space="0" w:color="auto"/>
          </w:divBdr>
        </w:div>
        <w:div w:id="927033424">
          <w:marLeft w:val="0"/>
          <w:marRight w:val="0"/>
          <w:marTop w:val="0"/>
          <w:marBottom w:val="0"/>
          <w:divBdr>
            <w:top w:val="none" w:sz="0" w:space="0" w:color="auto"/>
            <w:left w:val="none" w:sz="0" w:space="0" w:color="auto"/>
            <w:bottom w:val="none" w:sz="0" w:space="0" w:color="auto"/>
            <w:right w:val="none" w:sz="0" w:space="0" w:color="auto"/>
          </w:divBdr>
        </w:div>
        <w:div w:id="1779789790">
          <w:marLeft w:val="0"/>
          <w:marRight w:val="0"/>
          <w:marTop w:val="0"/>
          <w:marBottom w:val="0"/>
          <w:divBdr>
            <w:top w:val="none" w:sz="0" w:space="0" w:color="auto"/>
            <w:left w:val="none" w:sz="0" w:space="0" w:color="auto"/>
            <w:bottom w:val="none" w:sz="0" w:space="0" w:color="auto"/>
            <w:right w:val="none" w:sz="0" w:space="0" w:color="auto"/>
          </w:divBdr>
        </w:div>
        <w:div w:id="1230111492">
          <w:marLeft w:val="0"/>
          <w:marRight w:val="0"/>
          <w:marTop w:val="0"/>
          <w:marBottom w:val="0"/>
          <w:divBdr>
            <w:top w:val="none" w:sz="0" w:space="0" w:color="auto"/>
            <w:left w:val="none" w:sz="0" w:space="0" w:color="auto"/>
            <w:bottom w:val="none" w:sz="0" w:space="0" w:color="auto"/>
            <w:right w:val="none" w:sz="0" w:space="0" w:color="auto"/>
          </w:divBdr>
        </w:div>
        <w:div w:id="1100447743">
          <w:marLeft w:val="0"/>
          <w:marRight w:val="0"/>
          <w:marTop w:val="0"/>
          <w:marBottom w:val="0"/>
          <w:divBdr>
            <w:top w:val="none" w:sz="0" w:space="0" w:color="auto"/>
            <w:left w:val="none" w:sz="0" w:space="0" w:color="auto"/>
            <w:bottom w:val="none" w:sz="0" w:space="0" w:color="auto"/>
            <w:right w:val="none" w:sz="0" w:space="0" w:color="auto"/>
          </w:divBdr>
        </w:div>
        <w:div w:id="1993214620">
          <w:marLeft w:val="0"/>
          <w:marRight w:val="0"/>
          <w:marTop w:val="0"/>
          <w:marBottom w:val="0"/>
          <w:divBdr>
            <w:top w:val="none" w:sz="0" w:space="0" w:color="auto"/>
            <w:left w:val="none" w:sz="0" w:space="0" w:color="auto"/>
            <w:bottom w:val="none" w:sz="0" w:space="0" w:color="auto"/>
            <w:right w:val="none" w:sz="0" w:space="0" w:color="auto"/>
          </w:divBdr>
        </w:div>
        <w:div w:id="396780363">
          <w:marLeft w:val="0"/>
          <w:marRight w:val="0"/>
          <w:marTop w:val="0"/>
          <w:marBottom w:val="0"/>
          <w:divBdr>
            <w:top w:val="none" w:sz="0" w:space="0" w:color="auto"/>
            <w:left w:val="none" w:sz="0" w:space="0" w:color="auto"/>
            <w:bottom w:val="none" w:sz="0" w:space="0" w:color="auto"/>
            <w:right w:val="none" w:sz="0" w:space="0" w:color="auto"/>
          </w:divBdr>
        </w:div>
        <w:div w:id="1300452649">
          <w:marLeft w:val="0"/>
          <w:marRight w:val="0"/>
          <w:marTop w:val="0"/>
          <w:marBottom w:val="0"/>
          <w:divBdr>
            <w:top w:val="none" w:sz="0" w:space="0" w:color="auto"/>
            <w:left w:val="none" w:sz="0" w:space="0" w:color="auto"/>
            <w:bottom w:val="none" w:sz="0" w:space="0" w:color="auto"/>
            <w:right w:val="none" w:sz="0" w:space="0" w:color="auto"/>
          </w:divBdr>
        </w:div>
        <w:div w:id="375543874">
          <w:marLeft w:val="0"/>
          <w:marRight w:val="0"/>
          <w:marTop w:val="0"/>
          <w:marBottom w:val="0"/>
          <w:divBdr>
            <w:top w:val="none" w:sz="0" w:space="0" w:color="auto"/>
            <w:left w:val="none" w:sz="0" w:space="0" w:color="auto"/>
            <w:bottom w:val="none" w:sz="0" w:space="0" w:color="auto"/>
            <w:right w:val="none" w:sz="0" w:space="0" w:color="auto"/>
          </w:divBdr>
        </w:div>
        <w:div w:id="172573062">
          <w:marLeft w:val="0"/>
          <w:marRight w:val="0"/>
          <w:marTop w:val="0"/>
          <w:marBottom w:val="0"/>
          <w:divBdr>
            <w:top w:val="none" w:sz="0" w:space="0" w:color="auto"/>
            <w:left w:val="none" w:sz="0" w:space="0" w:color="auto"/>
            <w:bottom w:val="none" w:sz="0" w:space="0" w:color="auto"/>
            <w:right w:val="none" w:sz="0" w:space="0" w:color="auto"/>
          </w:divBdr>
        </w:div>
        <w:div w:id="1163861914">
          <w:marLeft w:val="0"/>
          <w:marRight w:val="0"/>
          <w:marTop w:val="0"/>
          <w:marBottom w:val="0"/>
          <w:divBdr>
            <w:top w:val="none" w:sz="0" w:space="0" w:color="auto"/>
            <w:left w:val="none" w:sz="0" w:space="0" w:color="auto"/>
            <w:bottom w:val="none" w:sz="0" w:space="0" w:color="auto"/>
            <w:right w:val="none" w:sz="0" w:space="0" w:color="auto"/>
          </w:divBdr>
        </w:div>
        <w:div w:id="1855724682">
          <w:marLeft w:val="0"/>
          <w:marRight w:val="0"/>
          <w:marTop w:val="0"/>
          <w:marBottom w:val="0"/>
          <w:divBdr>
            <w:top w:val="none" w:sz="0" w:space="0" w:color="auto"/>
            <w:left w:val="none" w:sz="0" w:space="0" w:color="auto"/>
            <w:bottom w:val="none" w:sz="0" w:space="0" w:color="auto"/>
            <w:right w:val="none" w:sz="0" w:space="0" w:color="auto"/>
          </w:divBdr>
        </w:div>
        <w:div w:id="1885173519">
          <w:marLeft w:val="0"/>
          <w:marRight w:val="0"/>
          <w:marTop w:val="0"/>
          <w:marBottom w:val="0"/>
          <w:divBdr>
            <w:top w:val="none" w:sz="0" w:space="0" w:color="auto"/>
            <w:left w:val="none" w:sz="0" w:space="0" w:color="auto"/>
            <w:bottom w:val="none" w:sz="0" w:space="0" w:color="auto"/>
            <w:right w:val="none" w:sz="0" w:space="0" w:color="auto"/>
          </w:divBdr>
        </w:div>
        <w:div w:id="541940576">
          <w:marLeft w:val="0"/>
          <w:marRight w:val="0"/>
          <w:marTop w:val="0"/>
          <w:marBottom w:val="0"/>
          <w:divBdr>
            <w:top w:val="none" w:sz="0" w:space="0" w:color="auto"/>
            <w:left w:val="none" w:sz="0" w:space="0" w:color="auto"/>
            <w:bottom w:val="none" w:sz="0" w:space="0" w:color="auto"/>
            <w:right w:val="none" w:sz="0" w:space="0" w:color="auto"/>
          </w:divBdr>
        </w:div>
        <w:div w:id="365179166">
          <w:marLeft w:val="0"/>
          <w:marRight w:val="0"/>
          <w:marTop w:val="0"/>
          <w:marBottom w:val="0"/>
          <w:divBdr>
            <w:top w:val="none" w:sz="0" w:space="0" w:color="auto"/>
            <w:left w:val="none" w:sz="0" w:space="0" w:color="auto"/>
            <w:bottom w:val="none" w:sz="0" w:space="0" w:color="auto"/>
            <w:right w:val="none" w:sz="0" w:space="0" w:color="auto"/>
          </w:divBdr>
        </w:div>
        <w:div w:id="1615743173">
          <w:marLeft w:val="0"/>
          <w:marRight w:val="0"/>
          <w:marTop w:val="0"/>
          <w:marBottom w:val="0"/>
          <w:divBdr>
            <w:top w:val="none" w:sz="0" w:space="0" w:color="auto"/>
            <w:left w:val="none" w:sz="0" w:space="0" w:color="auto"/>
            <w:bottom w:val="none" w:sz="0" w:space="0" w:color="auto"/>
            <w:right w:val="none" w:sz="0" w:space="0" w:color="auto"/>
          </w:divBdr>
        </w:div>
        <w:div w:id="1272250413">
          <w:marLeft w:val="0"/>
          <w:marRight w:val="0"/>
          <w:marTop w:val="0"/>
          <w:marBottom w:val="0"/>
          <w:divBdr>
            <w:top w:val="none" w:sz="0" w:space="0" w:color="auto"/>
            <w:left w:val="none" w:sz="0" w:space="0" w:color="auto"/>
            <w:bottom w:val="none" w:sz="0" w:space="0" w:color="auto"/>
            <w:right w:val="none" w:sz="0" w:space="0" w:color="auto"/>
          </w:divBdr>
        </w:div>
        <w:div w:id="921137336">
          <w:marLeft w:val="0"/>
          <w:marRight w:val="0"/>
          <w:marTop w:val="0"/>
          <w:marBottom w:val="0"/>
          <w:divBdr>
            <w:top w:val="none" w:sz="0" w:space="0" w:color="auto"/>
            <w:left w:val="none" w:sz="0" w:space="0" w:color="auto"/>
            <w:bottom w:val="none" w:sz="0" w:space="0" w:color="auto"/>
            <w:right w:val="none" w:sz="0" w:space="0" w:color="auto"/>
          </w:divBdr>
        </w:div>
        <w:div w:id="1635717115">
          <w:marLeft w:val="0"/>
          <w:marRight w:val="0"/>
          <w:marTop w:val="0"/>
          <w:marBottom w:val="0"/>
          <w:divBdr>
            <w:top w:val="none" w:sz="0" w:space="0" w:color="auto"/>
            <w:left w:val="none" w:sz="0" w:space="0" w:color="auto"/>
            <w:bottom w:val="none" w:sz="0" w:space="0" w:color="auto"/>
            <w:right w:val="none" w:sz="0" w:space="0" w:color="auto"/>
          </w:divBdr>
        </w:div>
        <w:div w:id="223758039">
          <w:marLeft w:val="0"/>
          <w:marRight w:val="0"/>
          <w:marTop w:val="0"/>
          <w:marBottom w:val="0"/>
          <w:divBdr>
            <w:top w:val="none" w:sz="0" w:space="0" w:color="auto"/>
            <w:left w:val="none" w:sz="0" w:space="0" w:color="auto"/>
            <w:bottom w:val="none" w:sz="0" w:space="0" w:color="auto"/>
            <w:right w:val="none" w:sz="0" w:space="0" w:color="auto"/>
          </w:divBdr>
        </w:div>
        <w:div w:id="1290360409">
          <w:marLeft w:val="0"/>
          <w:marRight w:val="0"/>
          <w:marTop w:val="0"/>
          <w:marBottom w:val="0"/>
          <w:divBdr>
            <w:top w:val="none" w:sz="0" w:space="0" w:color="auto"/>
            <w:left w:val="none" w:sz="0" w:space="0" w:color="auto"/>
            <w:bottom w:val="none" w:sz="0" w:space="0" w:color="auto"/>
            <w:right w:val="none" w:sz="0" w:space="0" w:color="auto"/>
          </w:divBdr>
        </w:div>
        <w:div w:id="858666689">
          <w:marLeft w:val="0"/>
          <w:marRight w:val="0"/>
          <w:marTop w:val="0"/>
          <w:marBottom w:val="0"/>
          <w:divBdr>
            <w:top w:val="none" w:sz="0" w:space="0" w:color="auto"/>
            <w:left w:val="none" w:sz="0" w:space="0" w:color="auto"/>
            <w:bottom w:val="none" w:sz="0" w:space="0" w:color="auto"/>
            <w:right w:val="none" w:sz="0" w:space="0" w:color="auto"/>
          </w:divBdr>
        </w:div>
        <w:div w:id="566377297">
          <w:marLeft w:val="0"/>
          <w:marRight w:val="0"/>
          <w:marTop w:val="0"/>
          <w:marBottom w:val="0"/>
          <w:divBdr>
            <w:top w:val="none" w:sz="0" w:space="0" w:color="auto"/>
            <w:left w:val="none" w:sz="0" w:space="0" w:color="auto"/>
            <w:bottom w:val="none" w:sz="0" w:space="0" w:color="auto"/>
            <w:right w:val="none" w:sz="0" w:space="0" w:color="auto"/>
          </w:divBdr>
        </w:div>
        <w:div w:id="634526844">
          <w:marLeft w:val="0"/>
          <w:marRight w:val="0"/>
          <w:marTop w:val="0"/>
          <w:marBottom w:val="0"/>
          <w:divBdr>
            <w:top w:val="none" w:sz="0" w:space="0" w:color="auto"/>
            <w:left w:val="none" w:sz="0" w:space="0" w:color="auto"/>
            <w:bottom w:val="none" w:sz="0" w:space="0" w:color="auto"/>
            <w:right w:val="none" w:sz="0" w:space="0" w:color="auto"/>
          </w:divBdr>
        </w:div>
        <w:div w:id="1611006021">
          <w:marLeft w:val="0"/>
          <w:marRight w:val="0"/>
          <w:marTop w:val="0"/>
          <w:marBottom w:val="0"/>
          <w:divBdr>
            <w:top w:val="none" w:sz="0" w:space="0" w:color="auto"/>
            <w:left w:val="none" w:sz="0" w:space="0" w:color="auto"/>
            <w:bottom w:val="none" w:sz="0" w:space="0" w:color="auto"/>
            <w:right w:val="none" w:sz="0" w:space="0" w:color="auto"/>
          </w:divBdr>
        </w:div>
        <w:div w:id="1892691150">
          <w:marLeft w:val="0"/>
          <w:marRight w:val="0"/>
          <w:marTop w:val="0"/>
          <w:marBottom w:val="0"/>
          <w:divBdr>
            <w:top w:val="none" w:sz="0" w:space="0" w:color="auto"/>
            <w:left w:val="none" w:sz="0" w:space="0" w:color="auto"/>
            <w:bottom w:val="none" w:sz="0" w:space="0" w:color="auto"/>
            <w:right w:val="none" w:sz="0" w:space="0" w:color="auto"/>
          </w:divBdr>
        </w:div>
        <w:div w:id="1837574918">
          <w:marLeft w:val="0"/>
          <w:marRight w:val="0"/>
          <w:marTop w:val="0"/>
          <w:marBottom w:val="0"/>
          <w:divBdr>
            <w:top w:val="none" w:sz="0" w:space="0" w:color="auto"/>
            <w:left w:val="none" w:sz="0" w:space="0" w:color="auto"/>
            <w:bottom w:val="none" w:sz="0" w:space="0" w:color="auto"/>
            <w:right w:val="none" w:sz="0" w:space="0" w:color="auto"/>
          </w:divBdr>
        </w:div>
        <w:div w:id="731545133">
          <w:marLeft w:val="0"/>
          <w:marRight w:val="0"/>
          <w:marTop w:val="0"/>
          <w:marBottom w:val="0"/>
          <w:divBdr>
            <w:top w:val="none" w:sz="0" w:space="0" w:color="auto"/>
            <w:left w:val="none" w:sz="0" w:space="0" w:color="auto"/>
            <w:bottom w:val="none" w:sz="0" w:space="0" w:color="auto"/>
            <w:right w:val="none" w:sz="0" w:space="0" w:color="auto"/>
          </w:divBdr>
        </w:div>
        <w:div w:id="895362293">
          <w:marLeft w:val="0"/>
          <w:marRight w:val="0"/>
          <w:marTop w:val="0"/>
          <w:marBottom w:val="0"/>
          <w:divBdr>
            <w:top w:val="none" w:sz="0" w:space="0" w:color="auto"/>
            <w:left w:val="none" w:sz="0" w:space="0" w:color="auto"/>
            <w:bottom w:val="none" w:sz="0" w:space="0" w:color="auto"/>
            <w:right w:val="none" w:sz="0" w:space="0" w:color="auto"/>
          </w:divBdr>
        </w:div>
        <w:div w:id="1443038653">
          <w:marLeft w:val="0"/>
          <w:marRight w:val="0"/>
          <w:marTop w:val="0"/>
          <w:marBottom w:val="0"/>
          <w:divBdr>
            <w:top w:val="none" w:sz="0" w:space="0" w:color="auto"/>
            <w:left w:val="none" w:sz="0" w:space="0" w:color="auto"/>
            <w:bottom w:val="none" w:sz="0" w:space="0" w:color="auto"/>
            <w:right w:val="none" w:sz="0" w:space="0" w:color="auto"/>
          </w:divBdr>
        </w:div>
        <w:div w:id="446704399">
          <w:marLeft w:val="0"/>
          <w:marRight w:val="0"/>
          <w:marTop w:val="0"/>
          <w:marBottom w:val="0"/>
          <w:divBdr>
            <w:top w:val="none" w:sz="0" w:space="0" w:color="auto"/>
            <w:left w:val="none" w:sz="0" w:space="0" w:color="auto"/>
            <w:bottom w:val="none" w:sz="0" w:space="0" w:color="auto"/>
            <w:right w:val="none" w:sz="0" w:space="0" w:color="auto"/>
          </w:divBdr>
        </w:div>
        <w:div w:id="1953585203">
          <w:marLeft w:val="0"/>
          <w:marRight w:val="0"/>
          <w:marTop w:val="0"/>
          <w:marBottom w:val="0"/>
          <w:divBdr>
            <w:top w:val="none" w:sz="0" w:space="0" w:color="auto"/>
            <w:left w:val="none" w:sz="0" w:space="0" w:color="auto"/>
            <w:bottom w:val="none" w:sz="0" w:space="0" w:color="auto"/>
            <w:right w:val="none" w:sz="0" w:space="0" w:color="auto"/>
          </w:divBdr>
        </w:div>
        <w:div w:id="776562470">
          <w:marLeft w:val="0"/>
          <w:marRight w:val="0"/>
          <w:marTop w:val="0"/>
          <w:marBottom w:val="0"/>
          <w:divBdr>
            <w:top w:val="none" w:sz="0" w:space="0" w:color="auto"/>
            <w:left w:val="none" w:sz="0" w:space="0" w:color="auto"/>
            <w:bottom w:val="none" w:sz="0" w:space="0" w:color="auto"/>
            <w:right w:val="none" w:sz="0" w:space="0" w:color="auto"/>
          </w:divBdr>
        </w:div>
        <w:div w:id="1300719995">
          <w:marLeft w:val="0"/>
          <w:marRight w:val="0"/>
          <w:marTop w:val="0"/>
          <w:marBottom w:val="0"/>
          <w:divBdr>
            <w:top w:val="none" w:sz="0" w:space="0" w:color="auto"/>
            <w:left w:val="none" w:sz="0" w:space="0" w:color="auto"/>
            <w:bottom w:val="none" w:sz="0" w:space="0" w:color="auto"/>
            <w:right w:val="none" w:sz="0" w:space="0" w:color="auto"/>
          </w:divBdr>
        </w:div>
        <w:div w:id="689913329">
          <w:marLeft w:val="0"/>
          <w:marRight w:val="0"/>
          <w:marTop w:val="0"/>
          <w:marBottom w:val="0"/>
          <w:divBdr>
            <w:top w:val="none" w:sz="0" w:space="0" w:color="auto"/>
            <w:left w:val="none" w:sz="0" w:space="0" w:color="auto"/>
            <w:bottom w:val="none" w:sz="0" w:space="0" w:color="auto"/>
            <w:right w:val="none" w:sz="0" w:space="0" w:color="auto"/>
          </w:divBdr>
        </w:div>
        <w:div w:id="1483040192">
          <w:marLeft w:val="0"/>
          <w:marRight w:val="0"/>
          <w:marTop w:val="0"/>
          <w:marBottom w:val="0"/>
          <w:divBdr>
            <w:top w:val="none" w:sz="0" w:space="0" w:color="auto"/>
            <w:left w:val="none" w:sz="0" w:space="0" w:color="auto"/>
            <w:bottom w:val="none" w:sz="0" w:space="0" w:color="auto"/>
            <w:right w:val="none" w:sz="0" w:space="0" w:color="auto"/>
          </w:divBdr>
        </w:div>
        <w:div w:id="539246880">
          <w:marLeft w:val="0"/>
          <w:marRight w:val="0"/>
          <w:marTop w:val="0"/>
          <w:marBottom w:val="0"/>
          <w:divBdr>
            <w:top w:val="none" w:sz="0" w:space="0" w:color="auto"/>
            <w:left w:val="none" w:sz="0" w:space="0" w:color="auto"/>
            <w:bottom w:val="none" w:sz="0" w:space="0" w:color="auto"/>
            <w:right w:val="none" w:sz="0" w:space="0" w:color="auto"/>
          </w:divBdr>
        </w:div>
        <w:div w:id="383138274">
          <w:marLeft w:val="0"/>
          <w:marRight w:val="0"/>
          <w:marTop w:val="0"/>
          <w:marBottom w:val="0"/>
          <w:divBdr>
            <w:top w:val="none" w:sz="0" w:space="0" w:color="auto"/>
            <w:left w:val="none" w:sz="0" w:space="0" w:color="auto"/>
            <w:bottom w:val="none" w:sz="0" w:space="0" w:color="auto"/>
            <w:right w:val="none" w:sz="0" w:space="0" w:color="auto"/>
          </w:divBdr>
        </w:div>
        <w:div w:id="888147881">
          <w:marLeft w:val="0"/>
          <w:marRight w:val="0"/>
          <w:marTop w:val="0"/>
          <w:marBottom w:val="0"/>
          <w:divBdr>
            <w:top w:val="none" w:sz="0" w:space="0" w:color="auto"/>
            <w:left w:val="none" w:sz="0" w:space="0" w:color="auto"/>
            <w:bottom w:val="none" w:sz="0" w:space="0" w:color="auto"/>
            <w:right w:val="none" w:sz="0" w:space="0" w:color="auto"/>
          </w:divBdr>
        </w:div>
        <w:div w:id="1258489220">
          <w:marLeft w:val="0"/>
          <w:marRight w:val="0"/>
          <w:marTop w:val="0"/>
          <w:marBottom w:val="0"/>
          <w:divBdr>
            <w:top w:val="none" w:sz="0" w:space="0" w:color="auto"/>
            <w:left w:val="none" w:sz="0" w:space="0" w:color="auto"/>
            <w:bottom w:val="none" w:sz="0" w:space="0" w:color="auto"/>
            <w:right w:val="none" w:sz="0" w:space="0" w:color="auto"/>
          </w:divBdr>
        </w:div>
        <w:div w:id="368994816">
          <w:marLeft w:val="0"/>
          <w:marRight w:val="0"/>
          <w:marTop w:val="0"/>
          <w:marBottom w:val="0"/>
          <w:divBdr>
            <w:top w:val="none" w:sz="0" w:space="0" w:color="auto"/>
            <w:left w:val="none" w:sz="0" w:space="0" w:color="auto"/>
            <w:bottom w:val="none" w:sz="0" w:space="0" w:color="auto"/>
            <w:right w:val="none" w:sz="0" w:space="0" w:color="auto"/>
          </w:divBdr>
        </w:div>
        <w:div w:id="873276487">
          <w:marLeft w:val="0"/>
          <w:marRight w:val="0"/>
          <w:marTop w:val="0"/>
          <w:marBottom w:val="0"/>
          <w:divBdr>
            <w:top w:val="none" w:sz="0" w:space="0" w:color="auto"/>
            <w:left w:val="none" w:sz="0" w:space="0" w:color="auto"/>
            <w:bottom w:val="none" w:sz="0" w:space="0" w:color="auto"/>
            <w:right w:val="none" w:sz="0" w:space="0" w:color="auto"/>
          </w:divBdr>
        </w:div>
        <w:div w:id="1344939242">
          <w:marLeft w:val="0"/>
          <w:marRight w:val="0"/>
          <w:marTop w:val="0"/>
          <w:marBottom w:val="0"/>
          <w:divBdr>
            <w:top w:val="none" w:sz="0" w:space="0" w:color="auto"/>
            <w:left w:val="none" w:sz="0" w:space="0" w:color="auto"/>
            <w:bottom w:val="none" w:sz="0" w:space="0" w:color="auto"/>
            <w:right w:val="none" w:sz="0" w:space="0" w:color="auto"/>
          </w:divBdr>
        </w:div>
        <w:div w:id="784352139">
          <w:marLeft w:val="0"/>
          <w:marRight w:val="0"/>
          <w:marTop w:val="0"/>
          <w:marBottom w:val="0"/>
          <w:divBdr>
            <w:top w:val="none" w:sz="0" w:space="0" w:color="auto"/>
            <w:left w:val="none" w:sz="0" w:space="0" w:color="auto"/>
            <w:bottom w:val="none" w:sz="0" w:space="0" w:color="auto"/>
            <w:right w:val="none" w:sz="0" w:space="0" w:color="auto"/>
          </w:divBdr>
        </w:div>
        <w:div w:id="1334839794">
          <w:marLeft w:val="0"/>
          <w:marRight w:val="0"/>
          <w:marTop w:val="0"/>
          <w:marBottom w:val="0"/>
          <w:divBdr>
            <w:top w:val="none" w:sz="0" w:space="0" w:color="auto"/>
            <w:left w:val="none" w:sz="0" w:space="0" w:color="auto"/>
            <w:bottom w:val="none" w:sz="0" w:space="0" w:color="auto"/>
            <w:right w:val="none" w:sz="0" w:space="0" w:color="auto"/>
          </w:divBdr>
        </w:div>
        <w:div w:id="432748050">
          <w:marLeft w:val="0"/>
          <w:marRight w:val="0"/>
          <w:marTop w:val="0"/>
          <w:marBottom w:val="0"/>
          <w:divBdr>
            <w:top w:val="none" w:sz="0" w:space="0" w:color="auto"/>
            <w:left w:val="none" w:sz="0" w:space="0" w:color="auto"/>
            <w:bottom w:val="none" w:sz="0" w:space="0" w:color="auto"/>
            <w:right w:val="none" w:sz="0" w:space="0" w:color="auto"/>
          </w:divBdr>
        </w:div>
        <w:div w:id="1916084800">
          <w:marLeft w:val="0"/>
          <w:marRight w:val="0"/>
          <w:marTop w:val="0"/>
          <w:marBottom w:val="0"/>
          <w:divBdr>
            <w:top w:val="none" w:sz="0" w:space="0" w:color="auto"/>
            <w:left w:val="none" w:sz="0" w:space="0" w:color="auto"/>
            <w:bottom w:val="none" w:sz="0" w:space="0" w:color="auto"/>
            <w:right w:val="none" w:sz="0" w:space="0" w:color="auto"/>
          </w:divBdr>
        </w:div>
        <w:div w:id="77480371">
          <w:marLeft w:val="0"/>
          <w:marRight w:val="0"/>
          <w:marTop w:val="0"/>
          <w:marBottom w:val="0"/>
          <w:divBdr>
            <w:top w:val="none" w:sz="0" w:space="0" w:color="auto"/>
            <w:left w:val="none" w:sz="0" w:space="0" w:color="auto"/>
            <w:bottom w:val="none" w:sz="0" w:space="0" w:color="auto"/>
            <w:right w:val="none" w:sz="0" w:space="0" w:color="auto"/>
          </w:divBdr>
        </w:div>
        <w:div w:id="127624796">
          <w:marLeft w:val="0"/>
          <w:marRight w:val="0"/>
          <w:marTop w:val="0"/>
          <w:marBottom w:val="0"/>
          <w:divBdr>
            <w:top w:val="none" w:sz="0" w:space="0" w:color="auto"/>
            <w:left w:val="none" w:sz="0" w:space="0" w:color="auto"/>
            <w:bottom w:val="none" w:sz="0" w:space="0" w:color="auto"/>
            <w:right w:val="none" w:sz="0" w:space="0" w:color="auto"/>
          </w:divBdr>
        </w:div>
        <w:div w:id="1922252904">
          <w:marLeft w:val="0"/>
          <w:marRight w:val="0"/>
          <w:marTop w:val="0"/>
          <w:marBottom w:val="0"/>
          <w:divBdr>
            <w:top w:val="none" w:sz="0" w:space="0" w:color="auto"/>
            <w:left w:val="none" w:sz="0" w:space="0" w:color="auto"/>
            <w:bottom w:val="none" w:sz="0" w:space="0" w:color="auto"/>
            <w:right w:val="none" w:sz="0" w:space="0" w:color="auto"/>
          </w:divBdr>
        </w:div>
        <w:div w:id="2635956">
          <w:marLeft w:val="0"/>
          <w:marRight w:val="0"/>
          <w:marTop w:val="0"/>
          <w:marBottom w:val="0"/>
          <w:divBdr>
            <w:top w:val="none" w:sz="0" w:space="0" w:color="auto"/>
            <w:left w:val="none" w:sz="0" w:space="0" w:color="auto"/>
            <w:bottom w:val="none" w:sz="0" w:space="0" w:color="auto"/>
            <w:right w:val="none" w:sz="0" w:space="0" w:color="auto"/>
          </w:divBdr>
        </w:div>
        <w:div w:id="1583179073">
          <w:marLeft w:val="0"/>
          <w:marRight w:val="0"/>
          <w:marTop w:val="0"/>
          <w:marBottom w:val="0"/>
          <w:divBdr>
            <w:top w:val="none" w:sz="0" w:space="0" w:color="auto"/>
            <w:left w:val="none" w:sz="0" w:space="0" w:color="auto"/>
            <w:bottom w:val="none" w:sz="0" w:space="0" w:color="auto"/>
            <w:right w:val="none" w:sz="0" w:space="0" w:color="auto"/>
          </w:divBdr>
        </w:div>
        <w:div w:id="192959249">
          <w:marLeft w:val="0"/>
          <w:marRight w:val="0"/>
          <w:marTop w:val="0"/>
          <w:marBottom w:val="0"/>
          <w:divBdr>
            <w:top w:val="none" w:sz="0" w:space="0" w:color="auto"/>
            <w:left w:val="none" w:sz="0" w:space="0" w:color="auto"/>
            <w:bottom w:val="none" w:sz="0" w:space="0" w:color="auto"/>
            <w:right w:val="none" w:sz="0" w:space="0" w:color="auto"/>
          </w:divBdr>
        </w:div>
        <w:div w:id="1262180245">
          <w:marLeft w:val="0"/>
          <w:marRight w:val="0"/>
          <w:marTop w:val="0"/>
          <w:marBottom w:val="0"/>
          <w:divBdr>
            <w:top w:val="none" w:sz="0" w:space="0" w:color="auto"/>
            <w:left w:val="none" w:sz="0" w:space="0" w:color="auto"/>
            <w:bottom w:val="none" w:sz="0" w:space="0" w:color="auto"/>
            <w:right w:val="none" w:sz="0" w:space="0" w:color="auto"/>
          </w:divBdr>
        </w:div>
        <w:div w:id="484319090">
          <w:marLeft w:val="0"/>
          <w:marRight w:val="0"/>
          <w:marTop w:val="0"/>
          <w:marBottom w:val="0"/>
          <w:divBdr>
            <w:top w:val="none" w:sz="0" w:space="0" w:color="auto"/>
            <w:left w:val="none" w:sz="0" w:space="0" w:color="auto"/>
            <w:bottom w:val="none" w:sz="0" w:space="0" w:color="auto"/>
            <w:right w:val="none" w:sz="0" w:space="0" w:color="auto"/>
          </w:divBdr>
        </w:div>
        <w:div w:id="1977567530">
          <w:marLeft w:val="0"/>
          <w:marRight w:val="0"/>
          <w:marTop w:val="0"/>
          <w:marBottom w:val="0"/>
          <w:divBdr>
            <w:top w:val="none" w:sz="0" w:space="0" w:color="auto"/>
            <w:left w:val="none" w:sz="0" w:space="0" w:color="auto"/>
            <w:bottom w:val="none" w:sz="0" w:space="0" w:color="auto"/>
            <w:right w:val="none" w:sz="0" w:space="0" w:color="auto"/>
          </w:divBdr>
        </w:div>
        <w:div w:id="1591691523">
          <w:marLeft w:val="0"/>
          <w:marRight w:val="0"/>
          <w:marTop w:val="0"/>
          <w:marBottom w:val="0"/>
          <w:divBdr>
            <w:top w:val="none" w:sz="0" w:space="0" w:color="auto"/>
            <w:left w:val="none" w:sz="0" w:space="0" w:color="auto"/>
            <w:bottom w:val="none" w:sz="0" w:space="0" w:color="auto"/>
            <w:right w:val="none" w:sz="0" w:space="0" w:color="auto"/>
          </w:divBdr>
        </w:div>
        <w:div w:id="243540734">
          <w:marLeft w:val="0"/>
          <w:marRight w:val="0"/>
          <w:marTop w:val="0"/>
          <w:marBottom w:val="0"/>
          <w:divBdr>
            <w:top w:val="none" w:sz="0" w:space="0" w:color="auto"/>
            <w:left w:val="none" w:sz="0" w:space="0" w:color="auto"/>
            <w:bottom w:val="none" w:sz="0" w:space="0" w:color="auto"/>
            <w:right w:val="none" w:sz="0" w:space="0" w:color="auto"/>
          </w:divBdr>
        </w:div>
        <w:div w:id="122962750">
          <w:marLeft w:val="0"/>
          <w:marRight w:val="0"/>
          <w:marTop w:val="0"/>
          <w:marBottom w:val="0"/>
          <w:divBdr>
            <w:top w:val="none" w:sz="0" w:space="0" w:color="auto"/>
            <w:left w:val="none" w:sz="0" w:space="0" w:color="auto"/>
            <w:bottom w:val="none" w:sz="0" w:space="0" w:color="auto"/>
            <w:right w:val="none" w:sz="0" w:space="0" w:color="auto"/>
          </w:divBdr>
        </w:div>
        <w:div w:id="1258756819">
          <w:marLeft w:val="0"/>
          <w:marRight w:val="0"/>
          <w:marTop w:val="0"/>
          <w:marBottom w:val="0"/>
          <w:divBdr>
            <w:top w:val="none" w:sz="0" w:space="0" w:color="auto"/>
            <w:left w:val="none" w:sz="0" w:space="0" w:color="auto"/>
            <w:bottom w:val="none" w:sz="0" w:space="0" w:color="auto"/>
            <w:right w:val="none" w:sz="0" w:space="0" w:color="auto"/>
          </w:divBdr>
        </w:div>
        <w:div w:id="302271570">
          <w:marLeft w:val="0"/>
          <w:marRight w:val="0"/>
          <w:marTop w:val="0"/>
          <w:marBottom w:val="0"/>
          <w:divBdr>
            <w:top w:val="none" w:sz="0" w:space="0" w:color="auto"/>
            <w:left w:val="none" w:sz="0" w:space="0" w:color="auto"/>
            <w:bottom w:val="none" w:sz="0" w:space="0" w:color="auto"/>
            <w:right w:val="none" w:sz="0" w:space="0" w:color="auto"/>
          </w:divBdr>
        </w:div>
        <w:div w:id="101918713">
          <w:marLeft w:val="0"/>
          <w:marRight w:val="0"/>
          <w:marTop w:val="0"/>
          <w:marBottom w:val="0"/>
          <w:divBdr>
            <w:top w:val="none" w:sz="0" w:space="0" w:color="auto"/>
            <w:left w:val="none" w:sz="0" w:space="0" w:color="auto"/>
            <w:bottom w:val="none" w:sz="0" w:space="0" w:color="auto"/>
            <w:right w:val="none" w:sz="0" w:space="0" w:color="auto"/>
          </w:divBdr>
        </w:div>
        <w:div w:id="543832988">
          <w:marLeft w:val="0"/>
          <w:marRight w:val="0"/>
          <w:marTop w:val="0"/>
          <w:marBottom w:val="0"/>
          <w:divBdr>
            <w:top w:val="none" w:sz="0" w:space="0" w:color="auto"/>
            <w:left w:val="none" w:sz="0" w:space="0" w:color="auto"/>
            <w:bottom w:val="none" w:sz="0" w:space="0" w:color="auto"/>
            <w:right w:val="none" w:sz="0" w:space="0" w:color="auto"/>
          </w:divBdr>
        </w:div>
        <w:div w:id="1556698952">
          <w:marLeft w:val="0"/>
          <w:marRight w:val="0"/>
          <w:marTop w:val="0"/>
          <w:marBottom w:val="0"/>
          <w:divBdr>
            <w:top w:val="none" w:sz="0" w:space="0" w:color="auto"/>
            <w:left w:val="none" w:sz="0" w:space="0" w:color="auto"/>
            <w:bottom w:val="none" w:sz="0" w:space="0" w:color="auto"/>
            <w:right w:val="none" w:sz="0" w:space="0" w:color="auto"/>
          </w:divBdr>
        </w:div>
        <w:div w:id="3555830">
          <w:marLeft w:val="0"/>
          <w:marRight w:val="0"/>
          <w:marTop w:val="0"/>
          <w:marBottom w:val="0"/>
          <w:divBdr>
            <w:top w:val="none" w:sz="0" w:space="0" w:color="auto"/>
            <w:left w:val="none" w:sz="0" w:space="0" w:color="auto"/>
            <w:bottom w:val="none" w:sz="0" w:space="0" w:color="auto"/>
            <w:right w:val="none" w:sz="0" w:space="0" w:color="auto"/>
          </w:divBdr>
        </w:div>
        <w:div w:id="487285235">
          <w:marLeft w:val="0"/>
          <w:marRight w:val="0"/>
          <w:marTop w:val="0"/>
          <w:marBottom w:val="0"/>
          <w:divBdr>
            <w:top w:val="none" w:sz="0" w:space="0" w:color="auto"/>
            <w:left w:val="none" w:sz="0" w:space="0" w:color="auto"/>
            <w:bottom w:val="none" w:sz="0" w:space="0" w:color="auto"/>
            <w:right w:val="none" w:sz="0" w:space="0" w:color="auto"/>
          </w:divBdr>
        </w:div>
        <w:div w:id="1241987723">
          <w:marLeft w:val="0"/>
          <w:marRight w:val="0"/>
          <w:marTop w:val="0"/>
          <w:marBottom w:val="0"/>
          <w:divBdr>
            <w:top w:val="none" w:sz="0" w:space="0" w:color="auto"/>
            <w:left w:val="none" w:sz="0" w:space="0" w:color="auto"/>
            <w:bottom w:val="none" w:sz="0" w:space="0" w:color="auto"/>
            <w:right w:val="none" w:sz="0" w:space="0" w:color="auto"/>
          </w:divBdr>
        </w:div>
        <w:div w:id="9141356">
          <w:marLeft w:val="0"/>
          <w:marRight w:val="0"/>
          <w:marTop w:val="0"/>
          <w:marBottom w:val="0"/>
          <w:divBdr>
            <w:top w:val="none" w:sz="0" w:space="0" w:color="auto"/>
            <w:left w:val="none" w:sz="0" w:space="0" w:color="auto"/>
            <w:bottom w:val="none" w:sz="0" w:space="0" w:color="auto"/>
            <w:right w:val="none" w:sz="0" w:space="0" w:color="auto"/>
          </w:divBdr>
        </w:div>
        <w:div w:id="2003847561">
          <w:marLeft w:val="0"/>
          <w:marRight w:val="0"/>
          <w:marTop w:val="0"/>
          <w:marBottom w:val="0"/>
          <w:divBdr>
            <w:top w:val="none" w:sz="0" w:space="0" w:color="auto"/>
            <w:left w:val="none" w:sz="0" w:space="0" w:color="auto"/>
            <w:bottom w:val="none" w:sz="0" w:space="0" w:color="auto"/>
            <w:right w:val="none" w:sz="0" w:space="0" w:color="auto"/>
          </w:divBdr>
        </w:div>
        <w:div w:id="803541565">
          <w:marLeft w:val="0"/>
          <w:marRight w:val="0"/>
          <w:marTop w:val="0"/>
          <w:marBottom w:val="0"/>
          <w:divBdr>
            <w:top w:val="none" w:sz="0" w:space="0" w:color="auto"/>
            <w:left w:val="none" w:sz="0" w:space="0" w:color="auto"/>
            <w:bottom w:val="none" w:sz="0" w:space="0" w:color="auto"/>
            <w:right w:val="none" w:sz="0" w:space="0" w:color="auto"/>
          </w:divBdr>
        </w:div>
        <w:div w:id="1148396845">
          <w:marLeft w:val="0"/>
          <w:marRight w:val="0"/>
          <w:marTop w:val="0"/>
          <w:marBottom w:val="0"/>
          <w:divBdr>
            <w:top w:val="none" w:sz="0" w:space="0" w:color="auto"/>
            <w:left w:val="none" w:sz="0" w:space="0" w:color="auto"/>
            <w:bottom w:val="none" w:sz="0" w:space="0" w:color="auto"/>
            <w:right w:val="none" w:sz="0" w:space="0" w:color="auto"/>
          </w:divBdr>
        </w:div>
        <w:div w:id="1193957732">
          <w:marLeft w:val="0"/>
          <w:marRight w:val="0"/>
          <w:marTop w:val="0"/>
          <w:marBottom w:val="0"/>
          <w:divBdr>
            <w:top w:val="none" w:sz="0" w:space="0" w:color="auto"/>
            <w:left w:val="none" w:sz="0" w:space="0" w:color="auto"/>
            <w:bottom w:val="none" w:sz="0" w:space="0" w:color="auto"/>
            <w:right w:val="none" w:sz="0" w:space="0" w:color="auto"/>
          </w:divBdr>
        </w:div>
        <w:div w:id="1936403816">
          <w:marLeft w:val="0"/>
          <w:marRight w:val="0"/>
          <w:marTop w:val="0"/>
          <w:marBottom w:val="0"/>
          <w:divBdr>
            <w:top w:val="none" w:sz="0" w:space="0" w:color="auto"/>
            <w:left w:val="none" w:sz="0" w:space="0" w:color="auto"/>
            <w:bottom w:val="none" w:sz="0" w:space="0" w:color="auto"/>
            <w:right w:val="none" w:sz="0" w:space="0" w:color="auto"/>
          </w:divBdr>
        </w:div>
        <w:div w:id="1912160332">
          <w:marLeft w:val="0"/>
          <w:marRight w:val="0"/>
          <w:marTop w:val="0"/>
          <w:marBottom w:val="0"/>
          <w:divBdr>
            <w:top w:val="none" w:sz="0" w:space="0" w:color="auto"/>
            <w:left w:val="none" w:sz="0" w:space="0" w:color="auto"/>
            <w:bottom w:val="none" w:sz="0" w:space="0" w:color="auto"/>
            <w:right w:val="none" w:sz="0" w:space="0" w:color="auto"/>
          </w:divBdr>
        </w:div>
        <w:div w:id="1220092022">
          <w:marLeft w:val="0"/>
          <w:marRight w:val="0"/>
          <w:marTop w:val="0"/>
          <w:marBottom w:val="0"/>
          <w:divBdr>
            <w:top w:val="none" w:sz="0" w:space="0" w:color="auto"/>
            <w:left w:val="none" w:sz="0" w:space="0" w:color="auto"/>
            <w:bottom w:val="none" w:sz="0" w:space="0" w:color="auto"/>
            <w:right w:val="none" w:sz="0" w:space="0" w:color="auto"/>
          </w:divBdr>
        </w:div>
        <w:div w:id="1661227718">
          <w:marLeft w:val="0"/>
          <w:marRight w:val="0"/>
          <w:marTop w:val="0"/>
          <w:marBottom w:val="0"/>
          <w:divBdr>
            <w:top w:val="none" w:sz="0" w:space="0" w:color="auto"/>
            <w:left w:val="none" w:sz="0" w:space="0" w:color="auto"/>
            <w:bottom w:val="none" w:sz="0" w:space="0" w:color="auto"/>
            <w:right w:val="none" w:sz="0" w:space="0" w:color="auto"/>
          </w:divBdr>
        </w:div>
        <w:div w:id="561450126">
          <w:marLeft w:val="0"/>
          <w:marRight w:val="0"/>
          <w:marTop w:val="0"/>
          <w:marBottom w:val="0"/>
          <w:divBdr>
            <w:top w:val="none" w:sz="0" w:space="0" w:color="auto"/>
            <w:left w:val="none" w:sz="0" w:space="0" w:color="auto"/>
            <w:bottom w:val="none" w:sz="0" w:space="0" w:color="auto"/>
            <w:right w:val="none" w:sz="0" w:space="0" w:color="auto"/>
          </w:divBdr>
        </w:div>
        <w:div w:id="1054432246">
          <w:marLeft w:val="0"/>
          <w:marRight w:val="0"/>
          <w:marTop w:val="0"/>
          <w:marBottom w:val="0"/>
          <w:divBdr>
            <w:top w:val="none" w:sz="0" w:space="0" w:color="auto"/>
            <w:left w:val="none" w:sz="0" w:space="0" w:color="auto"/>
            <w:bottom w:val="none" w:sz="0" w:space="0" w:color="auto"/>
            <w:right w:val="none" w:sz="0" w:space="0" w:color="auto"/>
          </w:divBdr>
        </w:div>
        <w:div w:id="269970806">
          <w:marLeft w:val="0"/>
          <w:marRight w:val="0"/>
          <w:marTop w:val="0"/>
          <w:marBottom w:val="0"/>
          <w:divBdr>
            <w:top w:val="none" w:sz="0" w:space="0" w:color="auto"/>
            <w:left w:val="none" w:sz="0" w:space="0" w:color="auto"/>
            <w:bottom w:val="none" w:sz="0" w:space="0" w:color="auto"/>
            <w:right w:val="none" w:sz="0" w:space="0" w:color="auto"/>
          </w:divBdr>
        </w:div>
        <w:div w:id="1775975226">
          <w:marLeft w:val="0"/>
          <w:marRight w:val="0"/>
          <w:marTop w:val="0"/>
          <w:marBottom w:val="0"/>
          <w:divBdr>
            <w:top w:val="none" w:sz="0" w:space="0" w:color="auto"/>
            <w:left w:val="none" w:sz="0" w:space="0" w:color="auto"/>
            <w:bottom w:val="none" w:sz="0" w:space="0" w:color="auto"/>
            <w:right w:val="none" w:sz="0" w:space="0" w:color="auto"/>
          </w:divBdr>
        </w:div>
        <w:div w:id="1071077515">
          <w:marLeft w:val="0"/>
          <w:marRight w:val="0"/>
          <w:marTop w:val="0"/>
          <w:marBottom w:val="0"/>
          <w:divBdr>
            <w:top w:val="none" w:sz="0" w:space="0" w:color="auto"/>
            <w:left w:val="none" w:sz="0" w:space="0" w:color="auto"/>
            <w:bottom w:val="none" w:sz="0" w:space="0" w:color="auto"/>
            <w:right w:val="none" w:sz="0" w:space="0" w:color="auto"/>
          </w:divBdr>
        </w:div>
        <w:div w:id="1697543459">
          <w:marLeft w:val="0"/>
          <w:marRight w:val="0"/>
          <w:marTop w:val="0"/>
          <w:marBottom w:val="0"/>
          <w:divBdr>
            <w:top w:val="none" w:sz="0" w:space="0" w:color="auto"/>
            <w:left w:val="none" w:sz="0" w:space="0" w:color="auto"/>
            <w:bottom w:val="none" w:sz="0" w:space="0" w:color="auto"/>
            <w:right w:val="none" w:sz="0" w:space="0" w:color="auto"/>
          </w:divBdr>
        </w:div>
        <w:div w:id="1596595410">
          <w:marLeft w:val="0"/>
          <w:marRight w:val="0"/>
          <w:marTop w:val="0"/>
          <w:marBottom w:val="0"/>
          <w:divBdr>
            <w:top w:val="none" w:sz="0" w:space="0" w:color="auto"/>
            <w:left w:val="none" w:sz="0" w:space="0" w:color="auto"/>
            <w:bottom w:val="none" w:sz="0" w:space="0" w:color="auto"/>
            <w:right w:val="none" w:sz="0" w:space="0" w:color="auto"/>
          </w:divBdr>
        </w:div>
        <w:div w:id="1191068238">
          <w:marLeft w:val="0"/>
          <w:marRight w:val="0"/>
          <w:marTop w:val="0"/>
          <w:marBottom w:val="0"/>
          <w:divBdr>
            <w:top w:val="none" w:sz="0" w:space="0" w:color="auto"/>
            <w:left w:val="none" w:sz="0" w:space="0" w:color="auto"/>
            <w:bottom w:val="none" w:sz="0" w:space="0" w:color="auto"/>
            <w:right w:val="none" w:sz="0" w:space="0" w:color="auto"/>
          </w:divBdr>
        </w:div>
        <w:div w:id="951282964">
          <w:marLeft w:val="0"/>
          <w:marRight w:val="0"/>
          <w:marTop w:val="0"/>
          <w:marBottom w:val="0"/>
          <w:divBdr>
            <w:top w:val="none" w:sz="0" w:space="0" w:color="auto"/>
            <w:left w:val="none" w:sz="0" w:space="0" w:color="auto"/>
            <w:bottom w:val="none" w:sz="0" w:space="0" w:color="auto"/>
            <w:right w:val="none" w:sz="0" w:space="0" w:color="auto"/>
          </w:divBdr>
        </w:div>
        <w:div w:id="1353874509">
          <w:marLeft w:val="0"/>
          <w:marRight w:val="0"/>
          <w:marTop w:val="0"/>
          <w:marBottom w:val="0"/>
          <w:divBdr>
            <w:top w:val="none" w:sz="0" w:space="0" w:color="auto"/>
            <w:left w:val="none" w:sz="0" w:space="0" w:color="auto"/>
            <w:bottom w:val="none" w:sz="0" w:space="0" w:color="auto"/>
            <w:right w:val="none" w:sz="0" w:space="0" w:color="auto"/>
          </w:divBdr>
        </w:div>
        <w:div w:id="1068068723">
          <w:marLeft w:val="0"/>
          <w:marRight w:val="0"/>
          <w:marTop w:val="0"/>
          <w:marBottom w:val="0"/>
          <w:divBdr>
            <w:top w:val="none" w:sz="0" w:space="0" w:color="auto"/>
            <w:left w:val="none" w:sz="0" w:space="0" w:color="auto"/>
            <w:bottom w:val="none" w:sz="0" w:space="0" w:color="auto"/>
            <w:right w:val="none" w:sz="0" w:space="0" w:color="auto"/>
          </w:divBdr>
        </w:div>
        <w:div w:id="755831011">
          <w:marLeft w:val="0"/>
          <w:marRight w:val="0"/>
          <w:marTop w:val="0"/>
          <w:marBottom w:val="0"/>
          <w:divBdr>
            <w:top w:val="none" w:sz="0" w:space="0" w:color="auto"/>
            <w:left w:val="none" w:sz="0" w:space="0" w:color="auto"/>
            <w:bottom w:val="none" w:sz="0" w:space="0" w:color="auto"/>
            <w:right w:val="none" w:sz="0" w:space="0" w:color="auto"/>
          </w:divBdr>
        </w:div>
        <w:div w:id="1483232959">
          <w:marLeft w:val="0"/>
          <w:marRight w:val="0"/>
          <w:marTop w:val="0"/>
          <w:marBottom w:val="0"/>
          <w:divBdr>
            <w:top w:val="none" w:sz="0" w:space="0" w:color="auto"/>
            <w:left w:val="none" w:sz="0" w:space="0" w:color="auto"/>
            <w:bottom w:val="none" w:sz="0" w:space="0" w:color="auto"/>
            <w:right w:val="none" w:sz="0" w:space="0" w:color="auto"/>
          </w:divBdr>
        </w:div>
        <w:div w:id="298146809">
          <w:marLeft w:val="0"/>
          <w:marRight w:val="0"/>
          <w:marTop w:val="0"/>
          <w:marBottom w:val="0"/>
          <w:divBdr>
            <w:top w:val="none" w:sz="0" w:space="0" w:color="auto"/>
            <w:left w:val="none" w:sz="0" w:space="0" w:color="auto"/>
            <w:bottom w:val="none" w:sz="0" w:space="0" w:color="auto"/>
            <w:right w:val="none" w:sz="0" w:space="0" w:color="auto"/>
          </w:divBdr>
        </w:div>
        <w:div w:id="1902398045">
          <w:marLeft w:val="0"/>
          <w:marRight w:val="0"/>
          <w:marTop w:val="0"/>
          <w:marBottom w:val="0"/>
          <w:divBdr>
            <w:top w:val="none" w:sz="0" w:space="0" w:color="auto"/>
            <w:left w:val="none" w:sz="0" w:space="0" w:color="auto"/>
            <w:bottom w:val="none" w:sz="0" w:space="0" w:color="auto"/>
            <w:right w:val="none" w:sz="0" w:space="0" w:color="auto"/>
          </w:divBdr>
        </w:div>
        <w:div w:id="1827168170">
          <w:marLeft w:val="0"/>
          <w:marRight w:val="0"/>
          <w:marTop w:val="0"/>
          <w:marBottom w:val="0"/>
          <w:divBdr>
            <w:top w:val="none" w:sz="0" w:space="0" w:color="auto"/>
            <w:left w:val="none" w:sz="0" w:space="0" w:color="auto"/>
            <w:bottom w:val="none" w:sz="0" w:space="0" w:color="auto"/>
            <w:right w:val="none" w:sz="0" w:space="0" w:color="auto"/>
          </w:divBdr>
        </w:div>
        <w:div w:id="863202684">
          <w:marLeft w:val="0"/>
          <w:marRight w:val="0"/>
          <w:marTop w:val="0"/>
          <w:marBottom w:val="0"/>
          <w:divBdr>
            <w:top w:val="none" w:sz="0" w:space="0" w:color="auto"/>
            <w:left w:val="none" w:sz="0" w:space="0" w:color="auto"/>
            <w:bottom w:val="none" w:sz="0" w:space="0" w:color="auto"/>
            <w:right w:val="none" w:sz="0" w:space="0" w:color="auto"/>
          </w:divBdr>
        </w:div>
        <w:div w:id="1719010092">
          <w:marLeft w:val="0"/>
          <w:marRight w:val="0"/>
          <w:marTop w:val="0"/>
          <w:marBottom w:val="0"/>
          <w:divBdr>
            <w:top w:val="none" w:sz="0" w:space="0" w:color="auto"/>
            <w:left w:val="none" w:sz="0" w:space="0" w:color="auto"/>
            <w:bottom w:val="none" w:sz="0" w:space="0" w:color="auto"/>
            <w:right w:val="none" w:sz="0" w:space="0" w:color="auto"/>
          </w:divBdr>
        </w:div>
        <w:div w:id="669598217">
          <w:marLeft w:val="0"/>
          <w:marRight w:val="0"/>
          <w:marTop w:val="0"/>
          <w:marBottom w:val="0"/>
          <w:divBdr>
            <w:top w:val="none" w:sz="0" w:space="0" w:color="auto"/>
            <w:left w:val="none" w:sz="0" w:space="0" w:color="auto"/>
            <w:bottom w:val="none" w:sz="0" w:space="0" w:color="auto"/>
            <w:right w:val="none" w:sz="0" w:space="0" w:color="auto"/>
          </w:divBdr>
        </w:div>
        <w:div w:id="1852640561">
          <w:marLeft w:val="0"/>
          <w:marRight w:val="0"/>
          <w:marTop w:val="0"/>
          <w:marBottom w:val="0"/>
          <w:divBdr>
            <w:top w:val="none" w:sz="0" w:space="0" w:color="auto"/>
            <w:left w:val="none" w:sz="0" w:space="0" w:color="auto"/>
            <w:bottom w:val="none" w:sz="0" w:space="0" w:color="auto"/>
            <w:right w:val="none" w:sz="0" w:space="0" w:color="auto"/>
          </w:divBdr>
        </w:div>
        <w:div w:id="431246411">
          <w:marLeft w:val="0"/>
          <w:marRight w:val="0"/>
          <w:marTop w:val="0"/>
          <w:marBottom w:val="0"/>
          <w:divBdr>
            <w:top w:val="none" w:sz="0" w:space="0" w:color="auto"/>
            <w:left w:val="none" w:sz="0" w:space="0" w:color="auto"/>
            <w:bottom w:val="none" w:sz="0" w:space="0" w:color="auto"/>
            <w:right w:val="none" w:sz="0" w:space="0" w:color="auto"/>
          </w:divBdr>
        </w:div>
        <w:div w:id="1963346470">
          <w:marLeft w:val="0"/>
          <w:marRight w:val="0"/>
          <w:marTop w:val="0"/>
          <w:marBottom w:val="0"/>
          <w:divBdr>
            <w:top w:val="none" w:sz="0" w:space="0" w:color="auto"/>
            <w:left w:val="none" w:sz="0" w:space="0" w:color="auto"/>
            <w:bottom w:val="none" w:sz="0" w:space="0" w:color="auto"/>
            <w:right w:val="none" w:sz="0" w:space="0" w:color="auto"/>
          </w:divBdr>
        </w:div>
        <w:div w:id="845360977">
          <w:marLeft w:val="0"/>
          <w:marRight w:val="0"/>
          <w:marTop w:val="0"/>
          <w:marBottom w:val="0"/>
          <w:divBdr>
            <w:top w:val="none" w:sz="0" w:space="0" w:color="auto"/>
            <w:left w:val="none" w:sz="0" w:space="0" w:color="auto"/>
            <w:bottom w:val="none" w:sz="0" w:space="0" w:color="auto"/>
            <w:right w:val="none" w:sz="0" w:space="0" w:color="auto"/>
          </w:divBdr>
        </w:div>
        <w:div w:id="1302419346">
          <w:marLeft w:val="0"/>
          <w:marRight w:val="0"/>
          <w:marTop w:val="0"/>
          <w:marBottom w:val="0"/>
          <w:divBdr>
            <w:top w:val="none" w:sz="0" w:space="0" w:color="auto"/>
            <w:left w:val="none" w:sz="0" w:space="0" w:color="auto"/>
            <w:bottom w:val="none" w:sz="0" w:space="0" w:color="auto"/>
            <w:right w:val="none" w:sz="0" w:space="0" w:color="auto"/>
          </w:divBdr>
        </w:div>
        <w:div w:id="639698091">
          <w:marLeft w:val="0"/>
          <w:marRight w:val="0"/>
          <w:marTop w:val="0"/>
          <w:marBottom w:val="0"/>
          <w:divBdr>
            <w:top w:val="none" w:sz="0" w:space="0" w:color="auto"/>
            <w:left w:val="none" w:sz="0" w:space="0" w:color="auto"/>
            <w:bottom w:val="none" w:sz="0" w:space="0" w:color="auto"/>
            <w:right w:val="none" w:sz="0" w:space="0" w:color="auto"/>
          </w:divBdr>
        </w:div>
        <w:div w:id="571279910">
          <w:marLeft w:val="0"/>
          <w:marRight w:val="0"/>
          <w:marTop w:val="0"/>
          <w:marBottom w:val="0"/>
          <w:divBdr>
            <w:top w:val="none" w:sz="0" w:space="0" w:color="auto"/>
            <w:left w:val="none" w:sz="0" w:space="0" w:color="auto"/>
            <w:bottom w:val="none" w:sz="0" w:space="0" w:color="auto"/>
            <w:right w:val="none" w:sz="0" w:space="0" w:color="auto"/>
          </w:divBdr>
        </w:div>
        <w:div w:id="1495951751">
          <w:marLeft w:val="0"/>
          <w:marRight w:val="0"/>
          <w:marTop w:val="0"/>
          <w:marBottom w:val="0"/>
          <w:divBdr>
            <w:top w:val="none" w:sz="0" w:space="0" w:color="auto"/>
            <w:left w:val="none" w:sz="0" w:space="0" w:color="auto"/>
            <w:bottom w:val="none" w:sz="0" w:space="0" w:color="auto"/>
            <w:right w:val="none" w:sz="0" w:space="0" w:color="auto"/>
          </w:divBdr>
        </w:div>
        <w:div w:id="230047129">
          <w:marLeft w:val="0"/>
          <w:marRight w:val="0"/>
          <w:marTop w:val="0"/>
          <w:marBottom w:val="0"/>
          <w:divBdr>
            <w:top w:val="none" w:sz="0" w:space="0" w:color="auto"/>
            <w:left w:val="none" w:sz="0" w:space="0" w:color="auto"/>
            <w:bottom w:val="none" w:sz="0" w:space="0" w:color="auto"/>
            <w:right w:val="none" w:sz="0" w:space="0" w:color="auto"/>
          </w:divBdr>
        </w:div>
        <w:div w:id="945389414">
          <w:marLeft w:val="0"/>
          <w:marRight w:val="0"/>
          <w:marTop w:val="0"/>
          <w:marBottom w:val="0"/>
          <w:divBdr>
            <w:top w:val="none" w:sz="0" w:space="0" w:color="auto"/>
            <w:left w:val="none" w:sz="0" w:space="0" w:color="auto"/>
            <w:bottom w:val="none" w:sz="0" w:space="0" w:color="auto"/>
            <w:right w:val="none" w:sz="0" w:space="0" w:color="auto"/>
          </w:divBdr>
        </w:div>
        <w:div w:id="245772645">
          <w:marLeft w:val="0"/>
          <w:marRight w:val="0"/>
          <w:marTop w:val="0"/>
          <w:marBottom w:val="0"/>
          <w:divBdr>
            <w:top w:val="none" w:sz="0" w:space="0" w:color="auto"/>
            <w:left w:val="none" w:sz="0" w:space="0" w:color="auto"/>
            <w:bottom w:val="none" w:sz="0" w:space="0" w:color="auto"/>
            <w:right w:val="none" w:sz="0" w:space="0" w:color="auto"/>
          </w:divBdr>
        </w:div>
        <w:div w:id="196159559">
          <w:marLeft w:val="0"/>
          <w:marRight w:val="0"/>
          <w:marTop w:val="0"/>
          <w:marBottom w:val="0"/>
          <w:divBdr>
            <w:top w:val="none" w:sz="0" w:space="0" w:color="auto"/>
            <w:left w:val="none" w:sz="0" w:space="0" w:color="auto"/>
            <w:bottom w:val="none" w:sz="0" w:space="0" w:color="auto"/>
            <w:right w:val="none" w:sz="0" w:space="0" w:color="auto"/>
          </w:divBdr>
        </w:div>
        <w:div w:id="1004746554">
          <w:marLeft w:val="0"/>
          <w:marRight w:val="0"/>
          <w:marTop w:val="0"/>
          <w:marBottom w:val="0"/>
          <w:divBdr>
            <w:top w:val="none" w:sz="0" w:space="0" w:color="auto"/>
            <w:left w:val="none" w:sz="0" w:space="0" w:color="auto"/>
            <w:bottom w:val="none" w:sz="0" w:space="0" w:color="auto"/>
            <w:right w:val="none" w:sz="0" w:space="0" w:color="auto"/>
          </w:divBdr>
        </w:div>
        <w:div w:id="1079331718">
          <w:marLeft w:val="0"/>
          <w:marRight w:val="0"/>
          <w:marTop w:val="0"/>
          <w:marBottom w:val="0"/>
          <w:divBdr>
            <w:top w:val="none" w:sz="0" w:space="0" w:color="auto"/>
            <w:left w:val="none" w:sz="0" w:space="0" w:color="auto"/>
            <w:bottom w:val="none" w:sz="0" w:space="0" w:color="auto"/>
            <w:right w:val="none" w:sz="0" w:space="0" w:color="auto"/>
          </w:divBdr>
        </w:div>
        <w:div w:id="2145001168">
          <w:marLeft w:val="0"/>
          <w:marRight w:val="0"/>
          <w:marTop w:val="0"/>
          <w:marBottom w:val="0"/>
          <w:divBdr>
            <w:top w:val="none" w:sz="0" w:space="0" w:color="auto"/>
            <w:left w:val="none" w:sz="0" w:space="0" w:color="auto"/>
            <w:bottom w:val="none" w:sz="0" w:space="0" w:color="auto"/>
            <w:right w:val="none" w:sz="0" w:space="0" w:color="auto"/>
          </w:divBdr>
        </w:div>
        <w:div w:id="291864181">
          <w:marLeft w:val="0"/>
          <w:marRight w:val="0"/>
          <w:marTop w:val="0"/>
          <w:marBottom w:val="0"/>
          <w:divBdr>
            <w:top w:val="none" w:sz="0" w:space="0" w:color="auto"/>
            <w:left w:val="none" w:sz="0" w:space="0" w:color="auto"/>
            <w:bottom w:val="none" w:sz="0" w:space="0" w:color="auto"/>
            <w:right w:val="none" w:sz="0" w:space="0" w:color="auto"/>
          </w:divBdr>
        </w:div>
        <w:div w:id="1906796856">
          <w:marLeft w:val="0"/>
          <w:marRight w:val="0"/>
          <w:marTop w:val="0"/>
          <w:marBottom w:val="0"/>
          <w:divBdr>
            <w:top w:val="none" w:sz="0" w:space="0" w:color="auto"/>
            <w:left w:val="none" w:sz="0" w:space="0" w:color="auto"/>
            <w:bottom w:val="none" w:sz="0" w:space="0" w:color="auto"/>
            <w:right w:val="none" w:sz="0" w:space="0" w:color="auto"/>
          </w:divBdr>
        </w:div>
        <w:div w:id="927738335">
          <w:marLeft w:val="0"/>
          <w:marRight w:val="0"/>
          <w:marTop w:val="0"/>
          <w:marBottom w:val="0"/>
          <w:divBdr>
            <w:top w:val="none" w:sz="0" w:space="0" w:color="auto"/>
            <w:left w:val="none" w:sz="0" w:space="0" w:color="auto"/>
            <w:bottom w:val="none" w:sz="0" w:space="0" w:color="auto"/>
            <w:right w:val="none" w:sz="0" w:space="0" w:color="auto"/>
          </w:divBdr>
        </w:div>
        <w:div w:id="1701206158">
          <w:marLeft w:val="0"/>
          <w:marRight w:val="0"/>
          <w:marTop w:val="0"/>
          <w:marBottom w:val="0"/>
          <w:divBdr>
            <w:top w:val="none" w:sz="0" w:space="0" w:color="auto"/>
            <w:left w:val="none" w:sz="0" w:space="0" w:color="auto"/>
            <w:bottom w:val="none" w:sz="0" w:space="0" w:color="auto"/>
            <w:right w:val="none" w:sz="0" w:space="0" w:color="auto"/>
          </w:divBdr>
        </w:div>
        <w:div w:id="1856118268">
          <w:marLeft w:val="0"/>
          <w:marRight w:val="0"/>
          <w:marTop w:val="0"/>
          <w:marBottom w:val="0"/>
          <w:divBdr>
            <w:top w:val="none" w:sz="0" w:space="0" w:color="auto"/>
            <w:left w:val="none" w:sz="0" w:space="0" w:color="auto"/>
            <w:bottom w:val="none" w:sz="0" w:space="0" w:color="auto"/>
            <w:right w:val="none" w:sz="0" w:space="0" w:color="auto"/>
          </w:divBdr>
        </w:div>
        <w:div w:id="1795825691">
          <w:marLeft w:val="0"/>
          <w:marRight w:val="0"/>
          <w:marTop w:val="0"/>
          <w:marBottom w:val="0"/>
          <w:divBdr>
            <w:top w:val="none" w:sz="0" w:space="0" w:color="auto"/>
            <w:left w:val="none" w:sz="0" w:space="0" w:color="auto"/>
            <w:bottom w:val="none" w:sz="0" w:space="0" w:color="auto"/>
            <w:right w:val="none" w:sz="0" w:space="0" w:color="auto"/>
          </w:divBdr>
        </w:div>
        <w:div w:id="1048726333">
          <w:marLeft w:val="0"/>
          <w:marRight w:val="0"/>
          <w:marTop w:val="0"/>
          <w:marBottom w:val="0"/>
          <w:divBdr>
            <w:top w:val="none" w:sz="0" w:space="0" w:color="auto"/>
            <w:left w:val="none" w:sz="0" w:space="0" w:color="auto"/>
            <w:bottom w:val="none" w:sz="0" w:space="0" w:color="auto"/>
            <w:right w:val="none" w:sz="0" w:space="0" w:color="auto"/>
          </w:divBdr>
        </w:div>
        <w:div w:id="1910194597">
          <w:marLeft w:val="0"/>
          <w:marRight w:val="0"/>
          <w:marTop w:val="0"/>
          <w:marBottom w:val="0"/>
          <w:divBdr>
            <w:top w:val="none" w:sz="0" w:space="0" w:color="auto"/>
            <w:left w:val="none" w:sz="0" w:space="0" w:color="auto"/>
            <w:bottom w:val="none" w:sz="0" w:space="0" w:color="auto"/>
            <w:right w:val="none" w:sz="0" w:space="0" w:color="auto"/>
          </w:divBdr>
        </w:div>
        <w:div w:id="51463066">
          <w:marLeft w:val="0"/>
          <w:marRight w:val="0"/>
          <w:marTop w:val="0"/>
          <w:marBottom w:val="0"/>
          <w:divBdr>
            <w:top w:val="none" w:sz="0" w:space="0" w:color="auto"/>
            <w:left w:val="none" w:sz="0" w:space="0" w:color="auto"/>
            <w:bottom w:val="none" w:sz="0" w:space="0" w:color="auto"/>
            <w:right w:val="none" w:sz="0" w:space="0" w:color="auto"/>
          </w:divBdr>
        </w:div>
        <w:div w:id="1955555472">
          <w:marLeft w:val="0"/>
          <w:marRight w:val="0"/>
          <w:marTop w:val="0"/>
          <w:marBottom w:val="0"/>
          <w:divBdr>
            <w:top w:val="none" w:sz="0" w:space="0" w:color="auto"/>
            <w:left w:val="none" w:sz="0" w:space="0" w:color="auto"/>
            <w:bottom w:val="none" w:sz="0" w:space="0" w:color="auto"/>
            <w:right w:val="none" w:sz="0" w:space="0" w:color="auto"/>
          </w:divBdr>
        </w:div>
        <w:div w:id="2077170056">
          <w:marLeft w:val="0"/>
          <w:marRight w:val="0"/>
          <w:marTop w:val="0"/>
          <w:marBottom w:val="0"/>
          <w:divBdr>
            <w:top w:val="none" w:sz="0" w:space="0" w:color="auto"/>
            <w:left w:val="none" w:sz="0" w:space="0" w:color="auto"/>
            <w:bottom w:val="none" w:sz="0" w:space="0" w:color="auto"/>
            <w:right w:val="none" w:sz="0" w:space="0" w:color="auto"/>
          </w:divBdr>
        </w:div>
        <w:div w:id="349645981">
          <w:marLeft w:val="0"/>
          <w:marRight w:val="0"/>
          <w:marTop w:val="0"/>
          <w:marBottom w:val="0"/>
          <w:divBdr>
            <w:top w:val="none" w:sz="0" w:space="0" w:color="auto"/>
            <w:left w:val="none" w:sz="0" w:space="0" w:color="auto"/>
            <w:bottom w:val="none" w:sz="0" w:space="0" w:color="auto"/>
            <w:right w:val="none" w:sz="0" w:space="0" w:color="auto"/>
          </w:divBdr>
        </w:div>
        <w:div w:id="141509842">
          <w:marLeft w:val="0"/>
          <w:marRight w:val="0"/>
          <w:marTop w:val="0"/>
          <w:marBottom w:val="0"/>
          <w:divBdr>
            <w:top w:val="none" w:sz="0" w:space="0" w:color="auto"/>
            <w:left w:val="none" w:sz="0" w:space="0" w:color="auto"/>
            <w:bottom w:val="none" w:sz="0" w:space="0" w:color="auto"/>
            <w:right w:val="none" w:sz="0" w:space="0" w:color="auto"/>
          </w:divBdr>
        </w:div>
        <w:div w:id="965310539">
          <w:marLeft w:val="0"/>
          <w:marRight w:val="0"/>
          <w:marTop w:val="0"/>
          <w:marBottom w:val="0"/>
          <w:divBdr>
            <w:top w:val="none" w:sz="0" w:space="0" w:color="auto"/>
            <w:left w:val="none" w:sz="0" w:space="0" w:color="auto"/>
            <w:bottom w:val="none" w:sz="0" w:space="0" w:color="auto"/>
            <w:right w:val="none" w:sz="0" w:space="0" w:color="auto"/>
          </w:divBdr>
        </w:div>
        <w:div w:id="263806778">
          <w:marLeft w:val="0"/>
          <w:marRight w:val="0"/>
          <w:marTop w:val="0"/>
          <w:marBottom w:val="0"/>
          <w:divBdr>
            <w:top w:val="none" w:sz="0" w:space="0" w:color="auto"/>
            <w:left w:val="none" w:sz="0" w:space="0" w:color="auto"/>
            <w:bottom w:val="none" w:sz="0" w:space="0" w:color="auto"/>
            <w:right w:val="none" w:sz="0" w:space="0" w:color="auto"/>
          </w:divBdr>
        </w:div>
        <w:div w:id="1747260926">
          <w:marLeft w:val="0"/>
          <w:marRight w:val="0"/>
          <w:marTop w:val="0"/>
          <w:marBottom w:val="0"/>
          <w:divBdr>
            <w:top w:val="none" w:sz="0" w:space="0" w:color="auto"/>
            <w:left w:val="none" w:sz="0" w:space="0" w:color="auto"/>
            <w:bottom w:val="none" w:sz="0" w:space="0" w:color="auto"/>
            <w:right w:val="none" w:sz="0" w:space="0" w:color="auto"/>
          </w:divBdr>
        </w:div>
        <w:div w:id="1270627093">
          <w:marLeft w:val="0"/>
          <w:marRight w:val="0"/>
          <w:marTop w:val="0"/>
          <w:marBottom w:val="0"/>
          <w:divBdr>
            <w:top w:val="none" w:sz="0" w:space="0" w:color="auto"/>
            <w:left w:val="none" w:sz="0" w:space="0" w:color="auto"/>
            <w:bottom w:val="none" w:sz="0" w:space="0" w:color="auto"/>
            <w:right w:val="none" w:sz="0" w:space="0" w:color="auto"/>
          </w:divBdr>
        </w:div>
        <w:div w:id="472135638">
          <w:marLeft w:val="0"/>
          <w:marRight w:val="0"/>
          <w:marTop w:val="0"/>
          <w:marBottom w:val="0"/>
          <w:divBdr>
            <w:top w:val="none" w:sz="0" w:space="0" w:color="auto"/>
            <w:left w:val="none" w:sz="0" w:space="0" w:color="auto"/>
            <w:bottom w:val="none" w:sz="0" w:space="0" w:color="auto"/>
            <w:right w:val="none" w:sz="0" w:space="0" w:color="auto"/>
          </w:divBdr>
        </w:div>
        <w:div w:id="596670812">
          <w:marLeft w:val="0"/>
          <w:marRight w:val="0"/>
          <w:marTop w:val="0"/>
          <w:marBottom w:val="0"/>
          <w:divBdr>
            <w:top w:val="none" w:sz="0" w:space="0" w:color="auto"/>
            <w:left w:val="none" w:sz="0" w:space="0" w:color="auto"/>
            <w:bottom w:val="none" w:sz="0" w:space="0" w:color="auto"/>
            <w:right w:val="none" w:sz="0" w:space="0" w:color="auto"/>
          </w:divBdr>
        </w:div>
        <w:div w:id="1588687369">
          <w:marLeft w:val="0"/>
          <w:marRight w:val="0"/>
          <w:marTop w:val="0"/>
          <w:marBottom w:val="0"/>
          <w:divBdr>
            <w:top w:val="none" w:sz="0" w:space="0" w:color="auto"/>
            <w:left w:val="none" w:sz="0" w:space="0" w:color="auto"/>
            <w:bottom w:val="none" w:sz="0" w:space="0" w:color="auto"/>
            <w:right w:val="none" w:sz="0" w:space="0" w:color="auto"/>
          </w:divBdr>
        </w:div>
        <w:div w:id="1992755008">
          <w:marLeft w:val="0"/>
          <w:marRight w:val="0"/>
          <w:marTop w:val="0"/>
          <w:marBottom w:val="0"/>
          <w:divBdr>
            <w:top w:val="none" w:sz="0" w:space="0" w:color="auto"/>
            <w:left w:val="none" w:sz="0" w:space="0" w:color="auto"/>
            <w:bottom w:val="none" w:sz="0" w:space="0" w:color="auto"/>
            <w:right w:val="none" w:sz="0" w:space="0" w:color="auto"/>
          </w:divBdr>
        </w:div>
        <w:div w:id="440612621">
          <w:marLeft w:val="0"/>
          <w:marRight w:val="0"/>
          <w:marTop w:val="0"/>
          <w:marBottom w:val="0"/>
          <w:divBdr>
            <w:top w:val="none" w:sz="0" w:space="0" w:color="auto"/>
            <w:left w:val="none" w:sz="0" w:space="0" w:color="auto"/>
            <w:bottom w:val="none" w:sz="0" w:space="0" w:color="auto"/>
            <w:right w:val="none" w:sz="0" w:space="0" w:color="auto"/>
          </w:divBdr>
        </w:div>
        <w:div w:id="383020525">
          <w:marLeft w:val="0"/>
          <w:marRight w:val="0"/>
          <w:marTop w:val="0"/>
          <w:marBottom w:val="0"/>
          <w:divBdr>
            <w:top w:val="none" w:sz="0" w:space="0" w:color="auto"/>
            <w:left w:val="none" w:sz="0" w:space="0" w:color="auto"/>
            <w:bottom w:val="none" w:sz="0" w:space="0" w:color="auto"/>
            <w:right w:val="none" w:sz="0" w:space="0" w:color="auto"/>
          </w:divBdr>
        </w:div>
      </w:divsChild>
    </w:div>
    <w:div w:id="1279525559">
      <w:bodyDiv w:val="1"/>
      <w:marLeft w:val="0"/>
      <w:marRight w:val="0"/>
      <w:marTop w:val="0"/>
      <w:marBottom w:val="0"/>
      <w:divBdr>
        <w:top w:val="none" w:sz="0" w:space="0" w:color="auto"/>
        <w:left w:val="none" w:sz="0" w:space="0" w:color="auto"/>
        <w:bottom w:val="none" w:sz="0" w:space="0" w:color="auto"/>
        <w:right w:val="none" w:sz="0" w:space="0" w:color="auto"/>
      </w:divBdr>
    </w:div>
    <w:div w:id="1289626710">
      <w:bodyDiv w:val="1"/>
      <w:marLeft w:val="0"/>
      <w:marRight w:val="0"/>
      <w:marTop w:val="0"/>
      <w:marBottom w:val="0"/>
      <w:divBdr>
        <w:top w:val="none" w:sz="0" w:space="0" w:color="auto"/>
        <w:left w:val="none" w:sz="0" w:space="0" w:color="auto"/>
        <w:bottom w:val="none" w:sz="0" w:space="0" w:color="auto"/>
        <w:right w:val="none" w:sz="0" w:space="0" w:color="auto"/>
      </w:divBdr>
    </w:div>
    <w:div w:id="1330862475">
      <w:bodyDiv w:val="1"/>
      <w:marLeft w:val="0"/>
      <w:marRight w:val="0"/>
      <w:marTop w:val="0"/>
      <w:marBottom w:val="0"/>
      <w:divBdr>
        <w:top w:val="none" w:sz="0" w:space="0" w:color="auto"/>
        <w:left w:val="none" w:sz="0" w:space="0" w:color="auto"/>
        <w:bottom w:val="none" w:sz="0" w:space="0" w:color="auto"/>
        <w:right w:val="none" w:sz="0" w:space="0" w:color="auto"/>
      </w:divBdr>
    </w:div>
    <w:div w:id="1375809991">
      <w:bodyDiv w:val="1"/>
      <w:marLeft w:val="0"/>
      <w:marRight w:val="0"/>
      <w:marTop w:val="0"/>
      <w:marBottom w:val="0"/>
      <w:divBdr>
        <w:top w:val="none" w:sz="0" w:space="0" w:color="auto"/>
        <w:left w:val="none" w:sz="0" w:space="0" w:color="auto"/>
        <w:bottom w:val="none" w:sz="0" w:space="0" w:color="auto"/>
        <w:right w:val="none" w:sz="0" w:space="0" w:color="auto"/>
      </w:divBdr>
    </w:div>
    <w:div w:id="1420176282">
      <w:bodyDiv w:val="1"/>
      <w:marLeft w:val="0"/>
      <w:marRight w:val="0"/>
      <w:marTop w:val="0"/>
      <w:marBottom w:val="0"/>
      <w:divBdr>
        <w:top w:val="none" w:sz="0" w:space="0" w:color="auto"/>
        <w:left w:val="none" w:sz="0" w:space="0" w:color="auto"/>
        <w:bottom w:val="none" w:sz="0" w:space="0" w:color="auto"/>
        <w:right w:val="none" w:sz="0" w:space="0" w:color="auto"/>
      </w:divBdr>
    </w:div>
    <w:div w:id="1453549845">
      <w:bodyDiv w:val="1"/>
      <w:marLeft w:val="0"/>
      <w:marRight w:val="0"/>
      <w:marTop w:val="0"/>
      <w:marBottom w:val="0"/>
      <w:divBdr>
        <w:top w:val="none" w:sz="0" w:space="0" w:color="auto"/>
        <w:left w:val="none" w:sz="0" w:space="0" w:color="auto"/>
        <w:bottom w:val="none" w:sz="0" w:space="0" w:color="auto"/>
        <w:right w:val="none" w:sz="0" w:space="0" w:color="auto"/>
      </w:divBdr>
    </w:div>
    <w:div w:id="1477912553">
      <w:bodyDiv w:val="1"/>
      <w:marLeft w:val="0"/>
      <w:marRight w:val="0"/>
      <w:marTop w:val="0"/>
      <w:marBottom w:val="0"/>
      <w:divBdr>
        <w:top w:val="none" w:sz="0" w:space="0" w:color="auto"/>
        <w:left w:val="none" w:sz="0" w:space="0" w:color="auto"/>
        <w:bottom w:val="none" w:sz="0" w:space="0" w:color="auto"/>
        <w:right w:val="none" w:sz="0" w:space="0" w:color="auto"/>
      </w:divBdr>
    </w:div>
    <w:div w:id="1501658600">
      <w:bodyDiv w:val="1"/>
      <w:marLeft w:val="0"/>
      <w:marRight w:val="0"/>
      <w:marTop w:val="0"/>
      <w:marBottom w:val="0"/>
      <w:divBdr>
        <w:top w:val="none" w:sz="0" w:space="0" w:color="auto"/>
        <w:left w:val="none" w:sz="0" w:space="0" w:color="auto"/>
        <w:bottom w:val="none" w:sz="0" w:space="0" w:color="auto"/>
        <w:right w:val="none" w:sz="0" w:space="0" w:color="auto"/>
      </w:divBdr>
      <w:divsChild>
        <w:div w:id="1479957207">
          <w:marLeft w:val="0"/>
          <w:marRight w:val="0"/>
          <w:marTop w:val="0"/>
          <w:marBottom w:val="0"/>
          <w:divBdr>
            <w:top w:val="none" w:sz="0" w:space="0" w:color="auto"/>
            <w:left w:val="none" w:sz="0" w:space="0" w:color="auto"/>
            <w:bottom w:val="none" w:sz="0" w:space="0" w:color="auto"/>
            <w:right w:val="none" w:sz="0" w:space="0" w:color="auto"/>
          </w:divBdr>
          <w:divsChild>
            <w:div w:id="993022851">
              <w:marLeft w:val="0"/>
              <w:marRight w:val="0"/>
              <w:marTop w:val="0"/>
              <w:marBottom w:val="0"/>
              <w:divBdr>
                <w:top w:val="none" w:sz="0" w:space="0" w:color="auto"/>
                <w:left w:val="none" w:sz="0" w:space="0" w:color="auto"/>
                <w:bottom w:val="none" w:sz="0" w:space="0" w:color="auto"/>
                <w:right w:val="none" w:sz="0" w:space="0" w:color="auto"/>
              </w:divBdr>
              <w:divsChild>
                <w:div w:id="182480808">
                  <w:marLeft w:val="0"/>
                  <w:marRight w:val="0"/>
                  <w:marTop w:val="0"/>
                  <w:marBottom w:val="0"/>
                  <w:divBdr>
                    <w:top w:val="none" w:sz="0" w:space="0" w:color="auto"/>
                    <w:left w:val="none" w:sz="0" w:space="0" w:color="auto"/>
                    <w:bottom w:val="none" w:sz="0" w:space="0" w:color="auto"/>
                    <w:right w:val="none" w:sz="0" w:space="0" w:color="auto"/>
                  </w:divBdr>
                  <w:divsChild>
                    <w:div w:id="153448006">
                      <w:marLeft w:val="0"/>
                      <w:marRight w:val="0"/>
                      <w:marTop w:val="0"/>
                      <w:marBottom w:val="0"/>
                      <w:divBdr>
                        <w:top w:val="none" w:sz="0" w:space="0" w:color="auto"/>
                        <w:left w:val="none" w:sz="0" w:space="0" w:color="auto"/>
                        <w:bottom w:val="none" w:sz="0" w:space="0" w:color="auto"/>
                        <w:right w:val="none" w:sz="0" w:space="0" w:color="auto"/>
                      </w:divBdr>
                      <w:divsChild>
                        <w:div w:id="276064567">
                          <w:marLeft w:val="0"/>
                          <w:marRight w:val="0"/>
                          <w:marTop w:val="0"/>
                          <w:marBottom w:val="0"/>
                          <w:divBdr>
                            <w:top w:val="none" w:sz="0" w:space="0" w:color="auto"/>
                            <w:left w:val="none" w:sz="0" w:space="0" w:color="auto"/>
                            <w:bottom w:val="none" w:sz="0" w:space="0" w:color="auto"/>
                            <w:right w:val="none" w:sz="0" w:space="0" w:color="auto"/>
                          </w:divBdr>
                          <w:divsChild>
                            <w:div w:id="586499958">
                              <w:marLeft w:val="0"/>
                              <w:marRight w:val="0"/>
                              <w:marTop w:val="0"/>
                              <w:marBottom w:val="0"/>
                              <w:divBdr>
                                <w:top w:val="none" w:sz="0" w:space="0" w:color="auto"/>
                                <w:left w:val="none" w:sz="0" w:space="0" w:color="auto"/>
                                <w:bottom w:val="none" w:sz="0" w:space="0" w:color="auto"/>
                                <w:right w:val="none" w:sz="0" w:space="0" w:color="auto"/>
                              </w:divBdr>
                              <w:divsChild>
                                <w:div w:id="2117865162">
                                  <w:marLeft w:val="0"/>
                                  <w:marRight w:val="0"/>
                                  <w:marTop w:val="0"/>
                                  <w:marBottom w:val="0"/>
                                  <w:divBdr>
                                    <w:top w:val="none" w:sz="0" w:space="0" w:color="auto"/>
                                    <w:left w:val="none" w:sz="0" w:space="0" w:color="auto"/>
                                    <w:bottom w:val="none" w:sz="0" w:space="0" w:color="auto"/>
                                    <w:right w:val="none" w:sz="0" w:space="0" w:color="auto"/>
                                  </w:divBdr>
                                </w:div>
                                <w:div w:id="1943685680">
                                  <w:marLeft w:val="0"/>
                                  <w:marRight w:val="0"/>
                                  <w:marTop w:val="0"/>
                                  <w:marBottom w:val="0"/>
                                  <w:divBdr>
                                    <w:top w:val="none" w:sz="0" w:space="0" w:color="auto"/>
                                    <w:left w:val="none" w:sz="0" w:space="0" w:color="auto"/>
                                    <w:bottom w:val="none" w:sz="0" w:space="0" w:color="auto"/>
                                    <w:right w:val="none" w:sz="0" w:space="0" w:color="auto"/>
                                  </w:divBdr>
                                </w:div>
                                <w:div w:id="943344716">
                                  <w:marLeft w:val="0"/>
                                  <w:marRight w:val="0"/>
                                  <w:marTop w:val="0"/>
                                  <w:marBottom w:val="0"/>
                                  <w:divBdr>
                                    <w:top w:val="none" w:sz="0" w:space="0" w:color="auto"/>
                                    <w:left w:val="none" w:sz="0" w:space="0" w:color="auto"/>
                                    <w:bottom w:val="none" w:sz="0" w:space="0" w:color="auto"/>
                                    <w:right w:val="none" w:sz="0" w:space="0" w:color="auto"/>
                                  </w:divBdr>
                                </w:div>
                                <w:div w:id="382291246">
                                  <w:marLeft w:val="0"/>
                                  <w:marRight w:val="0"/>
                                  <w:marTop w:val="0"/>
                                  <w:marBottom w:val="0"/>
                                  <w:divBdr>
                                    <w:top w:val="none" w:sz="0" w:space="0" w:color="auto"/>
                                    <w:left w:val="none" w:sz="0" w:space="0" w:color="auto"/>
                                    <w:bottom w:val="none" w:sz="0" w:space="0" w:color="auto"/>
                                    <w:right w:val="none" w:sz="0" w:space="0" w:color="auto"/>
                                  </w:divBdr>
                                </w:div>
                                <w:div w:id="264967069">
                                  <w:marLeft w:val="0"/>
                                  <w:marRight w:val="0"/>
                                  <w:marTop w:val="0"/>
                                  <w:marBottom w:val="0"/>
                                  <w:divBdr>
                                    <w:top w:val="none" w:sz="0" w:space="0" w:color="auto"/>
                                    <w:left w:val="none" w:sz="0" w:space="0" w:color="auto"/>
                                    <w:bottom w:val="none" w:sz="0" w:space="0" w:color="auto"/>
                                    <w:right w:val="none" w:sz="0" w:space="0" w:color="auto"/>
                                  </w:divBdr>
                                </w:div>
                                <w:div w:id="1967156705">
                                  <w:marLeft w:val="0"/>
                                  <w:marRight w:val="0"/>
                                  <w:marTop w:val="0"/>
                                  <w:marBottom w:val="0"/>
                                  <w:divBdr>
                                    <w:top w:val="none" w:sz="0" w:space="0" w:color="auto"/>
                                    <w:left w:val="none" w:sz="0" w:space="0" w:color="auto"/>
                                    <w:bottom w:val="none" w:sz="0" w:space="0" w:color="auto"/>
                                    <w:right w:val="none" w:sz="0" w:space="0" w:color="auto"/>
                                  </w:divBdr>
                                </w:div>
                                <w:div w:id="196049670">
                                  <w:marLeft w:val="0"/>
                                  <w:marRight w:val="0"/>
                                  <w:marTop w:val="0"/>
                                  <w:marBottom w:val="0"/>
                                  <w:divBdr>
                                    <w:top w:val="none" w:sz="0" w:space="0" w:color="auto"/>
                                    <w:left w:val="none" w:sz="0" w:space="0" w:color="auto"/>
                                    <w:bottom w:val="none" w:sz="0" w:space="0" w:color="auto"/>
                                    <w:right w:val="none" w:sz="0" w:space="0" w:color="auto"/>
                                  </w:divBdr>
                                </w:div>
                                <w:div w:id="866329898">
                                  <w:marLeft w:val="0"/>
                                  <w:marRight w:val="0"/>
                                  <w:marTop w:val="0"/>
                                  <w:marBottom w:val="0"/>
                                  <w:divBdr>
                                    <w:top w:val="none" w:sz="0" w:space="0" w:color="auto"/>
                                    <w:left w:val="none" w:sz="0" w:space="0" w:color="auto"/>
                                    <w:bottom w:val="none" w:sz="0" w:space="0" w:color="auto"/>
                                    <w:right w:val="none" w:sz="0" w:space="0" w:color="auto"/>
                                  </w:divBdr>
                                </w:div>
                                <w:div w:id="1262225124">
                                  <w:marLeft w:val="0"/>
                                  <w:marRight w:val="0"/>
                                  <w:marTop w:val="0"/>
                                  <w:marBottom w:val="0"/>
                                  <w:divBdr>
                                    <w:top w:val="none" w:sz="0" w:space="0" w:color="auto"/>
                                    <w:left w:val="none" w:sz="0" w:space="0" w:color="auto"/>
                                    <w:bottom w:val="none" w:sz="0" w:space="0" w:color="auto"/>
                                    <w:right w:val="none" w:sz="0" w:space="0" w:color="auto"/>
                                  </w:divBdr>
                                </w:div>
                                <w:div w:id="1411780438">
                                  <w:marLeft w:val="0"/>
                                  <w:marRight w:val="0"/>
                                  <w:marTop w:val="0"/>
                                  <w:marBottom w:val="0"/>
                                  <w:divBdr>
                                    <w:top w:val="none" w:sz="0" w:space="0" w:color="auto"/>
                                    <w:left w:val="none" w:sz="0" w:space="0" w:color="auto"/>
                                    <w:bottom w:val="none" w:sz="0" w:space="0" w:color="auto"/>
                                    <w:right w:val="none" w:sz="0" w:space="0" w:color="auto"/>
                                  </w:divBdr>
                                </w:div>
                                <w:div w:id="1538271305">
                                  <w:marLeft w:val="0"/>
                                  <w:marRight w:val="0"/>
                                  <w:marTop w:val="0"/>
                                  <w:marBottom w:val="0"/>
                                  <w:divBdr>
                                    <w:top w:val="none" w:sz="0" w:space="0" w:color="auto"/>
                                    <w:left w:val="none" w:sz="0" w:space="0" w:color="auto"/>
                                    <w:bottom w:val="none" w:sz="0" w:space="0" w:color="auto"/>
                                    <w:right w:val="none" w:sz="0" w:space="0" w:color="auto"/>
                                  </w:divBdr>
                                </w:div>
                                <w:div w:id="234971821">
                                  <w:marLeft w:val="0"/>
                                  <w:marRight w:val="0"/>
                                  <w:marTop w:val="0"/>
                                  <w:marBottom w:val="0"/>
                                  <w:divBdr>
                                    <w:top w:val="none" w:sz="0" w:space="0" w:color="auto"/>
                                    <w:left w:val="none" w:sz="0" w:space="0" w:color="auto"/>
                                    <w:bottom w:val="none" w:sz="0" w:space="0" w:color="auto"/>
                                    <w:right w:val="none" w:sz="0" w:space="0" w:color="auto"/>
                                  </w:divBdr>
                                </w:div>
                                <w:div w:id="906259442">
                                  <w:marLeft w:val="0"/>
                                  <w:marRight w:val="0"/>
                                  <w:marTop w:val="0"/>
                                  <w:marBottom w:val="0"/>
                                  <w:divBdr>
                                    <w:top w:val="none" w:sz="0" w:space="0" w:color="auto"/>
                                    <w:left w:val="none" w:sz="0" w:space="0" w:color="auto"/>
                                    <w:bottom w:val="none" w:sz="0" w:space="0" w:color="auto"/>
                                    <w:right w:val="none" w:sz="0" w:space="0" w:color="auto"/>
                                  </w:divBdr>
                                </w:div>
                                <w:div w:id="1179461961">
                                  <w:marLeft w:val="0"/>
                                  <w:marRight w:val="0"/>
                                  <w:marTop w:val="0"/>
                                  <w:marBottom w:val="0"/>
                                  <w:divBdr>
                                    <w:top w:val="none" w:sz="0" w:space="0" w:color="auto"/>
                                    <w:left w:val="none" w:sz="0" w:space="0" w:color="auto"/>
                                    <w:bottom w:val="none" w:sz="0" w:space="0" w:color="auto"/>
                                    <w:right w:val="none" w:sz="0" w:space="0" w:color="auto"/>
                                  </w:divBdr>
                                </w:div>
                                <w:div w:id="1703434761">
                                  <w:marLeft w:val="0"/>
                                  <w:marRight w:val="0"/>
                                  <w:marTop w:val="0"/>
                                  <w:marBottom w:val="0"/>
                                  <w:divBdr>
                                    <w:top w:val="none" w:sz="0" w:space="0" w:color="auto"/>
                                    <w:left w:val="none" w:sz="0" w:space="0" w:color="auto"/>
                                    <w:bottom w:val="none" w:sz="0" w:space="0" w:color="auto"/>
                                    <w:right w:val="none" w:sz="0" w:space="0" w:color="auto"/>
                                  </w:divBdr>
                                </w:div>
                                <w:div w:id="897057463">
                                  <w:marLeft w:val="0"/>
                                  <w:marRight w:val="0"/>
                                  <w:marTop w:val="0"/>
                                  <w:marBottom w:val="0"/>
                                  <w:divBdr>
                                    <w:top w:val="none" w:sz="0" w:space="0" w:color="auto"/>
                                    <w:left w:val="none" w:sz="0" w:space="0" w:color="auto"/>
                                    <w:bottom w:val="none" w:sz="0" w:space="0" w:color="auto"/>
                                    <w:right w:val="none" w:sz="0" w:space="0" w:color="auto"/>
                                  </w:divBdr>
                                </w:div>
                                <w:div w:id="546180372">
                                  <w:marLeft w:val="0"/>
                                  <w:marRight w:val="0"/>
                                  <w:marTop w:val="0"/>
                                  <w:marBottom w:val="0"/>
                                  <w:divBdr>
                                    <w:top w:val="none" w:sz="0" w:space="0" w:color="auto"/>
                                    <w:left w:val="none" w:sz="0" w:space="0" w:color="auto"/>
                                    <w:bottom w:val="none" w:sz="0" w:space="0" w:color="auto"/>
                                    <w:right w:val="none" w:sz="0" w:space="0" w:color="auto"/>
                                  </w:divBdr>
                                </w:div>
                                <w:div w:id="1153571819">
                                  <w:marLeft w:val="0"/>
                                  <w:marRight w:val="0"/>
                                  <w:marTop w:val="0"/>
                                  <w:marBottom w:val="0"/>
                                  <w:divBdr>
                                    <w:top w:val="none" w:sz="0" w:space="0" w:color="auto"/>
                                    <w:left w:val="none" w:sz="0" w:space="0" w:color="auto"/>
                                    <w:bottom w:val="none" w:sz="0" w:space="0" w:color="auto"/>
                                    <w:right w:val="none" w:sz="0" w:space="0" w:color="auto"/>
                                  </w:divBdr>
                                </w:div>
                                <w:div w:id="412969877">
                                  <w:marLeft w:val="0"/>
                                  <w:marRight w:val="0"/>
                                  <w:marTop w:val="0"/>
                                  <w:marBottom w:val="0"/>
                                  <w:divBdr>
                                    <w:top w:val="none" w:sz="0" w:space="0" w:color="auto"/>
                                    <w:left w:val="none" w:sz="0" w:space="0" w:color="auto"/>
                                    <w:bottom w:val="none" w:sz="0" w:space="0" w:color="auto"/>
                                    <w:right w:val="none" w:sz="0" w:space="0" w:color="auto"/>
                                  </w:divBdr>
                                </w:div>
                                <w:div w:id="1758938019">
                                  <w:marLeft w:val="0"/>
                                  <w:marRight w:val="0"/>
                                  <w:marTop w:val="0"/>
                                  <w:marBottom w:val="0"/>
                                  <w:divBdr>
                                    <w:top w:val="none" w:sz="0" w:space="0" w:color="auto"/>
                                    <w:left w:val="none" w:sz="0" w:space="0" w:color="auto"/>
                                    <w:bottom w:val="none" w:sz="0" w:space="0" w:color="auto"/>
                                    <w:right w:val="none" w:sz="0" w:space="0" w:color="auto"/>
                                  </w:divBdr>
                                </w:div>
                                <w:div w:id="1838809269">
                                  <w:marLeft w:val="0"/>
                                  <w:marRight w:val="0"/>
                                  <w:marTop w:val="0"/>
                                  <w:marBottom w:val="0"/>
                                  <w:divBdr>
                                    <w:top w:val="none" w:sz="0" w:space="0" w:color="auto"/>
                                    <w:left w:val="none" w:sz="0" w:space="0" w:color="auto"/>
                                    <w:bottom w:val="none" w:sz="0" w:space="0" w:color="auto"/>
                                    <w:right w:val="none" w:sz="0" w:space="0" w:color="auto"/>
                                  </w:divBdr>
                                </w:div>
                                <w:div w:id="525559091">
                                  <w:marLeft w:val="0"/>
                                  <w:marRight w:val="0"/>
                                  <w:marTop w:val="0"/>
                                  <w:marBottom w:val="0"/>
                                  <w:divBdr>
                                    <w:top w:val="none" w:sz="0" w:space="0" w:color="auto"/>
                                    <w:left w:val="none" w:sz="0" w:space="0" w:color="auto"/>
                                    <w:bottom w:val="none" w:sz="0" w:space="0" w:color="auto"/>
                                    <w:right w:val="none" w:sz="0" w:space="0" w:color="auto"/>
                                  </w:divBdr>
                                </w:div>
                                <w:div w:id="2020810382">
                                  <w:marLeft w:val="0"/>
                                  <w:marRight w:val="0"/>
                                  <w:marTop w:val="0"/>
                                  <w:marBottom w:val="0"/>
                                  <w:divBdr>
                                    <w:top w:val="none" w:sz="0" w:space="0" w:color="auto"/>
                                    <w:left w:val="none" w:sz="0" w:space="0" w:color="auto"/>
                                    <w:bottom w:val="none" w:sz="0" w:space="0" w:color="auto"/>
                                    <w:right w:val="none" w:sz="0" w:space="0" w:color="auto"/>
                                  </w:divBdr>
                                </w:div>
                                <w:div w:id="1152790575">
                                  <w:marLeft w:val="0"/>
                                  <w:marRight w:val="0"/>
                                  <w:marTop w:val="0"/>
                                  <w:marBottom w:val="0"/>
                                  <w:divBdr>
                                    <w:top w:val="none" w:sz="0" w:space="0" w:color="auto"/>
                                    <w:left w:val="none" w:sz="0" w:space="0" w:color="auto"/>
                                    <w:bottom w:val="none" w:sz="0" w:space="0" w:color="auto"/>
                                    <w:right w:val="none" w:sz="0" w:space="0" w:color="auto"/>
                                  </w:divBdr>
                                </w:div>
                                <w:div w:id="385832944">
                                  <w:marLeft w:val="0"/>
                                  <w:marRight w:val="0"/>
                                  <w:marTop w:val="0"/>
                                  <w:marBottom w:val="0"/>
                                  <w:divBdr>
                                    <w:top w:val="none" w:sz="0" w:space="0" w:color="auto"/>
                                    <w:left w:val="none" w:sz="0" w:space="0" w:color="auto"/>
                                    <w:bottom w:val="none" w:sz="0" w:space="0" w:color="auto"/>
                                    <w:right w:val="none" w:sz="0" w:space="0" w:color="auto"/>
                                  </w:divBdr>
                                </w:div>
                                <w:div w:id="819923481">
                                  <w:marLeft w:val="0"/>
                                  <w:marRight w:val="0"/>
                                  <w:marTop w:val="0"/>
                                  <w:marBottom w:val="0"/>
                                  <w:divBdr>
                                    <w:top w:val="none" w:sz="0" w:space="0" w:color="auto"/>
                                    <w:left w:val="none" w:sz="0" w:space="0" w:color="auto"/>
                                    <w:bottom w:val="none" w:sz="0" w:space="0" w:color="auto"/>
                                    <w:right w:val="none" w:sz="0" w:space="0" w:color="auto"/>
                                  </w:divBdr>
                                </w:div>
                                <w:div w:id="2105606412">
                                  <w:marLeft w:val="0"/>
                                  <w:marRight w:val="0"/>
                                  <w:marTop w:val="0"/>
                                  <w:marBottom w:val="0"/>
                                  <w:divBdr>
                                    <w:top w:val="none" w:sz="0" w:space="0" w:color="auto"/>
                                    <w:left w:val="none" w:sz="0" w:space="0" w:color="auto"/>
                                    <w:bottom w:val="none" w:sz="0" w:space="0" w:color="auto"/>
                                    <w:right w:val="none" w:sz="0" w:space="0" w:color="auto"/>
                                  </w:divBdr>
                                </w:div>
                                <w:div w:id="654069887">
                                  <w:marLeft w:val="0"/>
                                  <w:marRight w:val="0"/>
                                  <w:marTop w:val="0"/>
                                  <w:marBottom w:val="0"/>
                                  <w:divBdr>
                                    <w:top w:val="none" w:sz="0" w:space="0" w:color="auto"/>
                                    <w:left w:val="none" w:sz="0" w:space="0" w:color="auto"/>
                                    <w:bottom w:val="none" w:sz="0" w:space="0" w:color="auto"/>
                                    <w:right w:val="none" w:sz="0" w:space="0" w:color="auto"/>
                                  </w:divBdr>
                                </w:div>
                                <w:div w:id="807624149">
                                  <w:marLeft w:val="0"/>
                                  <w:marRight w:val="0"/>
                                  <w:marTop w:val="0"/>
                                  <w:marBottom w:val="0"/>
                                  <w:divBdr>
                                    <w:top w:val="none" w:sz="0" w:space="0" w:color="auto"/>
                                    <w:left w:val="none" w:sz="0" w:space="0" w:color="auto"/>
                                    <w:bottom w:val="none" w:sz="0" w:space="0" w:color="auto"/>
                                    <w:right w:val="none" w:sz="0" w:space="0" w:color="auto"/>
                                  </w:divBdr>
                                </w:div>
                                <w:div w:id="1187795540">
                                  <w:marLeft w:val="0"/>
                                  <w:marRight w:val="0"/>
                                  <w:marTop w:val="0"/>
                                  <w:marBottom w:val="0"/>
                                  <w:divBdr>
                                    <w:top w:val="none" w:sz="0" w:space="0" w:color="auto"/>
                                    <w:left w:val="none" w:sz="0" w:space="0" w:color="auto"/>
                                    <w:bottom w:val="none" w:sz="0" w:space="0" w:color="auto"/>
                                    <w:right w:val="none" w:sz="0" w:space="0" w:color="auto"/>
                                  </w:divBdr>
                                </w:div>
                                <w:div w:id="299119512">
                                  <w:marLeft w:val="0"/>
                                  <w:marRight w:val="0"/>
                                  <w:marTop w:val="0"/>
                                  <w:marBottom w:val="0"/>
                                  <w:divBdr>
                                    <w:top w:val="none" w:sz="0" w:space="0" w:color="auto"/>
                                    <w:left w:val="none" w:sz="0" w:space="0" w:color="auto"/>
                                    <w:bottom w:val="none" w:sz="0" w:space="0" w:color="auto"/>
                                    <w:right w:val="none" w:sz="0" w:space="0" w:color="auto"/>
                                  </w:divBdr>
                                </w:div>
                                <w:div w:id="1883321855">
                                  <w:marLeft w:val="0"/>
                                  <w:marRight w:val="0"/>
                                  <w:marTop w:val="0"/>
                                  <w:marBottom w:val="0"/>
                                  <w:divBdr>
                                    <w:top w:val="none" w:sz="0" w:space="0" w:color="auto"/>
                                    <w:left w:val="none" w:sz="0" w:space="0" w:color="auto"/>
                                    <w:bottom w:val="none" w:sz="0" w:space="0" w:color="auto"/>
                                    <w:right w:val="none" w:sz="0" w:space="0" w:color="auto"/>
                                  </w:divBdr>
                                </w:div>
                                <w:div w:id="309481593">
                                  <w:marLeft w:val="0"/>
                                  <w:marRight w:val="0"/>
                                  <w:marTop w:val="0"/>
                                  <w:marBottom w:val="0"/>
                                  <w:divBdr>
                                    <w:top w:val="none" w:sz="0" w:space="0" w:color="auto"/>
                                    <w:left w:val="none" w:sz="0" w:space="0" w:color="auto"/>
                                    <w:bottom w:val="none" w:sz="0" w:space="0" w:color="auto"/>
                                    <w:right w:val="none" w:sz="0" w:space="0" w:color="auto"/>
                                  </w:divBdr>
                                </w:div>
                                <w:div w:id="1056734218">
                                  <w:marLeft w:val="0"/>
                                  <w:marRight w:val="0"/>
                                  <w:marTop w:val="0"/>
                                  <w:marBottom w:val="0"/>
                                  <w:divBdr>
                                    <w:top w:val="none" w:sz="0" w:space="0" w:color="auto"/>
                                    <w:left w:val="none" w:sz="0" w:space="0" w:color="auto"/>
                                    <w:bottom w:val="none" w:sz="0" w:space="0" w:color="auto"/>
                                    <w:right w:val="none" w:sz="0" w:space="0" w:color="auto"/>
                                  </w:divBdr>
                                </w:div>
                                <w:div w:id="1055278760">
                                  <w:marLeft w:val="0"/>
                                  <w:marRight w:val="0"/>
                                  <w:marTop w:val="0"/>
                                  <w:marBottom w:val="0"/>
                                  <w:divBdr>
                                    <w:top w:val="none" w:sz="0" w:space="0" w:color="auto"/>
                                    <w:left w:val="none" w:sz="0" w:space="0" w:color="auto"/>
                                    <w:bottom w:val="none" w:sz="0" w:space="0" w:color="auto"/>
                                    <w:right w:val="none" w:sz="0" w:space="0" w:color="auto"/>
                                  </w:divBdr>
                                </w:div>
                                <w:div w:id="647588802">
                                  <w:marLeft w:val="0"/>
                                  <w:marRight w:val="0"/>
                                  <w:marTop w:val="0"/>
                                  <w:marBottom w:val="0"/>
                                  <w:divBdr>
                                    <w:top w:val="none" w:sz="0" w:space="0" w:color="auto"/>
                                    <w:left w:val="none" w:sz="0" w:space="0" w:color="auto"/>
                                    <w:bottom w:val="none" w:sz="0" w:space="0" w:color="auto"/>
                                    <w:right w:val="none" w:sz="0" w:space="0" w:color="auto"/>
                                  </w:divBdr>
                                </w:div>
                                <w:div w:id="295649355">
                                  <w:marLeft w:val="0"/>
                                  <w:marRight w:val="0"/>
                                  <w:marTop w:val="0"/>
                                  <w:marBottom w:val="0"/>
                                  <w:divBdr>
                                    <w:top w:val="none" w:sz="0" w:space="0" w:color="auto"/>
                                    <w:left w:val="none" w:sz="0" w:space="0" w:color="auto"/>
                                    <w:bottom w:val="none" w:sz="0" w:space="0" w:color="auto"/>
                                    <w:right w:val="none" w:sz="0" w:space="0" w:color="auto"/>
                                  </w:divBdr>
                                </w:div>
                                <w:div w:id="181554747">
                                  <w:marLeft w:val="0"/>
                                  <w:marRight w:val="0"/>
                                  <w:marTop w:val="0"/>
                                  <w:marBottom w:val="0"/>
                                  <w:divBdr>
                                    <w:top w:val="none" w:sz="0" w:space="0" w:color="auto"/>
                                    <w:left w:val="none" w:sz="0" w:space="0" w:color="auto"/>
                                    <w:bottom w:val="none" w:sz="0" w:space="0" w:color="auto"/>
                                    <w:right w:val="none" w:sz="0" w:space="0" w:color="auto"/>
                                  </w:divBdr>
                                </w:div>
                                <w:div w:id="1410273373">
                                  <w:marLeft w:val="0"/>
                                  <w:marRight w:val="0"/>
                                  <w:marTop w:val="0"/>
                                  <w:marBottom w:val="0"/>
                                  <w:divBdr>
                                    <w:top w:val="none" w:sz="0" w:space="0" w:color="auto"/>
                                    <w:left w:val="none" w:sz="0" w:space="0" w:color="auto"/>
                                    <w:bottom w:val="none" w:sz="0" w:space="0" w:color="auto"/>
                                    <w:right w:val="none" w:sz="0" w:space="0" w:color="auto"/>
                                  </w:divBdr>
                                </w:div>
                                <w:div w:id="1601372945">
                                  <w:marLeft w:val="0"/>
                                  <w:marRight w:val="0"/>
                                  <w:marTop w:val="0"/>
                                  <w:marBottom w:val="0"/>
                                  <w:divBdr>
                                    <w:top w:val="none" w:sz="0" w:space="0" w:color="auto"/>
                                    <w:left w:val="none" w:sz="0" w:space="0" w:color="auto"/>
                                    <w:bottom w:val="none" w:sz="0" w:space="0" w:color="auto"/>
                                    <w:right w:val="none" w:sz="0" w:space="0" w:color="auto"/>
                                  </w:divBdr>
                                </w:div>
                                <w:div w:id="1032418440">
                                  <w:marLeft w:val="0"/>
                                  <w:marRight w:val="0"/>
                                  <w:marTop w:val="0"/>
                                  <w:marBottom w:val="0"/>
                                  <w:divBdr>
                                    <w:top w:val="none" w:sz="0" w:space="0" w:color="auto"/>
                                    <w:left w:val="none" w:sz="0" w:space="0" w:color="auto"/>
                                    <w:bottom w:val="none" w:sz="0" w:space="0" w:color="auto"/>
                                    <w:right w:val="none" w:sz="0" w:space="0" w:color="auto"/>
                                  </w:divBdr>
                                </w:div>
                                <w:div w:id="967586590">
                                  <w:marLeft w:val="0"/>
                                  <w:marRight w:val="0"/>
                                  <w:marTop w:val="0"/>
                                  <w:marBottom w:val="0"/>
                                  <w:divBdr>
                                    <w:top w:val="none" w:sz="0" w:space="0" w:color="auto"/>
                                    <w:left w:val="none" w:sz="0" w:space="0" w:color="auto"/>
                                    <w:bottom w:val="none" w:sz="0" w:space="0" w:color="auto"/>
                                    <w:right w:val="none" w:sz="0" w:space="0" w:color="auto"/>
                                  </w:divBdr>
                                </w:div>
                                <w:div w:id="409549542">
                                  <w:marLeft w:val="0"/>
                                  <w:marRight w:val="0"/>
                                  <w:marTop w:val="0"/>
                                  <w:marBottom w:val="0"/>
                                  <w:divBdr>
                                    <w:top w:val="none" w:sz="0" w:space="0" w:color="auto"/>
                                    <w:left w:val="none" w:sz="0" w:space="0" w:color="auto"/>
                                    <w:bottom w:val="none" w:sz="0" w:space="0" w:color="auto"/>
                                    <w:right w:val="none" w:sz="0" w:space="0" w:color="auto"/>
                                  </w:divBdr>
                                </w:div>
                                <w:div w:id="322859350">
                                  <w:marLeft w:val="0"/>
                                  <w:marRight w:val="0"/>
                                  <w:marTop w:val="0"/>
                                  <w:marBottom w:val="0"/>
                                  <w:divBdr>
                                    <w:top w:val="none" w:sz="0" w:space="0" w:color="auto"/>
                                    <w:left w:val="none" w:sz="0" w:space="0" w:color="auto"/>
                                    <w:bottom w:val="none" w:sz="0" w:space="0" w:color="auto"/>
                                    <w:right w:val="none" w:sz="0" w:space="0" w:color="auto"/>
                                  </w:divBdr>
                                </w:div>
                                <w:div w:id="596868369">
                                  <w:marLeft w:val="0"/>
                                  <w:marRight w:val="0"/>
                                  <w:marTop w:val="0"/>
                                  <w:marBottom w:val="0"/>
                                  <w:divBdr>
                                    <w:top w:val="none" w:sz="0" w:space="0" w:color="auto"/>
                                    <w:left w:val="none" w:sz="0" w:space="0" w:color="auto"/>
                                    <w:bottom w:val="none" w:sz="0" w:space="0" w:color="auto"/>
                                    <w:right w:val="none" w:sz="0" w:space="0" w:color="auto"/>
                                  </w:divBdr>
                                </w:div>
                                <w:div w:id="657466566">
                                  <w:marLeft w:val="0"/>
                                  <w:marRight w:val="0"/>
                                  <w:marTop w:val="0"/>
                                  <w:marBottom w:val="0"/>
                                  <w:divBdr>
                                    <w:top w:val="none" w:sz="0" w:space="0" w:color="auto"/>
                                    <w:left w:val="none" w:sz="0" w:space="0" w:color="auto"/>
                                    <w:bottom w:val="none" w:sz="0" w:space="0" w:color="auto"/>
                                    <w:right w:val="none" w:sz="0" w:space="0" w:color="auto"/>
                                  </w:divBdr>
                                </w:div>
                                <w:div w:id="1076248802">
                                  <w:marLeft w:val="0"/>
                                  <w:marRight w:val="0"/>
                                  <w:marTop w:val="0"/>
                                  <w:marBottom w:val="0"/>
                                  <w:divBdr>
                                    <w:top w:val="none" w:sz="0" w:space="0" w:color="auto"/>
                                    <w:left w:val="none" w:sz="0" w:space="0" w:color="auto"/>
                                    <w:bottom w:val="none" w:sz="0" w:space="0" w:color="auto"/>
                                    <w:right w:val="none" w:sz="0" w:space="0" w:color="auto"/>
                                  </w:divBdr>
                                </w:div>
                                <w:div w:id="803699665">
                                  <w:marLeft w:val="0"/>
                                  <w:marRight w:val="0"/>
                                  <w:marTop w:val="0"/>
                                  <w:marBottom w:val="0"/>
                                  <w:divBdr>
                                    <w:top w:val="none" w:sz="0" w:space="0" w:color="auto"/>
                                    <w:left w:val="none" w:sz="0" w:space="0" w:color="auto"/>
                                    <w:bottom w:val="none" w:sz="0" w:space="0" w:color="auto"/>
                                    <w:right w:val="none" w:sz="0" w:space="0" w:color="auto"/>
                                  </w:divBdr>
                                </w:div>
                                <w:div w:id="464273475">
                                  <w:marLeft w:val="0"/>
                                  <w:marRight w:val="0"/>
                                  <w:marTop w:val="0"/>
                                  <w:marBottom w:val="0"/>
                                  <w:divBdr>
                                    <w:top w:val="none" w:sz="0" w:space="0" w:color="auto"/>
                                    <w:left w:val="none" w:sz="0" w:space="0" w:color="auto"/>
                                    <w:bottom w:val="none" w:sz="0" w:space="0" w:color="auto"/>
                                    <w:right w:val="none" w:sz="0" w:space="0" w:color="auto"/>
                                  </w:divBdr>
                                </w:div>
                                <w:div w:id="1481268616">
                                  <w:marLeft w:val="0"/>
                                  <w:marRight w:val="0"/>
                                  <w:marTop w:val="0"/>
                                  <w:marBottom w:val="0"/>
                                  <w:divBdr>
                                    <w:top w:val="none" w:sz="0" w:space="0" w:color="auto"/>
                                    <w:left w:val="none" w:sz="0" w:space="0" w:color="auto"/>
                                    <w:bottom w:val="none" w:sz="0" w:space="0" w:color="auto"/>
                                    <w:right w:val="none" w:sz="0" w:space="0" w:color="auto"/>
                                  </w:divBdr>
                                </w:div>
                                <w:div w:id="1103958356">
                                  <w:marLeft w:val="0"/>
                                  <w:marRight w:val="0"/>
                                  <w:marTop w:val="0"/>
                                  <w:marBottom w:val="0"/>
                                  <w:divBdr>
                                    <w:top w:val="none" w:sz="0" w:space="0" w:color="auto"/>
                                    <w:left w:val="none" w:sz="0" w:space="0" w:color="auto"/>
                                    <w:bottom w:val="none" w:sz="0" w:space="0" w:color="auto"/>
                                    <w:right w:val="none" w:sz="0" w:space="0" w:color="auto"/>
                                  </w:divBdr>
                                </w:div>
                                <w:div w:id="1614554153">
                                  <w:marLeft w:val="0"/>
                                  <w:marRight w:val="0"/>
                                  <w:marTop w:val="0"/>
                                  <w:marBottom w:val="0"/>
                                  <w:divBdr>
                                    <w:top w:val="none" w:sz="0" w:space="0" w:color="auto"/>
                                    <w:left w:val="none" w:sz="0" w:space="0" w:color="auto"/>
                                    <w:bottom w:val="none" w:sz="0" w:space="0" w:color="auto"/>
                                    <w:right w:val="none" w:sz="0" w:space="0" w:color="auto"/>
                                  </w:divBdr>
                                </w:div>
                                <w:div w:id="1272668404">
                                  <w:marLeft w:val="0"/>
                                  <w:marRight w:val="0"/>
                                  <w:marTop w:val="0"/>
                                  <w:marBottom w:val="0"/>
                                  <w:divBdr>
                                    <w:top w:val="none" w:sz="0" w:space="0" w:color="auto"/>
                                    <w:left w:val="none" w:sz="0" w:space="0" w:color="auto"/>
                                    <w:bottom w:val="none" w:sz="0" w:space="0" w:color="auto"/>
                                    <w:right w:val="none" w:sz="0" w:space="0" w:color="auto"/>
                                  </w:divBdr>
                                </w:div>
                                <w:div w:id="597829142">
                                  <w:marLeft w:val="0"/>
                                  <w:marRight w:val="0"/>
                                  <w:marTop w:val="0"/>
                                  <w:marBottom w:val="0"/>
                                  <w:divBdr>
                                    <w:top w:val="none" w:sz="0" w:space="0" w:color="auto"/>
                                    <w:left w:val="none" w:sz="0" w:space="0" w:color="auto"/>
                                    <w:bottom w:val="none" w:sz="0" w:space="0" w:color="auto"/>
                                    <w:right w:val="none" w:sz="0" w:space="0" w:color="auto"/>
                                  </w:divBdr>
                                </w:div>
                                <w:div w:id="902374677">
                                  <w:marLeft w:val="0"/>
                                  <w:marRight w:val="0"/>
                                  <w:marTop w:val="0"/>
                                  <w:marBottom w:val="0"/>
                                  <w:divBdr>
                                    <w:top w:val="none" w:sz="0" w:space="0" w:color="auto"/>
                                    <w:left w:val="none" w:sz="0" w:space="0" w:color="auto"/>
                                    <w:bottom w:val="none" w:sz="0" w:space="0" w:color="auto"/>
                                    <w:right w:val="none" w:sz="0" w:space="0" w:color="auto"/>
                                  </w:divBdr>
                                </w:div>
                                <w:div w:id="935554055">
                                  <w:marLeft w:val="0"/>
                                  <w:marRight w:val="0"/>
                                  <w:marTop w:val="0"/>
                                  <w:marBottom w:val="0"/>
                                  <w:divBdr>
                                    <w:top w:val="none" w:sz="0" w:space="0" w:color="auto"/>
                                    <w:left w:val="none" w:sz="0" w:space="0" w:color="auto"/>
                                    <w:bottom w:val="none" w:sz="0" w:space="0" w:color="auto"/>
                                    <w:right w:val="none" w:sz="0" w:space="0" w:color="auto"/>
                                  </w:divBdr>
                                </w:div>
                                <w:div w:id="1704480675">
                                  <w:marLeft w:val="0"/>
                                  <w:marRight w:val="0"/>
                                  <w:marTop w:val="0"/>
                                  <w:marBottom w:val="0"/>
                                  <w:divBdr>
                                    <w:top w:val="none" w:sz="0" w:space="0" w:color="auto"/>
                                    <w:left w:val="none" w:sz="0" w:space="0" w:color="auto"/>
                                    <w:bottom w:val="none" w:sz="0" w:space="0" w:color="auto"/>
                                    <w:right w:val="none" w:sz="0" w:space="0" w:color="auto"/>
                                  </w:divBdr>
                                </w:div>
                                <w:div w:id="103438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1186890">
      <w:bodyDiv w:val="1"/>
      <w:marLeft w:val="0"/>
      <w:marRight w:val="0"/>
      <w:marTop w:val="0"/>
      <w:marBottom w:val="0"/>
      <w:divBdr>
        <w:top w:val="none" w:sz="0" w:space="0" w:color="auto"/>
        <w:left w:val="none" w:sz="0" w:space="0" w:color="auto"/>
        <w:bottom w:val="none" w:sz="0" w:space="0" w:color="auto"/>
        <w:right w:val="none" w:sz="0" w:space="0" w:color="auto"/>
      </w:divBdr>
    </w:div>
    <w:div w:id="1620868736">
      <w:bodyDiv w:val="1"/>
      <w:marLeft w:val="0"/>
      <w:marRight w:val="0"/>
      <w:marTop w:val="0"/>
      <w:marBottom w:val="0"/>
      <w:divBdr>
        <w:top w:val="none" w:sz="0" w:space="0" w:color="auto"/>
        <w:left w:val="none" w:sz="0" w:space="0" w:color="auto"/>
        <w:bottom w:val="none" w:sz="0" w:space="0" w:color="auto"/>
        <w:right w:val="none" w:sz="0" w:space="0" w:color="auto"/>
      </w:divBdr>
    </w:div>
    <w:div w:id="1621911598">
      <w:bodyDiv w:val="1"/>
      <w:marLeft w:val="0"/>
      <w:marRight w:val="0"/>
      <w:marTop w:val="0"/>
      <w:marBottom w:val="0"/>
      <w:divBdr>
        <w:top w:val="none" w:sz="0" w:space="0" w:color="auto"/>
        <w:left w:val="none" w:sz="0" w:space="0" w:color="auto"/>
        <w:bottom w:val="none" w:sz="0" w:space="0" w:color="auto"/>
        <w:right w:val="none" w:sz="0" w:space="0" w:color="auto"/>
      </w:divBdr>
    </w:div>
    <w:div w:id="1629166914">
      <w:bodyDiv w:val="1"/>
      <w:marLeft w:val="0"/>
      <w:marRight w:val="0"/>
      <w:marTop w:val="0"/>
      <w:marBottom w:val="0"/>
      <w:divBdr>
        <w:top w:val="none" w:sz="0" w:space="0" w:color="auto"/>
        <w:left w:val="none" w:sz="0" w:space="0" w:color="auto"/>
        <w:bottom w:val="none" w:sz="0" w:space="0" w:color="auto"/>
        <w:right w:val="none" w:sz="0" w:space="0" w:color="auto"/>
      </w:divBdr>
    </w:div>
    <w:div w:id="1661032560">
      <w:bodyDiv w:val="1"/>
      <w:marLeft w:val="0"/>
      <w:marRight w:val="0"/>
      <w:marTop w:val="0"/>
      <w:marBottom w:val="0"/>
      <w:divBdr>
        <w:top w:val="none" w:sz="0" w:space="0" w:color="auto"/>
        <w:left w:val="none" w:sz="0" w:space="0" w:color="auto"/>
        <w:bottom w:val="none" w:sz="0" w:space="0" w:color="auto"/>
        <w:right w:val="none" w:sz="0" w:space="0" w:color="auto"/>
      </w:divBdr>
    </w:div>
    <w:div w:id="1679383728">
      <w:bodyDiv w:val="1"/>
      <w:marLeft w:val="0"/>
      <w:marRight w:val="0"/>
      <w:marTop w:val="0"/>
      <w:marBottom w:val="0"/>
      <w:divBdr>
        <w:top w:val="none" w:sz="0" w:space="0" w:color="auto"/>
        <w:left w:val="none" w:sz="0" w:space="0" w:color="auto"/>
        <w:bottom w:val="none" w:sz="0" w:space="0" w:color="auto"/>
        <w:right w:val="none" w:sz="0" w:space="0" w:color="auto"/>
      </w:divBdr>
    </w:div>
    <w:div w:id="1743790527">
      <w:bodyDiv w:val="1"/>
      <w:marLeft w:val="0"/>
      <w:marRight w:val="0"/>
      <w:marTop w:val="0"/>
      <w:marBottom w:val="0"/>
      <w:divBdr>
        <w:top w:val="none" w:sz="0" w:space="0" w:color="auto"/>
        <w:left w:val="none" w:sz="0" w:space="0" w:color="auto"/>
        <w:bottom w:val="none" w:sz="0" w:space="0" w:color="auto"/>
        <w:right w:val="none" w:sz="0" w:space="0" w:color="auto"/>
      </w:divBdr>
    </w:div>
    <w:div w:id="1758020144">
      <w:bodyDiv w:val="1"/>
      <w:marLeft w:val="0"/>
      <w:marRight w:val="0"/>
      <w:marTop w:val="0"/>
      <w:marBottom w:val="0"/>
      <w:divBdr>
        <w:top w:val="none" w:sz="0" w:space="0" w:color="auto"/>
        <w:left w:val="none" w:sz="0" w:space="0" w:color="auto"/>
        <w:bottom w:val="none" w:sz="0" w:space="0" w:color="auto"/>
        <w:right w:val="none" w:sz="0" w:space="0" w:color="auto"/>
      </w:divBdr>
    </w:div>
    <w:div w:id="1759524335">
      <w:bodyDiv w:val="1"/>
      <w:marLeft w:val="0"/>
      <w:marRight w:val="0"/>
      <w:marTop w:val="0"/>
      <w:marBottom w:val="0"/>
      <w:divBdr>
        <w:top w:val="none" w:sz="0" w:space="0" w:color="auto"/>
        <w:left w:val="none" w:sz="0" w:space="0" w:color="auto"/>
        <w:bottom w:val="none" w:sz="0" w:space="0" w:color="auto"/>
        <w:right w:val="none" w:sz="0" w:space="0" w:color="auto"/>
      </w:divBdr>
      <w:divsChild>
        <w:div w:id="195625441">
          <w:marLeft w:val="0"/>
          <w:marRight w:val="0"/>
          <w:marTop w:val="0"/>
          <w:marBottom w:val="0"/>
          <w:divBdr>
            <w:top w:val="none" w:sz="0" w:space="0" w:color="auto"/>
            <w:left w:val="none" w:sz="0" w:space="0" w:color="auto"/>
            <w:bottom w:val="none" w:sz="0" w:space="0" w:color="auto"/>
            <w:right w:val="none" w:sz="0" w:space="0" w:color="auto"/>
          </w:divBdr>
          <w:divsChild>
            <w:div w:id="933825016">
              <w:marLeft w:val="0"/>
              <w:marRight w:val="0"/>
              <w:marTop w:val="0"/>
              <w:marBottom w:val="0"/>
              <w:divBdr>
                <w:top w:val="none" w:sz="0" w:space="0" w:color="auto"/>
                <w:left w:val="none" w:sz="0" w:space="0" w:color="auto"/>
                <w:bottom w:val="none" w:sz="0" w:space="0" w:color="auto"/>
                <w:right w:val="none" w:sz="0" w:space="0" w:color="auto"/>
              </w:divBdr>
              <w:divsChild>
                <w:div w:id="1375082953">
                  <w:marLeft w:val="0"/>
                  <w:marRight w:val="0"/>
                  <w:marTop w:val="0"/>
                  <w:marBottom w:val="0"/>
                  <w:divBdr>
                    <w:top w:val="none" w:sz="0" w:space="0" w:color="auto"/>
                    <w:left w:val="none" w:sz="0" w:space="0" w:color="auto"/>
                    <w:bottom w:val="none" w:sz="0" w:space="0" w:color="auto"/>
                    <w:right w:val="none" w:sz="0" w:space="0" w:color="auto"/>
                  </w:divBdr>
                  <w:divsChild>
                    <w:div w:id="1469127040">
                      <w:marLeft w:val="0"/>
                      <w:marRight w:val="0"/>
                      <w:marTop w:val="0"/>
                      <w:marBottom w:val="0"/>
                      <w:divBdr>
                        <w:top w:val="none" w:sz="0" w:space="0" w:color="auto"/>
                        <w:left w:val="none" w:sz="0" w:space="0" w:color="auto"/>
                        <w:bottom w:val="none" w:sz="0" w:space="0" w:color="auto"/>
                        <w:right w:val="none" w:sz="0" w:space="0" w:color="auto"/>
                      </w:divBdr>
                      <w:divsChild>
                        <w:div w:id="2079011372">
                          <w:marLeft w:val="0"/>
                          <w:marRight w:val="0"/>
                          <w:marTop w:val="0"/>
                          <w:marBottom w:val="0"/>
                          <w:divBdr>
                            <w:top w:val="none" w:sz="0" w:space="0" w:color="auto"/>
                            <w:left w:val="none" w:sz="0" w:space="0" w:color="auto"/>
                            <w:bottom w:val="none" w:sz="0" w:space="0" w:color="auto"/>
                            <w:right w:val="none" w:sz="0" w:space="0" w:color="auto"/>
                          </w:divBdr>
                          <w:divsChild>
                            <w:div w:id="91809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222088">
      <w:bodyDiv w:val="1"/>
      <w:marLeft w:val="0"/>
      <w:marRight w:val="0"/>
      <w:marTop w:val="0"/>
      <w:marBottom w:val="0"/>
      <w:divBdr>
        <w:top w:val="none" w:sz="0" w:space="0" w:color="auto"/>
        <w:left w:val="none" w:sz="0" w:space="0" w:color="auto"/>
        <w:bottom w:val="none" w:sz="0" w:space="0" w:color="auto"/>
        <w:right w:val="none" w:sz="0" w:space="0" w:color="auto"/>
      </w:divBdr>
    </w:div>
    <w:div w:id="1806894858">
      <w:bodyDiv w:val="1"/>
      <w:marLeft w:val="0"/>
      <w:marRight w:val="0"/>
      <w:marTop w:val="0"/>
      <w:marBottom w:val="0"/>
      <w:divBdr>
        <w:top w:val="none" w:sz="0" w:space="0" w:color="auto"/>
        <w:left w:val="none" w:sz="0" w:space="0" w:color="auto"/>
        <w:bottom w:val="none" w:sz="0" w:space="0" w:color="auto"/>
        <w:right w:val="none" w:sz="0" w:space="0" w:color="auto"/>
      </w:divBdr>
    </w:div>
    <w:div w:id="1864392411">
      <w:bodyDiv w:val="1"/>
      <w:marLeft w:val="0"/>
      <w:marRight w:val="0"/>
      <w:marTop w:val="0"/>
      <w:marBottom w:val="0"/>
      <w:divBdr>
        <w:top w:val="none" w:sz="0" w:space="0" w:color="auto"/>
        <w:left w:val="none" w:sz="0" w:space="0" w:color="auto"/>
        <w:bottom w:val="none" w:sz="0" w:space="0" w:color="auto"/>
        <w:right w:val="none" w:sz="0" w:space="0" w:color="auto"/>
      </w:divBdr>
    </w:div>
    <w:div w:id="1905292613">
      <w:bodyDiv w:val="1"/>
      <w:marLeft w:val="0"/>
      <w:marRight w:val="0"/>
      <w:marTop w:val="0"/>
      <w:marBottom w:val="0"/>
      <w:divBdr>
        <w:top w:val="none" w:sz="0" w:space="0" w:color="auto"/>
        <w:left w:val="none" w:sz="0" w:space="0" w:color="auto"/>
        <w:bottom w:val="none" w:sz="0" w:space="0" w:color="auto"/>
        <w:right w:val="none" w:sz="0" w:space="0" w:color="auto"/>
      </w:divBdr>
    </w:div>
    <w:div w:id="1933123222">
      <w:bodyDiv w:val="1"/>
      <w:marLeft w:val="0"/>
      <w:marRight w:val="0"/>
      <w:marTop w:val="0"/>
      <w:marBottom w:val="0"/>
      <w:divBdr>
        <w:top w:val="none" w:sz="0" w:space="0" w:color="auto"/>
        <w:left w:val="none" w:sz="0" w:space="0" w:color="auto"/>
        <w:bottom w:val="none" w:sz="0" w:space="0" w:color="auto"/>
        <w:right w:val="none" w:sz="0" w:space="0" w:color="auto"/>
      </w:divBdr>
    </w:div>
    <w:div w:id="1968006055">
      <w:bodyDiv w:val="1"/>
      <w:marLeft w:val="0"/>
      <w:marRight w:val="0"/>
      <w:marTop w:val="0"/>
      <w:marBottom w:val="0"/>
      <w:divBdr>
        <w:top w:val="none" w:sz="0" w:space="0" w:color="auto"/>
        <w:left w:val="none" w:sz="0" w:space="0" w:color="auto"/>
        <w:bottom w:val="none" w:sz="0" w:space="0" w:color="auto"/>
        <w:right w:val="none" w:sz="0" w:space="0" w:color="auto"/>
      </w:divBdr>
    </w:div>
    <w:div w:id="2005008718">
      <w:bodyDiv w:val="1"/>
      <w:marLeft w:val="0"/>
      <w:marRight w:val="0"/>
      <w:marTop w:val="0"/>
      <w:marBottom w:val="0"/>
      <w:divBdr>
        <w:top w:val="none" w:sz="0" w:space="0" w:color="auto"/>
        <w:left w:val="none" w:sz="0" w:space="0" w:color="auto"/>
        <w:bottom w:val="none" w:sz="0" w:space="0" w:color="auto"/>
        <w:right w:val="none" w:sz="0" w:space="0" w:color="auto"/>
      </w:divBdr>
    </w:div>
    <w:div w:id="2011324583">
      <w:bodyDiv w:val="1"/>
      <w:marLeft w:val="0"/>
      <w:marRight w:val="0"/>
      <w:marTop w:val="0"/>
      <w:marBottom w:val="0"/>
      <w:divBdr>
        <w:top w:val="none" w:sz="0" w:space="0" w:color="auto"/>
        <w:left w:val="none" w:sz="0" w:space="0" w:color="auto"/>
        <w:bottom w:val="none" w:sz="0" w:space="0" w:color="auto"/>
        <w:right w:val="none" w:sz="0" w:space="0" w:color="auto"/>
      </w:divBdr>
    </w:div>
    <w:div w:id="2018118475">
      <w:bodyDiv w:val="1"/>
      <w:marLeft w:val="0"/>
      <w:marRight w:val="0"/>
      <w:marTop w:val="0"/>
      <w:marBottom w:val="0"/>
      <w:divBdr>
        <w:top w:val="none" w:sz="0" w:space="0" w:color="auto"/>
        <w:left w:val="none" w:sz="0" w:space="0" w:color="auto"/>
        <w:bottom w:val="none" w:sz="0" w:space="0" w:color="auto"/>
        <w:right w:val="none" w:sz="0" w:space="0" w:color="auto"/>
      </w:divBdr>
    </w:div>
    <w:div w:id="2018147185">
      <w:bodyDiv w:val="1"/>
      <w:marLeft w:val="0"/>
      <w:marRight w:val="0"/>
      <w:marTop w:val="0"/>
      <w:marBottom w:val="0"/>
      <w:divBdr>
        <w:top w:val="none" w:sz="0" w:space="0" w:color="auto"/>
        <w:left w:val="none" w:sz="0" w:space="0" w:color="auto"/>
        <w:bottom w:val="none" w:sz="0" w:space="0" w:color="auto"/>
        <w:right w:val="none" w:sz="0" w:space="0" w:color="auto"/>
      </w:divBdr>
    </w:div>
    <w:div w:id="2069525136">
      <w:bodyDiv w:val="1"/>
      <w:marLeft w:val="0"/>
      <w:marRight w:val="0"/>
      <w:marTop w:val="0"/>
      <w:marBottom w:val="0"/>
      <w:divBdr>
        <w:top w:val="none" w:sz="0" w:space="0" w:color="auto"/>
        <w:left w:val="none" w:sz="0" w:space="0" w:color="auto"/>
        <w:bottom w:val="none" w:sz="0" w:space="0" w:color="auto"/>
        <w:right w:val="none" w:sz="0" w:space="0" w:color="auto"/>
      </w:divBdr>
    </w:div>
    <w:div w:id="209107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wikipedia.org/wiki/Sociedad"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es.wikipedia.org/wiki/Pod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s.wikipedia.org/wiki/Estad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hyperlink" Target="mailto:Cenacbarranquilla@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hyperlink" Target="mailto:Cenacbarranquilla@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70AD1-C638-4A90-BFBE-2733DA0E9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19877</Words>
  <Characters>109328</Characters>
  <Application>Microsoft Office Word</Application>
  <DocSecurity>0</DocSecurity>
  <Lines>911</Lines>
  <Paragraphs>257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Maria Isabel Montoya Zuleta</dc:creator>
  <cp:lastModifiedBy>yaiza torres</cp:lastModifiedBy>
  <cp:revision>5</cp:revision>
  <cp:lastPrinted>2021-04-14T14:05:00Z</cp:lastPrinted>
  <dcterms:created xsi:type="dcterms:W3CDTF">2022-07-22T22:13:00Z</dcterms:created>
  <dcterms:modified xsi:type="dcterms:W3CDTF">2022-07-22T22:30:00Z</dcterms:modified>
</cp:coreProperties>
</file>