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6BBFA0" w14:textId="77777777" w:rsidR="00D7610F" w:rsidRPr="00CB1532" w:rsidRDefault="00D7610F" w:rsidP="00D7610F">
      <w:pPr>
        <w:ind w:left="-540" w:firstLine="540"/>
        <w:jc w:val="center"/>
        <w:rPr>
          <w:b/>
        </w:rPr>
      </w:pPr>
      <w:r w:rsidRPr="00CB1532">
        <w:rPr>
          <w:b/>
        </w:rPr>
        <w:t xml:space="preserve">ESPECIFICACIONES TÉCNICAS MÍNIMAS </w:t>
      </w:r>
    </w:p>
    <w:p w14:paraId="71A34F50" w14:textId="77777777" w:rsidR="00D7610F" w:rsidRPr="00CB1532" w:rsidRDefault="00D7610F" w:rsidP="00D7610F">
      <w:pPr>
        <w:tabs>
          <w:tab w:val="left" w:pos="-1080"/>
          <w:tab w:val="left" w:pos="0"/>
        </w:tabs>
        <w:jc w:val="both"/>
        <w:rPr>
          <w:rFonts w:eastAsia="MS Mincho"/>
        </w:rPr>
      </w:pPr>
    </w:p>
    <w:p w14:paraId="2126A960" w14:textId="77777777" w:rsidR="00D7610F" w:rsidRPr="00CB1532" w:rsidRDefault="00D7610F" w:rsidP="00D7610F">
      <w:pPr>
        <w:tabs>
          <w:tab w:val="left" w:pos="-1080"/>
          <w:tab w:val="left" w:pos="0"/>
        </w:tabs>
        <w:jc w:val="both"/>
        <w:rPr>
          <w:rFonts w:eastAsia="MS Mincho"/>
        </w:rPr>
      </w:pPr>
      <w:r w:rsidRPr="00CB1532">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33C7E59" w14:textId="77777777" w:rsidR="00D7610F" w:rsidRPr="00CB1532" w:rsidRDefault="00D7610F" w:rsidP="00D7610F">
      <w:pPr>
        <w:tabs>
          <w:tab w:val="left" w:pos="-1080"/>
          <w:tab w:val="left" w:pos="0"/>
        </w:tabs>
        <w:jc w:val="both"/>
        <w:rPr>
          <w:rFonts w:eastAsia="MS Mincho"/>
        </w:rPr>
      </w:pPr>
    </w:p>
    <w:p w14:paraId="22C7F832" w14:textId="77777777" w:rsidR="00D7610F" w:rsidRPr="00CB1532" w:rsidRDefault="00D7610F" w:rsidP="00D7610F">
      <w:pPr>
        <w:pStyle w:val="Textoindependiente2"/>
        <w:rPr>
          <w:rFonts w:eastAsia="MS Mincho"/>
        </w:rPr>
      </w:pPr>
      <w:r w:rsidRPr="00CB1532">
        <w:rPr>
          <w:b/>
          <w:bCs/>
        </w:rPr>
        <w:t>CUMPLIMIENTO ESPECIFICACIÓN TÉCNICA.</w:t>
      </w:r>
    </w:p>
    <w:p w14:paraId="6C896429" w14:textId="77777777" w:rsidR="00D7610F" w:rsidRPr="00CB1532" w:rsidRDefault="00D7610F" w:rsidP="00D7610F">
      <w:pPr>
        <w:tabs>
          <w:tab w:val="left" w:pos="-1080"/>
          <w:tab w:val="left" w:pos="0"/>
        </w:tabs>
        <w:jc w:val="both"/>
        <w:rPr>
          <w:rFonts w:eastAsia="MS Mincho"/>
          <w:b/>
        </w:rPr>
      </w:pPr>
      <w:r w:rsidRPr="00CB1532">
        <w:rPr>
          <w:rFonts w:eastAsia="MS Mincho"/>
          <w:b/>
        </w:rPr>
        <w:t>PROPONENTE   _______________________________________________________________</w:t>
      </w:r>
    </w:p>
    <w:p w14:paraId="6DD47C77" w14:textId="77777777" w:rsidR="00D7610F" w:rsidRPr="00CB1532" w:rsidRDefault="00D7610F" w:rsidP="00D7610F">
      <w:pPr>
        <w:tabs>
          <w:tab w:val="left" w:pos="-1080"/>
          <w:tab w:val="left" w:pos="0"/>
        </w:tabs>
        <w:jc w:val="both"/>
        <w:rPr>
          <w:rFonts w:eastAsia="MS Mincho"/>
        </w:rPr>
      </w:pPr>
    </w:p>
    <w:p w14:paraId="0BB7DFF0" w14:textId="77777777" w:rsidR="00D7610F" w:rsidRPr="00CB1532" w:rsidRDefault="00D7610F" w:rsidP="00D7610F">
      <w:pPr>
        <w:tabs>
          <w:tab w:val="left" w:pos="-1080"/>
          <w:tab w:val="left" w:pos="0"/>
        </w:tabs>
        <w:jc w:val="both"/>
      </w:pPr>
      <w:r w:rsidRPr="00CB1532">
        <w:rPr>
          <w:rFonts w:eastAsia="MS Mincho"/>
        </w:rPr>
        <w:t xml:space="preserve">Declaramos bajo nuestra responsabilidad personal, y comprometiendo la responsabilidad institucional de las personas jurídicas que representamos, </w:t>
      </w:r>
      <w:r w:rsidRPr="00CB1532">
        <w:rPr>
          <w:rFonts w:eastAsia="MS Mincho"/>
          <w:u w:val="single"/>
        </w:rPr>
        <w:t xml:space="preserve">que cumplimos en su totalidad con las </w:t>
      </w:r>
      <w:r w:rsidRPr="00CB1532">
        <w:rPr>
          <w:rFonts w:eastAsia="MS Mincho"/>
        </w:rPr>
        <w:t>especificaciones técnicas de verificación y de obligatorio cumplimiento</w:t>
      </w:r>
    </w:p>
    <w:p w14:paraId="2816B3A9" w14:textId="77777777" w:rsidR="00D7610F" w:rsidRPr="00CB1532" w:rsidRDefault="00D7610F" w:rsidP="00D7610F">
      <w:pPr>
        <w:pStyle w:val="Prrafodelista"/>
        <w:tabs>
          <w:tab w:val="left" w:pos="240"/>
        </w:tabs>
        <w:ind w:left="0"/>
        <w:jc w:val="center"/>
        <w:rPr>
          <w:b/>
        </w:rPr>
      </w:pPr>
    </w:p>
    <w:p w14:paraId="09F71A16" w14:textId="77777777" w:rsidR="00D7610F" w:rsidRPr="00CB1532" w:rsidRDefault="00D7610F" w:rsidP="00D7610F">
      <w:pPr>
        <w:pStyle w:val="Prrafodelista"/>
        <w:tabs>
          <w:tab w:val="left" w:pos="240"/>
        </w:tabs>
        <w:ind w:left="0"/>
        <w:jc w:val="both"/>
        <w:rPr>
          <w:b/>
        </w:rPr>
      </w:pPr>
      <w:r w:rsidRPr="00CB1532">
        <w:rPr>
          <w:b/>
        </w:rPr>
        <w:t xml:space="preserve">REQUISITOS GENERALES </w:t>
      </w:r>
    </w:p>
    <w:p w14:paraId="67B0809A" w14:textId="77777777" w:rsidR="00D7610F" w:rsidRPr="00CB1532" w:rsidRDefault="00D7610F" w:rsidP="00D7610F">
      <w:pPr>
        <w:pStyle w:val="Prrafodelista"/>
        <w:tabs>
          <w:tab w:val="left" w:pos="240"/>
        </w:tabs>
        <w:jc w:val="both"/>
        <w:rPr>
          <w:b/>
        </w:rPr>
      </w:pPr>
    </w:p>
    <w:p w14:paraId="79428023" w14:textId="77777777" w:rsidR="00D7610F" w:rsidRPr="00CB1532" w:rsidRDefault="00D7610F" w:rsidP="00D7610F">
      <w:pPr>
        <w:pStyle w:val="Prrafodelista"/>
        <w:ind w:left="142"/>
        <w:jc w:val="both"/>
      </w:pPr>
      <w:r w:rsidRPr="00CB1532">
        <w:rPr>
          <w:szCs w:val="22"/>
        </w:rPr>
        <w:t>a.</w:t>
      </w:r>
      <w:r w:rsidRPr="00CB1532">
        <w:rPr>
          <w:b/>
          <w:szCs w:val="22"/>
        </w:rPr>
        <w:t xml:space="preserve"> </w:t>
      </w:r>
      <w:r w:rsidRPr="00CB1532">
        <w:rPr>
          <w:szCs w:val="22"/>
        </w:rPr>
        <w:t>Las especificaciones técnicas requeridas son de obligatorio cumplimiento, de no hacerlo la propuesta se considerará no apta técnicamente.</w:t>
      </w:r>
    </w:p>
    <w:p w14:paraId="073ACA03" w14:textId="77777777" w:rsidR="00D7610F" w:rsidRPr="00CB1532" w:rsidRDefault="00D7610F" w:rsidP="00D7610F">
      <w:pPr>
        <w:pStyle w:val="Textoindependiente"/>
        <w:ind w:left="142"/>
        <w:jc w:val="both"/>
        <w:rPr>
          <w:rFonts w:cs="Arial"/>
          <w:sz w:val="20"/>
          <w:szCs w:val="22"/>
        </w:rPr>
      </w:pPr>
    </w:p>
    <w:p w14:paraId="75647BFA" w14:textId="77777777" w:rsidR="00D7610F" w:rsidRPr="00CB1532" w:rsidRDefault="00D7610F" w:rsidP="00D7610F">
      <w:pPr>
        <w:pStyle w:val="Textoindependiente"/>
        <w:ind w:left="142"/>
        <w:jc w:val="both"/>
        <w:rPr>
          <w:rFonts w:cs="Arial"/>
          <w:sz w:val="20"/>
          <w:szCs w:val="22"/>
        </w:rPr>
      </w:pPr>
    </w:p>
    <w:p w14:paraId="2AF50A13" w14:textId="77777777" w:rsidR="00D7610F" w:rsidRPr="00CB1532" w:rsidRDefault="00D7610F" w:rsidP="00D7610F">
      <w:pPr>
        <w:pStyle w:val="Textoindependiente"/>
        <w:ind w:left="142"/>
        <w:jc w:val="both"/>
        <w:rPr>
          <w:rFonts w:cs="Arial"/>
        </w:rPr>
      </w:pPr>
      <w:r w:rsidRPr="00CB1532">
        <w:rPr>
          <w:rFonts w:cs="Arial"/>
          <w:sz w:val="20"/>
          <w:szCs w:val="22"/>
          <w:lang w:val="es-CO"/>
        </w:rPr>
        <w:t xml:space="preserve">b. En la </w:t>
      </w:r>
      <w:r w:rsidRPr="00CB1532">
        <w:rPr>
          <w:rFonts w:cs="Arial"/>
          <w:sz w:val="20"/>
          <w:szCs w:val="22"/>
        </w:rPr>
        <w:t>columna CUMPLE/NO CUMPLE, se evaluará las especificaciones técnicas ofertadas por la firma.</w:t>
      </w:r>
    </w:p>
    <w:p w14:paraId="1590563E" w14:textId="77777777" w:rsidR="00D7610F" w:rsidRPr="00CB1532" w:rsidRDefault="00D7610F" w:rsidP="00D7610F">
      <w:pPr>
        <w:pStyle w:val="Prrafodelista"/>
        <w:tabs>
          <w:tab w:val="left" w:pos="240"/>
        </w:tabs>
        <w:ind w:left="0"/>
        <w:jc w:val="center"/>
        <w:rPr>
          <w:b/>
        </w:rPr>
      </w:pPr>
    </w:p>
    <w:p w14:paraId="5D494C1B" w14:textId="050EB2AB" w:rsidR="00D7610F" w:rsidRDefault="00D7610F" w:rsidP="00D7610F">
      <w:pPr>
        <w:pStyle w:val="Prrafodelista"/>
        <w:tabs>
          <w:tab w:val="left" w:pos="240"/>
        </w:tabs>
        <w:ind w:left="0"/>
        <w:jc w:val="center"/>
        <w:rPr>
          <w:b/>
        </w:rPr>
      </w:pPr>
      <w:r w:rsidRPr="00CB1532">
        <w:rPr>
          <w:b/>
        </w:rPr>
        <w:t xml:space="preserve">DE ACUERDO A LAS ESTABLECIDAS EN EL ESTUDIO </w:t>
      </w:r>
      <w:r w:rsidR="00911021">
        <w:rPr>
          <w:b/>
        </w:rPr>
        <w:t>PREVIO</w:t>
      </w:r>
    </w:p>
    <w:p w14:paraId="5FF9A1DD" w14:textId="77777777" w:rsidR="00D7610F" w:rsidRDefault="00D7610F" w:rsidP="00D7610F">
      <w:pPr>
        <w:pStyle w:val="Prrafodelista"/>
        <w:tabs>
          <w:tab w:val="left" w:pos="240"/>
        </w:tabs>
        <w:ind w:left="0"/>
        <w:jc w:val="center"/>
        <w:rPr>
          <w:b/>
        </w:rPr>
      </w:pPr>
    </w:p>
    <w:p w14:paraId="00DAAC60" w14:textId="77777777" w:rsidR="00D31679" w:rsidRDefault="00D31679" w:rsidP="00D31679">
      <w:pPr>
        <w:pStyle w:val="Prrafodelista"/>
        <w:tabs>
          <w:tab w:val="left" w:pos="240"/>
        </w:tabs>
        <w:ind w:left="0"/>
        <w:rPr>
          <w:b/>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550"/>
        <w:gridCol w:w="1137"/>
        <w:gridCol w:w="1273"/>
      </w:tblGrid>
      <w:tr w:rsidR="00911021" w:rsidRPr="004F4830" w14:paraId="679A7F07" w14:textId="77777777" w:rsidTr="00CB4561">
        <w:trPr>
          <w:trHeight w:val="419"/>
        </w:trPr>
        <w:tc>
          <w:tcPr>
            <w:tcW w:w="708" w:type="dxa"/>
            <w:shd w:val="clear" w:color="auto" w:fill="BFBFBF" w:themeFill="background1" w:themeFillShade="BF"/>
            <w:vAlign w:val="center"/>
          </w:tcPr>
          <w:p w14:paraId="2389ACFC" w14:textId="77777777" w:rsidR="00911021" w:rsidRPr="004F4830" w:rsidRDefault="00911021" w:rsidP="00CB4561">
            <w:pPr>
              <w:pStyle w:val="Prrafodelista"/>
              <w:tabs>
                <w:tab w:val="left" w:pos="240"/>
              </w:tabs>
              <w:ind w:left="0"/>
              <w:jc w:val="center"/>
              <w:rPr>
                <w:b/>
                <w:sz w:val="18"/>
                <w:szCs w:val="18"/>
              </w:rPr>
            </w:pPr>
            <w:r w:rsidRPr="004F4830">
              <w:rPr>
                <w:b/>
                <w:sz w:val="18"/>
                <w:szCs w:val="18"/>
              </w:rPr>
              <w:t>ÍTEM</w:t>
            </w:r>
          </w:p>
        </w:tc>
        <w:tc>
          <w:tcPr>
            <w:tcW w:w="6550" w:type="dxa"/>
            <w:shd w:val="clear" w:color="auto" w:fill="BFBFBF" w:themeFill="background1" w:themeFillShade="BF"/>
            <w:vAlign w:val="center"/>
          </w:tcPr>
          <w:p w14:paraId="73BE065A" w14:textId="77777777" w:rsidR="00911021" w:rsidRPr="004F4830" w:rsidRDefault="00911021" w:rsidP="00CB4561">
            <w:pPr>
              <w:pStyle w:val="Prrafodelista"/>
              <w:tabs>
                <w:tab w:val="left" w:pos="240"/>
              </w:tabs>
              <w:ind w:left="0"/>
              <w:jc w:val="center"/>
              <w:rPr>
                <w:b/>
                <w:sz w:val="18"/>
                <w:szCs w:val="18"/>
              </w:rPr>
            </w:pPr>
            <w:r w:rsidRPr="004F4830">
              <w:rPr>
                <w:b/>
                <w:sz w:val="18"/>
                <w:szCs w:val="18"/>
              </w:rPr>
              <w:t xml:space="preserve">CONDICIONES TÉCNICAS MÍNIMAS </w:t>
            </w:r>
          </w:p>
        </w:tc>
        <w:tc>
          <w:tcPr>
            <w:tcW w:w="1137" w:type="dxa"/>
            <w:shd w:val="clear" w:color="auto" w:fill="BFBFBF" w:themeFill="background1" w:themeFillShade="BF"/>
            <w:vAlign w:val="center"/>
          </w:tcPr>
          <w:p w14:paraId="5C069D7C" w14:textId="77777777" w:rsidR="00911021" w:rsidRPr="004F4830" w:rsidRDefault="00911021" w:rsidP="00CB4561">
            <w:pPr>
              <w:pStyle w:val="Prrafodelista"/>
              <w:tabs>
                <w:tab w:val="left" w:pos="240"/>
              </w:tabs>
              <w:ind w:left="0"/>
              <w:jc w:val="center"/>
              <w:rPr>
                <w:b/>
                <w:sz w:val="18"/>
                <w:szCs w:val="18"/>
              </w:rPr>
            </w:pPr>
            <w:r w:rsidRPr="004F4830">
              <w:rPr>
                <w:b/>
                <w:sz w:val="18"/>
                <w:szCs w:val="18"/>
              </w:rPr>
              <w:t>CUMPLE</w:t>
            </w:r>
          </w:p>
        </w:tc>
        <w:tc>
          <w:tcPr>
            <w:tcW w:w="1273" w:type="dxa"/>
            <w:shd w:val="clear" w:color="auto" w:fill="BFBFBF" w:themeFill="background1" w:themeFillShade="BF"/>
            <w:vAlign w:val="center"/>
          </w:tcPr>
          <w:p w14:paraId="04D48261" w14:textId="77777777" w:rsidR="00911021" w:rsidRPr="004F4830" w:rsidRDefault="00911021" w:rsidP="00CB4561">
            <w:pPr>
              <w:pStyle w:val="Prrafodelista"/>
              <w:tabs>
                <w:tab w:val="left" w:pos="240"/>
              </w:tabs>
              <w:ind w:left="0"/>
              <w:jc w:val="center"/>
              <w:rPr>
                <w:b/>
                <w:sz w:val="18"/>
                <w:szCs w:val="18"/>
              </w:rPr>
            </w:pPr>
            <w:r w:rsidRPr="004F4830">
              <w:rPr>
                <w:b/>
                <w:sz w:val="18"/>
                <w:szCs w:val="18"/>
              </w:rPr>
              <w:t>NO CUMPLE</w:t>
            </w:r>
          </w:p>
        </w:tc>
      </w:tr>
      <w:tr w:rsidR="00911021" w:rsidRPr="004F4830" w14:paraId="07E7D53D" w14:textId="77777777" w:rsidTr="00CB4561">
        <w:tc>
          <w:tcPr>
            <w:tcW w:w="708" w:type="dxa"/>
            <w:vAlign w:val="center"/>
          </w:tcPr>
          <w:p w14:paraId="2D082DCC" w14:textId="77777777" w:rsidR="00911021" w:rsidRPr="004F4830" w:rsidRDefault="00911021" w:rsidP="00CB4561">
            <w:pPr>
              <w:pStyle w:val="Prrafodelista"/>
              <w:tabs>
                <w:tab w:val="left" w:pos="240"/>
              </w:tabs>
              <w:ind w:left="0"/>
              <w:jc w:val="center"/>
              <w:rPr>
                <w:b/>
                <w:sz w:val="18"/>
                <w:szCs w:val="18"/>
              </w:rPr>
            </w:pPr>
            <w:r w:rsidRPr="004F4830">
              <w:rPr>
                <w:b/>
                <w:sz w:val="18"/>
                <w:szCs w:val="18"/>
              </w:rPr>
              <w:t>1</w:t>
            </w:r>
          </w:p>
        </w:tc>
        <w:tc>
          <w:tcPr>
            <w:tcW w:w="6550" w:type="dxa"/>
            <w:vAlign w:val="center"/>
          </w:tcPr>
          <w:p w14:paraId="2DD1C76C" w14:textId="77777777" w:rsidR="00911021" w:rsidRPr="008E3AC7" w:rsidRDefault="00911021" w:rsidP="00CB4561">
            <w:pPr>
              <w:pStyle w:val="Default"/>
              <w:jc w:val="both"/>
              <w:rPr>
                <w:rStyle w:val="oc-span"/>
                <w:b/>
                <w:sz w:val="20"/>
                <w:szCs w:val="20"/>
              </w:rPr>
            </w:pPr>
            <w:r w:rsidRPr="008E3AC7">
              <w:rPr>
                <w:rStyle w:val="oc-span"/>
                <w:b/>
                <w:sz w:val="20"/>
                <w:szCs w:val="20"/>
              </w:rPr>
              <w:t xml:space="preserve">PINCHALLANTAS UÑA DE TIGRE DE OPERACIÓN MANUAL </w:t>
            </w:r>
          </w:p>
          <w:p w14:paraId="63DC4BAE" w14:textId="77777777" w:rsidR="00911021" w:rsidRPr="008E3AC7" w:rsidRDefault="00911021" w:rsidP="00CB4561">
            <w:pPr>
              <w:pStyle w:val="Default"/>
              <w:jc w:val="both"/>
              <w:rPr>
                <w:rStyle w:val="oc-span"/>
                <w:b/>
                <w:sz w:val="20"/>
                <w:szCs w:val="20"/>
              </w:rPr>
            </w:pPr>
          </w:p>
          <w:p w14:paraId="15503D10" w14:textId="77777777" w:rsidR="00911021" w:rsidRPr="008E3AC7" w:rsidRDefault="00911021" w:rsidP="00CB4561">
            <w:pPr>
              <w:pStyle w:val="Default"/>
              <w:jc w:val="both"/>
              <w:rPr>
                <w:rStyle w:val="oc-span"/>
                <w:b/>
                <w:sz w:val="20"/>
                <w:szCs w:val="20"/>
              </w:rPr>
            </w:pPr>
            <w:r w:rsidRPr="008E3AC7">
              <w:rPr>
                <w:rStyle w:val="oc-span"/>
                <w:b/>
                <w:sz w:val="20"/>
                <w:szCs w:val="20"/>
              </w:rPr>
              <w:t>05 UNIDADES</w:t>
            </w:r>
          </w:p>
          <w:p w14:paraId="4243430A" w14:textId="77777777" w:rsidR="00911021" w:rsidRPr="008E3AC7" w:rsidRDefault="00911021" w:rsidP="00CB4561">
            <w:pPr>
              <w:pStyle w:val="Default"/>
              <w:jc w:val="both"/>
              <w:rPr>
                <w:b/>
                <w:sz w:val="20"/>
                <w:szCs w:val="20"/>
              </w:rPr>
            </w:pPr>
          </w:p>
          <w:p w14:paraId="296FA143"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 xml:space="preserve">Reductor de velocidad </w:t>
            </w:r>
            <w:proofErr w:type="spellStart"/>
            <w:r w:rsidRPr="008E3AC7">
              <w:rPr>
                <w:bCs/>
                <w:sz w:val="20"/>
                <w:szCs w:val="20"/>
              </w:rPr>
              <w:t>Pinchallantas</w:t>
            </w:r>
            <w:proofErr w:type="spellEnd"/>
          </w:p>
          <w:p w14:paraId="3A8A5DE2"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Controlador de trafico</w:t>
            </w:r>
          </w:p>
          <w:p w14:paraId="69407912"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Instalación sobre superficie</w:t>
            </w:r>
          </w:p>
          <w:p w14:paraId="69719CCD"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Galvanizado</w:t>
            </w:r>
          </w:p>
          <w:p w14:paraId="46994894"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Para trabajo pesado</w:t>
            </w:r>
          </w:p>
          <w:p w14:paraId="01822305"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 xml:space="preserve">Montaje superficial para una instalación rápida y efecto </w:t>
            </w:r>
            <w:proofErr w:type="spellStart"/>
            <w:r w:rsidRPr="008E3AC7">
              <w:rPr>
                <w:bCs/>
                <w:sz w:val="20"/>
                <w:szCs w:val="20"/>
              </w:rPr>
              <w:t>rempe</w:t>
            </w:r>
            <w:proofErr w:type="spellEnd"/>
            <w:r w:rsidRPr="008E3AC7">
              <w:rPr>
                <w:bCs/>
                <w:sz w:val="20"/>
                <w:szCs w:val="20"/>
              </w:rPr>
              <w:t>-muelles.</w:t>
            </w:r>
          </w:p>
          <w:p w14:paraId="788634B4"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Tramos de 2.5 metros de largo X 0.55 d ancho X 2.0 pulgadas (50.8 mm) alto.</w:t>
            </w:r>
          </w:p>
          <w:p w14:paraId="4FA0DEF1" w14:textId="77777777" w:rsidR="00911021" w:rsidRPr="008E3AC7" w:rsidRDefault="00911021" w:rsidP="00911021">
            <w:pPr>
              <w:pStyle w:val="Default"/>
              <w:widowControl/>
              <w:numPr>
                <w:ilvl w:val="0"/>
                <w:numId w:val="32"/>
              </w:numPr>
              <w:suppressAutoHyphens/>
              <w:autoSpaceDN/>
              <w:adjustRightInd/>
              <w:jc w:val="both"/>
              <w:rPr>
                <w:bCs/>
                <w:sz w:val="20"/>
                <w:szCs w:val="20"/>
              </w:rPr>
            </w:pPr>
            <w:r w:rsidRPr="008E3AC7">
              <w:rPr>
                <w:bCs/>
                <w:sz w:val="20"/>
                <w:szCs w:val="20"/>
              </w:rPr>
              <w:t>Movimiento de accionamiento impulsado mecánicamente.</w:t>
            </w:r>
          </w:p>
          <w:p w14:paraId="6995AB2D" w14:textId="77777777" w:rsidR="00911021" w:rsidRPr="008E3AC7" w:rsidRDefault="00911021" w:rsidP="00911021">
            <w:pPr>
              <w:pStyle w:val="Default"/>
              <w:widowControl/>
              <w:numPr>
                <w:ilvl w:val="0"/>
                <w:numId w:val="28"/>
              </w:numPr>
              <w:suppressAutoHyphens/>
              <w:autoSpaceDN/>
              <w:adjustRightInd/>
              <w:rPr>
                <w:sz w:val="20"/>
                <w:szCs w:val="20"/>
              </w:rPr>
            </w:pPr>
            <w:r w:rsidRPr="008E3AC7">
              <w:rPr>
                <w:bCs/>
                <w:sz w:val="20"/>
                <w:szCs w:val="20"/>
              </w:rPr>
              <w:t>Palanca manual para a habilitar y deshabilitar paso vehicular</w:t>
            </w:r>
            <w:r w:rsidRPr="008E3AC7">
              <w:rPr>
                <w:sz w:val="20"/>
                <w:szCs w:val="20"/>
              </w:rPr>
              <w:t>.</w:t>
            </w:r>
          </w:p>
          <w:p w14:paraId="2DD4BF35" w14:textId="77777777" w:rsidR="00911021" w:rsidRPr="004F4830" w:rsidRDefault="00911021" w:rsidP="00911021">
            <w:pPr>
              <w:pStyle w:val="Default"/>
              <w:widowControl/>
              <w:numPr>
                <w:ilvl w:val="0"/>
                <w:numId w:val="28"/>
              </w:numPr>
              <w:suppressAutoHyphens/>
              <w:autoSpaceDN/>
              <w:adjustRightInd/>
              <w:rPr>
                <w:sz w:val="18"/>
                <w:szCs w:val="18"/>
              </w:rPr>
            </w:pPr>
            <w:r w:rsidRPr="008E3AC7">
              <w:rPr>
                <w:bCs/>
                <w:sz w:val="20"/>
                <w:szCs w:val="20"/>
              </w:rPr>
              <w:t xml:space="preserve">Garantía de </w:t>
            </w:r>
            <w:r>
              <w:rPr>
                <w:bCs/>
                <w:sz w:val="20"/>
                <w:szCs w:val="20"/>
              </w:rPr>
              <w:t>uno</w:t>
            </w:r>
            <w:r w:rsidRPr="008E3AC7">
              <w:rPr>
                <w:bCs/>
                <w:sz w:val="20"/>
                <w:szCs w:val="20"/>
              </w:rPr>
              <w:t xml:space="preserve"> (0</w:t>
            </w:r>
            <w:r>
              <w:rPr>
                <w:bCs/>
                <w:sz w:val="20"/>
                <w:szCs w:val="20"/>
              </w:rPr>
              <w:t>1</w:t>
            </w:r>
            <w:r w:rsidRPr="008E3AC7">
              <w:rPr>
                <w:bCs/>
                <w:sz w:val="20"/>
                <w:szCs w:val="20"/>
              </w:rPr>
              <w:t>) años certificados por el fabricante.</w:t>
            </w:r>
          </w:p>
        </w:tc>
        <w:tc>
          <w:tcPr>
            <w:tcW w:w="1137" w:type="dxa"/>
            <w:vAlign w:val="center"/>
          </w:tcPr>
          <w:p w14:paraId="55B81045" w14:textId="77777777" w:rsidR="00911021" w:rsidRPr="004F4830" w:rsidRDefault="00911021" w:rsidP="00CB4561">
            <w:pPr>
              <w:pStyle w:val="Prrafodelista"/>
              <w:tabs>
                <w:tab w:val="left" w:pos="240"/>
              </w:tabs>
              <w:ind w:left="0"/>
              <w:jc w:val="center"/>
              <w:rPr>
                <w:b/>
                <w:sz w:val="18"/>
                <w:szCs w:val="18"/>
              </w:rPr>
            </w:pPr>
          </w:p>
        </w:tc>
        <w:tc>
          <w:tcPr>
            <w:tcW w:w="1273" w:type="dxa"/>
            <w:vAlign w:val="center"/>
          </w:tcPr>
          <w:p w14:paraId="115513DE" w14:textId="77777777" w:rsidR="00911021" w:rsidRPr="004F4830" w:rsidRDefault="00911021" w:rsidP="00CB4561">
            <w:pPr>
              <w:pStyle w:val="Prrafodelista"/>
              <w:tabs>
                <w:tab w:val="left" w:pos="240"/>
              </w:tabs>
              <w:ind w:left="0"/>
              <w:jc w:val="center"/>
              <w:rPr>
                <w:b/>
                <w:sz w:val="18"/>
                <w:szCs w:val="18"/>
              </w:rPr>
            </w:pPr>
          </w:p>
        </w:tc>
      </w:tr>
    </w:tbl>
    <w:p w14:paraId="63EC315E" w14:textId="77777777" w:rsidR="00911021" w:rsidRPr="00790EAB" w:rsidRDefault="00911021" w:rsidP="00911021">
      <w:pPr>
        <w:pStyle w:val="Prrafodelista"/>
        <w:tabs>
          <w:tab w:val="left" w:pos="240"/>
        </w:tabs>
        <w:ind w:left="0"/>
        <w:rPr>
          <w:b/>
        </w:rPr>
      </w:pPr>
    </w:p>
    <w:p w14:paraId="772EC36E" w14:textId="77777777" w:rsidR="00911021" w:rsidRPr="00911021" w:rsidRDefault="00911021" w:rsidP="00911021">
      <w:pPr>
        <w:pStyle w:val="Prrafodelista"/>
        <w:tabs>
          <w:tab w:val="left" w:pos="240"/>
        </w:tabs>
        <w:ind w:left="0"/>
        <w:jc w:val="both"/>
        <w:rPr>
          <w:bCs/>
          <w:szCs w:val="22"/>
        </w:rPr>
      </w:pPr>
      <w:r w:rsidRPr="00911021">
        <w:rPr>
          <w:b/>
          <w:szCs w:val="22"/>
        </w:rPr>
        <w:t xml:space="preserve">Nota: </w:t>
      </w:r>
      <w:r w:rsidRPr="00911021">
        <w:rPr>
          <w:bCs/>
          <w:szCs w:val="22"/>
        </w:rPr>
        <w:t>El contratista deberá realizar el suministro de</w:t>
      </w:r>
      <w:r w:rsidRPr="00911021">
        <w:rPr>
          <w:rFonts w:eastAsia="Calibri"/>
          <w:szCs w:val="22"/>
        </w:rPr>
        <w:t xml:space="preserve"> un sistema de seguridad de control de ingreso y salida </w:t>
      </w:r>
      <w:proofErr w:type="spellStart"/>
      <w:r w:rsidRPr="00911021">
        <w:rPr>
          <w:rFonts w:eastAsia="Calibri"/>
          <w:szCs w:val="22"/>
        </w:rPr>
        <w:t>Pinchallantas</w:t>
      </w:r>
      <w:proofErr w:type="spellEnd"/>
      <w:r w:rsidRPr="00911021">
        <w:rPr>
          <w:rFonts w:eastAsia="Calibri"/>
          <w:szCs w:val="22"/>
        </w:rPr>
        <w:t xml:space="preserve"> (uña de tigre) de operación manual para la Escuela de Investigación Criminal “Teniente Coronel ELKIN LEONARDO MOLINA ALDANA”, y Escuela de Seguridad Vial “General DEOGRACIAS FONSECA ESPINOSA”</w:t>
      </w:r>
      <w:r w:rsidRPr="00911021">
        <w:rPr>
          <w:rStyle w:val="oc-span"/>
          <w:szCs w:val="22"/>
        </w:rPr>
        <w:t xml:space="preserve"> de la Policía Nacional.</w:t>
      </w:r>
    </w:p>
    <w:p w14:paraId="580C3C75" w14:textId="77777777" w:rsidR="00911021" w:rsidRPr="00790EAB" w:rsidRDefault="00911021" w:rsidP="00911021">
      <w:pPr>
        <w:pStyle w:val="Prrafodelista"/>
        <w:tabs>
          <w:tab w:val="left" w:pos="240"/>
          <w:tab w:val="center" w:pos="4459"/>
          <w:tab w:val="left" w:pos="5820"/>
        </w:tabs>
        <w:ind w:left="0"/>
        <w:rPr>
          <w:b/>
        </w:rPr>
      </w:pPr>
    </w:p>
    <w:tbl>
      <w:tblPr>
        <w:tblStyle w:val="Tablaconcuadrcula"/>
        <w:tblW w:w="9639" w:type="dxa"/>
        <w:tblInd w:w="137" w:type="dxa"/>
        <w:tblLayout w:type="fixed"/>
        <w:tblLook w:val="04A0" w:firstRow="1" w:lastRow="0" w:firstColumn="1" w:lastColumn="0" w:noHBand="0" w:noVBand="1"/>
      </w:tblPr>
      <w:tblGrid>
        <w:gridCol w:w="709"/>
        <w:gridCol w:w="6662"/>
        <w:gridCol w:w="992"/>
        <w:gridCol w:w="1276"/>
      </w:tblGrid>
      <w:tr w:rsidR="00911021" w14:paraId="69E685FA" w14:textId="77777777" w:rsidTr="00CB4561">
        <w:tc>
          <w:tcPr>
            <w:tcW w:w="9639" w:type="dxa"/>
            <w:gridSpan w:val="4"/>
            <w:shd w:val="clear" w:color="auto" w:fill="A6A6A6" w:themeFill="background1" w:themeFillShade="A6"/>
            <w:vAlign w:val="center"/>
          </w:tcPr>
          <w:p w14:paraId="68784B1D" w14:textId="77777777" w:rsidR="00911021" w:rsidRPr="001733A2" w:rsidRDefault="00911021" w:rsidP="00CB4561">
            <w:pPr>
              <w:jc w:val="center"/>
              <w:rPr>
                <w:b/>
                <w:sz w:val="18"/>
              </w:rPr>
            </w:pPr>
            <w:r w:rsidRPr="001733A2">
              <w:rPr>
                <w:b/>
                <w:sz w:val="18"/>
              </w:rPr>
              <w:t>ESPECIFICACIONES TECNICAS ADICIONALES</w:t>
            </w:r>
          </w:p>
        </w:tc>
      </w:tr>
      <w:tr w:rsidR="00911021" w14:paraId="580F4A4D" w14:textId="77777777" w:rsidTr="00CB4561">
        <w:tc>
          <w:tcPr>
            <w:tcW w:w="709" w:type="dxa"/>
            <w:shd w:val="clear" w:color="auto" w:fill="BFBFBF" w:themeFill="background1" w:themeFillShade="BF"/>
            <w:vAlign w:val="center"/>
          </w:tcPr>
          <w:p w14:paraId="4BAEBDFB" w14:textId="77777777" w:rsidR="00911021" w:rsidRPr="001733A2" w:rsidRDefault="00911021" w:rsidP="00CB4561">
            <w:pPr>
              <w:jc w:val="center"/>
              <w:rPr>
                <w:b/>
              </w:rPr>
            </w:pPr>
            <w:r w:rsidRPr="001733A2">
              <w:rPr>
                <w:b/>
                <w:sz w:val="18"/>
              </w:rPr>
              <w:t>ITEM</w:t>
            </w:r>
          </w:p>
        </w:tc>
        <w:tc>
          <w:tcPr>
            <w:tcW w:w="6662" w:type="dxa"/>
            <w:shd w:val="clear" w:color="auto" w:fill="BFBFBF" w:themeFill="background1" w:themeFillShade="BF"/>
            <w:vAlign w:val="center"/>
          </w:tcPr>
          <w:p w14:paraId="09BB312F" w14:textId="77777777" w:rsidR="00911021" w:rsidRPr="001733A2" w:rsidRDefault="00911021" w:rsidP="00CB4561">
            <w:pPr>
              <w:jc w:val="center"/>
              <w:rPr>
                <w:b/>
                <w:sz w:val="18"/>
              </w:rPr>
            </w:pPr>
            <w:r w:rsidRPr="001733A2">
              <w:rPr>
                <w:b/>
                <w:sz w:val="18"/>
              </w:rPr>
              <w:t>DESCRIPCIÓN</w:t>
            </w:r>
          </w:p>
        </w:tc>
        <w:tc>
          <w:tcPr>
            <w:tcW w:w="992" w:type="dxa"/>
            <w:shd w:val="clear" w:color="auto" w:fill="BFBFBF" w:themeFill="background1" w:themeFillShade="BF"/>
            <w:vAlign w:val="center"/>
          </w:tcPr>
          <w:p w14:paraId="6D5A9A3C" w14:textId="77777777" w:rsidR="00911021" w:rsidRPr="001733A2" w:rsidRDefault="00911021" w:rsidP="00CB4561">
            <w:pPr>
              <w:jc w:val="center"/>
              <w:rPr>
                <w:b/>
                <w:sz w:val="18"/>
              </w:rPr>
            </w:pPr>
            <w:r w:rsidRPr="001733A2">
              <w:rPr>
                <w:b/>
                <w:sz w:val="18"/>
              </w:rPr>
              <w:t>CUMPLE</w:t>
            </w:r>
          </w:p>
        </w:tc>
        <w:tc>
          <w:tcPr>
            <w:tcW w:w="1276" w:type="dxa"/>
            <w:shd w:val="clear" w:color="auto" w:fill="BFBFBF" w:themeFill="background1" w:themeFillShade="BF"/>
            <w:vAlign w:val="center"/>
          </w:tcPr>
          <w:p w14:paraId="47DBD88C" w14:textId="77777777" w:rsidR="00911021" w:rsidRPr="001733A2" w:rsidRDefault="00911021" w:rsidP="00CB4561">
            <w:pPr>
              <w:jc w:val="center"/>
              <w:rPr>
                <w:b/>
                <w:sz w:val="18"/>
              </w:rPr>
            </w:pPr>
            <w:r w:rsidRPr="001733A2">
              <w:rPr>
                <w:b/>
                <w:sz w:val="18"/>
              </w:rPr>
              <w:t>NO CUMPLE</w:t>
            </w:r>
          </w:p>
        </w:tc>
      </w:tr>
      <w:tr w:rsidR="00911021" w14:paraId="3B994E7C" w14:textId="77777777" w:rsidTr="00CB4561">
        <w:tc>
          <w:tcPr>
            <w:tcW w:w="709" w:type="dxa"/>
            <w:vAlign w:val="center"/>
          </w:tcPr>
          <w:p w14:paraId="5DA244D6" w14:textId="77777777" w:rsidR="00911021" w:rsidRPr="001733A2" w:rsidRDefault="00911021" w:rsidP="00CB4561">
            <w:pPr>
              <w:jc w:val="center"/>
            </w:pPr>
            <w:r>
              <w:t>1</w:t>
            </w:r>
          </w:p>
        </w:tc>
        <w:tc>
          <w:tcPr>
            <w:tcW w:w="6662" w:type="dxa"/>
            <w:vAlign w:val="center"/>
          </w:tcPr>
          <w:p w14:paraId="3537AFEB" w14:textId="77777777" w:rsidR="00911021" w:rsidRPr="00D04970" w:rsidRDefault="00911021" w:rsidP="00CB4561">
            <w:pPr>
              <w:pStyle w:val="Textoindependiente2"/>
              <w:spacing w:after="0" w:line="240" w:lineRule="auto"/>
              <w:jc w:val="both"/>
              <w:rPr>
                <w:rFonts w:eastAsia="Calibri"/>
              </w:rPr>
            </w:pPr>
            <w:r w:rsidRPr="00D04970">
              <w:rPr>
                <w:b/>
              </w:rPr>
              <w:t xml:space="preserve">EXPERIENCIA DE PROPONENTES EN OFRECER LOS BIENES: </w:t>
            </w:r>
            <w:r w:rsidRPr="00D04970">
              <w:rPr>
                <w:rFonts w:eastAsia="Calibri"/>
              </w:rPr>
              <w:t>Con el fin de garantizar la calidad de los bienes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para lo cual el oferente deberá presentar máximo tres (03) certificaciones (certificación por contrato) con concepto favorable de la adquisición de los bienes, que sume el 100% del presupuesto asignado al presente proceso.</w:t>
            </w:r>
          </w:p>
          <w:p w14:paraId="34648C9C" w14:textId="77777777" w:rsidR="00911021" w:rsidRPr="00D04970" w:rsidRDefault="00911021" w:rsidP="00CB4561">
            <w:pPr>
              <w:pStyle w:val="Textoindependiente2"/>
              <w:spacing w:after="0" w:line="240" w:lineRule="auto"/>
              <w:jc w:val="both"/>
              <w:rPr>
                <w:rFonts w:eastAsia="Calibri"/>
              </w:rPr>
            </w:pPr>
          </w:p>
          <w:p w14:paraId="10730608" w14:textId="77777777" w:rsidR="00911021" w:rsidRPr="00D04970" w:rsidRDefault="00911021" w:rsidP="00CB4561">
            <w:pPr>
              <w:pStyle w:val="Textoindependiente2"/>
              <w:spacing w:after="0" w:line="240" w:lineRule="auto"/>
              <w:jc w:val="both"/>
              <w:rPr>
                <w:rFonts w:eastAsia="Calibri"/>
              </w:rPr>
            </w:pPr>
            <w:r w:rsidRPr="00D04970">
              <w:rPr>
                <w:rFonts w:eastAsia="Calibri"/>
              </w:rPr>
              <w:t>Las certificaciones deberán estar firmadas por el representante legal o la autoridad legal competente encargada de expedir este tipo de certificaciones y contener como mínimo la siguiente información.</w:t>
            </w:r>
          </w:p>
          <w:p w14:paraId="27BB0DB7" w14:textId="77777777" w:rsidR="00911021" w:rsidRPr="00D04970" w:rsidRDefault="00911021" w:rsidP="00CB4561">
            <w:pPr>
              <w:pStyle w:val="Textoindependiente2"/>
              <w:spacing w:after="0" w:line="240" w:lineRule="auto"/>
              <w:jc w:val="both"/>
              <w:rPr>
                <w:rFonts w:eastAsia="Calibri"/>
              </w:rPr>
            </w:pPr>
          </w:p>
          <w:p w14:paraId="4E09F0C8"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Nombre o razón social del contratante</w:t>
            </w:r>
          </w:p>
          <w:p w14:paraId="6E67178C"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Nombre o razón social del contratista</w:t>
            </w:r>
          </w:p>
          <w:p w14:paraId="03FF4F79"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Objeto del contrato</w:t>
            </w:r>
          </w:p>
          <w:p w14:paraId="749880F0"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Valor del contrato</w:t>
            </w:r>
          </w:p>
          <w:p w14:paraId="199768EE"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Fecha de suscripción del contrato</w:t>
            </w:r>
          </w:p>
          <w:p w14:paraId="60A1421C"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Fecha de terminación del contrato</w:t>
            </w:r>
          </w:p>
          <w:p w14:paraId="2572093C"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Concepto de la recepción del contrato</w:t>
            </w:r>
          </w:p>
          <w:p w14:paraId="22D90D34"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Persona contacto para verificar la información</w:t>
            </w:r>
          </w:p>
          <w:p w14:paraId="7BDC4586"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Manifestación clara y explícita que el contratista cumplió con el objeto contractual</w:t>
            </w:r>
          </w:p>
          <w:p w14:paraId="4C642A61" w14:textId="77777777" w:rsidR="00911021" w:rsidRPr="00D04970" w:rsidRDefault="00911021" w:rsidP="00911021">
            <w:pPr>
              <w:pStyle w:val="Textoindependiente2"/>
              <w:numPr>
                <w:ilvl w:val="0"/>
                <w:numId w:val="33"/>
              </w:numPr>
              <w:autoSpaceDE/>
              <w:autoSpaceDN/>
              <w:spacing w:after="0" w:line="240" w:lineRule="auto"/>
              <w:jc w:val="both"/>
              <w:rPr>
                <w:rFonts w:eastAsia="Calibri"/>
              </w:rPr>
            </w:pPr>
            <w:r w:rsidRPr="00D04970">
              <w:rPr>
                <w:rFonts w:eastAsia="Calibri"/>
              </w:rPr>
              <w:t>La certificación deberá estar suscrita por el representante legal de la entidad contratante o quien haga sus veces, indicando dirección, NIT y teléfono.</w:t>
            </w:r>
          </w:p>
          <w:p w14:paraId="39BA9917" w14:textId="77777777" w:rsidR="00911021" w:rsidRPr="00D04970" w:rsidRDefault="00911021" w:rsidP="00CB4561">
            <w:pPr>
              <w:pStyle w:val="Textoindependiente2"/>
              <w:spacing w:after="0" w:line="240" w:lineRule="auto"/>
              <w:jc w:val="both"/>
              <w:rPr>
                <w:rFonts w:eastAsia="Calibri"/>
              </w:rPr>
            </w:pPr>
            <w:r w:rsidRPr="00D04970">
              <w:rPr>
                <w:rFonts w:eastAsia="Calibri"/>
              </w:rPr>
              <w:t xml:space="preserve"> </w:t>
            </w:r>
          </w:p>
          <w:p w14:paraId="468FD6A1" w14:textId="77777777" w:rsidR="00911021" w:rsidRPr="00D04970" w:rsidRDefault="00911021" w:rsidP="00CB4561">
            <w:pPr>
              <w:pStyle w:val="Textoindependiente2"/>
              <w:spacing w:after="0" w:line="240" w:lineRule="auto"/>
              <w:jc w:val="both"/>
              <w:rPr>
                <w:rFonts w:eastAsia="Calibri"/>
              </w:rPr>
            </w:pPr>
            <w:r w:rsidRPr="00D04970">
              <w:rPr>
                <w:rFonts w:eastAsia="Calibri"/>
              </w:rPr>
              <w:t>NOTA: las certificaciones serán objeto de verificación, no serán tenidas en cuenta aquellas certificaciones en las que no se pueda constatar que el contratista cumplió a cabalidad con el objeto contractual, ni aquellas en las que se establezca un concepto desfavorable.</w:t>
            </w:r>
          </w:p>
          <w:p w14:paraId="1729BF13" w14:textId="77777777" w:rsidR="00911021" w:rsidRPr="00D04970" w:rsidRDefault="00911021" w:rsidP="00CB4561">
            <w:pPr>
              <w:pStyle w:val="Textoindependiente2"/>
              <w:spacing w:after="0" w:line="240" w:lineRule="auto"/>
              <w:jc w:val="both"/>
              <w:rPr>
                <w:rFonts w:eastAsia="Calibri"/>
              </w:rPr>
            </w:pPr>
          </w:p>
          <w:p w14:paraId="3793F48D" w14:textId="77777777" w:rsidR="00911021" w:rsidRPr="00D04970" w:rsidRDefault="00911021" w:rsidP="00CB4561">
            <w:pPr>
              <w:pStyle w:val="Textoindependiente2"/>
              <w:spacing w:after="0" w:line="240" w:lineRule="auto"/>
              <w:jc w:val="both"/>
              <w:rPr>
                <w:rFonts w:eastAsia="Calibri"/>
                <w:color w:val="808080" w:themeColor="background1" w:themeShade="80"/>
              </w:rPr>
            </w:pPr>
            <w:r w:rsidRPr="00D04970">
              <w:rPr>
                <w:rFonts w:eastAsia="Calibri"/>
              </w:rPr>
              <w:t>Este aspecto se verificará en el Anexo “Especificaciones Técnicas Mínimas”.</w:t>
            </w:r>
            <w:r w:rsidRPr="00D04970">
              <w:rPr>
                <w:rFonts w:eastAsia="Calibri"/>
                <w:color w:val="808080" w:themeColor="background1" w:themeShade="80"/>
              </w:rPr>
              <w:t xml:space="preserve"> </w:t>
            </w:r>
          </w:p>
        </w:tc>
        <w:tc>
          <w:tcPr>
            <w:tcW w:w="992" w:type="dxa"/>
            <w:vAlign w:val="center"/>
          </w:tcPr>
          <w:p w14:paraId="421984FD" w14:textId="77777777" w:rsidR="00911021" w:rsidRDefault="00911021" w:rsidP="00CB4561"/>
        </w:tc>
        <w:tc>
          <w:tcPr>
            <w:tcW w:w="1276" w:type="dxa"/>
            <w:vAlign w:val="center"/>
          </w:tcPr>
          <w:p w14:paraId="680FA77D" w14:textId="77777777" w:rsidR="00911021" w:rsidRDefault="00911021" w:rsidP="00CB4561"/>
        </w:tc>
      </w:tr>
      <w:tr w:rsidR="00911021" w14:paraId="3CD1187B" w14:textId="77777777" w:rsidTr="00CB4561">
        <w:tc>
          <w:tcPr>
            <w:tcW w:w="709" w:type="dxa"/>
            <w:vAlign w:val="center"/>
          </w:tcPr>
          <w:p w14:paraId="0364D05B" w14:textId="77777777" w:rsidR="00911021" w:rsidRPr="001733A2" w:rsidRDefault="00911021" w:rsidP="00CB4561">
            <w:pPr>
              <w:jc w:val="center"/>
            </w:pPr>
            <w:r>
              <w:t>2</w:t>
            </w:r>
          </w:p>
        </w:tc>
        <w:tc>
          <w:tcPr>
            <w:tcW w:w="6662" w:type="dxa"/>
            <w:vAlign w:val="center"/>
          </w:tcPr>
          <w:p w14:paraId="4D99D659" w14:textId="77777777" w:rsidR="00911021" w:rsidRPr="001D0746" w:rsidRDefault="00911021" w:rsidP="00CB4561">
            <w:pPr>
              <w:jc w:val="both"/>
            </w:pPr>
            <w:r>
              <w:rPr>
                <w:b/>
              </w:rPr>
              <w:t>CAMBIO Y/O REPOSICION</w:t>
            </w:r>
            <w:r w:rsidRPr="001733A2">
              <w:rPr>
                <w:b/>
              </w:rPr>
              <w:t xml:space="preserve">: </w:t>
            </w:r>
            <w:r>
              <w:t xml:space="preserve">El bien que a la hora de ser entregado a la Dirección Nacional de Escuelas - Escuela de Investigación Criminal </w:t>
            </w:r>
            <w:r w:rsidRPr="004E7637">
              <w:t xml:space="preserve">“Teniente Coronel Elkin Leonardo Molina Aldana”, </w:t>
            </w:r>
            <w:r>
              <w:t xml:space="preserve">y Escuela de Seguridad Vial </w:t>
            </w:r>
            <w:r w:rsidRPr="004E7637">
              <w:t>“General ”</w:t>
            </w:r>
            <w:r>
              <w:t xml:space="preserve">, presente daños o afectaciones, el contratista </w:t>
            </w:r>
            <w:r>
              <w:rPr>
                <w:u w:val="single"/>
              </w:rPr>
              <w:t>deberá certificar por escrito</w:t>
            </w:r>
            <w:r>
              <w:t xml:space="preserve"> que efectuará su cambio y/o reposición, sin costo alguno para la Dirección Nacional de Escuelas - Escuela de Investigación Criminal </w:t>
            </w:r>
            <w:r w:rsidRPr="004E7637">
              <w:t xml:space="preserve">“Teniente Coronel Elkin Leonardo Molina Aldana”, </w:t>
            </w:r>
            <w:r>
              <w:t xml:space="preserve">y Escuela de Seguridad Vial </w:t>
            </w:r>
            <w:r w:rsidRPr="004E7637">
              <w:t>“General Deogracias Fonseca Espinosa”</w:t>
            </w:r>
            <w:r>
              <w:t>, en un término no superior a ocho (08) días calendario.</w:t>
            </w:r>
          </w:p>
        </w:tc>
        <w:tc>
          <w:tcPr>
            <w:tcW w:w="992" w:type="dxa"/>
            <w:vAlign w:val="center"/>
          </w:tcPr>
          <w:p w14:paraId="21C10361" w14:textId="77777777" w:rsidR="00911021" w:rsidRDefault="00911021" w:rsidP="00CB4561"/>
        </w:tc>
        <w:tc>
          <w:tcPr>
            <w:tcW w:w="1276" w:type="dxa"/>
            <w:vAlign w:val="center"/>
          </w:tcPr>
          <w:p w14:paraId="04AB5B10" w14:textId="77777777" w:rsidR="00911021" w:rsidRDefault="00911021" w:rsidP="00CB4561"/>
        </w:tc>
      </w:tr>
      <w:tr w:rsidR="00911021" w14:paraId="44977441" w14:textId="77777777" w:rsidTr="00CB4561">
        <w:tc>
          <w:tcPr>
            <w:tcW w:w="709" w:type="dxa"/>
            <w:vAlign w:val="center"/>
          </w:tcPr>
          <w:p w14:paraId="3CA4EBD8" w14:textId="77777777" w:rsidR="00911021" w:rsidRPr="001733A2" w:rsidRDefault="00911021" w:rsidP="00CB4561">
            <w:pPr>
              <w:jc w:val="center"/>
            </w:pPr>
            <w:r>
              <w:t>3</w:t>
            </w:r>
          </w:p>
        </w:tc>
        <w:tc>
          <w:tcPr>
            <w:tcW w:w="6662" w:type="dxa"/>
            <w:vAlign w:val="center"/>
          </w:tcPr>
          <w:p w14:paraId="1DF88A0C" w14:textId="77777777" w:rsidR="00911021" w:rsidRPr="001733A2" w:rsidRDefault="00911021" w:rsidP="00CB4561">
            <w:pPr>
              <w:jc w:val="both"/>
            </w:pPr>
            <w:r>
              <w:rPr>
                <w:b/>
              </w:rPr>
              <w:t>CAPACIDAD OPERATIVA</w:t>
            </w:r>
            <w:r w:rsidRPr="001733A2">
              <w:rPr>
                <w:b/>
              </w:rPr>
              <w:t xml:space="preserve">: </w:t>
            </w:r>
            <w:r>
              <w:t xml:space="preserve">El oferente </w:t>
            </w:r>
            <w:r>
              <w:rPr>
                <w:u w:val="single"/>
              </w:rPr>
              <w:t>deberá certificar por escrito</w:t>
            </w:r>
            <w:r>
              <w:t xml:space="preserve"> que cuenta con equipo logístico, transporte y personal suficiente para realizar </w:t>
            </w:r>
            <w:r>
              <w:lastRenderedPageBreak/>
              <w:t xml:space="preserve">la entrega de los dispositivos de seguridad de control de ingreso y salida </w:t>
            </w:r>
            <w:proofErr w:type="spellStart"/>
            <w:r>
              <w:t>Pinchallantas</w:t>
            </w:r>
            <w:proofErr w:type="spellEnd"/>
            <w:r>
              <w:t xml:space="preserve"> (uña de tigre) de operación manual, de acuerdo a las especificaciones y condiciones técnicas y todos aquellos que garanticen las mejores condiciones requeridas por la entidad en la ejecución del contrato</w:t>
            </w:r>
          </w:p>
        </w:tc>
        <w:tc>
          <w:tcPr>
            <w:tcW w:w="992" w:type="dxa"/>
            <w:vAlign w:val="center"/>
          </w:tcPr>
          <w:p w14:paraId="62D4BA43" w14:textId="77777777" w:rsidR="00911021" w:rsidRDefault="00911021" w:rsidP="00CB4561"/>
        </w:tc>
        <w:tc>
          <w:tcPr>
            <w:tcW w:w="1276" w:type="dxa"/>
            <w:vAlign w:val="center"/>
          </w:tcPr>
          <w:p w14:paraId="15FA7642" w14:textId="77777777" w:rsidR="00911021" w:rsidRDefault="00911021" w:rsidP="00CB4561"/>
        </w:tc>
      </w:tr>
      <w:tr w:rsidR="00911021" w14:paraId="5C01C10D" w14:textId="77777777" w:rsidTr="00CB4561">
        <w:tc>
          <w:tcPr>
            <w:tcW w:w="709" w:type="dxa"/>
            <w:vAlign w:val="center"/>
          </w:tcPr>
          <w:p w14:paraId="0153B6E3" w14:textId="77777777" w:rsidR="00911021" w:rsidRPr="001733A2" w:rsidRDefault="00911021" w:rsidP="00CB4561">
            <w:pPr>
              <w:jc w:val="center"/>
            </w:pPr>
            <w:r>
              <w:t>4</w:t>
            </w:r>
          </w:p>
        </w:tc>
        <w:tc>
          <w:tcPr>
            <w:tcW w:w="6662" w:type="dxa"/>
            <w:vAlign w:val="center"/>
          </w:tcPr>
          <w:p w14:paraId="039BCAB5" w14:textId="77777777" w:rsidR="00911021" w:rsidRPr="00406BF8" w:rsidRDefault="00911021" w:rsidP="00CB4561">
            <w:pPr>
              <w:jc w:val="both"/>
            </w:pPr>
            <w:r>
              <w:rPr>
                <w:b/>
              </w:rPr>
              <w:t>PRECIOS</w:t>
            </w:r>
            <w:r w:rsidRPr="001733A2">
              <w:rPr>
                <w:b/>
              </w:rPr>
              <w:t>:</w:t>
            </w:r>
            <w:r w:rsidRPr="001733A2">
              <w:t xml:space="preserve"> </w:t>
            </w:r>
            <w:r>
              <w:t xml:space="preserve">El contratista </w:t>
            </w:r>
            <w:r w:rsidRPr="004D41F5">
              <w:rPr>
                <w:u w:val="single"/>
              </w:rPr>
              <w:t>deberá certificar</w:t>
            </w:r>
            <w:r>
              <w:t xml:space="preserve"> </w:t>
            </w:r>
            <w:r w:rsidRPr="00406BF8">
              <w:rPr>
                <w:u w:val="single"/>
              </w:rPr>
              <w:t>por es</w:t>
            </w:r>
            <w:r>
              <w:rPr>
                <w:u w:val="single"/>
              </w:rPr>
              <w:t>c</w:t>
            </w:r>
            <w:r w:rsidRPr="00406BF8">
              <w:rPr>
                <w:u w:val="single"/>
              </w:rPr>
              <w:t>rito</w:t>
            </w:r>
            <w:r>
              <w:rPr>
                <w:u w:val="single"/>
              </w:rPr>
              <w:t xml:space="preserve"> </w:t>
            </w:r>
            <w:r w:rsidRPr="00406BF8">
              <w:t>que mantendrá fijos los precios durante la vigencia de la aceptación de la oferta</w:t>
            </w:r>
            <w:r>
              <w:t>, por lo tanto, los precios pactados en la aceptación de la oferta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992" w:type="dxa"/>
            <w:vAlign w:val="center"/>
          </w:tcPr>
          <w:p w14:paraId="0ABC23A0" w14:textId="77777777" w:rsidR="00911021" w:rsidRDefault="00911021" w:rsidP="00CB4561"/>
        </w:tc>
        <w:tc>
          <w:tcPr>
            <w:tcW w:w="1276" w:type="dxa"/>
            <w:vAlign w:val="center"/>
          </w:tcPr>
          <w:p w14:paraId="6EAF73FE" w14:textId="77777777" w:rsidR="00911021" w:rsidRDefault="00911021" w:rsidP="00CB4561"/>
        </w:tc>
      </w:tr>
      <w:tr w:rsidR="00911021" w14:paraId="3AF9608F" w14:textId="77777777" w:rsidTr="00CB4561">
        <w:tc>
          <w:tcPr>
            <w:tcW w:w="709" w:type="dxa"/>
            <w:vAlign w:val="center"/>
          </w:tcPr>
          <w:p w14:paraId="4A5803C9" w14:textId="77777777" w:rsidR="00911021" w:rsidRPr="001733A2" w:rsidRDefault="00911021" w:rsidP="00CB4561">
            <w:pPr>
              <w:jc w:val="center"/>
            </w:pPr>
            <w:r>
              <w:t>5</w:t>
            </w:r>
          </w:p>
        </w:tc>
        <w:tc>
          <w:tcPr>
            <w:tcW w:w="6662" w:type="dxa"/>
            <w:vAlign w:val="center"/>
          </w:tcPr>
          <w:p w14:paraId="2D961DB9" w14:textId="77777777" w:rsidR="00911021" w:rsidRPr="001733A2" w:rsidRDefault="00911021" w:rsidP="00CB4561">
            <w:pPr>
              <w:jc w:val="both"/>
            </w:pPr>
            <w:r>
              <w:t>El contratista deberá asumir los costos directos e indirectos, incluidos almacenamiento, empaque, embalaje, transporte y seguros entre otros, para la entrega del bien (si se hace necesario).</w:t>
            </w:r>
          </w:p>
        </w:tc>
        <w:tc>
          <w:tcPr>
            <w:tcW w:w="992" w:type="dxa"/>
            <w:vAlign w:val="center"/>
          </w:tcPr>
          <w:p w14:paraId="72FF04AA" w14:textId="77777777" w:rsidR="00911021" w:rsidRDefault="00911021" w:rsidP="00CB4561"/>
        </w:tc>
        <w:tc>
          <w:tcPr>
            <w:tcW w:w="1276" w:type="dxa"/>
            <w:vAlign w:val="center"/>
          </w:tcPr>
          <w:p w14:paraId="3C62F262" w14:textId="77777777" w:rsidR="00911021" w:rsidRDefault="00911021" w:rsidP="00CB4561"/>
        </w:tc>
      </w:tr>
      <w:tr w:rsidR="00911021" w14:paraId="0A36F433" w14:textId="77777777" w:rsidTr="00CB4561">
        <w:tc>
          <w:tcPr>
            <w:tcW w:w="709" w:type="dxa"/>
            <w:vAlign w:val="center"/>
          </w:tcPr>
          <w:p w14:paraId="0BFA2851" w14:textId="77777777" w:rsidR="00911021" w:rsidRPr="001733A2" w:rsidRDefault="00911021" w:rsidP="00CB4561">
            <w:pPr>
              <w:jc w:val="center"/>
            </w:pPr>
            <w:r>
              <w:t>6</w:t>
            </w:r>
          </w:p>
        </w:tc>
        <w:tc>
          <w:tcPr>
            <w:tcW w:w="6662" w:type="dxa"/>
            <w:vAlign w:val="center"/>
          </w:tcPr>
          <w:p w14:paraId="16E96127" w14:textId="77777777" w:rsidR="00911021" w:rsidRPr="00874AB5" w:rsidRDefault="00911021" w:rsidP="00CB4561">
            <w:pPr>
              <w:jc w:val="both"/>
              <w:rPr>
                <w:bCs/>
              </w:rPr>
            </w:pPr>
            <w:r w:rsidRPr="005A3CBA">
              <w:rPr>
                <w:bCs/>
              </w:rPr>
              <w:t xml:space="preserve">El </w:t>
            </w:r>
            <w:r>
              <w:rPr>
                <w:bCs/>
                <w:lang w:val="es-MX"/>
              </w:rPr>
              <w:t>oferente deberá entregar para el bien una “</w:t>
            </w:r>
            <w:proofErr w:type="spellStart"/>
            <w:r>
              <w:rPr>
                <w:b/>
                <w:u w:val="single"/>
                <w:lang w:val="es-MX"/>
              </w:rPr>
              <w:t>Garant</w:t>
            </w:r>
            <w:r>
              <w:rPr>
                <w:b/>
                <w:u w:val="single"/>
              </w:rPr>
              <w:t>ía</w:t>
            </w:r>
            <w:proofErr w:type="spellEnd"/>
            <w:r>
              <w:rPr>
                <w:b/>
                <w:u w:val="single"/>
              </w:rPr>
              <w:t xml:space="preserve"> Técnica mínima de uno (01) año”, </w:t>
            </w:r>
            <w:r>
              <w:rPr>
                <w:bCs/>
              </w:rPr>
              <w:t xml:space="preserve">contados a partir de la fecha del acta de recibido a satisfacción por parte del supervisor de la aceptación de la oferta. Así mismo dentro del periodo de garantía el contratista hará todas las reparaciones o cambios a los que haya lugar sin costo alguno para la </w:t>
            </w:r>
            <w:r>
              <w:t xml:space="preserve">Dirección Nacional de Escuelas - Escuela de Investigación Criminal </w:t>
            </w:r>
            <w:r w:rsidRPr="004E7637">
              <w:t xml:space="preserve">“Teniente Coronel Elkin Leonardo Molina Aldana”, </w:t>
            </w:r>
            <w:r>
              <w:t xml:space="preserve">y Escuela de Seguridad Vial </w:t>
            </w:r>
            <w:r w:rsidRPr="004E7637">
              <w:t>“General Deogracias Fonseca Espinosa”</w:t>
            </w:r>
          </w:p>
        </w:tc>
        <w:tc>
          <w:tcPr>
            <w:tcW w:w="992" w:type="dxa"/>
            <w:vAlign w:val="center"/>
          </w:tcPr>
          <w:p w14:paraId="1240D1B7" w14:textId="77777777" w:rsidR="00911021" w:rsidRDefault="00911021" w:rsidP="00CB4561"/>
        </w:tc>
        <w:tc>
          <w:tcPr>
            <w:tcW w:w="1276" w:type="dxa"/>
            <w:vAlign w:val="center"/>
          </w:tcPr>
          <w:p w14:paraId="5BBA03F7" w14:textId="77777777" w:rsidR="00911021" w:rsidRDefault="00911021" w:rsidP="00CB4561"/>
        </w:tc>
      </w:tr>
      <w:tr w:rsidR="00911021" w14:paraId="111449A4" w14:textId="77777777" w:rsidTr="00CB4561">
        <w:tc>
          <w:tcPr>
            <w:tcW w:w="709" w:type="dxa"/>
            <w:vAlign w:val="center"/>
          </w:tcPr>
          <w:p w14:paraId="7942F75B" w14:textId="77777777" w:rsidR="00911021" w:rsidRPr="001733A2" w:rsidRDefault="00911021" w:rsidP="00CB4561">
            <w:pPr>
              <w:jc w:val="center"/>
            </w:pPr>
            <w:r>
              <w:t>7</w:t>
            </w:r>
          </w:p>
        </w:tc>
        <w:tc>
          <w:tcPr>
            <w:tcW w:w="6662" w:type="dxa"/>
            <w:vAlign w:val="center"/>
          </w:tcPr>
          <w:p w14:paraId="19184C0E" w14:textId="77777777" w:rsidR="00911021" w:rsidRPr="00874AB5" w:rsidRDefault="00911021" w:rsidP="00CB4561">
            <w:pPr>
              <w:jc w:val="both"/>
              <w:rPr>
                <w:bCs/>
              </w:rPr>
            </w:pPr>
            <w:r>
              <w:rPr>
                <w:bCs/>
              </w:rPr>
              <w:t xml:space="preserve">El contratista </w:t>
            </w:r>
            <w:r>
              <w:rPr>
                <w:bCs/>
                <w:u w:val="single"/>
              </w:rPr>
              <w:t>deberá certificar por escrito</w:t>
            </w:r>
            <w:r>
              <w:rPr>
                <w:bCs/>
              </w:rPr>
              <w:t xml:space="preserve"> la garantía de funcionamiento y/o reparación del elemento contratado, como lo es el sistema de seguridad de control de ingreso y salida </w:t>
            </w:r>
            <w:proofErr w:type="spellStart"/>
            <w:r>
              <w:rPr>
                <w:bCs/>
              </w:rPr>
              <w:t>Pinchallantas</w:t>
            </w:r>
            <w:proofErr w:type="spellEnd"/>
            <w:r>
              <w:rPr>
                <w:bCs/>
              </w:rPr>
              <w:t xml:space="preserve"> (Uña de tigre) de operación manual para la </w:t>
            </w:r>
            <w:r>
              <w:t xml:space="preserve">Dirección Nacional de Escuelas - Escuela de Investigación Criminal </w:t>
            </w:r>
            <w:r w:rsidRPr="004E7637">
              <w:t xml:space="preserve">“Teniente Coronel Elkin Leonardo Molina Aldana”, </w:t>
            </w:r>
            <w:r>
              <w:t xml:space="preserve">y Escuela de Seguridad Vial </w:t>
            </w:r>
            <w:r w:rsidRPr="004E7637">
              <w:t>“General Deogracias Fonseca Espinosa”</w:t>
            </w:r>
            <w:r>
              <w:t xml:space="preserve">, por </w:t>
            </w:r>
            <w:proofErr w:type="spellStart"/>
            <w:r>
              <w:t>termino</w:t>
            </w:r>
            <w:proofErr w:type="spellEnd"/>
            <w:r>
              <w:t xml:space="preserve"> de un (01) año a partir del recibido a satisfacción.</w:t>
            </w:r>
          </w:p>
        </w:tc>
        <w:tc>
          <w:tcPr>
            <w:tcW w:w="992" w:type="dxa"/>
            <w:vAlign w:val="center"/>
          </w:tcPr>
          <w:p w14:paraId="542A8170" w14:textId="77777777" w:rsidR="00911021" w:rsidRDefault="00911021" w:rsidP="00CB4561"/>
        </w:tc>
        <w:tc>
          <w:tcPr>
            <w:tcW w:w="1276" w:type="dxa"/>
            <w:vAlign w:val="center"/>
          </w:tcPr>
          <w:p w14:paraId="7DB4830B" w14:textId="77777777" w:rsidR="00911021" w:rsidRDefault="00911021" w:rsidP="00CB4561"/>
        </w:tc>
      </w:tr>
      <w:tr w:rsidR="00911021" w14:paraId="0EA44B10" w14:textId="77777777" w:rsidTr="00CB4561">
        <w:tc>
          <w:tcPr>
            <w:tcW w:w="709" w:type="dxa"/>
            <w:vAlign w:val="center"/>
          </w:tcPr>
          <w:p w14:paraId="5259C9CE" w14:textId="77777777" w:rsidR="00911021" w:rsidRDefault="00911021" w:rsidP="00CB4561">
            <w:pPr>
              <w:jc w:val="center"/>
            </w:pPr>
            <w:r>
              <w:t>8</w:t>
            </w:r>
          </w:p>
        </w:tc>
        <w:tc>
          <w:tcPr>
            <w:tcW w:w="6662" w:type="dxa"/>
            <w:vAlign w:val="center"/>
          </w:tcPr>
          <w:p w14:paraId="599FCAA3" w14:textId="77777777" w:rsidR="00911021" w:rsidRDefault="00911021" w:rsidP="00CB4561">
            <w:pPr>
              <w:jc w:val="both"/>
              <w:rPr>
                <w:bCs/>
              </w:rPr>
            </w:pPr>
            <w:r>
              <w:rPr>
                <w:bCs/>
              </w:rPr>
              <w:t>El oferente debe cumplir estrictamente con la normatividad ambiental aplicable y con los principios de responsabilidad ambiental expresados a través de las políticas y objetivos ambientales de la Policía Nacional.</w:t>
            </w:r>
          </w:p>
        </w:tc>
        <w:tc>
          <w:tcPr>
            <w:tcW w:w="992" w:type="dxa"/>
            <w:vAlign w:val="center"/>
          </w:tcPr>
          <w:p w14:paraId="622DB125" w14:textId="77777777" w:rsidR="00911021" w:rsidRDefault="00911021" w:rsidP="00CB4561"/>
        </w:tc>
        <w:tc>
          <w:tcPr>
            <w:tcW w:w="1276" w:type="dxa"/>
            <w:vAlign w:val="center"/>
          </w:tcPr>
          <w:p w14:paraId="0DF1C1CB" w14:textId="77777777" w:rsidR="00911021" w:rsidRDefault="00911021" w:rsidP="00CB4561"/>
        </w:tc>
      </w:tr>
      <w:tr w:rsidR="00911021" w14:paraId="6E7D10FD" w14:textId="77777777" w:rsidTr="00CB4561">
        <w:tc>
          <w:tcPr>
            <w:tcW w:w="709" w:type="dxa"/>
            <w:vAlign w:val="center"/>
          </w:tcPr>
          <w:p w14:paraId="4FE04EC6" w14:textId="77777777" w:rsidR="00911021" w:rsidRDefault="00911021" w:rsidP="00CB4561">
            <w:pPr>
              <w:jc w:val="center"/>
            </w:pPr>
            <w:r>
              <w:t>9</w:t>
            </w:r>
          </w:p>
        </w:tc>
        <w:tc>
          <w:tcPr>
            <w:tcW w:w="6662" w:type="dxa"/>
            <w:vAlign w:val="center"/>
          </w:tcPr>
          <w:p w14:paraId="6B3AD0FA" w14:textId="77777777" w:rsidR="00911021" w:rsidRDefault="00911021" w:rsidP="00CB4561">
            <w:pPr>
              <w:jc w:val="both"/>
              <w:rPr>
                <w:bCs/>
              </w:rPr>
            </w:pPr>
            <w:r>
              <w:rPr>
                <w:bCs/>
              </w:rPr>
              <w:t>Los vehículos utilizados para la entrega del bien deben cumplir con la documentación vigente en el momento de la entrega para poder ingresar a las instalaciones de la Dirección Nacional de Escuelas.</w:t>
            </w:r>
          </w:p>
        </w:tc>
        <w:tc>
          <w:tcPr>
            <w:tcW w:w="992" w:type="dxa"/>
            <w:vAlign w:val="center"/>
          </w:tcPr>
          <w:p w14:paraId="4A6FF8DC" w14:textId="77777777" w:rsidR="00911021" w:rsidRDefault="00911021" w:rsidP="00CB4561"/>
        </w:tc>
        <w:tc>
          <w:tcPr>
            <w:tcW w:w="1276" w:type="dxa"/>
            <w:vAlign w:val="center"/>
          </w:tcPr>
          <w:p w14:paraId="44AAFB72" w14:textId="77777777" w:rsidR="00911021" w:rsidRDefault="00911021" w:rsidP="00CB4561"/>
        </w:tc>
      </w:tr>
      <w:tr w:rsidR="00911021" w14:paraId="0F2EC105" w14:textId="77777777" w:rsidTr="00CB4561">
        <w:tc>
          <w:tcPr>
            <w:tcW w:w="709" w:type="dxa"/>
            <w:vAlign w:val="center"/>
          </w:tcPr>
          <w:p w14:paraId="4F01AC2D" w14:textId="77777777" w:rsidR="00911021" w:rsidRDefault="00911021" w:rsidP="00CB4561">
            <w:pPr>
              <w:jc w:val="center"/>
            </w:pPr>
            <w:r>
              <w:t>10</w:t>
            </w:r>
          </w:p>
        </w:tc>
        <w:tc>
          <w:tcPr>
            <w:tcW w:w="6662" w:type="dxa"/>
            <w:vAlign w:val="center"/>
          </w:tcPr>
          <w:p w14:paraId="0E371457" w14:textId="77777777" w:rsidR="00911021" w:rsidRDefault="00911021" w:rsidP="00CB4561">
            <w:pPr>
              <w:jc w:val="both"/>
              <w:rPr>
                <w:bCs/>
                <w:lang w:val="es-MX"/>
              </w:rPr>
            </w:pPr>
            <w:r>
              <w:rPr>
                <w:bCs/>
                <w:lang w:val="es-MX"/>
              </w:rPr>
              <w:t>En virtud del presente contrato, el contratista se obliga a no suministrar información que obtenga o conozca con ocasión de la ejecución del presente contrato, y que se encuentra marcada como confidencial; así como sobre los lugares a los cuales tenga acceso con ocasión de su servicio.</w:t>
            </w:r>
          </w:p>
        </w:tc>
        <w:tc>
          <w:tcPr>
            <w:tcW w:w="992" w:type="dxa"/>
            <w:vAlign w:val="center"/>
          </w:tcPr>
          <w:p w14:paraId="721406D9" w14:textId="77777777" w:rsidR="00911021" w:rsidRDefault="00911021" w:rsidP="00CB4561"/>
        </w:tc>
        <w:tc>
          <w:tcPr>
            <w:tcW w:w="1276" w:type="dxa"/>
            <w:vAlign w:val="center"/>
          </w:tcPr>
          <w:p w14:paraId="0557AA59" w14:textId="77777777" w:rsidR="00911021" w:rsidRDefault="00911021" w:rsidP="00CB4561"/>
        </w:tc>
      </w:tr>
    </w:tbl>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709"/>
        <w:gridCol w:w="5953"/>
        <w:gridCol w:w="992"/>
        <w:gridCol w:w="1247"/>
      </w:tblGrid>
      <w:tr w:rsidR="00911021" w:rsidRPr="00480208" w14:paraId="60DFD525" w14:textId="77777777" w:rsidTr="00CB4561">
        <w:tc>
          <w:tcPr>
            <w:tcW w:w="9639" w:type="dxa"/>
            <w:gridSpan w:val="5"/>
            <w:shd w:val="clear" w:color="auto" w:fill="BFBFBF" w:themeFill="background1" w:themeFillShade="BF"/>
            <w:vAlign w:val="center"/>
          </w:tcPr>
          <w:p w14:paraId="0FAFA87F" w14:textId="77777777" w:rsidR="00911021" w:rsidRPr="00480208" w:rsidRDefault="00911021" w:rsidP="00CB4561">
            <w:pPr>
              <w:pStyle w:val="Prrafodelista"/>
              <w:tabs>
                <w:tab w:val="left" w:pos="240"/>
              </w:tabs>
              <w:ind w:left="0"/>
              <w:jc w:val="center"/>
              <w:rPr>
                <w:b/>
                <w:sz w:val="16"/>
                <w:szCs w:val="16"/>
              </w:rPr>
            </w:pPr>
            <w:r w:rsidRPr="00480208">
              <w:rPr>
                <w:b/>
                <w:sz w:val="16"/>
                <w:szCs w:val="16"/>
              </w:rPr>
              <w:t>CONDICIONES TÉCNICAS ADICIONALES</w:t>
            </w:r>
          </w:p>
        </w:tc>
      </w:tr>
      <w:tr w:rsidR="00911021" w:rsidRPr="00480208" w14:paraId="47DC0938" w14:textId="77777777" w:rsidTr="00CB4561">
        <w:tc>
          <w:tcPr>
            <w:tcW w:w="9639" w:type="dxa"/>
            <w:gridSpan w:val="5"/>
            <w:vAlign w:val="center"/>
          </w:tcPr>
          <w:p w14:paraId="0600D173" w14:textId="77777777" w:rsidR="00911021" w:rsidRDefault="00911021" w:rsidP="00CB4561">
            <w:pPr>
              <w:pStyle w:val="Prrafodelista"/>
              <w:tabs>
                <w:tab w:val="left" w:pos="240"/>
              </w:tabs>
              <w:ind w:left="0"/>
              <w:jc w:val="both"/>
              <w:rPr>
                <w:bCs/>
              </w:rPr>
            </w:pPr>
            <w:r w:rsidRPr="00AD5022">
              <w:rPr>
                <w:b/>
              </w:rPr>
              <w:t>CONDICIONES TÈCNICAS SISTEMA DE GESTIÒN SEGURIDAD Y SALUD EN EL TRABAJO – SG-SST</w:t>
            </w:r>
            <w:r w:rsidRPr="00BC11E4">
              <w:rPr>
                <w:bCs/>
              </w:rPr>
              <w:t xml:space="preserve"> </w:t>
            </w:r>
          </w:p>
          <w:p w14:paraId="686FD68E" w14:textId="77777777" w:rsidR="00911021" w:rsidRDefault="00911021" w:rsidP="00CB4561">
            <w:pPr>
              <w:pStyle w:val="Prrafodelista"/>
              <w:tabs>
                <w:tab w:val="left" w:pos="240"/>
              </w:tabs>
              <w:ind w:left="0"/>
              <w:jc w:val="both"/>
              <w:rPr>
                <w:bCs/>
              </w:rPr>
            </w:pPr>
          </w:p>
          <w:p w14:paraId="2587051E" w14:textId="77777777" w:rsidR="00911021" w:rsidRPr="00480208" w:rsidRDefault="00911021" w:rsidP="00CB4561">
            <w:pPr>
              <w:pStyle w:val="Prrafodelista"/>
              <w:tabs>
                <w:tab w:val="left" w:pos="240"/>
              </w:tabs>
              <w:ind w:left="0"/>
              <w:jc w:val="both"/>
              <w:rPr>
                <w:b/>
                <w:sz w:val="16"/>
                <w:szCs w:val="16"/>
              </w:rPr>
            </w:pPr>
            <w:r w:rsidRPr="00BC11E4">
              <w:rPr>
                <w:bCs/>
                <w:lang w:eastAsia="es-CO"/>
              </w:rPr>
              <w:t xml:space="preserve">De acuerdo al “Decreto No. 1072 del 26 de Mayo del 2015 por la cual se expide el Decreto Único Reglamentario del sector del trabajo”, en desarrollo de un proceso lógico y por etapas, basado en la mejora continua que incluye la política, organización, planificación, aplicación, evaluación, auditoría y acciones de mejora, con el objetivo de anticipar, reconocer, evaluar y controlar los riesgos que puedan afectar la Seguridad y Salud en el Trabajo, me permito informar a mi Teniente que para la adquisición de unos </w:t>
            </w:r>
            <w:proofErr w:type="spellStart"/>
            <w:r w:rsidRPr="00BC11E4">
              <w:rPr>
                <w:bCs/>
                <w:lang w:eastAsia="es-CO"/>
              </w:rPr>
              <w:t>pinchallantas</w:t>
            </w:r>
            <w:proofErr w:type="spellEnd"/>
            <w:r w:rsidRPr="00BC11E4">
              <w:rPr>
                <w:bCs/>
                <w:lang w:eastAsia="es-CO"/>
              </w:rPr>
              <w:t xml:space="preserve"> (</w:t>
            </w:r>
            <w:proofErr w:type="spellStart"/>
            <w:r w:rsidRPr="00BC11E4">
              <w:rPr>
                <w:bCs/>
                <w:lang w:eastAsia="es-CO"/>
              </w:rPr>
              <w:t>UñadeTigre</w:t>
            </w:r>
            <w:proofErr w:type="spellEnd"/>
            <w:r w:rsidRPr="00BC11E4">
              <w:rPr>
                <w:bCs/>
                <w:lang w:eastAsia="es-CO"/>
              </w:rPr>
              <w:t>) para la Escuela de Investigación Criminal, las condiciones técnicas a tener en cuenta relacionadas con el SG-SST son las siguientes</w:t>
            </w:r>
            <w:r>
              <w:rPr>
                <w:bCs/>
                <w:lang w:eastAsia="es-CO"/>
              </w:rPr>
              <w:t>:</w:t>
            </w:r>
          </w:p>
        </w:tc>
      </w:tr>
      <w:tr w:rsidR="00911021" w:rsidRPr="00480208" w14:paraId="343FE8AB" w14:textId="77777777" w:rsidTr="00CB4561">
        <w:tc>
          <w:tcPr>
            <w:tcW w:w="738" w:type="dxa"/>
            <w:shd w:val="clear" w:color="auto" w:fill="BFBFBF" w:themeFill="background1" w:themeFillShade="BF"/>
            <w:vAlign w:val="center"/>
          </w:tcPr>
          <w:p w14:paraId="5F5A8175" w14:textId="77777777" w:rsidR="00911021" w:rsidRDefault="00911021" w:rsidP="00CB4561">
            <w:pPr>
              <w:pStyle w:val="Prrafodelista"/>
              <w:tabs>
                <w:tab w:val="left" w:pos="240"/>
              </w:tabs>
              <w:ind w:left="0"/>
              <w:jc w:val="center"/>
              <w:rPr>
                <w:b/>
                <w:sz w:val="16"/>
                <w:szCs w:val="16"/>
              </w:rPr>
            </w:pPr>
            <w:r w:rsidRPr="00AB43A1">
              <w:rPr>
                <w:b/>
                <w:color w:val="2F5496" w:themeColor="accent1" w:themeShade="BF"/>
                <w:sz w:val="16"/>
                <w:szCs w:val="16"/>
              </w:rPr>
              <w:t xml:space="preserve"> </w:t>
            </w:r>
            <w:r w:rsidRPr="00DA534C">
              <w:rPr>
                <w:b/>
                <w:sz w:val="16"/>
                <w:szCs w:val="16"/>
              </w:rPr>
              <w:t>LOTE</w:t>
            </w:r>
          </w:p>
        </w:tc>
        <w:tc>
          <w:tcPr>
            <w:tcW w:w="709" w:type="dxa"/>
            <w:shd w:val="clear" w:color="auto" w:fill="BFBFBF" w:themeFill="background1" w:themeFillShade="BF"/>
            <w:vAlign w:val="center"/>
          </w:tcPr>
          <w:p w14:paraId="2E2556B9" w14:textId="77777777" w:rsidR="00911021" w:rsidRDefault="00911021" w:rsidP="00CB4561">
            <w:pPr>
              <w:pStyle w:val="Prrafodelista"/>
              <w:tabs>
                <w:tab w:val="left" w:pos="240"/>
              </w:tabs>
              <w:ind w:left="0"/>
              <w:jc w:val="center"/>
              <w:rPr>
                <w:b/>
                <w:sz w:val="16"/>
                <w:szCs w:val="16"/>
              </w:rPr>
            </w:pPr>
            <w:r w:rsidRPr="00480208">
              <w:rPr>
                <w:b/>
                <w:sz w:val="16"/>
                <w:szCs w:val="16"/>
              </w:rPr>
              <w:t>ITEM</w:t>
            </w:r>
          </w:p>
        </w:tc>
        <w:tc>
          <w:tcPr>
            <w:tcW w:w="5953" w:type="dxa"/>
            <w:shd w:val="clear" w:color="auto" w:fill="BFBFBF" w:themeFill="background1" w:themeFillShade="BF"/>
            <w:vAlign w:val="center"/>
          </w:tcPr>
          <w:p w14:paraId="697CBC4A" w14:textId="77777777" w:rsidR="00911021" w:rsidRPr="00BC11E4" w:rsidRDefault="00911021" w:rsidP="00CB4561">
            <w:pPr>
              <w:spacing w:before="100" w:beforeAutospacing="1" w:after="100" w:afterAutospacing="1"/>
              <w:jc w:val="center"/>
              <w:rPr>
                <w:lang w:eastAsia="es-CO"/>
              </w:rPr>
            </w:pPr>
            <w:r w:rsidRPr="00480208">
              <w:rPr>
                <w:b/>
                <w:sz w:val="16"/>
                <w:szCs w:val="16"/>
              </w:rPr>
              <w:t>CONDICIONES TÉCNICAS ADICIONALES</w:t>
            </w:r>
          </w:p>
        </w:tc>
        <w:tc>
          <w:tcPr>
            <w:tcW w:w="992" w:type="dxa"/>
            <w:shd w:val="clear" w:color="auto" w:fill="BFBFBF" w:themeFill="background1" w:themeFillShade="BF"/>
            <w:vAlign w:val="center"/>
          </w:tcPr>
          <w:p w14:paraId="71504EDA" w14:textId="77777777" w:rsidR="00911021" w:rsidRPr="00480208" w:rsidRDefault="00911021" w:rsidP="00CB4561">
            <w:pPr>
              <w:pStyle w:val="Prrafodelista"/>
              <w:tabs>
                <w:tab w:val="left" w:pos="240"/>
              </w:tabs>
              <w:ind w:left="0"/>
              <w:jc w:val="center"/>
              <w:rPr>
                <w:b/>
                <w:sz w:val="16"/>
                <w:szCs w:val="16"/>
              </w:rPr>
            </w:pPr>
            <w:r w:rsidRPr="00480208">
              <w:rPr>
                <w:b/>
                <w:sz w:val="16"/>
                <w:szCs w:val="16"/>
              </w:rPr>
              <w:t>CUMPLE</w:t>
            </w:r>
          </w:p>
        </w:tc>
        <w:tc>
          <w:tcPr>
            <w:tcW w:w="1247" w:type="dxa"/>
            <w:shd w:val="clear" w:color="auto" w:fill="BFBFBF" w:themeFill="background1" w:themeFillShade="BF"/>
            <w:vAlign w:val="center"/>
          </w:tcPr>
          <w:p w14:paraId="30EDF795" w14:textId="77777777" w:rsidR="00911021" w:rsidRPr="00480208" w:rsidRDefault="00911021" w:rsidP="00CB4561">
            <w:pPr>
              <w:pStyle w:val="Prrafodelista"/>
              <w:tabs>
                <w:tab w:val="left" w:pos="240"/>
              </w:tabs>
              <w:ind w:left="0"/>
              <w:jc w:val="center"/>
              <w:rPr>
                <w:b/>
                <w:sz w:val="16"/>
                <w:szCs w:val="16"/>
              </w:rPr>
            </w:pPr>
            <w:r w:rsidRPr="00480208">
              <w:rPr>
                <w:b/>
                <w:sz w:val="16"/>
                <w:szCs w:val="16"/>
              </w:rPr>
              <w:t>NO CUMPLE</w:t>
            </w:r>
          </w:p>
        </w:tc>
      </w:tr>
      <w:tr w:rsidR="00911021" w:rsidRPr="00480208" w14:paraId="6FDF47D8" w14:textId="77777777" w:rsidTr="00CB4561">
        <w:tc>
          <w:tcPr>
            <w:tcW w:w="738" w:type="dxa"/>
            <w:vMerge w:val="restart"/>
            <w:vAlign w:val="center"/>
          </w:tcPr>
          <w:p w14:paraId="12CDC449" w14:textId="77777777" w:rsidR="00911021" w:rsidRDefault="00911021" w:rsidP="00CB4561">
            <w:pPr>
              <w:pStyle w:val="Prrafodelista"/>
              <w:tabs>
                <w:tab w:val="left" w:pos="240"/>
              </w:tabs>
              <w:ind w:left="0"/>
              <w:jc w:val="center"/>
              <w:rPr>
                <w:b/>
                <w:sz w:val="16"/>
                <w:szCs w:val="16"/>
              </w:rPr>
            </w:pPr>
            <w:r>
              <w:rPr>
                <w:b/>
                <w:sz w:val="16"/>
                <w:szCs w:val="16"/>
              </w:rPr>
              <w:lastRenderedPageBreak/>
              <w:t>1</w:t>
            </w:r>
          </w:p>
        </w:tc>
        <w:tc>
          <w:tcPr>
            <w:tcW w:w="709" w:type="dxa"/>
            <w:vAlign w:val="center"/>
          </w:tcPr>
          <w:p w14:paraId="7AEFE807" w14:textId="77777777" w:rsidR="00911021" w:rsidRDefault="00911021" w:rsidP="00CB4561">
            <w:pPr>
              <w:pStyle w:val="Prrafodelista"/>
              <w:tabs>
                <w:tab w:val="left" w:pos="240"/>
              </w:tabs>
              <w:ind w:left="0"/>
              <w:jc w:val="center"/>
              <w:rPr>
                <w:b/>
                <w:sz w:val="16"/>
                <w:szCs w:val="16"/>
              </w:rPr>
            </w:pPr>
            <w:r>
              <w:rPr>
                <w:b/>
                <w:sz w:val="16"/>
                <w:szCs w:val="16"/>
              </w:rPr>
              <w:t>1</w:t>
            </w:r>
          </w:p>
        </w:tc>
        <w:tc>
          <w:tcPr>
            <w:tcW w:w="5953" w:type="dxa"/>
            <w:vAlign w:val="center"/>
          </w:tcPr>
          <w:p w14:paraId="60A547A2" w14:textId="77777777" w:rsidR="00911021" w:rsidRDefault="00911021" w:rsidP="00CB4561">
            <w:pPr>
              <w:spacing w:before="100" w:beforeAutospacing="1" w:after="100" w:afterAutospacing="1"/>
              <w:jc w:val="both"/>
              <w:rPr>
                <w:b/>
                <w:sz w:val="16"/>
                <w:szCs w:val="16"/>
              </w:rPr>
            </w:pPr>
            <w:r w:rsidRPr="00BC11E4">
              <w:rPr>
                <w:lang w:eastAsia="es-CO"/>
              </w:rPr>
              <w:t>El oferente deberá informar por escrito quien es el encargado del Sistema de Seguridad y Salud en el Trabajo, anexando copia del curso virtual de las 50 horas en Seguridad y Salud en el Trabajo.</w:t>
            </w:r>
          </w:p>
        </w:tc>
        <w:tc>
          <w:tcPr>
            <w:tcW w:w="992" w:type="dxa"/>
            <w:vAlign w:val="center"/>
          </w:tcPr>
          <w:p w14:paraId="3FB9EBB1"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5A93B6F9" w14:textId="77777777" w:rsidR="00911021" w:rsidRPr="00480208" w:rsidRDefault="00911021" w:rsidP="00CB4561">
            <w:pPr>
              <w:pStyle w:val="Prrafodelista"/>
              <w:tabs>
                <w:tab w:val="left" w:pos="240"/>
              </w:tabs>
              <w:ind w:left="0"/>
              <w:jc w:val="center"/>
              <w:rPr>
                <w:b/>
                <w:sz w:val="16"/>
                <w:szCs w:val="16"/>
              </w:rPr>
            </w:pPr>
          </w:p>
        </w:tc>
      </w:tr>
      <w:tr w:rsidR="00911021" w:rsidRPr="00480208" w14:paraId="405E56BE" w14:textId="77777777" w:rsidTr="00CB4561">
        <w:tc>
          <w:tcPr>
            <w:tcW w:w="738" w:type="dxa"/>
            <w:vMerge/>
            <w:vAlign w:val="center"/>
          </w:tcPr>
          <w:p w14:paraId="63D41E0E" w14:textId="77777777" w:rsidR="00911021" w:rsidRDefault="00911021" w:rsidP="00CB4561">
            <w:pPr>
              <w:pStyle w:val="Prrafodelista"/>
              <w:tabs>
                <w:tab w:val="left" w:pos="240"/>
              </w:tabs>
              <w:ind w:left="0"/>
              <w:jc w:val="center"/>
              <w:rPr>
                <w:b/>
                <w:sz w:val="16"/>
                <w:szCs w:val="16"/>
              </w:rPr>
            </w:pPr>
          </w:p>
        </w:tc>
        <w:tc>
          <w:tcPr>
            <w:tcW w:w="709" w:type="dxa"/>
            <w:vAlign w:val="center"/>
          </w:tcPr>
          <w:p w14:paraId="5B91F133" w14:textId="77777777" w:rsidR="00911021" w:rsidRDefault="00911021" w:rsidP="00CB4561">
            <w:pPr>
              <w:pStyle w:val="Prrafodelista"/>
              <w:tabs>
                <w:tab w:val="left" w:pos="240"/>
              </w:tabs>
              <w:ind w:left="0"/>
              <w:jc w:val="center"/>
              <w:rPr>
                <w:b/>
                <w:sz w:val="16"/>
                <w:szCs w:val="16"/>
              </w:rPr>
            </w:pPr>
            <w:r>
              <w:rPr>
                <w:b/>
                <w:sz w:val="16"/>
                <w:szCs w:val="16"/>
              </w:rPr>
              <w:t>2</w:t>
            </w:r>
          </w:p>
        </w:tc>
        <w:tc>
          <w:tcPr>
            <w:tcW w:w="5953" w:type="dxa"/>
            <w:vAlign w:val="center"/>
          </w:tcPr>
          <w:p w14:paraId="08DF23DF" w14:textId="77777777" w:rsidR="00911021" w:rsidRPr="00BC11E4" w:rsidRDefault="00911021" w:rsidP="00CB4561">
            <w:pPr>
              <w:spacing w:before="100" w:beforeAutospacing="1" w:after="100" w:afterAutospacing="1"/>
              <w:jc w:val="both"/>
              <w:rPr>
                <w:lang w:eastAsia="es-CO"/>
              </w:rPr>
            </w:pPr>
            <w:r w:rsidRPr="00BC11E4">
              <w:rPr>
                <w:lang w:eastAsia="es-CO"/>
              </w:rPr>
              <w:t>El oferente deberá presentar una certificación en la cual se compromete a la tenencia y uso de los elementos de protección personal de sus trabajadores, de acuerdo a las actividades a ejecutar dentro del contrato.</w:t>
            </w:r>
          </w:p>
        </w:tc>
        <w:tc>
          <w:tcPr>
            <w:tcW w:w="992" w:type="dxa"/>
            <w:vAlign w:val="center"/>
          </w:tcPr>
          <w:p w14:paraId="736FDC87"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256C21ED" w14:textId="77777777" w:rsidR="00911021" w:rsidRPr="00480208" w:rsidRDefault="00911021" w:rsidP="00CB4561">
            <w:pPr>
              <w:pStyle w:val="Prrafodelista"/>
              <w:tabs>
                <w:tab w:val="left" w:pos="240"/>
              </w:tabs>
              <w:ind w:left="0"/>
              <w:jc w:val="center"/>
              <w:rPr>
                <w:b/>
                <w:sz w:val="16"/>
                <w:szCs w:val="16"/>
              </w:rPr>
            </w:pPr>
          </w:p>
        </w:tc>
      </w:tr>
      <w:tr w:rsidR="00911021" w:rsidRPr="00480208" w14:paraId="22A59B21" w14:textId="77777777" w:rsidTr="00CB4561">
        <w:tc>
          <w:tcPr>
            <w:tcW w:w="738" w:type="dxa"/>
            <w:vMerge/>
            <w:vAlign w:val="center"/>
          </w:tcPr>
          <w:p w14:paraId="7E328219" w14:textId="77777777" w:rsidR="00911021" w:rsidRDefault="00911021" w:rsidP="00CB4561">
            <w:pPr>
              <w:pStyle w:val="Prrafodelista"/>
              <w:tabs>
                <w:tab w:val="left" w:pos="240"/>
              </w:tabs>
              <w:ind w:left="0"/>
              <w:jc w:val="center"/>
              <w:rPr>
                <w:b/>
                <w:sz w:val="16"/>
                <w:szCs w:val="16"/>
              </w:rPr>
            </w:pPr>
          </w:p>
        </w:tc>
        <w:tc>
          <w:tcPr>
            <w:tcW w:w="709" w:type="dxa"/>
            <w:vAlign w:val="center"/>
          </w:tcPr>
          <w:p w14:paraId="72B5F96E" w14:textId="77777777" w:rsidR="00911021" w:rsidRDefault="00911021" w:rsidP="00CB4561">
            <w:pPr>
              <w:pStyle w:val="Prrafodelista"/>
              <w:tabs>
                <w:tab w:val="left" w:pos="240"/>
              </w:tabs>
              <w:ind w:left="0"/>
              <w:jc w:val="center"/>
              <w:rPr>
                <w:b/>
                <w:sz w:val="16"/>
                <w:szCs w:val="16"/>
              </w:rPr>
            </w:pPr>
            <w:r>
              <w:rPr>
                <w:b/>
                <w:sz w:val="16"/>
                <w:szCs w:val="16"/>
              </w:rPr>
              <w:t>3</w:t>
            </w:r>
          </w:p>
        </w:tc>
        <w:tc>
          <w:tcPr>
            <w:tcW w:w="5953" w:type="dxa"/>
            <w:vAlign w:val="center"/>
          </w:tcPr>
          <w:p w14:paraId="4A2EF702" w14:textId="77777777" w:rsidR="00911021" w:rsidRPr="00BC11E4" w:rsidRDefault="00911021" w:rsidP="00CB4561">
            <w:pPr>
              <w:spacing w:before="100" w:beforeAutospacing="1" w:after="100" w:afterAutospacing="1"/>
              <w:jc w:val="both"/>
              <w:rPr>
                <w:lang w:eastAsia="es-CO"/>
              </w:rPr>
            </w:pPr>
            <w:r w:rsidRPr="00BC11E4">
              <w:rPr>
                <w:lang w:eastAsia="es-CO"/>
              </w:rPr>
              <w:t>En caso de presentarse un accidente de trabajo dentro de las instalaciones policiales, será responsabilidad del jefe inmediato de la empresa contratista, realizará el respectivo reporte e investigación dentro del tiempo reglamentario según lo establecido en la Resolución 1401 del 14 de mayo de 2007; así mismo, se presentará un informe anexando el formato de reporte dentro de los 8 días hábiles dirigida al responsable del Sistema de Gestión de Seguridad y Salud en el Trabajo de la Escuela de Investigación Criminal.</w:t>
            </w:r>
          </w:p>
        </w:tc>
        <w:tc>
          <w:tcPr>
            <w:tcW w:w="992" w:type="dxa"/>
            <w:vAlign w:val="center"/>
          </w:tcPr>
          <w:p w14:paraId="06C6DFEC"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16890C32" w14:textId="77777777" w:rsidR="00911021" w:rsidRPr="00480208" w:rsidRDefault="00911021" w:rsidP="00CB4561">
            <w:pPr>
              <w:pStyle w:val="Prrafodelista"/>
              <w:tabs>
                <w:tab w:val="left" w:pos="240"/>
              </w:tabs>
              <w:ind w:left="0"/>
              <w:jc w:val="center"/>
              <w:rPr>
                <w:b/>
                <w:sz w:val="16"/>
                <w:szCs w:val="16"/>
              </w:rPr>
            </w:pPr>
          </w:p>
        </w:tc>
      </w:tr>
      <w:tr w:rsidR="00911021" w:rsidRPr="00480208" w14:paraId="61DE3910" w14:textId="77777777" w:rsidTr="00CB4561">
        <w:tc>
          <w:tcPr>
            <w:tcW w:w="738" w:type="dxa"/>
            <w:vMerge/>
            <w:vAlign w:val="center"/>
          </w:tcPr>
          <w:p w14:paraId="463D06F9" w14:textId="77777777" w:rsidR="00911021" w:rsidRDefault="00911021" w:rsidP="00CB4561">
            <w:pPr>
              <w:pStyle w:val="Prrafodelista"/>
              <w:tabs>
                <w:tab w:val="left" w:pos="240"/>
              </w:tabs>
              <w:ind w:left="0"/>
              <w:jc w:val="center"/>
              <w:rPr>
                <w:b/>
                <w:sz w:val="16"/>
                <w:szCs w:val="16"/>
              </w:rPr>
            </w:pPr>
          </w:p>
        </w:tc>
        <w:tc>
          <w:tcPr>
            <w:tcW w:w="709" w:type="dxa"/>
            <w:vAlign w:val="center"/>
          </w:tcPr>
          <w:p w14:paraId="2E414AF6" w14:textId="77777777" w:rsidR="00911021" w:rsidRDefault="00911021" w:rsidP="00CB4561">
            <w:pPr>
              <w:pStyle w:val="Prrafodelista"/>
              <w:tabs>
                <w:tab w:val="left" w:pos="240"/>
              </w:tabs>
              <w:ind w:left="0"/>
              <w:jc w:val="center"/>
              <w:rPr>
                <w:b/>
                <w:sz w:val="16"/>
                <w:szCs w:val="16"/>
              </w:rPr>
            </w:pPr>
            <w:r>
              <w:rPr>
                <w:b/>
                <w:sz w:val="16"/>
                <w:szCs w:val="16"/>
              </w:rPr>
              <w:t>4</w:t>
            </w:r>
          </w:p>
        </w:tc>
        <w:tc>
          <w:tcPr>
            <w:tcW w:w="5953" w:type="dxa"/>
            <w:vAlign w:val="center"/>
          </w:tcPr>
          <w:p w14:paraId="19E5844E" w14:textId="77777777" w:rsidR="00911021" w:rsidRPr="00BC11E4" w:rsidRDefault="00911021" w:rsidP="00CB4561">
            <w:pPr>
              <w:spacing w:before="100" w:beforeAutospacing="1" w:after="100" w:afterAutospacing="1"/>
              <w:jc w:val="both"/>
              <w:rPr>
                <w:lang w:eastAsia="es-CO"/>
              </w:rPr>
            </w:pPr>
            <w:r w:rsidRPr="00BC11E4">
              <w:rPr>
                <w:lang w:eastAsia="es-CO"/>
              </w:rPr>
              <w:t>El contratista deberá garantizar la participación de sus trabajadores en las actividades de inducción programadas por la responsable de Seguridad y Salud en el Trabajo de la Escuela de Investigación Criminal.</w:t>
            </w:r>
          </w:p>
        </w:tc>
        <w:tc>
          <w:tcPr>
            <w:tcW w:w="992" w:type="dxa"/>
            <w:vAlign w:val="center"/>
          </w:tcPr>
          <w:p w14:paraId="15115C03"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560390FE" w14:textId="77777777" w:rsidR="00911021" w:rsidRPr="00480208" w:rsidRDefault="00911021" w:rsidP="00CB4561">
            <w:pPr>
              <w:pStyle w:val="Prrafodelista"/>
              <w:tabs>
                <w:tab w:val="left" w:pos="240"/>
              </w:tabs>
              <w:ind w:left="0"/>
              <w:jc w:val="center"/>
              <w:rPr>
                <w:b/>
                <w:sz w:val="16"/>
                <w:szCs w:val="16"/>
              </w:rPr>
            </w:pPr>
          </w:p>
        </w:tc>
      </w:tr>
      <w:tr w:rsidR="00911021" w:rsidRPr="00480208" w14:paraId="5BAFA2C9" w14:textId="77777777" w:rsidTr="00CB4561">
        <w:tc>
          <w:tcPr>
            <w:tcW w:w="738" w:type="dxa"/>
            <w:vMerge/>
            <w:vAlign w:val="center"/>
          </w:tcPr>
          <w:p w14:paraId="253FFE05" w14:textId="77777777" w:rsidR="00911021" w:rsidRDefault="00911021" w:rsidP="00CB4561">
            <w:pPr>
              <w:pStyle w:val="Prrafodelista"/>
              <w:tabs>
                <w:tab w:val="left" w:pos="240"/>
              </w:tabs>
              <w:ind w:left="0"/>
              <w:jc w:val="center"/>
              <w:rPr>
                <w:b/>
                <w:sz w:val="16"/>
                <w:szCs w:val="16"/>
              </w:rPr>
            </w:pPr>
          </w:p>
        </w:tc>
        <w:tc>
          <w:tcPr>
            <w:tcW w:w="709" w:type="dxa"/>
            <w:vAlign w:val="center"/>
          </w:tcPr>
          <w:p w14:paraId="2300CC2D" w14:textId="77777777" w:rsidR="00911021" w:rsidRDefault="00911021" w:rsidP="00CB4561">
            <w:pPr>
              <w:pStyle w:val="Prrafodelista"/>
              <w:tabs>
                <w:tab w:val="left" w:pos="240"/>
              </w:tabs>
              <w:ind w:left="0"/>
              <w:jc w:val="center"/>
              <w:rPr>
                <w:b/>
                <w:sz w:val="16"/>
                <w:szCs w:val="16"/>
              </w:rPr>
            </w:pPr>
            <w:r>
              <w:rPr>
                <w:b/>
                <w:sz w:val="16"/>
                <w:szCs w:val="16"/>
              </w:rPr>
              <w:t>5</w:t>
            </w:r>
          </w:p>
        </w:tc>
        <w:tc>
          <w:tcPr>
            <w:tcW w:w="5953" w:type="dxa"/>
            <w:vAlign w:val="center"/>
          </w:tcPr>
          <w:p w14:paraId="70A5A353" w14:textId="77777777" w:rsidR="00911021" w:rsidRPr="00BC11E4" w:rsidRDefault="00911021" w:rsidP="00CB4561">
            <w:pPr>
              <w:spacing w:before="100" w:beforeAutospacing="1" w:after="100" w:afterAutospacing="1"/>
              <w:jc w:val="both"/>
              <w:rPr>
                <w:lang w:eastAsia="es-CO"/>
              </w:rPr>
            </w:pPr>
            <w:r w:rsidRPr="00BC11E4">
              <w:rPr>
                <w:lang w:eastAsia="es-CO"/>
              </w:rPr>
              <w:t>La empresa contratista deberá presentar copia del certificado de la realización de los exámenes médicos ocupacionales del personal que ejecutará las actividades dentro de las instalaciones policiales en cumplimiento con la Resolución 2346 de 2007.</w:t>
            </w:r>
          </w:p>
        </w:tc>
        <w:tc>
          <w:tcPr>
            <w:tcW w:w="992" w:type="dxa"/>
            <w:vAlign w:val="center"/>
          </w:tcPr>
          <w:p w14:paraId="1D77A436"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11E3653D" w14:textId="77777777" w:rsidR="00911021" w:rsidRPr="00480208" w:rsidRDefault="00911021" w:rsidP="00CB4561">
            <w:pPr>
              <w:pStyle w:val="Prrafodelista"/>
              <w:tabs>
                <w:tab w:val="left" w:pos="240"/>
              </w:tabs>
              <w:ind w:left="0"/>
              <w:jc w:val="center"/>
              <w:rPr>
                <w:b/>
                <w:sz w:val="16"/>
                <w:szCs w:val="16"/>
              </w:rPr>
            </w:pPr>
          </w:p>
        </w:tc>
      </w:tr>
      <w:tr w:rsidR="00911021" w:rsidRPr="00480208" w14:paraId="718D6679" w14:textId="77777777" w:rsidTr="00CB4561">
        <w:tc>
          <w:tcPr>
            <w:tcW w:w="738" w:type="dxa"/>
            <w:vMerge/>
            <w:vAlign w:val="center"/>
          </w:tcPr>
          <w:p w14:paraId="7C04D9C0" w14:textId="77777777" w:rsidR="00911021" w:rsidRDefault="00911021" w:rsidP="00CB4561">
            <w:pPr>
              <w:pStyle w:val="Prrafodelista"/>
              <w:tabs>
                <w:tab w:val="left" w:pos="240"/>
              </w:tabs>
              <w:ind w:left="0"/>
              <w:jc w:val="center"/>
              <w:rPr>
                <w:b/>
                <w:sz w:val="16"/>
                <w:szCs w:val="16"/>
              </w:rPr>
            </w:pPr>
          </w:p>
        </w:tc>
        <w:tc>
          <w:tcPr>
            <w:tcW w:w="709" w:type="dxa"/>
            <w:vAlign w:val="center"/>
          </w:tcPr>
          <w:p w14:paraId="612287B2" w14:textId="77777777" w:rsidR="00911021" w:rsidRDefault="00911021" w:rsidP="00CB4561">
            <w:pPr>
              <w:pStyle w:val="Prrafodelista"/>
              <w:tabs>
                <w:tab w:val="left" w:pos="240"/>
              </w:tabs>
              <w:ind w:left="0"/>
              <w:jc w:val="center"/>
              <w:rPr>
                <w:b/>
                <w:sz w:val="16"/>
                <w:szCs w:val="16"/>
              </w:rPr>
            </w:pPr>
            <w:r>
              <w:rPr>
                <w:b/>
                <w:sz w:val="16"/>
                <w:szCs w:val="16"/>
              </w:rPr>
              <w:t>6</w:t>
            </w:r>
          </w:p>
        </w:tc>
        <w:tc>
          <w:tcPr>
            <w:tcW w:w="5953" w:type="dxa"/>
            <w:vAlign w:val="center"/>
          </w:tcPr>
          <w:p w14:paraId="04BC95B4" w14:textId="77777777" w:rsidR="00911021" w:rsidRPr="00BC11E4" w:rsidRDefault="00911021" w:rsidP="00CB4561">
            <w:pPr>
              <w:spacing w:before="100" w:beforeAutospacing="1" w:after="100" w:afterAutospacing="1"/>
              <w:jc w:val="both"/>
              <w:rPr>
                <w:lang w:eastAsia="es-CO"/>
              </w:rPr>
            </w:pPr>
            <w:r w:rsidRPr="00BC11E4">
              <w:rPr>
                <w:lang w:eastAsia="es-CO"/>
              </w:rPr>
              <w:t>El contratista deberá presentar un certificado, en el cual se compromete a dar cumplimiento a lo establecido en el Artículo 2.2.4.6.10. “Responsabilidades de los trabajadores”, del Decreto número 1072 del 26 de mayo del 2015 “Por medio del cual se expide el Decreto Único Reglamentario del Sector Trabajo”.</w:t>
            </w:r>
          </w:p>
        </w:tc>
        <w:tc>
          <w:tcPr>
            <w:tcW w:w="992" w:type="dxa"/>
            <w:vAlign w:val="center"/>
          </w:tcPr>
          <w:p w14:paraId="51C7CC4B"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78F53208" w14:textId="77777777" w:rsidR="00911021" w:rsidRPr="00480208" w:rsidRDefault="00911021" w:rsidP="00CB4561">
            <w:pPr>
              <w:pStyle w:val="Prrafodelista"/>
              <w:tabs>
                <w:tab w:val="left" w:pos="240"/>
              </w:tabs>
              <w:ind w:left="0"/>
              <w:jc w:val="center"/>
              <w:rPr>
                <w:b/>
                <w:sz w:val="16"/>
                <w:szCs w:val="16"/>
              </w:rPr>
            </w:pPr>
          </w:p>
        </w:tc>
      </w:tr>
      <w:tr w:rsidR="00911021" w:rsidRPr="00480208" w14:paraId="6D968AA7" w14:textId="77777777" w:rsidTr="00CB4561">
        <w:tc>
          <w:tcPr>
            <w:tcW w:w="738" w:type="dxa"/>
            <w:vMerge/>
            <w:vAlign w:val="center"/>
          </w:tcPr>
          <w:p w14:paraId="58A11CAD" w14:textId="77777777" w:rsidR="00911021" w:rsidRDefault="00911021" w:rsidP="00CB4561">
            <w:pPr>
              <w:pStyle w:val="Prrafodelista"/>
              <w:tabs>
                <w:tab w:val="left" w:pos="240"/>
              </w:tabs>
              <w:ind w:left="0"/>
              <w:jc w:val="center"/>
              <w:rPr>
                <w:b/>
                <w:sz w:val="16"/>
                <w:szCs w:val="16"/>
              </w:rPr>
            </w:pPr>
          </w:p>
        </w:tc>
        <w:tc>
          <w:tcPr>
            <w:tcW w:w="709" w:type="dxa"/>
            <w:vAlign w:val="center"/>
          </w:tcPr>
          <w:p w14:paraId="37D60844" w14:textId="77777777" w:rsidR="00911021" w:rsidRDefault="00911021" w:rsidP="00CB4561">
            <w:pPr>
              <w:pStyle w:val="Prrafodelista"/>
              <w:tabs>
                <w:tab w:val="left" w:pos="240"/>
              </w:tabs>
              <w:ind w:left="0"/>
              <w:jc w:val="center"/>
              <w:rPr>
                <w:b/>
                <w:sz w:val="16"/>
                <w:szCs w:val="16"/>
              </w:rPr>
            </w:pPr>
            <w:r>
              <w:rPr>
                <w:b/>
                <w:sz w:val="16"/>
                <w:szCs w:val="16"/>
              </w:rPr>
              <w:t>7</w:t>
            </w:r>
          </w:p>
        </w:tc>
        <w:tc>
          <w:tcPr>
            <w:tcW w:w="5953" w:type="dxa"/>
            <w:vAlign w:val="center"/>
          </w:tcPr>
          <w:p w14:paraId="2907F65D" w14:textId="77777777" w:rsidR="00911021" w:rsidRPr="00BC11E4" w:rsidRDefault="00911021" w:rsidP="00CB4561">
            <w:pPr>
              <w:spacing w:before="100" w:beforeAutospacing="1" w:after="100" w:afterAutospacing="1"/>
              <w:jc w:val="both"/>
              <w:rPr>
                <w:lang w:eastAsia="es-CO"/>
              </w:rPr>
            </w:pPr>
            <w:r>
              <w:rPr>
                <w:lang w:eastAsia="es-CO"/>
              </w:rPr>
              <w:t>El oferente deberá presentar una certificación de afiliación a ARL por parte del personal interviniente en el contrato, en caso de entregas de elementos en las instalaciones de la Escuela de Investigación Criminal.</w:t>
            </w:r>
          </w:p>
        </w:tc>
        <w:tc>
          <w:tcPr>
            <w:tcW w:w="992" w:type="dxa"/>
            <w:vAlign w:val="center"/>
          </w:tcPr>
          <w:p w14:paraId="31832993"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0FDEB370" w14:textId="77777777" w:rsidR="00911021" w:rsidRPr="00480208" w:rsidRDefault="00911021" w:rsidP="00CB4561">
            <w:pPr>
              <w:pStyle w:val="Prrafodelista"/>
              <w:tabs>
                <w:tab w:val="left" w:pos="240"/>
              </w:tabs>
              <w:ind w:left="0"/>
              <w:jc w:val="center"/>
              <w:rPr>
                <w:b/>
                <w:sz w:val="16"/>
                <w:szCs w:val="16"/>
              </w:rPr>
            </w:pPr>
          </w:p>
        </w:tc>
      </w:tr>
      <w:tr w:rsidR="00911021" w:rsidRPr="00480208" w14:paraId="6E09AF70" w14:textId="77777777" w:rsidTr="00CB4561">
        <w:tc>
          <w:tcPr>
            <w:tcW w:w="738" w:type="dxa"/>
            <w:vMerge/>
            <w:vAlign w:val="center"/>
          </w:tcPr>
          <w:p w14:paraId="435226FF" w14:textId="77777777" w:rsidR="00911021" w:rsidRDefault="00911021" w:rsidP="00CB4561">
            <w:pPr>
              <w:pStyle w:val="Prrafodelista"/>
              <w:tabs>
                <w:tab w:val="left" w:pos="240"/>
              </w:tabs>
              <w:ind w:left="0"/>
              <w:jc w:val="center"/>
              <w:rPr>
                <w:b/>
                <w:sz w:val="16"/>
                <w:szCs w:val="16"/>
              </w:rPr>
            </w:pPr>
          </w:p>
        </w:tc>
        <w:tc>
          <w:tcPr>
            <w:tcW w:w="8901" w:type="dxa"/>
            <w:gridSpan w:val="4"/>
            <w:vAlign w:val="center"/>
          </w:tcPr>
          <w:p w14:paraId="41AEE811" w14:textId="77777777" w:rsidR="00911021" w:rsidRPr="00765B3F" w:rsidRDefault="00911021" w:rsidP="00CB4561">
            <w:pPr>
              <w:spacing w:before="100" w:beforeAutospacing="1" w:after="100" w:afterAutospacing="1"/>
              <w:jc w:val="both"/>
              <w:rPr>
                <w:b/>
                <w:bCs/>
                <w:lang w:eastAsia="es-CO"/>
              </w:rPr>
            </w:pPr>
            <w:r w:rsidRPr="00765B3F">
              <w:rPr>
                <w:b/>
                <w:bCs/>
                <w:lang w:eastAsia="es-CO"/>
              </w:rPr>
              <w:t>Otras disposiciones en atención a la emergencia sanitaria por COVID-19:</w:t>
            </w:r>
          </w:p>
        </w:tc>
      </w:tr>
      <w:tr w:rsidR="00911021" w:rsidRPr="00480208" w14:paraId="096760F2" w14:textId="77777777" w:rsidTr="00CB4561">
        <w:tc>
          <w:tcPr>
            <w:tcW w:w="738" w:type="dxa"/>
            <w:vMerge/>
            <w:vAlign w:val="center"/>
          </w:tcPr>
          <w:p w14:paraId="049C3EAC" w14:textId="77777777" w:rsidR="00911021" w:rsidRDefault="00911021" w:rsidP="00CB4561">
            <w:pPr>
              <w:pStyle w:val="Prrafodelista"/>
              <w:tabs>
                <w:tab w:val="left" w:pos="240"/>
              </w:tabs>
              <w:ind w:left="0"/>
              <w:jc w:val="center"/>
              <w:rPr>
                <w:b/>
                <w:sz w:val="16"/>
                <w:szCs w:val="16"/>
              </w:rPr>
            </w:pPr>
          </w:p>
        </w:tc>
        <w:tc>
          <w:tcPr>
            <w:tcW w:w="709" w:type="dxa"/>
            <w:vAlign w:val="center"/>
          </w:tcPr>
          <w:p w14:paraId="791CFE02" w14:textId="77777777" w:rsidR="00911021" w:rsidRDefault="00911021" w:rsidP="00CB4561">
            <w:pPr>
              <w:pStyle w:val="Prrafodelista"/>
              <w:tabs>
                <w:tab w:val="left" w:pos="240"/>
              </w:tabs>
              <w:ind w:left="0"/>
              <w:jc w:val="center"/>
              <w:rPr>
                <w:b/>
                <w:sz w:val="16"/>
                <w:szCs w:val="16"/>
              </w:rPr>
            </w:pPr>
            <w:r>
              <w:rPr>
                <w:b/>
                <w:sz w:val="16"/>
                <w:szCs w:val="16"/>
              </w:rPr>
              <w:t>8</w:t>
            </w:r>
          </w:p>
        </w:tc>
        <w:tc>
          <w:tcPr>
            <w:tcW w:w="5953" w:type="dxa"/>
            <w:vAlign w:val="center"/>
          </w:tcPr>
          <w:p w14:paraId="68499566" w14:textId="77777777" w:rsidR="00911021" w:rsidRDefault="00911021" w:rsidP="00CB4561">
            <w:pPr>
              <w:spacing w:before="100" w:beforeAutospacing="1" w:after="100" w:afterAutospacing="1"/>
              <w:jc w:val="both"/>
              <w:rPr>
                <w:lang w:eastAsia="es-CO"/>
              </w:rPr>
            </w:pPr>
            <w:r w:rsidRPr="00765B3F">
              <w:rPr>
                <w:lang w:eastAsia="es-CO"/>
              </w:rPr>
              <w:t>El oferente debe de contar con el protocolo de bioseguridad del manejo y control del riesgo del COVID-19 de su sector productivo. Acorde a la resolución 350 del 01/03/2022</w:t>
            </w:r>
            <w:r>
              <w:rPr>
                <w:lang w:eastAsia="es-CO"/>
              </w:rPr>
              <w:t>.</w:t>
            </w:r>
          </w:p>
        </w:tc>
        <w:tc>
          <w:tcPr>
            <w:tcW w:w="992" w:type="dxa"/>
            <w:vAlign w:val="center"/>
          </w:tcPr>
          <w:p w14:paraId="69F561DD"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05B84623" w14:textId="77777777" w:rsidR="00911021" w:rsidRPr="00480208" w:rsidRDefault="00911021" w:rsidP="00CB4561">
            <w:pPr>
              <w:pStyle w:val="Prrafodelista"/>
              <w:tabs>
                <w:tab w:val="left" w:pos="240"/>
              </w:tabs>
              <w:ind w:left="0"/>
              <w:jc w:val="center"/>
              <w:rPr>
                <w:b/>
                <w:sz w:val="16"/>
                <w:szCs w:val="16"/>
              </w:rPr>
            </w:pPr>
          </w:p>
        </w:tc>
      </w:tr>
      <w:tr w:rsidR="00911021" w:rsidRPr="00480208" w14:paraId="695A9E72" w14:textId="77777777" w:rsidTr="00CB4561">
        <w:tc>
          <w:tcPr>
            <w:tcW w:w="738" w:type="dxa"/>
            <w:vMerge/>
            <w:vAlign w:val="center"/>
          </w:tcPr>
          <w:p w14:paraId="5DFEC82E" w14:textId="77777777" w:rsidR="00911021" w:rsidRDefault="00911021" w:rsidP="00CB4561">
            <w:pPr>
              <w:pStyle w:val="Prrafodelista"/>
              <w:tabs>
                <w:tab w:val="left" w:pos="240"/>
              </w:tabs>
              <w:ind w:left="0"/>
              <w:jc w:val="center"/>
              <w:rPr>
                <w:b/>
                <w:sz w:val="16"/>
                <w:szCs w:val="16"/>
              </w:rPr>
            </w:pPr>
          </w:p>
        </w:tc>
        <w:tc>
          <w:tcPr>
            <w:tcW w:w="709" w:type="dxa"/>
            <w:vAlign w:val="center"/>
          </w:tcPr>
          <w:p w14:paraId="12526342" w14:textId="77777777" w:rsidR="00911021" w:rsidRDefault="00911021" w:rsidP="00CB4561">
            <w:pPr>
              <w:pStyle w:val="Prrafodelista"/>
              <w:tabs>
                <w:tab w:val="left" w:pos="240"/>
              </w:tabs>
              <w:ind w:left="0"/>
              <w:jc w:val="center"/>
              <w:rPr>
                <w:b/>
                <w:sz w:val="16"/>
                <w:szCs w:val="16"/>
              </w:rPr>
            </w:pPr>
            <w:r>
              <w:rPr>
                <w:b/>
                <w:sz w:val="16"/>
                <w:szCs w:val="16"/>
              </w:rPr>
              <w:t>9</w:t>
            </w:r>
          </w:p>
        </w:tc>
        <w:tc>
          <w:tcPr>
            <w:tcW w:w="5953" w:type="dxa"/>
            <w:vAlign w:val="center"/>
          </w:tcPr>
          <w:p w14:paraId="7DB68695" w14:textId="77777777" w:rsidR="00911021" w:rsidRDefault="00911021" w:rsidP="00CB4561">
            <w:pPr>
              <w:spacing w:before="100" w:beforeAutospacing="1" w:after="100" w:afterAutospacing="1"/>
              <w:jc w:val="both"/>
              <w:rPr>
                <w:lang w:eastAsia="es-CO"/>
              </w:rPr>
            </w:pPr>
            <w:r w:rsidRPr="00765B3F">
              <w:rPr>
                <w:lang w:eastAsia="es-CO"/>
              </w:rPr>
              <w:t>En los movimientos de insumos o productos entre trabajadores, la persona que reciba el insumo deberá usar los guantes de dotación definidos para la protección en el proceso productivo.</w:t>
            </w:r>
          </w:p>
        </w:tc>
        <w:tc>
          <w:tcPr>
            <w:tcW w:w="992" w:type="dxa"/>
            <w:vAlign w:val="center"/>
          </w:tcPr>
          <w:p w14:paraId="5E55F764"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23009B82" w14:textId="77777777" w:rsidR="00911021" w:rsidRPr="00480208" w:rsidRDefault="00911021" w:rsidP="00CB4561">
            <w:pPr>
              <w:pStyle w:val="Prrafodelista"/>
              <w:tabs>
                <w:tab w:val="left" w:pos="240"/>
              </w:tabs>
              <w:ind w:left="0"/>
              <w:jc w:val="center"/>
              <w:rPr>
                <w:b/>
                <w:sz w:val="16"/>
                <w:szCs w:val="16"/>
              </w:rPr>
            </w:pPr>
          </w:p>
        </w:tc>
      </w:tr>
      <w:tr w:rsidR="00911021" w:rsidRPr="00480208" w14:paraId="54BB9252" w14:textId="77777777" w:rsidTr="00CB4561">
        <w:tc>
          <w:tcPr>
            <w:tcW w:w="738" w:type="dxa"/>
            <w:vMerge/>
            <w:vAlign w:val="center"/>
          </w:tcPr>
          <w:p w14:paraId="547D5B8C" w14:textId="77777777" w:rsidR="00911021" w:rsidRDefault="00911021" w:rsidP="00CB4561">
            <w:pPr>
              <w:pStyle w:val="Prrafodelista"/>
              <w:tabs>
                <w:tab w:val="left" w:pos="240"/>
              </w:tabs>
              <w:ind w:left="0"/>
              <w:jc w:val="center"/>
              <w:rPr>
                <w:b/>
                <w:sz w:val="16"/>
                <w:szCs w:val="16"/>
              </w:rPr>
            </w:pPr>
          </w:p>
        </w:tc>
        <w:tc>
          <w:tcPr>
            <w:tcW w:w="709" w:type="dxa"/>
            <w:vAlign w:val="center"/>
          </w:tcPr>
          <w:p w14:paraId="682DE56B" w14:textId="77777777" w:rsidR="00911021" w:rsidRDefault="00911021" w:rsidP="00CB4561">
            <w:pPr>
              <w:pStyle w:val="Prrafodelista"/>
              <w:tabs>
                <w:tab w:val="left" w:pos="240"/>
              </w:tabs>
              <w:ind w:left="0"/>
              <w:jc w:val="center"/>
              <w:rPr>
                <w:b/>
                <w:sz w:val="16"/>
                <w:szCs w:val="16"/>
              </w:rPr>
            </w:pPr>
            <w:r>
              <w:rPr>
                <w:b/>
                <w:sz w:val="16"/>
                <w:szCs w:val="16"/>
              </w:rPr>
              <w:t>10</w:t>
            </w:r>
          </w:p>
        </w:tc>
        <w:tc>
          <w:tcPr>
            <w:tcW w:w="5953" w:type="dxa"/>
            <w:vAlign w:val="center"/>
          </w:tcPr>
          <w:p w14:paraId="43C738BA" w14:textId="77777777" w:rsidR="00911021" w:rsidRPr="00765B3F" w:rsidRDefault="00911021" w:rsidP="00CB4561">
            <w:pPr>
              <w:spacing w:before="100" w:beforeAutospacing="1" w:after="100" w:afterAutospacing="1"/>
              <w:jc w:val="both"/>
              <w:rPr>
                <w:lang w:eastAsia="es-CO"/>
              </w:rPr>
            </w:pPr>
            <w:r w:rsidRPr="00765B3F">
              <w:rPr>
                <w:lang w:eastAsia="es-CO"/>
              </w:rPr>
              <w:t>En las empresas donde se utilice de manera rutinaria las máscaras de protección facial o gafas protectoras se debe tener en cuenta la limpieza y desinfección, así mismo la colocación y retiro de estos elementos de acuerdo con el protocolo adoptado por la resolución 350 del 01/03/2022.</w:t>
            </w:r>
          </w:p>
        </w:tc>
        <w:tc>
          <w:tcPr>
            <w:tcW w:w="992" w:type="dxa"/>
            <w:vAlign w:val="center"/>
          </w:tcPr>
          <w:p w14:paraId="4CD7FEE7"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155ABAC3" w14:textId="77777777" w:rsidR="00911021" w:rsidRPr="00480208" w:rsidRDefault="00911021" w:rsidP="00CB4561">
            <w:pPr>
              <w:pStyle w:val="Prrafodelista"/>
              <w:tabs>
                <w:tab w:val="left" w:pos="240"/>
              </w:tabs>
              <w:ind w:left="0"/>
              <w:jc w:val="center"/>
              <w:rPr>
                <w:b/>
                <w:sz w:val="16"/>
                <w:szCs w:val="16"/>
              </w:rPr>
            </w:pPr>
          </w:p>
        </w:tc>
      </w:tr>
      <w:tr w:rsidR="00911021" w:rsidRPr="00480208" w14:paraId="51E0A152" w14:textId="77777777" w:rsidTr="00CB4561">
        <w:tc>
          <w:tcPr>
            <w:tcW w:w="738" w:type="dxa"/>
            <w:vMerge/>
            <w:vAlign w:val="center"/>
          </w:tcPr>
          <w:p w14:paraId="3AE93891" w14:textId="77777777" w:rsidR="00911021" w:rsidRDefault="00911021" w:rsidP="00CB4561">
            <w:pPr>
              <w:pStyle w:val="Prrafodelista"/>
              <w:tabs>
                <w:tab w:val="left" w:pos="240"/>
              </w:tabs>
              <w:ind w:left="0"/>
              <w:jc w:val="center"/>
              <w:rPr>
                <w:b/>
                <w:sz w:val="16"/>
                <w:szCs w:val="16"/>
              </w:rPr>
            </w:pPr>
          </w:p>
        </w:tc>
        <w:tc>
          <w:tcPr>
            <w:tcW w:w="8901" w:type="dxa"/>
            <w:gridSpan w:val="4"/>
            <w:vAlign w:val="center"/>
          </w:tcPr>
          <w:p w14:paraId="202BF848" w14:textId="77777777" w:rsidR="00911021" w:rsidRPr="00765B3F" w:rsidRDefault="00911021" w:rsidP="00CB4561">
            <w:pPr>
              <w:spacing w:before="100" w:beforeAutospacing="1" w:after="100" w:afterAutospacing="1"/>
              <w:rPr>
                <w:b/>
                <w:bCs/>
                <w:color w:val="000000"/>
                <w:lang w:eastAsia="es-CO"/>
              </w:rPr>
            </w:pPr>
            <w:r w:rsidRPr="00765B3F">
              <w:rPr>
                <w:b/>
                <w:bCs/>
                <w:color w:val="000000"/>
                <w:lang w:eastAsia="es-CO"/>
              </w:rPr>
              <w:t xml:space="preserve">Los trabajadores, de conformidad con la normatividad vigente tendrán entre otras, las siguientes responsabilidades: </w:t>
            </w:r>
          </w:p>
        </w:tc>
      </w:tr>
      <w:tr w:rsidR="00911021" w:rsidRPr="00480208" w14:paraId="7A245D28" w14:textId="77777777" w:rsidTr="00CB4561">
        <w:tc>
          <w:tcPr>
            <w:tcW w:w="738" w:type="dxa"/>
            <w:vMerge/>
            <w:vAlign w:val="center"/>
          </w:tcPr>
          <w:p w14:paraId="3199A55A" w14:textId="77777777" w:rsidR="00911021" w:rsidRDefault="00911021" w:rsidP="00CB4561">
            <w:pPr>
              <w:pStyle w:val="Prrafodelista"/>
              <w:tabs>
                <w:tab w:val="left" w:pos="240"/>
              </w:tabs>
              <w:ind w:left="0"/>
              <w:jc w:val="center"/>
              <w:rPr>
                <w:b/>
                <w:sz w:val="16"/>
                <w:szCs w:val="16"/>
              </w:rPr>
            </w:pPr>
          </w:p>
        </w:tc>
        <w:tc>
          <w:tcPr>
            <w:tcW w:w="709" w:type="dxa"/>
            <w:vAlign w:val="center"/>
          </w:tcPr>
          <w:p w14:paraId="6E692A03" w14:textId="77777777" w:rsidR="00911021" w:rsidRDefault="00911021" w:rsidP="00CB4561">
            <w:pPr>
              <w:pStyle w:val="Prrafodelista"/>
              <w:tabs>
                <w:tab w:val="left" w:pos="240"/>
              </w:tabs>
              <w:ind w:left="0"/>
              <w:jc w:val="center"/>
              <w:rPr>
                <w:b/>
                <w:sz w:val="16"/>
                <w:szCs w:val="16"/>
              </w:rPr>
            </w:pPr>
            <w:r>
              <w:rPr>
                <w:b/>
                <w:sz w:val="16"/>
                <w:szCs w:val="16"/>
              </w:rPr>
              <w:t>11</w:t>
            </w:r>
          </w:p>
        </w:tc>
        <w:tc>
          <w:tcPr>
            <w:tcW w:w="5953" w:type="dxa"/>
            <w:vAlign w:val="center"/>
          </w:tcPr>
          <w:p w14:paraId="537D9765" w14:textId="77777777" w:rsidR="00911021" w:rsidRPr="00765B3F" w:rsidRDefault="00911021" w:rsidP="00CB4561">
            <w:pPr>
              <w:spacing w:before="100" w:beforeAutospacing="1" w:after="100" w:afterAutospacing="1"/>
              <w:jc w:val="both"/>
              <w:rPr>
                <w:lang w:eastAsia="es-CO"/>
              </w:rPr>
            </w:pPr>
            <w:r>
              <w:rPr>
                <w:color w:val="000000"/>
                <w:lang w:eastAsia="es-CO"/>
              </w:rPr>
              <w:t>Procurar el cuidado integral de su salud</w:t>
            </w:r>
          </w:p>
        </w:tc>
        <w:tc>
          <w:tcPr>
            <w:tcW w:w="992" w:type="dxa"/>
            <w:vAlign w:val="center"/>
          </w:tcPr>
          <w:p w14:paraId="1425E386"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0C963964" w14:textId="77777777" w:rsidR="00911021" w:rsidRPr="00480208" w:rsidRDefault="00911021" w:rsidP="00CB4561">
            <w:pPr>
              <w:pStyle w:val="Prrafodelista"/>
              <w:tabs>
                <w:tab w:val="left" w:pos="240"/>
              </w:tabs>
              <w:ind w:left="0"/>
              <w:jc w:val="center"/>
              <w:rPr>
                <w:b/>
                <w:sz w:val="16"/>
                <w:szCs w:val="16"/>
              </w:rPr>
            </w:pPr>
          </w:p>
        </w:tc>
      </w:tr>
      <w:tr w:rsidR="00911021" w:rsidRPr="00480208" w14:paraId="2809B09C" w14:textId="77777777" w:rsidTr="00CB4561">
        <w:tc>
          <w:tcPr>
            <w:tcW w:w="738" w:type="dxa"/>
            <w:vMerge/>
            <w:vAlign w:val="center"/>
          </w:tcPr>
          <w:p w14:paraId="6016D1B3" w14:textId="77777777" w:rsidR="00911021" w:rsidRDefault="00911021" w:rsidP="00CB4561">
            <w:pPr>
              <w:pStyle w:val="Prrafodelista"/>
              <w:tabs>
                <w:tab w:val="left" w:pos="240"/>
              </w:tabs>
              <w:ind w:left="0"/>
              <w:jc w:val="center"/>
              <w:rPr>
                <w:b/>
                <w:sz w:val="16"/>
                <w:szCs w:val="16"/>
              </w:rPr>
            </w:pPr>
          </w:p>
        </w:tc>
        <w:tc>
          <w:tcPr>
            <w:tcW w:w="709" w:type="dxa"/>
            <w:vAlign w:val="center"/>
          </w:tcPr>
          <w:p w14:paraId="667797C4" w14:textId="77777777" w:rsidR="00911021" w:rsidRDefault="00911021" w:rsidP="00CB4561">
            <w:pPr>
              <w:pStyle w:val="Prrafodelista"/>
              <w:tabs>
                <w:tab w:val="left" w:pos="240"/>
              </w:tabs>
              <w:ind w:left="0"/>
              <w:jc w:val="center"/>
              <w:rPr>
                <w:b/>
                <w:sz w:val="16"/>
                <w:szCs w:val="16"/>
              </w:rPr>
            </w:pPr>
            <w:r>
              <w:rPr>
                <w:b/>
                <w:sz w:val="16"/>
                <w:szCs w:val="16"/>
              </w:rPr>
              <w:t>12</w:t>
            </w:r>
          </w:p>
        </w:tc>
        <w:tc>
          <w:tcPr>
            <w:tcW w:w="5953" w:type="dxa"/>
            <w:vAlign w:val="center"/>
          </w:tcPr>
          <w:p w14:paraId="15062EF2" w14:textId="77777777" w:rsidR="00911021" w:rsidRPr="00765B3F" w:rsidRDefault="00911021" w:rsidP="00CB4561">
            <w:pPr>
              <w:spacing w:before="100" w:beforeAutospacing="1" w:after="100" w:afterAutospacing="1"/>
              <w:jc w:val="both"/>
              <w:rPr>
                <w:lang w:eastAsia="es-CO"/>
              </w:rPr>
            </w:pPr>
            <w:r>
              <w:rPr>
                <w:color w:val="000000"/>
                <w:lang w:eastAsia="es-CO"/>
              </w:rPr>
              <w:t>Suministrar información clara, veraz y completa sobre su estado de salud</w:t>
            </w:r>
          </w:p>
        </w:tc>
        <w:tc>
          <w:tcPr>
            <w:tcW w:w="992" w:type="dxa"/>
            <w:vAlign w:val="center"/>
          </w:tcPr>
          <w:p w14:paraId="2943AD3E"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2459E743" w14:textId="77777777" w:rsidR="00911021" w:rsidRPr="00480208" w:rsidRDefault="00911021" w:rsidP="00CB4561">
            <w:pPr>
              <w:pStyle w:val="Prrafodelista"/>
              <w:tabs>
                <w:tab w:val="left" w:pos="240"/>
              </w:tabs>
              <w:ind w:left="0"/>
              <w:jc w:val="center"/>
              <w:rPr>
                <w:b/>
                <w:sz w:val="16"/>
                <w:szCs w:val="16"/>
              </w:rPr>
            </w:pPr>
          </w:p>
        </w:tc>
      </w:tr>
      <w:tr w:rsidR="00911021" w:rsidRPr="00480208" w14:paraId="2EF444AB" w14:textId="77777777" w:rsidTr="00CB4561">
        <w:tc>
          <w:tcPr>
            <w:tcW w:w="738" w:type="dxa"/>
            <w:vMerge/>
            <w:vAlign w:val="center"/>
          </w:tcPr>
          <w:p w14:paraId="16C91E27" w14:textId="77777777" w:rsidR="00911021" w:rsidRDefault="00911021" w:rsidP="00CB4561">
            <w:pPr>
              <w:pStyle w:val="Prrafodelista"/>
              <w:tabs>
                <w:tab w:val="left" w:pos="240"/>
              </w:tabs>
              <w:ind w:left="0"/>
              <w:jc w:val="center"/>
              <w:rPr>
                <w:b/>
                <w:sz w:val="16"/>
                <w:szCs w:val="16"/>
              </w:rPr>
            </w:pPr>
          </w:p>
        </w:tc>
        <w:tc>
          <w:tcPr>
            <w:tcW w:w="709" w:type="dxa"/>
            <w:vAlign w:val="center"/>
          </w:tcPr>
          <w:p w14:paraId="3C966A9A" w14:textId="77777777" w:rsidR="00911021" w:rsidRDefault="00911021" w:rsidP="00CB4561">
            <w:pPr>
              <w:pStyle w:val="Prrafodelista"/>
              <w:tabs>
                <w:tab w:val="left" w:pos="240"/>
              </w:tabs>
              <w:ind w:left="0"/>
              <w:jc w:val="center"/>
              <w:rPr>
                <w:b/>
                <w:sz w:val="16"/>
                <w:szCs w:val="16"/>
              </w:rPr>
            </w:pPr>
            <w:r>
              <w:rPr>
                <w:b/>
                <w:sz w:val="16"/>
                <w:szCs w:val="16"/>
              </w:rPr>
              <w:t>13</w:t>
            </w:r>
          </w:p>
        </w:tc>
        <w:tc>
          <w:tcPr>
            <w:tcW w:w="5953" w:type="dxa"/>
            <w:vAlign w:val="center"/>
          </w:tcPr>
          <w:p w14:paraId="718464C4" w14:textId="77777777" w:rsidR="00911021" w:rsidRPr="00765B3F" w:rsidRDefault="00911021" w:rsidP="00CB4561">
            <w:pPr>
              <w:spacing w:before="100" w:beforeAutospacing="1" w:after="100" w:afterAutospacing="1"/>
              <w:jc w:val="both"/>
              <w:rPr>
                <w:lang w:eastAsia="es-CO"/>
              </w:rPr>
            </w:pPr>
            <w:r>
              <w:rPr>
                <w:color w:val="000000"/>
                <w:lang w:eastAsia="es-CO"/>
              </w:rPr>
              <w:t>Cumplir las normas, reglamentos e instrucciones del Sistema de Gestión de la Seguridad y Salud en el Trabajo de la empresa</w:t>
            </w:r>
          </w:p>
        </w:tc>
        <w:tc>
          <w:tcPr>
            <w:tcW w:w="992" w:type="dxa"/>
            <w:vAlign w:val="center"/>
          </w:tcPr>
          <w:p w14:paraId="7F1AB6B3"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3EDFE8D7" w14:textId="77777777" w:rsidR="00911021" w:rsidRPr="00480208" w:rsidRDefault="00911021" w:rsidP="00CB4561">
            <w:pPr>
              <w:pStyle w:val="Prrafodelista"/>
              <w:tabs>
                <w:tab w:val="left" w:pos="240"/>
              </w:tabs>
              <w:ind w:left="0"/>
              <w:jc w:val="center"/>
              <w:rPr>
                <w:b/>
                <w:sz w:val="16"/>
                <w:szCs w:val="16"/>
              </w:rPr>
            </w:pPr>
          </w:p>
        </w:tc>
      </w:tr>
      <w:tr w:rsidR="00911021" w:rsidRPr="00480208" w14:paraId="55C59537" w14:textId="77777777" w:rsidTr="00CB4561">
        <w:tc>
          <w:tcPr>
            <w:tcW w:w="738" w:type="dxa"/>
            <w:vMerge/>
            <w:vAlign w:val="center"/>
          </w:tcPr>
          <w:p w14:paraId="6BFB0F50" w14:textId="77777777" w:rsidR="00911021" w:rsidRDefault="00911021" w:rsidP="00CB4561">
            <w:pPr>
              <w:pStyle w:val="Prrafodelista"/>
              <w:tabs>
                <w:tab w:val="left" w:pos="240"/>
              </w:tabs>
              <w:ind w:left="0"/>
              <w:jc w:val="center"/>
              <w:rPr>
                <w:b/>
                <w:sz w:val="16"/>
                <w:szCs w:val="16"/>
              </w:rPr>
            </w:pPr>
          </w:p>
        </w:tc>
        <w:tc>
          <w:tcPr>
            <w:tcW w:w="709" w:type="dxa"/>
            <w:vAlign w:val="center"/>
          </w:tcPr>
          <w:p w14:paraId="19875CF0" w14:textId="77777777" w:rsidR="00911021" w:rsidRDefault="00911021" w:rsidP="00CB4561">
            <w:pPr>
              <w:pStyle w:val="Prrafodelista"/>
              <w:tabs>
                <w:tab w:val="left" w:pos="240"/>
              </w:tabs>
              <w:ind w:left="0"/>
              <w:jc w:val="center"/>
              <w:rPr>
                <w:b/>
                <w:sz w:val="16"/>
                <w:szCs w:val="16"/>
              </w:rPr>
            </w:pPr>
            <w:r>
              <w:rPr>
                <w:b/>
                <w:sz w:val="16"/>
                <w:szCs w:val="16"/>
              </w:rPr>
              <w:t>14</w:t>
            </w:r>
          </w:p>
        </w:tc>
        <w:tc>
          <w:tcPr>
            <w:tcW w:w="5953" w:type="dxa"/>
            <w:vAlign w:val="center"/>
          </w:tcPr>
          <w:p w14:paraId="790513D0" w14:textId="77777777" w:rsidR="00911021" w:rsidRPr="00765B3F" w:rsidRDefault="00911021" w:rsidP="00CB4561">
            <w:pPr>
              <w:spacing w:before="100" w:beforeAutospacing="1" w:after="100" w:afterAutospacing="1"/>
              <w:jc w:val="both"/>
              <w:rPr>
                <w:lang w:eastAsia="es-CO"/>
              </w:rPr>
            </w:pPr>
            <w:r>
              <w:rPr>
                <w:color w:val="000000"/>
                <w:lang w:eastAsia="es-CO"/>
              </w:rPr>
              <w:t>Informar oportunamente al empleador o contratante acerca de los peligros y riesgos latentes en su sitio de trabajo</w:t>
            </w:r>
          </w:p>
        </w:tc>
        <w:tc>
          <w:tcPr>
            <w:tcW w:w="992" w:type="dxa"/>
            <w:vAlign w:val="center"/>
          </w:tcPr>
          <w:p w14:paraId="52D60E58"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78F12281" w14:textId="77777777" w:rsidR="00911021" w:rsidRPr="00480208" w:rsidRDefault="00911021" w:rsidP="00CB4561">
            <w:pPr>
              <w:pStyle w:val="Prrafodelista"/>
              <w:tabs>
                <w:tab w:val="left" w:pos="240"/>
              </w:tabs>
              <w:ind w:left="0"/>
              <w:jc w:val="center"/>
              <w:rPr>
                <w:b/>
                <w:sz w:val="16"/>
                <w:szCs w:val="16"/>
              </w:rPr>
            </w:pPr>
          </w:p>
        </w:tc>
      </w:tr>
      <w:tr w:rsidR="00911021" w:rsidRPr="00480208" w14:paraId="4A52CB31" w14:textId="77777777" w:rsidTr="00CB4561">
        <w:tc>
          <w:tcPr>
            <w:tcW w:w="738" w:type="dxa"/>
            <w:vMerge/>
            <w:vAlign w:val="center"/>
          </w:tcPr>
          <w:p w14:paraId="17FA3D9E" w14:textId="77777777" w:rsidR="00911021" w:rsidRDefault="00911021" w:rsidP="00CB4561">
            <w:pPr>
              <w:pStyle w:val="Prrafodelista"/>
              <w:tabs>
                <w:tab w:val="left" w:pos="240"/>
              </w:tabs>
              <w:ind w:left="0"/>
              <w:jc w:val="center"/>
              <w:rPr>
                <w:b/>
                <w:sz w:val="16"/>
                <w:szCs w:val="16"/>
              </w:rPr>
            </w:pPr>
          </w:p>
        </w:tc>
        <w:tc>
          <w:tcPr>
            <w:tcW w:w="709" w:type="dxa"/>
            <w:vAlign w:val="center"/>
          </w:tcPr>
          <w:p w14:paraId="761A99AE" w14:textId="77777777" w:rsidR="00911021" w:rsidRDefault="00911021" w:rsidP="00CB4561">
            <w:pPr>
              <w:pStyle w:val="Prrafodelista"/>
              <w:tabs>
                <w:tab w:val="left" w:pos="240"/>
              </w:tabs>
              <w:ind w:left="0"/>
              <w:jc w:val="center"/>
              <w:rPr>
                <w:b/>
                <w:sz w:val="16"/>
                <w:szCs w:val="16"/>
              </w:rPr>
            </w:pPr>
            <w:r>
              <w:rPr>
                <w:b/>
                <w:sz w:val="16"/>
                <w:szCs w:val="16"/>
              </w:rPr>
              <w:t>15</w:t>
            </w:r>
          </w:p>
        </w:tc>
        <w:tc>
          <w:tcPr>
            <w:tcW w:w="5953" w:type="dxa"/>
            <w:vAlign w:val="center"/>
          </w:tcPr>
          <w:p w14:paraId="7586ACC2" w14:textId="77777777" w:rsidR="00911021" w:rsidRPr="00765B3F" w:rsidRDefault="00911021" w:rsidP="00CB4561">
            <w:pPr>
              <w:spacing w:before="100" w:beforeAutospacing="1" w:after="100" w:afterAutospacing="1"/>
              <w:jc w:val="both"/>
              <w:rPr>
                <w:lang w:eastAsia="es-CO"/>
              </w:rPr>
            </w:pPr>
            <w:r>
              <w:rPr>
                <w:color w:val="000000"/>
                <w:lang w:eastAsia="es-CO"/>
              </w:rPr>
              <w:t>Participar y contribuir al cumplimiento de los objetivos del Sistema de Gestión de la Seguridad y Salud en el Trabajo SG-SST.</w:t>
            </w:r>
          </w:p>
        </w:tc>
        <w:tc>
          <w:tcPr>
            <w:tcW w:w="992" w:type="dxa"/>
            <w:vAlign w:val="center"/>
          </w:tcPr>
          <w:p w14:paraId="4A9E74C1"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3BF1E7B4" w14:textId="77777777" w:rsidR="00911021" w:rsidRPr="00480208" w:rsidRDefault="00911021" w:rsidP="00CB4561">
            <w:pPr>
              <w:pStyle w:val="Prrafodelista"/>
              <w:tabs>
                <w:tab w:val="left" w:pos="240"/>
              </w:tabs>
              <w:ind w:left="0"/>
              <w:jc w:val="center"/>
              <w:rPr>
                <w:b/>
                <w:sz w:val="16"/>
                <w:szCs w:val="16"/>
              </w:rPr>
            </w:pPr>
          </w:p>
        </w:tc>
      </w:tr>
      <w:tr w:rsidR="00911021" w:rsidRPr="00480208" w14:paraId="61D80748" w14:textId="77777777" w:rsidTr="00CB4561">
        <w:tc>
          <w:tcPr>
            <w:tcW w:w="9639" w:type="dxa"/>
            <w:gridSpan w:val="5"/>
            <w:shd w:val="clear" w:color="auto" w:fill="BFBFBF" w:themeFill="background1" w:themeFillShade="BF"/>
            <w:vAlign w:val="center"/>
          </w:tcPr>
          <w:p w14:paraId="6549F8BB" w14:textId="77777777" w:rsidR="00911021" w:rsidRPr="005C20FD" w:rsidRDefault="00911021" w:rsidP="00CB4561">
            <w:pPr>
              <w:pStyle w:val="Prrafodelista"/>
              <w:tabs>
                <w:tab w:val="left" w:pos="240"/>
              </w:tabs>
              <w:ind w:left="0"/>
              <w:jc w:val="center"/>
              <w:rPr>
                <w:b/>
              </w:rPr>
            </w:pPr>
            <w:r w:rsidRPr="00EE3F19">
              <w:rPr>
                <w:b/>
              </w:rPr>
              <w:t>CONDICIONES MINIMAS AMBIENTALES</w:t>
            </w:r>
          </w:p>
        </w:tc>
      </w:tr>
      <w:tr w:rsidR="00911021" w:rsidRPr="00480208" w14:paraId="76F067B2" w14:textId="77777777" w:rsidTr="00CB4561">
        <w:tc>
          <w:tcPr>
            <w:tcW w:w="738" w:type="dxa"/>
            <w:vAlign w:val="center"/>
          </w:tcPr>
          <w:p w14:paraId="379C3DD5" w14:textId="77777777" w:rsidR="00911021" w:rsidRDefault="00911021" w:rsidP="00CB4561">
            <w:pPr>
              <w:pStyle w:val="Prrafodelista"/>
              <w:tabs>
                <w:tab w:val="left" w:pos="240"/>
              </w:tabs>
              <w:ind w:left="0"/>
              <w:jc w:val="center"/>
              <w:rPr>
                <w:b/>
                <w:sz w:val="16"/>
                <w:szCs w:val="16"/>
              </w:rPr>
            </w:pPr>
            <w:r>
              <w:rPr>
                <w:b/>
                <w:sz w:val="16"/>
                <w:szCs w:val="16"/>
              </w:rPr>
              <w:t>1</w:t>
            </w:r>
          </w:p>
        </w:tc>
        <w:tc>
          <w:tcPr>
            <w:tcW w:w="709" w:type="dxa"/>
            <w:vAlign w:val="center"/>
          </w:tcPr>
          <w:p w14:paraId="7FFCE4B3" w14:textId="77777777" w:rsidR="00911021" w:rsidRDefault="00911021" w:rsidP="00CB4561">
            <w:pPr>
              <w:pStyle w:val="Prrafodelista"/>
              <w:tabs>
                <w:tab w:val="left" w:pos="240"/>
              </w:tabs>
              <w:ind w:left="0"/>
              <w:jc w:val="center"/>
              <w:rPr>
                <w:b/>
                <w:sz w:val="16"/>
                <w:szCs w:val="16"/>
              </w:rPr>
            </w:pPr>
            <w:r>
              <w:rPr>
                <w:b/>
                <w:sz w:val="16"/>
                <w:szCs w:val="16"/>
              </w:rPr>
              <w:t>1</w:t>
            </w:r>
          </w:p>
        </w:tc>
        <w:tc>
          <w:tcPr>
            <w:tcW w:w="5953" w:type="dxa"/>
            <w:vAlign w:val="center"/>
          </w:tcPr>
          <w:p w14:paraId="23DE9C71" w14:textId="77777777" w:rsidR="00911021" w:rsidRDefault="00911021" w:rsidP="00CB4561">
            <w:pPr>
              <w:shd w:val="clear" w:color="auto" w:fill="FFFFFF"/>
              <w:spacing w:line="276" w:lineRule="atLeast"/>
              <w:jc w:val="both"/>
              <w:rPr>
                <w:color w:val="000000"/>
                <w:bdr w:val="none" w:sz="0" w:space="0" w:color="auto" w:frame="1"/>
              </w:rPr>
            </w:pPr>
          </w:p>
          <w:p w14:paraId="2E2466CE" w14:textId="77777777" w:rsidR="00911021" w:rsidRDefault="00911021" w:rsidP="00CB4561">
            <w:pPr>
              <w:shd w:val="clear" w:color="auto" w:fill="FFFFFF"/>
              <w:spacing w:line="276" w:lineRule="atLeast"/>
              <w:jc w:val="both"/>
              <w:rPr>
                <w:color w:val="000000"/>
                <w:bdr w:val="none" w:sz="0" w:space="0" w:color="auto" w:frame="1"/>
              </w:rPr>
            </w:pPr>
          </w:p>
          <w:p w14:paraId="4588B8D0" w14:textId="77777777" w:rsidR="00911021" w:rsidRPr="00F14548" w:rsidRDefault="00911021" w:rsidP="00CB4561">
            <w:pPr>
              <w:shd w:val="clear" w:color="auto" w:fill="FFFFFF"/>
              <w:spacing w:line="276" w:lineRule="atLeast"/>
              <w:jc w:val="both"/>
              <w:rPr>
                <w:rFonts w:ascii="Times New Roman" w:hAnsi="Times New Roman" w:cs="Times New Roman"/>
                <w:color w:val="000000"/>
                <w:sz w:val="24"/>
                <w:szCs w:val="24"/>
                <w:lang w:val="es-ES"/>
              </w:rPr>
            </w:pPr>
            <w:r w:rsidRPr="00F14548">
              <w:rPr>
                <w:color w:val="000000"/>
                <w:bdr w:val="none" w:sz="0" w:space="0" w:color="auto" w:frame="1"/>
              </w:rPr>
              <w:t>De acuerdo a lo contemplado en la Nota 4 de la Resolución No. 03049 del 2014 </w:t>
            </w:r>
            <w:r w:rsidRPr="00F14548">
              <w:rPr>
                <w:i/>
                <w:iCs/>
                <w:color w:val="000000"/>
                <w:bdr w:val="none" w:sz="0" w:space="0" w:color="auto" w:frame="1"/>
              </w:rPr>
              <w:t>“Por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w:t>
            </w:r>
            <w:r w:rsidRPr="00F14548">
              <w:rPr>
                <w:color w:val="000000"/>
                <w:bdr w:val="none" w:sz="0" w:space="0" w:color="auto" w:frame="1"/>
              </w:rPr>
              <w:t>, se deberán tener en cuenta las siguientes consideraciones, así: </w:t>
            </w:r>
          </w:p>
          <w:p w14:paraId="2926E472" w14:textId="77777777" w:rsidR="00911021" w:rsidRPr="00D4513C" w:rsidRDefault="00911021" w:rsidP="00911021">
            <w:pPr>
              <w:pStyle w:val="Prrafodelista"/>
              <w:numPr>
                <w:ilvl w:val="0"/>
                <w:numId w:val="30"/>
              </w:numPr>
              <w:shd w:val="clear" w:color="auto" w:fill="FFFFFF"/>
              <w:autoSpaceDE/>
              <w:autoSpaceDN/>
              <w:spacing w:beforeAutospacing="1" w:afterAutospacing="1"/>
              <w:rPr>
                <w:color w:val="000000"/>
                <w:bdr w:val="none" w:sz="0" w:space="0" w:color="auto" w:frame="1"/>
              </w:rPr>
            </w:pPr>
            <w:r w:rsidRPr="00D4513C">
              <w:rPr>
                <w:color w:val="000000"/>
                <w:bdr w:val="none" w:sz="0" w:space="0" w:color="auto" w:frame="1"/>
              </w:rPr>
              <w:t>Estudios previos </w:t>
            </w:r>
          </w:p>
          <w:p w14:paraId="5416BDEF" w14:textId="77777777" w:rsidR="00911021" w:rsidRDefault="00911021" w:rsidP="00CB4561">
            <w:pPr>
              <w:shd w:val="clear" w:color="auto" w:fill="FFFFFF"/>
              <w:spacing w:beforeAutospacing="1" w:afterAutospacing="1"/>
              <w:jc w:val="both"/>
              <w:rPr>
                <w:color w:val="000000"/>
                <w:bdr w:val="none" w:sz="0" w:space="0" w:color="auto" w:frame="1"/>
              </w:rPr>
            </w:pPr>
            <w:r w:rsidRPr="00D4513C">
              <w:rPr>
                <w:color w:val="000000"/>
                <w:bdr w:val="none" w:sz="0" w:space="0" w:color="auto" w:frame="1"/>
              </w:rPr>
              <w:t>Criterios para compras públicas sostenibles </w:t>
            </w:r>
          </w:p>
          <w:p w14:paraId="07814F79" w14:textId="77777777" w:rsidR="00911021" w:rsidRDefault="00911021" w:rsidP="00CB4561">
            <w:pPr>
              <w:shd w:val="clear" w:color="auto" w:fill="FFFFFF"/>
              <w:spacing w:beforeAutospacing="1" w:afterAutospacing="1"/>
              <w:jc w:val="both"/>
              <w:rPr>
                <w:color w:val="000000"/>
                <w:bdr w:val="none" w:sz="0" w:space="0" w:color="auto" w:frame="1"/>
              </w:rPr>
            </w:pPr>
            <w:r w:rsidRPr="00D4513C">
              <w:rPr>
                <w:color w:val="000000"/>
                <w:bdr w:val="none" w:sz="0" w:space="0" w:color="auto" w:frame="1"/>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r w:rsidRPr="00D4513C">
              <w:rPr>
                <w:rFonts w:ascii="Calibri" w:hAnsi="Calibri" w:cs="Times New Roman"/>
                <w:color w:val="000000"/>
                <w:sz w:val="24"/>
                <w:szCs w:val="24"/>
                <w:lang w:val="es-ES"/>
              </w:rPr>
              <w:br/>
            </w:r>
            <w:r w:rsidRPr="00D4513C">
              <w:rPr>
                <w:rFonts w:ascii="Calibri" w:hAnsi="Calibri" w:cs="Times New Roman"/>
                <w:color w:val="000000"/>
                <w:sz w:val="24"/>
                <w:szCs w:val="24"/>
                <w:lang w:val="es-ES"/>
              </w:rPr>
              <w:br/>
            </w:r>
            <w:r w:rsidRPr="00D4513C">
              <w:rPr>
                <w:color w:val="000000"/>
                <w:bdr w:val="none" w:sz="0" w:space="0" w:color="auto" w:frame="1"/>
              </w:rPr>
              <w:t>Igualmente, el oferente y/o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w:t>
            </w:r>
            <w:r w:rsidRPr="00D4513C">
              <w:rPr>
                <w:rFonts w:ascii="Calibri" w:hAnsi="Calibri" w:cs="Times New Roman"/>
                <w:color w:val="000000"/>
                <w:sz w:val="24"/>
                <w:szCs w:val="24"/>
                <w:lang w:val="es-ES"/>
              </w:rPr>
              <w:br/>
            </w:r>
            <w:r w:rsidRPr="00D4513C">
              <w:rPr>
                <w:rFonts w:ascii="Calibri" w:hAnsi="Calibri" w:cs="Times New Roman"/>
                <w:color w:val="000000"/>
                <w:sz w:val="24"/>
                <w:szCs w:val="24"/>
                <w:lang w:val="es-ES"/>
              </w:rPr>
              <w:br/>
            </w:r>
            <w:r w:rsidRPr="00D4513C">
              <w:rPr>
                <w:color w:val="000000"/>
                <w:bdr w:val="none" w:sz="0" w:space="0" w:color="auto" w:frame="1"/>
              </w:rPr>
              <w:t>Nota 1. En caso de no requerir trámite con la autoridad ambiental, el oferente y futuro contratista deberá anexar oficio donde manifieste(n) que el(los) integrante(s) no requirieron permisos o licencias ambientales para su funcionamiento. </w:t>
            </w:r>
            <w:r w:rsidRPr="00D4513C">
              <w:rPr>
                <w:rFonts w:ascii="Calibri" w:hAnsi="Calibri" w:cs="Times New Roman"/>
                <w:color w:val="000000"/>
                <w:sz w:val="24"/>
                <w:szCs w:val="24"/>
                <w:lang w:val="es-ES"/>
              </w:rPr>
              <w:br/>
            </w:r>
          </w:p>
          <w:p w14:paraId="06D279AD" w14:textId="77777777" w:rsidR="00911021" w:rsidRDefault="00911021" w:rsidP="00CB4561">
            <w:pPr>
              <w:shd w:val="clear" w:color="auto" w:fill="FFFFFF"/>
              <w:spacing w:beforeAutospacing="1" w:afterAutospacing="1"/>
              <w:jc w:val="both"/>
              <w:rPr>
                <w:color w:val="000000"/>
                <w:bdr w:val="none" w:sz="0" w:space="0" w:color="auto" w:frame="1"/>
              </w:rPr>
            </w:pPr>
            <w:r w:rsidRPr="00D4513C">
              <w:rPr>
                <w:color w:val="000000"/>
                <w:bdr w:val="none" w:sz="0" w:space="0" w:color="auto" w:frame="1"/>
              </w:rPr>
              <w:lastRenderedPageBreak/>
              <w:t>Otros</w:t>
            </w:r>
            <w:r>
              <w:rPr>
                <w:color w:val="000000"/>
                <w:bdr w:val="none" w:sz="0" w:space="0" w:color="auto" w:frame="1"/>
              </w:rPr>
              <w:t xml:space="preserve"> </w:t>
            </w:r>
            <w:r w:rsidRPr="00D4513C">
              <w:rPr>
                <w:color w:val="000000"/>
                <w:bdr w:val="none" w:sz="0" w:space="0" w:color="auto" w:frame="1"/>
              </w:rPr>
              <w:t>requisitos</w:t>
            </w:r>
          </w:p>
          <w:p w14:paraId="53929579" w14:textId="77777777" w:rsidR="00911021" w:rsidRDefault="00911021" w:rsidP="00CB4561">
            <w:pPr>
              <w:shd w:val="clear" w:color="auto" w:fill="FFFFFF"/>
              <w:spacing w:beforeAutospacing="1" w:afterAutospacing="1"/>
              <w:jc w:val="both"/>
              <w:rPr>
                <w:color w:val="000000"/>
                <w:bdr w:val="none" w:sz="0" w:space="0" w:color="auto" w:frame="1"/>
              </w:rPr>
            </w:pPr>
            <w:r w:rsidRPr="00D4513C">
              <w:rPr>
                <w:color w:val="000000"/>
                <w:bdr w:val="none" w:sz="0" w:space="0" w:color="auto" w:frame="1"/>
              </w:rPr>
              <w:t>El contratista deberá eliminar el uso de las bolsas plásticas en la entrega de resultados, como acción contundente para el manejo de residuos y cuidado de los recursos naturales, en cumplimiento a la Resolución 2184 del 26/12/2019 “Por el cual se modifica la Resolución 668 de 2016, sobre uso racional de bolsas plásticas y se adoptan otras disposiciones” artículo 2, 3, 4 y 5, aplica para todo el territorio nacional.</w:t>
            </w:r>
          </w:p>
          <w:p w14:paraId="397D2291" w14:textId="77777777" w:rsidR="00911021" w:rsidRPr="00637A77" w:rsidRDefault="00911021" w:rsidP="00CB4561">
            <w:pPr>
              <w:shd w:val="clear" w:color="auto" w:fill="FFFFFF"/>
              <w:spacing w:beforeAutospacing="1" w:afterAutospacing="1"/>
              <w:jc w:val="both"/>
              <w:rPr>
                <w:color w:val="000000"/>
                <w:bdr w:val="none" w:sz="0" w:space="0" w:color="auto" w:frame="1"/>
              </w:rPr>
            </w:pPr>
            <w:r w:rsidRPr="00D4513C">
              <w:rPr>
                <w:rFonts w:ascii="Calibri" w:hAnsi="Calibri" w:cs="Times New Roman"/>
                <w:color w:val="000000"/>
                <w:sz w:val="24"/>
                <w:szCs w:val="24"/>
                <w:lang w:val="es-ES"/>
              </w:rPr>
              <w:br/>
            </w:r>
            <w:r w:rsidRPr="00D4513C">
              <w:rPr>
                <w:color w:val="000000"/>
                <w:bdr w:val="none" w:sz="0" w:space="0" w:color="auto" w:frame="1"/>
              </w:rPr>
              <w:t>Cumplir la Resolución No. 0777 del 02 de junio de 2021 “por medio de la cual se definen los criterios y condiciones para el desarrollo de las actividades económicas, sociales y del Estado y se adopta el protocolo de bioseguridad para la ejecución de estas”  el manejo de residuos se encuentra dispuesto en el anexo técnico de la Resolución en mención en el numeral 3.1.7.</w:t>
            </w:r>
          </w:p>
          <w:p w14:paraId="10A3E5D4" w14:textId="77777777" w:rsidR="00911021" w:rsidRPr="00D86CDB" w:rsidRDefault="00911021" w:rsidP="00911021">
            <w:pPr>
              <w:pStyle w:val="Prrafodelista"/>
              <w:numPr>
                <w:ilvl w:val="0"/>
                <w:numId w:val="31"/>
              </w:numPr>
              <w:shd w:val="clear" w:color="auto" w:fill="FFFFFF"/>
              <w:autoSpaceDE/>
              <w:autoSpaceDN/>
              <w:spacing w:beforeAutospacing="1" w:afterAutospacing="1"/>
              <w:jc w:val="both"/>
              <w:rPr>
                <w:rFonts w:ascii="Calibri" w:hAnsi="Calibri"/>
                <w:color w:val="000000"/>
                <w:lang w:val="es-ES"/>
              </w:rPr>
            </w:pPr>
            <w:r w:rsidRPr="00D86CDB">
              <w:rPr>
                <w:color w:val="000000"/>
                <w:bdr w:val="none" w:sz="0" w:space="0" w:color="auto" w:frame="1"/>
              </w:rPr>
              <w:t>Identificar los residuos generados en el área de trabajo </w:t>
            </w:r>
          </w:p>
          <w:p w14:paraId="7AB49EA0"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Informar a los trabajadores las medidas para la correcta separación de residuos productos de la implementación de los protocolos de bioseguridad.  </w:t>
            </w:r>
          </w:p>
          <w:p w14:paraId="7E364B32"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Ubicar contenedores y bolsas suficientes para la separación de residuos. </w:t>
            </w:r>
          </w:p>
          <w:p w14:paraId="03EFACBC"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Los tapabocas y guantes deben ir separados en doble bolsa de color negra que no debe ser abierta por el personal que realiza el reciclaje de oficio. Además, deben estar separados de los residuos aprovechables tales como papel, cartón, vidrio, plástico y metal desocupados y secos, que van en bolsa blanca. </w:t>
            </w:r>
          </w:p>
          <w:p w14:paraId="1CC26D9C"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Efectuar la recolección permanente de residuos y garantizar su almacenamiento. </w:t>
            </w:r>
          </w:p>
          <w:p w14:paraId="69F3ADD2"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Realizar la limpieza y desinfección de los contenedores. </w:t>
            </w:r>
          </w:p>
          <w:p w14:paraId="44603B50"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Cumplir con la presentación de residuos al servicio de recolección externa de acuerdo con las frecuencias de recolección. </w:t>
            </w:r>
          </w:p>
          <w:p w14:paraId="3AD046BA"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Garantizar los elementos de protección al personal que realiza esta actividad. </w:t>
            </w:r>
          </w:p>
          <w:p w14:paraId="63361F2A" w14:textId="77777777" w:rsidR="00911021" w:rsidRPr="00F14548" w:rsidRDefault="00911021" w:rsidP="00911021">
            <w:pPr>
              <w:numPr>
                <w:ilvl w:val="0"/>
                <w:numId w:val="29"/>
              </w:numPr>
              <w:shd w:val="clear" w:color="auto" w:fill="FFFFFF"/>
              <w:autoSpaceDE/>
              <w:autoSpaceDN/>
              <w:spacing w:beforeAutospacing="1" w:afterAutospacing="1"/>
              <w:jc w:val="both"/>
              <w:rPr>
                <w:rFonts w:ascii="Calibri" w:hAnsi="Calibri" w:cs="Times New Roman"/>
                <w:color w:val="000000"/>
                <w:sz w:val="24"/>
                <w:szCs w:val="24"/>
                <w:lang w:val="es-ES"/>
              </w:rPr>
            </w:pPr>
            <w:r w:rsidRPr="00F14548">
              <w:rPr>
                <w:color w:val="000000"/>
                <w:bdr w:val="none" w:sz="0" w:space="0" w:color="auto" w:frame="1"/>
              </w:rPr>
              <w:t>Realizar la limpieza y desinfección de los elementos de protección personal e insumos utilizados para el manejo de residuos. </w:t>
            </w:r>
          </w:p>
          <w:p w14:paraId="2E56870B" w14:textId="77777777" w:rsidR="00911021" w:rsidRPr="00D86CDB" w:rsidRDefault="00911021" w:rsidP="00911021">
            <w:pPr>
              <w:numPr>
                <w:ilvl w:val="0"/>
                <w:numId w:val="29"/>
              </w:numPr>
              <w:shd w:val="clear" w:color="auto" w:fill="FFFFFF"/>
              <w:autoSpaceDE/>
              <w:autoSpaceDN/>
              <w:spacing w:beforeAutospacing="1" w:afterAutospacing="1"/>
              <w:jc w:val="both"/>
              <w:textAlignment w:val="baseline"/>
              <w:rPr>
                <w:rFonts w:ascii="Calibri" w:hAnsi="Calibri" w:cs="Times New Roman"/>
                <w:color w:val="000000"/>
                <w:sz w:val="24"/>
                <w:szCs w:val="24"/>
                <w:lang w:val="es-ES"/>
              </w:rPr>
            </w:pPr>
            <w:r w:rsidRPr="00F14548">
              <w:rPr>
                <w:color w:val="000000"/>
                <w:bdr w:val="none" w:sz="0" w:space="0" w:color="auto" w:frame="1"/>
              </w:rPr>
              <w:t>Siempre que el personal a cargo de las labores de limpieza y desinfección termine sus labores, deberá incluir, al menos, el procedimiento de higiene de manos.</w:t>
            </w:r>
          </w:p>
          <w:p w14:paraId="48878358" w14:textId="77777777" w:rsidR="00911021" w:rsidRPr="00F14548" w:rsidRDefault="00911021" w:rsidP="00CB4561">
            <w:pPr>
              <w:shd w:val="clear" w:color="auto" w:fill="FFFFFF"/>
              <w:spacing w:beforeAutospacing="1" w:afterAutospacing="1"/>
              <w:jc w:val="both"/>
              <w:textAlignment w:val="baseline"/>
              <w:rPr>
                <w:rFonts w:ascii="Calibri" w:hAnsi="Calibri" w:cs="Times New Roman"/>
                <w:color w:val="000000"/>
                <w:sz w:val="24"/>
                <w:szCs w:val="24"/>
                <w:lang w:val="es-ES"/>
              </w:rPr>
            </w:pPr>
            <w:r w:rsidRPr="00F14548">
              <w:rPr>
                <w:color w:val="000000"/>
                <w:bdr w:val="none" w:sz="0" w:space="0" w:color="auto" w:frame="1"/>
                <w:lang w:val="es-ES"/>
              </w:rPr>
              <w:t>Requerimientos para interventores y/o supervisores de contratos:</w:t>
            </w:r>
            <w:r w:rsidRPr="00F14548">
              <w:rPr>
                <w:rFonts w:ascii="Calibri" w:hAnsi="Calibri" w:cs="Times New Roman"/>
                <w:color w:val="000000"/>
                <w:sz w:val="24"/>
                <w:szCs w:val="24"/>
                <w:lang w:val="es-ES"/>
              </w:rPr>
              <w:t> </w:t>
            </w:r>
          </w:p>
          <w:p w14:paraId="11C6925A" w14:textId="77777777" w:rsidR="00911021" w:rsidRDefault="00911021" w:rsidP="00CB4561">
            <w:pPr>
              <w:shd w:val="clear" w:color="auto" w:fill="FFFFFF"/>
              <w:spacing w:beforeAutospacing="1" w:afterAutospacing="1"/>
              <w:jc w:val="both"/>
              <w:textAlignment w:val="baseline"/>
              <w:rPr>
                <w:rFonts w:ascii="Calibri" w:hAnsi="Calibri" w:cs="Times New Roman"/>
                <w:color w:val="000000"/>
                <w:sz w:val="24"/>
                <w:szCs w:val="24"/>
                <w:lang w:val="es-ES"/>
              </w:rPr>
            </w:pPr>
            <w:r w:rsidRPr="00F14548">
              <w:rPr>
                <w:color w:val="000000"/>
                <w:bdr w:val="none" w:sz="0" w:space="0" w:color="auto" w:frame="1"/>
                <w:lang w:val="es-ES"/>
              </w:rPr>
              <w:lastRenderedPageBreak/>
              <w:t>El interventor y/o supervisor deberá verificar y soportar el cumplimiento de los requerimientos ambientales señalados en el estudio de conveniencia y oportunidad, teniendo en cuenta que podrá ser objeto de verificación a través de ejercicios de supervisión.</w:t>
            </w:r>
          </w:p>
          <w:p w14:paraId="09E92FD6" w14:textId="77777777" w:rsidR="00911021" w:rsidRDefault="00911021" w:rsidP="00CB4561">
            <w:pPr>
              <w:shd w:val="clear" w:color="auto" w:fill="FFFFFF"/>
              <w:spacing w:beforeAutospacing="1" w:afterAutospacing="1"/>
              <w:jc w:val="both"/>
              <w:textAlignment w:val="baseline"/>
              <w:rPr>
                <w:color w:val="000000"/>
                <w:bdr w:val="none" w:sz="0" w:space="0" w:color="auto" w:frame="1"/>
              </w:rPr>
            </w:pPr>
            <w:r w:rsidRPr="00F14548">
              <w:rPr>
                <w:color w:val="000000"/>
                <w:bdr w:val="none" w:sz="0" w:space="0" w:color="auto" w:frame="1"/>
              </w:rPr>
              <w:t>La verificación al cumplimiento de lo antes descrito será efectuada por el interventor y/o supervisor del contrato. </w:t>
            </w:r>
          </w:p>
          <w:p w14:paraId="51DCCD81" w14:textId="77777777" w:rsidR="00911021" w:rsidRDefault="00911021" w:rsidP="00CB4561">
            <w:pPr>
              <w:shd w:val="clear" w:color="auto" w:fill="FFFFFF"/>
              <w:spacing w:beforeAutospacing="1" w:afterAutospacing="1"/>
              <w:jc w:val="both"/>
              <w:rPr>
                <w:b/>
                <w:sz w:val="16"/>
                <w:szCs w:val="16"/>
              </w:rPr>
            </w:pPr>
            <w:r w:rsidRPr="00F14548">
              <w:rPr>
                <w:color w:val="000000"/>
                <w:bdr w:val="none" w:sz="0" w:space="0" w:color="auto" w:frame="1"/>
              </w:rPr>
              <w:t>Nota 2: El oferente debe presentar en su propuesta los documentos requeridos que evidencien el cumplimiento de lo requerido en este formato, los cuales serán motivo de evaluación.</w:t>
            </w:r>
          </w:p>
        </w:tc>
        <w:tc>
          <w:tcPr>
            <w:tcW w:w="992" w:type="dxa"/>
            <w:vAlign w:val="center"/>
          </w:tcPr>
          <w:p w14:paraId="1EC4A083" w14:textId="77777777" w:rsidR="00911021" w:rsidRPr="00480208" w:rsidRDefault="00911021" w:rsidP="00CB4561">
            <w:pPr>
              <w:pStyle w:val="Prrafodelista"/>
              <w:tabs>
                <w:tab w:val="left" w:pos="240"/>
              </w:tabs>
              <w:ind w:left="0"/>
              <w:jc w:val="center"/>
              <w:rPr>
                <w:b/>
                <w:sz w:val="16"/>
                <w:szCs w:val="16"/>
              </w:rPr>
            </w:pPr>
          </w:p>
        </w:tc>
        <w:tc>
          <w:tcPr>
            <w:tcW w:w="1247" w:type="dxa"/>
            <w:vAlign w:val="center"/>
          </w:tcPr>
          <w:p w14:paraId="784E827A" w14:textId="77777777" w:rsidR="00911021" w:rsidRPr="00480208" w:rsidRDefault="00911021" w:rsidP="00CB4561">
            <w:pPr>
              <w:pStyle w:val="Prrafodelista"/>
              <w:tabs>
                <w:tab w:val="left" w:pos="240"/>
              </w:tabs>
              <w:ind w:left="0"/>
              <w:jc w:val="center"/>
              <w:rPr>
                <w:b/>
                <w:sz w:val="16"/>
                <w:szCs w:val="16"/>
              </w:rPr>
            </w:pPr>
          </w:p>
        </w:tc>
      </w:tr>
    </w:tbl>
    <w:p w14:paraId="28B739AA" w14:textId="77777777" w:rsidR="00D31679" w:rsidRDefault="00D31679" w:rsidP="00D31679">
      <w:pPr>
        <w:pStyle w:val="Prrafodelista"/>
        <w:tabs>
          <w:tab w:val="left" w:pos="240"/>
        </w:tabs>
        <w:ind w:left="0"/>
        <w:rPr>
          <w:b/>
        </w:rPr>
      </w:pPr>
    </w:p>
    <w:p w14:paraId="182C03A8" w14:textId="32D06197" w:rsidR="00D31679" w:rsidRDefault="00D31679" w:rsidP="00D31679">
      <w:pPr>
        <w:pStyle w:val="Prrafodelista"/>
        <w:tabs>
          <w:tab w:val="left" w:pos="240"/>
        </w:tabs>
        <w:ind w:left="0"/>
        <w:rPr>
          <w:b/>
        </w:rPr>
      </w:pPr>
    </w:p>
    <w:p w14:paraId="7FC70EB9" w14:textId="77777777" w:rsidR="00911021" w:rsidRDefault="00911021" w:rsidP="00D31679">
      <w:pPr>
        <w:pStyle w:val="Prrafodelista"/>
        <w:tabs>
          <w:tab w:val="left" w:pos="240"/>
        </w:tabs>
        <w:ind w:left="0"/>
        <w:rPr>
          <w:b/>
        </w:rPr>
      </w:pPr>
    </w:p>
    <w:p w14:paraId="128CC12D" w14:textId="77777777" w:rsidR="00911021" w:rsidRDefault="00911021" w:rsidP="00D31679">
      <w:pPr>
        <w:pStyle w:val="Prrafodelista"/>
        <w:tabs>
          <w:tab w:val="left" w:pos="240"/>
        </w:tabs>
        <w:ind w:left="0"/>
        <w:rPr>
          <w:b/>
        </w:rPr>
      </w:pPr>
    </w:p>
    <w:p w14:paraId="3CDB9977" w14:textId="77777777" w:rsidR="00911021" w:rsidRDefault="00911021" w:rsidP="00D31679">
      <w:pPr>
        <w:pStyle w:val="Prrafodelista"/>
        <w:tabs>
          <w:tab w:val="left" w:pos="240"/>
        </w:tabs>
        <w:ind w:left="0"/>
        <w:rPr>
          <w:b/>
        </w:rPr>
      </w:pPr>
    </w:p>
    <w:p w14:paraId="4F9B33F6" w14:textId="77777777" w:rsidR="00911021" w:rsidRDefault="00911021" w:rsidP="00D31679">
      <w:pPr>
        <w:pStyle w:val="Prrafodelista"/>
        <w:tabs>
          <w:tab w:val="left" w:pos="240"/>
        </w:tabs>
        <w:ind w:left="0"/>
        <w:rPr>
          <w:b/>
        </w:rPr>
      </w:pPr>
    </w:p>
    <w:p w14:paraId="10253405" w14:textId="77777777" w:rsidR="00911021" w:rsidRDefault="00911021" w:rsidP="00D31679">
      <w:pPr>
        <w:pStyle w:val="Prrafodelista"/>
        <w:tabs>
          <w:tab w:val="left" w:pos="240"/>
        </w:tabs>
        <w:ind w:left="0"/>
        <w:rPr>
          <w:b/>
        </w:rPr>
      </w:pPr>
    </w:p>
    <w:p w14:paraId="7E495A83" w14:textId="77777777" w:rsidR="00911021" w:rsidRDefault="00911021" w:rsidP="00D31679">
      <w:pPr>
        <w:pStyle w:val="Prrafodelista"/>
        <w:tabs>
          <w:tab w:val="left" w:pos="240"/>
        </w:tabs>
        <w:ind w:left="0"/>
        <w:rPr>
          <w:b/>
        </w:rPr>
      </w:pPr>
    </w:p>
    <w:p w14:paraId="5F22445B" w14:textId="77777777" w:rsidR="00911021" w:rsidRDefault="00911021" w:rsidP="00D31679">
      <w:pPr>
        <w:pStyle w:val="Prrafodelista"/>
        <w:tabs>
          <w:tab w:val="left" w:pos="240"/>
        </w:tabs>
        <w:ind w:left="0"/>
        <w:rPr>
          <w:b/>
        </w:rPr>
      </w:pPr>
    </w:p>
    <w:p w14:paraId="40A53F22" w14:textId="77777777" w:rsidR="00911021" w:rsidRDefault="00911021" w:rsidP="00D31679">
      <w:pPr>
        <w:pStyle w:val="Prrafodelista"/>
        <w:tabs>
          <w:tab w:val="left" w:pos="240"/>
        </w:tabs>
        <w:ind w:left="0"/>
        <w:rPr>
          <w:b/>
        </w:rPr>
      </w:pPr>
    </w:p>
    <w:p w14:paraId="255FC331" w14:textId="77777777" w:rsidR="00D31679" w:rsidRPr="00D31679" w:rsidRDefault="00D31679" w:rsidP="00D31679">
      <w:pPr>
        <w:pStyle w:val="Prrafodelista"/>
        <w:tabs>
          <w:tab w:val="left" w:pos="240"/>
        </w:tabs>
        <w:ind w:left="0"/>
        <w:jc w:val="both"/>
        <w:rPr>
          <w:b/>
        </w:rPr>
      </w:pPr>
      <w:r w:rsidRPr="00D31679">
        <w:rPr>
          <w:b/>
        </w:rPr>
        <w:t>Firma Representante Legal ________________________</w:t>
      </w:r>
    </w:p>
    <w:p w14:paraId="65CFF6F4" w14:textId="77777777" w:rsidR="00D31679" w:rsidRPr="00D31679" w:rsidRDefault="00D31679" w:rsidP="00D31679">
      <w:pPr>
        <w:pStyle w:val="Prrafodelista"/>
        <w:tabs>
          <w:tab w:val="left" w:pos="240"/>
        </w:tabs>
        <w:ind w:left="0"/>
        <w:jc w:val="both"/>
        <w:rPr>
          <w:b/>
        </w:rPr>
      </w:pPr>
      <w:r w:rsidRPr="00D31679">
        <w:rPr>
          <w:b/>
        </w:rPr>
        <w:t>C.C. N° ___________________</w:t>
      </w:r>
    </w:p>
    <w:p w14:paraId="7F3CA75B" w14:textId="54ED5587" w:rsidR="00D31679" w:rsidRDefault="00D31679" w:rsidP="00D31679">
      <w:pPr>
        <w:pStyle w:val="Prrafodelista"/>
        <w:tabs>
          <w:tab w:val="left" w:pos="240"/>
        </w:tabs>
        <w:ind w:left="0"/>
        <w:rPr>
          <w:b/>
        </w:rPr>
      </w:pPr>
    </w:p>
    <w:p w14:paraId="2FF70578" w14:textId="329995E0" w:rsidR="00D31679" w:rsidRDefault="00D31679" w:rsidP="00D31679">
      <w:pPr>
        <w:pStyle w:val="Prrafodelista"/>
        <w:tabs>
          <w:tab w:val="left" w:pos="240"/>
        </w:tabs>
        <w:ind w:left="0"/>
        <w:rPr>
          <w:b/>
        </w:rPr>
      </w:pPr>
    </w:p>
    <w:p w14:paraId="49177E94" w14:textId="77777777" w:rsidR="00D31679" w:rsidRDefault="00D31679" w:rsidP="00D31679">
      <w:pPr>
        <w:pStyle w:val="Prrafodelista"/>
        <w:tabs>
          <w:tab w:val="left" w:pos="240"/>
        </w:tabs>
        <w:ind w:left="0"/>
        <w:rPr>
          <w:b/>
        </w:rPr>
      </w:pPr>
    </w:p>
    <w:p w14:paraId="15E83C21" w14:textId="77777777" w:rsidR="00D31679" w:rsidRPr="00C32D9D" w:rsidRDefault="00D31679" w:rsidP="00D31679">
      <w:pPr>
        <w:ind w:left="360"/>
        <w:jc w:val="center"/>
      </w:pPr>
    </w:p>
    <w:p w14:paraId="095770B8" w14:textId="77777777" w:rsidR="00D31679" w:rsidRDefault="00D31679" w:rsidP="00D31679">
      <w:pPr>
        <w:ind w:left="360"/>
        <w:jc w:val="center"/>
      </w:pPr>
    </w:p>
    <w:p w14:paraId="7A8BF531" w14:textId="646CCA28" w:rsidR="00D31679" w:rsidRPr="00C32D9D" w:rsidRDefault="00911021" w:rsidP="00911021">
      <w:r>
        <w:t>____________________________________</w:t>
      </w:r>
      <w:bookmarkStart w:id="0" w:name="_GoBack"/>
      <w:bookmarkEnd w:id="0"/>
    </w:p>
    <w:p w14:paraId="2FD0669F" w14:textId="77777777" w:rsidR="00911021" w:rsidRPr="00AA2D19" w:rsidRDefault="00911021" w:rsidP="00911021">
      <w:pPr>
        <w:pStyle w:val="NormalWeb"/>
        <w:spacing w:before="0" w:beforeAutospacing="0" w:after="0" w:afterAutospacing="0"/>
        <w:rPr>
          <w:rFonts w:ascii="Arial" w:hAnsi="Arial" w:cs="Arial"/>
          <w:b/>
          <w:color w:val="000000" w:themeColor="text1"/>
          <w:sz w:val="18"/>
          <w:szCs w:val="18"/>
          <w:lang w:val="es-ES" w:eastAsia="es-ES"/>
        </w:rPr>
      </w:pPr>
      <w:r w:rsidRPr="00AA2D19">
        <w:rPr>
          <w:rFonts w:ascii="Arial" w:hAnsi="Arial" w:cs="Arial"/>
          <w:color w:val="000000" w:themeColor="text1"/>
          <w:sz w:val="18"/>
          <w:szCs w:val="18"/>
          <w:lang w:val="es-ES" w:eastAsia="es-ES"/>
        </w:rPr>
        <w:t xml:space="preserve">Teniente </w:t>
      </w:r>
      <w:r w:rsidRPr="00AA2D19">
        <w:rPr>
          <w:rFonts w:ascii="Arial" w:hAnsi="Arial" w:cs="Arial"/>
          <w:b/>
          <w:color w:val="000000" w:themeColor="text1"/>
          <w:sz w:val="18"/>
          <w:szCs w:val="18"/>
          <w:lang w:val="es-ES" w:eastAsia="es-ES"/>
        </w:rPr>
        <w:t xml:space="preserve">DAVID RICARDO MORALES CELEITA </w:t>
      </w:r>
    </w:p>
    <w:p w14:paraId="68FD9C94" w14:textId="77777777" w:rsidR="00911021" w:rsidRDefault="00911021" w:rsidP="00911021">
      <w:pPr>
        <w:pStyle w:val="NormalWeb"/>
        <w:spacing w:before="0" w:beforeAutospacing="0" w:after="0" w:afterAutospacing="0"/>
        <w:rPr>
          <w:rFonts w:ascii="Arial" w:eastAsia="Calibri" w:hAnsi="Arial" w:cs="Arial"/>
          <w:b/>
          <w:sz w:val="18"/>
          <w:szCs w:val="18"/>
          <w:u w:val="single"/>
        </w:rPr>
      </w:pPr>
      <w:r w:rsidRPr="00AA2D19">
        <w:rPr>
          <w:rFonts w:ascii="Arial" w:hAnsi="Arial" w:cs="Arial"/>
          <w:color w:val="000000" w:themeColor="text1"/>
          <w:sz w:val="18"/>
          <w:szCs w:val="18"/>
          <w:lang w:val="es-ES" w:eastAsia="es-ES"/>
        </w:rPr>
        <w:t>Estructurador del estudio previo</w:t>
      </w:r>
    </w:p>
    <w:p w14:paraId="009755BD" w14:textId="77777777" w:rsidR="00D7610F" w:rsidRPr="00CB1532" w:rsidRDefault="00D7610F" w:rsidP="00D7610F">
      <w:pPr>
        <w:pStyle w:val="Prrafodelista"/>
        <w:tabs>
          <w:tab w:val="left" w:pos="240"/>
        </w:tabs>
        <w:ind w:left="0"/>
        <w:jc w:val="center"/>
        <w:rPr>
          <w:b/>
        </w:rPr>
      </w:pPr>
    </w:p>
    <w:p w14:paraId="48C0D8E6" w14:textId="77777777" w:rsidR="00D7610F" w:rsidRDefault="00D7610F" w:rsidP="00D7610F">
      <w:pPr>
        <w:pStyle w:val="Prrafodelista"/>
        <w:tabs>
          <w:tab w:val="left" w:pos="240"/>
        </w:tabs>
        <w:ind w:left="0"/>
        <w:jc w:val="center"/>
        <w:rPr>
          <w:b/>
        </w:rPr>
      </w:pPr>
    </w:p>
    <w:p w14:paraId="294DD3F6" w14:textId="77777777" w:rsidR="00D7610F" w:rsidRDefault="00D7610F" w:rsidP="00D7610F">
      <w:pPr>
        <w:pStyle w:val="Prrafodelista"/>
        <w:tabs>
          <w:tab w:val="left" w:pos="240"/>
        </w:tabs>
        <w:ind w:left="0"/>
        <w:jc w:val="center"/>
        <w:rPr>
          <w:b/>
        </w:rPr>
      </w:pPr>
    </w:p>
    <w:p w14:paraId="29C95298" w14:textId="77777777" w:rsidR="00D7610F" w:rsidRDefault="00D7610F" w:rsidP="00D7610F">
      <w:pPr>
        <w:pStyle w:val="Prrafodelista"/>
        <w:tabs>
          <w:tab w:val="left" w:pos="240"/>
        </w:tabs>
        <w:ind w:left="0"/>
        <w:jc w:val="center"/>
        <w:rPr>
          <w:b/>
        </w:rPr>
      </w:pPr>
    </w:p>
    <w:p w14:paraId="2B725CF9" w14:textId="77777777" w:rsidR="00D7610F" w:rsidRPr="00CB1532" w:rsidRDefault="00D7610F" w:rsidP="00D7610F">
      <w:pPr>
        <w:pStyle w:val="Prrafodelista"/>
        <w:tabs>
          <w:tab w:val="left" w:pos="240"/>
        </w:tabs>
        <w:ind w:left="0"/>
        <w:jc w:val="center"/>
        <w:rPr>
          <w:b/>
        </w:rPr>
      </w:pPr>
    </w:p>
    <w:p w14:paraId="185F24C7" w14:textId="77777777" w:rsidR="00D7610F" w:rsidRDefault="00D7610F" w:rsidP="00D7610F">
      <w:pPr>
        <w:pStyle w:val="Prrafodelista"/>
        <w:tabs>
          <w:tab w:val="left" w:pos="240"/>
        </w:tabs>
        <w:ind w:left="0"/>
        <w:jc w:val="both"/>
        <w:rPr>
          <w:b/>
          <w:sz w:val="16"/>
        </w:rPr>
      </w:pPr>
    </w:p>
    <w:p w14:paraId="7E6E6CFC" w14:textId="77777777" w:rsidR="00D7610F" w:rsidRDefault="00D7610F" w:rsidP="00D7610F">
      <w:pPr>
        <w:pStyle w:val="Prrafodelista"/>
        <w:tabs>
          <w:tab w:val="left" w:pos="240"/>
        </w:tabs>
        <w:ind w:left="0"/>
        <w:jc w:val="center"/>
        <w:rPr>
          <w:b/>
        </w:rPr>
      </w:pPr>
    </w:p>
    <w:sectPr w:rsidR="00D7610F"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2C80A" w14:textId="77777777" w:rsidR="00D7610F" w:rsidRDefault="00D7610F" w:rsidP="00D7610F">
      <w:r>
        <w:separator/>
      </w:r>
    </w:p>
  </w:endnote>
  <w:endnote w:type="continuationSeparator" w:id="0">
    <w:p w14:paraId="0C00E83D" w14:textId="77777777" w:rsidR="00D7610F" w:rsidRDefault="00D7610F" w:rsidP="00D76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C50C0" w14:textId="77777777" w:rsidR="00D7610F" w:rsidRDefault="00D7610F" w:rsidP="00D7610F">
      <w:r>
        <w:separator/>
      </w:r>
    </w:p>
  </w:footnote>
  <w:footnote w:type="continuationSeparator" w:id="0">
    <w:p w14:paraId="63356252" w14:textId="77777777" w:rsidR="00D7610F" w:rsidRDefault="00D7610F" w:rsidP="00D76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C5A92" w14:textId="77777777" w:rsidR="00484403" w:rsidRDefault="0091102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4CF18948" w14:textId="77777777" w:rsidTr="00D9701B">
      <w:trPr>
        <w:trHeight w:val="132"/>
      </w:trPr>
      <w:tc>
        <w:tcPr>
          <w:tcW w:w="2125" w:type="dxa"/>
          <w:vAlign w:val="center"/>
        </w:tcPr>
        <w:p w14:paraId="534B6349" w14:textId="77777777" w:rsidR="00484403" w:rsidRPr="000B3CBA" w:rsidRDefault="00A5773A"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11021">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11021">
            <w:rPr>
              <w:b/>
              <w:noProof/>
              <w:sz w:val="18"/>
              <w:szCs w:val="18"/>
            </w:rPr>
            <w:t>7</w:t>
          </w:r>
          <w:r w:rsidRPr="00163D2F">
            <w:rPr>
              <w:b/>
              <w:sz w:val="18"/>
              <w:szCs w:val="18"/>
            </w:rPr>
            <w:fldChar w:fldCharType="end"/>
          </w:r>
        </w:p>
      </w:tc>
      <w:tc>
        <w:tcPr>
          <w:tcW w:w="5670" w:type="dxa"/>
          <w:vMerge w:val="restart"/>
          <w:vAlign w:val="center"/>
        </w:tcPr>
        <w:p w14:paraId="0E2CD5F8" w14:textId="77777777" w:rsidR="00484403" w:rsidRPr="000B3CBA" w:rsidRDefault="00A5773A" w:rsidP="00484403">
          <w:pPr>
            <w:jc w:val="center"/>
            <w:rPr>
              <w:sz w:val="18"/>
              <w:szCs w:val="18"/>
            </w:rPr>
          </w:pPr>
          <w:r>
            <w:rPr>
              <w:sz w:val="18"/>
              <w:szCs w:val="18"/>
            </w:rPr>
            <w:t>PROCESO ADQUIRIR BIENES Y SERVICIOS</w:t>
          </w:r>
        </w:p>
      </w:tc>
      <w:tc>
        <w:tcPr>
          <w:tcW w:w="2458" w:type="dxa"/>
          <w:vMerge w:val="restart"/>
        </w:tcPr>
        <w:p w14:paraId="69193487" w14:textId="77777777" w:rsidR="00484403" w:rsidRPr="00285C0D" w:rsidRDefault="00A5773A" w:rsidP="0048440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60A12A45" wp14:editId="21DF775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7010A0B" w14:textId="77777777" w:rsidR="00484403" w:rsidRPr="00285C0D" w:rsidRDefault="00911021" w:rsidP="00484403">
          <w:pPr>
            <w:jc w:val="center"/>
            <w:rPr>
              <w:noProof/>
              <w:sz w:val="24"/>
              <w:szCs w:val="24"/>
              <w:lang w:val="es-CO" w:eastAsia="es-CO"/>
            </w:rPr>
          </w:pPr>
        </w:p>
        <w:p w14:paraId="4DEB0A28" w14:textId="77777777" w:rsidR="00484403" w:rsidRPr="00285C0D" w:rsidRDefault="00A5773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241CD9B0" w14:textId="77777777" w:rsidTr="00D9701B">
      <w:trPr>
        <w:trHeight w:val="193"/>
      </w:trPr>
      <w:tc>
        <w:tcPr>
          <w:tcW w:w="2125" w:type="dxa"/>
          <w:vAlign w:val="center"/>
        </w:tcPr>
        <w:p w14:paraId="692C6672" w14:textId="77777777" w:rsidR="00484403" w:rsidRPr="0069301C" w:rsidRDefault="00A5773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76314B4" w14:textId="77777777" w:rsidR="00484403" w:rsidRPr="001A58A6" w:rsidRDefault="00911021" w:rsidP="00484403">
          <w:pPr>
            <w:jc w:val="center"/>
            <w:rPr>
              <w:sz w:val="18"/>
              <w:szCs w:val="18"/>
            </w:rPr>
          </w:pPr>
        </w:p>
      </w:tc>
      <w:tc>
        <w:tcPr>
          <w:tcW w:w="2458" w:type="dxa"/>
          <w:vMerge/>
        </w:tcPr>
        <w:p w14:paraId="5F1E2FCE" w14:textId="77777777" w:rsidR="00484403" w:rsidRPr="00285C0D" w:rsidRDefault="00911021" w:rsidP="00484403">
          <w:pPr>
            <w:rPr>
              <w:sz w:val="24"/>
              <w:szCs w:val="24"/>
            </w:rPr>
          </w:pPr>
        </w:p>
      </w:tc>
    </w:tr>
    <w:tr w:rsidR="00484403" w:rsidRPr="00285C0D" w14:paraId="0D669AF2" w14:textId="77777777" w:rsidTr="00D9701B">
      <w:trPr>
        <w:trHeight w:val="266"/>
      </w:trPr>
      <w:tc>
        <w:tcPr>
          <w:tcW w:w="2125" w:type="dxa"/>
          <w:vAlign w:val="center"/>
        </w:tcPr>
        <w:p w14:paraId="01D80557" w14:textId="77777777" w:rsidR="00484403" w:rsidRPr="0069301C" w:rsidRDefault="00A5773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518A42" w14:textId="7E863CF1" w:rsidR="00484403" w:rsidRPr="000B3CBA" w:rsidRDefault="00A5773A" w:rsidP="00484403">
          <w:pPr>
            <w:jc w:val="center"/>
            <w:rPr>
              <w:sz w:val="18"/>
              <w:szCs w:val="18"/>
            </w:rPr>
          </w:pPr>
          <w:r w:rsidRPr="001A58A6">
            <w:rPr>
              <w:sz w:val="18"/>
              <w:szCs w:val="18"/>
            </w:rPr>
            <w:t>INVITACIÓN CONVOCATORIA MÍNIMA CUANTÍA</w:t>
          </w:r>
        </w:p>
      </w:tc>
      <w:tc>
        <w:tcPr>
          <w:tcW w:w="2458" w:type="dxa"/>
          <w:vMerge/>
        </w:tcPr>
        <w:p w14:paraId="6E31F3E5" w14:textId="77777777" w:rsidR="00484403" w:rsidRPr="00285C0D" w:rsidRDefault="00911021" w:rsidP="00484403">
          <w:pPr>
            <w:rPr>
              <w:sz w:val="24"/>
              <w:szCs w:val="24"/>
            </w:rPr>
          </w:pPr>
        </w:p>
      </w:tc>
    </w:tr>
    <w:tr w:rsidR="00484403" w:rsidRPr="00285C0D" w14:paraId="743046FA" w14:textId="77777777" w:rsidTr="00D9701B">
      <w:trPr>
        <w:trHeight w:val="271"/>
      </w:trPr>
      <w:tc>
        <w:tcPr>
          <w:tcW w:w="2125" w:type="dxa"/>
          <w:vAlign w:val="center"/>
        </w:tcPr>
        <w:p w14:paraId="3452E80B" w14:textId="77777777" w:rsidR="00484403" w:rsidRPr="0069301C" w:rsidRDefault="00A5773A" w:rsidP="00484403">
          <w:pPr>
            <w:rPr>
              <w:b/>
              <w:sz w:val="18"/>
              <w:szCs w:val="18"/>
            </w:rPr>
          </w:pPr>
          <w:r>
            <w:rPr>
              <w:b/>
              <w:sz w:val="18"/>
              <w:szCs w:val="18"/>
            </w:rPr>
            <w:t>Versión: 2</w:t>
          </w:r>
        </w:p>
      </w:tc>
      <w:tc>
        <w:tcPr>
          <w:tcW w:w="5670" w:type="dxa"/>
          <w:vMerge/>
        </w:tcPr>
        <w:p w14:paraId="6B9CB553" w14:textId="77777777" w:rsidR="00484403" w:rsidRPr="00285C0D" w:rsidRDefault="00911021" w:rsidP="00484403">
          <w:pPr>
            <w:rPr>
              <w:sz w:val="24"/>
              <w:szCs w:val="24"/>
            </w:rPr>
          </w:pPr>
        </w:p>
      </w:tc>
      <w:tc>
        <w:tcPr>
          <w:tcW w:w="2458" w:type="dxa"/>
          <w:vMerge/>
        </w:tcPr>
        <w:p w14:paraId="75E52E5B" w14:textId="77777777" w:rsidR="00484403" w:rsidRPr="00285C0D" w:rsidRDefault="00911021" w:rsidP="00484403">
          <w:pPr>
            <w:rPr>
              <w:sz w:val="24"/>
              <w:szCs w:val="24"/>
            </w:rPr>
          </w:pPr>
        </w:p>
      </w:tc>
    </w:tr>
  </w:tbl>
  <w:p w14:paraId="7B1FD0A4" w14:textId="77777777" w:rsidR="00484403" w:rsidRDefault="00911021" w:rsidP="00D970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0B02D0"/>
    <w:multiLevelType w:val="hybridMultilevel"/>
    <w:tmpl w:val="3FC03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7E2891"/>
    <w:multiLevelType w:val="hybridMultilevel"/>
    <w:tmpl w:val="34643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E27326"/>
    <w:multiLevelType w:val="hybridMultilevel"/>
    <w:tmpl w:val="D338BB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0266060"/>
    <w:multiLevelType w:val="multilevel"/>
    <w:tmpl w:val="08D2DBE2"/>
    <w:lvl w:ilvl="0">
      <w:start w:val="2"/>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7" w15:restartNumberingAfterBreak="0">
    <w:nsid w:val="33F8763D"/>
    <w:multiLevelType w:val="hybridMultilevel"/>
    <w:tmpl w:val="1E14415C"/>
    <w:lvl w:ilvl="0" w:tplc="646AB618">
      <w:start w:val="1"/>
      <w:numFmt w:val="decimal"/>
      <w:lvlText w:val="1.%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98019D8"/>
    <w:multiLevelType w:val="multilevel"/>
    <w:tmpl w:val="8480B37E"/>
    <w:lvl w:ilvl="0">
      <w:start w:val="1"/>
      <w:numFmt w:val="lowerLetter"/>
      <w:lvlText w:val="%1."/>
      <w:lvlJc w:val="left"/>
      <w:pPr>
        <w:ind w:left="360" w:hanging="360"/>
      </w:pPr>
      <w:rPr>
        <w:b w:val="0"/>
        <w:bCs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44374099"/>
    <w:multiLevelType w:val="hybridMultilevel"/>
    <w:tmpl w:val="7590B0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910D5E"/>
    <w:multiLevelType w:val="hybridMultilevel"/>
    <w:tmpl w:val="9906E5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8EB1875"/>
    <w:multiLevelType w:val="hybridMultilevel"/>
    <w:tmpl w:val="D9287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1A759F"/>
    <w:multiLevelType w:val="hybridMultilevel"/>
    <w:tmpl w:val="2D321E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7640F2FE"/>
    <w:lvl w:ilvl="0">
      <w:numFmt w:val="bullet"/>
      <w:lvlText w:val=""/>
      <w:lvlJc w:val="left"/>
      <w:pPr>
        <w:ind w:left="928" w:hanging="360"/>
      </w:pPr>
      <w:rPr>
        <w:rFonts w:ascii="Wingdings" w:hAnsi="Wingdings"/>
      </w:rPr>
    </w:lvl>
    <w:lvl w:ilvl="1">
      <w:numFmt w:val="bullet"/>
      <w:lvlText w:val="o"/>
      <w:lvlJc w:val="left"/>
      <w:pPr>
        <w:ind w:left="1648" w:hanging="360"/>
      </w:pPr>
      <w:rPr>
        <w:rFonts w:ascii="Courier New" w:hAnsi="Courier New"/>
      </w:rPr>
    </w:lvl>
    <w:lvl w:ilvl="2">
      <w:numFmt w:val="bullet"/>
      <w:lvlText w:val=""/>
      <w:lvlJc w:val="left"/>
      <w:pPr>
        <w:ind w:left="2368" w:hanging="360"/>
      </w:pPr>
      <w:rPr>
        <w:rFonts w:ascii="Wingdings" w:hAnsi="Wingdings"/>
      </w:rPr>
    </w:lvl>
    <w:lvl w:ilvl="3">
      <w:numFmt w:val="bullet"/>
      <w:lvlText w:val=""/>
      <w:lvlJc w:val="left"/>
      <w:pPr>
        <w:ind w:left="3088" w:hanging="360"/>
      </w:pPr>
      <w:rPr>
        <w:rFonts w:ascii="Symbol" w:hAnsi="Symbol"/>
      </w:rPr>
    </w:lvl>
    <w:lvl w:ilvl="4">
      <w:numFmt w:val="bullet"/>
      <w:lvlText w:val="o"/>
      <w:lvlJc w:val="left"/>
      <w:pPr>
        <w:ind w:left="3808" w:hanging="360"/>
      </w:pPr>
      <w:rPr>
        <w:rFonts w:ascii="Courier New" w:hAnsi="Courier New"/>
      </w:rPr>
    </w:lvl>
    <w:lvl w:ilvl="5">
      <w:numFmt w:val="bullet"/>
      <w:lvlText w:val=""/>
      <w:lvlJc w:val="left"/>
      <w:pPr>
        <w:ind w:left="4528" w:hanging="360"/>
      </w:pPr>
      <w:rPr>
        <w:rFonts w:ascii="Wingdings" w:hAnsi="Wingdings"/>
      </w:rPr>
    </w:lvl>
    <w:lvl w:ilvl="6">
      <w:numFmt w:val="bullet"/>
      <w:lvlText w:val=""/>
      <w:lvlJc w:val="left"/>
      <w:pPr>
        <w:ind w:left="5248" w:hanging="360"/>
      </w:pPr>
      <w:rPr>
        <w:rFonts w:ascii="Symbol" w:hAnsi="Symbol"/>
      </w:rPr>
    </w:lvl>
    <w:lvl w:ilvl="7">
      <w:numFmt w:val="bullet"/>
      <w:lvlText w:val="o"/>
      <w:lvlJc w:val="left"/>
      <w:pPr>
        <w:ind w:left="5968" w:hanging="360"/>
      </w:pPr>
      <w:rPr>
        <w:rFonts w:ascii="Courier New" w:hAnsi="Courier New"/>
      </w:rPr>
    </w:lvl>
    <w:lvl w:ilvl="8">
      <w:numFmt w:val="bullet"/>
      <w:lvlText w:val=""/>
      <w:lvlJc w:val="left"/>
      <w:pPr>
        <w:ind w:left="6688" w:hanging="360"/>
      </w:pPr>
      <w:rPr>
        <w:rFonts w:ascii="Wingdings" w:hAnsi="Wingdings"/>
      </w:rPr>
    </w:lvl>
  </w:abstractNum>
  <w:abstractNum w:abstractNumId="17" w15:restartNumberingAfterBreak="0">
    <w:nsid w:val="5475419E"/>
    <w:multiLevelType w:val="hybridMultilevel"/>
    <w:tmpl w:val="2812928E"/>
    <w:lvl w:ilvl="0" w:tplc="872AC7AA">
      <w:start w:val="1"/>
      <w:numFmt w:val="decimal"/>
      <w:lvlText w:val="2.%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15:restartNumberingAfterBreak="0">
    <w:nsid w:val="5680418D"/>
    <w:multiLevelType w:val="hybridMultilevel"/>
    <w:tmpl w:val="A7F62210"/>
    <w:lvl w:ilvl="0" w:tplc="2F6E04C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3" w15:restartNumberingAfterBreak="0">
    <w:nsid w:val="606D0CEF"/>
    <w:multiLevelType w:val="hybridMultilevel"/>
    <w:tmpl w:val="BE1E353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894C2D"/>
    <w:multiLevelType w:val="hybridMultilevel"/>
    <w:tmpl w:val="C8423A22"/>
    <w:lvl w:ilvl="0" w:tplc="93CEE28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412185"/>
    <w:multiLevelType w:val="hybridMultilevel"/>
    <w:tmpl w:val="D2605384"/>
    <w:lvl w:ilvl="0" w:tplc="5C383906">
      <w:start w:val="1"/>
      <w:numFmt w:val="lowerLetter"/>
      <w:lvlText w:val="%1."/>
      <w:lvlJc w:val="left"/>
      <w:pPr>
        <w:tabs>
          <w:tab w:val="num" w:pos="720"/>
        </w:tabs>
        <w:ind w:left="720" w:hanging="360"/>
      </w:pPr>
      <w:rPr>
        <w:rFonts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DA803BE"/>
    <w:multiLevelType w:val="hybridMultilevel"/>
    <w:tmpl w:val="8B00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5BD3407"/>
    <w:multiLevelType w:val="hybridMultilevel"/>
    <w:tmpl w:val="12BAE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5A7754"/>
    <w:multiLevelType w:val="multilevel"/>
    <w:tmpl w:val="33AE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0"/>
  </w:num>
  <w:num w:numId="4">
    <w:abstractNumId w:val="0"/>
  </w:num>
  <w:num w:numId="5">
    <w:abstractNumId w:val="16"/>
  </w:num>
  <w:num w:numId="6">
    <w:abstractNumId w:val="21"/>
  </w:num>
  <w:num w:numId="7">
    <w:abstractNumId w:val="9"/>
  </w:num>
  <w:num w:numId="8">
    <w:abstractNumId w:val="22"/>
  </w:num>
  <w:num w:numId="9">
    <w:abstractNumId w:val="24"/>
  </w:num>
  <w:num w:numId="10">
    <w:abstractNumId w:val="19"/>
  </w:num>
  <w:num w:numId="11">
    <w:abstractNumId w:val="5"/>
  </w:num>
  <w:num w:numId="12">
    <w:abstractNumId w:val="25"/>
  </w:num>
  <w:num w:numId="13">
    <w:abstractNumId w:val="4"/>
  </w:num>
  <w:num w:numId="14">
    <w:abstractNumId w:val="12"/>
  </w:num>
  <w:num w:numId="15">
    <w:abstractNumId w:val="11"/>
  </w:num>
  <w:num w:numId="16">
    <w:abstractNumId w:val="20"/>
  </w:num>
  <w:num w:numId="17">
    <w:abstractNumId w:val="31"/>
  </w:num>
  <w:num w:numId="18">
    <w:abstractNumId w:val="28"/>
  </w:num>
  <w:num w:numId="19">
    <w:abstractNumId w:val="8"/>
  </w:num>
  <w:num w:numId="20">
    <w:abstractNumId w:val="32"/>
  </w:num>
  <w:num w:numId="21">
    <w:abstractNumId w:val="17"/>
  </w:num>
  <w:num w:numId="22">
    <w:abstractNumId w:val="14"/>
  </w:num>
  <w:num w:numId="23">
    <w:abstractNumId w:val="7"/>
  </w:num>
  <w:num w:numId="24">
    <w:abstractNumId w:val="27"/>
  </w:num>
  <w:num w:numId="25">
    <w:abstractNumId w:val="1"/>
  </w:num>
  <w:num w:numId="26">
    <w:abstractNumId w:val="18"/>
  </w:num>
  <w:num w:numId="27">
    <w:abstractNumId w:val="23"/>
  </w:num>
  <w:num w:numId="28">
    <w:abstractNumId w:val="2"/>
  </w:num>
  <w:num w:numId="29">
    <w:abstractNumId w:val="30"/>
  </w:num>
  <w:num w:numId="30">
    <w:abstractNumId w:val="3"/>
  </w:num>
  <w:num w:numId="31">
    <w:abstractNumId w:val="13"/>
  </w:num>
  <w:num w:numId="32">
    <w:abstractNumId w:val="26"/>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10F"/>
    <w:rsid w:val="00911021"/>
    <w:rsid w:val="00A5773A"/>
    <w:rsid w:val="00D31679"/>
    <w:rsid w:val="00D7610F"/>
    <w:rsid w:val="00F12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E7A7F"/>
  <w15:chartTrackingRefBased/>
  <w15:docId w15:val="{CD92B145-AA86-4238-8BC3-97942701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10F"/>
    <w:pPr>
      <w:autoSpaceDE w:val="0"/>
      <w:autoSpaceDN w:val="0"/>
      <w:spacing w:after="0" w:line="240" w:lineRule="auto"/>
    </w:pPr>
    <w:rPr>
      <w:rFonts w:ascii="Arial" w:eastAsia="Times New Roman" w:hAnsi="Arial" w:cs="Arial"/>
      <w:sz w:val="20"/>
      <w:szCs w:val="20"/>
      <w:lang w:val="es-ES_tradnl" w:eastAsia="es-ES"/>
    </w:rPr>
  </w:style>
  <w:style w:type="paragraph" w:styleId="Ttulo3">
    <w:name w:val="heading 3"/>
    <w:basedOn w:val="Normal"/>
    <w:next w:val="Normal"/>
    <w:link w:val="Ttulo3Car"/>
    <w:uiPriority w:val="9"/>
    <w:semiHidden/>
    <w:unhideWhenUsed/>
    <w:qFormat/>
    <w:rsid w:val="00D7610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D7610F"/>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D7610F"/>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D7610F"/>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D7610F"/>
    <w:rPr>
      <w:rFonts w:asciiTheme="majorHAnsi" w:eastAsiaTheme="majorEastAsia" w:hAnsiTheme="majorHAnsi" w:cstheme="majorBidi"/>
      <w:b/>
      <w:bCs/>
      <w:i/>
      <w:iCs/>
      <w:color w:val="4472C4" w:themeColor="accent1"/>
      <w:sz w:val="20"/>
      <w:szCs w:val="20"/>
      <w:lang w:val="es-ES_tradnl" w:eastAsia="es-ES"/>
    </w:rPr>
  </w:style>
  <w:style w:type="character" w:customStyle="1" w:styleId="Ttulo6Car">
    <w:name w:val="Título 6 Car"/>
    <w:basedOn w:val="Fuentedeprrafopredeter"/>
    <w:link w:val="Ttulo6"/>
    <w:rsid w:val="00D7610F"/>
    <w:rPr>
      <w:rFonts w:ascii="Calibri" w:eastAsia="Times New Roman" w:hAnsi="Calibri" w:cs="Times New Roman"/>
      <w:b/>
      <w:bCs/>
      <w:lang w:val="es-MX" w:eastAsia="es-MX"/>
    </w:rPr>
  </w:style>
  <w:style w:type="paragraph" w:styleId="Encabezado">
    <w:name w:val="header"/>
    <w:aliases w:val="h,h8,h9,h10,h18"/>
    <w:basedOn w:val="Normal"/>
    <w:link w:val="EncabezadoCar"/>
    <w:uiPriority w:val="99"/>
    <w:rsid w:val="00D7610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D7610F"/>
    <w:rPr>
      <w:rFonts w:ascii="Arial" w:eastAsia="Times New Roman" w:hAnsi="Arial" w:cs="Arial"/>
      <w:sz w:val="20"/>
      <w:szCs w:val="20"/>
      <w:lang w:val="es-ES_tradnl" w:eastAsia="es-ES"/>
    </w:rPr>
  </w:style>
  <w:style w:type="character" w:styleId="Nmerodepgina">
    <w:name w:val="page number"/>
    <w:basedOn w:val="Fuentedeprrafopredeter"/>
    <w:rsid w:val="00D7610F"/>
  </w:style>
  <w:style w:type="table" w:styleId="Tablaconcuadrcula">
    <w:name w:val="Table Grid"/>
    <w:basedOn w:val="Tablanormal"/>
    <w:uiPriority w:val="39"/>
    <w:rsid w:val="00D7610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D7610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7610F"/>
    <w:rPr>
      <w:rFonts w:ascii="Arial" w:eastAsia="Times New Roman" w:hAnsi="Arial" w:cs="Arial"/>
      <w:sz w:val="20"/>
      <w:szCs w:val="20"/>
      <w:lang w:val="es-ES_tradnl" w:eastAsia="es-ES"/>
    </w:rPr>
  </w:style>
  <w:style w:type="table" w:styleId="Tablaclsica3">
    <w:name w:val="Table Classic 3"/>
    <w:basedOn w:val="Tablanormal"/>
    <w:rsid w:val="00D7610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D7610F"/>
    <w:rPr>
      <w:rFonts w:ascii="Tahoma" w:hAnsi="Tahoma" w:cs="Tahoma"/>
      <w:sz w:val="16"/>
      <w:szCs w:val="16"/>
    </w:rPr>
  </w:style>
  <w:style w:type="character" w:customStyle="1" w:styleId="TextodegloboCar">
    <w:name w:val="Texto de globo Car"/>
    <w:basedOn w:val="Fuentedeprrafopredeter"/>
    <w:link w:val="Textodeglobo"/>
    <w:rsid w:val="00D7610F"/>
    <w:rPr>
      <w:rFonts w:ascii="Tahoma" w:eastAsia="Times New Roman" w:hAnsi="Tahoma" w:cs="Tahoma"/>
      <w:sz w:val="16"/>
      <w:szCs w:val="16"/>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3"/>
    <w:basedOn w:val="Normal"/>
    <w:link w:val="PrrafodelistaCar"/>
    <w:uiPriority w:val="34"/>
    <w:qFormat/>
    <w:rsid w:val="00D7610F"/>
    <w:pPr>
      <w:ind w:left="720"/>
      <w:contextualSpacing/>
    </w:pPr>
  </w:style>
  <w:style w:type="paragraph" w:styleId="NormalWeb">
    <w:name w:val="Normal (Web)"/>
    <w:basedOn w:val="Normal"/>
    <w:link w:val="NormalWebCar"/>
    <w:uiPriority w:val="99"/>
    <w:unhideWhenUsed/>
    <w:rsid w:val="00D7610F"/>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1"/>
    <w:qFormat/>
    <w:rsid w:val="00D7610F"/>
    <w:pPr>
      <w:autoSpaceDE/>
      <w:autoSpaceDN/>
      <w:jc w:val="center"/>
    </w:pPr>
    <w:rPr>
      <w:rFonts w:cs="Times New Roman"/>
      <w:b/>
      <w:sz w:val="18"/>
      <w:lang w:val="es-CO"/>
    </w:rPr>
  </w:style>
  <w:style w:type="character" w:customStyle="1" w:styleId="PuestoCar1">
    <w:name w:val="Puesto Car1"/>
    <w:basedOn w:val="Fuentedeprrafopredeter"/>
    <w:link w:val="Puesto"/>
    <w:rsid w:val="00D7610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7610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7610F"/>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D7610F"/>
    <w:rPr>
      <w:color w:val="0000FF"/>
      <w:u w:val="single"/>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D7610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D7610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7610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D7610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D7610F"/>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uiPriority w:val="99"/>
    <w:unhideWhenUsed/>
    <w:rsid w:val="00D7610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D7610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D7610F"/>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D7610F"/>
    <w:pPr>
      <w:autoSpaceDE/>
      <w:autoSpaceDN/>
      <w:jc w:val="both"/>
    </w:pPr>
    <w:rPr>
      <w:rFonts w:cs="Times New Roman"/>
      <w:sz w:val="22"/>
      <w:szCs w:val="24"/>
      <w:lang w:val="es-CO"/>
    </w:rPr>
  </w:style>
  <w:style w:type="paragraph" w:styleId="Sinespaciado">
    <w:name w:val="No Spacing"/>
    <w:uiPriority w:val="1"/>
    <w:qFormat/>
    <w:rsid w:val="00D7610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D7610F"/>
    <w:pPr>
      <w:autoSpaceDE/>
      <w:autoSpaceDN/>
      <w:jc w:val="center"/>
    </w:pPr>
    <w:rPr>
      <w:rFonts w:cs="Times New Roman"/>
      <w:b/>
      <w:sz w:val="22"/>
      <w:szCs w:val="24"/>
    </w:rPr>
  </w:style>
  <w:style w:type="paragraph" w:styleId="Textoindependiente2">
    <w:name w:val="Body Text 2"/>
    <w:basedOn w:val="Normal"/>
    <w:link w:val="Textoindependiente2Car"/>
    <w:rsid w:val="00D7610F"/>
    <w:pPr>
      <w:spacing w:after="120" w:line="480" w:lineRule="auto"/>
    </w:pPr>
  </w:style>
  <w:style w:type="character" w:customStyle="1" w:styleId="Textoindependiente2Car">
    <w:name w:val="Texto independiente 2 Car"/>
    <w:basedOn w:val="Fuentedeprrafopredeter"/>
    <w:link w:val="Textoindependiente2"/>
    <w:rsid w:val="00D7610F"/>
    <w:rPr>
      <w:rFonts w:ascii="Arial" w:eastAsia="Times New Roman" w:hAnsi="Arial" w:cs="Arial"/>
      <w:sz w:val="20"/>
      <w:szCs w:val="20"/>
      <w:lang w:val="es-ES_tradnl" w:eastAsia="es-ES"/>
    </w:rPr>
  </w:style>
  <w:style w:type="paragraph" w:customStyle="1" w:styleId="Sinespaciado1">
    <w:name w:val="Sin espaciado1"/>
    <w:link w:val="NoSpacingChar"/>
    <w:qFormat/>
    <w:rsid w:val="00D7610F"/>
    <w:pPr>
      <w:spacing w:after="0" w:line="240" w:lineRule="auto"/>
    </w:pPr>
    <w:rPr>
      <w:rFonts w:ascii="Times New Roman" w:eastAsia="Times New Roman" w:hAnsi="Times New Roman" w:cs="Times New Roman"/>
      <w:sz w:val="24"/>
      <w:szCs w:val="24"/>
      <w:lang w:eastAsia="es-ES"/>
    </w:rPr>
  </w:style>
  <w:style w:type="paragraph" w:customStyle="1" w:styleId="03dash">
    <w:name w:val="03 dash"/>
    <w:basedOn w:val="Normal"/>
    <w:rsid w:val="00D7610F"/>
    <w:pPr>
      <w:numPr>
        <w:numId w:val="8"/>
      </w:numPr>
      <w:tabs>
        <w:tab w:val="left" w:pos="-142"/>
        <w:tab w:val="left" w:pos="284"/>
        <w:tab w:val="left" w:pos="1613"/>
      </w:tabs>
      <w:autoSpaceDE/>
      <w:autoSpaceDN/>
      <w:spacing w:after="180"/>
      <w:outlineLvl w:val="7"/>
    </w:pPr>
    <w:rPr>
      <w:rFonts w:cs="Times New Roman"/>
      <w:sz w:val="24"/>
    </w:rPr>
  </w:style>
  <w:style w:type="character" w:customStyle="1" w:styleId="Cuerpodeltexto">
    <w:name w:val="Cuerpo del texto_"/>
    <w:link w:val="Cuerpodeltexto1"/>
    <w:uiPriority w:val="99"/>
    <w:locked/>
    <w:rsid w:val="00D7610F"/>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D7610F"/>
    <w:pPr>
      <w:widowControl w:val="0"/>
      <w:shd w:val="clear" w:color="auto" w:fill="FFFFFF"/>
      <w:autoSpaceDE/>
      <w:autoSpaceDN/>
      <w:spacing w:after="120" w:line="254" w:lineRule="exact"/>
      <w:ind w:hanging="440"/>
    </w:pPr>
    <w:rPr>
      <w:rFonts w:ascii="Arial Unicode MS" w:eastAsia="Arial Unicode MS" w:hAnsiTheme="minorHAnsi" w:cs="Arial Unicode MS"/>
      <w:sz w:val="21"/>
      <w:szCs w:val="21"/>
      <w:lang w:val="es-CO" w:eastAsia="en-US"/>
    </w:rPr>
  </w:style>
  <w:style w:type="character" w:customStyle="1" w:styleId="PuestoCar">
    <w:name w:val="Puesto Car"/>
    <w:aliases w:val="Título Car1,Title Char Car1"/>
    <w:link w:val="TextoTextos"/>
    <w:uiPriority w:val="99"/>
    <w:rsid w:val="00D7610F"/>
    <w:rPr>
      <w:rFonts w:ascii="Arial" w:hAnsi="Arial"/>
      <w:b/>
      <w:sz w:val="18"/>
      <w:lang w:eastAsia="es-ES"/>
    </w:rPr>
  </w:style>
  <w:style w:type="paragraph" w:customStyle="1" w:styleId="TextoTextos">
    <w:name w:val="Texto (Textos)"/>
    <w:basedOn w:val="Normal"/>
    <w:link w:val="PuestoCar"/>
    <w:uiPriority w:val="99"/>
    <w:rsid w:val="00D7610F"/>
    <w:pPr>
      <w:tabs>
        <w:tab w:val="left" w:pos="580"/>
      </w:tabs>
      <w:adjustRightInd w:val="0"/>
      <w:spacing w:before="142" w:after="142" w:line="300" w:lineRule="atLeast"/>
      <w:jc w:val="both"/>
      <w:textAlignment w:val="center"/>
    </w:pPr>
    <w:rPr>
      <w:rFonts w:eastAsiaTheme="minorHAnsi" w:cstheme="minorBidi"/>
      <w:b/>
      <w:sz w:val="18"/>
      <w:szCs w:val="22"/>
      <w:lang w:val="es-CO"/>
    </w:rPr>
  </w:style>
  <w:style w:type="paragraph" w:customStyle="1" w:styleId="Default">
    <w:name w:val="Default"/>
    <w:link w:val="DefaultCar"/>
    <w:rsid w:val="00D7610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7610F"/>
    <w:rPr>
      <w:rFonts w:ascii="Arial" w:eastAsia="Times New Roman" w:hAnsi="Arial" w:cs="Arial"/>
      <w:color w:val="000000"/>
      <w:sz w:val="24"/>
      <w:szCs w:val="24"/>
      <w:lang w:val="es-ES" w:eastAsia="es-ES"/>
    </w:rPr>
  </w:style>
  <w:style w:type="character" w:customStyle="1" w:styleId="NoSpacingChar">
    <w:name w:val="No Spacing Char"/>
    <w:link w:val="Sinespaciado1"/>
    <w:locked/>
    <w:rsid w:val="00D7610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D7610F"/>
    <w:rPr>
      <w:color w:val="808080"/>
    </w:rPr>
  </w:style>
  <w:style w:type="paragraph" w:styleId="Lista2">
    <w:name w:val="List 2"/>
    <w:basedOn w:val="Normal"/>
    <w:rsid w:val="00D7610F"/>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D7610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7610F"/>
    <w:rPr>
      <w:rFonts w:ascii="Times New Roman" w:eastAsia="Times New Roman" w:hAnsi="Times New Roman" w:cs="Times New Roman"/>
      <w:sz w:val="20"/>
      <w:szCs w:val="20"/>
      <w:lang w:val="es-ES" w:eastAsia="es-ES"/>
    </w:rPr>
  </w:style>
  <w:style w:type="character" w:styleId="Refdenotaalpie">
    <w:name w:val="footnote reference"/>
    <w:uiPriority w:val="99"/>
    <w:rsid w:val="00D7610F"/>
    <w:rPr>
      <w:vertAlign w:val="superscript"/>
    </w:rPr>
  </w:style>
  <w:style w:type="character" w:customStyle="1" w:styleId="oc-span">
    <w:name w:val="oc-span"/>
    <w:rsid w:val="00911021"/>
  </w:style>
  <w:style w:type="character" w:customStyle="1" w:styleId="NormalWebCar">
    <w:name w:val="Normal (Web) Car"/>
    <w:link w:val="NormalWeb"/>
    <w:uiPriority w:val="99"/>
    <w:locked/>
    <w:rsid w:val="00911021"/>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2480</Words>
  <Characters>13643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DINAE - BLADIMYR MORALES JIMENEZ</cp:lastModifiedBy>
  <cp:revision>4</cp:revision>
  <dcterms:created xsi:type="dcterms:W3CDTF">2022-05-13T13:20:00Z</dcterms:created>
  <dcterms:modified xsi:type="dcterms:W3CDTF">2022-07-15T22:30:00Z</dcterms:modified>
</cp:coreProperties>
</file>