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103" w:rsidRDefault="004E7103"/>
    <w:p w:rsidR="00C216E5" w:rsidRDefault="00C216E5"/>
    <w:p w:rsidR="00C216E5" w:rsidRPr="00C216E5" w:rsidRDefault="00C216E5">
      <w:pPr>
        <w:rPr>
          <w:b/>
        </w:rPr>
      </w:pPr>
      <w:r>
        <w:rPr>
          <w:b/>
        </w:rPr>
        <w:t>FORMATO</w:t>
      </w:r>
      <w:r w:rsidRPr="00C216E5">
        <w:rPr>
          <w:b/>
        </w:rPr>
        <w:t>- INFORMACIÓN TRIBUTARIA</w:t>
      </w:r>
    </w:p>
    <w:p w:rsidR="00C216E5" w:rsidRDefault="00C216E5" w:rsidP="00C216E5">
      <w:pPr>
        <w:rPr>
          <w:rFonts w:ascii="Arial" w:hAnsi="Arial" w:cs="Arial"/>
          <w:b/>
          <w:spacing w:val="-1"/>
          <w:sz w:val="20"/>
          <w:szCs w:val="20"/>
        </w:rPr>
      </w:pPr>
    </w:p>
    <w:p w:rsidR="00C216E5" w:rsidRPr="00F817F5" w:rsidRDefault="00C216E5" w:rsidP="00C216E5">
      <w:pPr>
        <w:rPr>
          <w:rFonts w:ascii="Arial" w:hAnsi="Arial" w:cs="Arial"/>
          <w:b/>
          <w:spacing w:val="-3"/>
          <w:sz w:val="20"/>
          <w:szCs w:val="20"/>
        </w:rPr>
      </w:pPr>
      <w:r w:rsidRPr="00F817F5">
        <w:rPr>
          <w:rFonts w:ascii="Arial" w:hAnsi="Arial" w:cs="Arial"/>
          <w:b/>
          <w:spacing w:val="-1"/>
          <w:sz w:val="20"/>
          <w:szCs w:val="20"/>
        </w:rPr>
        <w:t>Proceso</w:t>
      </w:r>
      <w:r w:rsidRPr="00F817F5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F817F5">
        <w:rPr>
          <w:rFonts w:ascii="Arial" w:hAnsi="Arial" w:cs="Arial"/>
          <w:b/>
          <w:sz w:val="20"/>
          <w:szCs w:val="20"/>
        </w:rPr>
        <w:t>de</w:t>
      </w:r>
      <w:r w:rsidRPr="00F817F5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F817F5">
        <w:rPr>
          <w:rFonts w:ascii="Arial" w:hAnsi="Arial" w:cs="Arial"/>
          <w:b/>
          <w:sz w:val="20"/>
          <w:szCs w:val="20"/>
        </w:rPr>
        <w:t>Contratación</w:t>
      </w:r>
      <w:r w:rsidRPr="00F817F5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6377EA">
        <w:rPr>
          <w:rFonts w:ascii="Arial" w:hAnsi="Arial" w:cs="Arial"/>
          <w:b/>
          <w:color w:val="FF0000"/>
          <w:sz w:val="20"/>
          <w:szCs w:val="20"/>
        </w:rPr>
        <w:t xml:space="preserve">No. </w:t>
      </w:r>
      <w:r w:rsidR="00BA6DA7">
        <w:rPr>
          <w:rFonts w:ascii="Arial" w:hAnsi="Arial" w:cs="Arial"/>
          <w:b/>
          <w:color w:val="FF0000"/>
          <w:sz w:val="20"/>
          <w:szCs w:val="20"/>
        </w:rPr>
        <w:t>01</w:t>
      </w:r>
      <w:r w:rsidR="007039D6">
        <w:rPr>
          <w:rFonts w:ascii="Arial" w:hAnsi="Arial" w:cs="Arial"/>
          <w:b/>
          <w:color w:val="FF0000"/>
          <w:sz w:val="20"/>
          <w:szCs w:val="20"/>
        </w:rPr>
        <w:t>2</w:t>
      </w:r>
      <w:r w:rsidR="00F4259C">
        <w:rPr>
          <w:rFonts w:ascii="Arial" w:hAnsi="Arial" w:cs="Arial"/>
          <w:b/>
          <w:color w:val="FF0000"/>
          <w:sz w:val="20"/>
          <w:szCs w:val="20"/>
        </w:rPr>
        <w:t>-00-I-CACOM-6-GRUAL</w:t>
      </w:r>
      <w:r>
        <w:rPr>
          <w:rFonts w:ascii="Arial" w:hAnsi="Arial" w:cs="Arial"/>
          <w:b/>
          <w:color w:val="FF0000"/>
          <w:sz w:val="20"/>
          <w:szCs w:val="20"/>
        </w:rPr>
        <w:t>-201</w:t>
      </w:r>
      <w:r w:rsidR="00BA6DA7">
        <w:rPr>
          <w:rFonts w:ascii="Arial" w:hAnsi="Arial" w:cs="Arial"/>
          <w:b/>
          <w:color w:val="FF0000"/>
          <w:sz w:val="20"/>
          <w:szCs w:val="20"/>
        </w:rPr>
        <w:t>9</w:t>
      </w:r>
    </w:p>
    <w:p w:rsidR="00C216E5" w:rsidRDefault="00C216E5" w:rsidP="00C216E5">
      <w:pPr>
        <w:rPr>
          <w:rFonts w:ascii="Arial" w:eastAsia="Arial" w:hAnsi="Arial" w:cs="Arial"/>
          <w:sz w:val="20"/>
          <w:szCs w:val="20"/>
        </w:rPr>
      </w:pPr>
    </w:p>
    <w:p w:rsidR="00C216E5" w:rsidRPr="00F817F5" w:rsidRDefault="00B723B8" w:rsidP="00C216E5">
      <w:pPr>
        <w:pStyle w:val="Ttulo1"/>
        <w:ind w:left="0" w:firstLine="0"/>
        <w:rPr>
          <w:rFonts w:cs="Arial"/>
          <w:b w:val="0"/>
          <w:bCs w:val="0"/>
          <w:lang w:val="es-CO"/>
        </w:rPr>
      </w:pPr>
      <w:r w:rsidRPr="00B723B8">
        <w:rPr>
          <w:rFonts w:cs="Arial"/>
          <w:noProof/>
          <w:lang w:val="es-ES" w:eastAsia="es-ES"/>
        </w:rPr>
        <w:pict>
          <v:group id="Group 213" o:spid="_x0000_s1026" style="position:absolute;margin-left:154.1pt;margin-top:14.65pt;width:373.05pt;height:.1pt;z-index:-251658240;mso-position-horizontal-relative:page" coordorigin="3082,293" coordsize="74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">
            <v:shape id="Freeform 214" o:spid="_x0000_s1027" style="position:absolute;left:3082;top:293;width:7461;height:2;visibility:visible;mso-wrap-style:square;v-text-anchor:top" coordsize="7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9EVsMA&#10;AADcAAAADwAAAGRycy9kb3ducmV2LnhtbESP3YrCMBCF7xd8hzAL3mmqopRqlEVRBEVcV+/HZrYt&#10;20xKE2t9eyMIe3k4Px9ntmhNKRqqXWFZwaAfgSBOrS44U3D+WfdiEM4jaywtk4IHOVjMOx8zTLS9&#10;8zc1J5+JMMIuQQW591UipUtzMuj6tiIO3q+tDfog60zqGu9h3JRyGEUTabDgQMixomVO6d/pZgLk&#10;cBwcYrpd/WWzGu+aSRnZ/Vqp7mf7NQXhqfX/4Xd7qxUMRyN4nQlH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c9EVsMAAADcAAAADwAAAAAAAAAAAAAAAACYAgAAZHJzL2Rv&#10;d25yZXYueG1sUEsFBgAAAAAEAAQA9QAAAIgDAAAAAA==&#10;" path="m,l7461,e" filled="f" strokecolor="#4e4d4d" strokeweight=".58pt">
              <v:path arrowok="t" o:connecttype="custom" o:connectlocs="0,0;7461,0" o:connectangles="0,0"/>
            </v:shape>
            <w10:wrap anchorx="page"/>
          </v:group>
        </w:pict>
      </w:r>
      <w:r w:rsidR="00C216E5" w:rsidRPr="00F817F5">
        <w:rPr>
          <w:rFonts w:cs="Arial"/>
          <w:spacing w:val="-1"/>
          <w:lang w:val="es-CO"/>
        </w:rPr>
        <w:t>Proponente:</w:t>
      </w:r>
    </w:p>
    <w:p w:rsidR="00C216E5" w:rsidRPr="00F817F5" w:rsidRDefault="00C216E5" w:rsidP="00C216E5">
      <w:pPr>
        <w:rPr>
          <w:rFonts w:ascii="Arial" w:hAnsi="Arial" w:cs="Arial"/>
          <w:sz w:val="20"/>
          <w:szCs w:val="20"/>
        </w:rPr>
      </w:pPr>
    </w:p>
    <w:p w:rsidR="00C216E5" w:rsidRPr="00426C36" w:rsidRDefault="00C216E5" w:rsidP="00C216E5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426C36">
        <w:rPr>
          <w:rFonts w:ascii="Arial" w:eastAsia="Arial" w:hAnsi="Arial" w:cs="Arial"/>
          <w:b/>
          <w:sz w:val="20"/>
          <w:szCs w:val="20"/>
          <w:u w:val="single"/>
        </w:rPr>
        <w:t>Para efectos de la evaluación económica de las ofertas, los oferentes deberán anexar junto con su oferta económica la siguiente información en documento adjunto a la misma:</w:t>
      </w:r>
    </w:p>
    <w:p w:rsidR="00C216E5" w:rsidRPr="00426C36" w:rsidRDefault="00C216E5" w:rsidP="00C216E5">
      <w:pPr>
        <w:widowControl w:val="0"/>
        <w:rPr>
          <w:rFonts w:ascii="Calibri" w:eastAsia="Calibri" w:hAnsi="Calibri"/>
        </w:rPr>
      </w:pPr>
    </w:p>
    <w:tbl>
      <w:tblPr>
        <w:tblStyle w:val="Tablaconcuadrcula"/>
        <w:tblW w:w="0" w:type="auto"/>
        <w:tblLook w:val="04A0"/>
      </w:tblPr>
      <w:tblGrid>
        <w:gridCol w:w="2992"/>
        <w:gridCol w:w="1496"/>
        <w:gridCol w:w="1497"/>
      </w:tblGrid>
      <w:tr w:rsidR="00C216E5" w:rsidRPr="00426C36" w:rsidTr="008D0701">
        <w:tc>
          <w:tcPr>
            <w:tcW w:w="5985" w:type="dxa"/>
            <w:gridSpan w:val="3"/>
          </w:tcPr>
          <w:p w:rsidR="00C216E5" w:rsidRPr="00426C36" w:rsidRDefault="00C216E5" w:rsidP="008D0701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b/>
                <w:sz w:val="22"/>
                <w:szCs w:val="22"/>
                <w:lang w:val="en-US" w:eastAsia="en-US"/>
              </w:rPr>
              <w:t>INFORMACION TRIBUTARIA</w:t>
            </w: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proofErr w:type="spellStart"/>
            <w:r w:rsidRPr="00426C36">
              <w:rPr>
                <w:sz w:val="22"/>
                <w:szCs w:val="22"/>
                <w:lang w:val="en-US" w:eastAsia="en-US"/>
              </w:rPr>
              <w:t>Calidad</w:t>
            </w:r>
            <w:proofErr w:type="spellEnd"/>
            <w:r w:rsidRPr="00426C36">
              <w:rPr>
                <w:sz w:val="22"/>
                <w:szCs w:val="22"/>
                <w:lang w:val="en-US" w:eastAsia="en-US"/>
              </w:rPr>
              <w:t xml:space="preserve"> de persona</w:t>
            </w:r>
          </w:p>
        </w:tc>
        <w:tc>
          <w:tcPr>
            <w:tcW w:w="1496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proofErr w:type="spellStart"/>
            <w:r w:rsidRPr="00426C36">
              <w:rPr>
                <w:sz w:val="22"/>
                <w:szCs w:val="22"/>
                <w:lang w:val="en-US" w:eastAsia="en-US"/>
              </w:rPr>
              <w:t>Jurídica</w:t>
            </w:r>
            <w:proofErr w:type="spellEnd"/>
            <w:r w:rsidRPr="00426C36">
              <w:rPr>
                <w:sz w:val="22"/>
                <w:szCs w:val="22"/>
                <w:lang w:val="en-US" w:eastAsia="en-US"/>
              </w:rPr>
              <w:t xml:space="preserve"> (….)</w:t>
            </w: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  <w:r w:rsidRPr="00426C36">
              <w:rPr>
                <w:sz w:val="22"/>
                <w:szCs w:val="22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  <w:r w:rsidRPr="00426C36">
              <w:rPr>
                <w:sz w:val="22"/>
                <w:szCs w:val="22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No (…)</w:t>
            </w: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  <w:r w:rsidRPr="00426C36">
              <w:rPr>
                <w:sz w:val="22"/>
                <w:szCs w:val="22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  <w:r w:rsidRPr="00426C36">
              <w:rPr>
                <w:sz w:val="22"/>
                <w:szCs w:val="22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</w:p>
        </w:tc>
      </w:tr>
    </w:tbl>
    <w:p w:rsidR="00C216E5" w:rsidRPr="00426C36" w:rsidRDefault="00C216E5" w:rsidP="00C216E5">
      <w:pPr>
        <w:widowControl w:val="0"/>
        <w:rPr>
          <w:rFonts w:ascii="Calibri" w:eastAsia="Calibri" w:hAnsi="Calibri"/>
        </w:rPr>
      </w:pPr>
      <w:r w:rsidRPr="00426C36">
        <w:rPr>
          <w:rFonts w:ascii="Calibri" w:eastAsia="Calibri" w:hAnsi="Calibri"/>
        </w:rPr>
        <w:t>*Si la anterior información no aplica para el caso específico, colocar N/A.</w:t>
      </w:r>
    </w:p>
    <w:p w:rsidR="00C216E5" w:rsidRDefault="00C216E5"/>
    <w:p w:rsidR="00C216E5" w:rsidRPr="00143F1E" w:rsidRDefault="00C216E5" w:rsidP="00C216E5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C216E5" w:rsidRPr="00143F1E" w:rsidRDefault="00C216E5" w:rsidP="00C216E5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_____________________________________________________________</w:t>
      </w:r>
    </w:p>
    <w:p w:rsidR="00C216E5" w:rsidRPr="00143F1E" w:rsidRDefault="00C216E5" w:rsidP="00C216E5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[</w:t>
      </w:r>
      <w:r w:rsidRPr="00143F1E">
        <w:rPr>
          <w:rFonts w:ascii="Arial" w:eastAsia="Arial" w:hAnsi="Arial" w:cs="Arial"/>
          <w:sz w:val="18"/>
          <w:szCs w:val="18"/>
        </w:rPr>
        <w:t>Firma representante legal del Proponente o del Proponente persona natural</w:t>
      </w:r>
      <w:r w:rsidRPr="00143F1E">
        <w:rPr>
          <w:rFonts w:ascii="Arial" w:hAnsi="Arial" w:cs="Arial"/>
          <w:sz w:val="18"/>
          <w:szCs w:val="18"/>
        </w:rPr>
        <w:t xml:space="preserve">] </w:t>
      </w:r>
    </w:p>
    <w:p w:rsidR="00C216E5" w:rsidRPr="00143F1E" w:rsidRDefault="00C216E5" w:rsidP="00C216E5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No</w:t>
      </w:r>
      <w:r w:rsidRPr="00143F1E">
        <w:rPr>
          <w:rFonts w:ascii="Arial" w:hAnsi="Arial" w:cs="Arial"/>
          <w:spacing w:val="4"/>
          <w:sz w:val="18"/>
          <w:szCs w:val="18"/>
        </w:rPr>
        <w:t>m</w:t>
      </w:r>
      <w:r w:rsidRPr="00143F1E">
        <w:rPr>
          <w:rFonts w:ascii="Arial" w:hAnsi="Arial" w:cs="Arial"/>
          <w:sz w:val="18"/>
          <w:szCs w:val="18"/>
        </w:rPr>
        <w:t>bre:</w:t>
      </w:r>
      <w:r w:rsidRPr="00143F1E">
        <w:rPr>
          <w:rFonts w:ascii="Arial" w:hAnsi="Arial" w:cs="Arial"/>
          <w:spacing w:val="-8"/>
          <w:sz w:val="18"/>
          <w:szCs w:val="18"/>
        </w:rPr>
        <w:t xml:space="preserve"> </w:t>
      </w:r>
      <w:r w:rsidRPr="00143F1E">
        <w:rPr>
          <w:rFonts w:ascii="Arial" w:hAnsi="Arial" w:cs="Arial"/>
          <w:sz w:val="18"/>
          <w:szCs w:val="18"/>
        </w:rPr>
        <w:t>[</w:t>
      </w:r>
      <w:r w:rsidRPr="00143F1E">
        <w:rPr>
          <w:rFonts w:ascii="Arial" w:eastAsia="Arial" w:hAnsi="Arial" w:cs="Arial"/>
          <w:sz w:val="18"/>
          <w:szCs w:val="18"/>
        </w:rPr>
        <w:t>Insertar información</w:t>
      </w:r>
      <w:r w:rsidRPr="00143F1E">
        <w:rPr>
          <w:rFonts w:ascii="Arial" w:hAnsi="Arial" w:cs="Arial"/>
          <w:sz w:val="18"/>
          <w:szCs w:val="18"/>
        </w:rPr>
        <w:t>]</w:t>
      </w:r>
    </w:p>
    <w:p w:rsidR="00C216E5" w:rsidRPr="00143F1E" w:rsidRDefault="00C216E5" w:rsidP="00C216E5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Carg</w:t>
      </w:r>
      <w:r w:rsidRPr="00143F1E">
        <w:rPr>
          <w:rFonts w:ascii="Arial" w:hAnsi="Arial" w:cs="Arial"/>
          <w:spacing w:val="-1"/>
          <w:sz w:val="18"/>
          <w:szCs w:val="18"/>
        </w:rPr>
        <w:t>o</w:t>
      </w:r>
      <w:r w:rsidRPr="00143F1E">
        <w:rPr>
          <w:rFonts w:ascii="Arial" w:hAnsi="Arial" w:cs="Arial"/>
          <w:sz w:val="18"/>
          <w:szCs w:val="18"/>
        </w:rPr>
        <w:t>:</w:t>
      </w:r>
      <w:r w:rsidRPr="00143F1E">
        <w:rPr>
          <w:rFonts w:ascii="Arial" w:hAnsi="Arial" w:cs="Arial"/>
          <w:spacing w:val="-6"/>
          <w:sz w:val="18"/>
          <w:szCs w:val="18"/>
        </w:rPr>
        <w:t xml:space="preserve"> </w:t>
      </w:r>
      <w:r w:rsidRPr="00143F1E">
        <w:rPr>
          <w:rFonts w:ascii="Arial" w:hAnsi="Arial" w:cs="Arial"/>
          <w:spacing w:val="2"/>
          <w:sz w:val="18"/>
          <w:szCs w:val="18"/>
        </w:rPr>
        <w:t>[</w:t>
      </w:r>
      <w:r w:rsidRPr="00143F1E">
        <w:rPr>
          <w:rFonts w:ascii="Arial" w:eastAsia="Arial" w:hAnsi="Arial" w:cs="Arial"/>
          <w:sz w:val="18"/>
          <w:szCs w:val="18"/>
        </w:rPr>
        <w:t>Insertar información</w:t>
      </w:r>
      <w:r w:rsidRPr="00143F1E">
        <w:rPr>
          <w:rFonts w:ascii="Arial" w:hAnsi="Arial" w:cs="Arial"/>
          <w:sz w:val="18"/>
          <w:szCs w:val="18"/>
        </w:rPr>
        <w:t>]</w:t>
      </w:r>
    </w:p>
    <w:p w:rsidR="00C216E5" w:rsidRPr="00143F1E" w:rsidRDefault="00C216E5" w:rsidP="00C216E5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Do</w:t>
      </w:r>
      <w:r w:rsidRPr="00143F1E">
        <w:rPr>
          <w:rFonts w:ascii="Arial" w:hAnsi="Arial" w:cs="Arial"/>
          <w:spacing w:val="1"/>
          <w:sz w:val="18"/>
          <w:szCs w:val="18"/>
        </w:rPr>
        <w:t>c</w:t>
      </w:r>
      <w:r w:rsidRPr="00143F1E">
        <w:rPr>
          <w:rFonts w:ascii="Arial" w:hAnsi="Arial" w:cs="Arial"/>
          <w:sz w:val="18"/>
          <w:szCs w:val="18"/>
        </w:rPr>
        <w:t>u</w:t>
      </w:r>
      <w:r w:rsidRPr="00143F1E">
        <w:rPr>
          <w:rFonts w:ascii="Arial" w:hAnsi="Arial" w:cs="Arial"/>
          <w:spacing w:val="4"/>
          <w:sz w:val="18"/>
          <w:szCs w:val="18"/>
        </w:rPr>
        <w:t>m</w:t>
      </w:r>
      <w:r w:rsidRPr="00143F1E">
        <w:rPr>
          <w:rFonts w:ascii="Arial" w:hAnsi="Arial" w:cs="Arial"/>
          <w:sz w:val="18"/>
          <w:szCs w:val="18"/>
        </w:rPr>
        <w:t>e</w:t>
      </w:r>
      <w:r w:rsidRPr="00143F1E">
        <w:rPr>
          <w:rFonts w:ascii="Arial" w:hAnsi="Arial" w:cs="Arial"/>
          <w:spacing w:val="-1"/>
          <w:sz w:val="18"/>
          <w:szCs w:val="18"/>
        </w:rPr>
        <w:t>n</w:t>
      </w:r>
      <w:r w:rsidRPr="00143F1E">
        <w:rPr>
          <w:rFonts w:ascii="Arial" w:hAnsi="Arial" w:cs="Arial"/>
          <w:sz w:val="18"/>
          <w:szCs w:val="18"/>
        </w:rPr>
        <w:t>to</w:t>
      </w:r>
      <w:r w:rsidRPr="00143F1E">
        <w:rPr>
          <w:rFonts w:ascii="Arial" w:hAnsi="Arial" w:cs="Arial"/>
          <w:spacing w:val="-11"/>
          <w:sz w:val="18"/>
          <w:szCs w:val="18"/>
        </w:rPr>
        <w:t xml:space="preserve"> </w:t>
      </w:r>
      <w:r w:rsidRPr="00143F1E">
        <w:rPr>
          <w:rFonts w:ascii="Arial" w:hAnsi="Arial" w:cs="Arial"/>
          <w:sz w:val="18"/>
          <w:szCs w:val="18"/>
        </w:rPr>
        <w:t>de</w:t>
      </w:r>
      <w:r w:rsidRPr="00143F1E">
        <w:rPr>
          <w:rFonts w:ascii="Arial" w:hAnsi="Arial" w:cs="Arial"/>
          <w:spacing w:val="-3"/>
          <w:sz w:val="18"/>
          <w:szCs w:val="18"/>
        </w:rPr>
        <w:t xml:space="preserve"> </w:t>
      </w:r>
      <w:r w:rsidRPr="00143F1E">
        <w:rPr>
          <w:rFonts w:ascii="Arial" w:hAnsi="Arial" w:cs="Arial"/>
          <w:spacing w:val="2"/>
          <w:sz w:val="18"/>
          <w:szCs w:val="18"/>
        </w:rPr>
        <w:t>I</w:t>
      </w:r>
      <w:r w:rsidRPr="00143F1E">
        <w:rPr>
          <w:rFonts w:ascii="Arial" w:hAnsi="Arial" w:cs="Arial"/>
          <w:sz w:val="18"/>
          <w:szCs w:val="18"/>
        </w:rPr>
        <w:t>d</w:t>
      </w:r>
      <w:r w:rsidRPr="00143F1E">
        <w:rPr>
          <w:rFonts w:ascii="Arial" w:hAnsi="Arial" w:cs="Arial"/>
          <w:spacing w:val="-1"/>
          <w:sz w:val="18"/>
          <w:szCs w:val="18"/>
        </w:rPr>
        <w:t>e</w:t>
      </w:r>
      <w:r w:rsidRPr="00143F1E">
        <w:rPr>
          <w:rFonts w:ascii="Arial" w:hAnsi="Arial" w:cs="Arial"/>
          <w:spacing w:val="2"/>
          <w:sz w:val="18"/>
          <w:szCs w:val="18"/>
        </w:rPr>
        <w:t>n</w:t>
      </w:r>
      <w:r w:rsidRPr="00143F1E">
        <w:rPr>
          <w:rFonts w:ascii="Arial" w:hAnsi="Arial" w:cs="Arial"/>
          <w:sz w:val="18"/>
          <w:szCs w:val="18"/>
        </w:rPr>
        <w:t>t</w:t>
      </w:r>
      <w:r w:rsidRPr="00143F1E">
        <w:rPr>
          <w:rFonts w:ascii="Arial" w:hAnsi="Arial" w:cs="Arial"/>
          <w:spacing w:val="-1"/>
          <w:sz w:val="18"/>
          <w:szCs w:val="18"/>
        </w:rPr>
        <w:t>i</w:t>
      </w:r>
      <w:r w:rsidRPr="00143F1E">
        <w:rPr>
          <w:rFonts w:ascii="Arial" w:hAnsi="Arial" w:cs="Arial"/>
          <w:spacing w:val="2"/>
          <w:sz w:val="18"/>
          <w:szCs w:val="18"/>
        </w:rPr>
        <w:t>d</w:t>
      </w:r>
      <w:r w:rsidRPr="00143F1E">
        <w:rPr>
          <w:rFonts w:ascii="Arial" w:hAnsi="Arial" w:cs="Arial"/>
          <w:sz w:val="18"/>
          <w:szCs w:val="18"/>
        </w:rPr>
        <w:t>a</w:t>
      </w:r>
      <w:r w:rsidRPr="00143F1E">
        <w:rPr>
          <w:rFonts w:ascii="Arial" w:hAnsi="Arial" w:cs="Arial"/>
          <w:spacing w:val="-1"/>
          <w:sz w:val="18"/>
          <w:szCs w:val="18"/>
        </w:rPr>
        <w:t>d</w:t>
      </w:r>
      <w:r w:rsidRPr="00143F1E">
        <w:rPr>
          <w:rFonts w:ascii="Arial" w:hAnsi="Arial" w:cs="Arial"/>
          <w:sz w:val="18"/>
          <w:szCs w:val="18"/>
        </w:rPr>
        <w:t>:</w:t>
      </w:r>
      <w:r w:rsidRPr="00143F1E">
        <w:rPr>
          <w:rFonts w:ascii="Arial" w:hAnsi="Arial" w:cs="Arial"/>
          <w:spacing w:val="-6"/>
          <w:sz w:val="18"/>
          <w:szCs w:val="18"/>
        </w:rPr>
        <w:t xml:space="preserve"> </w:t>
      </w:r>
      <w:r w:rsidRPr="00143F1E">
        <w:rPr>
          <w:rFonts w:ascii="Arial" w:hAnsi="Arial" w:cs="Arial"/>
          <w:sz w:val="18"/>
          <w:szCs w:val="18"/>
        </w:rPr>
        <w:t>[</w:t>
      </w:r>
      <w:r w:rsidRPr="00143F1E">
        <w:rPr>
          <w:rFonts w:ascii="Arial" w:eastAsia="Arial" w:hAnsi="Arial" w:cs="Arial"/>
          <w:sz w:val="18"/>
          <w:szCs w:val="18"/>
        </w:rPr>
        <w:t>Insertar información</w:t>
      </w:r>
      <w:r w:rsidRPr="00143F1E">
        <w:rPr>
          <w:rFonts w:ascii="Arial" w:hAnsi="Arial" w:cs="Arial"/>
          <w:sz w:val="18"/>
          <w:szCs w:val="18"/>
        </w:rPr>
        <w:t>]</w:t>
      </w:r>
    </w:p>
    <w:p w:rsidR="00C216E5" w:rsidRPr="00143F1E" w:rsidRDefault="00C216E5" w:rsidP="00C216E5">
      <w:pPr>
        <w:spacing w:after="0"/>
        <w:rPr>
          <w:rFonts w:ascii="Arial" w:hAnsi="Arial" w:cs="Arial"/>
          <w:sz w:val="18"/>
          <w:szCs w:val="18"/>
        </w:rPr>
      </w:pPr>
    </w:p>
    <w:p w:rsidR="00C216E5" w:rsidRDefault="00C216E5"/>
    <w:sectPr w:rsidR="00C216E5" w:rsidSect="004E71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216E5"/>
    <w:rsid w:val="000462B4"/>
    <w:rsid w:val="00216DE3"/>
    <w:rsid w:val="00306694"/>
    <w:rsid w:val="0030689D"/>
    <w:rsid w:val="003B7580"/>
    <w:rsid w:val="003D6E98"/>
    <w:rsid w:val="004E7103"/>
    <w:rsid w:val="006377EA"/>
    <w:rsid w:val="007039D6"/>
    <w:rsid w:val="0083743C"/>
    <w:rsid w:val="00B723B8"/>
    <w:rsid w:val="00BA6DA7"/>
    <w:rsid w:val="00C216E5"/>
    <w:rsid w:val="00F42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103"/>
  </w:style>
  <w:style w:type="paragraph" w:styleId="Ttulo1">
    <w:name w:val="heading 1"/>
    <w:basedOn w:val="Normal"/>
    <w:link w:val="Ttulo1Car"/>
    <w:uiPriority w:val="1"/>
    <w:qFormat/>
    <w:rsid w:val="00C216E5"/>
    <w:pPr>
      <w:widowControl w:val="0"/>
      <w:spacing w:after="0" w:line="240" w:lineRule="auto"/>
      <w:ind w:left="462" w:hanging="360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216E5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1"/>
    <w:rsid w:val="00C216E5"/>
    <w:rPr>
      <w:rFonts w:ascii="Arial" w:eastAsia="Arial" w:hAnsi="Arial" w:cs="Times New Roman"/>
      <w:b/>
      <w:bCs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882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leyda.guevara</dc:creator>
  <cp:lastModifiedBy>lida.gomezp</cp:lastModifiedBy>
  <cp:revision>7</cp:revision>
  <dcterms:created xsi:type="dcterms:W3CDTF">2018-09-25T16:35:00Z</dcterms:created>
  <dcterms:modified xsi:type="dcterms:W3CDTF">2019-03-01T21:54:00Z</dcterms:modified>
</cp:coreProperties>
</file>