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ED3E4" w14:textId="77777777" w:rsidR="00CC1179" w:rsidRPr="00004C4A" w:rsidRDefault="00CC1179" w:rsidP="00CC1179">
      <w:pPr>
        <w:pStyle w:val="Default"/>
        <w:rPr>
          <w:rFonts w:ascii="Tahoma" w:hAnsi="Tahoma" w:cs="Tahoma"/>
        </w:rPr>
      </w:pPr>
    </w:p>
    <w:p w14:paraId="543D65A8" w14:textId="77777777" w:rsidR="00CC1179" w:rsidRPr="00CC1179" w:rsidRDefault="00CC1179" w:rsidP="00CC1179">
      <w:pPr>
        <w:autoSpaceDE w:val="0"/>
        <w:autoSpaceDN w:val="0"/>
        <w:adjustRightInd w:val="0"/>
        <w:spacing w:after="0" w:line="240" w:lineRule="auto"/>
        <w:rPr>
          <w:rFonts w:ascii="Tahoma" w:hAnsi="Tahoma" w:cs="Tahoma"/>
          <w:color w:val="000000"/>
          <w:sz w:val="24"/>
          <w:szCs w:val="24"/>
        </w:rPr>
      </w:pPr>
    </w:p>
    <w:p w14:paraId="5271B5FF" w14:textId="48EAD2A1" w:rsidR="00CC1179" w:rsidRPr="00CC1179" w:rsidRDefault="00CC1179" w:rsidP="00CC1179">
      <w:pPr>
        <w:autoSpaceDE w:val="0"/>
        <w:autoSpaceDN w:val="0"/>
        <w:adjustRightInd w:val="0"/>
        <w:spacing w:after="0" w:line="240" w:lineRule="auto"/>
        <w:jc w:val="center"/>
        <w:rPr>
          <w:rFonts w:ascii="Tahoma" w:hAnsi="Tahoma" w:cs="Tahoma"/>
          <w:color w:val="000000"/>
        </w:rPr>
      </w:pPr>
      <w:r w:rsidRPr="00CC1179">
        <w:rPr>
          <w:rFonts w:ascii="Tahoma" w:hAnsi="Tahoma" w:cs="Tahoma"/>
          <w:b/>
          <w:bCs/>
          <w:color w:val="000000"/>
        </w:rPr>
        <w:t xml:space="preserve">FORMATO No. </w:t>
      </w:r>
      <w:r w:rsidR="0092218A">
        <w:rPr>
          <w:rFonts w:ascii="Tahoma" w:hAnsi="Tahoma" w:cs="Tahoma"/>
          <w:b/>
          <w:bCs/>
          <w:color w:val="000000"/>
        </w:rPr>
        <w:t>1</w:t>
      </w:r>
      <w:r w:rsidRPr="00CC1179">
        <w:rPr>
          <w:rFonts w:ascii="Tahoma" w:hAnsi="Tahoma" w:cs="Tahoma"/>
          <w:b/>
          <w:bCs/>
          <w:color w:val="000000"/>
        </w:rPr>
        <w:t>5 – ACEPTACION DE ESPECIFICACIONES TÉCNICAS</w:t>
      </w:r>
    </w:p>
    <w:p w14:paraId="372FDF6C" w14:textId="77777777" w:rsidR="00CC1179" w:rsidRPr="00004C4A" w:rsidRDefault="00CC1179" w:rsidP="00CC1179">
      <w:pPr>
        <w:autoSpaceDE w:val="0"/>
        <w:autoSpaceDN w:val="0"/>
        <w:adjustRightInd w:val="0"/>
        <w:spacing w:after="0" w:line="240" w:lineRule="auto"/>
        <w:jc w:val="both"/>
        <w:rPr>
          <w:rFonts w:ascii="Tahoma" w:hAnsi="Tahoma" w:cs="Tahoma"/>
          <w:color w:val="000000"/>
        </w:rPr>
      </w:pPr>
    </w:p>
    <w:p w14:paraId="6F5FDAEA" w14:textId="4D3CF3D6" w:rsidR="00CC1179" w:rsidRPr="00CC1179" w:rsidRDefault="00CC1179" w:rsidP="00CC1179">
      <w:pPr>
        <w:autoSpaceDE w:val="0"/>
        <w:autoSpaceDN w:val="0"/>
        <w:adjustRightInd w:val="0"/>
        <w:spacing w:after="0" w:line="240" w:lineRule="auto"/>
        <w:jc w:val="both"/>
        <w:rPr>
          <w:rFonts w:ascii="Tahoma" w:hAnsi="Tahoma" w:cs="Tahoma"/>
          <w:color w:val="000000"/>
        </w:rPr>
      </w:pPr>
      <w:r w:rsidRPr="00CC1179">
        <w:rPr>
          <w:rFonts w:ascii="Tahoma" w:hAnsi="Tahoma" w:cs="Tahoma"/>
          <w:color w:val="000000"/>
        </w:rPr>
        <w:t xml:space="preserve">Por medio del presente documento manifiesto libremente aceptar y comprometerme a dar cumplimiento a las especificaciones técnicas detalladas para el presente proceso, al igual que a dar cumplimiento a las obligaciones generales y </w:t>
      </w:r>
      <w:r w:rsidRPr="00004C4A">
        <w:rPr>
          <w:rFonts w:ascii="Tahoma" w:hAnsi="Tahoma" w:cs="Tahoma"/>
          <w:color w:val="000000"/>
        </w:rPr>
        <w:t>específicas</w:t>
      </w:r>
      <w:r w:rsidRPr="00CC1179">
        <w:rPr>
          <w:rFonts w:ascii="Tahoma" w:hAnsi="Tahoma" w:cs="Tahoma"/>
          <w:color w:val="000000"/>
        </w:rPr>
        <w:t>, así como a los demás términos y condiciones señalados en el pliego de condiciones del presente proceso.</w:t>
      </w:r>
    </w:p>
    <w:p w14:paraId="7E03BD0C" w14:textId="4B5E36B2" w:rsidR="00CC1179" w:rsidRPr="00004C4A" w:rsidRDefault="00CC1179" w:rsidP="00CC1179">
      <w:pPr>
        <w:pStyle w:val="Default"/>
        <w:jc w:val="both"/>
        <w:rPr>
          <w:rFonts w:ascii="Tahoma" w:hAnsi="Tahoma" w:cs="Tahoma"/>
          <w:color w:val="auto"/>
        </w:rPr>
      </w:pPr>
      <w:r w:rsidRPr="00004C4A">
        <w:rPr>
          <w:rFonts w:ascii="Tahoma" w:hAnsi="Tahoma" w:cs="Tahoma"/>
          <w:sz w:val="22"/>
          <w:szCs w:val="22"/>
        </w:rPr>
        <w:t>Las especificaciones se detallan a continuación:</w:t>
      </w:r>
    </w:p>
    <w:p w14:paraId="1A9692E5" w14:textId="542D28E7" w:rsidR="00CC1179" w:rsidRPr="00004C4A" w:rsidRDefault="00CC1179" w:rsidP="00CC1179">
      <w:pPr>
        <w:jc w:val="center"/>
        <w:rPr>
          <w:rFonts w:ascii="Tahoma" w:hAnsi="Tahoma" w:cs="Tahoma"/>
        </w:rPr>
      </w:pPr>
    </w:p>
    <w:tbl>
      <w:tblPr>
        <w:tblStyle w:val="Tablaconcuadrcula"/>
        <w:tblW w:w="9493" w:type="dxa"/>
        <w:tblLook w:val="04A0" w:firstRow="1" w:lastRow="0" w:firstColumn="1" w:lastColumn="0" w:noHBand="0" w:noVBand="1"/>
      </w:tblPr>
      <w:tblGrid>
        <w:gridCol w:w="913"/>
        <w:gridCol w:w="6271"/>
        <w:gridCol w:w="1032"/>
        <w:gridCol w:w="1277"/>
      </w:tblGrid>
      <w:tr w:rsidR="0050117B" w:rsidRPr="00281E74" w14:paraId="6489F36C" w14:textId="77777777" w:rsidTr="009758F0">
        <w:trPr>
          <w:trHeight w:val="510"/>
        </w:trPr>
        <w:tc>
          <w:tcPr>
            <w:tcW w:w="913" w:type="dxa"/>
            <w:shd w:val="clear" w:color="auto" w:fill="D9D9D9" w:themeFill="background1" w:themeFillShade="D9"/>
            <w:hideMark/>
          </w:tcPr>
          <w:p w14:paraId="07DD36C5"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ITEM</w:t>
            </w:r>
          </w:p>
        </w:tc>
        <w:tc>
          <w:tcPr>
            <w:tcW w:w="6271" w:type="dxa"/>
            <w:shd w:val="clear" w:color="auto" w:fill="D9D9D9" w:themeFill="background1" w:themeFillShade="D9"/>
            <w:hideMark/>
          </w:tcPr>
          <w:p w14:paraId="4C8AE787" w14:textId="77777777" w:rsidR="0050117B" w:rsidRPr="0020407C" w:rsidRDefault="0050117B" w:rsidP="009758F0">
            <w:pPr>
              <w:rPr>
                <w:rFonts w:ascii="Tahoma" w:hAnsi="Tahoma" w:cs="Tahoma"/>
                <w:b/>
                <w:bCs/>
                <w:sz w:val="16"/>
                <w:szCs w:val="16"/>
              </w:rPr>
            </w:pPr>
            <w:r w:rsidRPr="0020407C">
              <w:rPr>
                <w:rFonts w:ascii="Tahoma" w:hAnsi="Tahoma" w:cs="Tahoma"/>
                <w:b/>
                <w:bCs/>
                <w:sz w:val="16"/>
                <w:szCs w:val="16"/>
              </w:rPr>
              <w:t>DESCRIPCION</w:t>
            </w:r>
          </w:p>
        </w:tc>
        <w:tc>
          <w:tcPr>
            <w:tcW w:w="1032" w:type="dxa"/>
            <w:shd w:val="clear" w:color="auto" w:fill="D9D9D9" w:themeFill="background1" w:themeFillShade="D9"/>
            <w:hideMark/>
          </w:tcPr>
          <w:p w14:paraId="07E0F638"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xml:space="preserve"> UNIDAD DE MEDIDA </w:t>
            </w:r>
          </w:p>
        </w:tc>
        <w:tc>
          <w:tcPr>
            <w:tcW w:w="1277" w:type="dxa"/>
            <w:shd w:val="clear" w:color="auto" w:fill="D9D9D9" w:themeFill="background1" w:themeFillShade="D9"/>
            <w:hideMark/>
          </w:tcPr>
          <w:p w14:paraId="5C528374"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xml:space="preserve"> TERMINO </w:t>
            </w:r>
          </w:p>
        </w:tc>
      </w:tr>
      <w:tr w:rsidR="0050117B" w:rsidRPr="00281E74" w14:paraId="5C2C9D9B" w14:textId="77777777" w:rsidTr="009758F0">
        <w:trPr>
          <w:trHeight w:val="300"/>
        </w:trPr>
        <w:tc>
          <w:tcPr>
            <w:tcW w:w="9493" w:type="dxa"/>
            <w:gridSpan w:val="4"/>
            <w:shd w:val="clear" w:color="auto" w:fill="FFFF00"/>
            <w:hideMark/>
          </w:tcPr>
          <w:p w14:paraId="1B4C60DC" w14:textId="77777777" w:rsidR="0050117B" w:rsidRPr="0020407C" w:rsidRDefault="0050117B" w:rsidP="009758F0">
            <w:pPr>
              <w:ind w:right="-503"/>
              <w:jc w:val="center"/>
              <w:rPr>
                <w:rFonts w:ascii="Tahoma" w:hAnsi="Tahoma" w:cs="Tahoma"/>
                <w:b/>
                <w:bCs/>
                <w:sz w:val="16"/>
                <w:szCs w:val="16"/>
              </w:rPr>
            </w:pPr>
            <w:r w:rsidRPr="0020407C">
              <w:rPr>
                <w:rFonts w:ascii="Tahoma" w:hAnsi="Tahoma" w:cs="Tahoma"/>
                <w:b/>
                <w:bCs/>
                <w:sz w:val="16"/>
                <w:szCs w:val="16"/>
              </w:rPr>
              <w:t>ALIMENTOS Y BEBIDAS</w:t>
            </w:r>
          </w:p>
        </w:tc>
      </w:tr>
      <w:tr w:rsidR="0050117B" w:rsidRPr="00281E74" w14:paraId="475D6CB3" w14:textId="77777777" w:rsidTr="009758F0">
        <w:trPr>
          <w:trHeight w:val="1905"/>
        </w:trPr>
        <w:tc>
          <w:tcPr>
            <w:tcW w:w="913" w:type="dxa"/>
            <w:hideMark/>
          </w:tcPr>
          <w:p w14:paraId="36A71A4D" w14:textId="77777777" w:rsidR="0050117B" w:rsidRPr="00281E74" w:rsidRDefault="0050117B" w:rsidP="009758F0">
            <w:pPr>
              <w:rPr>
                <w:rFonts w:ascii="Tahoma" w:hAnsi="Tahoma" w:cs="Tahoma"/>
                <w:sz w:val="16"/>
                <w:szCs w:val="16"/>
              </w:rPr>
            </w:pPr>
            <w:r w:rsidRPr="00281E74">
              <w:rPr>
                <w:rFonts w:ascii="Tahoma" w:hAnsi="Tahoma" w:cs="Tahoma"/>
                <w:sz w:val="16"/>
                <w:szCs w:val="16"/>
              </w:rPr>
              <w:t>1</w:t>
            </w:r>
          </w:p>
        </w:tc>
        <w:tc>
          <w:tcPr>
            <w:tcW w:w="6271" w:type="dxa"/>
            <w:hideMark/>
          </w:tcPr>
          <w:p w14:paraId="43A8D16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ALMUERZO O CENA EJECUTIVO EMPRESARIAL                                                                 1) 300 gr Proteina (Carne de Res, Pollo, Pescado o Mariscos)                                                                                                          2) Porcion de Carbohidratos (Arroz, Papa o Pastas)                </w:t>
            </w:r>
            <w:r w:rsidRPr="00281E74">
              <w:rPr>
                <w:rFonts w:ascii="Tahoma" w:hAnsi="Tahoma" w:cs="Tahoma"/>
                <w:sz w:val="16"/>
                <w:szCs w:val="16"/>
              </w:rPr>
              <w:br/>
              <w:t>3) Ensaladas (Lechuga, Tomate, Ensalada Caprese, Ensalada Primavera, Vegetales Salteados, Ensalada Blanca)                                                                                                             4) Postre (Pai de Coco, Pai de Mamey, Tres Leches, Pio Nono, Pudin de Vainilla, Helado Vainilla, Pudin de Chocolate Brownnie)</w:t>
            </w:r>
          </w:p>
        </w:tc>
        <w:tc>
          <w:tcPr>
            <w:tcW w:w="1032" w:type="dxa"/>
            <w:hideMark/>
          </w:tcPr>
          <w:p w14:paraId="3E75C5D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73495A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78D85FB" w14:textId="77777777" w:rsidTr="009758F0">
        <w:trPr>
          <w:trHeight w:val="510"/>
        </w:trPr>
        <w:tc>
          <w:tcPr>
            <w:tcW w:w="913" w:type="dxa"/>
            <w:hideMark/>
          </w:tcPr>
          <w:p w14:paraId="661FEABD" w14:textId="77777777" w:rsidR="0050117B" w:rsidRPr="00281E74" w:rsidRDefault="0050117B" w:rsidP="009758F0">
            <w:pPr>
              <w:rPr>
                <w:rFonts w:ascii="Tahoma" w:hAnsi="Tahoma" w:cs="Tahoma"/>
                <w:sz w:val="16"/>
                <w:szCs w:val="16"/>
              </w:rPr>
            </w:pPr>
            <w:r w:rsidRPr="00281E74">
              <w:rPr>
                <w:rFonts w:ascii="Tahoma" w:hAnsi="Tahoma" w:cs="Tahoma"/>
                <w:sz w:val="16"/>
                <w:szCs w:val="16"/>
              </w:rPr>
              <w:t>2</w:t>
            </w:r>
          </w:p>
        </w:tc>
        <w:tc>
          <w:tcPr>
            <w:tcW w:w="6271" w:type="dxa"/>
            <w:hideMark/>
          </w:tcPr>
          <w:p w14:paraId="717D3B1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Almuerzo, compuesto por 250 gr de proteina (cerdo, pollo o res) porción de carbohidratos (arroz o papa) ensalada de vegetales frescos o al vapor y jugo natural. </w:t>
            </w:r>
          </w:p>
        </w:tc>
        <w:tc>
          <w:tcPr>
            <w:tcW w:w="1032" w:type="dxa"/>
            <w:hideMark/>
          </w:tcPr>
          <w:p w14:paraId="6C50A071"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C280D2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6381F32" w14:textId="77777777" w:rsidTr="009758F0">
        <w:trPr>
          <w:trHeight w:val="765"/>
        </w:trPr>
        <w:tc>
          <w:tcPr>
            <w:tcW w:w="913" w:type="dxa"/>
            <w:hideMark/>
          </w:tcPr>
          <w:p w14:paraId="6B59CEEA" w14:textId="77777777" w:rsidR="0050117B" w:rsidRPr="00281E74" w:rsidRDefault="0050117B" w:rsidP="009758F0">
            <w:pPr>
              <w:rPr>
                <w:rFonts w:ascii="Tahoma" w:hAnsi="Tahoma" w:cs="Tahoma"/>
                <w:sz w:val="16"/>
                <w:szCs w:val="16"/>
              </w:rPr>
            </w:pPr>
            <w:r w:rsidRPr="00281E74">
              <w:rPr>
                <w:rFonts w:ascii="Tahoma" w:hAnsi="Tahoma" w:cs="Tahoma"/>
                <w:sz w:val="16"/>
                <w:szCs w:val="16"/>
              </w:rPr>
              <w:t>3</w:t>
            </w:r>
          </w:p>
        </w:tc>
        <w:tc>
          <w:tcPr>
            <w:tcW w:w="6271" w:type="dxa"/>
            <w:hideMark/>
          </w:tcPr>
          <w:p w14:paraId="6F63D3F3" w14:textId="77777777" w:rsidR="0050117B" w:rsidRPr="00281E74" w:rsidRDefault="0050117B" w:rsidP="009758F0">
            <w:pPr>
              <w:rPr>
                <w:rFonts w:ascii="Tahoma" w:hAnsi="Tahoma" w:cs="Tahoma"/>
                <w:sz w:val="16"/>
                <w:szCs w:val="16"/>
              </w:rPr>
            </w:pPr>
            <w:r w:rsidRPr="00281E74">
              <w:rPr>
                <w:rFonts w:ascii="Tahoma" w:hAnsi="Tahoma" w:cs="Tahoma"/>
                <w:sz w:val="16"/>
                <w:szCs w:val="16"/>
              </w:rPr>
              <w:t>DESAYUNO                                                                                                                    Tipo Americano (Huevos, Cafe Tinto, Te o Cafe Con Leche, Jugo de Frutas, Frutas Naturales Variadas, Variedad de Pan, Variedad de Quesos, Mantequilla, Mermelada</w:t>
            </w:r>
          </w:p>
        </w:tc>
        <w:tc>
          <w:tcPr>
            <w:tcW w:w="1032" w:type="dxa"/>
            <w:hideMark/>
          </w:tcPr>
          <w:p w14:paraId="63C715A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797663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EAC2558" w14:textId="77777777" w:rsidTr="009758F0">
        <w:trPr>
          <w:trHeight w:val="1785"/>
        </w:trPr>
        <w:tc>
          <w:tcPr>
            <w:tcW w:w="913" w:type="dxa"/>
            <w:hideMark/>
          </w:tcPr>
          <w:p w14:paraId="2211A040" w14:textId="77777777" w:rsidR="0050117B" w:rsidRPr="00281E74" w:rsidRDefault="0050117B" w:rsidP="009758F0">
            <w:pPr>
              <w:rPr>
                <w:rFonts w:ascii="Tahoma" w:hAnsi="Tahoma" w:cs="Tahoma"/>
                <w:sz w:val="16"/>
                <w:szCs w:val="16"/>
              </w:rPr>
            </w:pPr>
            <w:r w:rsidRPr="00281E74">
              <w:rPr>
                <w:rFonts w:ascii="Tahoma" w:hAnsi="Tahoma" w:cs="Tahoma"/>
                <w:sz w:val="16"/>
                <w:szCs w:val="16"/>
              </w:rPr>
              <w:t>4</w:t>
            </w:r>
          </w:p>
        </w:tc>
        <w:tc>
          <w:tcPr>
            <w:tcW w:w="6271" w:type="dxa"/>
            <w:hideMark/>
          </w:tcPr>
          <w:p w14:paraId="193D7DF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REFRIGERIO BASICO: </w:t>
            </w:r>
            <w:r w:rsidRPr="00281E74">
              <w:rPr>
                <w:rFonts w:ascii="Tahoma" w:hAnsi="Tahoma" w:cs="Tahoma"/>
                <w:sz w:val="16"/>
                <w:szCs w:val="16"/>
              </w:rPr>
              <w:br/>
              <w:t>1 botella con agua de 600 ml.</w:t>
            </w:r>
            <w:r w:rsidRPr="00281E74">
              <w:rPr>
                <w:rFonts w:ascii="Tahoma" w:hAnsi="Tahoma" w:cs="Tahoma"/>
                <w:sz w:val="16"/>
                <w:szCs w:val="16"/>
              </w:rPr>
              <w:br/>
              <w:t xml:space="preserve">1 Jugo natural 7 onzas con tapa </w:t>
            </w:r>
            <w:r w:rsidRPr="00281E74">
              <w:rPr>
                <w:rFonts w:ascii="Tahoma" w:hAnsi="Tahoma" w:cs="Tahoma"/>
                <w:sz w:val="16"/>
                <w:szCs w:val="16"/>
              </w:rPr>
              <w:br/>
              <w:t>1 pasaboca tamaño personal (dedo grande de queso, dedo grande de salchicha, y/o empanadas pueden ser de pollo, hawaiana, o jamon y queso,pan de bonos,pastelitos, galletas.)</w:t>
            </w:r>
            <w:r w:rsidRPr="00281E74">
              <w:rPr>
                <w:rFonts w:ascii="Tahoma" w:hAnsi="Tahoma" w:cs="Tahoma"/>
                <w:sz w:val="16"/>
                <w:szCs w:val="16"/>
              </w:rPr>
              <w:br/>
              <w:t>(Empacado y entregado en sitio)</w:t>
            </w:r>
          </w:p>
        </w:tc>
        <w:tc>
          <w:tcPr>
            <w:tcW w:w="1032" w:type="dxa"/>
            <w:hideMark/>
          </w:tcPr>
          <w:p w14:paraId="6716F201"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764EF8C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C455CD0" w14:textId="77777777" w:rsidTr="009758F0">
        <w:trPr>
          <w:trHeight w:val="1275"/>
        </w:trPr>
        <w:tc>
          <w:tcPr>
            <w:tcW w:w="913" w:type="dxa"/>
            <w:hideMark/>
          </w:tcPr>
          <w:p w14:paraId="3D217C75" w14:textId="77777777" w:rsidR="0050117B" w:rsidRPr="00281E74" w:rsidRDefault="0050117B" w:rsidP="009758F0">
            <w:pPr>
              <w:rPr>
                <w:rFonts w:ascii="Tahoma" w:hAnsi="Tahoma" w:cs="Tahoma"/>
                <w:sz w:val="16"/>
                <w:szCs w:val="16"/>
              </w:rPr>
            </w:pPr>
            <w:r w:rsidRPr="00281E74">
              <w:rPr>
                <w:rFonts w:ascii="Tahoma" w:hAnsi="Tahoma" w:cs="Tahoma"/>
                <w:sz w:val="16"/>
                <w:szCs w:val="16"/>
              </w:rPr>
              <w:t>5</w:t>
            </w:r>
          </w:p>
        </w:tc>
        <w:tc>
          <w:tcPr>
            <w:tcW w:w="6271" w:type="dxa"/>
            <w:hideMark/>
          </w:tcPr>
          <w:p w14:paraId="48B0660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REFRIGERIO REFORZADO: </w:t>
            </w:r>
            <w:r w:rsidRPr="00281E74">
              <w:rPr>
                <w:rFonts w:ascii="Tahoma" w:hAnsi="Tahoma" w:cs="Tahoma"/>
                <w:sz w:val="16"/>
                <w:szCs w:val="16"/>
              </w:rPr>
              <w:br/>
              <w:t xml:space="preserve">1 croissant de queso, </w:t>
            </w:r>
            <w:r w:rsidRPr="00281E74">
              <w:rPr>
                <w:rFonts w:ascii="Tahoma" w:hAnsi="Tahoma" w:cs="Tahoma"/>
                <w:sz w:val="16"/>
                <w:szCs w:val="16"/>
              </w:rPr>
              <w:br/>
              <w:t xml:space="preserve">1 porcion de fruta </w:t>
            </w:r>
            <w:r w:rsidRPr="00281E74">
              <w:rPr>
                <w:rFonts w:ascii="Tahoma" w:hAnsi="Tahoma" w:cs="Tahoma"/>
                <w:sz w:val="16"/>
                <w:szCs w:val="16"/>
              </w:rPr>
              <w:br/>
              <w:t>1 jugo de cajita, sabores naranja, mango o fresa.</w:t>
            </w:r>
            <w:r w:rsidRPr="00281E74">
              <w:rPr>
                <w:rFonts w:ascii="Tahoma" w:hAnsi="Tahoma" w:cs="Tahoma"/>
                <w:sz w:val="16"/>
                <w:szCs w:val="16"/>
              </w:rPr>
              <w:br/>
              <w:t>(Empacado y entregado en sitio)</w:t>
            </w:r>
          </w:p>
        </w:tc>
        <w:tc>
          <w:tcPr>
            <w:tcW w:w="1032" w:type="dxa"/>
            <w:hideMark/>
          </w:tcPr>
          <w:p w14:paraId="3246E5F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4F23E1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66AC635" w14:textId="77777777" w:rsidTr="009758F0">
        <w:trPr>
          <w:trHeight w:val="510"/>
        </w:trPr>
        <w:tc>
          <w:tcPr>
            <w:tcW w:w="913" w:type="dxa"/>
            <w:hideMark/>
          </w:tcPr>
          <w:p w14:paraId="4C066A95" w14:textId="77777777" w:rsidR="0050117B" w:rsidRPr="00281E74" w:rsidRDefault="0050117B" w:rsidP="009758F0">
            <w:pPr>
              <w:rPr>
                <w:rFonts w:ascii="Tahoma" w:hAnsi="Tahoma" w:cs="Tahoma"/>
                <w:sz w:val="16"/>
                <w:szCs w:val="16"/>
              </w:rPr>
            </w:pPr>
            <w:r w:rsidRPr="00281E74">
              <w:rPr>
                <w:rFonts w:ascii="Tahoma" w:hAnsi="Tahoma" w:cs="Tahoma"/>
                <w:sz w:val="16"/>
                <w:szCs w:val="16"/>
              </w:rPr>
              <w:t>6</w:t>
            </w:r>
          </w:p>
        </w:tc>
        <w:tc>
          <w:tcPr>
            <w:tcW w:w="6271" w:type="dxa"/>
            <w:hideMark/>
          </w:tcPr>
          <w:p w14:paraId="2D33B9DC" w14:textId="77777777" w:rsidR="0050117B" w:rsidRPr="00281E74" w:rsidRDefault="0050117B" w:rsidP="009758F0">
            <w:pPr>
              <w:rPr>
                <w:rFonts w:ascii="Tahoma" w:hAnsi="Tahoma" w:cs="Tahoma"/>
                <w:sz w:val="16"/>
                <w:szCs w:val="16"/>
              </w:rPr>
            </w:pPr>
            <w:r w:rsidRPr="00281E74">
              <w:rPr>
                <w:rFonts w:ascii="Tahoma" w:hAnsi="Tahoma" w:cs="Tahoma"/>
                <w:sz w:val="16"/>
                <w:szCs w:val="16"/>
              </w:rPr>
              <w:t>Tajadas de ponqué de 55 gramos empacados individualmente en bolsa plastica, de sabores natural, vainilla, limón o coco.</w:t>
            </w:r>
          </w:p>
        </w:tc>
        <w:tc>
          <w:tcPr>
            <w:tcW w:w="1032" w:type="dxa"/>
            <w:hideMark/>
          </w:tcPr>
          <w:p w14:paraId="346DFDB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7AAA682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EB6E6CD" w14:textId="77777777" w:rsidTr="009758F0">
        <w:trPr>
          <w:trHeight w:val="255"/>
        </w:trPr>
        <w:tc>
          <w:tcPr>
            <w:tcW w:w="913" w:type="dxa"/>
            <w:hideMark/>
          </w:tcPr>
          <w:p w14:paraId="7942CCDF" w14:textId="77777777" w:rsidR="0050117B" w:rsidRPr="00281E74" w:rsidRDefault="0050117B" w:rsidP="009758F0">
            <w:pPr>
              <w:rPr>
                <w:rFonts w:ascii="Tahoma" w:hAnsi="Tahoma" w:cs="Tahoma"/>
                <w:sz w:val="16"/>
                <w:szCs w:val="16"/>
              </w:rPr>
            </w:pPr>
            <w:r w:rsidRPr="00281E74">
              <w:rPr>
                <w:rFonts w:ascii="Tahoma" w:hAnsi="Tahoma" w:cs="Tahoma"/>
                <w:sz w:val="16"/>
                <w:szCs w:val="16"/>
              </w:rPr>
              <w:t>7</w:t>
            </w:r>
          </w:p>
        </w:tc>
        <w:tc>
          <w:tcPr>
            <w:tcW w:w="6271" w:type="dxa"/>
            <w:hideMark/>
          </w:tcPr>
          <w:p w14:paraId="12BA7D54" w14:textId="77777777" w:rsidR="0050117B" w:rsidRPr="00281E74" w:rsidRDefault="0050117B" w:rsidP="009758F0">
            <w:pPr>
              <w:rPr>
                <w:rFonts w:ascii="Tahoma" w:hAnsi="Tahoma" w:cs="Tahoma"/>
                <w:sz w:val="16"/>
                <w:szCs w:val="16"/>
              </w:rPr>
            </w:pPr>
            <w:r w:rsidRPr="00281E74">
              <w:rPr>
                <w:rFonts w:ascii="Tahoma" w:hAnsi="Tahoma" w:cs="Tahoma"/>
                <w:sz w:val="16"/>
                <w:szCs w:val="16"/>
              </w:rPr>
              <w:t>Agua Botella de 600 ml c/u</w:t>
            </w:r>
          </w:p>
        </w:tc>
        <w:tc>
          <w:tcPr>
            <w:tcW w:w="1032" w:type="dxa"/>
            <w:hideMark/>
          </w:tcPr>
          <w:p w14:paraId="1766ABC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58D9985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DB865B2" w14:textId="77777777" w:rsidTr="009758F0">
        <w:trPr>
          <w:trHeight w:val="255"/>
        </w:trPr>
        <w:tc>
          <w:tcPr>
            <w:tcW w:w="913" w:type="dxa"/>
            <w:hideMark/>
          </w:tcPr>
          <w:p w14:paraId="39C11719" w14:textId="77777777" w:rsidR="0050117B" w:rsidRPr="00281E74" w:rsidRDefault="0050117B" w:rsidP="009758F0">
            <w:pPr>
              <w:rPr>
                <w:rFonts w:ascii="Tahoma" w:hAnsi="Tahoma" w:cs="Tahoma"/>
                <w:sz w:val="16"/>
                <w:szCs w:val="16"/>
              </w:rPr>
            </w:pPr>
            <w:r w:rsidRPr="00281E74">
              <w:rPr>
                <w:rFonts w:ascii="Tahoma" w:hAnsi="Tahoma" w:cs="Tahoma"/>
                <w:sz w:val="16"/>
                <w:szCs w:val="16"/>
              </w:rPr>
              <w:t>8</w:t>
            </w:r>
          </w:p>
        </w:tc>
        <w:tc>
          <w:tcPr>
            <w:tcW w:w="6271" w:type="dxa"/>
            <w:hideMark/>
          </w:tcPr>
          <w:p w14:paraId="3F9FDEA4" w14:textId="77777777" w:rsidR="0050117B" w:rsidRPr="00281E74" w:rsidRDefault="0050117B" w:rsidP="009758F0">
            <w:pPr>
              <w:rPr>
                <w:rFonts w:ascii="Tahoma" w:hAnsi="Tahoma" w:cs="Tahoma"/>
                <w:sz w:val="16"/>
                <w:szCs w:val="16"/>
              </w:rPr>
            </w:pPr>
            <w:r w:rsidRPr="00281E74">
              <w:rPr>
                <w:rFonts w:ascii="Tahoma" w:hAnsi="Tahoma" w:cs="Tahoma"/>
                <w:sz w:val="16"/>
                <w:szCs w:val="16"/>
              </w:rPr>
              <w:t>Agua tratada en botella de plastico sin gas de 350 mililitros</w:t>
            </w:r>
          </w:p>
        </w:tc>
        <w:tc>
          <w:tcPr>
            <w:tcW w:w="1032" w:type="dxa"/>
            <w:hideMark/>
          </w:tcPr>
          <w:p w14:paraId="732D1B2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2476D43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9D5A02C" w14:textId="77777777" w:rsidTr="009758F0">
        <w:trPr>
          <w:trHeight w:val="510"/>
        </w:trPr>
        <w:tc>
          <w:tcPr>
            <w:tcW w:w="913" w:type="dxa"/>
            <w:hideMark/>
          </w:tcPr>
          <w:p w14:paraId="26225973" w14:textId="77777777" w:rsidR="0050117B" w:rsidRPr="00281E74" w:rsidRDefault="0050117B" w:rsidP="009758F0">
            <w:pPr>
              <w:rPr>
                <w:rFonts w:ascii="Tahoma" w:hAnsi="Tahoma" w:cs="Tahoma"/>
                <w:sz w:val="16"/>
                <w:szCs w:val="16"/>
              </w:rPr>
            </w:pPr>
            <w:r w:rsidRPr="00281E74">
              <w:rPr>
                <w:rFonts w:ascii="Tahoma" w:hAnsi="Tahoma" w:cs="Tahoma"/>
                <w:sz w:val="16"/>
                <w:szCs w:val="16"/>
              </w:rPr>
              <w:t>9</w:t>
            </w:r>
          </w:p>
        </w:tc>
        <w:tc>
          <w:tcPr>
            <w:tcW w:w="6271" w:type="dxa"/>
            <w:hideMark/>
          </w:tcPr>
          <w:p w14:paraId="0ECE46F4" w14:textId="77777777" w:rsidR="0050117B" w:rsidRPr="00281E74" w:rsidRDefault="0050117B" w:rsidP="009758F0">
            <w:pPr>
              <w:rPr>
                <w:rFonts w:ascii="Tahoma" w:hAnsi="Tahoma" w:cs="Tahoma"/>
                <w:sz w:val="16"/>
                <w:szCs w:val="16"/>
              </w:rPr>
            </w:pPr>
            <w:r w:rsidRPr="00281E74">
              <w:rPr>
                <w:rFonts w:ascii="Tahoma" w:hAnsi="Tahoma" w:cs="Tahoma"/>
                <w:sz w:val="16"/>
                <w:szCs w:val="16"/>
              </w:rPr>
              <w:t>GASEOSA ENVASE PLASTICO X 250 ML</w:t>
            </w:r>
          </w:p>
        </w:tc>
        <w:tc>
          <w:tcPr>
            <w:tcW w:w="1032" w:type="dxa"/>
            <w:hideMark/>
          </w:tcPr>
          <w:p w14:paraId="1A84BEA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PAQUETE X 6 UNIDADES </w:t>
            </w:r>
          </w:p>
        </w:tc>
        <w:tc>
          <w:tcPr>
            <w:tcW w:w="1277" w:type="dxa"/>
            <w:hideMark/>
          </w:tcPr>
          <w:p w14:paraId="719204F8"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r>
      <w:tr w:rsidR="0050117B" w:rsidRPr="00281E74" w14:paraId="4E03DA06" w14:textId="77777777" w:rsidTr="009758F0">
        <w:trPr>
          <w:trHeight w:val="510"/>
        </w:trPr>
        <w:tc>
          <w:tcPr>
            <w:tcW w:w="913" w:type="dxa"/>
            <w:hideMark/>
          </w:tcPr>
          <w:p w14:paraId="636E780C" w14:textId="77777777" w:rsidR="0050117B" w:rsidRPr="00281E74" w:rsidRDefault="0050117B" w:rsidP="009758F0">
            <w:pPr>
              <w:rPr>
                <w:rFonts w:ascii="Tahoma" w:hAnsi="Tahoma" w:cs="Tahoma"/>
                <w:sz w:val="16"/>
                <w:szCs w:val="16"/>
              </w:rPr>
            </w:pPr>
            <w:r w:rsidRPr="00281E74">
              <w:rPr>
                <w:rFonts w:ascii="Tahoma" w:hAnsi="Tahoma" w:cs="Tahoma"/>
                <w:sz w:val="16"/>
                <w:szCs w:val="16"/>
              </w:rPr>
              <w:t>10</w:t>
            </w:r>
          </w:p>
        </w:tc>
        <w:tc>
          <w:tcPr>
            <w:tcW w:w="6271" w:type="dxa"/>
            <w:hideMark/>
          </w:tcPr>
          <w:p w14:paraId="200049D1" w14:textId="77777777" w:rsidR="0050117B" w:rsidRPr="00281E74" w:rsidRDefault="0050117B" w:rsidP="009758F0">
            <w:pPr>
              <w:rPr>
                <w:rFonts w:ascii="Tahoma" w:hAnsi="Tahoma" w:cs="Tahoma"/>
                <w:sz w:val="16"/>
                <w:szCs w:val="16"/>
              </w:rPr>
            </w:pPr>
            <w:r w:rsidRPr="00281E74">
              <w:rPr>
                <w:rFonts w:ascii="Tahoma" w:hAnsi="Tahoma" w:cs="Tahoma"/>
                <w:sz w:val="16"/>
                <w:szCs w:val="16"/>
              </w:rPr>
              <w:t>Jugo tetra pack de tamaño por porcion 200 ml / 6.66 fl oz porciones por envase de sabores variados tropical, mora y naranja piña.</w:t>
            </w:r>
          </w:p>
        </w:tc>
        <w:tc>
          <w:tcPr>
            <w:tcW w:w="1032" w:type="dxa"/>
            <w:hideMark/>
          </w:tcPr>
          <w:p w14:paraId="461C882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FA026F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FA70D3C" w14:textId="77777777" w:rsidTr="009758F0">
        <w:trPr>
          <w:trHeight w:val="510"/>
        </w:trPr>
        <w:tc>
          <w:tcPr>
            <w:tcW w:w="913" w:type="dxa"/>
            <w:hideMark/>
          </w:tcPr>
          <w:p w14:paraId="04D00188" w14:textId="77777777" w:rsidR="0050117B" w:rsidRPr="00281E74" w:rsidRDefault="0050117B" w:rsidP="009758F0">
            <w:pPr>
              <w:rPr>
                <w:rFonts w:ascii="Tahoma" w:hAnsi="Tahoma" w:cs="Tahoma"/>
                <w:sz w:val="16"/>
                <w:szCs w:val="16"/>
              </w:rPr>
            </w:pPr>
            <w:r w:rsidRPr="00281E74">
              <w:rPr>
                <w:rFonts w:ascii="Tahoma" w:hAnsi="Tahoma" w:cs="Tahoma"/>
                <w:sz w:val="16"/>
                <w:szCs w:val="16"/>
              </w:rPr>
              <w:t>11</w:t>
            </w:r>
          </w:p>
        </w:tc>
        <w:tc>
          <w:tcPr>
            <w:tcW w:w="6271" w:type="dxa"/>
            <w:hideMark/>
          </w:tcPr>
          <w:p w14:paraId="3AD780B8" w14:textId="77777777" w:rsidR="0050117B" w:rsidRPr="00281E74" w:rsidRDefault="0050117B" w:rsidP="009758F0">
            <w:pPr>
              <w:rPr>
                <w:rFonts w:ascii="Tahoma" w:hAnsi="Tahoma" w:cs="Tahoma"/>
                <w:sz w:val="16"/>
                <w:szCs w:val="16"/>
              </w:rPr>
            </w:pPr>
            <w:r w:rsidRPr="00281E74">
              <w:rPr>
                <w:rFonts w:ascii="Tahoma" w:hAnsi="Tahoma" w:cs="Tahoma"/>
                <w:sz w:val="16"/>
                <w:szCs w:val="16"/>
              </w:rPr>
              <w:t>KIT DE DULCES. 1 Chitos, 1 mámelos, 1 barriletes, 1 truluu, 1 galletas y 1 bombo bum, debidamente empacado, tamaño personal </w:t>
            </w:r>
          </w:p>
        </w:tc>
        <w:tc>
          <w:tcPr>
            <w:tcW w:w="1032" w:type="dxa"/>
            <w:hideMark/>
          </w:tcPr>
          <w:p w14:paraId="7871E32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424B7A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D721282" w14:textId="77777777" w:rsidTr="009758F0">
        <w:trPr>
          <w:trHeight w:val="255"/>
        </w:trPr>
        <w:tc>
          <w:tcPr>
            <w:tcW w:w="913" w:type="dxa"/>
            <w:hideMark/>
          </w:tcPr>
          <w:p w14:paraId="56B3A923" w14:textId="77777777" w:rsidR="0050117B" w:rsidRPr="00281E74" w:rsidRDefault="0050117B" w:rsidP="009758F0">
            <w:pPr>
              <w:rPr>
                <w:rFonts w:ascii="Tahoma" w:hAnsi="Tahoma" w:cs="Tahoma"/>
                <w:sz w:val="16"/>
                <w:szCs w:val="16"/>
              </w:rPr>
            </w:pPr>
            <w:r w:rsidRPr="00281E74">
              <w:rPr>
                <w:rFonts w:ascii="Tahoma" w:hAnsi="Tahoma" w:cs="Tahoma"/>
                <w:sz w:val="16"/>
                <w:szCs w:val="16"/>
              </w:rPr>
              <w:lastRenderedPageBreak/>
              <w:t>12</w:t>
            </w:r>
          </w:p>
        </w:tc>
        <w:tc>
          <w:tcPr>
            <w:tcW w:w="6271" w:type="dxa"/>
            <w:hideMark/>
          </w:tcPr>
          <w:p w14:paraId="456C8499" w14:textId="77777777" w:rsidR="0050117B" w:rsidRPr="00281E74" w:rsidRDefault="0050117B" w:rsidP="009758F0">
            <w:pPr>
              <w:rPr>
                <w:rFonts w:ascii="Tahoma" w:hAnsi="Tahoma" w:cs="Tahoma"/>
                <w:sz w:val="16"/>
                <w:szCs w:val="16"/>
              </w:rPr>
            </w:pPr>
            <w:r w:rsidRPr="00281E74">
              <w:rPr>
                <w:rFonts w:ascii="Tahoma" w:hAnsi="Tahoma" w:cs="Tahoma"/>
                <w:sz w:val="16"/>
                <w:szCs w:val="16"/>
              </w:rPr>
              <w:t>Estación de Cafe y Agua para 700 personas (Incluye Servicio de Menaje desechables)</w:t>
            </w:r>
          </w:p>
        </w:tc>
        <w:tc>
          <w:tcPr>
            <w:tcW w:w="1032" w:type="dxa"/>
            <w:hideMark/>
          </w:tcPr>
          <w:p w14:paraId="6F27B61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181D91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34162EA2" w14:textId="77777777" w:rsidTr="009758F0">
        <w:trPr>
          <w:trHeight w:val="255"/>
        </w:trPr>
        <w:tc>
          <w:tcPr>
            <w:tcW w:w="913" w:type="dxa"/>
            <w:hideMark/>
          </w:tcPr>
          <w:p w14:paraId="2C3CE62F" w14:textId="77777777" w:rsidR="0050117B" w:rsidRPr="00281E74" w:rsidRDefault="0050117B" w:rsidP="009758F0">
            <w:pPr>
              <w:rPr>
                <w:rFonts w:ascii="Tahoma" w:hAnsi="Tahoma" w:cs="Tahoma"/>
                <w:sz w:val="16"/>
                <w:szCs w:val="16"/>
              </w:rPr>
            </w:pPr>
            <w:r w:rsidRPr="00281E74">
              <w:rPr>
                <w:rFonts w:ascii="Tahoma" w:hAnsi="Tahoma" w:cs="Tahoma"/>
                <w:sz w:val="16"/>
                <w:szCs w:val="16"/>
              </w:rPr>
              <w:t>13</w:t>
            </w:r>
          </w:p>
        </w:tc>
        <w:tc>
          <w:tcPr>
            <w:tcW w:w="6271" w:type="dxa"/>
            <w:hideMark/>
          </w:tcPr>
          <w:p w14:paraId="37577490" w14:textId="77777777" w:rsidR="0050117B" w:rsidRPr="00281E74" w:rsidRDefault="0050117B" w:rsidP="009758F0">
            <w:pPr>
              <w:rPr>
                <w:rFonts w:ascii="Tahoma" w:hAnsi="Tahoma" w:cs="Tahoma"/>
                <w:sz w:val="16"/>
                <w:szCs w:val="16"/>
              </w:rPr>
            </w:pPr>
            <w:r w:rsidRPr="00281E74">
              <w:rPr>
                <w:rFonts w:ascii="Tahoma" w:hAnsi="Tahoma" w:cs="Tahoma"/>
                <w:sz w:val="16"/>
                <w:szCs w:val="16"/>
              </w:rPr>
              <w:t>Estación de Cafe y Agua para 300 personas (Incluye Servicio de Menaje desechables)</w:t>
            </w:r>
          </w:p>
        </w:tc>
        <w:tc>
          <w:tcPr>
            <w:tcW w:w="1032" w:type="dxa"/>
            <w:hideMark/>
          </w:tcPr>
          <w:p w14:paraId="311F89D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21F7A23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6553923" w14:textId="77777777" w:rsidTr="009758F0">
        <w:trPr>
          <w:trHeight w:val="255"/>
        </w:trPr>
        <w:tc>
          <w:tcPr>
            <w:tcW w:w="913" w:type="dxa"/>
            <w:hideMark/>
          </w:tcPr>
          <w:p w14:paraId="5207C7DB" w14:textId="77777777" w:rsidR="0050117B" w:rsidRPr="00281E74" w:rsidRDefault="0050117B" w:rsidP="009758F0">
            <w:pPr>
              <w:rPr>
                <w:rFonts w:ascii="Tahoma" w:hAnsi="Tahoma" w:cs="Tahoma"/>
                <w:sz w:val="16"/>
                <w:szCs w:val="16"/>
              </w:rPr>
            </w:pPr>
            <w:r w:rsidRPr="00281E74">
              <w:rPr>
                <w:rFonts w:ascii="Tahoma" w:hAnsi="Tahoma" w:cs="Tahoma"/>
                <w:sz w:val="16"/>
                <w:szCs w:val="16"/>
              </w:rPr>
              <w:t>14</w:t>
            </w:r>
          </w:p>
        </w:tc>
        <w:tc>
          <w:tcPr>
            <w:tcW w:w="6271" w:type="dxa"/>
            <w:hideMark/>
          </w:tcPr>
          <w:p w14:paraId="0F8AEF95" w14:textId="77777777" w:rsidR="0050117B" w:rsidRPr="00281E74" w:rsidRDefault="0050117B" w:rsidP="009758F0">
            <w:pPr>
              <w:rPr>
                <w:rFonts w:ascii="Tahoma" w:hAnsi="Tahoma" w:cs="Tahoma"/>
                <w:sz w:val="16"/>
                <w:szCs w:val="16"/>
              </w:rPr>
            </w:pPr>
            <w:r w:rsidRPr="00281E74">
              <w:rPr>
                <w:rFonts w:ascii="Tahoma" w:hAnsi="Tahoma" w:cs="Tahoma"/>
                <w:sz w:val="16"/>
                <w:szCs w:val="16"/>
              </w:rPr>
              <w:t>Estación de Cafe y Agua para 100 personas (Incluye Servicio de Menaje  desechables)</w:t>
            </w:r>
          </w:p>
        </w:tc>
        <w:tc>
          <w:tcPr>
            <w:tcW w:w="1032" w:type="dxa"/>
            <w:hideMark/>
          </w:tcPr>
          <w:p w14:paraId="6015E47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2EBACE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3D0F64BB" w14:textId="77777777" w:rsidTr="009758F0">
        <w:trPr>
          <w:trHeight w:val="255"/>
        </w:trPr>
        <w:tc>
          <w:tcPr>
            <w:tcW w:w="913" w:type="dxa"/>
            <w:hideMark/>
          </w:tcPr>
          <w:p w14:paraId="6E7DF364" w14:textId="77777777" w:rsidR="0050117B" w:rsidRPr="00281E74" w:rsidRDefault="0050117B" w:rsidP="009758F0">
            <w:pPr>
              <w:rPr>
                <w:rFonts w:ascii="Tahoma" w:hAnsi="Tahoma" w:cs="Tahoma"/>
                <w:sz w:val="16"/>
                <w:szCs w:val="16"/>
              </w:rPr>
            </w:pPr>
            <w:r w:rsidRPr="00281E74">
              <w:rPr>
                <w:rFonts w:ascii="Tahoma" w:hAnsi="Tahoma" w:cs="Tahoma"/>
                <w:sz w:val="16"/>
                <w:szCs w:val="16"/>
              </w:rPr>
              <w:t>15</w:t>
            </w:r>
          </w:p>
        </w:tc>
        <w:tc>
          <w:tcPr>
            <w:tcW w:w="6271" w:type="dxa"/>
            <w:hideMark/>
          </w:tcPr>
          <w:p w14:paraId="70EF30F2" w14:textId="77777777" w:rsidR="0050117B" w:rsidRPr="00281E74" w:rsidRDefault="0050117B" w:rsidP="009758F0">
            <w:pPr>
              <w:rPr>
                <w:rFonts w:ascii="Tahoma" w:hAnsi="Tahoma" w:cs="Tahoma"/>
                <w:sz w:val="16"/>
                <w:szCs w:val="16"/>
              </w:rPr>
            </w:pPr>
            <w:r w:rsidRPr="00281E74">
              <w:rPr>
                <w:rFonts w:ascii="Tahoma" w:hAnsi="Tahoma" w:cs="Tahoma"/>
                <w:sz w:val="16"/>
                <w:szCs w:val="16"/>
              </w:rPr>
              <w:t>Estación de Cafe y Agua para 50 personas (Incluye Servicio de Menaje desechables)</w:t>
            </w:r>
          </w:p>
        </w:tc>
        <w:tc>
          <w:tcPr>
            <w:tcW w:w="1032" w:type="dxa"/>
            <w:hideMark/>
          </w:tcPr>
          <w:p w14:paraId="2335AA3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5CD045B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73EFAC0A" w14:textId="77777777" w:rsidTr="009758F0">
        <w:trPr>
          <w:trHeight w:val="510"/>
        </w:trPr>
        <w:tc>
          <w:tcPr>
            <w:tcW w:w="913" w:type="dxa"/>
            <w:hideMark/>
          </w:tcPr>
          <w:p w14:paraId="12983F51" w14:textId="77777777" w:rsidR="0050117B" w:rsidRPr="00281E74" w:rsidRDefault="0050117B" w:rsidP="009758F0">
            <w:pPr>
              <w:rPr>
                <w:rFonts w:ascii="Tahoma" w:hAnsi="Tahoma" w:cs="Tahoma"/>
                <w:sz w:val="16"/>
                <w:szCs w:val="16"/>
              </w:rPr>
            </w:pPr>
            <w:r w:rsidRPr="00281E74">
              <w:rPr>
                <w:rFonts w:ascii="Tahoma" w:hAnsi="Tahoma" w:cs="Tahoma"/>
                <w:sz w:val="16"/>
                <w:szCs w:val="16"/>
              </w:rPr>
              <w:t>16</w:t>
            </w:r>
          </w:p>
        </w:tc>
        <w:tc>
          <w:tcPr>
            <w:tcW w:w="6271" w:type="dxa"/>
            <w:hideMark/>
          </w:tcPr>
          <w:p w14:paraId="75C1B0AF" w14:textId="77777777" w:rsidR="0050117B" w:rsidRPr="00281E74" w:rsidRDefault="0050117B" w:rsidP="009758F0">
            <w:pPr>
              <w:rPr>
                <w:rFonts w:ascii="Tahoma" w:hAnsi="Tahoma" w:cs="Tahoma"/>
                <w:sz w:val="16"/>
                <w:szCs w:val="16"/>
              </w:rPr>
            </w:pPr>
            <w:r w:rsidRPr="00281E74">
              <w:rPr>
                <w:rFonts w:ascii="Tahoma" w:hAnsi="Tahoma" w:cs="Tahoma"/>
                <w:sz w:val="16"/>
                <w:szCs w:val="16"/>
              </w:rPr>
              <w:t>Papas fritas en bolsas, de tamaño por porción 30 g de sabores de mayonesa, limón, natural y pollo.</w:t>
            </w:r>
          </w:p>
        </w:tc>
        <w:tc>
          <w:tcPr>
            <w:tcW w:w="1032" w:type="dxa"/>
            <w:hideMark/>
          </w:tcPr>
          <w:p w14:paraId="22A4148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PAQUETE X 12 UNIDADES </w:t>
            </w:r>
          </w:p>
        </w:tc>
        <w:tc>
          <w:tcPr>
            <w:tcW w:w="1277" w:type="dxa"/>
            <w:hideMark/>
          </w:tcPr>
          <w:p w14:paraId="0BB32DC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5C93DED" w14:textId="77777777" w:rsidTr="009758F0">
        <w:trPr>
          <w:trHeight w:val="255"/>
        </w:trPr>
        <w:tc>
          <w:tcPr>
            <w:tcW w:w="913" w:type="dxa"/>
            <w:shd w:val="clear" w:color="auto" w:fill="FFFF00"/>
            <w:noWrap/>
            <w:hideMark/>
          </w:tcPr>
          <w:p w14:paraId="4CA7F4CB"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c>
          <w:tcPr>
            <w:tcW w:w="6271" w:type="dxa"/>
            <w:shd w:val="clear" w:color="auto" w:fill="FFFF00"/>
            <w:noWrap/>
            <w:hideMark/>
          </w:tcPr>
          <w:p w14:paraId="6266DEA5"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MOBILIARIO</w:t>
            </w:r>
          </w:p>
        </w:tc>
        <w:tc>
          <w:tcPr>
            <w:tcW w:w="1032" w:type="dxa"/>
            <w:shd w:val="clear" w:color="auto" w:fill="FFFF00"/>
            <w:hideMark/>
          </w:tcPr>
          <w:p w14:paraId="1F78440C"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c>
          <w:tcPr>
            <w:tcW w:w="1277" w:type="dxa"/>
            <w:shd w:val="clear" w:color="auto" w:fill="FFFF00"/>
            <w:hideMark/>
          </w:tcPr>
          <w:p w14:paraId="63D74D9C"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r>
      <w:tr w:rsidR="0050117B" w:rsidRPr="00281E74" w14:paraId="20052D48" w14:textId="77777777" w:rsidTr="009758F0">
        <w:trPr>
          <w:trHeight w:val="510"/>
        </w:trPr>
        <w:tc>
          <w:tcPr>
            <w:tcW w:w="913" w:type="dxa"/>
            <w:noWrap/>
            <w:hideMark/>
          </w:tcPr>
          <w:p w14:paraId="2459884A" w14:textId="77777777" w:rsidR="0050117B" w:rsidRPr="00281E74" w:rsidRDefault="0050117B" w:rsidP="009758F0">
            <w:pPr>
              <w:rPr>
                <w:rFonts w:ascii="Tahoma" w:hAnsi="Tahoma" w:cs="Tahoma"/>
                <w:sz w:val="16"/>
                <w:szCs w:val="16"/>
              </w:rPr>
            </w:pPr>
            <w:r w:rsidRPr="00281E74">
              <w:rPr>
                <w:rFonts w:ascii="Tahoma" w:hAnsi="Tahoma" w:cs="Tahoma"/>
                <w:sz w:val="16"/>
                <w:szCs w:val="16"/>
              </w:rPr>
              <w:t>17</w:t>
            </w:r>
          </w:p>
        </w:tc>
        <w:tc>
          <w:tcPr>
            <w:tcW w:w="6271" w:type="dxa"/>
            <w:hideMark/>
          </w:tcPr>
          <w:p w14:paraId="19CE348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Alquiler Mesas altas metalica con spandex.  </w:t>
            </w:r>
            <w:r w:rsidRPr="00281E74">
              <w:rPr>
                <w:rFonts w:ascii="Tahoma" w:hAnsi="Tahoma" w:cs="Tahoma"/>
                <w:sz w:val="16"/>
                <w:szCs w:val="16"/>
              </w:rPr>
              <w:br/>
              <w:t>Aplicar acorde a la Naturaleza del evento a realizar.</w:t>
            </w:r>
          </w:p>
        </w:tc>
        <w:tc>
          <w:tcPr>
            <w:tcW w:w="1032" w:type="dxa"/>
            <w:hideMark/>
          </w:tcPr>
          <w:p w14:paraId="16C2215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308601F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0D72C482" w14:textId="77777777" w:rsidTr="009758F0">
        <w:trPr>
          <w:trHeight w:val="510"/>
        </w:trPr>
        <w:tc>
          <w:tcPr>
            <w:tcW w:w="913" w:type="dxa"/>
            <w:noWrap/>
            <w:hideMark/>
          </w:tcPr>
          <w:p w14:paraId="01A6D583" w14:textId="77777777" w:rsidR="0050117B" w:rsidRPr="00281E74" w:rsidRDefault="0050117B" w:rsidP="009758F0">
            <w:pPr>
              <w:rPr>
                <w:rFonts w:ascii="Tahoma" w:hAnsi="Tahoma" w:cs="Tahoma"/>
                <w:sz w:val="16"/>
                <w:szCs w:val="16"/>
              </w:rPr>
            </w:pPr>
            <w:r w:rsidRPr="00281E74">
              <w:rPr>
                <w:rFonts w:ascii="Tahoma" w:hAnsi="Tahoma" w:cs="Tahoma"/>
                <w:sz w:val="16"/>
                <w:szCs w:val="16"/>
              </w:rPr>
              <w:t>18</w:t>
            </w:r>
          </w:p>
        </w:tc>
        <w:tc>
          <w:tcPr>
            <w:tcW w:w="6271" w:type="dxa"/>
            <w:hideMark/>
          </w:tcPr>
          <w:p w14:paraId="7859B876"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Sillas altas tipo  Shivary – Tiffany . Aplicar acorde a la Naturaleza del evento a realizar.</w:t>
            </w:r>
          </w:p>
        </w:tc>
        <w:tc>
          <w:tcPr>
            <w:tcW w:w="1032" w:type="dxa"/>
            <w:hideMark/>
          </w:tcPr>
          <w:p w14:paraId="250677B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042B554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4115EE6F" w14:textId="77777777" w:rsidTr="009758F0">
        <w:trPr>
          <w:trHeight w:val="255"/>
        </w:trPr>
        <w:tc>
          <w:tcPr>
            <w:tcW w:w="913" w:type="dxa"/>
            <w:noWrap/>
            <w:hideMark/>
          </w:tcPr>
          <w:p w14:paraId="06E9688D" w14:textId="77777777" w:rsidR="0050117B" w:rsidRPr="00281E74" w:rsidRDefault="0050117B" w:rsidP="009758F0">
            <w:pPr>
              <w:rPr>
                <w:rFonts w:ascii="Tahoma" w:hAnsi="Tahoma" w:cs="Tahoma"/>
                <w:sz w:val="16"/>
                <w:szCs w:val="16"/>
              </w:rPr>
            </w:pPr>
            <w:r w:rsidRPr="00281E74">
              <w:rPr>
                <w:rFonts w:ascii="Tahoma" w:hAnsi="Tahoma" w:cs="Tahoma"/>
                <w:sz w:val="16"/>
                <w:szCs w:val="16"/>
              </w:rPr>
              <w:t>19</w:t>
            </w:r>
          </w:p>
        </w:tc>
        <w:tc>
          <w:tcPr>
            <w:tcW w:w="6271" w:type="dxa"/>
            <w:hideMark/>
          </w:tcPr>
          <w:p w14:paraId="435C9AFA"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Mesas redondas.  Aplicar acorde a la Naturaleza del evento a realizar.</w:t>
            </w:r>
          </w:p>
        </w:tc>
        <w:tc>
          <w:tcPr>
            <w:tcW w:w="1032" w:type="dxa"/>
            <w:hideMark/>
          </w:tcPr>
          <w:p w14:paraId="52B233A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97538E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81BEFE8" w14:textId="77777777" w:rsidTr="009758F0">
        <w:trPr>
          <w:trHeight w:val="510"/>
        </w:trPr>
        <w:tc>
          <w:tcPr>
            <w:tcW w:w="913" w:type="dxa"/>
            <w:noWrap/>
            <w:hideMark/>
          </w:tcPr>
          <w:p w14:paraId="0168E85A" w14:textId="77777777" w:rsidR="0050117B" w:rsidRPr="00281E74" w:rsidRDefault="0050117B" w:rsidP="009758F0">
            <w:pPr>
              <w:rPr>
                <w:rFonts w:ascii="Tahoma" w:hAnsi="Tahoma" w:cs="Tahoma"/>
                <w:sz w:val="16"/>
                <w:szCs w:val="16"/>
              </w:rPr>
            </w:pPr>
            <w:r w:rsidRPr="00281E74">
              <w:rPr>
                <w:rFonts w:ascii="Tahoma" w:hAnsi="Tahoma" w:cs="Tahoma"/>
                <w:sz w:val="16"/>
                <w:szCs w:val="16"/>
              </w:rPr>
              <w:t>20</w:t>
            </w:r>
          </w:p>
        </w:tc>
        <w:tc>
          <w:tcPr>
            <w:tcW w:w="6271" w:type="dxa"/>
            <w:hideMark/>
          </w:tcPr>
          <w:p w14:paraId="30A677DF"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carpas (Carpas 6x6 de estructuras metálica, techo de lona blanco).  Aplicar acorde a la Naturaleza del evento a realizar.</w:t>
            </w:r>
          </w:p>
        </w:tc>
        <w:tc>
          <w:tcPr>
            <w:tcW w:w="1032" w:type="dxa"/>
            <w:hideMark/>
          </w:tcPr>
          <w:p w14:paraId="7D51822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3AFBC75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F847D0C" w14:textId="77777777" w:rsidTr="009758F0">
        <w:trPr>
          <w:trHeight w:val="510"/>
        </w:trPr>
        <w:tc>
          <w:tcPr>
            <w:tcW w:w="913" w:type="dxa"/>
            <w:noWrap/>
            <w:hideMark/>
          </w:tcPr>
          <w:p w14:paraId="12CF8F2B" w14:textId="77777777" w:rsidR="0050117B" w:rsidRPr="00281E74" w:rsidRDefault="0050117B" w:rsidP="009758F0">
            <w:pPr>
              <w:rPr>
                <w:rFonts w:ascii="Tahoma" w:hAnsi="Tahoma" w:cs="Tahoma"/>
                <w:sz w:val="16"/>
                <w:szCs w:val="16"/>
              </w:rPr>
            </w:pPr>
            <w:r w:rsidRPr="00281E74">
              <w:rPr>
                <w:rFonts w:ascii="Tahoma" w:hAnsi="Tahoma" w:cs="Tahoma"/>
                <w:sz w:val="16"/>
                <w:szCs w:val="16"/>
              </w:rPr>
              <w:t>21</w:t>
            </w:r>
          </w:p>
        </w:tc>
        <w:tc>
          <w:tcPr>
            <w:tcW w:w="6271" w:type="dxa"/>
            <w:hideMark/>
          </w:tcPr>
          <w:p w14:paraId="3FB43013"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Sillas tipo  Shivary – Tiffany . Aplicar acorde a la Naturaleza del evento a realizar.</w:t>
            </w:r>
          </w:p>
        </w:tc>
        <w:tc>
          <w:tcPr>
            <w:tcW w:w="1032" w:type="dxa"/>
            <w:hideMark/>
          </w:tcPr>
          <w:p w14:paraId="7EA51F5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FB14A8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16D9865D" w14:textId="77777777" w:rsidTr="009758F0">
        <w:trPr>
          <w:trHeight w:val="255"/>
        </w:trPr>
        <w:tc>
          <w:tcPr>
            <w:tcW w:w="913" w:type="dxa"/>
            <w:noWrap/>
            <w:hideMark/>
          </w:tcPr>
          <w:p w14:paraId="48BE200F" w14:textId="77777777" w:rsidR="0050117B" w:rsidRPr="00281E74" w:rsidRDefault="0050117B" w:rsidP="009758F0">
            <w:pPr>
              <w:rPr>
                <w:rFonts w:ascii="Tahoma" w:hAnsi="Tahoma" w:cs="Tahoma"/>
                <w:sz w:val="16"/>
                <w:szCs w:val="16"/>
              </w:rPr>
            </w:pPr>
            <w:r w:rsidRPr="00281E74">
              <w:rPr>
                <w:rFonts w:ascii="Tahoma" w:hAnsi="Tahoma" w:cs="Tahoma"/>
                <w:sz w:val="16"/>
                <w:szCs w:val="16"/>
              </w:rPr>
              <w:t>22</w:t>
            </w:r>
          </w:p>
        </w:tc>
        <w:tc>
          <w:tcPr>
            <w:tcW w:w="6271" w:type="dxa"/>
            <w:hideMark/>
          </w:tcPr>
          <w:p w14:paraId="40E0AC1A"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Sala lunch 10 puestos</w:t>
            </w:r>
          </w:p>
        </w:tc>
        <w:tc>
          <w:tcPr>
            <w:tcW w:w="1032" w:type="dxa"/>
            <w:hideMark/>
          </w:tcPr>
          <w:p w14:paraId="0637345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0EDEDD3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7891BF8B" w14:textId="77777777" w:rsidTr="009758F0">
        <w:trPr>
          <w:trHeight w:val="255"/>
        </w:trPr>
        <w:tc>
          <w:tcPr>
            <w:tcW w:w="913" w:type="dxa"/>
            <w:noWrap/>
            <w:hideMark/>
          </w:tcPr>
          <w:p w14:paraId="3204492B" w14:textId="77777777" w:rsidR="0050117B" w:rsidRPr="00281E74" w:rsidRDefault="0050117B" w:rsidP="009758F0">
            <w:pPr>
              <w:rPr>
                <w:rFonts w:ascii="Tahoma" w:hAnsi="Tahoma" w:cs="Tahoma"/>
                <w:sz w:val="16"/>
                <w:szCs w:val="16"/>
              </w:rPr>
            </w:pPr>
            <w:r w:rsidRPr="00281E74">
              <w:rPr>
                <w:rFonts w:ascii="Tahoma" w:hAnsi="Tahoma" w:cs="Tahoma"/>
                <w:sz w:val="16"/>
                <w:szCs w:val="16"/>
              </w:rPr>
              <w:t>23</w:t>
            </w:r>
          </w:p>
        </w:tc>
        <w:tc>
          <w:tcPr>
            <w:tcW w:w="6271" w:type="dxa"/>
            <w:hideMark/>
          </w:tcPr>
          <w:p w14:paraId="6977D6FA"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Tablones vestidos (10 puestos)</w:t>
            </w:r>
          </w:p>
        </w:tc>
        <w:tc>
          <w:tcPr>
            <w:tcW w:w="1032" w:type="dxa"/>
            <w:hideMark/>
          </w:tcPr>
          <w:p w14:paraId="357F254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9C6540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B792786" w14:textId="77777777" w:rsidTr="009758F0">
        <w:trPr>
          <w:trHeight w:val="255"/>
        </w:trPr>
        <w:tc>
          <w:tcPr>
            <w:tcW w:w="913" w:type="dxa"/>
            <w:noWrap/>
            <w:hideMark/>
          </w:tcPr>
          <w:p w14:paraId="0A6E2A24" w14:textId="77777777" w:rsidR="0050117B" w:rsidRPr="00281E74" w:rsidRDefault="0050117B" w:rsidP="009758F0">
            <w:pPr>
              <w:rPr>
                <w:rFonts w:ascii="Tahoma" w:hAnsi="Tahoma" w:cs="Tahoma"/>
                <w:sz w:val="16"/>
                <w:szCs w:val="16"/>
              </w:rPr>
            </w:pPr>
            <w:r w:rsidRPr="00281E74">
              <w:rPr>
                <w:rFonts w:ascii="Tahoma" w:hAnsi="Tahoma" w:cs="Tahoma"/>
                <w:sz w:val="16"/>
                <w:szCs w:val="16"/>
              </w:rPr>
              <w:t>24</w:t>
            </w:r>
          </w:p>
        </w:tc>
        <w:tc>
          <w:tcPr>
            <w:tcW w:w="6271" w:type="dxa"/>
            <w:hideMark/>
          </w:tcPr>
          <w:p w14:paraId="3F535742"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tarima tapizada en mosquete con 40, 60, cm, 1.0 mtr, 1,5 mtr de alto</w:t>
            </w:r>
          </w:p>
        </w:tc>
        <w:tc>
          <w:tcPr>
            <w:tcW w:w="1032" w:type="dxa"/>
            <w:hideMark/>
          </w:tcPr>
          <w:p w14:paraId="7B4750F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79F9492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598731A" w14:textId="77777777" w:rsidTr="009758F0">
        <w:trPr>
          <w:trHeight w:val="255"/>
        </w:trPr>
        <w:tc>
          <w:tcPr>
            <w:tcW w:w="913" w:type="dxa"/>
            <w:noWrap/>
            <w:hideMark/>
          </w:tcPr>
          <w:p w14:paraId="21EE3A57" w14:textId="77777777" w:rsidR="0050117B" w:rsidRPr="00281E74" w:rsidRDefault="0050117B" w:rsidP="009758F0">
            <w:pPr>
              <w:rPr>
                <w:rFonts w:ascii="Tahoma" w:hAnsi="Tahoma" w:cs="Tahoma"/>
                <w:sz w:val="16"/>
                <w:szCs w:val="16"/>
              </w:rPr>
            </w:pPr>
            <w:r w:rsidRPr="00281E74">
              <w:rPr>
                <w:rFonts w:ascii="Tahoma" w:hAnsi="Tahoma" w:cs="Tahoma"/>
                <w:sz w:val="16"/>
                <w:szCs w:val="16"/>
              </w:rPr>
              <w:t>25</w:t>
            </w:r>
          </w:p>
        </w:tc>
        <w:tc>
          <w:tcPr>
            <w:tcW w:w="6271" w:type="dxa"/>
            <w:hideMark/>
          </w:tcPr>
          <w:p w14:paraId="4B40DC6B"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Podium mdf blanco</w:t>
            </w:r>
          </w:p>
        </w:tc>
        <w:tc>
          <w:tcPr>
            <w:tcW w:w="1032" w:type="dxa"/>
            <w:hideMark/>
          </w:tcPr>
          <w:p w14:paraId="1254D34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5B3A45E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A6B80A4" w14:textId="77777777" w:rsidTr="009758F0">
        <w:trPr>
          <w:trHeight w:val="255"/>
        </w:trPr>
        <w:tc>
          <w:tcPr>
            <w:tcW w:w="913" w:type="dxa"/>
            <w:noWrap/>
            <w:hideMark/>
          </w:tcPr>
          <w:p w14:paraId="24849187" w14:textId="77777777" w:rsidR="0050117B" w:rsidRPr="00281E74" w:rsidRDefault="0050117B" w:rsidP="009758F0">
            <w:pPr>
              <w:rPr>
                <w:rFonts w:ascii="Tahoma" w:hAnsi="Tahoma" w:cs="Tahoma"/>
                <w:sz w:val="16"/>
                <w:szCs w:val="16"/>
              </w:rPr>
            </w:pPr>
            <w:r w:rsidRPr="00281E74">
              <w:rPr>
                <w:rFonts w:ascii="Tahoma" w:hAnsi="Tahoma" w:cs="Tahoma"/>
                <w:sz w:val="16"/>
                <w:szCs w:val="16"/>
              </w:rPr>
              <w:t>26</w:t>
            </w:r>
          </w:p>
        </w:tc>
        <w:tc>
          <w:tcPr>
            <w:tcW w:w="6271" w:type="dxa"/>
            <w:hideMark/>
          </w:tcPr>
          <w:p w14:paraId="0CCF9CCC"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Podium interactivo</w:t>
            </w:r>
          </w:p>
        </w:tc>
        <w:tc>
          <w:tcPr>
            <w:tcW w:w="1032" w:type="dxa"/>
            <w:hideMark/>
          </w:tcPr>
          <w:p w14:paraId="13BEECC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E8EE171"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7241CD5F" w14:textId="77777777" w:rsidTr="009758F0">
        <w:trPr>
          <w:trHeight w:val="765"/>
        </w:trPr>
        <w:tc>
          <w:tcPr>
            <w:tcW w:w="913" w:type="dxa"/>
            <w:noWrap/>
            <w:hideMark/>
          </w:tcPr>
          <w:p w14:paraId="3933168E" w14:textId="77777777" w:rsidR="0050117B" w:rsidRPr="00281E74" w:rsidRDefault="0050117B" w:rsidP="009758F0">
            <w:pPr>
              <w:rPr>
                <w:rFonts w:ascii="Tahoma" w:hAnsi="Tahoma" w:cs="Tahoma"/>
                <w:sz w:val="16"/>
                <w:szCs w:val="16"/>
              </w:rPr>
            </w:pPr>
            <w:r w:rsidRPr="00281E74">
              <w:rPr>
                <w:rFonts w:ascii="Tahoma" w:hAnsi="Tahoma" w:cs="Tahoma"/>
                <w:sz w:val="16"/>
                <w:szCs w:val="16"/>
              </w:rPr>
              <w:t>27</w:t>
            </w:r>
          </w:p>
        </w:tc>
        <w:tc>
          <w:tcPr>
            <w:tcW w:w="6271" w:type="dxa"/>
            <w:hideMark/>
          </w:tcPr>
          <w:p w14:paraId="77F50C8A"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sillas color blanco, de caracteristicas apilables. Sin brazos o apoyadores. Para uso exterior o interior. Con medidas 46 x 55 x 84 cm y altura del asiento 43 cm. Con armazon de caracteristicas monobloc.</w:t>
            </w:r>
          </w:p>
        </w:tc>
        <w:tc>
          <w:tcPr>
            <w:tcW w:w="1032" w:type="dxa"/>
            <w:hideMark/>
          </w:tcPr>
          <w:p w14:paraId="0EEF0AD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0380762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4FA01B6F" w14:textId="77777777" w:rsidTr="009758F0">
        <w:trPr>
          <w:trHeight w:val="1275"/>
        </w:trPr>
        <w:tc>
          <w:tcPr>
            <w:tcW w:w="913" w:type="dxa"/>
            <w:noWrap/>
            <w:hideMark/>
          </w:tcPr>
          <w:p w14:paraId="6170A47B" w14:textId="77777777" w:rsidR="0050117B" w:rsidRPr="00281E74" w:rsidRDefault="0050117B" w:rsidP="009758F0">
            <w:pPr>
              <w:rPr>
                <w:rFonts w:ascii="Tahoma" w:hAnsi="Tahoma" w:cs="Tahoma"/>
                <w:sz w:val="16"/>
                <w:szCs w:val="16"/>
              </w:rPr>
            </w:pPr>
            <w:r w:rsidRPr="00281E74">
              <w:rPr>
                <w:rFonts w:ascii="Tahoma" w:hAnsi="Tahoma" w:cs="Tahoma"/>
                <w:sz w:val="16"/>
                <w:szCs w:val="16"/>
              </w:rPr>
              <w:t>28</w:t>
            </w:r>
          </w:p>
        </w:tc>
        <w:tc>
          <w:tcPr>
            <w:tcW w:w="6271" w:type="dxa"/>
            <w:hideMark/>
          </w:tcPr>
          <w:p w14:paraId="3962DCF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SUMINISTRO PUNTO ECOLOGICO                                                                                                                                          Base metalica de tres contenedores elaborados en plastico asi: azul con tapa con palabra "plasticos", Verde con tapa con palabra "no reciclabes/organicos/ordinarios", gris con tapa con palabra "papel y carton"                                                                                                                             Capacidad minima de 20 lts para cada contenedor                                                                </w:t>
            </w:r>
          </w:p>
        </w:tc>
        <w:tc>
          <w:tcPr>
            <w:tcW w:w="1032" w:type="dxa"/>
            <w:hideMark/>
          </w:tcPr>
          <w:p w14:paraId="20C4119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CE31B6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60BE77C" w14:textId="77777777" w:rsidTr="009758F0">
        <w:trPr>
          <w:trHeight w:val="255"/>
        </w:trPr>
        <w:tc>
          <w:tcPr>
            <w:tcW w:w="913" w:type="dxa"/>
            <w:shd w:val="clear" w:color="auto" w:fill="FFFF00"/>
            <w:noWrap/>
            <w:hideMark/>
          </w:tcPr>
          <w:p w14:paraId="4C494E4F"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c>
          <w:tcPr>
            <w:tcW w:w="6271" w:type="dxa"/>
            <w:shd w:val="clear" w:color="auto" w:fill="FFFF00"/>
            <w:noWrap/>
            <w:hideMark/>
          </w:tcPr>
          <w:p w14:paraId="334E1680"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DECORACION</w:t>
            </w:r>
          </w:p>
        </w:tc>
        <w:tc>
          <w:tcPr>
            <w:tcW w:w="1032" w:type="dxa"/>
            <w:shd w:val="clear" w:color="auto" w:fill="FFFF00"/>
            <w:hideMark/>
          </w:tcPr>
          <w:p w14:paraId="55C1F242"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c>
          <w:tcPr>
            <w:tcW w:w="1277" w:type="dxa"/>
            <w:shd w:val="clear" w:color="auto" w:fill="FFFF00"/>
            <w:hideMark/>
          </w:tcPr>
          <w:p w14:paraId="0C77ABF1"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r>
      <w:tr w:rsidR="0050117B" w:rsidRPr="00281E74" w14:paraId="372CEE0B" w14:textId="77777777" w:rsidTr="009758F0">
        <w:trPr>
          <w:trHeight w:val="255"/>
        </w:trPr>
        <w:tc>
          <w:tcPr>
            <w:tcW w:w="913" w:type="dxa"/>
            <w:noWrap/>
            <w:hideMark/>
          </w:tcPr>
          <w:p w14:paraId="71BC5CF5" w14:textId="77777777" w:rsidR="0050117B" w:rsidRPr="00281E74" w:rsidRDefault="0050117B" w:rsidP="009758F0">
            <w:pPr>
              <w:rPr>
                <w:rFonts w:ascii="Tahoma" w:hAnsi="Tahoma" w:cs="Tahoma"/>
                <w:sz w:val="16"/>
                <w:szCs w:val="16"/>
              </w:rPr>
            </w:pPr>
            <w:r w:rsidRPr="00281E74">
              <w:rPr>
                <w:rFonts w:ascii="Tahoma" w:hAnsi="Tahoma" w:cs="Tahoma"/>
                <w:sz w:val="16"/>
                <w:szCs w:val="16"/>
              </w:rPr>
              <w:t>29</w:t>
            </w:r>
          </w:p>
        </w:tc>
        <w:tc>
          <w:tcPr>
            <w:tcW w:w="6271" w:type="dxa"/>
            <w:hideMark/>
          </w:tcPr>
          <w:p w14:paraId="624705D5" w14:textId="77777777" w:rsidR="0050117B" w:rsidRPr="00281E74" w:rsidRDefault="0050117B" w:rsidP="009758F0">
            <w:pPr>
              <w:rPr>
                <w:rFonts w:ascii="Tahoma" w:hAnsi="Tahoma" w:cs="Tahoma"/>
                <w:sz w:val="16"/>
                <w:szCs w:val="16"/>
              </w:rPr>
            </w:pPr>
            <w:r w:rsidRPr="00281E74">
              <w:rPr>
                <w:rFonts w:ascii="Tahoma" w:hAnsi="Tahoma" w:cs="Tahoma"/>
                <w:sz w:val="16"/>
                <w:szCs w:val="16"/>
              </w:rPr>
              <w:t>Suministro Arreglos florales y/o Ofrendas florales</w:t>
            </w:r>
          </w:p>
        </w:tc>
        <w:tc>
          <w:tcPr>
            <w:tcW w:w="1032" w:type="dxa"/>
            <w:hideMark/>
          </w:tcPr>
          <w:p w14:paraId="59B7ACB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76690D3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E5A444C" w14:textId="77777777" w:rsidTr="009758F0">
        <w:trPr>
          <w:trHeight w:val="765"/>
        </w:trPr>
        <w:tc>
          <w:tcPr>
            <w:tcW w:w="913" w:type="dxa"/>
            <w:noWrap/>
            <w:hideMark/>
          </w:tcPr>
          <w:p w14:paraId="51B4E799" w14:textId="77777777" w:rsidR="0050117B" w:rsidRPr="00281E74" w:rsidRDefault="0050117B" w:rsidP="009758F0">
            <w:pPr>
              <w:rPr>
                <w:rFonts w:ascii="Tahoma" w:hAnsi="Tahoma" w:cs="Tahoma"/>
                <w:sz w:val="16"/>
                <w:szCs w:val="16"/>
              </w:rPr>
            </w:pPr>
            <w:r w:rsidRPr="00281E74">
              <w:rPr>
                <w:rFonts w:ascii="Tahoma" w:hAnsi="Tahoma" w:cs="Tahoma"/>
                <w:sz w:val="16"/>
                <w:szCs w:val="16"/>
              </w:rPr>
              <w:t>30</w:t>
            </w:r>
          </w:p>
        </w:tc>
        <w:tc>
          <w:tcPr>
            <w:tcW w:w="6271" w:type="dxa"/>
            <w:hideMark/>
          </w:tcPr>
          <w:p w14:paraId="2425BCFD" w14:textId="77777777" w:rsidR="0050117B" w:rsidRPr="00281E74" w:rsidRDefault="0050117B" w:rsidP="009758F0">
            <w:pPr>
              <w:rPr>
                <w:rFonts w:ascii="Tahoma" w:hAnsi="Tahoma" w:cs="Tahoma"/>
                <w:sz w:val="16"/>
                <w:szCs w:val="16"/>
              </w:rPr>
            </w:pPr>
            <w:r w:rsidRPr="00281E74">
              <w:rPr>
                <w:rFonts w:ascii="Tahoma" w:hAnsi="Tahoma" w:cs="Tahoma"/>
                <w:sz w:val="16"/>
                <w:szCs w:val="16"/>
              </w:rPr>
              <w:t>Suministro  Bandera de Cartagena para uso interior. Medida de 1 x 1.50 elaborada en polyester satinado, doble faz, cinta de seda en el extremo superior para ajuste en el asta en el color que corresponda.</w:t>
            </w:r>
          </w:p>
        </w:tc>
        <w:tc>
          <w:tcPr>
            <w:tcW w:w="1032" w:type="dxa"/>
            <w:hideMark/>
          </w:tcPr>
          <w:p w14:paraId="56CFF8A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0383B24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F01ABD6" w14:textId="77777777" w:rsidTr="009758F0">
        <w:trPr>
          <w:trHeight w:val="765"/>
        </w:trPr>
        <w:tc>
          <w:tcPr>
            <w:tcW w:w="913" w:type="dxa"/>
            <w:noWrap/>
            <w:hideMark/>
          </w:tcPr>
          <w:p w14:paraId="17FB0BE7" w14:textId="77777777" w:rsidR="0050117B" w:rsidRPr="00281E74" w:rsidRDefault="0050117B" w:rsidP="009758F0">
            <w:pPr>
              <w:rPr>
                <w:rFonts w:ascii="Tahoma" w:hAnsi="Tahoma" w:cs="Tahoma"/>
                <w:sz w:val="16"/>
                <w:szCs w:val="16"/>
              </w:rPr>
            </w:pPr>
            <w:r w:rsidRPr="00281E74">
              <w:rPr>
                <w:rFonts w:ascii="Tahoma" w:hAnsi="Tahoma" w:cs="Tahoma"/>
                <w:sz w:val="16"/>
                <w:szCs w:val="16"/>
              </w:rPr>
              <w:t>31</w:t>
            </w:r>
          </w:p>
        </w:tc>
        <w:tc>
          <w:tcPr>
            <w:tcW w:w="6271" w:type="dxa"/>
            <w:hideMark/>
          </w:tcPr>
          <w:p w14:paraId="15044CC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Suministro  Bandera de Colombia para uso interior. Medida de 1 x 1.50 elaborada en polyester satinado, doble faz, cinta de seda en el extremo superior para ajuste en el asta en el color que corresponda. </w:t>
            </w:r>
          </w:p>
        </w:tc>
        <w:tc>
          <w:tcPr>
            <w:tcW w:w="1032" w:type="dxa"/>
            <w:hideMark/>
          </w:tcPr>
          <w:p w14:paraId="61030A9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CB9626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7DB2FBE" w14:textId="77777777" w:rsidTr="009758F0">
        <w:trPr>
          <w:trHeight w:val="765"/>
        </w:trPr>
        <w:tc>
          <w:tcPr>
            <w:tcW w:w="913" w:type="dxa"/>
            <w:noWrap/>
            <w:hideMark/>
          </w:tcPr>
          <w:p w14:paraId="7E2A3271" w14:textId="77777777" w:rsidR="0050117B" w:rsidRPr="00281E74" w:rsidRDefault="0050117B" w:rsidP="009758F0">
            <w:pPr>
              <w:rPr>
                <w:rFonts w:ascii="Tahoma" w:hAnsi="Tahoma" w:cs="Tahoma"/>
                <w:sz w:val="16"/>
                <w:szCs w:val="16"/>
              </w:rPr>
            </w:pPr>
            <w:r w:rsidRPr="00281E74">
              <w:rPr>
                <w:rFonts w:ascii="Tahoma" w:hAnsi="Tahoma" w:cs="Tahoma"/>
                <w:sz w:val="16"/>
                <w:szCs w:val="16"/>
              </w:rPr>
              <w:t>32</w:t>
            </w:r>
          </w:p>
        </w:tc>
        <w:tc>
          <w:tcPr>
            <w:tcW w:w="6271" w:type="dxa"/>
            <w:hideMark/>
          </w:tcPr>
          <w:p w14:paraId="33DE031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Suministro  Bandera de Colombia para uso exterior. Medida de 1 x 1.50 elaborada en tela antifluido nacional, en el extremo driza N° 6 con refuerzo en lona madre selva, argolla y mosquetón. </w:t>
            </w:r>
          </w:p>
        </w:tc>
        <w:tc>
          <w:tcPr>
            <w:tcW w:w="1032" w:type="dxa"/>
            <w:hideMark/>
          </w:tcPr>
          <w:p w14:paraId="6728CAA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22F2CE2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84C36D0" w14:textId="77777777" w:rsidTr="009758F0">
        <w:trPr>
          <w:trHeight w:val="765"/>
        </w:trPr>
        <w:tc>
          <w:tcPr>
            <w:tcW w:w="913" w:type="dxa"/>
            <w:noWrap/>
            <w:hideMark/>
          </w:tcPr>
          <w:p w14:paraId="0EC35EBF" w14:textId="77777777" w:rsidR="0050117B" w:rsidRPr="00281E74" w:rsidRDefault="0050117B" w:rsidP="009758F0">
            <w:pPr>
              <w:rPr>
                <w:rFonts w:ascii="Tahoma" w:hAnsi="Tahoma" w:cs="Tahoma"/>
                <w:sz w:val="16"/>
                <w:szCs w:val="16"/>
              </w:rPr>
            </w:pPr>
            <w:r w:rsidRPr="00281E74">
              <w:rPr>
                <w:rFonts w:ascii="Tahoma" w:hAnsi="Tahoma" w:cs="Tahoma"/>
                <w:sz w:val="16"/>
                <w:szCs w:val="16"/>
              </w:rPr>
              <w:t>33</w:t>
            </w:r>
          </w:p>
        </w:tc>
        <w:tc>
          <w:tcPr>
            <w:tcW w:w="6271" w:type="dxa"/>
            <w:hideMark/>
          </w:tcPr>
          <w:p w14:paraId="78168D3D" w14:textId="77777777" w:rsidR="0050117B" w:rsidRPr="00281E74" w:rsidRDefault="0050117B" w:rsidP="009758F0">
            <w:pPr>
              <w:rPr>
                <w:rFonts w:ascii="Tahoma" w:hAnsi="Tahoma" w:cs="Tahoma"/>
                <w:sz w:val="16"/>
                <w:szCs w:val="16"/>
              </w:rPr>
            </w:pPr>
            <w:r w:rsidRPr="00281E74">
              <w:rPr>
                <w:rFonts w:ascii="Tahoma" w:hAnsi="Tahoma" w:cs="Tahoma"/>
                <w:sz w:val="16"/>
                <w:szCs w:val="16"/>
              </w:rPr>
              <w:t>Suministro  Bandera de Cartagena para uso exterior. Medida de 1 x 1.50 elaborada en tela antifluido nacional, en el extremo driza N° 6 con refuerzo en lona madre selva, argolla y mosquetón.</w:t>
            </w:r>
          </w:p>
        </w:tc>
        <w:tc>
          <w:tcPr>
            <w:tcW w:w="1032" w:type="dxa"/>
            <w:hideMark/>
          </w:tcPr>
          <w:p w14:paraId="143564C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5F681DC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AD9E8BC" w14:textId="77777777" w:rsidTr="009758F0">
        <w:trPr>
          <w:trHeight w:val="765"/>
        </w:trPr>
        <w:tc>
          <w:tcPr>
            <w:tcW w:w="913" w:type="dxa"/>
            <w:noWrap/>
            <w:hideMark/>
          </w:tcPr>
          <w:p w14:paraId="5EDF8E45" w14:textId="77777777" w:rsidR="0050117B" w:rsidRPr="00281E74" w:rsidRDefault="0050117B" w:rsidP="009758F0">
            <w:pPr>
              <w:rPr>
                <w:rFonts w:ascii="Tahoma" w:hAnsi="Tahoma" w:cs="Tahoma"/>
                <w:sz w:val="16"/>
                <w:szCs w:val="16"/>
              </w:rPr>
            </w:pPr>
            <w:r w:rsidRPr="00281E74">
              <w:rPr>
                <w:rFonts w:ascii="Tahoma" w:hAnsi="Tahoma" w:cs="Tahoma"/>
                <w:sz w:val="16"/>
                <w:szCs w:val="16"/>
              </w:rPr>
              <w:t>34</w:t>
            </w:r>
          </w:p>
        </w:tc>
        <w:tc>
          <w:tcPr>
            <w:tcW w:w="6271" w:type="dxa"/>
            <w:hideMark/>
          </w:tcPr>
          <w:p w14:paraId="4161DC8F" w14:textId="77777777" w:rsidR="0050117B" w:rsidRPr="00281E74" w:rsidRDefault="0050117B" w:rsidP="009758F0">
            <w:pPr>
              <w:rPr>
                <w:rFonts w:ascii="Tahoma" w:hAnsi="Tahoma" w:cs="Tahoma"/>
                <w:sz w:val="16"/>
                <w:szCs w:val="16"/>
              </w:rPr>
            </w:pPr>
            <w:r w:rsidRPr="00281E74">
              <w:rPr>
                <w:rFonts w:ascii="Tahoma" w:hAnsi="Tahoma" w:cs="Tahoma"/>
                <w:sz w:val="16"/>
                <w:szCs w:val="16"/>
              </w:rPr>
              <w:t>Suministro  Bandera LGBTI para uso exterior. Medida de 1 x 1.50 elaborada en tela antifluido nacional, en el extremo driza N° 6 con refuerzo en lona madre selva, argolla y mosquetón.</w:t>
            </w:r>
          </w:p>
        </w:tc>
        <w:tc>
          <w:tcPr>
            <w:tcW w:w="1032" w:type="dxa"/>
            <w:hideMark/>
          </w:tcPr>
          <w:p w14:paraId="62573E9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8088B6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BE407E7" w14:textId="77777777" w:rsidTr="009758F0">
        <w:trPr>
          <w:trHeight w:val="510"/>
        </w:trPr>
        <w:tc>
          <w:tcPr>
            <w:tcW w:w="913" w:type="dxa"/>
            <w:noWrap/>
            <w:hideMark/>
          </w:tcPr>
          <w:p w14:paraId="64C22BBE" w14:textId="77777777" w:rsidR="0050117B" w:rsidRPr="00281E74" w:rsidRDefault="0050117B" w:rsidP="009758F0">
            <w:pPr>
              <w:rPr>
                <w:rFonts w:ascii="Tahoma" w:hAnsi="Tahoma" w:cs="Tahoma"/>
                <w:sz w:val="16"/>
                <w:szCs w:val="16"/>
              </w:rPr>
            </w:pPr>
            <w:r w:rsidRPr="00281E74">
              <w:rPr>
                <w:rFonts w:ascii="Tahoma" w:hAnsi="Tahoma" w:cs="Tahoma"/>
                <w:sz w:val="16"/>
                <w:szCs w:val="16"/>
              </w:rPr>
              <w:t>35</w:t>
            </w:r>
          </w:p>
        </w:tc>
        <w:tc>
          <w:tcPr>
            <w:tcW w:w="6271" w:type="dxa"/>
            <w:hideMark/>
          </w:tcPr>
          <w:p w14:paraId="081501C0" w14:textId="77777777" w:rsidR="0050117B" w:rsidRPr="00281E74" w:rsidRDefault="0050117B" w:rsidP="009758F0">
            <w:pPr>
              <w:rPr>
                <w:rFonts w:ascii="Tahoma" w:hAnsi="Tahoma" w:cs="Tahoma"/>
                <w:sz w:val="16"/>
                <w:szCs w:val="16"/>
              </w:rPr>
            </w:pPr>
            <w:r w:rsidRPr="00281E74">
              <w:rPr>
                <w:rFonts w:ascii="Tahoma" w:hAnsi="Tahoma" w:cs="Tahoma"/>
                <w:sz w:val="16"/>
                <w:szCs w:val="16"/>
              </w:rPr>
              <w:t>Suministro  Asta en madera de cedro flor morado, de grosor de 2 pulgadas y media, base escalonada o circular según requerimiento.</w:t>
            </w:r>
          </w:p>
        </w:tc>
        <w:tc>
          <w:tcPr>
            <w:tcW w:w="1032" w:type="dxa"/>
            <w:hideMark/>
          </w:tcPr>
          <w:p w14:paraId="28F0E18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3C094D3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50CA58E" w14:textId="77777777" w:rsidTr="009758F0">
        <w:trPr>
          <w:trHeight w:val="255"/>
        </w:trPr>
        <w:tc>
          <w:tcPr>
            <w:tcW w:w="913" w:type="dxa"/>
            <w:shd w:val="clear" w:color="auto" w:fill="FFFF00"/>
            <w:noWrap/>
            <w:hideMark/>
          </w:tcPr>
          <w:p w14:paraId="0610095B"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c>
          <w:tcPr>
            <w:tcW w:w="6271" w:type="dxa"/>
            <w:shd w:val="clear" w:color="auto" w:fill="FFFF00"/>
            <w:noWrap/>
            <w:hideMark/>
          </w:tcPr>
          <w:p w14:paraId="304392C5"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AUDIOVISUAL Y TELECOMUNICACIONES</w:t>
            </w:r>
          </w:p>
        </w:tc>
        <w:tc>
          <w:tcPr>
            <w:tcW w:w="1032" w:type="dxa"/>
            <w:shd w:val="clear" w:color="auto" w:fill="FFFF00"/>
            <w:hideMark/>
          </w:tcPr>
          <w:p w14:paraId="2B625793"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c>
          <w:tcPr>
            <w:tcW w:w="1277" w:type="dxa"/>
            <w:shd w:val="clear" w:color="auto" w:fill="FFFF00"/>
            <w:hideMark/>
          </w:tcPr>
          <w:p w14:paraId="76C66B3B"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r>
      <w:tr w:rsidR="0050117B" w:rsidRPr="00281E74" w14:paraId="6197FE9B" w14:textId="77777777" w:rsidTr="009758F0">
        <w:trPr>
          <w:trHeight w:val="255"/>
        </w:trPr>
        <w:tc>
          <w:tcPr>
            <w:tcW w:w="913" w:type="dxa"/>
            <w:noWrap/>
            <w:hideMark/>
          </w:tcPr>
          <w:p w14:paraId="4137FA73" w14:textId="77777777" w:rsidR="0050117B" w:rsidRPr="00281E74" w:rsidRDefault="0050117B" w:rsidP="009758F0">
            <w:pPr>
              <w:rPr>
                <w:rFonts w:ascii="Tahoma" w:hAnsi="Tahoma" w:cs="Tahoma"/>
                <w:sz w:val="16"/>
                <w:szCs w:val="16"/>
              </w:rPr>
            </w:pPr>
            <w:r w:rsidRPr="00281E74">
              <w:rPr>
                <w:rFonts w:ascii="Tahoma" w:hAnsi="Tahoma" w:cs="Tahoma"/>
                <w:sz w:val="16"/>
                <w:szCs w:val="16"/>
              </w:rPr>
              <w:lastRenderedPageBreak/>
              <w:t>36</w:t>
            </w:r>
          </w:p>
        </w:tc>
        <w:tc>
          <w:tcPr>
            <w:tcW w:w="6271" w:type="dxa"/>
            <w:hideMark/>
          </w:tcPr>
          <w:p w14:paraId="1B8FDAA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Alquiler de TV de 42” con base a piso </w:t>
            </w:r>
          </w:p>
        </w:tc>
        <w:tc>
          <w:tcPr>
            <w:tcW w:w="1032" w:type="dxa"/>
            <w:hideMark/>
          </w:tcPr>
          <w:p w14:paraId="78C42071"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71D7ED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01F73C4" w14:textId="77777777" w:rsidTr="009758F0">
        <w:trPr>
          <w:trHeight w:val="510"/>
        </w:trPr>
        <w:tc>
          <w:tcPr>
            <w:tcW w:w="913" w:type="dxa"/>
            <w:noWrap/>
            <w:hideMark/>
          </w:tcPr>
          <w:p w14:paraId="1F0F6DDB" w14:textId="77777777" w:rsidR="0050117B" w:rsidRPr="00281E74" w:rsidRDefault="0050117B" w:rsidP="009758F0">
            <w:pPr>
              <w:rPr>
                <w:rFonts w:ascii="Tahoma" w:hAnsi="Tahoma" w:cs="Tahoma"/>
                <w:sz w:val="16"/>
                <w:szCs w:val="16"/>
              </w:rPr>
            </w:pPr>
            <w:r w:rsidRPr="00281E74">
              <w:rPr>
                <w:rFonts w:ascii="Tahoma" w:hAnsi="Tahoma" w:cs="Tahoma"/>
                <w:sz w:val="16"/>
                <w:szCs w:val="16"/>
              </w:rPr>
              <w:t>37</w:t>
            </w:r>
          </w:p>
        </w:tc>
        <w:tc>
          <w:tcPr>
            <w:tcW w:w="6271" w:type="dxa"/>
            <w:hideMark/>
          </w:tcPr>
          <w:p w14:paraId="2DF63377"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cabinas array Rcf hdl20 , dos bajos dobles ,6 monitores a piso, set de microfonos , consola digital de 32 canales ( Rider basico). Menos de 100 personas</w:t>
            </w:r>
          </w:p>
        </w:tc>
        <w:tc>
          <w:tcPr>
            <w:tcW w:w="1032" w:type="dxa"/>
            <w:hideMark/>
          </w:tcPr>
          <w:p w14:paraId="59212BF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8A013A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3F14FA44" w14:textId="77777777" w:rsidTr="009758F0">
        <w:trPr>
          <w:trHeight w:val="765"/>
        </w:trPr>
        <w:tc>
          <w:tcPr>
            <w:tcW w:w="913" w:type="dxa"/>
            <w:noWrap/>
            <w:hideMark/>
          </w:tcPr>
          <w:p w14:paraId="31A90E94" w14:textId="77777777" w:rsidR="0050117B" w:rsidRPr="00281E74" w:rsidRDefault="0050117B" w:rsidP="009758F0">
            <w:pPr>
              <w:rPr>
                <w:rFonts w:ascii="Tahoma" w:hAnsi="Tahoma" w:cs="Tahoma"/>
                <w:sz w:val="16"/>
                <w:szCs w:val="16"/>
              </w:rPr>
            </w:pPr>
            <w:r w:rsidRPr="00281E74">
              <w:rPr>
                <w:rFonts w:ascii="Tahoma" w:hAnsi="Tahoma" w:cs="Tahoma"/>
                <w:sz w:val="16"/>
                <w:szCs w:val="16"/>
              </w:rPr>
              <w:t>38</w:t>
            </w:r>
          </w:p>
        </w:tc>
        <w:tc>
          <w:tcPr>
            <w:tcW w:w="6271" w:type="dxa"/>
            <w:hideMark/>
          </w:tcPr>
          <w:p w14:paraId="3DA11E94"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video beam. Compatibles con dispositivos inteligentes, con interfaz de hardware compatibles con entrada HDMI. 3300 lúmenes en blanco y color/ resolución SVGA (800 x 600 pixeles) / contraste 15000:1/ bocina integrada de 1W/ ventilador28 dB / lámpara 210W/</w:t>
            </w:r>
          </w:p>
        </w:tc>
        <w:tc>
          <w:tcPr>
            <w:tcW w:w="1032" w:type="dxa"/>
            <w:hideMark/>
          </w:tcPr>
          <w:p w14:paraId="691EF34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3689B2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DF3D646" w14:textId="77777777" w:rsidTr="009758F0">
        <w:trPr>
          <w:trHeight w:val="255"/>
        </w:trPr>
        <w:tc>
          <w:tcPr>
            <w:tcW w:w="913" w:type="dxa"/>
            <w:noWrap/>
            <w:hideMark/>
          </w:tcPr>
          <w:p w14:paraId="22D1C70A" w14:textId="77777777" w:rsidR="0050117B" w:rsidRPr="00281E74" w:rsidRDefault="0050117B" w:rsidP="009758F0">
            <w:pPr>
              <w:rPr>
                <w:rFonts w:ascii="Tahoma" w:hAnsi="Tahoma" w:cs="Tahoma"/>
                <w:sz w:val="16"/>
                <w:szCs w:val="16"/>
              </w:rPr>
            </w:pPr>
            <w:r w:rsidRPr="00281E74">
              <w:rPr>
                <w:rFonts w:ascii="Tahoma" w:hAnsi="Tahoma" w:cs="Tahoma"/>
                <w:sz w:val="16"/>
                <w:szCs w:val="16"/>
              </w:rPr>
              <w:t>39</w:t>
            </w:r>
          </w:p>
        </w:tc>
        <w:tc>
          <w:tcPr>
            <w:tcW w:w="6271" w:type="dxa"/>
            <w:hideMark/>
          </w:tcPr>
          <w:p w14:paraId="64CD9748"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Pantalla de proyección 3.20 x 4.20 Front para interiores</w:t>
            </w:r>
          </w:p>
        </w:tc>
        <w:tc>
          <w:tcPr>
            <w:tcW w:w="1032" w:type="dxa"/>
            <w:hideMark/>
          </w:tcPr>
          <w:p w14:paraId="3E319E6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096382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EAA600C" w14:textId="77777777" w:rsidTr="009758F0">
        <w:trPr>
          <w:trHeight w:val="255"/>
        </w:trPr>
        <w:tc>
          <w:tcPr>
            <w:tcW w:w="913" w:type="dxa"/>
            <w:noWrap/>
            <w:hideMark/>
          </w:tcPr>
          <w:p w14:paraId="3E70338A" w14:textId="77777777" w:rsidR="0050117B" w:rsidRPr="00281E74" w:rsidRDefault="0050117B" w:rsidP="009758F0">
            <w:pPr>
              <w:rPr>
                <w:rFonts w:ascii="Tahoma" w:hAnsi="Tahoma" w:cs="Tahoma"/>
                <w:sz w:val="16"/>
                <w:szCs w:val="16"/>
              </w:rPr>
            </w:pPr>
            <w:r w:rsidRPr="00281E74">
              <w:rPr>
                <w:rFonts w:ascii="Tahoma" w:hAnsi="Tahoma" w:cs="Tahoma"/>
                <w:sz w:val="16"/>
                <w:szCs w:val="16"/>
              </w:rPr>
              <w:t>40</w:t>
            </w:r>
          </w:p>
        </w:tc>
        <w:tc>
          <w:tcPr>
            <w:tcW w:w="6271" w:type="dxa"/>
            <w:hideMark/>
          </w:tcPr>
          <w:p w14:paraId="71761590"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Pantalla de LED - Pitch 2.9 ABSEN (Indoor) (10 m2) según requerimiento</w:t>
            </w:r>
          </w:p>
        </w:tc>
        <w:tc>
          <w:tcPr>
            <w:tcW w:w="1032" w:type="dxa"/>
            <w:hideMark/>
          </w:tcPr>
          <w:p w14:paraId="5A262CB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058F89E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1AE215BF" w14:textId="77777777" w:rsidTr="009758F0">
        <w:trPr>
          <w:trHeight w:val="255"/>
        </w:trPr>
        <w:tc>
          <w:tcPr>
            <w:tcW w:w="913" w:type="dxa"/>
            <w:noWrap/>
            <w:hideMark/>
          </w:tcPr>
          <w:p w14:paraId="1933933D" w14:textId="77777777" w:rsidR="0050117B" w:rsidRPr="00281E74" w:rsidRDefault="0050117B" w:rsidP="009758F0">
            <w:pPr>
              <w:rPr>
                <w:rFonts w:ascii="Tahoma" w:hAnsi="Tahoma" w:cs="Tahoma"/>
                <w:sz w:val="16"/>
                <w:szCs w:val="16"/>
              </w:rPr>
            </w:pPr>
            <w:r w:rsidRPr="00281E74">
              <w:rPr>
                <w:rFonts w:ascii="Tahoma" w:hAnsi="Tahoma" w:cs="Tahoma"/>
                <w:sz w:val="16"/>
                <w:szCs w:val="16"/>
              </w:rPr>
              <w:t>41</w:t>
            </w:r>
          </w:p>
        </w:tc>
        <w:tc>
          <w:tcPr>
            <w:tcW w:w="6271" w:type="dxa"/>
            <w:hideMark/>
          </w:tcPr>
          <w:p w14:paraId="6AA44DC5"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computadores portatiles.</w:t>
            </w:r>
          </w:p>
        </w:tc>
        <w:tc>
          <w:tcPr>
            <w:tcW w:w="1032" w:type="dxa"/>
            <w:hideMark/>
          </w:tcPr>
          <w:p w14:paraId="3C486AC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1349FC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51280419" w14:textId="77777777" w:rsidTr="009758F0">
        <w:trPr>
          <w:trHeight w:val="255"/>
        </w:trPr>
        <w:tc>
          <w:tcPr>
            <w:tcW w:w="913" w:type="dxa"/>
            <w:noWrap/>
            <w:hideMark/>
          </w:tcPr>
          <w:p w14:paraId="6E68F74F" w14:textId="77777777" w:rsidR="0050117B" w:rsidRPr="00281E74" w:rsidRDefault="0050117B" w:rsidP="009758F0">
            <w:pPr>
              <w:rPr>
                <w:rFonts w:ascii="Tahoma" w:hAnsi="Tahoma" w:cs="Tahoma"/>
                <w:sz w:val="16"/>
                <w:szCs w:val="16"/>
              </w:rPr>
            </w:pPr>
            <w:r w:rsidRPr="00281E74">
              <w:rPr>
                <w:rFonts w:ascii="Tahoma" w:hAnsi="Tahoma" w:cs="Tahoma"/>
                <w:sz w:val="16"/>
                <w:szCs w:val="16"/>
              </w:rPr>
              <w:t>42</w:t>
            </w:r>
          </w:p>
        </w:tc>
        <w:tc>
          <w:tcPr>
            <w:tcW w:w="6271" w:type="dxa"/>
            <w:hideMark/>
          </w:tcPr>
          <w:p w14:paraId="4BE47102"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Micrófono profesional de solapa (Sennheiser, Shure)</w:t>
            </w:r>
          </w:p>
        </w:tc>
        <w:tc>
          <w:tcPr>
            <w:tcW w:w="1032" w:type="dxa"/>
            <w:hideMark/>
          </w:tcPr>
          <w:p w14:paraId="15D0355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F9C103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758734D2" w14:textId="77777777" w:rsidTr="009758F0">
        <w:trPr>
          <w:trHeight w:val="510"/>
        </w:trPr>
        <w:tc>
          <w:tcPr>
            <w:tcW w:w="913" w:type="dxa"/>
            <w:noWrap/>
            <w:hideMark/>
          </w:tcPr>
          <w:p w14:paraId="07320A61" w14:textId="77777777" w:rsidR="0050117B" w:rsidRPr="00281E74" w:rsidRDefault="0050117B" w:rsidP="009758F0">
            <w:pPr>
              <w:rPr>
                <w:rFonts w:ascii="Tahoma" w:hAnsi="Tahoma" w:cs="Tahoma"/>
                <w:sz w:val="16"/>
                <w:szCs w:val="16"/>
              </w:rPr>
            </w:pPr>
            <w:r w:rsidRPr="00281E74">
              <w:rPr>
                <w:rFonts w:ascii="Tahoma" w:hAnsi="Tahoma" w:cs="Tahoma"/>
                <w:sz w:val="16"/>
                <w:szCs w:val="16"/>
              </w:rPr>
              <w:t>43</w:t>
            </w:r>
          </w:p>
        </w:tc>
        <w:tc>
          <w:tcPr>
            <w:tcW w:w="6271" w:type="dxa"/>
            <w:hideMark/>
          </w:tcPr>
          <w:p w14:paraId="25C4CFCE" w14:textId="77777777" w:rsidR="0050117B" w:rsidRPr="00281E74" w:rsidRDefault="0050117B" w:rsidP="009758F0">
            <w:pPr>
              <w:rPr>
                <w:rFonts w:ascii="Tahoma" w:hAnsi="Tahoma" w:cs="Tahoma"/>
                <w:sz w:val="16"/>
                <w:szCs w:val="16"/>
              </w:rPr>
            </w:pPr>
            <w:r w:rsidRPr="00281E74">
              <w:rPr>
                <w:rFonts w:ascii="Tahoma" w:hAnsi="Tahoma" w:cs="Tahoma"/>
                <w:sz w:val="16"/>
                <w:szCs w:val="16"/>
              </w:rPr>
              <w:t>Suministro Grabadora de voz digital de 16 GB con capacidad de 192 horas para conferencias.</w:t>
            </w:r>
          </w:p>
        </w:tc>
        <w:tc>
          <w:tcPr>
            <w:tcW w:w="1032" w:type="dxa"/>
            <w:hideMark/>
          </w:tcPr>
          <w:p w14:paraId="0A64DDE4"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AA1355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1335B7C" w14:textId="77777777" w:rsidTr="009758F0">
        <w:trPr>
          <w:trHeight w:val="255"/>
        </w:trPr>
        <w:tc>
          <w:tcPr>
            <w:tcW w:w="913" w:type="dxa"/>
            <w:noWrap/>
            <w:hideMark/>
          </w:tcPr>
          <w:p w14:paraId="5F0258AB" w14:textId="77777777" w:rsidR="0050117B" w:rsidRPr="00281E74" w:rsidRDefault="0050117B" w:rsidP="009758F0">
            <w:pPr>
              <w:rPr>
                <w:rFonts w:ascii="Tahoma" w:hAnsi="Tahoma" w:cs="Tahoma"/>
                <w:sz w:val="16"/>
                <w:szCs w:val="16"/>
              </w:rPr>
            </w:pPr>
            <w:r w:rsidRPr="00281E74">
              <w:rPr>
                <w:rFonts w:ascii="Tahoma" w:hAnsi="Tahoma" w:cs="Tahoma"/>
                <w:sz w:val="16"/>
                <w:szCs w:val="16"/>
              </w:rPr>
              <w:t>44</w:t>
            </w:r>
          </w:p>
        </w:tc>
        <w:tc>
          <w:tcPr>
            <w:tcW w:w="6271" w:type="dxa"/>
            <w:hideMark/>
          </w:tcPr>
          <w:p w14:paraId="7810860A"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modem con INTERNET de alta velocidad con conexión estable y rápida</w:t>
            </w:r>
          </w:p>
        </w:tc>
        <w:tc>
          <w:tcPr>
            <w:tcW w:w="1032" w:type="dxa"/>
            <w:hideMark/>
          </w:tcPr>
          <w:p w14:paraId="2CF31962"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5217FE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MES </w:t>
            </w:r>
          </w:p>
        </w:tc>
      </w:tr>
      <w:tr w:rsidR="0050117B" w:rsidRPr="00281E74" w14:paraId="33C66277" w14:textId="77777777" w:rsidTr="009758F0">
        <w:trPr>
          <w:trHeight w:val="255"/>
        </w:trPr>
        <w:tc>
          <w:tcPr>
            <w:tcW w:w="913" w:type="dxa"/>
            <w:noWrap/>
            <w:hideMark/>
          </w:tcPr>
          <w:p w14:paraId="5A499D34" w14:textId="77777777" w:rsidR="0050117B" w:rsidRPr="00281E74" w:rsidRDefault="0050117B" w:rsidP="009758F0">
            <w:pPr>
              <w:rPr>
                <w:rFonts w:ascii="Tahoma" w:hAnsi="Tahoma" w:cs="Tahoma"/>
                <w:sz w:val="16"/>
                <w:szCs w:val="16"/>
              </w:rPr>
            </w:pPr>
            <w:r w:rsidRPr="00281E74">
              <w:rPr>
                <w:rFonts w:ascii="Tahoma" w:hAnsi="Tahoma" w:cs="Tahoma"/>
                <w:sz w:val="16"/>
                <w:szCs w:val="16"/>
              </w:rPr>
              <w:t>45</w:t>
            </w:r>
          </w:p>
        </w:tc>
        <w:tc>
          <w:tcPr>
            <w:tcW w:w="6271" w:type="dxa"/>
            <w:hideMark/>
          </w:tcPr>
          <w:p w14:paraId="5520C927"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extensión eléctrica de 10 MTS con 3 entradas</w:t>
            </w:r>
          </w:p>
        </w:tc>
        <w:tc>
          <w:tcPr>
            <w:tcW w:w="1032" w:type="dxa"/>
            <w:hideMark/>
          </w:tcPr>
          <w:p w14:paraId="65D1C14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AF067A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A015908" w14:textId="77777777" w:rsidTr="009758F0">
        <w:trPr>
          <w:trHeight w:val="1215"/>
        </w:trPr>
        <w:tc>
          <w:tcPr>
            <w:tcW w:w="913" w:type="dxa"/>
            <w:noWrap/>
            <w:hideMark/>
          </w:tcPr>
          <w:p w14:paraId="5CBC4A6B" w14:textId="77777777" w:rsidR="0050117B" w:rsidRPr="00281E74" w:rsidRDefault="0050117B" w:rsidP="009758F0">
            <w:pPr>
              <w:rPr>
                <w:rFonts w:ascii="Tahoma" w:hAnsi="Tahoma" w:cs="Tahoma"/>
                <w:sz w:val="16"/>
                <w:szCs w:val="16"/>
              </w:rPr>
            </w:pPr>
            <w:r w:rsidRPr="00281E74">
              <w:rPr>
                <w:rFonts w:ascii="Tahoma" w:hAnsi="Tahoma" w:cs="Tahoma"/>
                <w:sz w:val="16"/>
                <w:szCs w:val="16"/>
              </w:rPr>
              <w:t>46</w:t>
            </w:r>
          </w:p>
        </w:tc>
        <w:tc>
          <w:tcPr>
            <w:tcW w:w="6271" w:type="dxa"/>
            <w:hideMark/>
          </w:tcPr>
          <w:p w14:paraId="3E7FC6E2"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Microfono inalambricos con receptor doble canal, doble clips para microfono. Fuente de Alimentacion. Escaneo de frecuencia. Boton on/off. Energia proveniente de 4 pilas AA. Filtro esferico para evitar sonidos por viento. Rejilla de malla en acero.</w:t>
            </w:r>
          </w:p>
        </w:tc>
        <w:tc>
          <w:tcPr>
            <w:tcW w:w="1032" w:type="dxa"/>
            <w:hideMark/>
          </w:tcPr>
          <w:p w14:paraId="46FDA80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0C245C9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3A2B1306" w14:textId="77777777" w:rsidTr="009758F0">
        <w:trPr>
          <w:trHeight w:val="255"/>
        </w:trPr>
        <w:tc>
          <w:tcPr>
            <w:tcW w:w="913" w:type="dxa"/>
            <w:noWrap/>
            <w:hideMark/>
          </w:tcPr>
          <w:p w14:paraId="50C186FC" w14:textId="77777777" w:rsidR="0050117B" w:rsidRPr="00281E74" w:rsidRDefault="0050117B" w:rsidP="009758F0">
            <w:pPr>
              <w:rPr>
                <w:rFonts w:ascii="Tahoma" w:hAnsi="Tahoma" w:cs="Tahoma"/>
                <w:sz w:val="16"/>
                <w:szCs w:val="16"/>
              </w:rPr>
            </w:pPr>
            <w:r w:rsidRPr="00281E74">
              <w:rPr>
                <w:rFonts w:ascii="Tahoma" w:hAnsi="Tahoma" w:cs="Tahoma"/>
                <w:sz w:val="16"/>
                <w:szCs w:val="16"/>
              </w:rPr>
              <w:t>47</w:t>
            </w:r>
          </w:p>
        </w:tc>
        <w:tc>
          <w:tcPr>
            <w:tcW w:w="6271" w:type="dxa"/>
            <w:hideMark/>
          </w:tcPr>
          <w:p w14:paraId="2B644DC9"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Micrófono profesional inalámbrico de mano</w:t>
            </w:r>
          </w:p>
        </w:tc>
        <w:tc>
          <w:tcPr>
            <w:tcW w:w="1032" w:type="dxa"/>
            <w:hideMark/>
          </w:tcPr>
          <w:p w14:paraId="4208E28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9E6111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15C16F38" w14:textId="77777777" w:rsidTr="009758F0">
        <w:trPr>
          <w:trHeight w:val="255"/>
        </w:trPr>
        <w:tc>
          <w:tcPr>
            <w:tcW w:w="913" w:type="dxa"/>
            <w:noWrap/>
            <w:hideMark/>
          </w:tcPr>
          <w:p w14:paraId="21859B55" w14:textId="77777777" w:rsidR="0050117B" w:rsidRPr="00281E74" w:rsidRDefault="0050117B" w:rsidP="009758F0">
            <w:pPr>
              <w:rPr>
                <w:rFonts w:ascii="Tahoma" w:hAnsi="Tahoma" w:cs="Tahoma"/>
                <w:sz w:val="16"/>
                <w:szCs w:val="16"/>
              </w:rPr>
            </w:pPr>
            <w:r w:rsidRPr="00281E74">
              <w:rPr>
                <w:rFonts w:ascii="Tahoma" w:hAnsi="Tahoma" w:cs="Tahoma"/>
                <w:sz w:val="16"/>
                <w:szCs w:val="16"/>
              </w:rPr>
              <w:t>48</w:t>
            </w:r>
          </w:p>
        </w:tc>
        <w:tc>
          <w:tcPr>
            <w:tcW w:w="6271" w:type="dxa"/>
            <w:hideMark/>
          </w:tcPr>
          <w:p w14:paraId="1DA4D0A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Alquiler Micrófono profesional Countryman o diadema  </w:t>
            </w:r>
          </w:p>
        </w:tc>
        <w:tc>
          <w:tcPr>
            <w:tcW w:w="1032" w:type="dxa"/>
            <w:hideMark/>
          </w:tcPr>
          <w:p w14:paraId="56E5D9D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AE38711"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1B923FF5" w14:textId="77777777" w:rsidTr="009758F0">
        <w:trPr>
          <w:trHeight w:val="255"/>
        </w:trPr>
        <w:tc>
          <w:tcPr>
            <w:tcW w:w="913" w:type="dxa"/>
            <w:noWrap/>
            <w:hideMark/>
          </w:tcPr>
          <w:p w14:paraId="38D47B3B" w14:textId="77777777" w:rsidR="0050117B" w:rsidRPr="00281E74" w:rsidRDefault="0050117B" w:rsidP="009758F0">
            <w:pPr>
              <w:rPr>
                <w:rFonts w:ascii="Tahoma" w:hAnsi="Tahoma" w:cs="Tahoma"/>
                <w:sz w:val="16"/>
                <w:szCs w:val="16"/>
              </w:rPr>
            </w:pPr>
            <w:r w:rsidRPr="00281E74">
              <w:rPr>
                <w:rFonts w:ascii="Tahoma" w:hAnsi="Tahoma" w:cs="Tahoma"/>
                <w:sz w:val="16"/>
                <w:szCs w:val="16"/>
              </w:rPr>
              <w:t>49</w:t>
            </w:r>
          </w:p>
        </w:tc>
        <w:tc>
          <w:tcPr>
            <w:tcW w:w="6271" w:type="dxa"/>
            <w:hideMark/>
          </w:tcPr>
          <w:p w14:paraId="4A884FA3"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Sonido bose L1 - una torre 60 pax</w:t>
            </w:r>
          </w:p>
        </w:tc>
        <w:tc>
          <w:tcPr>
            <w:tcW w:w="1032" w:type="dxa"/>
            <w:hideMark/>
          </w:tcPr>
          <w:p w14:paraId="6A640BC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B25FE1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30D3F934" w14:textId="77777777" w:rsidTr="009758F0">
        <w:trPr>
          <w:trHeight w:val="255"/>
        </w:trPr>
        <w:tc>
          <w:tcPr>
            <w:tcW w:w="913" w:type="dxa"/>
            <w:noWrap/>
            <w:hideMark/>
          </w:tcPr>
          <w:p w14:paraId="54AC4DEE" w14:textId="77777777" w:rsidR="0050117B" w:rsidRPr="00281E74" w:rsidRDefault="0050117B" w:rsidP="009758F0">
            <w:pPr>
              <w:rPr>
                <w:rFonts w:ascii="Tahoma" w:hAnsi="Tahoma" w:cs="Tahoma"/>
                <w:sz w:val="16"/>
                <w:szCs w:val="16"/>
              </w:rPr>
            </w:pPr>
            <w:r w:rsidRPr="00281E74">
              <w:rPr>
                <w:rFonts w:ascii="Tahoma" w:hAnsi="Tahoma" w:cs="Tahoma"/>
                <w:sz w:val="16"/>
                <w:szCs w:val="16"/>
              </w:rPr>
              <w:t>50</w:t>
            </w:r>
          </w:p>
        </w:tc>
        <w:tc>
          <w:tcPr>
            <w:tcW w:w="6271" w:type="dxa"/>
            <w:hideMark/>
          </w:tcPr>
          <w:p w14:paraId="71367894"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Televisor led full HD 65" con base a piso</w:t>
            </w:r>
          </w:p>
        </w:tc>
        <w:tc>
          <w:tcPr>
            <w:tcW w:w="1032" w:type="dxa"/>
            <w:hideMark/>
          </w:tcPr>
          <w:p w14:paraId="51BCACC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E3DB84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7A05BCBD" w14:textId="77777777" w:rsidTr="009758F0">
        <w:trPr>
          <w:trHeight w:val="255"/>
        </w:trPr>
        <w:tc>
          <w:tcPr>
            <w:tcW w:w="913" w:type="dxa"/>
            <w:noWrap/>
            <w:hideMark/>
          </w:tcPr>
          <w:p w14:paraId="4F0BFF34" w14:textId="77777777" w:rsidR="0050117B" w:rsidRPr="00281E74" w:rsidRDefault="0050117B" w:rsidP="009758F0">
            <w:pPr>
              <w:rPr>
                <w:rFonts w:ascii="Tahoma" w:hAnsi="Tahoma" w:cs="Tahoma"/>
                <w:sz w:val="16"/>
                <w:szCs w:val="16"/>
              </w:rPr>
            </w:pPr>
            <w:r w:rsidRPr="00281E74">
              <w:rPr>
                <w:rFonts w:ascii="Tahoma" w:hAnsi="Tahoma" w:cs="Tahoma"/>
                <w:sz w:val="16"/>
                <w:szCs w:val="16"/>
              </w:rPr>
              <w:t>51</w:t>
            </w:r>
          </w:p>
        </w:tc>
        <w:tc>
          <w:tcPr>
            <w:tcW w:w="6271" w:type="dxa"/>
            <w:hideMark/>
          </w:tcPr>
          <w:p w14:paraId="1A4A5A64"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Extensión para micrófono de 16 canales</w:t>
            </w:r>
          </w:p>
        </w:tc>
        <w:tc>
          <w:tcPr>
            <w:tcW w:w="1032" w:type="dxa"/>
            <w:hideMark/>
          </w:tcPr>
          <w:p w14:paraId="317A626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3F1DEC7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AA62CB0" w14:textId="77777777" w:rsidTr="009758F0">
        <w:trPr>
          <w:trHeight w:val="255"/>
        </w:trPr>
        <w:tc>
          <w:tcPr>
            <w:tcW w:w="913" w:type="dxa"/>
            <w:noWrap/>
            <w:hideMark/>
          </w:tcPr>
          <w:p w14:paraId="4926963F" w14:textId="77777777" w:rsidR="0050117B" w:rsidRPr="00281E74" w:rsidRDefault="0050117B" w:rsidP="009758F0">
            <w:pPr>
              <w:rPr>
                <w:rFonts w:ascii="Tahoma" w:hAnsi="Tahoma" w:cs="Tahoma"/>
                <w:sz w:val="16"/>
                <w:szCs w:val="16"/>
              </w:rPr>
            </w:pPr>
            <w:r w:rsidRPr="00281E74">
              <w:rPr>
                <w:rFonts w:ascii="Tahoma" w:hAnsi="Tahoma" w:cs="Tahoma"/>
                <w:sz w:val="16"/>
                <w:szCs w:val="16"/>
              </w:rPr>
              <w:t>52</w:t>
            </w:r>
          </w:p>
        </w:tc>
        <w:tc>
          <w:tcPr>
            <w:tcW w:w="6271" w:type="dxa"/>
            <w:hideMark/>
          </w:tcPr>
          <w:p w14:paraId="685EC4D4"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Cabeza móvil (iluminación)</w:t>
            </w:r>
          </w:p>
        </w:tc>
        <w:tc>
          <w:tcPr>
            <w:tcW w:w="1032" w:type="dxa"/>
            <w:hideMark/>
          </w:tcPr>
          <w:p w14:paraId="16B1DFF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40E9F69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6CF43E9" w14:textId="77777777" w:rsidTr="009758F0">
        <w:trPr>
          <w:trHeight w:val="255"/>
        </w:trPr>
        <w:tc>
          <w:tcPr>
            <w:tcW w:w="913" w:type="dxa"/>
            <w:noWrap/>
            <w:hideMark/>
          </w:tcPr>
          <w:p w14:paraId="040D455E" w14:textId="77777777" w:rsidR="0050117B" w:rsidRPr="00281E74" w:rsidRDefault="0050117B" w:rsidP="009758F0">
            <w:pPr>
              <w:rPr>
                <w:rFonts w:ascii="Tahoma" w:hAnsi="Tahoma" w:cs="Tahoma"/>
                <w:sz w:val="16"/>
                <w:szCs w:val="16"/>
              </w:rPr>
            </w:pPr>
            <w:r w:rsidRPr="00281E74">
              <w:rPr>
                <w:rFonts w:ascii="Tahoma" w:hAnsi="Tahoma" w:cs="Tahoma"/>
                <w:sz w:val="16"/>
                <w:szCs w:val="16"/>
              </w:rPr>
              <w:t>53</w:t>
            </w:r>
          </w:p>
        </w:tc>
        <w:tc>
          <w:tcPr>
            <w:tcW w:w="6271" w:type="dxa"/>
            <w:hideMark/>
          </w:tcPr>
          <w:p w14:paraId="0C2ACA12"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Cámara de humo</w:t>
            </w:r>
          </w:p>
        </w:tc>
        <w:tc>
          <w:tcPr>
            <w:tcW w:w="1032" w:type="dxa"/>
            <w:hideMark/>
          </w:tcPr>
          <w:p w14:paraId="6096BA6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178EAA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16E2E1BC" w14:textId="77777777" w:rsidTr="009758F0">
        <w:trPr>
          <w:trHeight w:val="255"/>
        </w:trPr>
        <w:tc>
          <w:tcPr>
            <w:tcW w:w="913" w:type="dxa"/>
            <w:noWrap/>
            <w:hideMark/>
          </w:tcPr>
          <w:p w14:paraId="386D3EC7" w14:textId="77777777" w:rsidR="0050117B" w:rsidRPr="00281E74" w:rsidRDefault="0050117B" w:rsidP="009758F0">
            <w:pPr>
              <w:rPr>
                <w:rFonts w:ascii="Tahoma" w:hAnsi="Tahoma" w:cs="Tahoma"/>
                <w:sz w:val="16"/>
                <w:szCs w:val="16"/>
              </w:rPr>
            </w:pPr>
            <w:r w:rsidRPr="00281E74">
              <w:rPr>
                <w:rFonts w:ascii="Tahoma" w:hAnsi="Tahoma" w:cs="Tahoma"/>
                <w:sz w:val="16"/>
                <w:szCs w:val="16"/>
              </w:rPr>
              <w:t>54</w:t>
            </w:r>
          </w:p>
        </w:tc>
        <w:tc>
          <w:tcPr>
            <w:tcW w:w="6271" w:type="dxa"/>
            <w:hideMark/>
          </w:tcPr>
          <w:p w14:paraId="520E18CE"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Luces lycos para escenarios (sin estructura)</w:t>
            </w:r>
          </w:p>
        </w:tc>
        <w:tc>
          <w:tcPr>
            <w:tcW w:w="1032" w:type="dxa"/>
            <w:hideMark/>
          </w:tcPr>
          <w:p w14:paraId="01DA7FB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3663348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5751DA6C" w14:textId="77777777" w:rsidTr="009758F0">
        <w:trPr>
          <w:trHeight w:val="510"/>
        </w:trPr>
        <w:tc>
          <w:tcPr>
            <w:tcW w:w="913" w:type="dxa"/>
            <w:noWrap/>
            <w:hideMark/>
          </w:tcPr>
          <w:p w14:paraId="18FAA6BE" w14:textId="77777777" w:rsidR="0050117B" w:rsidRPr="00281E74" w:rsidRDefault="0050117B" w:rsidP="009758F0">
            <w:pPr>
              <w:rPr>
                <w:rFonts w:ascii="Tahoma" w:hAnsi="Tahoma" w:cs="Tahoma"/>
                <w:sz w:val="16"/>
                <w:szCs w:val="16"/>
              </w:rPr>
            </w:pPr>
            <w:r w:rsidRPr="00281E74">
              <w:rPr>
                <w:rFonts w:ascii="Tahoma" w:hAnsi="Tahoma" w:cs="Tahoma"/>
                <w:sz w:val="16"/>
                <w:szCs w:val="16"/>
              </w:rPr>
              <w:t>55</w:t>
            </w:r>
          </w:p>
        </w:tc>
        <w:tc>
          <w:tcPr>
            <w:tcW w:w="6271" w:type="dxa"/>
            <w:hideMark/>
          </w:tcPr>
          <w:p w14:paraId="62DB7866"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Tramo de estructura truss en aluminio 3.0 metros de alto y grosor de 0.30 x 0.30 ms (cada truss)</w:t>
            </w:r>
          </w:p>
        </w:tc>
        <w:tc>
          <w:tcPr>
            <w:tcW w:w="1032" w:type="dxa"/>
            <w:hideMark/>
          </w:tcPr>
          <w:p w14:paraId="18A6D5C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5364A66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1252805F" w14:textId="77777777" w:rsidTr="009758F0">
        <w:trPr>
          <w:trHeight w:val="255"/>
        </w:trPr>
        <w:tc>
          <w:tcPr>
            <w:tcW w:w="913" w:type="dxa"/>
            <w:noWrap/>
            <w:hideMark/>
          </w:tcPr>
          <w:p w14:paraId="7A3542DD" w14:textId="77777777" w:rsidR="0050117B" w:rsidRPr="00281E74" w:rsidRDefault="0050117B" w:rsidP="009758F0">
            <w:pPr>
              <w:rPr>
                <w:rFonts w:ascii="Tahoma" w:hAnsi="Tahoma" w:cs="Tahoma"/>
                <w:sz w:val="16"/>
                <w:szCs w:val="16"/>
              </w:rPr>
            </w:pPr>
            <w:r w:rsidRPr="00281E74">
              <w:rPr>
                <w:rFonts w:ascii="Tahoma" w:hAnsi="Tahoma" w:cs="Tahoma"/>
                <w:sz w:val="16"/>
                <w:szCs w:val="16"/>
              </w:rPr>
              <w:t>56</w:t>
            </w:r>
          </w:p>
        </w:tc>
        <w:tc>
          <w:tcPr>
            <w:tcW w:w="6271" w:type="dxa"/>
            <w:hideMark/>
          </w:tcPr>
          <w:p w14:paraId="68530C1F"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Perfect cue D"San (control de mando a distancial dual)</w:t>
            </w:r>
          </w:p>
        </w:tc>
        <w:tc>
          <w:tcPr>
            <w:tcW w:w="1032" w:type="dxa"/>
            <w:hideMark/>
          </w:tcPr>
          <w:p w14:paraId="5504FA9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3B0D8FC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331D588A" w14:textId="77777777" w:rsidTr="009758F0">
        <w:trPr>
          <w:trHeight w:val="255"/>
        </w:trPr>
        <w:tc>
          <w:tcPr>
            <w:tcW w:w="913" w:type="dxa"/>
            <w:noWrap/>
            <w:hideMark/>
          </w:tcPr>
          <w:p w14:paraId="02136846" w14:textId="77777777" w:rsidR="0050117B" w:rsidRPr="00281E74" w:rsidRDefault="0050117B" w:rsidP="009758F0">
            <w:pPr>
              <w:rPr>
                <w:rFonts w:ascii="Tahoma" w:hAnsi="Tahoma" w:cs="Tahoma"/>
                <w:sz w:val="16"/>
                <w:szCs w:val="16"/>
              </w:rPr>
            </w:pPr>
            <w:r w:rsidRPr="00281E74">
              <w:rPr>
                <w:rFonts w:ascii="Tahoma" w:hAnsi="Tahoma" w:cs="Tahoma"/>
                <w:sz w:val="16"/>
                <w:szCs w:val="16"/>
              </w:rPr>
              <w:t>57</w:t>
            </w:r>
          </w:p>
        </w:tc>
        <w:tc>
          <w:tcPr>
            <w:tcW w:w="6271" w:type="dxa"/>
            <w:hideMark/>
          </w:tcPr>
          <w:p w14:paraId="3D93FBE7"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Reflectores led</w:t>
            </w:r>
          </w:p>
        </w:tc>
        <w:tc>
          <w:tcPr>
            <w:tcW w:w="1032" w:type="dxa"/>
            <w:hideMark/>
          </w:tcPr>
          <w:p w14:paraId="7133A8C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65DEE5A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0B2C65AA" w14:textId="77777777" w:rsidTr="009758F0">
        <w:trPr>
          <w:trHeight w:val="255"/>
        </w:trPr>
        <w:tc>
          <w:tcPr>
            <w:tcW w:w="913" w:type="dxa"/>
            <w:noWrap/>
            <w:hideMark/>
          </w:tcPr>
          <w:p w14:paraId="07DA7F4D" w14:textId="77777777" w:rsidR="0050117B" w:rsidRPr="00281E74" w:rsidRDefault="0050117B" w:rsidP="009758F0">
            <w:pPr>
              <w:rPr>
                <w:rFonts w:ascii="Tahoma" w:hAnsi="Tahoma" w:cs="Tahoma"/>
                <w:sz w:val="16"/>
                <w:szCs w:val="16"/>
              </w:rPr>
            </w:pPr>
            <w:r w:rsidRPr="00281E74">
              <w:rPr>
                <w:rFonts w:ascii="Tahoma" w:hAnsi="Tahoma" w:cs="Tahoma"/>
                <w:sz w:val="16"/>
                <w:szCs w:val="16"/>
              </w:rPr>
              <w:t>58</w:t>
            </w:r>
          </w:p>
        </w:tc>
        <w:tc>
          <w:tcPr>
            <w:tcW w:w="6271" w:type="dxa"/>
            <w:hideMark/>
          </w:tcPr>
          <w:p w14:paraId="6452664A"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Cañon de confetis o ventury</w:t>
            </w:r>
          </w:p>
        </w:tc>
        <w:tc>
          <w:tcPr>
            <w:tcW w:w="1032" w:type="dxa"/>
            <w:hideMark/>
          </w:tcPr>
          <w:p w14:paraId="482B235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39F871A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88378FA" w14:textId="77777777" w:rsidTr="009758F0">
        <w:trPr>
          <w:trHeight w:val="255"/>
        </w:trPr>
        <w:tc>
          <w:tcPr>
            <w:tcW w:w="913" w:type="dxa"/>
            <w:noWrap/>
            <w:hideMark/>
          </w:tcPr>
          <w:p w14:paraId="4144F05E" w14:textId="77777777" w:rsidR="0050117B" w:rsidRPr="00281E74" w:rsidRDefault="0050117B" w:rsidP="009758F0">
            <w:pPr>
              <w:rPr>
                <w:rFonts w:ascii="Tahoma" w:hAnsi="Tahoma" w:cs="Tahoma"/>
                <w:sz w:val="16"/>
                <w:szCs w:val="16"/>
              </w:rPr>
            </w:pPr>
            <w:r w:rsidRPr="00281E74">
              <w:rPr>
                <w:rFonts w:ascii="Tahoma" w:hAnsi="Tahoma" w:cs="Tahoma"/>
                <w:sz w:val="16"/>
                <w:szCs w:val="16"/>
              </w:rPr>
              <w:t>59</w:t>
            </w:r>
          </w:p>
        </w:tc>
        <w:tc>
          <w:tcPr>
            <w:tcW w:w="6271" w:type="dxa"/>
            <w:hideMark/>
          </w:tcPr>
          <w:p w14:paraId="0CC6162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Alquiler de Scanner </w:t>
            </w:r>
          </w:p>
        </w:tc>
        <w:tc>
          <w:tcPr>
            <w:tcW w:w="1032" w:type="dxa"/>
            <w:hideMark/>
          </w:tcPr>
          <w:p w14:paraId="264D6F87"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3BC43D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C0DC305" w14:textId="77777777" w:rsidTr="009758F0">
        <w:trPr>
          <w:trHeight w:val="765"/>
        </w:trPr>
        <w:tc>
          <w:tcPr>
            <w:tcW w:w="913" w:type="dxa"/>
            <w:noWrap/>
            <w:hideMark/>
          </w:tcPr>
          <w:p w14:paraId="16C501EA" w14:textId="77777777" w:rsidR="0050117B" w:rsidRPr="00281E74" w:rsidRDefault="0050117B" w:rsidP="009758F0">
            <w:pPr>
              <w:rPr>
                <w:rFonts w:ascii="Tahoma" w:hAnsi="Tahoma" w:cs="Tahoma"/>
                <w:sz w:val="16"/>
                <w:szCs w:val="16"/>
              </w:rPr>
            </w:pPr>
            <w:r w:rsidRPr="00281E74">
              <w:rPr>
                <w:rFonts w:ascii="Tahoma" w:hAnsi="Tahoma" w:cs="Tahoma"/>
                <w:sz w:val="16"/>
                <w:szCs w:val="16"/>
              </w:rPr>
              <w:t>60</w:t>
            </w:r>
          </w:p>
        </w:tc>
        <w:tc>
          <w:tcPr>
            <w:tcW w:w="6271" w:type="dxa"/>
            <w:hideMark/>
          </w:tcPr>
          <w:p w14:paraId="1EE7217C"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equipos de sonido(Cabinas, bajos, bajos dobles, monitores, microfonos, consolas y demas equipamento necesario para la recepción de sonido en sitio abierto para 3.000 personas.)</w:t>
            </w:r>
          </w:p>
        </w:tc>
        <w:tc>
          <w:tcPr>
            <w:tcW w:w="1032" w:type="dxa"/>
            <w:hideMark/>
          </w:tcPr>
          <w:p w14:paraId="23FC63B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248A633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0D15835B" w14:textId="77777777" w:rsidTr="009758F0">
        <w:trPr>
          <w:trHeight w:val="255"/>
        </w:trPr>
        <w:tc>
          <w:tcPr>
            <w:tcW w:w="913" w:type="dxa"/>
            <w:noWrap/>
            <w:hideMark/>
          </w:tcPr>
          <w:p w14:paraId="66FF88EE" w14:textId="77777777" w:rsidR="0050117B" w:rsidRPr="00281E74" w:rsidRDefault="0050117B" w:rsidP="009758F0">
            <w:pPr>
              <w:rPr>
                <w:rFonts w:ascii="Tahoma" w:hAnsi="Tahoma" w:cs="Tahoma"/>
                <w:sz w:val="16"/>
                <w:szCs w:val="16"/>
              </w:rPr>
            </w:pPr>
            <w:r w:rsidRPr="00281E74">
              <w:rPr>
                <w:rFonts w:ascii="Tahoma" w:hAnsi="Tahoma" w:cs="Tahoma"/>
                <w:sz w:val="16"/>
                <w:szCs w:val="16"/>
              </w:rPr>
              <w:t>61</w:t>
            </w:r>
          </w:p>
        </w:tc>
        <w:tc>
          <w:tcPr>
            <w:tcW w:w="6271" w:type="dxa"/>
            <w:hideMark/>
          </w:tcPr>
          <w:p w14:paraId="743504E0" w14:textId="77777777" w:rsidR="0050117B" w:rsidRPr="00281E74" w:rsidRDefault="0050117B" w:rsidP="009758F0">
            <w:pPr>
              <w:rPr>
                <w:rFonts w:ascii="Tahoma" w:hAnsi="Tahoma" w:cs="Tahoma"/>
                <w:sz w:val="16"/>
                <w:szCs w:val="16"/>
              </w:rPr>
            </w:pPr>
            <w:r w:rsidRPr="00281E74">
              <w:rPr>
                <w:rFonts w:ascii="Tahoma" w:hAnsi="Tahoma" w:cs="Tahoma"/>
                <w:sz w:val="16"/>
                <w:szCs w:val="16"/>
              </w:rPr>
              <w:t>Tarjetas de transcaribe personalizadas con recargas de 100.000 (cien mil) pesos mct</w:t>
            </w:r>
          </w:p>
        </w:tc>
        <w:tc>
          <w:tcPr>
            <w:tcW w:w="1032" w:type="dxa"/>
            <w:hideMark/>
          </w:tcPr>
          <w:p w14:paraId="3108ED3A"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E819A9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1A946D9" w14:textId="77777777" w:rsidTr="009758F0">
        <w:trPr>
          <w:trHeight w:val="255"/>
        </w:trPr>
        <w:tc>
          <w:tcPr>
            <w:tcW w:w="913" w:type="dxa"/>
            <w:shd w:val="clear" w:color="auto" w:fill="FFFF00"/>
            <w:noWrap/>
            <w:hideMark/>
          </w:tcPr>
          <w:p w14:paraId="0D5CF960"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c>
          <w:tcPr>
            <w:tcW w:w="6271" w:type="dxa"/>
            <w:shd w:val="clear" w:color="auto" w:fill="FFFF00"/>
            <w:noWrap/>
            <w:hideMark/>
          </w:tcPr>
          <w:p w14:paraId="42D79E02"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PUBLICIDAD</w:t>
            </w:r>
          </w:p>
        </w:tc>
        <w:tc>
          <w:tcPr>
            <w:tcW w:w="1032" w:type="dxa"/>
            <w:shd w:val="clear" w:color="auto" w:fill="FFFF00"/>
            <w:hideMark/>
          </w:tcPr>
          <w:p w14:paraId="64D58D2A"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c>
          <w:tcPr>
            <w:tcW w:w="1277" w:type="dxa"/>
            <w:shd w:val="clear" w:color="auto" w:fill="FFFF00"/>
            <w:hideMark/>
          </w:tcPr>
          <w:p w14:paraId="6F95674F"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 </w:t>
            </w:r>
          </w:p>
        </w:tc>
      </w:tr>
      <w:tr w:rsidR="0050117B" w:rsidRPr="00281E74" w14:paraId="6673B30D" w14:textId="77777777" w:rsidTr="009758F0">
        <w:trPr>
          <w:trHeight w:val="510"/>
        </w:trPr>
        <w:tc>
          <w:tcPr>
            <w:tcW w:w="913" w:type="dxa"/>
            <w:noWrap/>
            <w:hideMark/>
          </w:tcPr>
          <w:p w14:paraId="660FC421" w14:textId="77777777" w:rsidR="0050117B" w:rsidRPr="00281E74" w:rsidRDefault="0050117B" w:rsidP="009758F0">
            <w:pPr>
              <w:rPr>
                <w:rFonts w:ascii="Tahoma" w:hAnsi="Tahoma" w:cs="Tahoma"/>
                <w:sz w:val="16"/>
                <w:szCs w:val="16"/>
              </w:rPr>
            </w:pPr>
            <w:r w:rsidRPr="00281E74">
              <w:rPr>
                <w:rFonts w:ascii="Tahoma" w:hAnsi="Tahoma" w:cs="Tahoma"/>
                <w:sz w:val="16"/>
                <w:szCs w:val="16"/>
              </w:rPr>
              <w:t>62</w:t>
            </w:r>
          </w:p>
        </w:tc>
        <w:tc>
          <w:tcPr>
            <w:tcW w:w="6271" w:type="dxa"/>
            <w:hideMark/>
          </w:tcPr>
          <w:p w14:paraId="05E402E7" w14:textId="77777777" w:rsidR="0050117B" w:rsidRPr="00281E74" w:rsidRDefault="0050117B" w:rsidP="009758F0">
            <w:pPr>
              <w:rPr>
                <w:rFonts w:ascii="Tahoma" w:hAnsi="Tahoma" w:cs="Tahoma"/>
                <w:sz w:val="16"/>
                <w:szCs w:val="16"/>
              </w:rPr>
            </w:pPr>
            <w:r w:rsidRPr="00281E74">
              <w:rPr>
                <w:rFonts w:ascii="Tahoma" w:hAnsi="Tahoma" w:cs="Tahoma"/>
                <w:sz w:val="16"/>
                <w:szCs w:val="16"/>
              </w:rPr>
              <w:t>Produccion de gingle publicitario de 20 a 30 segundos, tecnologia digital para difundir en emisoras radiales</w:t>
            </w:r>
          </w:p>
        </w:tc>
        <w:tc>
          <w:tcPr>
            <w:tcW w:w="1032" w:type="dxa"/>
            <w:hideMark/>
          </w:tcPr>
          <w:p w14:paraId="1750146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762AE3D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C7F2DFC" w14:textId="77777777" w:rsidTr="009758F0">
        <w:trPr>
          <w:trHeight w:val="510"/>
        </w:trPr>
        <w:tc>
          <w:tcPr>
            <w:tcW w:w="913" w:type="dxa"/>
            <w:noWrap/>
            <w:hideMark/>
          </w:tcPr>
          <w:p w14:paraId="7FA8F4FA" w14:textId="77777777" w:rsidR="0050117B" w:rsidRPr="00281E74" w:rsidRDefault="0050117B" w:rsidP="009758F0">
            <w:pPr>
              <w:rPr>
                <w:rFonts w:ascii="Tahoma" w:hAnsi="Tahoma" w:cs="Tahoma"/>
                <w:sz w:val="16"/>
                <w:szCs w:val="16"/>
              </w:rPr>
            </w:pPr>
            <w:r w:rsidRPr="00281E74">
              <w:rPr>
                <w:rFonts w:ascii="Tahoma" w:hAnsi="Tahoma" w:cs="Tahoma"/>
                <w:sz w:val="16"/>
                <w:szCs w:val="16"/>
              </w:rPr>
              <w:t>63</w:t>
            </w:r>
          </w:p>
        </w:tc>
        <w:tc>
          <w:tcPr>
            <w:tcW w:w="6271" w:type="dxa"/>
            <w:hideMark/>
          </w:tcPr>
          <w:p w14:paraId="0FCB134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Pauta publicitaria en emisora de amplia cobertura en el Distrito Cartagena por 30 segundos 3 veces al día de lunes a viernes por 10 días </w:t>
            </w:r>
          </w:p>
        </w:tc>
        <w:tc>
          <w:tcPr>
            <w:tcW w:w="1032" w:type="dxa"/>
            <w:hideMark/>
          </w:tcPr>
          <w:p w14:paraId="7CB0742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Paquete (3  x 10 días) </w:t>
            </w:r>
          </w:p>
        </w:tc>
        <w:tc>
          <w:tcPr>
            <w:tcW w:w="1277" w:type="dxa"/>
            <w:hideMark/>
          </w:tcPr>
          <w:p w14:paraId="186597D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E15E3D6" w14:textId="77777777" w:rsidTr="009758F0">
        <w:trPr>
          <w:trHeight w:val="765"/>
        </w:trPr>
        <w:tc>
          <w:tcPr>
            <w:tcW w:w="913" w:type="dxa"/>
            <w:noWrap/>
            <w:hideMark/>
          </w:tcPr>
          <w:p w14:paraId="0613E156" w14:textId="77777777" w:rsidR="0050117B" w:rsidRPr="00281E74" w:rsidRDefault="0050117B" w:rsidP="009758F0">
            <w:pPr>
              <w:rPr>
                <w:rFonts w:ascii="Tahoma" w:hAnsi="Tahoma" w:cs="Tahoma"/>
                <w:sz w:val="16"/>
                <w:szCs w:val="16"/>
              </w:rPr>
            </w:pPr>
            <w:r w:rsidRPr="00281E74">
              <w:rPr>
                <w:rFonts w:ascii="Tahoma" w:hAnsi="Tahoma" w:cs="Tahoma"/>
                <w:sz w:val="16"/>
                <w:szCs w:val="16"/>
              </w:rPr>
              <w:t>64</w:t>
            </w:r>
          </w:p>
        </w:tc>
        <w:tc>
          <w:tcPr>
            <w:tcW w:w="6271" w:type="dxa"/>
            <w:hideMark/>
          </w:tcPr>
          <w:p w14:paraId="43B849FA" w14:textId="77777777" w:rsidR="0050117B" w:rsidRPr="00281E74" w:rsidRDefault="0050117B" w:rsidP="009758F0">
            <w:pPr>
              <w:rPr>
                <w:rFonts w:ascii="Tahoma" w:hAnsi="Tahoma" w:cs="Tahoma"/>
                <w:sz w:val="16"/>
                <w:szCs w:val="16"/>
              </w:rPr>
            </w:pPr>
            <w:r w:rsidRPr="00281E74">
              <w:rPr>
                <w:rFonts w:ascii="Tahoma" w:hAnsi="Tahoma" w:cs="Tahoma"/>
                <w:sz w:val="16"/>
                <w:szCs w:val="16"/>
              </w:rPr>
              <w:t>Pauta publicitaria en emisora radial AM y FM con una duración de 20 segundos (3 diarias x 7 dias) en horario A en emisioras que manejen el mas alto indice de sintonia según estudio continuo de audiencia radial (ECAR)</w:t>
            </w:r>
          </w:p>
        </w:tc>
        <w:tc>
          <w:tcPr>
            <w:tcW w:w="1032" w:type="dxa"/>
            <w:hideMark/>
          </w:tcPr>
          <w:p w14:paraId="0FFADC5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Paquete (3 diarias x 7 dias) </w:t>
            </w:r>
          </w:p>
        </w:tc>
        <w:tc>
          <w:tcPr>
            <w:tcW w:w="1277" w:type="dxa"/>
            <w:hideMark/>
          </w:tcPr>
          <w:p w14:paraId="25E35A8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F65F96E" w14:textId="77777777" w:rsidTr="009758F0">
        <w:trPr>
          <w:trHeight w:val="255"/>
        </w:trPr>
        <w:tc>
          <w:tcPr>
            <w:tcW w:w="913" w:type="dxa"/>
            <w:noWrap/>
            <w:hideMark/>
          </w:tcPr>
          <w:p w14:paraId="48D251F2" w14:textId="77777777" w:rsidR="0050117B" w:rsidRPr="00281E74" w:rsidRDefault="0050117B" w:rsidP="009758F0">
            <w:pPr>
              <w:rPr>
                <w:rFonts w:ascii="Tahoma" w:hAnsi="Tahoma" w:cs="Tahoma"/>
                <w:sz w:val="16"/>
                <w:szCs w:val="16"/>
              </w:rPr>
            </w:pPr>
            <w:r w:rsidRPr="00281E74">
              <w:rPr>
                <w:rFonts w:ascii="Tahoma" w:hAnsi="Tahoma" w:cs="Tahoma"/>
                <w:sz w:val="16"/>
                <w:szCs w:val="16"/>
              </w:rPr>
              <w:t>65</w:t>
            </w:r>
          </w:p>
        </w:tc>
        <w:tc>
          <w:tcPr>
            <w:tcW w:w="6271" w:type="dxa"/>
            <w:hideMark/>
          </w:tcPr>
          <w:p w14:paraId="479E9C83" w14:textId="77777777" w:rsidR="0050117B" w:rsidRPr="00281E74" w:rsidRDefault="0050117B" w:rsidP="009758F0">
            <w:pPr>
              <w:rPr>
                <w:rFonts w:ascii="Tahoma" w:hAnsi="Tahoma" w:cs="Tahoma"/>
                <w:sz w:val="16"/>
                <w:szCs w:val="16"/>
              </w:rPr>
            </w:pPr>
            <w:r w:rsidRPr="00281E74">
              <w:rPr>
                <w:rFonts w:ascii="Tahoma" w:hAnsi="Tahoma" w:cs="Tahoma"/>
                <w:sz w:val="16"/>
                <w:szCs w:val="16"/>
              </w:rPr>
              <w:t>Pauta publicitaria en emisora radial</w:t>
            </w:r>
          </w:p>
        </w:tc>
        <w:tc>
          <w:tcPr>
            <w:tcW w:w="1032" w:type="dxa"/>
            <w:hideMark/>
          </w:tcPr>
          <w:p w14:paraId="2AE7212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7FEF037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E905520" w14:textId="77777777" w:rsidTr="009758F0">
        <w:trPr>
          <w:trHeight w:val="510"/>
        </w:trPr>
        <w:tc>
          <w:tcPr>
            <w:tcW w:w="913" w:type="dxa"/>
            <w:noWrap/>
            <w:hideMark/>
          </w:tcPr>
          <w:p w14:paraId="561E9FCA" w14:textId="77777777" w:rsidR="0050117B" w:rsidRPr="00281E74" w:rsidRDefault="0050117B" w:rsidP="009758F0">
            <w:pPr>
              <w:rPr>
                <w:rFonts w:ascii="Tahoma" w:hAnsi="Tahoma" w:cs="Tahoma"/>
                <w:sz w:val="16"/>
                <w:szCs w:val="16"/>
              </w:rPr>
            </w:pPr>
            <w:r w:rsidRPr="00281E74">
              <w:rPr>
                <w:rFonts w:ascii="Tahoma" w:hAnsi="Tahoma" w:cs="Tahoma"/>
                <w:sz w:val="16"/>
                <w:szCs w:val="16"/>
              </w:rPr>
              <w:t>66</w:t>
            </w:r>
          </w:p>
        </w:tc>
        <w:tc>
          <w:tcPr>
            <w:tcW w:w="6271" w:type="dxa"/>
            <w:hideMark/>
          </w:tcPr>
          <w:p w14:paraId="6FE4F66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Pauta publicitaria en las redes sociales del Plan de Emergencia Social Pedro Romero- PES (Instagram y Facebook) </w:t>
            </w:r>
          </w:p>
        </w:tc>
        <w:tc>
          <w:tcPr>
            <w:tcW w:w="1032" w:type="dxa"/>
            <w:hideMark/>
          </w:tcPr>
          <w:p w14:paraId="3DCCB39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7112854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Mensual </w:t>
            </w:r>
          </w:p>
        </w:tc>
      </w:tr>
      <w:tr w:rsidR="0050117B" w:rsidRPr="00281E74" w14:paraId="1DEE58FC" w14:textId="77777777" w:rsidTr="009758F0">
        <w:trPr>
          <w:trHeight w:val="510"/>
        </w:trPr>
        <w:tc>
          <w:tcPr>
            <w:tcW w:w="913" w:type="dxa"/>
            <w:noWrap/>
            <w:hideMark/>
          </w:tcPr>
          <w:p w14:paraId="321EA689" w14:textId="77777777" w:rsidR="0050117B" w:rsidRPr="00281E74" w:rsidRDefault="0050117B" w:rsidP="009758F0">
            <w:pPr>
              <w:rPr>
                <w:rFonts w:ascii="Tahoma" w:hAnsi="Tahoma" w:cs="Tahoma"/>
                <w:sz w:val="16"/>
                <w:szCs w:val="16"/>
              </w:rPr>
            </w:pPr>
            <w:r w:rsidRPr="00281E74">
              <w:rPr>
                <w:rFonts w:ascii="Tahoma" w:hAnsi="Tahoma" w:cs="Tahoma"/>
                <w:sz w:val="16"/>
                <w:szCs w:val="16"/>
              </w:rPr>
              <w:lastRenderedPageBreak/>
              <w:t>67</w:t>
            </w:r>
          </w:p>
        </w:tc>
        <w:tc>
          <w:tcPr>
            <w:tcW w:w="6271" w:type="dxa"/>
            <w:hideMark/>
          </w:tcPr>
          <w:p w14:paraId="5CE79DA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Pauta publicitaria en las redes sociales del Plan de Emergencia Social Pedro Romero- PES (Instagram y Facebook) </w:t>
            </w:r>
          </w:p>
        </w:tc>
        <w:tc>
          <w:tcPr>
            <w:tcW w:w="1032" w:type="dxa"/>
            <w:hideMark/>
          </w:tcPr>
          <w:p w14:paraId="3C96E46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03C4549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semanal </w:t>
            </w:r>
          </w:p>
        </w:tc>
      </w:tr>
      <w:tr w:rsidR="0050117B" w:rsidRPr="00281E74" w14:paraId="7210660D" w14:textId="77777777" w:rsidTr="009758F0">
        <w:trPr>
          <w:trHeight w:val="255"/>
        </w:trPr>
        <w:tc>
          <w:tcPr>
            <w:tcW w:w="913" w:type="dxa"/>
            <w:shd w:val="clear" w:color="auto" w:fill="FFFF00"/>
            <w:noWrap/>
            <w:hideMark/>
          </w:tcPr>
          <w:p w14:paraId="5BD8887F"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c>
          <w:tcPr>
            <w:tcW w:w="6271" w:type="dxa"/>
            <w:shd w:val="clear" w:color="auto" w:fill="FFFF00"/>
            <w:noWrap/>
            <w:hideMark/>
          </w:tcPr>
          <w:p w14:paraId="1CF95EE2"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SERVICIO DE IMPRESIÓN Y ESTAMPADO</w:t>
            </w:r>
          </w:p>
        </w:tc>
        <w:tc>
          <w:tcPr>
            <w:tcW w:w="1032" w:type="dxa"/>
            <w:shd w:val="clear" w:color="auto" w:fill="FFFF00"/>
            <w:hideMark/>
          </w:tcPr>
          <w:p w14:paraId="25B9C96A"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c>
          <w:tcPr>
            <w:tcW w:w="1277" w:type="dxa"/>
            <w:shd w:val="clear" w:color="auto" w:fill="FFFF00"/>
            <w:hideMark/>
          </w:tcPr>
          <w:p w14:paraId="63709BA8"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r>
      <w:tr w:rsidR="0050117B" w:rsidRPr="00281E74" w14:paraId="7D479669" w14:textId="77777777" w:rsidTr="009758F0">
        <w:trPr>
          <w:trHeight w:val="255"/>
        </w:trPr>
        <w:tc>
          <w:tcPr>
            <w:tcW w:w="913" w:type="dxa"/>
            <w:noWrap/>
            <w:hideMark/>
          </w:tcPr>
          <w:p w14:paraId="7A2801BF" w14:textId="77777777" w:rsidR="0050117B" w:rsidRPr="00281E74" w:rsidRDefault="0050117B" w:rsidP="009758F0">
            <w:pPr>
              <w:rPr>
                <w:rFonts w:ascii="Tahoma" w:hAnsi="Tahoma" w:cs="Tahoma"/>
                <w:sz w:val="16"/>
                <w:szCs w:val="16"/>
              </w:rPr>
            </w:pPr>
            <w:r w:rsidRPr="00281E74">
              <w:rPr>
                <w:rFonts w:ascii="Tahoma" w:hAnsi="Tahoma" w:cs="Tahoma"/>
                <w:sz w:val="16"/>
                <w:szCs w:val="16"/>
              </w:rPr>
              <w:t>68</w:t>
            </w:r>
          </w:p>
        </w:tc>
        <w:tc>
          <w:tcPr>
            <w:tcW w:w="6271" w:type="dxa"/>
            <w:hideMark/>
          </w:tcPr>
          <w:p w14:paraId="6BD7F47F" w14:textId="77777777" w:rsidR="0050117B" w:rsidRPr="00281E74" w:rsidRDefault="0050117B" w:rsidP="009758F0">
            <w:pPr>
              <w:rPr>
                <w:rFonts w:ascii="Tahoma" w:hAnsi="Tahoma" w:cs="Tahoma"/>
                <w:sz w:val="16"/>
                <w:szCs w:val="16"/>
              </w:rPr>
            </w:pPr>
            <w:r w:rsidRPr="00281E74">
              <w:rPr>
                <w:rFonts w:ascii="Tahoma" w:hAnsi="Tahoma" w:cs="Tahoma"/>
                <w:sz w:val="16"/>
                <w:szCs w:val="16"/>
              </w:rPr>
              <w:t>Fotocopias en papel bond de colores, tamaño oficio y/o carta</w:t>
            </w:r>
          </w:p>
        </w:tc>
        <w:tc>
          <w:tcPr>
            <w:tcW w:w="1032" w:type="dxa"/>
            <w:hideMark/>
          </w:tcPr>
          <w:p w14:paraId="56CB8C92"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9DC8E2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9BED282" w14:textId="77777777" w:rsidTr="009758F0">
        <w:trPr>
          <w:trHeight w:val="255"/>
        </w:trPr>
        <w:tc>
          <w:tcPr>
            <w:tcW w:w="913" w:type="dxa"/>
            <w:noWrap/>
            <w:hideMark/>
          </w:tcPr>
          <w:p w14:paraId="3E622538" w14:textId="77777777" w:rsidR="0050117B" w:rsidRPr="00281E74" w:rsidRDefault="0050117B" w:rsidP="009758F0">
            <w:pPr>
              <w:rPr>
                <w:rFonts w:ascii="Tahoma" w:hAnsi="Tahoma" w:cs="Tahoma"/>
                <w:sz w:val="16"/>
                <w:szCs w:val="16"/>
              </w:rPr>
            </w:pPr>
            <w:r w:rsidRPr="00281E74">
              <w:rPr>
                <w:rFonts w:ascii="Tahoma" w:hAnsi="Tahoma" w:cs="Tahoma"/>
                <w:sz w:val="16"/>
                <w:szCs w:val="16"/>
              </w:rPr>
              <w:t>69</w:t>
            </w:r>
          </w:p>
        </w:tc>
        <w:tc>
          <w:tcPr>
            <w:tcW w:w="6271" w:type="dxa"/>
            <w:hideMark/>
          </w:tcPr>
          <w:p w14:paraId="563A9E8C" w14:textId="77777777" w:rsidR="0050117B" w:rsidRPr="00281E74" w:rsidRDefault="0050117B" w:rsidP="009758F0">
            <w:pPr>
              <w:rPr>
                <w:rFonts w:ascii="Tahoma" w:hAnsi="Tahoma" w:cs="Tahoma"/>
                <w:sz w:val="16"/>
                <w:szCs w:val="16"/>
              </w:rPr>
            </w:pPr>
            <w:r w:rsidRPr="00281E74">
              <w:rPr>
                <w:rFonts w:ascii="Tahoma" w:hAnsi="Tahoma" w:cs="Tahoma"/>
                <w:sz w:val="16"/>
                <w:szCs w:val="16"/>
              </w:rPr>
              <w:t>Fotocopias en papel bond blanco, tamaño oficio y/o carta</w:t>
            </w:r>
          </w:p>
        </w:tc>
        <w:tc>
          <w:tcPr>
            <w:tcW w:w="1032" w:type="dxa"/>
            <w:hideMark/>
          </w:tcPr>
          <w:p w14:paraId="21E14C7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B3EF80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48A68DD" w14:textId="77777777" w:rsidTr="009758F0">
        <w:trPr>
          <w:trHeight w:val="255"/>
        </w:trPr>
        <w:tc>
          <w:tcPr>
            <w:tcW w:w="913" w:type="dxa"/>
            <w:noWrap/>
            <w:hideMark/>
          </w:tcPr>
          <w:p w14:paraId="489E7927" w14:textId="77777777" w:rsidR="0050117B" w:rsidRPr="00281E74" w:rsidRDefault="0050117B" w:rsidP="009758F0">
            <w:pPr>
              <w:rPr>
                <w:rFonts w:ascii="Tahoma" w:hAnsi="Tahoma" w:cs="Tahoma"/>
                <w:sz w:val="16"/>
                <w:szCs w:val="16"/>
              </w:rPr>
            </w:pPr>
            <w:r w:rsidRPr="00281E74">
              <w:rPr>
                <w:rFonts w:ascii="Tahoma" w:hAnsi="Tahoma" w:cs="Tahoma"/>
                <w:sz w:val="16"/>
                <w:szCs w:val="16"/>
              </w:rPr>
              <w:t>70</w:t>
            </w:r>
          </w:p>
        </w:tc>
        <w:tc>
          <w:tcPr>
            <w:tcW w:w="6271" w:type="dxa"/>
            <w:hideMark/>
          </w:tcPr>
          <w:p w14:paraId="029AA24A" w14:textId="77777777" w:rsidR="0050117B" w:rsidRPr="00281E74" w:rsidRDefault="0050117B" w:rsidP="009758F0">
            <w:pPr>
              <w:rPr>
                <w:rFonts w:ascii="Tahoma" w:hAnsi="Tahoma" w:cs="Tahoma"/>
                <w:sz w:val="16"/>
                <w:szCs w:val="16"/>
              </w:rPr>
            </w:pPr>
            <w:r w:rsidRPr="00281E74">
              <w:rPr>
                <w:rFonts w:ascii="Tahoma" w:hAnsi="Tahoma" w:cs="Tahoma"/>
                <w:sz w:val="16"/>
                <w:szCs w:val="16"/>
              </w:rPr>
              <w:t>Diseño de flyer</w:t>
            </w:r>
          </w:p>
        </w:tc>
        <w:tc>
          <w:tcPr>
            <w:tcW w:w="1032" w:type="dxa"/>
            <w:hideMark/>
          </w:tcPr>
          <w:p w14:paraId="0150B18D"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FB8185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2F4C5E3" w14:textId="77777777" w:rsidTr="009758F0">
        <w:trPr>
          <w:trHeight w:val="255"/>
        </w:trPr>
        <w:tc>
          <w:tcPr>
            <w:tcW w:w="913" w:type="dxa"/>
            <w:noWrap/>
            <w:hideMark/>
          </w:tcPr>
          <w:p w14:paraId="6CE5B3E4" w14:textId="77777777" w:rsidR="0050117B" w:rsidRPr="00281E74" w:rsidRDefault="0050117B" w:rsidP="009758F0">
            <w:pPr>
              <w:rPr>
                <w:rFonts w:ascii="Tahoma" w:hAnsi="Tahoma" w:cs="Tahoma"/>
                <w:sz w:val="16"/>
                <w:szCs w:val="16"/>
              </w:rPr>
            </w:pPr>
            <w:r w:rsidRPr="00281E74">
              <w:rPr>
                <w:rFonts w:ascii="Tahoma" w:hAnsi="Tahoma" w:cs="Tahoma"/>
                <w:sz w:val="16"/>
                <w:szCs w:val="16"/>
              </w:rPr>
              <w:t>71</w:t>
            </w:r>
          </w:p>
        </w:tc>
        <w:tc>
          <w:tcPr>
            <w:tcW w:w="6271" w:type="dxa"/>
            <w:hideMark/>
          </w:tcPr>
          <w:p w14:paraId="43331A6E" w14:textId="77777777" w:rsidR="0050117B" w:rsidRPr="00281E74" w:rsidRDefault="0050117B" w:rsidP="009758F0">
            <w:pPr>
              <w:rPr>
                <w:rFonts w:ascii="Tahoma" w:hAnsi="Tahoma" w:cs="Tahoma"/>
                <w:sz w:val="16"/>
                <w:szCs w:val="16"/>
              </w:rPr>
            </w:pPr>
            <w:r w:rsidRPr="00281E74">
              <w:rPr>
                <w:rFonts w:ascii="Tahoma" w:hAnsi="Tahoma" w:cs="Tahoma"/>
                <w:sz w:val="16"/>
                <w:szCs w:val="16"/>
              </w:rPr>
              <w:t>Flyers -   1/2 Carta.  4×4 tintas - Full Color. Propalcote 150gr tiro y retiro</w:t>
            </w:r>
          </w:p>
        </w:tc>
        <w:tc>
          <w:tcPr>
            <w:tcW w:w="1032" w:type="dxa"/>
            <w:hideMark/>
          </w:tcPr>
          <w:p w14:paraId="1A89B751"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04A719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433A308" w14:textId="77777777" w:rsidTr="009758F0">
        <w:trPr>
          <w:trHeight w:val="255"/>
        </w:trPr>
        <w:tc>
          <w:tcPr>
            <w:tcW w:w="913" w:type="dxa"/>
            <w:noWrap/>
            <w:hideMark/>
          </w:tcPr>
          <w:p w14:paraId="73585DFE" w14:textId="77777777" w:rsidR="0050117B" w:rsidRPr="00281E74" w:rsidRDefault="0050117B" w:rsidP="009758F0">
            <w:pPr>
              <w:rPr>
                <w:rFonts w:ascii="Tahoma" w:hAnsi="Tahoma" w:cs="Tahoma"/>
                <w:sz w:val="16"/>
                <w:szCs w:val="16"/>
              </w:rPr>
            </w:pPr>
            <w:r w:rsidRPr="00281E74">
              <w:rPr>
                <w:rFonts w:ascii="Tahoma" w:hAnsi="Tahoma" w:cs="Tahoma"/>
                <w:sz w:val="16"/>
                <w:szCs w:val="16"/>
              </w:rPr>
              <w:t>72</w:t>
            </w:r>
          </w:p>
        </w:tc>
        <w:tc>
          <w:tcPr>
            <w:tcW w:w="6271" w:type="dxa"/>
            <w:hideMark/>
          </w:tcPr>
          <w:p w14:paraId="201AD2E2" w14:textId="77777777" w:rsidR="0050117B" w:rsidRPr="00281E74" w:rsidRDefault="0050117B" w:rsidP="009758F0">
            <w:pPr>
              <w:rPr>
                <w:rFonts w:ascii="Tahoma" w:hAnsi="Tahoma" w:cs="Tahoma"/>
                <w:sz w:val="16"/>
                <w:szCs w:val="16"/>
              </w:rPr>
            </w:pPr>
            <w:r w:rsidRPr="00281E74">
              <w:rPr>
                <w:rFonts w:ascii="Tahoma" w:hAnsi="Tahoma" w:cs="Tahoma"/>
                <w:sz w:val="16"/>
                <w:szCs w:val="16"/>
              </w:rPr>
              <w:t>Flyers -   1/2 Carta.  4×4 tintas - Full Color. Propalcote 115gr tiro y retiro</w:t>
            </w:r>
          </w:p>
        </w:tc>
        <w:tc>
          <w:tcPr>
            <w:tcW w:w="1032" w:type="dxa"/>
            <w:hideMark/>
          </w:tcPr>
          <w:p w14:paraId="4018FA7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94CD92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2F728DE" w14:textId="77777777" w:rsidTr="009758F0">
        <w:trPr>
          <w:trHeight w:val="255"/>
        </w:trPr>
        <w:tc>
          <w:tcPr>
            <w:tcW w:w="913" w:type="dxa"/>
            <w:noWrap/>
            <w:hideMark/>
          </w:tcPr>
          <w:p w14:paraId="3C023908" w14:textId="77777777" w:rsidR="0050117B" w:rsidRPr="00281E74" w:rsidRDefault="0050117B" w:rsidP="009758F0">
            <w:pPr>
              <w:rPr>
                <w:rFonts w:ascii="Tahoma" w:hAnsi="Tahoma" w:cs="Tahoma"/>
                <w:sz w:val="16"/>
                <w:szCs w:val="16"/>
              </w:rPr>
            </w:pPr>
            <w:r w:rsidRPr="00281E74">
              <w:rPr>
                <w:rFonts w:ascii="Tahoma" w:hAnsi="Tahoma" w:cs="Tahoma"/>
                <w:sz w:val="16"/>
                <w:szCs w:val="16"/>
              </w:rPr>
              <w:t>73</w:t>
            </w:r>
          </w:p>
        </w:tc>
        <w:tc>
          <w:tcPr>
            <w:tcW w:w="6271" w:type="dxa"/>
            <w:hideMark/>
          </w:tcPr>
          <w:p w14:paraId="3C52BA8D" w14:textId="77777777" w:rsidR="0050117B" w:rsidRPr="00281E74" w:rsidRDefault="0050117B" w:rsidP="009758F0">
            <w:pPr>
              <w:rPr>
                <w:rFonts w:ascii="Tahoma" w:hAnsi="Tahoma" w:cs="Tahoma"/>
                <w:sz w:val="16"/>
                <w:szCs w:val="16"/>
              </w:rPr>
            </w:pPr>
            <w:r w:rsidRPr="00281E74">
              <w:rPr>
                <w:rFonts w:ascii="Tahoma" w:hAnsi="Tahoma" w:cs="Tahoma"/>
                <w:sz w:val="16"/>
                <w:szCs w:val="16"/>
              </w:rPr>
              <w:t>Afiche de 1/4 de pliego   49x34 cms 4x4 tintas, papel propalcote 115 gr</w:t>
            </w:r>
          </w:p>
        </w:tc>
        <w:tc>
          <w:tcPr>
            <w:tcW w:w="1032" w:type="dxa"/>
            <w:hideMark/>
          </w:tcPr>
          <w:p w14:paraId="4CCB9A7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9F1F95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B2098F6" w14:textId="77777777" w:rsidTr="009758F0">
        <w:trPr>
          <w:trHeight w:val="255"/>
        </w:trPr>
        <w:tc>
          <w:tcPr>
            <w:tcW w:w="913" w:type="dxa"/>
            <w:noWrap/>
            <w:hideMark/>
          </w:tcPr>
          <w:p w14:paraId="2EE79136" w14:textId="77777777" w:rsidR="0050117B" w:rsidRPr="00281E74" w:rsidRDefault="0050117B" w:rsidP="009758F0">
            <w:pPr>
              <w:rPr>
                <w:rFonts w:ascii="Tahoma" w:hAnsi="Tahoma" w:cs="Tahoma"/>
                <w:sz w:val="16"/>
                <w:szCs w:val="16"/>
              </w:rPr>
            </w:pPr>
            <w:r w:rsidRPr="00281E74">
              <w:rPr>
                <w:rFonts w:ascii="Tahoma" w:hAnsi="Tahoma" w:cs="Tahoma"/>
                <w:sz w:val="16"/>
                <w:szCs w:val="16"/>
              </w:rPr>
              <w:t>74</w:t>
            </w:r>
          </w:p>
        </w:tc>
        <w:tc>
          <w:tcPr>
            <w:tcW w:w="6271" w:type="dxa"/>
            <w:hideMark/>
          </w:tcPr>
          <w:p w14:paraId="04BA7FD1" w14:textId="77777777" w:rsidR="0050117B" w:rsidRPr="00281E74" w:rsidRDefault="0050117B" w:rsidP="009758F0">
            <w:pPr>
              <w:rPr>
                <w:rFonts w:ascii="Tahoma" w:hAnsi="Tahoma" w:cs="Tahoma"/>
                <w:sz w:val="16"/>
                <w:szCs w:val="16"/>
              </w:rPr>
            </w:pPr>
            <w:r w:rsidRPr="00281E74">
              <w:rPr>
                <w:rFonts w:ascii="Tahoma" w:hAnsi="Tahoma" w:cs="Tahoma"/>
                <w:sz w:val="16"/>
                <w:szCs w:val="16"/>
              </w:rPr>
              <w:t>Afiche de 1/4 de pliego  propalcote de 250 grs impresos a full color 4x0</w:t>
            </w:r>
          </w:p>
        </w:tc>
        <w:tc>
          <w:tcPr>
            <w:tcW w:w="1032" w:type="dxa"/>
            <w:hideMark/>
          </w:tcPr>
          <w:p w14:paraId="01C6151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7232A7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53F4721" w14:textId="77777777" w:rsidTr="009758F0">
        <w:trPr>
          <w:trHeight w:val="255"/>
        </w:trPr>
        <w:tc>
          <w:tcPr>
            <w:tcW w:w="913" w:type="dxa"/>
            <w:noWrap/>
            <w:hideMark/>
          </w:tcPr>
          <w:p w14:paraId="7C98C04C" w14:textId="77777777" w:rsidR="0050117B" w:rsidRPr="00281E74" w:rsidRDefault="0050117B" w:rsidP="009758F0">
            <w:pPr>
              <w:rPr>
                <w:rFonts w:ascii="Tahoma" w:hAnsi="Tahoma" w:cs="Tahoma"/>
                <w:sz w:val="16"/>
                <w:szCs w:val="16"/>
              </w:rPr>
            </w:pPr>
            <w:r w:rsidRPr="00281E74">
              <w:rPr>
                <w:rFonts w:ascii="Tahoma" w:hAnsi="Tahoma" w:cs="Tahoma"/>
                <w:sz w:val="16"/>
                <w:szCs w:val="16"/>
              </w:rPr>
              <w:t>75</w:t>
            </w:r>
          </w:p>
        </w:tc>
        <w:tc>
          <w:tcPr>
            <w:tcW w:w="6271" w:type="dxa"/>
            <w:hideMark/>
          </w:tcPr>
          <w:p w14:paraId="0B1626E3" w14:textId="77777777" w:rsidR="0050117B" w:rsidRPr="00281E74" w:rsidRDefault="0050117B" w:rsidP="009758F0">
            <w:pPr>
              <w:rPr>
                <w:rFonts w:ascii="Tahoma" w:hAnsi="Tahoma" w:cs="Tahoma"/>
                <w:sz w:val="16"/>
                <w:szCs w:val="16"/>
              </w:rPr>
            </w:pPr>
            <w:r w:rsidRPr="00281E74">
              <w:rPr>
                <w:rFonts w:ascii="Tahoma" w:hAnsi="Tahoma" w:cs="Tahoma"/>
                <w:sz w:val="16"/>
                <w:szCs w:val="16"/>
              </w:rPr>
              <w:t>Pendón de medidas 180 largo x 50 de ancho con araña metálica que sirva de soporte</w:t>
            </w:r>
          </w:p>
        </w:tc>
        <w:tc>
          <w:tcPr>
            <w:tcW w:w="1032" w:type="dxa"/>
            <w:hideMark/>
          </w:tcPr>
          <w:p w14:paraId="6BDE8EEE"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41E30B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02C1DC3" w14:textId="77777777" w:rsidTr="009758F0">
        <w:trPr>
          <w:trHeight w:val="255"/>
        </w:trPr>
        <w:tc>
          <w:tcPr>
            <w:tcW w:w="913" w:type="dxa"/>
            <w:noWrap/>
            <w:hideMark/>
          </w:tcPr>
          <w:p w14:paraId="07987962" w14:textId="77777777" w:rsidR="0050117B" w:rsidRPr="00281E74" w:rsidRDefault="0050117B" w:rsidP="009758F0">
            <w:pPr>
              <w:rPr>
                <w:rFonts w:ascii="Tahoma" w:hAnsi="Tahoma" w:cs="Tahoma"/>
                <w:sz w:val="16"/>
                <w:szCs w:val="16"/>
              </w:rPr>
            </w:pPr>
            <w:r w:rsidRPr="00281E74">
              <w:rPr>
                <w:rFonts w:ascii="Tahoma" w:hAnsi="Tahoma" w:cs="Tahoma"/>
                <w:sz w:val="16"/>
                <w:szCs w:val="16"/>
              </w:rPr>
              <w:t>76</w:t>
            </w:r>
          </w:p>
        </w:tc>
        <w:tc>
          <w:tcPr>
            <w:tcW w:w="6271" w:type="dxa"/>
            <w:hideMark/>
          </w:tcPr>
          <w:p w14:paraId="7F756782" w14:textId="77777777" w:rsidR="0050117B" w:rsidRPr="00281E74" w:rsidRDefault="0050117B" w:rsidP="009758F0">
            <w:pPr>
              <w:rPr>
                <w:rFonts w:ascii="Tahoma" w:hAnsi="Tahoma" w:cs="Tahoma"/>
                <w:sz w:val="16"/>
                <w:szCs w:val="16"/>
              </w:rPr>
            </w:pPr>
            <w:r w:rsidRPr="00281E74">
              <w:rPr>
                <w:rFonts w:ascii="Tahoma" w:hAnsi="Tahoma" w:cs="Tahoma"/>
                <w:sz w:val="16"/>
                <w:szCs w:val="16"/>
              </w:rPr>
              <w:t>Pendon con porta pendón tipo araña de 1.0 mts x 1,8 mt</w:t>
            </w:r>
          </w:p>
        </w:tc>
        <w:tc>
          <w:tcPr>
            <w:tcW w:w="1032" w:type="dxa"/>
            <w:hideMark/>
          </w:tcPr>
          <w:p w14:paraId="5610EE4C"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292AE0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EDCF35B" w14:textId="77777777" w:rsidTr="009758F0">
        <w:trPr>
          <w:trHeight w:val="255"/>
        </w:trPr>
        <w:tc>
          <w:tcPr>
            <w:tcW w:w="913" w:type="dxa"/>
            <w:noWrap/>
            <w:hideMark/>
          </w:tcPr>
          <w:p w14:paraId="277E910A" w14:textId="77777777" w:rsidR="0050117B" w:rsidRPr="00281E74" w:rsidRDefault="0050117B" w:rsidP="009758F0">
            <w:pPr>
              <w:rPr>
                <w:rFonts w:ascii="Tahoma" w:hAnsi="Tahoma" w:cs="Tahoma"/>
                <w:sz w:val="16"/>
                <w:szCs w:val="16"/>
              </w:rPr>
            </w:pPr>
            <w:r w:rsidRPr="00281E74">
              <w:rPr>
                <w:rFonts w:ascii="Tahoma" w:hAnsi="Tahoma" w:cs="Tahoma"/>
                <w:sz w:val="16"/>
                <w:szCs w:val="16"/>
              </w:rPr>
              <w:t>77</w:t>
            </w:r>
          </w:p>
        </w:tc>
        <w:tc>
          <w:tcPr>
            <w:tcW w:w="6271" w:type="dxa"/>
            <w:hideMark/>
          </w:tcPr>
          <w:p w14:paraId="3D8F063F" w14:textId="77777777" w:rsidR="0050117B" w:rsidRPr="00281E74" w:rsidRDefault="0050117B" w:rsidP="009758F0">
            <w:pPr>
              <w:rPr>
                <w:rFonts w:ascii="Tahoma" w:hAnsi="Tahoma" w:cs="Tahoma"/>
                <w:sz w:val="16"/>
                <w:szCs w:val="16"/>
              </w:rPr>
            </w:pPr>
            <w:r w:rsidRPr="00281E74">
              <w:rPr>
                <w:rFonts w:ascii="Tahoma" w:hAnsi="Tahoma" w:cs="Tahoma"/>
                <w:sz w:val="16"/>
                <w:szCs w:val="16"/>
              </w:rPr>
              <w:t>Pendon con porta pendón tipo araña de 2.0 mts x 1 mt</w:t>
            </w:r>
          </w:p>
        </w:tc>
        <w:tc>
          <w:tcPr>
            <w:tcW w:w="1032" w:type="dxa"/>
            <w:hideMark/>
          </w:tcPr>
          <w:p w14:paraId="32EF820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95BB93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06E3D20" w14:textId="77777777" w:rsidTr="009758F0">
        <w:trPr>
          <w:trHeight w:val="255"/>
        </w:trPr>
        <w:tc>
          <w:tcPr>
            <w:tcW w:w="913" w:type="dxa"/>
            <w:noWrap/>
            <w:hideMark/>
          </w:tcPr>
          <w:p w14:paraId="3D70C060" w14:textId="77777777" w:rsidR="0050117B" w:rsidRPr="00281E74" w:rsidRDefault="0050117B" w:rsidP="009758F0">
            <w:pPr>
              <w:rPr>
                <w:rFonts w:ascii="Tahoma" w:hAnsi="Tahoma" w:cs="Tahoma"/>
                <w:sz w:val="16"/>
                <w:szCs w:val="16"/>
              </w:rPr>
            </w:pPr>
            <w:r w:rsidRPr="00281E74">
              <w:rPr>
                <w:rFonts w:ascii="Tahoma" w:hAnsi="Tahoma" w:cs="Tahoma"/>
                <w:sz w:val="16"/>
                <w:szCs w:val="16"/>
              </w:rPr>
              <w:t>78</w:t>
            </w:r>
          </w:p>
        </w:tc>
        <w:tc>
          <w:tcPr>
            <w:tcW w:w="6271" w:type="dxa"/>
            <w:hideMark/>
          </w:tcPr>
          <w:p w14:paraId="2991064E" w14:textId="77777777" w:rsidR="0050117B" w:rsidRPr="00281E74" w:rsidRDefault="0050117B" w:rsidP="009758F0">
            <w:pPr>
              <w:rPr>
                <w:rFonts w:ascii="Tahoma" w:hAnsi="Tahoma" w:cs="Tahoma"/>
                <w:sz w:val="16"/>
                <w:szCs w:val="16"/>
              </w:rPr>
            </w:pPr>
            <w:r w:rsidRPr="00281E74">
              <w:rPr>
                <w:rFonts w:ascii="Tahoma" w:hAnsi="Tahoma" w:cs="Tahoma"/>
                <w:sz w:val="16"/>
                <w:szCs w:val="16"/>
              </w:rPr>
              <w:t>Pendon con porta pendón tipo araña de 3.0 mts x 2 mt</w:t>
            </w:r>
          </w:p>
        </w:tc>
        <w:tc>
          <w:tcPr>
            <w:tcW w:w="1032" w:type="dxa"/>
            <w:hideMark/>
          </w:tcPr>
          <w:p w14:paraId="3BABB99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5FC059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DD251D7" w14:textId="77777777" w:rsidTr="009758F0">
        <w:trPr>
          <w:trHeight w:val="255"/>
        </w:trPr>
        <w:tc>
          <w:tcPr>
            <w:tcW w:w="913" w:type="dxa"/>
            <w:noWrap/>
            <w:hideMark/>
          </w:tcPr>
          <w:p w14:paraId="502BF055" w14:textId="77777777" w:rsidR="0050117B" w:rsidRPr="00281E74" w:rsidRDefault="0050117B" w:rsidP="009758F0">
            <w:pPr>
              <w:rPr>
                <w:rFonts w:ascii="Tahoma" w:hAnsi="Tahoma" w:cs="Tahoma"/>
                <w:sz w:val="16"/>
                <w:szCs w:val="16"/>
              </w:rPr>
            </w:pPr>
            <w:r w:rsidRPr="00281E74">
              <w:rPr>
                <w:rFonts w:ascii="Tahoma" w:hAnsi="Tahoma" w:cs="Tahoma"/>
                <w:sz w:val="16"/>
                <w:szCs w:val="16"/>
              </w:rPr>
              <w:t>79</w:t>
            </w:r>
          </w:p>
        </w:tc>
        <w:tc>
          <w:tcPr>
            <w:tcW w:w="6271" w:type="dxa"/>
            <w:hideMark/>
          </w:tcPr>
          <w:p w14:paraId="40AFC286" w14:textId="77777777" w:rsidR="0050117B" w:rsidRPr="00281E74" w:rsidRDefault="0050117B" w:rsidP="009758F0">
            <w:pPr>
              <w:rPr>
                <w:rFonts w:ascii="Tahoma" w:hAnsi="Tahoma" w:cs="Tahoma"/>
                <w:sz w:val="16"/>
                <w:szCs w:val="16"/>
              </w:rPr>
            </w:pPr>
            <w:r w:rsidRPr="00281E74">
              <w:rPr>
                <w:rFonts w:ascii="Tahoma" w:hAnsi="Tahoma" w:cs="Tahoma"/>
                <w:sz w:val="16"/>
                <w:szCs w:val="16"/>
              </w:rPr>
              <w:t>Pendones Tipo Roll Up o Retráctil de 200 * 80 cm</w:t>
            </w:r>
          </w:p>
        </w:tc>
        <w:tc>
          <w:tcPr>
            <w:tcW w:w="1032" w:type="dxa"/>
            <w:hideMark/>
          </w:tcPr>
          <w:p w14:paraId="31C659C2"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16E417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5E7B976" w14:textId="77777777" w:rsidTr="009758F0">
        <w:trPr>
          <w:trHeight w:val="510"/>
        </w:trPr>
        <w:tc>
          <w:tcPr>
            <w:tcW w:w="913" w:type="dxa"/>
            <w:noWrap/>
            <w:hideMark/>
          </w:tcPr>
          <w:p w14:paraId="289A7641" w14:textId="77777777" w:rsidR="0050117B" w:rsidRPr="00281E74" w:rsidRDefault="0050117B" w:rsidP="009758F0">
            <w:pPr>
              <w:rPr>
                <w:rFonts w:ascii="Tahoma" w:hAnsi="Tahoma" w:cs="Tahoma"/>
                <w:sz w:val="16"/>
                <w:szCs w:val="16"/>
              </w:rPr>
            </w:pPr>
            <w:r w:rsidRPr="00281E74">
              <w:rPr>
                <w:rFonts w:ascii="Tahoma" w:hAnsi="Tahoma" w:cs="Tahoma"/>
                <w:sz w:val="16"/>
                <w:szCs w:val="16"/>
              </w:rPr>
              <w:t>80</w:t>
            </w:r>
          </w:p>
        </w:tc>
        <w:tc>
          <w:tcPr>
            <w:tcW w:w="6271" w:type="dxa"/>
            <w:hideMark/>
          </w:tcPr>
          <w:p w14:paraId="48B76A9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PENDON CON PORTA PENDON TRIPOIDE Tamaño de 1mtx2mt,impreso en banner free a 4x0 tintas en alta resolución </w:t>
            </w:r>
          </w:p>
        </w:tc>
        <w:tc>
          <w:tcPr>
            <w:tcW w:w="1032" w:type="dxa"/>
            <w:hideMark/>
          </w:tcPr>
          <w:p w14:paraId="3F80E791"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F406EC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FD3FA1A" w14:textId="77777777" w:rsidTr="009758F0">
        <w:trPr>
          <w:trHeight w:val="255"/>
        </w:trPr>
        <w:tc>
          <w:tcPr>
            <w:tcW w:w="913" w:type="dxa"/>
            <w:noWrap/>
            <w:hideMark/>
          </w:tcPr>
          <w:p w14:paraId="55C2E1E5" w14:textId="77777777" w:rsidR="0050117B" w:rsidRPr="00281E74" w:rsidRDefault="0050117B" w:rsidP="009758F0">
            <w:pPr>
              <w:rPr>
                <w:rFonts w:ascii="Tahoma" w:hAnsi="Tahoma" w:cs="Tahoma"/>
                <w:sz w:val="16"/>
                <w:szCs w:val="16"/>
              </w:rPr>
            </w:pPr>
            <w:r w:rsidRPr="00281E74">
              <w:rPr>
                <w:rFonts w:ascii="Tahoma" w:hAnsi="Tahoma" w:cs="Tahoma"/>
                <w:sz w:val="16"/>
                <w:szCs w:val="16"/>
              </w:rPr>
              <w:t>81</w:t>
            </w:r>
          </w:p>
        </w:tc>
        <w:tc>
          <w:tcPr>
            <w:tcW w:w="6271" w:type="dxa"/>
            <w:hideMark/>
          </w:tcPr>
          <w:p w14:paraId="3060FC1D" w14:textId="77777777" w:rsidR="0050117B" w:rsidRPr="00281E74" w:rsidRDefault="0050117B" w:rsidP="009758F0">
            <w:pPr>
              <w:rPr>
                <w:rFonts w:ascii="Tahoma" w:hAnsi="Tahoma" w:cs="Tahoma"/>
                <w:sz w:val="16"/>
                <w:szCs w:val="16"/>
              </w:rPr>
            </w:pPr>
            <w:r w:rsidRPr="00281E74">
              <w:rPr>
                <w:rFonts w:ascii="Tahoma" w:hAnsi="Tahoma" w:cs="Tahoma"/>
                <w:sz w:val="16"/>
                <w:szCs w:val="16"/>
              </w:rPr>
              <w:t>Pendon Publicitario  tamaño 3.0 mts x 1.20 mts alusivo a la política pública de mujer</w:t>
            </w:r>
          </w:p>
        </w:tc>
        <w:tc>
          <w:tcPr>
            <w:tcW w:w="1032" w:type="dxa"/>
            <w:hideMark/>
          </w:tcPr>
          <w:p w14:paraId="13B4A9EC"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4E77DD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2CC0346" w14:textId="77777777" w:rsidTr="009758F0">
        <w:trPr>
          <w:trHeight w:val="510"/>
        </w:trPr>
        <w:tc>
          <w:tcPr>
            <w:tcW w:w="913" w:type="dxa"/>
            <w:noWrap/>
            <w:hideMark/>
          </w:tcPr>
          <w:p w14:paraId="522E6C1E" w14:textId="77777777" w:rsidR="0050117B" w:rsidRPr="00281E74" w:rsidRDefault="0050117B" w:rsidP="009758F0">
            <w:pPr>
              <w:rPr>
                <w:rFonts w:ascii="Tahoma" w:hAnsi="Tahoma" w:cs="Tahoma"/>
                <w:sz w:val="16"/>
                <w:szCs w:val="16"/>
              </w:rPr>
            </w:pPr>
            <w:r w:rsidRPr="00281E74">
              <w:rPr>
                <w:rFonts w:ascii="Tahoma" w:hAnsi="Tahoma" w:cs="Tahoma"/>
                <w:sz w:val="16"/>
                <w:szCs w:val="16"/>
              </w:rPr>
              <w:t>82</w:t>
            </w:r>
          </w:p>
        </w:tc>
        <w:tc>
          <w:tcPr>
            <w:tcW w:w="6271" w:type="dxa"/>
            <w:hideMark/>
          </w:tcPr>
          <w:p w14:paraId="59F6AF56" w14:textId="77777777" w:rsidR="0050117B" w:rsidRPr="00281E74" w:rsidRDefault="0050117B" w:rsidP="009758F0">
            <w:pPr>
              <w:rPr>
                <w:rFonts w:ascii="Tahoma" w:hAnsi="Tahoma" w:cs="Tahoma"/>
                <w:sz w:val="16"/>
                <w:szCs w:val="16"/>
              </w:rPr>
            </w:pPr>
            <w:r w:rsidRPr="00281E74">
              <w:rPr>
                <w:rFonts w:ascii="Tahoma" w:hAnsi="Tahoma" w:cs="Tahoma"/>
                <w:sz w:val="16"/>
                <w:szCs w:val="16"/>
              </w:rPr>
              <w:t>backings publicitario. En lona banner impresa a 4x0 tintas en alta resolución de 4 mts por 0.85 mts</w:t>
            </w:r>
          </w:p>
        </w:tc>
        <w:tc>
          <w:tcPr>
            <w:tcW w:w="1032" w:type="dxa"/>
            <w:hideMark/>
          </w:tcPr>
          <w:p w14:paraId="67B15A6B"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9E6B57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1257184" w14:textId="77777777" w:rsidTr="009758F0">
        <w:trPr>
          <w:trHeight w:val="255"/>
        </w:trPr>
        <w:tc>
          <w:tcPr>
            <w:tcW w:w="913" w:type="dxa"/>
            <w:noWrap/>
            <w:hideMark/>
          </w:tcPr>
          <w:p w14:paraId="27A66FFE" w14:textId="77777777" w:rsidR="0050117B" w:rsidRPr="00281E74" w:rsidRDefault="0050117B" w:rsidP="009758F0">
            <w:pPr>
              <w:rPr>
                <w:rFonts w:ascii="Tahoma" w:hAnsi="Tahoma" w:cs="Tahoma"/>
                <w:sz w:val="16"/>
                <w:szCs w:val="16"/>
              </w:rPr>
            </w:pPr>
            <w:r w:rsidRPr="00281E74">
              <w:rPr>
                <w:rFonts w:ascii="Tahoma" w:hAnsi="Tahoma" w:cs="Tahoma"/>
                <w:sz w:val="16"/>
                <w:szCs w:val="16"/>
              </w:rPr>
              <w:t>83</w:t>
            </w:r>
          </w:p>
        </w:tc>
        <w:tc>
          <w:tcPr>
            <w:tcW w:w="6271" w:type="dxa"/>
            <w:hideMark/>
          </w:tcPr>
          <w:p w14:paraId="37233BC4" w14:textId="77777777" w:rsidR="0050117B" w:rsidRPr="00281E74" w:rsidRDefault="0050117B" w:rsidP="009758F0">
            <w:pPr>
              <w:rPr>
                <w:rFonts w:ascii="Tahoma" w:hAnsi="Tahoma" w:cs="Tahoma"/>
                <w:sz w:val="16"/>
                <w:szCs w:val="16"/>
              </w:rPr>
            </w:pPr>
            <w:r w:rsidRPr="00281E74">
              <w:rPr>
                <w:rFonts w:ascii="Tahoma" w:hAnsi="Tahoma" w:cs="Tahoma"/>
                <w:sz w:val="16"/>
                <w:szCs w:val="16"/>
              </w:rPr>
              <w:t>backings publicitario. En lona banner impresa a 4x0 tintas en alta resolución de2 X 2 mts</w:t>
            </w:r>
          </w:p>
        </w:tc>
        <w:tc>
          <w:tcPr>
            <w:tcW w:w="1032" w:type="dxa"/>
            <w:hideMark/>
          </w:tcPr>
          <w:p w14:paraId="5DB8958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D4D7F9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59DD381" w14:textId="77777777" w:rsidTr="009758F0">
        <w:trPr>
          <w:trHeight w:val="255"/>
        </w:trPr>
        <w:tc>
          <w:tcPr>
            <w:tcW w:w="913" w:type="dxa"/>
            <w:noWrap/>
            <w:hideMark/>
          </w:tcPr>
          <w:p w14:paraId="4480B9BB" w14:textId="77777777" w:rsidR="0050117B" w:rsidRPr="00281E74" w:rsidRDefault="0050117B" w:rsidP="009758F0">
            <w:pPr>
              <w:rPr>
                <w:rFonts w:ascii="Tahoma" w:hAnsi="Tahoma" w:cs="Tahoma"/>
                <w:sz w:val="16"/>
                <w:szCs w:val="16"/>
              </w:rPr>
            </w:pPr>
            <w:r w:rsidRPr="00281E74">
              <w:rPr>
                <w:rFonts w:ascii="Tahoma" w:hAnsi="Tahoma" w:cs="Tahoma"/>
                <w:sz w:val="16"/>
                <w:szCs w:val="16"/>
              </w:rPr>
              <w:t>84</w:t>
            </w:r>
          </w:p>
        </w:tc>
        <w:tc>
          <w:tcPr>
            <w:tcW w:w="6271" w:type="dxa"/>
            <w:hideMark/>
          </w:tcPr>
          <w:p w14:paraId="1962209D" w14:textId="77777777" w:rsidR="0050117B" w:rsidRPr="00281E74" w:rsidRDefault="0050117B" w:rsidP="009758F0">
            <w:pPr>
              <w:rPr>
                <w:rFonts w:ascii="Tahoma" w:hAnsi="Tahoma" w:cs="Tahoma"/>
                <w:sz w:val="16"/>
                <w:szCs w:val="16"/>
              </w:rPr>
            </w:pPr>
            <w:r w:rsidRPr="00281E74">
              <w:rPr>
                <w:rFonts w:ascii="Tahoma" w:hAnsi="Tahoma" w:cs="Tahoma"/>
                <w:sz w:val="16"/>
                <w:szCs w:val="16"/>
              </w:rPr>
              <w:t>backings publicitario. En lona banner impresa a 4x0 tintas en alta resolución de 4 X 4 mts</w:t>
            </w:r>
          </w:p>
        </w:tc>
        <w:tc>
          <w:tcPr>
            <w:tcW w:w="1032" w:type="dxa"/>
            <w:hideMark/>
          </w:tcPr>
          <w:p w14:paraId="6489ED2B"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A5C651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26F98E0" w14:textId="77777777" w:rsidTr="009758F0">
        <w:trPr>
          <w:trHeight w:val="255"/>
        </w:trPr>
        <w:tc>
          <w:tcPr>
            <w:tcW w:w="913" w:type="dxa"/>
            <w:noWrap/>
            <w:hideMark/>
          </w:tcPr>
          <w:p w14:paraId="72C7DAA5" w14:textId="77777777" w:rsidR="0050117B" w:rsidRPr="00281E74" w:rsidRDefault="0050117B" w:rsidP="009758F0">
            <w:pPr>
              <w:rPr>
                <w:rFonts w:ascii="Tahoma" w:hAnsi="Tahoma" w:cs="Tahoma"/>
                <w:sz w:val="16"/>
                <w:szCs w:val="16"/>
              </w:rPr>
            </w:pPr>
            <w:r w:rsidRPr="00281E74">
              <w:rPr>
                <w:rFonts w:ascii="Tahoma" w:hAnsi="Tahoma" w:cs="Tahoma"/>
                <w:sz w:val="16"/>
                <w:szCs w:val="16"/>
              </w:rPr>
              <w:t>85</w:t>
            </w:r>
          </w:p>
        </w:tc>
        <w:tc>
          <w:tcPr>
            <w:tcW w:w="6271" w:type="dxa"/>
            <w:hideMark/>
          </w:tcPr>
          <w:p w14:paraId="781BE386" w14:textId="77777777" w:rsidR="0050117B" w:rsidRPr="00281E74" w:rsidRDefault="0050117B" w:rsidP="009758F0">
            <w:pPr>
              <w:rPr>
                <w:rFonts w:ascii="Tahoma" w:hAnsi="Tahoma" w:cs="Tahoma"/>
                <w:sz w:val="16"/>
                <w:szCs w:val="16"/>
              </w:rPr>
            </w:pPr>
            <w:r w:rsidRPr="00281E74">
              <w:rPr>
                <w:rFonts w:ascii="Tahoma" w:hAnsi="Tahoma" w:cs="Tahoma"/>
                <w:sz w:val="16"/>
                <w:szCs w:val="16"/>
              </w:rPr>
              <w:t>Cruza calle promocional de la Jornada impreso en banner full color-(6 mt x 1 mt)</w:t>
            </w:r>
          </w:p>
        </w:tc>
        <w:tc>
          <w:tcPr>
            <w:tcW w:w="1032" w:type="dxa"/>
            <w:hideMark/>
          </w:tcPr>
          <w:p w14:paraId="60F487FC"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011B59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412E50C" w14:textId="77777777" w:rsidTr="009758F0">
        <w:trPr>
          <w:trHeight w:val="255"/>
        </w:trPr>
        <w:tc>
          <w:tcPr>
            <w:tcW w:w="913" w:type="dxa"/>
            <w:noWrap/>
            <w:hideMark/>
          </w:tcPr>
          <w:p w14:paraId="6E48A65C" w14:textId="77777777" w:rsidR="0050117B" w:rsidRPr="00281E74" w:rsidRDefault="0050117B" w:rsidP="009758F0">
            <w:pPr>
              <w:rPr>
                <w:rFonts w:ascii="Tahoma" w:hAnsi="Tahoma" w:cs="Tahoma"/>
                <w:sz w:val="16"/>
                <w:szCs w:val="16"/>
              </w:rPr>
            </w:pPr>
            <w:r w:rsidRPr="00281E74">
              <w:rPr>
                <w:rFonts w:ascii="Tahoma" w:hAnsi="Tahoma" w:cs="Tahoma"/>
                <w:sz w:val="16"/>
                <w:szCs w:val="16"/>
              </w:rPr>
              <w:t>86</w:t>
            </w:r>
          </w:p>
        </w:tc>
        <w:tc>
          <w:tcPr>
            <w:tcW w:w="6271" w:type="dxa"/>
            <w:hideMark/>
          </w:tcPr>
          <w:p w14:paraId="74230138" w14:textId="77777777" w:rsidR="0050117B" w:rsidRPr="00281E74" w:rsidRDefault="0050117B" w:rsidP="009758F0">
            <w:pPr>
              <w:rPr>
                <w:rFonts w:ascii="Tahoma" w:hAnsi="Tahoma" w:cs="Tahoma"/>
                <w:sz w:val="16"/>
                <w:szCs w:val="16"/>
              </w:rPr>
            </w:pPr>
            <w:r w:rsidRPr="00281E74">
              <w:rPr>
                <w:rFonts w:ascii="Tahoma" w:hAnsi="Tahoma" w:cs="Tahoma"/>
                <w:sz w:val="16"/>
                <w:szCs w:val="16"/>
              </w:rPr>
              <w:t>Escarapelas. Full Color. Marca, Funda y Cordón.</w:t>
            </w:r>
          </w:p>
        </w:tc>
        <w:tc>
          <w:tcPr>
            <w:tcW w:w="1032" w:type="dxa"/>
            <w:hideMark/>
          </w:tcPr>
          <w:p w14:paraId="7DF2AD76"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1F58C4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9A63D8E" w14:textId="77777777" w:rsidTr="009758F0">
        <w:trPr>
          <w:trHeight w:val="255"/>
        </w:trPr>
        <w:tc>
          <w:tcPr>
            <w:tcW w:w="913" w:type="dxa"/>
            <w:noWrap/>
            <w:hideMark/>
          </w:tcPr>
          <w:p w14:paraId="03E9B6C2" w14:textId="77777777" w:rsidR="0050117B" w:rsidRPr="00281E74" w:rsidRDefault="0050117B" w:rsidP="009758F0">
            <w:pPr>
              <w:rPr>
                <w:rFonts w:ascii="Tahoma" w:hAnsi="Tahoma" w:cs="Tahoma"/>
                <w:sz w:val="16"/>
                <w:szCs w:val="16"/>
              </w:rPr>
            </w:pPr>
            <w:r w:rsidRPr="00281E74">
              <w:rPr>
                <w:rFonts w:ascii="Tahoma" w:hAnsi="Tahoma" w:cs="Tahoma"/>
                <w:sz w:val="16"/>
                <w:szCs w:val="16"/>
              </w:rPr>
              <w:t>87</w:t>
            </w:r>
          </w:p>
        </w:tc>
        <w:tc>
          <w:tcPr>
            <w:tcW w:w="6271" w:type="dxa"/>
            <w:hideMark/>
          </w:tcPr>
          <w:p w14:paraId="3814E93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Certificados de asistencia y/o Diplomas Full Color. </w:t>
            </w:r>
          </w:p>
        </w:tc>
        <w:tc>
          <w:tcPr>
            <w:tcW w:w="1032" w:type="dxa"/>
            <w:hideMark/>
          </w:tcPr>
          <w:p w14:paraId="1543104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8D39FC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A5190D2" w14:textId="77777777" w:rsidTr="009758F0">
        <w:trPr>
          <w:trHeight w:val="510"/>
        </w:trPr>
        <w:tc>
          <w:tcPr>
            <w:tcW w:w="913" w:type="dxa"/>
            <w:noWrap/>
            <w:hideMark/>
          </w:tcPr>
          <w:p w14:paraId="799478BA" w14:textId="77777777" w:rsidR="0050117B" w:rsidRPr="00281E74" w:rsidRDefault="0050117B" w:rsidP="009758F0">
            <w:pPr>
              <w:rPr>
                <w:rFonts w:ascii="Tahoma" w:hAnsi="Tahoma" w:cs="Tahoma"/>
                <w:sz w:val="16"/>
                <w:szCs w:val="16"/>
              </w:rPr>
            </w:pPr>
            <w:r w:rsidRPr="00281E74">
              <w:rPr>
                <w:rFonts w:ascii="Tahoma" w:hAnsi="Tahoma" w:cs="Tahoma"/>
                <w:sz w:val="16"/>
                <w:szCs w:val="16"/>
              </w:rPr>
              <w:t>88</w:t>
            </w:r>
          </w:p>
        </w:tc>
        <w:tc>
          <w:tcPr>
            <w:tcW w:w="6271" w:type="dxa"/>
            <w:hideMark/>
          </w:tcPr>
          <w:p w14:paraId="4FE8796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PLEGABLES Tamaño carta en 3 cuerpos, material propalcote esmaltado de 115 grs a full color 4 x 4 </w:t>
            </w:r>
          </w:p>
        </w:tc>
        <w:tc>
          <w:tcPr>
            <w:tcW w:w="1032" w:type="dxa"/>
            <w:hideMark/>
          </w:tcPr>
          <w:p w14:paraId="2486F5D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891BEC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52E946C" w14:textId="77777777" w:rsidTr="009758F0">
        <w:trPr>
          <w:trHeight w:val="765"/>
        </w:trPr>
        <w:tc>
          <w:tcPr>
            <w:tcW w:w="913" w:type="dxa"/>
            <w:noWrap/>
            <w:hideMark/>
          </w:tcPr>
          <w:p w14:paraId="662D93AA" w14:textId="77777777" w:rsidR="0050117B" w:rsidRPr="00281E74" w:rsidRDefault="0050117B" w:rsidP="009758F0">
            <w:pPr>
              <w:rPr>
                <w:rFonts w:ascii="Tahoma" w:hAnsi="Tahoma" w:cs="Tahoma"/>
                <w:sz w:val="16"/>
                <w:szCs w:val="16"/>
              </w:rPr>
            </w:pPr>
            <w:r w:rsidRPr="00281E74">
              <w:rPr>
                <w:rFonts w:ascii="Tahoma" w:hAnsi="Tahoma" w:cs="Tahoma"/>
                <w:sz w:val="16"/>
                <w:szCs w:val="16"/>
              </w:rPr>
              <w:t>89</w:t>
            </w:r>
          </w:p>
        </w:tc>
        <w:tc>
          <w:tcPr>
            <w:tcW w:w="6271" w:type="dxa"/>
            <w:hideMark/>
          </w:tcPr>
          <w:p w14:paraId="7D86D69E" w14:textId="77777777" w:rsidR="0050117B" w:rsidRPr="00281E74" w:rsidRDefault="0050117B" w:rsidP="009758F0">
            <w:pPr>
              <w:rPr>
                <w:rFonts w:ascii="Tahoma" w:hAnsi="Tahoma" w:cs="Tahoma"/>
                <w:sz w:val="16"/>
                <w:szCs w:val="16"/>
              </w:rPr>
            </w:pPr>
            <w:r w:rsidRPr="00281E74">
              <w:rPr>
                <w:rFonts w:ascii="Tahoma" w:hAnsi="Tahoma" w:cs="Tahoma"/>
                <w:sz w:val="16"/>
                <w:szCs w:val="16"/>
              </w:rPr>
              <w:t>Cartilla impresión con medidas 20 cm de largo x 12 cm de ancho portada Full Color con imágenes e información sobre las políticas públicas de mujer  y los avances en los procesos  (Diseño creado y aprobado por la Secretaría de Participación y Desarrollo Social)</w:t>
            </w:r>
          </w:p>
        </w:tc>
        <w:tc>
          <w:tcPr>
            <w:tcW w:w="1032" w:type="dxa"/>
            <w:hideMark/>
          </w:tcPr>
          <w:p w14:paraId="38E460E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C65B71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B22CEE9" w14:textId="77777777" w:rsidTr="009758F0">
        <w:trPr>
          <w:trHeight w:val="1020"/>
        </w:trPr>
        <w:tc>
          <w:tcPr>
            <w:tcW w:w="913" w:type="dxa"/>
            <w:noWrap/>
            <w:hideMark/>
          </w:tcPr>
          <w:p w14:paraId="7700D89C" w14:textId="77777777" w:rsidR="0050117B" w:rsidRPr="00281E74" w:rsidRDefault="0050117B" w:rsidP="009758F0">
            <w:pPr>
              <w:rPr>
                <w:rFonts w:ascii="Tahoma" w:hAnsi="Tahoma" w:cs="Tahoma"/>
                <w:sz w:val="16"/>
                <w:szCs w:val="16"/>
              </w:rPr>
            </w:pPr>
            <w:r w:rsidRPr="00281E74">
              <w:rPr>
                <w:rFonts w:ascii="Tahoma" w:hAnsi="Tahoma" w:cs="Tahoma"/>
                <w:sz w:val="16"/>
                <w:szCs w:val="16"/>
              </w:rPr>
              <w:t>90</w:t>
            </w:r>
          </w:p>
        </w:tc>
        <w:tc>
          <w:tcPr>
            <w:tcW w:w="6271" w:type="dxa"/>
            <w:hideMark/>
          </w:tcPr>
          <w:p w14:paraId="7682CFA8" w14:textId="77777777" w:rsidR="0050117B" w:rsidRPr="00281E74" w:rsidRDefault="0050117B" w:rsidP="009758F0">
            <w:pPr>
              <w:rPr>
                <w:rFonts w:ascii="Tahoma" w:hAnsi="Tahoma" w:cs="Tahoma"/>
                <w:sz w:val="16"/>
                <w:szCs w:val="16"/>
              </w:rPr>
            </w:pPr>
            <w:r w:rsidRPr="00281E74">
              <w:rPr>
                <w:rFonts w:ascii="Tahoma" w:hAnsi="Tahoma" w:cs="Tahoma"/>
                <w:sz w:val="16"/>
                <w:szCs w:val="16"/>
              </w:rPr>
              <w:t>Cartilla informativa impresa con medidas 22 .0 cm de largo x 14,5 cm de ancho portada en propalcote de 240 grs a 4x0 tintas, interior a 2 x  2 tintas con imágenes e información sobre las políticas y programas de primera infancia, Diseño previa aprobación de la Secretaría de Participación y Desarrollo Social</w:t>
            </w:r>
          </w:p>
        </w:tc>
        <w:tc>
          <w:tcPr>
            <w:tcW w:w="1032" w:type="dxa"/>
            <w:hideMark/>
          </w:tcPr>
          <w:p w14:paraId="13654AF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FF9544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9A48053" w14:textId="77777777" w:rsidTr="009758F0">
        <w:trPr>
          <w:trHeight w:val="765"/>
        </w:trPr>
        <w:tc>
          <w:tcPr>
            <w:tcW w:w="913" w:type="dxa"/>
            <w:noWrap/>
            <w:hideMark/>
          </w:tcPr>
          <w:p w14:paraId="51686D14" w14:textId="77777777" w:rsidR="0050117B" w:rsidRPr="00281E74" w:rsidRDefault="0050117B" w:rsidP="009758F0">
            <w:pPr>
              <w:rPr>
                <w:rFonts w:ascii="Tahoma" w:hAnsi="Tahoma" w:cs="Tahoma"/>
                <w:sz w:val="16"/>
                <w:szCs w:val="16"/>
              </w:rPr>
            </w:pPr>
            <w:r w:rsidRPr="00281E74">
              <w:rPr>
                <w:rFonts w:ascii="Tahoma" w:hAnsi="Tahoma" w:cs="Tahoma"/>
                <w:sz w:val="16"/>
                <w:szCs w:val="16"/>
              </w:rPr>
              <w:t>91</w:t>
            </w:r>
          </w:p>
        </w:tc>
        <w:tc>
          <w:tcPr>
            <w:tcW w:w="6271" w:type="dxa"/>
            <w:hideMark/>
          </w:tcPr>
          <w:p w14:paraId="2E2D6717" w14:textId="77777777" w:rsidR="0050117B" w:rsidRPr="00281E74" w:rsidRDefault="0050117B" w:rsidP="009758F0">
            <w:pPr>
              <w:rPr>
                <w:rFonts w:ascii="Tahoma" w:hAnsi="Tahoma" w:cs="Tahoma"/>
                <w:sz w:val="16"/>
                <w:szCs w:val="16"/>
              </w:rPr>
            </w:pPr>
            <w:r w:rsidRPr="00281E74">
              <w:rPr>
                <w:rFonts w:ascii="Tahoma" w:hAnsi="Tahoma" w:cs="Tahoma"/>
                <w:sz w:val="16"/>
                <w:szCs w:val="16"/>
              </w:rPr>
              <w:t>Cartilla informativa de la oferta de los programas  a media carta en propalcote con la portada más dura 240 Grs  , 4 x 0 ,de 6 hojas aproximadamente impresos 2 x 2  según especificaciones suministradas por responsables  del programa de fortalecimiento familiar.</w:t>
            </w:r>
          </w:p>
        </w:tc>
        <w:tc>
          <w:tcPr>
            <w:tcW w:w="1032" w:type="dxa"/>
            <w:hideMark/>
          </w:tcPr>
          <w:p w14:paraId="1ED8BA7E"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7B77452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A92327E" w14:textId="77777777" w:rsidTr="009758F0">
        <w:trPr>
          <w:trHeight w:val="1020"/>
        </w:trPr>
        <w:tc>
          <w:tcPr>
            <w:tcW w:w="913" w:type="dxa"/>
            <w:noWrap/>
            <w:hideMark/>
          </w:tcPr>
          <w:p w14:paraId="26DBA893" w14:textId="77777777" w:rsidR="0050117B" w:rsidRPr="00281E74" w:rsidRDefault="0050117B" w:rsidP="009758F0">
            <w:pPr>
              <w:rPr>
                <w:rFonts w:ascii="Tahoma" w:hAnsi="Tahoma" w:cs="Tahoma"/>
                <w:sz w:val="16"/>
                <w:szCs w:val="16"/>
              </w:rPr>
            </w:pPr>
            <w:r w:rsidRPr="00281E74">
              <w:rPr>
                <w:rFonts w:ascii="Tahoma" w:hAnsi="Tahoma" w:cs="Tahoma"/>
                <w:sz w:val="16"/>
                <w:szCs w:val="16"/>
              </w:rPr>
              <w:t>92</w:t>
            </w:r>
          </w:p>
        </w:tc>
        <w:tc>
          <w:tcPr>
            <w:tcW w:w="6271" w:type="dxa"/>
            <w:hideMark/>
          </w:tcPr>
          <w:p w14:paraId="53DEE0A0" w14:textId="77777777" w:rsidR="0050117B" w:rsidRPr="00281E74" w:rsidRDefault="0050117B" w:rsidP="009758F0">
            <w:pPr>
              <w:rPr>
                <w:rFonts w:ascii="Tahoma" w:hAnsi="Tahoma" w:cs="Tahoma"/>
                <w:sz w:val="16"/>
                <w:szCs w:val="16"/>
              </w:rPr>
            </w:pPr>
            <w:r w:rsidRPr="00281E74">
              <w:rPr>
                <w:rFonts w:ascii="Tahoma" w:hAnsi="Tahoma" w:cs="Tahoma"/>
                <w:sz w:val="16"/>
                <w:szCs w:val="16"/>
              </w:rPr>
              <w:t>Cartilla Impresión a color portada y contraportada. Interior a blanco y negro. Con medidas  25 cm de largo x 20 cm de ancho portada 4x4 tintas con  imágenes e información de interés, desarrollada por la unidad de discapacidad  (Diseño creado y aprobado por la Secretaría de Participación y Desarrollo Social)</w:t>
            </w:r>
          </w:p>
        </w:tc>
        <w:tc>
          <w:tcPr>
            <w:tcW w:w="1032" w:type="dxa"/>
            <w:hideMark/>
          </w:tcPr>
          <w:p w14:paraId="285C3012"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73ACE32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F7E40E7" w14:textId="77777777" w:rsidTr="009758F0">
        <w:trPr>
          <w:trHeight w:val="1275"/>
        </w:trPr>
        <w:tc>
          <w:tcPr>
            <w:tcW w:w="913" w:type="dxa"/>
            <w:noWrap/>
            <w:hideMark/>
          </w:tcPr>
          <w:p w14:paraId="65A7ECF4" w14:textId="77777777" w:rsidR="0050117B" w:rsidRPr="00281E74" w:rsidRDefault="0050117B" w:rsidP="009758F0">
            <w:pPr>
              <w:rPr>
                <w:rFonts w:ascii="Tahoma" w:hAnsi="Tahoma" w:cs="Tahoma"/>
                <w:sz w:val="16"/>
                <w:szCs w:val="16"/>
              </w:rPr>
            </w:pPr>
            <w:r w:rsidRPr="00281E74">
              <w:rPr>
                <w:rFonts w:ascii="Tahoma" w:hAnsi="Tahoma" w:cs="Tahoma"/>
                <w:sz w:val="16"/>
                <w:szCs w:val="16"/>
              </w:rPr>
              <w:t>93</w:t>
            </w:r>
          </w:p>
        </w:tc>
        <w:tc>
          <w:tcPr>
            <w:tcW w:w="6271" w:type="dxa"/>
            <w:hideMark/>
          </w:tcPr>
          <w:p w14:paraId="763A3D08" w14:textId="77777777" w:rsidR="0050117B" w:rsidRPr="00281E74" w:rsidRDefault="0050117B" w:rsidP="009758F0">
            <w:pPr>
              <w:rPr>
                <w:rFonts w:ascii="Tahoma" w:hAnsi="Tahoma" w:cs="Tahoma"/>
                <w:sz w:val="16"/>
                <w:szCs w:val="16"/>
              </w:rPr>
            </w:pPr>
            <w:r w:rsidRPr="00281E74">
              <w:rPr>
                <w:rFonts w:ascii="Tahoma" w:hAnsi="Tahoma" w:cs="Tahoma"/>
                <w:sz w:val="16"/>
                <w:szCs w:val="16"/>
              </w:rPr>
              <w:t>CARTILLAS DE POLITICA PUBLICA EN BRAILLE. Impresión a color portada y contraportada. Interior a blanco y negro. Con medidas 25 cm de largo x 20 cm de ancho portada 4x4 tintas con imágenes e información de interés, sobre la Política publica de Discapacidad. (Diseño creado y aprobado por la Secretaría de Participación y Desarrollo Social).</w:t>
            </w:r>
          </w:p>
        </w:tc>
        <w:tc>
          <w:tcPr>
            <w:tcW w:w="1032" w:type="dxa"/>
            <w:hideMark/>
          </w:tcPr>
          <w:p w14:paraId="3344476E"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D75139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2730149" w14:textId="77777777" w:rsidTr="009758F0">
        <w:trPr>
          <w:trHeight w:val="255"/>
        </w:trPr>
        <w:tc>
          <w:tcPr>
            <w:tcW w:w="913" w:type="dxa"/>
            <w:noWrap/>
            <w:hideMark/>
          </w:tcPr>
          <w:p w14:paraId="598CDA13" w14:textId="77777777" w:rsidR="0050117B" w:rsidRPr="00281E74" w:rsidRDefault="0050117B" w:rsidP="009758F0">
            <w:pPr>
              <w:rPr>
                <w:rFonts w:ascii="Tahoma" w:hAnsi="Tahoma" w:cs="Tahoma"/>
                <w:sz w:val="16"/>
                <w:szCs w:val="16"/>
              </w:rPr>
            </w:pPr>
            <w:r w:rsidRPr="00281E74">
              <w:rPr>
                <w:rFonts w:ascii="Tahoma" w:hAnsi="Tahoma" w:cs="Tahoma"/>
                <w:sz w:val="16"/>
                <w:szCs w:val="16"/>
              </w:rPr>
              <w:t>94</w:t>
            </w:r>
          </w:p>
        </w:tc>
        <w:tc>
          <w:tcPr>
            <w:tcW w:w="6271" w:type="dxa"/>
            <w:hideMark/>
          </w:tcPr>
          <w:p w14:paraId="0B96E3FF" w14:textId="77777777" w:rsidR="0050117B" w:rsidRPr="00281E74" w:rsidRDefault="0050117B" w:rsidP="009758F0">
            <w:pPr>
              <w:rPr>
                <w:rFonts w:ascii="Tahoma" w:hAnsi="Tahoma" w:cs="Tahoma"/>
                <w:sz w:val="16"/>
                <w:szCs w:val="16"/>
              </w:rPr>
            </w:pPr>
            <w:r w:rsidRPr="00281E74">
              <w:rPr>
                <w:rFonts w:ascii="Tahoma" w:hAnsi="Tahoma" w:cs="Tahoma"/>
                <w:sz w:val="16"/>
                <w:szCs w:val="16"/>
              </w:rPr>
              <w:t>CARPETAS. Colores surtidos, plastificadas, tamaño oficio, marcadas con leyenda y logo</w:t>
            </w:r>
          </w:p>
        </w:tc>
        <w:tc>
          <w:tcPr>
            <w:tcW w:w="1032" w:type="dxa"/>
            <w:hideMark/>
          </w:tcPr>
          <w:p w14:paraId="36B55FFD"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730492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D5DF5F1" w14:textId="77777777" w:rsidTr="009758F0">
        <w:trPr>
          <w:trHeight w:val="510"/>
        </w:trPr>
        <w:tc>
          <w:tcPr>
            <w:tcW w:w="913" w:type="dxa"/>
            <w:noWrap/>
            <w:hideMark/>
          </w:tcPr>
          <w:p w14:paraId="51051620" w14:textId="77777777" w:rsidR="0050117B" w:rsidRPr="00281E74" w:rsidRDefault="0050117B" w:rsidP="009758F0">
            <w:pPr>
              <w:rPr>
                <w:rFonts w:ascii="Tahoma" w:hAnsi="Tahoma" w:cs="Tahoma"/>
                <w:sz w:val="16"/>
                <w:szCs w:val="16"/>
              </w:rPr>
            </w:pPr>
            <w:r w:rsidRPr="00281E74">
              <w:rPr>
                <w:rFonts w:ascii="Tahoma" w:hAnsi="Tahoma" w:cs="Tahoma"/>
                <w:sz w:val="16"/>
                <w:szCs w:val="16"/>
              </w:rPr>
              <w:lastRenderedPageBreak/>
              <w:t>95</w:t>
            </w:r>
          </w:p>
        </w:tc>
        <w:tc>
          <w:tcPr>
            <w:tcW w:w="6271" w:type="dxa"/>
            <w:hideMark/>
          </w:tcPr>
          <w:p w14:paraId="4B2EA3D7" w14:textId="77777777" w:rsidR="0050117B" w:rsidRPr="00281E74" w:rsidRDefault="0050117B" w:rsidP="009758F0">
            <w:pPr>
              <w:rPr>
                <w:rFonts w:ascii="Tahoma" w:hAnsi="Tahoma" w:cs="Tahoma"/>
                <w:sz w:val="16"/>
                <w:szCs w:val="16"/>
              </w:rPr>
            </w:pPr>
            <w:r w:rsidRPr="00281E74">
              <w:rPr>
                <w:rFonts w:ascii="Tahoma" w:hAnsi="Tahoma" w:cs="Tahoma"/>
                <w:sz w:val="16"/>
                <w:szCs w:val="16"/>
              </w:rPr>
              <w:t>CARPETAS. Colores surtidos, plastificadas, tamaño oficio, marcadas con leyenda y logo (2 caras abierto)</w:t>
            </w:r>
          </w:p>
        </w:tc>
        <w:tc>
          <w:tcPr>
            <w:tcW w:w="1032" w:type="dxa"/>
            <w:hideMark/>
          </w:tcPr>
          <w:p w14:paraId="57503D41"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C4AD1C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78136FF" w14:textId="77777777" w:rsidTr="009758F0">
        <w:trPr>
          <w:trHeight w:val="510"/>
        </w:trPr>
        <w:tc>
          <w:tcPr>
            <w:tcW w:w="913" w:type="dxa"/>
            <w:noWrap/>
            <w:hideMark/>
          </w:tcPr>
          <w:p w14:paraId="38B0D8B2" w14:textId="77777777" w:rsidR="0050117B" w:rsidRPr="00281E74" w:rsidRDefault="0050117B" w:rsidP="009758F0">
            <w:pPr>
              <w:rPr>
                <w:rFonts w:ascii="Tahoma" w:hAnsi="Tahoma" w:cs="Tahoma"/>
                <w:sz w:val="16"/>
                <w:szCs w:val="16"/>
              </w:rPr>
            </w:pPr>
            <w:r w:rsidRPr="00281E74">
              <w:rPr>
                <w:rFonts w:ascii="Tahoma" w:hAnsi="Tahoma" w:cs="Tahoma"/>
                <w:sz w:val="16"/>
                <w:szCs w:val="16"/>
              </w:rPr>
              <w:t>96</w:t>
            </w:r>
          </w:p>
        </w:tc>
        <w:tc>
          <w:tcPr>
            <w:tcW w:w="6271" w:type="dxa"/>
            <w:hideMark/>
          </w:tcPr>
          <w:p w14:paraId="7375FCB4" w14:textId="77777777" w:rsidR="0050117B" w:rsidRPr="00281E74" w:rsidRDefault="0050117B" w:rsidP="009758F0">
            <w:pPr>
              <w:rPr>
                <w:rFonts w:ascii="Tahoma" w:hAnsi="Tahoma" w:cs="Tahoma"/>
                <w:sz w:val="16"/>
                <w:szCs w:val="16"/>
              </w:rPr>
            </w:pPr>
            <w:r w:rsidRPr="00281E74">
              <w:rPr>
                <w:rFonts w:ascii="Tahoma" w:hAnsi="Tahoma" w:cs="Tahoma"/>
                <w:sz w:val="16"/>
                <w:szCs w:val="16"/>
              </w:rPr>
              <w:t>carpetas de carton de colores con logos institucionales (diseño enviado programa de discapacidad)</w:t>
            </w:r>
          </w:p>
        </w:tc>
        <w:tc>
          <w:tcPr>
            <w:tcW w:w="1032" w:type="dxa"/>
            <w:hideMark/>
          </w:tcPr>
          <w:p w14:paraId="106C6FA4"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B03AFE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149A0B6" w14:textId="77777777" w:rsidTr="009758F0">
        <w:trPr>
          <w:trHeight w:val="510"/>
        </w:trPr>
        <w:tc>
          <w:tcPr>
            <w:tcW w:w="913" w:type="dxa"/>
            <w:noWrap/>
            <w:hideMark/>
          </w:tcPr>
          <w:p w14:paraId="43279FF1" w14:textId="77777777" w:rsidR="0050117B" w:rsidRPr="00281E74" w:rsidRDefault="0050117B" w:rsidP="009758F0">
            <w:pPr>
              <w:rPr>
                <w:rFonts w:ascii="Tahoma" w:hAnsi="Tahoma" w:cs="Tahoma"/>
                <w:sz w:val="16"/>
                <w:szCs w:val="16"/>
              </w:rPr>
            </w:pPr>
            <w:r w:rsidRPr="00281E74">
              <w:rPr>
                <w:rFonts w:ascii="Tahoma" w:hAnsi="Tahoma" w:cs="Tahoma"/>
                <w:sz w:val="16"/>
                <w:szCs w:val="16"/>
              </w:rPr>
              <w:t>97</w:t>
            </w:r>
          </w:p>
        </w:tc>
        <w:tc>
          <w:tcPr>
            <w:tcW w:w="6271" w:type="dxa"/>
            <w:hideMark/>
          </w:tcPr>
          <w:p w14:paraId="622FA914" w14:textId="77777777" w:rsidR="0050117B" w:rsidRPr="00281E74" w:rsidRDefault="0050117B" w:rsidP="009758F0">
            <w:pPr>
              <w:rPr>
                <w:rFonts w:ascii="Tahoma" w:hAnsi="Tahoma" w:cs="Tahoma"/>
                <w:sz w:val="16"/>
                <w:szCs w:val="16"/>
              </w:rPr>
            </w:pPr>
            <w:r w:rsidRPr="00281E74">
              <w:rPr>
                <w:rFonts w:ascii="Tahoma" w:hAnsi="Tahoma" w:cs="Tahoma"/>
                <w:sz w:val="16"/>
                <w:szCs w:val="16"/>
              </w:rPr>
              <w:t>AUTOADHESIVOS. Papel propalcote, con logo Alcaldía y leyenda, , autoadhesivo, 5cm , impresos 4 x 0 , alta resolución</w:t>
            </w:r>
          </w:p>
        </w:tc>
        <w:tc>
          <w:tcPr>
            <w:tcW w:w="1032" w:type="dxa"/>
            <w:hideMark/>
          </w:tcPr>
          <w:p w14:paraId="59765DDF"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CFC2CA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0440204" w14:textId="77777777" w:rsidTr="009758F0">
        <w:trPr>
          <w:trHeight w:val="510"/>
        </w:trPr>
        <w:tc>
          <w:tcPr>
            <w:tcW w:w="913" w:type="dxa"/>
            <w:noWrap/>
            <w:hideMark/>
          </w:tcPr>
          <w:p w14:paraId="60A76019" w14:textId="77777777" w:rsidR="0050117B" w:rsidRPr="00281E74" w:rsidRDefault="0050117B" w:rsidP="009758F0">
            <w:pPr>
              <w:rPr>
                <w:rFonts w:ascii="Tahoma" w:hAnsi="Tahoma" w:cs="Tahoma"/>
                <w:sz w:val="16"/>
                <w:szCs w:val="16"/>
              </w:rPr>
            </w:pPr>
            <w:r w:rsidRPr="00281E74">
              <w:rPr>
                <w:rFonts w:ascii="Tahoma" w:hAnsi="Tahoma" w:cs="Tahoma"/>
                <w:sz w:val="16"/>
                <w:szCs w:val="16"/>
              </w:rPr>
              <w:t>98</w:t>
            </w:r>
          </w:p>
        </w:tc>
        <w:tc>
          <w:tcPr>
            <w:tcW w:w="6271" w:type="dxa"/>
            <w:hideMark/>
          </w:tcPr>
          <w:p w14:paraId="101E9433" w14:textId="77777777" w:rsidR="0050117B" w:rsidRPr="00281E74" w:rsidRDefault="0050117B" w:rsidP="009758F0">
            <w:pPr>
              <w:rPr>
                <w:rFonts w:ascii="Tahoma" w:hAnsi="Tahoma" w:cs="Tahoma"/>
                <w:sz w:val="16"/>
                <w:szCs w:val="16"/>
              </w:rPr>
            </w:pPr>
            <w:r w:rsidRPr="00281E74">
              <w:rPr>
                <w:rFonts w:ascii="Tahoma" w:hAnsi="Tahoma" w:cs="Tahoma"/>
                <w:sz w:val="16"/>
                <w:szCs w:val="16"/>
              </w:rPr>
              <w:t>HABLADORES. Paletas en Mdf, de 70 cm, a full color , 4 x 0 ,   figuras en forma de mano, de estrella, de corazón o geométricas, con su paral de sostén</w:t>
            </w:r>
          </w:p>
        </w:tc>
        <w:tc>
          <w:tcPr>
            <w:tcW w:w="1032" w:type="dxa"/>
            <w:hideMark/>
          </w:tcPr>
          <w:p w14:paraId="00281856"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D3A4A6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200361B" w14:textId="77777777" w:rsidTr="009758F0">
        <w:trPr>
          <w:trHeight w:val="255"/>
        </w:trPr>
        <w:tc>
          <w:tcPr>
            <w:tcW w:w="913" w:type="dxa"/>
            <w:noWrap/>
            <w:hideMark/>
          </w:tcPr>
          <w:p w14:paraId="2C0E4412" w14:textId="77777777" w:rsidR="0050117B" w:rsidRPr="00281E74" w:rsidRDefault="0050117B" w:rsidP="009758F0">
            <w:pPr>
              <w:rPr>
                <w:rFonts w:ascii="Tahoma" w:hAnsi="Tahoma" w:cs="Tahoma"/>
                <w:sz w:val="16"/>
                <w:szCs w:val="16"/>
              </w:rPr>
            </w:pPr>
            <w:r w:rsidRPr="00281E74">
              <w:rPr>
                <w:rFonts w:ascii="Tahoma" w:hAnsi="Tahoma" w:cs="Tahoma"/>
                <w:sz w:val="16"/>
                <w:szCs w:val="16"/>
              </w:rPr>
              <w:t>99</w:t>
            </w:r>
          </w:p>
        </w:tc>
        <w:tc>
          <w:tcPr>
            <w:tcW w:w="6271" w:type="dxa"/>
            <w:hideMark/>
          </w:tcPr>
          <w:p w14:paraId="3A56409B" w14:textId="77777777" w:rsidR="0050117B" w:rsidRPr="00281E74" w:rsidRDefault="0050117B" w:rsidP="009758F0">
            <w:pPr>
              <w:rPr>
                <w:rFonts w:ascii="Tahoma" w:hAnsi="Tahoma" w:cs="Tahoma"/>
                <w:sz w:val="16"/>
                <w:szCs w:val="16"/>
              </w:rPr>
            </w:pPr>
            <w:r w:rsidRPr="00281E74">
              <w:rPr>
                <w:rFonts w:ascii="Tahoma" w:hAnsi="Tahoma" w:cs="Tahoma"/>
                <w:sz w:val="16"/>
                <w:szCs w:val="16"/>
              </w:rPr>
              <w:t>Esferos publicitarios marcados a una tinta (souvenir)</w:t>
            </w:r>
          </w:p>
        </w:tc>
        <w:tc>
          <w:tcPr>
            <w:tcW w:w="1032" w:type="dxa"/>
            <w:hideMark/>
          </w:tcPr>
          <w:p w14:paraId="19F93A86"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946F3B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CDEA721" w14:textId="77777777" w:rsidTr="009758F0">
        <w:trPr>
          <w:trHeight w:val="510"/>
        </w:trPr>
        <w:tc>
          <w:tcPr>
            <w:tcW w:w="913" w:type="dxa"/>
            <w:noWrap/>
            <w:hideMark/>
          </w:tcPr>
          <w:p w14:paraId="5D286AFF" w14:textId="77777777" w:rsidR="0050117B" w:rsidRPr="00281E74" w:rsidRDefault="0050117B" w:rsidP="009758F0">
            <w:pPr>
              <w:rPr>
                <w:rFonts w:ascii="Tahoma" w:hAnsi="Tahoma" w:cs="Tahoma"/>
                <w:sz w:val="16"/>
                <w:szCs w:val="16"/>
              </w:rPr>
            </w:pPr>
            <w:r w:rsidRPr="00281E74">
              <w:rPr>
                <w:rFonts w:ascii="Tahoma" w:hAnsi="Tahoma" w:cs="Tahoma"/>
                <w:sz w:val="16"/>
                <w:szCs w:val="16"/>
              </w:rPr>
              <w:t>100</w:t>
            </w:r>
          </w:p>
        </w:tc>
        <w:tc>
          <w:tcPr>
            <w:tcW w:w="6271" w:type="dxa"/>
            <w:hideMark/>
          </w:tcPr>
          <w:p w14:paraId="729D9386" w14:textId="77777777" w:rsidR="0050117B" w:rsidRPr="00281E74" w:rsidRDefault="0050117B" w:rsidP="009758F0">
            <w:pPr>
              <w:rPr>
                <w:rFonts w:ascii="Tahoma" w:hAnsi="Tahoma" w:cs="Tahoma"/>
                <w:sz w:val="16"/>
                <w:szCs w:val="16"/>
              </w:rPr>
            </w:pPr>
            <w:r w:rsidRPr="00281E74">
              <w:rPr>
                <w:rFonts w:ascii="Tahoma" w:hAnsi="Tahoma" w:cs="Tahoma"/>
                <w:sz w:val="16"/>
                <w:szCs w:val="16"/>
              </w:rPr>
              <w:t>Gorras de colores en Dril Acrílica con Bordado Personalizado.Bordadas con dos logos y cierre ajustable</w:t>
            </w:r>
          </w:p>
        </w:tc>
        <w:tc>
          <w:tcPr>
            <w:tcW w:w="1032" w:type="dxa"/>
            <w:hideMark/>
          </w:tcPr>
          <w:p w14:paraId="2231793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F02E381"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D1A83DD" w14:textId="77777777" w:rsidTr="009758F0">
        <w:trPr>
          <w:trHeight w:val="255"/>
        </w:trPr>
        <w:tc>
          <w:tcPr>
            <w:tcW w:w="913" w:type="dxa"/>
            <w:noWrap/>
            <w:hideMark/>
          </w:tcPr>
          <w:p w14:paraId="54BE599B" w14:textId="77777777" w:rsidR="0050117B" w:rsidRPr="00281E74" w:rsidRDefault="0050117B" w:rsidP="009758F0">
            <w:pPr>
              <w:rPr>
                <w:rFonts w:ascii="Tahoma" w:hAnsi="Tahoma" w:cs="Tahoma"/>
                <w:sz w:val="16"/>
                <w:szCs w:val="16"/>
              </w:rPr>
            </w:pPr>
            <w:r w:rsidRPr="00281E74">
              <w:rPr>
                <w:rFonts w:ascii="Tahoma" w:hAnsi="Tahoma" w:cs="Tahoma"/>
                <w:sz w:val="16"/>
                <w:szCs w:val="16"/>
              </w:rPr>
              <w:t>101</w:t>
            </w:r>
          </w:p>
        </w:tc>
        <w:tc>
          <w:tcPr>
            <w:tcW w:w="6271" w:type="dxa"/>
            <w:hideMark/>
          </w:tcPr>
          <w:p w14:paraId="25806720" w14:textId="77777777" w:rsidR="0050117B" w:rsidRPr="00281E74" w:rsidRDefault="0050117B" w:rsidP="009758F0">
            <w:pPr>
              <w:rPr>
                <w:rFonts w:ascii="Tahoma" w:hAnsi="Tahoma" w:cs="Tahoma"/>
                <w:sz w:val="16"/>
                <w:szCs w:val="16"/>
              </w:rPr>
            </w:pPr>
            <w:r w:rsidRPr="00281E74">
              <w:rPr>
                <w:rFonts w:ascii="Tahoma" w:hAnsi="Tahoma" w:cs="Tahoma"/>
                <w:sz w:val="16"/>
                <w:szCs w:val="16"/>
              </w:rPr>
              <w:t>Gorras de colores con malla con logo estampado y cierre regulable</w:t>
            </w:r>
          </w:p>
        </w:tc>
        <w:tc>
          <w:tcPr>
            <w:tcW w:w="1032" w:type="dxa"/>
            <w:hideMark/>
          </w:tcPr>
          <w:p w14:paraId="4A010BF8"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534FEA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13522AC" w14:textId="77777777" w:rsidTr="009758F0">
        <w:trPr>
          <w:trHeight w:val="255"/>
        </w:trPr>
        <w:tc>
          <w:tcPr>
            <w:tcW w:w="913" w:type="dxa"/>
            <w:noWrap/>
            <w:hideMark/>
          </w:tcPr>
          <w:p w14:paraId="7D41B9C1" w14:textId="77777777" w:rsidR="0050117B" w:rsidRPr="00281E74" w:rsidRDefault="0050117B" w:rsidP="009758F0">
            <w:pPr>
              <w:rPr>
                <w:rFonts w:ascii="Tahoma" w:hAnsi="Tahoma" w:cs="Tahoma"/>
                <w:sz w:val="16"/>
                <w:szCs w:val="16"/>
              </w:rPr>
            </w:pPr>
            <w:r w:rsidRPr="00281E74">
              <w:rPr>
                <w:rFonts w:ascii="Tahoma" w:hAnsi="Tahoma" w:cs="Tahoma"/>
                <w:sz w:val="16"/>
                <w:szCs w:val="16"/>
              </w:rPr>
              <w:t>102</w:t>
            </w:r>
          </w:p>
        </w:tc>
        <w:tc>
          <w:tcPr>
            <w:tcW w:w="6271" w:type="dxa"/>
            <w:hideMark/>
          </w:tcPr>
          <w:p w14:paraId="5D8026B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BOTONES PUBLICITARIOS Tamaño de 4.5. cm  Herraje </w:t>
            </w:r>
          </w:p>
        </w:tc>
        <w:tc>
          <w:tcPr>
            <w:tcW w:w="1032" w:type="dxa"/>
            <w:hideMark/>
          </w:tcPr>
          <w:p w14:paraId="1859E8DD"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C472A7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1155EBB" w14:textId="77777777" w:rsidTr="009758F0">
        <w:trPr>
          <w:trHeight w:val="255"/>
        </w:trPr>
        <w:tc>
          <w:tcPr>
            <w:tcW w:w="913" w:type="dxa"/>
            <w:noWrap/>
            <w:hideMark/>
          </w:tcPr>
          <w:p w14:paraId="4E7FFB99" w14:textId="77777777" w:rsidR="0050117B" w:rsidRPr="00281E74" w:rsidRDefault="0050117B" w:rsidP="009758F0">
            <w:pPr>
              <w:rPr>
                <w:rFonts w:ascii="Tahoma" w:hAnsi="Tahoma" w:cs="Tahoma"/>
                <w:sz w:val="16"/>
                <w:szCs w:val="16"/>
              </w:rPr>
            </w:pPr>
            <w:r w:rsidRPr="00281E74">
              <w:rPr>
                <w:rFonts w:ascii="Tahoma" w:hAnsi="Tahoma" w:cs="Tahoma"/>
                <w:sz w:val="16"/>
                <w:szCs w:val="16"/>
              </w:rPr>
              <w:t>103</w:t>
            </w:r>
          </w:p>
        </w:tc>
        <w:tc>
          <w:tcPr>
            <w:tcW w:w="6271" w:type="dxa"/>
            <w:hideMark/>
          </w:tcPr>
          <w:p w14:paraId="1EE3F1A1" w14:textId="77777777" w:rsidR="0050117B" w:rsidRPr="00281E74" w:rsidRDefault="0050117B" w:rsidP="009758F0">
            <w:pPr>
              <w:rPr>
                <w:rFonts w:ascii="Tahoma" w:hAnsi="Tahoma" w:cs="Tahoma"/>
                <w:sz w:val="16"/>
                <w:szCs w:val="16"/>
              </w:rPr>
            </w:pPr>
            <w:r w:rsidRPr="00281E74">
              <w:rPr>
                <w:rFonts w:ascii="Tahoma" w:hAnsi="Tahoma" w:cs="Tahoma"/>
                <w:sz w:val="16"/>
                <w:szCs w:val="16"/>
              </w:rPr>
              <w:t>Botones publicitarios con medidas de 5.5 x 5.5 cm de material metalico. Full Color</w:t>
            </w:r>
          </w:p>
        </w:tc>
        <w:tc>
          <w:tcPr>
            <w:tcW w:w="1032" w:type="dxa"/>
            <w:hideMark/>
          </w:tcPr>
          <w:p w14:paraId="29B9672F"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8B84AA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BA66B49" w14:textId="77777777" w:rsidTr="009758F0">
        <w:trPr>
          <w:trHeight w:val="510"/>
        </w:trPr>
        <w:tc>
          <w:tcPr>
            <w:tcW w:w="913" w:type="dxa"/>
            <w:noWrap/>
            <w:hideMark/>
          </w:tcPr>
          <w:p w14:paraId="0BE01942" w14:textId="77777777" w:rsidR="0050117B" w:rsidRPr="00281E74" w:rsidRDefault="0050117B" w:rsidP="009758F0">
            <w:pPr>
              <w:rPr>
                <w:rFonts w:ascii="Tahoma" w:hAnsi="Tahoma" w:cs="Tahoma"/>
                <w:sz w:val="16"/>
                <w:szCs w:val="16"/>
              </w:rPr>
            </w:pPr>
            <w:r w:rsidRPr="00281E74">
              <w:rPr>
                <w:rFonts w:ascii="Tahoma" w:hAnsi="Tahoma" w:cs="Tahoma"/>
                <w:sz w:val="16"/>
                <w:szCs w:val="16"/>
              </w:rPr>
              <w:t>104</w:t>
            </w:r>
          </w:p>
        </w:tc>
        <w:tc>
          <w:tcPr>
            <w:tcW w:w="6271" w:type="dxa"/>
            <w:hideMark/>
          </w:tcPr>
          <w:p w14:paraId="2F35ACFA" w14:textId="77777777" w:rsidR="0050117B" w:rsidRPr="00281E74" w:rsidRDefault="0050117B" w:rsidP="009758F0">
            <w:pPr>
              <w:rPr>
                <w:rFonts w:ascii="Tahoma" w:hAnsi="Tahoma" w:cs="Tahoma"/>
                <w:sz w:val="16"/>
                <w:szCs w:val="16"/>
              </w:rPr>
            </w:pPr>
            <w:r w:rsidRPr="00281E74">
              <w:rPr>
                <w:rFonts w:ascii="Tahoma" w:hAnsi="Tahoma" w:cs="Tahoma"/>
                <w:sz w:val="16"/>
                <w:szCs w:val="16"/>
              </w:rPr>
              <w:t>Libreta media carta de 50 hojas, portada propalcote 300 a 4x1 tinta, grapada y pegada en el lomo</w:t>
            </w:r>
          </w:p>
        </w:tc>
        <w:tc>
          <w:tcPr>
            <w:tcW w:w="1032" w:type="dxa"/>
            <w:hideMark/>
          </w:tcPr>
          <w:p w14:paraId="3939CEE8"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79C37D2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9CD3955" w14:textId="77777777" w:rsidTr="009758F0">
        <w:trPr>
          <w:trHeight w:val="510"/>
        </w:trPr>
        <w:tc>
          <w:tcPr>
            <w:tcW w:w="913" w:type="dxa"/>
            <w:noWrap/>
            <w:hideMark/>
          </w:tcPr>
          <w:p w14:paraId="1A6EA910" w14:textId="77777777" w:rsidR="0050117B" w:rsidRPr="00281E74" w:rsidRDefault="0050117B" w:rsidP="009758F0">
            <w:pPr>
              <w:rPr>
                <w:rFonts w:ascii="Tahoma" w:hAnsi="Tahoma" w:cs="Tahoma"/>
                <w:sz w:val="16"/>
                <w:szCs w:val="16"/>
              </w:rPr>
            </w:pPr>
            <w:r w:rsidRPr="00281E74">
              <w:rPr>
                <w:rFonts w:ascii="Tahoma" w:hAnsi="Tahoma" w:cs="Tahoma"/>
                <w:sz w:val="16"/>
                <w:szCs w:val="16"/>
              </w:rPr>
              <w:t>105</w:t>
            </w:r>
          </w:p>
        </w:tc>
        <w:tc>
          <w:tcPr>
            <w:tcW w:w="6271" w:type="dxa"/>
            <w:hideMark/>
          </w:tcPr>
          <w:p w14:paraId="2258809D" w14:textId="77777777" w:rsidR="0050117B" w:rsidRPr="00281E74" w:rsidRDefault="0050117B" w:rsidP="009758F0">
            <w:pPr>
              <w:rPr>
                <w:rFonts w:ascii="Tahoma" w:hAnsi="Tahoma" w:cs="Tahoma"/>
                <w:sz w:val="16"/>
                <w:szCs w:val="16"/>
              </w:rPr>
            </w:pPr>
            <w:r w:rsidRPr="00281E74">
              <w:rPr>
                <w:rFonts w:ascii="Tahoma" w:hAnsi="Tahoma" w:cs="Tahoma"/>
                <w:sz w:val="16"/>
                <w:szCs w:val="16"/>
              </w:rPr>
              <w:t>Bolsas ecológicas cuerpo plano y asas largas. 38 x 40 cm - Área de impresión es de 25 x 20 cm (La impresión varia dependiendo la naturaleza del evento)</w:t>
            </w:r>
          </w:p>
        </w:tc>
        <w:tc>
          <w:tcPr>
            <w:tcW w:w="1032" w:type="dxa"/>
            <w:hideMark/>
          </w:tcPr>
          <w:p w14:paraId="384ACA8C"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849299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180DE96" w14:textId="77777777" w:rsidTr="009758F0">
        <w:trPr>
          <w:trHeight w:val="255"/>
        </w:trPr>
        <w:tc>
          <w:tcPr>
            <w:tcW w:w="913" w:type="dxa"/>
            <w:noWrap/>
            <w:hideMark/>
          </w:tcPr>
          <w:p w14:paraId="711D438C" w14:textId="77777777" w:rsidR="0050117B" w:rsidRPr="00281E74" w:rsidRDefault="0050117B" w:rsidP="009758F0">
            <w:pPr>
              <w:rPr>
                <w:rFonts w:ascii="Tahoma" w:hAnsi="Tahoma" w:cs="Tahoma"/>
                <w:sz w:val="16"/>
                <w:szCs w:val="16"/>
              </w:rPr>
            </w:pPr>
            <w:r w:rsidRPr="00281E74">
              <w:rPr>
                <w:rFonts w:ascii="Tahoma" w:hAnsi="Tahoma" w:cs="Tahoma"/>
                <w:sz w:val="16"/>
                <w:szCs w:val="16"/>
              </w:rPr>
              <w:t>106</w:t>
            </w:r>
          </w:p>
        </w:tc>
        <w:tc>
          <w:tcPr>
            <w:tcW w:w="6271" w:type="dxa"/>
            <w:hideMark/>
          </w:tcPr>
          <w:p w14:paraId="0AB5519E" w14:textId="77777777" w:rsidR="0050117B" w:rsidRPr="00281E74" w:rsidRDefault="0050117B" w:rsidP="009758F0">
            <w:pPr>
              <w:rPr>
                <w:rFonts w:ascii="Tahoma" w:hAnsi="Tahoma" w:cs="Tahoma"/>
                <w:sz w:val="16"/>
                <w:szCs w:val="16"/>
              </w:rPr>
            </w:pPr>
            <w:r w:rsidRPr="00281E74">
              <w:rPr>
                <w:rFonts w:ascii="Tahoma" w:hAnsi="Tahoma" w:cs="Tahoma"/>
                <w:sz w:val="16"/>
                <w:szCs w:val="16"/>
              </w:rPr>
              <w:t>Camisetas estampadas para hombrey mujer. Tallas S, M, L o XL.</w:t>
            </w:r>
          </w:p>
        </w:tc>
        <w:tc>
          <w:tcPr>
            <w:tcW w:w="1032" w:type="dxa"/>
            <w:hideMark/>
          </w:tcPr>
          <w:p w14:paraId="6908C25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0142FF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CA234EB" w14:textId="77777777" w:rsidTr="009758F0">
        <w:trPr>
          <w:trHeight w:val="510"/>
        </w:trPr>
        <w:tc>
          <w:tcPr>
            <w:tcW w:w="913" w:type="dxa"/>
            <w:noWrap/>
            <w:hideMark/>
          </w:tcPr>
          <w:p w14:paraId="77E801BF" w14:textId="77777777" w:rsidR="0050117B" w:rsidRPr="00281E74" w:rsidRDefault="0050117B" w:rsidP="009758F0">
            <w:pPr>
              <w:rPr>
                <w:rFonts w:ascii="Tahoma" w:hAnsi="Tahoma" w:cs="Tahoma"/>
                <w:sz w:val="16"/>
                <w:szCs w:val="16"/>
              </w:rPr>
            </w:pPr>
            <w:r w:rsidRPr="00281E74">
              <w:rPr>
                <w:rFonts w:ascii="Tahoma" w:hAnsi="Tahoma" w:cs="Tahoma"/>
                <w:sz w:val="16"/>
                <w:szCs w:val="16"/>
              </w:rPr>
              <w:t>107</w:t>
            </w:r>
          </w:p>
        </w:tc>
        <w:tc>
          <w:tcPr>
            <w:tcW w:w="6271" w:type="dxa"/>
            <w:hideMark/>
          </w:tcPr>
          <w:p w14:paraId="1A97F3E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Camiseta color, unisex, con cuello, manga corta sport en algodón con dos logos Institucionales</w:t>
            </w:r>
          </w:p>
        </w:tc>
        <w:tc>
          <w:tcPr>
            <w:tcW w:w="1032" w:type="dxa"/>
            <w:hideMark/>
          </w:tcPr>
          <w:p w14:paraId="52748D9A"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C693EF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F3693C4" w14:textId="77777777" w:rsidTr="009758F0">
        <w:trPr>
          <w:trHeight w:val="255"/>
        </w:trPr>
        <w:tc>
          <w:tcPr>
            <w:tcW w:w="913" w:type="dxa"/>
            <w:noWrap/>
            <w:hideMark/>
          </w:tcPr>
          <w:p w14:paraId="05D50061" w14:textId="77777777" w:rsidR="0050117B" w:rsidRPr="00281E74" w:rsidRDefault="0050117B" w:rsidP="009758F0">
            <w:pPr>
              <w:rPr>
                <w:rFonts w:ascii="Tahoma" w:hAnsi="Tahoma" w:cs="Tahoma"/>
                <w:sz w:val="16"/>
                <w:szCs w:val="16"/>
              </w:rPr>
            </w:pPr>
            <w:r w:rsidRPr="00281E74">
              <w:rPr>
                <w:rFonts w:ascii="Tahoma" w:hAnsi="Tahoma" w:cs="Tahoma"/>
                <w:sz w:val="16"/>
                <w:szCs w:val="16"/>
              </w:rPr>
              <w:t>108</w:t>
            </w:r>
          </w:p>
        </w:tc>
        <w:tc>
          <w:tcPr>
            <w:tcW w:w="6271" w:type="dxa"/>
            <w:hideMark/>
          </w:tcPr>
          <w:p w14:paraId="577C3705" w14:textId="77777777" w:rsidR="0050117B" w:rsidRPr="00281E74" w:rsidRDefault="0050117B" w:rsidP="009758F0">
            <w:pPr>
              <w:rPr>
                <w:rFonts w:ascii="Tahoma" w:hAnsi="Tahoma" w:cs="Tahoma"/>
                <w:sz w:val="16"/>
                <w:szCs w:val="16"/>
              </w:rPr>
            </w:pPr>
            <w:r w:rsidRPr="00281E74">
              <w:rPr>
                <w:rFonts w:ascii="Tahoma" w:hAnsi="Tahoma" w:cs="Tahoma"/>
                <w:sz w:val="16"/>
                <w:szCs w:val="16"/>
              </w:rPr>
              <w:t>Manillas. Cinta de Satín con impresión Full Color (4x0). Tamaño ajustable a la muñeca.</w:t>
            </w:r>
          </w:p>
        </w:tc>
        <w:tc>
          <w:tcPr>
            <w:tcW w:w="1032" w:type="dxa"/>
            <w:hideMark/>
          </w:tcPr>
          <w:p w14:paraId="535793FB"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1D4E3D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F7222E1" w14:textId="77777777" w:rsidTr="009758F0">
        <w:trPr>
          <w:trHeight w:val="510"/>
        </w:trPr>
        <w:tc>
          <w:tcPr>
            <w:tcW w:w="913" w:type="dxa"/>
            <w:noWrap/>
            <w:hideMark/>
          </w:tcPr>
          <w:p w14:paraId="2BCF910F" w14:textId="77777777" w:rsidR="0050117B" w:rsidRPr="00281E74" w:rsidRDefault="0050117B" w:rsidP="009758F0">
            <w:pPr>
              <w:rPr>
                <w:rFonts w:ascii="Tahoma" w:hAnsi="Tahoma" w:cs="Tahoma"/>
                <w:sz w:val="16"/>
                <w:szCs w:val="16"/>
              </w:rPr>
            </w:pPr>
            <w:r w:rsidRPr="00281E74">
              <w:rPr>
                <w:rFonts w:ascii="Tahoma" w:hAnsi="Tahoma" w:cs="Tahoma"/>
                <w:sz w:val="16"/>
                <w:szCs w:val="16"/>
              </w:rPr>
              <w:t>109</w:t>
            </w:r>
          </w:p>
        </w:tc>
        <w:tc>
          <w:tcPr>
            <w:tcW w:w="6271" w:type="dxa"/>
            <w:hideMark/>
          </w:tcPr>
          <w:p w14:paraId="54FCB188" w14:textId="77777777" w:rsidR="0050117B" w:rsidRPr="00281E74" w:rsidRDefault="0050117B" w:rsidP="009758F0">
            <w:pPr>
              <w:rPr>
                <w:rFonts w:ascii="Tahoma" w:hAnsi="Tahoma" w:cs="Tahoma"/>
                <w:sz w:val="16"/>
                <w:szCs w:val="16"/>
              </w:rPr>
            </w:pPr>
            <w:r w:rsidRPr="00281E74">
              <w:rPr>
                <w:rFonts w:ascii="Tahoma" w:hAnsi="Tahoma" w:cs="Tahoma"/>
                <w:sz w:val="16"/>
                <w:szCs w:val="16"/>
              </w:rPr>
              <w:t>Chaleco De Drill Multibolsillo Con Acabado De Vestir. Con dos logos Bordados en la parte frontal</w:t>
            </w:r>
          </w:p>
        </w:tc>
        <w:tc>
          <w:tcPr>
            <w:tcW w:w="1032" w:type="dxa"/>
            <w:hideMark/>
          </w:tcPr>
          <w:p w14:paraId="7D339A6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FB64B4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18742F7" w14:textId="77777777" w:rsidTr="009758F0">
        <w:trPr>
          <w:trHeight w:val="1275"/>
        </w:trPr>
        <w:tc>
          <w:tcPr>
            <w:tcW w:w="913" w:type="dxa"/>
            <w:noWrap/>
            <w:hideMark/>
          </w:tcPr>
          <w:p w14:paraId="68B0EDE6" w14:textId="77777777" w:rsidR="0050117B" w:rsidRPr="00281E74" w:rsidRDefault="0050117B" w:rsidP="009758F0">
            <w:pPr>
              <w:rPr>
                <w:rFonts w:ascii="Tahoma" w:hAnsi="Tahoma" w:cs="Tahoma"/>
                <w:sz w:val="16"/>
                <w:szCs w:val="16"/>
              </w:rPr>
            </w:pPr>
            <w:r w:rsidRPr="00281E74">
              <w:rPr>
                <w:rFonts w:ascii="Tahoma" w:hAnsi="Tahoma" w:cs="Tahoma"/>
                <w:sz w:val="16"/>
                <w:szCs w:val="16"/>
              </w:rPr>
              <w:t>110</w:t>
            </w:r>
          </w:p>
        </w:tc>
        <w:tc>
          <w:tcPr>
            <w:tcW w:w="6271" w:type="dxa"/>
            <w:hideMark/>
          </w:tcPr>
          <w:p w14:paraId="66A37A6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Suministro Tapaboca con capa externa e interna en tela poliester 100% antifluido. Elastico de latex de hule natural. Capa intermedia en tela quirurgica. Con tres capas doble faz y tipo copa lavable. Producto elaborado bajo lineamientos minimos del Ministerio de Salud y Proteccion Social (contenido referente a la oficina de juventud y aprobado por la Secretaria de Participacion y Desarollo Social) </w:t>
            </w:r>
          </w:p>
        </w:tc>
        <w:tc>
          <w:tcPr>
            <w:tcW w:w="1032" w:type="dxa"/>
            <w:hideMark/>
          </w:tcPr>
          <w:p w14:paraId="289C9AB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AE72BC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25AFEAD" w14:textId="77777777" w:rsidTr="009758F0">
        <w:trPr>
          <w:trHeight w:val="255"/>
        </w:trPr>
        <w:tc>
          <w:tcPr>
            <w:tcW w:w="913" w:type="dxa"/>
            <w:shd w:val="clear" w:color="auto" w:fill="FFFF00"/>
            <w:noWrap/>
            <w:hideMark/>
          </w:tcPr>
          <w:p w14:paraId="2D20D71F"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c>
          <w:tcPr>
            <w:tcW w:w="6271" w:type="dxa"/>
            <w:shd w:val="clear" w:color="auto" w:fill="FFFF00"/>
            <w:noWrap/>
            <w:hideMark/>
          </w:tcPr>
          <w:p w14:paraId="5FE98E7C"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AMBIENTACION-ANIMACION</w:t>
            </w:r>
          </w:p>
        </w:tc>
        <w:tc>
          <w:tcPr>
            <w:tcW w:w="1032" w:type="dxa"/>
            <w:shd w:val="clear" w:color="auto" w:fill="FFFF00"/>
            <w:hideMark/>
          </w:tcPr>
          <w:p w14:paraId="1E0C1D2A"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c>
          <w:tcPr>
            <w:tcW w:w="1277" w:type="dxa"/>
            <w:shd w:val="clear" w:color="auto" w:fill="FFFF00"/>
            <w:hideMark/>
          </w:tcPr>
          <w:p w14:paraId="51C7A03C"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r>
      <w:tr w:rsidR="0050117B" w:rsidRPr="00281E74" w14:paraId="52C57C1D" w14:textId="77777777" w:rsidTr="009758F0">
        <w:trPr>
          <w:trHeight w:val="255"/>
        </w:trPr>
        <w:tc>
          <w:tcPr>
            <w:tcW w:w="913" w:type="dxa"/>
            <w:noWrap/>
            <w:hideMark/>
          </w:tcPr>
          <w:p w14:paraId="27E92DBB" w14:textId="77777777" w:rsidR="0050117B" w:rsidRPr="00281E74" w:rsidRDefault="0050117B" w:rsidP="009758F0">
            <w:pPr>
              <w:rPr>
                <w:rFonts w:ascii="Tahoma" w:hAnsi="Tahoma" w:cs="Tahoma"/>
                <w:sz w:val="16"/>
                <w:szCs w:val="16"/>
              </w:rPr>
            </w:pPr>
            <w:r w:rsidRPr="00281E74">
              <w:rPr>
                <w:rFonts w:ascii="Tahoma" w:hAnsi="Tahoma" w:cs="Tahoma"/>
                <w:sz w:val="16"/>
                <w:szCs w:val="16"/>
              </w:rPr>
              <w:t>111</w:t>
            </w:r>
          </w:p>
        </w:tc>
        <w:tc>
          <w:tcPr>
            <w:tcW w:w="6271" w:type="dxa"/>
            <w:hideMark/>
          </w:tcPr>
          <w:p w14:paraId="378C3494" w14:textId="77777777" w:rsidR="0050117B" w:rsidRPr="00281E74" w:rsidRDefault="0050117B" w:rsidP="009758F0">
            <w:pPr>
              <w:rPr>
                <w:rFonts w:ascii="Tahoma" w:hAnsi="Tahoma" w:cs="Tahoma"/>
                <w:sz w:val="16"/>
                <w:szCs w:val="16"/>
              </w:rPr>
            </w:pPr>
            <w:r w:rsidRPr="00281E74">
              <w:rPr>
                <w:rFonts w:ascii="Tahoma" w:hAnsi="Tahoma" w:cs="Tahoma"/>
                <w:sz w:val="16"/>
                <w:szCs w:val="16"/>
              </w:rPr>
              <w:t>Servicio presentacion grupo Folclorico o de baile (8 Integrantes)(Inlcuye Sonido)</w:t>
            </w:r>
          </w:p>
        </w:tc>
        <w:tc>
          <w:tcPr>
            <w:tcW w:w="1032" w:type="dxa"/>
            <w:hideMark/>
          </w:tcPr>
          <w:p w14:paraId="18C9DCD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32A247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C32180C" w14:textId="77777777" w:rsidTr="009758F0">
        <w:trPr>
          <w:trHeight w:val="510"/>
        </w:trPr>
        <w:tc>
          <w:tcPr>
            <w:tcW w:w="913" w:type="dxa"/>
            <w:noWrap/>
            <w:hideMark/>
          </w:tcPr>
          <w:p w14:paraId="7D3735AE" w14:textId="77777777" w:rsidR="0050117B" w:rsidRPr="00281E74" w:rsidRDefault="0050117B" w:rsidP="009758F0">
            <w:pPr>
              <w:rPr>
                <w:rFonts w:ascii="Tahoma" w:hAnsi="Tahoma" w:cs="Tahoma"/>
                <w:sz w:val="16"/>
                <w:szCs w:val="16"/>
              </w:rPr>
            </w:pPr>
            <w:r w:rsidRPr="00281E74">
              <w:rPr>
                <w:rFonts w:ascii="Tahoma" w:hAnsi="Tahoma" w:cs="Tahoma"/>
                <w:sz w:val="16"/>
                <w:szCs w:val="16"/>
              </w:rPr>
              <w:t>112</w:t>
            </w:r>
          </w:p>
        </w:tc>
        <w:tc>
          <w:tcPr>
            <w:tcW w:w="6271" w:type="dxa"/>
            <w:hideMark/>
          </w:tcPr>
          <w:p w14:paraId="4A13498C" w14:textId="77777777" w:rsidR="0050117B" w:rsidRPr="00281E74" w:rsidRDefault="0050117B" w:rsidP="009758F0">
            <w:pPr>
              <w:rPr>
                <w:rFonts w:ascii="Tahoma" w:hAnsi="Tahoma" w:cs="Tahoma"/>
                <w:sz w:val="16"/>
                <w:szCs w:val="16"/>
              </w:rPr>
            </w:pPr>
            <w:r w:rsidRPr="00281E74">
              <w:rPr>
                <w:rFonts w:ascii="Tahoma" w:hAnsi="Tahoma" w:cs="Tahoma"/>
                <w:sz w:val="16"/>
                <w:szCs w:val="16"/>
              </w:rPr>
              <w:t>servicio presentacion Grupo Musical (1 Integrante con pista musical ò 2 con Sintetizador)(Inlcuye Sonido)</w:t>
            </w:r>
          </w:p>
        </w:tc>
        <w:tc>
          <w:tcPr>
            <w:tcW w:w="1032" w:type="dxa"/>
            <w:hideMark/>
          </w:tcPr>
          <w:p w14:paraId="60F96B14"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B8DDBB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BCD3BFE" w14:textId="77777777" w:rsidTr="009758F0">
        <w:trPr>
          <w:trHeight w:val="255"/>
        </w:trPr>
        <w:tc>
          <w:tcPr>
            <w:tcW w:w="913" w:type="dxa"/>
            <w:noWrap/>
            <w:hideMark/>
          </w:tcPr>
          <w:p w14:paraId="58D18323" w14:textId="77777777" w:rsidR="0050117B" w:rsidRPr="00281E74" w:rsidRDefault="0050117B" w:rsidP="009758F0">
            <w:pPr>
              <w:rPr>
                <w:rFonts w:ascii="Tahoma" w:hAnsi="Tahoma" w:cs="Tahoma"/>
                <w:sz w:val="16"/>
                <w:szCs w:val="16"/>
              </w:rPr>
            </w:pPr>
            <w:r w:rsidRPr="00281E74">
              <w:rPr>
                <w:rFonts w:ascii="Tahoma" w:hAnsi="Tahoma" w:cs="Tahoma"/>
                <w:sz w:val="16"/>
                <w:szCs w:val="16"/>
              </w:rPr>
              <w:t>113</w:t>
            </w:r>
          </w:p>
        </w:tc>
        <w:tc>
          <w:tcPr>
            <w:tcW w:w="6271" w:type="dxa"/>
            <w:hideMark/>
          </w:tcPr>
          <w:p w14:paraId="78A0BC70" w14:textId="77777777" w:rsidR="0050117B" w:rsidRPr="00281E74" w:rsidRDefault="0050117B" w:rsidP="009758F0">
            <w:pPr>
              <w:rPr>
                <w:rFonts w:ascii="Tahoma" w:hAnsi="Tahoma" w:cs="Tahoma"/>
                <w:sz w:val="16"/>
                <w:szCs w:val="16"/>
              </w:rPr>
            </w:pPr>
            <w:r w:rsidRPr="00281E74">
              <w:rPr>
                <w:rFonts w:ascii="Tahoma" w:hAnsi="Tahoma" w:cs="Tahoma"/>
                <w:sz w:val="16"/>
                <w:szCs w:val="16"/>
              </w:rPr>
              <w:t>Servicio presentacion Coro Musical (5 Integrantes) (Inlcuye Sonido)</w:t>
            </w:r>
          </w:p>
        </w:tc>
        <w:tc>
          <w:tcPr>
            <w:tcW w:w="1032" w:type="dxa"/>
            <w:hideMark/>
          </w:tcPr>
          <w:p w14:paraId="496A160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5DB5EB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E2AE243" w14:textId="77777777" w:rsidTr="009758F0">
        <w:trPr>
          <w:trHeight w:val="255"/>
        </w:trPr>
        <w:tc>
          <w:tcPr>
            <w:tcW w:w="913" w:type="dxa"/>
            <w:noWrap/>
            <w:hideMark/>
          </w:tcPr>
          <w:p w14:paraId="1B834AE1"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c>
          <w:tcPr>
            <w:tcW w:w="6271" w:type="dxa"/>
            <w:noWrap/>
            <w:hideMark/>
          </w:tcPr>
          <w:p w14:paraId="16DC57C8" w14:textId="77777777" w:rsidR="0050117B" w:rsidRPr="00281E74" w:rsidRDefault="0050117B" w:rsidP="009758F0">
            <w:pPr>
              <w:rPr>
                <w:rFonts w:ascii="Tahoma" w:hAnsi="Tahoma" w:cs="Tahoma"/>
                <w:sz w:val="16"/>
                <w:szCs w:val="16"/>
              </w:rPr>
            </w:pPr>
            <w:r w:rsidRPr="00281E74">
              <w:rPr>
                <w:rFonts w:ascii="Tahoma" w:hAnsi="Tahoma" w:cs="Tahoma"/>
                <w:sz w:val="16"/>
                <w:szCs w:val="16"/>
              </w:rPr>
              <w:t>ESPACIO LOCATIVO</w:t>
            </w:r>
          </w:p>
        </w:tc>
        <w:tc>
          <w:tcPr>
            <w:tcW w:w="1032" w:type="dxa"/>
            <w:hideMark/>
          </w:tcPr>
          <w:p w14:paraId="1E20566B"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c>
          <w:tcPr>
            <w:tcW w:w="1277" w:type="dxa"/>
            <w:hideMark/>
          </w:tcPr>
          <w:p w14:paraId="59A01AA4"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r>
      <w:tr w:rsidR="0050117B" w:rsidRPr="00281E74" w14:paraId="0A4DB767" w14:textId="77777777" w:rsidTr="009758F0">
        <w:trPr>
          <w:trHeight w:val="510"/>
        </w:trPr>
        <w:tc>
          <w:tcPr>
            <w:tcW w:w="913" w:type="dxa"/>
            <w:noWrap/>
            <w:hideMark/>
          </w:tcPr>
          <w:p w14:paraId="7E3718A0" w14:textId="77777777" w:rsidR="0050117B" w:rsidRPr="00281E74" w:rsidRDefault="0050117B" w:rsidP="009758F0">
            <w:pPr>
              <w:rPr>
                <w:rFonts w:ascii="Tahoma" w:hAnsi="Tahoma" w:cs="Tahoma"/>
                <w:sz w:val="16"/>
                <w:szCs w:val="16"/>
              </w:rPr>
            </w:pPr>
            <w:r w:rsidRPr="00281E74">
              <w:rPr>
                <w:rFonts w:ascii="Tahoma" w:hAnsi="Tahoma" w:cs="Tahoma"/>
                <w:sz w:val="16"/>
                <w:szCs w:val="16"/>
              </w:rPr>
              <w:t>114</w:t>
            </w:r>
          </w:p>
        </w:tc>
        <w:tc>
          <w:tcPr>
            <w:tcW w:w="6271" w:type="dxa"/>
            <w:hideMark/>
          </w:tcPr>
          <w:p w14:paraId="22B8AEBC"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salón para 25 personas CON AIRE ACONDICIONADO Y EQUIPOS AUDIOVISUALES, SONIDO , SILLAS Y MESAS CON ESTACION DE AGUA Y CAFE</w:t>
            </w:r>
          </w:p>
        </w:tc>
        <w:tc>
          <w:tcPr>
            <w:tcW w:w="1032" w:type="dxa"/>
            <w:hideMark/>
          </w:tcPr>
          <w:p w14:paraId="2214187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77FB99F1"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06233941" w14:textId="77777777" w:rsidTr="009758F0">
        <w:trPr>
          <w:trHeight w:val="510"/>
        </w:trPr>
        <w:tc>
          <w:tcPr>
            <w:tcW w:w="913" w:type="dxa"/>
            <w:noWrap/>
            <w:hideMark/>
          </w:tcPr>
          <w:p w14:paraId="62819FD7" w14:textId="77777777" w:rsidR="0050117B" w:rsidRPr="00281E74" w:rsidRDefault="0050117B" w:rsidP="009758F0">
            <w:pPr>
              <w:rPr>
                <w:rFonts w:ascii="Tahoma" w:hAnsi="Tahoma" w:cs="Tahoma"/>
                <w:sz w:val="16"/>
                <w:szCs w:val="16"/>
              </w:rPr>
            </w:pPr>
            <w:r w:rsidRPr="00281E74">
              <w:rPr>
                <w:rFonts w:ascii="Tahoma" w:hAnsi="Tahoma" w:cs="Tahoma"/>
                <w:sz w:val="16"/>
                <w:szCs w:val="16"/>
              </w:rPr>
              <w:t>115</w:t>
            </w:r>
          </w:p>
        </w:tc>
        <w:tc>
          <w:tcPr>
            <w:tcW w:w="6271" w:type="dxa"/>
            <w:hideMark/>
          </w:tcPr>
          <w:p w14:paraId="21DDE881"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salón para 40 personas CON EQUIPOS AUDIOVISUALES, SONIDO , SILLAS Y MESAS  CON ESTACION DE AGUA Y CAFÉ</w:t>
            </w:r>
          </w:p>
        </w:tc>
        <w:tc>
          <w:tcPr>
            <w:tcW w:w="1032" w:type="dxa"/>
            <w:hideMark/>
          </w:tcPr>
          <w:p w14:paraId="592D57D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B8F5E5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131229DB" w14:textId="77777777" w:rsidTr="009758F0">
        <w:trPr>
          <w:trHeight w:val="255"/>
        </w:trPr>
        <w:tc>
          <w:tcPr>
            <w:tcW w:w="913" w:type="dxa"/>
            <w:noWrap/>
            <w:hideMark/>
          </w:tcPr>
          <w:p w14:paraId="10581994" w14:textId="77777777" w:rsidR="0050117B" w:rsidRPr="00281E74" w:rsidRDefault="0050117B" w:rsidP="009758F0">
            <w:pPr>
              <w:rPr>
                <w:rFonts w:ascii="Tahoma" w:hAnsi="Tahoma" w:cs="Tahoma"/>
                <w:sz w:val="16"/>
                <w:szCs w:val="16"/>
              </w:rPr>
            </w:pPr>
            <w:r w:rsidRPr="00281E74">
              <w:rPr>
                <w:rFonts w:ascii="Tahoma" w:hAnsi="Tahoma" w:cs="Tahoma"/>
                <w:sz w:val="16"/>
                <w:szCs w:val="16"/>
              </w:rPr>
              <w:t>116</w:t>
            </w:r>
          </w:p>
        </w:tc>
        <w:tc>
          <w:tcPr>
            <w:tcW w:w="6271" w:type="dxa"/>
            <w:hideMark/>
          </w:tcPr>
          <w:p w14:paraId="1EDA07A1"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Alquiler Espacio Locativo con capacidad minima de 3.000 personas;   </w:t>
            </w:r>
          </w:p>
        </w:tc>
        <w:tc>
          <w:tcPr>
            <w:tcW w:w="1032" w:type="dxa"/>
            <w:hideMark/>
          </w:tcPr>
          <w:p w14:paraId="2D635C31"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7D4A03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EA13283" w14:textId="77777777" w:rsidTr="009758F0">
        <w:trPr>
          <w:trHeight w:val="2040"/>
        </w:trPr>
        <w:tc>
          <w:tcPr>
            <w:tcW w:w="913" w:type="dxa"/>
            <w:noWrap/>
            <w:hideMark/>
          </w:tcPr>
          <w:p w14:paraId="3ADC76EC" w14:textId="77777777" w:rsidR="0050117B" w:rsidRPr="00281E74" w:rsidRDefault="0050117B" w:rsidP="009758F0">
            <w:pPr>
              <w:rPr>
                <w:rFonts w:ascii="Tahoma" w:hAnsi="Tahoma" w:cs="Tahoma"/>
                <w:sz w:val="16"/>
                <w:szCs w:val="16"/>
              </w:rPr>
            </w:pPr>
            <w:r w:rsidRPr="00281E74">
              <w:rPr>
                <w:rFonts w:ascii="Tahoma" w:hAnsi="Tahoma" w:cs="Tahoma"/>
                <w:sz w:val="16"/>
                <w:szCs w:val="16"/>
              </w:rPr>
              <w:t>117</w:t>
            </w:r>
          </w:p>
        </w:tc>
        <w:tc>
          <w:tcPr>
            <w:tcW w:w="6271" w:type="dxa"/>
            <w:hideMark/>
          </w:tcPr>
          <w:p w14:paraId="36CB16B3"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salón para 600 personas (Ubicado en la zona amurallada, centro histórico del Distrito de Cartagena, destacado por su historia y efecto en el desarrollo de actividades culturales y académicas. El lugar debe tener definidos los espacios para el público y los espacios de trabajo (escenario, camerinos, áreas de servicio, entre otros). Con aire acondicionado, silletería acolchada, paneles insonorizados, interconexión para transmisión con pantalla en el escenario. Incluye: Apoyo del personal técnico y equipamiento técnico. Tiempo de disposición: durante los días de los eventos como se describen en el cronograma.)</w:t>
            </w:r>
          </w:p>
        </w:tc>
        <w:tc>
          <w:tcPr>
            <w:tcW w:w="1032" w:type="dxa"/>
            <w:hideMark/>
          </w:tcPr>
          <w:p w14:paraId="2832982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80338A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7F2234FC" w14:textId="77777777" w:rsidTr="009758F0">
        <w:trPr>
          <w:trHeight w:val="510"/>
        </w:trPr>
        <w:tc>
          <w:tcPr>
            <w:tcW w:w="913" w:type="dxa"/>
            <w:noWrap/>
            <w:hideMark/>
          </w:tcPr>
          <w:p w14:paraId="391BAF3F" w14:textId="77777777" w:rsidR="0050117B" w:rsidRPr="00281E74" w:rsidRDefault="0050117B" w:rsidP="009758F0">
            <w:pPr>
              <w:rPr>
                <w:rFonts w:ascii="Tahoma" w:hAnsi="Tahoma" w:cs="Tahoma"/>
                <w:sz w:val="16"/>
                <w:szCs w:val="16"/>
              </w:rPr>
            </w:pPr>
            <w:r w:rsidRPr="00281E74">
              <w:rPr>
                <w:rFonts w:ascii="Tahoma" w:hAnsi="Tahoma" w:cs="Tahoma"/>
                <w:sz w:val="16"/>
                <w:szCs w:val="16"/>
              </w:rPr>
              <w:lastRenderedPageBreak/>
              <w:t>118</w:t>
            </w:r>
          </w:p>
        </w:tc>
        <w:tc>
          <w:tcPr>
            <w:tcW w:w="6271" w:type="dxa"/>
            <w:hideMark/>
          </w:tcPr>
          <w:p w14:paraId="761ECDD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Alquiler de auditorio campestre para jornada de trabajo, con capacidad para 70 personas (que incluya tres refrigerios, dos desayunos, dos almuerzos y una cena).  </w:t>
            </w:r>
          </w:p>
        </w:tc>
        <w:tc>
          <w:tcPr>
            <w:tcW w:w="1032" w:type="dxa"/>
            <w:hideMark/>
          </w:tcPr>
          <w:p w14:paraId="16CB95A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B39453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2ABAA9C6" w14:textId="77777777" w:rsidTr="009758F0">
        <w:trPr>
          <w:trHeight w:val="255"/>
        </w:trPr>
        <w:tc>
          <w:tcPr>
            <w:tcW w:w="913" w:type="dxa"/>
            <w:shd w:val="clear" w:color="auto" w:fill="FFFF00"/>
            <w:noWrap/>
            <w:hideMark/>
          </w:tcPr>
          <w:p w14:paraId="5E57A31A"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c>
          <w:tcPr>
            <w:tcW w:w="6271" w:type="dxa"/>
            <w:shd w:val="clear" w:color="auto" w:fill="FFFF00"/>
            <w:noWrap/>
            <w:hideMark/>
          </w:tcPr>
          <w:p w14:paraId="63190A83"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TRANSPORTE</w:t>
            </w:r>
          </w:p>
        </w:tc>
        <w:tc>
          <w:tcPr>
            <w:tcW w:w="1032" w:type="dxa"/>
            <w:shd w:val="clear" w:color="auto" w:fill="FFFF00"/>
            <w:hideMark/>
          </w:tcPr>
          <w:p w14:paraId="52B53D46"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c>
          <w:tcPr>
            <w:tcW w:w="1277" w:type="dxa"/>
            <w:shd w:val="clear" w:color="auto" w:fill="FFFF00"/>
            <w:hideMark/>
          </w:tcPr>
          <w:p w14:paraId="0DFC7FAC"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r>
      <w:tr w:rsidR="0050117B" w:rsidRPr="00281E74" w14:paraId="78E69DBF" w14:textId="77777777" w:rsidTr="009758F0">
        <w:trPr>
          <w:trHeight w:val="510"/>
        </w:trPr>
        <w:tc>
          <w:tcPr>
            <w:tcW w:w="913" w:type="dxa"/>
            <w:noWrap/>
            <w:hideMark/>
          </w:tcPr>
          <w:p w14:paraId="560FE4EC" w14:textId="77777777" w:rsidR="0050117B" w:rsidRPr="00281E74" w:rsidRDefault="0050117B" w:rsidP="009758F0">
            <w:pPr>
              <w:rPr>
                <w:rFonts w:ascii="Tahoma" w:hAnsi="Tahoma" w:cs="Tahoma"/>
                <w:sz w:val="16"/>
                <w:szCs w:val="16"/>
              </w:rPr>
            </w:pPr>
            <w:r w:rsidRPr="00281E74">
              <w:rPr>
                <w:rFonts w:ascii="Tahoma" w:hAnsi="Tahoma" w:cs="Tahoma"/>
                <w:sz w:val="16"/>
                <w:szCs w:val="16"/>
              </w:rPr>
              <w:t>119</w:t>
            </w:r>
          </w:p>
        </w:tc>
        <w:tc>
          <w:tcPr>
            <w:tcW w:w="6271" w:type="dxa"/>
            <w:hideMark/>
          </w:tcPr>
          <w:p w14:paraId="3ACE2354"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una camioneta capacidad para 5 personas de 2.500 cc, aire acondicionado, chofer y gasolina recorrido casco urbano y corregimientos</w:t>
            </w:r>
          </w:p>
        </w:tc>
        <w:tc>
          <w:tcPr>
            <w:tcW w:w="1032" w:type="dxa"/>
            <w:hideMark/>
          </w:tcPr>
          <w:p w14:paraId="112E0F1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F0549A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418D6187" w14:textId="77777777" w:rsidTr="009758F0">
        <w:trPr>
          <w:trHeight w:val="510"/>
        </w:trPr>
        <w:tc>
          <w:tcPr>
            <w:tcW w:w="913" w:type="dxa"/>
            <w:noWrap/>
            <w:hideMark/>
          </w:tcPr>
          <w:p w14:paraId="423E96AE" w14:textId="77777777" w:rsidR="0050117B" w:rsidRPr="00281E74" w:rsidRDefault="0050117B" w:rsidP="009758F0">
            <w:pPr>
              <w:rPr>
                <w:rFonts w:ascii="Tahoma" w:hAnsi="Tahoma" w:cs="Tahoma"/>
                <w:sz w:val="16"/>
                <w:szCs w:val="16"/>
              </w:rPr>
            </w:pPr>
            <w:r w:rsidRPr="00281E74">
              <w:rPr>
                <w:rFonts w:ascii="Tahoma" w:hAnsi="Tahoma" w:cs="Tahoma"/>
                <w:sz w:val="16"/>
                <w:szCs w:val="16"/>
              </w:rPr>
              <w:t>120</w:t>
            </w:r>
          </w:p>
        </w:tc>
        <w:tc>
          <w:tcPr>
            <w:tcW w:w="6271" w:type="dxa"/>
            <w:hideMark/>
          </w:tcPr>
          <w:p w14:paraId="7627796F"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una camioneta capacidad para 5 personas por meses, de 2.500 cc, aire acondicionado, chofer y gasolina, recorrido casco urbano cartagena y corregimientos</w:t>
            </w:r>
          </w:p>
        </w:tc>
        <w:tc>
          <w:tcPr>
            <w:tcW w:w="1032" w:type="dxa"/>
            <w:hideMark/>
          </w:tcPr>
          <w:p w14:paraId="636A8A9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9529E3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MES </w:t>
            </w:r>
          </w:p>
        </w:tc>
      </w:tr>
      <w:tr w:rsidR="0050117B" w:rsidRPr="00281E74" w14:paraId="0582E919" w14:textId="77777777" w:rsidTr="009758F0">
        <w:trPr>
          <w:trHeight w:val="510"/>
        </w:trPr>
        <w:tc>
          <w:tcPr>
            <w:tcW w:w="913" w:type="dxa"/>
            <w:noWrap/>
            <w:hideMark/>
          </w:tcPr>
          <w:p w14:paraId="67E349F0" w14:textId="77777777" w:rsidR="0050117B" w:rsidRPr="00281E74" w:rsidRDefault="0050117B" w:rsidP="009758F0">
            <w:pPr>
              <w:rPr>
                <w:rFonts w:ascii="Tahoma" w:hAnsi="Tahoma" w:cs="Tahoma"/>
                <w:sz w:val="16"/>
                <w:szCs w:val="16"/>
              </w:rPr>
            </w:pPr>
            <w:r w:rsidRPr="00281E74">
              <w:rPr>
                <w:rFonts w:ascii="Tahoma" w:hAnsi="Tahoma" w:cs="Tahoma"/>
                <w:sz w:val="16"/>
                <w:szCs w:val="16"/>
              </w:rPr>
              <w:t>121</w:t>
            </w:r>
          </w:p>
        </w:tc>
        <w:tc>
          <w:tcPr>
            <w:tcW w:w="6271" w:type="dxa"/>
            <w:hideMark/>
          </w:tcPr>
          <w:p w14:paraId="15986A7C" w14:textId="77777777" w:rsidR="0050117B" w:rsidRPr="00281E74" w:rsidRDefault="0050117B" w:rsidP="009758F0">
            <w:pPr>
              <w:rPr>
                <w:rFonts w:ascii="Tahoma" w:hAnsi="Tahoma" w:cs="Tahoma"/>
                <w:sz w:val="16"/>
                <w:szCs w:val="16"/>
              </w:rPr>
            </w:pPr>
            <w:r w:rsidRPr="00281E74">
              <w:rPr>
                <w:rFonts w:ascii="Tahoma" w:hAnsi="Tahoma" w:cs="Tahoma"/>
                <w:sz w:val="16"/>
                <w:szCs w:val="16"/>
              </w:rPr>
              <w:t>Aquiler de vans de capacidad de 20 pasajeros, aire acondicionado / conductor/combustible, recorrido casco urbano cartagena y corregimientos</w:t>
            </w:r>
          </w:p>
        </w:tc>
        <w:tc>
          <w:tcPr>
            <w:tcW w:w="1032" w:type="dxa"/>
            <w:hideMark/>
          </w:tcPr>
          <w:p w14:paraId="1339D8E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D432F8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47EED5A2" w14:textId="77777777" w:rsidTr="009758F0">
        <w:trPr>
          <w:trHeight w:val="510"/>
        </w:trPr>
        <w:tc>
          <w:tcPr>
            <w:tcW w:w="913" w:type="dxa"/>
            <w:noWrap/>
            <w:hideMark/>
          </w:tcPr>
          <w:p w14:paraId="0A350727" w14:textId="77777777" w:rsidR="0050117B" w:rsidRPr="00281E74" w:rsidRDefault="0050117B" w:rsidP="009758F0">
            <w:pPr>
              <w:rPr>
                <w:rFonts w:ascii="Tahoma" w:hAnsi="Tahoma" w:cs="Tahoma"/>
                <w:sz w:val="16"/>
                <w:szCs w:val="16"/>
              </w:rPr>
            </w:pPr>
            <w:r w:rsidRPr="00281E74">
              <w:rPr>
                <w:rFonts w:ascii="Tahoma" w:hAnsi="Tahoma" w:cs="Tahoma"/>
                <w:sz w:val="16"/>
                <w:szCs w:val="16"/>
              </w:rPr>
              <w:t>122</w:t>
            </w:r>
          </w:p>
        </w:tc>
        <w:tc>
          <w:tcPr>
            <w:tcW w:w="6271" w:type="dxa"/>
            <w:hideMark/>
          </w:tcPr>
          <w:p w14:paraId="2F6016F2" w14:textId="77777777" w:rsidR="0050117B" w:rsidRPr="00281E74" w:rsidRDefault="0050117B" w:rsidP="009758F0">
            <w:pPr>
              <w:rPr>
                <w:rFonts w:ascii="Tahoma" w:hAnsi="Tahoma" w:cs="Tahoma"/>
                <w:sz w:val="16"/>
                <w:szCs w:val="16"/>
              </w:rPr>
            </w:pPr>
            <w:r w:rsidRPr="00281E74">
              <w:rPr>
                <w:rFonts w:ascii="Tahoma" w:hAnsi="Tahoma" w:cs="Tahoma"/>
                <w:sz w:val="16"/>
                <w:szCs w:val="16"/>
              </w:rPr>
              <w:t>Aquiler de vans de capacidad de 20 pasajeros , aire acondicionado / conductor/Combustible, recorrido casco urbano cartagena y corregimientos</w:t>
            </w:r>
          </w:p>
        </w:tc>
        <w:tc>
          <w:tcPr>
            <w:tcW w:w="1032" w:type="dxa"/>
            <w:hideMark/>
          </w:tcPr>
          <w:p w14:paraId="145D091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032CCF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MES </w:t>
            </w:r>
          </w:p>
        </w:tc>
      </w:tr>
      <w:tr w:rsidR="0050117B" w:rsidRPr="00281E74" w14:paraId="0864D164" w14:textId="77777777" w:rsidTr="009758F0">
        <w:trPr>
          <w:trHeight w:val="510"/>
        </w:trPr>
        <w:tc>
          <w:tcPr>
            <w:tcW w:w="913" w:type="dxa"/>
            <w:noWrap/>
            <w:hideMark/>
          </w:tcPr>
          <w:p w14:paraId="30868BE2" w14:textId="77777777" w:rsidR="0050117B" w:rsidRPr="00281E74" w:rsidRDefault="0050117B" w:rsidP="009758F0">
            <w:pPr>
              <w:rPr>
                <w:rFonts w:ascii="Tahoma" w:hAnsi="Tahoma" w:cs="Tahoma"/>
                <w:sz w:val="16"/>
                <w:szCs w:val="16"/>
              </w:rPr>
            </w:pPr>
            <w:r w:rsidRPr="00281E74">
              <w:rPr>
                <w:rFonts w:ascii="Tahoma" w:hAnsi="Tahoma" w:cs="Tahoma"/>
                <w:sz w:val="16"/>
                <w:szCs w:val="16"/>
              </w:rPr>
              <w:t>123</w:t>
            </w:r>
          </w:p>
        </w:tc>
        <w:tc>
          <w:tcPr>
            <w:tcW w:w="6271" w:type="dxa"/>
            <w:hideMark/>
          </w:tcPr>
          <w:p w14:paraId="34B12363"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vehículo tipo Bus con conductor y combustible con capacidad para 45 personas, recorrido casco urbano cartagena y corregimientos</w:t>
            </w:r>
          </w:p>
        </w:tc>
        <w:tc>
          <w:tcPr>
            <w:tcW w:w="1032" w:type="dxa"/>
            <w:hideMark/>
          </w:tcPr>
          <w:p w14:paraId="0AA74EFB"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F8DA7A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09EC77C4" w14:textId="77777777" w:rsidTr="009758F0">
        <w:trPr>
          <w:trHeight w:val="765"/>
        </w:trPr>
        <w:tc>
          <w:tcPr>
            <w:tcW w:w="913" w:type="dxa"/>
            <w:noWrap/>
            <w:hideMark/>
          </w:tcPr>
          <w:p w14:paraId="1EC18D25" w14:textId="77777777" w:rsidR="0050117B" w:rsidRPr="00281E74" w:rsidRDefault="0050117B" w:rsidP="009758F0">
            <w:pPr>
              <w:rPr>
                <w:rFonts w:ascii="Tahoma" w:hAnsi="Tahoma" w:cs="Tahoma"/>
                <w:sz w:val="16"/>
                <w:szCs w:val="16"/>
              </w:rPr>
            </w:pPr>
            <w:r w:rsidRPr="00281E74">
              <w:rPr>
                <w:rFonts w:ascii="Tahoma" w:hAnsi="Tahoma" w:cs="Tahoma"/>
                <w:sz w:val="16"/>
                <w:szCs w:val="16"/>
              </w:rPr>
              <w:t>124</w:t>
            </w:r>
          </w:p>
        </w:tc>
        <w:tc>
          <w:tcPr>
            <w:tcW w:w="6271" w:type="dxa"/>
            <w:hideMark/>
          </w:tcPr>
          <w:p w14:paraId="0250978A"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vehículo tipo lancha con conductor y combustible con capacidad de 35 personas, con punto de encuentro en el muelle de la bodeguita de la ciudad de Cartagena y realizando viajes a los siguientes destinos :, islas del rosario (Ida y Regreso)</w:t>
            </w:r>
          </w:p>
        </w:tc>
        <w:tc>
          <w:tcPr>
            <w:tcW w:w="1032" w:type="dxa"/>
            <w:hideMark/>
          </w:tcPr>
          <w:p w14:paraId="68D24D77"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6F2C13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694C822D" w14:textId="77777777" w:rsidTr="009758F0">
        <w:trPr>
          <w:trHeight w:val="765"/>
        </w:trPr>
        <w:tc>
          <w:tcPr>
            <w:tcW w:w="913" w:type="dxa"/>
            <w:noWrap/>
            <w:hideMark/>
          </w:tcPr>
          <w:p w14:paraId="4FBB4091" w14:textId="77777777" w:rsidR="0050117B" w:rsidRPr="00281E74" w:rsidRDefault="0050117B" w:rsidP="009758F0">
            <w:pPr>
              <w:rPr>
                <w:rFonts w:ascii="Tahoma" w:hAnsi="Tahoma" w:cs="Tahoma"/>
                <w:sz w:val="16"/>
                <w:szCs w:val="16"/>
              </w:rPr>
            </w:pPr>
            <w:r w:rsidRPr="00281E74">
              <w:rPr>
                <w:rFonts w:ascii="Tahoma" w:hAnsi="Tahoma" w:cs="Tahoma"/>
                <w:sz w:val="16"/>
                <w:szCs w:val="16"/>
              </w:rPr>
              <w:t>125</w:t>
            </w:r>
          </w:p>
        </w:tc>
        <w:tc>
          <w:tcPr>
            <w:tcW w:w="6271" w:type="dxa"/>
            <w:hideMark/>
          </w:tcPr>
          <w:p w14:paraId="5DA8D483"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vehículo tipo lancha con conductor y combustible con capacidad de 35 personas, con punto de encuentro en el muelle de la bodeguita de la ciudad de Cartagena y realizando viajes a los siguientes destinos :, islas del fuerte (Ida y Regreso)</w:t>
            </w:r>
          </w:p>
        </w:tc>
        <w:tc>
          <w:tcPr>
            <w:tcW w:w="1032" w:type="dxa"/>
            <w:hideMark/>
          </w:tcPr>
          <w:p w14:paraId="30ED9DA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6C4DC8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266BCB71" w14:textId="77777777" w:rsidTr="009758F0">
        <w:trPr>
          <w:trHeight w:val="1020"/>
        </w:trPr>
        <w:tc>
          <w:tcPr>
            <w:tcW w:w="913" w:type="dxa"/>
            <w:noWrap/>
            <w:hideMark/>
          </w:tcPr>
          <w:p w14:paraId="372AEA77" w14:textId="77777777" w:rsidR="0050117B" w:rsidRPr="00281E74" w:rsidRDefault="0050117B" w:rsidP="009758F0">
            <w:pPr>
              <w:rPr>
                <w:rFonts w:ascii="Tahoma" w:hAnsi="Tahoma" w:cs="Tahoma"/>
                <w:sz w:val="16"/>
                <w:szCs w:val="16"/>
              </w:rPr>
            </w:pPr>
            <w:r w:rsidRPr="00281E74">
              <w:rPr>
                <w:rFonts w:ascii="Tahoma" w:hAnsi="Tahoma" w:cs="Tahoma"/>
                <w:sz w:val="16"/>
                <w:szCs w:val="16"/>
              </w:rPr>
              <w:t>126</w:t>
            </w:r>
          </w:p>
        </w:tc>
        <w:tc>
          <w:tcPr>
            <w:tcW w:w="6271" w:type="dxa"/>
            <w:hideMark/>
          </w:tcPr>
          <w:p w14:paraId="0471A336" w14:textId="77777777" w:rsidR="0050117B" w:rsidRPr="00281E74" w:rsidRDefault="0050117B" w:rsidP="009758F0">
            <w:pPr>
              <w:rPr>
                <w:rFonts w:ascii="Tahoma" w:hAnsi="Tahoma" w:cs="Tahoma"/>
                <w:sz w:val="16"/>
                <w:szCs w:val="16"/>
              </w:rPr>
            </w:pPr>
            <w:r w:rsidRPr="00281E74">
              <w:rPr>
                <w:rFonts w:ascii="Tahoma" w:hAnsi="Tahoma" w:cs="Tahoma"/>
                <w:sz w:val="16"/>
                <w:szCs w:val="16"/>
              </w:rPr>
              <w:t>Alquiler de vehículo tipo lancha con conductor y combustible con capacidad de 35 personas, con punto de encuentro en el muelle de la bodeguita de la ciudad de Cartagena y realizando viajes a los siguientes destinos Tierra Bomba, punta arena, caño de loro y bocachica. (Ida y Regreso)</w:t>
            </w:r>
          </w:p>
        </w:tc>
        <w:tc>
          <w:tcPr>
            <w:tcW w:w="1032" w:type="dxa"/>
            <w:hideMark/>
          </w:tcPr>
          <w:p w14:paraId="168F0924"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85E583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DIA </w:t>
            </w:r>
          </w:p>
        </w:tc>
      </w:tr>
      <w:tr w:rsidR="0050117B" w:rsidRPr="00281E74" w14:paraId="49124025" w14:textId="77777777" w:rsidTr="009758F0">
        <w:trPr>
          <w:trHeight w:val="255"/>
        </w:trPr>
        <w:tc>
          <w:tcPr>
            <w:tcW w:w="913" w:type="dxa"/>
            <w:shd w:val="clear" w:color="auto" w:fill="FFFF00"/>
            <w:noWrap/>
            <w:hideMark/>
          </w:tcPr>
          <w:p w14:paraId="10687922"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c>
          <w:tcPr>
            <w:tcW w:w="6271" w:type="dxa"/>
            <w:shd w:val="clear" w:color="auto" w:fill="FFFF00"/>
            <w:noWrap/>
            <w:hideMark/>
          </w:tcPr>
          <w:p w14:paraId="12FBC0FB"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ELEMENTOS DE BIOSEGURIDAD</w:t>
            </w:r>
          </w:p>
        </w:tc>
        <w:tc>
          <w:tcPr>
            <w:tcW w:w="1032" w:type="dxa"/>
            <w:shd w:val="clear" w:color="auto" w:fill="FFFF00"/>
            <w:hideMark/>
          </w:tcPr>
          <w:p w14:paraId="5F27166D"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c>
          <w:tcPr>
            <w:tcW w:w="1277" w:type="dxa"/>
            <w:shd w:val="clear" w:color="auto" w:fill="FFFF00"/>
            <w:hideMark/>
          </w:tcPr>
          <w:p w14:paraId="79944B1B"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r>
      <w:tr w:rsidR="0050117B" w:rsidRPr="00281E74" w14:paraId="3CC16416" w14:textId="77777777" w:rsidTr="009758F0">
        <w:trPr>
          <w:trHeight w:val="255"/>
        </w:trPr>
        <w:tc>
          <w:tcPr>
            <w:tcW w:w="913" w:type="dxa"/>
            <w:hideMark/>
          </w:tcPr>
          <w:p w14:paraId="5C33B6AA" w14:textId="77777777" w:rsidR="0050117B" w:rsidRPr="00281E74" w:rsidRDefault="0050117B" w:rsidP="009758F0">
            <w:pPr>
              <w:rPr>
                <w:rFonts w:ascii="Tahoma" w:hAnsi="Tahoma" w:cs="Tahoma"/>
                <w:sz w:val="16"/>
                <w:szCs w:val="16"/>
              </w:rPr>
            </w:pPr>
            <w:r w:rsidRPr="00281E74">
              <w:rPr>
                <w:rFonts w:ascii="Tahoma" w:hAnsi="Tahoma" w:cs="Tahoma"/>
                <w:sz w:val="16"/>
                <w:szCs w:val="16"/>
              </w:rPr>
              <w:t>127</w:t>
            </w:r>
          </w:p>
        </w:tc>
        <w:tc>
          <w:tcPr>
            <w:tcW w:w="6271" w:type="dxa"/>
            <w:hideMark/>
          </w:tcPr>
          <w:p w14:paraId="46F36ED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Guantes De Nitrilo Talla M- L. </w:t>
            </w:r>
          </w:p>
        </w:tc>
        <w:tc>
          <w:tcPr>
            <w:tcW w:w="1032" w:type="dxa"/>
            <w:hideMark/>
          </w:tcPr>
          <w:p w14:paraId="03EF710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Caja x 50  </w:t>
            </w:r>
          </w:p>
        </w:tc>
        <w:tc>
          <w:tcPr>
            <w:tcW w:w="1277" w:type="dxa"/>
            <w:hideMark/>
          </w:tcPr>
          <w:p w14:paraId="13D0650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4C21720" w14:textId="77777777" w:rsidTr="009758F0">
        <w:trPr>
          <w:trHeight w:val="255"/>
        </w:trPr>
        <w:tc>
          <w:tcPr>
            <w:tcW w:w="913" w:type="dxa"/>
            <w:hideMark/>
          </w:tcPr>
          <w:p w14:paraId="62297AF4" w14:textId="77777777" w:rsidR="0050117B" w:rsidRPr="00281E74" w:rsidRDefault="0050117B" w:rsidP="009758F0">
            <w:pPr>
              <w:rPr>
                <w:rFonts w:ascii="Tahoma" w:hAnsi="Tahoma" w:cs="Tahoma"/>
                <w:sz w:val="16"/>
                <w:szCs w:val="16"/>
              </w:rPr>
            </w:pPr>
            <w:r w:rsidRPr="00281E74">
              <w:rPr>
                <w:rFonts w:ascii="Tahoma" w:hAnsi="Tahoma" w:cs="Tahoma"/>
                <w:sz w:val="16"/>
                <w:szCs w:val="16"/>
              </w:rPr>
              <w:t>128</w:t>
            </w:r>
          </w:p>
        </w:tc>
        <w:tc>
          <w:tcPr>
            <w:tcW w:w="6271" w:type="dxa"/>
            <w:hideMark/>
          </w:tcPr>
          <w:p w14:paraId="6C5ED01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Tapabocas Termosellado 3 Capas, Con Ajuste Clip Nasal. </w:t>
            </w:r>
          </w:p>
        </w:tc>
        <w:tc>
          <w:tcPr>
            <w:tcW w:w="1032" w:type="dxa"/>
            <w:hideMark/>
          </w:tcPr>
          <w:p w14:paraId="0C62AA7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Caja x 50  </w:t>
            </w:r>
          </w:p>
        </w:tc>
        <w:tc>
          <w:tcPr>
            <w:tcW w:w="1277" w:type="dxa"/>
            <w:hideMark/>
          </w:tcPr>
          <w:p w14:paraId="4032B7C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2C99503" w14:textId="77777777" w:rsidTr="009758F0">
        <w:trPr>
          <w:trHeight w:val="255"/>
        </w:trPr>
        <w:tc>
          <w:tcPr>
            <w:tcW w:w="913" w:type="dxa"/>
            <w:hideMark/>
          </w:tcPr>
          <w:p w14:paraId="54FE16CB" w14:textId="77777777" w:rsidR="0050117B" w:rsidRPr="00281E74" w:rsidRDefault="0050117B" w:rsidP="009758F0">
            <w:pPr>
              <w:rPr>
                <w:rFonts w:ascii="Tahoma" w:hAnsi="Tahoma" w:cs="Tahoma"/>
                <w:sz w:val="16"/>
                <w:szCs w:val="16"/>
              </w:rPr>
            </w:pPr>
            <w:r w:rsidRPr="00281E74">
              <w:rPr>
                <w:rFonts w:ascii="Tahoma" w:hAnsi="Tahoma" w:cs="Tahoma"/>
                <w:sz w:val="16"/>
                <w:szCs w:val="16"/>
              </w:rPr>
              <w:t>129</w:t>
            </w:r>
          </w:p>
        </w:tc>
        <w:tc>
          <w:tcPr>
            <w:tcW w:w="6271" w:type="dxa"/>
            <w:hideMark/>
          </w:tcPr>
          <w:p w14:paraId="32BD407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Gel Anti Bacterial Al 70% Alcohol Etilico,  con  registro INVIMA. </w:t>
            </w:r>
          </w:p>
        </w:tc>
        <w:tc>
          <w:tcPr>
            <w:tcW w:w="1032" w:type="dxa"/>
            <w:hideMark/>
          </w:tcPr>
          <w:p w14:paraId="215DE89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LITRO </w:t>
            </w:r>
          </w:p>
        </w:tc>
        <w:tc>
          <w:tcPr>
            <w:tcW w:w="1277" w:type="dxa"/>
            <w:hideMark/>
          </w:tcPr>
          <w:p w14:paraId="2AB0FC3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2040220" w14:textId="77777777" w:rsidTr="009758F0">
        <w:trPr>
          <w:trHeight w:val="255"/>
        </w:trPr>
        <w:tc>
          <w:tcPr>
            <w:tcW w:w="913" w:type="dxa"/>
            <w:hideMark/>
          </w:tcPr>
          <w:p w14:paraId="6A6680A9" w14:textId="77777777" w:rsidR="0050117B" w:rsidRPr="00281E74" w:rsidRDefault="0050117B" w:rsidP="009758F0">
            <w:pPr>
              <w:rPr>
                <w:rFonts w:ascii="Tahoma" w:hAnsi="Tahoma" w:cs="Tahoma"/>
                <w:sz w:val="16"/>
                <w:szCs w:val="16"/>
              </w:rPr>
            </w:pPr>
            <w:r w:rsidRPr="00281E74">
              <w:rPr>
                <w:rFonts w:ascii="Tahoma" w:hAnsi="Tahoma" w:cs="Tahoma"/>
                <w:sz w:val="16"/>
                <w:szCs w:val="16"/>
              </w:rPr>
              <w:t>130</w:t>
            </w:r>
          </w:p>
        </w:tc>
        <w:tc>
          <w:tcPr>
            <w:tcW w:w="6271" w:type="dxa"/>
            <w:hideMark/>
          </w:tcPr>
          <w:p w14:paraId="7962B4CC"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Termómetro Infrarrojo Digital </w:t>
            </w:r>
          </w:p>
        </w:tc>
        <w:tc>
          <w:tcPr>
            <w:tcW w:w="1032" w:type="dxa"/>
            <w:hideMark/>
          </w:tcPr>
          <w:p w14:paraId="5ABEFB68"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BBFA40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A1D6FA2" w14:textId="77777777" w:rsidTr="009758F0">
        <w:trPr>
          <w:trHeight w:val="255"/>
        </w:trPr>
        <w:tc>
          <w:tcPr>
            <w:tcW w:w="913" w:type="dxa"/>
            <w:hideMark/>
          </w:tcPr>
          <w:p w14:paraId="5ED242FD" w14:textId="77777777" w:rsidR="0050117B" w:rsidRPr="00281E74" w:rsidRDefault="0050117B" w:rsidP="009758F0">
            <w:pPr>
              <w:rPr>
                <w:rFonts w:ascii="Tahoma" w:hAnsi="Tahoma" w:cs="Tahoma"/>
                <w:sz w:val="16"/>
                <w:szCs w:val="16"/>
              </w:rPr>
            </w:pPr>
            <w:r w:rsidRPr="00281E74">
              <w:rPr>
                <w:rFonts w:ascii="Tahoma" w:hAnsi="Tahoma" w:cs="Tahoma"/>
                <w:sz w:val="16"/>
                <w:szCs w:val="16"/>
              </w:rPr>
              <w:t>131</w:t>
            </w:r>
          </w:p>
        </w:tc>
        <w:tc>
          <w:tcPr>
            <w:tcW w:w="6271" w:type="dxa"/>
            <w:hideMark/>
          </w:tcPr>
          <w:p w14:paraId="4360DB0C" w14:textId="77777777" w:rsidR="0050117B" w:rsidRPr="00281E74" w:rsidRDefault="0050117B" w:rsidP="009758F0">
            <w:pPr>
              <w:rPr>
                <w:rFonts w:ascii="Tahoma" w:hAnsi="Tahoma" w:cs="Tahoma"/>
                <w:sz w:val="16"/>
                <w:szCs w:val="16"/>
              </w:rPr>
            </w:pPr>
            <w:r w:rsidRPr="00281E74">
              <w:rPr>
                <w:rFonts w:ascii="Tahoma" w:hAnsi="Tahoma" w:cs="Tahoma"/>
                <w:sz w:val="16"/>
                <w:szCs w:val="16"/>
              </w:rPr>
              <w:t>Bomba Fumigadora Manual / Capacidad 2 Litros</w:t>
            </w:r>
          </w:p>
        </w:tc>
        <w:tc>
          <w:tcPr>
            <w:tcW w:w="1032" w:type="dxa"/>
            <w:hideMark/>
          </w:tcPr>
          <w:p w14:paraId="75C02DDA"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8AC03D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B9F1533" w14:textId="77777777" w:rsidTr="009758F0">
        <w:trPr>
          <w:trHeight w:val="255"/>
        </w:trPr>
        <w:tc>
          <w:tcPr>
            <w:tcW w:w="913" w:type="dxa"/>
            <w:hideMark/>
          </w:tcPr>
          <w:p w14:paraId="465069BA" w14:textId="77777777" w:rsidR="0050117B" w:rsidRPr="00281E74" w:rsidRDefault="0050117B" w:rsidP="009758F0">
            <w:pPr>
              <w:rPr>
                <w:rFonts w:ascii="Tahoma" w:hAnsi="Tahoma" w:cs="Tahoma"/>
                <w:sz w:val="16"/>
                <w:szCs w:val="16"/>
              </w:rPr>
            </w:pPr>
            <w:r w:rsidRPr="00281E74">
              <w:rPr>
                <w:rFonts w:ascii="Tahoma" w:hAnsi="Tahoma" w:cs="Tahoma"/>
                <w:sz w:val="16"/>
                <w:szCs w:val="16"/>
              </w:rPr>
              <w:t>132</w:t>
            </w:r>
          </w:p>
        </w:tc>
        <w:tc>
          <w:tcPr>
            <w:tcW w:w="6271" w:type="dxa"/>
            <w:hideMark/>
          </w:tcPr>
          <w:p w14:paraId="15F4D02D" w14:textId="77777777" w:rsidR="0050117B" w:rsidRPr="00281E74" w:rsidRDefault="0050117B" w:rsidP="009758F0">
            <w:pPr>
              <w:rPr>
                <w:rFonts w:ascii="Tahoma" w:hAnsi="Tahoma" w:cs="Tahoma"/>
                <w:sz w:val="16"/>
                <w:szCs w:val="16"/>
              </w:rPr>
            </w:pPr>
            <w:r w:rsidRPr="00281E74">
              <w:rPr>
                <w:rFonts w:ascii="Tahoma" w:hAnsi="Tahoma" w:cs="Tahoma"/>
                <w:sz w:val="16"/>
                <w:szCs w:val="16"/>
              </w:rPr>
              <w:t>Alcohol Etílico Concentración Al 70%   con  registro INVIMA.</w:t>
            </w:r>
          </w:p>
        </w:tc>
        <w:tc>
          <w:tcPr>
            <w:tcW w:w="1032" w:type="dxa"/>
            <w:hideMark/>
          </w:tcPr>
          <w:p w14:paraId="6BE30C6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LITRO </w:t>
            </w:r>
          </w:p>
        </w:tc>
        <w:tc>
          <w:tcPr>
            <w:tcW w:w="1277" w:type="dxa"/>
            <w:hideMark/>
          </w:tcPr>
          <w:p w14:paraId="005F1B1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09D54DC" w14:textId="77777777" w:rsidTr="009758F0">
        <w:trPr>
          <w:trHeight w:val="255"/>
        </w:trPr>
        <w:tc>
          <w:tcPr>
            <w:tcW w:w="913" w:type="dxa"/>
            <w:hideMark/>
          </w:tcPr>
          <w:p w14:paraId="00FD2930" w14:textId="77777777" w:rsidR="0050117B" w:rsidRPr="00281E74" w:rsidRDefault="0050117B" w:rsidP="009758F0">
            <w:pPr>
              <w:rPr>
                <w:rFonts w:ascii="Tahoma" w:hAnsi="Tahoma" w:cs="Tahoma"/>
                <w:sz w:val="16"/>
                <w:szCs w:val="16"/>
              </w:rPr>
            </w:pPr>
            <w:r w:rsidRPr="00281E74">
              <w:rPr>
                <w:rFonts w:ascii="Tahoma" w:hAnsi="Tahoma" w:cs="Tahoma"/>
                <w:sz w:val="16"/>
                <w:szCs w:val="16"/>
              </w:rPr>
              <w:t>133</w:t>
            </w:r>
          </w:p>
        </w:tc>
        <w:tc>
          <w:tcPr>
            <w:tcW w:w="6271" w:type="dxa"/>
            <w:hideMark/>
          </w:tcPr>
          <w:p w14:paraId="0B21C84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Jabón Líquido Antibacterial. </w:t>
            </w:r>
          </w:p>
        </w:tc>
        <w:tc>
          <w:tcPr>
            <w:tcW w:w="1032" w:type="dxa"/>
            <w:hideMark/>
          </w:tcPr>
          <w:p w14:paraId="2A0CAA8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LITRO </w:t>
            </w:r>
          </w:p>
        </w:tc>
        <w:tc>
          <w:tcPr>
            <w:tcW w:w="1277" w:type="dxa"/>
            <w:hideMark/>
          </w:tcPr>
          <w:p w14:paraId="42F6C98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8EDA6F4" w14:textId="77777777" w:rsidTr="009758F0">
        <w:trPr>
          <w:trHeight w:val="510"/>
        </w:trPr>
        <w:tc>
          <w:tcPr>
            <w:tcW w:w="913" w:type="dxa"/>
            <w:hideMark/>
          </w:tcPr>
          <w:p w14:paraId="7ECD48CB" w14:textId="77777777" w:rsidR="0050117B" w:rsidRPr="00281E74" w:rsidRDefault="0050117B" w:rsidP="009758F0">
            <w:pPr>
              <w:rPr>
                <w:rFonts w:ascii="Tahoma" w:hAnsi="Tahoma" w:cs="Tahoma"/>
                <w:sz w:val="16"/>
                <w:szCs w:val="16"/>
              </w:rPr>
            </w:pPr>
            <w:r w:rsidRPr="00281E74">
              <w:rPr>
                <w:rFonts w:ascii="Tahoma" w:hAnsi="Tahoma" w:cs="Tahoma"/>
                <w:sz w:val="16"/>
                <w:szCs w:val="16"/>
              </w:rPr>
              <w:t>134</w:t>
            </w:r>
          </w:p>
        </w:tc>
        <w:tc>
          <w:tcPr>
            <w:tcW w:w="6271" w:type="dxa"/>
            <w:hideMark/>
          </w:tcPr>
          <w:p w14:paraId="246EA1E3" w14:textId="77777777" w:rsidR="0050117B" w:rsidRPr="00281E74" w:rsidRDefault="0050117B" w:rsidP="009758F0">
            <w:pPr>
              <w:rPr>
                <w:rFonts w:ascii="Tahoma" w:hAnsi="Tahoma" w:cs="Tahoma"/>
                <w:sz w:val="16"/>
                <w:szCs w:val="16"/>
              </w:rPr>
            </w:pPr>
            <w:r w:rsidRPr="00281E74">
              <w:rPr>
                <w:rFonts w:ascii="Tahoma" w:hAnsi="Tahoma" w:cs="Tahoma"/>
                <w:sz w:val="16"/>
                <w:szCs w:val="16"/>
              </w:rPr>
              <w:t>Dispensador Desinfectante Para Gel Antibacterial Con Pedal Medidas 1.20 metros de alto x 29 cm de ancho. Peso 2.5 kg</w:t>
            </w:r>
          </w:p>
        </w:tc>
        <w:tc>
          <w:tcPr>
            <w:tcW w:w="1032" w:type="dxa"/>
            <w:hideMark/>
          </w:tcPr>
          <w:p w14:paraId="43454AF8"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459ED3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DBAE575" w14:textId="77777777" w:rsidTr="009758F0">
        <w:trPr>
          <w:trHeight w:val="255"/>
        </w:trPr>
        <w:tc>
          <w:tcPr>
            <w:tcW w:w="913" w:type="dxa"/>
            <w:hideMark/>
          </w:tcPr>
          <w:p w14:paraId="702AA7EB" w14:textId="77777777" w:rsidR="0050117B" w:rsidRPr="00281E74" w:rsidRDefault="0050117B" w:rsidP="009758F0">
            <w:pPr>
              <w:rPr>
                <w:rFonts w:ascii="Tahoma" w:hAnsi="Tahoma" w:cs="Tahoma"/>
                <w:sz w:val="16"/>
                <w:szCs w:val="16"/>
              </w:rPr>
            </w:pPr>
            <w:r w:rsidRPr="00281E74">
              <w:rPr>
                <w:rFonts w:ascii="Tahoma" w:hAnsi="Tahoma" w:cs="Tahoma"/>
                <w:sz w:val="16"/>
                <w:szCs w:val="16"/>
              </w:rPr>
              <w:t>135</w:t>
            </w:r>
          </w:p>
        </w:tc>
        <w:tc>
          <w:tcPr>
            <w:tcW w:w="6271" w:type="dxa"/>
            <w:hideMark/>
          </w:tcPr>
          <w:p w14:paraId="2F78D4F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Batas Anti Fluidos </w:t>
            </w:r>
          </w:p>
        </w:tc>
        <w:tc>
          <w:tcPr>
            <w:tcW w:w="1032" w:type="dxa"/>
            <w:hideMark/>
          </w:tcPr>
          <w:p w14:paraId="498DCAB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FA5910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9FAF8BD" w14:textId="77777777" w:rsidTr="009758F0">
        <w:trPr>
          <w:trHeight w:val="255"/>
        </w:trPr>
        <w:tc>
          <w:tcPr>
            <w:tcW w:w="913" w:type="dxa"/>
            <w:hideMark/>
          </w:tcPr>
          <w:p w14:paraId="3601A0C2" w14:textId="77777777" w:rsidR="0050117B" w:rsidRPr="00281E74" w:rsidRDefault="0050117B" w:rsidP="009758F0">
            <w:pPr>
              <w:rPr>
                <w:rFonts w:ascii="Tahoma" w:hAnsi="Tahoma" w:cs="Tahoma"/>
                <w:sz w:val="16"/>
                <w:szCs w:val="16"/>
              </w:rPr>
            </w:pPr>
            <w:r w:rsidRPr="00281E74">
              <w:rPr>
                <w:rFonts w:ascii="Tahoma" w:hAnsi="Tahoma" w:cs="Tahoma"/>
                <w:sz w:val="16"/>
                <w:szCs w:val="16"/>
              </w:rPr>
              <w:t>136</w:t>
            </w:r>
          </w:p>
        </w:tc>
        <w:tc>
          <w:tcPr>
            <w:tcW w:w="6271" w:type="dxa"/>
            <w:hideMark/>
          </w:tcPr>
          <w:p w14:paraId="7780F1A3" w14:textId="77777777" w:rsidR="0050117B" w:rsidRPr="00281E74" w:rsidRDefault="0050117B" w:rsidP="009758F0">
            <w:pPr>
              <w:rPr>
                <w:rFonts w:ascii="Tahoma" w:hAnsi="Tahoma" w:cs="Tahoma"/>
                <w:sz w:val="16"/>
                <w:szCs w:val="16"/>
              </w:rPr>
            </w:pPr>
            <w:r w:rsidRPr="00281E74">
              <w:rPr>
                <w:rFonts w:ascii="Tahoma" w:hAnsi="Tahoma" w:cs="Tahoma"/>
                <w:sz w:val="16"/>
                <w:szCs w:val="16"/>
              </w:rPr>
              <w:t>Caretas Anti fluido Mascara Visor de Protección, Visor Graduable en Policarbonato</w:t>
            </w:r>
          </w:p>
        </w:tc>
        <w:tc>
          <w:tcPr>
            <w:tcW w:w="1032" w:type="dxa"/>
            <w:hideMark/>
          </w:tcPr>
          <w:p w14:paraId="28C2FF24"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BC2C48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4BACBA6" w14:textId="77777777" w:rsidTr="009758F0">
        <w:trPr>
          <w:trHeight w:val="255"/>
        </w:trPr>
        <w:tc>
          <w:tcPr>
            <w:tcW w:w="913" w:type="dxa"/>
            <w:shd w:val="clear" w:color="auto" w:fill="FFFF00"/>
            <w:noWrap/>
            <w:hideMark/>
          </w:tcPr>
          <w:p w14:paraId="0C254840"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c>
          <w:tcPr>
            <w:tcW w:w="6271" w:type="dxa"/>
            <w:shd w:val="clear" w:color="auto" w:fill="FFFF00"/>
            <w:noWrap/>
            <w:hideMark/>
          </w:tcPr>
          <w:p w14:paraId="0D516DB5"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JUEGOS DIDACTICOS</w:t>
            </w:r>
          </w:p>
        </w:tc>
        <w:tc>
          <w:tcPr>
            <w:tcW w:w="1032" w:type="dxa"/>
            <w:shd w:val="clear" w:color="auto" w:fill="FFFF00"/>
            <w:hideMark/>
          </w:tcPr>
          <w:p w14:paraId="07EA83E9"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c>
          <w:tcPr>
            <w:tcW w:w="1277" w:type="dxa"/>
            <w:shd w:val="clear" w:color="auto" w:fill="FFFF00"/>
            <w:hideMark/>
          </w:tcPr>
          <w:p w14:paraId="4AD33C3D" w14:textId="77777777" w:rsidR="0050117B" w:rsidRPr="0066091C" w:rsidRDefault="0050117B" w:rsidP="009758F0">
            <w:pPr>
              <w:rPr>
                <w:rFonts w:ascii="Tahoma" w:hAnsi="Tahoma" w:cs="Tahoma"/>
                <w:b/>
                <w:bCs/>
                <w:sz w:val="16"/>
                <w:szCs w:val="16"/>
              </w:rPr>
            </w:pPr>
            <w:r w:rsidRPr="0066091C">
              <w:rPr>
                <w:rFonts w:ascii="Tahoma" w:hAnsi="Tahoma" w:cs="Tahoma"/>
                <w:b/>
                <w:bCs/>
                <w:sz w:val="16"/>
                <w:szCs w:val="16"/>
              </w:rPr>
              <w:t> </w:t>
            </w:r>
          </w:p>
        </w:tc>
      </w:tr>
      <w:tr w:rsidR="0050117B" w:rsidRPr="00281E74" w14:paraId="0F6AB6F3" w14:textId="77777777" w:rsidTr="009758F0">
        <w:trPr>
          <w:trHeight w:val="255"/>
        </w:trPr>
        <w:tc>
          <w:tcPr>
            <w:tcW w:w="913" w:type="dxa"/>
            <w:hideMark/>
          </w:tcPr>
          <w:p w14:paraId="2D2370D4" w14:textId="77777777" w:rsidR="0050117B" w:rsidRPr="00281E74" w:rsidRDefault="0050117B" w:rsidP="009758F0">
            <w:pPr>
              <w:rPr>
                <w:rFonts w:ascii="Tahoma" w:hAnsi="Tahoma" w:cs="Tahoma"/>
                <w:sz w:val="16"/>
                <w:szCs w:val="16"/>
              </w:rPr>
            </w:pPr>
            <w:r w:rsidRPr="00281E74">
              <w:rPr>
                <w:rFonts w:ascii="Tahoma" w:hAnsi="Tahoma" w:cs="Tahoma"/>
                <w:sz w:val="16"/>
                <w:szCs w:val="16"/>
              </w:rPr>
              <w:t>137</w:t>
            </w:r>
          </w:p>
        </w:tc>
        <w:tc>
          <w:tcPr>
            <w:tcW w:w="6271" w:type="dxa"/>
            <w:hideMark/>
          </w:tcPr>
          <w:p w14:paraId="43AC4078" w14:textId="77777777" w:rsidR="0050117B" w:rsidRPr="00281E74" w:rsidRDefault="0050117B" w:rsidP="009758F0">
            <w:pPr>
              <w:rPr>
                <w:rFonts w:ascii="Tahoma" w:hAnsi="Tahoma" w:cs="Tahoma"/>
                <w:sz w:val="16"/>
                <w:szCs w:val="16"/>
              </w:rPr>
            </w:pPr>
            <w:r w:rsidRPr="00281E74">
              <w:rPr>
                <w:rFonts w:ascii="Tahoma" w:hAnsi="Tahoma" w:cs="Tahoma"/>
                <w:sz w:val="16"/>
                <w:szCs w:val="16"/>
              </w:rPr>
              <w:t>Carros</w:t>
            </w:r>
          </w:p>
        </w:tc>
        <w:tc>
          <w:tcPr>
            <w:tcW w:w="1032" w:type="dxa"/>
            <w:hideMark/>
          </w:tcPr>
          <w:p w14:paraId="4232121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5EBBAD2"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96AAAEC" w14:textId="77777777" w:rsidTr="009758F0">
        <w:trPr>
          <w:trHeight w:val="255"/>
        </w:trPr>
        <w:tc>
          <w:tcPr>
            <w:tcW w:w="913" w:type="dxa"/>
            <w:hideMark/>
          </w:tcPr>
          <w:p w14:paraId="0BF945A6" w14:textId="77777777" w:rsidR="0050117B" w:rsidRPr="00281E74" w:rsidRDefault="0050117B" w:rsidP="009758F0">
            <w:pPr>
              <w:rPr>
                <w:rFonts w:ascii="Tahoma" w:hAnsi="Tahoma" w:cs="Tahoma"/>
                <w:sz w:val="16"/>
                <w:szCs w:val="16"/>
              </w:rPr>
            </w:pPr>
            <w:r w:rsidRPr="00281E74">
              <w:rPr>
                <w:rFonts w:ascii="Tahoma" w:hAnsi="Tahoma" w:cs="Tahoma"/>
                <w:sz w:val="16"/>
                <w:szCs w:val="16"/>
              </w:rPr>
              <w:t>138</w:t>
            </w:r>
          </w:p>
        </w:tc>
        <w:tc>
          <w:tcPr>
            <w:tcW w:w="6271" w:type="dxa"/>
            <w:hideMark/>
          </w:tcPr>
          <w:p w14:paraId="74F19BB6" w14:textId="77777777" w:rsidR="0050117B" w:rsidRPr="00281E74" w:rsidRDefault="0050117B" w:rsidP="009758F0">
            <w:pPr>
              <w:rPr>
                <w:rFonts w:ascii="Tahoma" w:hAnsi="Tahoma" w:cs="Tahoma"/>
                <w:sz w:val="16"/>
                <w:szCs w:val="16"/>
              </w:rPr>
            </w:pPr>
            <w:r w:rsidRPr="00281E74">
              <w:rPr>
                <w:rFonts w:ascii="Tahoma" w:hAnsi="Tahoma" w:cs="Tahoma"/>
                <w:sz w:val="16"/>
                <w:szCs w:val="16"/>
              </w:rPr>
              <w:t>Balones de colores</w:t>
            </w:r>
          </w:p>
        </w:tc>
        <w:tc>
          <w:tcPr>
            <w:tcW w:w="1032" w:type="dxa"/>
            <w:hideMark/>
          </w:tcPr>
          <w:p w14:paraId="73EF8DF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826893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E268BBB" w14:textId="77777777" w:rsidTr="009758F0">
        <w:trPr>
          <w:trHeight w:val="255"/>
        </w:trPr>
        <w:tc>
          <w:tcPr>
            <w:tcW w:w="913" w:type="dxa"/>
            <w:hideMark/>
          </w:tcPr>
          <w:p w14:paraId="5C2BCC17" w14:textId="77777777" w:rsidR="0050117B" w:rsidRPr="00281E74" w:rsidRDefault="0050117B" w:rsidP="009758F0">
            <w:pPr>
              <w:rPr>
                <w:rFonts w:ascii="Tahoma" w:hAnsi="Tahoma" w:cs="Tahoma"/>
                <w:sz w:val="16"/>
                <w:szCs w:val="16"/>
              </w:rPr>
            </w:pPr>
            <w:r w:rsidRPr="00281E74">
              <w:rPr>
                <w:rFonts w:ascii="Tahoma" w:hAnsi="Tahoma" w:cs="Tahoma"/>
                <w:sz w:val="16"/>
                <w:szCs w:val="16"/>
              </w:rPr>
              <w:t>139</w:t>
            </w:r>
          </w:p>
        </w:tc>
        <w:tc>
          <w:tcPr>
            <w:tcW w:w="6271" w:type="dxa"/>
            <w:hideMark/>
          </w:tcPr>
          <w:p w14:paraId="17417C94" w14:textId="77777777" w:rsidR="0050117B" w:rsidRPr="00281E74" w:rsidRDefault="0050117B" w:rsidP="009758F0">
            <w:pPr>
              <w:rPr>
                <w:rFonts w:ascii="Tahoma" w:hAnsi="Tahoma" w:cs="Tahoma"/>
                <w:sz w:val="16"/>
                <w:szCs w:val="16"/>
              </w:rPr>
            </w:pPr>
            <w:r w:rsidRPr="00281E74">
              <w:rPr>
                <w:rFonts w:ascii="Tahoma" w:hAnsi="Tahoma" w:cs="Tahoma"/>
                <w:sz w:val="16"/>
                <w:szCs w:val="16"/>
              </w:rPr>
              <w:t>Rompe cabezas de fichas grandes en material fomy</w:t>
            </w:r>
          </w:p>
        </w:tc>
        <w:tc>
          <w:tcPr>
            <w:tcW w:w="1032" w:type="dxa"/>
            <w:hideMark/>
          </w:tcPr>
          <w:p w14:paraId="4654F4A9"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43AC86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82DA4E0" w14:textId="77777777" w:rsidTr="009758F0">
        <w:trPr>
          <w:trHeight w:val="255"/>
        </w:trPr>
        <w:tc>
          <w:tcPr>
            <w:tcW w:w="913" w:type="dxa"/>
            <w:hideMark/>
          </w:tcPr>
          <w:p w14:paraId="47CB51E3" w14:textId="77777777" w:rsidR="0050117B" w:rsidRPr="00281E74" w:rsidRDefault="0050117B" w:rsidP="009758F0">
            <w:pPr>
              <w:rPr>
                <w:rFonts w:ascii="Tahoma" w:hAnsi="Tahoma" w:cs="Tahoma"/>
                <w:sz w:val="16"/>
                <w:szCs w:val="16"/>
              </w:rPr>
            </w:pPr>
            <w:r w:rsidRPr="00281E74">
              <w:rPr>
                <w:rFonts w:ascii="Tahoma" w:hAnsi="Tahoma" w:cs="Tahoma"/>
                <w:sz w:val="16"/>
                <w:szCs w:val="16"/>
              </w:rPr>
              <w:t>140</w:t>
            </w:r>
          </w:p>
        </w:tc>
        <w:tc>
          <w:tcPr>
            <w:tcW w:w="6271" w:type="dxa"/>
            <w:hideMark/>
          </w:tcPr>
          <w:p w14:paraId="5E1139D8" w14:textId="77777777" w:rsidR="0050117B" w:rsidRPr="00281E74" w:rsidRDefault="0050117B" w:rsidP="009758F0">
            <w:pPr>
              <w:rPr>
                <w:rFonts w:ascii="Tahoma" w:hAnsi="Tahoma" w:cs="Tahoma"/>
                <w:sz w:val="16"/>
                <w:szCs w:val="16"/>
              </w:rPr>
            </w:pPr>
            <w:r w:rsidRPr="00281E74">
              <w:rPr>
                <w:rFonts w:ascii="Tahoma" w:hAnsi="Tahoma" w:cs="Tahoma"/>
                <w:sz w:val="16"/>
                <w:szCs w:val="16"/>
              </w:rPr>
              <w:t>vinchas de musica</w:t>
            </w:r>
          </w:p>
        </w:tc>
        <w:tc>
          <w:tcPr>
            <w:tcW w:w="1032" w:type="dxa"/>
            <w:hideMark/>
          </w:tcPr>
          <w:p w14:paraId="55E4FF24"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D1CE29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205C996" w14:textId="77777777" w:rsidTr="009758F0">
        <w:trPr>
          <w:trHeight w:val="255"/>
        </w:trPr>
        <w:tc>
          <w:tcPr>
            <w:tcW w:w="913" w:type="dxa"/>
            <w:hideMark/>
          </w:tcPr>
          <w:p w14:paraId="3A1B2667" w14:textId="77777777" w:rsidR="0050117B" w:rsidRPr="00281E74" w:rsidRDefault="0050117B" w:rsidP="009758F0">
            <w:pPr>
              <w:rPr>
                <w:rFonts w:ascii="Tahoma" w:hAnsi="Tahoma" w:cs="Tahoma"/>
                <w:sz w:val="16"/>
                <w:szCs w:val="16"/>
              </w:rPr>
            </w:pPr>
            <w:r w:rsidRPr="00281E74">
              <w:rPr>
                <w:rFonts w:ascii="Tahoma" w:hAnsi="Tahoma" w:cs="Tahoma"/>
                <w:sz w:val="16"/>
                <w:szCs w:val="16"/>
              </w:rPr>
              <w:t>141</w:t>
            </w:r>
          </w:p>
        </w:tc>
        <w:tc>
          <w:tcPr>
            <w:tcW w:w="6271" w:type="dxa"/>
            <w:hideMark/>
          </w:tcPr>
          <w:p w14:paraId="3E9D0F04" w14:textId="77777777" w:rsidR="0050117B" w:rsidRPr="00281E74" w:rsidRDefault="0050117B" w:rsidP="009758F0">
            <w:pPr>
              <w:rPr>
                <w:rFonts w:ascii="Tahoma" w:hAnsi="Tahoma" w:cs="Tahoma"/>
                <w:sz w:val="16"/>
                <w:szCs w:val="16"/>
              </w:rPr>
            </w:pPr>
            <w:r w:rsidRPr="00281E74">
              <w:rPr>
                <w:rFonts w:ascii="Tahoma" w:hAnsi="Tahoma" w:cs="Tahoma"/>
                <w:sz w:val="16"/>
                <w:szCs w:val="16"/>
              </w:rPr>
              <w:t>muñecas de goma</w:t>
            </w:r>
          </w:p>
        </w:tc>
        <w:tc>
          <w:tcPr>
            <w:tcW w:w="1032" w:type="dxa"/>
            <w:hideMark/>
          </w:tcPr>
          <w:p w14:paraId="2A55DEE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B5409B9"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67D572B" w14:textId="77777777" w:rsidTr="009758F0">
        <w:trPr>
          <w:trHeight w:val="255"/>
        </w:trPr>
        <w:tc>
          <w:tcPr>
            <w:tcW w:w="913" w:type="dxa"/>
            <w:hideMark/>
          </w:tcPr>
          <w:p w14:paraId="53134EFE" w14:textId="77777777" w:rsidR="0050117B" w:rsidRPr="00281E74" w:rsidRDefault="0050117B" w:rsidP="009758F0">
            <w:pPr>
              <w:rPr>
                <w:rFonts w:ascii="Tahoma" w:hAnsi="Tahoma" w:cs="Tahoma"/>
                <w:sz w:val="16"/>
                <w:szCs w:val="16"/>
              </w:rPr>
            </w:pPr>
            <w:r w:rsidRPr="00281E74">
              <w:rPr>
                <w:rFonts w:ascii="Tahoma" w:hAnsi="Tahoma" w:cs="Tahoma"/>
                <w:sz w:val="16"/>
                <w:szCs w:val="16"/>
              </w:rPr>
              <w:t>142</w:t>
            </w:r>
          </w:p>
        </w:tc>
        <w:tc>
          <w:tcPr>
            <w:tcW w:w="6271" w:type="dxa"/>
            <w:hideMark/>
          </w:tcPr>
          <w:p w14:paraId="26CA3566" w14:textId="77777777" w:rsidR="0050117B" w:rsidRPr="00281E74" w:rsidRDefault="0050117B" w:rsidP="009758F0">
            <w:pPr>
              <w:rPr>
                <w:rFonts w:ascii="Tahoma" w:hAnsi="Tahoma" w:cs="Tahoma"/>
                <w:sz w:val="16"/>
                <w:szCs w:val="16"/>
              </w:rPr>
            </w:pPr>
            <w:r w:rsidRPr="00281E74">
              <w:rPr>
                <w:rFonts w:ascii="Tahoma" w:hAnsi="Tahoma" w:cs="Tahoma"/>
                <w:sz w:val="16"/>
                <w:szCs w:val="16"/>
              </w:rPr>
              <w:t>Juegos de bolos en material plástico resistente.</w:t>
            </w:r>
          </w:p>
        </w:tc>
        <w:tc>
          <w:tcPr>
            <w:tcW w:w="1032" w:type="dxa"/>
            <w:hideMark/>
          </w:tcPr>
          <w:p w14:paraId="366F5CB4"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944264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A8631A6" w14:textId="77777777" w:rsidTr="009758F0">
        <w:trPr>
          <w:trHeight w:val="255"/>
        </w:trPr>
        <w:tc>
          <w:tcPr>
            <w:tcW w:w="913" w:type="dxa"/>
            <w:hideMark/>
          </w:tcPr>
          <w:p w14:paraId="4186039C" w14:textId="77777777" w:rsidR="0050117B" w:rsidRPr="00281E74" w:rsidRDefault="0050117B" w:rsidP="009758F0">
            <w:pPr>
              <w:rPr>
                <w:rFonts w:ascii="Tahoma" w:hAnsi="Tahoma" w:cs="Tahoma"/>
                <w:sz w:val="16"/>
                <w:szCs w:val="16"/>
              </w:rPr>
            </w:pPr>
            <w:r w:rsidRPr="00281E74">
              <w:rPr>
                <w:rFonts w:ascii="Tahoma" w:hAnsi="Tahoma" w:cs="Tahoma"/>
                <w:sz w:val="16"/>
                <w:szCs w:val="16"/>
              </w:rPr>
              <w:t>143</w:t>
            </w:r>
          </w:p>
        </w:tc>
        <w:tc>
          <w:tcPr>
            <w:tcW w:w="6271" w:type="dxa"/>
            <w:hideMark/>
          </w:tcPr>
          <w:p w14:paraId="4D453C3B" w14:textId="77777777" w:rsidR="0050117B" w:rsidRPr="00281E74" w:rsidRDefault="0050117B" w:rsidP="009758F0">
            <w:pPr>
              <w:rPr>
                <w:rFonts w:ascii="Tahoma" w:hAnsi="Tahoma" w:cs="Tahoma"/>
                <w:sz w:val="16"/>
                <w:szCs w:val="16"/>
              </w:rPr>
            </w:pPr>
            <w:r w:rsidRPr="00281E74">
              <w:rPr>
                <w:rFonts w:ascii="Tahoma" w:hAnsi="Tahoma" w:cs="Tahoma"/>
                <w:sz w:val="16"/>
                <w:szCs w:val="16"/>
              </w:rPr>
              <w:t>Caja musical, en material plástico resistente, sistema mecánica o acuerda</w:t>
            </w:r>
          </w:p>
        </w:tc>
        <w:tc>
          <w:tcPr>
            <w:tcW w:w="1032" w:type="dxa"/>
            <w:hideMark/>
          </w:tcPr>
          <w:p w14:paraId="742484FD"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80ECAC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6924E06" w14:textId="77777777" w:rsidTr="009758F0">
        <w:trPr>
          <w:trHeight w:val="255"/>
        </w:trPr>
        <w:tc>
          <w:tcPr>
            <w:tcW w:w="913" w:type="dxa"/>
            <w:noWrap/>
            <w:hideMark/>
          </w:tcPr>
          <w:p w14:paraId="792B82B8"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c>
          <w:tcPr>
            <w:tcW w:w="6271" w:type="dxa"/>
            <w:noWrap/>
            <w:hideMark/>
          </w:tcPr>
          <w:p w14:paraId="1542CFBF" w14:textId="77777777" w:rsidR="0050117B" w:rsidRPr="00281E74" w:rsidRDefault="0050117B" w:rsidP="009758F0">
            <w:pPr>
              <w:rPr>
                <w:rFonts w:ascii="Tahoma" w:hAnsi="Tahoma" w:cs="Tahoma"/>
                <w:sz w:val="16"/>
                <w:szCs w:val="16"/>
              </w:rPr>
            </w:pPr>
            <w:r w:rsidRPr="00281E74">
              <w:rPr>
                <w:rFonts w:ascii="Tahoma" w:hAnsi="Tahoma" w:cs="Tahoma"/>
                <w:sz w:val="16"/>
                <w:szCs w:val="16"/>
              </w:rPr>
              <w:t>IMPLEMENTOS DEPORTIVOS</w:t>
            </w:r>
          </w:p>
        </w:tc>
        <w:tc>
          <w:tcPr>
            <w:tcW w:w="1032" w:type="dxa"/>
            <w:hideMark/>
          </w:tcPr>
          <w:p w14:paraId="3F289273"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c>
          <w:tcPr>
            <w:tcW w:w="1277" w:type="dxa"/>
            <w:hideMark/>
          </w:tcPr>
          <w:p w14:paraId="12872B3C"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r>
      <w:tr w:rsidR="0050117B" w:rsidRPr="00281E74" w14:paraId="1F5BD69E" w14:textId="77777777" w:rsidTr="009758F0">
        <w:trPr>
          <w:trHeight w:val="765"/>
        </w:trPr>
        <w:tc>
          <w:tcPr>
            <w:tcW w:w="913" w:type="dxa"/>
            <w:hideMark/>
          </w:tcPr>
          <w:p w14:paraId="15C822FC" w14:textId="77777777" w:rsidR="0050117B" w:rsidRPr="00281E74" w:rsidRDefault="0050117B" w:rsidP="009758F0">
            <w:pPr>
              <w:rPr>
                <w:rFonts w:ascii="Tahoma" w:hAnsi="Tahoma" w:cs="Tahoma"/>
                <w:sz w:val="16"/>
                <w:szCs w:val="16"/>
              </w:rPr>
            </w:pPr>
            <w:r w:rsidRPr="00281E74">
              <w:rPr>
                <w:rFonts w:ascii="Tahoma" w:hAnsi="Tahoma" w:cs="Tahoma"/>
                <w:sz w:val="16"/>
                <w:szCs w:val="16"/>
              </w:rPr>
              <w:t>144</w:t>
            </w:r>
          </w:p>
        </w:tc>
        <w:tc>
          <w:tcPr>
            <w:tcW w:w="6271" w:type="dxa"/>
            <w:hideMark/>
          </w:tcPr>
          <w:p w14:paraId="39F2D91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Trofeos deportivos elaborado en metal y madera o vidrio de 50 cm de altura con baño de color dorado o plateado, base de madera y placa con logotipo y textos a color (los diseños seràn suministrados por la Secretaría de Participación y Desarrollo Social)  </w:t>
            </w:r>
          </w:p>
        </w:tc>
        <w:tc>
          <w:tcPr>
            <w:tcW w:w="1032" w:type="dxa"/>
            <w:hideMark/>
          </w:tcPr>
          <w:p w14:paraId="348016E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0FAC4C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C671B4E" w14:textId="77777777" w:rsidTr="009758F0">
        <w:trPr>
          <w:trHeight w:val="510"/>
        </w:trPr>
        <w:tc>
          <w:tcPr>
            <w:tcW w:w="913" w:type="dxa"/>
            <w:hideMark/>
          </w:tcPr>
          <w:p w14:paraId="21453A73" w14:textId="77777777" w:rsidR="0050117B" w:rsidRPr="00281E74" w:rsidRDefault="0050117B" w:rsidP="009758F0">
            <w:pPr>
              <w:rPr>
                <w:rFonts w:ascii="Tahoma" w:hAnsi="Tahoma" w:cs="Tahoma"/>
                <w:sz w:val="16"/>
                <w:szCs w:val="16"/>
              </w:rPr>
            </w:pPr>
            <w:r w:rsidRPr="00281E74">
              <w:rPr>
                <w:rFonts w:ascii="Tahoma" w:hAnsi="Tahoma" w:cs="Tahoma"/>
                <w:sz w:val="16"/>
                <w:szCs w:val="16"/>
              </w:rPr>
              <w:t>145</w:t>
            </w:r>
          </w:p>
        </w:tc>
        <w:tc>
          <w:tcPr>
            <w:tcW w:w="6271" w:type="dxa"/>
            <w:hideMark/>
          </w:tcPr>
          <w:p w14:paraId="77E0197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Medallas deportivas elaborado en metal  con cinta de colores  con logotipo y textos a color (los diseños seràn suministrados por el distrito)  </w:t>
            </w:r>
          </w:p>
        </w:tc>
        <w:tc>
          <w:tcPr>
            <w:tcW w:w="1032" w:type="dxa"/>
            <w:hideMark/>
          </w:tcPr>
          <w:p w14:paraId="6B3D6283"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2CF920A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24A19CE" w14:textId="77777777" w:rsidTr="009758F0">
        <w:trPr>
          <w:trHeight w:val="1020"/>
        </w:trPr>
        <w:tc>
          <w:tcPr>
            <w:tcW w:w="913" w:type="dxa"/>
            <w:hideMark/>
          </w:tcPr>
          <w:p w14:paraId="4A8F81B6" w14:textId="77777777" w:rsidR="0050117B" w:rsidRPr="00281E74" w:rsidRDefault="0050117B" w:rsidP="009758F0">
            <w:pPr>
              <w:rPr>
                <w:rFonts w:ascii="Tahoma" w:hAnsi="Tahoma" w:cs="Tahoma"/>
                <w:sz w:val="16"/>
                <w:szCs w:val="16"/>
              </w:rPr>
            </w:pPr>
            <w:r w:rsidRPr="00281E74">
              <w:rPr>
                <w:rFonts w:ascii="Tahoma" w:hAnsi="Tahoma" w:cs="Tahoma"/>
                <w:sz w:val="16"/>
                <w:szCs w:val="16"/>
              </w:rPr>
              <w:lastRenderedPageBreak/>
              <w:t>146</w:t>
            </w:r>
          </w:p>
        </w:tc>
        <w:tc>
          <w:tcPr>
            <w:tcW w:w="6271" w:type="dxa"/>
            <w:hideMark/>
          </w:tcPr>
          <w:p w14:paraId="7E6FFF0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Balon de futbol de circunferencia de entre 68 y 70 centímetros (inclusive). Peso: Entre 410 y 450 gramos (inclusive) al comienzo del partido. Material: Cuero u otro material apropiado. Presión de inflado: 1,6 – 2,1 atmósferas (600 – 1.100 gramos por centímetro cuadrado) al nivel del mar. Aprobado por el organismo internacional de futbol. Referencia No 5 </w:t>
            </w:r>
          </w:p>
        </w:tc>
        <w:tc>
          <w:tcPr>
            <w:tcW w:w="1032" w:type="dxa"/>
            <w:hideMark/>
          </w:tcPr>
          <w:p w14:paraId="2998910E"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5D019F5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C673528" w14:textId="77777777" w:rsidTr="009758F0">
        <w:trPr>
          <w:trHeight w:val="1020"/>
        </w:trPr>
        <w:tc>
          <w:tcPr>
            <w:tcW w:w="913" w:type="dxa"/>
            <w:hideMark/>
          </w:tcPr>
          <w:p w14:paraId="0FCCC7D5" w14:textId="77777777" w:rsidR="0050117B" w:rsidRPr="00281E74" w:rsidRDefault="0050117B" w:rsidP="009758F0">
            <w:pPr>
              <w:rPr>
                <w:rFonts w:ascii="Tahoma" w:hAnsi="Tahoma" w:cs="Tahoma"/>
                <w:sz w:val="16"/>
                <w:szCs w:val="16"/>
              </w:rPr>
            </w:pPr>
            <w:r w:rsidRPr="00281E74">
              <w:rPr>
                <w:rFonts w:ascii="Tahoma" w:hAnsi="Tahoma" w:cs="Tahoma"/>
                <w:sz w:val="16"/>
                <w:szCs w:val="16"/>
              </w:rPr>
              <w:t>147</w:t>
            </w:r>
          </w:p>
        </w:tc>
        <w:tc>
          <w:tcPr>
            <w:tcW w:w="6271" w:type="dxa"/>
            <w:hideMark/>
          </w:tcPr>
          <w:p w14:paraId="3E1B019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Balon de futbol de circunferencia de entre 64 y 66 centímetros (inclusive). Peso: Entre 350 gramos aproximadamente. Material: Cuero u otro material apropiado. Presión de inflado: 1,6 – 2,1 atmósferas (600 – 1.100 gramos por centímetro cuadrado) al nivel del mar. Aprobado por el organismo internacional de futbol. Referencia No 4 </w:t>
            </w:r>
          </w:p>
        </w:tc>
        <w:tc>
          <w:tcPr>
            <w:tcW w:w="1032" w:type="dxa"/>
            <w:hideMark/>
          </w:tcPr>
          <w:p w14:paraId="2D197F3C"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4632F82A"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F742D11" w14:textId="77777777" w:rsidTr="009758F0">
        <w:trPr>
          <w:trHeight w:val="765"/>
        </w:trPr>
        <w:tc>
          <w:tcPr>
            <w:tcW w:w="913" w:type="dxa"/>
            <w:hideMark/>
          </w:tcPr>
          <w:p w14:paraId="0E6F0777" w14:textId="77777777" w:rsidR="0050117B" w:rsidRPr="00281E74" w:rsidRDefault="0050117B" w:rsidP="009758F0">
            <w:pPr>
              <w:rPr>
                <w:rFonts w:ascii="Tahoma" w:hAnsi="Tahoma" w:cs="Tahoma"/>
                <w:sz w:val="16"/>
                <w:szCs w:val="16"/>
              </w:rPr>
            </w:pPr>
            <w:r w:rsidRPr="00281E74">
              <w:rPr>
                <w:rFonts w:ascii="Tahoma" w:hAnsi="Tahoma" w:cs="Tahoma"/>
                <w:sz w:val="16"/>
                <w:szCs w:val="16"/>
              </w:rPr>
              <w:t>148</w:t>
            </w:r>
          </w:p>
        </w:tc>
        <w:tc>
          <w:tcPr>
            <w:tcW w:w="6271" w:type="dxa"/>
            <w:hideMark/>
          </w:tcPr>
          <w:p w14:paraId="547E2217" w14:textId="77777777" w:rsidR="0050117B" w:rsidRPr="00281E74" w:rsidRDefault="0050117B" w:rsidP="009758F0">
            <w:pPr>
              <w:rPr>
                <w:rFonts w:ascii="Tahoma" w:hAnsi="Tahoma" w:cs="Tahoma"/>
                <w:sz w:val="16"/>
                <w:szCs w:val="16"/>
              </w:rPr>
            </w:pPr>
            <w:r w:rsidRPr="00281E74">
              <w:rPr>
                <w:rFonts w:ascii="Tahoma" w:hAnsi="Tahoma" w:cs="Tahoma"/>
                <w:sz w:val="16"/>
                <w:szCs w:val="16"/>
              </w:rPr>
              <w:t>Caja de platillos deportivos para entrenamientos x 36 unidades. Fabricados en material resistente, maleables y resistente a golpes. Con medidas de 6 cm de altura y 20 cm de diametro la base. Colores rojo, verde y amarillo.</w:t>
            </w:r>
          </w:p>
        </w:tc>
        <w:tc>
          <w:tcPr>
            <w:tcW w:w="1032" w:type="dxa"/>
            <w:hideMark/>
          </w:tcPr>
          <w:p w14:paraId="05EEBF99" w14:textId="77777777" w:rsidR="0050117B" w:rsidRPr="00281E74" w:rsidRDefault="0050117B" w:rsidP="009758F0">
            <w:pPr>
              <w:rPr>
                <w:rFonts w:ascii="Tahoma" w:hAnsi="Tahoma" w:cs="Tahoma"/>
                <w:sz w:val="16"/>
                <w:szCs w:val="16"/>
              </w:rPr>
            </w:pPr>
            <w:r w:rsidRPr="00281E74">
              <w:rPr>
                <w:rFonts w:ascii="Tahoma" w:hAnsi="Tahoma" w:cs="Tahoma"/>
                <w:sz w:val="16"/>
                <w:szCs w:val="16"/>
              </w:rPr>
              <w:t>Caja X 36 und.</w:t>
            </w:r>
          </w:p>
        </w:tc>
        <w:tc>
          <w:tcPr>
            <w:tcW w:w="1277" w:type="dxa"/>
            <w:hideMark/>
          </w:tcPr>
          <w:p w14:paraId="333911F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7C8F3A70" w14:textId="77777777" w:rsidTr="009758F0">
        <w:trPr>
          <w:trHeight w:val="765"/>
        </w:trPr>
        <w:tc>
          <w:tcPr>
            <w:tcW w:w="913" w:type="dxa"/>
            <w:hideMark/>
          </w:tcPr>
          <w:p w14:paraId="16F1BF51" w14:textId="77777777" w:rsidR="0050117B" w:rsidRPr="00281E74" w:rsidRDefault="0050117B" w:rsidP="009758F0">
            <w:pPr>
              <w:rPr>
                <w:rFonts w:ascii="Tahoma" w:hAnsi="Tahoma" w:cs="Tahoma"/>
                <w:sz w:val="16"/>
                <w:szCs w:val="16"/>
              </w:rPr>
            </w:pPr>
            <w:r w:rsidRPr="00281E74">
              <w:rPr>
                <w:rFonts w:ascii="Tahoma" w:hAnsi="Tahoma" w:cs="Tahoma"/>
                <w:sz w:val="16"/>
                <w:szCs w:val="16"/>
              </w:rPr>
              <w:t>149</w:t>
            </w:r>
          </w:p>
        </w:tc>
        <w:tc>
          <w:tcPr>
            <w:tcW w:w="6271" w:type="dxa"/>
            <w:hideMark/>
          </w:tcPr>
          <w:p w14:paraId="53454D9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Caja de conos deportivos para entrenamiento x 12 unidades. Fabricados en material resistente y resistente a golpes. Con medidas de 20 cm de altura. Colores rojo, verde y amararillo. </w:t>
            </w:r>
          </w:p>
        </w:tc>
        <w:tc>
          <w:tcPr>
            <w:tcW w:w="1032" w:type="dxa"/>
            <w:hideMark/>
          </w:tcPr>
          <w:p w14:paraId="24BF2294" w14:textId="77777777" w:rsidR="0050117B" w:rsidRPr="00281E74" w:rsidRDefault="0050117B" w:rsidP="009758F0">
            <w:pPr>
              <w:rPr>
                <w:rFonts w:ascii="Tahoma" w:hAnsi="Tahoma" w:cs="Tahoma"/>
                <w:sz w:val="16"/>
                <w:szCs w:val="16"/>
              </w:rPr>
            </w:pPr>
            <w:r w:rsidRPr="00281E74">
              <w:rPr>
                <w:rFonts w:ascii="Tahoma" w:hAnsi="Tahoma" w:cs="Tahoma"/>
                <w:sz w:val="16"/>
                <w:szCs w:val="16"/>
              </w:rPr>
              <w:t>Caja x 12 und.</w:t>
            </w:r>
          </w:p>
        </w:tc>
        <w:tc>
          <w:tcPr>
            <w:tcW w:w="1277" w:type="dxa"/>
            <w:hideMark/>
          </w:tcPr>
          <w:p w14:paraId="539E577D"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DC6CBEF" w14:textId="77777777" w:rsidTr="009758F0">
        <w:trPr>
          <w:trHeight w:val="255"/>
        </w:trPr>
        <w:tc>
          <w:tcPr>
            <w:tcW w:w="913" w:type="dxa"/>
            <w:shd w:val="clear" w:color="auto" w:fill="FFFF00"/>
            <w:noWrap/>
            <w:hideMark/>
          </w:tcPr>
          <w:p w14:paraId="1DC1C756"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c>
          <w:tcPr>
            <w:tcW w:w="6271" w:type="dxa"/>
            <w:shd w:val="clear" w:color="auto" w:fill="FFFF00"/>
            <w:noWrap/>
            <w:hideMark/>
          </w:tcPr>
          <w:p w14:paraId="2E08F068" w14:textId="77777777" w:rsidR="0050117B" w:rsidRPr="00281E74" w:rsidRDefault="0050117B" w:rsidP="009758F0">
            <w:pPr>
              <w:rPr>
                <w:rFonts w:ascii="Tahoma" w:hAnsi="Tahoma" w:cs="Tahoma"/>
                <w:b/>
                <w:bCs/>
                <w:sz w:val="16"/>
                <w:szCs w:val="16"/>
              </w:rPr>
            </w:pPr>
            <w:r w:rsidRPr="00281E74">
              <w:rPr>
                <w:rFonts w:ascii="Tahoma" w:hAnsi="Tahoma" w:cs="Tahoma"/>
                <w:b/>
                <w:bCs/>
                <w:sz w:val="16"/>
                <w:szCs w:val="16"/>
              </w:rPr>
              <w:t>OTROS ELEMENTOS</w:t>
            </w:r>
          </w:p>
        </w:tc>
        <w:tc>
          <w:tcPr>
            <w:tcW w:w="1032" w:type="dxa"/>
            <w:shd w:val="clear" w:color="auto" w:fill="FFFF00"/>
            <w:hideMark/>
          </w:tcPr>
          <w:p w14:paraId="27FB882B"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c>
          <w:tcPr>
            <w:tcW w:w="1277" w:type="dxa"/>
            <w:shd w:val="clear" w:color="auto" w:fill="FFFF00"/>
            <w:hideMark/>
          </w:tcPr>
          <w:p w14:paraId="77A3B0E9" w14:textId="77777777" w:rsidR="0050117B" w:rsidRPr="00281E74" w:rsidRDefault="0050117B" w:rsidP="009758F0">
            <w:pPr>
              <w:rPr>
                <w:rFonts w:ascii="Tahoma" w:hAnsi="Tahoma" w:cs="Tahoma"/>
                <w:sz w:val="16"/>
                <w:szCs w:val="16"/>
              </w:rPr>
            </w:pPr>
            <w:r w:rsidRPr="00281E74">
              <w:rPr>
                <w:rFonts w:ascii="Tahoma" w:hAnsi="Tahoma" w:cs="Tahoma"/>
                <w:sz w:val="16"/>
                <w:szCs w:val="16"/>
              </w:rPr>
              <w:t> </w:t>
            </w:r>
          </w:p>
        </w:tc>
      </w:tr>
      <w:tr w:rsidR="0050117B" w:rsidRPr="00281E74" w14:paraId="482BE985" w14:textId="77777777" w:rsidTr="009758F0">
        <w:trPr>
          <w:trHeight w:val="765"/>
        </w:trPr>
        <w:tc>
          <w:tcPr>
            <w:tcW w:w="913" w:type="dxa"/>
            <w:hideMark/>
          </w:tcPr>
          <w:p w14:paraId="2E8A823E" w14:textId="77777777" w:rsidR="0050117B" w:rsidRPr="00281E74" w:rsidRDefault="0050117B" w:rsidP="009758F0">
            <w:pPr>
              <w:rPr>
                <w:rFonts w:ascii="Tahoma" w:hAnsi="Tahoma" w:cs="Tahoma"/>
                <w:sz w:val="16"/>
                <w:szCs w:val="16"/>
              </w:rPr>
            </w:pPr>
            <w:r w:rsidRPr="00281E74">
              <w:rPr>
                <w:rFonts w:ascii="Tahoma" w:hAnsi="Tahoma" w:cs="Tahoma"/>
                <w:sz w:val="16"/>
                <w:szCs w:val="16"/>
              </w:rPr>
              <w:t>150</w:t>
            </w:r>
          </w:p>
        </w:tc>
        <w:tc>
          <w:tcPr>
            <w:tcW w:w="6271" w:type="dxa"/>
            <w:hideMark/>
          </w:tcPr>
          <w:p w14:paraId="12B34604" w14:textId="77777777" w:rsidR="0050117B" w:rsidRPr="00281E74" w:rsidRDefault="0050117B" w:rsidP="009758F0">
            <w:pPr>
              <w:rPr>
                <w:rFonts w:ascii="Tahoma" w:hAnsi="Tahoma" w:cs="Tahoma"/>
                <w:sz w:val="16"/>
                <w:szCs w:val="16"/>
              </w:rPr>
            </w:pPr>
            <w:r w:rsidRPr="00281E74">
              <w:rPr>
                <w:rFonts w:ascii="Tahoma" w:hAnsi="Tahoma" w:cs="Tahoma"/>
                <w:sz w:val="16"/>
                <w:szCs w:val="16"/>
              </w:rPr>
              <w:t>Pintura para exterior de alta resistencia, diluidle con agua, fabricada a partir de polímeros 100% Acrílicos con máxima protección contra el ataque de hongos y alta resistencia a la suciedad.  DIFERENTES COLORES (Blanco , Rojo, Amarillo, Azul, otros)</w:t>
            </w:r>
          </w:p>
        </w:tc>
        <w:tc>
          <w:tcPr>
            <w:tcW w:w="1032" w:type="dxa"/>
            <w:hideMark/>
          </w:tcPr>
          <w:p w14:paraId="0291B17E" w14:textId="77777777" w:rsidR="0050117B" w:rsidRPr="00281E74" w:rsidRDefault="0050117B" w:rsidP="009758F0">
            <w:pPr>
              <w:rPr>
                <w:rFonts w:ascii="Tahoma" w:hAnsi="Tahoma" w:cs="Tahoma"/>
                <w:sz w:val="16"/>
                <w:szCs w:val="16"/>
              </w:rPr>
            </w:pPr>
            <w:r w:rsidRPr="00281E74">
              <w:rPr>
                <w:rFonts w:ascii="Tahoma" w:hAnsi="Tahoma" w:cs="Tahoma"/>
                <w:sz w:val="16"/>
                <w:szCs w:val="16"/>
              </w:rPr>
              <w:t>GALON</w:t>
            </w:r>
          </w:p>
        </w:tc>
        <w:tc>
          <w:tcPr>
            <w:tcW w:w="1277" w:type="dxa"/>
            <w:hideMark/>
          </w:tcPr>
          <w:p w14:paraId="2A52DE6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1EBF1EE7" w14:textId="77777777" w:rsidTr="009758F0">
        <w:trPr>
          <w:trHeight w:val="255"/>
        </w:trPr>
        <w:tc>
          <w:tcPr>
            <w:tcW w:w="913" w:type="dxa"/>
            <w:hideMark/>
          </w:tcPr>
          <w:p w14:paraId="57AA6FB4" w14:textId="77777777" w:rsidR="0050117B" w:rsidRPr="00281E74" w:rsidRDefault="0050117B" w:rsidP="009758F0">
            <w:pPr>
              <w:rPr>
                <w:rFonts w:ascii="Tahoma" w:hAnsi="Tahoma" w:cs="Tahoma"/>
                <w:sz w:val="16"/>
                <w:szCs w:val="16"/>
              </w:rPr>
            </w:pPr>
            <w:r w:rsidRPr="00281E74">
              <w:rPr>
                <w:rFonts w:ascii="Tahoma" w:hAnsi="Tahoma" w:cs="Tahoma"/>
                <w:sz w:val="16"/>
                <w:szCs w:val="16"/>
              </w:rPr>
              <w:t>151</w:t>
            </w:r>
          </w:p>
        </w:tc>
        <w:tc>
          <w:tcPr>
            <w:tcW w:w="6271" w:type="dxa"/>
            <w:hideMark/>
          </w:tcPr>
          <w:p w14:paraId="408C24CE" w14:textId="77777777" w:rsidR="0050117B" w:rsidRPr="00281E74" w:rsidRDefault="0050117B" w:rsidP="009758F0">
            <w:pPr>
              <w:rPr>
                <w:rFonts w:ascii="Tahoma" w:hAnsi="Tahoma" w:cs="Tahoma"/>
                <w:sz w:val="16"/>
                <w:szCs w:val="16"/>
              </w:rPr>
            </w:pPr>
            <w:r w:rsidRPr="00281E74">
              <w:rPr>
                <w:rFonts w:ascii="Tahoma" w:hAnsi="Tahoma" w:cs="Tahoma"/>
                <w:sz w:val="16"/>
                <w:szCs w:val="16"/>
              </w:rPr>
              <w:t>Cinta Metrica Profesional CK01 con circunferencia metrica con enrollaje</w:t>
            </w:r>
          </w:p>
        </w:tc>
        <w:tc>
          <w:tcPr>
            <w:tcW w:w="1032" w:type="dxa"/>
            <w:hideMark/>
          </w:tcPr>
          <w:p w14:paraId="5B6CD990"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79E3444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DAF60BD" w14:textId="77777777" w:rsidTr="009758F0">
        <w:trPr>
          <w:trHeight w:val="255"/>
        </w:trPr>
        <w:tc>
          <w:tcPr>
            <w:tcW w:w="913" w:type="dxa"/>
            <w:hideMark/>
          </w:tcPr>
          <w:p w14:paraId="251145EF" w14:textId="77777777" w:rsidR="0050117B" w:rsidRPr="00281E74" w:rsidRDefault="0050117B" w:rsidP="009758F0">
            <w:pPr>
              <w:rPr>
                <w:rFonts w:ascii="Tahoma" w:hAnsi="Tahoma" w:cs="Tahoma"/>
                <w:sz w:val="16"/>
                <w:szCs w:val="16"/>
              </w:rPr>
            </w:pPr>
            <w:r w:rsidRPr="00281E74">
              <w:rPr>
                <w:rFonts w:ascii="Tahoma" w:hAnsi="Tahoma" w:cs="Tahoma"/>
                <w:sz w:val="16"/>
                <w:szCs w:val="16"/>
              </w:rPr>
              <w:t>152</w:t>
            </w:r>
          </w:p>
        </w:tc>
        <w:tc>
          <w:tcPr>
            <w:tcW w:w="6271" w:type="dxa"/>
            <w:hideMark/>
          </w:tcPr>
          <w:p w14:paraId="22B49647" w14:textId="77777777" w:rsidR="0050117B" w:rsidRPr="00281E74" w:rsidRDefault="0050117B" w:rsidP="009758F0">
            <w:pPr>
              <w:rPr>
                <w:rFonts w:ascii="Tahoma" w:hAnsi="Tahoma" w:cs="Tahoma"/>
                <w:sz w:val="16"/>
                <w:szCs w:val="16"/>
              </w:rPr>
            </w:pPr>
            <w:r w:rsidRPr="00281E74">
              <w:rPr>
                <w:rFonts w:ascii="Tahoma" w:hAnsi="Tahoma" w:cs="Tahoma"/>
                <w:sz w:val="16"/>
                <w:szCs w:val="16"/>
              </w:rPr>
              <w:t>Estibas plasticas de 60 X 60 cm x 15</w:t>
            </w:r>
          </w:p>
        </w:tc>
        <w:tc>
          <w:tcPr>
            <w:tcW w:w="1032" w:type="dxa"/>
            <w:hideMark/>
          </w:tcPr>
          <w:p w14:paraId="04F5DAF8"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66DDFFE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558B744" w14:textId="77777777" w:rsidTr="009758F0">
        <w:trPr>
          <w:trHeight w:val="255"/>
        </w:trPr>
        <w:tc>
          <w:tcPr>
            <w:tcW w:w="913" w:type="dxa"/>
            <w:hideMark/>
          </w:tcPr>
          <w:p w14:paraId="7C1F1D5B" w14:textId="77777777" w:rsidR="0050117B" w:rsidRPr="00281E74" w:rsidRDefault="0050117B" w:rsidP="009758F0">
            <w:pPr>
              <w:rPr>
                <w:rFonts w:ascii="Tahoma" w:hAnsi="Tahoma" w:cs="Tahoma"/>
                <w:sz w:val="16"/>
                <w:szCs w:val="16"/>
              </w:rPr>
            </w:pPr>
            <w:r w:rsidRPr="00281E74">
              <w:rPr>
                <w:rFonts w:ascii="Tahoma" w:hAnsi="Tahoma" w:cs="Tahoma"/>
                <w:sz w:val="16"/>
                <w:szCs w:val="16"/>
              </w:rPr>
              <w:t>153</w:t>
            </w:r>
          </w:p>
        </w:tc>
        <w:tc>
          <w:tcPr>
            <w:tcW w:w="6271" w:type="dxa"/>
            <w:hideMark/>
          </w:tcPr>
          <w:p w14:paraId="50B61F13" w14:textId="77777777" w:rsidR="0050117B" w:rsidRPr="00281E74" w:rsidRDefault="0050117B" w:rsidP="009758F0">
            <w:pPr>
              <w:rPr>
                <w:rFonts w:ascii="Tahoma" w:hAnsi="Tahoma" w:cs="Tahoma"/>
                <w:sz w:val="16"/>
                <w:szCs w:val="16"/>
              </w:rPr>
            </w:pPr>
            <w:r w:rsidRPr="00281E74">
              <w:rPr>
                <w:rFonts w:ascii="Tahoma" w:hAnsi="Tahoma" w:cs="Tahoma"/>
                <w:sz w:val="16"/>
                <w:szCs w:val="16"/>
              </w:rPr>
              <w:t>Casnastas plasticas de 25 kl ancho 40 cm profundidad 60 cm altura 25 cm</w:t>
            </w:r>
          </w:p>
        </w:tc>
        <w:tc>
          <w:tcPr>
            <w:tcW w:w="1032" w:type="dxa"/>
            <w:hideMark/>
          </w:tcPr>
          <w:p w14:paraId="75D2EED8"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3821D79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023E58E2" w14:textId="77777777" w:rsidTr="009758F0">
        <w:trPr>
          <w:trHeight w:val="765"/>
        </w:trPr>
        <w:tc>
          <w:tcPr>
            <w:tcW w:w="913" w:type="dxa"/>
            <w:hideMark/>
          </w:tcPr>
          <w:p w14:paraId="377B6566" w14:textId="77777777" w:rsidR="0050117B" w:rsidRPr="00281E74" w:rsidRDefault="0050117B" w:rsidP="009758F0">
            <w:pPr>
              <w:rPr>
                <w:rFonts w:ascii="Tahoma" w:hAnsi="Tahoma" w:cs="Tahoma"/>
                <w:sz w:val="16"/>
                <w:szCs w:val="16"/>
              </w:rPr>
            </w:pPr>
            <w:r w:rsidRPr="00281E74">
              <w:rPr>
                <w:rFonts w:ascii="Tahoma" w:hAnsi="Tahoma" w:cs="Tahoma"/>
                <w:sz w:val="16"/>
                <w:szCs w:val="16"/>
              </w:rPr>
              <w:t>154</w:t>
            </w:r>
          </w:p>
        </w:tc>
        <w:tc>
          <w:tcPr>
            <w:tcW w:w="6271" w:type="dxa"/>
            <w:hideMark/>
          </w:tcPr>
          <w:p w14:paraId="13EDCEA7" w14:textId="77777777" w:rsidR="0050117B" w:rsidRPr="00281E74" w:rsidRDefault="0050117B" w:rsidP="009758F0">
            <w:pPr>
              <w:rPr>
                <w:rFonts w:ascii="Tahoma" w:hAnsi="Tahoma" w:cs="Tahoma"/>
                <w:sz w:val="16"/>
                <w:szCs w:val="16"/>
              </w:rPr>
            </w:pPr>
            <w:r w:rsidRPr="00281E74">
              <w:rPr>
                <w:rFonts w:ascii="Tahoma" w:hAnsi="Tahoma" w:cs="Tahoma"/>
                <w:sz w:val="16"/>
                <w:szCs w:val="16"/>
              </w:rPr>
              <w:t>Caja de acrilico, Medidas 60 de largo x 40 de ancho x 30 de alto, 5mm de grosor, transparente, resiste a la interperie por mas tiempo que otros plásticos, no adquiere tono amarillo con el tiempo, fácil limpieza, ideal para visibilizar productos alimenticios.</w:t>
            </w:r>
          </w:p>
        </w:tc>
        <w:tc>
          <w:tcPr>
            <w:tcW w:w="1032" w:type="dxa"/>
            <w:hideMark/>
          </w:tcPr>
          <w:p w14:paraId="251D92EB"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7A9A085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294F14C5" w14:textId="77777777" w:rsidTr="009758F0">
        <w:trPr>
          <w:trHeight w:val="765"/>
        </w:trPr>
        <w:tc>
          <w:tcPr>
            <w:tcW w:w="913" w:type="dxa"/>
            <w:hideMark/>
          </w:tcPr>
          <w:p w14:paraId="2CE48BFA" w14:textId="77777777" w:rsidR="0050117B" w:rsidRPr="00281E74" w:rsidRDefault="0050117B" w:rsidP="009758F0">
            <w:pPr>
              <w:rPr>
                <w:rFonts w:ascii="Tahoma" w:hAnsi="Tahoma" w:cs="Tahoma"/>
                <w:sz w:val="16"/>
                <w:szCs w:val="16"/>
              </w:rPr>
            </w:pPr>
            <w:r w:rsidRPr="00281E74">
              <w:rPr>
                <w:rFonts w:ascii="Tahoma" w:hAnsi="Tahoma" w:cs="Tahoma"/>
                <w:sz w:val="16"/>
                <w:szCs w:val="16"/>
              </w:rPr>
              <w:t>155</w:t>
            </w:r>
          </w:p>
        </w:tc>
        <w:tc>
          <w:tcPr>
            <w:tcW w:w="6271" w:type="dxa"/>
            <w:hideMark/>
          </w:tcPr>
          <w:p w14:paraId="56DAC04D" w14:textId="77777777" w:rsidR="0050117B" w:rsidRPr="00281E74" w:rsidRDefault="0050117B" w:rsidP="009758F0">
            <w:pPr>
              <w:rPr>
                <w:rFonts w:ascii="Tahoma" w:hAnsi="Tahoma" w:cs="Tahoma"/>
                <w:sz w:val="16"/>
                <w:szCs w:val="16"/>
              </w:rPr>
            </w:pPr>
            <w:r w:rsidRPr="00281E74">
              <w:rPr>
                <w:rFonts w:ascii="Tahoma" w:hAnsi="Tahoma" w:cs="Tahoma"/>
                <w:sz w:val="16"/>
                <w:szCs w:val="16"/>
              </w:rPr>
              <w:t>Bolsa gel refirgerante, en material plastico resistente a golpes y uso pesado, Mantiene la temperatura de los productos sin interrumpir su cadena de frio, no tóxica, reutilizable, ideal para uso farmacéutico y alimentario.</w:t>
            </w:r>
          </w:p>
        </w:tc>
        <w:tc>
          <w:tcPr>
            <w:tcW w:w="1032" w:type="dxa"/>
            <w:hideMark/>
          </w:tcPr>
          <w:p w14:paraId="21102995"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04180A48"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70A306B" w14:textId="77777777" w:rsidTr="009758F0">
        <w:trPr>
          <w:trHeight w:val="255"/>
        </w:trPr>
        <w:tc>
          <w:tcPr>
            <w:tcW w:w="913" w:type="dxa"/>
            <w:hideMark/>
          </w:tcPr>
          <w:p w14:paraId="59DC8E46" w14:textId="77777777" w:rsidR="0050117B" w:rsidRPr="00281E74" w:rsidRDefault="0050117B" w:rsidP="009758F0">
            <w:pPr>
              <w:rPr>
                <w:rFonts w:ascii="Tahoma" w:hAnsi="Tahoma" w:cs="Tahoma"/>
                <w:sz w:val="16"/>
                <w:szCs w:val="16"/>
              </w:rPr>
            </w:pPr>
            <w:r w:rsidRPr="00281E74">
              <w:rPr>
                <w:rFonts w:ascii="Tahoma" w:hAnsi="Tahoma" w:cs="Tahoma"/>
                <w:sz w:val="16"/>
                <w:szCs w:val="16"/>
              </w:rPr>
              <w:t>156</w:t>
            </w:r>
          </w:p>
        </w:tc>
        <w:tc>
          <w:tcPr>
            <w:tcW w:w="6271" w:type="dxa"/>
            <w:hideMark/>
          </w:tcPr>
          <w:p w14:paraId="7D4B02EB" w14:textId="77777777" w:rsidR="0050117B" w:rsidRPr="00281E74" w:rsidRDefault="0050117B" w:rsidP="009758F0">
            <w:pPr>
              <w:rPr>
                <w:rFonts w:ascii="Tahoma" w:hAnsi="Tahoma" w:cs="Tahoma"/>
                <w:sz w:val="16"/>
                <w:szCs w:val="16"/>
              </w:rPr>
            </w:pPr>
            <w:r w:rsidRPr="00281E74">
              <w:rPr>
                <w:rFonts w:ascii="Tahoma" w:hAnsi="Tahoma" w:cs="Tahoma"/>
                <w:sz w:val="16"/>
                <w:szCs w:val="16"/>
              </w:rPr>
              <w:t>Caja de Gorro quirurgico caja x 100</w:t>
            </w:r>
          </w:p>
        </w:tc>
        <w:tc>
          <w:tcPr>
            <w:tcW w:w="1032" w:type="dxa"/>
            <w:hideMark/>
          </w:tcPr>
          <w:p w14:paraId="41BBFC5D" w14:textId="77777777" w:rsidR="0050117B" w:rsidRPr="00281E74" w:rsidRDefault="0050117B" w:rsidP="009758F0">
            <w:pPr>
              <w:rPr>
                <w:rFonts w:ascii="Tahoma" w:hAnsi="Tahoma" w:cs="Tahoma"/>
                <w:sz w:val="16"/>
                <w:szCs w:val="16"/>
              </w:rPr>
            </w:pPr>
            <w:r w:rsidRPr="00281E74">
              <w:rPr>
                <w:rFonts w:ascii="Tahoma" w:hAnsi="Tahoma" w:cs="Tahoma"/>
                <w:sz w:val="16"/>
                <w:szCs w:val="16"/>
              </w:rPr>
              <w:t>caja x 100</w:t>
            </w:r>
          </w:p>
        </w:tc>
        <w:tc>
          <w:tcPr>
            <w:tcW w:w="1277" w:type="dxa"/>
            <w:hideMark/>
          </w:tcPr>
          <w:p w14:paraId="63CD5386"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464D608C" w14:textId="77777777" w:rsidTr="009758F0">
        <w:trPr>
          <w:trHeight w:val="510"/>
        </w:trPr>
        <w:tc>
          <w:tcPr>
            <w:tcW w:w="913" w:type="dxa"/>
            <w:hideMark/>
          </w:tcPr>
          <w:p w14:paraId="3CF05290" w14:textId="77777777" w:rsidR="0050117B" w:rsidRPr="00281E74" w:rsidRDefault="0050117B" w:rsidP="009758F0">
            <w:pPr>
              <w:rPr>
                <w:rFonts w:ascii="Tahoma" w:hAnsi="Tahoma" w:cs="Tahoma"/>
                <w:sz w:val="16"/>
                <w:szCs w:val="16"/>
              </w:rPr>
            </w:pPr>
            <w:r w:rsidRPr="00281E74">
              <w:rPr>
                <w:rFonts w:ascii="Tahoma" w:hAnsi="Tahoma" w:cs="Tahoma"/>
                <w:sz w:val="16"/>
                <w:szCs w:val="16"/>
              </w:rPr>
              <w:t>157</w:t>
            </w:r>
          </w:p>
        </w:tc>
        <w:tc>
          <w:tcPr>
            <w:tcW w:w="6271" w:type="dxa"/>
            <w:hideMark/>
          </w:tcPr>
          <w:p w14:paraId="6A9C220C" w14:textId="77777777" w:rsidR="0050117B" w:rsidRPr="00281E74" w:rsidRDefault="0050117B" w:rsidP="009758F0">
            <w:pPr>
              <w:rPr>
                <w:rFonts w:ascii="Tahoma" w:hAnsi="Tahoma" w:cs="Tahoma"/>
                <w:sz w:val="16"/>
                <w:szCs w:val="16"/>
              </w:rPr>
            </w:pPr>
            <w:r w:rsidRPr="00281E74">
              <w:rPr>
                <w:rFonts w:ascii="Tahoma" w:hAnsi="Tahoma" w:cs="Tahoma"/>
                <w:sz w:val="16"/>
                <w:szCs w:val="16"/>
              </w:rPr>
              <w:t>KIT ASEO: Papel Higienico, toallas higienicas, jabon de tocador, crema dental, cepillo dental, peinilla</w:t>
            </w:r>
          </w:p>
        </w:tc>
        <w:tc>
          <w:tcPr>
            <w:tcW w:w="1032" w:type="dxa"/>
            <w:hideMark/>
          </w:tcPr>
          <w:p w14:paraId="02D307FF"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74E668BF"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681254BE" w14:textId="77777777" w:rsidTr="009758F0">
        <w:trPr>
          <w:trHeight w:val="255"/>
        </w:trPr>
        <w:tc>
          <w:tcPr>
            <w:tcW w:w="913" w:type="dxa"/>
            <w:hideMark/>
          </w:tcPr>
          <w:p w14:paraId="217DC0B0" w14:textId="77777777" w:rsidR="0050117B" w:rsidRPr="00281E74" w:rsidRDefault="0050117B" w:rsidP="009758F0">
            <w:pPr>
              <w:rPr>
                <w:rFonts w:ascii="Tahoma" w:hAnsi="Tahoma" w:cs="Tahoma"/>
                <w:sz w:val="16"/>
                <w:szCs w:val="16"/>
              </w:rPr>
            </w:pPr>
            <w:r w:rsidRPr="00281E74">
              <w:rPr>
                <w:rFonts w:ascii="Tahoma" w:hAnsi="Tahoma" w:cs="Tahoma"/>
                <w:sz w:val="16"/>
                <w:szCs w:val="16"/>
              </w:rPr>
              <w:t>158</w:t>
            </w:r>
          </w:p>
        </w:tc>
        <w:tc>
          <w:tcPr>
            <w:tcW w:w="6271" w:type="dxa"/>
            <w:hideMark/>
          </w:tcPr>
          <w:p w14:paraId="7055F401" w14:textId="77777777" w:rsidR="0050117B" w:rsidRPr="00281E74" w:rsidRDefault="0050117B" w:rsidP="009758F0">
            <w:pPr>
              <w:rPr>
                <w:rFonts w:ascii="Tahoma" w:hAnsi="Tahoma" w:cs="Tahoma"/>
                <w:sz w:val="16"/>
                <w:szCs w:val="16"/>
              </w:rPr>
            </w:pPr>
            <w:r w:rsidRPr="00281E74">
              <w:rPr>
                <w:rFonts w:ascii="Tahoma" w:hAnsi="Tahoma" w:cs="Tahoma"/>
                <w:sz w:val="16"/>
                <w:szCs w:val="16"/>
              </w:rPr>
              <w:t>KIT PREVENCION: Preservativos, lubricantes, enjuague bucal.</w:t>
            </w:r>
          </w:p>
        </w:tc>
        <w:tc>
          <w:tcPr>
            <w:tcW w:w="1032" w:type="dxa"/>
            <w:hideMark/>
          </w:tcPr>
          <w:p w14:paraId="2C7EC2ED" w14:textId="77777777" w:rsidR="0050117B" w:rsidRPr="00281E74" w:rsidRDefault="0050117B" w:rsidP="009758F0">
            <w:pPr>
              <w:rPr>
                <w:rFonts w:ascii="Tahoma" w:hAnsi="Tahoma" w:cs="Tahoma"/>
                <w:sz w:val="16"/>
                <w:szCs w:val="16"/>
              </w:rPr>
            </w:pPr>
            <w:r w:rsidRPr="00281E74">
              <w:rPr>
                <w:rFonts w:ascii="Tahoma" w:hAnsi="Tahoma" w:cs="Tahoma"/>
                <w:sz w:val="16"/>
                <w:szCs w:val="16"/>
              </w:rPr>
              <w:t>UNIDAD</w:t>
            </w:r>
          </w:p>
        </w:tc>
        <w:tc>
          <w:tcPr>
            <w:tcW w:w="1277" w:type="dxa"/>
            <w:hideMark/>
          </w:tcPr>
          <w:p w14:paraId="1608BB9E"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52F644D" w14:textId="77777777" w:rsidTr="009758F0">
        <w:trPr>
          <w:trHeight w:val="510"/>
        </w:trPr>
        <w:tc>
          <w:tcPr>
            <w:tcW w:w="913" w:type="dxa"/>
            <w:hideMark/>
          </w:tcPr>
          <w:p w14:paraId="2249EDA5" w14:textId="77777777" w:rsidR="0050117B" w:rsidRPr="00281E74" w:rsidRDefault="0050117B" w:rsidP="009758F0">
            <w:pPr>
              <w:rPr>
                <w:rFonts w:ascii="Tahoma" w:hAnsi="Tahoma" w:cs="Tahoma"/>
                <w:sz w:val="16"/>
                <w:szCs w:val="16"/>
              </w:rPr>
            </w:pPr>
            <w:r w:rsidRPr="00281E74">
              <w:rPr>
                <w:rFonts w:ascii="Tahoma" w:hAnsi="Tahoma" w:cs="Tahoma"/>
                <w:sz w:val="16"/>
                <w:szCs w:val="16"/>
              </w:rPr>
              <w:t>159</w:t>
            </w:r>
          </w:p>
        </w:tc>
        <w:tc>
          <w:tcPr>
            <w:tcW w:w="6271" w:type="dxa"/>
            <w:hideMark/>
          </w:tcPr>
          <w:p w14:paraId="092E86A5" w14:textId="77777777" w:rsidR="0050117B" w:rsidRPr="00281E74" w:rsidRDefault="0050117B" w:rsidP="009758F0">
            <w:pPr>
              <w:rPr>
                <w:rFonts w:ascii="Tahoma" w:hAnsi="Tahoma" w:cs="Tahoma"/>
                <w:sz w:val="16"/>
                <w:szCs w:val="16"/>
              </w:rPr>
            </w:pPr>
            <w:r w:rsidRPr="00281E74">
              <w:rPr>
                <w:rFonts w:ascii="Tahoma" w:hAnsi="Tahoma" w:cs="Tahoma"/>
                <w:sz w:val="16"/>
                <w:szCs w:val="16"/>
              </w:rPr>
              <w:t>Suministro  ABANICO DE MANO. 17cm Ancho x 13cm Alto elaborados en varillas de plástico o madera y tela.</w:t>
            </w:r>
          </w:p>
        </w:tc>
        <w:tc>
          <w:tcPr>
            <w:tcW w:w="1032" w:type="dxa"/>
            <w:hideMark/>
          </w:tcPr>
          <w:p w14:paraId="58F02827"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10415390"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5D47B100" w14:textId="77777777" w:rsidTr="009758F0">
        <w:trPr>
          <w:trHeight w:val="1275"/>
        </w:trPr>
        <w:tc>
          <w:tcPr>
            <w:tcW w:w="913" w:type="dxa"/>
            <w:hideMark/>
          </w:tcPr>
          <w:p w14:paraId="76279F28" w14:textId="77777777" w:rsidR="0050117B" w:rsidRPr="00281E74" w:rsidRDefault="0050117B" w:rsidP="009758F0">
            <w:pPr>
              <w:rPr>
                <w:rFonts w:ascii="Tahoma" w:hAnsi="Tahoma" w:cs="Tahoma"/>
                <w:sz w:val="16"/>
                <w:szCs w:val="16"/>
              </w:rPr>
            </w:pPr>
            <w:r w:rsidRPr="00281E74">
              <w:rPr>
                <w:rFonts w:ascii="Tahoma" w:hAnsi="Tahoma" w:cs="Tahoma"/>
                <w:sz w:val="16"/>
                <w:szCs w:val="16"/>
              </w:rPr>
              <w:t>160</w:t>
            </w:r>
          </w:p>
        </w:tc>
        <w:tc>
          <w:tcPr>
            <w:tcW w:w="6271" w:type="dxa"/>
            <w:hideMark/>
          </w:tcPr>
          <w:p w14:paraId="6911C2C8" w14:textId="77777777" w:rsidR="0050117B" w:rsidRPr="00281E74" w:rsidRDefault="0050117B" w:rsidP="009758F0">
            <w:pPr>
              <w:rPr>
                <w:rFonts w:ascii="Tahoma" w:hAnsi="Tahoma" w:cs="Tahoma"/>
                <w:sz w:val="16"/>
                <w:szCs w:val="16"/>
              </w:rPr>
            </w:pPr>
            <w:r w:rsidRPr="00281E74">
              <w:rPr>
                <w:rFonts w:ascii="Tahoma" w:hAnsi="Tahoma" w:cs="Tahoma"/>
                <w:sz w:val="16"/>
                <w:szCs w:val="16"/>
              </w:rPr>
              <w:t>Suministro KIT DE PREVENCION DE VIOLENCIA: Contiene dos libretas empastadas anillada doble O, hojas a color, medidas 21.5 x 25 cms, hojas internas informativas a color, caratula a color,  Una tula en borlan scrin colores variados, un frasco de 200 ml de alcohol, un frasco de 200 ml de gel antibacterial, un tapabocas de tela, un lapicero, un sacapuntas, un lapiz, un borrador de nata.</w:t>
            </w:r>
          </w:p>
        </w:tc>
        <w:tc>
          <w:tcPr>
            <w:tcW w:w="1032" w:type="dxa"/>
            <w:hideMark/>
          </w:tcPr>
          <w:p w14:paraId="696A593B"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2FEE1FD3"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N/A </w:t>
            </w:r>
          </w:p>
        </w:tc>
      </w:tr>
      <w:tr w:rsidR="0050117B" w:rsidRPr="00281E74" w14:paraId="3C2C79C0" w14:textId="77777777" w:rsidTr="009758F0">
        <w:trPr>
          <w:trHeight w:val="255"/>
        </w:trPr>
        <w:tc>
          <w:tcPr>
            <w:tcW w:w="913" w:type="dxa"/>
            <w:shd w:val="clear" w:color="auto" w:fill="FFFF00"/>
            <w:noWrap/>
            <w:hideMark/>
          </w:tcPr>
          <w:p w14:paraId="225E348E" w14:textId="77777777" w:rsidR="0050117B" w:rsidRPr="00281E74" w:rsidRDefault="0050117B" w:rsidP="009758F0">
            <w:pPr>
              <w:jc w:val="center"/>
              <w:rPr>
                <w:rFonts w:ascii="Tahoma" w:hAnsi="Tahoma" w:cs="Tahoma"/>
                <w:b/>
                <w:bCs/>
                <w:sz w:val="16"/>
                <w:szCs w:val="16"/>
              </w:rPr>
            </w:pPr>
          </w:p>
        </w:tc>
        <w:tc>
          <w:tcPr>
            <w:tcW w:w="6271" w:type="dxa"/>
            <w:shd w:val="clear" w:color="auto" w:fill="FFFF00"/>
            <w:noWrap/>
            <w:hideMark/>
          </w:tcPr>
          <w:p w14:paraId="1312E01D" w14:textId="77777777" w:rsidR="0050117B" w:rsidRPr="00281E74" w:rsidRDefault="0050117B" w:rsidP="009758F0">
            <w:pPr>
              <w:jc w:val="center"/>
              <w:rPr>
                <w:rFonts w:ascii="Tahoma" w:hAnsi="Tahoma" w:cs="Tahoma"/>
                <w:b/>
                <w:bCs/>
                <w:sz w:val="16"/>
                <w:szCs w:val="16"/>
              </w:rPr>
            </w:pPr>
            <w:r w:rsidRPr="00281E74">
              <w:rPr>
                <w:rFonts w:ascii="Tahoma" w:hAnsi="Tahoma" w:cs="Tahoma"/>
                <w:b/>
                <w:bCs/>
                <w:sz w:val="16"/>
                <w:szCs w:val="16"/>
              </w:rPr>
              <w:t>PERSONAL</w:t>
            </w:r>
          </w:p>
        </w:tc>
        <w:tc>
          <w:tcPr>
            <w:tcW w:w="1032" w:type="dxa"/>
            <w:shd w:val="clear" w:color="auto" w:fill="FFFF00"/>
            <w:hideMark/>
          </w:tcPr>
          <w:p w14:paraId="562C78AC" w14:textId="77777777" w:rsidR="0050117B" w:rsidRPr="00281E74" w:rsidRDefault="0050117B" w:rsidP="009758F0">
            <w:pPr>
              <w:jc w:val="center"/>
              <w:rPr>
                <w:rFonts w:ascii="Tahoma" w:hAnsi="Tahoma" w:cs="Tahoma"/>
                <w:b/>
                <w:bCs/>
                <w:sz w:val="16"/>
                <w:szCs w:val="16"/>
              </w:rPr>
            </w:pPr>
          </w:p>
        </w:tc>
        <w:tc>
          <w:tcPr>
            <w:tcW w:w="1277" w:type="dxa"/>
            <w:shd w:val="clear" w:color="auto" w:fill="FFFF00"/>
            <w:hideMark/>
          </w:tcPr>
          <w:p w14:paraId="031E4AE9" w14:textId="77777777" w:rsidR="0050117B" w:rsidRPr="00281E74" w:rsidRDefault="0050117B" w:rsidP="009758F0">
            <w:pPr>
              <w:jc w:val="center"/>
              <w:rPr>
                <w:rFonts w:ascii="Tahoma" w:hAnsi="Tahoma" w:cs="Tahoma"/>
                <w:b/>
                <w:bCs/>
                <w:sz w:val="16"/>
                <w:szCs w:val="16"/>
              </w:rPr>
            </w:pPr>
          </w:p>
        </w:tc>
      </w:tr>
      <w:tr w:rsidR="0050117B" w:rsidRPr="00281E74" w14:paraId="1F474CE8" w14:textId="77777777" w:rsidTr="009758F0">
        <w:trPr>
          <w:trHeight w:val="255"/>
        </w:trPr>
        <w:tc>
          <w:tcPr>
            <w:tcW w:w="913" w:type="dxa"/>
            <w:hideMark/>
          </w:tcPr>
          <w:p w14:paraId="1147A1EF" w14:textId="77777777" w:rsidR="0050117B" w:rsidRPr="00281E74" w:rsidRDefault="0050117B" w:rsidP="009758F0">
            <w:pPr>
              <w:rPr>
                <w:rFonts w:ascii="Tahoma" w:hAnsi="Tahoma" w:cs="Tahoma"/>
                <w:sz w:val="16"/>
                <w:szCs w:val="16"/>
              </w:rPr>
            </w:pPr>
            <w:r w:rsidRPr="00281E74">
              <w:rPr>
                <w:rFonts w:ascii="Tahoma" w:hAnsi="Tahoma" w:cs="Tahoma"/>
                <w:sz w:val="16"/>
                <w:szCs w:val="16"/>
              </w:rPr>
              <w:t>161</w:t>
            </w:r>
          </w:p>
        </w:tc>
        <w:tc>
          <w:tcPr>
            <w:tcW w:w="6271" w:type="dxa"/>
            <w:hideMark/>
          </w:tcPr>
          <w:p w14:paraId="041BF684" w14:textId="77777777" w:rsidR="0050117B" w:rsidRPr="00281E74" w:rsidRDefault="0050117B" w:rsidP="009758F0">
            <w:pPr>
              <w:rPr>
                <w:rFonts w:ascii="Tahoma" w:hAnsi="Tahoma" w:cs="Tahoma"/>
                <w:sz w:val="16"/>
                <w:szCs w:val="16"/>
              </w:rPr>
            </w:pPr>
            <w:r w:rsidRPr="00281E74">
              <w:rPr>
                <w:rFonts w:ascii="Tahoma" w:hAnsi="Tahoma" w:cs="Tahoma"/>
                <w:sz w:val="16"/>
                <w:szCs w:val="16"/>
              </w:rPr>
              <w:t>Personal logistico (incluido almuerzo y uniforme)</w:t>
            </w:r>
          </w:p>
        </w:tc>
        <w:tc>
          <w:tcPr>
            <w:tcW w:w="1032" w:type="dxa"/>
            <w:hideMark/>
          </w:tcPr>
          <w:p w14:paraId="3FCCCB45"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c>
          <w:tcPr>
            <w:tcW w:w="1277" w:type="dxa"/>
            <w:hideMark/>
          </w:tcPr>
          <w:p w14:paraId="2E9EDB14" w14:textId="77777777" w:rsidR="0050117B" w:rsidRPr="00281E74" w:rsidRDefault="0050117B" w:rsidP="009758F0">
            <w:pPr>
              <w:rPr>
                <w:rFonts w:ascii="Tahoma" w:hAnsi="Tahoma" w:cs="Tahoma"/>
                <w:sz w:val="16"/>
                <w:szCs w:val="16"/>
              </w:rPr>
            </w:pPr>
            <w:r w:rsidRPr="00281E74">
              <w:rPr>
                <w:rFonts w:ascii="Tahoma" w:hAnsi="Tahoma" w:cs="Tahoma"/>
                <w:sz w:val="16"/>
                <w:szCs w:val="16"/>
              </w:rPr>
              <w:t xml:space="preserve"> Unidad </w:t>
            </w:r>
          </w:p>
        </w:tc>
      </w:tr>
    </w:tbl>
    <w:p w14:paraId="238E40F0" w14:textId="1449EFAE" w:rsidR="00CD0F39" w:rsidRDefault="00CD0F39" w:rsidP="00CC1179">
      <w:pPr>
        <w:rPr>
          <w:rFonts w:ascii="Tahoma" w:hAnsi="Tahoma" w:cs="Tahoma"/>
        </w:rPr>
      </w:pPr>
    </w:p>
    <w:p w14:paraId="11AFFD9E" w14:textId="77777777" w:rsidR="00004C4A" w:rsidRPr="00C87817" w:rsidRDefault="00004C4A" w:rsidP="00004C4A">
      <w:pPr>
        <w:pStyle w:val="InviasNormal"/>
        <w:spacing w:before="0" w:after="0"/>
        <w:rPr>
          <w:rFonts w:ascii="Tahoma" w:hAnsi="Tahoma" w:cs="Tahoma"/>
          <w:sz w:val="18"/>
          <w:szCs w:val="18"/>
        </w:rPr>
      </w:pPr>
      <w:r w:rsidRPr="00C87817">
        <w:rPr>
          <w:rFonts w:ascii="Tahoma" w:hAnsi="Tahoma" w:cs="Tahoma"/>
          <w:sz w:val="18"/>
          <w:szCs w:val="18"/>
        </w:rPr>
        <w:t>Nombre del proponente</w:t>
      </w:r>
      <w:r w:rsidRPr="00C87817">
        <w:rPr>
          <w:rFonts w:ascii="Tahoma" w:hAnsi="Tahoma" w:cs="Tahoma"/>
          <w:sz w:val="18"/>
          <w:szCs w:val="18"/>
        </w:rPr>
        <w:tab/>
        <w:t>_______________________________________</w:t>
      </w:r>
    </w:p>
    <w:p w14:paraId="27A1477A" w14:textId="77777777" w:rsidR="00004C4A" w:rsidRPr="00C87817" w:rsidRDefault="00004C4A" w:rsidP="00004C4A">
      <w:pPr>
        <w:pStyle w:val="InviasNormal"/>
        <w:spacing w:before="0" w:after="0"/>
        <w:rPr>
          <w:rFonts w:ascii="Tahoma" w:hAnsi="Tahoma" w:cs="Tahoma"/>
          <w:sz w:val="18"/>
          <w:szCs w:val="18"/>
        </w:rPr>
      </w:pPr>
      <w:r w:rsidRPr="00C87817">
        <w:rPr>
          <w:rFonts w:ascii="Tahoma" w:hAnsi="Tahoma" w:cs="Tahoma"/>
          <w:sz w:val="18"/>
          <w:szCs w:val="18"/>
        </w:rPr>
        <w:t>Nombre del representante legal</w:t>
      </w:r>
      <w:r w:rsidRPr="00C87817">
        <w:rPr>
          <w:rFonts w:ascii="Tahoma" w:hAnsi="Tahoma" w:cs="Tahoma"/>
          <w:sz w:val="18"/>
          <w:szCs w:val="18"/>
        </w:rPr>
        <w:tab/>
        <w:t>__________________________________</w:t>
      </w:r>
    </w:p>
    <w:p w14:paraId="713FEC2F" w14:textId="77777777" w:rsidR="00004C4A" w:rsidRPr="00C87817" w:rsidRDefault="00004C4A" w:rsidP="00004C4A">
      <w:pPr>
        <w:pStyle w:val="InviasNormal"/>
        <w:spacing w:before="0" w:after="0"/>
        <w:rPr>
          <w:rFonts w:ascii="Tahoma" w:hAnsi="Tahoma" w:cs="Tahoma"/>
          <w:sz w:val="18"/>
          <w:szCs w:val="18"/>
        </w:rPr>
      </w:pPr>
      <w:r w:rsidRPr="00C87817">
        <w:rPr>
          <w:rFonts w:ascii="Tahoma" w:hAnsi="Tahoma" w:cs="Tahoma"/>
          <w:sz w:val="18"/>
          <w:szCs w:val="18"/>
        </w:rPr>
        <w:t>C. C. No.</w:t>
      </w:r>
      <w:r w:rsidRPr="00C87817">
        <w:rPr>
          <w:rFonts w:ascii="Tahoma" w:hAnsi="Tahoma" w:cs="Tahoma"/>
          <w:sz w:val="18"/>
          <w:szCs w:val="18"/>
        </w:rPr>
        <w:tab/>
        <w:t>_____________________ de _______________</w:t>
      </w:r>
    </w:p>
    <w:p w14:paraId="3C54B140" w14:textId="77777777" w:rsidR="00004C4A" w:rsidRPr="00C87817" w:rsidRDefault="00004C4A" w:rsidP="00004C4A">
      <w:pPr>
        <w:pStyle w:val="InviasNormal"/>
        <w:spacing w:before="0" w:after="0"/>
        <w:rPr>
          <w:rFonts w:ascii="Tahoma" w:hAnsi="Tahoma" w:cs="Tahoma"/>
          <w:sz w:val="18"/>
          <w:szCs w:val="18"/>
        </w:rPr>
      </w:pPr>
      <w:r w:rsidRPr="00C87817">
        <w:rPr>
          <w:rFonts w:ascii="Tahoma" w:hAnsi="Tahoma" w:cs="Tahoma"/>
          <w:sz w:val="18"/>
          <w:szCs w:val="18"/>
        </w:rPr>
        <w:t>Dirección de correo</w:t>
      </w:r>
      <w:r w:rsidRPr="00C87817">
        <w:rPr>
          <w:rFonts w:ascii="Tahoma" w:hAnsi="Tahoma" w:cs="Tahoma"/>
          <w:sz w:val="18"/>
          <w:szCs w:val="18"/>
        </w:rPr>
        <w:tab/>
        <w:t>_______________________________________</w:t>
      </w:r>
    </w:p>
    <w:p w14:paraId="1820A690" w14:textId="77777777" w:rsidR="00004C4A" w:rsidRPr="00C87817" w:rsidRDefault="00004C4A" w:rsidP="00004C4A">
      <w:pPr>
        <w:pStyle w:val="InviasNormal"/>
        <w:spacing w:before="0" w:after="0"/>
        <w:rPr>
          <w:rFonts w:ascii="Tahoma" w:hAnsi="Tahoma" w:cs="Tahoma"/>
          <w:sz w:val="18"/>
          <w:szCs w:val="18"/>
        </w:rPr>
      </w:pPr>
      <w:r w:rsidRPr="00C87817">
        <w:rPr>
          <w:rFonts w:ascii="Tahoma" w:hAnsi="Tahoma" w:cs="Tahoma"/>
          <w:sz w:val="18"/>
          <w:szCs w:val="18"/>
        </w:rPr>
        <w:t>Correo electrónico</w:t>
      </w:r>
      <w:r w:rsidRPr="00C87817">
        <w:rPr>
          <w:rFonts w:ascii="Tahoma" w:hAnsi="Tahoma" w:cs="Tahoma"/>
          <w:sz w:val="18"/>
          <w:szCs w:val="18"/>
        </w:rPr>
        <w:tab/>
        <w:t>_______________________________________</w:t>
      </w:r>
    </w:p>
    <w:p w14:paraId="37A2B2A3" w14:textId="77777777" w:rsidR="00004C4A" w:rsidRPr="00C87817" w:rsidRDefault="00004C4A" w:rsidP="00004C4A">
      <w:pPr>
        <w:pStyle w:val="InviasNormal"/>
        <w:spacing w:before="0" w:after="0"/>
        <w:rPr>
          <w:rFonts w:ascii="Tahoma" w:hAnsi="Tahoma" w:cs="Tahoma"/>
          <w:sz w:val="18"/>
          <w:szCs w:val="18"/>
        </w:rPr>
      </w:pPr>
      <w:r w:rsidRPr="00C87817">
        <w:rPr>
          <w:rFonts w:ascii="Tahoma" w:hAnsi="Tahoma" w:cs="Tahoma"/>
          <w:sz w:val="18"/>
          <w:szCs w:val="18"/>
        </w:rPr>
        <w:t>Telefax</w:t>
      </w:r>
      <w:r w:rsidRPr="00C87817">
        <w:rPr>
          <w:rFonts w:ascii="Tahoma" w:hAnsi="Tahoma" w:cs="Tahoma"/>
          <w:sz w:val="18"/>
          <w:szCs w:val="18"/>
        </w:rPr>
        <w:tab/>
        <w:t>_______________________________________</w:t>
      </w:r>
    </w:p>
    <w:p w14:paraId="77ABE643" w14:textId="77777777" w:rsidR="00004C4A" w:rsidRPr="00C87817" w:rsidRDefault="00004C4A" w:rsidP="00004C4A">
      <w:pPr>
        <w:pStyle w:val="InviasNormal"/>
        <w:spacing w:before="0" w:after="0"/>
        <w:rPr>
          <w:rFonts w:ascii="Tahoma" w:hAnsi="Tahoma" w:cs="Tahoma"/>
          <w:sz w:val="18"/>
          <w:szCs w:val="18"/>
        </w:rPr>
      </w:pPr>
      <w:r w:rsidRPr="00C87817">
        <w:rPr>
          <w:rFonts w:ascii="Tahoma" w:hAnsi="Tahoma" w:cs="Tahoma"/>
          <w:sz w:val="18"/>
          <w:szCs w:val="18"/>
        </w:rPr>
        <w:t>Ciudad</w:t>
      </w:r>
      <w:r w:rsidRPr="00C87817">
        <w:rPr>
          <w:rFonts w:ascii="Tahoma" w:hAnsi="Tahoma" w:cs="Tahoma"/>
          <w:sz w:val="18"/>
          <w:szCs w:val="18"/>
        </w:rPr>
        <w:tab/>
        <w:t>_______________________________________</w:t>
      </w:r>
    </w:p>
    <w:p w14:paraId="18AD8A62" w14:textId="77777777" w:rsidR="00004C4A" w:rsidRPr="00C87817" w:rsidRDefault="00004C4A" w:rsidP="00004C4A">
      <w:pPr>
        <w:numPr>
          <w:ilvl w:val="12"/>
          <w:numId w:val="0"/>
        </w:numPr>
        <w:spacing w:after="120"/>
        <w:jc w:val="center"/>
        <w:rPr>
          <w:rFonts w:ascii="Tahoma" w:hAnsi="Tahoma" w:cs="Tahoma"/>
          <w:sz w:val="18"/>
          <w:szCs w:val="18"/>
        </w:rPr>
      </w:pPr>
      <w:r w:rsidRPr="00C87817">
        <w:rPr>
          <w:rFonts w:ascii="Tahoma" w:hAnsi="Tahoma" w:cs="Tahoma"/>
          <w:sz w:val="18"/>
          <w:szCs w:val="18"/>
        </w:rPr>
        <w:t>_________________________________________________</w:t>
      </w:r>
    </w:p>
    <w:p w14:paraId="54A296C2" w14:textId="77777777" w:rsidR="00004C4A" w:rsidRPr="00C87817" w:rsidRDefault="00004C4A" w:rsidP="00004C4A">
      <w:pPr>
        <w:numPr>
          <w:ilvl w:val="12"/>
          <w:numId w:val="0"/>
        </w:numPr>
        <w:spacing w:after="120"/>
        <w:jc w:val="center"/>
        <w:rPr>
          <w:rFonts w:ascii="Tahoma" w:hAnsi="Tahoma" w:cs="Tahoma"/>
          <w:sz w:val="18"/>
          <w:szCs w:val="18"/>
        </w:rPr>
      </w:pPr>
      <w:r w:rsidRPr="00C87817">
        <w:rPr>
          <w:rFonts w:ascii="Tahoma" w:hAnsi="Tahoma" w:cs="Tahoma"/>
          <w:sz w:val="18"/>
          <w:szCs w:val="18"/>
          <w:highlight w:val="lightGray"/>
        </w:rPr>
        <w:t>(Firma del proponente o de su representante legal)</w:t>
      </w:r>
    </w:p>
    <w:p w14:paraId="737CB170" w14:textId="77777777" w:rsidR="00004C4A" w:rsidRPr="00004C4A" w:rsidRDefault="00004C4A" w:rsidP="00CC1179">
      <w:pPr>
        <w:rPr>
          <w:rFonts w:ascii="Tahoma" w:hAnsi="Tahoma" w:cs="Tahoma"/>
        </w:rPr>
      </w:pPr>
    </w:p>
    <w:sectPr w:rsidR="00004C4A" w:rsidRPr="00004C4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altName w:val="﷽﷽﷽﷽﷽﷽﷽﷽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56862"/>
    <w:multiLevelType w:val="hybridMultilevel"/>
    <w:tmpl w:val="1D0A8348"/>
    <w:lvl w:ilvl="0" w:tplc="AE8A60E2">
      <w:start w:val="1"/>
      <w:numFmt w:val="bullet"/>
      <w:lvlText w:val="-"/>
      <w:lvlJc w:val="left"/>
      <w:pPr>
        <w:ind w:left="1800" w:hanging="360"/>
      </w:pPr>
      <w:rPr>
        <w:rFonts w:ascii="Arial" w:eastAsia="Times New Roman" w:hAnsi="Arial" w:cs="Arial" w:hint="default"/>
        <w:b/>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 w15:restartNumberingAfterBreak="0">
    <w:nsid w:val="0999562D"/>
    <w:multiLevelType w:val="multilevel"/>
    <w:tmpl w:val="74CE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C623843"/>
    <w:multiLevelType w:val="hybridMultilevel"/>
    <w:tmpl w:val="540015B2"/>
    <w:lvl w:ilvl="0" w:tplc="A96639F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F4C04C4"/>
    <w:multiLevelType w:val="multilevel"/>
    <w:tmpl w:val="F6DE5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315BF"/>
    <w:multiLevelType w:val="hybridMultilevel"/>
    <w:tmpl w:val="CC94E2D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183F5137"/>
    <w:multiLevelType w:val="multilevel"/>
    <w:tmpl w:val="DD4E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9B3AC7"/>
    <w:multiLevelType w:val="hybridMultilevel"/>
    <w:tmpl w:val="6642925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0435A0A"/>
    <w:multiLevelType w:val="multilevel"/>
    <w:tmpl w:val="5D96A298"/>
    <w:lvl w:ilvl="0">
      <w:start w:val="6"/>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i w:val="0"/>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C0183B"/>
    <w:multiLevelType w:val="hybridMultilevel"/>
    <w:tmpl w:val="2666866A"/>
    <w:lvl w:ilvl="0" w:tplc="240A0001">
      <w:start w:val="1"/>
      <w:numFmt w:val="bullet"/>
      <w:lvlText w:val=""/>
      <w:lvlJc w:val="left"/>
      <w:pPr>
        <w:ind w:left="720" w:hanging="360"/>
      </w:pPr>
      <w:rPr>
        <w:rFonts w:ascii="Symbol" w:hAnsi="Symbol" w:hint="default"/>
      </w:rPr>
    </w:lvl>
    <w:lvl w:ilvl="1" w:tplc="3836B7F2">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3D31CC3"/>
    <w:multiLevelType w:val="hybridMultilevel"/>
    <w:tmpl w:val="16EA7C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2A184E"/>
    <w:multiLevelType w:val="hybridMultilevel"/>
    <w:tmpl w:val="4F98D7CE"/>
    <w:lvl w:ilvl="0" w:tplc="AE04467A">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97642EA"/>
    <w:multiLevelType w:val="hybridMultilevel"/>
    <w:tmpl w:val="053633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832160"/>
    <w:multiLevelType w:val="hybridMultilevel"/>
    <w:tmpl w:val="55D07E6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B9AA6FC"/>
    <w:multiLevelType w:val="hybridMultilevel"/>
    <w:tmpl w:val="CE34503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2" w15:restartNumberingAfterBreak="0">
    <w:nsid w:val="3C136DEC"/>
    <w:multiLevelType w:val="hybridMultilevel"/>
    <w:tmpl w:val="3968DD7A"/>
    <w:lvl w:ilvl="0" w:tplc="613CDA66">
      <w:start w:val="1"/>
      <w:numFmt w:val="bullet"/>
      <w:lvlText w:val=""/>
      <w:lvlJc w:val="left"/>
      <w:pPr>
        <w:ind w:left="144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C948A7"/>
    <w:multiLevelType w:val="hybridMultilevel"/>
    <w:tmpl w:val="66F082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9D7DCE"/>
    <w:multiLevelType w:val="hybridMultilevel"/>
    <w:tmpl w:val="2326F2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44D72783"/>
    <w:multiLevelType w:val="hybridMultilevel"/>
    <w:tmpl w:val="E9A8794E"/>
    <w:lvl w:ilvl="0" w:tplc="240A000B">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14A5732"/>
    <w:multiLevelType w:val="hybridMultilevel"/>
    <w:tmpl w:val="BC34A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92773E4"/>
    <w:multiLevelType w:val="hybridMultilevel"/>
    <w:tmpl w:val="BA68DB32"/>
    <w:lvl w:ilvl="0" w:tplc="F95A8D22">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1" w15:restartNumberingAfterBreak="0">
    <w:nsid w:val="64D05E96"/>
    <w:multiLevelType w:val="multilevel"/>
    <w:tmpl w:val="C12AED2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15:restartNumberingAfterBreak="0">
    <w:nsid w:val="6A405CB1"/>
    <w:multiLevelType w:val="hybridMultilevel"/>
    <w:tmpl w:val="662868E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6D7446E0"/>
    <w:multiLevelType w:val="hybridMultilevel"/>
    <w:tmpl w:val="789C729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2A103F"/>
    <w:multiLevelType w:val="hybridMultilevel"/>
    <w:tmpl w:val="40D0E9E8"/>
    <w:lvl w:ilvl="0" w:tplc="9CE6C7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AD4AD8"/>
    <w:multiLevelType w:val="hybridMultilevel"/>
    <w:tmpl w:val="1144ADB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71F51BD6"/>
    <w:multiLevelType w:val="multilevel"/>
    <w:tmpl w:val="10A6308C"/>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7C91E1F"/>
    <w:multiLevelType w:val="hybridMultilevel"/>
    <w:tmpl w:val="8E8408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78BA4892"/>
    <w:multiLevelType w:val="hybridMultilevel"/>
    <w:tmpl w:val="49547C4C"/>
    <w:lvl w:ilvl="0" w:tplc="FDCC25BA">
      <w:start w:val="1"/>
      <w:numFmt w:val="decimal"/>
      <w:lvlText w:val="%1."/>
      <w:lvlJc w:val="left"/>
      <w:pPr>
        <w:ind w:left="720" w:hanging="360"/>
      </w:pPr>
      <w:rPr>
        <w:rFonts w:hint="default"/>
        <w:b/>
        <w:bCs/>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3463026">
    <w:abstractNumId w:val="30"/>
  </w:num>
  <w:num w:numId="2" w16cid:durableId="391198534">
    <w:abstractNumId w:val="7"/>
  </w:num>
  <w:num w:numId="3" w16cid:durableId="1078093949">
    <w:abstractNumId w:val="40"/>
  </w:num>
  <w:num w:numId="4" w16cid:durableId="1259559407">
    <w:abstractNumId w:val="21"/>
  </w:num>
  <w:num w:numId="5" w16cid:durableId="2064325805">
    <w:abstractNumId w:val="36"/>
  </w:num>
  <w:num w:numId="6" w16cid:durableId="1391077813">
    <w:abstractNumId w:val="8"/>
  </w:num>
  <w:num w:numId="7" w16cid:durableId="782191021">
    <w:abstractNumId w:val="23"/>
  </w:num>
  <w:num w:numId="8" w16cid:durableId="1184318406">
    <w:abstractNumId w:val="34"/>
  </w:num>
  <w:num w:numId="9" w16cid:durableId="1290749093">
    <w:abstractNumId w:val="12"/>
  </w:num>
  <w:num w:numId="10" w16cid:durableId="900597988">
    <w:abstractNumId w:val="20"/>
  </w:num>
  <w:num w:numId="11" w16cid:durableId="1138651129">
    <w:abstractNumId w:val="6"/>
  </w:num>
  <w:num w:numId="12" w16cid:durableId="2115897722">
    <w:abstractNumId w:val="2"/>
  </w:num>
  <w:num w:numId="13" w16cid:durableId="1087266462">
    <w:abstractNumId w:val="31"/>
  </w:num>
  <w:num w:numId="14" w16cid:durableId="258753981">
    <w:abstractNumId w:val="38"/>
  </w:num>
  <w:num w:numId="15" w16cid:durableId="529295980">
    <w:abstractNumId w:val="16"/>
  </w:num>
  <w:num w:numId="16" w16cid:durableId="167404376">
    <w:abstractNumId w:val="28"/>
  </w:num>
  <w:num w:numId="17" w16cid:durableId="1825511370">
    <w:abstractNumId w:val="19"/>
    <w:lvlOverride w:ilvl="0">
      <w:startOverride w:val="1"/>
    </w:lvlOverride>
  </w:num>
  <w:num w:numId="18" w16cid:durableId="984360905">
    <w:abstractNumId w:val="3"/>
  </w:num>
  <w:num w:numId="19" w16cid:durableId="296223665">
    <w:abstractNumId w:val="15"/>
  </w:num>
  <w:num w:numId="20" w16cid:durableId="1312245816">
    <w:abstractNumId w:val="11"/>
  </w:num>
  <w:num w:numId="21" w16cid:durableId="1277979502">
    <w:abstractNumId w:val="19"/>
  </w:num>
  <w:num w:numId="22" w16cid:durableId="935675779">
    <w:abstractNumId w:val="33"/>
  </w:num>
  <w:num w:numId="23" w16cid:durableId="519322148">
    <w:abstractNumId w:val="37"/>
  </w:num>
  <w:num w:numId="24" w16cid:durableId="1062142159">
    <w:abstractNumId w:val="25"/>
  </w:num>
  <w:num w:numId="25" w16cid:durableId="955332349">
    <w:abstractNumId w:val="10"/>
  </w:num>
  <w:num w:numId="26" w16cid:durableId="904685506">
    <w:abstractNumId w:val="17"/>
  </w:num>
  <w:num w:numId="27" w16cid:durableId="934824276">
    <w:abstractNumId w:val="32"/>
  </w:num>
  <w:num w:numId="28" w16cid:durableId="1611087506">
    <w:abstractNumId w:val="39"/>
  </w:num>
  <w:num w:numId="29" w16cid:durableId="791217379">
    <w:abstractNumId w:val="29"/>
  </w:num>
  <w:num w:numId="30" w16cid:durableId="541089375">
    <w:abstractNumId w:val="35"/>
  </w:num>
  <w:num w:numId="31" w16cid:durableId="972642280">
    <w:abstractNumId w:val="22"/>
  </w:num>
  <w:num w:numId="32" w16cid:durableId="936333617">
    <w:abstractNumId w:val="0"/>
  </w:num>
  <w:num w:numId="33" w16cid:durableId="246812307">
    <w:abstractNumId w:val="13"/>
  </w:num>
  <w:num w:numId="34" w16cid:durableId="1603486891">
    <w:abstractNumId w:val="27"/>
  </w:num>
  <w:num w:numId="35" w16cid:durableId="113646397">
    <w:abstractNumId w:val="18"/>
  </w:num>
  <w:num w:numId="36" w16cid:durableId="513769230">
    <w:abstractNumId w:val="24"/>
  </w:num>
  <w:num w:numId="37" w16cid:durableId="315763781">
    <w:abstractNumId w:val="9"/>
  </w:num>
  <w:num w:numId="38" w16cid:durableId="317147848">
    <w:abstractNumId w:val="1"/>
  </w:num>
  <w:num w:numId="39" w16cid:durableId="592124830">
    <w:abstractNumId w:val="4"/>
  </w:num>
  <w:num w:numId="40" w16cid:durableId="1080761524">
    <w:abstractNumId w:val="5"/>
  </w:num>
  <w:num w:numId="41" w16cid:durableId="1688825637">
    <w:abstractNumId w:val="26"/>
  </w:num>
  <w:num w:numId="42" w16cid:durableId="5653432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179"/>
    <w:rsid w:val="00004C4A"/>
    <w:rsid w:val="00076364"/>
    <w:rsid w:val="00112685"/>
    <w:rsid w:val="00256009"/>
    <w:rsid w:val="0050117B"/>
    <w:rsid w:val="0092218A"/>
    <w:rsid w:val="00CC1179"/>
    <w:rsid w:val="00CD0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FEC01"/>
  <w15:chartTrackingRefBased/>
  <w15:docId w15:val="{20CFF8BF-7B64-4589-87F7-B026DACC4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50117B"/>
    <w:pPr>
      <w:keepNext/>
      <w:keepLines/>
      <w:numPr>
        <w:numId w:val="2"/>
      </w:numPr>
      <w:pBdr>
        <w:bottom w:val="single" w:sz="4" w:space="1" w:color="595959"/>
      </w:pBdr>
      <w:spacing w:before="360"/>
      <w:jc w:val="both"/>
      <w:outlineLvl w:val="0"/>
    </w:pPr>
    <w:rPr>
      <w:rFonts w:ascii="Calibri Light" w:eastAsia="SimSun" w:hAnsi="Calibri Light" w:cs="Times New Roman"/>
      <w:b/>
      <w:bCs/>
      <w:smallCaps/>
      <w:color w:val="000000"/>
      <w:sz w:val="36"/>
      <w:szCs w:val="36"/>
      <w:lang w:eastAsia="es-CO"/>
    </w:rPr>
  </w:style>
  <w:style w:type="paragraph" w:styleId="Ttulo2">
    <w:name w:val="heading 2"/>
    <w:basedOn w:val="Normal"/>
    <w:next w:val="Normal"/>
    <w:link w:val="Ttulo2Car"/>
    <w:uiPriority w:val="9"/>
    <w:unhideWhenUsed/>
    <w:qFormat/>
    <w:rsid w:val="0050117B"/>
    <w:pPr>
      <w:keepNext/>
      <w:keepLines/>
      <w:numPr>
        <w:ilvl w:val="1"/>
        <w:numId w:val="2"/>
      </w:numPr>
      <w:spacing w:before="360" w:after="0"/>
      <w:jc w:val="both"/>
      <w:outlineLvl w:val="1"/>
    </w:pPr>
    <w:rPr>
      <w:rFonts w:ascii="Calibri Light" w:eastAsia="SimSun" w:hAnsi="Calibri Light" w:cs="Times New Roman"/>
      <w:b/>
      <w:bCs/>
      <w:smallCaps/>
      <w:color w:val="000000"/>
      <w:sz w:val="28"/>
      <w:szCs w:val="28"/>
      <w:lang w:eastAsia="es-CO"/>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50117B"/>
    <w:pPr>
      <w:keepNext/>
      <w:keepLines/>
      <w:numPr>
        <w:ilvl w:val="2"/>
        <w:numId w:val="2"/>
      </w:numPr>
      <w:spacing w:before="200" w:after="0"/>
      <w:jc w:val="both"/>
      <w:outlineLvl w:val="2"/>
    </w:pPr>
    <w:rPr>
      <w:rFonts w:ascii="Calibri Light" w:eastAsia="SimSun" w:hAnsi="Calibri Light" w:cs="Times New Roman"/>
      <w:b/>
      <w:bCs/>
      <w:color w:val="000000"/>
      <w:sz w:val="20"/>
      <w:lang w:eastAsia="es-CO"/>
    </w:rPr>
  </w:style>
  <w:style w:type="paragraph" w:styleId="Ttulo4">
    <w:name w:val="heading 4"/>
    <w:aliases w:val="Edgar 4,Título 4 - BCN,4 dash,d,3"/>
    <w:basedOn w:val="Normal"/>
    <w:next w:val="Normal"/>
    <w:link w:val="Ttulo4Car"/>
    <w:uiPriority w:val="9"/>
    <w:unhideWhenUsed/>
    <w:qFormat/>
    <w:rsid w:val="0050117B"/>
    <w:pPr>
      <w:keepNext/>
      <w:keepLines/>
      <w:numPr>
        <w:ilvl w:val="3"/>
        <w:numId w:val="2"/>
      </w:numPr>
      <w:spacing w:before="200" w:after="0"/>
      <w:jc w:val="both"/>
      <w:outlineLvl w:val="3"/>
    </w:pPr>
    <w:rPr>
      <w:rFonts w:ascii="Calibri Light" w:eastAsia="SimSun" w:hAnsi="Calibri Light" w:cs="Times New Roman"/>
      <w:b/>
      <w:bCs/>
      <w:i/>
      <w:iCs/>
      <w:color w:val="000000"/>
      <w:sz w:val="20"/>
      <w:lang w:eastAsia="es-CO"/>
    </w:rPr>
  </w:style>
  <w:style w:type="paragraph" w:styleId="Ttulo5">
    <w:name w:val="heading 5"/>
    <w:aliases w:val="Título 5-BCN"/>
    <w:basedOn w:val="Normal"/>
    <w:next w:val="Normal"/>
    <w:link w:val="Ttulo5Car"/>
    <w:uiPriority w:val="9"/>
    <w:unhideWhenUsed/>
    <w:qFormat/>
    <w:rsid w:val="0050117B"/>
    <w:pPr>
      <w:keepNext/>
      <w:keepLines/>
      <w:numPr>
        <w:ilvl w:val="4"/>
        <w:numId w:val="2"/>
      </w:numPr>
      <w:spacing w:before="200" w:after="0"/>
      <w:jc w:val="both"/>
      <w:outlineLvl w:val="4"/>
    </w:pPr>
    <w:rPr>
      <w:rFonts w:ascii="Calibri Light" w:eastAsia="SimSun" w:hAnsi="Calibri Light" w:cs="Times New Roman"/>
      <w:color w:val="323E4F"/>
      <w:sz w:val="20"/>
      <w:lang w:eastAsia="es-CO"/>
    </w:rPr>
  </w:style>
  <w:style w:type="paragraph" w:styleId="Ttulo6">
    <w:name w:val="heading 6"/>
    <w:aliases w:val="Título 6-BCN"/>
    <w:basedOn w:val="Normal"/>
    <w:next w:val="Normal"/>
    <w:link w:val="Ttulo6Car"/>
    <w:uiPriority w:val="9"/>
    <w:unhideWhenUsed/>
    <w:qFormat/>
    <w:rsid w:val="0050117B"/>
    <w:pPr>
      <w:keepNext/>
      <w:keepLines/>
      <w:numPr>
        <w:ilvl w:val="5"/>
        <w:numId w:val="2"/>
      </w:numPr>
      <w:spacing w:before="200" w:after="0"/>
      <w:jc w:val="both"/>
      <w:outlineLvl w:val="5"/>
    </w:pPr>
    <w:rPr>
      <w:rFonts w:ascii="Calibri Light" w:eastAsia="SimSun" w:hAnsi="Calibri Light" w:cs="Times New Roman"/>
      <w:i/>
      <w:iCs/>
      <w:color w:val="323E4F"/>
      <w:sz w:val="20"/>
      <w:lang w:eastAsia="es-CO"/>
    </w:rPr>
  </w:style>
  <w:style w:type="paragraph" w:styleId="Ttulo7">
    <w:name w:val="heading 7"/>
    <w:basedOn w:val="Normal"/>
    <w:next w:val="Normal"/>
    <w:link w:val="Ttulo7Car"/>
    <w:uiPriority w:val="9"/>
    <w:unhideWhenUsed/>
    <w:qFormat/>
    <w:rsid w:val="0050117B"/>
    <w:pPr>
      <w:keepNext/>
      <w:keepLines/>
      <w:numPr>
        <w:ilvl w:val="6"/>
        <w:numId w:val="2"/>
      </w:numPr>
      <w:spacing w:before="200" w:after="0"/>
      <w:jc w:val="both"/>
      <w:outlineLvl w:val="6"/>
    </w:pPr>
    <w:rPr>
      <w:rFonts w:ascii="Calibri Light" w:eastAsia="SimSun" w:hAnsi="Calibri Light" w:cs="Times New Roman"/>
      <w:i/>
      <w:iCs/>
      <w:color w:val="404040"/>
      <w:sz w:val="20"/>
      <w:lang w:eastAsia="es-CO"/>
    </w:rPr>
  </w:style>
  <w:style w:type="paragraph" w:styleId="Ttulo8">
    <w:name w:val="heading 8"/>
    <w:basedOn w:val="Normal"/>
    <w:next w:val="Normal"/>
    <w:link w:val="Ttulo8Car"/>
    <w:uiPriority w:val="9"/>
    <w:unhideWhenUsed/>
    <w:qFormat/>
    <w:rsid w:val="0050117B"/>
    <w:pPr>
      <w:keepNext/>
      <w:keepLines/>
      <w:numPr>
        <w:ilvl w:val="7"/>
        <w:numId w:val="2"/>
      </w:numPr>
      <w:spacing w:before="200" w:after="0"/>
      <w:jc w:val="both"/>
      <w:outlineLvl w:val="7"/>
    </w:pPr>
    <w:rPr>
      <w:rFonts w:ascii="Calibri Light" w:eastAsia="SimSun" w:hAnsi="Calibri Light" w:cs="Times New Roman"/>
      <w:color w:val="404040"/>
      <w:sz w:val="20"/>
      <w:szCs w:val="20"/>
      <w:lang w:eastAsia="es-CO"/>
    </w:rPr>
  </w:style>
  <w:style w:type="paragraph" w:styleId="Ttulo9">
    <w:name w:val="heading 9"/>
    <w:basedOn w:val="Normal"/>
    <w:next w:val="Normal"/>
    <w:link w:val="Ttulo9Car"/>
    <w:uiPriority w:val="9"/>
    <w:unhideWhenUsed/>
    <w:qFormat/>
    <w:rsid w:val="0050117B"/>
    <w:pPr>
      <w:keepNext/>
      <w:keepLines/>
      <w:numPr>
        <w:ilvl w:val="8"/>
        <w:numId w:val="2"/>
      </w:numPr>
      <w:spacing w:before="200" w:after="0"/>
      <w:jc w:val="both"/>
      <w:outlineLvl w:val="8"/>
    </w:pPr>
    <w:rPr>
      <w:rFonts w:ascii="Calibri Light" w:eastAsia="SimSun" w:hAnsi="Calibri Light" w:cs="Times New Roman"/>
      <w:i/>
      <w:iCs/>
      <w:color w:val="404040"/>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C117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semiHidden/>
    <w:unhideWhenUsed/>
    <w:rsid w:val="00CC1179"/>
    <w:rPr>
      <w:color w:val="0000FF"/>
      <w:u w:val="single"/>
    </w:rPr>
  </w:style>
  <w:style w:type="character" w:styleId="Hipervnculovisitado">
    <w:name w:val="FollowedHyperlink"/>
    <w:basedOn w:val="Fuentedeprrafopredeter"/>
    <w:uiPriority w:val="99"/>
    <w:semiHidden/>
    <w:unhideWhenUsed/>
    <w:rsid w:val="00CC1179"/>
    <w:rPr>
      <w:color w:val="800080"/>
      <w:u w:val="single"/>
    </w:rPr>
  </w:style>
  <w:style w:type="paragraph" w:customStyle="1" w:styleId="msonormal0">
    <w:name w:val="msonormal"/>
    <w:basedOn w:val="Normal"/>
    <w:rsid w:val="00CC117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CC1179"/>
    <w:pPr>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font6">
    <w:name w:val="font6"/>
    <w:basedOn w:val="Normal"/>
    <w:rsid w:val="00CC1179"/>
    <w:pP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font7">
    <w:name w:val="font7"/>
    <w:basedOn w:val="Normal"/>
    <w:rsid w:val="00CC1179"/>
    <w:pPr>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font8">
    <w:name w:val="font8"/>
    <w:basedOn w:val="Normal"/>
    <w:rsid w:val="00CC1179"/>
    <w:pP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font9">
    <w:name w:val="font9"/>
    <w:basedOn w:val="Normal"/>
    <w:rsid w:val="00CC117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10">
    <w:name w:val="font10"/>
    <w:basedOn w:val="Normal"/>
    <w:rsid w:val="00CC117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63">
    <w:name w:val="xl63"/>
    <w:basedOn w:val="Normal"/>
    <w:rsid w:val="00CC1179"/>
    <w:pPr>
      <w:shd w:val="clear" w:color="000000"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64">
    <w:name w:val="xl64"/>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5">
    <w:name w:val="xl65"/>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66">
    <w:name w:val="xl66"/>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7">
    <w:name w:val="xl67"/>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68">
    <w:name w:val="xl68"/>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9">
    <w:name w:val="xl69"/>
    <w:basedOn w:val="Normal"/>
    <w:rsid w:val="00CC117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70">
    <w:name w:val="xl70"/>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1">
    <w:name w:val="xl71"/>
    <w:basedOn w:val="Normal"/>
    <w:rsid w:val="00CC1179"/>
    <w:pPr>
      <w:shd w:val="clear" w:color="000000" w:fill="FFFFFF"/>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72">
    <w:name w:val="xl72"/>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3">
    <w:name w:val="xl73"/>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4">
    <w:name w:val="xl74"/>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5">
    <w:name w:val="xl75"/>
    <w:basedOn w:val="Normal"/>
    <w:rsid w:val="00CC1179"/>
    <w:pPr>
      <w:shd w:val="clear" w:color="000000"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6">
    <w:name w:val="xl76"/>
    <w:basedOn w:val="Normal"/>
    <w:rsid w:val="00CC1179"/>
    <w:pPr>
      <w:shd w:val="clear" w:color="000000" w:fill="FFFFFF"/>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77">
    <w:name w:val="xl77"/>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8">
    <w:name w:val="xl78"/>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9">
    <w:name w:val="xl79"/>
    <w:basedOn w:val="Normal"/>
    <w:rsid w:val="00CC11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CC1179"/>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1">
    <w:name w:val="xl81"/>
    <w:basedOn w:val="Normal"/>
    <w:rsid w:val="00CC1179"/>
    <w:pP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82">
    <w:name w:val="xl82"/>
    <w:basedOn w:val="Normal"/>
    <w:rsid w:val="00CC1179"/>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
    <w:name w:val="xl83"/>
    <w:basedOn w:val="Normal"/>
    <w:rsid w:val="00CC1179"/>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4">
    <w:name w:val="xl84"/>
    <w:basedOn w:val="Normal"/>
    <w:rsid w:val="00CC1179"/>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5">
    <w:name w:val="xl85"/>
    <w:basedOn w:val="Normal"/>
    <w:rsid w:val="00CC1179"/>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InviasNormal">
    <w:name w:val="Invias Normal"/>
    <w:basedOn w:val="Normal"/>
    <w:link w:val="InviasNormalCar"/>
    <w:qFormat/>
    <w:rsid w:val="00004C4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04C4A"/>
    <w:rPr>
      <w:rFonts w:ascii="Arial" w:eastAsia="Times New Roman" w:hAnsi="Arial" w:cs="Arial"/>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50117B"/>
    <w:rPr>
      <w:rFonts w:ascii="Calibri Light" w:eastAsia="SimSun" w:hAnsi="Calibri Light" w:cs="Times New Roman"/>
      <w:b/>
      <w:bCs/>
      <w:smallCaps/>
      <w:color w:val="000000"/>
      <w:sz w:val="36"/>
      <w:szCs w:val="36"/>
      <w:lang w:eastAsia="es-CO"/>
    </w:rPr>
  </w:style>
  <w:style w:type="character" w:customStyle="1" w:styleId="Ttulo2Car">
    <w:name w:val="Título 2 Car"/>
    <w:basedOn w:val="Fuentedeprrafopredeter"/>
    <w:link w:val="Ttulo2"/>
    <w:uiPriority w:val="9"/>
    <w:rsid w:val="0050117B"/>
    <w:rPr>
      <w:rFonts w:ascii="Calibri Light" w:eastAsia="SimSun" w:hAnsi="Calibri Light" w:cs="Times New Roman"/>
      <w:b/>
      <w:bCs/>
      <w:smallCaps/>
      <w:color w:val="000000"/>
      <w:sz w:val="28"/>
      <w:szCs w:val="28"/>
      <w:lang w:eastAsia="es-CO"/>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50117B"/>
    <w:rPr>
      <w:rFonts w:ascii="Calibri Light" w:eastAsia="SimSun" w:hAnsi="Calibri Light" w:cs="Times New Roman"/>
      <w:b/>
      <w:bCs/>
      <w:color w:val="000000"/>
      <w:sz w:val="20"/>
      <w:lang w:eastAsia="es-CO"/>
    </w:rPr>
  </w:style>
  <w:style w:type="character" w:customStyle="1" w:styleId="Ttulo4Car">
    <w:name w:val="Título 4 Car"/>
    <w:aliases w:val="Edgar 4 Car,Título 4 - BCN Car,4 dash Car,d Car,3 Car"/>
    <w:basedOn w:val="Fuentedeprrafopredeter"/>
    <w:link w:val="Ttulo4"/>
    <w:uiPriority w:val="9"/>
    <w:rsid w:val="0050117B"/>
    <w:rPr>
      <w:rFonts w:ascii="Calibri Light" w:eastAsia="SimSun" w:hAnsi="Calibri Light" w:cs="Times New Roman"/>
      <w:b/>
      <w:bCs/>
      <w:i/>
      <w:iCs/>
      <w:color w:val="000000"/>
      <w:sz w:val="20"/>
      <w:lang w:eastAsia="es-CO"/>
    </w:rPr>
  </w:style>
  <w:style w:type="character" w:customStyle="1" w:styleId="Ttulo5Car">
    <w:name w:val="Título 5 Car"/>
    <w:aliases w:val="Título 5-BCN Car"/>
    <w:basedOn w:val="Fuentedeprrafopredeter"/>
    <w:link w:val="Ttulo5"/>
    <w:uiPriority w:val="9"/>
    <w:rsid w:val="0050117B"/>
    <w:rPr>
      <w:rFonts w:ascii="Calibri Light" w:eastAsia="SimSun" w:hAnsi="Calibri Light" w:cs="Times New Roman"/>
      <w:color w:val="323E4F"/>
      <w:sz w:val="20"/>
      <w:lang w:eastAsia="es-CO"/>
    </w:rPr>
  </w:style>
  <w:style w:type="character" w:customStyle="1" w:styleId="Ttulo6Car">
    <w:name w:val="Título 6 Car"/>
    <w:aliases w:val="Título 6-BCN Car"/>
    <w:basedOn w:val="Fuentedeprrafopredeter"/>
    <w:link w:val="Ttulo6"/>
    <w:uiPriority w:val="9"/>
    <w:rsid w:val="0050117B"/>
    <w:rPr>
      <w:rFonts w:ascii="Calibri Light" w:eastAsia="SimSun" w:hAnsi="Calibri Light" w:cs="Times New Roman"/>
      <w:i/>
      <w:iCs/>
      <w:color w:val="323E4F"/>
      <w:sz w:val="20"/>
      <w:lang w:eastAsia="es-CO"/>
    </w:rPr>
  </w:style>
  <w:style w:type="character" w:customStyle="1" w:styleId="Ttulo7Car">
    <w:name w:val="Título 7 Car"/>
    <w:basedOn w:val="Fuentedeprrafopredeter"/>
    <w:link w:val="Ttulo7"/>
    <w:uiPriority w:val="9"/>
    <w:rsid w:val="0050117B"/>
    <w:rPr>
      <w:rFonts w:ascii="Calibri Light" w:eastAsia="SimSun" w:hAnsi="Calibri Light" w:cs="Times New Roman"/>
      <w:i/>
      <w:iCs/>
      <w:color w:val="404040"/>
      <w:sz w:val="20"/>
      <w:lang w:eastAsia="es-CO"/>
    </w:rPr>
  </w:style>
  <w:style w:type="character" w:customStyle="1" w:styleId="Ttulo8Car">
    <w:name w:val="Título 8 Car"/>
    <w:basedOn w:val="Fuentedeprrafopredeter"/>
    <w:link w:val="Ttulo8"/>
    <w:uiPriority w:val="9"/>
    <w:rsid w:val="0050117B"/>
    <w:rPr>
      <w:rFonts w:ascii="Calibri Light" w:eastAsia="SimSun" w:hAnsi="Calibri Light" w:cs="Times New Roman"/>
      <w:color w:val="404040"/>
      <w:sz w:val="20"/>
      <w:szCs w:val="20"/>
      <w:lang w:eastAsia="es-CO"/>
    </w:rPr>
  </w:style>
  <w:style w:type="character" w:customStyle="1" w:styleId="Ttulo9Car">
    <w:name w:val="Título 9 Car"/>
    <w:basedOn w:val="Fuentedeprrafopredeter"/>
    <w:link w:val="Ttulo9"/>
    <w:uiPriority w:val="9"/>
    <w:rsid w:val="0050117B"/>
    <w:rPr>
      <w:rFonts w:ascii="Calibri Light" w:eastAsia="SimSun" w:hAnsi="Calibri Light" w:cs="Times New Roman"/>
      <w:i/>
      <w:iCs/>
      <w:color w:val="404040"/>
      <w:sz w:val="20"/>
      <w:szCs w:val="20"/>
      <w:lang w:eastAsia="es-CO"/>
    </w:rPr>
  </w:style>
  <w:style w:type="paragraph" w:styleId="Encabezado">
    <w:name w:val="header"/>
    <w:aliases w:val="h,h8,h9,h10,h18,Haut de page"/>
    <w:basedOn w:val="Normal"/>
    <w:link w:val="EncabezadoCar"/>
    <w:uiPriority w:val="99"/>
    <w:unhideWhenUsed/>
    <w:rsid w:val="0050117B"/>
    <w:pPr>
      <w:tabs>
        <w:tab w:val="center" w:pos="4252"/>
        <w:tab w:val="right" w:pos="8504"/>
      </w:tabs>
      <w:jc w:val="both"/>
    </w:pPr>
    <w:rPr>
      <w:rFonts w:ascii="Arial" w:eastAsia="Times New Roman" w:hAnsi="Arial" w:cs="Times New Roman"/>
      <w:sz w:val="20"/>
      <w:lang w:eastAsia="es-CO"/>
    </w:rPr>
  </w:style>
  <w:style w:type="character" w:customStyle="1" w:styleId="EncabezadoCar">
    <w:name w:val="Encabezado Car"/>
    <w:aliases w:val="h Car1,h8 Car1,h9 Car1,h10 Car1,h18 Car,Haut de page Car"/>
    <w:basedOn w:val="Fuentedeprrafopredeter"/>
    <w:link w:val="Encabezado"/>
    <w:uiPriority w:val="99"/>
    <w:rsid w:val="0050117B"/>
    <w:rPr>
      <w:rFonts w:ascii="Arial" w:eastAsia="Times New Roman" w:hAnsi="Arial" w:cs="Times New Roman"/>
      <w:sz w:val="20"/>
      <w:lang w:eastAsia="es-CO"/>
    </w:rPr>
  </w:style>
  <w:style w:type="paragraph" w:styleId="Piedepgina">
    <w:name w:val="footer"/>
    <w:basedOn w:val="Normal"/>
    <w:link w:val="PiedepginaCar"/>
    <w:uiPriority w:val="99"/>
    <w:unhideWhenUsed/>
    <w:rsid w:val="0050117B"/>
    <w:pPr>
      <w:tabs>
        <w:tab w:val="center" w:pos="4252"/>
        <w:tab w:val="right" w:pos="8504"/>
      </w:tabs>
      <w:jc w:val="both"/>
    </w:pPr>
    <w:rPr>
      <w:rFonts w:ascii="Arial" w:eastAsia="Times New Roman" w:hAnsi="Arial" w:cs="Times New Roman"/>
      <w:sz w:val="20"/>
      <w:lang w:eastAsia="es-CO"/>
    </w:rPr>
  </w:style>
  <w:style w:type="character" w:customStyle="1" w:styleId="PiedepginaCar">
    <w:name w:val="Pie de página Car"/>
    <w:basedOn w:val="Fuentedeprrafopredeter"/>
    <w:link w:val="Piedepgina"/>
    <w:uiPriority w:val="99"/>
    <w:rsid w:val="0050117B"/>
    <w:rPr>
      <w:rFonts w:ascii="Arial" w:eastAsia="Times New Roman" w:hAnsi="Arial" w:cs="Times New Roman"/>
      <w:sz w:val="20"/>
      <w:lang w:eastAsia="es-CO"/>
    </w:rPr>
  </w:style>
  <w:style w:type="paragraph" w:styleId="Textodeglobo">
    <w:name w:val="Balloon Text"/>
    <w:basedOn w:val="Normal"/>
    <w:link w:val="TextodegloboCar"/>
    <w:uiPriority w:val="99"/>
    <w:semiHidden/>
    <w:unhideWhenUsed/>
    <w:rsid w:val="0050117B"/>
    <w:pPr>
      <w:spacing w:after="0" w:line="240" w:lineRule="auto"/>
      <w:jc w:val="both"/>
    </w:pPr>
    <w:rPr>
      <w:rFonts w:ascii="Tahoma" w:eastAsia="Times New Roman" w:hAnsi="Tahoma" w:cs="Times New Roman"/>
      <w:sz w:val="16"/>
      <w:szCs w:val="16"/>
      <w:lang w:eastAsia="es-CO"/>
    </w:rPr>
  </w:style>
  <w:style w:type="character" w:customStyle="1" w:styleId="TextodegloboCar">
    <w:name w:val="Texto de globo Car"/>
    <w:basedOn w:val="Fuentedeprrafopredeter"/>
    <w:link w:val="Textodeglobo"/>
    <w:uiPriority w:val="99"/>
    <w:semiHidden/>
    <w:rsid w:val="0050117B"/>
    <w:rPr>
      <w:rFonts w:ascii="Tahoma" w:eastAsia="Times New Roman" w:hAnsi="Tahoma" w:cs="Times New Roman"/>
      <w:sz w:val="16"/>
      <w:szCs w:val="16"/>
      <w:lang w:eastAsia="es-CO"/>
    </w:rPr>
  </w:style>
  <w:style w:type="table" w:styleId="Tablaconcuadrcula">
    <w:name w:val="Table Grid"/>
    <w:basedOn w:val="Tablanormal"/>
    <w:uiPriority w:val="39"/>
    <w:rsid w:val="0050117B"/>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21">
    <w:name w:val="CM21"/>
    <w:basedOn w:val="Default"/>
    <w:next w:val="Default"/>
    <w:uiPriority w:val="99"/>
    <w:rsid w:val="0050117B"/>
    <w:pPr>
      <w:widowControl w:val="0"/>
      <w:spacing w:after="160" w:line="259" w:lineRule="auto"/>
    </w:pPr>
    <w:rPr>
      <w:rFonts w:eastAsia="Times New Roman"/>
      <w:color w:val="auto"/>
      <w:lang w:eastAsia="es-CO"/>
    </w:rPr>
  </w:style>
  <w:style w:type="paragraph" w:customStyle="1" w:styleId="CM3">
    <w:name w:val="CM3"/>
    <w:basedOn w:val="Default"/>
    <w:next w:val="Default"/>
    <w:uiPriority w:val="99"/>
    <w:rsid w:val="0050117B"/>
    <w:pPr>
      <w:widowControl w:val="0"/>
      <w:spacing w:after="160" w:line="276" w:lineRule="atLeast"/>
    </w:pPr>
    <w:rPr>
      <w:rFonts w:eastAsia="Times New Roman"/>
      <w:color w:val="auto"/>
      <w:lang w:eastAsia="es-CO"/>
    </w:rPr>
  </w:style>
  <w:style w:type="paragraph" w:customStyle="1" w:styleId="CM20">
    <w:name w:val="CM20"/>
    <w:basedOn w:val="Default"/>
    <w:next w:val="Default"/>
    <w:uiPriority w:val="99"/>
    <w:rsid w:val="0050117B"/>
    <w:pPr>
      <w:widowControl w:val="0"/>
      <w:spacing w:after="160" w:line="259" w:lineRule="auto"/>
    </w:pPr>
    <w:rPr>
      <w:rFonts w:eastAsia="Times New Roman"/>
      <w:color w:val="auto"/>
      <w:lang w:eastAsia="es-CO"/>
    </w:rPr>
  </w:style>
  <w:style w:type="character" w:styleId="Nmerodepgina">
    <w:name w:val="page number"/>
    <w:basedOn w:val="Fuentedeprrafopredeter"/>
    <w:rsid w:val="0050117B"/>
  </w:style>
  <w:style w:type="character" w:customStyle="1" w:styleId="hCar">
    <w:name w:val="h Car"/>
    <w:aliases w:val="h8 Car,h9 Car,h10 Car,h18 Car Car"/>
    <w:rsid w:val="0050117B"/>
    <w:rPr>
      <w:rFonts w:ascii="Arial" w:hAnsi="Arial" w:cs="Arial"/>
      <w:lang w:eastAsia="es-ES"/>
    </w:rPr>
  </w:style>
  <w:style w:type="paragraph" w:styleId="Textoindependiente">
    <w:name w:val="Body Text"/>
    <w:aliases w:val="Subsection Body Text,TextindepT2,bt,body text"/>
    <w:basedOn w:val="Normal"/>
    <w:link w:val="TextoindependienteCar"/>
    <w:rsid w:val="0050117B"/>
    <w:pPr>
      <w:spacing w:after="0" w:line="240" w:lineRule="auto"/>
      <w:jc w:val="both"/>
    </w:pPr>
    <w:rPr>
      <w:rFonts w:ascii="Arial" w:eastAsia="Times New Roman" w:hAnsi="Arial" w:cs="Times New Roman"/>
      <w:sz w:val="24"/>
      <w:szCs w:val="24"/>
      <w:lang w:eastAsia="es-CO"/>
    </w:rPr>
  </w:style>
  <w:style w:type="character" w:customStyle="1" w:styleId="TextoindependienteCar">
    <w:name w:val="Texto independiente Car"/>
    <w:aliases w:val="Subsection Body Text Car,TextindepT2 Car,bt Car,body text Car"/>
    <w:basedOn w:val="Fuentedeprrafopredeter"/>
    <w:link w:val="Textoindependiente"/>
    <w:rsid w:val="0050117B"/>
    <w:rPr>
      <w:rFonts w:ascii="Arial" w:eastAsia="Times New Roman" w:hAnsi="Arial" w:cs="Times New Roman"/>
      <w:sz w:val="24"/>
      <w:szCs w:val="24"/>
      <w:lang w:eastAsia="es-CO"/>
    </w:rPr>
  </w:style>
  <w:style w:type="paragraph" w:customStyle="1" w:styleId="CM1">
    <w:name w:val="CM1"/>
    <w:basedOn w:val="Default"/>
    <w:next w:val="Default"/>
    <w:rsid w:val="0050117B"/>
    <w:pPr>
      <w:widowControl w:val="0"/>
      <w:spacing w:after="160" w:line="186" w:lineRule="atLeast"/>
    </w:pPr>
    <w:rPr>
      <w:rFonts w:eastAsia="Times New Roman"/>
      <w:color w:val="auto"/>
      <w:lang w:eastAsia="es-CO"/>
    </w:rPr>
  </w:style>
  <w:style w:type="paragraph" w:customStyle="1" w:styleId="MARITZA3">
    <w:name w:val="MARITZA3"/>
    <w:rsid w:val="0050117B"/>
    <w:pPr>
      <w:widowControl w:val="0"/>
      <w:tabs>
        <w:tab w:val="left" w:pos="-720"/>
        <w:tab w:val="left" w:pos="0"/>
      </w:tabs>
      <w:suppressAutoHyphens/>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50117B"/>
    <w:pPr>
      <w:spacing w:after="120"/>
      <w:jc w:val="both"/>
    </w:pPr>
    <w:rPr>
      <w:rFonts w:ascii="Arial" w:eastAsia="Times New Roman" w:hAnsi="Arial" w:cs="Times New Roman"/>
      <w:sz w:val="16"/>
      <w:szCs w:val="16"/>
      <w:lang w:val="x-none" w:eastAsia="es-CO"/>
    </w:rPr>
  </w:style>
  <w:style w:type="character" w:customStyle="1" w:styleId="Textoindependiente3Car">
    <w:name w:val="Texto independiente 3 Car"/>
    <w:basedOn w:val="Fuentedeprrafopredeter"/>
    <w:link w:val="Textoindependiente3"/>
    <w:uiPriority w:val="99"/>
    <w:semiHidden/>
    <w:rsid w:val="0050117B"/>
    <w:rPr>
      <w:rFonts w:ascii="Arial" w:eastAsia="Times New Roman" w:hAnsi="Arial" w:cs="Times New Roman"/>
      <w:sz w:val="16"/>
      <w:szCs w:val="16"/>
      <w:lang w:val="x-none" w:eastAsia="es-CO"/>
    </w:rPr>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34"/>
    <w:qFormat/>
    <w:rsid w:val="0050117B"/>
    <w:pPr>
      <w:ind w:left="720"/>
      <w:contextualSpacing/>
      <w:jc w:val="both"/>
    </w:pPr>
    <w:rPr>
      <w:rFonts w:ascii="Arial" w:eastAsia="Times New Roman" w:hAnsi="Arial" w:cs="Times New Roman"/>
      <w:sz w:val="20"/>
      <w:lang w:eastAsia="es-CO"/>
    </w:rPr>
  </w:style>
  <w:style w:type="paragraph" w:styleId="Sangradetextonormal">
    <w:name w:val="Body Text Indent"/>
    <w:basedOn w:val="Normal"/>
    <w:link w:val="SangradetextonormalCar"/>
    <w:uiPriority w:val="99"/>
    <w:semiHidden/>
    <w:unhideWhenUsed/>
    <w:rsid w:val="0050117B"/>
    <w:pPr>
      <w:spacing w:after="120" w:line="240" w:lineRule="auto"/>
      <w:ind w:left="283"/>
      <w:jc w:val="both"/>
    </w:pPr>
    <w:rPr>
      <w:rFonts w:ascii="Arial" w:eastAsia="Times New Roman" w:hAnsi="Arial" w:cs="Times New Roman"/>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50117B"/>
    <w:rPr>
      <w:rFonts w:ascii="Arial" w:eastAsia="Times New Roman" w:hAnsi="Arial" w:cs="Times New Roman"/>
      <w:sz w:val="24"/>
      <w:szCs w:val="24"/>
      <w:lang w:val="x-none" w:eastAsia="es-ES"/>
    </w:rPr>
  </w:style>
  <w:style w:type="paragraph" w:customStyle="1" w:styleId="toa">
    <w:name w:val="toa"/>
    <w:basedOn w:val="Normal"/>
    <w:rsid w:val="0050117B"/>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50117B"/>
    <w:pPr>
      <w:widowControl w:val="0"/>
      <w:spacing w:after="0" w:line="240" w:lineRule="auto"/>
      <w:ind w:left="709" w:right="-1" w:hanging="283"/>
      <w:jc w:val="both"/>
    </w:pPr>
    <w:rPr>
      <w:rFonts w:ascii="Times New Roman" w:eastAsia="Times New Roman" w:hAnsi="Times New Roman" w:cs="Times New Roman"/>
      <w:snapToGrid w:val="0"/>
      <w:sz w:val="24"/>
      <w:szCs w:val="20"/>
      <w:lang w:eastAsia="es-ES"/>
    </w:rPr>
  </w:style>
  <w:style w:type="paragraph" w:styleId="Ttulo">
    <w:name w:val="Title"/>
    <w:basedOn w:val="Normal"/>
    <w:next w:val="Normal"/>
    <w:link w:val="TtuloCar"/>
    <w:uiPriority w:val="10"/>
    <w:qFormat/>
    <w:rsid w:val="0050117B"/>
    <w:pPr>
      <w:spacing w:after="0" w:line="240" w:lineRule="auto"/>
      <w:contextualSpacing/>
      <w:jc w:val="both"/>
    </w:pPr>
    <w:rPr>
      <w:rFonts w:ascii="Calibri Light" w:eastAsia="SimSun" w:hAnsi="Calibri Light" w:cs="Times New Roman"/>
      <w:color w:val="000000"/>
      <w:sz w:val="56"/>
      <w:szCs w:val="56"/>
      <w:lang w:eastAsia="es-CO"/>
    </w:rPr>
  </w:style>
  <w:style w:type="character" w:customStyle="1" w:styleId="TtuloCar">
    <w:name w:val="Título Car"/>
    <w:basedOn w:val="Fuentedeprrafopredeter"/>
    <w:link w:val="Ttulo"/>
    <w:uiPriority w:val="10"/>
    <w:rsid w:val="0050117B"/>
    <w:rPr>
      <w:rFonts w:ascii="Calibri Light" w:eastAsia="SimSun" w:hAnsi="Calibri Light" w:cs="Times New Roman"/>
      <w:color w:val="000000"/>
      <w:sz w:val="56"/>
      <w:szCs w:val="56"/>
      <w:lang w:eastAsia="es-CO"/>
    </w:rPr>
  </w:style>
  <w:style w:type="character" w:customStyle="1" w:styleId="NEGRILLA">
    <w:name w:val="NEGRILLA"/>
    <w:uiPriority w:val="99"/>
    <w:rsid w:val="0050117B"/>
    <w:rPr>
      <w:b/>
      <w:bCs/>
      <w:color w:val="000000"/>
      <w:sz w:val="24"/>
      <w:szCs w:val="24"/>
    </w:rPr>
  </w:style>
  <w:style w:type="paragraph" w:customStyle="1" w:styleId="CENTRADO">
    <w:name w:val="CENTRADO"/>
    <w:basedOn w:val="Normal"/>
    <w:next w:val="Normal"/>
    <w:uiPriority w:val="99"/>
    <w:rsid w:val="0050117B"/>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character" w:customStyle="1" w:styleId="TextocomentarioCar">
    <w:name w:val="Texto comentario Car"/>
    <w:link w:val="Textocomentario"/>
    <w:uiPriority w:val="99"/>
    <w:rsid w:val="0050117B"/>
    <w:rPr>
      <w:rFonts w:ascii="Arial" w:eastAsia="Times New Roman" w:hAnsi="Arial"/>
    </w:rPr>
  </w:style>
  <w:style w:type="paragraph" w:styleId="Textocomentario">
    <w:name w:val="annotation text"/>
    <w:basedOn w:val="Normal"/>
    <w:link w:val="TextocomentarioCar"/>
    <w:uiPriority w:val="99"/>
    <w:rsid w:val="0050117B"/>
    <w:pPr>
      <w:spacing w:before="120" w:after="240" w:line="240" w:lineRule="auto"/>
      <w:jc w:val="both"/>
    </w:pPr>
    <w:rPr>
      <w:rFonts w:ascii="Arial" w:eastAsia="Times New Roman" w:hAnsi="Arial"/>
    </w:rPr>
  </w:style>
  <w:style w:type="character" w:customStyle="1" w:styleId="TextocomentarioCar1">
    <w:name w:val="Texto comentario Car1"/>
    <w:basedOn w:val="Fuentedeprrafopredeter"/>
    <w:uiPriority w:val="99"/>
    <w:semiHidden/>
    <w:rsid w:val="0050117B"/>
    <w:rPr>
      <w:sz w:val="20"/>
      <w:szCs w:val="20"/>
    </w:rPr>
  </w:style>
  <w:style w:type="character" w:styleId="Refdecomentario">
    <w:name w:val="annotation reference"/>
    <w:uiPriority w:val="99"/>
    <w:rsid w:val="0050117B"/>
    <w:rPr>
      <w:sz w:val="16"/>
      <w:szCs w:val="16"/>
    </w:rPr>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locked/>
    <w:rsid w:val="0050117B"/>
    <w:rPr>
      <w:rFonts w:ascii="Arial" w:eastAsia="Times New Roman" w:hAnsi="Arial" w:cs="Times New Roman"/>
      <w:sz w:val="20"/>
      <w:lang w:eastAsia="es-CO"/>
    </w:rPr>
  </w:style>
  <w:style w:type="paragraph" w:customStyle="1" w:styleId="Textoindependiente21">
    <w:name w:val="Texto independiente 21"/>
    <w:basedOn w:val="Normal"/>
    <w:rsid w:val="0050117B"/>
    <w:pPr>
      <w:widowControl w:val="0"/>
      <w:spacing w:after="0" w:line="240" w:lineRule="auto"/>
      <w:jc w:val="both"/>
    </w:pPr>
    <w:rPr>
      <w:rFonts w:ascii="Arial" w:eastAsia="Times New Roman" w:hAnsi="Arial" w:cs="Times New Roman"/>
      <w:sz w:val="20"/>
      <w:szCs w:val="20"/>
      <w:lang w:eastAsia="es-ES"/>
    </w:rPr>
  </w:style>
  <w:style w:type="paragraph" w:customStyle="1" w:styleId="Estilo1">
    <w:name w:val="Estilo1"/>
    <w:basedOn w:val="Ttulo2"/>
    <w:rsid w:val="0050117B"/>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paragraph" w:styleId="NormalWeb">
    <w:name w:val="Normal (Web)"/>
    <w:basedOn w:val="Normal"/>
    <w:uiPriority w:val="99"/>
    <w:unhideWhenUsed/>
    <w:rsid w:val="0050117B"/>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Revisin">
    <w:name w:val="Revision"/>
    <w:hidden/>
    <w:uiPriority w:val="99"/>
    <w:semiHidden/>
    <w:rsid w:val="0050117B"/>
    <w:rPr>
      <w:rFonts w:ascii="Calibri" w:eastAsia="Times New Roman" w:hAnsi="Calibri" w:cs="Times New Roman"/>
    </w:rPr>
  </w:style>
  <w:style w:type="paragraph" w:styleId="Asuntodelcomentario">
    <w:name w:val="annotation subject"/>
    <w:basedOn w:val="Textocomentario"/>
    <w:next w:val="Textocomentario"/>
    <w:link w:val="AsuntodelcomentarioCar"/>
    <w:uiPriority w:val="99"/>
    <w:semiHidden/>
    <w:unhideWhenUsed/>
    <w:rsid w:val="0050117B"/>
    <w:pPr>
      <w:spacing w:before="0" w:after="200" w:line="276" w:lineRule="auto"/>
      <w:jc w:val="left"/>
    </w:pPr>
    <w:rPr>
      <w:rFonts w:ascii="Calibri" w:eastAsia="Calibri" w:hAnsi="Calibri"/>
      <w:b/>
      <w:bCs/>
    </w:rPr>
  </w:style>
  <w:style w:type="character" w:customStyle="1" w:styleId="AsuntodelcomentarioCar">
    <w:name w:val="Asunto del comentario Car"/>
    <w:basedOn w:val="TextocomentarioCar1"/>
    <w:link w:val="Asuntodelcomentario"/>
    <w:uiPriority w:val="99"/>
    <w:semiHidden/>
    <w:rsid w:val="0050117B"/>
    <w:rPr>
      <w:rFonts w:ascii="Calibri" w:eastAsia="Calibri" w:hAnsi="Calibri"/>
      <w:b/>
      <w:bCs/>
      <w:sz w:val="20"/>
      <w:szCs w:val="20"/>
    </w:rPr>
  </w:style>
  <w:style w:type="paragraph" w:styleId="Descripcin">
    <w:name w:val="caption"/>
    <w:basedOn w:val="Normal"/>
    <w:next w:val="Normal"/>
    <w:uiPriority w:val="35"/>
    <w:semiHidden/>
    <w:unhideWhenUsed/>
    <w:qFormat/>
    <w:rsid w:val="0050117B"/>
    <w:pPr>
      <w:spacing w:after="200" w:line="240" w:lineRule="auto"/>
      <w:jc w:val="both"/>
    </w:pPr>
    <w:rPr>
      <w:rFonts w:ascii="Arial" w:eastAsia="Times New Roman" w:hAnsi="Arial" w:cs="Times New Roman"/>
      <w:i/>
      <w:iCs/>
      <w:color w:val="44546A"/>
      <w:sz w:val="18"/>
      <w:szCs w:val="18"/>
      <w:lang w:eastAsia="es-CO"/>
    </w:rPr>
  </w:style>
  <w:style w:type="paragraph" w:styleId="Subttulo">
    <w:name w:val="Subtitle"/>
    <w:basedOn w:val="Normal"/>
    <w:next w:val="Normal"/>
    <w:link w:val="SubttuloCar"/>
    <w:uiPriority w:val="11"/>
    <w:qFormat/>
    <w:rsid w:val="0050117B"/>
    <w:pPr>
      <w:numPr>
        <w:ilvl w:val="1"/>
      </w:numPr>
      <w:jc w:val="both"/>
    </w:pPr>
    <w:rPr>
      <w:rFonts w:ascii="Arial" w:eastAsia="Times New Roman" w:hAnsi="Arial" w:cs="Times New Roman"/>
      <w:color w:val="5A5A5A"/>
      <w:spacing w:val="10"/>
      <w:sz w:val="20"/>
      <w:lang w:eastAsia="es-CO"/>
    </w:rPr>
  </w:style>
  <w:style w:type="character" w:customStyle="1" w:styleId="SubttuloCar">
    <w:name w:val="Subtítulo Car"/>
    <w:basedOn w:val="Fuentedeprrafopredeter"/>
    <w:link w:val="Subttulo"/>
    <w:uiPriority w:val="11"/>
    <w:rsid w:val="0050117B"/>
    <w:rPr>
      <w:rFonts w:ascii="Arial" w:eastAsia="Times New Roman" w:hAnsi="Arial" w:cs="Times New Roman"/>
      <w:color w:val="5A5A5A"/>
      <w:spacing w:val="10"/>
      <w:sz w:val="20"/>
      <w:lang w:eastAsia="es-CO"/>
    </w:rPr>
  </w:style>
  <w:style w:type="character" w:styleId="Textoennegrita">
    <w:name w:val="Strong"/>
    <w:uiPriority w:val="22"/>
    <w:qFormat/>
    <w:rsid w:val="0050117B"/>
    <w:rPr>
      <w:b/>
      <w:bCs/>
      <w:color w:val="000000"/>
    </w:rPr>
  </w:style>
  <w:style w:type="character" w:styleId="nfasis">
    <w:name w:val="Emphasis"/>
    <w:uiPriority w:val="20"/>
    <w:qFormat/>
    <w:rsid w:val="0050117B"/>
    <w:rPr>
      <w:i/>
      <w:iCs/>
      <w:color w:val="auto"/>
    </w:rPr>
  </w:style>
  <w:style w:type="paragraph" w:styleId="Sinespaciado">
    <w:name w:val="No Spacing"/>
    <w:uiPriority w:val="1"/>
    <w:qFormat/>
    <w:rsid w:val="0050117B"/>
    <w:pPr>
      <w:spacing w:after="0" w:line="240" w:lineRule="auto"/>
    </w:pPr>
    <w:rPr>
      <w:rFonts w:ascii="Calibri" w:eastAsia="Times New Roman" w:hAnsi="Calibri" w:cs="Times New Roman"/>
      <w:lang w:eastAsia="es-CO"/>
    </w:rPr>
  </w:style>
  <w:style w:type="paragraph" w:styleId="Cita">
    <w:name w:val="Quote"/>
    <w:basedOn w:val="Normal"/>
    <w:next w:val="Normal"/>
    <w:link w:val="CitaCar"/>
    <w:uiPriority w:val="29"/>
    <w:qFormat/>
    <w:rsid w:val="0050117B"/>
    <w:pPr>
      <w:spacing w:before="160"/>
      <w:ind w:left="720" w:right="720"/>
      <w:jc w:val="both"/>
    </w:pPr>
    <w:rPr>
      <w:rFonts w:ascii="Arial" w:eastAsia="Times New Roman" w:hAnsi="Arial" w:cs="Times New Roman"/>
      <w:i/>
      <w:iCs/>
      <w:color w:val="000000"/>
      <w:sz w:val="20"/>
      <w:lang w:eastAsia="es-CO"/>
    </w:rPr>
  </w:style>
  <w:style w:type="character" w:customStyle="1" w:styleId="CitaCar">
    <w:name w:val="Cita Car"/>
    <w:basedOn w:val="Fuentedeprrafopredeter"/>
    <w:link w:val="Cita"/>
    <w:uiPriority w:val="29"/>
    <w:rsid w:val="0050117B"/>
    <w:rPr>
      <w:rFonts w:ascii="Arial" w:eastAsia="Times New Roman" w:hAnsi="Arial" w:cs="Times New Roman"/>
      <w:i/>
      <w:iCs/>
      <w:color w:val="000000"/>
      <w:sz w:val="20"/>
      <w:lang w:eastAsia="es-CO"/>
    </w:rPr>
  </w:style>
  <w:style w:type="paragraph" w:styleId="Citadestacada">
    <w:name w:val="Intense Quote"/>
    <w:basedOn w:val="Normal"/>
    <w:next w:val="Normal"/>
    <w:link w:val="CitadestacadaCar"/>
    <w:uiPriority w:val="30"/>
    <w:qFormat/>
    <w:rsid w:val="0050117B"/>
    <w:pPr>
      <w:pBdr>
        <w:top w:val="single" w:sz="24" w:space="1" w:color="F2F2F2"/>
        <w:bottom w:val="single" w:sz="24" w:space="1" w:color="F2F2F2"/>
      </w:pBdr>
      <w:shd w:val="clear" w:color="auto" w:fill="F2F2F2"/>
      <w:spacing w:before="240" w:after="240"/>
      <w:ind w:left="936" w:right="936"/>
      <w:jc w:val="center"/>
    </w:pPr>
    <w:rPr>
      <w:rFonts w:ascii="Arial" w:eastAsia="Times New Roman" w:hAnsi="Arial" w:cs="Times New Roman"/>
      <w:color w:val="000000"/>
      <w:sz w:val="20"/>
      <w:lang w:eastAsia="es-CO"/>
    </w:rPr>
  </w:style>
  <w:style w:type="character" w:customStyle="1" w:styleId="CitadestacadaCar">
    <w:name w:val="Cita destacada Car"/>
    <w:basedOn w:val="Fuentedeprrafopredeter"/>
    <w:link w:val="Citadestacada"/>
    <w:uiPriority w:val="30"/>
    <w:rsid w:val="0050117B"/>
    <w:rPr>
      <w:rFonts w:ascii="Arial" w:eastAsia="Times New Roman" w:hAnsi="Arial" w:cs="Times New Roman"/>
      <w:color w:val="000000"/>
      <w:sz w:val="20"/>
      <w:shd w:val="clear" w:color="auto" w:fill="F2F2F2"/>
      <w:lang w:eastAsia="es-CO"/>
    </w:rPr>
  </w:style>
  <w:style w:type="character" w:styleId="nfasissutil">
    <w:name w:val="Subtle Emphasis"/>
    <w:uiPriority w:val="19"/>
    <w:qFormat/>
    <w:rsid w:val="0050117B"/>
    <w:rPr>
      <w:i/>
      <w:iCs/>
      <w:color w:val="404040"/>
    </w:rPr>
  </w:style>
  <w:style w:type="character" w:styleId="nfasisintenso">
    <w:name w:val="Intense Emphasis"/>
    <w:uiPriority w:val="21"/>
    <w:qFormat/>
    <w:rsid w:val="0050117B"/>
    <w:rPr>
      <w:b/>
      <w:bCs/>
      <w:i/>
      <w:iCs/>
      <w:caps/>
    </w:rPr>
  </w:style>
  <w:style w:type="character" w:styleId="Referenciasutil">
    <w:name w:val="Subtle Reference"/>
    <w:uiPriority w:val="31"/>
    <w:qFormat/>
    <w:rsid w:val="0050117B"/>
    <w:rPr>
      <w:smallCaps/>
      <w:color w:val="404040"/>
      <w:u w:val="single" w:color="7F7F7F"/>
    </w:rPr>
  </w:style>
  <w:style w:type="character" w:styleId="Referenciaintensa">
    <w:name w:val="Intense Reference"/>
    <w:uiPriority w:val="32"/>
    <w:qFormat/>
    <w:rsid w:val="0050117B"/>
    <w:rPr>
      <w:b/>
      <w:bCs/>
      <w:smallCaps/>
      <w:u w:val="single"/>
    </w:rPr>
  </w:style>
  <w:style w:type="character" w:styleId="Ttulodellibro">
    <w:name w:val="Book Title"/>
    <w:uiPriority w:val="33"/>
    <w:qFormat/>
    <w:rsid w:val="0050117B"/>
    <w:rPr>
      <w:b w:val="0"/>
      <w:bCs w:val="0"/>
      <w:smallCaps/>
      <w:spacing w:val="5"/>
    </w:rPr>
  </w:style>
  <w:style w:type="paragraph" w:styleId="TtuloTDC">
    <w:name w:val="TOC Heading"/>
    <w:basedOn w:val="Ttulo1"/>
    <w:next w:val="Normal"/>
    <w:uiPriority w:val="39"/>
    <w:semiHidden/>
    <w:unhideWhenUsed/>
    <w:qFormat/>
    <w:rsid w:val="0050117B"/>
    <w:pPr>
      <w:outlineLvl w:val="9"/>
    </w:pPr>
  </w:style>
  <w:style w:type="table" w:customStyle="1" w:styleId="Cuadrculadetablaclara1">
    <w:name w:val="Cuadrícula de tabla clara1"/>
    <w:basedOn w:val="Tablanormal"/>
    <w:next w:val="Tablaconcuadrculaclara"/>
    <w:uiPriority w:val="99"/>
    <w:rsid w:val="0050117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0117B"/>
    <w:pPr>
      <w:spacing w:after="0" w:line="240" w:lineRule="auto"/>
    </w:pPr>
    <w:rPr>
      <w:rFonts w:ascii="Calibri" w:eastAsia="Times New Roman" w:hAnsi="Calibri"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itulo3">
    <w:name w:val="Capitulo 3"/>
    <w:basedOn w:val="Normal"/>
    <w:qFormat/>
    <w:rsid w:val="0050117B"/>
    <w:pPr>
      <w:keepNext/>
      <w:numPr>
        <w:numId w:val="17"/>
      </w:numPr>
      <w:spacing w:before="120" w:after="200" w:line="276" w:lineRule="auto"/>
      <w:outlineLvl w:val="1"/>
    </w:pPr>
    <w:rPr>
      <w:rFonts w:ascii="Arial" w:eastAsia="Times New Roman" w:hAnsi="Arial" w:cs="Arial"/>
      <w:b/>
      <w:color w:val="000000"/>
      <w:sz w:val="20"/>
      <w:szCs w:val="20"/>
      <w:lang w:eastAsia="es-CO"/>
    </w:rPr>
  </w:style>
  <w:style w:type="paragraph" w:customStyle="1" w:styleId="Captulo4">
    <w:name w:val="Capítulo 4"/>
    <w:basedOn w:val="Normal"/>
    <w:autoRedefine/>
    <w:qFormat/>
    <w:rsid w:val="0050117B"/>
    <w:pPr>
      <w:spacing w:after="200" w:line="276" w:lineRule="auto"/>
      <w:contextualSpacing/>
      <w:jc w:val="both"/>
    </w:pPr>
    <w:rPr>
      <w:rFonts w:ascii="Verdana" w:eastAsia="Arial" w:hAnsi="Verdana" w:cs="Arial"/>
      <w:b/>
      <w:bCs/>
      <w:sz w:val="20"/>
      <w:szCs w:val="20"/>
      <w:lang w:val="es-ES" w:eastAsia="es-ES"/>
    </w:rPr>
  </w:style>
  <w:style w:type="paragraph" w:customStyle="1" w:styleId="xl86">
    <w:name w:val="xl86"/>
    <w:basedOn w:val="Normal"/>
    <w:rsid w:val="0050117B"/>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7">
    <w:name w:val="xl87"/>
    <w:basedOn w:val="Normal"/>
    <w:rsid w:val="0050117B"/>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8">
    <w:name w:val="xl88"/>
    <w:basedOn w:val="Normal"/>
    <w:rsid w:val="0050117B"/>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9">
    <w:name w:val="xl89"/>
    <w:basedOn w:val="Normal"/>
    <w:rsid w:val="0050117B"/>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12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3697</Words>
  <Characters>20337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UNE EPM TELECOMUNICACIONES S.A.</dc:creator>
  <cp:keywords/>
  <dc:description/>
  <cp:lastModifiedBy>PC AB2012LQ4</cp:lastModifiedBy>
  <cp:revision>3</cp:revision>
  <dcterms:created xsi:type="dcterms:W3CDTF">2022-05-18T19:33:00Z</dcterms:created>
  <dcterms:modified xsi:type="dcterms:W3CDTF">2022-06-30T21:28:00Z</dcterms:modified>
</cp:coreProperties>
</file>