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243A1" w:rsidRDefault="006243A1" w:rsidP="006243A1">
      <w:pPr>
        <w:overflowPunct/>
        <w:autoSpaceDE/>
        <w:autoSpaceDN/>
        <w:adjustRightInd/>
        <w:jc w:val="both"/>
        <w:textAlignment w:val="auto"/>
        <w:rPr>
          <w:rFonts w:ascii="Arial Narrow" w:hAnsi="Arial Narrow"/>
        </w:rPr>
      </w:pPr>
      <w:r w:rsidRPr="00855A16">
        <w:rPr>
          <w:rFonts w:ascii="Arial Narrow" w:hAnsi="Arial Narrow" w:cs="Arial"/>
          <w:b/>
          <w:sz w:val="22"/>
          <w:szCs w:val="22"/>
          <w:lang w:val="es-CO" w:eastAsia="es-CO"/>
        </w:rPr>
        <w:t>OBLIGACIONES ESPECIALES:</w:t>
      </w:r>
      <w:r>
        <w:rPr>
          <w:rFonts w:ascii="Arial Narrow" w:hAnsi="Arial Narrow" w:cs="Arial"/>
          <w:b/>
          <w:sz w:val="22"/>
          <w:szCs w:val="22"/>
          <w:lang w:val="es-CO" w:eastAsia="es-CO"/>
        </w:rPr>
        <w:t xml:space="preserve"> 1) </w:t>
      </w:r>
      <w:r w:rsidRPr="001C4CDE">
        <w:rPr>
          <w:rFonts w:ascii="Arial Narrow" w:hAnsi="Arial Narrow" w:cs="Arial"/>
          <w:sz w:val="22"/>
          <w:szCs w:val="22"/>
          <w:lang w:val="es-CO" w:eastAsia="es-CO"/>
        </w:rPr>
        <w:t>Desarrollar el objeto contractual en condiciones de eficiencia, oportunidad y calidad de conformidad a los parámetros establecidos.</w:t>
      </w:r>
      <w:r w:rsidRPr="001C4CDE">
        <w:rPr>
          <w:rFonts w:ascii="Arial Narrow" w:hAnsi="Arial Narrow" w:cs="Arial"/>
          <w:b/>
          <w:sz w:val="22"/>
          <w:szCs w:val="22"/>
          <w:lang w:val="es-CO" w:eastAsia="es-CO"/>
        </w:rPr>
        <w:t xml:space="preserve"> 2)</w:t>
      </w:r>
      <w:r>
        <w:rPr>
          <w:rFonts w:ascii="Arial Narrow" w:hAnsi="Arial Narrow" w:cs="Arial"/>
          <w:sz w:val="22"/>
          <w:szCs w:val="22"/>
          <w:lang w:val="es-CO" w:eastAsia="es-CO"/>
        </w:rPr>
        <w:t xml:space="preserve"> Cumplir </w:t>
      </w:r>
      <w:r w:rsidRPr="00AB1211">
        <w:rPr>
          <w:rFonts w:ascii="Arial Narrow" w:hAnsi="Arial Narrow" w:cs="Arial"/>
          <w:sz w:val="22"/>
          <w:szCs w:val="22"/>
          <w:lang w:val="es-CO" w:eastAsia="es-CO"/>
        </w:rPr>
        <w:t>con el objeto y especificaciones técnicas del contrato en el plazo convenido.</w:t>
      </w:r>
      <w:r>
        <w:rPr>
          <w:rFonts w:ascii="Arial Narrow" w:hAnsi="Arial Narrow" w:cs="Arial"/>
          <w:sz w:val="22"/>
          <w:szCs w:val="22"/>
          <w:lang w:val="es-CO" w:eastAsia="es-CO"/>
        </w:rPr>
        <w:t xml:space="preserve"> </w:t>
      </w:r>
      <w:r w:rsidRPr="00AB1211">
        <w:rPr>
          <w:rFonts w:ascii="Arial Narrow" w:hAnsi="Arial Narrow" w:cs="Arial"/>
          <w:b/>
          <w:sz w:val="22"/>
          <w:szCs w:val="22"/>
          <w:lang w:val="es-CO" w:eastAsia="es-CO"/>
        </w:rPr>
        <w:t>3)</w:t>
      </w:r>
      <w:r>
        <w:rPr>
          <w:rFonts w:ascii="Arial Narrow" w:hAnsi="Arial Narrow" w:cs="Arial"/>
          <w:b/>
          <w:sz w:val="22"/>
          <w:szCs w:val="22"/>
          <w:lang w:val="es-CO" w:eastAsia="es-CO"/>
        </w:rPr>
        <w:t xml:space="preserve"> </w:t>
      </w:r>
      <w:r w:rsidRPr="00AB1211">
        <w:rPr>
          <w:rFonts w:ascii="Arial Narrow" w:hAnsi="Arial Narrow"/>
          <w:sz w:val="22"/>
        </w:rPr>
        <w:t>Garantizar la cantidad y calidad de los bienes solicitados de conformidad con lo acordado en la propuesta y/o cotización</w:t>
      </w:r>
      <w:r>
        <w:rPr>
          <w:rFonts w:ascii="Arial Narrow" w:hAnsi="Arial Narrow"/>
          <w:sz w:val="22"/>
        </w:rPr>
        <w:t xml:space="preserve"> </w:t>
      </w:r>
      <w:r w:rsidRPr="00AB1211">
        <w:rPr>
          <w:rFonts w:ascii="Arial Narrow" w:hAnsi="Arial Narrow"/>
          <w:b/>
          <w:sz w:val="22"/>
        </w:rPr>
        <w:t>4)</w:t>
      </w:r>
      <w:r>
        <w:rPr>
          <w:rFonts w:ascii="Arial Narrow" w:hAnsi="Arial Narrow"/>
          <w:sz w:val="22"/>
        </w:rPr>
        <w:t xml:space="preserve"> </w:t>
      </w:r>
      <w:r w:rsidRPr="00AB1211">
        <w:rPr>
          <w:rFonts w:ascii="Arial Narrow" w:hAnsi="Arial Narrow"/>
          <w:sz w:val="22"/>
        </w:rPr>
        <w:t>Mantener</w:t>
      </w:r>
      <w:r>
        <w:rPr>
          <w:rFonts w:ascii="Arial Narrow" w:hAnsi="Arial Narrow"/>
          <w:sz w:val="22"/>
        </w:rPr>
        <w:t xml:space="preserve"> </w:t>
      </w:r>
      <w:r>
        <w:rPr>
          <w:rFonts w:ascii="Arial Narrow" w:hAnsi="Arial Narrow"/>
          <w:sz w:val="22"/>
        </w:rPr>
        <w:t xml:space="preserve">los </w:t>
      </w:r>
      <w:r w:rsidRPr="00AB1211">
        <w:rPr>
          <w:rFonts w:ascii="Arial Narrow" w:hAnsi="Arial Narrow"/>
          <w:sz w:val="22"/>
        </w:rPr>
        <w:t>precios</w:t>
      </w:r>
      <w:r>
        <w:rPr>
          <w:rFonts w:ascii="Arial Narrow" w:hAnsi="Arial Narrow"/>
          <w:sz w:val="22"/>
        </w:rPr>
        <w:t xml:space="preserve"> ofertados</w:t>
      </w:r>
      <w:r w:rsidRPr="00AB1211">
        <w:rPr>
          <w:rFonts w:ascii="Arial Narrow" w:hAnsi="Arial Narrow"/>
          <w:sz w:val="22"/>
        </w:rPr>
        <w:t>.</w:t>
      </w:r>
      <w:r>
        <w:rPr>
          <w:rFonts w:ascii="Arial Narrow" w:hAnsi="Arial Narrow" w:cs="Arial"/>
          <w:sz w:val="24"/>
          <w:szCs w:val="22"/>
          <w:lang w:val="es-CO" w:eastAsia="es-CO"/>
        </w:rPr>
        <w:t xml:space="preserve"> </w:t>
      </w:r>
      <w:r>
        <w:rPr>
          <w:rFonts w:ascii="Arial Narrow" w:hAnsi="Arial Narrow" w:cs="Arial"/>
          <w:b/>
          <w:sz w:val="22"/>
          <w:szCs w:val="22"/>
          <w:lang w:val="es-CO" w:eastAsia="es-CO"/>
        </w:rPr>
        <w:t>5)</w:t>
      </w:r>
      <w:r>
        <w:rPr>
          <w:rFonts w:ascii="Arial Narrow" w:hAnsi="Arial Narrow" w:cs="Arial"/>
          <w:bCs/>
          <w:sz w:val="22"/>
          <w:szCs w:val="22"/>
          <w:lang w:val="es-CO" w:eastAsia="es-CO"/>
        </w:rPr>
        <w:t xml:space="preserve"> </w:t>
      </w:r>
      <w:r w:rsidRPr="006B4769">
        <w:rPr>
          <w:rFonts w:ascii="Arial Narrow" w:hAnsi="Arial Narrow" w:cs="Arial"/>
          <w:bCs/>
          <w:sz w:val="22"/>
          <w:szCs w:val="22"/>
          <w:lang w:val="es-ES" w:eastAsia="es-CO"/>
        </w:rPr>
        <w:t>Entregar los bienes objeto del contrato en los sitios indicados por el Supervisor del mismo</w:t>
      </w:r>
      <w:r>
        <w:rPr>
          <w:rFonts w:ascii="Arial Narrow" w:hAnsi="Arial Narrow" w:cs="Arial"/>
          <w:bCs/>
          <w:sz w:val="22"/>
          <w:szCs w:val="22"/>
          <w:lang w:val="es-CO" w:eastAsia="es-CO"/>
        </w:rPr>
        <w:t xml:space="preserve"> </w:t>
      </w:r>
      <w:r>
        <w:rPr>
          <w:rFonts w:ascii="Arial Narrow" w:hAnsi="Arial Narrow" w:cs="Arial"/>
          <w:b/>
          <w:sz w:val="22"/>
          <w:szCs w:val="22"/>
          <w:lang w:val="es-CO" w:eastAsia="es-CO"/>
        </w:rPr>
        <w:t xml:space="preserve">6) </w:t>
      </w:r>
      <w:r w:rsidRPr="006B4769">
        <w:rPr>
          <w:rFonts w:ascii="Arial Narrow" w:hAnsi="Arial Narrow" w:cs="Arial"/>
          <w:bCs/>
          <w:sz w:val="22"/>
          <w:szCs w:val="22"/>
          <w:lang w:val="es-ES" w:eastAsia="es-CO"/>
        </w:rPr>
        <w:t>Cambiar inmediatamente los elementos defectuosos por otros en perfectas condiciones, so pena de hacerse acreedor a las sanciones previstas en la Ley y en el presente contrato</w:t>
      </w:r>
      <w:r>
        <w:rPr>
          <w:rFonts w:ascii="Arial Narrow" w:hAnsi="Arial Narrow" w:cs="Arial"/>
          <w:sz w:val="24"/>
          <w:szCs w:val="22"/>
          <w:lang w:val="es-CO" w:eastAsia="es-CO"/>
        </w:rPr>
        <w:t xml:space="preserve"> </w:t>
      </w:r>
      <w:r>
        <w:rPr>
          <w:rFonts w:ascii="Arial Narrow" w:hAnsi="Arial Narrow" w:cs="Arial"/>
          <w:b/>
          <w:sz w:val="22"/>
          <w:szCs w:val="22"/>
          <w:lang w:val="es-CO" w:eastAsia="es-CO"/>
        </w:rPr>
        <w:t xml:space="preserve">7) </w:t>
      </w:r>
      <w:r w:rsidRPr="00855A16">
        <w:rPr>
          <w:rFonts w:ascii="Arial Narrow" w:hAnsi="Arial Narrow" w:cs="Arial"/>
          <w:bCs/>
          <w:sz w:val="22"/>
          <w:szCs w:val="22"/>
          <w:lang w:val="es-CO" w:eastAsia="es-CO"/>
        </w:rPr>
        <w:t xml:space="preserve"> </w:t>
      </w:r>
      <w:r w:rsidRPr="006B4769">
        <w:rPr>
          <w:rFonts w:ascii="Arial Narrow" w:hAnsi="Arial Narrow" w:cs="Arial"/>
          <w:bCs/>
          <w:sz w:val="22"/>
          <w:szCs w:val="22"/>
          <w:lang w:val="es-ES" w:eastAsia="es-CO"/>
        </w:rPr>
        <w:t>Proveer todos los elementos indicados en el objeto del contrato, de buena calidad y presentación</w:t>
      </w:r>
      <w:r>
        <w:rPr>
          <w:rFonts w:ascii="Arial Narrow" w:hAnsi="Arial Narrow" w:cs="Arial"/>
          <w:bCs/>
          <w:sz w:val="22"/>
          <w:szCs w:val="22"/>
          <w:lang w:val="es-CO" w:eastAsia="es-CO"/>
        </w:rPr>
        <w:t xml:space="preserve"> </w:t>
      </w:r>
      <w:r>
        <w:rPr>
          <w:rFonts w:ascii="Arial Narrow" w:hAnsi="Arial Narrow" w:cs="Arial"/>
          <w:b/>
          <w:sz w:val="22"/>
          <w:szCs w:val="22"/>
          <w:lang w:val="es-CO" w:eastAsia="es-CO"/>
        </w:rPr>
        <w:t>8)</w:t>
      </w:r>
      <w:r w:rsidRPr="00855A16">
        <w:rPr>
          <w:rFonts w:ascii="Arial Narrow" w:hAnsi="Arial Narrow" w:cs="Arial"/>
          <w:bCs/>
          <w:sz w:val="22"/>
          <w:szCs w:val="22"/>
          <w:lang w:val="es-CO" w:eastAsia="es-CO"/>
        </w:rPr>
        <w:t xml:space="preserve"> </w:t>
      </w:r>
      <w:r w:rsidRPr="006B4769">
        <w:rPr>
          <w:rFonts w:ascii="Arial Narrow" w:hAnsi="Arial Narrow" w:cs="Arial"/>
          <w:bCs/>
          <w:sz w:val="22"/>
          <w:szCs w:val="22"/>
          <w:lang w:val="es-ES" w:eastAsia="es-CO"/>
        </w:rPr>
        <w:t>De presentarse devoluciones por calidad, o defecto de fabricación, o especificaciones diferentes, el contratista repondrá el (los) elemento (s) dentro de dos (2) días hábiles siguientes al reclamo presentado, independientemente de cuál de las partes sea el responsable de la devolución</w:t>
      </w:r>
      <w:r>
        <w:rPr>
          <w:rFonts w:ascii="Arial Narrow" w:hAnsi="Arial Narrow" w:cs="Arial"/>
          <w:bCs/>
          <w:sz w:val="22"/>
          <w:szCs w:val="22"/>
          <w:lang w:val="es-ES" w:eastAsia="es-CO"/>
        </w:rPr>
        <w:t xml:space="preserve"> </w:t>
      </w:r>
      <w:r w:rsidRPr="00E87BC5">
        <w:rPr>
          <w:rFonts w:ascii="Arial Narrow" w:hAnsi="Arial Narrow" w:cs="Arial"/>
          <w:b/>
          <w:bCs/>
          <w:sz w:val="22"/>
          <w:szCs w:val="22"/>
          <w:lang w:val="es-ES" w:eastAsia="es-CO"/>
        </w:rPr>
        <w:t xml:space="preserve">9) </w:t>
      </w:r>
      <w:r w:rsidRPr="00E87BC5">
        <w:rPr>
          <w:rFonts w:ascii="Arial Narrow" w:hAnsi="Arial Narrow" w:cs="Arial"/>
          <w:bCs/>
          <w:sz w:val="22"/>
          <w:szCs w:val="22"/>
          <w:lang w:val="es-ES" w:eastAsia="es-CO"/>
        </w:rPr>
        <w:t>Informar al supervisor del contrato de manera inmediata los hechos o circunstancias que puedan incidir en la no oportuna o debida ejecución del contrato</w:t>
      </w:r>
      <w:r w:rsidRPr="0039546A">
        <w:rPr>
          <w:rFonts w:ascii="Arial Narrow" w:hAnsi="Arial Narrow" w:cs="Arial"/>
          <w:b/>
          <w:bCs/>
          <w:sz w:val="22"/>
          <w:szCs w:val="22"/>
          <w:lang w:val="es-ES" w:eastAsia="es-CO"/>
        </w:rPr>
        <w:t>10)</w:t>
      </w:r>
      <w:r>
        <w:rPr>
          <w:rFonts w:ascii="Arial Narrow" w:hAnsi="Arial Narrow" w:cs="Arial"/>
          <w:bCs/>
          <w:sz w:val="22"/>
          <w:szCs w:val="22"/>
          <w:lang w:val="es-ES" w:eastAsia="es-CO"/>
        </w:rPr>
        <w:t xml:space="preserve"> D</w:t>
      </w:r>
      <w:r w:rsidRPr="0039546A">
        <w:rPr>
          <w:rFonts w:ascii="Arial Narrow" w:hAnsi="Arial Narrow" w:cs="Arial"/>
          <w:bCs/>
          <w:sz w:val="22"/>
          <w:szCs w:val="22"/>
          <w:lang w:val="es-ES" w:eastAsia="es-CO"/>
        </w:rPr>
        <w:t>ar respuesta oportuna a las observaciones o requerimientos que realice la supervisión del contrato</w:t>
      </w:r>
      <w:r>
        <w:rPr>
          <w:rFonts w:ascii="Arial Narrow" w:hAnsi="Arial Narrow" w:cs="Arial"/>
          <w:bCs/>
          <w:sz w:val="22"/>
          <w:szCs w:val="22"/>
          <w:lang w:val="es-ES" w:eastAsia="es-CO"/>
        </w:rPr>
        <w:t xml:space="preserve"> </w:t>
      </w:r>
      <w:r w:rsidRPr="0039546A">
        <w:rPr>
          <w:rFonts w:ascii="Arial Narrow" w:hAnsi="Arial Narrow" w:cs="Arial"/>
          <w:b/>
          <w:bCs/>
          <w:sz w:val="22"/>
          <w:szCs w:val="22"/>
          <w:lang w:val="es-ES" w:eastAsia="es-CO"/>
        </w:rPr>
        <w:t>11)</w:t>
      </w:r>
      <w:r w:rsidRPr="00855A16">
        <w:rPr>
          <w:rFonts w:ascii="Arial Narrow" w:hAnsi="Arial Narrow" w:cs="Arial"/>
          <w:bCs/>
          <w:sz w:val="22"/>
          <w:szCs w:val="22"/>
          <w:lang w:val="es-CO" w:eastAsia="es-CO"/>
        </w:rPr>
        <w:t xml:space="preserve"> </w:t>
      </w:r>
      <w:r w:rsidRPr="006B4769">
        <w:rPr>
          <w:rFonts w:ascii="Arial Narrow" w:hAnsi="Arial Narrow" w:cs="Arial"/>
          <w:bCs/>
          <w:sz w:val="22"/>
          <w:szCs w:val="22"/>
          <w:lang w:val="es-ES" w:eastAsia="es-CO"/>
        </w:rPr>
        <w:t>Cumplir con el objeto contractual en las condiciones que fue ofertado</w:t>
      </w:r>
      <w:r>
        <w:rPr>
          <w:rFonts w:ascii="Arial Narrow" w:hAnsi="Arial Narrow" w:cs="Arial"/>
          <w:bCs/>
          <w:sz w:val="22"/>
          <w:szCs w:val="22"/>
          <w:lang w:val="es-ES" w:eastAsia="es-CO"/>
        </w:rPr>
        <w:t xml:space="preserve">. </w:t>
      </w:r>
      <w:r w:rsidRPr="0039546A">
        <w:rPr>
          <w:rFonts w:ascii="Arial Narrow" w:hAnsi="Arial Narrow" w:cs="Arial"/>
          <w:b/>
          <w:bCs/>
          <w:sz w:val="22"/>
          <w:szCs w:val="22"/>
          <w:lang w:val="es-ES" w:eastAsia="es-CO"/>
        </w:rPr>
        <w:t>12)</w:t>
      </w:r>
      <w:r>
        <w:rPr>
          <w:rFonts w:ascii="Arial Narrow" w:hAnsi="Arial Narrow" w:cs="Arial"/>
          <w:bCs/>
          <w:sz w:val="22"/>
          <w:szCs w:val="22"/>
          <w:lang w:val="es-ES" w:eastAsia="es-CO"/>
        </w:rPr>
        <w:t xml:space="preserve"> </w:t>
      </w:r>
      <w:r w:rsidRPr="0039546A">
        <w:rPr>
          <w:rFonts w:ascii="Arial Narrow" w:hAnsi="Arial Narrow"/>
        </w:rPr>
        <w:t>Las demás que se requieran para el cabal cumplimiento del objeto contractual</w:t>
      </w:r>
      <w:r>
        <w:rPr>
          <w:rFonts w:ascii="Arial Narrow" w:hAnsi="Arial Narrow"/>
        </w:rPr>
        <w:t>.</w:t>
      </w:r>
    </w:p>
    <w:p w:rsidR="006243A1" w:rsidRDefault="006243A1" w:rsidP="006243A1">
      <w:pPr>
        <w:overflowPunct/>
        <w:autoSpaceDE/>
        <w:autoSpaceDN/>
        <w:adjustRightInd/>
        <w:jc w:val="both"/>
        <w:textAlignment w:val="auto"/>
        <w:rPr>
          <w:rFonts w:ascii="Arial Narrow" w:hAnsi="Arial Narrow"/>
        </w:rPr>
      </w:pPr>
    </w:p>
    <w:p w:rsidR="006243A1" w:rsidRPr="00924245" w:rsidRDefault="006243A1" w:rsidP="006243A1">
      <w:pPr>
        <w:jc w:val="both"/>
        <w:rPr>
          <w:rFonts w:ascii="Arial Narrow" w:hAnsi="Arial Narrow" w:cs="Arial"/>
        </w:rPr>
      </w:pPr>
      <w:r w:rsidRPr="00924245">
        <w:rPr>
          <w:rFonts w:ascii="Arial Narrow" w:hAnsi="Arial Narrow" w:cs="Arial"/>
          <w:b/>
          <w:bCs/>
          <w:color w:val="000000"/>
          <w:u w:val="single"/>
        </w:rPr>
        <w:t>PARÁGRAFO 1:</w:t>
      </w:r>
      <w:r w:rsidRPr="00924245">
        <w:rPr>
          <w:rFonts w:ascii="Arial Narrow" w:hAnsi="Arial Narrow" w:cs="Arial"/>
          <w:b/>
          <w:bCs/>
          <w:color w:val="000000"/>
        </w:rPr>
        <w:t xml:space="preserve"> </w:t>
      </w:r>
      <w:r w:rsidRPr="00924245">
        <w:rPr>
          <w:rFonts w:ascii="Arial Narrow" w:hAnsi="Arial Narrow" w:cs="Arial"/>
          <w:color w:val="000000"/>
        </w:rPr>
        <w:t>El incumplimiento del CONTRATISTA de alguna o algunas de las obligaciones anteriores, conferirá derecho a EL HOSPITAL para declarar la caducidad del contrato y hacer efectivas las pólizas de cumplimiento.</w:t>
      </w:r>
    </w:p>
    <w:p w:rsidR="002F4B07" w:rsidRDefault="002F4B07"/>
    <w:p w:rsidR="00E63EFC" w:rsidRDefault="00E63EFC">
      <w:bookmarkStart w:id="0" w:name="_GoBack"/>
      <w:bookmarkEnd w:id="0"/>
    </w:p>
    <w:sectPr w:rsidR="00E63EF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3A1"/>
    <w:rsid w:val="002F4B07"/>
    <w:rsid w:val="006243A1"/>
    <w:rsid w:val="00E63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81766"/>
  <w15:chartTrackingRefBased/>
  <w15:docId w15:val="{91A0EBB9-6B8A-4FC1-B99E-DDE2F953A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243A1"/>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262</Words>
  <Characters>1446</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2</cp:revision>
  <dcterms:created xsi:type="dcterms:W3CDTF">2022-08-04T22:44:00Z</dcterms:created>
  <dcterms:modified xsi:type="dcterms:W3CDTF">2022-08-04T22:47:00Z</dcterms:modified>
</cp:coreProperties>
</file>