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BFC" w:rsidRPr="00052BFC" w:rsidRDefault="00052BFC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052BFC">
        <w:rPr>
          <w:noProof/>
          <w:color w:val="auto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F2F4CE6" wp14:editId="64A601B3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2BFC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MINISTERIO DE DEFENSA NACIONAL</w:t>
      </w:r>
    </w:p>
    <w:p w:rsidR="00052BFC" w:rsidRPr="00052BFC" w:rsidRDefault="00052BFC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052BFC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052BFC" w:rsidRPr="00052BFC" w:rsidRDefault="00052BFC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052BFC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052BFC" w:rsidRPr="00052BFC" w:rsidRDefault="00052BFC" w:rsidP="004F046B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052BFC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SECCIONAL ANTIOQUIA</w:t>
      </w:r>
    </w:p>
    <w:p w:rsidR="00052BFC" w:rsidRPr="00052BFC" w:rsidRDefault="00052BFC" w:rsidP="00C20F18">
      <w:pPr>
        <w:spacing w:line="276" w:lineRule="auto"/>
        <w:rPr>
          <w:szCs w:val="20"/>
        </w:rPr>
      </w:pPr>
    </w:p>
    <w:p w:rsidR="00052BFC" w:rsidRPr="00052BFC" w:rsidRDefault="00052BFC" w:rsidP="00C20F18">
      <w:pPr>
        <w:spacing w:line="276" w:lineRule="auto"/>
        <w:rPr>
          <w:szCs w:val="20"/>
        </w:rPr>
      </w:pPr>
    </w:p>
    <w:p w:rsidR="00052BFC" w:rsidRPr="00052BFC" w:rsidRDefault="00052BFC" w:rsidP="00C20F18">
      <w:pPr>
        <w:widowControl w:val="0"/>
        <w:autoSpaceDE w:val="0"/>
        <w:autoSpaceDN w:val="0"/>
        <w:adjustRightInd w:val="0"/>
        <w:spacing w:line="276" w:lineRule="auto"/>
        <w:rPr>
          <w:rFonts w:cs="Arial"/>
          <w:b/>
          <w:bCs/>
          <w:szCs w:val="20"/>
          <w:lang w:val="es-CO"/>
        </w:rPr>
      </w:pPr>
      <w:r w:rsidRPr="00052BFC">
        <w:rPr>
          <w:rFonts w:cs="Arial"/>
          <w:b/>
          <w:bCs/>
          <w:szCs w:val="20"/>
          <w:lang w:val="es-CO"/>
        </w:rPr>
        <w:t xml:space="preserve">No. </w:t>
      </w:r>
      <w:r w:rsidRPr="00052BFC">
        <w:rPr>
          <w:rFonts w:cs="Arial"/>
          <w:b/>
          <w:szCs w:val="20"/>
          <w:lang w:val="es-CO"/>
        </w:rPr>
        <w:t>S-2019-000</w:t>
      </w:r>
      <w:r w:rsidRPr="00052BFC">
        <w:rPr>
          <w:rFonts w:cs="Arial"/>
          <w:b/>
          <w:noProof/>
          <w:szCs w:val="20"/>
          <w:lang w:val="es-CO"/>
        </w:rPr>
        <w:t>437</w:t>
      </w:r>
      <w:r w:rsidRPr="00052BFC">
        <w:rPr>
          <w:rFonts w:cs="Arial"/>
          <w:b/>
          <w:szCs w:val="20"/>
          <w:lang w:val="es-CO"/>
        </w:rPr>
        <w:t xml:space="preserve"> </w:t>
      </w:r>
      <w:r w:rsidRPr="00052BFC">
        <w:rPr>
          <w:rFonts w:cs="Arial"/>
          <w:b/>
          <w:bCs/>
          <w:szCs w:val="20"/>
          <w:lang w:val="es-CO"/>
        </w:rPr>
        <w:t>/ GADFI-GRUCO 17.5</w:t>
      </w:r>
    </w:p>
    <w:p w:rsidR="00052BFC" w:rsidRPr="00052BFC" w:rsidRDefault="00052BFC" w:rsidP="00C20F18">
      <w:pPr>
        <w:spacing w:line="276" w:lineRule="auto"/>
        <w:rPr>
          <w:szCs w:val="20"/>
          <w:lang w:val="es-CO"/>
        </w:rPr>
      </w:pPr>
    </w:p>
    <w:p w:rsidR="00052BFC" w:rsidRPr="00052BFC" w:rsidRDefault="00052BFC" w:rsidP="00C20F18">
      <w:pPr>
        <w:spacing w:line="276" w:lineRule="auto"/>
        <w:rPr>
          <w:szCs w:val="20"/>
          <w:lang w:val="es-CO"/>
        </w:rPr>
      </w:pPr>
    </w:p>
    <w:p w:rsidR="00052BFC" w:rsidRPr="00052BFC" w:rsidRDefault="00052BFC" w:rsidP="00C20F18">
      <w:pPr>
        <w:spacing w:line="276" w:lineRule="auto"/>
        <w:rPr>
          <w:szCs w:val="20"/>
          <w:lang w:val="es-CO"/>
        </w:rPr>
      </w:pPr>
      <w:r w:rsidRPr="00052BFC">
        <w:rPr>
          <w:szCs w:val="20"/>
          <w:lang w:val="es-CO"/>
        </w:rPr>
        <w:t xml:space="preserve">Envigado, </w:t>
      </w:r>
      <w:r w:rsidRPr="00052BFC">
        <w:rPr>
          <w:noProof/>
          <w:szCs w:val="20"/>
          <w:lang w:val="es-CO"/>
        </w:rPr>
        <w:t>21 de febrero de 2019</w:t>
      </w:r>
    </w:p>
    <w:p w:rsidR="00052BFC" w:rsidRPr="00052BFC" w:rsidRDefault="00052BFC" w:rsidP="00C20F18">
      <w:pPr>
        <w:spacing w:line="276" w:lineRule="auto"/>
        <w:rPr>
          <w:szCs w:val="20"/>
          <w:lang w:val="es-CO"/>
        </w:rPr>
      </w:pPr>
    </w:p>
    <w:p w:rsidR="00052BFC" w:rsidRPr="00052BFC" w:rsidRDefault="00052BFC" w:rsidP="00C20F18">
      <w:pPr>
        <w:spacing w:line="276" w:lineRule="auto"/>
        <w:rPr>
          <w:szCs w:val="20"/>
          <w:lang w:val="es-CO"/>
        </w:rPr>
      </w:pPr>
    </w:p>
    <w:p w:rsidR="00052BFC" w:rsidRPr="00052BFC" w:rsidRDefault="00052BFC" w:rsidP="00C20F18">
      <w:pPr>
        <w:spacing w:line="276" w:lineRule="auto"/>
        <w:jc w:val="center"/>
        <w:rPr>
          <w:b/>
          <w:szCs w:val="20"/>
        </w:rPr>
      </w:pPr>
      <w:r w:rsidRPr="00052BFC">
        <w:rPr>
          <w:b/>
          <w:szCs w:val="20"/>
        </w:rPr>
        <w:t>AUTORIZACIÓN PUBLICACIÓN</w:t>
      </w: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  <w:bookmarkStart w:id="0" w:name="_GoBack"/>
      <w:bookmarkEnd w:id="0"/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  <w:r w:rsidRPr="00052BFC">
        <w:rPr>
          <w:rFonts w:cs="Arial"/>
          <w:szCs w:val="20"/>
        </w:rPr>
        <w:t xml:space="preserve">La suscrita Jefe de </w:t>
      </w:r>
      <w:smartTag w:uri="urn:schemas-microsoft-com:office:smarttags" w:element="metricconverter">
        <w:smartTagPr>
          <w:attr w:name="ProductID" w:val="la Seccional Sanidad"/>
        </w:smartTagPr>
        <w:r w:rsidRPr="00052BFC">
          <w:rPr>
            <w:rFonts w:cs="Arial"/>
            <w:szCs w:val="20"/>
          </w:rPr>
          <w:t>la Seccional Sanidad</w:t>
        </w:r>
      </w:smartTag>
      <w:r w:rsidRPr="00052BFC">
        <w:rPr>
          <w:rFonts w:cs="Arial"/>
          <w:szCs w:val="20"/>
        </w:rPr>
        <w:t xml:space="preserve"> Antioquia (E), autoriza al señor </w:t>
      </w:r>
      <w:r w:rsidRPr="00052BFC">
        <w:rPr>
          <w:rFonts w:cs="Arial"/>
          <w:noProof/>
          <w:szCs w:val="20"/>
        </w:rPr>
        <w:t>Patrullero HECTOR DAVID ARREDONDO MALDONADO</w:t>
      </w:r>
      <w:r w:rsidRPr="00052BFC">
        <w:rPr>
          <w:rFonts w:cs="Arial"/>
          <w:szCs w:val="20"/>
        </w:rPr>
        <w:t xml:space="preserve"> Analista de Contratos de esta unidad, para que publique </w:t>
      </w:r>
      <w:r w:rsidRPr="00052BFC">
        <w:rPr>
          <w:rFonts w:cs="Arial"/>
          <w:bCs/>
          <w:szCs w:val="20"/>
        </w:rPr>
        <w:t>en la página web de Colombia Compra Eficiente – SECOP II</w:t>
      </w:r>
      <w:r w:rsidRPr="00052BFC">
        <w:rPr>
          <w:rFonts w:cs="Arial"/>
          <w:szCs w:val="20"/>
        </w:rPr>
        <w:t xml:space="preserve"> </w:t>
      </w:r>
      <w:r w:rsidRPr="00052BFC">
        <w:rPr>
          <w:rFonts w:cs="Arial"/>
          <w:szCs w:val="20"/>
          <w:lang w:val="es-CO"/>
        </w:rPr>
        <w:t xml:space="preserve">el Aviso de Convocatoria Pública, Proyecto de Pliego de Condiciones, Estudios y documentos previos para el </w:t>
      </w:r>
      <w:r w:rsidRPr="00052BFC">
        <w:rPr>
          <w:rFonts w:cs="Arial"/>
          <w:szCs w:val="20"/>
        </w:rPr>
        <w:t xml:space="preserve">proceso </w:t>
      </w:r>
      <w:r w:rsidRPr="00052BFC">
        <w:rPr>
          <w:rFonts w:cs="Arial"/>
          <w:szCs w:val="20"/>
          <w:lang w:val="es-CO"/>
        </w:rPr>
        <w:t xml:space="preserve">de contratación </w:t>
      </w:r>
      <w:r w:rsidRPr="00052BFC">
        <w:rPr>
          <w:rFonts w:cs="Arial"/>
          <w:b/>
          <w:szCs w:val="20"/>
        </w:rPr>
        <w:t xml:space="preserve">PN SECSA </w:t>
      </w:r>
      <w:r w:rsidRPr="00052BFC">
        <w:rPr>
          <w:rFonts w:cs="Arial"/>
          <w:b/>
          <w:noProof/>
          <w:szCs w:val="20"/>
        </w:rPr>
        <w:t>SA SI</w:t>
      </w:r>
      <w:r w:rsidRPr="00052BFC">
        <w:rPr>
          <w:rFonts w:cs="Arial"/>
          <w:b/>
          <w:szCs w:val="20"/>
        </w:rPr>
        <w:t xml:space="preserve"> </w:t>
      </w:r>
      <w:r w:rsidRPr="00052BFC">
        <w:rPr>
          <w:rFonts w:cs="Arial"/>
          <w:b/>
          <w:noProof/>
          <w:szCs w:val="20"/>
        </w:rPr>
        <w:t>063</w:t>
      </w:r>
      <w:r w:rsidRPr="00052BFC">
        <w:rPr>
          <w:rFonts w:cs="Arial"/>
          <w:b/>
          <w:szCs w:val="20"/>
        </w:rPr>
        <w:t>-2019</w:t>
      </w:r>
      <w:r w:rsidRPr="00052BFC">
        <w:rPr>
          <w:rFonts w:cs="Arial"/>
          <w:szCs w:val="20"/>
        </w:rPr>
        <w:t>,</w:t>
      </w:r>
      <w:r w:rsidRPr="00052BFC">
        <w:rPr>
          <w:rFonts w:cs="Arial"/>
          <w:b/>
          <w:szCs w:val="20"/>
        </w:rPr>
        <w:t xml:space="preserve"> </w:t>
      </w:r>
      <w:r w:rsidRPr="00052BFC">
        <w:rPr>
          <w:rFonts w:cs="Arial"/>
          <w:szCs w:val="20"/>
        </w:rPr>
        <w:t xml:space="preserve">con el objeto de contratar la </w:t>
      </w:r>
      <w:r w:rsidRPr="00052BFC">
        <w:rPr>
          <w:rFonts w:cs="Arial"/>
          <w:noProof/>
          <w:szCs w:val="20"/>
        </w:rPr>
        <w:t>Adquisición de útiles y papelería, productos de aseo, productos de aseo, cafetería, restaurante, utensilios de Cafetería y dotación hospitalaria para la Seccional Sanidad Antioquia</w:t>
      </w:r>
      <w:r w:rsidRPr="00052BFC">
        <w:rPr>
          <w:rFonts w:cs="Arial"/>
          <w:szCs w:val="20"/>
        </w:rPr>
        <w:t>.</w:t>
      </w: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  <w:r w:rsidRPr="00052BFC">
        <w:rPr>
          <w:rFonts w:cs="Arial"/>
          <w:szCs w:val="20"/>
        </w:rPr>
        <w:t>Lo anterior de acuerdo a lo establecido en el Decreto 1082 de 2015, Resolución 03049 de 2014</w:t>
      </w:r>
      <w:r w:rsidRPr="00052BFC">
        <w:rPr>
          <w:rFonts w:cs="Arial"/>
          <w:bCs/>
          <w:szCs w:val="20"/>
        </w:rPr>
        <w:t xml:space="preserve"> </w:t>
      </w:r>
      <w:r w:rsidRPr="00052BFC">
        <w:rPr>
          <w:rFonts w:cs="Arial"/>
          <w:szCs w:val="20"/>
        </w:rPr>
        <w:t>(Manual de contratación de la Policía Nacional), y demás normas reglamentarias en materia de Contratación Estatal.</w:t>
      </w: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  <w:r w:rsidRPr="00052BFC">
        <w:rPr>
          <w:rFonts w:cs="Arial"/>
          <w:szCs w:val="20"/>
        </w:rPr>
        <w:t>Atentamente,</w:t>
      </w:r>
    </w:p>
    <w:p w:rsidR="00052BFC" w:rsidRPr="00052BFC" w:rsidRDefault="00052BFC" w:rsidP="00C20F18">
      <w:pPr>
        <w:spacing w:line="276" w:lineRule="auto"/>
        <w:rPr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bCs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bCs/>
          <w:szCs w:val="20"/>
        </w:rPr>
      </w:pPr>
    </w:p>
    <w:p w:rsidR="00052BFC" w:rsidRPr="00052BFC" w:rsidRDefault="00052BFC" w:rsidP="00C20F18">
      <w:pPr>
        <w:spacing w:line="276" w:lineRule="auto"/>
        <w:rPr>
          <w:rFonts w:cs="Arial"/>
          <w:bCs/>
          <w:szCs w:val="20"/>
        </w:rPr>
      </w:pPr>
    </w:p>
    <w:p w:rsidR="00052BFC" w:rsidRPr="00052BFC" w:rsidRDefault="00052BFC" w:rsidP="00C20F18">
      <w:pPr>
        <w:spacing w:line="276" w:lineRule="auto"/>
        <w:jc w:val="center"/>
        <w:rPr>
          <w:rFonts w:cs="Arial"/>
          <w:iCs/>
          <w:szCs w:val="20"/>
        </w:rPr>
      </w:pPr>
      <w:r w:rsidRPr="00052BFC">
        <w:rPr>
          <w:rFonts w:cs="Arial"/>
          <w:iCs/>
          <w:noProof/>
          <w:szCs w:val="20"/>
        </w:rPr>
        <w:t xml:space="preserve">Mayor </w:t>
      </w:r>
      <w:r w:rsidRPr="00052BFC">
        <w:rPr>
          <w:rFonts w:cs="Arial"/>
          <w:b/>
          <w:iCs/>
          <w:noProof/>
          <w:szCs w:val="20"/>
        </w:rPr>
        <w:t>DIANA ALEJANDRA JIMÉNEZ VÁSQUEZ</w:t>
      </w:r>
    </w:p>
    <w:p w:rsidR="00052BFC" w:rsidRPr="00052BFC" w:rsidRDefault="00052BFC" w:rsidP="00C20F18">
      <w:pPr>
        <w:spacing w:line="276" w:lineRule="auto"/>
        <w:jc w:val="center"/>
        <w:rPr>
          <w:rFonts w:cs="Arial"/>
          <w:b/>
          <w:iCs/>
          <w:szCs w:val="20"/>
        </w:rPr>
      </w:pPr>
      <w:r w:rsidRPr="00052BFC">
        <w:rPr>
          <w:rFonts w:cs="Arial"/>
          <w:iCs/>
          <w:szCs w:val="20"/>
        </w:rPr>
        <w:t>Jefe Seccional Sanidad Antioquia (E)</w:t>
      </w:r>
    </w:p>
    <w:p w:rsidR="00052BFC" w:rsidRPr="00052BFC" w:rsidRDefault="00052BFC" w:rsidP="00C20F18">
      <w:pPr>
        <w:spacing w:line="276" w:lineRule="auto"/>
        <w:rPr>
          <w:rFonts w:cs="Arial"/>
          <w:szCs w:val="20"/>
        </w:rPr>
      </w:pPr>
    </w:p>
    <w:p w:rsidR="00052BFC" w:rsidRPr="00052BFC" w:rsidRDefault="00052BFC" w:rsidP="00C20F18">
      <w:pPr>
        <w:spacing w:line="276" w:lineRule="auto"/>
        <w:rPr>
          <w:szCs w:val="20"/>
          <w:lang w:val="es-CO"/>
        </w:rPr>
      </w:pPr>
    </w:p>
    <w:p w:rsidR="00052BFC" w:rsidRPr="00052BFC" w:rsidRDefault="00052BFC" w:rsidP="00C20F18">
      <w:pPr>
        <w:pStyle w:val="Sangra2detindependiente"/>
        <w:spacing w:after="0" w:line="276" w:lineRule="auto"/>
        <w:ind w:left="0"/>
        <w:rPr>
          <w:rFonts w:cs="Arial"/>
          <w:b/>
          <w:sz w:val="10"/>
          <w:szCs w:val="10"/>
          <w:lang w:val="es-CO"/>
        </w:rPr>
      </w:pPr>
      <w:r w:rsidRPr="00052BFC">
        <w:rPr>
          <w:rFonts w:cs="Arial"/>
          <w:sz w:val="10"/>
          <w:szCs w:val="10"/>
          <w:lang w:val="es-CO"/>
        </w:rPr>
        <w:t xml:space="preserve">Elaborado por: </w:t>
      </w:r>
      <w:r w:rsidRPr="00052BFC">
        <w:rPr>
          <w:rFonts w:cs="Arial"/>
          <w:noProof/>
          <w:sz w:val="10"/>
          <w:szCs w:val="10"/>
          <w:lang w:val="es-CO"/>
        </w:rPr>
        <w:t>Patrullero HECTOR DAVID ARREDONDO MALDONADO</w:t>
      </w:r>
    </w:p>
    <w:p w:rsidR="00052BFC" w:rsidRPr="00052BFC" w:rsidRDefault="00052BFC" w:rsidP="00C20F18">
      <w:pPr>
        <w:pStyle w:val="Sangra2detindependiente"/>
        <w:spacing w:after="0" w:line="276" w:lineRule="auto"/>
        <w:ind w:left="0"/>
        <w:rPr>
          <w:rFonts w:cs="Arial"/>
          <w:sz w:val="10"/>
          <w:szCs w:val="10"/>
          <w:lang w:val="es-CO"/>
        </w:rPr>
      </w:pPr>
      <w:r w:rsidRPr="00052BFC">
        <w:rPr>
          <w:rFonts w:cs="Arial"/>
          <w:sz w:val="10"/>
          <w:szCs w:val="10"/>
          <w:lang w:val="es-CO"/>
        </w:rPr>
        <w:t xml:space="preserve">Revisado por: </w:t>
      </w:r>
      <w:r w:rsidRPr="00052BFC">
        <w:rPr>
          <w:rFonts w:cs="Arial"/>
          <w:noProof/>
          <w:sz w:val="10"/>
          <w:szCs w:val="10"/>
          <w:lang w:val="es-CO"/>
        </w:rPr>
        <w:t>Subintendente ELIAB FRANCO BEDOYA</w:t>
      </w:r>
    </w:p>
    <w:p w:rsidR="00052BFC" w:rsidRPr="00052BFC" w:rsidRDefault="00052BFC" w:rsidP="00C20F18">
      <w:pPr>
        <w:pStyle w:val="Sangra2detindependiente"/>
        <w:spacing w:after="0" w:line="276" w:lineRule="auto"/>
        <w:ind w:left="0"/>
        <w:rPr>
          <w:rFonts w:cs="Arial"/>
          <w:sz w:val="10"/>
          <w:szCs w:val="10"/>
          <w:lang w:val="es-CO"/>
        </w:rPr>
      </w:pPr>
      <w:r w:rsidRPr="00052BFC">
        <w:rPr>
          <w:rFonts w:cs="Arial"/>
          <w:sz w:val="10"/>
          <w:szCs w:val="10"/>
          <w:lang w:val="es-CO"/>
        </w:rPr>
        <w:t xml:space="preserve">Fecha de Elaboración: </w:t>
      </w:r>
      <w:r w:rsidRPr="00052BFC">
        <w:rPr>
          <w:rFonts w:cs="Arial"/>
          <w:noProof/>
          <w:sz w:val="10"/>
          <w:szCs w:val="10"/>
          <w:lang w:val="es-CO"/>
        </w:rPr>
        <w:t>21/02/2019</w:t>
      </w:r>
    </w:p>
    <w:p w:rsidR="00052BFC" w:rsidRPr="00052BFC" w:rsidRDefault="00052BFC" w:rsidP="00C20F18">
      <w:pPr>
        <w:spacing w:line="276" w:lineRule="auto"/>
        <w:rPr>
          <w:rFonts w:cs="Arial"/>
          <w:sz w:val="10"/>
          <w:szCs w:val="10"/>
          <w:lang w:val="es-CO"/>
        </w:rPr>
      </w:pPr>
      <w:r w:rsidRPr="00052BFC">
        <w:rPr>
          <w:rFonts w:cs="Arial"/>
          <w:sz w:val="10"/>
          <w:szCs w:val="10"/>
          <w:lang w:val="es-CO"/>
        </w:rPr>
        <w:t>Ubicación: D:\\PRECONTRATOS/</w:t>
      </w:r>
      <w:r w:rsidRPr="00052BFC">
        <w:rPr>
          <w:rFonts w:cs="Arial"/>
          <w:noProof/>
          <w:sz w:val="10"/>
          <w:szCs w:val="10"/>
          <w:lang w:val="es-CO"/>
        </w:rPr>
        <w:t>Selección Abreviada – Adquisición de Bienes y Servicios de Características Técnicas Uniformes y de Común Utilización – Subasta Inversa</w:t>
      </w:r>
      <w:r w:rsidRPr="00052BFC">
        <w:rPr>
          <w:rFonts w:cs="Arial"/>
          <w:sz w:val="10"/>
          <w:szCs w:val="10"/>
          <w:lang w:val="es-CO"/>
        </w:rPr>
        <w:t>/</w:t>
      </w:r>
      <w:r w:rsidRPr="00052BFC">
        <w:rPr>
          <w:rFonts w:cs="Arial"/>
          <w:noProof/>
          <w:sz w:val="10"/>
          <w:szCs w:val="10"/>
          <w:lang w:val="es-CO"/>
        </w:rPr>
        <w:t>063</w:t>
      </w:r>
      <w:r w:rsidRPr="00052BFC">
        <w:rPr>
          <w:rFonts w:cs="Arial"/>
          <w:sz w:val="10"/>
          <w:szCs w:val="10"/>
          <w:lang w:val="es-CO"/>
        </w:rPr>
        <w:t xml:space="preserve">. </w:t>
      </w:r>
      <w:r w:rsidRPr="00052BFC">
        <w:rPr>
          <w:rFonts w:cs="Arial"/>
          <w:noProof/>
          <w:sz w:val="10"/>
          <w:szCs w:val="10"/>
          <w:lang w:val="es-CO"/>
        </w:rPr>
        <w:t>Adquisicion de Bienes Almacén</w:t>
      </w:r>
    </w:p>
    <w:p w:rsidR="00052BFC" w:rsidRPr="00052BFC" w:rsidRDefault="00052BFC" w:rsidP="00C20F18">
      <w:pPr>
        <w:spacing w:line="276" w:lineRule="auto"/>
        <w:rPr>
          <w:rFonts w:cs="Arial"/>
          <w:sz w:val="10"/>
          <w:szCs w:val="10"/>
          <w:lang w:val="es-CO"/>
        </w:rPr>
      </w:pPr>
    </w:p>
    <w:p w:rsidR="00052BFC" w:rsidRPr="00052BFC" w:rsidRDefault="00052BFC" w:rsidP="00C20F18">
      <w:pPr>
        <w:spacing w:line="276" w:lineRule="auto"/>
        <w:rPr>
          <w:rFonts w:cs="Arial"/>
          <w:sz w:val="10"/>
          <w:szCs w:val="10"/>
          <w:lang w:val="es-CO"/>
        </w:rPr>
      </w:pPr>
    </w:p>
    <w:p w:rsidR="00052BFC" w:rsidRPr="00052BFC" w:rsidRDefault="00052BFC" w:rsidP="00C20F18">
      <w:pPr>
        <w:spacing w:line="276" w:lineRule="auto"/>
        <w:rPr>
          <w:rFonts w:cs="Arial"/>
          <w:sz w:val="10"/>
          <w:szCs w:val="10"/>
          <w:lang w:val="es-CO"/>
        </w:rPr>
      </w:pPr>
      <w:r w:rsidRPr="00052BFC">
        <w:rPr>
          <w:rFonts w:cs="Arial"/>
          <w:sz w:val="10"/>
          <w:szCs w:val="10"/>
          <w:lang w:val="es-CO"/>
        </w:rPr>
        <w:t>“Humanismo y Calidad. Camino a la Excelencia en la Sanidad Policial”</w:t>
      </w:r>
    </w:p>
    <w:p w:rsidR="00052BFC" w:rsidRPr="00052BFC" w:rsidRDefault="00052BFC" w:rsidP="00C20F18">
      <w:pPr>
        <w:spacing w:line="276" w:lineRule="auto"/>
        <w:rPr>
          <w:rFonts w:cs="Arial"/>
          <w:sz w:val="10"/>
          <w:szCs w:val="20"/>
          <w:lang w:val="es-CO"/>
        </w:rPr>
      </w:pPr>
    </w:p>
    <w:p w:rsidR="00052BFC" w:rsidRPr="00052BFC" w:rsidRDefault="00052BFC" w:rsidP="00C20F18">
      <w:pPr>
        <w:spacing w:line="276" w:lineRule="auto"/>
        <w:rPr>
          <w:rFonts w:cs="Arial"/>
          <w:sz w:val="10"/>
          <w:szCs w:val="20"/>
          <w:lang w:val="es-CO"/>
        </w:rPr>
      </w:pPr>
    </w:p>
    <w:p w:rsidR="00052BFC" w:rsidRPr="00052BFC" w:rsidRDefault="00052BFC" w:rsidP="00C20F18">
      <w:pPr>
        <w:tabs>
          <w:tab w:val="left" w:pos="5340"/>
        </w:tabs>
        <w:rPr>
          <w:rFonts w:cs="Arial"/>
          <w:sz w:val="17"/>
          <w:szCs w:val="17"/>
          <w:lang w:val="es-CO"/>
        </w:rPr>
      </w:pPr>
      <w:r w:rsidRPr="00052BFC">
        <w:rPr>
          <w:rFonts w:cs="Arial"/>
          <w:sz w:val="17"/>
          <w:szCs w:val="17"/>
          <w:lang w:val="es-CO"/>
        </w:rPr>
        <w:t xml:space="preserve">Carrera 43A No. 48Csur-45 Barrio Primavera, Envigado </w:t>
      </w:r>
    </w:p>
    <w:p w:rsidR="00052BFC" w:rsidRPr="00052BFC" w:rsidRDefault="00052BFC" w:rsidP="00C20F18">
      <w:pPr>
        <w:rPr>
          <w:rFonts w:cs="Arial"/>
          <w:sz w:val="17"/>
          <w:szCs w:val="17"/>
          <w:lang w:val="es-CO"/>
        </w:rPr>
      </w:pPr>
      <w:r w:rsidRPr="00052BFC">
        <w:rPr>
          <w:rFonts w:cs="Arial"/>
          <w:sz w:val="17"/>
          <w:szCs w:val="17"/>
          <w:lang w:val="es-CO"/>
        </w:rPr>
        <w:t>Teléfonos 3396737 – 3396885</w:t>
      </w:r>
    </w:p>
    <w:p w:rsidR="00052BFC" w:rsidRPr="00052BFC" w:rsidRDefault="00052BFC" w:rsidP="00C20F18">
      <w:pPr>
        <w:tabs>
          <w:tab w:val="left" w:pos="0"/>
        </w:tabs>
        <w:rPr>
          <w:rFonts w:cs="Arial"/>
          <w:sz w:val="17"/>
          <w:szCs w:val="17"/>
          <w:u w:val="single"/>
          <w:lang w:val="es-CO"/>
        </w:rPr>
      </w:pPr>
      <w:r w:rsidRPr="00052BFC">
        <w:rPr>
          <w:rFonts w:cs="Arial"/>
          <w:sz w:val="17"/>
          <w:szCs w:val="17"/>
          <w:u w:val="single"/>
          <w:lang w:val="es-CO"/>
        </w:rPr>
        <w:t xml:space="preserve">meval.cliva-prc@policia.gov.co </w:t>
      </w:r>
    </w:p>
    <w:p w:rsidR="00052BFC" w:rsidRPr="00052BFC" w:rsidRDefault="00052BFC" w:rsidP="00C20F18">
      <w:pPr>
        <w:tabs>
          <w:tab w:val="left" w:pos="0"/>
        </w:tabs>
        <w:rPr>
          <w:rFonts w:cs="Arial"/>
          <w:sz w:val="17"/>
          <w:szCs w:val="17"/>
          <w:u w:val="single"/>
          <w:lang w:val="es-CO"/>
        </w:rPr>
      </w:pPr>
      <w:r w:rsidRPr="00052BFC">
        <w:rPr>
          <w:rFonts w:cs="Arial"/>
          <w:sz w:val="17"/>
          <w:szCs w:val="17"/>
          <w:u w:val="single"/>
          <w:lang w:val="es-CO"/>
        </w:rPr>
        <w:t>www.policia.gov.co</w:t>
      </w:r>
    </w:p>
    <w:p w:rsidR="00052BFC" w:rsidRPr="00052BFC" w:rsidRDefault="00052BFC" w:rsidP="00C20F18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  <w:sectPr w:rsidR="00052BFC" w:rsidRPr="00052BFC" w:rsidSect="00052BFC">
          <w:footerReference w:type="default" r:id="rId7"/>
          <w:footerReference w:type="first" r:id="rId8"/>
          <w:pgSz w:w="12240" w:h="15840"/>
          <w:pgMar w:top="1134" w:right="1701" w:bottom="1134" w:left="1701" w:header="964" w:footer="873" w:gutter="0"/>
          <w:pgNumType w:start="1"/>
          <w:cols w:space="708"/>
          <w:titlePg/>
          <w:docGrid w:linePitch="360"/>
        </w:sectPr>
      </w:pPr>
    </w:p>
    <w:p w:rsidR="00052BFC" w:rsidRPr="00052BFC" w:rsidRDefault="00052BFC" w:rsidP="00C20F18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</w:pPr>
    </w:p>
    <w:sectPr w:rsidR="00052BFC" w:rsidRPr="00052BFC" w:rsidSect="00052BFC">
      <w:footerReference w:type="default" r:id="rId9"/>
      <w:footerReference w:type="first" r:id="rId10"/>
      <w:type w:val="continuous"/>
      <w:pgSz w:w="12240" w:h="15840"/>
      <w:pgMar w:top="1134" w:right="1701" w:bottom="1134" w:left="1701" w:header="964" w:footer="8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413" w:rsidRDefault="00192413" w:rsidP="002B71D5">
      <w:r>
        <w:separator/>
      </w:r>
    </w:p>
  </w:endnote>
  <w:endnote w:type="continuationSeparator" w:id="0">
    <w:p w:rsidR="00192413" w:rsidRDefault="00192413" w:rsidP="002B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FC" w:rsidRPr="002D18BA" w:rsidRDefault="00052BFC" w:rsidP="002B71D5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 xml:space="preserve">1DS–OF– 0001                </w:t>
    </w:r>
    <w:r>
      <w:rPr>
        <w:rFonts w:cs="Arial"/>
        <w:sz w:val="16"/>
        <w:szCs w:val="16"/>
        <w:lang w:val="es-CO"/>
      </w:rPr>
      <w:t xml:space="preserve">                            </w:t>
    </w:r>
    <w:r w:rsidRPr="002D18BA">
      <w:rPr>
        <w:rFonts w:cs="Arial"/>
        <w:sz w:val="16"/>
        <w:szCs w:val="16"/>
        <w:lang w:val="es-CO"/>
      </w:rPr>
      <w:t xml:space="preserve">               Página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PAGE </w:instrText>
    </w:r>
    <w:r w:rsidRPr="002D18B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de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NUMPAGES </w:instrText>
    </w:r>
    <w:r w:rsidRPr="002D18B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2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cs="Arial"/>
        <w:sz w:val="16"/>
        <w:szCs w:val="16"/>
        <w:lang w:val="es-CO"/>
      </w:rPr>
      <w:tab/>
      <w:t>Aprobación: 27-03-2017</w:t>
    </w:r>
  </w:p>
  <w:p w:rsidR="00052BFC" w:rsidRPr="00A85390" w:rsidRDefault="00052BFC" w:rsidP="002B71D5">
    <w:pPr>
      <w:pStyle w:val="Piedepgina"/>
      <w:tabs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>VER: 3</w:t>
    </w:r>
    <w:r w:rsidRPr="002D18BA">
      <w:rPr>
        <w:rFonts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FC" w:rsidRPr="002D18BA" w:rsidRDefault="00052BFC" w:rsidP="004F046B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</w:rPr>
    </w:pPr>
    <w:r w:rsidRPr="00B26E9B">
      <w:rPr>
        <w:rFonts w:cs="Arial"/>
        <w:sz w:val="16"/>
        <w:szCs w:val="16"/>
      </w:rPr>
      <w:t>1DS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>OF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 xml:space="preserve">0001                                                               Página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PAGE </w:instrText>
    </w:r>
    <w:r w:rsidRPr="00B26E9B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de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NUMPAGES </w:instrText>
    </w:r>
    <w:r w:rsidRPr="00B26E9B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                                                   </w:t>
    </w:r>
    <w:r w:rsidRPr="00B26E9B">
      <w:rPr>
        <w:rFonts w:cs="Arial"/>
        <w:sz w:val="16"/>
        <w:szCs w:val="16"/>
      </w:rPr>
      <w:tab/>
      <w:t xml:space="preserve">Aprobación: </w:t>
    </w:r>
    <w:r>
      <w:rPr>
        <w:rFonts w:cs="Arial"/>
        <w:sz w:val="16"/>
        <w:szCs w:val="16"/>
      </w:rPr>
      <w:t>27</w:t>
    </w:r>
    <w:r w:rsidRPr="002D18BA">
      <w:rPr>
        <w:rFonts w:cs="Arial"/>
        <w:sz w:val="16"/>
        <w:szCs w:val="16"/>
      </w:rPr>
      <w:t>-03-2017</w:t>
    </w:r>
  </w:p>
  <w:p w:rsidR="00052BFC" w:rsidRDefault="00052BFC">
    <w:pPr>
      <w:pStyle w:val="Piedepgina"/>
    </w:pPr>
    <w:r w:rsidRPr="00B26E9B">
      <w:rPr>
        <w:rFonts w:cs="Arial"/>
        <w:sz w:val="16"/>
        <w:szCs w:val="16"/>
      </w:rPr>
      <w:t xml:space="preserve">VER: </w:t>
    </w:r>
    <w:r>
      <w:rPr>
        <w:rFonts w:cs="Arial"/>
        <w:sz w:val="16"/>
        <w:szCs w:val="16"/>
      </w:rP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1D5" w:rsidRPr="002D18BA" w:rsidRDefault="002B71D5" w:rsidP="002B71D5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 xml:space="preserve">1DS–OF– 0001                </w:t>
    </w:r>
    <w:r w:rsidR="00BC670C">
      <w:rPr>
        <w:rFonts w:cs="Arial"/>
        <w:sz w:val="16"/>
        <w:szCs w:val="16"/>
        <w:lang w:val="es-CO"/>
      </w:rPr>
      <w:t xml:space="preserve">                            </w:t>
    </w:r>
    <w:r w:rsidRPr="002D18BA">
      <w:rPr>
        <w:rFonts w:cs="Arial"/>
        <w:sz w:val="16"/>
        <w:szCs w:val="16"/>
        <w:lang w:val="es-CO"/>
      </w:rPr>
      <w:t xml:space="preserve">               Página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PAGE </w:instrText>
    </w:r>
    <w:r w:rsidRPr="002D18BA">
      <w:rPr>
        <w:rFonts w:cs="Arial"/>
        <w:sz w:val="16"/>
        <w:szCs w:val="16"/>
        <w:lang w:val="es-CO"/>
      </w:rPr>
      <w:fldChar w:fldCharType="separate"/>
    </w:r>
    <w:r w:rsidR="00541A13"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de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NUMPAGES </w:instrText>
    </w:r>
    <w:r w:rsidRPr="002D18BA">
      <w:rPr>
        <w:rFonts w:cs="Arial"/>
        <w:sz w:val="16"/>
        <w:szCs w:val="16"/>
        <w:lang w:val="es-CO"/>
      </w:rPr>
      <w:fldChar w:fldCharType="separate"/>
    </w:r>
    <w:r w:rsidR="001F0E2D"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cs="Arial"/>
        <w:sz w:val="16"/>
        <w:szCs w:val="16"/>
        <w:lang w:val="es-CO"/>
      </w:rPr>
      <w:tab/>
      <w:t>Aprobación: 27-03-2017</w:t>
    </w:r>
  </w:p>
  <w:p w:rsidR="002B71D5" w:rsidRPr="00A85390" w:rsidRDefault="002B71D5" w:rsidP="002B71D5">
    <w:pPr>
      <w:pStyle w:val="Piedepgina"/>
      <w:tabs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>VER: 3</w:t>
    </w:r>
    <w:r w:rsidRPr="002D18BA">
      <w:rPr>
        <w:rFonts w:cs="Arial"/>
        <w:sz w:val="16"/>
        <w:szCs w:val="16"/>
        <w:lang w:val="es-C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46B" w:rsidRPr="002D18BA" w:rsidRDefault="004F046B" w:rsidP="004F046B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</w:rPr>
    </w:pPr>
    <w:r w:rsidRPr="00B26E9B">
      <w:rPr>
        <w:rFonts w:cs="Arial"/>
        <w:sz w:val="16"/>
        <w:szCs w:val="16"/>
      </w:rPr>
      <w:t>1DS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>OF</w:t>
    </w:r>
    <w:r>
      <w:rPr>
        <w:rFonts w:cs="Arial"/>
        <w:sz w:val="16"/>
        <w:szCs w:val="16"/>
      </w:rPr>
      <w:t>-</w:t>
    </w:r>
    <w:r w:rsidRPr="00B26E9B">
      <w:rPr>
        <w:rFonts w:cs="Arial"/>
        <w:sz w:val="16"/>
        <w:szCs w:val="16"/>
      </w:rPr>
      <w:t xml:space="preserve">0001                                                               Página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PAGE </w:instrText>
    </w:r>
    <w:r w:rsidRPr="00B26E9B">
      <w:rPr>
        <w:rFonts w:cs="Arial"/>
        <w:sz w:val="16"/>
        <w:szCs w:val="16"/>
      </w:rPr>
      <w:fldChar w:fldCharType="separate"/>
    </w:r>
    <w:r w:rsidR="00052BFC"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de </w:t>
    </w:r>
    <w:r w:rsidRPr="00B26E9B">
      <w:rPr>
        <w:rFonts w:cs="Arial"/>
        <w:sz w:val="16"/>
        <w:szCs w:val="16"/>
      </w:rPr>
      <w:fldChar w:fldCharType="begin"/>
    </w:r>
    <w:r w:rsidRPr="00B26E9B">
      <w:rPr>
        <w:rFonts w:cs="Arial"/>
        <w:sz w:val="16"/>
        <w:szCs w:val="16"/>
      </w:rPr>
      <w:instrText xml:space="preserve"> NUMPAGES </w:instrText>
    </w:r>
    <w:r w:rsidRPr="00B26E9B">
      <w:rPr>
        <w:rFonts w:cs="Arial"/>
        <w:sz w:val="16"/>
        <w:szCs w:val="16"/>
      </w:rPr>
      <w:fldChar w:fldCharType="separate"/>
    </w:r>
    <w:r w:rsidR="00052BFC">
      <w:rPr>
        <w:rFonts w:cs="Arial"/>
        <w:noProof/>
        <w:sz w:val="16"/>
        <w:szCs w:val="16"/>
      </w:rPr>
      <w:t>1</w:t>
    </w:r>
    <w:r w:rsidRPr="00B26E9B">
      <w:rPr>
        <w:rFonts w:cs="Arial"/>
        <w:sz w:val="16"/>
        <w:szCs w:val="16"/>
      </w:rPr>
      <w:fldChar w:fldCharType="end"/>
    </w:r>
    <w:r w:rsidRPr="00B26E9B">
      <w:rPr>
        <w:rFonts w:cs="Arial"/>
        <w:sz w:val="16"/>
        <w:szCs w:val="16"/>
      </w:rPr>
      <w:t xml:space="preserve">                                                    </w:t>
    </w:r>
    <w:r w:rsidRPr="00B26E9B">
      <w:rPr>
        <w:rFonts w:cs="Arial"/>
        <w:sz w:val="16"/>
        <w:szCs w:val="16"/>
      </w:rPr>
      <w:tab/>
      <w:t xml:space="preserve">Aprobación: </w:t>
    </w:r>
    <w:r>
      <w:rPr>
        <w:rFonts w:cs="Arial"/>
        <w:sz w:val="16"/>
        <w:szCs w:val="16"/>
      </w:rPr>
      <w:t>27</w:t>
    </w:r>
    <w:r w:rsidRPr="002D18BA">
      <w:rPr>
        <w:rFonts w:cs="Arial"/>
        <w:sz w:val="16"/>
        <w:szCs w:val="16"/>
      </w:rPr>
      <w:t>-03-2017</w:t>
    </w:r>
  </w:p>
  <w:p w:rsidR="004F046B" w:rsidRDefault="004F046B">
    <w:pPr>
      <w:pStyle w:val="Piedepgina"/>
    </w:pPr>
    <w:r w:rsidRPr="00B26E9B">
      <w:rPr>
        <w:rFonts w:cs="Arial"/>
        <w:sz w:val="16"/>
        <w:szCs w:val="16"/>
      </w:rPr>
      <w:t xml:space="preserve">VER: </w:t>
    </w:r>
    <w:r>
      <w:rPr>
        <w:rFonts w:cs="Arial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413" w:rsidRDefault="00192413" w:rsidP="002B71D5">
      <w:r>
        <w:separator/>
      </w:r>
    </w:p>
  </w:footnote>
  <w:footnote w:type="continuationSeparator" w:id="0">
    <w:p w:rsidR="00192413" w:rsidRDefault="00192413" w:rsidP="002B7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894"/>
    <w:rsid w:val="000032BC"/>
    <w:rsid w:val="0001016C"/>
    <w:rsid w:val="000275AA"/>
    <w:rsid w:val="0002789B"/>
    <w:rsid w:val="00031860"/>
    <w:rsid w:val="00031DFA"/>
    <w:rsid w:val="0004057B"/>
    <w:rsid w:val="0004124B"/>
    <w:rsid w:val="00044447"/>
    <w:rsid w:val="0005020B"/>
    <w:rsid w:val="00050D57"/>
    <w:rsid w:val="00052BFC"/>
    <w:rsid w:val="0005323D"/>
    <w:rsid w:val="00056B79"/>
    <w:rsid w:val="0005751A"/>
    <w:rsid w:val="0006200F"/>
    <w:rsid w:val="00064570"/>
    <w:rsid w:val="00065650"/>
    <w:rsid w:val="0006634C"/>
    <w:rsid w:val="00073F69"/>
    <w:rsid w:val="00084BE4"/>
    <w:rsid w:val="000865F6"/>
    <w:rsid w:val="00091EA0"/>
    <w:rsid w:val="000A56FA"/>
    <w:rsid w:val="000B0ABA"/>
    <w:rsid w:val="000B1532"/>
    <w:rsid w:val="000C6468"/>
    <w:rsid w:val="000C76F4"/>
    <w:rsid w:val="000D120C"/>
    <w:rsid w:val="000D1EAC"/>
    <w:rsid w:val="000D6533"/>
    <w:rsid w:val="000E1FAA"/>
    <w:rsid w:val="000E6DBF"/>
    <w:rsid w:val="000E7867"/>
    <w:rsid w:val="000F0593"/>
    <w:rsid w:val="000F74C2"/>
    <w:rsid w:val="0010194A"/>
    <w:rsid w:val="00104EA5"/>
    <w:rsid w:val="001116C9"/>
    <w:rsid w:val="001134BB"/>
    <w:rsid w:val="00122FFC"/>
    <w:rsid w:val="0012431B"/>
    <w:rsid w:val="00130FBA"/>
    <w:rsid w:val="00132388"/>
    <w:rsid w:val="00135072"/>
    <w:rsid w:val="00135819"/>
    <w:rsid w:val="0014294A"/>
    <w:rsid w:val="00144636"/>
    <w:rsid w:val="001575EE"/>
    <w:rsid w:val="00160D4D"/>
    <w:rsid w:val="00165FC2"/>
    <w:rsid w:val="00170044"/>
    <w:rsid w:val="0017221A"/>
    <w:rsid w:val="00175FE1"/>
    <w:rsid w:val="00192202"/>
    <w:rsid w:val="00192413"/>
    <w:rsid w:val="0019664F"/>
    <w:rsid w:val="001A406B"/>
    <w:rsid w:val="001A4E03"/>
    <w:rsid w:val="001B3968"/>
    <w:rsid w:val="001E27A8"/>
    <w:rsid w:val="001F0E2D"/>
    <w:rsid w:val="001F1B18"/>
    <w:rsid w:val="001F3400"/>
    <w:rsid w:val="001F45B1"/>
    <w:rsid w:val="001F4762"/>
    <w:rsid w:val="00200F0A"/>
    <w:rsid w:val="0021095D"/>
    <w:rsid w:val="002173C8"/>
    <w:rsid w:val="00242625"/>
    <w:rsid w:val="002547A7"/>
    <w:rsid w:val="00257EF1"/>
    <w:rsid w:val="00267A0C"/>
    <w:rsid w:val="00267A7F"/>
    <w:rsid w:val="002906B2"/>
    <w:rsid w:val="002958A9"/>
    <w:rsid w:val="002B1F11"/>
    <w:rsid w:val="002B55CD"/>
    <w:rsid w:val="002B60A0"/>
    <w:rsid w:val="002B71D5"/>
    <w:rsid w:val="002C49FF"/>
    <w:rsid w:val="002C589D"/>
    <w:rsid w:val="002D4381"/>
    <w:rsid w:val="002E37DB"/>
    <w:rsid w:val="002E43AC"/>
    <w:rsid w:val="002E6418"/>
    <w:rsid w:val="002F45EB"/>
    <w:rsid w:val="002F4B18"/>
    <w:rsid w:val="002F7603"/>
    <w:rsid w:val="002F79DC"/>
    <w:rsid w:val="00301AFC"/>
    <w:rsid w:val="00303071"/>
    <w:rsid w:val="00311DD4"/>
    <w:rsid w:val="00313506"/>
    <w:rsid w:val="00325C41"/>
    <w:rsid w:val="0032662C"/>
    <w:rsid w:val="003313A7"/>
    <w:rsid w:val="0034303E"/>
    <w:rsid w:val="00343FCE"/>
    <w:rsid w:val="00346B3D"/>
    <w:rsid w:val="00360B17"/>
    <w:rsid w:val="0036391A"/>
    <w:rsid w:val="00365D75"/>
    <w:rsid w:val="00365DB6"/>
    <w:rsid w:val="00366D98"/>
    <w:rsid w:val="003843A3"/>
    <w:rsid w:val="0038650F"/>
    <w:rsid w:val="003869AC"/>
    <w:rsid w:val="00392FBB"/>
    <w:rsid w:val="003A41AC"/>
    <w:rsid w:val="003B010B"/>
    <w:rsid w:val="003C2D0F"/>
    <w:rsid w:val="003C383D"/>
    <w:rsid w:val="003D3896"/>
    <w:rsid w:val="003D6794"/>
    <w:rsid w:val="003E1AB8"/>
    <w:rsid w:val="003E43DF"/>
    <w:rsid w:val="003F0D2E"/>
    <w:rsid w:val="003F7FC6"/>
    <w:rsid w:val="00405B47"/>
    <w:rsid w:val="0041141C"/>
    <w:rsid w:val="004236E3"/>
    <w:rsid w:val="0042481D"/>
    <w:rsid w:val="00430405"/>
    <w:rsid w:val="004321CB"/>
    <w:rsid w:val="00435174"/>
    <w:rsid w:val="004366F3"/>
    <w:rsid w:val="00444132"/>
    <w:rsid w:val="00454DBB"/>
    <w:rsid w:val="00460D10"/>
    <w:rsid w:val="00471401"/>
    <w:rsid w:val="00473A41"/>
    <w:rsid w:val="00481B11"/>
    <w:rsid w:val="00482882"/>
    <w:rsid w:val="004874DF"/>
    <w:rsid w:val="004A38F3"/>
    <w:rsid w:val="004B10DA"/>
    <w:rsid w:val="004B1915"/>
    <w:rsid w:val="004B2410"/>
    <w:rsid w:val="004B43EB"/>
    <w:rsid w:val="004C394A"/>
    <w:rsid w:val="004D2F12"/>
    <w:rsid w:val="004F046B"/>
    <w:rsid w:val="004F2A41"/>
    <w:rsid w:val="004F5CDC"/>
    <w:rsid w:val="00503198"/>
    <w:rsid w:val="0050723B"/>
    <w:rsid w:val="0051162C"/>
    <w:rsid w:val="005134CB"/>
    <w:rsid w:val="005209F7"/>
    <w:rsid w:val="005276FB"/>
    <w:rsid w:val="0053409B"/>
    <w:rsid w:val="005400E7"/>
    <w:rsid w:val="00541A13"/>
    <w:rsid w:val="00546304"/>
    <w:rsid w:val="0055451A"/>
    <w:rsid w:val="005740FB"/>
    <w:rsid w:val="00576894"/>
    <w:rsid w:val="00576AFA"/>
    <w:rsid w:val="00580296"/>
    <w:rsid w:val="005858C1"/>
    <w:rsid w:val="005A544C"/>
    <w:rsid w:val="005A700A"/>
    <w:rsid w:val="005A7A46"/>
    <w:rsid w:val="005B1677"/>
    <w:rsid w:val="005B1DC1"/>
    <w:rsid w:val="005C0634"/>
    <w:rsid w:val="005C51F1"/>
    <w:rsid w:val="005D60D1"/>
    <w:rsid w:val="005E519B"/>
    <w:rsid w:val="005E669C"/>
    <w:rsid w:val="005E7951"/>
    <w:rsid w:val="005F2AF0"/>
    <w:rsid w:val="006062E3"/>
    <w:rsid w:val="00607592"/>
    <w:rsid w:val="006137B0"/>
    <w:rsid w:val="006213C2"/>
    <w:rsid w:val="00622269"/>
    <w:rsid w:val="00625788"/>
    <w:rsid w:val="00630C27"/>
    <w:rsid w:val="006315B3"/>
    <w:rsid w:val="00636F73"/>
    <w:rsid w:val="006456AC"/>
    <w:rsid w:val="00646E50"/>
    <w:rsid w:val="00650752"/>
    <w:rsid w:val="006508ED"/>
    <w:rsid w:val="006537F4"/>
    <w:rsid w:val="00654354"/>
    <w:rsid w:val="00663E25"/>
    <w:rsid w:val="00672ACC"/>
    <w:rsid w:val="00675E46"/>
    <w:rsid w:val="0067699E"/>
    <w:rsid w:val="006770F2"/>
    <w:rsid w:val="00681007"/>
    <w:rsid w:val="006831D3"/>
    <w:rsid w:val="00690F47"/>
    <w:rsid w:val="00692D20"/>
    <w:rsid w:val="00692EB4"/>
    <w:rsid w:val="0069587A"/>
    <w:rsid w:val="006A18AD"/>
    <w:rsid w:val="006B376E"/>
    <w:rsid w:val="006B4B54"/>
    <w:rsid w:val="006B55BE"/>
    <w:rsid w:val="006C4ED7"/>
    <w:rsid w:val="006C7A7F"/>
    <w:rsid w:val="006D195E"/>
    <w:rsid w:val="006D541A"/>
    <w:rsid w:val="006E205F"/>
    <w:rsid w:val="006E4FBE"/>
    <w:rsid w:val="006E59F7"/>
    <w:rsid w:val="006F2CDA"/>
    <w:rsid w:val="006F4B68"/>
    <w:rsid w:val="007062FB"/>
    <w:rsid w:val="00712744"/>
    <w:rsid w:val="00713474"/>
    <w:rsid w:val="00720585"/>
    <w:rsid w:val="00743365"/>
    <w:rsid w:val="007456DD"/>
    <w:rsid w:val="007574D1"/>
    <w:rsid w:val="00764275"/>
    <w:rsid w:val="00766039"/>
    <w:rsid w:val="00767173"/>
    <w:rsid w:val="00770780"/>
    <w:rsid w:val="00771BC9"/>
    <w:rsid w:val="007728D5"/>
    <w:rsid w:val="007764A0"/>
    <w:rsid w:val="00780E65"/>
    <w:rsid w:val="0078363A"/>
    <w:rsid w:val="00794910"/>
    <w:rsid w:val="00794F14"/>
    <w:rsid w:val="007A5B04"/>
    <w:rsid w:val="007B1494"/>
    <w:rsid w:val="007C07F8"/>
    <w:rsid w:val="007D7592"/>
    <w:rsid w:val="007F4E84"/>
    <w:rsid w:val="0080010A"/>
    <w:rsid w:val="0080110F"/>
    <w:rsid w:val="00803E40"/>
    <w:rsid w:val="00811B01"/>
    <w:rsid w:val="008255FB"/>
    <w:rsid w:val="008333C8"/>
    <w:rsid w:val="008411C4"/>
    <w:rsid w:val="00841DFE"/>
    <w:rsid w:val="00842EF7"/>
    <w:rsid w:val="00844DFA"/>
    <w:rsid w:val="0085624D"/>
    <w:rsid w:val="0085755F"/>
    <w:rsid w:val="00860046"/>
    <w:rsid w:val="008617AD"/>
    <w:rsid w:val="00865ABA"/>
    <w:rsid w:val="0087089C"/>
    <w:rsid w:val="00873DD7"/>
    <w:rsid w:val="008740C1"/>
    <w:rsid w:val="008852FC"/>
    <w:rsid w:val="008859CB"/>
    <w:rsid w:val="00887FED"/>
    <w:rsid w:val="008C032A"/>
    <w:rsid w:val="008D16C7"/>
    <w:rsid w:val="008D2E29"/>
    <w:rsid w:val="008D5ADF"/>
    <w:rsid w:val="008F100C"/>
    <w:rsid w:val="009017B4"/>
    <w:rsid w:val="00906948"/>
    <w:rsid w:val="00916A1F"/>
    <w:rsid w:val="00920FFF"/>
    <w:rsid w:val="00921A91"/>
    <w:rsid w:val="00923F87"/>
    <w:rsid w:val="009432EA"/>
    <w:rsid w:val="00943626"/>
    <w:rsid w:val="009461B9"/>
    <w:rsid w:val="00946D07"/>
    <w:rsid w:val="00974011"/>
    <w:rsid w:val="00981898"/>
    <w:rsid w:val="00983458"/>
    <w:rsid w:val="009839A2"/>
    <w:rsid w:val="00987AE9"/>
    <w:rsid w:val="00990EDE"/>
    <w:rsid w:val="00991E62"/>
    <w:rsid w:val="00993373"/>
    <w:rsid w:val="00993C9A"/>
    <w:rsid w:val="00994A27"/>
    <w:rsid w:val="0099636F"/>
    <w:rsid w:val="00997042"/>
    <w:rsid w:val="009B60D8"/>
    <w:rsid w:val="009C13C2"/>
    <w:rsid w:val="009D12B0"/>
    <w:rsid w:val="009D3A86"/>
    <w:rsid w:val="009D6085"/>
    <w:rsid w:val="009E5CD9"/>
    <w:rsid w:val="00A01F62"/>
    <w:rsid w:val="00A033F6"/>
    <w:rsid w:val="00A07F1C"/>
    <w:rsid w:val="00A14C81"/>
    <w:rsid w:val="00A209F4"/>
    <w:rsid w:val="00A22F53"/>
    <w:rsid w:val="00A26A9A"/>
    <w:rsid w:val="00A345A3"/>
    <w:rsid w:val="00A36D07"/>
    <w:rsid w:val="00A5579D"/>
    <w:rsid w:val="00A61E2E"/>
    <w:rsid w:val="00A62271"/>
    <w:rsid w:val="00A630F8"/>
    <w:rsid w:val="00A7140D"/>
    <w:rsid w:val="00A72A5C"/>
    <w:rsid w:val="00A75A30"/>
    <w:rsid w:val="00A846DB"/>
    <w:rsid w:val="00A87304"/>
    <w:rsid w:val="00A930E9"/>
    <w:rsid w:val="00AB4EE0"/>
    <w:rsid w:val="00AB6F29"/>
    <w:rsid w:val="00AC7A76"/>
    <w:rsid w:val="00AD330C"/>
    <w:rsid w:val="00AE00BB"/>
    <w:rsid w:val="00AE2C1B"/>
    <w:rsid w:val="00AE5B1A"/>
    <w:rsid w:val="00AE5EF9"/>
    <w:rsid w:val="00AF1AA9"/>
    <w:rsid w:val="00AF748E"/>
    <w:rsid w:val="00B00AA3"/>
    <w:rsid w:val="00B130E5"/>
    <w:rsid w:val="00B2409D"/>
    <w:rsid w:val="00B3625A"/>
    <w:rsid w:val="00B362BE"/>
    <w:rsid w:val="00B376D1"/>
    <w:rsid w:val="00B45891"/>
    <w:rsid w:val="00B560FC"/>
    <w:rsid w:val="00B57205"/>
    <w:rsid w:val="00B66456"/>
    <w:rsid w:val="00B716F4"/>
    <w:rsid w:val="00B71FF6"/>
    <w:rsid w:val="00B81277"/>
    <w:rsid w:val="00B81ACC"/>
    <w:rsid w:val="00B85921"/>
    <w:rsid w:val="00B90647"/>
    <w:rsid w:val="00B932B0"/>
    <w:rsid w:val="00B936B9"/>
    <w:rsid w:val="00BA243A"/>
    <w:rsid w:val="00BA362B"/>
    <w:rsid w:val="00BA476A"/>
    <w:rsid w:val="00BA5A08"/>
    <w:rsid w:val="00BB02BE"/>
    <w:rsid w:val="00BB3D69"/>
    <w:rsid w:val="00BC670C"/>
    <w:rsid w:val="00BD4C3F"/>
    <w:rsid w:val="00BD52EC"/>
    <w:rsid w:val="00BE2BEC"/>
    <w:rsid w:val="00BF7765"/>
    <w:rsid w:val="00C04508"/>
    <w:rsid w:val="00C07AB3"/>
    <w:rsid w:val="00C15277"/>
    <w:rsid w:val="00C20F18"/>
    <w:rsid w:val="00C25E98"/>
    <w:rsid w:val="00C316D0"/>
    <w:rsid w:val="00C367EF"/>
    <w:rsid w:val="00C50DCE"/>
    <w:rsid w:val="00C60173"/>
    <w:rsid w:val="00C66ED7"/>
    <w:rsid w:val="00C774B0"/>
    <w:rsid w:val="00C9304E"/>
    <w:rsid w:val="00C974C7"/>
    <w:rsid w:val="00CA1D7E"/>
    <w:rsid w:val="00CB01D4"/>
    <w:rsid w:val="00CB1BCB"/>
    <w:rsid w:val="00CB6527"/>
    <w:rsid w:val="00CE2A19"/>
    <w:rsid w:val="00CF1876"/>
    <w:rsid w:val="00CF548C"/>
    <w:rsid w:val="00D20D5E"/>
    <w:rsid w:val="00D25B2D"/>
    <w:rsid w:val="00D36A88"/>
    <w:rsid w:val="00D50484"/>
    <w:rsid w:val="00D609D9"/>
    <w:rsid w:val="00D621DD"/>
    <w:rsid w:val="00D6446B"/>
    <w:rsid w:val="00D646DC"/>
    <w:rsid w:val="00D94827"/>
    <w:rsid w:val="00DB1C89"/>
    <w:rsid w:val="00DC1C74"/>
    <w:rsid w:val="00DC47AE"/>
    <w:rsid w:val="00DC5DA6"/>
    <w:rsid w:val="00DC6458"/>
    <w:rsid w:val="00DD49A8"/>
    <w:rsid w:val="00DF2B9D"/>
    <w:rsid w:val="00E02C9B"/>
    <w:rsid w:val="00E05BCF"/>
    <w:rsid w:val="00E125BC"/>
    <w:rsid w:val="00E14953"/>
    <w:rsid w:val="00E1588A"/>
    <w:rsid w:val="00E2028B"/>
    <w:rsid w:val="00E26E10"/>
    <w:rsid w:val="00E33464"/>
    <w:rsid w:val="00E430A9"/>
    <w:rsid w:val="00E43FF3"/>
    <w:rsid w:val="00E44E68"/>
    <w:rsid w:val="00E45F62"/>
    <w:rsid w:val="00E6139B"/>
    <w:rsid w:val="00E666D1"/>
    <w:rsid w:val="00E7264A"/>
    <w:rsid w:val="00E74662"/>
    <w:rsid w:val="00E87B9B"/>
    <w:rsid w:val="00E90809"/>
    <w:rsid w:val="00E93E3C"/>
    <w:rsid w:val="00E94827"/>
    <w:rsid w:val="00EB22AB"/>
    <w:rsid w:val="00EB5B2E"/>
    <w:rsid w:val="00EB6E26"/>
    <w:rsid w:val="00EC29C1"/>
    <w:rsid w:val="00EC3C39"/>
    <w:rsid w:val="00EC3CC7"/>
    <w:rsid w:val="00EC4F83"/>
    <w:rsid w:val="00EE34BB"/>
    <w:rsid w:val="00EF085C"/>
    <w:rsid w:val="00F07667"/>
    <w:rsid w:val="00F25E18"/>
    <w:rsid w:val="00F31638"/>
    <w:rsid w:val="00F3263C"/>
    <w:rsid w:val="00F364DD"/>
    <w:rsid w:val="00F44EB7"/>
    <w:rsid w:val="00F458BA"/>
    <w:rsid w:val="00F517AD"/>
    <w:rsid w:val="00F5296D"/>
    <w:rsid w:val="00F5355C"/>
    <w:rsid w:val="00F61A65"/>
    <w:rsid w:val="00F63B9C"/>
    <w:rsid w:val="00F65AD8"/>
    <w:rsid w:val="00F70963"/>
    <w:rsid w:val="00F72145"/>
    <w:rsid w:val="00F72BC8"/>
    <w:rsid w:val="00F80620"/>
    <w:rsid w:val="00F83DDC"/>
    <w:rsid w:val="00F85B2A"/>
    <w:rsid w:val="00F93587"/>
    <w:rsid w:val="00F9395C"/>
    <w:rsid w:val="00FA0F49"/>
    <w:rsid w:val="00FA2A58"/>
    <w:rsid w:val="00FB34D0"/>
    <w:rsid w:val="00FB7342"/>
    <w:rsid w:val="00FC03A9"/>
    <w:rsid w:val="00FD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,"/>
  <w15:docId w15:val="{CC71431D-A2DC-456B-992F-1BE93D86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F18"/>
    <w:pPr>
      <w:jc w:val="both"/>
    </w:pPr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aliases w:val="título 2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3">
    <w:name w:val="heading 3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2"/>
    </w:pPr>
    <w:rPr>
      <w:rFonts w:cs="Arial"/>
      <w:b/>
      <w:bCs/>
    </w:rPr>
  </w:style>
  <w:style w:type="paragraph" w:styleId="Ttulo7">
    <w:name w:val="heading 7"/>
    <w:basedOn w:val="Normal"/>
    <w:next w:val="Normal"/>
    <w:qFormat/>
    <w:rsid w:val="00AF1AA9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bt Car,Texto independiente Car,body text Car, Car Car,Table Bullet 1,contents"/>
    <w:basedOn w:val="Normal"/>
    <w:rsid w:val="00AF1AA9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AF1AA9"/>
    <w:rPr>
      <w:color w:val="0000FF"/>
      <w:u w:val="single"/>
    </w:rPr>
  </w:style>
  <w:style w:type="character" w:styleId="Hipervnculovisitado">
    <w:name w:val="FollowedHyperlink"/>
    <w:basedOn w:val="Fuentedeprrafopredeter"/>
    <w:rsid w:val="00AF1AA9"/>
    <w:rPr>
      <w:color w:val="800080"/>
      <w:u w:val="single"/>
    </w:rPr>
  </w:style>
  <w:style w:type="paragraph" w:styleId="Puesto">
    <w:name w:val="Title"/>
    <w:basedOn w:val="Normal"/>
    <w:link w:val="PuestoCar"/>
    <w:qFormat/>
    <w:rsid w:val="00C367EF"/>
    <w:pPr>
      <w:jc w:val="center"/>
    </w:pPr>
    <w:rPr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C367E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C367EF"/>
    <w:pPr>
      <w:spacing w:after="160" w:line="240" w:lineRule="exact"/>
    </w:pPr>
    <w:rPr>
      <w:rFonts w:ascii="Verdana" w:hAnsi="Verdana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C367EF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9017B4"/>
    <w:pPr>
      <w:spacing w:after="120" w:line="480" w:lineRule="auto"/>
    </w:pPr>
  </w:style>
  <w:style w:type="paragraph" w:styleId="Textoindependiente3">
    <w:name w:val="Body Text 3"/>
    <w:basedOn w:val="Normal"/>
    <w:rsid w:val="009017B4"/>
    <w:pPr>
      <w:spacing w:after="120"/>
    </w:pPr>
    <w:rPr>
      <w:sz w:val="16"/>
      <w:szCs w:val="16"/>
    </w:rPr>
  </w:style>
  <w:style w:type="paragraph" w:styleId="Piedepgina">
    <w:name w:val="footer"/>
    <w:aliases w:val="pie de página"/>
    <w:basedOn w:val="Normal"/>
    <w:link w:val="PiedepginaCar"/>
    <w:rsid w:val="005209F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AE5B1A"/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3843A3"/>
    <w:rPr>
      <w:sz w:val="24"/>
      <w:szCs w:val="24"/>
      <w:lang w:val="es-ES" w:eastAsia="es-ES"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61E2E"/>
    <w:rPr>
      <w:sz w:val="24"/>
      <w:szCs w:val="24"/>
    </w:rPr>
  </w:style>
  <w:style w:type="paragraph" w:styleId="Encabezado">
    <w:name w:val="header"/>
    <w:aliases w:val="h,h8,h9,h10,h18,Car3,encabezado"/>
    <w:basedOn w:val="Normal"/>
    <w:link w:val="EncabezadoCar"/>
    <w:rsid w:val="001922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192202"/>
    <w:rPr>
      <w:sz w:val="24"/>
      <w:szCs w:val="24"/>
    </w:rPr>
  </w:style>
  <w:style w:type="character" w:customStyle="1" w:styleId="PuestoCar">
    <w:name w:val="Puesto Car"/>
    <w:basedOn w:val="Fuentedeprrafopredeter"/>
    <w:link w:val="Puesto"/>
    <w:rsid w:val="00192202"/>
    <w:rPr>
      <w:rFonts w:ascii="Arial" w:hAnsi="Arial"/>
      <w:b/>
      <w:sz w:val="18"/>
      <w:lang w:val="es-CO"/>
    </w:rPr>
  </w:style>
  <w:style w:type="paragraph" w:customStyle="1" w:styleId="Default">
    <w:name w:val="Default"/>
    <w:rsid w:val="00DF2B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1644</CharactersWithSpaces>
  <SharedDoc>false</SharedDoc>
  <HLinks>
    <vt:vector size="12" baseType="variant">
      <vt:variant>
        <vt:i4>4915261</vt:i4>
      </vt:variant>
      <vt:variant>
        <vt:i4>21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1</cp:revision>
  <cp:lastPrinted>2010-04-02T19:25:00Z</cp:lastPrinted>
  <dcterms:created xsi:type="dcterms:W3CDTF">2019-02-25T13:23:00Z</dcterms:created>
  <dcterms:modified xsi:type="dcterms:W3CDTF">2019-02-25T13:24:00Z</dcterms:modified>
</cp:coreProperties>
</file>