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6C14C" w14:textId="746DFA0A" w:rsidR="00A14B11" w:rsidRDefault="00A14B11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SI-LP-</w:t>
      </w:r>
      <w:r w:rsidR="00EF6954">
        <w:rPr>
          <w:rFonts w:ascii="Arial" w:hAnsi="Arial" w:cs="Arial"/>
          <w:b/>
          <w:sz w:val="20"/>
          <w:szCs w:val="20"/>
          <w:lang w:val="es-419"/>
        </w:rPr>
        <w:t>1</w:t>
      </w:r>
      <w:r w:rsidR="00301173">
        <w:rPr>
          <w:rFonts w:ascii="Arial" w:hAnsi="Arial" w:cs="Arial"/>
          <w:b/>
          <w:sz w:val="20"/>
          <w:szCs w:val="20"/>
          <w:lang w:val="es-419"/>
        </w:rPr>
        <w:t>3</w:t>
      </w:r>
      <w:r>
        <w:rPr>
          <w:rFonts w:ascii="Arial" w:hAnsi="Arial" w:cs="Arial"/>
          <w:b/>
          <w:sz w:val="20"/>
          <w:szCs w:val="20"/>
          <w:lang w:val="es-419"/>
        </w:rPr>
        <w:t>-2021</w:t>
      </w:r>
    </w:p>
    <w:p w14:paraId="23825A4D" w14:textId="77777777" w:rsidR="00A14B11" w:rsidRDefault="00A14B11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C0D6C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375CCC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l</w:t>
            </w:r>
            <w:r w:rsidRPr="004F1E0F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4F1E0F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E1D60EC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e</w:t>
            </w:r>
            <w:r w:rsidRPr="004F1E0F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802C7" w14:textId="71C9E332" w:rsidR="00D46BA6" w:rsidRPr="004F1E0F" w:rsidRDefault="009F2444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61261590" w14:textId="7EE58D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0C0D6C">
              <w:rPr>
                <w:rFonts w:ascii="Arial" w:hAnsi="Arial" w:cs="Arial"/>
                <w:sz w:val="20"/>
                <w:szCs w:val="20"/>
              </w:rPr>
              <w:t>c</w:t>
            </w:r>
            <w:r w:rsidRPr="004F1E0F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0C0D6C">
              <w:rPr>
                <w:rFonts w:ascii="Arial" w:hAnsi="Arial" w:cs="Arial"/>
                <w:sz w:val="20"/>
                <w:szCs w:val="20"/>
              </w:rPr>
              <w:t>i</w:t>
            </w:r>
            <w:r w:rsidRPr="004F1E0F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23BD2C6B" w14:textId="01E08560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4771983A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0C0D6C">
              <w:rPr>
                <w:rFonts w:ascii="Arial" w:hAnsi="Arial" w:cs="Arial"/>
                <w:sz w:val="20"/>
                <w:szCs w:val="20"/>
              </w:rPr>
              <w:t>t</w:t>
            </w:r>
            <w:r w:rsidRPr="004F1E0F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B33DD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1E0F">
              <w:rPr>
                <w:rFonts w:ascii="Arial" w:hAnsi="Arial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6BE9BC50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p</w:t>
            </w:r>
            <w:r w:rsidRPr="004F1E0F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5DC3E" w14:textId="0F176F92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00EA41B4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a</w:t>
            </w:r>
            <w:r w:rsidRPr="004F1E0F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C385603" w14:textId="354F620C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4F1E0F" w:rsidRDefault="00B9079B" w:rsidP="00B9079B">
      <w:pPr>
        <w:jc w:val="both"/>
        <w:rPr>
          <w:rFonts w:ascii="Arial" w:hAnsi="Arial" w:cs="Arial"/>
          <w:b/>
          <w:szCs w:val="24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C0D6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C0D6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4F1E0F" w:rsidRDefault="00B9079B" w:rsidP="00B9079B"/>
    <w:sectPr w:rsidR="00B9079B" w:rsidRPr="004F1E0F" w:rsidSect="00E64BD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11EE6" w14:textId="77777777" w:rsidR="00D967C3" w:rsidRDefault="00D967C3" w:rsidP="004F2C35">
      <w:r>
        <w:separator/>
      </w:r>
    </w:p>
  </w:endnote>
  <w:endnote w:type="continuationSeparator" w:id="0">
    <w:p w14:paraId="60A287BB" w14:textId="77777777" w:rsidR="00D967C3" w:rsidRDefault="00D967C3" w:rsidP="004F2C35">
      <w:r>
        <w:continuationSeparator/>
      </w:r>
    </w:p>
  </w:endnote>
  <w:endnote w:type="continuationNotice" w:id="1">
    <w:p w14:paraId="2421B48A" w14:textId="77777777" w:rsidR="00D967C3" w:rsidRDefault="00D967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98259F">
            <w:rPr>
              <w:rFonts w:eastAsia="Arial" w:cs="Arial"/>
              <w:sz w:val="16"/>
              <w:szCs w:val="16"/>
              <w:lang w:eastAsia="es-CO"/>
            </w:rPr>
            <w:t>-FM-12</w:t>
          </w:r>
          <w:r w:rsidR="003928F5">
            <w:rPr>
              <w:rFonts w:eastAsia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Default="0098043B" w:rsidP="0098043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97C55" w14:textId="77777777" w:rsidR="00D967C3" w:rsidRDefault="00D967C3" w:rsidP="004F2C35">
      <w:r>
        <w:separator/>
      </w:r>
    </w:p>
  </w:footnote>
  <w:footnote w:type="continuationSeparator" w:id="0">
    <w:p w14:paraId="0DA89175" w14:textId="77777777" w:rsidR="00D967C3" w:rsidRDefault="00D967C3" w:rsidP="004F2C35">
      <w:r>
        <w:continuationSeparator/>
      </w:r>
    </w:p>
  </w:footnote>
  <w:footnote w:type="continuationNotice" w:id="1">
    <w:p w14:paraId="4E22CDAC" w14:textId="77777777" w:rsidR="00D967C3" w:rsidRDefault="00D967C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5056" w:type="pct"/>
      <w:tblLook w:val="04A0" w:firstRow="1" w:lastRow="0" w:firstColumn="1" w:lastColumn="0" w:noHBand="0" w:noVBand="1"/>
    </w:tblPr>
    <w:tblGrid>
      <w:gridCol w:w="1686"/>
      <w:gridCol w:w="4333"/>
      <w:gridCol w:w="746"/>
      <w:gridCol w:w="2162"/>
    </w:tblGrid>
    <w:tr w:rsidR="000E07E3" w14:paraId="45917FE8" w14:textId="77777777" w:rsidTr="000E07E3">
      <w:trPr>
        <w:trHeight w:val="1170"/>
      </w:trPr>
      <w:tc>
        <w:tcPr>
          <w:tcW w:w="94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hideMark/>
        </w:tcPr>
        <w:p w14:paraId="5DE4F684" w14:textId="627B3C3A" w:rsidR="000E07E3" w:rsidRDefault="000E07E3" w:rsidP="000E07E3">
          <w:pPr>
            <w:pStyle w:val="Encabezado"/>
            <w:snapToGrid w:val="0"/>
            <w:jc w:val="center"/>
            <w:rPr>
              <w:b/>
              <w:sz w:val="22"/>
              <w:lang w:val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9C8229F" wp14:editId="29F2CBA5">
                <wp:extent cx="929640" cy="929640"/>
                <wp:effectExtent l="0" t="0" r="3810" b="381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9640" cy="92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6" w:type="pct"/>
          <w:gridSpan w:val="3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hideMark/>
        </w:tcPr>
        <w:p w14:paraId="33D20E1B" w14:textId="77777777" w:rsidR="000E07E3" w:rsidRDefault="000E07E3" w:rsidP="000E07E3">
          <w:pPr>
            <w:pStyle w:val="Encabezado"/>
            <w:snapToGrid w:val="0"/>
            <w:jc w:val="center"/>
            <w:rPr>
              <w:rFonts w:cs="Arial"/>
              <w:b/>
            </w:rPr>
          </w:pPr>
          <w:r>
            <w:rPr>
              <w:rFonts w:cs="Arial"/>
              <w:b/>
            </w:rPr>
            <w:t>DEPARTAMENTO DE RISARALDA</w:t>
          </w:r>
        </w:p>
        <w:p w14:paraId="1C73E7B8" w14:textId="77777777" w:rsidR="000E07E3" w:rsidRDefault="000E07E3" w:rsidP="000E07E3">
          <w:pPr>
            <w:pStyle w:val="Encabezado"/>
            <w:jc w:val="center"/>
            <w:rPr>
              <w:rFonts w:cs="Arial"/>
              <w:b/>
            </w:rPr>
          </w:pPr>
          <w:r>
            <w:rPr>
              <w:rFonts w:cs="Arial"/>
              <w:b/>
            </w:rPr>
            <w:t>Secretaría de infraestructura</w:t>
          </w:r>
          <w:r>
            <w:rPr>
              <w:rFonts w:cs="Arial"/>
              <w:b/>
            </w:rPr>
            <w:br/>
          </w:r>
        </w:p>
        <w:p w14:paraId="7CAF304F" w14:textId="77777777" w:rsidR="000E07E3" w:rsidRPr="000E07E3" w:rsidRDefault="000E07E3" w:rsidP="000E07E3">
          <w:pPr>
            <w:jc w:val="center"/>
            <w:rPr>
              <w:rFonts w:cs="Arial"/>
              <w:b/>
              <w:sz w:val="20"/>
              <w:szCs w:val="20"/>
              <w:lang w:val="es-ES"/>
            </w:rPr>
          </w:pPr>
          <w:r w:rsidRPr="000E07E3">
            <w:rPr>
              <w:rFonts w:cs="Arial"/>
              <w:b/>
              <w:sz w:val="20"/>
              <w:szCs w:val="20"/>
              <w:lang w:val="es-ES"/>
            </w:rPr>
            <w:t>MATRIZ 2 – INDICADORES FINANCIEROS Y ORGANIZACIONALES</w:t>
          </w:r>
        </w:p>
        <w:p w14:paraId="375EA94B" w14:textId="5A5218ED" w:rsidR="000E07E3" w:rsidRDefault="000E07E3" w:rsidP="000E07E3">
          <w:pPr>
            <w:jc w:val="center"/>
            <w:rPr>
              <w:rFonts w:ascii="Arial" w:hAnsi="Arial" w:cs="Arial"/>
              <w:b/>
              <w:sz w:val="20"/>
              <w:szCs w:val="20"/>
              <w:lang w:val="es-ES"/>
            </w:rPr>
          </w:pPr>
          <w:r w:rsidRPr="000E07E3">
            <w:rPr>
              <w:rFonts w:cs="Arial"/>
              <w:b/>
              <w:sz w:val="20"/>
              <w:szCs w:val="20"/>
              <w:lang w:val="es-ES"/>
            </w:rPr>
            <w:t>LICITACIÓN DE OBRA PÚBLICA DE INFRAESTRUCTURA DE TRANSPORTE (VERSIÓN 3)</w:t>
          </w:r>
        </w:p>
      </w:tc>
    </w:tr>
    <w:tr w:rsidR="000E07E3" w14:paraId="757F5199" w14:textId="77777777" w:rsidTr="000E07E3">
      <w:trPr>
        <w:trHeight w:val="234"/>
      </w:trPr>
      <w:tc>
        <w:tcPr>
          <w:tcW w:w="9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E4C311" w14:textId="77777777" w:rsidR="000E07E3" w:rsidRDefault="000E07E3" w:rsidP="000E07E3">
          <w:pPr>
            <w:spacing w:after="4" w:line="247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  <w:lang w:val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42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1C5092" w14:textId="0CCB15E5" w:rsidR="000E07E3" w:rsidRDefault="000E07E3" w:rsidP="000E07E3">
          <w:pPr>
            <w:spacing w:after="4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0E07E3">
            <w:rPr>
              <w:rFonts w:cs="Arial"/>
              <w:sz w:val="16"/>
              <w:szCs w:val="16"/>
            </w:rPr>
            <w:t>CCE-EICP-FM-12</w:t>
          </w:r>
        </w:p>
      </w:tc>
      <w:tc>
        <w:tcPr>
          <w:tcW w:w="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4BD25F" w14:textId="77777777" w:rsidR="000E07E3" w:rsidRDefault="000E07E3" w:rsidP="000E07E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21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D25E7A" w14:textId="77777777" w:rsidR="000E07E3" w:rsidRDefault="000E07E3" w:rsidP="000E07E3">
          <w:pPr>
            <w:spacing w:after="4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301173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301173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</w:tbl>
  <w:p w14:paraId="00CE8940" w14:textId="77777777" w:rsidR="000E07E3" w:rsidRPr="00112158" w:rsidRDefault="000E07E3" w:rsidP="000E07E3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63A0B"/>
    <w:rsid w:val="00066521"/>
    <w:rsid w:val="000746B7"/>
    <w:rsid w:val="0009123B"/>
    <w:rsid w:val="00091E6B"/>
    <w:rsid w:val="00095309"/>
    <w:rsid w:val="000A791C"/>
    <w:rsid w:val="000C0D6C"/>
    <w:rsid w:val="000D7CD2"/>
    <w:rsid w:val="000E07E3"/>
    <w:rsid w:val="00112158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1173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F74E1"/>
    <w:rsid w:val="006319DF"/>
    <w:rsid w:val="0065617D"/>
    <w:rsid w:val="00670E82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776F1"/>
    <w:rsid w:val="0098043B"/>
    <w:rsid w:val="0098259F"/>
    <w:rsid w:val="009A67BC"/>
    <w:rsid w:val="009B26E4"/>
    <w:rsid w:val="009F2444"/>
    <w:rsid w:val="00A06874"/>
    <w:rsid w:val="00A14B11"/>
    <w:rsid w:val="00A34836"/>
    <w:rsid w:val="00AC51C6"/>
    <w:rsid w:val="00B04840"/>
    <w:rsid w:val="00B11CD8"/>
    <w:rsid w:val="00B301C1"/>
    <w:rsid w:val="00B30435"/>
    <w:rsid w:val="00B9079B"/>
    <w:rsid w:val="00BB46A1"/>
    <w:rsid w:val="00BE1D4A"/>
    <w:rsid w:val="00C2579D"/>
    <w:rsid w:val="00C50D27"/>
    <w:rsid w:val="00C81483"/>
    <w:rsid w:val="00C957D2"/>
    <w:rsid w:val="00CA0147"/>
    <w:rsid w:val="00CD4C0E"/>
    <w:rsid w:val="00CE771F"/>
    <w:rsid w:val="00D46BA6"/>
    <w:rsid w:val="00D67F6F"/>
    <w:rsid w:val="00D75FD7"/>
    <w:rsid w:val="00D967C3"/>
    <w:rsid w:val="00E03AA1"/>
    <w:rsid w:val="00E312F6"/>
    <w:rsid w:val="00E61F07"/>
    <w:rsid w:val="00E64BD4"/>
    <w:rsid w:val="00E66CC3"/>
    <w:rsid w:val="00EB47F3"/>
    <w:rsid w:val="00EC47CA"/>
    <w:rsid w:val="00EF6954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D71450-E696-4099-B30D-5D7C4B99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Marco Antonio Rendon Arboleda</cp:lastModifiedBy>
  <cp:revision>21</cp:revision>
  <cp:lastPrinted>2021-09-22T17:46:00Z</cp:lastPrinted>
  <dcterms:created xsi:type="dcterms:W3CDTF">2020-10-14T21:16:00Z</dcterms:created>
  <dcterms:modified xsi:type="dcterms:W3CDTF">2022-03-10T18:09:00Z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