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C2D" w:rsidRPr="004376E6" w:rsidRDefault="00001C2D" w:rsidP="00854555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:rsidR="00444C72" w:rsidRDefault="00444C72" w:rsidP="00444C72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  <w:r w:rsidRPr="004376E6">
        <w:rPr>
          <w:rFonts w:ascii="Arial Narrow" w:hAnsi="Arial Narrow" w:cs="Arial"/>
          <w:b/>
          <w:sz w:val="18"/>
          <w:szCs w:val="18"/>
        </w:rPr>
        <w:t>Ficha Técnica:</w:t>
      </w:r>
    </w:p>
    <w:p w:rsidR="0096293C" w:rsidRPr="004376E6" w:rsidRDefault="0096293C" w:rsidP="00444C72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tbl>
      <w:tblPr>
        <w:tblW w:w="9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0"/>
        <w:gridCol w:w="6925"/>
      </w:tblGrid>
      <w:tr w:rsidR="002C0176" w:rsidRPr="0096293C" w:rsidTr="00124F6C">
        <w:trPr>
          <w:trHeight w:val="507"/>
        </w:trPr>
        <w:tc>
          <w:tcPr>
            <w:tcW w:w="9295" w:type="dxa"/>
            <w:gridSpan w:val="2"/>
          </w:tcPr>
          <w:p w:rsidR="002C0176" w:rsidRPr="0096293C" w:rsidRDefault="002C0176" w:rsidP="00124F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bookmarkStart w:id="0" w:name="_GoBack"/>
            <w:r w:rsidRPr="0096293C">
              <w:rPr>
                <w:rFonts w:ascii="Arial Narrow" w:hAnsi="Arial Narrow" w:cs="Arial"/>
                <w:bCs/>
                <w:sz w:val="18"/>
                <w:szCs w:val="18"/>
              </w:rPr>
              <w:t xml:space="preserve">Servicio de transporte de tiquetes terrestres intermunicipales. En los desplazamientos Bogotá – Madrid y viceversa, por la calle 13 y calle 80. Mediante suministro de tiquetes preparados.    </w:t>
            </w:r>
          </w:p>
        </w:tc>
      </w:tr>
      <w:tr w:rsidR="002C0176" w:rsidRPr="0096293C" w:rsidTr="00124F6C">
        <w:trPr>
          <w:trHeight w:val="62"/>
        </w:trPr>
        <w:tc>
          <w:tcPr>
            <w:tcW w:w="9295" w:type="dxa"/>
            <w:gridSpan w:val="2"/>
          </w:tcPr>
          <w:p w:rsidR="002C0176" w:rsidRPr="0096293C" w:rsidRDefault="002C0176" w:rsidP="00124F6C">
            <w:pPr>
              <w:spacing w:line="240" w:lineRule="aut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b/>
                <w:sz w:val="18"/>
                <w:szCs w:val="18"/>
              </w:rPr>
              <w:t xml:space="preserve">Especificaciones Técnicas y de calidad para cada ítem:  </w:t>
            </w:r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Servicio de transporte terrestre intermunicipales entre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madrid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-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bogota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y viceversa por la calle 80 y calle 13 </w:t>
            </w:r>
          </w:p>
          <w:p w:rsidR="002C0176" w:rsidRPr="0096293C" w:rsidRDefault="002C0176" w:rsidP="00124F6C">
            <w:pPr>
              <w:spacing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b/>
                <w:sz w:val="18"/>
                <w:szCs w:val="18"/>
              </w:rPr>
              <w:t xml:space="preserve">INFORMACION TECNICA: </w:t>
            </w:r>
            <w:r w:rsidRPr="0096293C">
              <w:rPr>
                <w:rFonts w:ascii="Arial Narrow" w:hAnsi="Arial Narrow" w:cs="Arial"/>
                <w:sz w:val="18"/>
                <w:szCs w:val="18"/>
              </w:rPr>
              <w:t>Se requiere que la empresa contratista otorgue una vigencia de un año a los tiquetes pre pagados generados por medio de órdenes de a los diferentes destinos solicitados, los cuales comenzaran a partir de la fecha de entrega por parte de la empresa prestadora del servicio.</w:t>
            </w:r>
          </w:p>
          <w:p w:rsidR="002C0176" w:rsidRPr="0096293C" w:rsidRDefault="002C0176" w:rsidP="002C0176">
            <w:pPr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>Se requiere que en el caso de no utilizar los tiquetes dentro del tiempo que establezca la empresa prestadora del servicio (si es el caso) se prorroguen o renueve la fecha de vencimiento y que estos no expiren.</w:t>
            </w:r>
          </w:p>
          <w:p w:rsidR="002C0176" w:rsidRPr="0096293C" w:rsidRDefault="002C0176" w:rsidP="002C0176">
            <w:pPr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Debe brindar la facilidad de cambiar los tiquetes entre destinos conservando los valores iníciales y dando prioridad al uso de estos tiquetes al personal de soldados en temporadas de alta movilidad y flujo de pasajeros.  </w:t>
            </w:r>
          </w:p>
          <w:p w:rsidR="002C0176" w:rsidRPr="0096293C" w:rsidRDefault="002C0176" w:rsidP="002C0176">
            <w:pPr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La entidad podrá aumentar o disminuir, variar cantidades según necesidad y el presupuesto del </w:t>
            </w:r>
            <w:proofErr w:type="gramStart"/>
            <w:r w:rsidRPr="0096293C">
              <w:rPr>
                <w:rFonts w:ascii="Arial Narrow" w:hAnsi="Arial Narrow" w:cs="Arial"/>
                <w:sz w:val="18"/>
                <w:szCs w:val="18"/>
              </w:rPr>
              <w:t>CAMAN .</w:t>
            </w:r>
            <w:proofErr w:type="gram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</w:tr>
      <w:tr w:rsidR="002C0176" w:rsidRPr="0096293C" w:rsidTr="00124F6C">
        <w:trPr>
          <w:trHeight w:val="405"/>
        </w:trPr>
        <w:tc>
          <w:tcPr>
            <w:tcW w:w="2370" w:type="dxa"/>
            <w:vAlign w:val="center"/>
          </w:tcPr>
          <w:p w:rsidR="002C0176" w:rsidRPr="0096293C" w:rsidRDefault="002C0176" w:rsidP="00124F6C">
            <w:pPr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b/>
                <w:sz w:val="18"/>
                <w:szCs w:val="18"/>
              </w:rPr>
              <w:t>Usos</w:t>
            </w:r>
          </w:p>
        </w:tc>
        <w:tc>
          <w:tcPr>
            <w:tcW w:w="6925" w:type="dxa"/>
          </w:tcPr>
          <w:p w:rsidR="002C0176" w:rsidRPr="0096293C" w:rsidRDefault="002C0176" w:rsidP="00124F6C">
            <w:pPr>
              <w:ind w:firstLine="4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Desplazamiento terrestre Intermunicipales entre Madrid Cundinamarca y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Bogota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mediante  tiquetes pre pagados para el personal de soldados Gruse-95.</w:t>
            </w:r>
          </w:p>
          <w:p w:rsidR="002C0176" w:rsidRPr="0096293C" w:rsidRDefault="002C0176" w:rsidP="00124F6C">
            <w:pPr>
              <w:ind w:firstLine="4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Deben ser empresas de servicio público debidamente habilitado y reglamentado.  </w:t>
            </w:r>
          </w:p>
        </w:tc>
      </w:tr>
      <w:tr w:rsidR="002C0176" w:rsidRPr="0096293C" w:rsidTr="00124F6C">
        <w:trPr>
          <w:trHeight w:val="388"/>
        </w:trPr>
        <w:tc>
          <w:tcPr>
            <w:tcW w:w="2370" w:type="dxa"/>
            <w:vAlign w:val="center"/>
          </w:tcPr>
          <w:p w:rsidR="002C0176" w:rsidRPr="0096293C" w:rsidRDefault="002C0176" w:rsidP="00124F6C">
            <w:pPr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b/>
                <w:sz w:val="18"/>
                <w:szCs w:val="18"/>
              </w:rPr>
              <w:t>Otras especificaciones requeridas.</w:t>
            </w:r>
          </w:p>
        </w:tc>
        <w:tc>
          <w:tcPr>
            <w:tcW w:w="6925" w:type="dxa"/>
          </w:tcPr>
          <w:p w:rsidR="002C0176" w:rsidRPr="0096293C" w:rsidRDefault="002C0176" w:rsidP="00124F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Tiquetes con salida desde la ciudad de Madrid calle 80 destinos Portal 80 y tiquetes con salida desde la ciudad de Madrid Calle 13 Estación puente Aranda y viceversa. </w:t>
            </w:r>
          </w:p>
          <w:p w:rsidR="002C0176" w:rsidRPr="0096293C" w:rsidRDefault="002C0176" w:rsidP="00124F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>Se requiere adquirir el servicio de suministro de tiquetes terrestres Intermunicipales en la ruta Madrid - Bogotá, mediante la modalidad de solicitud de órdenes de servicios las cuales se descuentan del total del valor contratado hasta la culminación del mismo debido a las múltiples Actividades Administrativas que tienen los soldados de los diferentes contingentes de año 2017,2018 Y 2019.</w:t>
            </w:r>
          </w:p>
          <w:p w:rsidR="002C0176" w:rsidRPr="0096293C" w:rsidRDefault="002C0176" w:rsidP="00124F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>Los viajes están sujetos unidades según necesidad, puede haber mayor demanda por la Calle 13 y viceversa por la calle 80.</w:t>
            </w:r>
          </w:p>
          <w:p w:rsidR="002C0176" w:rsidRPr="0096293C" w:rsidRDefault="002C0176" w:rsidP="00124F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>La oferta deberá ser por valor unitario La entidad tiene como necesidad real 720 tiquetes intermunicipales  s, teniendo en cuenta el número de soldados del CAMAN por consiguiente, se podrán aumentar o disminuir las cantidades según la  necesidad real de los tiquetes intermunicipales y en caso  de que se tengan los recursos para tal fin por parte del CAMAN.</w:t>
            </w:r>
          </w:p>
          <w:p w:rsidR="002C0176" w:rsidRPr="0096293C" w:rsidRDefault="002C0176" w:rsidP="00124F6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En caso de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perdida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de los tiquetes debidamente sustentado la perdida por hurto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o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otra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situacion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se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debera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por parte de la empresa hacer el cambio de las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baleras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y </w:t>
            </w:r>
            <w:proofErr w:type="spellStart"/>
            <w:r w:rsidRPr="0096293C">
              <w:rPr>
                <w:rFonts w:ascii="Arial Narrow" w:hAnsi="Arial Narrow" w:cs="Arial"/>
                <w:sz w:val="18"/>
                <w:szCs w:val="18"/>
              </w:rPr>
              <w:t>repoder</w:t>
            </w:r>
            <w:proofErr w:type="spellEnd"/>
            <w:r w:rsidRPr="0096293C">
              <w:rPr>
                <w:rFonts w:ascii="Arial Narrow" w:hAnsi="Arial Narrow" w:cs="Arial"/>
                <w:sz w:val="18"/>
                <w:szCs w:val="18"/>
              </w:rPr>
              <w:t xml:space="preserve"> por los tiquetes hurtados de acuerdo a lo sustentado por dicha perdida por parte del CAMAN. </w:t>
            </w:r>
          </w:p>
        </w:tc>
      </w:tr>
      <w:bookmarkEnd w:id="0"/>
    </w:tbl>
    <w:p w:rsidR="008D09AC" w:rsidRPr="004376E6" w:rsidRDefault="008D09AC" w:rsidP="00854555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:rsidR="00DC5742" w:rsidRPr="004376E6" w:rsidRDefault="00DC5742" w:rsidP="00E4408A">
      <w:pPr>
        <w:spacing w:after="0" w:line="240" w:lineRule="auto"/>
        <w:jc w:val="center"/>
        <w:rPr>
          <w:rFonts w:ascii="Arial Narrow" w:hAnsi="Arial Narrow" w:cs="Arial"/>
          <w:b/>
          <w:sz w:val="18"/>
          <w:szCs w:val="18"/>
        </w:rPr>
      </w:pPr>
    </w:p>
    <w:p w:rsidR="001345A3" w:rsidRPr="004376E6" w:rsidRDefault="001345A3" w:rsidP="00302828">
      <w:pPr>
        <w:spacing w:after="0" w:line="240" w:lineRule="auto"/>
        <w:jc w:val="center"/>
        <w:rPr>
          <w:rFonts w:ascii="Arial Narrow" w:hAnsi="Arial Narrow" w:cs="Arial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28"/>
      </w:tblGrid>
      <w:tr w:rsidR="00FE4817" w:rsidRPr="004376E6" w:rsidTr="000B4263">
        <w:tc>
          <w:tcPr>
            <w:tcW w:w="8828" w:type="dxa"/>
          </w:tcPr>
          <w:p w:rsidR="00FE4817" w:rsidRPr="004376E6" w:rsidRDefault="00FE4817" w:rsidP="00E4408A">
            <w:pPr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396FB2" w:rsidRPr="004376E6" w:rsidRDefault="00396FB2" w:rsidP="00E4408A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4376E6">
        <w:rPr>
          <w:rFonts w:ascii="Arial Narrow" w:hAnsi="Arial Narrow" w:cs="Arial"/>
          <w:sz w:val="18"/>
          <w:szCs w:val="18"/>
        </w:rPr>
        <w:t>Cordialmente,</w:t>
      </w:r>
      <w:r w:rsidRPr="004376E6">
        <w:rPr>
          <w:rFonts w:ascii="Arial Narrow" w:hAnsi="Arial Narrow" w:cs="Arial"/>
          <w:sz w:val="18"/>
          <w:szCs w:val="18"/>
        </w:rPr>
        <w:tab/>
      </w:r>
    </w:p>
    <w:p w:rsidR="00396FB2" w:rsidRPr="004376E6" w:rsidRDefault="00396FB2" w:rsidP="00E4408A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4376E6">
        <w:rPr>
          <w:rFonts w:ascii="Arial Narrow" w:hAnsi="Arial Narrow" w:cs="Arial"/>
          <w:sz w:val="18"/>
          <w:szCs w:val="18"/>
        </w:rPr>
        <w:t>__________________________________</w:t>
      </w:r>
    </w:p>
    <w:p w:rsidR="00396FB2" w:rsidRPr="004376E6" w:rsidRDefault="00396FB2" w:rsidP="00E4408A">
      <w:pPr>
        <w:pStyle w:val="p9"/>
        <w:widowControl/>
        <w:tabs>
          <w:tab w:val="clear" w:pos="720"/>
        </w:tabs>
        <w:spacing w:line="240" w:lineRule="auto"/>
        <w:rPr>
          <w:rFonts w:ascii="Arial Narrow" w:hAnsi="Arial Narrow" w:cs="Arial"/>
          <w:sz w:val="18"/>
          <w:szCs w:val="18"/>
          <w:lang w:val="es-CO"/>
        </w:rPr>
      </w:pPr>
      <w:r w:rsidRPr="004376E6">
        <w:rPr>
          <w:rFonts w:ascii="Arial Narrow" w:hAnsi="Arial Narrow" w:cs="Arial"/>
          <w:sz w:val="18"/>
          <w:szCs w:val="18"/>
          <w:lang w:val="es-CO"/>
        </w:rPr>
        <w:t xml:space="preserve">Firma Representante Legal del Proponente </w:t>
      </w:r>
    </w:p>
    <w:p w:rsidR="00396FB2" w:rsidRPr="004376E6" w:rsidRDefault="00396FB2" w:rsidP="00E4408A">
      <w:pPr>
        <w:pStyle w:val="p9"/>
        <w:widowControl/>
        <w:tabs>
          <w:tab w:val="clear" w:pos="720"/>
        </w:tabs>
        <w:spacing w:line="240" w:lineRule="auto"/>
        <w:rPr>
          <w:rFonts w:ascii="Arial Narrow" w:hAnsi="Arial Narrow" w:cs="Arial"/>
          <w:sz w:val="18"/>
          <w:szCs w:val="18"/>
          <w:lang w:val="es-CO"/>
        </w:rPr>
      </w:pPr>
      <w:r w:rsidRPr="004376E6">
        <w:rPr>
          <w:rFonts w:ascii="Arial Narrow" w:hAnsi="Arial Narrow" w:cs="Arial"/>
          <w:sz w:val="18"/>
          <w:szCs w:val="18"/>
          <w:lang w:val="es-CO"/>
        </w:rPr>
        <w:t xml:space="preserve">Nombre: </w:t>
      </w:r>
      <w:r w:rsidRPr="004376E6">
        <w:rPr>
          <w:rFonts w:ascii="Arial Narrow" w:hAnsi="Arial Narrow" w:cs="Arial"/>
          <w:sz w:val="18"/>
          <w:szCs w:val="18"/>
          <w:lang w:val="es-CO"/>
        </w:rPr>
        <w:tab/>
      </w:r>
    </w:p>
    <w:p w:rsidR="00396FB2" w:rsidRPr="004376E6" w:rsidRDefault="00396FB2" w:rsidP="00E4408A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  <w:r w:rsidRPr="004376E6">
        <w:rPr>
          <w:rFonts w:ascii="Arial Narrow" w:hAnsi="Arial Narrow" w:cs="Arial"/>
          <w:sz w:val="18"/>
          <w:szCs w:val="18"/>
        </w:rPr>
        <w:t>Documento Identific</w:t>
      </w:r>
      <w:r w:rsidR="00516973" w:rsidRPr="004376E6">
        <w:rPr>
          <w:rFonts w:ascii="Arial Narrow" w:hAnsi="Arial Narrow" w:cs="Arial"/>
          <w:sz w:val="18"/>
          <w:szCs w:val="18"/>
        </w:rPr>
        <w:t>ación</w:t>
      </w:r>
    </w:p>
    <w:sectPr w:rsidR="00396FB2" w:rsidRPr="004376E6" w:rsidSect="00383742">
      <w:headerReference w:type="default" r:id="rId8"/>
      <w:pgSz w:w="12240" w:h="15840" w:code="1"/>
      <w:pgMar w:top="1985" w:right="1701" w:bottom="1418" w:left="1701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1C0" w:rsidRDefault="003A51C0" w:rsidP="00390DA4">
      <w:pPr>
        <w:spacing w:after="0" w:line="240" w:lineRule="auto"/>
      </w:pPr>
      <w:r>
        <w:separator/>
      </w:r>
    </w:p>
  </w:endnote>
  <w:endnote w:type="continuationSeparator" w:id="0">
    <w:p w:rsidR="003A51C0" w:rsidRDefault="003A51C0" w:rsidP="00390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1C0" w:rsidRDefault="003A51C0" w:rsidP="00390DA4">
      <w:pPr>
        <w:spacing w:after="0" w:line="240" w:lineRule="auto"/>
      </w:pPr>
      <w:r>
        <w:separator/>
      </w:r>
    </w:p>
  </w:footnote>
  <w:footnote w:type="continuationSeparator" w:id="0">
    <w:p w:rsidR="003A51C0" w:rsidRDefault="003A51C0" w:rsidP="00390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263" w:rsidRDefault="000B4263" w:rsidP="00396FB2">
    <w:pPr>
      <w:pStyle w:val="Encabezado"/>
      <w:jc w:val="center"/>
    </w:pPr>
    <w:r>
      <w:rPr>
        <w:noProof/>
        <w:lang w:val="es-ES" w:eastAsia="es-E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1166710</wp:posOffset>
              </wp:positionH>
              <wp:positionV relativeFrom="paragraph">
                <wp:posOffset>-66723</wp:posOffset>
              </wp:positionV>
              <wp:extent cx="3527425" cy="785495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27425" cy="785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4263" w:rsidRPr="00662E16" w:rsidRDefault="000B4263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ANEXO TÉCNICO A</w:t>
                          </w:r>
                          <w:r w:rsidRPr="00662E16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 LA</w:t>
                          </w:r>
                        </w:p>
                        <w:p w:rsidR="000B4263" w:rsidRPr="00662E16" w:rsidRDefault="000B4263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 w:rsidRPr="00662E16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INVITACION PÚBLICA A OFERTAR </w:t>
                          </w:r>
                        </w:p>
                        <w:p w:rsidR="000B4263" w:rsidRPr="00186D23" w:rsidRDefault="00155FD4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044-00-M-CAMAN-GRUSE-2019</w:t>
                          </w:r>
                        </w:p>
                        <w:p w:rsidR="000B4263" w:rsidRPr="006A660E" w:rsidRDefault="000B4263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COMANDO AÉREO DE MANTENIMIENTO</w:t>
                          </w:r>
                        </w:p>
                        <w:p w:rsidR="000B4263" w:rsidRPr="004A6722" w:rsidRDefault="000B4263" w:rsidP="00396FB2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DEPARTAMENTO DE CONTRATOS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91.85pt;margin-top:-5.25pt;width:277.75pt;height:61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" stroked="f">
              <v:textbox>
                <w:txbxContent>
                  <w:p w:rsidR="000B4263" w:rsidRPr="00662E16" w:rsidRDefault="000B4263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</w:rPr>
                      <w:t>ANEXO TÉCNICO A</w:t>
                    </w:r>
                    <w:r w:rsidRPr="00662E16">
                      <w:rPr>
                        <w:rFonts w:ascii="Arial Narrow" w:hAnsi="Arial Narrow" w:cs="Arial"/>
                        <w:b/>
                        <w:bCs/>
                      </w:rPr>
                      <w:t xml:space="preserve"> LA</w:t>
                    </w:r>
                  </w:p>
                  <w:p w:rsidR="000B4263" w:rsidRPr="00662E16" w:rsidRDefault="000B4263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 w:rsidRPr="00662E16">
                      <w:rPr>
                        <w:rFonts w:ascii="Arial Narrow" w:hAnsi="Arial Narrow" w:cs="Arial"/>
                        <w:b/>
                        <w:bCs/>
                      </w:rPr>
                      <w:t xml:space="preserve">INVITACION PÚBLICA A OFERTAR </w:t>
                    </w:r>
                  </w:p>
                  <w:p w:rsidR="000B4263" w:rsidRPr="00186D23" w:rsidRDefault="00155FD4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</w:rPr>
                      <w:t>044-00-M-CAMAN-GRUSE-2019</w:t>
                    </w:r>
                  </w:p>
                  <w:p w:rsidR="000B4263" w:rsidRPr="006A660E" w:rsidRDefault="000B4263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COMANDO AÉREO DE MANTENIMIENTO</w:t>
                    </w:r>
                  </w:p>
                  <w:p w:rsidR="000B4263" w:rsidRPr="004A6722" w:rsidRDefault="000B4263" w:rsidP="00396FB2">
                    <w:pPr>
                      <w:jc w:val="center"/>
                      <w:rPr>
                        <w:rFonts w:ascii="Arial Narrow" w:hAnsi="Arial Narrow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DEPARTAMENTO DE CONTRATOS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147BE"/>
    <w:multiLevelType w:val="hybridMultilevel"/>
    <w:tmpl w:val="1E04EF1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154B2"/>
    <w:multiLevelType w:val="hybridMultilevel"/>
    <w:tmpl w:val="8BCE02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CA61C8"/>
    <w:multiLevelType w:val="hybridMultilevel"/>
    <w:tmpl w:val="90AA6A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C81E45"/>
    <w:multiLevelType w:val="hybridMultilevel"/>
    <w:tmpl w:val="4F12FA10"/>
    <w:lvl w:ilvl="0" w:tplc="EBD62F1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EA72EB"/>
    <w:multiLevelType w:val="hybridMultilevel"/>
    <w:tmpl w:val="852A22E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0C3"/>
    <w:rsid w:val="00000634"/>
    <w:rsid w:val="00001C2D"/>
    <w:rsid w:val="00003178"/>
    <w:rsid w:val="00003453"/>
    <w:rsid w:val="000042BA"/>
    <w:rsid w:val="00011FAE"/>
    <w:rsid w:val="00012D75"/>
    <w:rsid w:val="0001483F"/>
    <w:rsid w:val="00015BEE"/>
    <w:rsid w:val="0002407A"/>
    <w:rsid w:val="00031190"/>
    <w:rsid w:val="000321DD"/>
    <w:rsid w:val="00033605"/>
    <w:rsid w:val="00036391"/>
    <w:rsid w:val="00036E2F"/>
    <w:rsid w:val="0004189B"/>
    <w:rsid w:val="00045DC9"/>
    <w:rsid w:val="000510A9"/>
    <w:rsid w:val="000573F7"/>
    <w:rsid w:val="0006001D"/>
    <w:rsid w:val="00061E45"/>
    <w:rsid w:val="00070035"/>
    <w:rsid w:val="00071295"/>
    <w:rsid w:val="00074F4B"/>
    <w:rsid w:val="00075137"/>
    <w:rsid w:val="00076D66"/>
    <w:rsid w:val="00076E49"/>
    <w:rsid w:val="00080564"/>
    <w:rsid w:val="000812C1"/>
    <w:rsid w:val="000873FF"/>
    <w:rsid w:val="00087A12"/>
    <w:rsid w:val="00094698"/>
    <w:rsid w:val="000948F4"/>
    <w:rsid w:val="000B4263"/>
    <w:rsid w:val="000C08EA"/>
    <w:rsid w:val="000E59B0"/>
    <w:rsid w:val="00103879"/>
    <w:rsid w:val="001067B0"/>
    <w:rsid w:val="001071D9"/>
    <w:rsid w:val="00110D5E"/>
    <w:rsid w:val="00114162"/>
    <w:rsid w:val="00123505"/>
    <w:rsid w:val="00133958"/>
    <w:rsid w:val="001345A3"/>
    <w:rsid w:val="001412B7"/>
    <w:rsid w:val="001446D2"/>
    <w:rsid w:val="001450DE"/>
    <w:rsid w:val="00147B2E"/>
    <w:rsid w:val="00154242"/>
    <w:rsid w:val="00155FD4"/>
    <w:rsid w:val="00161830"/>
    <w:rsid w:val="001623C3"/>
    <w:rsid w:val="0016693B"/>
    <w:rsid w:val="00170BDF"/>
    <w:rsid w:val="00173473"/>
    <w:rsid w:val="00175F65"/>
    <w:rsid w:val="00180571"/>
    <w:rsid w:val="00180B9A"/>
    <w:rsid w:val="001857F2"/>
    <w:rsid w:val="00186D23"/>
    <w:rsid w:val="00192019"/>
    <w:rsid w:val="001A2119"/>
    <w:rsid w:val="001A3BF6"/>
    <w:rsid w:val="001A601C"/>
    <w:rsid w:val="001B3791"/>
    <w:rsid w:val="001B37BC"/>
    <w:rsid w:val="001B5F82"/>
    <w:rsid w:val="001B68BC"/>
    <w:rsid w:val="001C6DD8"/>
    <w:rsid w:val="001D1C55"/>
    <w:rsid w:val="001D3FFF"/>
    <w:rsid w:val="001F265E"/>
    <w:rsid w:val="001F2EA2"/>
    <w:rsid w:val="001F7AF2"/>
    <w:rsid w:val="00201C5A"/>
    <w:rsid w:val="002037A2"/>
    <w:rsid w:val="0021073C"/>
    <w:rsid w:val="00212A7D"/>
    <w:rsid w:val="0022359C"/>
    <w:rsid w:val="002249AB"/>
    <w:rsid w:val="002331E2"/>
    <w:rsid w:val="00236DD6"/>
    <w:rsid w:val="00250096"/>
    <w:rsid w:val="00251E05"/>
    <w:rsid w:val="00253522"/>
    <w:rsid w:val="002553C6"/>
    <w:rsid w:val="00255985"/>
    <w:rsid w:val="00255E6E"/>
    <w:rsid w:val="0025776B"/>
    <w:rsid w:val="0026003A"/>
    <w:rsid w:val="00266CEE"/>
    <w:rsid w:val="00292251"/>
    <w:rsid w:val="0029307E"/>
    <w:rsid w:val="00295C93"/>
    <w:rsid w:val="002A103B"/>
    <w:rsid w:val="002A1EE7"/>
    <w:rsid w:val="002A3853"/>
    <w:rsid w:val="002B2DDA"/>
    <w:rsid w:val="002B698A"/>
    <w:rsid w:val="002C0176"/>
    <w:rsid w:val="002C141B"/>
    <w:rsid w:val="002C4E0B"/>
    <w:rsid w:val="002D69E6"/>
    <w:rsid w:val="002E454A"/>
    <w:rsid w:val="002E45B6"/>
    <w:rsid w:val="002F3605"/>
    <w:rsid w:val="002F62E3"/>
    <w:rsid w:val="003018E6"/>
    <w:rsid w:val="00302828"/>
    <w:rsid w:val="00305441"/>
    <w:rsid w:val="003070EE"/>
    <w:rsid w:val="003074A9"/>
    <w:rsid w:val="00307694"/>
    <w:rsid w:val="003118CF"/>
    <w:rsid w:val="00316703"/>
    <w:rsid w:val="00322FBA"/>
    <w:rsid w:val="0033682E"/>
    <w:rsid w:val="003426B5"/>
    <w:rsid w:val="003512FF"/>
    <w:rsid w:val="00351B72"/>
    <w:rsid w:val="00351C3A"/>
    <w:rsid w:val="00354995"/>
    <w:rsid w:val="003634FD"/>
    <w:rsid w:val="00371026"/>
    <w:rsid w:val="00371322"/>
    <w:rsid w:val="0037351E"/>
    <w:rsid w:val="00382D0A"/>
    <w:rsid w:val="00383742"/>
    <w:rsid w:val="00390DA4"/>
    <w:rsid w:val="00396FB2"/>
    <w:rsid w:val="00397358"/>
    <w:rsid w:val="003A51C0"/>
    <w:rsid w:val="003B46AB"/>
    <w:rsid w:val="003C1DBD"/>
    <w:rsid w:val="003D20D0"/>
    <w:rsid w:val="003D4559"/>
    <w:rsid w:val="003D7359"/>
    <w:rsid w:val="003E5656"/>
    <w:rsid w:val="003E5D22"/>
    <w:rsid w:val="003F2B8F"/>
    <w:rsid w:val="003F2DB6"/>
    <w:rsid w:val="00400779"/>
    <w:rsid w:val="00403331"/>
    <w:rsid w:val="004046B3"/>
    <w:rsid w:val="0042438D"/>
    <w:rsid w:val="004251B0"/>
    <w:rsid w:val="0042563B"/>
    <w:rsid w:val="004303E4"/>
    <w:rsid w:val="00431F54"/>
    <w:rsid w:val="00432BB5"/>
    <w:rsid w:val="0043560D"/>
    <w:rsid w:val="004376E6"/>
    <w:rsid w:val="00444C72"/>
    <w:rsid w:val="004464C9"/>
    <w:rsid w:val="004506E4"/>
    <w:rsid w:val="00451A36"/>
    <w:rsid w:val="00452867"/>
    <w:rsid w:val="00453754"/>
    <w:rsid w:val="00464D52"/>
    <w:rsid w:val="00470388"/>
    <w:rsid w:val="00470D2C"/>
    <w:rsid w:val="00470D86"/>
    <w:rsid w:val="00472BD7"/>
    <w:rsid w:val="00474726"/>
    <w:rsid w:val="00476CB3"/>
    <w:rsid w:val="00477838"/>
    <w:rsid w:val="004841B6"/>
    <w:rsid w:val="004940AE"/>
    <w:rsid w:val="004942BD"/>
    <w:rsid w:val="00496E7E"/>
    <w:rsid w:val="004A0FDA"/>
    <w:rsid w:val="004A1CF0"/>
    <w:rsid w:val="004A39D3"/>
    <w:rsid w:val="004B1327"/>
    <w:rsid w:val="004B15AA"/>
    <w:rsid w:val="004B2677"/>
    <w:rsid w:val="004B5E48"/>
    <w:rsid w:val="004C66FC"/>
    <w:rsid w:val="004D24C3"/>
    <w:rsid w:val="004D7A19"/>
    <w:rsid w:val="004E04E1"/>
    <w:rsid w:val="004E52B2"/>
    <w:rsid w:val="004E5F63"/>
    <w:rsid w:val="004E6887"/>
    <w:rsid w:val="004F1D71"/>
    <w:rsid w:val="004F5E1C"/>
    <w:rsid w:val="00500D3F"/>
    <w:rsid w:val="00502920"/>
    <w:rsid w:val="00513F0E"/>
    <w:rsid w:val="00515A8D"/>
    <w:rsid w:val="00516973"/>
    <w:rsid w:val="00526388"/>
    <w:rsid w:val="005331A6"/>
    <w:rsid w:val="00544BCF"/>
    <w:rsid w:val="0054696C"/>
    <w:rsid w:val="00552415"/>
    <w:rsid w:val="00552611"/>
    <w:rsid w:val="00553335"/>
    <w:rsid w:val="005563E5"/>
    <w:rsid w:val="0055710E"/>
    <w:rsid w:val="0056046D"/>
    <w:rsid w:val="00561AFE"/>
    <w:rsid w:val="0056443B"/>
    <w:rsid w:val="005647BF"/>
    <w:rsid w:val="00571AB1"/>
    <w:rsid w:val="00575AE9"/>
    <w:rsid w:val="00576D17"/>
    <w:rsid w:val="00577307"/>
    <w:rsid w:val="005971FF"/>
    <w:rsid w:val="005A1C57"/>
    <w:rsid w:val="005A4570"/>
    <w:rsid w:val="005A4718"/>
    <w:rsid w:val="005A6141"/>
    <w:rsid w:val="005B438B"/>
    <w:rsid w:val="005C0845"/>
    <w:rsid w:val="005C19A5"/>
    <w:rsid w:val="005C2C5A"/>
    <w:rsid w:val="005C62BC"/>
    <w:rsid w:val="005C76DA"/>
    <w:rsid w:val="005D1535"/>
    <w:rsid w:val="005D2BEF"/>
    <w:rsid w:val="005D48D4"/>
    <w:rsid w:val="005E6400"/>
    <w:rsid w:val="005F292A"/>
    <w:rsid w:val="00601D26"/>
    <w:rsid w:val="00604D9C"/>
    <w:rsid w:val="00604FAE"/>
    <w:rsid w:val="00605202"/>
    <w:rsid w:val="006075F2"/>
    <w:rsid w:val="0060782E"/>
    <w:rsid w:val="00611E1E"/>
    <w:rsid w:val="006162DE"/>
    <w:rsid w:val="006332E9"/>
    <w:rsid w:val="00643B9D"/>
    <w:rsid w:val="006528A2"/>
    <w:rsid w:val="006567B8"/>
    <w:rsid w:val="0065700E"/>
    <w:rsid w:val="006632AA"/>
    <w:rsid w:val="00667ABC"/>
    <w:rsid w:val="006733D0"/>
    <w:rsid w:val="00673F5C"/>
    <w:rsid w:val="00681319"/>
    <w:rsid w:val="00681675"/>
    <w:rsid w:val="0068565F"/>
    <w:rsid w:val="006957CF"/>
    <w:rsid w:val="006961F4"/>
    <w:rsid w:val="006A5E24"/>
    <w:rsid w:val="006A65C4"/>
    <w:rsid w:val="006A6F11"/>
    <w:rsid w:val="006A79C2"/>
    <w:rsid w:val="006B55AB"/>
    <w:rsid w:val="006B6CFD"/>
    <w:rsid w:val="006C3249"/>
    <w:rsid w:val="006C6CFB"/>
    <w:rsid w:val="006D0DE5"/>
    <w:rsid w:val="006D3F5B"/>
    <w:rsid w:val="006E0D9E"/>
    <w:rsid w:val="006F0230"/>
    <w:rsid w:val="006F193B"/>
    <w:rsid w:val="006F6BAC"/>
    <w:rsid w:val="006F7561"/>
    <w:rsid w:val="007006D4"/>
    <w:rsid w:val="00701C01"/>
    <w:rsid w:val="00702432"/>
    <w:rsid w:val="007056E0"/>
    <w:rsid w:val="00710CB5"/>
    <w:rsid w:val="0071397B"/>
    <w:rsid w:val="00724EAB"/>
    <w:rsid w:val="00727582"/>
    <w:rsid w:val="00730D9B"/>
    <w:rsid w:val="00741A53"/>
    <w:rsid w:val="00742B21"/>
    <w:rsid w:val="007430D2"/>
    <w:rsid w:val="00745548"/>
    <w:rsid w:val="00754911"/>
    <w:rsid w:val="0076055B"/>
    <w:rsid w:val="0076209F"/>
    <w:rsid w:val="00776782"/>
    <w:rsid w:val="00787A76"/>
    <w:rsid w:val="00791636"/>
    <w:rsid w:val="00792116"/>
    <w:rsid w:val="007965A9"/>
    <w:rsid w:val="00797752"/>
    <w:rsid w:val="007A20A5"/>
    <w:rsid w:val="007A4430"/>
    <w:rsid w:val="007A64C9"/>
    <w:rsid w:val="007A7C8C"/>
    <w:rsid w:val="007B00D1"/>
    <w:rsid w:val="007B1F80"/>
    <w:rsid w:val="007B22E2"/>
    <w:rsid w:val="007B437E"/>
    <w:rsid w:val="007B7DDF"/>
    <w:rsid w:val="007C4373"/>
    <w:rsid w:val="007C6C1C"/>
    <w:rsid w:val="007D3DE8"/>
    <w:rsid w:val="007D434A"/>
    <w:rsid w:val="007D4A5A"/>
    <w:rsid w:val="007D5C64"/>
    <w:rsid w:val="007E306D"/>
    <w:rsid w:val="007E425E"/>
    <w:rsid w:val="007E5531"/>
    <w:rsid w:val="007E5738"/>
    <w:rsid w:val="007E6CE3"/>
    <w:rsid w:val="007F028B"/>
    <w:rsid w:val="007F19CA"/>
    <w:rsid w:val="00805E8B"/>
    <w:rsid w:val="00806DF8"/>
    <w:rsid w:val="008074BE"/>
    <w:rsid w:val="00814C42"/>
    <w:rsid w:val="008150C3"/>
    <w:rsid w:val="008152A1"/>
    <w:rsid w:val="00815EDE"/>
    <w:rsid w:val="00816BC0"/>
    <w:rsid w:val="00816D96"/>
    <w:rsid w:val="0082032E"/>
    <w:rsid w:val="008243EE"/>
    <w:rsid w:val="00824E14"/>
    <w:rsid w:val="008264CD"/>
    <w:rsid w:val="008360D2"/>
    <w:rsid w:val="008367A6"/>
    <w:rsid w:val="00853284"/>
    <w:rsid w:val="00854328"/>
    <w:rsid w:val="008543B1"/>
    <w:rsid w:val="00854555"/>
    <w:rsid w:val="00862598"/>
    <w:rsid w:val="00863C01"/>
    <w:rsid w:val="0086556C"/>
    <w:rsid w:val="00871546"/>
    <w:rsid w:val="00876C9C"/>
    <w:rsid w:val="00881F53"/>
    <w:rsid w:val="0089648F"/>
    <w:rsid w:val="008A26E4"/>
    <w:rsid w:val="008A4356"/>
    <w:rsid w:val="008A4A14"/>
    <w:rsid w:val="008A5030"/>
    <w:rsid w:val="008C3CF4"/>
    <w:rsid w:val="008C4B08"/>
    <w:rsid w:val="008C62E2"/>
    <w:rsid w:val="008D09AC"/>
    <w:rsid w:val="008D46A4"/>
    <w:rsid w:val="008E5389"/>
    <w:rsid w:val="008E6507"/>
    <w:rsid w:val="008F0D0F"/>
    <w:rsid w:val="008F733A"/>
    <w:rsid w:val="00902E02"/>
    <w:rsid w:val="00905B0C"/>
    <w:rsid w:val="009062D9"/>
    <w:rsid w:val="00907556"/>
    <w:rsid w:val="00913650"/>
    <w:rsid w:val="00916AAC"/>
    <w:rsid w:val="00922D3E"/>
    <w:rsid w:val="00922E5F"/>
    <w:rsid w:val="009274C8"/>
    <w:rsid w:val="0093248D"/>
    <w:rsid w:val="00933677"/>
    <w:rsid w:val="00934941"/>
    <w:rsid w:val="009362C7"/>
    <w:rsid w:val="00947077"/>
    <w:rsid w:val="0095030B"/>
    <w:rsid w:val="0096293C"/>
    <w:rsid w:val="0096617D"/>
    <w:rsid w:val="009663F6"/>
    <w:rsid w:val="00972EAB"/>
    <w:rsid w:val="00973F4B"/>
    <w:rsid w:val="009750CA"/>
    <w:rsid w:val="0098265F"/>
    <w:rsid w:val="00983C0F"/>
    <w:rsid w:val="00984CDB"/>
    <w:rsid w:val="00987175"/>
    <w:rsid w:val="00992D30"/>
    <w:rsid w:val="00993DB6"/>
    <w:rsid w:val="00995F0E"/>
    <w:rsid w:val="00996304"/>
    <w:rsid w:val="009A1BE8"/>
    <w:rsid w:val="009A31CD"/>
    <w:rsid w:val="009B1F33"/>
    <w:rsid w:val="009B657C"/>
    <w:rsid w:val="009C1EF7"/>
    <w:rsid w:val="009D1AE7"/>
    <w:rsid w:val="009D4381"/>
    <w:rsid w:val="009D633C"/>
    <w:rsid w:val="009E1E9C"/>
    <w:rsid w:val="009E27BC"/>
    <w:rsid w:val="009E3445"/>
    <w:rsid w:val="009E65D5"/>
    <w:rsid w:val="009F09C7"/>
    <w:rsid w:val="009F1058"/>
    <w:rsid w:val="009F1AF5"/>
    <w:rsid w:val="009F4B4B"/>
    <w:rsid w:val="00A05EFF"/>
    <w:rsid w:val="00A0681B"/>
    <w:rsid w:val="00A13EC4"/>
    <w:rsid w:val="00A2607E"/>
    <w:rsid w:val="00A27463"/>
    <w:rsid w:val="00A305C0"/>
    <w:rsid w:val="00A369E0"/>
    <w:rsid w:val="00A3739D"/>
    <w:rsid w:val="00A3774A"/>
    <w:rsid w:val="00A37982"/>
    <w:rsid w:val="00A47D28"/>
    <w:rsid w:val="00A563F6"/>
    <w:rsid w:val="00A719E4"/>
    <w:rsid w:val="00A7220A"/>
    <w:rsid w:val="00A871D1"/>
    <w:rsid w:val="00A903A0"/>
    <w:rsid w:val="00A90B81"/>
    <w:rsid w:val="00A913CB"/>
    <w:rsid w:val="00A959C9"/>
    <w:rsid w:val="00A97444"/>
    <w:rsid w:val="00A97792"/>
    <w:rsid w:val="00AA0129"/>
    <w:rsid w:val="00AA188C"/>
    <w:rsid w:val="00AA18B0"/>
    <w:rsid w:val="00AB2265"/>
    <w:rsid w:val="00AB52DB"/>
    <w:rsid w:val="00AB60A6"/>
    <w:rsid w:val="00AC1FF1"/>
    <w:rsid w:val="00AC49E1"/>
    <w:rsid w:val="00AC4F0A"/>
    <w:rsid w:val="00AC699C"/>
    <w:rsid w:val="00AC7D3A"/>
    <w:rsid w:val="00AD0901"/>
    <w:rsid w:val="00AD0F02"/>
    <w:rsid w:val="00AD2EDB"/>
    <w:rsid w:val="00AD301F"/>
    <w:rsid w:val="00AD57D6"/>
    <w:rsid w:val="00AE54E1"/>
    <w:rsid w:val="00AF2056"/>
    <w:rsid w:val="00AF2E37"/>
    <w:rsid w:val="00AF5AF8"/>
    <w:rsid w:val="00AF7D70"/>
    <w:rsid w:val="00B01878"/>
    <w:rsid w:val="00B06D2E"/>
    <w:rsid w:val="00B104B4"/>
    <w:rsid w:val="00B15C61"/>
    <w:rsid w:val="00B16F80"/>
    <w:rsid w:val="00B21AF1"/>
    <w:rsid w:val="00B21C13"/>
    <w:rsid w:val="00B2474D"/>
    <w:rsid w:val="00B24D22"/>
    <w:rsid w:val="00B34EF8"/>
    <w:rsid w:val="00B3527D"/>
    <w:rsid w:val="00B40676"/>
    <w:rsid w:val="00B41C72"/>
    <w:rsid w:val="00B4458E"/>
    <w:rsid w:val="00B449F2"/>
    <w:rsid w:val="00B456C5"/>
    <w:rsid w:val="00B46DF5"/>
    <w:rsid w:val="00B4772B"/>
    <w:rsid w:val="00B509D2"/>
    <w:rsid w:val="00B50C0B"/>
    <w:rsid w:val="00B61BC0"/>
    <w:rsid w:val="00B64656"/>
    <w:rsid w:val="00B71354"/>
    <w:rsid w:val="00B76633"/>
    <w:rsid w:val="00B808DE"/>
    <w:rsid w:val="00B83010"/>
    <w:rsid w:val="00B8399B"/>
    <w:rsid w:val="00B96552"/>
    <w:rsid w:val="00B96BC9"/>
    <w:rsid w:val="00B97A34"/>
    <w:rsid w:val="00BA0D7A"/>
    <w:rsid w:val="00BB2C4F"/>
    <w:rsid w:val="00BC19CE"/>
    <w:rsid w:val="00BC20F2"/>
    <w:rsid w:val="00BC288C"/>
    <w:rsid w:val="00BC3D55"/>
    <w:rsid w:val="00BC4B34"/>
    <w:rsid w:val="00BC4D2B"/>
    <w:rsid w:val="00BD0B2D"/>
    <w:rsid w:val="00BD1BF3"/>
    <w:rsid w:val="00BD46E5"/>
    <w:rsid w:val="00BE2574"/>
    <w:rsid w:val="00BF3CC4"/>
    <w:rsid w:val="00BF4029"/>
    <w:rsid w:val="00C02B5C"/>
    <w:rsid w:val="00C32697"/>
    <w:rsid w:val="00C3453B"/>
    <w:rsid w:val="00C356E6"/>
    <w:rsid w:val="00C37E39"/>
    <w:rsid w:val="00C43223"/>
    <w:rsid w:val="00C432B7"/>
    <w:rsid w:val="00C47781"/>
    <w:rsid w:val="00C51358"/>
    <w:rsid w:val="00C54747"/>
    <w:rsid w:val="00C633CD"/>
    <w:rsid w:val="00C6368D"/>
    <w:rsid w:val="00C679F2"/>
    <w:rsid w:val="00C74156"/>
    <w:rsid w:val="00C92B16"/>
    <w:rsid w:val="00C93D73"/>
    <w:rsid w:val="00C93F61"/>
    <w:rsid w:val="00CA230D"/>
    <w:rsid w:val="00CA47F5"/>
    <w:rsid w:val="00CA5144"/>
    <w:rsid w:val="00CA558E"/>
    <w:rsid w:val="00CA6CE1"/>
    <w:rsid w:val="00CB7358"/>
    <w:rsid w:val="00CC3186"/>
    <w:rsid w:val="00CC75EB"/>
    <w:rsid w:val="00CC7883"/>
    <w:rsid w:val="00CD1A2F"/>
    <w:rsid w:val="00CE698A"/>
    <w:rsid w:val="00CF18DD"/>
    <w:rsid w:val="00CF1E98"/>
    <w:rsid w:val="00CF5C19"/>
    <w:rsid w:val="00D00F3A"/>
    <w:rsid w:val="00D012BC"/>
    <w:rsid w:val="00D01C3C"/>
    <w:rsid w:val="00D0226E"/>
    <w:rsid w:val="00D02C8A"/>
    <w:rsid w:val="00D0472D"/>
    <w:rsid w:val="00D0774F"/>
    <w:rsid w:val="00D141D0"/>
    <w:rsid w:val="00D15374"/>
    <w:rsid w:val="00D214A3"/>
    <w:rsid w:val="00D24E18"/>
    <w:rsid w:val="00D4631A"/>
    <w:rsid w:val="00D46E59"/>
    <w:rsid w:val="00D645D1"/>
    <w:rsid w:val="00D64AD5"/>
    <w:rsid w:val="00D66C20"/>
    <w:rsid w:val="00D72C56"/>
    <w:rsid w:val="00D7382C"/>
    <w:rsid w:val="00D80A62"/>
    <w:rsid w:val="00D85DBC"/>
    <w:rsid w:val="00D86426"/>
    <w:rsid w:val="00D92E80"/>
    <w:rsid w:val="00D95D30"/>
    <w:rsid w:val="00DA36BA"/>
    <w:rsid w:val="00DB38D5"/>
    <w:rsid w:val="00DB7750"/>
    <w:rsid w:val="00DC5742"/>
    <w:rsid w:val="00DD0F92"/>
    <w:rsid w:val="00DD14F3"/>
    <w:rsid w:val="00DD4901"/>
    <w:rsid w:val="00DD6514"/>
    <w:rsid w:val="00DE196F"/>
    <w:rsid w:val="00DF3FC8"/>
    <w:rsid w:val="00E1465B"/>
    <w:rsid w:val="00E149F1"/>
    <w:rsid w:val="00E16F30"/>
    <w:rsid w:val="00E22854"/>
    <w:rsid w:val="00E25795"/>
    <w:rsid w:val="00E26918"/>
    <w:rsid w:val="00E4408A"/>
    <w:rsid w:val="00E50A95"/>
    <w:rsid w:val="00E53A9E"/>
    <w:rsid w:val="00E62AF0"/>
    <w:rsid w:val="00E7047B"/>
    <w:rsid w:val="00E76762"/>
    <w:rsid w:val="00E77262"/>
    <w:rsid w:val="00E772A6"/>
    <w:rsid w:val="00E80016"/>
    <w:rsid w:val="00E9075F"/>
    <w:rsid w:val="00E92156"/>
    <w:rsid w:val="00E925A7"/>
    <w:rsid w:val="00E9261C"/>
    <w:rsid w:val="00E94B39"/>
    <w:rsid w:val="00EA2B1F"/>
    <w:rsid w:val="00EA6479"/>
    <w:rsid w:val="00EA7812"/>
    <w:rsid w:val="00EC1CF1"/>
    <w:rsid w:val="00ED050A"/>
    <w:rsid w:val="00ED2E3D"/>
    <w:rsid w:val="00ED6BFC"/>
    <w:rsid w:val="00EE0F21"/>
    <w:rsid w:val="00EE7442"/>
    <w:rsid w:val="00EE7A97"/>
    <w:rsid w:val="00EF4777"/>
    <w:rsid w:val="00EF5C45"/>
    <w:rsid w:val="00F012DB"/>
    <w:rsid w:val="00F03477"/>
    <w:rsid w:val="00F05F14"/>
    <w:rsid w:val="00F12E60"/>
    <w:rsid w:val="00F13D6C"/>
    <w:rsid w:val="00F1779B"/>
    <w:rsid w:val="00F22C6A"/>
    <w:rsid w:val="00F27CD1"/>
    <w:rsid w:val="00F328E2"/>
    <w:rsid w:val="00F34436"/>
    <w:rsid w:val="00F3491C"/>
    <w:rsid w:val="00F36B36"/>
    <w:rsid w:val="00F420C1"/>
    <w:rsid w:val="00F4752D"/>
    <w:rsid w:val="00F5636C"/>
    <w:rsid w:val="00F57686"/>
    <w:rsid w:val="00F6398B"/>
    <w:rsid w:val="00F64DD9"/>
    <w:rsid w:val="00F7160A"/>
    <w:rsid w:val="00F7617D"/>
    <w:rsid w:val="00F83856"/>
    <w:rsid w:val="00F87C61"/>
    <w:rsid w:val="00F94664"/>
    <w:rsid w:val="00F977BA"/>
    <w:rsid w:val="00FA0FCB"/>
    <w:rsid w:val="00FA454B"/>
    <w:rsid w:val="00FB7A58"/>
    <w:rsid w:val="00FD06CE"/>
    <w:rsid w:val="00FD5E18"/>
    <w:rsid w:val="00FE04FC"/>
    <w:rsid w:val="00FE4817"/>
    <w:rsid w:val="00FF29E4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First Indent 2" w:uiPriority="0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E80"/>
  </w:style>
  <w:style w:type="paragraph" w:styleId="Ttulo1">
    <w:name w:val="heading 1"/>
    <w:basedOn w:val="Normal"/>
    <w:next w:val="Normal"/>
    <w:link w:val="Ttulo1Car"/>
    <w:qFormat/>
    <w:rsid w:val="00444C72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444C7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4C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s-CO"/>
    </w:rPr>
  </w:style>
  <w:style w:type="paragraph" w:styleId="Ttulo4">
    <w:name w:val="heading 4"/>
    <w:basedOn w:val="Normal"/>
    <w:next w:val="Normal"/>
    <w:link w:val="Ttulo4Car"/>
    <w:unhideWhenUsed/>
    <w:qFormat/>
    <w:rsid w:val="00444C7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44C72"/>
    <w:rPr>
      <w:rFonts w:ascii="Calibri Light" w:eastAsia="Times New Roman" w:hAnsi="Calibri Light" w:cs="Times New Roman"/>
      <w:b/>
      <w:bCs/>
      <w:color w:val="2E74B5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444C7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4C72"/>
    <w:rPr>
      <w:rFonts w:asciiTheme="majorHAnsi" w:eastAsiaTheme="majorEastAsia" w:hAnsiTheme="majorHAnsi" w:cstheme="majorBidi"/>
      <w:b/>
      <w:bCs/>
      <w:color w:val="4F81BD" w:themeColor="accent1"/>
      <w:lang w:eastAsia="es-CO"/>
    </w:rPr>
  </w:style>
  <w:style w:type="character" w:customStyle="1" w:styleId="Ttulo4Car">
    <w:name w:val="Título 4 Car"/>
    <w:basedOn w:val="Fuentedeprrafopredeter"/>
    <w:link w:val="Ttulo4"/>
    <w:rsid w:val="00444C72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Encabezado">
    <w:name w:val="header"/>
    <w:aliases w:val="h,h8,h9,h10,h18,encabezado"/>
    <w:basedOn w:val="Normal"/>
    <w:link w:val="EncabezadoCar"/>
    <w:unhideWhenUsed/>
    <w:rsid w:val="00390D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390DA4"/>
  </w:style>
  <w:style w:type="paragraph" w:styleId="Piedepgina">
    <w:name w:val="footer"/>
    <w:basedOn w:val="Normal"/>
    <w:link w:val="PiedepginaCar"/>
    <w:uiPriority w:val="99"/>
    <w:unhideWhenUsed/>
    <w:rsid w:val="00390D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DA4"/>
  </w:style>
  <w:style w:type="paragraph" w:styleId="Textodeglobo">
    <w:name w:val="Balloon Text"/>
    <w:basedOn w:val="Normal"/>
    <w:link w:val="TextodegloboCar"/>
    <w:unhideWhenUsed/>
    <w:rsid w:val="00390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90DA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C1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B96BC9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B96BC9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B96BC9"/>
    <w:rPr>
      <w:color w:val="0000FF"/>
      <w:u w:val="single"/>
    </w:rPr>
  </w:style>
  <w:style w:type="character" w:styleId="Refdecomentario">
    <w:name w:val="annotation reference"/>
    <w:uiPriority w:val="99"/>
    <w:rsid w:val="00B96B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96BC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6BC9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1A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1A3BF6"/>
    <w:rPr>
      <w:b/>
      <w:bCs/>
    </w:rPr>
  </w:style>
  <w:style w:type="character" w:styleId="nfasis">
    <w:name w:val="Emphasis"/>
    <w:basedOn w:val="Fuentedeprrafopredeter"/>
    <w:uiPriority w:val="20"/>
    <w:qFormat/>
    <w:rsid w:val="001A3BF6"/>
    <w:rPr>
      <w:i/>
      <w:iCs/>
    </w:rPr>
  </w:style>
  <w:style w:type="paragraph" w:customStyle="1" w:styleId="Default">
    <w:name w:val="Default"/>
    <w:rsid w:val="0037102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rsid w:val="003735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735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814C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14C42"/>
  </w:style>
  <w:style w:type="paragraph" w:customStyle="1" w:styleId="p9">
    <w:name w:val="p9"/>
    <w:basedOn w:val="Normal"/>
    <w:rsid w:val="00396FB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Prrafodelista1">
    <w:name w:val="Párrafo de lista1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449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B449F2"/>
    <w:rPr>
      <w:rFonts w:ascii="Times New Roman" w:eastAsia="Calibri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B449F2"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qFormat/>
    <w:rsid w:val="00B449F2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B449F2"/>
    <w:rPr>
      <w:rFonts w:ascii="Arial Narrow" w:eastAsia="Times New Roman" w:hAnsi="Arial Narrow" w:cs="Times New Roman"/>
      <w:sz w:val="24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449F2"/>
    <w:pPr>
      <w:widowControl w:val="0"/>
      <w:spacing w:after="0" w:line="240" w:lineRule="auto"/>
    </w:pPr>
    <w:rPr>
      <w:lang w:val="en-US"/>
    </w:rPr>
  </w:style>
  <w:style w:type="paragraph" w:customStyle="1" w:styleId="ListParagraph2">
    <w:name w:val="List Paragraph2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ListParagraph1">
    <w:name w:val="List Paragraph1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Cuadrculamedia2Car">
    <w:name w:val="Cuadrícula media 2 Car"/>
    <w:link w:val="Cuadrculamedia21"/>
    <w:uiPriority w:val="1"/>
    <w:rsid w:val="00B449F2"/>
    <w:rPr>
      <w:sz w:val="22"/>
      <w:szCs w:val="22"/>
    </w:rPr>
  </w:style>
  <w:style w:type="table" w:customStyle="1" w:styleId="Cuadrculamedia21">
    <w:name w:val="Cuadrícula media 21"/>
    <w:basedOn w:val="Tablanormal"/>
    <w:link w:val="Cuadrculamedia2Car"/>
    <w:uiPriority w:val="1"/>
    <w:rsid w:val="00B449F2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styleId="Textosinformato">
    <w:name w:val="Plain Text"/>
    <w:basedOn w:val="Normal"/>
    <w:link w:val="TextosinformatoCar"/>
    <w:uiPriority w:val="99"/>
    <w:unhideWhenUsed/>
    <w:rsid w:val="00B449F2"/>
    <w:pPr>
      <w:spacing w:after="0" w:line="240" w:lineRule="auto"/>
    </w:pPr>
    <w:rPr>
      <w:rFonts w:ascii="Consolas" w:eastAsia="Calibri" w:hAnsi="Consolas" w:cs="Times New Roman"/>
      <w:sz w:val="21"/>
      <w:szCs w:val="21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449F2"/>
    <w:rPr>
      <w:rFonts w:ascii="Consolas" w:eastAsia="Calibri" w:hAnsi="Consolas" w:cs="Times New Roman"/>
      <w:sz w:val="21"/>
      <w:szCs w:val="21"/>
      <w:lang w:val="es-ES" w:eastAsia="es-ES"/>
    </w:rPr>
  </w:style>
  <w:style w:type="paragraph" w:customStyle="1" w:styleId="imalignleft">
    <w:name w:val="imalign_left"/>
    <w:basedOn w:val="Normal"/>
    <w:rsid w:val="00B44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malignjustify">
    <w:name w:val="imalign_justify"/>
    <w:basedOn w:val="Normal"/>
    <w:rsid w:val="00B449F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f02">
    <w:name w:val="ff02"/>
    <w:rsid w:val="00B449F2"/>
    <w:rPr>
      <w:rFonts w:ascii="Times New Roman" w:hAnsi="Times New Roman" w:cs="Times New Roman" w:hint="default"/>
    </w:rPr>
  </w:style>
  <w:style w:type="paragraph" w:styleId="Sinespaciado">
    <w:name w:val="No Spacing"/>
    <w:uiPriority w:val="1"/>
    <w:qFormat/>
    <w:rsid w:val="00AD0901"/>
    <w:pPr>
      <w:spacing w:after="0" w:line="240" w:lineRule="auto"/>
    </w:pPr>
    <w:rPr>
      <w:rFonts w:eastAsiaTheme="minorEastAsia"/>
      <w:sz w:val="21"/>
      <w:szCs w:val="21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rsid w:val="00444C72"/>
    <w:pPr>
      <w:spacing w:line="240" w:lineRule="auto"/>
      <w:ind w:firstLine="210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444C7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msonormal0">
    <w:name w:val="msonormal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28"/>
      <w:szCs w:val="28"/>
      <w:lang w:eastAsia="es-CO"/>
    </w:rPr>
  </w:style>
  <w:style w:type="paragraph" w:customStyle="1" w:styleId="font7">
    <w:name w:val="font7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32"/>
      <w:szCs w:val="32"/>
      <w:lang w:eastAsia="es-CO"/>
    </w:rPr>
  </w:style>
  <w:style w:type="paragraph" w:customStyle="1" w:styleId="xl65">
    <w:name w:val="xl65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66">
    <w:name w:val="xl66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1">
    <w:name w:val="xl71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2">
    <w:name w:val="xl72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4">
    <w:name w:val="xl74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6">
    <w:name w:val="xl76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8">
    <w:name w:val="xl78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79">
    <w:name w:val="xl79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msonormal">
    <w:name w:val="x_msonormal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listparagraph">
    <w:name w:val="x_msolistparagraph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1">
    <w:name w:val="xl81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2">
    <w:name w:val="xl82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3">
    <w:name w:val="xl83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4">
    <w:name w:val="xl84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5">
    <w:name w:val="xl85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8">
    <w:name w:val="xl88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9">
    <w:name w:val="xl89"/>
    <w:basedOn w:val="Normal"/>
    <w:rsid w:val="00444C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0">
    <w:name w:val="xl90"/>
    <w:basedOn w:val="Normal"/>
    <w:rsid w:val="00444C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1">
    <w:name w:val="xl91"/>
    <w:basedOn w:val="Normal"/>
    <w:rsid w:val="00444C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2">
    <w:name w:val="xl92"/>
    <w:basedOn w:val="Normal"/>
    <w:rsid w:val="00444C7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Sinespaciado1">
    <w:name w:val="Sin espaciado1"/>
    <w:qFormat/>
    <w:rsid w:val="00444C72"/>
    <w:pPr>
      <w:spacing w:after="0" w:line="240" w:lineRule="auto"/>
    </w:pPr>
    <w:rPr>
      <w:rFonts w:ascii="Calibri" w:eastAsia="Calibri" w:hAnsi="Calibri" w:cs="Calibri"/>
    </w:rPr>
  </w:style>
  <w:style w:type="paragraph" w:customStyle="1" w:styleId="prrafobsico">
    <w:name w:val="prrafobsico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ost-timestamp">
    <w:name w:val="post-timestamp"/>
    <w:basedOn w:val="Fuentedeprrafopredeter"/>
    <w:rsid w:val="00444C72"/>
  </w:style>
  <w:style w:type="character" w:customStyle="1" w:styleId="fn">
    <w:name w:val="fn"/>
    <w:basedOn w:val="Fuentedeprrafopredeter"/>
    <w:rsid w:val="00444C72"/>
  </w:style>
  <w:style w:type="paragraph" w:styleId="Sangra3detindependiente">
    <w:name w:val="Body Text Indent 3"/>
    <w:basedOn w:val="Normal"/>
    <w:link w:val="Sangra3detindependienteCar"/>
    <w:rsid w:val="00444C7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44C7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Lista2">
    <w:name w:val="List 2"/>
    <w:basedOn w:val="Normal"/>
    <w:rsid w:val="00444C72"/>
    <w:pPr>
      <w:spacing w:after="0" w:line="240" w:lineRule="auto"/>
      <w:ind w:left="566" w:hanging="283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rsid w:val="00444C72"/>
    <w:pPr>
      <w:spacing w:after="0" w:line="240" w:lineRule="auto"/>
      <w:ind w:left="283" w:hanging="283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rsid w:val="00444C7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bodytext23">
    <w:name w:val="bodytext23"/>
    <w:basedOn w:val="Normal"/>
    <w:rsid w:val="00444C72"/>
    <w:pPr>
      <w:spacing w:after="0" w:line="240" w:lineRule="auto"/>
      <w:jc w:val="both"/>
    </w:pPr>
    <w:rPr>
      <w:rFonts w:ascii="Lucida Sans" w:eastAsia="Times New Roman" w:hAnsi="Lucida Sans" w:cs="Times New Roman"/>
      <w:spacing w:val="2"/>
      <w:sz w:val="24"/>
      <w:szCs w:val="24"/>
      <w:lang w:eastAsia="es-CO"/>
    </w:rPr>
  </w:style>
  <w:style w:type="character" w:customStyle="1" w:styleId="vortalspan">
    <w:name w:val="vortalspan"/>
    <w:rsid w:val="00444C72"/>
  </w:style>
  <w:style w:type="paragraph" w:customStyle="1" w:styleId="font15black">
    <w:name w:val="font_15_black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vortalnumericbox">
    <w:name w:val="vortalnumericbox"/>
    <w:basedOn w:val="Fuentedeprrafopredeter"/>
    <w:rsid w:val="00444C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First Indent 2" w:uiPriority="0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E80"/>
  </w:style>
  <w:style w:type="paragraph" w:styleId="Ttulo1">
    <w:name w:val="heading 1"/>
    <w:basedOn w:val="Normal"/>
    <w:next w:val="Normal"/>
    <w:link w:val="Ttulo1Car"/>
    <w:qFormat/>
    <w:rsid w:val="00444C72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444C7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4C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s-CO"/>
    </w:rPr>
  </w:style>
  <w:style w:type="paragraph" w:styleId="Ttulo4">
    <w:name w:val="heading 4"/>
    <w:basedOn w:val="Normal"/>
    <w:next w:val="Normal"/>
    <w:link w:val="Ttulo4Car"/>
    <w:unhideWhenUsed/>
    <w:qFormat/>
    <w:rsid w:val="00444C7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44C72"/>
    <w:rPr>
      <w:rFonts w:ascii="Calibri Light" w:eastAsia="Times New Roman" w:hAnsi="Calibri Light" w:cs="Times New Roman"/>
      <w:b/>
      <w:bCs/>
      <w:color w:val="2E74B5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444C7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4C72"/>
    <w:rPr>
      <w:rFonts w:asciiTheme="majorHAnsi" w:eastAsiaTheme="majorEastAsia" w:hAnsiTheme="majorHAnsi" w:cstheme="majorBidi"/>
      <w:b/>
      <w:bCs/>
      <w:color w:val="4F81BD" w:themeColor="accent1"/>
      <w:lang w:eastAsia="es-CO"/>
    </w:rPr>
  </w:style>
  <w:style w:type="character" w:customStyle="1" w:styleId="Ttulo4Car">
    <w:name w:val="Título 4 Car"/>
    <w:basedOn w:val="Fuentedeprrafopredeter"/>
    <w:link w:val="Ttulo4"/>
    <w:rsid w:val="00444C72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Encabezado">
    <w:name w:val="header"/>
    <w:aliases w:val="h,h8,h9,h10,h18,encabezado"/>
    <w:basedOn w:val="Normal"/>
    <w:link w:val="EncabezadoCar"/>
    <w:unhideWhenUsed/>
    <w:rsid w:val="00390D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390DA4"/>
  </w:style>
  <w:style w:type="paragraph" w:styleId="Piedepgina">
    <w:name w:val="footer"/>
    <w:basedOn w:val="Normal"/>
    <w:link w:val="PiedepginaCar"/>
    <w:uiPriority w:val="99"/>
    <w:unhideWhenUsed/>
    <w:rsid w:val="00390D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DA4"/>
  </w:style>
  <w:style w:type="paragraph" w:styleId="Textodeglobo">
    <w:name w:val="Balloon Text"/>
    <w:basedOn w:val="Normal"/>
    <w:link w:val="TextodegloboCar"/>
    <w:unhideWhenUsed/>
    <w:rsid w:val="00390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90DA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C1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B96BC9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B96BC9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B96BC9"/>
    <w:rPr>
      <w:color w:val="0000FF"/>
      <w:u w:val="single"/>
    </w:rPr>
  </w:style>
  <w:style w:type="character" w:styleId="Refdecomentario">
    <w:name w:val="annotation reference"/>
    <w:uiPriority w:val="99"/>
    <w:rsid w:val="00B96B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96BC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6BC9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1A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1A3BF6"/>
    <w:rPr>
      <w:b/>
      <w:bCs/>
    </w:rPr>
  </w:style>
  <w:style w:type="character" w:styleId="nfasis">
    <w:name w:val="Emphasis"/>
    <w:basedOn w:val="Fuentedeprrafopredeter"/>
    <w:uiPriority w:val="20"/>
    <w:qFormat/>
    <w:rsid w:val="001A3BF6"/>
    <w:rPr>
      <w:i/>
      <w:iCs/>
    </w:rPr>
  </w:style>
  <w:style w:type="paragraph" w:customStyle="1" w:styleId="Default">
    <w:name w:val="Default"/>
    <w:rsid w:val="0037102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rsid w:val="003735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735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814C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14C42"/>
  </w:style>
  <w:style w:type="paragraph" w:customStyle="1" w:styleId="p9">
    <w:name w:val="p9"/>
    <w:basedOn w:val="Normal"/>
    <w:rsid w:val="00396FB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Prrafodelista1">
    <w:name w:val="Párrafo de lista1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449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B449F2"/>
    <w:rPr>
      <w:rFonts w:ascii="Times New Roman" w:eastAsia="Calibri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B449F2"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qFormat/>
    <w:rsid w:val="00B449F2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B449F2"/>
    <w:rPr>
      <w:rFonts w:ascii="Arial Narrow" w:eastAsia="Times New Roman" w:hAnsi="Arial Narrow" w:cs="Times New Roman"/>
      <w:sz w:val="24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449F2"/>
    <w:pPr>
      <w:widowControl w:val="0"/>
      <w:spacing w:after="0" w:line="240" w:lineRule="auto"/>
    </w:pPr>
    <w:rPr>
      <w:lang w:val="en-US"/>
    </w:rPr>
  </w:style>
  <w:style w:type="paragraph" w:customStyle="1" w:styleId="ListParagraph2">
    <w:name w:val="List Paragraph2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ListParagraph1">
    <w:name w:val="List Paragraph1"/>
    <w:basedOn w:val="Normal"/>
    <w:rsid w:val="00B449F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Cuadrculamedia2Car">
    <w:name w:val="Cuadrícula media 2 Car"/>
    <w:link w:val="Cuadrculamedia21"/>
    <w:uiPriority w:val="1"/>
    <w:rsid w:val="00B449F2"/>
    <w:rPr>
      <w:sz w:val="22"/>
      <w:szCs w:val="22"/>
    </w:rPr>
  </w:style>
  <w:style w:type="table" w:customStyle="1" w:styleId="Cuadrculamedia21">
    <w:name w:val="Cuadrícula media 21"/>
    <w:basedOn w:val="Tablanormal"/>
    <w:link w:val="Cuadrculamedia2Car"/>
    <w:uiPriority w:val="1"/>
    <w:rsid w:val="00B449F2"/>
    <w:pPr>
      <w:spacing w:after="0" w:line="240" w:lineRule="auto"/>
    </w:p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styleId="Textosinformato">
    <w:name w:val="Plain Text"/>
    <w:basedOn w:val="Normal"/>
    <w:link w:val="TextosinformatoCar"/>
    <w:uiPriority w:val="99"/>
    <w:unhideWhenUsed/>
    <w:rsid w:val="00B449F2"/>
    <w:pPr>
      <w:spacing w:after="0" w:line="240" w:lineRule="auto"/>
    </w:pPr>
    <w:rPr>
      <w:rFonts w:ascii="Consolas" w:eastAsia="Calibri" w:hAnsi="Consolas" w:cs="Times New Roman"/>
      <w:sz w:val="21"/>
      <w:szCs w:val="21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449F2"/>
    <w:rPr>
      <w:rFonts w:ascii="Consolas" w:eastAsia="Calibri" w:hAnsi="Consolas" w:cs="Times New Roman"/>
      <w:sz w:val="21"/>
      <w:szCs w:val="21"/>
      <w:lang w:val="es-ES" w:eastAsia="es-ES"/>
    </w:rPr>
  </w:style>
  <w:style w:type="paragraph" w:customStyle="1" w:styleId="imalignleft">
    <w:name w:val="imalign_left"/>
    <w:basedOn w:val="Normal"/>
    <w:rsid w:val="00B44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malignjustify">
    <w:name w:val="imalign_justify"/>
    <w:basedOn w:val="Normal"/>
    <w:rsid w:val="00B449F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f02">
    <w:name w:val="ff02"/>
    <w:rsid w:val="00B449F2"/>
    <w:rPr>
      <w:rFonts w:ascii="Times New Roman" w:hAnsi="Times New Roman" w:cs="Times New Roman" w:hint="default"/>
    </w:rPr>
  </w:style>
  <w:style w:type="paragraph" w:styleId="Sinespaciado">
    <w:name w:val="No Spacing"/>
    <w:uiPriority w:val="1"/>
    <w:qFormat/>
    <w:rsid w:val="00AD0901"/>
    <w:pPr>
      <w:spacing w:after="0" w:line="240" w:lineRule="auto"/>
    </w:pPr>
    <w:rPr>
      <w:rFonts w:eastAsiaTheme="minorEastAsia"/>
      <w:sz w:val="21"/>
      <w:szCs w:val="21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rsid w:val="00444C72"/>
    <w:pPr>
      <w:spacing w:line="240" w:lineRule="auto"/>
      <w:ind w:firstLine="210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444C7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msonormal0">
    <w:name w:val="msonormal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28"/>
      <w:szCs w:val="28"/>
      <w:lang w:eastAsia="es-CO"/>
    </w:rPr>
  </w:style>
  <w:style w:type="paragraph" w:customStyle="1" w:styleId="font7">
    <w:name w:val="font7"/>
    <w:basedOn w:val="Normal"/>
    <w:rsid w:val="00444C7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32"/>
      <w:szCs w:val="32"/>
      <w:lang w:eastAsia="es-CO"/>
    </w:rPr>
  </w:style>
  <w:style w:type="paragraph" w:customStyle="1" w:styleId="xl65">
    <w:name w:val="xl65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66">
    <w:name w:val="xl66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1">
    <w:name w:val="xl71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2">
    <w:name w:val="xl72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4">
    <w:name w:val="xl74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76">
    <w:name w:val="xl76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78">
    <w:name w:val="xl78"/>
    <w:basedOn w:val="Normal"/>
    <w:rsid w:val="00444C7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79">
    <w:name w:val="xl79"/>
    <w:basedOn w:val="Normal"/>
    <w:rsid w:val="00444C7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msonormal">
    <w:name w:val="x_msonormal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listparagraph">
    <w:name w:val="x_msolistparagraph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1">
    <w:name w:val="xl81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2">
    <w:name w:val="xl82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3">
    <w:name w:val="xl83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4">
    <w:name w:val="xl84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5">
    <w:name w:val="xl85"/>
    <w:basedOn w:val="Normal"/>
    <w:rsid w:val="00444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88">
    <w:name w:val="xl88"/>
    <w:basedOn w:val="Normal"/>
    <w:rsid w:val="00444C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9">
    <w:name w:val="xl89"/>
    <w:basedOn w:val="Normal"/>
    <w:rsid w:val="00444C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0">
    <w:name w:val="xl90"/>
    <w:basedOn w:val="Normal"/>
    <w:rsid w:val="00444C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1">
    <w:name w:val="xl91"/>
    <w:basedOn w:val="Normal"/>
    <w:rsid w:val="00444C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92">
    <w:name w:val="xl92"/>
    <w:basedOn w:val="Normal"/>
    <w:rsid w:val="00444C7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Sinespaciado1">
    <w:name w:val="Sin espaciado1"/>
    <w:qFormat/>
    <w:rsid w:val="00444C72"/>
    <w:pPr>
      <w:spacing w:after="0" w:line="240" w:lineRule="auto"/>
    </w:pPr>
    <w:rPr>
      <w:rFonts w:ascii="Calibri" w:eastAsia="Calibri" w:hAnsi="Calibri" w:cs="Calibri"/>
    </w:rPr>
  </w:style>
  <w:style w:type="paragraph" w:customStyle="1" w:styleId="prrafobsico">
    <w:name w:val="prrafobsico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ost-timestamp">
    <w:name w:val="post-timestamp"/>
    <w:basedOn w:val="Fuentedeprrafopredeter"/>
    <w:rsid w:val="00444C72"/>
  </w:style>
  <w:style w:type="character" w:customStyle="1" w:styleId="fn">
    <w:name w:val="fn"/>
    <w:basedOn w:val="Fuentedeprrafopredeter"/>
    <w:rsid w:val="00444C72"/>
  </w:style>
  <w:style w:type="paragraph" w:styleId="Sangra3detindependiente">
    <w:name w:val="Body Text Indent 3"/>
    <w:basedOn w:val="Normal"/>
    <w:link w:val="Sangra3detindependienteCar"/>
    <w:rsid w:val="00444C7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44C7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Lista2">
    <w:name w:val="List 2"/>
    <w:basedOn w:val="Normal"/>
    <w:rsid w:val="00444C72"/>
    <w:pPr>
      <w:spacing w:after="0" w:line="240" w:lineRule="auto"/>
      <w:ind w:left="566" w:hanging="283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rsid w:val="00444C72"/>
    <w:pPr>
      <w:spacing w:after="0" w:line="240" w:lineRule="auto"/>
      <w:ind w:left="283" w:hanging="283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rsid w:val="00444C7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bodytext23">
    <w:name w:val="bodytext23"/>
    <w:basedOn w:val="Normal"/>
    <w:rsid w:val="00444C72"/>
    <w:pPr>
      <w:spacing w:after="0" w:line="240" w:lineRule="auto"/>
      <w:jc w:val="both"/>
    </w:pPr>
    <w:rPr>
      <w:rFonts w:ascii="Lucida Sans" w:eastAsia="Times New Roman" w:hAnsi="Lucida Sans" w:cs="Times New Roman"/>
      <w:spacing w:val="2"/>
      <w:sz w:val="24"/>
      <w:szCs w:val="24"/>
      <w:lang w:eastAsia="es-CO"/>
    </w:rPr>
  </w:style>
  <w:style w:type="character" w:customStyle="1" w:styleId="vortalspan">
    <w:name w:val="vortalspan"/>
    <w:rsid w:val="00444C72"/>
  </w:style>
  <w:style w:type="paragraph" w:customStyle="1" w:styleId="font15black">
    <w:name w:val="font_15_black"/>
    <w:basedOn w:val="Normal"/>
    <w:rsid w:val="0044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vortalnumericbox">
    <w:name w:val="vortalnumericbox"/>
    <w:basedOn w:val="Fuentedeprrafopredeter"/>
    <w:rsid w:val="00444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448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SANDRA PATRICIA SOTELO ROJAS</dc:creator>
  <cp:lastModifiedBy>TA21. SANDRA MILENA OCHOA REYES</cp:lastModifiedBy>
  <cp:revision>45</cp:revision>
  <cp:lastPrinted>2018-02-19T16:28:00Z</cp:lastPrinted>
  <dcterms:created xsi:type="dcterms:W3CDTF">2018-02-28T16:09:00Z</dcterms:created>
  <dcterms:modified xsi:type="dcterms:W3CDTF">2019-03-06T20:58:00Z</dcterms:modified>
</cp:coreProperties>
</file>