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4974FB" w14:textId="753DFC64" w:rsidR="00F8394F" w:rsidRDefault="0005752C">
      <w:r>
        <w:rPr>
          <w:noProof/>
        </w:rPr>
        <w:drawing>
          <wp:inline distT="0" distB="0" distL="0" distR="0" wp14:anchorId="660885E8" wp14:editId="0942CB8F">
            <wp:extent cx="5612130" cy="3155315"/>
            <wp:effectExtent l="0" t="0" r="7620" b="6985"/>
            <wp:docPr id="1" name="Imagen 1" descr="Interfaz de usuario gráfica, 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Interfaz de usuario gráfica, Texto&#10;&#10;Descripción generada automáticament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8394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52C"/>
    <w:rsid w:val="0005752C"/>
    <w:rsid w:val="00F83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CD544"/>
  <w15:chartTrackingRefBased/>
  <w15:docId w15:val="{42441EEF-AD5E-4399-8C18-953740834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Baines Barrera</dc:creator>
  <cp:keywords/>
  <dc:description/>
  <cp:lastModifiedBy>Juan Carlos Baines Barrera</cp:lastModifiedBy>
  <cp:revision>1</cp:revision>
  <dcterms:created xsi:type="dcterms:W3CDTF">2022-08-22T10:16:00Z</dcterms:created>
  <dcterms:modified xsi:type="dcterms:W3CDTF">2022-08-22T10:16:00Z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2022-08-22T10:16:11Z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e56aee9c-131d-477d-a786-c3113d45a6ef</vt:lpwstr>
  </property>
  <property fmtid="{D5CDD505-2E9C-101B-9397-08002B2CF9AE}" pid="8" name="MSIP_Label_1299739c-ad3d-4908-806e-4d91151a6e13_ContentBits">
    <vt:lpwstr>0</vt:lpwstr>
  </property>
</Properties>
</file>