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B1AD0" w14:textId="1EBE30DE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53500C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A777804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Pr="00483E94">
        <w:rPr>
          <w:color w:val="000000" w:themeColor="text1"/>
          <w:sz w:val="20"/>
          <w:szCs w:val="20"/>
          <w:highlight w:val="lightGray"/>
        </w:rPr>
        <w:t>[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Incluir número del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p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roceso de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c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>ontratación</w:t>
      </w:r>
      <w:r w:rsidRPr="00483E94">
        <w:rPr>
          <w:color w:val="000000" w:themeColor="text1"/>
          <w:sz w:val="20"/>
          <w:szCs w:val="20"/>
          <w:highlight w:val="lightGray"/>
        </w:rPr>
        <w:t>]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7777777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40637A64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</w:t>
      </w:r>
      <w:r w:rsidR="00497B46">
        <w:rPr>
          <w:rFonts w:cs="Arial"/>
          <w:color w:val="000000" w:themeColor="text1"/>
          <w:sz w:val="20"/>
          <w:szCs w:val="20"/>
        </w:rPr>
        <w:t>”</w:t>
      </w:r>
      <w:r w:rsidR="00622A6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14:paraId="081FB1D1" w14:textId="77777777" w:rsidR="00286C4C" w:rsidRPr="00F70C15" w:rsidRDefault="00286C4C" w:rsidP="00286C4C">
      <w:pPr>
        <w:spacing w:before="0" w:after="120"/>
        <w:rPr>
          <w:rFonts w:cs="Arial"/>
          <w:sz w:val="20"/>
          <w:szCs w:val="20"/>
        </w:rPr>
      </w:pPr>
    </w:p>
    <w:p w14:paraId="7AB492ED" w14:textId="77777777" w:rsidR="00286C4C" w:rsidRPr="00483E94" w:rsidRDefault="00286C4C" w:rsidP="00483E94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56776DDC" w:rsidR="002614F8" w:rsidRPr="004C0F05" w:rsidRDefault="002614F8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</w:rPr>
        <w:t>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454B7FAB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rofesional </w:t>
      </w:r>
      <w:proofErr w:type="gramStart"/>
      <w:r w:rsidRPr="00483E94">
        <w:rPr>
          <w:color w:val="000000" w:themeColor="text1"/>
          <w:sz w:val="20"/>
          <w:szCs w:val="20"/>
        </w:rPr>
        <w:t>No._</w:t>
      </w:r>
      <w:proofErr w:type="gramEnd"/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483E94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77777777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sectPr w:rsidR="00711BF0" w:rsidRPr="00483E94" w:rsidSect="00483E94">
      <w:headerReference w:type="default" r:id="rId11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4AC27" w14:textId="77777777" w:rsidR="004F555B" w:rsidRDefault="004F555B" w:rsidP="00D97E04">
      <w:pPr>
        <w:spacing w:before="0" w:after="0"/>
      </w:pPr>
      <w:r>
        <w:separator/>
      </w:r>
    </w:p>
  </w:endnote>
  <w:endnote w:type="continuationSeparator" w:id="0">
    <w:p w14:paraId="54C25A25" w14:textId="77777777" w:rsidR="004F555B" w:rsidRDefault="004F555B" w:rsidP="00D97E04">
      <w:pPr>
        <w:spacing w:before="0" w:after="0"/>
      </w:pPr>
      <w:r>
        <w:continuationSeparator/>
      </w:r>
    </w:p>
  </w:endnote>
  <w:endnote w:type="continuationNotice" w:id="1">
    <w:p w14:paraId="5BDA4ACD" w14:textId="77777777" w:rsidR="004F555B" w:rsidRDefault="004F555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718294" w14:textId="77777777" w:rsidR="004F555B" w:rsidRDefault="004F555B" w:rsidP="00D97E04">
      <w:pPr>
        <w:spacing w:before="0" w:after="0"/>
      </w:pPr>
      <w:r>
        <w:separator/>
      </w:r>
    </w:p>
  </w:footnote>
  <w:footnote w:type="continuationSeparator" w:id="0">
    <w:p w14:paraId="6ADB1F26" w14:textId="77777777" w:rsidR="004F555B" w:rsidRDefault="004F555B" w:rsidP="00D97E04">
      <w:pPr>
        <w:spacing w:before="0" w:after="0"/>
      </w:pPr>
      <w:r>
        <w:continuationSeparator/>
      </w:r>
    </w:p>
  </w:footnote>
  <w:footnote w:type="continuationNotice" w:id="1">
    <w:p w14:paraId="032F6B1E" w14:textId="77777777" w:rsidR="004F555B" w:rsidRDefault="004F555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803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44"/>
      <w:gridCol w:w="6417"/>
      <w:gridCol w:w="2242"/>
    </w:tblGrid>
    <w:tr w:rsidR="00497B46" w14:paraId="6D94D8F2" w14:textId="77777777" w:rsidTr="00856F39">
      <w:tblPrEx>
        <w:tblCellMar>
          <w:top w:w="0" w:type="dxa"/>
          <w:bottom w:w="0" w:type="dxa"/>
        </w:tblCellMar>
      </w:tblPrEx>
      <w:trPr>
        <w:cantSplit/>
        <w:trHeight w:val="1550"/>
        <w:jc w:val="center"/>
      </w:trPr>
      <w:tc>
        <w:tcPr>
          <w:tcW w:w="2144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792AF814" w14:textId="77777777" w:rsidR="00497B46" w:rsidRDefault="00497B46" w:rsidP="00497B46">
          <w:pPr>
            <w:jc w:val="center"/>
          </w:pPr>
          <w:bookmarkStart w:id="3" w:name="_Hlk19713642"/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0253A797" wp14:editId="5E510014">
                <wp:simplePos x="0" y="0"/>
                <wp:positionH relativeFrom="column">
                  <wp:posOffset>284480</wp:posOffset>
                </wp:positionH>
                <wp:positionV relativeFrom="paragraph">
                  <wp:posOffset>134620</wp:posOffset>
                </wp:positionV>
                <wp:extent cx="609600" cy="609600"/>
                <wp:effectExtent l="0" t="0" r="0" b="0"/>
                <wp:wrapNone/>
                <wp:docPr id="6" name="Imagen 6" descr="image00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image00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417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07BFD8C" w14:textId="77777777" w:rsidR="00497B46" w:rsidRPr="00D76BFC" w:rsidRDefault="00497B46" w:rsidP="00497B46">
          <w:pPr>
            <w:pStyle w:val="Sinespaciado"/>
            <w:jc w:val="center"/>
            <w:rPr>
              <w:i/>
              <w:sz w:val="20"/>
              <w:szCs w:val="20"/>
            </w:rPr>
          </w:pPr>
          <w:r w:rsidRPr="00D76BFC">
            <w:rPr>
              <w:i/>
              <w:sz w:val="20"/>
              <w:szCs w:val="20"/>
            </w:rPr>
            <w:t>REPÚBLICA DE COLOMBIA</w:t>
          </w:r>
        </w:p>
        <w:p w14:paraId="2FBA9517" w14:textId="77777777" w:rsidR="00497B46" w:rsidRPr="00D76BFC" w:rsidRDefault="00497B46" w:rsidP="00497B46">
          <w:pPr>
            <w:pStyle w:val="Sinespaciado"/>
            <w:jc w:val="center"/>
            <w:rPr>
              <w:i/>
              <w:sz w:val="20"/>
              <w:szCs w:val="20"/>
            </w:rPr>
          </w:pPr>
          <w:r w:rsidRPr="00D76BFC">
            <w:rPr>
              <w:i/>
              <w:sz w:val="20"/>
              <w:szCs w:val="20"/>
            </w:rPr>
            <w:t>INSTITUCIÓN EDUCATIVA TÉCNICA SAGRADO CORAZÓN</w:t>
          </w:r>
        </w:p>
        <w:p w14:paraId="23F653CC" w14:textId="77777777" w:rsidR="00497B46" w:rsidRPr="00D76BFC" w:rsidRDefault="00497B46" w:rsidP="00497B46">
          <w:pPr>
            <w:pStyle w:val="Sinespaciado"/>
            <w:jc w:val="center"/>
            <w:rPr>
              <w:i/>
              <w:sz w:val="16"/>
              <w:szCs w:val="16"/>
            </w:rPr>
          </w:pPr>
          <w:r w:rsidRPr="00D76BFC">
            <w:rPr>
              <w:i/>
              <w:sz w:val="16"/>
              <w:szCs w:val="16"/>
            </w:rPr>
            <w:t>Aprobada según Resolución No. 8758000490 – NIT 800251680 – DANE 108758000490</w:t>
          </w:r>
        </w:p>
        <w:p w14:paraId="3BF9802E" w14:textId="77777777" w:rsidR="00497B46" w:rsidRDefault="00497B46" w:rsidP="00497B46">
          <w:pPr>
            <w:jc w:val="center"/>
            <w:rPr>
              <w:rFonts w:ascii="Arial Narrow" w:hAnsi="Arial Narrow" w:cs="Arial"/>
              <w:b/>
              <w:bCs/>
            </w:rPr>
          </w:pPr>
          <w:r w:rsidRPr="00D76BFC">
            <w:rPr>
              <w:i/>
              <w:sz w:val="20"/>
              <w:szCs w:val="20"/>
            </w:rPr>
            <w:t>SOLEDAD – ATLÁNTICO</w:t>
          </w:r>
          <w:r w:rsidRPr="00D60874">
            <w:rPr>
              <w:rFonts w:ascii="Arial Narrow" w:hAnsi="Arial Narrow" w:cs="Arial"/>
              <w:b/>
              <w:bCs/>
            </w:rPr>
            <w:t xml:space="preserve"> </w:t>
          </w:r>
        </w:p>
        <w:p w14:paraId="6DB73658" w14:textId="77777777" w:rsidR="00497B46" w:rsidRPr="00D60874" w:rsidRDefault="00497B46" w:rsidP="00497B46">
          <w:pPr>
            <w:jc w:val="center"/>
            <w:rPr>
              <w:rFonts w:ascii="Arial Narrow" w:hAnsi="Arial Narrow" w:cs="Arial"/>
              <w:b/>
              <w:bCs/>
            </w:rPr>
          </w:pPr>
          <w:r w:rsidRPr="00E91F65">
            <w:rPr>
              <w:rFonts w:ascii="Arial Narrow" w:hAnsi="Arial Narrow" w:cs="Arial"/>
              <w:b/>
              <w:bCs/>
            </w:rPr>
            <w:t>Proceso contractual de Régimen Especial No. SC-OPS-RE-005-2022</w:t>
          </w:r>
        </w:p>
      </w:tc>
      <w:tc>
        <w:tcPr>
          <w:tcW w:w="2242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28ACB705" w14:textId="77777777" w:rsidR="00497B46" w:rsidRPr="00B85866" w:rsidRDefault="00497B46" w:rsidP="00497B46">
          <w:pPr>
            <w:rPr>
              <w:rFonts w:cs="Arial"/>
              <w:bCs/>
              <w:sz w:val="20"/>
            </w:rPr>
          </w:pPr>
          <w:r>
            <w:rPr>
              <w:rFonts w:cs="Arial"/>
              <w:bCs/>
              <w:noProof/>
              <w:sz w:val="20"/>
            </w:rPr>
            <w:drawing>
              <wp:anchor distT="0" distB="0" distL="114935" distR="114935" simplePos="0" relativeHeight="251659264" behindDoc="1" locked="0" layoutInCell="1" allowOverlap="1" wp14:anchorId="647CF042" wp14:editId="281A0186">
                <wp:simplePos x="0" y="0"/>
                <wp:positionH relativeFrom="column">
                  <wp:posOffset>5094605</wp:posOffset>
                </wp:positionH>
                <wp:positionV relativeFrom="paragraph">
                  <wp:posOffset>-11430</wp:posOffset>
                </wp:positionV>
                <wp:extent cx="543560" cy="541020"/>
                <wp:effectExtent l="0" t="0" r="8890" b="0"/>
                <wp:wrapNone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356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cs="Arial"/>
              <w:bCs/>
              <w:noProof/>
              <w:sz w:val="20"/>
            </w:rPr>
            <w:drawing>
              <wp:anchor distT="0" distB="0" distL="114935" distR="114935" simplePos="0" relativeHeight="251660288" behindDoc="1" locked="0" layoutInCell="1" allowOverlap="1" wp14:anchorId="08B93A97" wp14:editId="45095C37">
                <wp:simplePos x="0" y="0"/>
                <wp:positionH relativeFrom="column">
                  <wp:posOffset>5094605</wp:posOffset>
                </wp:positionH>
                <wp:positionV relativeFrom="paragraph">
                  <wp:posOffset>-11430</wp:posOffset>
                </wp:positionV>
                <wp:extent cx="543560" cy="541020"/>
                <wp:effectExtent l="0" t="0" r="8890" b="0"/>
                <wp:wrapNone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356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cs="Arial"/>
              <w:bCs/>
              <w:noProof/>
              <w:sz w:val="20"/>
            </w:rPr>
            <w:drawing>
              <wp:anchor distT="0" distB="0" distL="114935" distR="114935" simplePos="0" relativeHeight="251661312" behindDoc="1" locked="0" layoutInCell="1" allowOverlap="1" wp14:anchorId="13238E03" wp14:editId="560BCF5F">
                <wp:simplePos x="0" y="0"/>
                <wp:positionH relativeFrom="column">
                  <wp:posOffset>5094605</wp:posOffset>
                </wp:positionH>
                <wp:positionV relativeFrom="paragraph">
                  <wp:posOffset>-11430</wp:posOffset>
                </wp:positionV>
                <wp:extent cx="543560" cy="541020"/>
                <wp:effectExtent l="0" t="0" r="889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356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04F607C6" w14:textId="77777777" w:rsidR="00497B46" w:rsidRPr="00B85866" w:rsidRDefault="00497B46" w:rsidP="00497B46">
          <w:pPr>
            <w:rPr>
              <w:rFonts w:cs="Arial"/>
              <w:sz w:val="20"/>
            </w:rPr>
          </w:pPr>
          <w:r>
            <w:rPr>
              <w:rFonts w:ascii="Arial Narrow" w:hAnsi="Arial Narrow" w:cs="Arial"/>
              <w:b/>
              <w:bCs/>
              <w:noProof/>
            </w:rPr>
            <w:drawing>
              <wp:anchor distT="0" distB="0" distL="114935" distR="114935" simplePos="0" relativeHeight="251663360" behindDoc="0" locked="0" layoutInCell="1" allowOverlap="1" wp14:anchorId="1E1F57E4" wp14:editId="337B7A47">
                <wp:simplePos x="0" y="0"/>
                <wp:positionH relativeFrom="column">
                  <wp:posOffset>419100</wp:posOffset>
                </wp:positionH>
                <wp:positionV relativeFrom="paragraph">
                  <wp:posOffset>85725</wp:posOffset>
                </wp:positionV>
                <wp:extent cx="543560" cy="541020"/>
                <wp:effectExtent l="0" t="0" r="8890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356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cs="Arial"/>
              <w:noProof/>
              <w:sz w:val="20"/>
            </w:rPr>
            <w:drawing>
              <wp:anchor distT="0" distB="0" distL="114935" distR="114935" simplePos="0" relativeHeight="251662336" behindDoc="1" locked="0" layoutInCell="1" allowOverlap="1" wp14:anchorId="230ED554" wp14:editId="0B1AC1B3">
                <wp:simplePos x="0" y="0"/>
                <wp:positionH relativeFrom="column">
                  <wp:posOffset>5094605</wp:posOffset>
                </wp:positionH>
                <wp:positionV relativeFrom="paragraph">
                  <wp:posOffset>-11430</wp:posOffset>
                </wp:positionV>
                <wp:extent cx="543560" cy="541020"/>
                <wp:effectExtent l="0" t="0" r="889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356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bookmarkEnd w:id="3"/>
  </w:tbl>
  <w:p w14:paraId="178CB4EF" w14:textId="11883F0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11102513">
    <w:abstractNumId w:val="0"/>
  </w:num>
  <w:num w:numId="2" w16cid:durableId="1157693933">
    <w:abstractNumId w:val="1"/>
  </w:num>
  <w:num w:numId="3" w16cid:durableId="16970050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7140240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85133544">
    <w:abstractNumId w:val="4"/>
  </w:num>
  <w:num w:numId="6" w16cid:durableId="3999106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46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4F555B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70C15"/>
    <w:rsid w:val="00F73925"/>
    <w:rsid w:val="00F76AEA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link w:val="SinespaciadoCar"/>
    <w:uiPriority w:val="1"/>
    <w:qFormat/>
    <w:rsid w:val="00497B4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locked/>
    <w:rsid w:val="00497B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5A5708"/>
    <w:rsid w:val="005A7F85"/>
    <w:rsid w:val="005E2252"/>
    <w:rsid w:val="005E576A"/>
    <w:rsid w:val="00623DBB"/>
    <w:rsid w:val="006B1719"/>
    <w:rsid w:val="00736E9B"/>
    <w:rsid w:val="00741831"/>
    <w:rsid w:val="00783517"/>
    <w:rsid w:val="007E3A1A"/>
    <w:rsid w:val="00804CBA"/>
    <w:rsid w:val="00970E31"/>
    <w:rsid w:val="009F1CA2"/>
    <w:rsid w:val="00A875CF"/>
    <w:rsid w:val="00AD3073"/>
    <w:rsid w:val="00B41661"/>
    <w:rsid w:val="00B64AC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866E9F-5B5C-4846-BF90-959E17C201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1224</Words>
  <Characters>6736</Characters>
  <Application>Microsoft Office Word</Application>
  <DocSecurity>0</DocSecurity>
  <Lines>56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7945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INSTITUCION EDUCATIVA TÉCNICA SAGRADO CORAZON</cp:lastModifiedBy>
  <cp:revision>2</cp:revision>
  <cp:lastPrinted>2020-04-30T21:40:00Z</cp:lastPrinted>
  <dcterms:created xsi:type="dcterms:W3CDTF">2022-08-23T14:30:00Z</dcterms:created>
  <dcterms:modified xsi:type="dcterms:W3CDTF">2022-08-23T14:30:00Z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