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C30205" w14:textId="77777777" w:rsidR="001968DC" w:rsidRPr="001968DC" w:rsidRDefault="00AD3D2C" w:rsidP="00DA28F6">
      <w:pPr>
        <w:pStyle w:val="Encabezado"/>
        <w:jc w:val="right"/>
        <w:rPr>
          <w:rFonts w:ascii="Arial" w:hAnsi="Arial" w:cs="Arial"/>
        </w:rPr>
      </w:pPr>
      <w:r>
        <w:rPr>
          <w:rFonts w:asciiTheme="majorHAnsi" w:eastAsiaTheme="majorEastAsia" w:hAnsiTheme="majorHAnsi" w:cstheme="majorBidi"/>
          <w:noProof/>
        </w:rPr>
        <w:drawing>
          <wp:anchor distT="0" distB="0" distL="114300" distR="114300" simplePos="0" relativeHeight="251659264" behindDoc="1" locked="0" layoutInCell="1" allowOverlap="1" wp14:anchorId="35784F5E" wp14:editId="6389A8D4">
            <wp:simplePos x="0" y="0"/>
            <wp:positionH relativeFrom="page">
              <wp:posOffset>152400</wp:posOffset>
            </wp:positionH>
            <wp:positionV relativeFrom="paragraph">
              <wp:posOffset>-1227455</wp:posOffset>
            </wp:positionV>
            <wp:extent cx="1297305" cy="935990"/>
            <wp:effectExtent l="0" t="0" r="0" b="0"/>
            <wp:wrapNone/>
            <wp:docPr id="36" name="3 Imagen" descr="LOGOCONSEJODEDAN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CONSEJODEDANZA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97305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28F6">
        <w:rPr>
          <w:rFonts w:ascii="Arial" w:hAnsi="Arial" w:cs="Arial"/>
        </w:rPr>
        <w:t>Bello 14 de noviembre</w:t>
      </w:r>
      <w:r w:rsidR="001968DC">
        <w:rPr>
          <w:rFonts w:ascii="Arial" w:hAnsi="Arial" w:cs="Arial"/>
        </w:rPr>
        <w:t xml:space="preserve"> del 2020.</w:t>
      </w:r>
    </w:p>
    <w:p w14:paraId="1F3150EC" w14:textId="77777777" w:rsidR="001968DC" w:rsidRDefault="001968DC" w:rsidP="001968DC">
      <w:pPr>
        <w:pStyle w:val="Encabezado"/>
        <w:rPr>
          <w:rFonts w:ascii="Arial" w:hAnsi="Arial" w:cs="Arial"/>
          <w:b/>
        </w:rPr>
      </w:pPr>
    </w:p>
    <w:p w14:paraId="41FA3A76" w14:textId="77777777" w:rsidR="00DA28F6" w:rsidRDefault="00DA28F6" w:rsidP="001968DC">
      <w:pPr>
        <w:pStyle w:val="Encabezado"/>
        <w:rPr>
          <w:rFonts w:ascii="Arial" w:hAnsi="Arial" w:cs="Arial"/>
          <w:b/>
        </w:rPr>
      </w:pPr>
    </w:p>
    <w:p w14:paraId="37A19AB5" w14:textId="77777777" w:rsidR="00DA28F6" w:rsidRDefault="00DA28F6" w:rsidP="001968DC">
      <w:pPr>
        <w:pStyle w:val="Encabezado"/>
        <w:rPr>
          <w:rFonts w:ascii="Arial" w:hAnsi="Arial" w:cs="Arial"/>
          <w:b/>
        </w:rPr>
      </w:pPr>
    </w:p>
    <w:p w14:paraId="4DB8E36D" w14:textId="77777777" w:rsidR="001968DC" w:rsidRDefault="001968DC" w:rsidP="001968DC">
      <w:pPr>
        <w:pStyle w:val="Encabezado"/>
        <w:rPr>
          <w:rFonts w:ascii="Arial" w:hAnsi="Arial" w:cs="Arial"/>
          <w:b/>
        </w:rPr>
      </w:pPr>
    </w:p>
    <w:p w14:paraId="48F9A5FD" w14:textId="77777777" w:rsidR="00DA28F6" w:rsidRDefault="00DA28F6" w:rsidP="001968DC">
      <w:pPr>
        <w:pStyle w:val="Encabezado"/>
        <w:rPr>
          <w:rFonts w:ascii="Arial" w:hAnsi="Arial" w:cs="Arial"/>
          <w:b/>
        </w:rPr>
      </w:pPr>
    </w:p>
    <w:p w14:paraId="2C61A923" w14:textId="77777777" w:rsidR="00DA28F6" w:rsidRDefault="00DA28F6" w:rsidP="001968DC">
      <w:pPr>
        <w:pStyle w:val="Encabezado"/>
        <w:rPr>
          <w:rFonts w:ascii="Arial" w:hAnsi="Arial" w:cs="Arial"/>
          <w:b/>
        </w:rPr>
      </w:pPr>
    </w:p>
    <w:p w14:paraId="39A26F78" w14:textId="77777777" w:rsidR="001968DC" w:rsidRDefault="00DA28F6" w:rsidP="00DA28F6">
      <w:pPr>
        <w:pStyle w:val="Encabezado"/>
        <w:jc w:val="center"/>
        <w:rPr>
          <w:rFonts w:ascii="Arial" w:hAnsi="Arial" w:cs="Arial"/>
          <w:b/>
        </w:rPr>
      </w:pPr>
      <w:r w:rsidRPr="00DA28F6">
        <w:rPr>
          <w:rFonts w:ascii="Arial" w:hAnsi="Arial" w:cs="Arial"/>
          <w:b/>
        </w:rPr>
        <w:t xml:space="preserve">DESDE LA DANZA OTRAS MIRADAS DE CIUDAD. </w:t>
      </w:r>
    </w:p>
    <w:p w14:paraId="279B1A93" w14:textId="77777777" w:rsidR="00DA28F6" w:rsidRDefault="00DA28F6" w:rsidP="00DA28F6">
      <w:pPr>
        <w:pStyle w:val="Encabezado"/>
        <w:jc w:val="center"/>
        <w:rPr>
          <w:rFonts w:ascii="Arial" w:hAnsi="Arial" w:cs="Arial"/>
          <w:b/>
        </w:rPr>
      </w:pPr>
    </w:p>
    <w:p w14:paraId="045733ED" w14:textId="77777777" w:rsidR="00DA28F6" w:rsidRDefault="00DA28F6" w:rsidP="00DA28F6">
      <w:pPr>
        <w:pStyle w:val="Encabezado"/>
        <w:jc w:val="center"/>
        <w:rPr>
          <w:rFonts w:ascii="Arial" w:hAnsi="Arial" w:cs="Arial"/>
          <w:b/>
        </w:rPr>
      </w:pPr>
    </w:p>
    <w:p w14:paraId="206FB941" w14:textId="77777777" w:rsidR="00DA28F6" w:rsidRDefault="00DA28F6" w:rsidP="00DA28F6">
      <w:pPr>
        <w:pStyle w:val="Encabezado"/>
        <w:rPr>
          <w:rFonts w:ascii="Arial" w:hAnsi="Arial" w:cs="Arial"/>
          <w:b/>
        </w:rPr>
      </w:pPr>
    </w:p>
    <w:p w14:paraId="7922C841" w14:textId="1A27027F" w:rsidR="00622C4B" w:rsidRDefault="00DA28F6" w:rsidP="00DA28F6">
      <w:pPr>
        <w:pStyle w:val="Encabez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Hoy que se realiza el XXIX Foro Municipal de cultura </w:t>
      </w:r>
      <w:r w:rsidR="00AA3BDA">
        <w:rPr>
          <w:rFonts w:ascii="Arial" w:hAnsi="Arial" w:cs="Arial"/>
        </w:rPr>
        <w:t xml:space="preserve"> con la mirada </w:t>
      </w:r>
      <w:r>
        <w:rPr>
          <w:rFonts w:ascii="Arial" w:hAnsi="Arial" w:cs="Arial"/>
        </w:rPr>
        <w:t>de ciudad Parque</w:t>
      </w:r>
      <w:r w:rsidR="00AA3BDA">
        <w:rPr>
          <w:rFonts w:ascii="Arial" w:hAnsi="Arial" w:cs="Arial"/>
        </w:rPr>
        <w:t xml:space="preserve"> de Artes y O</w:t>
      </w:r>
      <w:r>
        <w:rPr>
          <w:rFonts w:ascii="Arial" w:hAnsi="Arial" w:cs="Arial"/>
        </w:rPr>
        <w:t xml:space="preserve">ficios “Realidad o </w:t>
      </w:r>
      <w:r w:rsidR="00AA3BDA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topía”  el sector artístico </w:t>
      </w:r>
      <w:proofErr w:type="spellStart"/>
      <w:r>
        <w:rPr>
          <w:rFonts w:ascii="Arial" w:hAnsi="Arial" w:cs="Arial"/>
        </w:rPr>
        <w:t>danzario</w:t>
      </w:r>
      <w:proofErr w:type="spellEnd"/>
      <w:r w:rsidR="00EB6168">
        <w:rPr>
          <w:rFonts w:ascii="Arial" w:hAnsi="Arial" w:cs="Arial"/>
        </w:rPr>
        <w:t xml:space="preserve"> se une a esta iniciativa que invita a lo colectivo</w:t>
      </w:r>
      <w:r w:rsidR="00E75C53">
        <w:rPr>
          <w:rFonts w:ascii="Arial" w:hAnsi="Arial" w:cs="Arial"/>
        </w:rPr>
        <w:t xml:space="preserve">, a </w:t>
      </w:r>
      <w:r w:rsidR="00EB6168">
        <w:rPr>
          <w:rFonts w:ascii="Arial" w:hAnsi="Arial" w:cs="Arial"/>
        </w:rPr>
        <w:t>un trabajo mancomunado entre sectores que emergen en lo social,  lo cultural, lo artístico,</w:t>
      </w:r>
      <w:r w:rsidR="00AA3BDA">
        <w:rPr>
          <w:rFonts w:ascii="Arial" w:hAnsi="Arial" w:cs="Arial"/>
        </w:rPr>
        <w:t xml:space="preserve"> lo</w:t>
      </w:r>
      <w:r w:rsidR="00EB6168">
        <w:rPr>
          <w:rFonts w:ascii="Arial" w:hAnsi="Arial" w:cs="Arial"/>
        </w:rPr>
        <w:t xml:space="preserve"> político</w:t>
      </w:r>
      <w:r w:rsidR="00E75C53">
        <w:rPr>
          <w:rFonts w:ascii="Arial" w:hAnsi="Arial" w:cs="Arial"/>
        </w:rPr>
        <w:t>,</w:t>
      </w:r>
      <w:r w:rsidR="00EB6168">
        <w:rPr>
          <w:rFonts w:ascii="Arial" w:hAnsi="Arial" w:cs="Arial"/>
        </w:rPr>
        <w:t xml:space="preserve"> gubernamental </w:t>
      </w:r>
      <w:r w:rsidR="007E220B">
        <w:rPr>
          <w:rFonts w:ascii="Arial" w:hAnsi="Arial" w:cs="Arial"/>
        </w:rPr>
        <w:t xml:space="preserve">y </w:t>
      </w:r>
      <w:r w:rsidR="00EB6168">
        <w:rPr>
          <w:rFonts w:ascii="Arial" w:hAnsi="Arial" w:cs="Arial"/>
        </w:rPr>
        <w:t>administrativo siendo este último quien garanti</w:t>
      </w:r>
      <w:r w:rsidR="00E75C53">
        <w:rPr>
          <w:rFonts w:ascii="Arial" w:hAnsi="Arial" w:cs="Arial"/>
        </w:rPr>
        <w:t>za</w:t>
      </w:r>
      <w:r w:rsidR="00EB6168">
        <w:rPr>
          <w:rFonts w:ascii="Arial" w:hAnsi="Arial" w:cs="Arial"/>
        </w:rPr>
        <w:t xml:space="preserve"> la</w:t>
      </w:r>
      <w:r w:rsidR="00AA3BDA">
        <w:rPr>
          <w:rFonts w:ascii="Arial" w:hAnsi="Arial" w:cs="Arial"/>
        </w:rPr>
        <w:t>s</w:t>
      </w:r>
      <w:r w:rsidR="00EB6168">
        <w:rPr>
          <w:rFonts w:ascii="Arial" w:hAnsi="Arial" w:cs="Arial"/>
        </w:rPr>
        <w:t xml:space="preserve"> rutas trazadas por quienes hoy se unen en una misma iniciativa que lleva soñándose y gestionándose  hace bastante tiempo, materializar lo ya visionado</w:t>
      </w:r>
      <w:r w:rsidR="00E75C53">
        <w:rPr>
          <w:rFonts w:ascii="Arial" w:hAnsi="Arial" w:cs="Arial"/>
        </w:rPr>
        <w:t xml:space="preserve">, </w:t>
      </w:r>
      <w:r w:rsidR="00EB6168">
        <w:rPr>
          <w:rFonts w:ascii="Arial" w:hAnsi="Arial" w:cs="Arial"/>
        </w:rPr>
        <w:t>po</w:t>
      </w:r>
      <w:r w:rsidR="009A26C7">
        <w:rPr>
          <w:rFonts w:ascii="Arial" w:hAnsi="Arial" w:cs="Arial"/>
        </w:rPr>
        <w:t>n</w:t>
      </w:r>
      <w:r w:rsidR="00E75C53">
        <w:rPr>
          <w:rFonts w:ascii="Arial" w:hAnsi="Arial" w:cs="Arial"/>
        </w:rPr>
        <w:t>er</w:t>
      </w:r>
      <w:r w:rsidR="00EB6168">
        <w:rPr>
          <w:rFonts w:ascii="Arial" w:hAnsi="Arial" w:cs="Arial"/>
        </w:rPr>
        <w:t xml:space="preserve"> en marcha un espacio que dé cuenta de </w:t>
      </w:r>
      <w:r w:rsidR="00E75C53">
        <w:rPr>
          <w:rFonts w:ascii="Arial" w:hAnsi="Arial" w:cs="Arial"/>
        </w:rPr>
        <w:t>múltiples</w:t>
      </w:r>
      <w:r w:rsidR="00EB6168">
        <w:rPr>
          <w:rFonts w:ascii="Arial" w:hAnsi="Arial" w:cs="Arial"/>
        </w:rPr>
        <w:t xml:space="preserve"> procesos, proyectos e iniciativas</w:t>
      </w:r>
      <w:r w:rsidR="0032706F">
        <w:rPr>
          <w:rFonts w:ascii="Arial" w:hAnsi="Arial" w:cs="Arial"/>
        </w:rPr>
        <w:t>,</w:t>
      </w:r>
      <w:r w:rsidR="00EB6168">
        <w:rPr>
          <w:rFonts w:ascii="Arial" w:hAnsi="Arial" w:cs="Arial"/>
        </w:rPr>
        <w:t xml:space="preserve"> que </w:t>
      </w:r>
      <w:r w:rsidR="0032706F">
        <w:rPr>
          <w:rFonts w:ascii="Arial" w:hAnsi="Arial" w:cs="Arial"/>
        </w:rPr>
        <w:t>a su vez darán</w:t>
      </w:r>
      <w:r w:rsidR="00EB6168">
        <w:rPr>
          <w:rFonts w:ascii="Arial" w:hAnsi="Arial" w:cs="Arial"/>
        </w:rPr>
        <w:t xml:space="preserve"> a la </w:t>
      </w:r>
      <w:r w:rsidR="009A26C7">
        <w:rPr>
          <w:rFonts w:ascii="Arial" w:hAnsi="Arial" w:cs="Arial"/>
        </w:rPr>
        <w:t xml:space="preserve">ciudad un estatus de poder engalanarse y así aportar a ese distintivo </w:t>
      </w:r>
      <w:r w:rsidR="009A26C7" w:rsidRPr="009A26C7">
        <w:rPr>
          <w:rFonts w:ascii="Arial" w:hAnsi="Arial" w:cs="Arial"/>
          <w:b/>
        </w:rPr>
        <w:t xml:space="preserve">Bello Ciudad de Artistas. </w:t>
      </w:r>
      <w:r w:rsidR="009A26C7">
        <w:rPr>
          <w:rFonts w:ascii="Arial" w:hAnsi="Arial" w:cs="Arial"/>
        </w:rPr>
        <w:t>Dichos procesos, iniciativa</w:t>
      </w:r>
      <w:r w:rsidR="0032706F">
        <w:rPr>
          <w:rFonts w:ascii="Arial" w:hAnsi="Arial" w:cs="Arial"/>
        </w:rPr>
        <w:t>s</w:t>
      </w:r>
      <w:r w:rsidR="009A26C7">
        <w:rPr>
          <w:rFonts w:ascii="Arial" w:hAnsi="Arial" w:cs="Arial"/>
        </w:rPr>
        <w:t xml:space="preserve"> y proyectos </w:t>
      </w:r>
      <w:r w:rsidR="0032706F">
        <w:rPr>
          <w:rFonts w:ascii="Arial" w:hAnsi="Arial" w:cs="Arial"/>
        </w:rPr>
        <w:t>para el</w:t>
      </w:r>
      <w:r w:rsidR="009A26C7">
        <w:rPr>
          <w:rFonts w:ascii="Arial" w:hAnsi="Arial" w:cs="Arial"/>
        </w:rPr>
        <w:t xml:space="preserve"> sector </w:t>
      </w:r>
      <w:r w:rsidR="0032706F">
        <w:rPr>
          <w:rFonts w:ascii="Arial" w:hAnsi="Arial" w:cs="Arial"/>
        </w:rPr>
        <w:t xml:space="preserve">de </w:t>
      </w:r>
      <w:r w:rsidR="009A26C7">
        <w:rPr>
          <w:rFonts w:ascii="Arial" w:hAnsi="Arial" w:cs="Arial"/>
        </w:rPr>
        <w:t xml:space="preserve">danza, son  transcendentales </w:t>
      </w:r>
      <w:r w:rsidR="0032706F">
        <w:rPr>
          <w:rFonts w:ascii="Arial" w:hAnsi="Arial" w:cs="Arial"/>
        </w:rPr>
        <w:t>al involucrar</w:t>
      </w:r>
      <w:r w:rsidR="009A26C7">
        <w:rPr>
          <w:rFonts w:ascii="Arial" w:hAnsi="Arial" w:cs="Arial"/>
        </w:rPr>
        <w:t xml:space="preserve"> el trabajo arduo de quienes desde baile y la danza logran crear y recrear entornos para propio</w:t>
      </w:r>
      <w:r w:rsidR="009F0997">
        <w:rPr>
          <w:rFonts w:ascii="Arial" w:hAnsi="Arial" w:cs="Arial"/>
        </w:rPr>
        <w:t>s y extraños en donde la Bella d</w:t>
      </w:r>
      <w:r w:rsidR="009A26C7">
        <w:rPr>
          <w:rFonts w:ascii="Arial" w:hAnsi="Arial" w:cs="Arial"/>
        </w:rPr>
        <w:t>urmiente</w:t>
      </w:r>
      <w:r w:rsidR="00B42828">
        <w:rPr>
          <w:rFonts w:ascii="Arial" w:hAnsi="Arial" w:cs="Arial"/>
        </w:rPr>
        <w:t>,</w:t>
      </w:r>
      <w:r w:rsidR="009A26C7">
        <w:rPr>
          <w:rFonts w:ascii="Arial" w:hAnsi="Arial" w:cs="Arial"/>
        </w:rPr>
        <w:t xml:space="preserve"> su majestad la danza</w:t>
      </w:r>
      <w:r w:rsidR="00B42828">
        <w:rPr>
          <w:rFonts w:ascii="Arial" w:hAnsi="Arial" w:cs="Arial"/>
        </w:rPr>
        <w:t>,</w:t>
      </w:r>
      <w:r w:rsidR="009A26C7">
        <w:rPr>
          <w:rFonts w:ascii="Arial" w:hAnsi="Arial" w:cs="Arial"/>
        </w:rPr>
        <w:t xml:space="preserve"> se pone de pie hoy en estos espacios</w:t>
      </w:r>
      <w:r w:rsidR="00AA3BDA">
        <w:rPr>
          <w:rFonts w:ascii="Arial" w:hAnsi="Arial" w:cs="Arial"/>
        </w:rPr>
        <w:t>,</w:t>
      </w:r>
      <w:r w:rsidR="009A26C7">
        <w:rPr>
          <w:rFonts w:ascii="Arial" w:hAnsi="Arial" w:cs="Arial"/>
        </w:rPr>
        <w:t xml:space="preserve"> los antiguos talleres del ferrocarril, para unirse en una tarea que brindar</w:t>
      </w:r>
      <w:r w:rsidR="00B42828">
        <w:rPr>
          <w:rFonts w:ascii="Arial" w:hAnsi="Arial" w:cs="Arial"/>
        </w:rPr>
        <w:t>á</w:t>
      </w:r>
      <w:r w:rsidR="009A26C7">
        <w:rPr>
          <w:rFonts w:ascii="Arial" w:hAnsi="Arial" w:cs="Arial"/>
        </w:rPr>
        <w:t xml:space="preserve"> a la ciudad de Bello un lugar digno de crear nuevas puestas e historias danzadas </w:t>
      </w:r>
      <w:r w:rsidR="00D2497D">
        <w:rPr>
          <w:rFonts w:ascii="Arial" w:hAnsi="Arial" w:cs="Arial"/>
        </w:rPr>
        <w:t xml:space="preserve">que se </w:t>
      </w:r>
      <w:r w:rsidR="00B42828">
        <w:rPr>
          <w:rFonts w:ascii="Arial" w:hAnsi="Arial" w:cs="Arial"/>
        </w:rPr>
        <w:t>trasversa</w:t>
      </w:r>
      <w:r w:rsidR="00D2497D">
        <w:rPr>
          <w:rFonts w:ascii="Arial" w:hAnsi="Arial" w:cs="Arial"/>
        </w:rPr>
        <w:t xml:space="preserve"> con el teatro, la música, la pesia, el cine, la literatura, la cuentearía, el circo, el mundo artesanal, y muchos otros</w:t>
      </w:r>
      <w:r w:rsidR="00B42828">
        <w:rPr>
          <w:rFonts w:ascii="Arial" w:hAnsi="Arial" w:cs="Arial"/>
        </w:rPr>
        <w:t xml:space="preserve">, </w:t>
      </w:r>
      <w:r w:rsidR="00D2497D">
        <w:rPr>
          <w:rFonts w:ascii="Arial" w:hAnsi="Arial" w:cs="Arial"/>
        </w:rPr>
        <w:t>que desde su hacer y modalidad artística, proveen otras miradas de ver el mundo desde el arte</w:t>
      </w:r>
      <w:r w:rsidR="00B42828">
        <w:rPr>
          <w:rFonts w:ascii="Arial" w:hAnsi="Arial" w:cs="Arial"/>
        </w:rPr>
        <w:t xml:space="preserve">; </w:t>
      </w:r>
      <w:r w:rsidR="00D2497D">
        <w:rPr>
          <w:rFonts w:ascii="Arial" w:hAnsi="Arial" w:cs="Arial"/>
        </w:rPr>
        <w:t>estos inutilizados espacios que hoy s</w:t>
      </w:r>
      <w:r w:rsidR="00B42828">
        <w:rPr>
          <w:rFonts w:ascii="Arial" w:hAnsi="Arial" w:cs="Arial"/>
        </w:rPr>
        <w:t>on</w:t>
      </w:r>
      <w:r w:rsidR="00D2497D">
        <w:rPr>
          <w:rFonts w:ascii="Arial" w:hAnsi="Arial" w:cs="Arial"/>
        </w:rPr>
        <w:t xml:space="preserve"> habita</w:t>
      </w:r>
      <w:r w:rsidR="00B42828">
        <w:rPr>
          <w:rFonts w:ascii="Arial" w:hAnsi="Arial" w:cs="Arial"/>
        </w:rPr>
        <w:t>dos</w:t>
      </w:r>
      <w:r w:rsidR="00D2497D">
        <w:rPr>
          <w:rFonts w:ascii="Arial" w:hAnsi="Arial" w:cs="Arial"/>
        </w:rPr>
        <w:t xml:space="preserve"> por</w:t>
      </w:r>
      <w:r w:rsidR="00622C4B">
        <w:rPr>
          <w:rFonts w:ascii="Arial" w:hAnsi="Arial" w:cs="Arial"/>
        </w:rPr>
        <w:t xml:space="preserve"> el</w:t>
      </w:r>
      <w:r w:rsidR="00D2497D">
        <w:rPr>
          <w:rFonts w:ascii="Arial" w:hAnsi="Arial" w:cs="Arial"/>
        </w:rPr>
        <w:t xml:space="preserve"> tiempo y la maleza, serán propicios para centenares de lab</w:t>
      </w:r>
      <w:r w:rsidR="00B42828">
        <w:rPr>
          <w:rFonts w:ascii="Arial" w:hAnsi="Arial" w:cs="Arial"/>
        </w:rPr>
        <w:t>or</w:t>
      </w:r>
      <w:r w:rsidR="00D2497D">
        <w:rPr>
          <w:rFonts w:ascii="Arial" w:hAnsi="Arial" w:cs="Arial"/>
        </w:rPr>
        <w:t>es y dignos oficios hechos por hombre</w:t>
      </w:r>
      <w:r w:rsidR="00AA3BDA">
        <w:rPr>
          <w:rFonts w:ascii="Arial" w:hAnsi="Arial" w:cs="Arial"/>
        </w:rPr>
        <w:t>s</w:t>
      </w:r>
      <w:r w:rsidR="00D2497D">
        <w:rPr>
          <w:rFonts w:ascii="Arial" w:hAnsi="Arial" w:cs="Arial"/>
        </w:rPr>
        <w:t xml:space="preserve"> y mujeres que</w:t>
      </w:r>
      <w:r w:rsidR="00AA3BDA">
        <w:rPr>
          <w:rFonts w:ascii="Arial" w:hAnsi="Arial" w:cs="Arial"/>
        </w:rPr>
        <w:t xml:space="preserve"> con </w:t>
      </w:r>
      <w:r w:rsidR="00D2497D">
        <w:rPr>
          <w:rFonts w:ascii="Arial" w:hAnsi="Arial" w:cs="Arial"/>
        </w:rPr>
        <w:t xml:space="preserve"> sus manos y talentos innatos</w:t>
      </w:r>
      <w:r w:rsidR="00622C4B">
        <w:rPr>
          <w:rFonts w:ascii="Arial" w:hAnsi="Arial" w:cs="Arial"/>
        </w:rPr>
        <w:t>,</w:t>
      </w:r>
      <w:r w:rsidR="00D2497D">
        <w:rPr>
          <w:rFonts w:ascii="Arial" w:hAnsi="Arial" w:cs="Arial"/>
        </w:rPr>
        <w:t xml:space="preserve"> ponen al servicio de la ciudad sus conocimientos y talentos creativos </w:t>
      </w:r>
      <w:r w:rsidR="00622C4B">
        <w:rPr>
          <w:rFonts w:ascii="Arial" w:hAnsi="Arial" w:cs="Arial"/>
        </w:rPr>
        <w:t xml:space="preserve">para retroalimentar lo artístico y conjugarse en un solo lugar como derecho cultural. </w:t>
      </w:r>
    </w:p>
    <w:p w14:paraId="4669570E" w14:textId="77777777" w:rsidR="00622C4B" w:rsidRDefault="00622C4B" w:rsidP="00DA28F6">
      <w:pPr>
        <w:pStyle w:val="Encabezado"/>
        <w:jc w:val="both"/>
        <w:rPr>
          <w:rFonts w:ascii="Arial" w:hAnsi="Arial" w:cs="Arial"/>
        </w:rPr>
      </w:pPr>
    </w:p>
    <w:p w14:paraId="523D8E39" w14:textId="3E9D2E77" w:rsidR="001F5EFD" w:rsidRDefault="00622C4B" w:rsidP="00DA28F6">
      <w:pPr>
        <w:pStyle w:val="Encabezado"/>
        <w:jc w:val="both"/>
        <w:rPr>
          <w:rFonts w:ascii="Arial" w:hAnsi="Arial" w:cs="Arial"/>
        </w:rPr>
      </w:pPr>
      <w:r>
        <w:rPr>
          <w:rFonts w:ascii="Arial" w:hAnsi="Arial" w:cs="Arial"/>
        </w:rPr>
        <w:t>Hoy</w:t>
      </w:r>
      <w:r w:rsidR="007E220B">
        <w:rPr>
          <w:rFonts w:ascii="Arial" w:hAnsi="Arial" w:cs="Arial"/>
        </w:rPr>
        <w:t xml:space="preserve"> </w:t>
      </w:r>
      <w:r w:rsidR="00B42828">
        <w:rPr>
          <w:rFonts w:ascii="Arial" w:hAnsi="Arial" w:cs="Arial"/>
        </w:rPr>
        <w:t>en el</w:t>
      </w:r>
      <w:r w:rsidR="007E22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año 2020, el sector de la dan</w:t>
      </w:r>
      <w:r w:rsidR="009F0997">
        <w:rPr>
          <w:rFonts w:ascii="Arial" w:hAnsi="Arial" w:cs="Arial"/>
        </w:rPr>
        <w:t>za sigue trabajando y</w:t>
      </w:r>
      <w:r>
        <w:rPr>
          <w:rFonts w:ascii="Arial" w:hAnsi="Arial" w:cs="Arial"/>
        </w:rPr>
        <w:t xml:space="preserve"> creando para el disfrute de una comunidad intergeneracional</w:t>
      </w:r>
      <w:r w:rsidR="00B42828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las academias de bailes urbanos lideradas por jóvenes llenos de talento, los grupos de danza folclórica tradicional, los grupos que proyectan ritmos de salón, las corporaciones</w:t>
      </w:r>
      <w:r w:rsidR="009F0997">
        <w:rPr>
          <w:rFonts w:ascii="Arial" w:hAnsi="Arial" w:cs="Arial"/>
        </w:rPr>
        <w:t xml:space="preserve"> y fundaciones </w:t>
      </w:r>
      <w:r>
        <w:rPr>
          <w:rFonts w:ascii="Arial" w:hAnsi="Arial" w:cs="Arial"/>
        </w:rPr>
        <w:t xml:space="preserve"> que hacen escuela en danza y realizan eventos </w:t>
      </w:r>
      <w:r w:rsidR="00B42828">
        <w:rPr>
          <w:rFonts w:ascii="Arial" w:hAnsi="Arial" w:cs="Arial"/>
        </w:rPr>
        <w:t>masivos</w:t>
      </w:r>
      <w:r>
        <w:rPr>
          <w:rFonts w:ascii="Arial" w:hAnsi="Arial" w:cs="Arial"/>
        </w:rPr>
        <w:t xml:space="preserve"> de ciudad, los grupo</w:t>
      </w:r>
      <w:r w:rsidR="001F5EFD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de adulto mayor que hacen danza para vivir y aprovechar su tiempo libre, </w:t>
      </w:r>
      <w:r w:rsidR="001F5EFD">
        <w:rPr>
          <w:rFonts w:ascii="Arial" w:hAnsi="Arial" w:cs="Arial"/>
        </w:rPr>
        <w:t xml:space="preserve">las academias de otros géneros de danza y baile reclaman y necesitan de lugares y espacios dignos para tan ardua labor. </w:t>
      </w:r>
      <w:r w:rsidR="00330369">
        <w:rPr>
          <w:rFonts w:ascii="Arial" w:hAnsi="Arial" w:cs="Arial"/>
        </w:rPr>
        <w:t xml:space="preserve">Bello </w:t>
      </w:r>
      <w:r w:rsidR="00B42828">
        <w:rPr>
          <w:rFonts w:ascii="Arial" w:hAnsi="Arial" w:cs="Arial"/>
        </w:rPr>
        <w:t>Antioquia como</w:t>
      </w:r>
      <w:r w:rsidR="001F5EFD">
        <w:rPr>
          <w:rFonts w:ascii="Arial" w:hAnsi="Arial" w:cs="Arial"/>
        </w:rPr>
        <w:t xml:space="preserve"> segunda ciudad del </w:t>
      </w:r>
      <w:r w:rsidR="00B42828">
        <w:rPr>
          <w:rFonts w:ascii="Arial" w:hAnsi="Arial" w:cs="Arial"/>
        </w:rPr>
        <w:t>d</w:t>
      </w:r>
      <w:r w:rsidR="001F5EFD">
        <w:rPr>
          <w:rFonts w:ascii="Arial" w:hAnsi="Arial" w:cs="Arial"/>
        </w:rPr>
        <w:t>epartamento, y unas de las más pobladas sin ser capital</w:t>
      </w:r>
      <w:r w:rsidR="00B42828">
        <w:rPr>
          <w:rFonts w:ascii="Arial" w:hAnsi="Arial" w:cs="Arial"/>
        </w:rPr>
        <w:t xml:space="preserve">, </w:t>
      </w:r>
      <w:r w:rsidR="001F5EFD">
        <w:rPr>
          <w:rFonts w:ascii="Arial" w:hAnsi="Arial" w:cs="Arial"/>
        </w:rPr>
        <w:t>sigue creciendo en su población, lo que trae consigo la gestación de nuevos grupos y procesos en danza y baile, llevando con esto que los pocos y no propicio</w:t>
      </w:r>
      <w:r w:rsidR="009F0997">
        <w:rPr>
          <w:rFonts w:ascii="Arial" w:hAnsi="Arial" w:cs="Arial"/>
        </w:rPr>
        <w:t xml:space="preserve">s espacios que hay colasen </w:t>
      </w:r>
      <w:r w:rsidR="00330369">
        <w:rPr>
          <w:rFonts w:ascii="Arial" w:hAnsi="Arial" w:cs="Arial"/>
        </w:rPr>
        <w:t xml:space="preserve">al ser </w:t>
      </w:r>
      <w:r w:rsidR="001F5EFD">
        <w:rPr>
          <w:rFonts w:ascii="Arial" w:hAnsi="Arial" w:cs="Arial"/>
        </w:rPr>
        <w:t>utilizados.</w:t>
      </w:r>
    </w:p>
    <w:p w14:paraId="2F0C61B3" w14:textId="77777777" w:rsidR="00A640E7" w:rsidRDefault="00A640E7" w:rsidP="00DA28F6">
      <w:pPr>
        <w:pStyle w:val="Encabezado"/>
        <w:jc w:val="both"/>
        <w:rPr>
          <w:rFonts w:ascii="Arial" w:hAnsi="Arial" w:cs="Arial"/>
        </w:rPr>
      </w:pPr>
    </w:p>
    <w:p w14:paraId="1E860E41" w14:textId="244C95FB" w:rsidR="00622C4B" w:rsidRDefault="001F5EFD" w:rsidP="00DA28F6">
      <w:pPr>
        <w:pStyle w:val="Encabezado"/>
        <w:jc w:val="both"/>
        <w:rPr>
          <w:rFonts w:ascii="Arial" w:hAnsi="Arial" w:cs="Arial"/>
        </w:rPr>
      </w:pPr>
      <w:r>
        <w:rPr>
          <w:rFonts w:ascii="Arial" w:hAnsi="Arial" w:cs="Arial"/>
        </w:rPr>
        <w:t>Urge la necesidad de crear un centro de documentación e investigación desde y para danza donde quienes hoy buscan ser técnicos y licenciados en esta rama de</w:t>
      </w:r>
      <w:r w:rsidR="00330369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arte, puedan encontrar material que ayude a tal propósito, es </w:t>
      </w:r>
      <w:r w:rsidR="00AB308F">
        <w:rPr>
          <w:rFonts w:ascii="Arial" w:hAnsi="Arial" w:cs="Arial"/>
        </w:rPr>
        <w:t xml:space="preserve">preciso mencionar que se debe seguir apoyando y fortaleciendo los procesos y proyectos que se vienen desarrollando desde hace varios años, el festival del baile bravo y la rumba (proyecto con acuerdo Municipal) el festival </w:t>
      </w:r>
      <w:r w:rsidR="00AB308F">
        <w:rPr>
          <w:rFonts w:ascii="Arial" w:hAnsi="Arial" w:cs="Arial"/>
        </w:rPr>
        <w:lastRenderedPageBreak/>
        <w:t>Nacional de danza “</w:t>
      </w:r>
      <w:proofErr w:type="spellStart"/>
      <w:r w:rsidR="00AB308F">
        <w:rPr>
          <w:rFonts w:ascii="Arial" w:hAnsi="Arial" w:cs="Arial"/>
        </w:rPr>
        <w:t>Argriro</w:t>
      </w:r>
      <w:proofErr w:type="spellEnd"/>
      <w:r w:rsidR="00AB308F">
        <w:rPr>
          <w:rFonts w:ascii="Arial" w:hAnsi="Arial" w:cs="Arial"/>
        </w:rPr>
        <w:t xml:space="preserve"> de Jesús Ochoa” con 20 años de trayectoria, el festival internacional  de tango (proyecto con acuerdo Municipal), el festival estudiantil de arte  </w:t>
      </w:r>
      <w:r w:rsidR="00330369">
        <w:rPr>
          <w:rFonts w:ascii="Arial" w:hAnsi="Arial" w:cs="Arial"/>
        </w:rPr>
        <w:t>“</w:t>
      </w:r>
      <w:r w:rsidR="00AB308F">
        <w:rPr>
          <w:rFonts w:ascii="Arial" w:hAnsi="Arial" w:cs="Arial"/>
        </w:rPr>
        <w:t>Festea</w:t>
      </w:r>
      <w:r w:rsidR="00330369">
        <w:rPr>
          <w:rFonts w:ascii="Arial" w:hAnsi="Arial" w:cs="Arial"/>
        </w:rPr>
        <w:t>”</w:t>
      </w:r>
      <w:r w:rsidR="00AB308F">
        <w:rPr>
          <w:rFonts w:ascii="Arial" w:hAnsi="Arial" w:cs="Arial"/>
        </w:rPr>
        <w:t xml:space="preserve">, donde la danza tiene una gran representatividad y le permite a los jóvenes </w:t>
      </w:r>
      <w:r w:rsidR="00740450">
        <w:rPr>
          <w:rFonts w:ascii="Arial" w:hAnsi="Arial" w:cs="Arial"/>
        </w:rPr>
        <w:t xml:space="preserve">proyectar sus talentos y a muchos enseñar la danza, </w:t>
      </w:r>
      <w:r w:rsidR="00AB308F">
        <w:rPr>
          <w:rFonts w:ascii="Arial" w:hAnsi="Arial" w:cs="Arial"/>
        </w:rPr>
        <w:t xml:space="preserve"> el encuentro de arte joven por Bello</w:t>
      </w:r>
      <w:r w:rsidR="00A640E7">
        <w:rPr>
          <w:rFonts w:ascii="Arial" w:hAnsi="Arial" w:cs="Arial"/>
        </w:rPr>
        <w:t>,</w:t>
      </w:r>
      <w:r w:rsidR="00AB308F">
        <w:rPr>
          <w:rFonts w:ascii="Arial" w:hAnsi="Arial" w:cs="Arial"/>
        </w:rPr>
        <w:t xml:space="preserve"> </w:t>
      </w:r>
      <w:r w:rsidR="009F0997">
        <w:rPr>
          <w:rFonts w:ascii="Arial" w:hAnsi="Arial" w:cs="Arial"/>
        </w:rPr>
        <w:t xml:space="preserve">espacio de proyección para muchos  que danzan </w:t>
      </w:r>
      <w:r w:rsidR="00A640E7">
        <w:rPr>
          <w:rFonts w:ascii="Arial" w:hAnsi="Arial" w:cs="Arial"/>
        </w:rPr>
        <w:t>en</w:t>
      </w:r>
      <w:r w:rsidR="00AB308F">
        <w:rPr>
          <w:rFonts w:ascii="Arial" w:hAnsi="Arial" w:cs="Arial"/>
        </w:rPr>
        <w:t xml:space="preserve"> la ciudad</w:t>
      </w:r>
      <w:r w:rsidR="00AA3BDA">
        <w:rPr>
          <w:rFonts w:ascii="Arial" w:hAnsi="Arial" w:cs="Arial"/>
        </w:rPr>
        <w:t xml:space="preserve"> siendo este un componente de todo lo que este maravilloso encuentro genera</w:t>
      </w:r>
      <w:r w:rsidR="00AB308F">
        <w:rPr>
          <w:rFonts w:ascii="Arial" w:hAnsi="Arial" w:cs="Arial"/>
        </w:rPr>
        <w:t xml:space="preserve">, </w:t>
      </w:r>
      <w:r w:rsidR="00740450">
        <w:rPr>
          <w:rFonts w:ascii="Arial" w:hAnsi="Arial" w:cs="Arial"/>
        </w:rPr>
        <w:t>se hace imperiosa la necesidad de seguir apostándole a estos proyectos ya que dan cuenta de múltiple</w:t>
      </w:r>
      <w:r w:rsidR="00A640E7">
        <w:rPr>
          <w:rFonts w:ascii="Arial" w:hAnsi="Arial" w:cs="Arial"/>
        </w:rPr>
        <w:t>s</w:t>
      </w:r>
      <w:r w:rsidR="00740450">
        <w:rPr>
          <w:rFonts w:ascii="Arial" w:hAnsi="Arial" w:cs="Arial"/>
        </w:rPr>
        <w:t xml:space="preserve"> </w:t>
      </w:r>
      <w:r w:rsidR="00E64F65">
        <w:rPr>
          <w:rFonts w:ascii="Arial" w:hAnsi="Arial" w:cs="Arial"/>
        </w:rPr>
        <w:t>informaciones</w:t>
      </w:r>
      <w:r w:rsidR="00AA3BDA">
        <w:rPr>
          <w:rFonts w:ascii="Arial" w:hAnsi="Arial" w:cs="Arial"/>
        </w:rPr>
        <w:t xml:space="preserve"> como: </w:t>
      </w:r>
      <w:r w:rsidR="007E220B">
        <w:rPr>
          <w:rFonts w:ascii="Arial" w:hAnsi="Arial" w:cs="Arial"/>
        </w:rPr>
        <w:t>puestas en escena danzadas</w:t>
      </w:r>
      <w:r w:rsidR="00740450">
        <w:rPr>
          <w:rFonts w:ascii="Arial" w:hAnsi="Arial" w:cs="Arial"/>
        </w:rPr>
        <w:t>, coreografías, pasos, figuras, composiciones coreográficas, videos de danza, talleres escritos, documentales, proyectos de grado en danza, entrevistas</w:t>
      </w:r>
      <w:r w:rsidR="00A640E7">
        <w:rPr>
          <w:rFonts w:ascii="Arial" w:hAnsi="Arial" w:cs="Arial"/>
        </w:rPr>
        <w:t>,</w:t>
      </w:r>
      <w:r w:rsidR="00740450">
        <w:rPr>
          <w:rFonts w:ascii="Arial" w:hAnsi="Arial" w:cs="Arial"/>
        </w:rPr>
        <w:t xml:space="preserve"> entre muchos materiales más, que se ha</w:t>
      </w:r>
      <w:r w:rsidR="00A640E7">
        <w:rPr>
          <w:rFonts w:ascii="Arial" w:hAnsi="Arial" w:cs="Arial"/>
        </w:rPr>
        <w:t>n</w:t>
      </w:r>
      <w:r w:rsidR="00740450">
        <w:rPr>
          <w:rFonts w:ascii="Arial" w:hAnsi="Arial" w:cs="Arial"/>
        </w:rPr>
        <w:t xml:space="preserve"> venido recopilando y son resultado de los proyectos antes mencionados,  y que servirán como material </w:t>
      </w:r>
      <w:proofErr w:type="spellStart"/>
      <w:r w:rsidR="00740450">
        <w:rPr>
          <w:rFonts w:ascii="Arial" w:hAnsi="Arial" w:cs="Arial"/>
        </w:rPr>
        <w:t>evidencial</w:t>
      </w:r>
      <w:proofErr w:type="spellEnd"/>
      <w:r w:rsidR="00740450">
        <w:rPr>
          <w:rFonts w:ascii="Arial" w:hAnsi="Arial" w:cs="Arial"/>
        </w:rPr>
        <w:t xml:space="preserve">  y de estudio en este propuesto centro de documentación de </w:t>
      </w:r>
      <w:r w:rsidR="00493855">
        <w:rPr>
          <w:rFonts w:ascii="Arial" w:hAnsi="Arial" w:cs="Arial"/>
        </w:rPr>
        <w:t>danza en el Municipio de Bello.</w:t>
      </w:r>
    </w:p>
    <w:p w14:paraId="51559B52" w14:textId="77777777" w:rsidR="00A640E7" w:rsidRDefault="00A640E7" w:rsidP="00DA28F6">
      <w:pPr>
        <w:pStyle w:val="Encabezado"/>
        <w:jc w:val="both"/>
        <w:rPr>
          <w:rFonts w:ascii="Arial" w:hAnsi="Arial" w:cs="Arial"/>
        </w:rPr>
      </w:pPr>
    </w:p>
    <w:p w14:paraId="17DD9C85" w14:textId="1389A92A" w:rsidR="00DA28F6" w:rsidRDefault="00493855" w:rsidP="00DA28F6">
      <w:pPr>
        <w:pStyle w:val="Encabezado"/>
        <w:jc w:val="both"/>
        <w:rPr>
          <w:rFonts w:ascii="Arial" w:hAnsi="Arial" w:cs="Arial"/>
        </w:rPr>
      </w:pPr>
      <w:r>
        <w:rPr>
          <w:rFonts w:ascii="Arial" w:hAnsi="Arial" w:cs="Arial"/>
        </w:rPr>
        <w:t>La ciudad de Bello ha sido el  espacio donde muchos y otros que la visitan  han contado su historia con la danza, El Consejo Municipal de danza considera de vital importancia que se documente y se recopile toda la identidad coreo musical que la</w:t>
      </w:r>
      <w:r w:rsidR="009F099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diferentes corporaciones, fundaciones, academias y grupos de trayectoria </w:t>
      </w:r>
      <w:r w:rsidR="00330369">
        <w:rPr>
          <w:rFonts w:ascii="Arial" w:hAnsi="Arial" w:cs="Arial"/>
        </w:rPr>
        <w:t xml:space="preserve"> han </w:t>
      </w:r>
      <w:r>
        <w:rPr>
          <w:rFonts w:ascii="Arial" w:hAnsi="Arial" w:cs="Arial"/>
        </w:rPr>
        <w:t>investigado y  tiene en su hacer para el servicio de las futuras generaciones, en especial nuestra danza la REDOVA DE SAN FELIX</w:t>
      </w:r>
      <w:r w:rsidR="00A640E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por ser esta la única danza que hasta el momento nos identifica como </w:t>
      </w:r>
      <w:r w:rsidR="00330369">
        <w:rPr>
          <w:rFonts w:ascii="Arial" w:hAnsi="Arial" w:cs="Arial"/>
        </w:rPr>
        <w:t>pieza coreo-musical y que ha sido  un trabajo investigativo de la Fundación Cosecheros de Antioquia</w:t>
      </w:r>
      <w:r w:rsidR="00A640E7">
        <w:rPr>
          <w:rFonts w:ascii="Arial" w:hAnsi="Arial" w:cs="Arial"/>
        </w:rPr>
        <w:t>;</w:t>
      </w:r>
      <w:r w:rsidR="00330369">
        <w:rPr>
          <w:rFonts w:ascii="Arial" w:hAnsi="Arial" w:cs="Arial"/>
        </w:rPr>
        <w:t xml:space="preserve"> esta con más de 50</w:t>
      </w:r>
      <w:r w:rsidR="00335725">
        <w:rPr>
          <w:rFonts w:ascii="Arial" w:hAnsi="Arial" w:cs="Arial"/>
        </w:rPr>
        <w:t xml:space="preserve"> </w:t>
      </w:r>
      <w:r w:rsidR="00330369">
        <w:rPr>
          <w:rFonts w:ascii="Arial" w:hAnsi="Arial" w:cs="Arial"/>
        </w:rPr>
        <w:t xml:space="preserve"> años de tr</w:t>
      </w:r>
      <w:r w:rsidR="00AA3BDA">
        <w:rPr>
          <w:rFonts w:ascii="Arial" w:hAnsi="Arial" w:cs="Arial"/>
        </w:rPr>
        <w:t xml:space="preserve">abajo por la cultura </w:t>
      </w:r>
      <w:proofErr w:type="spellStart"/>
      <w:r w:rsidR="00AA3BDA">
        <w:rPr>
          <w:rFonts w:ascii="Arial" w:hAnsi="Arial" w:cs="Arial"/>
        </w:rPr>
        <w:t>Bellanita</w:t>
      </w:r>
      <w:proofErr w:type="spellEnd"/>
      <w:r w:rsidR="00AA3BDA">
        <w:rPr>
          <w:rFonts w:ascii="Arial" w:hAnsi="Arial" w:cs="Arial"/>
        </w:rPr>
        <w:t>.</w:t>
      </w:r>
      <w:r w:rsidR="00FF2487">
        <w:rPr>
          <w:rFonts w:ascii="Arial" w:hAnsi="Arial" w:cs="Arial"/>
        </w:rPr>
        <w:t xml:space="preserve"> Hoy </w:t>
      </w:r>
      <w:r w:rsidR="00A640E7">
        <w:rPr>
          <w:rFonts w:ascii="Arial" w:hAnsi="Arial" w:cs="Arial"/>
        </w:rPr>
        <w:t>los maestros</w:t>
      </w:r>
      <w:r w:rsidR="00FF2487">
        <w:rPr>
          <w:rFonts w:ascii="Arial" w:hAnsi="Arial" w:cs="Arial"/>
        </w:rPr>
        <w:t xml:space="preserve">, licenciados, </w:t>
      </w:r>
      <w:proofErr w:type="spellStart"/>
      <w:r w:rsidR="00FF2487">
        <w:rPr>
          <w:rFonts w:ascii="Arial" w:hAnsi="Arial" w:cs="Arial"/>
        </w:rPr>
        <w:t>talleristas</w:t>
      </w:r>
      <w:proofErr w:type="spellEnd"/>
      <w:r w:rsidR="00FF2487">
        <w:rPr>
          <w:rFonts w:ascii="Arial" w:hAnsi="Arial" w:cs="Arial"/>
        </w:rPr>
        <w:t xml:space="preserve">, docentes, coreógrafos, y bailarines de danza, vemos con </w:t>
      </w:r>
      <w:r w:rsidR="00A640E7">
        <w:rPr>
          <w:rFonts w:ascii="Arial" w:hAnsi="Arial" w:cs="Arial"/>
        </w:rPr>
        <w:t>a</w:t>
      </w:r>
      <w:r w:rsidR="00FF2487">
        <w:rPr>
          <w:rFonts w:ascii="Arial" w:hAnsi="Arial" w:cs="Arial"/>
        </w:rPr>
        <w:t>grado esta causa, que viene liderando el Consejo Municipal de Cultura, y un sector de artistas que empoderados ha</w:t>
      </w:r>
      <w:r w:rsidR="00A640E7">
        <w:rPr>
          <w:rFonts w:ascii="Arial" w:hAnsi="Arial" w:cs="Arial"/>
        </w:rPr>
        <w:t>n</w:t>
      </w:r>
      <w:r w:rsidR="00FF2487">
        <w:rPr>
          <w:rFonts w:ascii="Arial" w:hAnsi="Arial" w:cs="Arial"/>
        </w:rPr>
        <w:t xml:space="preserve"> soñado este espacio para la ciudad y </w:t>
      </w:r>
      <w:r w:rsidR="00A640E7">
        <w:rPr>
          <w:rFonts w:ascii="Arial" w:hAnsi="Arial" w:cs="Arial"/>
        </w:rPr>
        <w:t>sus miles</w:t>
      </w:r>
      <w:r w:rsidR="00FF2487">
        <w:rPr>
          <w:rFonts w:ascii="Arial" w:hAnsi="Arial" w:cs="Arial"/>
        </w:rPr>
        <w:t xml:space="preserve"> de historias</w:t>
      </w:r>
      <w:r w:rsidR="00767091">
        <w:rPr>
          <w:rFonts w:ascii="Arial" w:hAnsi="Arial" w:cs="Arial"/>
        </w:rPr>
        <w:t>,</w:t>
      </w:r>
      <w:r w:rsidR="00FF2487">
        <w:rPr>
          <w:rFonts w:ascii="Arial" w:hAnsi="Arial" w:cs="Arial"/>
        </w:rPr>
        <w:t xml:space="preserve"> algunas ya contadas y otras a la espera por contar</w:t>
      </w:r>
      <w:r w:rsidR="00A640E7">
        <w:rPr>
          <w:rFonts w:ascii="Arial" w:hAnsi="Arial" w:cs="Arial"/>
        </w:rPr>
        <w:t>. L</w:t>
      </w:r>
      <w:r w:rsidR="00767091">
        <w:rPr>
          <w:rFonts w:ascii="Arial" w:hAnsi="Arial" w:cs="Arial"/>
        </w:rPr>
        <w:t>os 18 grupos y entidades jurídicas que conforman el Consejo Municipal de danza,</w:t>
      </w:r>
      <w:r w:rsidR="00800CB1">
        <w:rPr>
          <w:rFonts w:ascii="Arial" w:hAnsi="Arial" w:cs="Arial"/>
        </w:rPr>
        <w:t xml:space="preserve"> y otros muchos más</w:t>
      </w:r>
      <w:r w:rsidR="0096276D">
        <w:rPr>
          <w:rFonts w:ascii="Arial" w:hAnsi="Arial" w:cs="Arial"/>
        </w:rPr>
        <w:t xml:space="preserve"> del Municipio </w:t>
      </w:r>
      <w:r w:rsidR="00767091">
        <w:rPr>
          <w:rFonts w:ascii="Arial" w:hAnsi="Arial" w:cs="Arial"/>
        </w:rPr>
        <w:t xml:space="preserve"> se ponen a disposición de quienes siguen batallando porque este sueño  sea realidad, lograr que desde la mirada  fijante del ángel de silencio y la eterna espera de</w:t>
      </w:r>
      <w:r w:rsidR="009D3465">
        <w:rPr>
          <w:rFonts w:ascii="Arial" w:hAnsi="Arial" w:cs="Arial"/>
        </w:rPr>
        <w:t xml:space="preserve">l </w:t>
      </w:r>
      <w:r w:rsidR="00767091">
        <w:rPr>
          <w:rFonts w:ascii="Arial" w:hAnsi="Arial" w:cs="Arial"/>
        </w:rPr>
        <w:t xml:space="preserve"> imponente</w:t>
      </w:r>
      <w:r w:rsidR="009D3465">
        <w:rPr>
          <w:rFonts w:ascii="Arial" w:hAnsi="Arial" w:cs="Arial"/>
        </w:rPr>
        <w:t xml:space="preserve"> monumento de don</w:t>
      </w:r>
      <w:r w:rsidR="00767091">
        <w:rPr>
          <w:rFonts w:ascii="Arial" w:hAnsi="Arial" w:cs="Arial"/>
        </w:rPr>
        <w:t xml:space="preserve"> Marco Fidel Suarez, se logre que estos antiguos  talleres del ferrocarril vuelvan rugir ya no con el ruido de </w:t>
      </w:r>
      <w:r w:rsidR="00800CB1">
        <w:rPr>
          <w:rFonts w:ascii="Arial" w:hAnsi="Arial" w:cs="Arial"/>
        </w:rPr>
        <w:t>pesadas maquina</w:t>
      </w:r>
      <w:r w:rsidR="00767091">
        <w:rPr>
          <w:rFonts w:ascii="Arial" w:hAnsi="Arial" w:cs="Arial"/>
        </w:rPr>
        <w:t xml:space="preserve">s del tren, sino de las artes y oficios que tanta gloria han dado  y seguirán  dando </w:t>
      </w:r>
      <w:r w:rsidR="00A640E7">
        <w:rPr>
          <w:rFonts w:ascii="Arial" w:hAnsi="Arial" w:cs="Arial"/>
        </w:rPr>
        <w:t xml:space="preserve">a </w:t>
      </w:r>
      <w:r w:rsidR="00767091">
        <w:rPr>
          <w:rFonts w:ascii="Arial" w:hAnsi="Arial" w:cs="Arial"/>
        </w:rPr>
        <w:t xml:space="preserve">esta tierra heredada de los sabios </w:t>
      </w:r>
      <w:proofErr w:type="spellStart"/>
      <w:r w:rsidR="00767091">
        <w:rPr>
          <w:rFonts w:ascii="Arial" w:hAnsi="Arial" w:cs="Arial"/>
        </w:rPr>
        <w:t>Niquias</w:t>
      </w:r>
      <w:proofErr w:type="spellEnd"/>
      <w:r w:rsidR="007A4ABE">
        <w:rPr>
          <w:rFonts w:ascii="Arial" w:hAnsi="Arial" w:cs="Arial"/>
        </w:rPr>
        <w:t xml:space="preserve">. </w:t>
      </w:r>
      <w:r w:rsidR="00800CB1">
        <w:rPr>
          <w:rFonts w:ascii="Arial" w:hAnsi="Arial" w:cs="Arial"/>
        </w:rPr>
        <w:t>Que</w:t>
      </w:r>
      <w:r w:rsidR="007A4ABE">
        <w:rPr>
          <w:rFonts w:ascii="Arial" w:hAnsi="Arial" w:cs="Arial"/>
        </w:rPr>
        <w:t xml:space="preserve">rer fortalecer </w:t>
      </w:r>
      <w:r w:rsidR="00A640E7">
        <w:rPr>
          <w:rFonts w:ascii="Arial" w:hAnsi="Arial" w:cs="Arial"/>
        </w:rPr>
        <w:t>una utopía</w:t>
      </w:r>
      <w:r w:rsidR="007A4ABE">
        <w:rPr>
          <w:rFonts w:ascii="Arial" w:hAnsi="Arial" w:cs="Arial"/>
        </w:rPr>
        <w:t xml:space="preserve"> es la proyección humana que </w:t>
      </w:r>
      <w:r w:rsidR="00A640E7">
        <w:rPr>
          <w:rFonts w:ascii="Arial" w:hAnsi="Arial" w:cs="Arial"/>
        </w:rPr>
        <w:t>motiva a</w:t>
      </w:r>
      <w:r w:rsidR="009D3465">
        <w:rPr>
          <w:rFonts w:ascii="Arial" w:hAnsi="Arial" w:cs="Arial"/>
        </w:rPr>
        <w:t xml:space="preserve"> </w:t>
      </w:r>
      <w:r w:rsidR="007A4ABE">
        <w:rPr>
          <w:rFonts w:ascii="Arial" w:hAnsi="Arial" w:cs="Arial"/>
        </w:rPr>
        <w:t xml:space="preserve">esta comunidad artista </w:t>
      </w:r>
      <w:proofErr w:type="spellStart"/>
      <w:r w:rsidR="007A4ABE">
        <w:rPr>
          <w:rFonts w:ascii="Arial" w:hAnsi="Arial" w:cs="Arial"/>
        </w:rPr>
        <w:t>Bellanita</w:t>
      </w:r>
      <w:proofErr w:type="spellEnd"/>
      <w:r w:rsidR="007A4ABE">
        <w:rPr>
          <w:rFonts w:ascii="Arial" w:hAnsi="Arial" w:cs="Arial"/>
        </w:rPr>
        <w:t>, apuntarle a</w:t>
      </w:r>
      <w:r w:rsidR="00800CB1" w:rsidRPr="00800CB1">
        <w:rPr>
          <w:rFonts w:ascii="Arial" w:hAnsi="Arial" w:cs="Arial"/>
        </w:rPr>
        <w:t xml:space="preserve"> la concepció</w:t>
      </w:r>
      <w:r w:rsidR="007A4ABE">
        <w:rPr>
          <w:rFonts w:ascii="Arial" w:hAnsi="Arial" w:cs="Arial"/>
        </w:rPr>
        <w:t>n de un mundo ideal desarrollado</w:t>
      </w:r>
      <w:r w:rsidR="00800CB1" w:rsidRPr="00800CB1">
        <w:rPr>
          <w:rFonts w:ascii="Arial" w:hAnsi="Arial" w:cs="Arial"/>
        </w:rPr>
        <w:t xml:space="preserve"> por persona</w:t>
      </w:r>
      <w:r w:rsidR="007A4ABE">
        <w:rPr>
          <w:rFonts w:ascii="Arial" w:hAnsi="Arial" w:cs="Arial"/>
        </w:rPr>
        <w:t>s</w:t>
      </w:r>
      <w:r w:rsidR="00800CB1" w:rsidRPr="00800CB1">
        <w:rPr>
          <w:rFonts w:ascii="Arial" w:hAnsi="Arial" w:cs="Arial"/>
        </w:rPr>
        <w:t xml:space="preserve"> y que dependerá</w:t>
      </w:r>
      <w:r w:rsidR="00A640E7">
        <w:rPr>
          <w:rFonts w:ascii="Arial" w:hAnsi="Arial" w:cs="Arial"/>
        </w:rPr>
        <w:t>,</w:t>
      </w:r>
      <w:r w:rsidR="00800CB1" w:rsidRPr="00800CB1">
        <w:rPr>
          <w:rFonts w:ascii="Arial" w:hAnsi="Arial" w:cs="Arial"/>
        </w:rPr>
        <w:t xml:space="preserve"> claro está</w:t>
      </w:r>
      <w:r w:rsidR="00A640E7">
        <w:rPr>
          <w:rFonts w:ascii="Arial" w:hAnsi="Arial" w:cs="Arial"/>
        </w:rPr>
        <w:t>,</w:t>
      </w:r>
      <w:r w:rsidR="00800CB1" w:rsidRPr="00800CB1">
        <w:rPr>
          <w:rFonts w:ascii="Arial" w:hAnsi="Arial" w:cs="Arial"/>
        </w:rPr>
        <w:t xml:space="preserve"> de sus motivaciones, experiencias, entre </w:t>
      </w:r>
      <w:r w:rsidR="0096276D">
        <w:rPr>
          <w:rFonts w:ascii="Arial" w:hAnsi="Arial" w:cs="Arial"/>
        </w:rPr>
        <w:t>otros, que son las que nos</w:t>
      </w:r>
      <w:r w:rsidR="007A4ABE">
        <w:rPr>
          <w:rFonts w:ascii="Arial" w:hAnsi="Arial" w:cs="Arial"/>
        </w:rPr>
        <w:t xml:space="preserve"> </w:t>
      </w:r>
      <w:r w:rsidR="00A640E7">
        <w:rPr>
          <w:rFonts w:ascii="Arial" w:hAnsi="Arial" w:cs="Arial"/>
        </w:rPr>
        <w:t>llevarán a</w:t>
      </w:r>
      <w:r w:rsidR="007A4ABE">
        <w:rPr>
          <w:rFonts w:ascii="Arial" w:hAnsi="Arial" w:cs="Arial"/>
        </w:rPr>
        <w:t xml:space="preserve"> construir en nuestra mente este </w:t>
      </w:r>
      <w:r w:rsidR="00A640E7">
        <w:rPr>
          <w:rFonts w:ascii="Arial" w:hAnsi="Arial" w:cs="Arial"/>
        </w:rPr>
        <w:t>espacio ideal</w:t>
      </w:r>
      <w:r w:rsidR="0096276D">
        <w:rPr>
          <w:rFonts w:ascii="Arial" w:hAnsi="Arial" w:cs="Arial"/>
        </w:rPr>
        <w:t xml:space="preserve"> para hacerlo realidad </w:t>
      </w:r>
      <w:r w:rsidR="009E5D10">
        <w:rPr>
          <w:rFonts w:ascii="Arial" w:hAnsi="Arial" w:cs="Arial"/>
        </w:rPr>
        <w:t xml:space="preserve">y seguir forjando historia donde todos y todas </w:t>
      </w:r>
      <w:r w:rsidR="00A640E7">
        <w:rPr>
          <w:rFonts w:ascii="Arial" w:hAnsi="Arial" w:cs="Arial"/>
        </w:rPr>
        <w:t>tengamos el</w:t>
      </w:r>
      <w:r w:rsidR="009E5D10">
        <w:rPr>
          <w:rFonts w:ascii="Arial" w:hAnsi="Arial" w:cs="Arial"/>
        </w:rPr>
        <w:t xml:space="preserve"> digno lugar</w:t>
      </w:r>
      <w:r w:rsidR="00A640E7">
        <w:rPr>
          <w:rFonts w:ascii="Arial" w:hAnsi="Arial" w:cs="Arial"/>
        </w:rPr>
        <w:t>. N</w:t>
      </w:r>
      <w:r w:rsidR="009E5D10">
        <w:rPr>
          <w:rFonts w:ascii="Arial" w:hAnsi="Arial" w:cs="Arial"/>
        </w:rPr>
        <w:t>uestro interés como consejo sectorial artístico y que hoy nos coloca en un lugar de reconocimiento en el país</w:t>
      </w:r>
      <w:r w:rsidR="00F15CC4">
        <w:rPr>
          <w:rFonts w:ascii="Arial" w:hAnsi="Arial" w:cs="Arial"/>
        </w:rPr>
        <w:t>,</w:t>
      </w:r>
      <w:r w:rsidR="009E5D10">
        <w:rPr>
          <w:rFonts w:ascii="Arial" w:hAnsi="Arial" w:cs="Arial"/>
        </w:rPr>
        <w:t xml:space="preserve"> es apoyar en todas su</w:t>
      </w:r>
      <w:r w:rsidR="00F15CC4">
        <w:rPr>
          <w:rFonts w:ascii="Arial" w:hAnsi="Arial" w:cs="Arial"/>
        </w:rPr>
        <w:t>s</w:t>
      </w:r>
      <w:r w:rsidR="009E5D10">
        <w:rPr>
          <w:rFonts w:ascii="Arial" w:hAnsi="Arial" w:cs="Arial"/>
        </w:rPr>
        <w:t xml:space="preserve"> vertientes este proyecto</w:t>
      </w:r>
      <w:r w:rsidR="00F15CC4">
        <w:rPr>
          <w:rFonts w:ascii="Arial" w:hAnsi="Arial" w:cs="Arial"/>
        </w:rPr>
        <w:t>,</w:t>
      </w:r>
      <w:r w:rsidR="009E5D10">
        <w:rPr>
          <w:rFonts w:ascii="Arial" w:hAnsi="Arial" w:cs="Arial"/>
        </w:rPr>
        <w:t xml:space="preserve"> buscando colectivamente, romper con la Utopía: </w:t>
      </w:r>
      <w:r w:rsidR="00F15CC4">
        <w:rPr>
          <w:rFonts w:ascii="Arial" w:hAnsi="Arial" w:cs="Arial"/>
        </w:rPr>
        <w:t xml:space="preserve">de </w:t>
      </w:r>
      <w:r w:rsidR="00F15CC4" w:rsidRPr="009E5D10">
        <w:rPr>
          <w:rFonts w:ascii="Arial" w:hAnsi="Arial" w:cs="Arial"/>
        </w:rPr>
        <w:t>‘</w:t>
      </w:r>
      <w:r w:rsidR="009E5D10" w:rsidRPr="009E5D10">
        <w:rPr>
          <w:rFonts w:ascii="Arial" w:hAnsi="Arial" w:cs="Arial"/>
        </w:rPr>
        <w:t>en ningún lugar' o 'lugar inexistente</w:t>
      </w:r>
      <w:r w:rsidR="00F15CC4" w:rsidRPr="009E5D10">
        <w:rPr>
          <w:rFonts w:ascii="Arial" w:hAnsi="Arial" w:cs="Arial"/>
        </w:rPr>
        <w:t>’; y</w:t>
      </w:r>
      <w:r w:rsidR="009E5D10">
        <w:rPr>
          <w:rFonts w:ascii="Arial" w:hAnsi="Arial" w:cs="Arial"/>
        </w:rPr>
        <w:t xml:space="preserve"> fortalecer juntos la ruta ya trazada por otros </w:t>
      </w:r>
      <w:r w:rsidR="001772CE">
        <w:rPr>
          <w:rFonts w:ascii="Arial" w:hAnsi="Arial" w:cs="Arial"/>
        </w:rPr>
        <w:t xml:space="preserve">y que hoy reclama </w:t>
      </w:r>
      <w:r w:rsidR="00F15CC4">
        <w:rPr>
          <w:rFonts w:ascii="Arial" w:hAnsi="Arial" w:cs="Arial"/>
        </w:rPr>
        <w:t>sanamente la</w:t>
      </w:r>
      <w:r w:rsidR="001772CE">
        <w:rPr>
          <w:rFonts w:ascii="Arial" w:hAnsi="Arial" w:cs="Arial"/>
        </w:rPr>
        <w:t xml:space="preserve"> realidad</w:t>
      </w:r>
      <w:r w:rsidR="00F15CC4">
        <w:rPr>
          <w:rFonts w:ascii="Arial" w:hAnsi="Arial" w:cs="Arial"/>
        </w:rPr>
        <w:t>.</w:t>
      </w:r>
      <w:r w:rsidR="001772CE">
        <w:rPr>
          <w:rFonts w:ascii="Arial" w:hAnsi="Arial" w:cs="Arial"/>
        </w:rPr>
        <w:t xml:space="preserve"> </w:t>
      </w:r>
      <w:r w:rsidR="00F15CC4">
        <w:rPr>
          <w:rFonts w:ascii="Arial" w:hAnsi="Arial" w:cs="Arial"/>
        </w:rPr>
        <w:t>N</w:t>
      </w:r>
      <w:r w:rsidR="001772CE">
        <w:rPr>
          <w:rFonts w:ascii="Arial" w:hAnsi="Arial" w:cs="Arial"/>
        </w:rPr>
        <w:t xml:space="preserve">o </w:t>
      </w:r>
      <w:r w:rsidR="00F15CC4">
        <w:rPr>
          <w:rFonts w:ascii="Arial" w:hAnsi="Arial" w:cs="Arial"/>
        </w:rPr>
        <w:t xml:space="preserve">deseamos </w:t>
      </w:r>
      <w:r w:rsidR="00F15CC4" w:rsidRPr="001772CE">
        <w:rPr>
          <w:rFonts w:ascii="Arial" w:hAnsi="Arial" w:cs="Arial"/>
        </w:rPr>
        <w:t>una</w:t>
      </w:r>
      <w:r w:rsidR="001772CE" w:rsidRPr="001772CE">
        <w:rPr>
          <w:rFonts w:ascii="Arial" w:hAnsi="Arial" w:cs="Arial"/>
        </w:rPr>
        <w:t xml:space="preserve"> abstracción por medio de la cual se designa la existen</w:t>
      </w:r>
      <w:r w:rsidR="001772CE">
        <w:rPr>
          <w:rFonts w:ascii="Arial" w:hAnsi="Arial" w:cs="Arial"/>
        </w:rPr>
        <w:t>cia real y efectiva</w:t>
      </w:r>
      <w:r w:rsidR="009D3465">
        <w:rPr>
          <w:rFonts w:ascii="Arial" w:hAnsi="Arial" w:cs="Arial"/>
        </w:rPr>
        <w:t xml:space="preserve"> de este espacio </w:t>
      </w:r>
      <w:r w:rsidR="00F15CC4">
        <w:rPr>
          <w:rFonts w:ascii="Arial" w:hAnsi="Arial" w:cs="Arial"/>
        </w:rPr>
        <w:t>que anhelamos</w:t>
      </w:r>
      <w:r w:rsidR="009D3465">
        <w:rPr>
          <w:rFonts w:ascii="Arial" w:hAnsi="Arial" w:cs="Arial"/>
        </w:rPr>
        <w:t xml:space="preserve"> </w:t>
      </w:r>
      <w:r w:rsidR="001772CE">
        <w:rPr>
          <w:rFonts w:ascii="Arial" w:hAnsi="Arial" w:cs="Arial"/>
        </w:rPr>
        <w:t xml:space="preserve">y las cosas que pedimos. </w:t>
      </w:r>
      <w:r w:rsidR="001772CE" w:rsidRPr="001772CE">
        <w:rPr>
          <w:rFonts w:ascii="Arial" w:hAnsi="Arial" w:cs="Arial"/>
        </w:rPr>
        <w:t>“Tuve un sueño tan vívido qu</w:t>
      </w:r>
      <w:r w:rsidR="001772CE">
        <w:rPr>
          <w:rFonts w:ascii="Arial" w:hAnsi="Arial" w:cs="Arial"/>
        </w:rPr>
        <w:t xml:space="preserve">e lo confundí con la realidad” </w:t>
      </w:r>
    </w:p>
    <w:p w14:paraId="2BCA6A0B" w14:textId="77777777" w:rsidR="001772CE" w:rsidRPr="001772CE" w:rsidRDefault="001772CE" w:rsidP="00DA28F6">
      <w:pPr>
        <w:pStyle w:val="Encabezado"/>
        <w:jc w:val="both"/>
        <w:rPr>
          <w:rFonts w:ascii="Arial" w:hAnsi="Arial" w:cs="Arial"/>
          <w:b/>
        </w:rPr>
      </w:pPr>
      <w:r w:rsidRPr="001772CE">
        <w:rPr>
          <w:rFonts w:ascii="Arial" w:hAnsi="Arial" w:cs="Arial"/>
          <w:b/>
        </w:rPr>
        <w:t>EL DEBER DE UN SER HUMANO NO ES HACER LAS COSAS COMO SON: SINO HACERLAS COMO VERDADERAMENTE SON.</w:t>
      </w:r>
    </w:p>
    <w:p w14:paraId="0F52E5AA" w14:textId="001EA495" w:rsidR="001772CE" w:rsidRPr="00216C2D" w:rsidRDefault="00216C2D" w:rsidP="00DA28F6">
      <w:pPr>
        <w:pStyle w:val="Encabezado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Pr="00216C2D">
        <w:rPr>
          <w:rFonts w:ascii="Arial" w:hAnsi="Arial" w:cs="Arial"/>
        </w:rPr>
        <w:t>Edgardo Román</w:t>
      </w:r>
      <w:r>
        <w:rPr>
          <w:rFonts w:ascii="Arial" w:hAnsi="Arial" w:cs="Arial"/>
        </w:rPr>
        <w:t>”</w:t>
      </w:r>
    </w:p>
    <w:p w14:paraId="7A41710A" w14:textId="77777777" w:rsidR="00DA28F6" w:rsidRPr="001D3C7B" w:rsidRDefault="00DA28F6" w:rsidP="00DA28F6">
      <w:pPr>
        <w:pStyle w:val="Encabezado"/>
        <w:jc w:val="center"/>
        <w:rPr>
          <w:rFonts w:ascii="Arial" w:hAnsi="Arial" w:cs="Arial"/>
        </w:rPr>
      </w:pPr>
    </w:p>
    <w:p w14:paraId="3B9A7502" w14:textId="77777777" w:rsidR="00DA28F6" w:rsidRPr="00DA28F6" w:rsidRDefault="00DA28F6" w:rsidP="00DA28F6">
      <w:pPr>
        <w:pStyle w:val="Encabezado"/>
        <w:jc w:val="center"/>
        <w:rPr>
          <w:rFonts w:ascii="Arial" w:hAnsi="Arial" w:cs="Arial"/>
          <w:b/>
        </w:rPr>
      </w:pPr>
    </w:p>
    <w:p w14:paraId="2F87A89E" w14:textId="77777777" w:rsidR="001968DC" w:rsidRPr="00216C2D" w:rsidRDefault="001968DC" w:rsidP="001968DC">
      <w:pPr>
        <w:pStyle w:val="Encabezado"/>
        <w:rPr>
          <w:rFonts w:ascii="Arial" w:hAnsi="Arial" w:cs="Arial"/>
        </w:rPr>
      </w:pPr>
      <w:bookmarkStart w:id="0" w:name="_GoBack"/>
      <w:bookmarkEnd w:id="0"/>
    </w:p>
    <w:p w14:paraId="025C758B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3015F531" w14:textId="77777777" w:rsidR="001968DC" w:rsidRDefault="001968DC" w:rsidP="001968DC">
      <w:pPr>
        <w:pStyle w:val="Encabezado"/>
        <w:jc w:val="both"/>
        <w:rPr>
          <w:rFonts w:ascii="Arial" w:hAnsi="Arial" w:cs="Arial"/>
        </w:rPr>
      </w:pPr>
      <w:r>
        <w:rPr>
          <w:rFonts w:ascii="Arial" w:hAnsi="Arial" w:cs="Arial"/>
        </w:rPr>
        <w:t>Para constancia firma</w:t>
      </w:r>
      <w:r w:rsidR="00CE28E0">
        <w:rPr>
          <w:rFonts w:ascii="Arial" w:hAnsi="Arial" w:cs="Arial"/>
        </w:rPr>
        <w:t xml:space="preserve"> j</w:t>
      </w:r>
      <w:r w:rsidR="00330369">
        <w:rPr>
          <w:rFonts w:ascii="Arial" w:hAnsi="Arial" w:cs="Arial"/>
        </w:rPr>
        <w:t>unta directiva, Consejo Municipal de Danza- Bello</w:t>
      </w:r>
    </w:p>
    <w:p w14:paraId="556C2C46" w14:textId="77777777" w:rsidR="001968DC" w:rsidRDefault="001968DC" w:rsidP="001968DC">
      <w:pPr>
        <w:pStyle w:val="Encabezado"/>
        <w:jc w:val="both"/>
        <w:rPr>
          <w:rFonts w:ascii="Arial" w:hAnsi="Arial" w:cs="Arial"/>
        </w:rPr>
      </w:pPr>
    </w:p>
    <w:p w14:paraId="31EB513F" w14:textId="77777777" w:rsidR="001968DC" w:rsidRDefault="004D51A2" w:rsidP="001968DC">
      <w:pPr>
        <w:pStyle w:val="Encabez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B98B33B" w14:textId="77777777" w:rsidR="004D51A2" w:rsidRDefault="004D51A2" w:rsidP="001968DC">
      <w:pPr>
        <w:pStyle w:val="Encabezado"/>
        <w:jc w:val="both"/>
        <w:rPr>
          <w:rFonts w:ascii="Arial" w:hAnsi="Arial" w:cs="Arial"/>
        </w:rPr>
      </w:pPr>
    </w:p>
    <w:p w14:paraId="1C20B401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2DA64E79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601D5611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607BA968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031EF5D1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55C91024" w14:textId="77777777" w:rsidR="00330369" w:rsidRDefault="00330369" w:rsidP="001968DC">
      <w:pPr>
        <w:pStyle w:val="Encabezado"/>
        <w:jc w:val="both"/>
        <w:rPr>
          <w:rFonts w:ascii="Arial" w:hAnsi="Arial" w:cs="Arial"/>
        </w:rPr>
      </w:pPr>
    </w:p>
    <w:p w14:paraId="1D7D1E48" w14:textId="77777777" w:rsidR="00330369" w:rsidRDefault="00330369" w:rsidP="00AA3BDA">
      <w:pPr>
        <w:pStyle w:val="Encabezado"/>
        <w:jc w:val="center"/>
        <w:rPr>
          <w:rFonts w:ascii="Arial" w:hAnsi="Arial" w:cs="Arial"/>
          <w:b/>
        </w:rPr>
      </w:pPr>
      <w:r w:rsidRPr="00AA3BDA">
        <w:rPr>
          <w:rFonts w:ascii="Arial" w:hAnsi="Arial" w:cs="Arial"/>
          <w:b/>
        </w:rPr>
        <w:t>Juan Guillermo Suarez Gaviria</w:t>
      </w:r>
    </w:p>
    <w:p w14:paraId="63FF7B88" w14:textId="77777777" w:rsidR="00330369" w:rsidRDefault="00330369" w:rsidP="00AA3BDA">
      <w:pPr>
        <w:pStyle w:val="Encabezado"/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</w:t>
      </w:r>
    </w:p>
    <w:p w14:paraId="5B330644" w14:textId="77777777" w:rsidR="004D51A2" w:rsidRDefault="004D51A2" w:rsidP="001968DC">
      <w:pPr>
        <w:pStyle w:val="Encabezado"/>
        <w:jc w:val="both"/>
        <w:rPr>
          <w:rFonts w:ascii="Arial" w:hAnsi="Arial" w:cs="Arial"/>
        </w:rPr>
      </w:pPr>
    </w:p>
    <w:p w14:paraId="4F845431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229EAE73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3C9732AA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0F7F8924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2ABCD457" w14:textId="77777777" w:rsidR="001968DC" w:rsidRDefault="001968DC" w:rsidP="001968DC">
      <w:pPr>
        <w:pStyle w:val="Encabezado"/>
        <w:jc w:val="both"/>
        <w:rPr>
          <w:rFonts w:ascii="Arial" w:hAnsi="Arial" w:cs="Arial"/>
        </w:rPr>
      </w:pPr>
    </w:p>
    <w:p w14:paraId="292AD22B" w14:textId="77777777" w:rsidR="001968DC" w:rsidRDefault="001968DC" w:rsidP="001968DC">
      <w:pPr>
        <w:pStyle w:val="Encabezado"/>
        <w:jc w:val="both"/>
        <w:rPr>
          <w:rFonts w:ascii="Arial" w:hAnsi="Arial" w:cs="Arial"/>
        </w:rPr>
      </w:pPr>
      <w:r w:rsidRPr="004D51A2">
        <w:rPr>
          <w:rFonts w:ascii="Arial" w:hAnsi="Arial" w:cs="Arial"/>
          <w:b/>
        </w:rPr>
        <w:t xml:space="preserve">Miriam Patricia Sierra Acero      </w:t>
      </w:r>
      <w:r>
        <w:rPr>
          <w:rFonts w:ascii="Arial" w:hAnsi="Arial" w:cs="Arial"/>
        </w:rPr>
        <w:t xml:space="preserve">                          </w:t>
      </w:r>
      <w:r w:rsidR="004D51A2">
        <w:rPr>
          <w:rFonts w:ascii="Arial" w:hAnsi="Arial" w:cs="Arial"/>
        </w:rPr>
        <w:t xml:space="preserve">          </w:t>
      </w:r>
      <w:r w:rsidRPr="004D51A2">
        <w:rPr>
          <w:rFonts w:ascii="Arial" w:hAnsi="Arial" w:cs="Arial"/>
          <w:b/>
        </w:rPr>
        <w:t xml:space="preserve">Gloria Helena Giraldo </w:t>
      </w:r>
      <w:proofErr w:type="spellStart"/>
      <w:r w:rsidRPr="004D51A2">
        <w:rPr>
          <w:rFonts w:ascii="Arial" w:hAnsi="Arial" w:cs="Arial"/>
          <w:b/>
        </w:rPr>
        <w:t>Hinestroza</w:t>
      </w:r>
      <w:proofErr w:type="spellEnd"/>
      <w:r w:rsidRPr="004D51A2">
        <w:rPr>
          <w:rFonts w:ascii="Arial" w:hAnsi="Arial" w:cs="Arial"/>
          <w:b/>
        </w:rPr>
        <w:t xml:space="preserve"> </w:t>
      </w:r>
    </w:p>
    <w:p w14:paraId="6ACD76D0" w14:textId="77777777" w:rsidR="001968DC" w:rsidRDefault="001968DC" w:rsidP="001968DC">
      <w:pPr>
        <w:pStyle w:val="Encabez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Vicepresidente                                                       </w:t>
      </w:r>
      <w:r w:rsidR="004D51A2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Secretaria </w:t>
      </w:r>
    </w:p>
    <w:p w14:paraId="6753F66E" w14:textId="77777777" w:rsidR="001968DC" w:rsidRDefault="001968DC" w:rsidP="001968DC">
      <w:pPr>
        <w:pStyle w:val="Encabez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B21D752" w14:textId="77777777" w:rsidR="001968DC" w:rsidRDefault="001968DC" w:rsidP="001968DC">
      <w:pPr>
        <w:pStyle w:val="Encabezado"/>
        <w:jc w:val="both"/>
        <w:rPr>
          <w:rFonts w:ascii="Arial" w:hAnsi="Arial" w:cs="Arial"/>
        </w:rPr>
      </w:pPr>
    </w:p>
    <w:p w14:paraId="7C4E13D7" w14:textId="77777777" w:rsidR="001968DC" w:rsidRDefault="001968DC" w:rsidP="001968DC">
      <w:pPr>
        <w:pStyle w:val="Encabezado"/>
        <w:jc w:val="both"/>
        <w:rPr>
          <w:rFonts w:ascii="Arial" w:hAnsi="Arial" w:cs="Arial"/>
        </w:rPr>
      </w:pPr>
    </w:p>
    <w:p w14:paraId="5A5C2201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1B9166CB" w14:textId="77777777" w:rsidR="004D51A2" w:rsidRDefault="004D51A2" w:rsidP="001968DC">
      <w:pPr>
        <w:pStyle w:val="Encabezado"/>
        <w:jc w:val="both"/>
        <w:rPr>
          <w:rFonts w:ascii="Arial" w:hAnsi="Arial" w:cs="Arial"/>
        </w:rPr>
      </w:pPr>
    </w:p>
    <w:p w14:paraId="342138D6" w14:textId="77777777" w:rsidR="00AA3BDA" w:rsidRDefault="00AA3BDA" w:rsidP="001968DC">
      <w:pPr>
        <w:pStyle w:val="Encabezado"/>
        <w:jc w:val="both"/>
        <w:rPr>
          <w:rFonts w:ascii="Arial" w:hAnsi="Arial" w:cs="Arial"/>
        </w:rPr>
      </w:pPr>
    </w:p>
    <w:p w14:paraId="798E4155" w14:textId="77777777" w:rsidR="001968DC" w:rsidRPr="004D51A2" w:rsidRDefault="001968DC" w:rsidP="001968DC">
      <w:pPr>
        <w:pStyle w:val="Encabezado"/>
        <w:jc w:val="both"/>
        <w:rPr>
          <w:rFonts w:ascii="Arial" w:hAnsi="Arial" w:cs="Arial"/>
          <w:b/>
        </w:rPr>
      </w:pPr>
    </w:p>
    <w:p w14:paraId="616D40AE" w14:textId="77777777" w:rsidR="001968DC" w:rsidRDefault="001968DC" w:rsidP="001968DC">
      <w:pPr>
        <w:pStyle w:val="Encabezado"/>
        <w:jc w:val="both"/>
        <w:rPr>
          <w:rFonts w:ascii="Arial" w:hAnsi="Arial" w:cs="Arial"/>
        </w:rPr>
      </w:pPr>
      <w:r w:rsidRPr="004D51A2">
        <w:rPr>
          <w:rFonts w:ascii="Arial" w:hAnsi="Arial" w:cs="Arial"/>
          <w:b/>
        </w:rPr>
        <w:t>Diana María Tabares</w:t>
      </w:r>
      <w:r w:rsidR="00DA28F6">
        <w:rPr>
          <w:rFonts w:ascii="Arial" w:hAnsi="Arial" w:cs="Arial"/>
          <w:b/>
        </w:rPr>
        <w:t xml:space="preserve"> Marín </w:t>
      </w:r>
      <w:r w:rsidRPr="004D51A2">
        <w:rPr>
          <w:rFonts w:ascii="Arial" w:hAnsi="Arial" w:cs="Arial"/>
          <w:b/>
        </w:rPr>
        <w:t xml:space="preserve">  </w:t>
      </w:r>
      <w:r>
        <w:rPr>
          <w:rFonts w:ascii="Arial" w:hAnsi="Arial" w:cs="Arial"/>
        </w:rPr>
        <w:t xml:space="preserve">                   </w:t>
      </w:r>
      <w:r w:rsidR="00DA28F6">
        <w:rPr>
          <w:rFonts w:ascii="Arial" w:hAnsi="Arial" w:cs="Arial"/>
        </w:rPr>
        <w:t xml:space="preserve">                      </w:t>
      </w:r>
      <w:r w:rsidRPr="004D51A2">
        <w:rPr>
          <w:rFonts w:ascii="Arial" w:hAnsi="Arial" w:cs="Arial"/>
          <w:b/>
        </w:rPr>
        <w:t>Claudia Liliana Gómez</w:t>
      </w:r>
      <w:r>
        <w:rPr>
          <w:rFonts w:ascii="Arial" w:hAnsi="Arial" w:cs="Arial"/>
        </w:rPr>
        <w:t xml:space="preserve"> </w:t>
      </w:r>
    </w:p>
    <w:p w14:paraId="37573525" w14:textId="77777777" w:rsidR="001968DC" w:rsidRDefault="001968DC" w:rsidP="001968DC">
      <w:pPr>
        <w:pStyle w:val="Encabez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Tesorera                                                                         </w:t>
      </w:r>
      <w:r w:rsidR="004D51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Auditora </w:t>
      </w:r>
    </w:p>
    <w:p w14:paraId="279E8F6E" w14:textId="77777777" w:rsidR="001968DC" w:rsidRDefault="001968DC" w:rsidP="001968DC">
      <w:pPr>
        <w:pStyle w:val="Encabezado"/>
        <w:rPr>
          <w:rFonts w:ascii="Arial" w:hAnsi="Arial" w:cs="Arial"/>
        </w:rPr>
      </w:pPr>
    </w:p>
    <w:p w14:paraId="08F13147" w14:textId="77777777" w:rsidR="001968DC" w:rsidRDefault="001968DC" w:rsidP="001968DC">
      <w:pPr>
        <w:pStyle w:val="Encabezado"/>
        <w:rPr>
          <w:rFonts w:ascii="Arial" w:hAnsi="Arial" w:cs="Arial"/>
        </w:rPr>
      </w:pPr>
    </w:p>
    <w:p w14:paraId="27FC1AC1" w14:textId="77777777" w:rsidR="00AA3BDA" w:rsidRDefault="00AA3BDA" w:rsidP="001968DC">
      <w:pPr>
        <w:pStyle w:val="Encabezado"/>
        <w:rPr>
          <w:rFonts w:ascii="Arial" w:hAnsi="Arial" w:cs="Arial"/>
        </w:rPr>
      </w:pPr>
    </w:p>
    <w:p w14:paraId="0D9B2D2B" w14:textId="77777777" w:rsidR="001968DC" w:rsidRDefault="001968DC" w:rsidP="001968DC">
      <w:pPr>
        <w:pStyle w:val="Encabezado"/>
        <w:rPr>
          <w:rFonts w:ascii="Arial" w:hAnsi="Arial" w:cs="Arial"/>
        </w:rPr>
      </w:pPr>
    </w:p>
    <w:p w14:paraId="15206FF0" w14:textId="77777777" w:rsidR="00AA3BDA" w:rsidRDefault="00AA3BDA" w:rsidP="001968DC">
      <w:pPr>
        <w:pStyle w:val="Encabezado"/>
        <w:rPr>
          <w:rFonts w:ascii="Arial" w:hAnsi="Arial" w:cs="Arial"/>
        </w:rPr>
      </w:pPr>
    </w:p>
    <w:p w14:paraId="18730F33" w14:textId="77777777" w:rsidR="00CE28E0" w:rsidRDefault="00CE28E0" w:rsidP="001968DC">
      <w:pPr>
        <w:pStyle w:val="Encabezado"/>
        <w:rPr>
          <w:rFonts w:ascii="Arial" w:hAnsi="Arial" w:cs="Arial"/>
        </w:rPr>
      </w:pPr>
    </w:p>
    <w:p w14:paraId="111AD62C" w14:textId="77777777" w:rsidR="001968DC" w:rsidRPr="004D51A2" w:rsidRDefault="001968DC" w:rsidP="001968DC">
      <w:pPr>
        <w:pStyle w:val="Encabezado"/>
        <w:rPr>
          <w:rFonts w:ascii="Arial" w:hAnsi="Arial" w:cs="Arial"/>
          <w:b/>
        </w:rPr>
      </w:pPr>
      <w:r w:rsidRPr="004D51A2">
        <w:rPr>
          <w:rFonts w:ascii="Arial" w:hAnsi="Arial" w:cs="Arial"/>
          <w:b/>
        </w:rPr>
        <w:t xml:space="preserve">Edilma María Patiño Saldarriaga                  </w:t>
      </w:r>
      <w:r w:rsidR="004D51A2" w:rsidRPr="004D51A2">
        <w:rPr>
          <w:rFonts w:ascii="Arial" w:hAnsi="Arial" w:cs="Arial"/>
          <w:b/>
        </w:rPr>
        <w:t xml:space="preserve">                    </w:t>
      </w:r>
      <w:r w:rsidR="00330369">
        <w:rPr>
          <w:rFonts w:ascii="Arial" w:hAnsi="Arial" w:cs="Arial"/>
          <w:b/>
        </w:rPr>
        <w:t xml:space="preserve">María </w:t>
      </w:r>
      <w:proofErr w:type="spellStart"/>
      <w:r w:rsidRPr="004D51A2">
        <w:rPr>
          <w:rFonts w:ascii="Arial" w:hAnsi="Arial" w:cs="Arial"/>
          <w:b/>
        </w:rPr>
        <w:t>Sorelly</w:t>
      </w:r>
      <w:proofErr w:type="spellEnd"/>
      <w:r w:rsidRPr="004D51A2">
        <w:rPr>
          <w:rFonts w:ascii="Arial" w:hAnsi="Arial" w:cs="Arial"/>
          <w:b/>
        </w:rPr>
        <w:t xml:space="preserve"> Ochoa </w:t>
      </w:r>
    </w:p>
    <w:p w14:paraId="4D9703C4" w14:textId="77777777" w:rsidR="006A0DF8" w:rsidRPr="006A0DF8" w:rsidRDefault="001968DC" w:rsidP="00CE28E0">
      <w:pPr>
        <w:pStyle w:val="Encabezado"/>
        <w:rPr>
          <w:rStyle w:val="Hipervnculo"/>
          <w:rFonts w:ascii="Arial" w:hAnsi="Arial" w:cs="Arial"/>
          <w:color w:val="auto"/>
          <w:u w:val="none"/>
        </w:rPr>
      </w:pPr>
      <w:r>
        <w:rPr>
          <w:rFonts w:ascii="Arial" w:hAnsi="Arial" w:cs="Arial"/>
        </w:rPr>
        <w:t xml:space="preserve">Vocal                                                             </w:t>
      </w:r>
      <w:r w:rsidR="004D51A2">
        <w:rPr>
          <w:rFonts w:ascii="Arial" w:hAnsi="Arial" w:cs="Arial"/>
        </w:rPr>
        <w:t xml:space="preserve">                       </w:t>
      </w:r>
      <w:proofErr w:type="spellStart"/>
      <w:r>
        <w:rPr>
          <w:rFonts w:ascii="Arial" w:hAnsi="Arial" w:cs="Arial"/>
        </w:rPr>
        <w:t>Vocal</w:t>
      </w:r>
      <w:proofErr w:type="spellEnd"/>
      <w:r>
        <w:rPr>
          <w:rFonts w:ascii="Arial" w:hAnsi="Arial" w:cs="Arial"/>
        </w:rPr>
        <w:t xml:space="preserve">  </w:t>
      </w:r>
      <w:r w:rsidR="006A0DF8">
        <w:rPr>
          <w:rStyle w:val="Hipervnculo"/>
          <w:rFonts w:ascii="Arial" w:hAnsi="Arial" w:cs="Arial"/>
          <w:color w:val="auto"/>
          <w:u w:val="none"/>
        </w:rPr>
        <w:t xml:space="preserve"> </w:t>
      </w:r>
    </w:p>
    <w:sectPr w:rsidR="006A0DF8" w:rsidRPr="006A0DF8" w:rsidSect="00BD2D90">
      <w:headerReference w:type="default" r:id="rId8"/>
      <w:pgSz w:w="12240" w:h="15840" w:code="1"/>
      <w:pgMar w:top="1701" w:right="1701" w:bottom="1276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AE3DC" w14:textId="77777777" w:rsidR="001E43C6" w:rsidRDefault="001E43C6" w:rsidP="00AD3D2C">
      <w:pPr>
        <w:spacing w:after="0" w:line="240" w:lineRule="auto"/>
      </w:pPr>
      <w:r>
        <w:separator/>
      </w:r>
    </w:p>
  </w:endnote>
  <w:endnote w:type="continuationSeparator" w:id="0">
    <w:p w14:paraId="6475C2B7" w14:textId="77777777" w:rsidR="001E43C6" w:rsidRDefault="001E43C6" w:rsidP="00AD3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5B806" w14:textId="77777777" w:rsidR="001E43C6" w:rsidRDefault="001E43C6" w:rsidP="00AD3D2C">
      <w:pPr>
        <w:spacing w:after="0" w:line="240" w:lineRule="auto"/>
      </w:pPr>
      <w:r>
        <w:separator/>
      </w:r>
    </w:p>
  </w:footnote>
  <w:footnote w:type="continuationSeparator" w:id="0">
    <w:p w14:paraId="433E05AA" w14:textId="77777777" w:rsidR="001E43C6" w:rsidRDefault="001E43C6" w:rsidP="00AD3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34B48B" w14:textId="77777777" w:rsidR="00AD3D2C" w:rsidRPr="00184E40" w:rsidRDefault="00AD3D2C" w:rsidP="00AD3D2C">
    <w:pPr>
      <w:pStyle w:val="Encabezado"/>
      <w:pBdr>
        <w:bottom w:val="thickThinSmallGap" w:sz="24" w:space="1" w:color="823B0B" w:themeColor="accent2" w:themeShade="7F"/>
      </w:pBdr>
      <w:jc w:val="center"/>
      <w:rPr>
        <w:rFonts w:asciiTheme="majorHAnsi" w:eastAsiaTheme="majorEastAsia" w:hAnsiTheme="majorHAnsi" w:cstheme="majorBidi"/>
        <w:sz w:val="28"/>
        <w:szCs w:val="28"/>
      </w:rPr>
    </w:pPr>
    <w:r>
      <w:rPr>
        <w:rFonts w:asciiTheme="majorHAnsi" w:eastAsiaTheme="majorEastAsia" w:hAnsiTheme="majorHAnsi" w:cstheme="majorBidi"/>
        <w:noProof/>
      </w:rPr>
      <w:drawing>
        <wp:anchor distT="0" distB="0" distL="114300" distR="114300" simplePos="0" relativeHeight="251659264" behindDoc="1" locked="0" layoutInCell="0" allowOverlap="1" wp14:anchorId="3B18AFFB" wp14:editId="3D240D7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10225" cy="4039235"/>
          <wp:effectExtent l="0" t="0" r="9525" b="0"/>
          <wp:wrapNone/>
          <wp:docPr id="6" name="Imagen 6" descr="LOGOCONSEJODEDAN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7" descr="LOGOCONSEJODEDANZA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403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5F6D">
      <w:rPr>
        <w:rFonts w:asciiTheme="majorHAnsi" w:eastAsiaTheme="majorEastAsia" w:hAnsiTheme="majorHAnsi" w:cstheme="majorBidi"/>
      </w:rPr>
      <w:t xml:space="preserve">     </w:t>
    </w:r>
    <w:r w:rsidRPr="002015AA">
      <w:rPr>
        <w:rFonts w:asciiTheme="majorHAnsi" w:eastAsiaTheme="majorEastAsia" w:hAnsiTheme="majorHAnsi" w:cstheme="majorBidi"/>
      </w:rPr>
      <w:t xml:space="preserve"> </w:t>
    </w:r>
    <w:r w:rsidR="009B040A">
      <w:rPr>
        <w:rFonts w:asciiTheme="majorHAnsi" w:eastAsiaTheme="majorEastAsia" w:hAnsiTheme="majorHAnsi" w:cstheme="majorBidi"/>
        <w:sz w:val="28"/>
        <w:szCs w:val="28"/>
      </w:rPr>
      <w:t xml:space="preserve">  “</w:t>
    </w:r>
    <w:r w:rsidRPr="00184E40">
      <w:rPr>
        <w:rFonts w:asciiTheme="majorHAnsi" w:eastAsiaTheme="majorEastAsia" w:hAnsiTheme="majorHAnsi" w:cstheme="majorBidi"/>
        <w:sz w:val="28"/>
        <w:szCs w:val="28"/>
      </w:rPr>
      <w:t>Porque la Danza sigue siendo y será la herencia cultural de los pueblos                                                      de generación en generación”</w:t>
    </w:r>
  </w:p>
  <w:p w14:paraId="5EFF28AA" w14:textId="77777777" w:rsidR="00184E40" w:rsidRPr="00184E40" w:rsidRDefault="00184E40" w:rsidP="00AD3D2C">
    <w:pPr>
      <w:pStyle w:val="Encabezado"/>
      <w:pBdr>
        <w:bottom w:val="thickThinSmallGap" w:sz="24" w:space="1" w:color="823B0B" w:themeColor="accent2" w:themeShade="7F"/>
      </w:pBdr>
      <w:jc w:val="center"/>
      <w:rPr>
        <w:rFonts w:asciiTheme="majorHAnsi" w:eastAsiaTheme="majorEastAsia" w:hAnsiTheme="majorHAnsi" w:cstheme="majorBidi"/>
        <w:sz w:val="28"/>
        <w:szCs w:val="28"/>
      </w:rPr>
    </w:pPr>
  </w:p>
  <w:p w14:paraId="7DC7D872" w14:textId="77777777" w:rsidR="00184E40" w:rsidRPr="00184E40" w:rsidRDefault="00184E40" w:rsidP="00AD3D2C">
    <w:pPr>
      <w:pStyle w:val="Encabezado"/>
      <w:pBdr>
        <w:bottom w:val="thickThinSmallGap" w:sz="24" w:space="1" w:color="823B0B" w:themeColor="accent2" w:themeShade="7F"/>
      </w:pBdr>
      <w:jc w:val="center"/>
      <w:rPr>
        <w:rFonts w:asciiTheme="majorHAnsi" w:eastAsiaTheme="majorEastAsia" w:hAnsiTheme="majorHAnsi" w:cstheme="majorBidi"/>
        <w:sz w:val="24"/>
        <w:szCs w:val="24"/>
      </w:rPr>
    </w:pPr>
  </w:p>
  <w:p w14:paraId="76C793AF" w14:textId="77777777" w:rsidR="00AD3D2C" w:rsidRDefault="00AD3D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C1AAF"/>
    <w:multiLevelType w:val="hybridMultilevel"/>
    <w:tmpl w:val="D27A4B3A"/>
    <w:lvl w:ilvl="0" w:tplc="7E1ED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029CE"/>
    <w:multiLevelType w:val="hybridMultilevel"/>
    <w:tmpl w:val="2C028D12"/>
    <w:lvl w:ilvl="0" w:tplc="7E1ED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60B46"/>
    <w:multiLevelType w:val="hybridMultilevel"/>
    <w:tmpl w:val="15C0ADEC"/>
    <w:lvl w:ilvl="0" w:tplc="7E1ED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F36768"/>
    <w:multiLevelType w:val="hybridMultilevel"/>
    <w:tmpl w:val="77D49F9E"/>
    <w:lvl w:ilvl="0" w:tplc="F61291FA">
      <w:start w:val="1"/>
      <w:numFmt w:val="decimal"/>
      <w:lvlText w:val="%1."/>
      <w:lvlJc w:val="left"/>
      <w:pPr>
        <w:ind w:left="154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265" w:hanging="360"/>
      </w:pPr>
    </w:lvl>
    <w:lvl w:ilvl="2" w:tplc="0C0A001B" w:tentative="1">
      <w:start w:val="1"/>
      <w:numFmt w:val="lowerRoman"/>
      <w:lvlText w:val="%3."/>
      <w:lvlJc w:val="right"/>
      <w:pPr>
        <w:ind w:left="2985" w:hanging="180"/>
      </w:pPr>
    </w:lvl>
    <w:lvl w:ilvl="3" w:tplc="0C0A000F" w:tentative="1">
      <w:start w:val="1"/>
      <w:numFmt w:val="decimal"/>
      <w:lvlText w:val="%4."/>
      <w:lvlJc w:val="left"/>
      <w:pPr>
        <w:ind w:left="3705" w:hanging="360"/>
      </w:pPr>
    </w:lvl>
    <w:lvl w:ilvl="4" w:tplc="0C0A0019" w:tentative="1">
      <w:start w:val="1"/>
      <w:numFmt w:val="lowerLetter"/>
      <w:lvlText w:val="%5."/>
      <w:lvlJc w:val="left"/>
      <w:pPr>
        <w:ind w:left="4425" w:hanging="360"/>
      </w:pPr>
    </w:lvl>
    <w:lvl w:ilvl="5" w:tplc="0C0A001B" w:tentative="1">
      <w:start w:val="1"/>
      <w:numFmt w:val="lowerRoman"/>
      <w:lvlText w:val="%6."/>
      <w:lvlJc w:val="right"/>
      <w:pPr>
        <w:ind w:left="5145" w:hanging="180"/>
      </w:pPr>
    </w:lvl>
    <w:lvl w:ilvl="6" w:tplc="0C0A000F" w:tentative="1">
      <w:start w:val="1"/>
      <w:numFmt w:val="decimal"/>
      <w:lvlText w:val="%7."/>
      <w:lvlJc w:val="left"/>
      <w:pPr>
        <w:ind w:left="5865" w:hanging="360"/>
      </w:pPr>
    </w:lvl>
    <w:lvl w:ilvl="7" w:tplc="0C0A0019" w:tentative="1">
      <w:start w:val="1"/>
      <w:numFmt w:val="lowerLetter"/>
      <w:lvlText w:val="%8."/>
      <w:lvlJc w:val="left"/>
      <w:pPr>
        <w:ind w:left="6585" w:hanging="360"/>
      </w:pPr>
    </w:lvl>
    <w:lvl w:ilvl="8" w:tplc="0C0A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1A153B03"/>
    <w:multiLevelType w:val="hybridMultilevel"/>
    <w:tmpl w:val="B5086E70"/>
    <w:lvl w:ilvl="0" w:tplc="7E1ED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A91D45"/>
    <w:multiLevelType w:val="hybridMultilevel"/>
    <w:tmpl w:val="8B34E72A"/>
    <w:lvl w:ilvl="0" w:tplc="FCA01268">
      <w:start w:val="1"/>
      <w:numFmt w:val="upperLetter"/>
      <w:lvlText w:val="%1)"/>
      <w:lvlJc w:val="left"/>
      <w:pPr>
        <w:ind w:left="1068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8B976C3"/>
    <w:multiLevelType w:val="hybridMultilevel"/>
    <w:tmpl w:val="2FB6C4D4"/>
    <w:lvl w:ilvl="0" w:tplc="8FF2BC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4526BC"/>
    <w:multiLevelType w:val="hybridMultilevel"/>
    <w:tmpl w:val="A72E1EBC"/>
    <w:lvl w:ilvl="0" w:tplc="7E1ED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4B6A8F"/>
    <w:multiLevelType w:val="hybridMultilevel"/>
    <w:tmpl w:val="8D3EE7B0"/>
    <w:lvl w:ilvl="0" w:tplc="F7AE6A14">
      <w:start w:val="1"/>
      <w:numFmt w:val="decimal"/>
      <w:lvlText w:val="%1."/>
      <w:lvlJc w:val="left"/>
      <w:pPr>
        <w:ind w:left="75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B1B79"/>
    <w:multiLevelType w:val="hybridMultilevel"/>
    <w:tmpl w:val="6E4CB0C2"/>
    <w:lvl w:ilvl="0" w:tplc="04BAC2B2">
      <w:start w:val="4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3A90E7B"/>
    <w:multiLevelType w:val="hybridMultilevel"/>
    <w:tmpl w:val="54FA753E"/>
    <w:lvl w:ilvl="0" w:tplc="6B16CD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AE2AB0"/>
    <w:multiLevelType w:val="hybridMultilevel"/>
    <w:tmpl w:val="8F682822"/>
    <w:lvl w:ilvl="0" w:tplc="7E1ED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BD5294"/>
    <w:multiLevelType w:val="hybridMultilevel"/>
    <w:tmpl w:val="8E02863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A7767"/>
    <w:multiLevelType w:val="hybridMultilevel"/>
    <w:tmpl w:val="A83C72CE"/>
    <w:lvl w:ilvl="0" w:tplc="2D905B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A63546"/>
    <w:multiLevelType w:val="hybridMultilevel"/>
    <w:tmpl w:val="F7A2BFD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0B44CD6"/>
    <w:multiLevelType w:val="hybridMultilevel"/>
    <w:tmpl w:val="039A8F98"/>
    <w:lvl w:ilvl="0" w:tplc="7E1ED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8B1062"/>
    <w:multiLevelType w:val="hybridMultilevel"/>
    <w:tmpl w:val="D34E03C4"/>
    <w:lvl w:ilvl="0" w:tplc="7E1ED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250499"/>
    <w:multiLevelType w:val="hybridMultilevel"/>
    <w:tmpl w:val="15EC828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87D6A6A"/>
    <w:multiLevelType w:val="hybridMultilevel"/>
    <w:tmpl w:val="5C50CCFA"/>
    <w:lvl w:ilvl="0" w:tplc="1B46A1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591A763B"/>
    <w:multiLevelType w:val="hybridMultilevel"/>
    <w:tmpl w:val="100E2C48"/>
    <w:lvl w:ilvl="0" w:tplc="7E1ED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2639DF"/>
    <w:multiLevelType w:val="hybridMultilevel"/>
    <w:tmpl w:val="D2C697A6"/>
    <w:lvl w:ilvl="0" w:tplc="48C292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2E6265"/>
    <w:multiLevelType w:val="hybridMultilevel"/>
    <w:tmpl w:val="E35CBCEA"/>
    <w:lvl w:ilvl="0" w:tplc="0C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5ECF0874"/>
    <w:multiLevelType w:val="hybridMultilevel"/>
    <w:tmpl w:val="118692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F4364FF"/>
    <w:multiLevelType w:val="hybridMultilevel"/>
    <w:tmpl w:val="3CE20814"/>
    <w:lvl w:ilvl="0" w:tplc="56427CBE">
      <w:start w:val="1"/>
      <w:numFmt w:val="decimal"/>
      <w:lvlText w:val="%1."/>
      <w:lvlJc w:val="left"/>
      <w:pPr>
        <w:ind w:left="786" w:hanging="360"/>
      </w:pPr>
      <w:rPr>
        <w:rFonts w:asciiTheme="minorHAnsi" w:eastAsiaTheme="minorHAnsi" w:hAnsiTheme="minorHAnsi" w:cstheme="minorBidi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B33260"/>
    <w:multiLevelType w:val="hybridMultilevel"/>
    <w:tmpl w:val="0C2EC576"/>
    <w:lvl w:ilvl="0" w:tplc="7E1ED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7"/>
  </w:num>
  <w:num w:numId="3">
    <w:abstractNumId w:val="14"/>
  </w:num>
  <w:num w:numId="4">
    <w:abstractNumId w:val="12"/>
  </w:num>
  <w:num w:numId="5">
    <w:abstractNumId w:val="13"/>
  </w:num>
  <w:num w:numId="6">
    <w:abstractNumId w:val="6"/>
  </w:num>
  <w:num w:numId="7">
    <w:abstractNumId w:val="20"/>
  </w:num>
  <w:num w:numId="8">
    <w:abstractNumId w:val="21"/>
  </w:num>
  <w:num w:numId="9">
    <w:abstractNumId w:val="9"/>
  </w:num>
  <w:num w:numId="10">
    <w:abstractNumId w:val="23"/>
  </w:num>
  <w:num w:numId="11">
    <w:abstractNumId w:val="10"/>
  </w:num>
  <w:num w:numId="12">
    <w:abstractNumId w:val="18"/>
  </w:num>
  <w:num w:numId="13">
    <w:abstractNumId w:val="5"/>
  </w:num>
  <w:num w:numId="14">
    <w:abstractNumId w:val="3"/>
  </w:num>
  <w:num w:numId="15">
    <w:abstractNumId w:val="8"/>
  </w:num>
  <w:num w:numId="16">
    <w:abstractNumId w:val="16"/>
  </w:num>
  <w:num w:numId="17">
    <w:abstractNumId w:val="1"/>
  </w:num>
  <w:num w:numId="18">
    <w:abstractNumId w:val="2"/>
  </w:num>
  <w:num w:numId="19">
    <w:abstractNumId w:val="24"/>
  </w:num>
  <w:num w:numId="20">
    <w:abstractNumId w:val="15"/>
  </w:num>
  <w:num w:numId="21">
    <w:abstractNumId w:val="19"/>
  </w:num>
  <w:num w:numId="22">
    <w:abstractNumId w:val="0"/>
  </w:num>
  <w:num w:numId="23">
    <w:abstractNumId w:val="11"/>
  </w:num>
  <w:num w:numId="24">
    <w:abstractNumId w:val="7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D2C"/>
    <w:rsid w:val="00046C4B"/>
    <w:rsid w:val="00051534"/>
    <w:rsid w:val="00075F6D"/>
    <w:rsid w:val="00091BCF"/>
    <w:rsid w:val="00097B24"/>
    <w:rsid w:val="000A52C8"/>
    <w:rsid w:val="000F5E6F"/>
    <w:rsid w:val="001772CE"/>
    <w:rsid w:val="00184E40"/>
    <w:rsid w:val="001968DC"/>
    <w:rsid w:val="00197D4B"/>
    <w:rsid w:val="001A5AFF"/>
    <w:rsid w:val="001D09EE"/>
    <w:rsid w:val="001D3C7B"/>
    <w:rsid w:val="001E43C6"/>
    <w:rsid w:val="001F5EFD"/>
    <w:rsid w:val="00216C2D"/>
    <w:rsid w:val="0021779A"/>
    <w:rsid w:val="0024369F"/>
    <w:rsid w:val="002447BD"/>
    <w:rsid w:val="002864A0"/>
    <w:rsid w:val="002924C4"/>
    <w:rsid w:val="00294D47"/>
    <w:rsid w:val="002A42C3"/>
    <w:rsid w:val="002E4FAB"/>
    <w:rsid w:val="002F2371"/>
    <w:rsid w:val="003036F3"/>
    <w:rsid w:val="0032706F"/>
    <w:rsid w:val="00330369"/>
    <w:rsid w:val="00335725"/>
    <w:rsid w:val="00356CCA"/>
    <w:rsid w:val="003744D4"/>
    <w:rsid w:val="00383DEB"/>
    <w:rsid w:val="00385C65"/>
    <w:rsid w:val="00387C3D"/>
    <w:rsid w:val="003A2244"/>
    <w:rsid w:val="003B56C0"/>
    <w:rsid w:val="003C308D"/>
    <w:rsid w:val="0040182F"/>
    <w:rsid w:val="00423871"/>
    <w:rsid w:val="00447B57"/>
    <w:rsid w:val="00475DFF"/>
    <w:rsid w:val="00493855"/>
    <w:rsid w:val="004A4B3F"/>
    <w:rsid w:val="004B1E79"/>
    <w:rsid w:val="004B59C9"/>
    <w:rsid w:val="004B7206"/>
    <w:rsid w:val="004B7AA5"/>
    <w:rsid w:val="004D51A2"/>
    <w:rsid w:val="004E3F97"/>
    <w:rsid w:val="004E4B47"/>
    <w:rsid w:val="004E55BC"/>
    <w:rsid w:val="004E5973"/>
    <w:rsid w:val="004E71F7"/>
    <w:rsid w:val="004F6F67"/>
    <w:rsid w:val="004F7649"/>
    <w:rsid w:val="005213D3"/>
    <w:rsid w:val="0052625E"/>
    <w:rsid w:val="00570A41"/>
    <w:rsid w:val="0058462B"/>
    <w:rsid w:val="005D5588"/>
    <w:rsid w:val="005E4873"/>
    <w:rsid w:val="005F698D"/>
    <w:rsid w:val="005F7296"/>
    <w:rsid w:val="00600E53"/>
    <w:rsid w:val="00622C4B"/>
    <w:rsid w:val="00627D16"/>
    <w:rsid w:val="006543D8"/>
    <w:rsid w:val="00661003"/>
    <w:rsid w:val="00673CC1"/>
    <w:rsid w:val="00692671"/>
    <w:rsid w:val="006A0DF8"/>
    <w:rsid w:val="006B0D98"/>
    <w:rsid w:val="006E33F1"/>
    <w:rsid w:val="006F39DB"/>
    <w:rsid w:val="007108C7"/>
    <w:rsid w:val="00712DE5"/>
    <w:rsid w:val="0071421B"/>
    <w:rsid w:val="00715248"/>
    <w:rsid w:val="00740450"/>
    <w:rsid w:val="00767091"/>
    <w:rsid w:val="007A4ABE"/>
    <w:rsid w:val="007D0C33"/>
    <w:rsid w:val="007D32BD"/>
    <w:rsid w:val="007E220B"/>
    <w:rsid w:val="007E25FF"/>
    <w:rsid w:val="007E4A20"/>
    <w:rsid w:val="007F2635"/>
    <w:rsid w:val="00800CB1"/>
    <w:rsid w:val="00815DDA"/>
    <w:rsid w:val="00835E6C"/>
    <w:rsid w:val="00843BB9"/>
    <w:rsid w:val="008528DF"/>
    <w:rsid w:val="00865912"/>
    <w:rsid w:val="00876F1A"/>
    <w:rsid w:val="008A0779"/>
    <w:rsid w:val="008B4D18"/>
    <w:rsid w:val="008F0D77"/>
    <w:rsid w:val="00900A9B"/>
    <w:rsid w:val="00913A3D"/>
    <w:rsid w:val="00913BFF"/>
    <w:rsid w:val="00915AE9"/>
    <w:rsid w:val="00951542"/>
    <w:rsid w:val="0096276D"/>
    <w:rsid w:val="00993718"/>
    <w:rsid w:val="009A26C7"/>
    <w:rsid w:val="009B040A"/>
    <w:rsid w:val="009B439A"/>
    <w:rsid w:val="009B5586"/>
    <w:rsid w:val="009D3465"/>
    <w:rsid w:val="009E4603"/>
    <w:rsid w:val="009E5D10"/>
    <w:rsid w:val="009F0997"/>
    <w:rsid w:val="009F7E76"/>
    <w:rsid w:val="00A02C06"/>
    <w:rsid w:val="00A141A9"/>
    <w:rsid w:val="00A4777D"/>
    <w:rsid w:val="00A640E7"/>
    <w:rsid w:val="00A920A0"/>
    <w:rsid w:val="00A943A1"/>
    <w:rsid w:val="00AA32EC"/>
    <w:rsid w:val="00AA3BDA"/>
    <w:rsid w:val="00AB308F"/>
    <w:rsid w:val="00AC1432"/>
    <w:rsid w:val="00AD3D2C"/>
    <w:rsid w:val="00AE765E"/>
    <w:rsid w:val="00B17115"/>
    <w:rsid w:val="00B42828"/>
    <w:rsid w:val="00B43CB4"/>
    <w:rsid w:val="00B51B2E"/>
    <w:rsid w:val="00B57278"/>
    <w:rsid w:val="00B6631F"/>
    <w:rsid w:val="00B75221"/>
    <w:rsid w:val="00BC1F9B"/>
    <w:rsid w:val="00BC774D"/>
    <w:rsid w:val="00BD2D90"/>
    <w:rsid w:val="00BD791F"/>
    <w:rsid w:val="00BE683E"/>
    <w:rsid w:val="00BF4C8C"/>
    <w:rsid w:val="00C026E5"/>
    <w:rsid w:val="00C139D1"/>
    <w:rsid w:val="00C14BF0"/>
    <w:rsid w:val="00C23B48"/>
    <w:rsid w:val="00C310C6"/>
    <w:rsid w:val="00C47013"/>
    <w:rsid w:val="00C47A4F"/>
    <w:rsid w:val="00C661C7"/>
    <w:rsid w:val="00C75FB7"/>
    <w:rsid w:val="00CB2343"/>
    <w:rsid w:val="00CD7CE5"/>
    <w:rsid w:val="00CE28E0"/>
    <w:rsid w:val="00D1231F"/>
    <w:rsid w:val="00D2497D"/>
    <w:rsid w:val="00D864FE"/>
    <w:rsid w:val="00D87943"/>
    <w:rsid w:val="00D92789"/>
    <w:rsid w:val="00DA28F6"/>
    <w:rsid w:val="00DD41DF"/>
    <w:rsid w:val="00DE048C"/>
    <w:rsid w:val="00DF55E6"/>
    <w:rsid w:val="00E07745"/>
    <w:rsid w:val="00E33902"/>
    <w:rsid w:val="00E64F65"/>
    <w:rsid w:val="00E725F3"/>
    <w:rsid w:val="00E75030"/>
    <w:rsid w:val="00E75C53"/>
    <w:rsid w:val="00E831F3"/>
    <w:rsid w:val="00EA25CA"/>
    <w:rsid w:val="00EA4298"/>
    <w:rsid w:val="00EA4500"/>
    <w:rsid w:val="00EA4D66"/>
    <w:rsid w:val="00EA7B8E"/>
    <w:rsid w:val="00EB0789"/>
    <w:rsid w:val="00EB6168"/>
    <w:rsid w:val="00EB64DB"/>
    <w:rsid w:val="00EB7BD3"/>
    <w:rsid w:val="00EC0406"/>
    <w:rsid w:val="00EC06B8"/>
    <w:rsid w:val="00EC7204"/>
    <w:rsid w:val="00EE0845"/>
    <w:rsid w:val="00EF037C"/>
    <w:rsid w:val="00EF7176"/>
    <w:rsid w:val="00F14437"/>
    <w:rsid w:val="00F15CC4"/>
    <w:rsid w:val="00F20CC3"/>
    <w:rsid w:val="00F20E4C"/>
    <w:rsid w:val="00F3006F"/>
    <w:rsid w:val="00F33E80"/>
    <w:rsid w:val="00F40C87"/>
    <w:rsid w:val="00F661C7"/>
    <w:rsid w:val="00F82285"/>
    <w:rsid w:val="00F8464D"/>
    <w:rsid w:val="00FB1FD5"/>
    <w:rsid w:val="00FB761B"/>
    <w:rsid w:val="00FC7488"/>
    <w:rsid w:val="00FE3FA2"/>
    <w:rsid w:val="00FE6C49"/>
    <w:rsid w:val="00FF2487"/>
    <w:rsid w:val="00FF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7E08E"/>
  <w15:docId w15:val="{08B81CE4-4428-463E-8B9B-515F4D09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3D2C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3D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D2C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D3D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D2C"/>
    <w:rPr>
      <w:rFonts w:eastAsiaTheme="minorEastAsia"/>
      <w:lang w:eastAsia="es-CO"/>
    </w:rPr>
  </w:style>
  <w:style w:type="character" w:styleId="Hipervnculo">
    <w:name w:val="Hyperlink"/>
    <w:basedOn w:val="Fuentedeprrafopredeter"/>
    <w:uiPriority w:val="99"/>
    <w:unhideWhenUsed/>
    <w:rsid w:val="00AD3D2C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AD3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Prrafodelista">
    <w:name w:val="List Paragraph"/>
    <w:basedOn w:val="Normal"/>
    <w:uiPriority w:val="34"/>
    <w:qFormat/>
    <w:rsid w:val="00A141A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D2D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2D90"/>
    <w:rPr>
      <w:rFonts w:ascii="Segoe UI" w:eastAsiaTheme="minorEastAsia" w:hAnsi="Segoe UI" w:cs="Segoe UI"/>
      <w:sz w:val="18"/>
      <w:szCs w:val="18"/>
      <w:lang w:eastAsia="es-CO"/>
    </w:rPr>
  </w:style>
  <w:style w:type="table" w:styleId="Tablaconcuadrcula">
    <w:name w:val="Table Grid"/>
    <w:basedOn w:val="Tablanormal"/>
    <w:uiPriority w:val="59"/>
    <w:rsid w:val="00C75FB7"/>
    <w:pPr>
      <w:spacing w:after="0" w:line="240" w:lineRule="auto"/>
    </w:pPr>
    <w:rPr>
      <w:rFonts w:eastAsiaTheme="minorEastAsia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1170</Words>
  <Characters>6440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7595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Beatriz Elena Ruiz Galeano</dc:creator>
  <cp:lastModifiedBy>Microsoft</cp:lastModifiedBy>
  <cp:revision>17</cp:revision>
  <cp:lastPrinted>2019-07-17T18:12:00Z</cp:lastPrinted>
  <dcterms:created xsi:type="dcterms:W3CDTF">2020-02-10T16:41:00Z</dcterms:created>
  <dcterms:modified xsi:type="dcterms:W3CDTF">2020-11-14T03:14:00Z</dcterms:modified>
</cp:coreProperties>
</file>