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004D373E" w14:textId="248DC5ED" w:rsidR="0039342C" w:rsidRPr="002E2EF0" w:rsidRDefault="0039342C" w:rsidP="0039342C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2E2EF0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DB4BAD" wp14:editId="75F2F221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2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9DCFF70" w14:textId="77777777" w:rsidR="0039342C" w:rsidRPr="002757EA" w:rsidRDefault="0039342C" w:rsidP="0039342C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241EE667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" fillcolor="window" strokeweight=".5pt">
                <v:path arrowok="t"/>
                <v:textbox>
                  <w:txbxContent>
                    <w:p w:rsidR="0039342C" w:rsidRPr="002757EA" w:rsidRDefault="0039342C" w:rsidP="0039342C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E2EF0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Formato </w:t>
      </w:r>
      <w:r w:rsidRPr="002E2EF0">
        <w:rPr>
          <w:rFonts w:ascii="Arial Narrow" w:eastAsia="Calibri" w:hAnsi="Arial Narrow" w:cs="Calibri"/>
          <w:b/>
          <w:bCs/>
          <w:lang w:val="es-CO" w:eastAsia="es-CO"/>
        </w:rPr>
        <w:t xml:space="preserve">No. </w:t>
      </w:r>
      <w:r w:rsidR="00192B23" w:rsidRPr="002E2EF0">
        <w:rPr>
          <w:rFonts w:ascii="Arial Narrow" w:eastAsia="Calibri" w:hAnsi="Arial Narrow" w:cs="Calibri"/>
          <w:b/>
          <w:bCs/>
          <w:lang w:val="es-CO" w:eastAsia="es-CO"/>
        </w:rPr>
        <w:t>3</w:t>
      </w:r>
    </w:p>
    <w:p w14:paraId="2D4D08E3" w14:textId="77777777" w:rsidR="0039342C" w:rsidRPr="002E2EF0" w:rsidRDefault="0039342C" w:rsidP="0039342C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</w:p>
    <w:p w14:paraId="7F5AAB41" w14:textId="77777777" w:rsidR="0039342C" w:rsidRPr="002E2EF0" w:rsidRDefault="0039342C" w:rsidP="0039342C">
      <w:pPr>
        <w:pStyle w:val="Default"/>
        <w:jc w:val="center"/>
        <w:rPr>
          <w:rFonts w:ascii="Arial Narrow" w:hAnsi="Arial Narrow"/>
          <w:b/>
          <w:bCs/>
        </w:rPr>
      </w:pPr>
      <w:r w:rsidRPr="002E2EF0">
        <w:rPr>
          <w:rFonts w:ascii="Arial Narrow" w:hAnsi="Arial Narrow"/>
          <w:b/>
          <w:bCs/>
        </w:rPr>
        <w:t>Documento de Conformación de</w:t>
      </w:r>
      <w:r w:rsidR="00DB0124" w:rsidRPr="002E2EF0">
        <w:rPr>
          <w:rFonts w:ascii="Arial Narrow" w:hAnsi="Arial Narrow"/>
          <w:b/>
          <w:bCs/>
        </w:rPr>
        <w:t xml:space="preserve"> la Unión Temporal</w:t>
      </w:r>
    </w:p>
    <w:p w14:paraId="5468CD14" w14:textId="77777777" w:rsidR="0039342C" w:rsidRPr="002E2EF0" w:rsidRDefault="0039342C" w:rsidP="0039342C">
      <w:pPr>
        <w:pStyle w:val="Default"/>
        <w:jc w:val="center"/>
        <w:rPr>
          <w:rFonts w:ascii="Arial Narrow" w:hAnsi="Arial Narrow"/>
          <w:b/>
          <w:bCs/>
        </w:rPr>
      </w:pPr>
    </w:p>
    <w:p w14:paraId="53906AD5" w14:textId="77777777" w:rsidR="0039342C" w:rsidRPr="002E2EF0" w:rsidRDefault="0039342C" w:rsidP="0039342C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Señores</w:t>
      </w:r>
    </w:p>
    <w:p w14:paraId="665F3CCD" w14:textId="1CC4862F" w:rsidR="0039342C" w:rsidRPr="002E2EF0" w:rsidRDefault="00087C30" w:rsidP="0039342C">
      <w:pPr>
        <w:autoSpaceDE w:val="0"/>
        <w:autoSpaceDN w:val="0"/>
        <w:adjustRightInd w:val="0"/>
        <w:jc w:val="both"/>
        <w:rPr>
          <w:rFonts w:ascii="Arial Narrow" w:eastAsia="Arial Narrow" w:hAnsi="Arial Narrow" w:cs="Arial Narrow"/>
          <w:b/>
          <w:bCs/>
        </w:rPr>
      </w:pPr>
      <w:r w:rsidRPr="002E2EF0">
        <w:rPr>
          <w:rFonts w:ascii="Arial Narrow" w:eastAsia="Arial Narrow" w:hAnsi="Arial Narrow" w:cs="Arial Narrow"/>
          <w:b/>
          <w:bCs/>
        </w:rPr>
        <w:t>MINISTERIO DE COMERCIO INDUSTRIA Y TURISMO</w:t>
      </w:r>
    </w:p>
    <w:p w14:paraId="6EAC72FD" w14:textId="77777777" w:rsidR="0039342C" w:rsidRPr="002E2EF0" w:rsidRDefault="0039342C" w:rsidP="0039342C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Cs/>
          <w:lang w:val="es-CO" w:eastAsia="es-CO"/>
        </w:rPr>
      </w:pPr>
      <w:r w:rsidRPr="002E2EF0">
        <w:rPr>
          <w:rFonts w:ascii="Arial Narrow" w:eastAsia="Arial Narrow" w:hAnsi="Arial Narrow" w:cs="Arial Narrow"/>
          <w:bCs/>
        </w:rPr>
        <w:t>Ciudad</w:t>
      </w:r>
    </w:p>
    <w:p w14:paraId="68C4510A" w14:textId="77777777" w:rsidR="0039342C" w:rsidRPr="002E2EF0" w:rsidRDefault="0039342C" w:rsidP="0039342C">
      <w:pPr>
        <w:rPr>
          <w:rFonts w:ascii="Arial Narrow" w:eastAsia="Calibri" w:hAnsi="Arial Narrow" w:cs="Arial"/>
          <w:bCs/>
          <w:lang w:val="es-CO" w:eastAsia="es-CO"/>
        </w:rPr>
      </w:pPr>
    </w:p>
    <w:p w14:paraId="57A81C0B" w14:textId="2E687E4B" w:rsidR="00087C30" w:rsidRPr="002E2EF0" w:rsidRDefault="0039342C" w:rsidP="00087C3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ascii="Arial Narrow" w:hAnsi="Arial Narrow" w:cs="Arial"/>
          <w:highlight w:val="lightGray"/>
          <w:lang w:val="es-CO"/>
        </w:rPr>
      </w:pPr>
      <w:r w:rsidRPr="002E2EF0">
        <w:rPr>
          <w:rFonts w:ascii="Arial Narrow" w:eastAsia="Calibri" w:hAnsi="Arial Narrow" w:cs="Arial"/>
          <w:bCs/>
          <w:lang w:val="es-CO" w:eastAsia="es-CO"/>
        </w:rPr>
        <w:t xml:space="preserve">Asunto: </w:t>
      </w:r>
      <w:r w:rsidR="00087C30" w:rsidRPr="002E2EF0">
        <w:rPr>
          <w:rFonts w:ascii="Arial Narrow" w:eastAsia="Calibri" w:hAnsi="Arial Narrow" w:cs="Arial"/>
          <w:lang w:val="es-ES_tradnl"/>
        </w:rPr>
        <w:t xml:space="preserve">Proceso de Selección de </w:t>
      </w:r>
      <w:r w:rsidR="00087C30" w:rsidRPr="002E2EF0">
        <w:rPr>
          <w:rFonts w:ascii="Arial Narrow" w:eastAsia="Calibri" w:hAnsi="Arial Narrow" w:cs="Arial"/>
          <w:b/>
          <w:lang w:val="es-ES_tradnl"/>
        </w:rPr>
        <w:t xml:space="preserve">Mínima Cuantía N° </w:t>
      </w:r>
      <w:r w:rsidR="00853207" w:rsidRPr="002E2EF0">
        <w:rPr>
          <w:rFonts w:ascii="Arial Narrow" w:eastAsia="Calibri" w:hAnsi="Arial Narrow" w:cs="Arial"/>
          <w:b/>
          <w:lang w:val="es-ES_tradnl"/>
        </w:rPr>
        <w:t xml:space="preserve">_______ </w:t>
      </w:r>
      <w:r w:rsidR="00087C30" w:rsidRPr="002E2EF0">
        <w:rPr>
          <w:rFonts w:ascii="Arial Narrow" w:eastAsia="Calibri" w:hAnsi="Arial Narrow" w:cs="Arial"/>
          <w:b/>
          <w:lang w:val="es-ES_tradnl"/>
        </w:rPr>
        <w:t>de 202</w:t>
      </w:r>
      <w:r w:rsidR="00853207" w:rsidRPr="002E2EF0">
        <w:rPr>
          <w:rFonts w:ascii="Arial Narrow" w:eastAsia="Calibri" w:hAnsi="Arial Narrow" w:cs="Arial"/>
          <w:b/>
          <w:lang w:val="es-ES_tradnl"/>
        </w:rPr>
        <w:t>2</w:t>
      </w:r>
    </w:p>
    <w:p w14:paraId="3375CADE" w14:textId="77777777" w:rsidR="00F04C1B" w:rsidRPr="002E2EF0" w:rsidRDefault="00F04C1B" w:rsidP="00F04C1B">
      <w:pPr>
        <w:jc w:val="both"/>
        <w:rPr>
          <w:rFonts w:ascii="Arial Narrow" w:eastAsia="Calibri" w:hAnsi="Arial Narrow" w:cs="Arial"/>
          <w:bCs/>
          <w:lang w:eastAsia="es-CO"/>
        </w:rPr>
      </w:pPr>
    </w:p>
    <w:p w14:paraId="48F483A2" w14:textId="51104616" w:rsidR="00EA6CB2" w:rsidRPr="002E2EF0" w:rsidRDefault="00EA6CB2" w:rsidP="00700460">
      <w:pPr>
        <w:ind w:right="-93"/>
        <w:jc w:val="both"/>
        <w:rPr>
          <w:rFonts w:ascii="Arial Narrow" w:hAnsi="Arial Narrow" w:cs="Arial"/>
          <w:bCs/>
        </w:rPr>
      </w:pPr>
      <w:r w:rsidRPr="002E2EF0">
        <w:rPr>
          <w:rFonts w:ascii="Arial Narrow" w:hAnsi="Arial Narrow"/>
        </w:rPr>
        <w:t xml:space="preserve">Los suscritos, __________________ (nombre </w:t>
      </w:r>
      <w:r w:rsidR="007721BC" w:rsidRPr="002E2EF0">
        <w:rPr>
          <w:rFonts w:ascii="Arial Narrow" w:hAnsi="Arial Narrow"/>
        </w:rPr>
        <w:t xml:space="preserve">e identificación </w:t>
      </w:r>
      <w:r w:rsidRPr="002E2EF0">
        <w:rPr>
          <w:rFonts w:ascii="Arial Narrow" w:hAnsi="Arial Narrow"/>
        </w:rPr>
        <w:t xml:space="preserve">del Representante Legal) y__________________ (nombre </w:t>
      </w:r>
      <w:r w:rsidR="007721BC" w:rsidRPr="002E2EF0">
        <w:rPr>
          <w:rFonts w:ascii="Arial Narrow" w:hAnsi="Arial Narrow"/>
        </w:rPr>
        <w:t xml:space="preserve">e identificación </w:t>
      </w:r>
      <w:r w:rsidRPr="002E2EF0">
        <w:rPr>
          <w:rFonts w:ascii="Arial Narrow" w:hAnsi="Arial Narrow"/>
        </w:rPr>
        <w:t>del Representante Legal), debidamente autorizados para actuar en nombre y representación de ______________________ (nombre o razón social</w:t>
      </w:r>
      <w:r w:rsidR="007721BC" w:rsidRPr="002E2EF0">
        <w:rPr>
          <w:rFonts w:ascii="Arial Narrow" w:hAnsi="Arial Narrow"/>
        </w:rPr>
        <w:t xml:space="preserve"> e identificación</w:t>
      </w:r>
      <w:r w:rsidRPr="002E2EF0">
        <w:rPr>
          <w:rFonts w:ascii="Arial Narrow" w:hAnsi="Arial Narrow"/>
        </w:rPr>
        <w:t xml:space="preserve"> del integrante) y ___________________________ (nombre o razón social </w:t>
      </w:r>
      <w:r w:rsidR="007721BC" w:rsidRPr="002E2EF0">
        <w:rPr>
          <w:rFonts w:ascii="Arial Narrow" w:hAnsi="Arial Narrow"/>
        </w:rPr>
        <w:t xml:space="preserve">e identificación </w:t>
      </w:r>
      <w:r w:rsidRPr="002E2EF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2E2EF0">
        <w:rPr>
          <w:rFonts w:ascii="Arial Narrow" w:hAnsi="Arial Narrow"/>
          <w:b/>
        </w:rPr>
        <w:t>Unión Temporal</w:t>
      </w:r>
      <w:r w:rsidRPr="002E2EF0">
        <w:rPr>
          <w:rFonts w:ascii="Arial Narrow" w:hAnsi="Arial Narrow"/>
        </w:rPr>
        <w:t xml:space="preserve"> para participar en el proceso de </w:t>
      </w:r>
      <w:r w:rsidR="00DB0124" w:rsidRPr="002E2EF0">
        <w:rPr>
          <w:rFonts w:ascii="Arial Narrow" w:hAnsi="Arial Narrow"/>
        </w:rPr>
        <w:t>selección del asunto</w:t>
      </w:r>
      <w:r w:rsidRPr="002E2EF0">
        <w:rPr>
          <w:rFonts w:ascii="Arial Narrow" w:hAnsi="Arial Narrow"/>
        </w:rPr>
        <w:t>, cuyo objeto es</w:t>
      </w:r>
      <w:r w:rsidR="007721BC" w:rsidRPr="002E2EF0">
        <w:rPr>
          <w:rFonts w:ascii="Arial Narrow" w:hAnsi="Arial Narrow"/>
        </w:rPr>
        <w:t xml:space="preserve"> </w:t>
      </w:r>
      <w:r w:rsidR="00121102" w:rsidRPr="002E2EF0">
        <w:rPr>
          <w:rFonts w:ascii="Arial Narrow" w:hAnsi="Arial Narrow"/>
        </w:rPr>
        <w:t>“</w:t>
      </w:r>
      <w:bookmarkStart w:id="1" w:name="_Hlk2779017"/>
      <w:r w:rsidR="00BC2DE9" w:rsidRPr="00BC2DE9">
        <w:rPr>
          <w:rFonts w:ascii="Arial Narrow" w:hAnsi="Arial Narrow"/>
          <w:i/>
        </w:rPr>
        <w:t>Prestación del servicio de monitoreo de prensa, radio, televisión, revistas e internet, a nivel local, regional y nacional, del Ministerio de Comercio, Industria y Turismo y las Entidades adscritas, vinculadas y programas especiales (Artesanías de Colombia, Bancoldex, Fiducoldex, Fondo Nacional de Garantías, Fondo Nacional del Turismo, iNNpulsa, Instituto Nacional de Metrología, ProColombia, Colombia Productiva, Superintendencia de Industria y Comercio, Junta Central de Contadores, Consejo Técnico de Contadores y Superintendencia de Sociedades) y remisión de reportes diarios de noticias del sector, económicas, políticas y de temas generales de interés para la entidad</w:t>
      </w:r>
      <w:r w:rsidR="00BC2DE9" w:rsidRPr="009F013C">
        <w:rPr>
          <w:rFonts w:ascii="Arial Narrow" w:hAnsi="Arial Narrow" w:cs="Tahoma"/>
          <w:sz w:val="22"/>
          <w:szCs w:val="22"/>
          <w:lang w:val="es-CO"/>
        </w:rPr>
        <w:t>.</w:t>
      </w:r>
      <w:r w:rsidR="003E464B" w:rsidRPr="002E2EF0">
        <w:rPr>
          <w:rFonts w:ascii="Arial Narrow" w:hAnsi="Arial Narrow" w:cs="Arial"/>
        </w:rPr>
        <w:t>”</w:t>
      </w:r>
      <w:bookmarkEnd w:id="1"/>
      <w:r w:rsidR="003E464B" w:rsidRPr="002E2EF0">
        <w:rPr>
          <w:rFonts w:ascii="Arial Narrow" w:hAnsi="Arial Narrow" w:cs="Arial"/>
        </w:rPr>
        <w:t xml:space="preserve"> </w:t>
      </w:r>
      <w:r w:rsidR="003F244D" w:rsidRPr="002E2EF0">
        <w:rPr>
          <w:rFonts w:ascii="Arial Narrow" w:hAnsi="Arial Narrow"/>
        </w:rPr>
        <w:t>y por lo tanto, expresamos lo siguiente:</w:t>
      </w:r>
    </w:p>
    <w:p w14:paraId="676AC7A6" w14:textId="77777777" w:rsidR="00EA6CB2" w:rsidRPr="002E2EF0" w:rsidRDefault="00EA6CB2" w:rsidP="007F54F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067A176E" w14:textId="528BAB7F" w:rsidR="00EA6CB2" w:rsidRPr="002E2EF0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 xml:space="preserve">La duración de la Unión Temporal será igual al </w:t>
      </w:r>
      <w:r w:rsidR="009D4A7E" w:rsidRPr="002E2EF0">
        <w:rPr>
          <w:rFonts w:ascii="Arial Narrow" w:hAnsi="Arial Narrow"/>
          <w:color w:val="000000" w:themeColor="text1"/>
          <w:lang w:val="es-MX" w:eastAsia="en-US" w:bidi="th-TH"/>
        </w:rPr>
        <w:t xml:space="preserve">plazo de ejecución del contrato y </w:t>
      </w:r>
      <w:r w:rsidR="00853207" w:rsidRPr="002E2EF0">
        <w:rPr>
          <w:rFonts w:ascii="Arial Narrow" w:hAnsi="Arial Narrow"/>
          <w:color w:val="000000" w:themeColor="text1"/>
          <w:lang w:val="es-MX" w:eastAsia="en-US" w:bidi="th-TH"/>
        </w:rPr>
        <w:t xml:space="preserve">un </w:t>
      </w:r>
      <w:r w:rsidR="009D4A7E" w:rsidRPr="002E2EF0">
        <w:rPr>
          <w:rFonts w:ascii="Arial Narrow" w:hAnsi="Arial Narrow"/>
          <w:color w:val="000000" w:themeColor="text1"/>
          <w:lang w:val="es-MX" w:eastAsia="en-US" w:bidi="th-TH"/>
        </w:rPr>
        <w:t>(</w:t>
      </w:r>
      <w:r w:rsidR="00853207" w:rsidRPr="002E2EF0">
        <w:rPr>
          <w:rFonts w:ascii="Arial Narrow" w:hAnsi="Arial Narrow"/>
          <w:color w:val="000000" w:themeColor="text1"/>
          <w:lang w:val="es-MX" w:eastAsia="en-US" w:bidi="th-TH"/>
        </w:rPr>
        <w:t>1</w:t>
      </w:r>
      <w:r w:rsidR="009D4A7E" w:rsidRPr="002E2EF0">
        <w:rPr>
          <w:rFonts w:ascii="Arial Narrow" w:hAnsi="Arial Narrow"/>
          <w:color w:val="000000" w:themeColor="text1"/>
          <w:lang w:val="es-MX" w:eastAsia="en-US" w:bidi="th-TH"/>
        </w:rPr>
        <w:t>) año más</w:t>
      </w:r>
      <w:r w:rsidRPr="002E2EF0">
        <w:rPr>
          <w:rFonts w:ascii="Arial Narrow" w:eastAsia="Calibri" w:hAnsi="Arial Narrow" w:cs="Arial"/>
          <w:lang w:val="es-CO" w:eastAsia="es-CO"/>
        </w:rPr>
        <w:t>.</w:t>
      </w:r>
    </w:p>
    <w:p w14:paraId="14E18E90" w14:textId="77777777" w:rsidR="00EA6CB2" w:rsidRPr="002E2EF0" w:rsidRDefault="00EA6CB2" w:rsidP="00EA6CB2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C26D53F" w14:textId="77777777" w:rsidR="00EA6CB2" w:rsidRPr="002E2EF0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La Unión Temporal está integrada por:</w:t>
      </w:r>
    </w:p>
    <w:p w14:paraId="68CFAECC" w14:textId="77777777" w:rsidR="00EA30D7" w:rsidRPr="002E2EF0" w:rsidRDefault="00EA30D7" w:rsidP="00EA30D7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52"/>
        <w:gridCol w:w="2947"/>
      </w:tblGrid>
      <w:tr w:rsidR="00EA30D7" w:rsidRPr="002E2EF0" w14:paraId="0807B02E" w14:textId="77777777" w:rsidTr="004A4327">
        <w:trPr>
          <w:trHeight w:val="780"/>
        </w:trPr>
        <w:tc>
          <w:tcPr>
            <w:tcW w:w="2992" w:type="dxa"/>
          </w:tcPr>
          <w:p w14:paraId="0271AAF2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lang w:val="es-CO" w:eastAsia="es-CO"/>
              </w:rPr>
            </w:pPr>
            <w:r w:rsidRPr="002E2EF0">
              <w:rPr>
                <w:rFonts w:ascii="Arial Narrow" w:eastAsia="Calibri" w:hAnsi="Arial Narrow" w:cs="Arial"/>
                <w:b/>
                <w:bCs/>
                <w:lang w:val="es-CO" w:eastAsia="es-CO"/>
              </w:rPr>
              <w:t>NOMBRE</w:t>
            </w:r>
          </w:p>
        </w:tc>
        <w:tc>
          <w:tcPr>
            <w:tcW w:w="2993" w:type="dxa"/>
          </w:tcPr>
          <w:p w14:paraId="5DB7A96E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lang w:val="es-CO" w:eastAsia="es-CO"/>
              </w:rPr>
            </w:pPr>
            <w:r w:rsidRPr="002E2EF0">
              <w:rPr>
                <w:rFonts w:ascii="Arial Narrow" w:eastAsia="Calibri" w:hAnsi="Arial Narrow" w:cs="Arial"/>
                <w:b/>
                <w:bCs/>
                <w:lang w:val="es-CO" w:eastAsia="es-CO"/>
              </w:rPr>
              <w:t>TÉRMINOS Y EXTENSIÓN DE PARTICIPACIÓN EN LA EJECUCIÓN DEL CONTRATO</w:t>
            </w:r>
            <w:r w:rsidR="004A4327" w:rsidRPr="002E2EF0">
              <w:rPr>
                <w:rStyle w:val="Refdenotaalpie"/>
                <w:rFonts w:ascii="Arial Narrow" w:eastAsia="Calibri" w:hAnsi="Arial Narrow" w:cs="Arial"/>
                <w:bCs/>
                <w:lang w:val="es-CO" w:eastAsia="es-CO"/>
              </w:rPr>
              <w:footnoteReference w:id="1"/>
            </w:r>
          </w:p>
          <w:p w14:paraId="69EBBE8C" w14:textId="77777777" w:rsidR="004A4327" w:rsidRPr="002E2EF0" w:rsidRDefault="004A432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13F9ECAF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lang w:val="es-CO" w:eastAsia="es-CO"/>
              </w:rPr>
            </w:pPr>
            <w:r w:rsidRPr="002E2EF0">
              <w:rPr>
                <w:rFonts w:ascii="Arial Narrow" w:eastAsia="Calibri" w:hAnsi="Arial Narrow" w:cs="Arial"/>
                <w:b/>
                <w:bCs/>
                <w:lang w:val="es-CO" w:eastAsia="es-CO"/>
              </w:rPr>
              <w:t>COMPROMISO</w:t>
            </w:r>
          </w:p>
          <w:p w14:paraId="75F9B7A8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lang w:val="es-CO" w:eastAsia="es-CO"/>
              </w:rPr>
            </w:pPr>
            <w:r w:rsidRPr="002E2EF0">
              <w:rPr>
                <w:rFonts w:ascii="Arial Narrow" w:eastAsia="Calibri" w:hAnsi="Arial Narrow" w:cs="Arial"/>
                <w:b/>
                <w:bCs/>
                <w:lang w:val="es-CO" w:eastAsia="es-CO"/>
              </w:rPr>
              <w:t>(%)</w:t>
            </w:r>
            <w:r w:rsidR="004A4327" w:rsidRPr="002E2EF0">
              <w:rPr>
                <w:rStyle w:val="Refdenotaalpie"/>
                <w:rFonts w:ascii="Arial Narrow" w:eastAsia="Calibri" w:hAnsi="Arial Narrow" w:cs="Arial"/>
                <w:bCs/>
                <w:lang w:val="es-CO" w:eastAsia="es-CO"/>
              </w:rPr>
              <w:footnoteReference w:id="2"/>
            </w:r>
          </w:p>
        </w:tc>
      </w:tr>
      <w:tr w:rsidR="00EA30D7" w:rsidRPr="002E2EF0" w14:paraId="4AAA4900" w14:textId="77777777" w:rsidTr="00EA30D7">
        <w:tc>
          <w:tcPr>
            <w:tcW w:w="2992" w:type="dxa"/>
          </w:tcPr>
          <w:p w14:paraId="29FE89D6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24FAA844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3F160428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30D7" w:rsidRPr="002E2EF0" w14:paraId="13311CA8" w14:textId="77777777" w:rsidTr="00EA30D7">
        <w:tc>
          <w:tcPr>
            <w:tcW w:w="2992" w:type="dxa"/>
          </w:tcPr>
          <w:p w14:paraId="01BF5002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236D0963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290DD856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30D7" w:rsidRPr="002E2EF0" w14:paraId="4C29D58D" w14:textId="77777777" w:rsidTr="00EA30D7">
        <w:tc>
          <w:tcPr>
            <w:tcW w:w="2992" w:type="dxa"/>
          </w:tcPr>
          <w:p w14:paraId="5E252276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51A7E301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30BC8AE9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  <w:tr w:rsidR="00EA30D7" w:rsidRPr="002E2EF0" w14:paraId="7DCA1C68" w14:textId="77777777" w:rsidTr="00EA30D7">
        <w:tc>
          <w:tcPr>
            <w:tcW w:w="2992" w:type="dxa"/>
          </w:tcPr>
          <w:p w14:paraId="7BF251F1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1A3E94F2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  <w:tc>
          <w:tcPr>
            <w:tcW w:w="2993" w:type="dxa"/>
          </w:tcPr>
          <w:p w14:paraId="6DE4CE45" w14:textId="77777777" w:rsidR="00EA30D7" w:rsidRPr="002E2EF0" w:rsidRDefault="00EA30D7" w:rsidP="00EA30D7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lang w:val="es-CO" w:eastAsia="es-CO"/>
              </w:rPr>
            </w:pPr>
          </w:p>
        </w:tc>
      </w:tr>
    </w:tbl>
    <w:p w14:paraId="4DB0BEFC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09BB778" w14:textId="77777777" w:rsidR="00EA6CB2" w:rsidRPr="002E2EF0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La Unión Temporal se denomina UNIÓN TEMPORAL ________________.</w:t>
      </w:r>
    </w:p>
    <w:p w14:paraId="40DA3BFA" w14:textId="77777777" w:rsidR="00EA6CB2" w:rsidRPr="002E2EF0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lastRenderedPageBreak/>
        <w:t>La responsabilidad de los integrantes de la Unión Temporal es solidaria.</w:t>
      </w:r>
    </w:p>
    <w:p w14:paraId="0F3BC74E" w14:textId="77777777" w:rsidR="00EA6CB2" w:rsidRPr="002E2EF0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El representante de la Unión Temporal es ___________________ (indicar el nombre), identificado con la cédula de ciudadanía N</w:t>
      </w:r>
      <w:r w:rsidR="007721BC" w:rsidRPr="002E2EF0">
        <w:rPr>
          <w:rFonts w:ascii="Arial Narrow" w:eastAsia="Calibri" w:hAnsi="Arial Narrow" w:cs="Arial"/>
          <w:lang w:val="es-CO" w:eastAsia="es-CO"/>
        </w:rPr>
        <w:t>°</w:t>
      </w:r>
      <w:r w:rsidRPr="002E2EF0">
        <w:rPr>
          <w:rFonts w:ascii="Arial Narrow" w:eastAsia="Calibri" w:hAnsi="Arial Narrow" w:cs="Arial"/>
          <w:lang w:val="es-CO" w:eastAsia="es-CO"/>
        </w:rPr>
        <w:t xml:space="preserve"> ________, de ________, quien está expresamente facultado para firmar y presentar la propuesta y, en caso de salir favorecidos con la adjudicación del</w:t>
      </w:r>
      <w:r w:rsidR="009D4A7E" w:rsidRPr="002E2EF0">
        <w:rPr>
          <w:rFonts w:ascii="Arial Narrow" w:eastAsia="Calibri" w:hAnsi="Arial Narrow" w:cs="Arial"/>
          <w:lang w:val="es-CO" w:eastAsia="es-CO"/>
        </w:rPr>
        <w:t>(los)</w:t>
      </w:r>
      <w:r w:rsidRPr="002E2EF0">
        <w:rPr>
          <w:rFonts w:ascii="Arial Narrow" w:eastAsia="Calibri" w:hAnsi="Arial Narrow" w:cs="Arial"/>
          <w:lang w:val="es-CO" w:eastAsia="es-CO"/>
        </w:rPr>
        <w:t xml:space="preserve"> contrato, firmarlo</w:t>
      </w:r>
      <w:r w:rsidR="009D4A7E" w:rsidRPr="002E2EF0">
        <w:rPr>
          <w:rFonts w:ascii="Arial Narrow" w:eastAsia="Calibri" w:hAnsi="Arial Narrow" w:cs="Arial"/>
          <w:lang w:val="es-CO" w:eastAsia="es-CO"/>
        </w:rPr>
        <w:t>(s)</w:t>
      </w:r>
      <w:r w:rsidRPr="002E2EF0">
        <w:rPr>
          <w:rFonts w:ascii="Arial Narrow" w:eastAsia="Calibri" w:hAnsi="Arial Narrow" w:cs="Arial"/>
          <w:lang w:val="es-CO" w:eastAsia="es-CO"/>
        </w:rPr>
        <w:t xml:space="preserve"> y tomar todas las determinaciones que fueren necesarias respecto de su ejecución y liquidación, con amplias y suficientes facultades.</w:t>
      </w:r>
    </w:p>
    <w:p w14:paraId="0359BAE1" w14:textId="77777777" w:rsidR="00EA6CB2" w:rsidRPr="002E2EF0" w:rsidRDefault="00EA6CB2" w:rsidP="00EA6CB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La sede de la Unión Temporal es:</w:t>
      </w:r>
    </w:p>
    <w:p w14:paraId="2462FE6A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04C6F696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Dirección de corre</w:t>
      </w:r>
      <w:r w:rsidR="007721BC" w:rsidRPr="002E2EF0">
        <w:rPr>
          <w:rFonts w:ascii="Arial Narrow" w:eastAsia="Calibri" w:hAnsi="Arial Narrow" w:cs="Arial"/>
          <w:lang w:val="es-CO" w:eastAsia="es-CO"/>
        </w:rPr>
        <w:t>spondencia</w:t>
      </w:r>
      <w:r w:rsidRPr="002E2EF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5FEE964E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5F0928EB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Teléfono ______________</w:t>
      </w:r>
      <w:r w:rsidR="007721BC" w:rsidRPr="002E2EF0">
        <w:rPr>
          <w:rFonts w:ascii="Arial Narrow" w:eastAsia="Calibri" w:hAnsi="Arial Narrow" w:cs="Arial"/>
          <w:lang w:val="es-CO" w:eastAsia="es-CO"/>
        </w:rPr>
        <w:t xml:space="preserve"> Celular </w:t>
      </w:r>
      <w:r w:rsidRPr="002E2EF0">
        <w:rPr>
          <w:rFonts w:ascii="Arial Narrow" w:eastAsia="Calibri" w:hAnsi="Arial Narrow" w:cs="Arial"/>
          <w:lang w:val="es-CO" w:eastAsia="es-CO"/>
        </w:rPr>
        <w:t>_____________________________</w:t>
      </w:r>
    </w:p>
    <w:p w14:paraId="7D739F80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57BAF36D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A19753D" w14:textId="33B36161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 xml:space="preserve">En constancia, se firma en _______________, a los ____ días del mes de _____ </w:t>
      </w:r>
      <w:proofErr w:type="spellStart"/>
      <w:r w:rsidR="007721BC" w:rsidRPr="002E2EF0">
        <w:rPr>
          <w:rFonts w:ascii="Arial Narrow" w:eastAsia="Calibri" w:hAnsi="Arial Narrow" w:cs="Arial"/>
          <w:lang w:val="es-CO" w:eastAsia="es-CO"/>
        </w:rPr>
        <w:t>de</w:t>
      </w:r>
      <w:proofErr w:type="spellEnd"/>
      <w:r w:rsidR="007721BC" w:rsidRPr="002E2EF0">
        <w:rPr>
          <w:rFonts w:ascii="Arial Narrow" w:eastAsia="Calibri" w:hAnsi="Arial Narrow" w:cs="Arial"/>
          <w:lang w:val="es-CO" w:eastAsia="es-CO"/>
        </w:rPr>
        <w:t xml:space="preserve"> 20</w:t>
      </w:r>
      <w:r w:rsidR="00151C14" w:rsidRPr="002E2EF0">
        <w:rPr>
          <w:rFonts w:ascii="Arial Narrow" w:eastAsia="Calibri" w:hAnsi="Arial Narrow" w:cs="Arial"/>
          <w:lang w:val="es-CO" w:eastAsia="es-CO"/>
        </w:rPr>
        <w:t>2</w:t>
      </w:r>
      <w:r w:rsidR="00853207" w:rsidRPr="002E2EF0">
        <w:rPr>
          <w:rFonts w:ascii="Arial Narrow" w:eastAsia="Calibri" w:hAnsi="Arial Narrow" w:cs="Arial"/>
          <w:lang w:val="es-CO" w:eastAsia="es-CO"/>
        </w:rPr>
        <w:t>2</w:t>
      </w:r>
      <w:r w:rsidRPr="002E2EF0">
        <w:rPr>
          <w:rFonts w:ascii="Arial Narrow" w:eastAsia="Calibri" w:hAnsi="Arial Narrow" w:cs="Arial"/>
          <w:lang w:val="es-CO" w:eastAsia="es-CO"/>
        </w:rPr>
        <w:t>.</w:t>
      </w:r>
    </w:p>
    <w:p w14:paraId="7DB37A6D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696C9C8F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2E2EF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06BF089F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(Nombre</w:t>
      </w:r>
      <w:r w:rsidR="007721BC" w:rsidRPr="002E2EF0">
        <w:rPr>
          <w:rFonts w:ascii="Arial Narrow" w:eastAsia="Calibri" w:hAnsi="Arial Narrow" w:cs="Arial"/>
          <w:lang w:val="es-CO" w:eastAsia="es-CO"/>
        </w:rPr>
        <w:t xml:space="preserve">, identificación </w:t>
      </w:r>
      <w:r w:rsidRPr="002E2EF0">
        <w:rPr>
          <w:rFonts w:ascii="Arial Narrow" w:eastAsia="Calibri" w:hAnsi="Arial Narrow" w:cs="Arial"/>
          <w:lang w:val="es-CO" w:eastAsia="es-CO"/>
        </w:rPr>
        <w:t>y firma del Representante Legal de cada uno de los integrantes)</w:t>
      </w:r>
    </w:p>
    <w:p w14:paraId="69BA7A1A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1EB1615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2E2EF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22BAE6EB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2E2EF0">
        <w:rPr>
          <w:rFonts w:ascii="Arial Narrow" w:eastAsia="Calibri" w:hAnsi="Arial Narrow" w:cs="Arial"/>
          <w:lang w:val="es-CO" w:eastAsia="es-CO"/>
        </w:rPr>
        <w:t>(Nombre</w:t>
      </w:r>
      <w:r w:rsidR="007721BC" w:rsidRPr="002E2EF0">
        <w:rPr>
          <w:rFonts w:ascii="Arial Narrow" w:eastAsia="Calibri" w:hAnsi="Arial Narrow" w:cs="Arial"/>
          <w:lang w:val="es-CO" w:eastAsia="es-CO"/>
        </w:rPr>
        <w:t>, identificación</w:t>
      </w:r>
      <w:r w:rsidRPr="002E2EF0">
        <w:rPr>
          <w:rFonts w:ascii="Arial Narrow" w:eastAsia="Calibri" w:hAnsi="Arial Narrow" w:cs="Arial"/>
          <w:lang w:val="es-CO" w:eastAsia="es-CO"/>
        </w:rPr>
        <w:t xml:space="preserve"> y firma del Representante de la Unión Temporal)</w:t>
      </w:r>
    </w:p>
    <w:p w14:paraId="77397D31" w14:textId="77777777" w:rsidR="00EA6CB2" w:rsidRPr="002E2EF0" w:rsidRDefault="00EA6CB2" w:rsidP="00EA6CB2">
      <w:pPr>
        <w:autoSpaceDE w:val="0"/>
        <w:autoSpaceDN w:val="0"/>
        <w:adjustRightInd w:val="0"/>
        <w:jc w:val="both"/>
        <w:rPr>
          <w:rFonts w:ascii="Arial Narrow" w:hAnsi="Arial Narrow"/>
        </w:rPr>
      </w:pPr>
    </w:p>
    <w:p w14:paraId="7384A700" w14:textId="77777777" w:rsidR="00EA6CB2" w:rsidRPr="002E2EF0" w:rsidRDefault="00EA6CB2" w:rsidP="00EA6CB2">
      <w:pPr>
        <w:rPr>
          <w:rFonts w:ascii="Arial Narrow" w:hAnsi="Arial Narrow"/>
        </w:rPr>
      </w:pPr>
    </w:p>
    <w:p w14:paraId="4307A1E9" w14:textId="77777777" w:rsidR="00FC0AC2" w:rsidRPr="002E2EF0" w:rsidRDefault="00EA6CB2" w:rsidP="0099260C">
      <w:pPr>
        <w:rPr>
          <w:rFonts w:ascii="Arial Narrow" w:hAnsi="Arial Narrow"/>
        </w:rPr>
      </w:pPr>
      <w:r w:rsidRPr="002E2EF0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FC45E" wp14:editId="1D5CFEAD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1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175078" w14:textId="77777777" w:rsidR="00EA6CB2" w:rsidRPr="002757EA" w:rsidRDefault="00EA6CB2" w:rsidP="00EA6CB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011B96D" id="_x0000_s1027" type="#_x0000_t202" style="position:absolute;margin-left:-189.55pt;margin-top:584.45pt;width:18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" fillcolor="window" strokeweight=".5pt">
                <v:path arrowok="t"/>
                <v:textbox>
                  <w:txbxContent>
                    <w:p w:rsidR="00EA6CB2" w:rsidRPr="002757EA" w:rsidRDefault="00EA6CB2" w:rsidP="00EA6CB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0AC2" w:rsidRPr="002E2EF0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A2F2FD" wp14:editId="6D5099F7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7CBA1D6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827A0B5" id="_x0000_s1028" type="#_x0000_t202" style="position:absolute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" fillcolor="window" strokeweight=".5pt">
                <v:path arrowok="t"/>
                <v:textbox>
                  <w:txbxContent>
                    <w:p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C0AC2" w:rsidRPr="002E2EF0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3D347" w14:textId="77777777" w:rsidR="00A20D92" w:rsidRDefault="00A20D92" w:rsidP="005D4651">
      <w:r>
        <w:separator/>
      </w:r>
    </w:p>
  </w:endnote>
  <w:endnote w:type="continuationSeparator" w:id="0">
    <w:p w14:paraId="2E1A7C5C" w14:textId="77777777" w:rsidR="00A20D92" w:rsidRDefault="00A20D92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0B96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6D5ADC2" w14:textId="58819CCC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00739F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00739F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7E77E9A7" w14:textId="77777777" w:rsidR="00D718CA" w:rsidRDefault="00D718C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26159A" w14:textId="77777777" w:rsidR="00A20D92" w:rsidRDefault="00A20D92" w:rsidP="005D4651">
      <w:r>
        <w:separator/>
      </w:r>
    </w:p>
  </w:footnote>
  <w:footnote w:type="continuationSeparator" w:id="0">
    <w:p w14:paraId="721E0311" w14:textId="77777777" w:rsidR="00A20D92" w:rsidRDefault="00A20D92" w:rsidP="005D4651">
      <w:r>
        <w:continuationSeparator/>
      </w:r>
    </w:p>
  </w:footnote>
  <w:footnote w:id="1">
    <w:p w14:paraId="0E053066" w14:textId="77777777" w:rsidR="004A4327" w:rsidRPr="003E464B" w:rsidRDefault="004A4327" w:rsidP="008F5D4D">
      <w:pPr>
        <w:pStyle w:val="Textonotapie"/>
        <w:jc w:val="both"/>
        <w:rPr>
          <w:rFonts w:ascii="Arial Narrow" w:hAnsi="Arial Narrow"/>
          <w:lang w:val="es-CO"/>
        </w:rPr>
      </w:pPr>
      <w:r w:rsidRPr="003E464B">
        <w:rPr>
          <w:rStyle w:val="Refdenotaalpie"/>
          <w:rFonts w:ascii="Arial Narrow" w:hAnsi="Arial Narrow"/>
        </w:rPr>
        <w:footnoteRef/>
      </w:r>
      <w:r w:rsidR="008F5D4D" w:rsidRPr="003E464B">
        <w:rPr>
          <w:rStyle w:val="Refdenotaalpie"/>
          <w:rFonts w:ascii="Arial Narrow" w:hAnsi="Arial Narrow"/>
        </w:rPr>
        <w:t>Si bien la responsabilidad de la unión temporal es solidaria, l</w:t>
      </w:r>
      <w:r w:rsidRPr="003E464B">
        <w:rPr>
          <w:rStyle w:val="Refdenotaalpie"/>
          <w:rFonts w:ascii="Arial Narrow" w:hAnsi="Arial Narrow"/>
        </w:rPr>
        <w:t>os integrantes de la Unión Temporal deben señalar que actividades adelantarán en caso de ser adjudicatarios del proceso.</w:t>
      </w:r>
    </w:p>
  </w:footnote>
  <w:footnote w:id="2">
    <w:p w14:paraId="781E6CAD" w14:textId="77777777" w:rsidR="004A4327" w:rsidRPr="00FC5F44" w:rsidRDefault="004A4327" w:rsidP="008F5D4D">
      <w:pPr>
        <w:pStyle w:val="Textonotapie"/>
        <w:jc w:val="both"/>
        <w:rPr>
          <w:rFonts w:ascii="Arial Narrow" w:hAnsi="Arial Narrow"/>
          <w:sz w:val="16"/>
          <w:szCs w:val="16"/>
          <w:lang w:val="es-CO"/>
        </w:rPr>
      </w:pPr>
      <w:r w:rsidRPr="003E464B">
        <w:rPr>
          <w:rStyle w:val="Refdenotaalpie"/>
          <w:rFonts w:ascii="Arial Narrow" w:hAnsi="Arial Narrow"/>
        </w:rPr>
        <w:footnoteRef/>
      </w:r>
      <w:r w:rsidRPr="003E464B">
        <w:rPr>
          <w:rStyle w:val="Refdenotaalpie"/>
          <w:rFonts w:ascii="Arial Narrow" w:hAnsi="Arial Narrow"/>
        </w:rPr>
        <w:t xml:space="preserve"> El total de la columna, es decir la suma de los porcentajes de compromiso de los integrantes, debe ser igual al 100%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26285" w14:paraId="7F2D572E" w14:textId="77777777" w:rsidTr="000354DB">
      <w:trPr>
        <w:trHeight w:val="1162"/>
        <w:jc w:val="center"/>
      </w:trPr>
      <w:tc>
        <w:tcPr>
          <w:tcW w:w="2389" w:type="dxa"/>
        </w:tcPr>
        <w:p w14:paraId="2E0EF56B" w14:textId="77777777" w:rsidR="00AA0413" w:rsidRDefault="00AA0413" w:rsidP="00AA0413">
          <w:pPr>
            <w:pStyle w:val="Encabezado"/>
            <w:tabs>
              <w:tab w:val="clear" w:pos="4419"/>
              <w:tab w:val="clear" w:pos="8838"/>
              <w:tab w:val="left" w:pos="7080"/>
            </w:tabs>
            <w:rPr>
              <w:noProof/>
              <w:lang w:eastAsia="es-CO"/>
            </w:rPr>
          </w:pPr>
        </w:p>
        <w:p w14:paraId="1861A7D7" w14:textId="31E8AFA1" w:rsidR="00426285" w:rsidRPr="00AA0413" w:rsidRDefault="00426285" w:rsidP="00AA0413">
          <w:pPr>
            <w:pStyle w:val="Encabezado"/>
            <w:tabs>
              <w:tab w:val="clear" w:pos="4419"/>
              <w:tab w:val="clear" w:pos="8838"/>
              <w:tab w:val="left" w:pos="7080"/>
            </w:tabs>
          </w:pPr>
        </w:p>
      </w:tc>
      <w:tc>
        <w:tcPr>
          <w:tcW w:w="7181" w:type="dxa"/>
        </w:tcPr>
        <w:p w14:paraId="7570B06E" w14:textId="77777777" w:rsidR="00426285" w:rsidRDefault="00426285" w:rsidP="00AA0413">
          <w:pPr>
            <w:pStyle w:val="Encabezado"/>
            <w:rPr>
              <w:rFonts w:ascii="Arial" w:hAnsi="Arial" w:cs="Arial"/>
              <w:b/>
              <w:color w:val="CC99FF"/>
              <w:sz w:val="40"/>
              <w:szCs w:val="40"/>
            </w:rPr>
          </w:pPr>
        </w:p>
      </w:tc>
    </w:tr>
  </w:tbl>
  <w:p w14:paraId="09767D38" w14:textId="77777777" w:rsidR="005D4651" w:rsidRDefault="005D465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0739F"/>
    <w:rsid w:val="00011777"/>
    <w:rsid w:val="0001337B"/>
    <w:rsid w:val="00013995"/>
    <w:rsid w:val="00023252"/>
    <w:rsid w:val="000354DB"/>
    <w:rsid w:val="00052342"/>
    <w:rsid w:val="0005296F"/>
    <w:rsid w:val="00067722"/>
    <w:rsid w:val="00067977"/>
    <w:rsid w:val="00067D13"/>
    <w:rsid w:val="00072109"/>
    <w:rsid w:val="000802DA"/>
    <w:rsid w:val="00085C9F"/>
    <w:rsid w:val="00087C30"/>
    <w:rsid w:val="00096D8E"/>
    <w:rsid w:val="000A64CA"/>
    <w:rsid w:val="000B1568"/>
    <w:rsid w:val="000B26E2"/>
    <w:rsid w:val="000C05F8"/>
    <w:rsid w:val="000C2DD6"/>
    <w:rsid w:val="000D1B7D"/>
    <w:rsid w:val="000D67FF"/>
    <w:rsid w:val="000E357E"/>
    <w:rsid w:val="001029B6"/>
    <w:rsid w:val="00121102"/>
    <w:rsid w:val="00151A64"/>
    <w:rsid w:val="00151C14"/>
    <w:rsid w:val="00153662"/>
    <w:rsid w:val="00164619"/>
    <w:rsid w:val="0017140A"/>
    <w:rsid w:val="001735DE"/>
    <w:rsid w:val="00174301"/>
    <w:rsid w:val="00182731"/>
    <w:rsid w:val="00185CF5"/>
    <w:rsid w:val="00192B23"/>
    <w:rsid w:val="00192FD2"/>
    <w:rsid w:val="00195480"/>
    <w:rsid w:val="001A403A"/>
    <w:rsid w:val="001C46C6"/>
    <w:rsid w:val="001C52D5"/>
    <w:rsid w:val="001D6FB1"/>
    <w:rsid w:val="001F1FCE"/>
    <w:rsid w:val="001F20D5"/>
    <w:rsid w:val="00204C64"/>
    <w:rsid w:val="002160DD"/>
    <w:rsid w:val="00221162"/>
    <w:rsid w:val="002532D1"/>
    <w:rsid w:val="00253F32"/>
    <w:rsid w:val="002551EA"/>
    <w:rsid w:val="002622C9"/>
    <w:rsid w:val="00265D49"/>
    <w:rsid w:val="00273A99"/>
    <w:rsid w:val="00275298"/>
    <w:rsid w:val="00290068"/>
    <w:rsid w:val="00292779"/>
    <w:rsid w:val="002933A2"/>
    <w:rsid w:val="002A557D"/>
    <w:rsid w:val="002A73A2"/>
    <w:rsid w:val="002D7834"/>
    <w:rsid w:val="002E2EF0"/>
    <w:rsid w:val="002E7A4D"/>
    <w:rsid w:val="002F2C63"/>
    <w:rsid w:val="00311163"/>
    <w:rsid w:val="003253DB"/>
    <w:rsid w:val="00326535"/>
    <w:rsid w:val="00342198"/>
    <w:rsid w:val="00342628"/>
    <w:rsid w:val="00356306"/>
    <w:rsid w:val="003661DD"/>
    <w:rsid w:val="00370D3C"/>
    <w:rsid w:val="0039342C"/>
    <w:rsid w:val="00395D5C"/>
    <w:rsid w:val="00397163"/>
    <w:rsid w:val="003A6445"/>
    <w:rsid w:val="003C69E3"/>
    <w:rsid w:val="003D5B71"/>
    <w:rsid w:val="003E464B"/>
    <w:rsid w:val="003F244D"/>
    <w:rsid w:val="004164AB"/>
    <w:rsid w:val="004168BE"/>
    <w:rsid w:val="0041735D"/>
    <w:rsid w:val="00420E30"/>
    <w:rsid w:val="00426285"/>
    <w:rsid w:val="004371A6"/>
    <w:rsid w:val="004546A3"/>
    <w:rsid w:val="0045565D"/>
    <w:rsid w:val="0045665B"/>
    <w:rsid w:val="00461BB7"/>
    <w:rsid w:val="00493A47"/>
    <w:rsid w:val="004A0900"/>
    <w:rsid w:val="004A4327"/>
    <w:rsid w:val="004D10EC"/>
    <w:rsid w:val="004D3345"/>
    <w:rsid w:val="004D4010"/>
    <w:rsid w:val="004D6D87"/>
    <w:rsid w:val="004D7DE4"/>
    <w:rsid w:val="004E630D"/>
    <w:rsid w:val="004F3CDE"/>
    <w:rsid w:val="00504B0B"/>
    <w:rsid w:val="005421E3"/>
    <w:rsid w:val="005820EE"/>
    <w:rsid w:val="00587C29"/>
    <w:rsid w:val="0059573E"/>
    <w:rsid w:val="005A0E8E"/>
    <w:rsid w:val="005C0400"/>
    <w:rsid w:val="005D4651"/>
    <w:rsid w:val="005E32CA"/>
    <w:rsid w:val="005E73B6"/>
    <w:rsid w:val="005F6FC1"/>
    <w:rsid w:val="0060048C"/>
    <w:rsid w:val="0060218D"/>
    <w:rsid w:val="00602641"/>
    <w:rsid w:val="006105F3"/>
    <w:rsid w:val="00610951"/>
    <w:rsid w:val="006135E9"/>
    <w:rsid w:val="00615A49"/>
    <w:rsid w:val="00621D06"/>
    <w:rsid w:val="0062367E"/>
    <w:rsid w:val="0065051B"/>
    <w:rsid w:val="00650C27"/>
    <w:rsid w:val="006748CC"/>
    <w:rsid w:val="006A5A50"/>
    <w:rsid w:val="006C797E"/>
    <w:rsid w:val="006F6EB0"/>
    <w:rsid w:val="00700460"/>
    <w:rsid w:val="007040C4"/>
    <w:rsid w:val="0071321A"/>
    <w:rsid w:val="0072326B"/>
    <w:rsid w:val="007330D4"/>
    <w:rsid w:val="00755A76"/>
    <w:rsid w:val="007603B3"/>
    <w:rsid w:val="00772115"/>
    <w:rsid w:val="007721BC"/>
    <w:rsid w:val="00775535"/>
    <w:rsid w:val="00784697"/>
    <w:rsid w:val="007A0A93"/>
    <w:rsid w:val="007A681B"/>
    <w:rsid w:val="007F1335"/>
    <w:rsid w:val="007F54F9"/>
    <w:rsid w:val="00811D0D"/>
    <w:rsid w:val="00823115"/>
    <w:rsid w:val="00825A41"/>
    <w:rsid w:val="008274D7"/>
    <w:rsid w:val="008329F9"/>
    <w:rsid w:val="00853207"/>
    <w:rsid w:val="00875E79"/>
    <w:rsid w:val="00887BA3"/>
    <w:rsid w:val="008A2FD2"/>
    <w:rsid w:val="008C5BCE"/>
    <w:rsid w:val="008D08CB"/>
    <w:rsid w:val="008E3990"/>
    <w:rsid w:val="008E4345"/>
    <w:rsid w:val="008E627E"/>
    <w:rsid w:val="008F5D4D"/>
    <w:rsid w:val="008F667D"/>
    <w:rsid w:val="009008CA"/>
    <w:rsid w:val="00906917"/>
    <w:rsid w:val="009115C4"/>
    <w:rsid w:val="00925119"/>
    <w:rsid w:val="00950A62"/>
    <w:rsid w:val="00951CA7"/>
    <w:rsid w:val="009524FB"/>
    <w:rsid w:val="00961DD9"/>
    <w:rsid w:val="00962E35"/>
    <w:rsid w:val="00970FA9"/>
    <w:rsid w:val="0097525F"/>
    <w:rsid w:val="009852A2"/>
    <w:rsid w:val="0099260C"/>
    <w:rsid w:val="009A2872"/>
    <w:rsid w:val="009D4A7E"/>
    <w:rsid w:val="00A032DD"/>
    <w:rsid w:val="00A20D92"/>
    <w:rsid w:val="00A37744"/>
    <w:rsid w:val="00A40E65"/>
    <w:rsid w:val="00A4275A"/>
    <w:rsid w:val="00A46CCF"/>
    <w:rsid w:val="00A64C57"/>
    <w:rsid w:val="00A713F6"/>
    <w:rsid w:val="00A809D7"/>
    <w:rsid w:val="00A95F0C"/>
    <w:rsid w:val="00AA0413"/>
    <w:rsid w:val="00AA7397"/>
    <w:rsid w:val="00AC69B7"/>
    <w:rsid w:val="00AD773E"/>
    <w:rsid w:val="00AE7F3A"/>
    <w:rsid w:val="00AF27C9"/>
    <w:rsid w:val="00B37B99"/>
    <w:rsid w:val="00B46781"/>
    <w:rsid w:val="00B668F2"/>
    <w:rsid w:val="00B83E9A"/>
    <w:rsid w:val="00B92342"/>
    <w:rsid w:val="00BA4812"/>
    <w:rsid w:val="00BA4A85"/>
    <w:rsid w:val="00BB61F9"/>
    <w:rsid w:val="00BB69D0"/>
    <w:rsid w:val="00BC2DE9"/>
    <w:rsid w:val="00BC7C5B"/>
    <w:rsid w:val="00BD2620"/>
    <w:rsid w:val="00BF224B"/>
    <w:rsid w:val="00C1419A"/>
    <w:rsid w:val="00C23CE4"/>
    <w:rsid w:val="00C322D0"/>
    <w:rsid w:val="00C43E89"/>
    <w:rsid w:val="00C51B26"/>
    <w:rsid w:val="00C631A8"/>
    <w:rsid w:val="00C6562B"/>
    <w:rsid w:val="00C715DE"/>
    <w:rsid w:val="00C74866"/>
    <w:rsid w:val="00C82580"/>
    <w:rsid w:val="00C910BB"/>
    <w:rsid w:val="00C9732F"/>
    <w:rsid w:val="00CA002D"/>
    <w:rsid w:val="00CD0214"/>
    <w:rsid w:val="00CD3A01"/>
    <w:rsid w:val="00CD55EC"/>
    <w:rsid w:val="00D05F72"/>
    <w:rsid w:val="00D3084A"/>
    <w:rsid w:val="00D46ECB"/>
    <w:rsid w:val="00D718CA"/>
    <w:rsid w:val="00D92E4F"/>
    <w:rsid w:val="00DA29A9"/>
    <w:rsid w:val="00DA486B"/>
    <w:rsid w:val="00DA5531"/>
    <w:rsid w:val="00DB0124"/>
    <w:rsid w:val="00DC5BDD"/>
    <w:rsid w:val="00DC6D2E"/>
    <w:rsid w:val="00E633A0"/>
    <w:rsid w:val="00E7273D"/>
    <w:rsid w:val="00E871EA"/>
    <w:rsid w:val="00E976CC"/>
    <w:rsid w:val="00EA02B1"/>
    <w:rsid w:val="00EA30D7"/>
    <w:rsid w:val="00EA3A75"/>
    <w:rsid w:val="00EA6CB2"/>
    <w:rsid w:val="00ED2EB5"/>
    <w:rsid w:val="00ED4F5E"/>
    <w:rsid w:val="00EE002C"/>
    <w:rsid w:val="00EE6F17"/>
    <w:rsid w:val="00EF4838"/>
    <w:rsid w:val="00F04C1B"/>
    <w:rsid w:val="00F07E8B"/>
    <w:rsid w:val="00F11C42"/>
    <w:rsid w:val="00F1798E"/>
    <w:rsid w:val="00F17997"/>
    <w:rsid w:val="00F2670B"/>
    <w:rsid w:val="00F30447"/>
    <w:rsid w:val="00F40AA4"/>
    <w:rsid w:val="00F47973"/>
    <w:rsid w:val="00F61482"/>
    <w:rsid w:val="00F8275E"/>
    <w:rsid w:val="00F8286F"/>
    <w:rsid w:val="00F863C1"/>
    <w:rsid w:val="00F8694D"/>
    <w:rsid w:val="00F92C1C"/>
    <w:rsid w:val="00FA05AF"/>
    <w:rsid w:val="00FB083B"/>
    <w:rsid w:val="00FB63D5"/>
    <w:rsid w:val="00FB7425"/>
    <w:rsid w:val="00FC0AC2"/>
    <w:rsid w:val="00FC472D"/>
    <w:rsid w:val="00FC5F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4998A0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A432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A432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4A4327"/>
    <w:rPr>
      <w:vertAlign w:val="superscript"/>
    </w:rPr>
  </w:style>
  <w:style w:type="character" w:customStyle="1" w:styleId="Ninguno">
    <w:name w:val="Ninguno"/>
    <w:rsid w:val="00151C14"/>
  </w:style>
  <w:style w:type="paragraph" w:customStyle="1" w:styleId="CuerpoA">
    <w:name w:val="Cuerpo A"/>
    <w:rsid w:val="00151C14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both"/>
    </w:pPr>
    <w:rPr>
      <w:rFonts w:ascii="Verdana" w:eastAsia="Arial Unicode MS" w:hAnsi="Verdana" w:cs="Arial Unicode MS"/>
      <w:color w:val="000000"/>
      <w:sz w:val="21"/>
      <w:szCs w:val="21"/>
      <w:u w:color="000000"/>
      <w:bdr w:val="nil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67312-948B-4581-9AFB-BF9BABC74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Janet Pilar Rodriguez Guerrero</cp:lastModifiedBy>
  <cp:revision>4</cp:revision>
  <cp:lastPrinted>2021-10-29T14:07:00Z</cp:lastPrinted>
  <dcterms:created xsi:type="dcterms:W3CDTF">2022-05-10T16:19:00Z</dcterms:created>
  <dcterms:modified xsi:type="dcterms:W3CDTF">2022-08-23T20:02:00Z</dcterms:modified>
</cp:coreProperties>
</file>