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A5700" w14:textId="77777777" w:rsidR="00E96B79" w:rsidRPr="00D20BFA" w:rsidRDefault="00E96B79" w:rsidP="00E96B79">
      <w:pPr>
        <w:tabs>
          <w:tab w:val="left" w:pos="0"/>
        </w:tabs>
        <w:spacing w:after="0"/>
        <w:ind w:left="720" w:hanging="720"/>
        <w:jc w:val="center"/>
        <w:rPr>
          <w:rFonts w:ascii="Arial" w:hAnsi="Arial" w:cs="Arial"/>
          <w:b/>
          <w:sz w:val="22"/>
          <w:szCs w:val="22"/>
        </w:rPr>
      </w:pPr>
      <w:r w:rsidRPr="00D20BFA">
        <w:rPr>
          <w:rFonts w:ascii="Arial" w:hAnsi="Arial" w:cs="Arial"/>
          <w:b/>
          <w:sz w:val="22"/>
          <w:szCs w:val="22"/>
        </w:rPr>
        <w:t xml:space="preserve">ESTUDIO PREVIO </w:t>
      </w:r>
    </w:p>
    <w:p w14:paraId="358880AE" w14:textId="77777777" w:rsidR="00E96B79" w:rsidRPr="00D20BFA" w:rsidRDefault="00E96B79" w:rsidP="00E96B79">
      <w:pPr>
        <w:tabs>
          <w:tab w:val="left" w:pos="0"/>
        </w:tabs>
        <w:spacing w:after="0"/>
        <w:jc w:val="center"/>
        <w:rPr>
          <w:rFonts w:ascii="Arial" w:hAnsi="Arial" w:cs="Arial"/>
          <w:b/>
          <w:sz w:val="22"/>
          <w:szCs w:val="22"/>
        </w:rPr>
      </w:pPr>
      <w:r w:rsidRPr="00D20BFA">
        <w:rPr>
          <w:rFonts w:ascii="Arial" w:hAnsi="Arial" w:cs="Arial"/>
          <w:b/>
          <w:sz w:val="22"/>
          <w:szCs w:val="22"/>
        </w:rPr>
        <w:t>DECRETO 1082 DE 2015</w:t>
      </w:r>
    </w:p>
    <w:p w14:paraId="50BD5958" w14:textId="5CD382C7" w:rsidR="00E96B79" w:rsidRPr="00D20BFA" w:rsidRDefault="00E96B79" w:rsidP="00E96B79">
      <w:pPr>
        <w:tabs>
          <w:tab w:val="left" w:pos="0"/>
        </w:tabs>
        <w:spacing w:after="0"/>
        <w:jc w:val="center"/>
        <w:rPr>
          <w:rFonts w:ascii="Arial" w:hAnsi="Arial" w:cs="Arial"/>
          <w:b/>
          <w:sz w:val="22"/>
          <w:szCs w:val="22"/>
        </w:rPr>
      </w:pPr>
      <w:r w:rsidRPr="00D20BFA">
        <w:rPr>
          <w:rFonts w:ascii="Arial" w:hAnsi="Arial" w:cs="Arial"/>
          <w:b/>
          <w:sz w:val="22"/>
          <w:szCs w:val="22"/>
        </w:rPr>
        <w:t>ADICIÓN Y PRORROGA OTRO SI</w:t>
      </w:r>
      <w:r>
        <w:rPr>
          <w:rFonts w:ascii="Arial" w:hAnsi="Arial" w:cs="Arial"/>
          <w:b/>
          <w:sz w:val="22"/>
          <w:szCs w:val="22"/>
        </w:rPr>
        <w:t xml:space="preserve"> No.1</w:t>
      </w:r>
      <w:r w:rsidRPr="00D20BFA">
        <w:rPr>
          <w:rFonts w:ascii="Arial" w:hAnsi="Arial" w:cs="Arial"/>
          <w:b/>
          <w:sz w:val="22"/>
          <w:szCs w:val="22"/>
        </w:rPr>
        <w:t>, CONTRATO D</w:t>
      </w:r>
      <w:r>
        <w:rPr>
          <w:rFonts w:ascii="Arial" w:hAnsi="Arial" w:cs="Arial"/>
          <w:b/>
          <w:sz w:val="22"/>
          <w:szCs w:val="22"/>
        </w:rPr>
        <w:t>E PRESTACION DE SERVICIOS No. 008 DE 2022</w:t>
      </w:r>
    </w:p>
    <w:p w14:paraId="0B195F69" w14:textId="77777777" w:rsidR="00E96B79" w:rsidRPr="00D20BFA" w:rsidRDefault="00E96B79" w:rsidP="00E96B79">
      <w:pPr>
        <w:tabs>
          <w:tab w:val="left" w:pos="0"/>
        </w:tabs>
        <w:jc w:val="center"/>
        <w:rPr>
          <w:rFonts w:ascii="Arial" w:hAnsi="Arial" w:cs="Arial"/>
          <w:b/>
          <w:sz w:val="22"/>
          <w:szCs w:val="22"/>
        </w:rPr>
      </w:pPr>
      <w:r w:rsidRPr="00D20BFA">
        <w:rPr>
          <w:rFonts w:ascii="Arial" w:hAnsi="Arial" w:cs="Arial"/>
          <w:b/>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4"/>
        <w:gridCol w:w="5656"/>
      </w:tblGrid>
      <w:tr w:rsidR="00E96B79" w:rsidRPr="00D20BFA" w14:paraId="52BD4F44" w14:textId="77777777" w:rsidTr="00A81A87">
        <w:tc>
          <w:tcPr>
            <w:tcW w:w="3227" w:type="dxa"/>
            <w:shd w:val="clear" w:color="auto" w:fill="auto"/>
          </w:tcPr>
          <w:p w14:paraId="676DFBD6"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Fecha</w:t>
            </w:r>
          </w:p>
        </w:tc>
        <w:tc>
          <w:tcPr>
            <w:tcW w:w="6411" w:type="dxa"/>
            <w:shd w:val="clear" w:color="auto" w:fill="auto"/>
          </w:tcPr>
          <w:p w14:paraId="01631F88" w14:textId="77777777" w:rsidR="00E96B79" w:rsidRPr="00D20BFA" w:rsidRDefault="00E96B79" w:rsidP="00A81A87">
            <w:pPr>
              <w:tabs>
                <w:tab w:val="left" w:pos="0"/>
                <w:tab w:val="left" w:pos="8931"/>
              </w:tabs>
              <w:ind w:right="-291"/>
              <w:jc w:val="both"/>
              <w:rPr>
                <w:rFonts w:ascii="Arial" w:hAnsi="Arial" w:cs="Arial"/>
              </w:rPr>
            </w:pPr>
            <w:r>
              <w:rPr>
                <w:rFonts w:ascii="Arial" w:hAnsi="Arial" w:cs="Arial"/>
                <w:sz w:val="22"/>
                <w:szCs w:val="22"/>
              </w:rPr>
              <w:t>30</w:t>
            </w:r>
            <w:r w:rsidRPr="00D20BFA">
              <w:rPr>
                <w:rFonts w:ascii="Arial" w:hAnsi="Arial" w:cs="Arial"/>
                <w:sz w:val="22"/>
                <w:szCs w:val="22"/>
              </w:rPr>
              <w:t xml:space="preserve"> de </w:t>
            </w:r>
            <w:r>
              <w:rPr>
                <w:rFonts w:ascii="Arial" w:hAnsi="Arial" w:cs="Arial"/>
                <w:sz w:val="22"/>
                <w:szCs w:val="22"/>
              </w:rPr>
              <w:t>agosto de 2022</w:t>
            </w:r>
          </w:p>
        </w:tc>
      </w:tr>
      <w:tr w:rsidR="00E96B79" w:rsidRPr="00D20BFA" w14:paraId="6E3E47E8" w14:textId="77777777" w:rsidTr="00A81A87">
        <w:tc>
          <w:tcPr>
            <w:tcW w:w="3227" w:type="dxa"/>
            <w:shd w:val="clear" w:color="auto" w:fill="auto"/>
          </w:tcPr>
          <w:p w14:paraId="4396B9A6"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Dependencia</w:t>
            </w:r>
          </w:p>
        </w:tc>
        <w:tc>
          <w:tcPr>
            <w:tcW w:w="6411" w:type="dxa"/>
            <w:shd w:val="clear" w:color="auto" w:fill="auto"/>
          </w:tcPr>
          <w:p w14:paraId="085CE15C"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Personería de Mosquera</w:t>
            </w:r>
          </w:p>
        </w:tc>
      </w:tr>
      <w:tr w:rsidR="00E96B79" w:rsidRPr="00D20BFA" w14:paraId="03F382E2" w14:textId="77777777" w:rsidTr="00A81A87">
        <w:tc>
          <w:tcPr>
            <w:tcW w:w="3227" w:type="dxa"/>
            <w:shd w:val="clear" w:color="auto" w:fill="auto"/>
          </w:tcPr>
          <w:p w14:paraId="6659860A"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Funcionario Responsable</w:t>
            </w:r>
          </w:p>
        </w:tc>
        <w:tc>
          <w:tcPr>
            <w:tcW w:w="6411" w:type="dxa"/>
            <w:shd w:val="clear" w:color="auto" w:fill="auto"/>
          </w:tcPr>
          <w:p w14:paraId="13782A17" w14:textId="77777777" w:rsidR="00E96B79" w:rsidRPr="00D20BFA" w:rsidRDefault="00E96B79" w:rsidP="00A81A87">
            <w:pPr>
              <w:rPr>
                <w:rFonts w:ascii="Arial" w:eastAsia="Batang" w:hAnsi="Arial" w:cs="Arial"/>
              </w:rPr>
            </w:pPr>
            <w:bookmarkStart w:id="0" w:name="_Hlk112741800"/>
            <w:r>
              <w:rPr>
                <w:rFonts w:ascii="Arial" w:eastAsia="Batang" w:hAnsi="Arial" w:cs="Arial"/>
                <w:sz w:val="22"/>
                <w:szCs w:val="22"/>
              </w:rPr>
              <w:t>Sandra Milena Vargas Blanco</w:t>
            </w:r>
            <w:bookmarkEnd w:id="0"/>
          </w:p>
        </w:tc>
      </w:tr>
      <w:tr w:rsidR="00E96B79" w:rsidRPr="00D20BFA" w14:paraId="4A38C3F5" w14:textId="77777777" w:rsidTr="00A81A87">
        <w:tc>
          <w:tcPr>
            <w:tcW w:w="3227" w:type="dxa"/>
            <w:shd w:val="clear" w:color="auto" w:fill="auto"/>
          </w:tcPr>
          <w:p w14:paraId="2FF0D95E"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Tipo de Contrato</w:t>
            </w:r>
          </w:p>
        </w:tc>
        <w:tc>
          <w:tcPr>
            <w:tcW w:w="6411" w:type="dxa"/>
            <w:shd w:val="clear" w:color="auto" w:fill="auto"/>
          </w:tcPr>
          <w:p w14:paraId="45CFA6A4" w14:textId="77777777" w:rsidR="00E96B79" w:rsidRPr="00D20BFA" w:rsidRDefault="00E96B79" w:rsidP="00A81A87">
            <w:pPr>
              <w:tabs>
                <w:tab w:val="left" w:pos="0"/>
                <w:tab w:val="left" w:pos="8931"/>
              </w:tabs>
              <w:ind w:right="-291"/>
              <w:jc w:val="both"/>
              <w:rPr>
                <w:rFonts w:ascii="Arial" w:hAnsi="Arial" w:cs="Arial"/>
              </w:rPr>
            </w:pPr>
            <w:r w:rsidRPr="00D20BFA">
              <w:rPr>
                <w:rFonts w:ascii="Arial" w:hAnsi="Arial" w:cs="Arial"/>
                <w:sz w:val="22"/>
                <w:szCs w:val="22"/>
              </w:rPr>
              <w:t>Prestación de servicios</w:t>
            </w:r>
            <w:r>
              <w:rPr>
                <w:rFonts w:ascii="Arial" w:hAnsi="Arial" w:cs="Arial"/>
                <w:sz w:val="22"/>
                <w:szCs w:val="22"/>
              </w:rPr>
              <w:t xml:space="preserve"> </w:t>
            </w:r>
            <w:r w:rsidRPr="00D20BFA">
              <w:rPr>
                <w:rFonts w:ascii="Arial" w:hAnsi="Arial" w:cs="Arial"/>
                <w:sz w:val="22"/>
                <w:szCs w:val="22"/>
              </w:rPr>
              <w:t xml:space="preserve"> </w:t>
            </w:r>
          </w:p>
        </w:tc>
      </w:tr>
    </w:tbl>
    <w:p w14:paraId="7EC27ACC" w14:textId="77777777" w:rsidR="00E96B79" w:rsidRPr="00D20BFA" w:rsidRDefault="00E96B79" w:rsidP="00E96B79">
      <w:pPr>
        <w:tabs>
          <w:tab w:val="left" w:pos="0"/>
          <w:tab w:val="left" w:pos="8931"/>
        </w:tabs>
        <w:ind w:right="-291"/>
        <w:jc w:val="both"/>
        <w:rPr>
          <w:rFonts w:ascii="Arial" w:hAnsi="Arial" w:cs="Arial"/>
          <w:sz w:val="22"/>
          <w:szCs w:val="22"/>
        </w:rPr>
      </w:pPr>
    </w:p>
    <w:p w14:paraId="05EDDA6D" w14:textId="77777777" w:rsidR="00E96B79" w:rsidRPr="00D20BFA" w:rsidRDefault="00E96B79" w:rsidP="00E96B79">
      <w:pPr>
        <w:jc w:val="center"/>
        <w:rPr>
          <w:rFonts w:ascii="Arial" w:hAnsi="Arial" w:cs="Arial"/>
          <w:b/>
          <w:sz w:val="22"/>
          <w:szCs w:val="22"/>
          <w:lang w:val="es-MX"/>
        </w:rPr>
      </w:pPr>
      <w:r w:rsidRPr="00D20BFA">
        <w:rPr>
          <w:rFonts w:ascii="Arial" w:hAnsi="Arial" w:cs="Arial"/>
          <w:b/>
          <w:sz w:val="22"/>
          <w:szCs w:val="22"/>
          <w:lang w:val="es-MX"/>
        </w:rPr>
        <w:t>CONDICIONES GENERALES DEL CONTRATO</w:t>
      </w:r>
    </w:p>
    <w:p w14:paraId="10E133E2" w14:textId="77777777" w:rsidR="00E96B79" w:rsidRPr="00D20BFA" w:rsidRDefault="00E96B79" w:rsidP="00E96B79">
      <w:pPr>
        <w:jc w:val="both"/>
        <w:rPr>
          <w:rFonts w:ascii="Arial" w:hAnsi="Arial" w:cs="Arial"/>
          <w:b/>
          <w:sz w:val="22"/>
          <w:szCs w:val="22"/>
        </w:rPr>
      </w:pPr>
      <w:r w:rsidRPr="00D20BFA">
        <w:rPr>
          <w:rFonts w:ascii="Arial" w:hAnsi="Arial" w:cs="Arial"/>
          <w:b/>
          <w:sz w:val="22"/>
          <w:szCs w:val="22"/>
        </w:rPr>
        <w:t>JUSTIFICACION O DEFINICION DE LA NECESIDAD DE REALIZAR EL CONTRATO ADICIONAL Y/O MODIFICATORIO</w:t>
      </w:r>
    </w:p>
    <w:p w14:paraId="2A9025FE" w14:textId="47CB3867" w:rsidR="00E96B79" w:rsidRPr="00D20BFA" w:rsidRDefault="00E96B79" w:rsidP="00E96B79">
      <w:pPr>
        <w:pStyle w:val="Default"/>
        <w:jc w:val="both"/>
        <w:rPr>
          <w:rFonts w:ascii="Arial" w:hAnsi="Arial" w:cs="Arial"/>
          <w:sz w:val="22"/>
          <w:szCs w:val="22"/>
        </w:rPr>
      </w:pPr>
      <w:r w:rsidRPr="00D20BFA">
        <w:rPr>
          <w:rFonts w:ascii="Arial" w:eastAsia="Arial" w:hAnsi="Arial" w:cs="Arial"/>
          <w:spacing w:val="-1"/>
          <w:sz w:val="22"/>
          <w:szCs w:val="22"/>
        </w:rPr>
        <w:t xml:space="preserve">Entre los suscritos a saber: </w:t>
      </w:r>
      <w:r w:rsidRPr="00C50D9C">
        <w:rPr>
          <w:rFonts w:ascii="Arial" w:eastAsia="Arial" w:hAnsi="Arial" w:cs="Arial"/>
          <w:b/>
          <w:bCs/>
          <w:spacing w:val="-1"/>
          <w:sz w:val="22"/>
          <w:szCs w:val="22"/>
        </w:rPr>
        <w:t>SANDRA MILENA VARGAS BLANCO</w:t>
      </w:r>
      <w:r w:rsidRPr="00D20BFA">
        <w:rPr>
          <w:rFonts w:ascii="Arial" w:eastAsia="Arial" w:hAnsi="Arial" w:cs="Arial"/>
          <w:spacing w:val="-1"/>
          <w:sz w:val="22"/>
          <w:szCs w:val="22"/>
        </w:rPr>
        <w:t>, mayor de edad, identificad</w:t>
      </w:r>
      <w:r>
        <w:rPr>
          <w:rFonts w:ascii="Arial" w:eastAsia="Arial" w:hAnsi="Arial" w:cs="Arial"/>
          <w:spacing w:val="-1"/>
          <w:sz w:val="22"/>
          <w:szCs w:val="22"/>
        </w:rPr>
        <w:t>a</w:t>
      </w:r>
      <w:r w:rsidRPr="00D20BFA">
        <w:rPr>
          <w:rFonts w:ascii="Arial" w:eastAsia="Arial" w:hAnsi="Arial" w:cs="Arial"/>
          <w:spacing w:val="-1"/>
          <w:sz w:val="22"/>
          <w:szCs w:val="22"/>
        </w:rPr>
        <w:t xml:space="preserve"> con la cédula de ciudadanía No. </w:t>
      </w:r>
      <w:r>
        <w:rPr>
          <w:rFonts w:ascii="Arial" w:eastAsia="Arial" w:hAnsi="Arial" w:cs="Arial"/>
          <w:spacing w:val="-1"/>
          <w:sz w:val="22"/>
          <w:szCs w:val="22"/>
        </w:rPr>
        <w:t>52.952.716</w:t>
      </w:r>
      <w:r w:rsidRPr="00D20BFA">
        <w:rPr>
          <w:rFonts w:ascii="Arial" w:eastAsia="Arial" w:hAnsi="Arial" w:cs="Arial"/>
          <w:spacing w:val="-1"/>
          <w:sz w:val="22"/>
          <w:szCs w:val="22"/>
        </w:rPr>
        <w:t xml:space="preserve"> expedida en </w:t>
      </w:r>
      <w:r>
        <w:rPr>
          <w:rFonts w:ascii="Arial" w:eastAsia="Arial" w:hAnsi="Arial" w:cs="Arial"/>
          <w:spacing w:val="-1"/>
          <w:sz w:val="22"/>
          <w:szCs w:val="22"/>
        </w:rPr>
        <w:t>Bogot</w:t>
      </w:r>
      <w:r w:rsidRPr="00D20BFA">
        <w:rPr>
          <w:rFonts w:ascii="Arial" w:eastAsia="Arial" w:hAnsi="Arial" w:cs="Arial"/>
          <w:spacing w:val="-1"/>
          <w:sz w:val="22"/>
          <w:szCs w:val="22"/>
        </w:rPr>
        <w:t>á</w:t>
      </w:r>
      <w:r>
        <w:rPr>
          <w:rFonts w:ascii="Arial" w:eastAsia="Arial" w:hAnsi="Arial" w:cs="Arial"/>
          <w:spacing w:val="-1"/>
          <w:sz w:val="22"/>
          <w:szCs w:val="22"/>
        </w:rPr>
        <w:t xml:space="preserve"> D.C</w:t>
      </w:r>
      <w:r w:rsidRPr="00D20BFA">
        <w:rPr>
          <w:rFonts w:ascii="Arial" w:eastAsia="Arial" w:hAnsi="Arial" w:cs="Arial"/>
          <w:spacing w:val="-1"/>
          <w:sz w:val="22"/>
          <w:szCs w:val="22"/>
        </w:rPr>
        <w:t>, en su calidad de Personer</w:t>
      </w:r>
      <w:r>
        <w:rPr>
          <w:rFonts w:ascii="Arial" w:eastAsia="Arial" w:hAnsi="Arial" w:cs="Arial"/>
          <w:spacing w:val="-1"/>
          <w:sz w:val="22"/>
          <w:szCs w:val="22"/>
        </w:rPr>
        <w:t>a</w:t>
      </w:r>
      <w:r w:rsidRPr="00D20BFA">
        <w:rPr>
          <w:rFonts w:ascii="Arial" w:eastAsia="Arial" w:hAnsi="Arial" w:cs="Arial"/>
          <w:spacing w:val="-1"/>
          <w:sz w:val="22"/>
          <w:szCs w:val="22"/>
        </w:rPr>
        <w:t xml:space="preserve"> Municipal</w:t>
      </w:r>
      <w:r>
        <w:rPr>
          <w:rFonts w:ascii="Arial" w:eastAsia="Arial" w:hAnsi="Arial" w:cs="Arial"/>
          <w:spacing w:val="-1"/>
          <w:sz w:val="22"/>
          <w:szCs w:val="22"/>
        </w:rPr>
        <w:t xml:space="preserve"> - Encargada</w:t>
      </w:r>
      <w:r w:rsidRPr="00D20BFA">
        <w:rPr>
          <w:rFonts w:ascii="Arial" w:eastAsia="Arial" w:hAnsi="Arial" w:cs="Arial"/>
          <w:spacing w:val="-1"/>
          <w:sz w:val="22"/>
          <w:szCs w:val="22"/>
        </w:rPr>
        <w:t xml:space="preserve"> y representante legal de la Personería Municipal de Mosquera - Cundinamarca, según consta en acta de posesión de fecha </w:t>
      </w:r>
      <w:r>
        <w:rPr>
          <w:rFonts w:ascii="Arial" w:eastAsia="Arial" w:hAnsi="Arial" w:cs="Arial"/>
          <w:spacing w:val="-1"/>
          <w:sz w:val="22"/>
          <w:szCs w:val="22"/>
        </w:rPr>
        <w:t>agosto</w:t>
      </w:r>
      <w:r w:rsidRPr="00D20BFA">
        <w:rPr>
          <w:rFonts w:ascii="Arial" w:eastAsia="Arial" w:hAnsi="Arial" w:cs="Arial"/>
          <w:spacing w:val="-1"/>
          <w:sz w:val="22"/>
          <w:szCs w:val="22"/>
        </w:rPr>
        <w:t xml:space="preserve"> </w:t>
      </w:r>
      <w:r>
        <w:rPr>
          <w:rFonts w:ascii="Arial" w:eastAsia="Arial" w:hAnsi="Arial" w:cs="Arial"/>
          <w:spacing w:val="-1"/>
          <w:sz w:val="22"/>
          <w:szCs w:val="22"/>
        </w:rPr>
        <w:t>17</w:t>
      </w:r>
      <w:r w:rsidRPr="00D20BFA">
        <w:rPr>
          <w:rFonts w:ascii="Arial" w:eastAsia="Arial" w:hAnsi="Arial" w:cs="Arial"/>
          <w:spacing w:val="-1"/>
          <w:sz w:val="22"/>
          <w:szCs w:val="22"/>
        </w:rPr>
        <w:t xml:space="preserve"> de 202</w:t>
      </w:r>
      <w:r>
        <w:rPr>
          <w:rFonts w:ascii="Arial" w:eastAsia="Arial" w:hAnsi="Arial" w:cs="Arial"/>
          <w:spacing w:val="-1"/>
          <w:sz w:val="22"/>
          <w:szCs w:val="22"/>
        </w:rPr>
        <w:t>2</w:t>
      </w:r>
      <w:r w:rsidRPr="00D20BFA">
        <w:rPr>
          <w:rFonts w:ascii="Arial" w:eastAsia="Arial" w:hAnsi="Arial" w:cs="Arial"/>
          <w:spacing w:val="-1"/>
          <w:sz w:val="22"/>
          <w:szCs w:val="22"/>
        </w:rPr>
        <w:t xml:space="preserve"> suscrita ante el </w:t>
      </w:r>
      <w:r>
        <w:rPr>
          <w:rFonts w:ascii="Arial" w:eastAsia="Arial" w:hAnsi="Arial" w:cs="Arial"/>
          <w:spacing w:val="-1"/>
          <w:sz w:val="22"/>
          <w:szCs w:val="22"/>
        </w:rPr>
        <w:t>C</w:t>
      </w:r>
      <w:r w:rsidRPr="00D20BFA">
        <w:rPr>
          <w:rFonts w:ascii="Arial" w:eastAsia="Arial" w:hAnsi="Arial" w:cs="Arial"/>
          <w:spacing w:val="-1"/>
          <w:sz w:val="22"/>
          <w:szCs w:val="22"/>
        </w:rPr>
        <w:t xml:space="preserve">oncejo Municipal de Mosquera , quien para los efectos legales derivados del presente contrato se denominará </w:t>
      </w:r>
      <w:r w:rsidRPr="00D20BFA">
        <w:rPr>
          <w:rFonts w:ascii="Arial" w:eastAsia="Arial" w:hAnsi="Arial" w:cs="Arial"/>
          <w:b/>
          <w:bCs/>
          <w:spacing w:val="-1"/>
          <w:sz w:val="22"/>
          <w:szCs w:val="22"/>
        </w:rPr>
        <w:t>LA PERSONERÍA MUNICIPAL</w:t>
      </w:r>
      <w:r>
        <w:rPr>
          <w:rFonts w:ascii="Arial" w:eastAsia="Arial" w:hAnsi="Arial" w:cs="Arial"/>
          <w:spacing w:val="-1"/>
          <w:sz w:val="22"/>
          <w:szCs w:val="22"/>
        </w:rPr>
        <w:t xml:space="preserve"> y el señor </w:t>
      </w:r>
      <w:r w:rsidRPr="00E96B79">
        <w:rPr>
          <w:rFonts w:ascii="Arial" w:hAnsi="Arial" w:cs="Arial"/>
          <w:b/>
          <w:bCs/>
          <w:sz w:val="22"/>
          <w:szCs w:val="22"/>
        </w:rPr>
        <w:t>JUAN SEBASTIAN GOMEZ HERNANDEZ</w:t>
      </w:r>
      <w:r w:rsidRPr="00E96B79">
        <w:rPr>
          <w:rFonts w:ascii="Arial" w:eastAsia="Arial" w:hAnsi="Arial" w:cs="Arial"/>
          <w:spacing w:val="-1"/>
          <w:sz w:val="22"/>
          <w:szCs w:val="22"/>
        </w:rPr>
        <w:t xml:space="preserve">, mayor de edad, identificado con la cédula de ciudadanía No. </w:t>
      </w:r>
      <w:r w:rsidRPr="00E96B79">
        <w:rPr>
          <w:rFonts w:ascii="Arial" w:hAnsi="Arial" w:cs="Arial"/>
          <w:sz w:val="22"/>
          <w:szCs w:val="22"/>
        </w:rPr>
        <w:t>1.032.453.355</w:t>
      </w:r>
      <w:r>
        <w:rPr>
          <w:rFonts w:ascii="Arial" w:hAnsi="Arial" w:cs="Arial"/>
          <w:sz w:val="22"/>
          <w:szCs w:val="22"/>
        </w:rPr>
        <w:t xml:space="preserve"> </w:t>
      </w:r>
      <w:r w:rsidRPr="00E96B79">
        <w:rPr>
          <w:rFonts w:ascii="Arial" w:eastAsia="Arial" w:hAnsi="Arial" w:cs="Arial"/>
          <w:spacing w:val="-1"/>
          <w:sz w:val="22"/>
          <w:szCs w:val="22"/>
        </w:rPr>
        <w:t>de</w:t>
      </w:r>
      <w:r w:rsidRPr="00D20BFA">
        <w:rPr>
          <w:rFonts w:ascii="Arial" w:eastAsia="Arial" w:hAnsi="Arial" w:cs="Arial"/>
          <w:spacing w:val="-1"/>
          <w:sz w:val="22"/>
          <w:szCs w:val="22"/>
        </w:rPr>
        <w:t xml:space="preserve"> </w:t>
      </w:r>
      <w:r>
        <w:rPr>
          <w:rFonts w:ascii="Arial" w:eastAsia="Arial" w:hAnsi="Arial" w:cs="Arial"/>
          <w:spacing w:val="-1"/>
          <w:sz w:val="22"/>
          <w:szCs w:val="22"/>
        </w:rPr>
        <w:t xml:space="preserve">Bogotá D.C. </w:t>
      </w:r>
      <w:r w:rsidRPr="00D20BFA">
        <w:rPr>
          <w:rFonts w:ascii="Arial" w:eastAsia="Arial" w:hAnsi="Arial" w:cs="Arial"/>
          <w:spacing w:val="-1"/>
          <w:sz w:val="22"/>
          <w:szCs w:val="22"/>
        </w:rPr>
        <w:t xml:space="preserve">y quien en el presente contrato se denominará </w:t>
      </w:r>
      <w:r w:rsidRPr="00D20BFA">
        <w:rPr>
          <w:rFonts w:ascii="Arial" w:eastAsia="Arial" w:hAnsi="Arial" w:cs="Arial"/>
          <w:b/>
          <w:bCs/>
          <w:spacing w:val="-1"/>
          <w:sz w:val="22"/>
          <w:szCs w:val="22"/>
        </w:rPr>
        <w:t>EL CONTRATISTA</w:t>
      </w:r>
      <w:r>
        <w:rPr>
          <w:rFonts w:ascii="Arial" w:eastAsia="Arial" w:hAnsi="Arial" w:cs="Arial"/>
          <w:spacing w:val="-1"/>
          <w:sz w:val="22"/>
          <w:szCs w:val="22"/>
        </w:rPr>
        <w:t>,</w:t>
      </w:r>
      <w:r w:rsidRPr="00D20BFA">
        <w:rPr>
          <w:rFonts w:ascii="Arial" w:hAnsi="Arial" w:cs="Arial"/>
          <w:sz w:val="22"/>
          <w:szCs w:val="22"/>
        </w:rPr>
        <w:t xml:space="preserve"> hemos convenido </w:t>
      </w:r>
      <w:r w:rsidRPr="00D20BFA">
        <w:rPr>
          <w:rFonts w:ascii="Arial" w:hAnsi="Arial" w:cs="Arial"/>
          <w:b/>
          <w:sz w:val="22"/>
          <w:szCs w:val="22"/>
        </w:rPr>
        <w:t xml:space="preserve">ADICIONAR Y PRORROGAR </w:t>
      </w:r>
      <w:r w:rsidRPr="00D20BFA">
        <w:rPr>
          <w:rFonts w:ascii="Arial" w:hAnsi="Arial" w:cs="Arial"/>
          <w:sz w:val="22"/>
          <w:szCs w:val="22"/>
        </w:rPr>
        <w:t>el valor y</w:t>
      </w:r>
      <w:r w:rsidRPr="00D20BFA">
        <w:rPr>
          <w:rFonts w:ascii="Arial" w:hAnsi="Arial" w:cs="Arial"/>
          <w:b/>
          <w:sz w:val="22"/>
          <w:szCs w:val="22"/>
        </w:rPr>
        <w:t xml:space="preserve"> </w:t>
      </w:r>
      <w:r w:rsidRPr="00D20BFA">
        <w:rPr>
          <w:rFonts w:ascii="Arial" w:hAnsi="Arial" w:cs="Arial"/>
          <w:sz w:val="22"/>
          <w:szCs w:val="22"/>
        </w:rPr>
        <w:t>el pl</w:t>
      </w:r>
      <w:r>
        <w:rPr>
          <w:rFonts w:ascii="Arial" w:hAnsi="Arial" w:cs="Arial"/>
          <w:sz w:val="22"/>
          <w:szCs w:val="22"/>
        </w:rPr>
        <w:t>azo de ejecución del contrato 0</w:t>
      </w:r>
      <w:r w:rsidR="007E7FB2">
        <w:rPr>
          <w:rFonts w:ascii="Arial" w:hAnsi="Arial" w:cs="Arial"/>
          <w:sz w:val="22"/>
          <w:szCs w:val="22"/>
        </w:rPr>
        <w:t>08</w:t>
      </w:r>
      <w:r>
        <w:rPr>
          <w:rFonts w:ascii="Arial" w:hAnsi="Arial" w:cs="Arial"/>
          <w:sz w:val="22"/>
          <w:szCs w:val="22"/>
        </w:rPr>
        <w:t xml:space="preserve"> de 2022</w:t>
      </w:r>
      <w:r w:rsidRPr="00D20BFA">
        <w:rPr>
          <w:rFonts w:ascii="Arial" w:hAnsi="Arial" w:cs="Arial"/>
          <w:sz w:val="22"/>
          <w:szCs w:val="22"/>
        </w:rPr>
        <w:t xml:space="preserve">, suscrito entre las partes, teniendo en cuenta las siguientes consideraciones. </w:t>
      </w:r>
    </w:p>
    <w:p w14:paraId="770E4049" w14:textId="77777777" w:rsidR="00E96B79" w:rsidRPr="00D20BFA" w:rsidRDefault="00E96B79" w:rsidP="00E96B79">
      <w:pPr>
        <w:pStyle w:val="Default"/>
        <w:jc w:val="both"/>
        <w:rPr>
          <w:rFonts w:ascii="Arial" w:hAnsi="Arial" w:cs="Arial"/>
          <w:sz w:val="22"/>
          <w:szCs w:val="22"/>
        </w:rPr>
      </w:pPr>
    </w:p>
    <w:p w14:paraId="78C52781" w14:textId="00565837" w:rsidR="00E96B79" w:rsidRDefault="00E96B79" w:rsidP="00E96B79">
      <w:pPr>
        <w:pStyle w:val="Default"/>
        <w:jc w:val="both"/>
        <w:rPr>
          <w:rFonts w:ascii="Arial" w:hAnsi="Arial" w:cs="Arial"/>
          <w:b/>
          <w:sz w:val="22"/>
          <w:szCs w:val="22"/>
        </w:rPr>
      </w:pPr>
      <w:r w:rsidRPr="00D20BFA">
        <w:rPr>
          <w:rFonts w:ascii="Arial" w:hAnsi="Arial" w:cs="Arial"/>
          <w:sz w:val="22"/>
          <w:szCs w:val="22"/>
        </w:rPr>
        <w:t xml:space="preserve">1) Que la Personería de Mosquera, desarrolló los respectivos estudios y documentos previos con la finalidad de: </w:t>
      </w:r>
      <w:r w:rsidRPr="00D20BFA">
        <w:rPr>
          <w:rFonts w:ascii="Arial" w:hAnsi="Arial" w:cs="Arial"/>
          <w:b/>
          <w:sz w:val="22"/>
          <w:szCs w:val="22"/>
        </w:rPr>
        <w:t>“</w:t>
      </w:r>
      <w:r w:rsidRPr="00E96B79">
        <w:rPr>
          <w:rFonts w:ascii="Arial" w:hAnsi="Arial" w:cs="Arial"/>
          <w:b/>
          <w:bCs/>
          <w:sz w:val="22"/>
          <w:szCs w:val="22"/>
        </w:rPr>
        <w:t>PRESTACIÓN DE SERVICIOS PROFESIONALES PARA LA EJECUCION DE LAS ACTIVIDADES CONTEMPLADAS EN EL PLAN INSTITUCIONAL DE GESTION AMBIENTAL Y LAS REQUERIDAS POR EL AREA AMBIENTAL PARA DAR CUMPLIMEINTOS AL PLAN DE ACCION Y LOS OBJETIVOS MISIONALES DE LA PERSONERIA MUNICIPAL DE MOSQUERA-CUNDINAMARCA</w:t>
      </w:r>
      <w:r>
        <w:rPr>
          <w:rFonts w:ascii="Arial" w:hAnsi="Arial" w:cs="Arial"/>
          <w:b/>
          <w:sz w:val="22"/>
          <w:szCs w:val="22"/>
        </w:rPr>
        <w:t>.”</w:t>
      </w:r>
    </w:p>
    <w:p w14:paraId="3E896AC9" w14:textId="77777777" w:rsidR="00E96B79" w:rsidRPr="00D20BFA" w:rsidRDefault="00E96B79" w:rsidP="00E96B79">
      <w:pPr>
        <w:pStyle w:val="Default"/>
        <w:jc w:val="both"/>
        <w:rPr>
          <w:rFonts w:ascii="Arial" w:hAnsi="Arial" w:cs="Arial"/>
          <w:b/>
          <w:sz w:val="22"/>
          <w:szCs w:val="22"/>
        </w:rPr>
      </w:pPr>
    </w:p>
    <w:p w14:paraId="38D282A7" w14:textId="499955BE" w:rsidR="00E96B79" w:rsidRPr="00E96B79" w:rsidRDefault="00E96B79" w:rsidP="00E96B79">
      <w:pPr>
        <w:pStyle w:val="Default"/>
        <w:jc w:val="both"/>
        <w:rPr>
          <w:rFonts w:ascii="Arial" w:hAnsi="Arial" w:cs="Arial"/>
          <w:b/>
          <w:bCs/>
          <w:sz w:val="20"/>
          <w:szCs w:val="20"/>
        </w:rPr>
      </w:pPr>
      <w:r w:rsidRPr="00D20BFA">
        <w:rPr>
          <w:rFonts w:ascii="Arial" w:hAnsi="Arial" w:cs="Arial"/>
          <w:sz w:val="22"/>
          <w:szCs w:val="22"/>
        </w:rPr>
        <w:t>2) Que el plazo de ejecución del contrato era;</w:t>
      </w:r>
      <w:r w:rsidRPr="00D20BFA">
        <w:rPr>
          <w:rFonts w:ascii="Arial" w:hAnsi="Arial" w:cs="Arial"/>
          <w:sz w:val="22"/>
          <w:szCs w:val="22"/>
          <w:lang w:val="es-AR"/>
        </w:rPr>
        <w:t xml:space="preserve"> </w:t>
      </w:r>
      <w:r>
        <w:rPr>
          <w:rFonts w:ascii="Arial" w:hAnsi="Arial" w:cs="Arial"/>
          <w:b/>
          <w:bCs/>
          <w:sz w:val="22"/>
          <w:szCs w:val="22"/>
          <w:lang w:val="es-AR"/>
        </w:rPr>
        <w:t>SIETE (07</w:t>
      </w:r>
      <w:r w:rsidRPr="00D20BFA">
        <w:rPr>
          <w:rFonts w:ascii="Arial" w:hAnsi="Arial" w:cs="Arial"/>
          <w:b/>
          <w:bCs/>
          <w:sz w:val="22"/>
          <w:szCs w:val="22"/>
          <w:lang w:val="es-AR"/>
        </w:rPr>
        <w:t>) MESES</w:t>
      </w:r>
      <w:r>
        <w:rPr>
          <w:rFonts w:ascii="Arial" w:hAnsi="Arial" w:cs="Arial"/>
          <w:b/>
          <w:bCs/>
          <w:sz w:val="22"/>
          <w:szCs w:val="22"/>
          <w:lang w:val="es-AR"/>
        </w:rPr>
        <w:t xml:space="preserve"> Y VEINTISEIS (26) DIAS</w:t>
      </w:r>
      <w:r w:rsidRPr="00D20BFA">
        <w:rPr>
          <w:rFonts w:ascii="Arial" w:hAnsi="Arial" w:cs="Arial"/>
          <w:b/>
          <w:bCs/>
          <w:sz w:val="22"/>
          <w:szCs w:val="22"/>
        </w:rPr>
        <w:t xml:space="preserve">, CONTADOS A PARTIR DE LA SUSCRIPCIÓN DEL ACTA DE INICIO, </w:t>
      </w:r>
      <w:r w:rsidRPr="001D5042">
        <w:rPr>
          <w:rFonts w:ascii="Arial" w:hAnsi="Arial" w:cs="Arial"/>
          <w:bCs/>
          <w:sz w:val="22"/>
          <w:szCs w:val="22"/>
        </w:rPr>
        <w:t>por un valor de</w:t>
      </w:r>
      <w:r w:rsidRPr="00D20BFA">
        <w:rPr>
          <w:rFonts w:ascii="Arial" w:hAnsi="Arial" w:cs="Arial"/>
          <w:b/>
          <w:bCs/>
          <w:sz w:val="22"/>
          <w:szCs w:val="22"/>
        </w:rPr>
        <w:t xml:space="preserve"> </w:t>
      </w:r>
      <w:r w:rsidRPr="00E96B79">
        <w:rPr>
          <w:rFonts w:ascii="Arial" w:hAnsi="Arial" w:cs="Arial"/>
          <w:b/>
          <w:bCs/>
          <w:sz w:val="22"/>
          <w:szCs w:val="22"/>
        </w:rPr>
        <w:t>VEINTICINCO MILLONES CIENTO SETENTA Y TRES MIL TRESCIENTOS TREINTA Y TRES PESOS M/CTE ($25.173.333)</w:t>
      </w:r>
    </w:p>
    <w:p w14:paraId="7EEB0E24" w14:textId="77777777" w:rsidR="00E96B79" w:rsidRPr="00D20BFA" w:rsidRDefault="00E96B79" w:rsidP="00E96B79">
      <w:pPr>
        <w:pStyle w:val="Default"/>
        <w:jc w:val="both"/>
        <w:rPr>
          <w:rFonts w:ascii="Arial" w:hAnsi="Arial" w:cs="Arial"/>
          <w:b/>
          <w:sz w:val="22"/>
          <w:szCs w:val="22"/>
        </w:rPr>
      </w:pPr>
    </w:p>
    <w:p w14:paraId="1A8A743D" w14:textId="291EF0C0" w:rsidR="00E96B79" w:rsidRPr="00D20BFA" w:rsidRDefault="00E96B79" w:rsidP="00E96B79">
      <w:pPr>
        <w:pStyle w:val="Default"/>
        <w:jc w:val="both"/>
        <w:rPr>
          <w:rFonts w:ascii="Arial" w:hAnsi="Arial" w:cs="Arial"/>
          <w:sz w:val="22"/>
          <w:szCs w:val="22"/>
          <w:lang w:val="es-AR"/>
        </w:rPr>
      </w:pPr>
      <w:r w:rsidRPr="00D20BFA">
        <w:rPr>
          <w:rFonts w:ascii="Arial" w:hAnsi="Arial" w:cs="Arial"/>
          <w:sz w:val="22"/>
          <w:szCs w:val="22"/>
        </w:rPr>
        <w:t xml:space="preserve">3) </w:t>
      </w:r>
      <w:r w:rsidRPr="00D20BFA">
        <w:rPr>
          <w:rFonts w:ascii="Arial" w:hAnsi="Arial" w:cs="Arial"/>
          <w:sz w:val="22"/>
          <w:szCs w:val="22"/>
          <w:lang w:val="es-AR"/>
        </w:rPr>
        <w:t>Que la Personería de Mosquera junto con el contratista suscribieron el contrato d</w:t>
      </w:r>
      <w:r>
        <w:rPr>
          <w:rFonts w:ascii="Arial" w:hAnsi="Arial" w:cs="Arial"/>
          <w:sz w:val="22"/>
          <w:szCs w:val="22"/>
          <w:lang w:val="es-AR"/>
        </w:rPr>
        <w:t>e prestación de servicios No. 008 de 2022</w:t>
      </w:r>
      <w:r w:rsidRPr="00D20BFA">
        <w:rPr>
          <w:rFonts w:ascii="Arial" w:hAnsi="Arial" w:cs="Arial"/>
          <w:sz w:val="22"/>
          <w:szCs w:val="22"/>
          <w:lang w:val="es-AR"/>
        </w:rPr>
        <w:t xml:space="preserve">, el día </w:t>
      </w:r>
      <w:r>
        <w:rPr>
          <w:rFonts w:ascii="Arial" w:hAnsi="Arial" w:cs="Arial"/>
          <w:sz w:val="22"/>
          <w:szCs w:val="22"/>
          <w:lang w:val="es-AR"/>
        </w:rPr>
        <w:t xml:space="preserve">cinco (05) de enero de 2022. </w:t>
      </w:r>
    </w:p>
    <w:p w14:paraId="4C9A170F" w14:textId="77777777" w:rsidR="00E96B79" w:rsidRPr="00D20BFA" w:rsidRDefault="00E96B79" w:rsidP="00E96B79">
      <w:pPr>
        <w:pStyle w:val="Default"/>
        <w:jc w:val="both"/>
        <w:rPr>
          <w:rFonts w:ascii="Arial" w:hAnsi="Arial" w:cs="Arial"/>
          <w:sz w:val="22"/>
          <w:szCs w:val="22"/>
          <w:lang w:val="es-AR"/>
        </w:rPr>
      </w:pPr>
      <w:r w:rsidRPr="00D20BFA">
        <w:rPr>
          <w:rFonts w:ascii="Arial" w:hAnsi="Arial" w:cs="Arial"/>
          <w:sz w:val="22"/>
          <w:szCs w:val="22"/>
          <w:lang w:val="es-AR"/>
        </w:rPr>
        <w:t xml:space="preserve"> </w:t>
      </w:r>
    </w:p>
    <w:p w14:paraId="4E737E8E" w14:textId="38CA9D2D" w:rsidR="00E96B79" w:rsidRDefault="00E96B79" w:rsidP="00E96B79">
      <w:pPr>
        <w:pStyle w:val="Default"/>
        <w:jc w:val="both"/>
        <w:rPr>
          <w:rFonts w:ascii="Arial" w:hAnsi="Arial" w:cs="Arial"/>
          <w:sz w:val="22"/>
          <w:szCs w:val="22"/>
          <w:lang w:val="es-AR"/>
        </w:rPr>
      </w:pPr>
      <w:r w:rsidRPr="00D20BFA">
        <w:rPr>
          <w:rFonts w:ascii="Arial" w:hAnsi="Arial" w:cs="Arial"/>
          <w:sz w:val="22"/>
          <w:szCs w:val="22"/>
        </w:rPr>
        <w:t xml:space="preserve">4) </w:t>
      </w:r>
      <w:r w:rsidRPr="00D20BFA">
        <w:rPr>
          <w:rFonts w:ascii="Arial" w:hAnsi="Arial" w:cs="Arial"/>
          <w:sz w:val="22"/>
          <w:szCs w:val="22"/>
          <w:lang w:val="es-AR"/>
        </w:rPr>
        <w:t>Que se emito registró presupuestal No.</w:t>
      </w:r>
      <w:r>
        <w:rPr>
          <w:rFonts w:ascii="Arial" w:hAnsi="Arial" w:cs="Arial"/>
          <w:sz w:val="22"/>
          <w:szCs w:val="22"/>
        </w:rPr>
        <w:t xml:space="preserve"> 202200008</w:t>
      </w:r>
      <w:r w:rsidRPr="00D20BFA">
        <w:rPr>
          <w:rFonts w:ascii="Arial" w:hAnsi="Arial" w:cs="Arial"/>
          <w:sz w:val="22"/>
          <w:szCs w:val="22"/>
        </w:rPr>
        <w:t xml:space="preserve"> </w:t>
      </w:r>
      <w:r w:rsidRPr="00D20BFA">
        <w:rPr>
          <w:rFonts w:ascii="Arial" w:hAnsi="Arial" w:cs="Arial"/>
          <w:sz w:val="22"/>
          <w:szCs w:val="22"/>
          <w:lang w:val="es-AR"/>
        </w:rPr>
        <w:t>correspondiente al contrato de prestación de servicios</w:t>
      </w:r>
      <w:r>
        <w:rPr>
          <w:rFonts w:ascii="Arial" w:hAnsi="Arial" w:cs="Arial"/>
          <w:sz w:val="22"/>
          <w:szCs w:val="22"/>
          <w:lang w:val="es-AR"/>
        </w:rPr>
        <w:t xml:space="preserve"> No. 008 de 2022</w:t>
      </w:r>
      <w:r w:rsidRPr="00D20BFA">
        <w:rPr>
          <w:rFonts w:ascii="Arial" w:hAnsi="Arial" w:cs="Arial"/>
          <w:sz w:val="22"/>
          <w:szCs w:val="22"/>
          <w:lang w:val="es-AR"/>
        </w:rPr>
        <w:t>.</w:t>
      </w:r>
    </w:p>
    <w:p w14:paraId="3FCADAD6" w14:textId="77777777" w:rsidR="00E96B79" w:rsidRDefault="00E96B79" w:rsidP="00E96B79">
      <w:pPr>
        <w:pStyle w:val="Default"/>
        <w:jc w:val="both"/>
        <w:rPr>
          <w:rFonts w:ascii="Arial" w:hAnsi="Arial" w:cs="Arial"/>
          <w:sz w:val="22"/>
          <w:szCs w:val="22"/>
          <w:lang w:val="es-AR"/>
        </w:rPr>
      </w:pPr>
    </w:p>
    <w:p w14:paraId="643A27FF" w14:textId="77777777" w:rsidR="00E96B79" w:rsidRPr="00D20BFA" w:rsidRDefault="00E96B79" w:rsidP="00E96B79">
      <w:pPr>
        <w:pStyle w:val="Default"/>
        <w:jc w:val="both"/>
        <w:rPr>
          <w:rFonts w:ascii="Arial" w:hAnsi="Arial" w:cs="Arial"/>
          <w:b/>
          <w:bCs/>
          <w:sz w:val="22"/>
          <w:szCs w:val="22"/>
        </w:rPr>
      </w:pPr>
      <w:r>
        <w:rPr>
          <w:rFonts w:ascii="Arial" w:hAnsi="Arial" w:cs="Arial"/>
          <w:sz w:val="22"/>
          <w:szCs w:val="22"/>
        </w:rPr>
        <w:t xml:space="preserve">5) </w:t>
      </w:r>
      <w:r w:rsidRPr="00D20BFA">
        <w:rPr>
          <w:rFonts w:ascii="Arial" w:hAnsi="Arial" w:cs="Arial"/>
          <w:sz w:val="22"/>
          <w:szCs w:val="22"/>
        </w:rPr>
        <w:t xml:space="preserve">Que la comunidad es el beneficiario principal de los programas y proyectos que desarrolla la Personería, a través de </w:t>
      </w:r>
      <w:r>
        <w:rPr>
          <w:rFonts w:ascii="Arial" w:hAnsi="Arial" w:cs="Arial"/>
          <w:sz w:val="22"/>
          <w:szCs w:val="22"/>
        </w:rPr>
        <w:t>la Resolución No. 04 de enero 25 de 2022</w:t>
      </w:r>
      <w:r w:rsidRPr="00D20BFA">
        <w:rPr>
          <w:rFonts w:ascii="Arial" w:hAnsi="Arial" w:cs="Arial"/>
          <w:sz w:val="22"/>
          <w:szCs w:val="22"/>
        </w:rPr>
        <w:t xml:space="preserve">, por medio de la cual se </w:t>
      </w:r>
      <w:r w:rsidRPr="00D20BFA">
        <w:rPr>
          <w:rFonts w:ascii="Arial" w:hAnsi="Arial" w:cs="Arial"/>
          <w:b/>
          <w:bCs/>
          <w:sz w:val="22"/>
          <w:szCs w:val="22"/>
        </w:rPr>
        <w:t>ADOPTA EL PLAN DE ACCIÓN DE LA PERSONERÍA MUNICIPAL DE MOSQUERA</w:t>
      </w:r>
      <w:r w:rsidRPr="00D20BFA">
        <w:rPr>
          <w:rFonts w:ascii="Arial" w:hAnsi="Arial" w:cs="Arial"/>
          <w:sz w:val="22"/>
          <w:szCs w:val="22"/>
        </w:rPr>
        <w:t xml:space="preserve">, </w:t>
      </w:r>
      <w:r w:rsidRPr="00D20BFA">
        <w:rPr>
          <w:rFonts w:ascii="Arial" w:hAnsi="Arial" w:cs="Arial"/>
          <w:b/>
          <w:bCs/>
          <w:sz w:val="22"/>
          <w:szCs w:val="22"/>
        </w:rPr>
        <w:t>CUNDINAMARCA</w:t>
      </w:r>
      <w:r w:rsidRPr="00D20BFA">
        <w:rPr>
          <w:rFonts w:ascii="Arial" w:hAnsi="Arial" w:cs="Arial"/>
          <w:sz w:val="22"/>
          <w:szCs w:val="22"/>
        </w:rPr>
        <w:t xml:space="preserve">. De igual forma, la Personería Municipal de Mosquera-Cundinamarca, mediante Resolución </w:t>
      </w:r>
      <w:r w:rsidRPr="00F16611">
        <w:rPr>
          <w:rFonts w:ascii="Arial" w:hAnsi="Arial" w:cs="Arial"/>
          <w:sz w:val="22"/>
          <w:szCs w:val="22"/>
        </w:rPr>
        <w:t>No. 008</w:t>
      </w:r>
      <w:r w:rsidRPr="00D20BFA">
        <w:rPr>
          <w:rFonts w:ascii="Arial" w:hAnsi="Arial" w:cs="Arial"/>
          <w:sz w:val="22"/>
          <w:szCs w:val="22"/>
        </w:rPr>
        <w:t xml:space="preserve"> de marzo 02 de 2020, </w:t>
      </w:r>
      <w:r w:rsidRPr="00D20BFA">
        <w:rPr>
          <w:rFonts w:ascii="Arial" w:hAnsi="Arial" w:cs="Arial"/>
          <w:b/>
          <w:bCs/>
          <w:sz w:val="22"/>
          <w:szCs w:val="22"/>
        </w:rPr>
        <w:t>ADOPTA EL PLAN ESTRATÉGICO INSTITUCIONAL DE LA PERSONERÍA MUNICIPAL DE MOSQUERA, CUNDINAMARCA.</w:t>
      </w:r>
      <w:bookmarkStart w:id="1" w:name="_Hlk49845142"/>
      <w:bookmarkStart w:id="2" w:name="_Hlk49838237"/>
    </w:p>
    <w:p w14:paraId="261D3CD4" w14:textId="77777777" w:rsidR="00E96B79" w:rsidRPr="00D20BFA" w:rsidRDefault="00E96B79" w:rsidP="00E96B79">
      <w:pPr>
        <w:pStyle w:val="Default"/>
        <w:jc w:val="both"/>
        <w:rPr>
          <w:rFonts w:ascii="Arial" w:hAnsi="Arial" w:cs="Arial"/>
          <w:b/>
          <w:bCs/>
          <w:sz w:val="22"/>
          <w:szCs w:val="22"/>
        </w:rPr>
      </w:pPr>
    </w:p>
    <w:p w14:paraId="4AB346AA" w14:textId="5D74E9FC" w:rsidR="00E96B79" w:rsidRDefault="00E96B79" w:rsidP="000B621B">
      <w:pPr>
        <w:pStyle w:val="Default"/>
        <w:jc w:val="both"/>
        <w:rPr>
          <w:rFonts w:ascii="Arial" w:hAnsi="Arial" w:cs="Arial"/>
          <w:sz w:val="22"/>
          <w:szCs w:val="22"/>
        </w:rPr>
      </w:pPr>
      <w:r>
        <w:rPr>
          <w:rFonts w:ascii="Arial" w:hAnsi="Arial" w:cs="Arial"/>
          <w:sz w:val="22"/>
          <w:szCs w:val="22"/>
        </w:rPr>
        <w:t xml:space="preserve">6) </w:t>
      </w:r>
      <w:r w:rsidRPr="00D20BFA">
        <w:rPr>
          <w:rFonts w:ascii="Arial" w:hAnsi="Arial" w:cs="Arial"/>
          <w:sz w:val="22"/>
          <w:szCs w:val="22"/>
        </w:rPr>
        <w:t>Dentro del esquema descrito anteriormente, resulta</w:t>
      </w:r>
      <w:r w:rsidRPr="005E26D7">
        <w:rPr>
          <w:rFonts w:ascii="Arial" w:hAnsi="Arial" w:cs="Arial"/>
          <w:sz w:val="22"/>
          <w:szCs w:val="22"/>
        </w:rPr>
        <w:t xml:space="preserve"> necesario para</w:t>
      </w:r>
      <w:r>
        <w:rPr>
          <w:rFonts w:ascii="Arial" w:hAnsi="Arial" w:cs="Arial"/>
          <w:sz w:val="22"/>
          <w:szCs w:val="22"/>
        </w:rPr>
        <w:t xml:space="preserve"> </w:t>
      </w:r>
      <w:r w:rsidRPr="005E26D7">
        <w:rPr>
          <w:rFonts w:ascii="Arial" w:hAnsi="Arial" w:cs="Arial"/>
          <w:sz w:val="22"/>
          <w:szCs w:val="22"/>
        </w:rPr>
        <w:t xml:space="preserve">su cumplimiento contar con una persona </w:t>
      </w:r>
      <w:r w:rsidR="000B621B" w:rsidRPr="000B621B">
        <w:rPr>
          <w:rFonts w:ascii="Arial" w:hAnsi="Arial" w:cs="Arial"/>
          <w:sz w:val="22"/>
          <w:szCs w:val="22"/>
        </w:rPr>
        <w:t>que realizase la asesoría</w:t>
      </w:r>
      <w:r w:rsidR="000B621B">
        <w:rPr>
          <w:rFonts w:ascii="Arial" w:hAnsi="Arial" w:cs="Arial"/>
          <w:sz w:val="22"/>
          <w:szCs w:val="22"/>
        </w:rPr>
        <w:t xml:space="preserve"> </w:t>
      </w:r>
      <w:r w:rsidR="000B621B" w:rsidRPr="000B621B">
        <w:rPr>
          <w:rFonts w:ascii="Arial" w:hAnsi="Arial" w:cs="Arial"/>
          <w:sz w:val="22"/>
          <w:szCs w:val="22"/>
        </w:rPr>
        <w:t>para el cumplimiento de las actividades establecidas en el Plan</w:t>
      </w:r>
      <w:r w:rsidR="000B621B">
        <w:rPr>
          <w:rFonts w:ascii="Arial" w:hAnsi="Arial" w:cs="Arial"/>
          <w:sz w:val="22"/>
          <w:szCs w:val="22"/>
        </w:rPr>
        <w:t xml:space="preserve"> </w:t>
      </w:r>
      <w:r w:rsidR="000B621B" w:rsidRPr="000B621B">
        <w:rPr>
          <w:rFonts w:ascii="Arial" w:hAnsi="Arial" w:cs="Arial"/>
          <w:sz w:val="22"/>
          <w:szCs w:val="22"/>
        </w:rPr>
        <w:t>Institucional de Gestión Ambiental en cumplimiento al Plan</w:t>
      </w:r>
      <w:r w:rsidR="000B621B">
        <w:rPr>
          <w:rFonts w:ascii="Arial" w:hAnsi="Arial" w:cs="Arial"/>
          <w:sz w:val="22"/>
          <w:szCs w:val="22"/>
        </w:rPr>
        <w:t xml:space="preserve"> </w:t>
      </w:r>
      <w:r w:rsidR="000B621B" w:rsidRPr="000B621B">
        <w:rPr>
          <w:rFonts w:ascii="Arial" w:hAnsi="Arial" w:cs="Arial"/>
          <w:sz w:val="22"/>
          <w:szCs w:val="22"/>
        </w:rPr>
        <w:t>Estratégico y el Plan de Acción.</w:t>
      </w:r>
      <w:r w:rsidRPr="00320916">
        <w:rPr>
          <w:rFonts w:ascii="Arial" w:hAnsi="Arial" w:cs="Arial"/>
          <w:sz w:val="22"/>
          <w:szCs w:val="22"/>
        </w:rPr>
        <w:t>.</w:t>
      </w:r>
      <w:bookmarkEnd w:id="1"/>
      <w:bookmarkEnd w:id="2"/>
      <w:r>
        <w:rPr>
          <w:rFonts w:ascii="Arial" w:hAnsi="Arial" w:cs="Arial"/>
          <w:sz w:val="22"/>
          <w:szCs w:val="22"/>
        </w:rPr>
        <w:t xml:space="preserve"> </w:t>
      </w:r>
      <w:r w:rsidRPr="008046E5">
        <w:rPr>
          <w:rFonts w:ascii="Arial" w:hAnsi="Arial" w:cs="Arial"/>
          <w:sz w:val="22"/>
          <w:szCs w:val="22"/>
        </w:rPr>
        <w:t>En concreto, desarrollando las siguientes funciones:</w:t>
      </w:r>
    </w:p>
    <w:p w14:paraId="5AAAC3B2" w14:textId="77777777" w:rsidR="00E96B79" w:rsidRDefault="00E96B79" w:rsidP="00E96B79">
      <w:pPr>
        <w:pStyle w:val="Default"/>
        <w:jc w:val="both"/>
        <w:rPr>
          <w:rFonts w:ascii="Arial" w:hAnsi="Arial" w:cs="Arial"/>
          <w:sz w:val="22"/>
          <w:szCs w:val="22"/>
        </w:rPr>
      </w:pPr>
    </w:p>
    <w:p w14:paraId="46AD0835"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lastRenderedPageBreak/>
        <w:t xml:space="preserve">A) Actualizar el Plan Institucional de Gestión Ambiental de la Personería Municipal de Mosquera. </w:t>
      </w:r>
    </w:p>
    <w:p w14:paraId="3DE7E15B"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t xml:space="preserve">B) Promover el mejoramiento de la gestión y el desempeño ambiental al interior de la Personería de Mosquera en el marco de la implementación del Plan Institucional de Gestión Ambiental. </w:t>
      </w:r>
    </w:p>
    <w:p w14:paraId="0B8013F5"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t xml:space="preserve">C) Apoyar a los profesionales en el área ambiental para dar seguimiento y recomendaciones en las actividades estipuladas en el plan de acción 2021 de la Personería de Mosquera de manera que se logre y se dé cumplimiento con los objetivos dispuestos. </w:t>
      </w:r>
    </w:p>
    <w:p w14:paraId="14986B08"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t xml:space="preserve">D) Apoyar la elaboración de bases de datos de peticiones allegadas a la Personería delegada para Asuntos Ambientales y mantenerlas actualizadas. </w:t>
      </w:r>
    </w:p>
    <w:p w14:paraId="07478EA8"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t xml:space="preserve">E) Dar trámite a los derechos de petición y quejas allegadas a la Personería Municipal de Mosquera relacionadas con asuntos ambientales. </w:t>
      </w:r>
    </w:p>
    <w:p w14:paraId="140A6C32" w14:textId="77777777" w:rsidR="000B621B" w:rsidRPr="000B621B" w:rsidRDefault="000B621B" w:rsidP="000B621B">
      <w:pPr>
        <w:pStyle w:val="Default"/>
        <w:jc w:val="both"/>
        <w:rPr>
          <w:rFonts w:ascii="Arial" w:hAnsi="Arial" w:cs="Arial"/>
          <w:sz w:val="22"/>
          <w:szCs w:val="22"/>
        </w:rPr>
      </w:pPr>
      <w:r w:rsidRPr="000B621B">
        <w:rPr>
          <w:rFonts w:ascii="Arial" w:hAnsi="Arial" w:cs="Arial"/>
          <w:sz w:val="22"/>
          <w:szCs w:val="22"/>
        </w:rPr>
        <w:t xml:space="preserve">F) Velar por el cumplimiento de la normatividad ambiental vigente que aplica para la Personería de Mosquera. </w:t>
      </w:r>
    </w:p>
    <w:p w14:paraId="62AE93C4" w14:textId="5F3875C2" w:rsidR="00E96B79" w:rsidRPr="000B621B" w:rsidRDefault="000B621B" w:rsidP="000B621B">
      <w:pPr>
        <w:pStyle w:val="Default"/>
        <w:jc w:val="both"/>
        <w:rPr>
          <w:rFonts w:ascii="Arial" w:hAnsi="Arial" w:cs="Arial"/>
          <w:sz w:val="18"/>
          <w:szCs w:val="18"/>
          <w:lang w:val="es-ES_tradnl"/>
        </w:rPr>
      </w:pPr>
      <w:r w:rsidRPr="000B621B">
        <w:rPr>
          <w:rFonts w:ascii="Arial" w:hAnsi="Arial" w:cs="Arial"/>
          <w:sz w:val="22"/>
          <w:szCs w:val="22"/>
        </w:rPr>
        <w:t>G) Asistir a reuniones y actividades programadas por la Personería Municipal para la atención de la comunidad</w:t>
      </w:r>
    </w:p>
    <w:p w14:paraId="5E67B22C" w14:textId="77777777" w:rsidR="00E96B79" w:rsidRDefault="00E96B79" w:rsidP="00E96B79">
      <w:pPr>
        <w:pStyle w:val="Default"/>
        <w:jc w:val="both"/>
        <w:rPr>
          <w:rFonts w:ascii="Arial" w:hAnsi="Arial" w:cs="Arial"/>
          <w:sz w:val="22"/>
          <w:szCs w:val="22"/>
        </w:rPr>
      </w:pPr>
    </w:p>
    <w:p w14:paraId="4B2B385F" w14:textId="41E38779" w:rsidR="00E96B79" w:rsidRDefault="00E96B79" w:rsidP="00E96B79">
      <w:pPr>
        <w:ind w:right="-90"/>
        <w:jc w:val="both"/>
        <w:rPr>
          <w:rFonts w:ascii="Arial" w:hAnsi="Arial" w:cs="Arial"/>
          <w:sz w:val="22"/>
          <w:szCs w:val="22"/>
        </w:rPr>
      </w:pPr>
      <w:r>
        <w:rPr>
          <w:rFonts w:ascii="Arial" w:hAnsi="Arial" w:cs="Arial"/>
          <w:sz w:val="22"/>
          <w:szCs w:val="22"/>
          <w:lang w:val="es-CO"/>
        </w:rPr>
        <w:t>7</w:t>
      </w:r>
      <w:r w:rsidRPr="00D20BFA">
        <w:rPr>
          <w:rFonts w:ascii="Arial" w:hAnsi="Arial" w:cs="Arial"/>
          <w:sz w:val="22"/>
          <w:szCs w:val="22"/>
          <w:lang w:val="es-AR"/>
        </w:rPr>
        <w:t xml:space="preserve">) </w:t>
      </w:r>
      <w:r w:rsidRPr="00D20BFA">
        <w:rPr>
          <w:rFonts w:ascii="Arial" w:hAnsi="Arial" w:cs="Arial"/>
          <w:sz w:val="22"/>
          <w:szCs w:val="22"/>
        </w:rPr>
        <w:t xml:space="preserve">Que el supervisor del contrato considera procedente prorrogar el plazo de ejecución en </w:t>
      </w:r>
      <w:r>
        <w:rPr>
          <w:rFonts w:ascii="Arial" w:hAnsi="Arial" w:cs="Arial"/>
          <w:b/>
          <w:bCs/>
          <w:sz w:val="22"/>
          <w:szCs w:val="22"/>
        </w:rPr>
        <w:t>TRES (3) MESES</w:t>
      </w:r>
      <w:r w:rsidRPr="00D20BFA">
        <w:rPr>
          <w:rFonts w:ascii="Arial" w:hAnsi="Arial" w:cs="Arial"/>
          <w:b/>
          <w:bCs/>
          <w:sz w:val="22"/>
          <w:szCs w:val="22"/>
        </w:rPr>
        <w:t xml:space="preserve"> </w:t>
      </w:r>
      <w:r>
        <w:rPr>
          <w:rFonts w:ascii="Arial" w:hAnsi="Arial" w:cs="Arial"/>
          <w:b/>
          <w:bCs/>
          <w:sz w:val="22"/>
          <w:szCs w:val="22"/>
        </w:rPr>
        <w:t>Y VEINTI</w:t>
      </w:r>
      <w:r w:rsidR="000B621B">
        <w:rPr>
          <w:rFonts w:ascii="Arial" w:hAnsi="Arial" w:cs="Arial"/>
          <w:b/>
          <w:bCs/>
          <w:sz w:val="22"/>
          <w:szCs w:val="22"/>
        </w:rPr>
        <w:t>SIETE</w:t>
      </w:r>
      <w:r>
        <w:rPr>
          <w:rFonts w:ascii="Arial" w:hAnsi="Arial" w:cs="Arial"/>
          <w:b/>
          <w:bCs/>
          <w:sz w:val="22"/>
          <w:szCs w:val="22"/>
        </w:rPr>
        <w:t xml:space="preserve"> (2</w:t>
      </w:r>
      <w:r w:rsidR="000B621B">
        <w:rPr>
          <w:rFonts w:ascii="Arial" w:hAnsi="Arial" w:cs="Arial"/>
          <w:b/>
          <w:bCs/>
          <w:sz w:val="22"/>
          <w:szCs w:val="22"/>
        </w:rPr>
        <w:t>7</w:t>
      </w:r>
      <w:r>
        <w:rPr>
          <w:rFonts w:ascii="Arial" w:hAnsi="Arial" w:cs="Arial"/>
          <w:b/>
          <w:bCs/>
          <w:sz w:val="22"/>
          <w:szCs w:val="22"/>
        </w:rPr>
        <w:t>) DIAS,</w:t>
      </w:r>
      <w:r w:rsidRPr="00D20BFA">
        <w:rPr>
          <w:rFonts w:ascii="Arial" w:hAnsi="Arial" w:cs="Arial"/>
          <w:sz w:val="22"/>
          <w:szCs w:val="22"/>
        </w:rPr>
        <w:t xml:space="preserve"> del contrato de prestación de servicios</w:t>
      </w:r>
      <w:r>
        <w:rPr>
          <w:rFonts w:ascii="Arial" w:hAnsi="Arial" w:cs="Arial"/>
          <w:sz w:val="22"/>
          <w:szCs w:val="22"/>
        </w:rPr>
        <w:t xml:space="preserve"> No. 0</w:t>
      </w:r>
      <w:r w:rsidR="007E7FB2">
        <w:rPr>
          <w:rFonts w:ascii="Arial" w:hAnsi="Arial" w:cs="Arial"/>
          <w:sz w:val="22"/>
          <w:szCs w:val="22"/>
        </w:rPr>
        <w:t>08</w:t>
      </w:r>
      <w:r>
        <w:rPr>
          <w:rFonts w:ascii="Arial" w:hAnsi="Arial" w:cs="Arial"/>
          <w:sz w:val="22"/>
          <w:szCs w:val="22"/>
        </w:rPr>
        <w:t xml:space="preserve"> de 2022, es decir hasta el </w:t>
      </w:r>
      <w:r w:rsidR="000B621B">
        <w:rPr>
          <w:rFonts w:ascii="Arial" w:hAnsi="Arial" w:cs="Arial"/>
          <w:sz w:val="22"/>
          <w:szCs w:val="22"/>
        </w:rPr>
        <w:t xml:space="preserve">veintisiete (27) </w:t>
      </w:r>
      <w:r>
        <w:rPr>
          <w:rFonts w:ascii="Arial" w:hAnsi="Arial" w:cs="Arial"/>
          <w:sz w:val="22"/>
          <w:szCs w:val="22"/>
        </w:rPr>
        <w:t>de diciembre de 2022</w:t>
      </w:r>
      <w:r w:rsidRPr="00D20BFA">
        <w:rPr>
          <w:rFonts w:ascii="Arial" w:hAnsi="Arial" w:cs="Arial"/>
          <w:sz w:val="22"/>
          <w:szCs w:val="22"/>
        </w:rPr>
        <w:t xml:space="preserve"> y adicionar al valor inicial del contrato la suma de </w:t>
      </w:r>
      <w:r w:rsidR="000B621B">
        <w:rPr>
          <w:rFonts w:ascii="Arial" w:hAnsi="Arial" w:cs="Arial"/>
          <w:b/>
          <w:sz w:val="22"/>
          <w:szCs w:val="22"/>
        </w:rPr>
        <w:t>DOCE</w:t>
      </w:r>
      <w:r>
        <w:rPr>
          <w:rFonts w:ascii="Arial" w:hAnsi="Arial" w:cs="Arial"/>
          <w:sz w:val="22"/>
          <w:szCs w:val="22"/>
        </w:rPr>
        <w:t xml:space="preserve"> </w:t>
      </w:r>
      <w:r w:rsidRPr="00704CD0">
        <w:rPr>
          <w:rFonts w:ascii="Arial" w:hAnsi="Arial" w:cs="Arial"/>
          <w:b/>
          <w:sz w:val="22"/>
          <w:szCs w:val="22"/>
        </w:rPr>
        <w:t xml:space="preserve">MILLONES </w:t>
      </w:r>
      <w:r w:rsidR="000B621B">
        <w:rPr>
          <w:rFonts w:ascii="Arial" w:hAnsi="Arial" w:cs="Arial"/>
          <w:b/>
          <w:sz w:val="22"/>
          <w:szCs w:val="22"/>
        </w:rPr>
        <w:t>CUATROCIENTOS OCHENTA</w:t>
      </w:r>
      <w:r>
        <w:rPr>
          <w:rFonts w:ascii="Arial" w:hAnsi="Arial" w:cs="Arial"/>
          <w:b/>
          <w:sz w:val="22"/>
          <w:szCs w:val="22"/>
        </w:rPr>
        <w:t xml:space="preserve"> MIL PESOS</w:t>
      </w:r>
      <w:r>
        <w:rPr>
          <w:rFonts w:ascii="Arial" w:hAnsi="Arial" w:cs="Arial"/>
          <w:sz w:val="22"/>
          <w:szCs w:val="22"/>
        </w:rPr>
        <w:t xml:space="preserve"> </w:t>
      </w:r>
      <w:r>
        <w:rPr>
          <w:rFonts w:ascii="Arial" w:hAnsi="Arial" w:cs="Arial"/>
          <w:b/>
          <w:bCs/>
          <w:sz w:val="22"/>
          <w:szCs w:val="22"/>
        </w:rPr>
        <w:t>M/CTE. ($1</w:t>
      </w:r>
      <w:r w:rsidR="000B621B">
        <w:rPr>
          <w:rFonts w:ascii="Arial" w:hAnsi="Arial" w:cs="Arial"/>
          <w:b/>
          <w:bCs/>
          <w:sz w:val="22"/>
          <w:szCs w:val="22"/>
        </w:rPr>
        <w:t>2</w:t>
      </w:r>
      <w:r>
        <w:rPr>
          <w:rFonts w:ascii="Arial" w:hAnsi="Arial" w:cs="Arial"/>
          <w:b/>
          <w:bCs/>
          <w:sz w:val="22"/>
          <w:szCs w:val="22"/>
        </w:rPr>
        <w:t>.</w:t>
      </w:r>
      <w:proofErr w:type="gramStart"/>
      <w:r w:rsidR="000B621B">
        <w:rPr>
          <w:rFonts w:ascii="Arial" w:hAnsi="Arial" w:cs="Arial"/>
          <w:b/>
          <w:bCs/>
          <w:sz w:val="22"/>
          <w:szCs w:val="22"/>
        </w:rPr>
        <w:t>48</w:t>
      </w:r>
      <w:r>
        <w:rPr>
          <w:rFonts w:ascii="Arial" w:hAnsi="Arial" w:cs="Arial"/>
          <w:b/>
          <w:bCs/>
          <w:sz w:val="22"/>
          <w:szCs w:val="22"/>
        </w:rPr>
        <w:t>0.000.oo</w:t>
      </w:r>
      <w:proofErr w:type="gramEnd"/>
      <w:r>
        <w:rPr>
          <w:rFonts w:ascii="Arial" w:hAnsi="Arial" w:cs="Arial"/>
          <w:b/>
          <w:bCs/>
          <w:sz w:val="22"/>
          <w:szCs w:val="22"/>
        </w:rPr>
        <w:t>)</w:t>
      </w:r>
      <w:r w:rsidRPr="00D20BFA">
        <w:rPr>
          <w:rFonts w:ascii="Arial" w:hAnsi="Arial" w:cs="Arial"/>
          <w:b/>
          <w:bCs/>
          <w:sz w:val="22"/>
          <w:szCs w:val="22"/>
        </w:rPr>
        <w:t>.</w:t>
      </w:r>
      <w:r w:rsidRPr="00D20BFA">
        <w:rPr>
          <w:rFonts w:ascii="Arial" w:hAnsi="Arial" w:cs="Arial"/>
          <w:sz w:val="22"/>
          <w:szCs w:val="22"/>
        </w:rPr>
        <w:t xml:space="preserve"> </w:t>
      </w:r>
    </w:p>
    <w:p w14:paraId="541E6E0D" w14:textId="33405908" w:rsidR="00E96B79" w:rsidRPr="00D20BFA" w:rsidRDefault="00E96B79" w:rsidP="00E96B79">
      <w:pPr>
        <w:ind w:right="-90"/>
        <w:jc w:val="both"/>
        <w:rPr>
          <w:rFonts w:ascii="Arial" w:hAnsi="Arial" w:cs="Arial"/>
          <w:sz w:val="22"/>
          <w:szCs w:val="22"/>
        </w:rPr>
      </w:pPr>
      <w:r w:rsidRPr="00203FB7">
        <w:rPr>
          <w:rFonts w:ascii="Arial" w:hAnsi="Arial" w:cs="Arial"/>
          <w:sz w:val="22"/>
          <w:szCs w:val="22"/>
        </w:rPr>
        <w:t>10) Que la Personería Municipal cuenta con la disponibilidad presupuestal No.</w:t>
      </w:r>
      <w:r>
        <w:rPr>
          <w:rFonts w:ascii="Arial" w:hAnsi="Arial" w:cs="Arial"/>
          <w:sz w:val="22"/>
          <w:szCs w:val="22"/>
        </w:rPr>
        <w:t xml:space="preserve"> </w:t>
      </w:r>
      <w:r w:rsidRPr="00ED323E">
        <w:rPr>
          <w:rFonts w:ascii="Arial" w:hAnsi="Arial" w:cs="Arial"/>
          <w:sz w:val="22"/>
          <w:szCs w:val="22"/>
        </w:rPr>
        <w:t>202</w:t>
      </w:r>
      <w:r>
        <w:rPr>
          <w:rFonts w:ascii="Arial" w:hAnsi="Arial" w:cs="Arial"/>
          <w:sz w:val="22"/>
          <w:szCs w:val="22"/>
        </w:rPr>
        <w:t>2</w:t>
      </w:r>
      <w:r w:rsidRPr="00ED323E">
        <w:rPr>
          <w:rFonts w:ascii="Arial" w:hAnsi="Arial" w:cs="Arial"/>
          <w:sz w:val="22"/>
          <w:szCs w:val="22"/>
        </w:rPr>
        <w:t>00</w:t>
      </w:r>
      <w:r>
        <w:rPr>
          <w:rFonts w:ascii="Arial" w:hAnsi="Arial" w:cs="Arial"/>
          <w:sz w:val="22"/>
          <w:szCs w:val="22"/>
        </w:rPr>
        <w:t>11</w:t>
      </w:r>
      <w:r w:rsidR="000B621B">
        <w:rPr>
          <w:rFonts w:ascii="Arial" w:hAnsi="Arial" w:cs="Arial"/>
          <w:sz w:val="22"/>
          <w:szCs w:val="22"/>
        </w:rPr>
        <w:t>5</w:t>
      </w:r>
      <w:r w:rsidRPr="00203FB7">
        <w:rPr>
          <w:rFonts w:ascii="Arial" w:hAnsi="Arial" w:cs="Arial"/>
          <w:sz w:val="22"/>
          <w:szCs w:val="22"/>
        </w:rPr>
        <w:t xml:space="preserve"> de fecha </w:t>
      </w:r>
      <w:r w:rsidRPr="00ED323E">
        <w:rPr>
          <w:rFonts w:ascii="Arial" w:hAnsi="Arial" w:cs="Arial"/>
          <w:sz w:val="22"/>
          <w:szCs w:val="22"/>
        </w:rPr>
        <w:t>29/08/202</w:t>
      </w:r>
      <w:r>
        <w:rPr>
          <w:rFonts w:ascii="Arial" w:hAnsi="Arial" w:cs="Arial"/>
          <w:sz w:val="22"/>
          <w:szCs w:val="22"/>
        </w:rPr>
        <w:t>2</w:t>
      </w:r>
      <w:r w:rsidRPr="00203FB7">
        <w:rPr>
          <w:rFonts w:ascii="Arial" w:hAnsi="Arial" w:cs="Arial"/>
          <w:sz w:val="22"/>
          <w:szCs w:val="22"/>
        </w:rPr>
        <w:t>, para adelantar el presente otro si No.</w:t>
      </w:r>
      <w:r>
        <w:rPr>
          <w:rFonts w:ascii="Arial" w:hAnsi="Arial" w:cs="Arial"/>
          <w:sz w:val="22"/>
          <w:szCs w:val="22"/>
        </w:rPr>
        <w:t>1</w:t>
      </w:r>
      <w:r w:rsidRPr="00203FB7">
        <w:rPr>
          <w:rFonts w:ascii="Arial" w:hAnsi="Arial" w:cs="Arial"/>
          <w:sz w:val="22"/>
          <w:szCs w:val="22"/>
        </w:rPr>
        <w:t>.</w:t>
      </w:r>
    </w:p>
    <w:p w14:paraId="2E70C4E3" w14:textId="77777777" w:rsidR="00E96B79" w:rsidRPr="00D20BFA" w:rsidRDefault="00E96B79" w:rsidP="00E96B79">
      <w:pPr>
        <w:pStyle w:val="NormalWeb"/>
        <w:spacing w:line="270" w:lineRule="atLeast"/>
        <w:jc w:val="both"/>
        <w:rPr>
          <w:rFonts w:ascii="Arial" w:hAnsi="Arial" w:cs="Arial"/>
          <w:sz w:val="22"/>
          <w:szCs w:val="22"/>
        </w:rPr>
      </w:pPr>
      <w:r w:rsidRPr="00D20BFA">
        <w:rPr>
          <w:rFonts w:ascii="Arial" w:hAnsi="Arial" w:cs="Arial"/>
          <w:sz w:val="22"/>
          <w:szCs w:val="22"/>
        </w:rPr>
        <w:t xml:space="preserve">En consecuencia, de lo anterior acuerdan: </w:t>
      </w:r>
      <w:r>
        <w:rPr>
          <w:rFonts w:ascii="Arial" w:hAnsi="Arial" w:cs="Arial"/>
          <w:sz w:val="22"/>
          <w:szCs w:val="22"/>
        </w:rPr>
        <w:t>modificar</w:t>
      </w:r>
      <w:r w:rsidRPr="00D20BFA">
        <w:rPr>
          <w:rFonts w:ascii="Arial" w:hAnsi="Arial" w:cs="Arial"/>
          <w:sz w:val="22"/>
          <w:szCs w:val="22"/>
        </w:rPr>
        <w:t xml:space="preserve"> las siguientes cláusulas del contrato así: </w:t>
      </w:r>
    </w:p>
    <w:p w14:paraId="22F5B618" w14:textId="50D10885" w:rsidR="000B621B" w:rsidRDefault="00E96B79" w:rsidP="00E96B79">
      <w:pPr>
        <w:ind w:right="-90"/>
        <w:jc w:val="both"/>
        <w:rPr>
          <w:rFonts w:ascii="Arial" w:hAnsi="Arial" w:cs="Arial"/>
          <w:sz w:val="22"/>
          <w:szCs w:val="22"/>
        </w:rPr>
      </w:pPr>
      <w:r w:rsidRPr="00D20BFA">
        <w:rPr>
          <w:rFonts w:ascii="Arial" w:hAnsi="Arial" w:cs="Arial"/>
          <w:b/>
          <w:sz w:val="22"/>
          <w:szCs w:val="22"/>
          <w:u w:val="single"/>
        </w:rPr>
        <w:t>CLAUSULA TERCERA- VALOR DEL CONTRATO:</w:t>
      </w:r>
      <w:r w:rsidRPr="00D20BFA">
        <w:rPr>
          <w:rFonts w:ascii="Arial" w:hAnsi="Arial" w:cs="Arial"/>
          <w:b/>
          <w:sz w:val="22"/>
          <w:szCs w:val="22"/>
        </w:rPr>
        <w:t xml:space="preserve"> </w:t>
      </w:r>
      <w:r w:rsidRPr="00D20BFA">
        <w:rPr>
          <w:rFonts w:ascii="Arial" w:hAnsi="Arial" w:cs="Arial"/>
          <w:sz w:val="22"/>
          <w:szCs w:val="22"/>
        </w:rPr>
        <w:t xml:space="preserve">Adicionar al valor inicial del contrato </w:t>
      </w:r>
      <w:r>
        <w:rPr>
          <w:rFonts w:ascii="Arial" w:hAnsi="Arial" w:cs="Arial"/>
          <w:sz w:val="22"/>
          <w:szCs w:val="22"/>
        </w:rPr>
        <w:t xml:space="preserve">en </w:t>
      </w:r>
      <w:r w:rsidRPr="00D20BFA">
        <w:rPr>
          <w:rFonts w:ascii="Arial" w:hAnsi="Arial" w:cs="Arial"/>
          <w:sz w:val="22"/>
          <w:szCs w:val="22"/>
        </w:rPr>
        <w:t xml:space="preserve">la suma de </w:t>
      </w:r>
      <w:r w:rsidR="000B621B">
        <w:rPr>
          <w:rFonts w:ascii="Arial" w:hAnsi="Arial" w:cs="Arial"/>
          <w:b/>
          <w:sz w:val="22"/>
          <w:szCs w:val="22"/>
        </w:rPr>
        <w:t>DOCE</w:t>
      </w:r>
      <w:r w:rsidR="000B621B">
        <w:rPr>
          <w:rFonts w:ascii="Arial" w:hAnsi="Arial" w:cs="Arial"/>
          <w:sz w:val="22"/>
          <w:szCs w:val="22"/>
        </w:rPr>
        <w:t xml:space="preserve"> </w:t>
      </w:r>
      <w:r w:rsidR="000B621B" w:rsidRPr="00704CD0">
        <w:rPr>
          <w:rFonts w:ascii="Arial" w:hAnsi="Arial" w:cs="Arial"/>
          <w:b/>
          <w:sz w:val="22"/>
          <w:szCs w:val="22"/>
        </w:rPr>
        <w:t xml:space="preserve">MILLONES </w:t>
      </w:r>
      <w:r w:rsidR="000B621B">
        <w:rPr>
          <w:rFonts w:ascii="Arial" w:hAnsi="Arial" w:cs="Arial"/>
          <w:b/>
          <w:sz w:val="22"/>
          <w:szCs w:val="22"/>
        </w:rPr>
        <w:t>CUATROCIENTOS OCHENTA MIL PESOS</w:t>
      </w:r>
      <w:r w:rsidR="000B621B">
        <w:rPr>
          <w:rFonts w:ascii="Arial" w:hAnsi="Arial" w:cs="Arial"/>
          <w:sz w:val="22"/>
          <w:szCs w:val="22"/>
        </w:rPr>
        <w:t xml:space="preserve"> </w:t>
      </w:r>
      <w:r w:rsidR="000B621B">
        <w:rPr>
          <w:rFonts w:ascii="Arial" w:hAnsi="Arial" w:cs="Arial"/>
          <w:b/>
          <w:bCs/>
          <w:sz w:val="22"/>
          <w:szCs w:val="22"/>
        </w:rPr>
        <w:t>M/CTE. ($12.480.000.oo)</w:t>
      </w:r>
      <w:r w:rsidR="000B621B" w:rsidRPr="00D20BFA">
        <w:rPr>
          <w:rFonts w:ascii="Arial" w:hAnsi="Arial" w:cs="Arial"/>
          <w:b/>
          <w:bCs/>
          <w:sz w:val="22"/>
          <w:szCs w:val="22"/>
        </w:rPr>
        <w:t>.</w:t>
      </w:r>
      <w:r w:rsidR="000B621B" w:rsidRPr="00D20BFA">
        <w:rPr>
          <w:rFonts w:ascii="Arial" w:hAnsi="Arial" w:cs="Arial"/>
          <w:sz w:val="22"/>
          <w:szCs w:val="22"/>
        </w:rPr>
        <w:t xml:space="preserve"> </w:t>
      </w:r>
    </w:p>
    <w:p w14:paraId="5FF8728C" w14:textId="3EC9E81F" w:rsidR="00E96B79" w:rsidRDefault="00E96B79" w:rsidP="00E96B79">
      <w:pPr>
        <w:ind w:right="-90"/>
        <w:jc w:val="both"/>
        <w:rPr>
          <w:rFonts w:ascii="Arial" w:hAnsi="Arial" w:cs="Arial"/>
          <w:sz w:val="22"/>
          <w:szCs w:val="22"/>
        </w:rPr>
      </w:pPr>
      <w:r w:rsidRPr="00B76AAA">
        <w:rPr>
          <w:rFonts w:ascii="Arial" w:hAnsi="Arial" w:cs="Arial"/>
          <w:b/>
          <w:bCs/>
          <w:sz w:val="22"/>
          <w:szCs w:val="22"/>
          <w:u w:val="single"/>
        </w:rPr>
        <w:t>CLAUSULA CUARTA- FORMA DE PAGO:</w:t>
      </w:r>
      <w:r w:rsidRPr="00B76AAA">
        <w:rPr>
          <w:rFonts w:ascii="Arial" w:hAnsi="Arial" w:cs="Arial"/>
          <w:sz w:val="22"/>
          <w:szCs w:val="22"/>
        </w:rPr>
        <w:t xml:space="preserve"> El valor de la adición será cancelado por la Personería de la siguiente manera: A) </w:t>
      </w:r>
      <w:r>
        <w:rPr>
          <w:rFonts w:ascii="Arial" w:hAnsi="Arial" w:cs="Arial"/>
          <w:sz w:val="22"/>
          <w:szCs w:val="22"/>
        </w:rPr>
        <w:t>Tres</w:t>
      </w:r>
      <w:r w:rsidRPr="00B76AAA">
        <w:rPr>
          <w:rFonts w:ascii="Arial" w:hAnsi="Arial" w:cs="Arial"/>
          <w:sz w:val="22"/>
          <w:szCs w:val="22"/>
        </w:rPr>
        <w:t xml:space="preserve"> (0</w:t>
      </w:r>
      <w:r>
        <w:rPr>
          <w:rFonts w:ascii="Arial" w:hAnsi="Arial" w:cs="Arial"/>
          <w:sz w:val="22"/>
          <w:szCs w:val="22"/>
        </w:rPr>
        <w:t>3</w:t>
      </w:r>
      <w:r w:rsidRPr="00B76AAA">
        <w:rPr>
          <w:rFonts w:ascii="Arial" w:hAnsi="Arial" w:cs="Arial"/>
          <w:sz w:val="22"/>
          <w:szCs w:val="22"/>
        </w:rPr>
        <w:t>) mensualidad</w:t>
      </w:r>
      <w:r>
        <w:rPr>
          <w:rFonts w:ascii="Arial" w:hAnsi="Arial" w:cs="Arial"/>
          <w:sz w:val="22"/>
          <w:szCs w:val="22"/>
        </w:rPr>
        <w:t>es</w:t>
      </w:r>
      <w:r w:rsidRPr="00B76AAA">
        <w:rPr>
          <w:rFonts w:ascii="Arial" w:hAnsi="Arial" w:cs="Arial"/>
          <w:sz w:val="22"/>
          <w:szCs w:val="22"/>
        </w:rPr>
        <w:t xml:space="preserve"> vencida</w:t>
      </w:r>
      <w:r>
        <w:rPr>
          <w:rFonts w:ascii="Arial" w:hAnsi="Arial" w:cs="Arial"/>
          <w:sz w:val="22"/>
          <w:szCs w:val="22"/>
        </w:rPr>
        <w:t>s</w:t>
      </w:r>
      <w:r w:rsidRPr="00B76AAA">
        <w:rPr>
          <w:rFonts w:ascii="Arial" w:hAnsi="Arial" w:cs="Arial"/>
          <w:sz w:val="22"/>
          <w:szCs w:val="22"/>
        </w:rPr>
        <w:t xml:space="preserve"> por el valor de </w:t>
      </w:r>
      <w:r>
        <w:rPr>
          <w:rFonts w:ascii="Arial" w:hAnsi="Arial" w:cs="Arial"/>
          <w:sz w:val="22"/>
          <w:szCs w:val="22"/>
        </w:rPr>
        <w:t>TRES</w:t>
      </w:r>
      <w:r w:rsidRPr="00B76AAA">
        <w:rPr>
          <w:rFonts w:ascii="Arial" w:hAnsi="Arial" w:cs="Arial"/>
          <w:sz w:val="22"/>
          <w:szCs w:val="22"/>
        </w:rPr>
        <w:t xml:space="preserve"> MILLO</w:t>
      </w:r>
      <w:r>
        <w:rPr>
          <w:rFonts w:ascii="Arial" w:hAnsi="Arial" w:cs="Arial"/>
          <w:sz w:val="22"/>
          <w:szCs w:val="22"/>
        </w:rPr>
        <w:t xml:space="preserve">NES </w:t>
      </w:r>
      <w:r w:rsidR="000B621B">
        <w:rPr>
          <w:rFonts w:ascii="Arial" w:hAnsi="Arial" w:cs="Arial"/>
          <w:sz w:val="22"/>
          <w:szCs w:val="22"/>
        </w:rPr>
        <w:t>DOSCIENTOS</w:t>
      </w:r>
      <w:r>
        <w:rPr>
          <w:rFonts w:ascii="Arial" w:hAnsi="Arial" w:cs="Arial"/>
          <w:sz w:val="22"/>
          <w:szCs w:val="22"/>
        </w:rPr>
        <w:t xml:space="preserve"> MIL </w:t>
      </w:r>
      <w:r w:rsidRPr="00B76AAA">
        <w:rPr>
          <w:rFonts w:ascii="Arial" w:hAnsi="Arial" w:cs="Arial"/>
          <w:sz w:val="22"/>
          <w:szCs w:val="22"/>
        </w:rPr>
        <w:t>PESOS M/CTE</w:t>
      </w:r>
      <w:r>
        <w:rPr>
          <w:rFonts w:ascii="Arial" w:hAnsi="Arial" w:cs="Arial"/>
          <w:sz w:val="22"/>
          <w:szCs w:val="22"/>
        </w:rPr>
        <w:t xml:space="preserve"> </w:t>
      </w:r>
      <w:r w:rsidRPr="00B76AAA">
        <w:rPr>
          <w:rFonts w:ascii="Arial" w:hAnsi="Arial" w:cs="Arial"/>
          <w:sz w:val="22"/>
          <w:szCs w:val="22"/>
        </w:rPr>
        <w:t>($</w:t>
      </w:r>
      <w:r>
        <w:rPr>
          <w:rFonts w:ascii="Arial" w:hAnsi="Arial" w:cs="Arial"/>
          <w:sz w:val="22"/>
          <w:szCs w:val="22"/>
        </w:rPr>
        <w:t>3</w:t>
      </w:r>
      <w:r w:rsidRPr="00B76AAA">
        <w:rPr>
          <w:rFonts w:ascii="Arial" w:hAnsi="Arial" w:cs="Arial"/>
          <w:sz w:val="22"/>
          <w:szCs w:val="22"/>
        </w:rPr>
        <w:t>.</w:t>
      </w:r>
      <w:r>
        <w:rPr>
          <w:rFonts w:ascii="Arial" w:hAnsi="Arial" w:cs="Arial"/>
          <w:sz w:val="22"/>
          <w:szCs w:val="22"/>
        </w:rPr>
        <w:t>0</w:t>
      </w:r>
      <w:r w:rsidRPr="00B76AAA">
        <w:rPr>
          <w:rFonts w:ascii="Arial" w:hAnsi="Arial" w:cs="Arial"/>
          <w:sz w:val="22"/>
          <w:szCs w:val="22"/>
        </w:rPr>
        <w:t>00.000) y B) Un segundo pago proporcional a veinti</w:t>
      </w:r>
      <w:r>
        <w:rPr>
          <w:rFonts w:ascii="Arial" w:hAnsi="Arial" w:cs="Arial"/>
          <w:sz w:val="22"/>
          <w:szCs w:val="22"/>
        </w:rPr>
        <w:t>trés</w:t>
      </w:r>
      <w:r w:rsidRPr="00B76AAA">
        <w:rPr>
          <w:rFonts w:ascii="Arial" w:hAnsi="Arial" w:cs="Arial"/>
          <w:sz w:val="22"/>
          <w:szCs w:val="22"/>
        </w:rPr>
        <w:t xml:space="preserve"> (2</w:t>
      </w:r>
      <w:r>
        <w:rPr>
          <w:rFonts w:ascii="Arial" w:hAnsi="Arial" w:cs="Arial"/>
          <w:sz w:val="22"/>
          <w:szCs w:val="22"/>
        </w:rPr>
        <w:t>3</w:t>
      </w:r>
      <w:r w:rsidRPr="00B76AAA">
        <w:rPr>
          <w:rFonts w:ascii="Arial" w:hAnsi="Arial" w:cs="Arial"/>
          <w:sz w:val="22"/>
          <w:szCs w:val="22"/>
        </w:rPr>
        <w:t xml:space="preserve">) días por un valor de </w:t>
      </w:r>
      <w:r>
        <w:rPr>
          <w:rFonts w:ascii="Arial" w:hAnsi="Arial" w:cs="Arial"/>
          <w:sz w:val="22"/>
          <w:szCs w:val="22"/>
        </w:rPr>
        <w:t xml:space="preserve">DOS </w:t>
      </w:r>
      <w:r w:rsidRPr="00B76AAA">
        <w:rPr>
          <w:rFonts w:ascii="Arial" w:hAnsi="Arial" w:cs="Arial"/>
          <w:sz w:val="22"/>
          <w:szCs w:val="22"/>
        </w:rPr>
        <w:t>MILLON</w:t>
      </w:r>
      <w:r>
        <w:rPr>
          <w:rFonts w:ascii="Arial" w:hAnsi="Arial" w:cs="Arial"/>
          <w:sz w:val="22"/>
          <w:szCs w:val="22"/>
        </w:rPr>
        <w:t>ES</w:t>
      </w:r>
      <w:r w:rsidRPr="00B76AAA">
        <w:rPr>
          <w:rFonts w:ascii="Arial" w:hAnsi="Arial" w:cs="Arial"/>
          <w:sz w:val="22"/>
          <w:szCs w:val="22"/>
        </w:rPr>
        <w:t xml:space="preserve"> </w:t>
      </w:r>
      <w:r w:rsidR="000B621B">
        <w:rPr>
          <w:rFonts w:ascii="Arial" w:hAnsi="Arial" w:cs="Arial"/>
          <w:sz w:val="22"/>
          <w:szCs w:val="22"/>
        </w:rPr>
        <w:t>OCHOCIENTOS OCHENTA</w:t>
      </w:r>
      <w:r>
        <w:rPr>
          <w:rFonts w:ascii="Arial" w:hAnsi="Arial" w:cs="Arial"/>
          <w:sz w:val="22"/>
          <w:szCs w:val="22"/>
        </w:rPr>
        <w:t xml:space="preserve"> MIL </w:t>
      </w:r>
      <w:r w:rsidRPr="00B76AAA">
        <w:rPr>
          <w:rFonts w:ascii="Arial" w:hAnsi="Arial" w:cs="Arial"/>
          <w:sz w:val="22"/>
          <w:szCs w:val="22"/>
        </w:rPr>
        <w:t>PESOS M/CTE ($</w:t>
      </w:r>
      <w:r>
        <w:rPr>
          <w:rFonts w:ascii="Arial" w:hAnsi="Arial" w:cs="Arial"/>
          <w:sz w:val="22"/>
          <w:szCs w:val="22"/>
        </w:rPr>
        <w:t>2</w:t>
      </w:r>
      <w:r w:rsidRPr="00B76AAA">
        <w:rPr>
          <w:rFonts w:ascii="Arial" w:hAnsi="Arial" w:cs="Arial"/>
          <w:sz w:val="22"/>
          <w:szCs w:val="22"/>
        </w:rPr>
        <w:t>.</w:t>
      </w:r>
      <w:r w:rsidR="000B621B">
        <w:rPr>
          <w:rFonts w:ascii="Arial" w:hAnsi="Arial" w:cs="Arial"/>
          <w:sz w:val="22"/>
          <w:szCs w:val="22"/>
        </w:rPr>
        <w:t>88</w:t>
      </w:r>
      <w:r>
        <w:rPr>
          <w:rFonts w:ascii="Arial" w:hAnsi="Arial" w:cs="Arial"/>
          <w:sz w:val="22"/>
          <w:szCs w:val="22"/>
        </w:rPr>
        <w:t>0</w:t>
      </w:r>
      <w:r w:rsidRPr="00B76AAA">
        <w:rPr>
          <w:rFonts w:ascii="Arial" w:hAnsi="Arial" w:cs="Arial"/>
          <w:sz w:val="22"/>
          <w:szCs w:val="22"/>
        </w:rPr>
        <w:t>.</w:t>
      </w:r>
      <w:r>
        <w:rPr>
          <w:rFonts w:ascii="Arial" w:hAnsi="Arial" w:cs="Arial"/>
          <w:sz w:val="22"/>
          <w:szCs w:val="22"/>
        </w:rPr>
        <w:t>000</w:t>
      </w:r>
      <w:r w:rsidRPr="00B76AAA">
        <w:rPr>
          <w:rFonts w:ascii="Arial" w:hAnsi="Arial" w:cs="Arial"/>
          <w:sz w:val="22"/>
          <w:szCs w:val="22"/>
        </w:rPr>
        <w:t>).</w:t>
      </w:r>
    </w:p>
    <w:p w14:paraId="594F3EB2" w14:textId="11D046FC" w:rsidR="00E96B79" w:rsidRPr="00D20BFA" w:rsidRDefault="00E96B79" w:rsidP="00E96B79">
      <w:pPr>
        <w:ind w:right="-90"/>
        <w:jc w:val="both"/>
        <w:rPr>
          <w:rFonts w:ascii="Arial" w:hAnsi="Arial" w:cs="Arial"/>
          <w:sz w:val="22"/>
          <w:szCs w:val="22"/>
        </w:rPr>
      </w:pPr>
      <w:r w:rsidRPr="00D20BFA">
        <w:rPr>
          <w:rFonts w:ascii="Arial" w:eastAsia="Arial" w:hAnsi="Arial" w:cs="Arial"/>
          <w:b/>
          <w:position w:val="-1"/>
          <w:sz w:val="22"/>
          <w:szCs w:val="22"/>
          <w:u w:val="single"/>
        </w:rPr>
        <w:t>CL</w:t>
      </w:r>
      <w:r w:rsidRPr="00D20BFA">
        <w:rPr>
          <w:rFonts w:ascii="Arial" w:eastAsia="Arial" w:hAnsi="Arial" w:cs="Arial"/>
          <w:b/>
          <w:spacing w:val="1"/>
          <w:position w:val="-1"/>
          <w:sz w:val="22"/>
          <w:szCs w:val="22"/>
          <w:u w:val="single"/>
        </w:rPr>
        <w:t>Á</w:t>
      </w:r>
      <w:r w:rsidRPr="00D20BFA">
        <w:rPr>
          <w:rFonts w:ascii="Arial" w:eastAsia="Arial" w:hAnsi="Arial" w:cs="Arial"/>
          <w:b/>
          <w:spacing w:val="-2"/>
          <w:position w:val="-1"/>
          <w:sz w:val="22"/>
          <w:szCs w:val="22"/>
          <w:u w:val="single"/>
        </w:rPr>
        <w:t>U</w:t>
      </w:r>
      <w:r w:rsidRPr="00D20BFA">
        <w:rPr>
          <w:rFonts w:ascii="Arial" w:eastAsia="Arial" w:hAnsi="Arial" w:cs="Arial"/>
          <w:b/>
          <w:spacing w:val="1"/>
          <w:position w:val="-1"/>
          <w:sz w:val="22"/>
          <w:szCs w:val="22"/>
          <w:u w:val="single"/>
        </w:rPr>
        <w:t>S</w:t>
      </w:r>
      <w:r w:rsidRPr="00D20BFA">
        <w:rPr>
          <w:rFonts w:ascii="Arial" w:eastAsia="Arial" w:hAnsi="Arial" w:cs="Arial"/>
          <w:b/>
          <w:spacing w:val="-2"/>
          <w:position w:val="-1"/>
          <w:sz w:val="22"/>
          <w:szCs w:val="22"/>
          <w:u w:val="single"/>
        </w:rPr>
        <w:t>U</w:t>
      </w:r>
      <w:r w:rsidRPr="00D20BFA">
        <w:rPr>
          <w:rFonts w:ascii="Arial" w:eastAsia="Arial" w:hAnsi="Arial" w:cs="Arial"/>
          <w:b/>
          <w:position w:val="-1"/>
          <w:sz w:val="22"/>
          <w:szCs w:val="22"/>
          <w:u w:val="single"/>
        </w:rPr>
        <w:t>LA</w:t>
      </w:r>
      <w:r w:rsidRPr="00D20BFA">
        <w:rPr>
          <w:rFonts w:ascii="Arial" w:eastAsia="Arial" w:hAnsi="Arial" w:cs="Arial"/>
          <w:b/>
          <w:spacing w:val="1"/>
          <w:position w:val="-1"/>
          <w:sz w:val="22"/>
          <w:szCs w:val="22"/>
          <w:u w:val="single"/>
        </w:rPr>
        <w:t xml:space="preserve"> </w:t>
      </w:r>
      <w:r>
        <w:rPr>
          <w:rFonts w:ascii="Arial" w:eastAsia="Arial" w:hAnsi="Arial" w:cs="Arial"/>
          <w:b/>
          <w:spacing w:val="1"/>
          <w:position w:val="-1"/>
          <w:sz w:val="22"/>
          <w:szCs w:val="22"/>
          <w:u w:val="single"/>
        </w:rPr>
        <w:t>DECIMA</w:t>
      </w:r>
      <w:r>
        <w:rPr>
          <w:rFonts w:ascii="Arial" w:eastAsia="Arial" w:hAnsi="Arial" w:cs="Arial"/>
          <w:b/>
          <w:position w:val="-1"/>
          <w:sz w:val="22"/>
          <w:szCs w:val="22"/>
          <w:u w:val="single"/>
        </w:rPr>
        <w:t xml:space="preserve">- PLAZO Y VIGENCIA DEL CONTRATO: </w:t>
      </w:r>
      <w:r w:rsidRPr="00D20BFA">
        <w:rPr>
          <w:rFonts w:ascii="Arial" w:hAnsi="Arial" w:cs="Arial"/>
          <w:b/>
          <w:bCs/>
          <w:sz w:val="22"/>
          <w:szCs w:val="22"/>
        </w:rPr>
        <w:t xml:space="preserve"> </w:t>
      </w:r>
      <w:r w:rsidRPr="00D20BFA">
        <w:rPr>
          <w:rFonts w:ascii="Arial" w:hAnsi="Arial" w:cs="Arial"/>
          <w:sz w:val="22"/>
          <w:szCs w:val="22"/>
        </w:rPr>
        <w:t xml:space="preserve">Prorrogar el plazo de ejecución contractual en </w:t>
      </w:r>
      <w:r>
        <w:rPr>
          <w:rFonts w:ascii="Arial" w:hAnsi="Arial" w:cs="Arial"/>
          <w:b/>
          <w:bCs/>
          <w:sz w:val="22"/>
          <w:szCs w:val="22"/>
        </w:rPr>
        <w:t>TRES (3) MESES</w:t>
      </w:r>
      <w:r w:rsidRPr="00D20BFA">
        <w:rPr>
          <w:rFonts w:ascii="Arial" w:hAnsi="Arial" w:cs="Arial"/>
          <w:b/>
          <w:bCs/>
          <w:sz w:val="22"/>
          <w:szCs w:val="22"/>
        </w:rPr>
        <w:t xml:space="preserve"> </w:t>
      </w:r>
      <w:r>
        <w:rPr>
          <w:rFonts w:ascii="Arial" w:hAnsi="Arial" w:cs="Arial"/>
          <w:b/>
          <w:bCs/>
          <w:sz w:val="22"/>
          <w:szCs w:val="22"/>
        </w:rPr>
        <w:t>Y VEINTI</w:t>
      </w:r>
      <w:r w:rsidR="000B621B">
        <w:rPr>
          <w:rFonts w:ascii="Arial" w:hAnsi="Arial" w:cs="Arial"/>
          <w:b/>
          <w:bCs/>
          <w:sz w:val="22"/>
          <w:szCs w:val="22"/>
        </w:rPr>
        <w:t>SIETE</w:t>
      </w:r>
      <w:r>
        <w:rPr>
          <w:rFonts w:ascii="Arial" w:hAnsi="Arial" w:cs="Arial"/>
          <w:b/>
          <w:bCs/>
          <w:sz w:val="22"/>
          <w:szCs w:val="22"/>
        </w:rPr>
        <w:t xml:space="preserve"> (2</w:t>
      </w:r>
      <w:r w:rsidR="000B621B">
        <w:rPr>
          <w:rFonts w:ascii="Arial" w:hAnsi="Arial" w:cs="Arial"/>
          <w:b/>
          <w:bCs/>
          <w:sz w:val="22"/>
          <w:szCs w:val="22"/>
        </w:rPr>
        <w:t>7</w:t>
      </w:r>
      <w:r>
        <w:rPr>
          <w:rFonts w:ascii="Arial" w:hAnsi="Arial" w:cs="Arial"/>
          <w:b/>
          <w:bCs/>
          <w:sz w:val="22"/>
          <w:szCs w:val="22"/>
        </w:rPr>
        <w:t>) DIAS</w:t>
      </w:r>
      <w:r>
        <w:rPr>
          <w:rFonts w:ascii="Arial" w:hAnsi="Arial" w:cs="Arial"/>
          <w:sz w:val="22"/>
          <w:szCs w:val="22"/>
        </w:rPr>
        <w:t xml:space="preserve">, </w:t>
      </w:r>
      <w:r w:rsidRPr="00D20BFA">
        <w:rPr>
          <w:rFonts w:ascii="Arial" w:hAnsi="Arial" w:cs="Arial"/>
          <w:sz w:val="22"/>
          <w:szCs w:val="22"/>
        </w:rPr>
        <w:t xml:space="preserve">más a partir de la fecha de vencimiento del contrato que </w:t>
      </w:r>
      <w:r>
        <w:rPr>
          <w:rFonts w:ascii="Arial" w:hAnsi="Arial" w:cs="Arial"/>
          <w:sz w:val="22"/>
          <w:szCs w:val="22"/>
        </w:rPr>
        <w:t xml:space="preserve">era el día 30 de </w:t>
      </w:r>
      <w:proofErr w:type="gramStart"/>
      <w:r>
        <w:rPr>
          <w:rFonts w:ascii="Arial" w:hAnsi="Arial" w:cs="Arial"/>
          <w:sz w:val="22"/>
          <w:szCs w:val="22"/>
        </w:rPr>
        <w:t>Agosto</w:t>
      </w:r>
      <w:proofErr w:type="gramEnd"/>
      <w:r>
        <w:rPr>
          <w:rFonts w:ascii="Arial" w:hAnsi="Arial" w:cs="Arial"/>
          <w:sz w:val="22"/>
          <w:szCs w:val="22"/>
        </w:rPr>
        <w:t xml:space="preserve"> de 2022</w:t>
      </w:r>
      <w:r w:rsidRPr="00D20BFA">
        <w:rPr>
          <w:rFonts w:ascii="Arial" w:hAnsi="Arial" w:cs="Arial"/>
          <w:sz w:val="22"/>
          <w:szCs w:val="22"/>
        </w:rPr>
        <w:t xml:space="preserve">, siendo la nueva fecha de vencimiento el </w:t>
      </w:r>
      <w:r>
        <w:rPr>
          <w:rFonts w:ascii="Arial" w:hAnsi="Arial" w:cs="Arial"/>
          <w:sz w:val="22"/>
          <w:szCs w:val="22"/>
        </w:rPr>
        <w:t>veinti</w:t>
      </w:r>
      <w:r w:rsidR="000B621B">
        <w:rPr>
          <w:rFonts w:ascii="Arial" w:hAnsi="Arial" w:cs="Arial"/>
          <w:sz w:val="22"/>
          <w:szCs w:val="22"/>
        </w:rPr>
        <w:t>siete</w:t>
      </w:r>
      <w:r>
        <w:rPr>
          <w:rFonts w:ascii="Arial" w:hAnsi="Arial" w:cs="Arial"/>
          <w:sz w:val="22"/>
          <w:szCs w:val="22"/>
        </w:rPr>
        <w:t xml:space="preserve"> (2</w:t>
      </w:r>
      <w:r w:rsidR="000B621B">
        <w:rPr>
          <w:rFonts w:ascii="Arial" w:hAnsi="Arial" w:cs="Arial"/>
          <w:sz w:val="22"/>
          <w:szCs w:val="22"/>
        </w:rPr>
        <w:t>7</w:t>
      </w:r>
      <w:r>
        <w:rPr>
          <w:rFonts w:ascii="Arial" w:hAnsi="Arial" w:cs="Arial"/>
          <w:sz w:val="22"/>
          <w:szCs w:val="22"/>
        </w:rPr>
        <w:t>) de diciembre de 2022</w:t>
      </w:r>
      <w:r w:rsidRPr="00D20BFA">
        <w:rPr>
          <w:rFonts w:ascii="Arial" w:hAnsi="Arial" w:cs="Arial"/>
          <w:sz w:val="22"/>
          <w:szCs w:val="22"/>
        </w:rPr>
        <w:t xml:space="preserve">.  </w:t>
      </w:r>
    </w:p>
    <w:p w14:paraId="50252AB3" w14:textId="0E3A7BF0" w:rsidR="00E96B79" w:rsidRPr="00D20BFA" w:rsidRDefault="00E96B79" w:rsidP="00E96B79">
      <w:pPr>
        <w:jc w:val="both"/>
        <w:rPr>
          <w:rFonts w:ascii="Arial" w:hAnsi="Arial" w:cs="Arial"/>
          <w:sz w:val="22"/>
          <w:szCs w:val="22"/>
        </w:rPr>
      </w:pPr>
      <w:r w:rsidRPr="00D20BFA">
        <w:rPr>
          <w:rFonts w:ascii="Arial" w:hAnsi="Arial" w:cs="Arial"/>
          <w:sz w:val="22"/>
          <w:szCs w:val="22"/>
        </w:rPr>
        <w:t xml:space="preserve">Las demás clausulas no modificadas del Contrato de Prestación de Servicios </w:t>
      </w:r>
      <w:r>
        <w:rPr>
          <w:rFonts w:ascii="Arial" w:hAnsi="Arial" w:cs="Arial"/>
          <w:sz w:val="22"/>
          <w:szCs w:val="22"/>
        </w:rPr>
        <w:t>No. 0</w:t>
      </w:r>
      <w:r w:rsidR="000B621B">
        <w:rPr>
          <w:rFonts w:ascii="Arial" w:hAnsi="Arial" w:cs="Arial"/>
          <w:sz w:val="22"/>
          <w:szCs w:val="22"/>
        </w:rPr>
        <w:t>08</w:t>
      </w:r>
      <w:r>
        <w:rPr>
          <w:rFonts w:ascii="Arial" w:hAnsi="Arial" w:cs="Arial"/>
          <w:sz w:val="22"/>
          <w:szCs w:val="22"/>
        </w:rPr>
        <w:t xml:space="preserve"> de 2022, </w:t>
      </w:r>
      <w:r w:rsidRPr="00D20BFA">
        <w:rPr>
          <w:rFonts w:ascii="Arial" w:hAnsi="Arial" w:cs="Arial"/>
          <w:sz w:val="22"/>
          <w:szCs w:val="22"/>
        </w:rPr>
        <w:t>permanecen iguales.</w:t>
      </w:r>
    </w:p>
    <w:p w14:paraId="3CE3EE6B" w14:textId="77777777" w:rsidR="00E96B79" w:rsidRPr="00D20BFA" w:rsidRDefault="00E96B79" w:rsidP="00E96B79">
      <w:pPr>
        <w:ind w:right="-90"/>
        <w:jc w:val="both"/>
        <w:rPr>
          <w:rFonts w:ascii="Arial" w:hAnsi="Arial" w:cs="Arial"/>
          <w:sz w:val="22"/>
          <w:szCs w:val="22"/>
        </w:rPr>
      </w:pPr>
      <w:r w:rsidRPr="00D20BFA">
        <w:rPr>
          <w:rFonts w:ascii="Arial" w:hAnsi="Arial" w:cs="Arial"/>
          <w:sz w:val="22"/>
          <w:szCs w:val="22"/>
        </w:rPr>
        <w:t xml:space="preserve">Para constancia se firma </w:t>
      </w:r>
      <w:r>
        <w:rPr>
          <w:rFonts w:ascii="Arial" w:hAnsi="Arial" w:cs="Arial"/>
          <w:sz w:val="22"/>
          <w:szCs w:val="22"/>
        </w:rPr>
        <w:t>a los treinta (30) día</w:t>
      </w:r>
      <w:r w:rsidRPr="00D20BFA">
        <w:rPr>
          <w:rFonts w:ascii="Arial" w:hAnsi="Arial" w:cs="Arial"/>
          <w:sz w:val="22"/>
          <w:szCs w:val="22"/>
        </w:rPr>
        <w:t xml:space="preserve"> del mes de </w:t>
      </w:r>
      <w:r>
        <w:rPr>
          <w:rFonts w:ascii="Arial" w:hAnsi="Arial" w:cs="Arial"/>
          <w:sz w:val="22"/>
          <w:szCs w:val="22"/>
        </w:rPr>
        <w:t>agosto de 2022</w:t>
      </w:r>
      <w:r w:rsidRPr="00D20BFA">
        <w:rPr>
          <w:rFonts w:ascii="Arial" w:hAnsi="Arial" w:cs="Arial"/>
          <w:sz w:val="22"/>
          <w:szCs w:val="22"/>
        </w:rPr>
        <w:t>, por quien ella interviene.</w:t>
      </w:r>
    </w:p>
    <w:p w14:paraId="0F3E4D19" w14:textId="77777777" w:rsidR="00E96B79" w:rsidRPr="00D20BFA" w:rsidRDefault="00E96B79" w:rsidP="00E96B79">
      <w:pPr>
        <w:rPr>
          <w:rFonts w:ascii="Arial" w:eastAsia="Batang" w:hAnsi="Arial" w:cs="Arial"/>
          <w:sz w:val="22"/>
          <w:szCs w:val="22"/>
        </w:rPr>
      </w:pPr>
    </w:p>
    <w:p w14:paraId="642083D5" w14:textId="77777777" w:rsidR="00E96B79" w:rsidRPr="00D20BFA" w:rsidRDefault="00E96B79" w:rsidP="00E96B79">
      <w:pPr>
        <w:jc w:val="center"/>
        <w:rPr>
          <w:rFonts w:ascii="Arial" w:eastAsia="Batang" w:hAnsi="Arial" w:cs="Arial"/>
          <w:sz w:val="22"/>
          <w:szCs w:val="22"/>
        </w:rPr>
      </w:pPr>
    </w:p>
    <w:p w14:paraId="4E6E74B8" w14:textId="77777777" w:rsidR="00E96B79" w:rsidRPr="00D20BFA" w:rsidRDefault="00E96B79" w:rsidP="00E96B79">
      <w:pPr>
        <w:spacing w:after="0"/>
        <w:jc w:val="center"/>
        <w:rPr>
          <w:rFonts w:ascii="Arial" w:eastAsia="Batang" w:hAnsi="Arial" w:cs="Arial"/>
          <w:b/>
          <w:sz w:val="22"/>
          <w:szCs w:val="22"/>
        </w:rPr>
      </w:pPr>
      <w:r>
        <w:rPr>
          <w:rFonts w:ascii="Arial" w:eastAsia="Batang" w:hAnsi="Arial" w:cs="Arial"/>
          <w:b/>
          <w:bCs/>
          <w:sz w:val="22"/>
          <w:szCs w:val="22"/>
        </w:rPr>
        <w:br/>
      </w:r>
      <w:r w:rsidRPr="00C50D9C">
        <w:rPr>
          <w:rFonts w:ascii="Arial" w:eastAsia="Arial" w:hAnsi="Arial" w:cs="Arial"/>
          <w:b/>
          <w:bCs/>
          <w:spacing w:val="-1"/>
          <w:sz w:val="22"/>
          <w:szCs w:val="22"/>
        </w:rPr>
        <w:t>SANDRA MILENA VARGAS BLANCO</w:t>
      </w:r>
    </w:p>
    <w:p w14:paraId="7E8097B9" w14:textId="77777777" w:rsidR="00E96B79" w:rsidRPr="00D20BFA" w:rsidRDefault="00E96B79" w:rsidP="00E96B79">
      <w:pPr>
        <w:spacing w:after="0" w:line="276" w:lineRule="auto"/>
        <w:jc w:val="center"/>
        <w:rPr>
          <w:rFonts w:ascii="Arial" w:hAnsi="Arial" w:cs="Arial"/>
          <w:sz w:val="22"/>
          <w:szCs w:val="22"/>
        </w:rPr>
      </w:pPr>
      <w:r w:rsidRPr="00D20BFA">
        <w:rPr>
          <w:rFonts w:ascii="Arial" w:hAnsi="Arial" w:cs="Arial"/>
          <w:b/>
          <w:sz w:val="22"/>
          <w:szCs w:val="22"/>
        </w:rPr>
        <w:t>Personer</w:t>
      </w:r>
      <w:r>
        <w:rPr>
          <w:rFonts w:ascii="Arial" w:hAnsi="Arial" w:cs="Arial"/>
          <w:b/>
          <w:sz w:val="22"/>
          <w:szCs w:val="22"/>
        </w:rPr>
        <w:t>a</w:t>
      </w:r>
      <w:r w:rsidRPr="00D20BFA">
        <w:rPr>
          <w:rFonts w:ascii="Arial" w:hAnsi="Arial" w:cs="Arial"/>
          <w:b/>
          <w:sz w:val="22"/>
          <w:szCs w:val="22"/>
        </w:rPr>
        <w:t xml:space="preserve"> Municipal</w:t>
      </w:r>
      <w:r>
        <w:rPr>
          <w:rFonts w:ascii="Arial" w:hAnsi="Arial" w:cs="Arial"/>
          <w:b/>
          <w:sz w:val="22"/>
          <w:szCs w:val="22"/>
        </w:rPr>
        <w:t xml:space="preserve"> (E)</w:t>
      </w:r>
    </w:p>
    <w:p w14:paraId="26498F17" w14:textId="77777777" w:rsidR="00E96B79" w:rsidRPr="00162315" w:rsidRDefault="00E96B79" w:rsidP="00E96B79">
      <w:pPr>
        <w:rPr>
          <w:lang w:val="es-CO"/>
        </w:rPr>
      </w:pPr>
    </w:p>
    <w:p w14:paraId="5BE81423" w14:textId="77777777" w:rsidR="003547E3" w:rsidRPr="00E96B79" w:rsidRDefault="003547E3">
      <w:pPr>
        <w:rPr>
          <w:lang w:val="es-CO"/>
        </w:rPr>
      </w:pPr>
    </w:p>
    <w:sectPr w:rsidR="003547E3" w:rsidRPr="00E96B79" w:rsidSect="00293F27">
      <w:headerReference w:type="default" r:id="rId6"/>
      <w:footerReference w:type="default" r:id="rId7"/>
      <w:pgSz w:w="12240" w:h="20160" w:code="5"/>
      <w:pgMar w:top="1664" w:right="1800" w:bottom="1440" w:left="180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BC32E" w14:textId="77777777" w:rsidR="009B4C96" w:rsidRDefault="009B4C96">
      <w:pPr>
        <w:spacing w:after="0"/>
      </w:pPr>
      <w:r>
        <w:separator/>
      </w:r>
    </w:p>
  </w:endnote>
  <w:endnote w:type="continuationSeparator" w:id="0">
    <w:p w14:paraId="3EF37DA7" w14:textId="77777777" w:rsidR="009B4C96" w:rsidRDefault="009B4C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eue Condensed">
    <w:altName w:val="Arial"/>
    <w:panose1 w:val="020B06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03F0E" w14:textId="77777777" w:rsidR="00031128" w:rsidRPr="005214DC" w:rsidRDefault="009B4C96" w:rsidP="00FB2925">
    <w:pPr>
      <w:pStyle w:val="Piedepgina"/>
      <w:jc w:val="center"/>
    </w:pPr>
    <w:r>
      <w:rPr>
        <w:noProof/>
      </w:rPr>
      <w:pict w14:anchorId="69FB3A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14.9pt;height:1.35pt;mso-width-percent:0;mso-height-percent:0;mso-width-percent:0;mso-height-percent:0" o:hrpct="0" o:hralign="center" o:hr="t">
          <v:imagedata r:id="rId1" o:title="Default Line"/>
        </v:shape>
      </w:pict>
    </w:r>
    <w:r w:rsidR="000B621B" w:rsidRPr="005214DC">
      <w:rPr>
        <w:sz w:val="16"/>
      </w:rPr>
      <w:t xml:space="preserve">Carrera 2 No 3 -16 </w:t>
    </w:r>
    <w:r w:rsidR="000B621B">
      <w:rPr>
        <w:sz w:val="16"/>
      </w:rPr>
      <w:t xml:space="preserve">- </w:t>
    </w:r>
    <w:r w:rsidR="000B621B" w:rsidRPr="005214DC">
      <w:rPr>
        <w:sz w:val="16"/>
      </w:rPr>
      <w:t xml:space="preserve">Barrio Centro Histórico, Edificio Bancolombia – </w:t>
    </w:r>
    <w:r w:rsidR="000B621B">
      <w:rPr>
        <w:sz w:val="16"/>
      </w:rPr>
      <w:t xml:space="preserve">Piso 3- </w:t>
    </w:r>
    <w:r w:rsidR="000B621B" w:rsidRPr="005214DC">
      <w:rPr>
        <w:sz w:val="16"/>
      </w:rPr>
      <w:t xml:space="preserve">Oficina 201 </w:t>
    </w:r>
    <w:r w:rsidR="000B621B">
      <w:rPr>
        <w:sz w:val="16"/>
      </w:rPr>
      <w:t>-</w:t>
    </w:r>
    <w:r w:rsidR="000B621B" w:rsidRPr="005214DC">
      <w:rPr>
        <w:sz w:val="16"/>
      </w:rPr>
      <w:t xml:space="preserve"> Mosquera </w:t>
    </w:r>
    <w:r w:rsidR="000B621B">
      <w:rPr>
        <w:sz w:val="16"/>
      </w:rPr>
      <w:t>–</w:t>
    </w:r>
    <w:r w:rsidR="000B621B" w:rsidRPr="005214DC">
      <w:rPr>
        <w:sz w:val="16"/>
      </w:rPr>
      <w:t xml:space="preserve"> Cundinamarca</w:t>
    </w:r>
  </w:p>
  <w:p w14:paraId="37AFD361" w14:textId="77777777" w:rsidR="00FB2925" w:rsidRPr="005214DC" w:rsidRDefault="000B621B" w:rsidP="00FB2925">
    <w:pPr>
      <w:pStyle w:val="Piedepgina"/>
      <w:jc w:val="center"/>
      <w:rPr>
        <w:sz w:val="16"/>
      </w:rPr>
    </w:pPr>
    <w:r>
      <w:rPr>
        <w:sz w:val="16"/>
      </w:rPr>
      <w:t>Teléfono: 8931002 – 3204737842 /</w:t>
    </w:r>
    <w:r w:rsidRPr="00DA6AA1">
      <w:rPr>
        <w:sz w:val="16"/>
      </w:rPr>
      <w:t>personeria@personeriamosquera.gov.co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0D012" w14:textId="77777777" w:rsidR="009B4C96" w:rsidRDefault="009B4C96">
      <w:pPr>
        <w:spacing w:after="0"/>
      </w:pPr>
      <w:r>
        <w:separator/>
      </w:r>
    </w:p>
  </w:footnote>
  <w:footnote w:type="continuationSeparator" w:id="0">
    <w:p w14:paraId="7300C67F" w14:textId="77777777" w:rsidR="009B4C96" w:rsidRDefault="009B4C9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FEB67" w14:textId="77777777" w:rsidR="00031128" w:rsidRDefault="000B621B">
    <w:pPr>
      <w:pStyle w:val="Encabezado"/>
    </w:pPr>
    <w:r>
      <w:rPr>
        <w:noProof/>
        <w:lang w:val="en-US"/>
      </w:rPr>
      <w:drawing>
        <wp:anchor distT="0" distB="0" distL="114300" distR="114300" simplePos="0" relativeHeight="251659264" behindDoc="0" locked="0" layoutInCell="1" allowOverlap="1" wp14:anchorId="774C6CAC" wp14:editId="49F1EA69">
          <wp:simplePos x="0" y="0"/>
          <wp:positionH relativeFrom="column">
            <wp:posOffset>-619125</wp:posOffset>
          </wp:positionH>
          <wp:positionV relativeFrom="paragraph">
            <wp:posOffset>-335280</wp:posOffset>
          </wp:positionV>
          <wp:extent cx="2113280" cy="11804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1180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6BBF7" w14:textId="77777777" w:rsidR="001A72AB" w:rsidRDefault="009B4C96">
    <w:pPr>
      <w:pStyle w:val="Encabezado"/>
      <w:rPr>
        <w:rFonts w:ascii="Arial" w:hAnsi="Arial"/>
        <w:b/>
        <w:color w:val="A6A6A6"/>
        <w:sz w:val="16"/>
        <w:vertAlign w:val="subscript"/>
      </w:rPr>
    </w:pPr>
  </w:p>
  <w:p w14:paraId="2905BBA3" w14:textId="77777777" w:rsidR="001A72AB" w:rsidRDefault="009B4C96">
    <w:pPr>
      <w:pStyle w:val="Encabezado"/>
      <w:rPr>
        <w:rFonts w:ascii="Arial" w:hAnsi="Arial"/>
        <w:b/>
        <w:color w:val="A6A6A6"/>
        <w:sz w:val="16"/>
        <w:vertAlign w:val="subscript"/>
      </w:rPr>
    </w:pPr>
  </w:p>
  <w:p w14:paraId="5BFC2BF0" w14:textId="77777777" w:rsidR="00F6796D" w:rsidRDefault="009B4C96">
    <w:pPr>
      <w:pStyle w:val="Encabezado"/>
      <w:rPr>
        <w:rFonts w:ascii="Arial" w:hAnsi="Arial"/>
        <w:b/>
        <w:color w:val="A6A6A6"/>
        <w:sz w:val="16"/>
        <w:vertAlign w:val="subscript"/>
      </w:rPr>
    </w:pPr>
  </w:p>
  <w:p w14:paraId="742E7A37" w14:textId="77777777" w:rsidR="00F6796D" w:rsidRDefault="009B4C96">
    <w:pPr>
      <w:pStyle w:val="Encabezado"/>
      <w:rPr>
        <w:rFonts w:ascii="Arial" w:hAnsi="Arial"/>
        <w:b/>
        <w:color w:val="A6A6A6"/>
        <w:sz w:val="16"/>
        <w:vertAlign w:val="subscript"/>
      </w:rPr>
    </w:pPr>
  </w:p>
  <w:p w14:paraId="36137CA1" w14:textId="77777777" w:rsidR="001A72AB" w:rsidRDefault="000B621B" w:rsidP="008E6DD5">
    <w:pPr>
      <w:pStyle w:val="Encabezado"/>
    </w:pPr>
    <w:r w:rsidRPr="00031128">
      <w:rPr>
        <w:rFonts w:ascii="Arial" w:hAnsi="Arial"/>
        <w:b/>
        <w:color w:val="A6A6A6"/>
        <w:sz w:val="16"/>
        <w:vertAlign w:val="subscript"/>
      </w:rPr>
      <w:t>NIT. 832.001.420-03</w:t>
    </w:r>
    <w:r w:rsidR="009B4C96">
      <w:rPr>
        <w:noProof/>
      </w:rPr>
      <w:pict w14:anchorId="6F033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16.5pt;height:1pt;mso-width-percent:0;mso-height-percent:0;mso-width-percent:0;mso-height-percent:0" o:hrpct="0" o:hralign="center" o:hr="t">
          <v:imagedata r:id="rId2" o:title="Default Lin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79"/>
    <w:rsid w:val="000B621B"/>
    <w:rsid w:val="003547E3"/>
    <w:rsid w:val="007E7FB2"/>
    <w:rsid w:val="009B4C96"/>
    <w:rsid w:val="00E96B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CACA2"/>
  <w15:chartTrackingRefBased/>
  <w15:docId w15:val="{818C84C8-C870-4ADB-910F-1EFB4366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79"/>
    <w:pPr>
      <w:spacing w:after="200" w:line="240" w:lineRule="auto"/>
    </w:pPr>
    <w:rPr>
      <w:rFonts w:ascii="Cambria" w:eastAsia="Cambria"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79"/>
    <w:pPr>
      <w:tabs>
        <w:tab w:val="center" w:pos="4320"/>
        <w:tab w:val="right" w:pos="8640"/>
      </w:tabs>
      <w:spacing w:after="0"/>
    </w:pPr>
  </w:style>
  <w:style w:type="character" w:customStyle="1" w:styleId="EncabezadoCar">
    <w:name w:val="Encabezado Car"/>
    <w:basedOn w:val="Fuentedeprrafopredeter"/>
    <w:link w:val="Encabezado"/>
    <w:uiPriority w:val="99"/>
    <w:rsid w:val="00E96B79"/>
    <w:rPr>
      <w:rFonts w:ascii="Cambria" w:eastAsia="Cambria" w:hAnsi="Cambria" w:cs="Times New Roman"/>
      <w:sz w:val="24"/>
      <w:szCs w:val="24"/>
      <w:lang w:val="es-ES_tradnl"/>
    </w:rPr>
  </w:style>
  <w:style w:type="paragraph" w:styleId="Piedepgina">
    <w:name w:val="footer"/>
    <w:basedOn w:val="Normal"/>
    <w:link w:val="PiedepginaCar"/>
    <w:uiPriority w:val="99"/>
    <w:unhideWhenUsed/>
    <w:rsid w:val="00E96B79"/>
    <w:pPr>
      <w:tabs>
        <w:tab w:val="center" w:pos="4320"/>
        <w:tab w:val="right" w:pos="8640"/>
      </w:tabs>
      <w:spacing w:after="0"/>
    </w:pPr>
  </w:style>
  <w:style w:type="character" w:customStyle="1" w:styleId="PiedepginaCar">
    <w:name w:val="Pie de página Car"/>
    <w:basedOn w:val="Fuentedeprrafopredeter"/>
    <w:link w:val="Piedepgina"/>
    <w:uiPriority w:val="99"/>
    <w:rsid w:val="00E96B79"/>
    <w:rPr>
      <w:rFonts w:ascii="Cambria" w:eastAsia="Cambria" w:hAnsi="Cambria" w:cs="Times New Roman"/>
      <w:sz w:val="24"/>
      <w:szCs w:val="24"/>
      <w:lang w:val="es-ES_tradnl"/>
    </w:rPr>
  </w:style>
  <w:style w:type="paragraph" w:styleId="NormalWeb">
    <w:name w:val="Normal (Web)"/>
    <w:aliases w:val="Normal (Web) Car Car,Normal (Web) Car Car Car Car Car,Normal (Web) Car,Normal (Web) Car Car Car,Normal (Web) Car Car Car Car Car Car Car Car Car Car Car,Normal (Web) Car Car Car Car Car Car Car"/>
    <w:basedOn w:val="Normal"/>
    <w:link w:val="NormalWebCar1"/>
    <w:uiPriority w:val="99"/>
    <w:qFormat/>
    <w:rsid w:val="00E96B79"/>
    <w:pPr>
      <w:spacing w:before="100" w:after="100"/>
    </w:pPr>
    <w:rPr>
      <w:rFonts w:ascii="Arial Unicode MS" w:eastAsia="Arial Unicode MS" w:hAnsi="Arial Unicode MS"/>
      <w:szCs w:val="20"/>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w:link w:val="NormalWeb"/>
    <w:uiPriority w:val="99"/>
    <w:rsid w:val="00E96B79"/>
    <w:rPr>
      <w:rFonts w:ascii="Arial Unicode MS" w:eastAsia="Arial Unicode MS" w:hAnsi="Arial Unicode MS" w:cs="Times New Roman"/>
      <w:sz w:val="24"/>
      <w:szCs w:val="20"/>
      <w:lang w:val="es-ES" w:eastAsia="es-ES"/>
    </w:rPr>
  </w:style>
  <w:style w:type="paragraph" w:customStyle="1" w:styleId="Default">
    <w:name w:val="Default"/>
    <w:link w:val="DefaultCar"/>
    <w:qFormat/>
    <w:rsid w:val="00E96B79"/>
    <w:pPr>
      <w:widowControl w:val="0"/>
      <w:autoSpaceDE w:val="0"/>
      <w:autoSpaceDN w:val="0"/>
      <w:adjustRightInd w:val="0"/>
      <w:spacing w:after="0" w:line="240" w:lineRule="auto"/>
    </w:pPr>
    <w:rPr>
      <w:rFonts w:ascii="HelveticaNeue Condensed" w:eastAsia="Times New Roman" w:hAnsi="HelveticaNeue Condensed" w:cs="HelveticaNeue Condensed"/>
      <w:color w:val="000000"/>
      <w:sz w:val="24"/>
      <w:szCs w:val="24"/>
      <w:lang w:eastAsia="es-CO"/>
    </w:rPr>
  </w:style>
  <w:style w:type="character" w:customStyle="1" w:styleId="DefaultCar">
    <w:name w:val="Default Car"/>
    <w:link w:val="Default"/>
    <w:rsid w:val="00E96B79"/>
    <w:rPr>
      <w:rFonts w:ascii="HelveticaNeue Condensed" w:eastAsia="Times New Roman" w:hAnsi="HelveticaNeue Condensed" w:cs="HelveticaNeue Condensed"/>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893</Words>
  <Characters>4916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marcela tovar gonzalez</dc:creator>
  <cp:keywords/>
  <dc:description/>
  <cp:lastModifiedBy>FERNANDO QUIMBAYA</cp:lastModifiedBy>
  <cp:revision>2</cp:revision>
  <dcterms:created xsi:type="dcterms:W3CDTF">2022-08-30T22:58:00Z</dcterms:created>
  <dcterms:modified xsi:type="dcterms:W3CDTF">2022-08-30T22:58:00Z</dcterms:modified>
</cp:coreProperties>
</file>