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8649" w:type="dxa"/>
        <w:tblInd w:w="274" w:type="dxa"/>
        <w:tblCellMar>
          <w:top w:w="15" w:type="dxa"/>
          <w:left w:w="13" w:type="dxa"/>
          <w:bottom w:w="15" w:type="dxa"/>
          <w:right w:w="14" w:type="dxa"/>
        </w:tblCellMar>
        <w:tblLook w:val="04A0" w:firstRow="1" w:lastRow="0" w:firstColumn="1" w:lastColumn="0" w:noHBand="0" w:noVBand="1"/>
      </w:tblPr>
      <w:tblGrid>
        <w:gridCol w:w="1770"/>
        <w:gridCol w:w="1909"/>
        <w:gridCol w:w="754"/>
        <w:gridCol w:w="641"/>
        <w:gridCol w:w="1470"/>
        <w:gridCol w:w="338"/>
        <w:gridCol w:w="1767"/>
      </w:tblGrid>
      <w:tr w:rsidR="002769A1" w14:paraId="04A3042D" w14:textId="77777777" w:rsidTr="00255F4B">
        <w:trPr>
          <w:trHeight w:val="364"/>
        </w:trPr>
        <w:tc>
          <w:tcPr>
            <w:tcW w:w="1800" w:type="dxa"/>
            <w:vMerge w:val="restart"/>
            <w:tcBorders>
              <w:top w:val="single" w:sz="6" w:space="0" w:color="A0A0A0"/>
              <w:left w:val="single" w:sz="6" w:space="0" w:color="000000"/>
              <w:bottom w:val="single" w:sz="6" w:space="0" w:color="000000"/>
              <w:right w:val="single" w:sz="6" w:space="0" w:color="A0A0A0"/>
            </w:tcBorders>
            <w:vAlign w:val="bottom"/>
          </w:tcPr>
          <w:p w14:paraId="5D0FE8D9" w14:textId="77777777" w:rsidR="002769A1" w:rsidRDefault="00E44BDD">
            <w:pPr>
              <w:ind w:left="312"/>
            </w:pPr>
            <w:r>
              <w:rPr>
                <w:noProof/>
              </w:rPr>
              <w:drawing>
                <wp:inline distT="0" distB="0" distL="0" distR="0" wp14:anchorId="514F4B48" wp14:editId="6A07DD4C">
                  <wp:extent cx="723900" cy="762000"/>
                  <wp:effectExtent l="0" t="0" r="0" b="0"/>
                  <wp:docPr id="551" name="Picture 5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1" name="Picture 55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"/>
              </w:rPr>
              <w:t xml:space="preserve"> </w:t>
            </w:r>
          </w:p>
        </w:tc>
        <w:tc>
          <w:tcPr>
            <w:tcW w:w="5303" w:type="dxa"/>
            <w:gridSpan w:val="5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</w:tcPr>
          <w:p w14:paraId="4664A7DF" w14:textId="77777777" w:rsidR="002769A1" w:rsidRDefault="00E44BDD">
            <w:pPr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FORMATO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46" w:type="dxa"/>
            <w:vMerge w:val="restart"/>
            <w:tcBorders>
              <w:top w:val="single" w:sz="6" w:space="0" w:color="A0A0A0"/>
              <w:left w:val="single" w:sz="6" w:space="0" w:color="A0A0A0"/>
              <w:bottom w:val="single" w:sz="6" w:space="0" w:color="000000"/>
              <w:right w:val="single" w:sz="6" w:space="0" w:color="000000"/>
            </w:tcBorders>
          </w:tcPr>
          <w:p w14:paraId="1E88E417" w14:textId="77777777" w:rsidR="002769A1" w:rsidRDefault="00E44BDD">
            <w:r>
              <w:rPr>
                <w:noProof/>
              </w:rPr>
              <w:drawing>
                <wp:inline distT="0" distB="0" distL="0" distR="0" wp14:anchorId="4AC1AC23" wp14:editId="02F59A67">
                  <wp:extent cx="1104900" cy="771525"/>
                  <wp:effectExtent l="0" t="0" r="0" b="0"/>
                  <wp:docPr id="553" name="Picture 5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3" name="Picture 55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69A1" w14:paraId="2BBDF163" w14:textId="77777777" w:rsidTr="00255F4B">
        <w:trPr>
          <w:trHeight w:val="36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A0A0A0"/>
            </w:tcBorders>
          </w:tcPr>
          <w:p w14:paraId="7CE3E033" w14:textId="77777777" w:rsidR="002769A1" w:rsidRDefault="002769A1"/>
        </w:tc>
        <w:tc>
          <w:tcPr>
            <w:tcW w:w="5303" w:type="dxa"/>
            <w:gridSpan w:val="5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</w:tcPr>
          <w:p w14:paraId="4D1D0B06" w14:textId="77777777" w:rsidR="002769A1" w:rsidRDefault="00E44BDD">
            <w:pPr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RECIBO A SATISFACCIÓN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46" w:type="dxa"/>
            <w:vMerge/>
            <w:tcBorders>
              <w:top w:val="nil"/>
              <w:left w:val="single" w:sz="6" w:space="0" w:color="A0A0A0"/>
              <w:bottom w:val="nil"/>
              <w:right w:val="single" w:sz="6" w:space="0" w:color="000000"/>
            </w:tcBorders>
          </w:tcPr>
          <w:p w14:paraId="6E3CC0D1" w14:textId="77777777" w:rsidR="002769A1" w:rsidRDefault="002769A1"/>
        </w:tc>
      </w:tr>
      <w:tr w:rsidR="002769A1" w14:paraId="7BE989AC" w14:textId="77777777" w:rsidTr="00255F4B">
        <w:trPr>
          <w:trHeight w:val="77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0A0A0"/>
            </w:tcBorders>
          </w:tcPr>
          <w:p w14:paraId="30E22654" w14:textId="77777777" w:rsidR="002769A1" w:rsidRDefault="002769A1"/>
        </w:tc>
        <w:tc>
          <w:tcPr>
            <w:tcW w:w="1978" w:type="dxa"/>
            <w:tcBorders>
              <w:top w:val="single" w:sz="6" w:space="0" w:color="A0A0A0"/>
              <w:left w:val="single" w:sz="6" w:space="0" w:color="A0A0A0"/>
              <w:bottom w:val="single" w:sz="6" w:space="0" w:color="000000"/>
              <w:right w:val="single" w:sz="6" w:space="0" w:color="A0A0A0"/>
            </w:tcBorders>
            <w:vAlign w:val="center"/>
          </w:tcPr>
          <w:p w14:paraId="6EE5234E" w14:textId="77777777" w:rsidR="002769A1" w:rsidRDefault="00E44BDD">
            <w:pPr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Código:  AB-FT-06 </w:t>
            </w:r>
          </w:p>
        </w:tc>
        <w:tc>
          <w:tcPr>
            <w:tcW w:w="1469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000000"/>
              <w:right w:val="single" w:sz="6" w:space="0" w:color="A0A0A0"/>
            </w:tcBorders>
            <w:vAlign w:val="center"/>
          </w:tcPr>
          <w:p w14:paraId="6788496A" w14:textId="77777777" w:rsidR="002769A1" w:rsidRDefault="00E44BDD">
            <w:pPr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Versión: 2 </w:t>
            </w:r>
          </w:p>
        </w:tc>
        <w:tc>
          <w:tcPr>
            <w:tcW w:w="1856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000000"/>
              <w:right w:val="single" w:sz="6" w:space="0" w:color="A0A0A0"/>
            </w:tcBorders>
            <w:vAlign w:val="center"/>
          </w:tcPr>
          <w:p w14:paraId="72755EDE" w14:textId="18684F13" w:rsidR="002769A1" w:rsidRDefault="00E44BDD" w:rsidP="00553C9C">
            <w:pPr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Fecha:</w:t>
            </w:r>
            <w:r w:rsidR="00553C9C">
              <w:rPr>
                <w:rFonts w:ascii="Times New Roman" w:eastAsia="Times New Roman" w:hAnsi="Times New Roman" w:cs="Times New Roman"/>
                <w:sz w:val="18"/>
              </w:rPr>
              <w:t>23</w:t>
            </w:r>
            <w:r>
              <w:rPr>
                <w:rFonts w:ascii="Times New Roman" w:eastAsia="Times New Roman" w:hAnsi="Times New Roman" w:cs="Times New Roman"/>
                <w:sz w:val="18"/>
              </w:rPr>
              <w:t>/02/20</w:t>
            </w:r>
            <w:r w:rsidR="00553C9C">
              <w:rPr>
                <w:rFonts w:ascii="Times New Roman" w:eastAsia="Times New Roman" w:hAnsi="Times New Roman" w:cs="Times New Roman"/>
                <w:sz w:val="18"/>
              </w:rPr>
              <w:t>21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546" w:type="dxa"/>
            <w:vMerge/>
            <w:tcBorders>
              <w:top w:val="nil"/>
              <w:left w:val="single" w:sz="6" w:space="0" w:color="A0A0A0"/>
              <w:bottom w:val="single" w:sz="6" w:space="0" w:color="000000"/>
              <w:right w:val="single" w:sz="6" w:space="0" w:color="000000"/>
            </w:tcBorders>
          </w:tcPr>
          <w:p w14:paraId="1BC5520D" w14:textId="77777777" w:rsidR="002769A1" w:rsidRDefault="002769A1"/>
        </w:tc>
      </w:tr>
      <w:tr w:rsidR="002769A1" w14:paraId="1C4E82E1" w14:textId="77777777" w:rsidTr="00255F4B">
        <w:tblPrEx>
          <w:tblCellMar>
            <w:top w:w="0" w:type="dxa"/>
            <w:left w:w="0" w:type="dxa"/>
            <w:bottom w:w="0" w:type="dxa"/>
            <w:right w:w="109" w:type="dxa"/>
          </w:tblCellMar>
        </w:tblPrEx>
        <w:trPr>
          <w:trHeight w:val="1487"/>
        </w:trPr>
        <w:tc>
          <w:tcPr>
            <w:tcW w:w="8649" w:type="dxa"/>
            <w:gridSpan w:val="7"/>
            <w:tcBorders>
              <w:top w:val="single" w:sz="6" w:space="0" w:color="A0A0A0"/>
              <w:left w:val="single" w:sz="6" w:space="0" w:color="000000"/>
              <w:bottom w:val="single" w:sz="6" w:space="0" w:color="A0A0A0"/>
              <w:right w:val="single" w:sz="6" w:space="0" w:color="000000"/>
            </w:tcBorders>
            <w:vAlign w:val="center"/>
          </w:tcPr>
          <w:p w14:paraId="2284EEE5" w14:textId="458660A4" w:rsidR="002769A1" w:rsidRDefault="00E44BDD">
            <w:pPr>
              <w:ind w:left="9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FECHA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  <w:tbl>
            <w:tblPr>
              <w:tblStyle w:val="TableGrid"/>
              <w:tblW w:w="2832" w:type="dxa"/>
              <w:tblInd w:w="3013" w:type="dxa"/>
              <w:tblCellMar>
                <w:top w:w="23" w:type="dxa"/>
                <w:left w:w="178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199"/>
              <w:gridCol w:w="931"/>
              <w:gridCol w:w="702"/>
            </w:tblGrid>
            <w:tr w:rsidR="002769A1" w14:paraId="6418507A" w14:textId="77777777" w:rsidTr="003A5917">
              <w:trPr>
                <w:trHeight w:val="364"/>
              </w:trPr>
              <w:tc>
                <w:tcPr>
                  <w:tcW w:w="1199" w:type="dxa"/>
                  <w:tcBorders>
                    <w:top w:val="single" w:sz="6" w:space="0" w:color="A0A0A0"/>
                    <w:left w:val="single" w:sz="6" w:space="0" w:color="000000"/>
                    <w:bottom w:val="single" w:sz="6" w:space="0" w:color="A0A0A0"/>
                    <w:right w:val="single" w:sz="6" w:space="0" w:color="A0A0A0"/>
                  </w:tcBorders>
                </w:tcPr>
                <w:p w14:paraId="60CD8947" w14:textId="457B1F82" w:rsidR="002769A1" w:rsidRDefault="00E44BDD" w:rsidP="00553C9C">
                  <w:pPr>
                    <w:ind w:right="64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>202</w:t>
                  </w:r>
                  <w:r w:rsidR="00553C9C">
                    <w:rPr>
                      <w:rFonts w:ascii="Times New Roman" w:eastAsia="Times New Roman" w:hAnsi="Times New Roman" w:cs="Times New Roman"/>
                      <w:sz w:val="24"/>
                    </w:rPr>
                    <w:t>2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</w:t>
                  </w:r>
                </w:p>
              </w:tc>
              <w:tc>
                <w:tcPr>
                  <w:tcW w:w="931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A0A0A0"/>
                  </w:tcBorders>
                </w:tcPr>
                <w:p w14:paraId="48184A93" w14:textId="1432B806" w:rsidR="002769A1" w:rsidRDefault="00553C9C" w:rsidP="002F683D">
                  <w:pPr>
                    <w:ind w:right="64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>0</w:t>
                  </w:r>
                  <w:r w:rsidR="002F683D">
                    <w:rPr>
                      <w:rFonts w:ascii="Times New Roman" w:eastAsia="Times New Roman" w:hAnsi="Times New Roman" w:cs="Times New Roman"/>
                      <w:sz w:val="24"/>
                    </w:rPr>
                    <w:t>9</w:t>
                  </w:r>
                  <w:r w:rsidR="00E44BDD"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</w:t>
                  </w:r>
                </w:p>
              </w:tc>
              <w:tc>
                <w:tcPr>
                  <w:tcW w:w="702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000000"/>
                  </w:tcBorders>
                </w:tcPr>
                <w:p w14:paraId="66F1C4D0" w14:textId="0C6DE991" w:rsidR="002769A1" w:rsidRDefault="00766541" w:rsidP="002F683D">
                  <w:pPr>
                    <w:ind w:right="62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>0</w:t>
                  </w:r>
                  <w:r w:rsidR="002F683D">
                    <w:rPr>
                      <w:rFonts w:ascii="Times New Roman" w:eastAsia="Times New Roman" w:hAnsi="Times New Roman" w:cs="Times New Roman"/>
                      <w:sz w:val="24"/>
                    </w:rPr>
                    <w:t>1</w:t>
                  </w:r>
                  <w:r w:rsidR="00E44BDD"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</w:t>
                  </w:r>
                </w:p>
              </w:tc>
            </w:tr>
            <w:tr w:rsidR="002769A1" w14:paraId="1916BA71" w14:textId="77777777" w:rsidTr="003A5917">
              <w:trPr>
                <w:trHeight w:val="362"/>
              </w:trPr>
              <w:tc>
                <w:tcPr>
                  <w:tcW w:w="1199" w:type="dxa"/>
                  <w:tcBorders>
                    <w:top w:val="single" w:sz="6" w:space="0" w:color="A0A0A0"/>
                    <w:left w:val="single" w:sz="6" w:space="0" w:color="000000"/>
                    <w:bottom w:val="single" w:sz="6" w:space="0" w:color="000000"/>
                    <w:right w:val="single" w:sz="6" w:space="0" w:color="A0A0A0"/>
                  </w:tcBorders>
                </w:tcPr>
                <w:p w14:paraId="13D44E43" w14:textId="77777777" w:rsidR="002769A1" w:rsidRDefault="00E44BDD">
                  <w:pPr>
                    <w:ind w:left="72"/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AAAA </w:t>
                  </w:r>
                </w:p>
              </w:tc>
              <w:tc>
                <w:tcPr>
                  <w:tcW w:w="931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000000"/>
                    <w:right w:val="single" w:sz="6" w:space="0" w:color="A0A0A0"/>
                  </w:tcBorders>
                </w:tcPr>
                <w:p w14:paraId="52CB1011" w14:textId="77777777" w:rsidR="002769A1" w:rsidRDefault="00E44BDD">
                  <w:pPr>
                    <w:ind w:left="73"/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MM </w:t>
                  </w:r>
                </w:p>
              </w:tc>
              <w:tc>
                <w:tcPr>
                  <w:tcW w:w="702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000000"/>
                    <w:right w:val="single" w:sz="6" w:space="0" w:color="000000"/>
                  </w:tcBorders>
                </w:tcPr>
                <w:p w14:paraId="53345110" w14:textId="77777777" w:rsidR="002769A1" w:rsidRDefault="00E44BDD"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DD </w:t>
                  </w:r>
                </w:p>
              </w:tc>
            </w:tr>
          </w:tbl>
          <w:p w14:paraId="17FB3C8C" w14:textId="77777777" w:rsidR="002769A1" w:rsidRDefault="00E44BDD">
            <w:pPr>
              <w:ind w:left="96"/>
              <w:jc w:val="center"/>
            </w:pPr>
            <w:r>
              <w:rPr>
                <w:rFonts w:ascii="Times New Roman" w:eastAsia="Times New Roman" w:hAnsi="Times New Roman" w:cs="Times New Roman"/>
                <w:sz w:val="2"/>
              </w:rPr>
              <w:t xml:space="preserve"> </w:t>
            </w:r>
          </w:p>
        </w:tc>
      </w:tr>
      <w:tr w:rsidR="002769A1" w14:paraId="6DD829F4" w14:textId="77777777" w:rsidTr="00255F4B">
        <w:tblPrEx>
          <w:tblCellMar>
            <w:top w:w="0" w:type="dxa"/>
            <w:left w:w="0" w:type="dxa"/>
            <w:bottom w:w="0" w:type="dxa"/>
            <w:right w:w="109" w:type="dxa"/>
          </w:tblCellMar>
        </w:tblPrEx>
        <w:trPr>
          <w:trHeight w:val="695"/>
        </w:trPr>
        <w:tc>
          <w:tcPr>
            <w:tcW w:w="4568" w:type="dxa"/>
            <w:gridSpan w:val="3"/>
            <w:tcBorders>
              <w:top w:val="single" w:sz="6" w:space="0" w:color="A0A0A0"/>
              <w:left w:val="single" w:sz="6" w:space="0" w:color="000000"/>
              <w:bottom w:val="single" w:sz="6" w:space="0" w:color="A0A0A0"/>
              <w:right w:val="single" w:sz="6" w:space="0" w:color="A0A0A0"/>
            </w:tcBorders>
          </w:tcPr>
          <w:p w14:paraId="0AFFB82D" w14:textId="77777777" w:rsidR="002769A1" w:rsidRDefault="00E44BDD">
            <w:pPr>
              <w:ind w:left="15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Nombre del Contratista: </w:t>
            </w:r>
          </w:p>
          <w:p w14:paraId="0F493FF0" w14:textId="2ABAC7F3" w:rsidR="002769A1" w:rsidRPr="00766541" w:rsidRDefault="00E44BDD">
            <w:pPr>
              <w:ind w:left="154"/>
              <w:rPr>
                <w:rFonts w:ascii="Arial" w:hAnsi="Arial" w:cs="Arial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  <w:r w:rsidR="00766541" w:rsidRPr="00766541">
              <w:rPr>
                <w:rFonts w:ascii="Arial" w:eastAsia="Times New Roman" w:hAnsi="Arial" w:cs="Arial"/>
                <w:sz w:val="24"/>
              </w:rPr>
              <w:t>ANTONIO DE JESUS RETAMOZA MARTINEZ</w:t>
            </w:r>
          </w:p>
        </w:tc>
        <w:tc>
          <w:tcPr>
            <w:tcW w:w="2186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</w:tcPr>
          <w:p w14:paraId="08268666" w14:textId="77777777" w:rsidR="002769A1" w:rsidRDefault="00E44BDD">
            <w:pPr>
              <w:ind w:left="15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Contrato de Prestación </w:t>
            </w:r>
          </w:p>
        </w:tc>
        <w:tc>
          <w:tcPr>
            <w:tcW w:w="1895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000000"/>
            </w:tcBorders>
            <w:vAlign w:val="center"/>
          </w:tcPr>
          <w:p w14:paraId="48FEB0F9" w14:textId="10235021" w:rsidR="002769A1" w:rsidRDefault="00F425D0" w:rsidP="00766541">
            <w:pPr>
              <w:ind w:left="157"/>
            </w:pPr>
            <w:r>
              <w:rPr>
                <w:rFonts w:ascii="Times New Roman" w:eastAsia="Times New Roman" w:hAnsi="Times New Roman" w:cs="Times New Roman"/>
                <w:sz w:val="24"/>
              </w:rPr>
              <w:t>No. 2</w:t>
            </w:r>
            <w:r w:rsidR="00766541">
              <w:rPr>
                <w:rFonts w:ascii="Times New Roman" w:eastAsia="Times New Roman" w:hAnsi="Times New Roman" w:cs="Times New Roman"/>
                <w:sz w:val="24"/>
              </w:rPr>
              <w:t>45</w:t>
            </w:r>
            <w:r w:rsidR="00553C9C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E44BDD">
              <w:rPr>
                <w:rFonts w:ascii="Times New Roman" w:eastAsia="Times New Roman" w:hAnsi="Times New Roman" w:cs="Times New Roman"/>
                <w:sz w:val="24"/>
              </w:rPr>
              <w:t>de 202</w:t>
            </w:r>
            <w:r w:rsidR="00766541">
              <w:rPr>
                <w:rFonts w:ascii="Times New Roman" w:eastAsia="Times New Roman" w:hAnsi="Times New Roman" w:cs="Times New Roman"/>
                <w:sz w:val="24"/>
              </w:rPr>
              <w:t>2</w:t>
            </w:r>
            <w:r w:rsidR="00E44BDD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769A1" w14:paraId="421BC1C5" w14:textId="77777777" w:rsidTr="00255F4B">
        <w:tblPrEx>
          <w:tblCellMar>
            <w:top w:w="0" w:type="dxa"/>
            <w:left w:w="0" w:type="dxa"/>
            <w:bottom w:w="0" w:type="dxa"/>
            <w:right w:w="109" w:type="dxa"/>
          </w:tblCellMar>
        </w:tblPrEx>
        <w:trPr>
          <w:trHeight w:val="363"/>
        </w:trPr>
        <w:tc>
          <w:tcPr>
            <w:tcW w:w="8649" w:type="dxa"/>
            <w:gridSpan w:val="7"/>
            <w:tcBorders>
              <w:top w:val="single" w:sz="6" w:space="0" w:color="A0A0A0"/>
              <w:left w:val="single" w:sz="6" w:space="0" w:color="000000"/>
              <w:bottom w:val="single" w:sz="6" w:space="0" w:color="A0A0A0"/>
              <w:right w:val="single" w:sz="6" w:space="0" w:color="000000"/>
            </w:tcBorders>
          </w:tcPr>
          <w:p w14:paraId="18CE6C41" w14:textId="67FA539B" w:rsidR="002769A1" w:rsidRDefault="00E44BDD" w:rsidP="00F425D0">
            <w:pPr>
              <w:ind w:left="15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Nombre del supervisor: </w:t>
            </w:r>
            <w:r w:rsidR="00F425D0" w:rsidRPr="00766541">
              <w:rPr>
                <w:rFonts w:ascii="Arial" w:eastAsia="Times New Roman" w:hAnsi="Arial" w:cs="Arial"/>
                <w:sz w:val="24"/>
              </w:rPr>
              <w:t>DENIS DIANA LICONA BARROS</w:t>
            </w:r>
          </w:p>
        </w:tc>
      </w:tr>
      <w:tr w:rsidR="002769A1" w14:paraId="37591152" w14:textId="77777777" w:rsidTr="00255F4B">
        <w:tblPrEx>
          <w:tblCellMar>
            <w:top w:w="0" w:type="dxa"/>
            <w:left w:w="0" w:type="dxa"/>
            <w:bottom w:w="0" w:type="dxa"/>
            <w:right w:w="109" w:type="dxa"/>
          </w:tblCellMar>
        </w:tblPrEx>
        <w:trPr>
          <w:trHeight w:val="366"/>
        </w:trPr>
        <w:tc>
          <w:tcPr>
            <w:tcW w:w="4568" w:type="dxa"/>
            <w:gridSpan w:val="3"/>
            <w:tcBorders>
              <w:top w:val="single" w:sz="6" w:space="0" w:color="A0A0A0"/>
              <w:left w:val="single" w:sz="6" w:space="0" w:color="000000"/>
              <w:bottom w:val="single" w:sz="6" w:space="0" w:color="A0A0A0"/>
              <w:right w:val="single" w:sz="6" w:space="0" w:color="A0A0A0"/>
            </w:tcBorders>
          </w:tcPr>
          <w:p w14:paraId="3DE57955" w14:textId="23F45CE6" w:rsidR="002769A1" w:rsidRDefault="00E44BDD" w:rsidP="002F683D">
            <w:pPr>
              <w:ind w:left="15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Tipo de Informe:  </w:t>
            </w:r>
            <w:r w:rsidR="00AA2C9F" w:rsidRPr="00AA2C9F">
              <w:rPr>
                <w:rFonts w:ascii="Arial" w:eastAsia="Times New Roman" w:hAnsi="Arial" w:cs="Arial"/>
                <w:sz w:val="24"/>
              </w:rPr>
              <w:t>PARCIAL</w:t>
            </w:r>
          </w:p>
        </w:tc>
        <w:tc>
          <w:tcPr>
            <w:tcW w:w="2186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</w:tcPr>
          <w:p w14:paraId="276C98C2" w14:textId="5B1A082D" w:rsidR="002769A1" w:rsidRDefault="00E44BDD" w:rsidP="00A110CE">
            <w:pPr>
              <w:ind w:left="15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Pago No. </w:t>
            </w:r>
            <w:r w:rsidR="002F683D" w:rsidRPr="00AA2C9F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de </w:t>
            </w:r>
            <w:r w:rsidR="002F683D">
              <w:rPr>
                <w:rFonts w:ascii="Times New Roman" w:eastAsia="Times New Roman" w:hAnsi="Times New Roman" w:cs="Times New Roman"/>
                <w:b/>
                <w:sz w:val="24"/>
              </w:rPr>
              <w:t>9</w:t>
            </w:r>
            <w:r w:rsidR="00553C9C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95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000000"/>
            </w:tcBorders>
          </w:tcPr>
          <w:p w14:paraId="0C2D0D04" w14:textId="3B879BEC" w:rsidR="002769A1" w:rsidRDefault="00E44BDD" w:rsidP="002F683D">
            <w:pPr>
              <w:ind w:left="1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No. del informe </w:t>
            </w:r>
            <w:r w:rsidR="002F683D">
              <w:rPr>
                <w:rFonts w:ascii="Times New Roman" w:eastAsia="Times New Roman" w:hAnsi="Times New Roman" w:cs="Times New Roman"/>
                <w:sz w:val="24"/>
              </w:rPr>
              <w:t>7</w:t>
            </w:r>
            <w:r w:rsidR="00553C9C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769A1" w14:paraId="076BB24F" w14:textId="77777777" w:rsidTr="00255F4B">
        <w:tblPrEx>
          <w:tblCellMar>
            <w:top w:w="0" w:type="dxa"/>
            <w:left w:w="0" w:type="dxa"/>
            <w:bottom w:w="0" w:type="dxa"/>
            <w:right w:w="109" w:type="dxa"/>
          </w:tblCellMar>
        </w:tblPrEx>
        <w:trPr>
          <w:trHeight w:val="6315"/>
        </w:trPr>
        <w:tc>
          <w:tcPr>
            <w:tcW w:w="8649" w:type="dxa"/>
            <w:gridSpan w:val="7"/>
            <w:tcBorders>
              <w:top w:val="single" w:sz="6" w:space="0" w:color="A0A0A0"/>
              <w:left w:val="single" w:sz="6" w:space="0" w:color="000000"/>
              <w:bottom w:val="single" w:sz="6" w:space="0" w:color="A0A0A0"/>
              <w:right w:val="single" w:sz="6" w:space="0" w:color="000000"/>
            </w:tcBorders>
            <w:vAlign w:val="center"/>
          </w:tcPr>
          <w:p w14:paraId="0EFF8D8F" w14:textId="46B2A099" w:rsidR="00A110CE" w:rsidRPr="00740F45" w:rsidRDefault="00E44BDD">
            <w:pPr>
              <w:spacing w:line="244" w:lineRule="auto"/>
              <w:ind w:left="154" w:right="58"/>
              <w:jc w:val="both"/>
              <w:rPr>
                <w:rFonts w:ascii="Arial" w:eastAsia="Times New Roman" w:hAnsi="Arial" w:cs="Arial"/>
                <w:sz w:val="24"/>
                <w:u w:val="single"/>
              </w:rPr>
            </w:pPr>
            <w:r w:rsidRPr="00AF7CDE">
              <w:rPr>
                <w:rFonts w:ascii="Arial" w:eastAsia="Times New Roman" w:hAnsi="Arial" w:cs="Arial"/>
                <w:sz w:val="24"/>
              </w:rPr>
              <w:t>La suscrit</w:t>
            </w:r>
            <w:r w:rsidR="00553C9C" w:rsidRPr="00AF7CDE">
              <w:rPr>
                <w:rFonts w:ascii="Arial" w:eastAsia="Times New Roman" w:hAnsi="Arial" w:cs="Arial"/>
                <w:sz w:val="24"/>
              </w:rPr>
              <w:t xml:space="preserve">a funcionaria DENIS DIANA LICONA BARROS; </w:t>
            </w:r>
            <w:r w:rsidRPr="00AF7CDE">
              <w:rPr>
                <w:rFonts w:ascii="Arial" w:eastAsia="Times New Roman" w:hAnsi="Arial" w:cs="Arial"/>
                <w:sz w:val="24"/>
              </w:rPr>
              <w:t>adscrit</w:t>
            </w:r>
            <w:r w:rsidR="00553C9C" w:rsidRPr="00AF7CDE">
              <w:rPr>
                <w:rFonts w:ascii="Arial" w:eastAsia="Times New Roman" w:hAnsi="Arial" w:cs="Arial"/>
                <w:sz w:val="24"/>
              </w:rPr>
              <w:t>a</w:t>
            </w:r>
            <w:r w:rsidRPr="00AF7CDE">
              <w:rPr>
                <w:rFonts w:ascii="Arial" w:eastAsia="Times New Roman" w:hAnsi="Arial" w:cs="Arial"/>
                <w:sz w:val="24"/>
              </w:rPr>
              <w:t xml:space="preserve"> a Subdirección de Planeación, de la Corporación Autónoma Regional del Atlántico – CRA, recibo a satisfacción </w:t>
            </w:r>
            <w:r w:rsidR="00055CD7">
              <w:rPr>
                <w:rFonts w:ascii="Arial" w:eastAsia="Times New Roman" w:hAnsi="Arial" w:cs="Arial"/>
                <w:sz w:val="24"/>
              </w:rPr>
              <w:t xml:space="preserve">el Informe de Actividades No. </w:t>
            </w:r>
            <w:r w:rsidR="00A110CE">
              <w:rPr>
                <w:rFonts w:ascii="Arial" w:eastAsia="Times New Roman" w:hAnsi="Arial" w:cs="Arial"/>
                <w:sz w:val="24"/>
              </w:rPr>
              <w:t xml:space="preserve">7 Parcial que incluye el primer mes de la </w:t>
            </w:r>
            <w:r w:rsidR="00A110CE" w:rsidRPr="00AA2C9F">
              <w:rPr>
                <w:rFonts w:ascii="Arial" w:eastAsia="Times New Roman" w:hAnsi="Arial" w:cs="Arial"/>
                <w:sz w:val="24"/>
                <w:u w:val="single"/>
              </w:rPr>
              <w:t>Adición No. 1</w:t>
            </w:r>
            <w:r w:rsidR="00A110CE">
              <w:rPr>
                <w:rFonts w:ascii="Arial" w:eastAsia="Times New Roman" w:hAnsi="Arial" w:cs="Arial"/>
                <w:sz w:val="24"/>
              </w:rPr>
              <w:t xml:space="preserve"> </w:t>
            </w:r>
            <w:r w:rsidR="00055CD7">
              <w:rPr>
                <w:rFonts w:ascii="Arial" w:eastAsia="Times New Roman" w:hAnsi="Arial" w:cs="Arial"/>
                <w:sz w:val="24"/>
              </w:rPr>
              <w:t xml:space="preserve"> de </w:t>
            </w:r>
            <w:r w:rsidRPr="00AF7CDE">
              <w:rPr>
                <w:rFonts w:ascii="Arial" w:eastAsia="Times New Roman" w:hAnsi="Arial" w:cs="Arial"/>
                <w:sz w:val="24"/>
              </w:rPr>
              <w:t>las actividades correspondientes a las obligaciones del Contrato No. 2</w:t>
            </w:r>
            <w:r w:rsidR="00766541" w:rsidRPr="00AF7CDE">
              <w:rPr>
                <w:rFonts w:ascii="Arial" w:eastAsia="Times New Roman" w:hAnsi="Arial" w:cs="Arial"/>
                <w:sz w:val="24"/>
              </w:rPr>
              <w:t>45</w:t>
            </w:r>
            <w:r w:rsidRPr="00AF7CDE">
              <w:rPr>
                <w:rFonts w:ascii="Arial" w:eastAsia="Times New Roman" w:hAnsi="Arial" w:cs="Arial"/>
                <w:sz w:val="24"/>
              </w:rPr>
              <w:t xml:space="preserve"> de 202</w:t>
            </w:r>
            <w:r w:rsidR="00766541" w:rsidRPr="00AF7CDE">
              <w:rPr>
                <w:rFonts w:ascii="Arial" w:eastAsia="Times New Roman" w:hAnsi="Arial" w:cs="Arial"/>
                <w:sz w:val="24"/>
              </w:rPr>
              <w:t>2</w:t>
            </w:r>
            <w:r w:rsidRPr="00AF7CDE">
              <w:rPr>
                <w:rFonts w:ascii="Arial" w:eastAsia="Times New Roman" w:hAnsi="Arial" w:cs="Arial"/>
                <w:sz w:val="24"/>
              </w:rPr>
              <w:t>, cuyo objeto es “</w:t>
            </w:r>
            <w:r w:rsidR="00766541" w:rsidRPr="00AF7CDE">
              <w:rPr>
                <w:rFonts w:ascii="Arial" w:eastAsia="Times New Roman" w:hAnsi="Arial" w:cs="Arial"/>
                <w:sz w:val="24"/>
                <w:u w:val="single"/>
              </w:rPr>
              <w:t>Prestar sus servicios como agrónomo para apoyar  a la subdirección de Planeación</w:t>
            </w:r>
            <w:r w:rsidR="00766541" w:rsidRPr="00AF7CDE">
              <w:rPr>
                <w:rFonts w:ascii="Arial" w:eastAsia="Times New Roman" w:hAnsi="Arial" w:cs="Arial"/>
                <w:sz w:val="24"/>
              </w:rPr>
              <w:t>, en el período</w:t>
            </w:r>
            <w:r w:rsidRPr="00AF7CDE">
              <w:rPr>
                <w:rFonts w:ascii="Arial" w:eastAsia="Times New Roman" w:hAnsi="Arial" w:cs="Arial"/>
                <w:sz w:val="24"/>
              </w:rPr>
              <w:t xml:space="preserve"> comprendido entre el </w:t>
            </w:r>
            <w:r w:rsidR="00A110CE" w:rsidRPr="00740F45">
              <w:rPr>
                <w:rFonts w:ascii="Arial" w:eastAsia="Times New Roman" w:hAnsi="Arial" w:cs="Arial"/>
                <w:sz w:val="24"/>
                <w:u w:val="single"/>
              </w:rPr>
              <w:t xml:space="preserve">Agosto 1º </w:t>
            </w:r>
            <w:r w:rsidR="00766541" w:rsidRPr="00740F45">
              <w:rPr>
                <w:rFonts w:ascii="Arial" w:eastAsia="Times New Roman" w:hAnsi="Arial" w:cs="Arial"/>
                <w:sz w:val="24"/>
                <w:u w:val="single"/>
              </w:rPr>
              <w:t>de 2022</w:t>
            </w:r>
            <w:r w:rsidR="00AF7CDE" w:rsidRPr="00740F45">
              <w:rPr>
                <w:rFonts w:ascii="Arial" w:eastAsia="Times New Roman" w:hAnsi="Arial" w:cs="Arial"/>
                <w:sz w:val="24"/>
                <w:u w:val="single"/>
              </w:rPr>
              <w:t xml:space="preserve"> hasta el </w:t>
            </w:r>
            <w:r w:rsidR="00766541" w:rsidRPr="00740F45">
              <w:rPr>
                <w:rFonts w:ascii="Arial" w:eastAsia="Times New Roman" w:hAnsi="Arial" w:cs="Arial"/>
                <w:sz w:val="24"/>
                <w:u w:val="single"/>
              </w:rPr>
              <w:t xml:space="preserve">31 de </w:t>
            </w:r>
            <w:r w:rsidR="00A110CE" w:rsidRPr="00740F45">
              <w:rPr>
                <w:rFonts w:ascii="Arial" w:eastAsia="Times New Roman" w:hAnsi="Arial" w:cs="Arial"/>
                <w:sz w:val="24"/>
                <w:u w:val="single"/>
              </w:rPr>
              <w:t xml:space="preserve">Agosto </w:t>
            </w:r>
            <w:r w:rsidR="00766541" w:rsidRPr="00740F45">
              <w:rPr>
                <w:rFonts w:ascii="Arial" w:eastAsia="Times New Roman" w:hAnsi="Arial" w:cs="Arial"/>
                <w:sz w:val="24"/>
                <w:u w:val="single"/>
              </w:rPr>
              <w:t>de 2022.</w:t>
            </w:r>
            <w:r w:rsidRPr="00740F45">
              <w:rPr>
                <w:rFonts w:ascii="Arial" w:eastAsia="Times New Roman" w:hAnsi="Arial" w:cs="Arial"/>
                <w:sz w:val="24"/>
                <w:u w:val="single"/>
              </w:rPr>
              <w:t xml:space="preserve"> </w:t>
            </w:r>
            <w:r w:rsidR="00766541" w:rsidRPr="00740F45">
              <w:rPr>
                <w:rFonts w:ascii="Arial" w:eastAsia="Times New Roman" w:hAnsi="Arial" w:cs="Arial"/>
                <w:sz w:val="24"/>
                <w:u w:val="single"/>
              </w:rPr>
              <w:t xml:space="preserve"> </w:t>
            </w:r>
          </w:p>
          <w:p w14:paraId="6EFA3979" w14:textId="7CE66B81" w:rsidR="002769A1" w:rsidRPr="00AF7CDE" w:rsidRDefault="00766541">
            <w:pPr>
              <w:spacing w:line="244" w:lineRule="auto"/>
              <w:ind w:left="154" w:right="58"/>
              <w:jc w:val="both"/>
              <w:rPr>
                <w:rFonts w:ascii="Arial" w:hAnsi="Arial" w:cs="Arial"/>
              </w:rPr>
            </w:pPr>
            <w:r w:rsidRPr="00AF7CDE">
              <w:rPr>
                <w:rFonts w:ascii="Arial" w:eastAsia="Times New Roman" w:hAnsi="Arial" w:cs="Arial"/>
                <w:sz w:val="24"/>
              </w:rPr>
              <w:t>El contratista presentó los documentos s</w:t>
            </w:r>
            <w:r w:rsidR="00AF7CDE" w:rsidRPr="00AF7CDE">
              <w:rPr>
                <w:rFonts w:ascii="Arial" w:eastAsia="Times New Roman" w:hAnsi="Arial" w:cs="Arial"/>
                <w:sz w:val="24"/>
              </w:rPr>
              <w:t xml:space="preserve">oportes </w:t>
            </w:r>
            <w:r w:rsidR="00055CD7">
              <w:rPr>
                <w:rFonts w:ascii="Arial" w:eastAsia="Times New Roman" w:hAnsi="Arial" w:cs="Arial"/>
                <w:sz w:val="24"/>
              </w:rPr>
              <w:t xml:space="preserve">requeridos </w:t>
            </w:r>
            <w:r w:rsidR="00AF7CDE" w:rsidRPr="00AF7CDE">
              <w:rPr>
                <w:rFonts w:ascii="Arial" w:eastAsia="Times New Roman" w:hAnsi="Arial" w:cs="Arial"/>
                <w:sz w:val="24"/>
              </w:rPr>
              <w:t>de la cuenta respectiva; igual la</w:t>
            </w:r>
            <w:r w:rsidR="00055CD7">
              <w:rPr>
                <w:rFonts w:ascii="Arial" w:eastAsia="Times New Roman" w:hAnsi="Arial" w:cs="Arial"/>
                <w:sz w:val="24"/>
              </w:rPr>
              <w:t xml:space="preserve"> </w:t>
            </w:r>
            <w:r w:rsidR="00AF7CDE" w:rsidRPr="00AF7CDE">
              <w:rPr>
                <w:rFonts w:ascii="Arial" w:eastAsia="Times New Roman" w:hAnsi="Arial" w:cs="Arial"/>
                <w:sz w:val="24"/>
              </w:rPr>
              <w:t>plani</w:t>
            </w:r>
            <w:r w:rsidR="00A110CE">
              <w:rPr>
                <w:rFonts w:ascii="Arial" w:eastAsia="Times New Roman" w:hAnsi="Arial" w:cs="Arial"/>
                <w:sz w:val="24"/>
              </w:rPr>
              <w:t>lla de autoliquidación del mes de Agosto de 2022.</w:t>
            </w:r>
          </w:p>
          <w:p w14:paraId="107BCA20" w14:textId="77777777" w:rsidR="002769A1" w:rsidRPr="00AF7CDE" w:rsidRDefault="00E44BDD">
            <w:pPr>
              <w:ind w:left="154"/>
              <w:rPr>
                <w:rFonts w:ascii="Arial" w:hAnsi="Arial" w:cs="Arial"/>
              </w:rPr>
            </w:pPr>
            <w:r w:rsidRPr="00AF7CDE">
              <w:rPr>
                <w:rFonts w:ascii="Arial" w:eastAsia="Times New Roman" w:hAnsi="Arial" w:cs="Arial"/>
                <w:sz w:val="24"/>
              </w:rPr>
              <w:t xml:space="preserve">  </w:t>
            </w:r>
          </w:p>
          <w:p w14:paraId="15A7A7F7" w14:textId="4D8D49AE" w:rsidR="002769A1" w:rsidRPr="00AF7CDE" w:rsidRDefault="00E44BDD">
            <w:pPr>
              <w:ind w:left="154"/>
              <w:rPr>
                <w:rFonts w:ascii="Arial" w:hAnsi="Arial" w:cs="Arial"/>
              </w:rPr>
            </w:pPr>
            <w:r w:rsidRPr="00AF7CDE">
              <w:rPr>
                <w:rFonts w:ascii="Arial" w:eastAsia="Times New Roman" w:hAnsi="Arial" w:cs="Arial"/>
                <w:sz w:val="24"/>
              </w:rPr>
              <w:t xml:space="preserve">Con fundamento en lo anterior, es procedente realizar el </w:t>
            </w:r>
            <w:r w:rsidRPr="002F6F00">
              <w:rPr>
                <w:rFonts w:ascii="Arial" w:eastAsia="Times New Roman" w:hAnsi="Arial" w:cs="Arial"/>
                <w:sz w:val="24"/>
                <w:u w:val="single"/>
              </w:rPr>
              <w:t xml:space="preserve">pago No. </w:t>
            </w:r>
            <w:r w:rsidR="00A110CE" w:rsidRPr="002F6F00">
              <w:rPr>
                <w:rFonts w:ascii="Arial" w:eastAsia="Times New Roman" w:hAnsi="Arial" w:cs="Arial"/>
                <w:sz w:val="24"/>
                <w:u w:val="single"/>
              </w:rPr>
              <w:t>7</w:t>
            </w:r>
            <w:r w:rsidR="002F6F00">
              <w:rPr>
                <w:rFonts w:ascii="Arial" w:eastAsia="Times New Roman" w:hAnsi="Arial" w:cs="Arial"/>
                <w:sz w:val="24"/>
                <w:u w:val="single"/>
              </w:rPr>
              <w:t xml:space="preserve"> Parcial</w:t>
            </w:r>
            <w:r w:rsidRPr="00AF7CDE">
              <w:rPr>
                <w:rFonts w:ascii="Arial" w:eastAsia="Times New Roman" w:hAnsi="Arial" w:cs="Arial"/>
                <w:sz w:val="24"/>
              </w:rPr>
              <w:t xml:space="preserve"> por valor de </w:t>
            </w:r>
            <w:r w:rsidR="00766541" w:rsidRPr="00AF7CDE">
              <w:rPr>
                <w:rFonts w:ascii="Arial" w:eastAsia="Times New Roman" w:hAnsi="Arial" w:cs="Arial"/>
                <w:sz w:val="24"/>
              </w:rPr>
              <w:t xml:space="preserve">TRES </w:t>
            </w:r>
            <w:r w:rsidR="00E01C91" w:rsidRPr="00AF7CDE">
              <w:rPr>
                <w:rFonts w:ascii="Arial" w:eastAsia="Times New Roman" w:hAnsi="Arial" w:cs="Arial"/>
                <w:sz w:val="24"/>
              </w:rPr>
              <w:t>MILLONES DE</w:t>
            </w:r>
            <w:r w:rsidR="00766541" w:rsidRPr="00AF7CDE">
              <w:rPr>
                <w:rFonts w:ascii="Arial" w:eastAsia="Times New Roman" w:hAnsi="Arial" w:cs="Arial"/>
                <w:sz w:val="24"/>
              </w:rPr>
              <w:t xml:space="preserve"> </w:t>
            </w:r>
            <w:r w:rsidRPr="00AF7CDE">
              <w:rPr>
                <w:rFonts w:ascii="Arial" w:eastAsia="Times New Roman" w:hAnsi="Arial" w:cs="Arial"/>
                <w:sz w:val="24"/>
              </w:rPr>
              <w:t xml:space="preserve">PESOS M/CTE </w:t>
            </w:r>
            <w:r w:rsidRPr="00732278">
              <w:rPr>
                <w:rFonts w:ascii="Arial" w:eastAsia="Times New Roman" w:hAnsi="Arial" w:cs="Arial"/>
                <w:b/>
                <w:sz w:val="24"/>
              </w:rPr>
              <w:t>($</w:t>
            </w:r>
            <w:r w:rsidR="00766541" w:rsidRPr="00732278">
              <w:rPr>
                <w:rFonts w:ascii="Arial" w:eastAsia="Times New Roman" w:hAnsi="Arial" w:cs="Arial"/>
                <w:b/>
                <w:sz w:val="24"/>
              </w:rPr>
              <w:t>3</w:t>
            </w:r>
            <w:r w:rsidRPr="00732278">
              <w:rPr>
                <w:rFonts w:ascii="Arial" w:eastAsia="Times New Roman" w:hAnsi="Arial" w:cs="Arial"/>
                <w:b/>
                <w:sz w:val="24"/>
              </w:rPr>
              <w:t>.</w:t>
            </w:r>
            <w:r w:rsidR="00766541" w:rsidRPr="00732278">
              <w:rPr>
                <w:rFonts w:ascii="Arial" w:eastAsia="Times New Roman" w:hAnsi="Arial" w:cs="Arial"/>
                <w:b/>
                <w:sz w:val="24"/>
              </w:rPr>
              <w:t>0</w:t>
            </w:r>
            <w:r w:rsidRPr="00732278">
              <w:rPr>
                <w:rFonts w:ascii="Arial" w:eastAsia="Times New Roman" w:hAnsi="Arial" w:cs="Arial"/>
                <w:b/>
                <w:sz w:val="24"/>
              </w:rPr>
              <w:t>00.000.oo</w:t>
            </w:r>
            <w:r w:rsidRPr="00AF7CDE">
              <w:rPr>
                <w:rFonts w:ascii="Arial" w:eastAsia="Times New Roman" w:hAnsi="Arial" w:cs="Arial"/>
                <w:sz w:val="24"/>
              </w:rPr>
              <w:t xml:space="preserve">)  </w:t>
            </w:r>
          </w:p>
          <w:p w14:paraId="5BE35E02" w14:textId="77777777" w:rsidR="002769A1" w:rsidRPr="00AF7CDE" w:rsidRDefault="00E44BDD">
            <w:pPr>
              <w:ind w:left="154"/>
              <w:rPr>
                <w:rFonts w:ascii="Arial" w:hAnsi="Arial" w:cs="Arial"/>
              </w:rPr>
            </w:pPr>
            <w:r w:rsidRPr="00AF7CDE">
              <w:rPr>
                <w:rFonts w:ascii="Arial" w:eastAsia="Times New Roman" w:hAnsi="Arial" w:cs="Arial"/>
                <w:sz w:val="24"/>
              </w:rPr>
              <w:t xml:space="preserve"> </w:t>
            </w:r>
          </w:p>
          <w:p w14:paraId="0A019F9D" w14:textId="77777777" w:rsidR="002769A1" w:rsidRDefault="00E44BDD">
            <w:pPr>
              <w:ind w:left="15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630A94F" w14:textId="4E144D8F" w:rsidR="00255F4B" w:rsidRDefault="00255F4B" w:rsidP="00553C9C">
            <w:pPr>
              <w:tabs>
                <w:tab w:val="center" w:pos="554"/>
                <w:tab w:val="center" w:pos="4302"/>
              </w:tabs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58C7CA4" wp14:editId="19D9DE44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9525</wp:posOffset>
                  </wp:positionV>
                  <wp:extent cx="609600" cy="1039495"/>
                  <wp:effectExtent l="0" t="0" r="0" b="8255"/>
                  <wp:wrapNone/>
                  <wp:docPr id="1" name="Imagen 1" descr="C:\Users\DENIS LICONA\Desktop\nubia bello\FIRMAS DIGITAL\IMG_20220113_175703197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ENIS LICONA\Desktop\nubia bello\FIRMAS DIGITAL\IMG_20220113_175703197_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470" t="30385" r="32483" b="26304"/>
                          <a:stretch/>
                        </pic:blipFill>
                        <pic:spPr bwMode="auto">
                          <a:xfrm>
                            <a:off x="0" y="0"/>
                            <a:ext cx="609600" cy="1039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44BDD">
              <w:tab/>
            </w:r>
          </w:p>
          <w:p w14:paraId="542D27F9" w14:textId="77777777" w:rsidR="00255F4B" w:rsidRDefault="00255F4B" w:rsidP="00553C9C">
            <w:pPr>
              <w:tabs>
                <w:tab w:val="center" w:pos="554"/>
                <w:tab w:val="center" w:pos="4302"/>
              </w:tabs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3636507" w14:textId="77777777" w:rsidR="00255F4B" w:rsidRDefault="00255F4B" w:rsidP="00553C9C">
            <w:pPr>
              <w:tabs>
                <w:tab w:val="center" w:pos="554"/>
                <w:tab w:val="center" w:pos="4302"/>
              </w:tabs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C558B33" w14:textId="58CA0EE6" w:rsidR="00255F4B" w:rsidRDefault="00255F4B" w:rsidP="00553C9C">
            <w:pPr>
              <w:tabs>
                <w:tab w:val="center" w:pos="554"/>
                <w:tab w:val="center" w:pos="4302"/>
              </w:tabs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FIRMA</w:t>
            </w:r>
          </w:p>
          <w:p w14:paraId="405768BB" w14:textId="267D0F62" w:rsidR="003A5917" w:rsidRPr="00055CD7" w:rsidRDefault="00255F4B" w:rsidP="00553C9C">
            <w:pPr>
              <w:tabs>
                <w:tab w:val="center" w:pos="554"/>
                <w:tab w:val="center" w:pos="4302"/>
              </w:tabs>
              <w:rPr>
                <w:rFonts w:ascii="Arial" w:eastAsia="Times New Roman" w:hAnsi="Arial" w:cs="Arial"/>
                <w:sz w:val="24"/>
              </w:rPr>
            </w:pPr>
            <w:r w:rsidRPr="00055CD7">
              <w:rPr>
                <w:rFonts w:ascii="Arial" w:eastAsia="Times New Roman" w:hAnsi="Arial" w:cs="Arial"/>
                <w:sz w:val="24"/>
              </w:rPr>
              <w:t>D</w:t>
            </w:r>
            <w:r w:rsidR="00055CD7">
              <w:rPr>
                <w:rFonts w:ascii="Arial" w:eastAsia="Times New Roman" w:hAnsi="Arial" w:cs="Arial"/>
                <w:sz w:val="24"/>
              </w:rPr>
              <w:t>ENIS D</w:t>
            </w:r>
            <w:r w:rsidRPr="00055CD7">
              <w:rPr>
                <w:rFonts w:ascii="Arial" w:eastAsia="Times New Roman" w:hAnsi="Arial" w:cs="Arial"/>
                <w:sz w:val="24"/>
              </w:rPr>
              <w:t>IANA</w:t>
            </w:r>
            <w:r w:rsidR="003A5917" w:rsidRPr="00055CD7">
              <w:rPr>
                <w:rFonts w:ascii="Arial" w:eastAsia="Times New Roman" w:hAnsi="Arial" w:cs="Arial"/>
                <w:sz w:val="24"/>
              </w:rPr>
              <w:t xml:space="preserve"> LICONA BARROS</w:t>
            </w:r>
          </w:p>
          <w:p w14:paraId="68B03794" w14:textId="4B511EDA" w:rsidR="00055CD7" w:rsidRPr="00055CD7" w:rsidRDefault="00055CD7" w:rsidP="00553C9C">
            <w:pPr>
              <w:tabs>
                <w:tab w:val="center" w:pos="554"/>
                <w:tab w:val="center" w:pos="4302"/>
              </w:tabs>
              <w:rPr>
                <w:rFonts w:ascii="Arial" w:eastAsia="Times New Roman" w:hAnsi="Arial" w:cs="Arial"/>
                <w:sz w:val="24"/>
              </w:rPr>
            </w:pPr>
            <w:r w:rsidRPr="00055CD7">
              <w:rPr>
                <w:rFonts w:ascii="Arial" w:eastAsia="Times New Roman" w:hAnsi="Arial" w:cs="Arial"/>
                <w:sz w:val="24"/>
              </w:rPr>
              <w:t xml:space="preserve">Profesional Universitario ( e) </w:t>
            </w:r>
          </w:p>
          <w:p w14:paraId="3D140CF1" w14:textId="73FF10BD" w:rsidR="00255F4B" w:rsidRPr="00055CD7" w:rsidRDefault="003A5917" w:rsidP="00553C9C">
            <w:pPr>
              <w:tabs>
                <w:tab w:val="center" w:pos="554"/>
                <w:tab w:val="center" w:pos="4302"/>
              </w:tabs>
              <w:rPr>
                <w:rFonts w:ascii="Arial" w:eastAsia="Times New Roman" w:hAnsi="Arial" w:cs="Arial"/>
                <w:sz w:val="24"/>
              </w:rPr>
            </w:pPr>
            <w:r w:rsidRPr="00055CD7">
              <w:rPr>
                <w:rFonts w:ascii="Arial" w:eastAsia="Times New Roman" w:hAnsi="Arial" w:cs="Arial"/>
                <w:sz w:val="24"/>
              </w:rPr>
              <w:t>SUPERV</w:t>
            </w:r>
            <w:r w:rsidR="00255F4B" w:rsidRPr="00055CD7">
              <w:rPr>
                <w:rFonts w:ascii="Arial" w:eastAsia="Times New Roman" w:hAnsi="Arial" w:cs="Arial"/>
                <w:sz w:val="24"/>
              </w:rPr>
              <w:t>ISORA</w:t>
            </w:r>
          </w:p>
          <w:p w14:paraId="760396AE" w14:textId="77777777" w:rsidR="00255F4B" w:rsidRDefault="00255F4B" w:rsidP="00553C9C">
            <w:pPr>
              <w:tabs>
                <w:tab w:val="center" w:pos="554"/>
                <w:tab w:val="center" w:pos="4302"/>
              </w:tabs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B550347" w14:textId="7A25E9EA" w:rsidR="003A5917" w:rsidRDefault="003A5917" w:rsidP="00553C9C">
            <w:pPr>
              <w:tabs>
                <w:tab w:val="center" w:pos="554"/>
                <w:tab w:val="center" w:pos="4302"/>
              </w:tabs>
            </w:pPr>
          </w:p>
        </w:tc>
      </w:tr>
      <w:tr w:rsidR="002769A1" w14:paraId="39D486A5" w14:textId="77777777" w:rsidTr="00255F4B">
        <w:tblPrEx>
          <w:tblCellMar>
            <w:top w:w="0" w:type="dxa"/>
            <w:left w:w="0" w:type="dxa"/>
            <w:bottom w:w="0" w:type="dxa"/>
            <w:right w:w="109" w:type="dxa"/>
          </w:tblCellMar>
        </w:tblPrEx>
        <w:trPr>
          <w:trHeight w:val="2011"/>
        </w:trPr>
        <w:tc>
          <w:tcPr>
            <w:tcW w:w="8649" w:type="dxa"/>
            <w:gridSpan w:val="7"/>
            <w:tcBorders>
              <w:top w:val="single" w:sz="6" w:space="0" w:color="A0A0A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42963" w14:textId="5A8CAFEC" w:rsidR="002769A1" w:rsidRDefault="002769A1">
            <w:pPr>
              <w:ind w:left="-229"/>
            </w:pPr>
          </w:p>
        </w:tc>
      </w:tr>
    </w:tbl>
    <w:p w14:paraId="293E2CF4" w14:textId="77777777" w:rsidR="002769A1" w:rsidRDefault="00E44BDD">
      <w:pPr>
        <w:spacing w:after="0"/>
        <w:ind w:left="262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2769A1">
      <w:pgSz w:w="12240" w:h="15840"/>
      <w:pgMar w:top="1432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69A1"/>
    <w:rsid w:val="00055CD7"/>
    <w:rsid w:val="000A2788"/>
    <w:rsid w:val="00255F4B"/>
    <w:rsid w:val="002769A1"/>
    <w:rsid w:val="002F683D"/>
    <w:rsid w:val="002F6F00"/>
    <w:rsid w:val="003A5917"/>
    <w:rsid w:val="00553C9C"/>
    <w:rsid w:val="00721F50"/>
    <w:rsid w:val="00732278"/>
    <w:rsid w:val="00740F45"/>
    <w:rsid w:val="00766541"/>
    <w:rsid w:val="00821363"/>
    <w:rsid w:val="008E552B"/>
    <w:rsid w:val="00955AA5"/>
    <w:rsid w:val="00A110CE"/>
    <w:rsid w:val="00AA2C9F"/>
    <w:rsid w:val="00AF7CDE"/>
    <w:rsid w:val="00BF667B"/>
    <w:rsid w:val="00DD5C87"/>
    <w:rsid w:val="00E01C91"/>
    <w:rsid w:val="00E44BDD"/>
    <w:rsid w:val="00F425D0"/>
    <w:rsid w:val="00FF1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15F72"/>
  <w15:docId w15:val="{05A84D51-6A1E-4112-8BDB-1E03E012A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bruser1729</dc:creator>
  <cp:keywords/>
  <cp:lastModifiedBy>Denis Licona Barros</cp:lastModifiedBy>
  <cp:revision>6</cp:revision>
  <dcterms:created xsi:type="dcterms:W3CDTF">2022-09-02T13:39:00Z</dcterms:created>
  <dcterms:modified xsi:type="dcterms:W3CDTF">2022-09-02T14:22:00Z</dcterms:modified>
</cp:coreProperties>
</file>