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A01" w:rsidRDefault="00C05578" w:rsidP="00FF5A01">
      <w:pPr>
        <w:pStyle w:val="Default"/>
        <w:tabs>
          <w:tab w:val="left" w:pos="0"/>
          <w:tab w:val="left" w:pos="1418"/>
        </w:tabs>
        <w:ind w:right="-1"/>
        <w:jc w:val="center"/>
        <w:rPr>
          <w:rFonts w:ascii="Arial Narrow" w:hAnsi="Arial Narrow" w:cs="Leelawadee"/>
          <w:sz w:val="22"/>
          <w:szCs w:val="22"/>
        </w:rPr>
      </w:pPr>
      <w:r>
        <w:rPr>
          <w:rFonts w:ascii="Arial Narrow" w:hAnsi="Arial Narrow" w:cs="Leelawadee"/>
          <w:b/>
          <w:sz w:val="22"/>
          <w:szCs w:val="22"/>
        </w:rPr>
        <w:t>ANEXO No. 1</w:t>
      </w:r>
      <w:r w:rsidR="00C377E9">
        <w:rPr>
          <w:rFonts w:ascii="Arial Narrow" w:hAnsi="Arial Narrow" w:cs="Leelawadee"/>
          <w:b/>
          <w:sz w:val="22"/>
          <w:szCs w:val="22"/>
        </w:rPr>
        <w:t>3</w:t>
      </w:r>
    </w:p>
    <w:p w:rsidR="00FF5A01" w:rsidRDefault="00FF5A01" w:rsidP="00FF5A01">
      <w:pPr>
        <w:pStyle w:val="Default"/>
        <w:tabs>
          <w:tab w:val="left" w:pos="0"/>
          <w:tab w:val="left" w:pos="1418"/>
        </w:tabs>
        <w:ind w:right="-1"/>
        <w:jc w:val="center"/>
        <w:rPr>
          <w:rFonts w:ascii="Arial Narrow" w:hAnsi="Arial Narrow" w:cs="Leelawadee"/>
          <w:sz w:val="22"/>
          <w:szCs w:val="22"/>
        </w:rPr>
      </w:pPr>
    </w:p>
    <w:p w:rsidR="009901F7" w:rsidRPr="008A211E" w:rsidRDefault="009901F7" w:rsidP="00FF5A01">
      <w:pPr>
        <w:pStyle w:val="Default"/>
        <w:tabs>
          <w:tab w:val="left" w:pos="0"/>
          <w:tab w:val="left" w:pos="1418"/>
        </w:tabs>
        <w:ind w:right="-1"/>
        <w:jc w:val="center"/>
        <w:rPr>
          <w:rFonts w:ascii="Arial Narrow" w:hAnsi="Arial Narrow" w:cs="Leelawadee"/>
          <w:b/>
          <w:sz w:val="22"/>
          <w:szCs w:val="22"/>
          <w:u w:val="single"/>
        </w:rPr>
      </w:pPr>
      <w:r w:rsidRPr="008A211E">
        <w:rPr>
          <w:rFonts w:ascii="Arial Narrow" w:hAnsi="Arial Narrow" w:cs="Leelawadee"/>
          <w:bCs/>
          <w:sz w:val="22"/>
          <w:szCs w:val="22"/>
          <w:u w:val="single"/>
        </w:rPr>
        <w:t>CERTIFICADO DE PARTICIPACIÓN INDEPENDIENTE DEL PROPONENTE</w:t>
      </w:r>
    </w:p>
    <w:p w:rsidR="003354B8" w:rsidRPr="008A211E" w:rsidRDefault="003354B8">
      <w:pPr>
        <w:rPr>
          <w:u w:val="single"/>
          <w:lang w:val="es-ES"/>
        </w:rPr>
      </w:pPr>
    </w:p>
    <w:p w:rsidR="003354B8" w:rsidRDefault="003354B8" w:rsidP="003354B8">
      <w:pPr>
        <w:rPr>
          <w:lang w:val="es-ES"/>
        </w:rPr>
      </w:pPr>
    </w:p>
    <w:p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 xml:space="preserve">Bogotá D.C., </w:t>
      </w:r>
    </w:p>
    <w:p w:rsidR="003354B8" w:rsidRPr="009E3617" w:rsidRDefault="003354B8" w:rsidP="003354B8">
      <w:pPr>
        <w:spacing w:after="0" w:line="240" w:lineRule="auto"/>
        <w:rPr>
          <w:rFonts w:ascii="Arial Narrow" w:eastAsia="Times New Roman" w:hAnsi="Arial Narrow" w:cs="Arial"/>
          <w:color w:val="000000" w:themeColor="text1"/>
          <w:lang w:eastAsia="es-ES"/>
        </w:rPr>
      </w:pPr>
    </w:p>
    <w:p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Señores</w:t>
      </w:r>
    </w:p>
    <w:p w:rsidR="003354B8" w:rsidRPr="009E3617" w:rsidRDefault="003354B8" w:rsidP="003354B8">
      <w:pPr>
        <w:spacing w:after="0" w:line="240" w:lineRule="auto"/>
        <w:rPr>
          <w:rFonts w:ascii="Arial Narrow" w:eastAsia="Times New Roman" w:hAnsi="Arial Narrow" w:cs="Arial"/>
          <w:b/>
          <w:color w:val="000000" w:themeColor="text1"/>
          <w:lang w:eastAsia="es-ES"/>
        </w:rPr>
      </w:pPr>
      <w:r w:rsidRPr="009E3617">
        <w:rPr>
          <w:rFonts w:ascii="Arial Narrow" w:eastAsia="Times New Roman" w:hAnsi="Arial Narrow" w:cs="Arial"/>
          <w:b/>
          <w:color w:val="000000" w:themeColor="text1"/>
          <w:lang w:eastAsia="es-ES"/>
        </w:rPr>
        <w:t xml:space="preserve">MINISTERIO DE DEFENSA NACIONAL </w:t>
      </w:r>
    </w:p>
    <w:p w:rsidR="003354B8" w:rsidRPr="009E3617" w:rsidRDefault="003354B8" w:rsidP="003354B8">
      <w:pPr>
        <w:spacing w:after="0" w:line="240" w:lineRule="auto"/>
        <w:rPr>
          <w:rFonts w:ascii="Arial Narrow" w:eastAsia="Times New Roman" w:hAnsi="Arial Narrow" w:cs="Arial"/>
          <w:b/>
          <w:color w:val="000000" w:themeColor="text1"/>
          <w:lang w:eastAsia="es-ES"/>
        </w:rPr>
      </w:pPr>
      <w:r w:rsidRPr="009E3617">
        <w:rPr>
          <w:rFonts w:ascii="Arial Narrow" w:eastAsia="Times New Roman" w:hAnsi="Arial Narrow" w:cs="Arial"/>
          <w:b/>
          <w:color w:val="000000" w:themeColor="text1"/>
          <w:lang w:eastAsia="es-ES"/>
        </w:rPr>
        <w:t>DIRECCIÓN ADMINISTRATIVA</w:t>
      </w:r>
    </w:p>
    <w:p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Ciudad</w:t>
      </w:r>
    </w:p>
    <w:p w:rsidR="003354B8" w:rsidRPr="009E3617" w:rsidRDefault="003354B8" w:rsidP="003354B8">
      <w:pPr>
        <w:spacing w:after="0" w:line="240" w:lineRule="auto"/>
        <w:rPr>
          <w:rFonts w:ascii="Arial Narrow" w:eastAsia="Times New Roman" w:hAnsi="Arial Narrow" w:cs="Arial"/>
          <w:color w:val="000000" w:themeColor="text1"/>
          <w:lang w:eastAsia="es-ES"/>
        </w:rPr>
      </w:pPr>
    </w:p>
    <w:p w:rsidR="003354B8" w:rsidRPr="009E3617" w:rsidRDefault="003354B8" w:rsidP="003354B8">
      <w:pPr>
        <w:spacing w:after="0" w:line="240" w:lineRule="auto"/>
        <w:jc w:val="both"/>
        <w:rPr>
          <w:rFonts w:ascii="Arial Narrow" w:eastAsia="Times New Roman" w:hAnsi="Arial Narrow" w:cs="Arial"/>
          <w:b/>
          <w:bCs/>
          <w:color w:val="000000" w:themeColor="text1"/>
          <w:lang w:val="es-ES" w:eastAsia="es-ES"/>
        </w:rPr>
      </w:pPr>
      <w:r w:rsidRPr="009E3617">
        <w:rPr>
          <w:rFonts w:ascii="Arial Narrow" w:eastAsia="Times New Roman" w:hAnsi="Arial Narrow" w:cs="Arial"/>
          <w:color w:val="000000" w:themeColor="text1"/>
          <w:lang w:val="es-ES" w:eastAsia="es-ES"/>
        </w:rPr>
        <w:t>Referencia: Certificado de participación independiente del proponente, proceso de</w:t>
      </w:r>
      <w:r>
        <w:rPr>
          <w:rFonts w:ascii="Arial Narrow" w:eastAsia="Times New Roman" w:hAnsi="Arial Narrow" w:cs="Arial"/>
          <w:b/>
          <w:color w:val="000000" w:themeColor="text1"/>
          <w:lang w:eastAsia="es-ES"/>
        </w:rPr>
        <w:t xml:space="preserve"> Selección Abreviada Subasta  Inversa</w:t>
      </w:r>
      <w:r w:rsidR="00C4174A">
        <w:rPr>
          <w:rFonts w:ascii="Arial Narrow" w:eastAsia="Times New Roman" w:hAnsi="Arial Narrow" w:cs="Arial"/>
          <w:b/>
          <w:color w:val="000000" w:themeColor="text1"/>
          <w:lang w:eastAsia="es-ES"/>
        </w:rPr>
        <w:t xml:space="preserve"> Electrónica</w:t>
      </w:r>
      <w:r>
        <w:rPr>
          <w:rFonts w:ascii="Arial Narrow" w:eastAsia="Times New Roman" w:hAnsi="Arial Narrow" w:cs="Arial"/>
          <w:b/>
          <w:color w:val="000000" w:themeColor="text1"/>
          <w:lang w:eastAsia="es-ES"/>
        </w:rPr>
        <w:t xml:space="preserve">  </w:t>
      </w:r>
      <w:r w:rsidRPr="009E3617">
        <w:rPr>
          <w:rFonts w:ascii="Arial Narrow" w:eastAsia="Times New Roman" w:hAnsi="Arial Narrow" w:cs="Arial"/>
          <w:b/>
          <w:color w:val="000000" w:themeColor="text1"/>
          <w:lang w:eastAsia="es-ES"/>
        </w:rPr>
        <w:t xml:space="preserve">No. </w:t>
      </w:r>
      <w:r w:rsidR="002475C2">
        <w:rPr>
          <w:rFonts w:ascii="Arial Narrow" w:eastAsia="Times New Roman" w:hAnsi="Arial Narrow" w:cs="Arial"/>
          <w:b/>
          <w:color w:val="000000" w:themeColor="text1"/>
          <w:lang w:eastAsia="es-ES"/>
        </w:rPr>
        <w:t>10</w:t>
      </w:r>
      <w:bookmarkStart w:id="0" w:name="_GoBack"/>
      <w:bookmarkEnd w:id="0"/>
      <w:r w:rsidRPr="009E3617">
        <w:rPr>
          <w:rFonts w:ascii="Arial Narrow" w:eastAsia="Times New Roman" w:hAnsi="Arial Narrow" w:cs="Arial"/>
          <w:b/>
          <w:color w:val="000000" w:themeColor="text1"/>
          <w:lang w:eastAsia="es-ES"/>
        </w:rPr>
        <w:t>/201</w:t>
      </w:r>
      <w:r w:rsidR="00641079">
        <w:rPr>
          <w:rFonts w:ascii="Arial Narrow" w:eastAsia="Times New Roman" w:hAnsi="Arial Narrow" w:cs="Arial"/>
          <w:b/>
          <w:color w:val="000000" w:themeColor="text1"/>
          <w:lang w:eastAsia="es-ES"/>
        </w:rPr>
        <w:t>9</w:t>
      </w:r>
      <w:r w:rsidRPr="009E3617">
        <w:rPr>
          <w:rFonts w:ascii="Arial Narrow" w:eastAsia="Times New Roman" w:hAnsi="Arial Narrow" w:cs="Arial"/>
          <w:b/>
          <w:color w:val="000000" w:themeColor="text1"/>
          <w:lang w:eastAsia="es-ES"/>
        </w:rPr>
        <w:t xml:space="preserve"> MDN-UGG-DA convocado </w:t>
      </w:r>
      <w:r w:rsidRPr="009E3617">
        <w:rPr>
          <w:rFonts w:ascii="Arial Narrow" w:eastAsia="Times New Roman" w:hAnsi="Arial Narrow" w:cs="Arial"/>
          <w:bCs/>
          <w:color w:val="000000" w:themeColor="text1"/>
          <w:lang w:val="es-ES" w:eastAsia="es-ES"/>
        </w:rPr>
        <w:t>por el Ministerio de Defensa Nacional, para</w:t>
      </w:r>
      <w:r w:rsidRPr="009E3617">
        <w:rPr>
          <w:rFonts w:ascii="Arial Narrow" w:eastAsia="Times New Roman" w:hAnsi="Arial Narrow" w:cs="Arial"/>
          <w:b/>
          <w:bCs/>
          <w:color w:val="000000" w:themeColor="text1"/>
          <w:lang w:val="es-ES" w:eastAsia="es-ES"/>
        </w:rPr>
        <w:t>_____________________</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_________________, identificado con cedula de ciudadanía_______</w:t>
      </w:r>
      <w:r w:rsidR="004476F2">
        <w:rPr>
          <w:rFonts w:ascii="Arial Narrow" w:eastAsia="Times New Roman" w:hAnsi="Arial Narrow" w:cs="Arial"/>
          <w:color w:val="000000" w:themeColor="text1"/>
          <w:lang w:val="es-ES" w:eastAsia="es-ES"/>
        </w:rPr>
        <w:t>_</w:t>
      </w:r>
      <w:r w:rsidRPr="009E3617">
        <w:rPr>
          <w:rFonts w:ascii="Arial Narrow" w:eastAsia="Times New Roman" w:hAnsi="Arial Narrow" w:cs="Arial"/>
          <w:color w:val="000000" w:themeColor="text1"/>
          <w:lang w:val="es-ES" w:eastAsia="es-ES"/>
        </w:rPr>
        <w:t xml:space="preserve">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tenido comunicación con otro competidor sobre aspectos del proceso de contratación adelantado por el Ministerio.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revelado los términos de nuestra oferta ni nuestro interés en participar en el presente proceso a algún otro proponente.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invitado a otra empresa para hacer una oferta, o dejar de hacer una oferta, con el fin restringir la competencia dentro del proceso de contratación adelantado por el Ministerio.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Que en el evento de conocer que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9E3617">
        <w:rPr>
          <w:rFonts w:ascii="Arial Narrow" w:eastAsia="Times New Roman" w:hAnsi="Arial Narrow" w:cs="Arial"/>
          <w:color w:val="000000" w:themeColor="text1"/>
          <w:lang w:eastAsia="es-ES"/>
        </w:rPr>
        <w:t xml:space="preserve"> 1082 de 2015 </w:t>
      </w:r>
      <w:r w:rsidRPr="009E3617">
        <w:rPr>
          <w:rFonts w:ascii="Arial Narrow" w:eastAsia="Times New Roman" w:hAnsi="Arial Narrow" w:cs="Arial"/>
          <w:color w:val="000000" w:themeColor="text1"/>
          <w:lang w:val="es-ES" w:eastAsia="es-ES"/>
        </w:rPr>
        <w:t xml:space="preserve">o aquel que lo modifique o sustituya.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__________________________________</w:t>
      </w:r>
    </w:p>
    <w:p w:rsidR="003354B8"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Firma del representante legal del proponente o repr</w:t>
      </w:r>
      <w:r w:rsidR="002E4D2F">
        <w:rPr>
          <w:rFonts w:ascii="Arial Narrow" w:eastAsia="Times New Roman" w:hAnsi="Arial Narrow" w:cs="Arial"/>
          <w:color w:val="000000" w:themeColor="text1"/>
          <w:lang w:val="es-ES" w:eastAsia="es-ES"/>
        </w:rPr>
        <w:t xml:space="preserve">esentante de la Unión Temporal, </w:t>
      </w:r>
      <w:r w:rsidRPr="009E3617">
        <w:rPr>
          <w:rFonts w:ascii="Arial Narrow" w:eastAsia="Times New Roman" w:hAnsi="Arial Narrow" w:cs="Arial"/>
          <w:color w:val="000000" w:themeColor="text1"/>
          <w:lang w:val="es-ES" w:eastAsia="es-ES"/>
        </w:rPr>
        <w:t>Consorcio</w:t>
      </w:r>
      <w:r w:rsidR="002E4D2F">
        <w:rPr>
          <w:rFonts w:ascii="Arial Narrow" w:eastAsia="Times New Roman" w:hAnsi="Arial Narrow" w:cs="Arial"/>
          <w:color w:val="000000" w:themeColor="text1"/>
          <w:lang w:val="es-ES" w:eastAsia="es-ES"/>
        </w:rPr>
        <w:t xml:space="preserve"> o promesa de sociedad futura</w:t>
      </w: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Cédula de ciudadanía. </w:t>
      </w:r>
    </w:p>
    <w:p w:rsidR="003354B8" w:rsidRPr="009E3617" w:rsidRDefault="003354B8" w:rsidP="003354B8">
      <w:pPr>
        <w:widowControl w:val="0"/>
        <w:kinsoku w:val="0"/>
        <w:spacing w:after="0" w:line="240" w:lineRule="auto"/>
        <w:ind w:right="425"/>
        <w:jc w:val="both"/>
        <w:rPr>
          <w:rFonts w:ascii="Arial Narrow" w:eastAsia="Times New Roman" w:hAnsi="Arial Narrow" w:cs="Arial"/>
          <w:b/>
          <w:bCs/>
          <w:color w:val="000000" w:themeColor="text1"/>
          <w:lang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Default="003354B8" w:rsidP="003354B8"/>
    <w:p w:rsidR="00E477D8" w:rsidRPr="003354B8" w:rsidRDefault="00E477D8" w:rsidP="003354B8">
      <w:pPr>
        <w:ind w:firstLine="708"/>
        <w:rPr>
          <w:lang w:val="es-ES"/>
        </w:rPr>
      </w:pPr>
    </w:p>
    <w:sectPr w:rsidR="00E477D8" w:rsidRPr="003354B8">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FA2" w:rsidRDefault="00333FA2" w:rsidP="003354B8">
      <w:pPr>
        <w:spacing w:after="0" w:line="240" w:lineRule="auto"/>
      </w:pPr>
      <w:r>
        <w:separator/>
      </w:r>
    </w:p>
  </w:endnote>
  <w:endnote w:type="continuationSeparator" w:id="0">
    <w:p w:rsidR="00333FA2" w:rsidRDefault="00333FA2" w:rsidP="00335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00"/>
    <w:family w:val="swiss"/>
    <w:pitch w:val="variable"/>
    <w:sig w:usb0="810000AF" w:usb1="4000204B"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4B8" w:rsidRPr="003354B8" w:rsidRDefault="003354B8" w:rsidP="003354B8">
    <w:pPr>
      <w:autoSpaceDE w:val="0"/>
      <w:autoSpaceDN w:val="0"/>
      <w:adjustRightInd w:val="0"/>
      <w:spacing w:after="0" w:line="240" w:lineRule="auto"/>
      <w:jc w:val="center"/>
      <w:rPr>
        <w:rFonts w:ascii="Arial Narrow" w:eastAsia="Calibri" w:hAnsi="Arial Narrow" w:cs="Arial Narrow"/>
        <w:sz w:val="16"/>
        <w:szCs w:val="16"/>
        <w:lang w:eastAsia="es-CO"/>
      </w:rPr>
    </w:pPr>
    <w:r w:rsidRPr="003354B8">
      <w:rPr>
        <w:rFonts w:ascii="Arial Narrow" w:eastAsia="Calibri" w:hAnsi="Arial Narrow" w:cs="Arial Narrow"/>
        <w:sz w:val="16"/>
        <w:szCs w:val="16"/>
        <w:lang w:eastAsia="es-CO"/>
      </w:rPr>
      <w:t xml:space="preserve">     </w:t>
    </w:r>
  </w:p>
  <w:p w:rsidR="003354B8" w:rsidRPr="003354B8" w:rsidRDefault="003354B8" w:rsidP="003354B8">
    <w:pPr>
      <w:autoSpaceDE w:val="0"/>
      <w:autoSpaceDN w:val="0"/>
      <w:adjustRightInd w:val="0"/>
      <w:spacing w:after="0" w:line="240" w:lineRule="auto"/>
      <w:jc w:val="center"/>
      <w:rPr>
        <w:rFonts w:ascii="Arial Narrow" w:eastAsia="Calibri" w:hAnsi="Arial Narrow" w:cs="Arial Narrow"/>
        <w:sz w:val="16"/>
        <w:szCs w:val="16"/>
        <w:lang w:eastAsia="es-CO"/>
      </w:rPr>
    </w:pPr>
    <w:r w:rsidRPr="003354B8">
      <w:rPr>
        <w:rFonts w:ascii="Arial Narrow" w:eastAsia="Calibri" w:hAnsi="Arial Narrow" w:cs="Arial Narrow"/>
        <w:sz w:val="16"/>
        <w:szCs w:val="16"/>
        <w:lang w:eastAsia="es-CO"/>
      </w:rPr>
      <w:t xml:space="preserve">  17 GL-MDNSGDAGA-F084-03</w:t>
    </w:r>
  </w:p>
  <w:p w:rsidR="003354B8" w:rsidRPr="003354B8" w:rsidRDefault="003354B8" w:rsidP="003354B8">
    <w:pPr>
      <w:tabs>
        <w:tab w:val="center" w:pos="4419"/>
        <w:tab w:val="right" w:pos="8838"/>
        <w:tab w:val="right" w:pos="9356"/>
      </w:tabs>
      <w:spacing w:after="0" w:line="240" w:lineRule="auto"/>
      <w:ind w:right="-289"/>
      <w:jc w:val="center"/>
      <w:rPr>
        <w:rFonts w:ascii="Arial" w:eastAsia="Times New Roman" w:hAnsi="Arial" w:cs="Arial"/>
        <w:sz w:val="16"/>
        <w:szCs w:val="16"/>
        <w:lang w:val="es-ES_tradnl" w:eastAsia="es-ES"/>
      </w:rPr>
    </w:pPr>
    <w:r w:rsidRPr="003354B8">
      <w:rPr>
        <w:rFonts w:ascii="Arial Narrow" w:eastAsia="Calibri" w:hAnsi="Arial Narrow" w:cs="Arial Narrow"/>
        <w:sz w:val="16"/>
        <w:szCs w:val="16"/>
        <w:lang w:eastAsia="es-CO"/>
      </w:rPr>
      <w:t>Vigente a partir de: 14 DIC 2016</w:t>
    </w:r>
  </w:p>
  <w:p w:rsidR="003354B8" w:rsidRPr="003354B8" w:rsidRDefault="003354B8">
    <w:pPr>
      <w:pStyle w:val="Piedepgina"/>
      <w:rPr>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FA2" w:rsidRDefault="00333FA2" w:rsidP="003354B8">
      <w:pPr>
        <w:spacing w:after="0" w:line="240" w:lineRule="auto"/>
      </w:pPr>
      <w:r>
        <w:separator/>
      </w:r>
    </w:p>
  </w:footnote>
  <w:footnote w:type="continuationSeparator" w:id="0">
    <w:p w:rsidR="00333FA2" w:rsidRDefault="00333FA2" w:rsidP="003354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8A1"/>
    <w:rsid w:val="000622D9"/>
    <w:rsid w:val="00094AAA"/>
    <w:rsid w:val="001430BD"/>
    <w:rsid w:val="001A7A96"/>
    <w:rsid w:val="001B1D89"/>
    <w:rsid w:val="0021142A"/>
    <w:rsid w:val="002475C2"/>
    <w:rsid w:val="00247CD6"/>
    <w:rsid w:val="002C667F"/>
    <w:rsid w:val="002D479F"/>
    <w:rsid w:val="002E4D2F"/>
    <w:rsid w:val="002F73AA"/>
    <w:rsid w:val="00314DEE"/>
    <w:rsid w:val="003205B2"/>
    <w:rsid w:val="00333FA2"/>
    <w:rsid w:val="003354B8"/>
    <w:rsid w:val="00361D6E"/>
    <w:rsid w:val="003F5F91"/>
    <w:rsid w:val="00444A7E"/>
    <w:rsid w:val="004476F2"/>
    <w:rsid w:val="00456D94"/>
    <w:rsid w:val="004658A1"/>
    <w:rsid w:val="005442EC"/>
    <w:rsid w:val="00592102"/>
    <w:rsid w:val="005A0238"/>
    <w:rsid w:val="00641079"/>
    <w:rsid w:val="0072768F"/>
    <w:rsid w:val="0073337B"/>
    <w:rsid w:val="00773B91"/>
    <w:rsid w:val="0079469E"/>
    <w:rsid w:val="00812E0F"/>
    <w:rsid w:val="008331C5"/>
    <w:rsid w:val="00891B11"/>
    <w:rsid w:val="008A211E"/>
    <w:rsid w:val="008F5B63"/>
    <w:rsid w:val="009127A4"/>
    <w:rsid w:val="009714A3"/>
    <w:rsid w:val="00981791"/>
    <w:rsid w:val="009901F7"/>
    <w:rsid w:val="009D2494"/>
    <w:rsid w:val="009D5DAE"/>
    <w:rsid w:val="009D7B23"/>
    <w:rsid w:val="009E65D6"/>
    <w:rsid w:val="00A55E7E"/>
    <w:rsid w:val="00C05578"/>
    <w:rsid w:val="00C377E9"/>
    <w:rsid w:val="00C4174A"/>
    <w:rsid w:val="00CB2D53"/>
    <w:rsid w:val="00CC5304"/>
    <w:rsid w:val="00D5593B"/>
    <w:rsid w:val="00E10C17"/>
    <w:rsid w:val="00E477D8"/>
    <w:rsid w:val="00EF0F3F"/>
    <w:rsid w:val="00EF5BE3"/>
    <w:rsid w:val="00F00BF7"/>
    <w:rsid w:val="00F444BF"/>
    <w:rsid w:val="00F551CC"/>
    <w:rsid w:val="00F5595D"/>
    <w:rsid w:val="00F7102C"/>
    <w:rsid w:val="00FC3415"/>
    <w:rsid w:val="00FF5A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901F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3354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354B8"/>
  </w:style>
  <w:style w:type="paragraph" w:styleId="Piedepgina">
    <w:name w:val="footer"/>
    <w:basedOn w:val="Normal"/>
    <w:link w:val="PiedepginaCar"/>
    <w:uiPriority w:val="99"/>
    <w:unhideWhenUsed/>
    <w:rsid w:val="003354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4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901F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3354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354B8"/>
  </w:style>
  <w:style w:type="paragraph" w:styleId="Piedepgina">
    <w:name w:val="footer"/>
    <w:basedOn w:val="Normal"/>
    <w:link w:val="PiedepginaCar"/>
    <w:uiPriority w:val="99"/>
    <w:unhideWhenUsed/>
    <w:rsid w:val="003354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582</Words>
  <Characters>3203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Jaime Gonzalez Gonzalez</cp:lastModifiedBy>
  <cp:revision>18</cp:revision>
  <cp:lastPrinted>2019-03-15T22:51:00Z</cp:lastPrinted>
  <dcterms:created xsi:type="dcterms:W3CDTF">2018-04-20T19:39:00Z</dcterms:created>
  <dcterms:modified xsi:type="dcterms:W3CDTF">2019-03-15T22:52:00Z</dcterms:modified>
</cp:coreProperties>
</file>