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8A14D" w14:textId="062DBFE8" w:rsidR="00A23F93" w:rsidRDefault="00003945" w:rsidP="00D75836">
      <w:pPr>
        <w:widowControl w:val="0"/>
        <w:spacing w:after="0" w:line="240" w:lineRule="auto"/>
        <w:jc w:val="center"/>
        <w:rPr>
          <w:rFonts w:ascii="Times New Roman" w:hAnsi="Times New Roman" w:cs="Times New Roman"/>
          <w:b/>
        </w:rPr>
      </w:pPr>
      <w:r>
        <w:rPr>
          <w:rFonts w:ascii="Times New Roman" w:hAnsi="Times New Roman" w:cs="Times New Roman"/>
          <w:b/>
        </w:rPr>
        <w:t xml:space="preserve"> </w:t>
      </w:r>
    </w:p>
    <w:p w14:paraId="6B874462" w14:textId="22137567" w:rsidR="00A57967" w:rsidRPr="00B11831" w:rsidRDefault="00A57967" w:rsidP="00D75836">
      <w:pPr>
        <w:widowControl w:val="0"/>
        <w:spacing w:after="0" w:line="240" w:lineRule="auto"/>
        <w:jc w:val="center"/>
        <w:rPr>
          <w:rFonts w:ascii="Times New Roman" w:hAnsi="Times New Roman" w:cs="Times New Roman"/>
          <w:b/>
        </w:rPr>
      </w:pPr>
      <w:r w:rsidRPr="00BF2236">
        <w:rPr>
          <w:rFonts w:ascii="Times New Roman" w:hAnsi="Times New Roman" w:cs="Times New Roman"/>
          <w:b/>
        </w:rPr>
        <w:t xml:space="preserve">CONTRATO N0 </w:t>
      </w:r>
      <w:r w:rsidR="000600E5" w:rsidRPr="00BF2236">
        <w:rPr>
          <w:rFonts w:ascii="Times New Roman" w:hAnsi="Times New Roman" w:cs="Times New Roman"/>
          <w:b/>
        </w:rPr>
        <w:t>6</w:t>
      </w:r>
      <w:r w:rsidR="00FD727A">
        <w:rPr>
          <w:rFonts w:ascii="Times New Roman" w:hAnsi="Times New Roman" w:cs="Times New Roman"/>
          <w:b/>
        </w:rPr>
        <w:t>8</w:t>
      </w:r>
      <w:r w:rsidR="00611977">
        <w:rPr>
          <w:rFonts w:ascii="Times New Roman" w:hAnsi="Times New Roman" w:cs="Times New Roman"/>
          <w:b/>
        </w:rPr>
        <w:t>6</w:t>
      </w:r>
      <w:r w:rsidR="00853A2D" w:rsidRPr="00BF2236">
        <w:rPr>
          <w:rFonts w:ascii="Times New Roman" w:hAnsi="Times New Roman" w:cs="Times New Roman"/>
          <w:b/>
        </w:rPr>
        <w:t xml:space="preserve"> </w:t>
      </w:r>
      <w:r w:rsidRPr="00BF2236">
        <w:rPr>
          <w:rFonts w:ascii="Times New Roman" w:hAnsi="Times New Roman" w:cs="Times New Roman"/>
          <w:b/>
        </w:rPr>
        <w:t>DE 202</w:t>
      </w:r>
      <w:r w:rsidR="000E3BE7" w:rsidRPr="00BF2236">
        <w:rPr>
          <w:rFonts w:ascii="Times New Roman" w:hAnsi="Times New Roman" w:cs="Times New Roman"/>
          <w:b/>
        </w:rPr>
        <w:t>2</w:t>
      </w:r>
    </w:p>
    <w:p w14:paraId="0967BCC6" w14:textId="77777777" w:rsidR="009A1EF3" w:rsidRDefault="009A1EF3" w:rsidP="00A57967">
      <w:pPr>
        <w:widowControl w:val="0"/>
        <w:jc w:val="both"/>
        <w:rPr>
          <w:rFonts w:ascii="Times New Roman" w:hAnsi="Times New Roman" w:cs="Times New Roman"/>
        </w:rPr>
      </w:pPr>
    </w:p>
    <w:p w14:paraId="1612ADCB" w14:textId="291AEFA1" w:rsidR="00A57967" w:rsidRPr="009A1EF3" w:rsidRDefault="00A57967" w:rsidP="00A57967">
      <w:pPr>
        <w:widowControl w:val="0"/>
        <w:jc w:val="both"/>
        <w:rPr>
          <w:rFonts w:ascii="Times New Roman" w:hAnsi="Times New Roman" w:cs="Times New Roman"/>
        </w:rPr>
      </w:pPr>
      <w:r w:rsidRPr="009A1EF3">
        <w:rPr>
          <w:rFonts w:ascii="Times New Roman" w:hAnsi="Times New Roman" w:cs="Times New Roman"/>
        </w:rPr>
        <w:t>Villa del Rosario,</w:t>
      </w:r>
      <w:r w:rsidR="009423F8" w:rsidRPr="009A1EF3">
        <w:rPr>
          <w:rFonts w:ascii="Times New Roman" w:hAnsi="Times New Roman" w:cs="Times New Roman"/>
        </w:rPr>
        <w:t xml:space="preserve"> </w:t>
      </w:r>
      <w:r w:rsidR="00FD727A" w:rsidRPr="009A1EF3">
        <w:rPr>
          <w:rFonts w:ascii="Times New Roman" w:hAnsi="Times New Roman" w:cs="Times New Roman"/>
        </w:rPr>
        <w:t>septiembre</w:t>
      </w:r>
      <w:r w:rsidR="00BE4AF0" w:rsidRPr="009A1EF3">
        <w:rPr>
          <w:rFonts w:ascii="Times New Roman" w:hAnsi="Times New Roman" w:cs="Times New Roman"/>
        </w:rPr>
        <w:t xml:space="preserve"> </w:t>
      </w:r>
      <w:r w:rsidR="005146A3" w:rsidRPr="009A1EF3">
        <w:rPr>
          <w:rFonts w:ascii="Times New Roman" w:hAnsi="Times New Roman" w:cs="Times New Roman"/>
        </w:rPr>
        <w:t>de</w:t>
      </w:r>
      <w:r w:rsidRPr="009A1EF3">
        <w:rPr>
          <w:rFonts w:ascii="Times New Roman" w:hAnsi="Times New Roman" w:cs="Times New Roman"/>
        </w:rPr>
        <w:t xml:space="preserve"> 202</w:t>
      </w:r>
      <w:r w:rsidR="000E3BE7" w:rsidRPr="009A1EF3">
        <w:rPr>
          <w:rFonts w:ascii="Times New Roman" w:hAnsi="Times New Roman" w:cs="Times New Roman"/>
        </w:rPr>
        <w:t>2</w:t>
      </w:r>
    </w:p>
    <w:p w14:paraId="7DCE5DFD" w14:textId="77777777" w:rsidR="009A1EF3" w:rsidRDefault="009A1EF3" w:rsidP="006C050A">
      <w:pPr>
        <w:widowControl w:val="0"/>
        <w:spacing w:after="0" w:line="240" w:lineRule="auto"/>
        <w:jc w:val="both"/>
        <w:rPr>
          <w:rFonts w:ascii="Times New Roman" w:hAnsi="Times New Roman" w:cs="Times New Roman"/>
        </w:rPr>
      </w:pPr>
    </w:p>
    <w:p w14:paraId="0334EC56" w14:textId="6BC19DC4" w:rsidR="009A1EF3" w:rsidRPr="009A1EF3" w:rsidRDefault="009A1EF3" w:rsidP="006C050A">
      <w:pPr>
        <w:widowControl w:val="0"/>
        <w:spacing w:after="0" w:line="240" w:lineRule="auto"/>
        <w:jc w:val="both"/>
        <w:rPr>
          <w:rFonts w:ascii="Times New Roman" w:hAnsi="Times New Roman" w:cs="Times New Roman"/>
        </w:rPr>
      </w:pPr>
      <w:r w:rsidRPr="009A1EF3">
        <w:rPr>
          <w:rFonts w:ascii="Times New Roman" w:hAnsi="Times New Roman" w:cs="Times New Roman"/>
        </w:rPr>
        <w:t>Señor:</w:t>
      </w:r>
    </w:p>
    <w:p w14:paraId="71F74196" w14:textId="77777777" w:rsidR="009A1EF3" w:rsidRPr="009A1EF3" w:rsidRDefault="009A1EF3" w:rsidP="006C050A">
      <w:pPr>
        <w:widowControl w:val="0"/>
        <w:spacing w:after="0" w:line="240" w:lineRule="auto"/>
        <w:jc w:val="both"/>
        <w:rPr>
          <w:rFonts w:ascii="Times New Roman" w:hAnsi="Times New Roman" w:cs="Times New Roman"/>
          <w:b/>
          <w:bCs/>
        </w:rPr>
      </w:pPr>
      <w:bookmarkStart w:id="0" w:name="_Hlk113463966"/>
      <w:r w:rsidRPr="009A1EF3">
        <w:rPr>
          <w:rFonts w:ascii="Times New Roman" w:hAnsi="Times New Roman" w:cs="Times New Roman"/>
          <w:b/>
          <w:bCs/>
        </w:rPr>
        <w:t>CRYSTIAN GABRIEL RUBIO GONZALEZ</w:t>
      </w:r>
    </w:p>
    <w:bookmarkEnd w:id="0"/>
    <w:p w14:paraId="1F277FE8" w14:textId="77777777" w:rsidR="009A1EF3" w:rsidRPr="009A1EF3" w:rsidRDefault="009A1EF3" w:rsidP="006C050A">
      <w:pPr>
        <w:widowControl w:val="0"/>
        <w:spacing w:after="0" w:line="240" w:lineRule="auto"/>
        <w:jc w:val="both"/>
        <w:rPr>
          <w:rFonts w:ascii="Times New Roman" w:hAnsi="Times New Roman" w:cs="Times New Roman"/>
        </w:rPr>
      </w:pPr>
      <w:r w:rsidRPr="009A1EF3">
        <w:rPr>
          <w:rFonts w:ascii="Times New Roman" w:hAnsi="Times New Roman" w:cs="Times New Roman"/>
        </w:rPr>
        <w:t xml:space="preserve">C. C. No. 88.002.470 de Chinácota </w:t>
      </w:r>
    </w:p>
    <w:p w14:paraId="68B220CF" w14:textId="77777777" w:rsidR="009A1EF3" w:rsidRPr="009A1EF3" w:rsidRDefault="009A1EF3" w:rsidP="006C050A">
      <w:pPr>
        <w:widowControl w:val="0"/>
        <w:spacing w:after="0" w:line="240" w:lineRule="auto"/>
        <w:jc w:val="both"/>
        <w:rPr>
          <w:rFonts w:ascii="Times New Roman" w:hAnsi="Times New Roman" w:cs="Times New Roman"/>
        </w:rPr>
      </w:pPr>
      <w:r w:rsidRPr="009A1EF3">
        <w:rPr>
          <w:rFonts w:ascii="Times New Roman" w:hAnsi="Times New Roman" w:cs="Times New Roman"/>
        </w:rPr>
        <w:t xml:space="preserve">Calle 2 #7-24 Barrio Bellavista </w:t>
      </w:r>
    </w:p>
    <w:p w14:paraId="141782D9" w14:textId="77777777" w:rsidR="009A1EF3" w:rsidRPr="009A1EF3" w:rsidRDefault="009A1EF3" w:rsidP="006C050A">
      <w:pPr>
        <w:widowControl w:val="0"/>
        <w:spacing w:after="0" w:line="240" w:lineRule="auto"/>
        <w:jc w:val="both"/>
        <w:rPr>
          <w:rFonts w:ascii="Times New Roman" w:hAnsi="Times New Roman" w:cs="Times New Roman"/>
        </w:rPr>
      </w:pPr>
      <w:r w:rsidRPr="009A1EF3">
        <w:rPr>
          <w:rFonts w:ascii="Times New Roman" w:hAnsi="Times New Roman" w:cs="Times New Roman"/>
        </w:rPr>
        <w:t>Villa del Rosario</w:t>
      </w:r>
    </w:p>
    <w:p w14:paraId="3C929F4E" w14:textId="650384F7" w:rsidR="00023138" w:rsidRPr="009A1EF3" w:rsidRDefault="009A1EF3" w:rsidP="006C050A">
      <w:pPr>
        <w:widowControl w:val="0"/>
        <w:spacing w:after="0" w:line="240" w:lineRule="auto"/>
        <w:jc w:val="both"/>
        <w:rPr>
          <w:rFonts w:ascii="Times New Roman" w:hAnsi="Times New Roman" w:cs="Times New Roman"/>
          <w:sz w:val="20"/>
        </w:rPr>
      </w:pPr>
      <w:r w:rsidRPr="009A1EF3">
        <w:rPr>
          <w:rFonts w:ascii="Times New Roman" w:hAnsi="Times New Roman" w:cs="Times New Roman"/>
        </w:rPr>
        <w:t>cryrub2006@hotmail.com</w:t>
      </w:r>
    </w:p>
    <w:p w14:paraId="2EE0AB30" w14:textId="7C141AD7" w:rsidR="002F6E4E" w:rsidRPr="007F4040" w:rsidRDefault="002F6E4E" w:rsidP="002F6E4E">
      <w:pPr>
        <w:widowControl w:val="0"/>
        <w:tabs>
          <w:tab w:val="left" w:pos="720"/>
        </w:tabs>
        <w:autoSpaceDE w:val="0"/>
        <w:spacing w:after="0" w:line="240" w:lineRule="auto"/>
        <w:jc w:val="both"/>
        <w:rPr>
          <w:rFonts w:ascii="Times New Roman" w:hAnsi="Times New Roman" w:cs="Times New Roman"/>
        </w:rPr>
      </w:pPr>
    </w:p>
    <w:p w14:paraId="2A56921C" w14:textId="77777777" w:rsidR="002F6E4E" w:rsidRDefault="002F6E4E" w:rsidP="002F6E4E">
      <w:pPr>
        <w:widowControl w:val="0"/>
        <w:tabs>
          <w:tab w:val="left" w:pos="720"/>
        </w:tabs>
        <w:autoSpaceDE w:val="0"/>
        <w:spacing w:after="0" w:line="240" w:lineRule="auto"/>
        <w:jc w:val="both"/>
        <w:rPr>
          <w:rFonts w:ascii="Times New Roman" w:hAnsi="Times New Roman" w:cs="Times New Roman"/>
          <w:b/>
        </w:rPr>
      </w:pPr>
    </w:p>
    <w:p w14:paraId="4307D77F" w14:textId="0D55CFCE" w:rsidR="00A57967" w:rsidRPr="00B11831" w:rsidRDefault="00A57967" w:rsidP="00A57967">
      <w:pPr>
        <w:widowControl w:val="0"/>
        <w:tabs>
          <w:tab w:val="left" w:pos="720"/>
        </w:tabs>
        <w:autoSpaceDE w:val="0"/>
        <w:ind w:left="708"/>
        <w:jc w:val="both"/>
        <w:rPr>
          <w:rFonts w:ascii="Times New Roman" w:hAnsi="Times New Roman" w:cs="Times New Roman"/>
          <w:b/>
          <w:lang w:val="es-MX"/>
        </w:rPr>
      </w:pPr>
      <w:r w:rsidRPr="00B11831">
        <w:rPr>
          <w:rFonts w:ascii="Times New Roman" w:hAnsi="Times New Roman" w:cs="Times New Roman"/>
          <w:b/>
        </w:rPr>
        <w:tab/>
        <w:t xml:space="preserve">ASUNTO: COMUNICACIÓN ACEPTACION DE PROPUESTA – </w:t>
      </w:r>
      <w:r w:rsidRPr="00B11831">
        <w:rPr>
          <w:rFonts w:ascii="Times New Roman" w:hAnsi="Times New Roman" w:cs="Times New Roman"/>
          <w:b/>
          <w:color w:val="000000"/>
        </w:rPr>
        <w:t xml:space="preserve">PROCESO DE MINIMA CUANTIA - </w:t>
      </w:r>
      <w:r w:rsidRPr="00B11831">
        <w:rPr>
          <w:rFonts w:ascii="Times New Roman" w:hAnsi="Times New Roman" w:cs="Times New Roman"/>
          <w:b/>
        </w:rPr>
        <w:t xml:space="preserve">INVITACION PUBLICA N0 </w:t>
      </w:r>
      <w:r w:rsidR="00DD2D0B">
        <w:rPr>
          <w:rFonts w:ascii="Times New Roman" w:hAnsi="Times New Roman" w:cs="Times New Roman"/>
          <w:b/>
        </w:rPr>
        <w:t>0</w:t>
      </w:r>
      <w:r w:rsidR="00FD727A">
        <w:rPr>
          <w:rFonts w:ascii="Times New Roman" w:hAnsi="Times New Roman" w:cs="Times New Roman"/>
          <w:b/>
        </w:rPr>
        <w:t>3</w:t>
      </w:r>
      <w:r w:rsidR="009A1EF3">
        <w:rPr>
          <w:rFonts w:ascii="Times New Roman" w:hAnsi="Times New Roman" w:cs="Times New Roman"/>
          <w:b/>
        </w:rPr>
        <w:t>4</w:t>
      </w:r>
      <w:r w:rsidR="003340BF">
        <w:rPr>
          <w:rFonts w:ascii="Times New Roman" w:hAnsi="Times New Roman" w:cs="Times New Roman"/>
          <w:b/>
        </w:rPr>
        <w:t xml:space="preserve"> </w:t>
      </w:r>
      <w:r w:rsidRPr="00B11831">
        <w:rPr>
          <w:rFonts w:ascii="Times New Roman" w:hAnsi="Times New Roman" w:cs="Times New Roman"/>
          <w:b/>
        </w:rPr>
        <w:t>DE 202</w:t>
      </w:r>
      <w:r w:rsidR="00DD2D0B">
        <w:rPr>
          <w:rFonts w:ascii="Times New Roman" w:hAnsi="Times New Roman" w:cs="Times New Roman"/>
          <w:b/>
        </w:rPr>
        <w:t>2</w:t>
      </w:r>
      <w:r w:rsidRPr="00B11831">
        <w:rPr>
          <w:rFonts w:ascii="Times New Roman" w:hAnsi="Times New Roman" w:cs="Times New Roman"/>
          <w:b/>
        </w:rPr>
        <w:t>.</w:t>
      </w:r>
    </w:p>
    <w:p w14:paraId="2F7ED2D8" w14:textId="77777777" w:rsidR="00023138" w:rsidRPr="00B11831" w:rsidRDefault="00023138" w:rsidP="00A57967">
      <w:pPr>
        <w:widowControl w:val="0"/>
        <w:jc w:val="both"/>
        <w:rPr>
          <w:rFonts w:ascii="Times New Roman" w:hAnsi="Times New Roman" w:cs="Times New Roman"/>
          <w:lang w:val="es-MX"/>
        </w:rPr>
      </w:pPr>
    </w:p>
    <w:p w14:paraId="23F4B6CF" w14:textId="77777777" w:rsidR="00A57967" w:rsidRPr="00B11831" w:rsidRDefault="00A57967" w:rsidP="00A57967">
      <w:pPr>
        <w:widowControl w:val="0"/>
        <w:jc w:val="both"/>
        <w:rPr>
          <w:rFonts w:ascii="Times New Roman" w:hAnsi="Times New Roman" w:cs="Times New Roman"/>
        </w:rPr>
      </w:pPr>
      <w:r w:rsidRPr="00B11831">
        <w:rPr>
          <w:rFonts w:ascii="Times New Roman" w:hAnsi="Times New Roman" w:cs="Times New Roman"/>
          <w:lang w:val="es-MX"/>
        </w:rPr>
        <w:t xml:space="preserve"> </w:t>
      </w:r>
      <w:r w:rsidRPr="00B11831">
        <w:rPr>
          <w:rFonts w:ascii="Times New Roman" w:hAnsi="Times New Roman" w:cs="Times New Roman"/>
        </w:rPr>
        <w:t>Cordial saludo.</w:t>
      </w:r>
    </w:p>
    <w:p w14:paraId="4D25D87C" w14:textId="77777777" w:rsidR="00A57967" w:rsidRPr="00B11831" w:rsidRDefault="00A57967" w:rsidP="00A57967">
      <w:pPr>
        <w:widowControl w:val="0"/>
        <w:jc w:val="both"/>
        <w:rPr>
          <w:rFonts w:ascii="Times New Roman" w:hAnsi="Times New Roman" w:cs="Times New Roman"/>
          <w:b/>
        </w:rPr>
      </w:pPr>
      <w:r w:rsidRPr="00B11831">
        <w:rPr>
          <w:rFonts w:ascii="Times New Roman" w:hAnsi="Times New Roman" w:cs="Times New Roman"/>
        </w:rPr>
        <w:t xml:space="preserve">De conformidad con los literales c y d del Artículo 94 de la Ley 1474 de 2011, y una vez agotado el procedimiento de la selección objetiva en el procedimiento descrito para la modalidad de Mínima Cuantía, y en concordancia con la normatividad de la Contratación Estatal, Ley 80 de 1993, Ley 1150 de 2007, y en especial el Decreto 1082 de 2015, una vez cumplidas y agotadas las etapas previas en la evaluación económica y técnica de la propuesta, me permito manifestarle que la propuesta presentada por Usted fue la oferta declarada hábil para llevar a cabo el objeto contractual y vencido el término de observación de la evaluación, el </w:t>
      </w:r>
      <w:r w:rsidRPr="00B11831">
        <w:rPr>
          <w:rFonts w:ascii="Times New Roman" w:hAnsi="Times New Roman" w:cs="Times New Roman"/>
          <w:b/>
        </w:rPr>
        <w:t>MUNICIPIO DE VILLA DEL ROSARIO</w:t>
      </w:r>
      <w:r w:rsidRPr="00B11831">
        <w:rPr>
          <w:rFonts w:ascii="Times New Roman" w:hAnsi="Times New Roman" w:cs="Times New Roman"/>
        </w:rPr>
        <w:t xml:space="preserve"> procede a aceptar incondicionalmente la oferta por usted presentada, dentro del proceso del asunto</w:t>
      </w:r>
      <w:r w:rsidRPr="00B11831">
        <w:rPr>
          <w:rFonts w:ascii="Times New Roman" w:hAnsi="Times New Roman" w:cs="Times New Roman"/>
          <w:b/>
        </w:rPr>
        <w:t>.</w:t>
      </w:r>
    </w:p>
    <w:p w14:paraId="4B8C7F18" w14:textId="1CFAF79B" w:rsidR="00A57967" w:rsidRDefault="00A57967" w:rsidP="00A57967">
      <w:pPr>
        <w:widowControl w:val="0"/>
        <w:jc w:val="both"/>
        <w:rPr>
          <w:rFonts w:ascii="Times New Roman" w:hAnsi="Times New Roman" w:cs="Times New Roman"/>
        </w:rPr>
      </w:pPr>
      <w:r w:rsidRPr="00B11831">
        <w:rPr>
          <w:rFonts w:ascii="Times New Roman" w:hAnsi="Times New Roman" w:cs="Times New Roman"/>
        </w:rPr>
        <w:t>Como consecuencia de la anterior aceptación, usted deberá ejecutar el siguiente objeto y cumplir las especificaciones técnicas y las obligaciones establecidas en los estudios previos, en la invitación pública y en la oferta presentada.</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21"/>
        <w:gridCol w:w="7005"/>
      </w:tblGrid>
      <w:tr w:rsidR="00A57967" w:rsidRPr="00EB752B" w14:paraId="0DAC8308" w14:textId="77777777" w:rsidTr="006D48D4">
        <w:trPr>
          <w:trHeight w:val="522"/>
        </w:trPr>
        <w:tc>
          <w:tcPr>
            <w:tcW w:w="1921" w:type="dxa"/>
          </w:tcPr>
          <w:p w14:paraId="09A4F26B" w14:textId="77777777" w:rsidR="00A57967" w:rsidRPr="00EB752B" w:rsidRDefault="00A57967" w:rsidP="001B67C9">
            <w:pPr>
              <w:widowControl w:val="0"/>
              <w:jc w:val="both"/>
              <w:rPr>
                <w:rFonts w:ascii="Times New Roman" w:hAnsi="Times New Roman" w:cs="Times New Roman"/>
                <w:b/>
              </w:rPr>
            </w:pPr>
          </w:p>
          <w:p w14:paraId="17F49A83" w14:textId="77777777" w:rsidR="00A57967" w:rsidRPr="00EB752B" w:rsidRDefault="00A57967" w:rsidP="001B67C9">
            <w:pPr>
              <w:widowControl w:val="0"/>
              <w:jc w:val="both"/>
              <w:rPr>
                <w:rFonts w:ascii="Times New Roman" w:hAnsi="Times New Roman" w:cs="Times New Roman"/>
                <w:b/>
              </w:rPr>
            </w:pPr>
            <w:r w:rsidRPr="00EB752B">
              <w:rPr>
                <w:rFonts w:ascii="Times New Roman" w:hAnsi="Times New Roman" w:cs="Times New Roman"/>
                <w:b/>
              </w:rPr>
              <w:t>OBJETO</w:t>
            </w:r>
          </w:p>
        </w:tc>
        <w:tc>
          <w:tcPr>
            <w:tcW w:w="7005" w:type="dxa"/>
          </w:tcPr>
          <w:p w14:paraId="1DD84A71" w14:textId="16051197" w:rsidR="000016C1" w:rsidRPr="007D3EC6" w:rsidRDefault="00547CF9" w:rsidP="009A1EF3">
            <w:pPr>
              <w:pStyle w:val="Default"/>
              <w:tabs>
                <w:tab w:val="left" w:pos="284"/>
              </w:tabs>
              <w:contextualSpacing/>
              <w:jc w:val="both"/>
              <w:rPr>
                <w:rFonts w:ascii="Times New Roman" w:hAnsi="Times New Roman" w:cs="Times New Roman"/>
                <w:bCs/>
              </w:rPr>
            </w:pPr>
            <w:r w:rsidRPr="007D3EC6">
              <w:rPr>
                <w:rFonts w:ascii="Times New Roman" w:hAnsi="Times New Roman" w:cs="Times New Roman"/>
                <w:b/>
                <w:bCs/>
              </w:rPr>
              <w:t>MANTENIMIENTO DE LA VIA EN LOS SECTORES CRITICOS DEL BARRIO MORELLI DEL MUNICIPIO DE VILLA DEL ROSARIO NORTE DE SANTANDER</w:t>
            </w:r>
          </w:p>
        </w:tc>
      </w:tr>
      <w:tr w:rsidR="00A57967" w:rsidRPr="00EB752B" w14:paraId="7DDDA656" w14:textId="77777777" w:rsidTr="00737410">
        <w:trPr>
          <w:trHeight w:val="1545"/>
        </w:trPr>
        <w:tc>
          <w:tcPr>
            <w:tcW w:w="1921" w:type="dxa"/>
          </w:tcPr>
          <w:p w14:paraId="2E2B834E" w14:textId="77777777" w:rsidR="00A57967" w:rsidRPr="00EB752B" w:rsidRDefault="00A57967" w:rsidP="001B67C9">
            <w:pPr>
              <w:widowControl w:val="0"/>
              <w:jc w:val="both"/>
              <w:rPr>
                <w:rFonts w:ascii="Times New Roman" w:hAnsi="Times New Roman" w:cs="Times New Roman"/>
                <w:b/>
              </w:rPr>
            </w:pPr>
            <w:r w:rsidRPr="00EB752B">
              <w:rPr>
                <w:rFonts w:ascii="Times New Roman" w:hAnsi="Times New Roman" w:cs="Times New Roman"/>
                <w:b/>
              </w:rPr>
              <w:lastRenderedPageBreak/>
              <w:t>VALOR Y DESCRIPCION DE LA PROPUESTA</w:t>
            </w:r>
          </w:p>
        </w:tc>
        <w:tc>
          <w:tcPr>
            <w:tcW w:w="7005" w:type="dxa"/>
          </w:tcPr>
          <w:p w14:paraId="6A2A8FDB" w14:textId="44455522" w:rsidR="000E3BE7" w:rsidRPr="00EB752B" w:rsidRDefault="003340BF" w:rsidP="00C0151D">
            <w:pPr>
              <w:tabs>
                <w:tab w:val="left" w:pos="975"/>
              </w:tabs>
              <w:jc w:val="both"/>
              <w:rPr>
                <w:rFonts w:ascii="Times New Roman" w:hAnsi="Times New Roman" w:cs="Times New Roman"/>
              </w:rPr>
            </w:pPr>
            <w:r w:rsidRPr="00EB752B">
              <w:rPr>
                <w:rFonts w:ascii="Times New Roman" w:hAnsi="Times New Roman" w:cs="Times New Roman"/>
              </w:rPr>
              <w:t>VALOR DEL CONTRATO</w:t>
            </w:r>
            <w:r w:rsidR="00421374" w:rsidRPr="00EB752B">
              <w:rPr>
                <w:rFonts w:ascii="Times New Roman" w:hAnsi="Times New Roman" w:cs="Times New Roman"/>
              </w:rPr>
              <w:t>:</w:t>
            </w:r>
            <w:r w:rsidR="007D3EC6">
              <w:rPr>
                <w:rFonts w:ascii="Times New Roman" w:hAnsi="Times New Roman" w:cs="Times New Roman"/>
              </w:rPr>
              <w:t xml:space="preserve"> CUARENTA Y CUATRO MILLONES CIENTO SESENTA Y SIETE MIL SETECIENTOS SESENTA PESOS MCTE</w:t>
            </w:r>
            <w:r w:rsidR="00276E9B" w:rsidRPr="00EB752B">
              <w:rPr>
                <w:rFonts w:ascii="Times New Roman" w:hAnsi="Times New Roman" w:cs="Times New Roman"/>
              </w:rPr>
              <w:t xml:space="preserve"> </w:t>
            </w:r>
            <w:r w:rsidR="007D3EC6">
              <w:rPr>
                <w:rFonts w:ascii="Times New Roman" w:hAnsi="Times New Roman" w:cs="Times New Roman"/>
              </w:rPr>
              <w:t>($44.167.760.00)</w:t>
            </w:r>
          </w:p>
        </w:tc>
      </w:tr>
      <w:tr w:rsidR="00A57967" w:rsidRPr="00EB752B" w14:paraId="5B56D715" w14:textId="77777777" w:rsidTr="006D48D4">
        <w:trPr>
          <w:trHeight w:val="839"/>
        </w:trPr>
        <w:tc>
          <w:tcPr>
            <w:tcW w:w="1921" w:type="dxa"/>
          </w:tcPr>
          <w:p w14:paraId="3B433305" w14:textId="77777777" w:rsidR="00A57967" w:rsidRPr="00EB752B" w:rsidRDefault="00A57967" w:rsidP="001B67C9">
            <w:pPr>
              <w:widowControl w:val="0"/>
              <w:jc w:val="both"/>
              <w:rPr>
                <w:rFonts w:ascii="Times New Roman" w:hAnsi="Times New Roman" w:cs="Times New Roman"/>
                <w:b/>
              </w:rPr>
            </w:pPr>
            <w:r w:rsidRPr="00EB752B">
              <w:rPr>
                <w:rFonts w:ascii="Times New Roman" w:hAnsi="Times New Roman" w:cs="Times New Roman"/>
                <w:b/>
              </w:rPr>
              <w:t>PLAZO DE EJECUCIÓN</w:t>
            </w:r>
          </w:p>
        </w:tc>
        <w:tc>
          <w:tcPr>
            <w:tcW w:w="7005" w:type="dxa"/>
          </w:tcPr>
          <w:p w14:paraId="54E0358A" w14:textId="77777777" w:rsidR="00547CF9" w:rsidRPr="00547CF9" w:rsidRDefault="00547CF9" w:rsidP="00547CF9">
            <w:pPr>
              <w:pStyle w:val="Prrafodelista"/>
              <w:tabs>
                <w:tab w:val="left" w:pos="284"/>
              </w:tabs>
              <w:autoSpaceDE w:val="0"/>
              <w:autoSpaceDN w:val="0"/>
              <w:adjustRightInd w:val="0"/>
              <w:spacing w:after="0" w:line="240" w:lineRule="auto"/>
              <w:ind w:left="0"/>
              <w:jc w:val="both"/>
              <w:rPr>
                <w:rFonts w:ascii="Arial" w:hAnsi="Arial" w:cs="Arial"/>
                <w:b/>
                <w:sz w:val="20"/>
                <w:szCs w:val="20"/>
              </w:rPr>
            </w:pPr>
            <w:r w:rsidRPr="00547CF9">
              <w:rPr>
                <w:rFonts w:ascii="Arial" w:hAnsi="Arial" w:cs="Arial"/>
                <w:sz w:val="20"/>
                <w:szCs w:val="20"/>
              </w:rPr>
              <w:t>Un (01) mes, contados a partir de la suscripción del acta de inicio, la cual será suscrita por las partes contratantes con el visto bueno del supervisor designado, previo cumplimiento de los requisitos de perfeccionamiento y ejecución del contrato.</w:t>
            </w:r>
          </w:p>
          <w:p w14:paraId="22EC3916" w14:textId="37CDBD13" w:rsidR="00A57967" w:rsidRPr="00547CF9" w:rsidRDefault="00A57967" w:rsidP="009C1402">
            <w:pPr>
              <w:pStyle w:val="Prrafodelista"/>
              <w:tabs>
                <w:tab w:val="left" w:pos="284"/>
              </w:tabs>
              <w:autoSpaceDE w:val="0"/>
              <w:autoSpaceDN w:val="0"/>
              <w:adjustRightInd w:val="0"/>
              <w:spacing w:after="0" w:line="240" w:lineRule="auto"/>
              <w:ind w:left="0"/>
              <w:jc w:val="both"/>
              <w:rPr>
                <w:rFonts w:ascii="Arial" w:hAnsi="Arial" w:cs="Arial"/>
                <w:lang w:val="es-ES"/>
              </w:rPr>
            </w:pPr>
          </w:p>
        </w:tc>
      </w:tr>
      <w:tr w:rsidR="00A57967" w:rsidRPr="00EB752B" w14:paraId="6345E6DF" w14:textId="77777777" w:rsidTr="006D48D4">
        <w:trPr>
          <w:trHeight w:val="1225"/>
        </w:trPr>
        <w:tc>
          <w:tcPr>
            <w:tcW w:w="1921" w:type="dxa"/>
          </w:tcPr>
          <w:p w14:paraId="2D863585" w14:textId="77777777" w:rsidR="00A57967" w:rsidRPr="00EB752B" w:rsidRDefault="00A57967" w:rsidP="001B67C9">
            <w:pPr>
              <w:widowControl w:val="0"/>
              <w:jc w:val="both"/>
              <w:rPr>
                <w:rFonts w:ascii="Times New Roman" w:hAnsi="Times New Roman" w:cs="Times New Roman"/>
                <w:b/>
              </w:rPr>
            </w:pPr>
            <w:r w:rsidRPr="00EB752B">
              <w:rPr>
                <w:rFonts w:ascii="Times New Roman" w:hAnsi="Times New Roman" w:cs="Times New Roman"/>
                <w:b/>
              </w:rPr>
              <w:t>FORMA DE PAGO</w:t>
            </w:r>
          </w:p>
        </w:tc>
        <w:tc>
          <w:tcPr>
            <w:tcW w:w="7005" w:type="dxa"/>
          </w:tcPr>
          <w:p w14:paraId="29AFFBAC" w14:textId="77777777" w:rsidR="00547CF9" w:rsidRPr="00547CF9" w:rsidRDefault="00547CF9" w:rsidP="00547CF9">
            <w:pPr>
              <w:tabs>
                <w:tab w:val="left" w:pos="284"/>
                <w:tab w:val="left" w:pos="426"/>
              </w:tabs>
              <w:autoSpaceDE w:val="0"/>
              <w:autoSpaceDN w:val="0"/>
              <w:adjustRightInd w:val="0"/>
              <w:spacing w:after="0" w:line="240" w:lineRule="auto"/>
              <w:contextualSpacing/>
              <w:jc w:val="both"/>
              <w:rPr>
                <w:rFonts w:ascii="Arial" w:hAnsi="Arial" w:cs="Arial"/>
                <w:sz w:val="20"/>
                <w:szCs w:val="20"/>
                <w:lang w:val="es-ES"/>
              </w:rPr>
            </w:pPr>
            <w:r w:rsidRPr="00547CF9">
              <w:rPr>
                <w:rFonts w:ascii="Arial" w:hAnsi="Arial" w:cs="Arial"/>
                <w:sz w:val="20"/>
                <w:szCs w:val="20"/>
                <w:lang w:val="es-ES"/>
              </w:rPr>
              <w:t xml:space="preserve">Municipio pagará el valor del contrato en Pagos parciales contra facturación presentada por EL CONTRATISTA, de acuerdo con las cantidades de obra ejecutadas multiplicadas por los precios unitarios contratados, previa presentación de actas de recibo parcial suscritas por EL CONTRATISTA, el SUPERVISOR, LA INTERVENTORÍA y el ORDENADOR DEL GASTO. Para decretar los pagos se deberá acreditar por el CONTRATISTA y/o REVISOR FISCAL, el cumplimiento en el pago de sus obligaciones con los sistemas de salud, riesgos profesionales, pensiones y aportes a las Cajas de Compensación Familiar, Instituto Colombiano de Bienestar Familiar, de todo el personal a su cargo que así lo requiera. </w:t>
            </w:r>
          </w:p>
          <w:p w14:paraId="5F56B566" w14:textId="77777777" w:rsidR="00547CF9" w:rsidRPr="00547CF9" w:rsidRDefault="00547CF9" w:rsidP="00547CF9">
            <w:pPr>
              <w:tabs>
                <w:tab w:val="left" w:pos="284"/>
                <w:tab w:val="left" w:pos="426"/>
              </w:tabs>
              <w:autoSpaceDE w:val="0"/>
              <w:autoSpaceDN w:val="0"/>
              <w:adjustRightInd w:val="0"/>
              <w:spacing w:after="0" w:line="240" w:lineRule="auto"/>
              <w:contextualSpacing/>
              <w:jc w:val="both"/>
              <w:rPr>
                <w:rFonts w:ascii="Arial" w:hAnsi="Arial" w:cs="Arial"/>
                <w:bCs/>
                <w:sz w:val="20"/>
                <w:szCs w:val="20"/>
                <w:lang w:val="es-ES"/>
              </w:rPr>
            </w:pPr>
          </w:p>
          <w:p w14:paraId="1C79E193" w14:textId="77777777" w:rsidR="00547CF9" w:rsidRPr="00547CF9" w:rsidRDefault="00547CF9" w:rsidP="00547CF9">
            <w:pPr>
              <w:tabs>
                <w:tab w:val="left" w:pos="284"/>
                <w:tab w:val="left" w:pos="426"/>
              </w:tabs>
              <w:autoSpaceDE w:val="0"/>
              <w:autoSpaceDN w:val="0"/>
              <w:adjustRightInd w:val="0"/>
              <w:spacing w:after="0" w:line="240" w:lineRule="auto"/>
              <w:contextualSpacing/>
              <w:jc w:val="both"/>
              <w:rPr>
                <w:rFonts w:ascii="Arial" w:hAnsi="Arial" w:cs="Arial"/>
                <w:bCs/>
                <w:sz w:val="20"/>
                <w:szCs w:val="20"/>
                <w:lang w:val="es-ES"/>
              </w:rPr>
            </w:pPr>
            <w:r w:rsidRPr="00547CF9">
              <w:rPr>
                <w:rFonts w:ascii="Arial" w:hAnsi="Arial" w:cs="Arial"/>
                <w:bCs/>
                <w:sz w:val="20"/>
                <w:szCs w:val="20"/>
                <w:lang w:val="es-ES"/>
              </w:rPr>
              <w:t>En todo caso, la última acta de pago no será inferior al CINCO POR CIENTO (5%) del valor total del contrato y se cancelará una vez EL CONTRATISTA entregue a la Subsecretaría de Infraestructura: a) Una relación completa de los trabajadores, discriminando por cada uno de ellos, el valor cancelado por concepto de los servicios prestados. b) Memorias de cálculo. c) Registro fotográfico. d) Informes del Supervisor. e) Acta de pago. f) Copias de las disponibilidades y registros presupuestales.  g) Pólizas y su aprobación.   h) Cuando a ello haya lugar, el recibo a satisfacción, por parte de las empresas correspondientes, de las redes de servicios públicos domiciliarios intervenidas o ejecutadas en desarrollo del contrato, en caso de haberse presentado daños o se hayan efectuado reparaciones en desarrollo de los trabajos objeto del presente proceso contractual. i) Liquidación de los pagos correspondientes a la Escombrera Municipal; entre otros.</w:t>
            </w:r>
          </w:p>
          <w:p w14:paraId="0ACF7DE0" w14:textId="77777777" w:rsidR="00547CF9" w:rsidRPr="00547CF9" w:rsidRDefault="00547CF9" w:rsidP="00547CF9">
            <w:pPr>
              <w:tabs>
                <w:tab w:val="left" w:pos="284"/>
                <w:tab w:val="left" w:pos="426"/>
              </w:tabs>
              <w:autoSpaceDE w:val="0"/>
              <w:autoSpaceDN w:val="0"/>
              <w:adjustRightInd w:val="0"/>
              <w:spacing w:after="0" w:line="240" w:lineRule="auto"/>
              <w:contextualSpacing/>
              <w:jc w:val="both"/>
              <w:rPr>
                <w:rFonts w:ascii="Arial" w:hAnsi="Arial" w:cs="Arial"/>
                <w:bCs/>
                <w:sz w:val="20"/>
                <w:szCs w:val="20"/>
                <w:lang w:val="es-ES"/>
              </w:rPr>
            </w:pPr>
            <w:r w:rsidRPr="00547CF9">
              <w:rPr>
                <w:rFonts w:ascii="Arial" w:hAnsi="Arial" w:cs="Arial"/>
                <w:bCs/>
                <w:sz w:val="20"/>
                <w:szCs w:val="20"/>
                <w:lang w:val="es-ES"/>
              </w:rPr>
              <w:t>NOTA 1: En el valor se entienden incluidos los costos directos e indirectos que ocasione la ejecución del contrato.</w:t>
            </w:r>
          </w:p>
          <w:p w14:paraId="551CBA10" w14:textId="77777777" w:rsidR="00547CF9" w:rsidRPr="00547CF9" w:rsidRDefault="00547CF9" w:rsidP="00547CF9">
            <w:pPr>
              <w:tabs>
                <w:tab w:val="left" w:pos="284"/>
                <w:tab w:val="left" w:pos="426"/>
              </w:tabs>
              <w:autoSpaceDE w:val="0"/>
              <w:autoSpaceDN w:val="0"/>
              <w:adjustRightInd w:val="0"/>
              <w:spacing w:after="0" w:line="240" w:lineRule="auto"/>
              <w:contextualSpacing/>
              <w:jc w:val="both"/>
              <w:rPr>
                <w:rFonts w:ascii="Arial" w:hAnsi="Arial" w:cs="Arial"/>
                <w:bCs/>
                <w:sz w:val="20"/>
                <w:szCs w:val="20"/>
                <w:lang w:val="es-ES"/>
              </w:rPr>
            </w:pPr>
            <w:r w:rsidRPr="00547CF9">
              <w:rPr>
                <w:rFonts w:ascii="Arial" w:hAnsi="Arial" w:cs="Arial"/>
                <w:bCs/>
                <w:sz w:val="20"/>
                <w:szCs w:val="20"/>
                <w:lang w:val="es-ES"/>
              </w:rPr>
              <w:t>NOTA 2: En todo caso los pagos quedarán sujetos al Plan Anual de Caja. (PAC).</w:t>
            </w:r>
          </w:p>
          <w:p w14:paraId="15FE9925" w14:textId="2086427D" w:rsidR="00A57967" w:rsidRPr="00547CF9" w:rsidRDefault="00A57967" w:rsidP="007A29AB">
            <w:pPr>
              <w:autoSpaceDE w:val="0"/>
              <w:autoSpaceDN w:val="0"/>
              <w:adjustRightInd w:val="0"/>
              <w:spacing w:after="0" w:line="240" w:lineRule="auto"/>
              <w:contextualSpacing/>
              <w:jc w:val="both"/>
              <w:rPr>
                <w:rFonts w:ascii="Arial" w:hAnsi="Arial" w:cs="Arial"/>
                <w:bCs/>
                <w:sz w:val="20"/>
                <w:szCs w:val="20"/>
              </w:rPr>
            </w:pPr>
          </w:p>
        </w:tc>
      </w:tr>
      <w:tr w:rsidR="0015048A" w:rsidRPr="00EB752B" w14:paraId="45363A7D" w14:textId="77777777" w:rsidTr="009C3B68">
        <w:trPr>
          <w:trHeight w:val="522"/>
        </w:trPr>
        <w:tc>
          <w:tcPr>
            <w:tcW w:w="1921" w:type="dxa"/>
          </w:tcPr>
          <w:p w14:paraId="0BB6EF54" w14:textId="7C1768E2" w:rsidR="0015048A" w:rsidRPr="007F4040" w:rsidRDefault="0015048A" w:rsidP="0015048A">
            <w:pPr>
              <w:widowControl w:val="0"/>
              <w:jc w:val="both"/>
              <w:rPr>
                <w:rFonts w:ascii="Times New Roman" w:hAnsi="Times New Roman" w:cs="Times New Roman"/>
                <w:b/>
                <w:sz w:val="18"/>
                <w:szCs w:val="18"/>
              </w:rPr>
            </w:pPr>
            <w:r w:rsidRPr="007F4040">
              <w:rPr>
                <w:rFonts w:ascii="Times New Roman" w:hAnsi="Times New Roman" w:cs="Times New Roman"/>
                <w:b/>
                <w:sz w:val="18"/>
                <w:szCs w:val="18"/>
              </w:rPr>
              <w:t>IMPUTACION PRESUPUESTA</w:t>
            </w:r>
            <w:r w:rsidR="007F4040" w:rsidRPr="007F4040">
              <w:rPr>
                <w:rFonts w:ascii="Times New Roman" w:hAnsi="Times New Roman" w:cs="Times New Roman"/>
                <w:b/>
                <w:sz w:val="18"/>
                <w:szCs w:val="18"/>
              </w:rPr>
              <w:t>L</w:t>
            </w:r>
          </w:p>
        </w:tc>
        <w:tc>
          <w:tcPr>
            <w:tcW w:w="7005" w:type="dxa"/>
            <w:vAlign w:val="bottom"/>
          </w:tcPr>
          <w:p w14:paraId="040815BA" w14:textId="6EA96493" w:rsidR="00866B4C" w:rsidRPr="007D3EC6" w:rsidRDefault="007D3EC6" w:rsidP="00FD727A">
            <w:pPr>
              <w:tabs>
                <w:tab w:val="left" w:pos="284"/>
                <w:tab w:val="left" w:pos="426"/>
              </w:tabs>
              <w:contextualSpacing/>
              <w:jc w:val="both"/>
              <w:rPr>
                <w:rFonts w:ascii="Arial" w:hAnsi="Arial" w:cs="Arial"/>
                <w:bCs/>
              </w:rPr>
            </w:pPr>
            <w:r w:rsidRPr="007D3EC6">
              <w:rPr>
                <w:rFonts w:ascii="Arial" w:hAnsi="Arial" w:cs="Arial"/>
                <w:color w:val="000000"/>
                <w:szCs w:val="24"/>
                <w:lang w:eastAsia="es-ES"/>
              </w:rPr>
              <w:t>1711 del 29 de julio de 2022</w:t>
            </w:r>
          </w:p>
        </w:tc>
      </w:tr>
      <w:tr w:rsidR="0015048A" w:rsidRPr="00EB752B" w14:paraId="53C74858" w14:textId="77777777" w:rsidTr="00DA519B">
        <w:trPr>
          <w:trHeight w:val="1110"/>
        </w:trPr>
        <w:tc>
          <w:tcPr>
            <w:tcW w:w="1921" w:type="dxa"/>
          </w:tcPr>
          <w:p w14:paraId="4C6EB6E9" w14:textId="77777777" w:rsidR="0015048A" w:rsidRPr="00EB752B" w:rsidRDefault="0015048A" w:rsidP="0015048A">
            <w:pPr>
              <w:widowControl w:val="0"/>
              <w:jc w:val="both"/>
              <w:rPr>
                <w:rFonts w:ascii="Times New Roman" w:hAnsi="Times New Roman" w:cs="Times New Roman"/>
                <w:b/>
              </w:rPr>
            </w:pPr>
            <w:r w:rsidRPr="00EB752B">
              <w:rPr>
                <w:rFonts w:ascii="Times New Roman" w:hAnsi="Times New Roman" w:cs="Times New Roman"/>
                <w:b/>
              </w:rPr>
              <w:t>GARANTIAS</w:t>
            </w:r>
          </w:p>
        </w:tc>
        <w:tc>
          <w:tcPr>
            <w:tcW w:w="7005" w:type="dxa"/>
          </w:tcPr>
          <w:tbl>
            <w:tblPr>
              <w:tblW w:w="58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
              <w:gridCol w:w="1127"/>
              <w:gridCol w:w="53"/>
              <w:gridCol w:w="4509"/>
              <w:gridCol w:w="72"/>
            </w:tblGrid>
            <w:tr w:rsidR="00547CF9" w:rsidRPr="00F84E4B" w14:paraId="210CD3E6" w14:textId="77777777" w:rsidTr="00547CF9">
              <w:trPr>
                <w:gridBefore w:val="1"/>
                <w:wBefore w:w="72" w:type="dxa"/>
                <w:trHeight w:val="18"/>
                <w:tblHeader/>
                <w:jc w:val="center"/>
              </w:trPr>
              <w:tc>
                <w:tcPr>
                  <w:tcW w:w="1127" w:type="dxa"/>
                  <w:tcBorders>
                    <w:top w:val="single" w:sz="4" w:space="0" w:color="auto"/>
                    <w:left w:val="single" w:sz="4" w:space="0" w:color="auto"/>
                    <w:bottom w:val="single" w:sz="4" w:space="0" w:color="auto"/>
                    <w:right w:val="single" w:sz="4" w:space="0" w:color="auto"/>
                  </w:tcBorders>
                  <w:shd w:val="clear" w:color="auto" w:fill="404040"/>
                  <w:vAlign w:val="center"/>
                  <w:hideMark/>
                </w:tcPr>
                <w:p w14:paraId="2E6909CD" w14:textId="77777777" w:rsidR="00547CF9" w:rsidRPr="00F84E4B" w:rsidRDefault="00547CF9" w:rsidP="00547CF9">
                  <w:pPr>
                    <w:spacing w:after="0" w:line="240" w:lineRule="auto"/>
                    <w:contextualSpacing/>
                    <w:rPr>
                      <w:rFonts w:ascii="Arial" w:hAnsi="Arial" w:cs="Arial"/>
                      <w:b/>
                      <w:color w:val="FFFFFF"/>
                      <w:sz w:val="20"/>
                      <w:szCs w:val="24"/>
                    </w:rPr>
                  </w:pPr>
                  <w:r w:rsidRPr="00F84E4B">
                    <w:rPr>
                      <w:rFonts w:ascii="Arial" w:hAnsi="Arial" w:cs="Arial"/>
                      <w:b/>
                      <w:color w:val="FFFFFF"/>
                      <w:sz w:val="20"/>
                      <w:szCs w:val="24"/>
                    </w:rPr>
                    <w:t>Característica</w:t>
                  </w:r>
                </w:p>
              </w:tc>
              <w:tc>
                <w:tcPr>
                  <w:tcW w:w="4634" w:type="dxa"/>
                  <w:gridSpan w:val="3"/>
                  <w:tcBorders>
                    <w:top w:val="single" w:sz="4" w:space="0" w:color="auto"/>
                    <w:left w:val="single" w:sz="4" w:space="0" w:color="auto"/>
                    <w:bottom w:val="single" w:sz="4" w:space="0" w:color="auto"/>
                    <w:right w:val="single" w:sz="4" w:space="0" w:color="auto"/>
                  </w:tcBorders>
                  <w:shd w:val="clear" w:color="auto" w:fill="404040"/>
                  <w:vAlign w:val="center"/>
                  <w:hideMark/>
                </w:tcPr>
                <w:p w14:paraId="0EA9BEE3" w14:textId="77777777" w:rsidR="00547CF9" w:rsidRPr="00F84E4B" w:rsidRDefault="00547CF9" w:rsidP="00547CF9">
                  <w:pPr>
                    <w:spacing w:after="0" w:line="240" w:lineRule="auto"/>
                    <w:contextualSpacing/>
                    <w:rPr>
                      <w:rFonts w:ascii="Arial" w:hAnsi="Arial" w:cs="Arial"/>
                      <w:b/>
                      <w:color w:val="FFFFFF"/>
                      <w:sz w:val="20"/>
                      <w:szCs w:val="24"/>
                    </w:rPr>
                  </w:pPr>
                  <w:r w:rsidRPr="00F84E4B">
                    <w:rPr>
                      <w:rFonts w:ascii="Arial" w:hAnsi="Arial" w:cs="Arial"/>
                      <w:b/>
                      <w:color w:val="FFFFFF"/>
                      <w:sz w:val="20"/>
                      <w:szCs w:val="24"/>
                    </w:rPr>
                    <w:t xml:space="preserve">Condición </w:t>
                  </w:r>
                </w:p>
              </w:tc>
            </w:tr>
            <w:tr w:rsidR="00547CF9" w:rsidRPr="00F84E4B" w14:paraId="0FCC04B9" w14:textId="77777777" w:rsidTr="00547CF9">
              <w:trPr>
                <w:gridBefore w:val="1"/>
                <w:wBefore w:w="72" w:type="dxa"/>
                <w:trHeight w:val="18"/>
                <w:jc w:val="center"/>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29D256" w14:textId="77777777" w:rsidR="00547CF9" w:rsidRPr="00F84E4B" w:rsidRDefault="00547CF9" w:rsidP="00547CF9">
                  <w:pPr>
                    <w:spacing w:after="0" w:line="240" w:lineRule="auto"/>
                    <w:contextualSpacing/>
                    <w:rPr>
                      <w:rFonts w:ascii="Arial" w:hAnsi="Arial" w:cs="Arial"/>
                      <w:sz w:val="20"/>
                      <w:szCs w:val="24"/>
                      <w:lang w:val="es-ES"/>
                    </w:rPr>
                  </w:pPr>
                  <w:r w:rsidRPr="00F84E4B">
                    <w:rPr>
                      <w:rFonts w:ascii="Arial" w:hAnsi="Arial" w:cs="Arial"/>
                      <w:sz w:val="20"/>
                      <w:szCs w:val="24"/>
                      <w:lang w:val="es-ES"/>
                    </w:rPr>
                    <w:t>Clase</w:t>
                  </w:r>
                </w:p>
              </w:tc>
              <w:tc>
                <w:tcPr>
                  <w:tcW w:w="46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376CE0F" w14:textId="77777777" w:rsidR="00547CF9" w:rsidRPr="00F84E4B" w:rsidRDefault="00547CF9" w:rsidP="00547CF9">
                  <w:pPr>
                    <w:spacing w:after="0" w:line="240" w:lineRule="auto"/>
                    <w:contextualSpacing/>
                    <w:rPr>
                      <w:rFonts w:ascii="Arial" w:hAnsi="Arial" w:cs="Arial"/>
                      <w:sz w:val="20"/>
                      <w:szCs w:val="24"/>
                      <w:lang w:val="es-ES"/>
                    </w:rPr>
                  </w:pPr>
                  <w:r w:rsidRPr="00F84E4B">
                    <w:rPr>
                      <w:rFonts w:ascii="Arial" w:hAnsi="Arial" w:cs="Arial"/>
                      <w:sz w:val="20"/>
                      <w:szCs w:val="24"/>
                      <w:lang w:val="es-ES"/>
                    </w:rPr>
                    <w:t xml:space="preserve">Cualquiera de las clases permitidas por el artículo 2.2.1.2.3.1.2 del Decreto 1082 de 2015, a saber: (i) Contrato de seguro contenido en una </w:t>
                  </w:r>
                  <w:r w:rsidRPr="00F84E4B">
                    <w:rPr>
                      <w:rFonts w:ascii="Arial" w:hAnsi="Arial" w:cs="Arial"/>
                      <w:sz w:val="20"/>
                      <w:szCs w:val="24"/>
                      <w:lang w:val="es-ES"/>
                    </w:rPr>
                    <w:lastRenderedPageBreak/>
                    <w:t>póliza para Entidades Estatales, (ii) Patrimonio autónomo, (iii) Garantía Bancaria.</w:t>
                  </w:r>
                </w:p>
              </w:tc>
            </w:tr>
            <w:tr w:rsidR="00547CF9" w:rsidRPr="00F84E4B" w14:paraId="595A5209" w14:textId="77777777" w:rsidTr="00547CF9">
              <w:trPr>
                <w:gridBefore w:val="1"/>
                <w:wBefore w:w="72" w:type="dxa"/>
                <w:trHeight w:val="18"/>
                <w:jc w:val="center"/>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DDD692" w14:textId="77777777" w:rsidR="00547CF9" w:rsidRPr="00F84E4B" w:rsidRDefault="00547CF9" w:rsidP="00547CF9">
                  <w:pPr>
                    <w:spacing w:after="0" w:line="240" w:lineRule="auto"/>
                    <w:contextualSpacing/>
                    <w:rPr>
                      <w:rFonts w:ascii="Arial" w:hAnsi="Arial" w:cs="Arial"/>
                      <w:sz w:val="20"/>
                      <w:szCs w:val="24"/>
                      <w:lang w:val="es-ES"/>
                    </w:rPr>
                  </w:pPr>
                  <w:r w:rsidRPr="00F84E4B">
                    <w:rPr>
                      <w:rFonts w:ascii="Arial" w:hAnsi="Arial" w:cs="Arial"/>
                      <w:sz w:val="20"/>
                      <w:szCs w:val="24"/>
                      <w:lang w:val="es-ES"/>
                    </w:rPr>
                    <w:lastRenderedPageBreak/>
                    <w:t>Asegurado/ beneficiario</w:t>
                  </w:r>
                </w:p>
              </w:tc>
              <w:tc>
                <w:tcPr>
                  <w:tcW w:w="46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97D5CB4" w14:textId="77777777" w:rsidR="00547CF9" w:rsidRPr="00F84E4B" w:rsidRDefault="00547CF9" w:rsidP="00547CF9">
                  <w:pPr>
                    <w:spacing w:after="0" w:line="240" w:lineRule="auto"/>
                    <w:contextualSpacing/>
                    <w:rPr>
                      <w:rFonts w:ascii="Arial" w:hAnsi="Arial" w:cs="Arial"/>
                      <w:sz w:val="20"/>
                      <w:szCs w:val="24"/>
                      <w:lang w:val="es-ES"/>
                    </w:rPr>
                  </w:pPr>
                  <w:r w:rsidRPr="00F84E4B">
                    <w:rPr>
                      <w:rFonts w:ascii="Arial" w:hAnsi="Arial" w:cs="Arial"/>
                      <w:sz w:val="20"/>
                      <w:szCs w:val="24"/>
                      <w:lang w:val="es-ES"/>
                    </w:rPr>
                    <w:t>Alcaldía Municipal de Villa del Rosario</w:t>
                  </w:r>
                </w:p>
              </w:tc>
            </w:tr>
            <w:tr w:rsidR="00547CF9" w:rsidRPr="00F84E4B" w14:paraId="7F14C2E5" w14:textId="77777777" w:rsidTr="00547CF9">
              <w:trPr>
                <w:gridBefore w:val="1"/>
                <w:wBefore w:w="72" w:type="dxa"/>
                <w:trHeight w:val="4869"/>
                <w:jc w:val="center"/>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0A0BCB" w14:textId="77777777" w:rsidR="00547CF9" w:rsidRPr="00F84E4B" w:rsidRDefault="00547CF9" w:rsidP="00547CF9">
                  <w:pPr>
                    <w:spacing w:after="0" w:line="240" w:lineRule="auto"/>
                    <w:contextualSpacing/>
                    <w:rPr>
                      <w:rFonts w:ascii="Arial" w:hAnsi="Arial" w:cs="Arial"/>
                      <w:sz w:val="20"/>
                      <w:szCs w:val="24"/>
                      <w:lang w:val="es-ES"/>
                    </w:rPr>
                  </w:pPr>
                  <w:r w:rsidRPr="00F84E4B">
                    <w:rPr>
                      <w:rFonts w:ascii="Arial" w:hAnsi="Arial" w:cs="Arial"/>
                      <w:sz w:val="20"/>
                      <w:szCs w:val="24"/>
                      <w:lang w:val="es-ES"/>
                    </w:rPr>
                    <w:t>Amparos, vigencia y valores asegurados</w:t>
                  </w:r>
                </w:p>
              </w:tc>
              <w:tc>
                <w:tcPr>
                  <w:tcW w:w="46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735380" w14:textId="77777777" w:rsidR="00547CF9" w:rsidRPr="00F84E4B" w:rsidRDefault="00547CF9" w:rsidP="00547CF9">
                  <w:pPr>
                    <w:spacing w:after="0" w:line="240" w:lineRule="auto"/>
                    <w:contextualSpacing/>
                    <w:rPr>
                      <w:rFonts w:ascii="Arial" w:hAnsi="Arial" w:cs="Arial"/>
                      <w:sz w:val="20"/>
                      <w:szCs w:val="24"/>
                      <w:lang w:val="es-ES"/>
                    </w:rPr>
                  </w:pPr>
                </w:p>
                <w:tbl>
                  <w:tblPr>
                    <w:tblW w:w="44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16"/>
                    <w:gridCol w:w="1237"/>
                    <w:gridCol w:w="1336"/>
                  </w:tblGrid>
                  <w:tr w:rsidR="00547CF9" w:rsidRPr="00F84E4B" w14:paraId="5B67B211" w14:textId="77777777" w:rsidTr="00547CF9">
                    <w:trPr>
                      <w:trHeight w:val="220"/>
                    </w:trPr>
                    <w:tc>
                      <w:tcPr>
                        <w:tcW w:w="2134" w:type="pct"/>
                        <w:tcBorders>
                          <w:top w:val="single" w:sz="4" w:space="0" w:color="auto"/>
                          <w:left w:val="single" w:sz="4" w:space="0" w:color="auto"/>
                          <w:bottom w:val="single" w:sz="4" w:space="0" w:color="auto"/>
                          <w:right w:val="single" w:sz="4" w:space="0" w:color="auto"/>
                        </w:tcBorders>
                        <w:shd w:val="clear" w:color="auto" w:fill="404040"/>
                        <w:vAlign w:val="center"/>
                        <w:hideMark/>
                      </w:tcPr>
                      <w:p w14:paraId="10570695" w14:textId="77777777" w:rsidR="00547CF9" w:rsidRPr="00F84E4B" w:rsidRDefault="00547CF9" w:rsidP="00547CF9">
                        <w:pPr>
                          <w:spacing w:after="0" w:line="240" w:lineRule="auto"/>
                          <w:contextualSpacing/>
                          <w:rPr>
                            <w:rFonts w:ascii="Arial" w:hAnsi="Arial" w:cs="Arial"/>
                            <w:b/>
                            <w:bCs/>
                            <w:color w:val="FFFFFF"/>
                            <w:sz w:val="20"/>
                            <w:szCs w:val="24"/>
                            <w:lang w:val="es-ES"/>
                          </w:rPr>
                        </w:pPr>
                        <w:r w:rsidRPr="00F84E4B">
                          <w:rPr>
                            <w:rFonts w:ascii="Arial" w:hAnsi="Arial" w:cs="Arial"/>
                            <w:b/>
                            <w:bCs/>
                            <w:color w:val="FFFFFF"/>
                            <w:sz w:val="20"/>
                            <w:szCs w:val="24"/>
                            <w:lang w:val="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vAlign w:val="center"/>
                        <w:hideMark/>
                      </w:tcPr>
                      <w:p w14:paraId="75A434A1" w14:textId="77777777" w:rsidR="00547CF9" w:rsidRPr="00F84E4B" w:rsidRDefault="00547CF9" w:rsidP="00547CF9">
                        <w:pPr>
                          <w:spacing w:after="0" w:line="240" w:lineRule="auto"/>
                          <w:contextualSpacing/>
                          <w:rPr>
                            <w:rFonts w:ascii="Arial" w:hAnsi="Arial" w:cs="Arial"/>
                            <w:b/>
                            <w:bCs/>
                            <w:color w:val="FFFFFF"/>
                            <w:sz w:val="20"/>
                            <w:szCs w:val="24"/>
                            <w:lang w:val="es-ES"/>
                          </w:rPr>
                        </w:pPr>
                        <w:r w:rsidRPr="00F84E4B">
                          <w:rPr>
                            <w:rFonts w:ascii="Arial" w:hAnsi="Arial" w:cs="Arial"/>
                            <w:b/>
                            <w:bCs/>
                            <w:color w:val="FFFFFF"/>
                            <w:sz w:val="20"/>
                            <w:szCs w:val="24"/>
                            <w:lang w:val="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vAlign w:val="center"/>
                        <w:hideMark/>
                      </w:tcPr>
                      <w:p w14:paraId="3783EEAA" w14:textId="77777777" w:rsidR="00547CF9" w:rsidRPr="00F84E4B" w:rsidRDefault="00547CF9" w:rsidP="00547CF9">
                        <w:pPr>
                          <w:spacing w:after="0" w:line="240" w:lineRule="auto"/>
                          <w:contextualSpacing/>
                          <w:rPr>
                            <w:rFonts w:ascii="Arial" w:hAnsi="Arial" w:cs="Arial"/>
                            <w:b/>
                            <w:bCs/>
                            <w:color w:val="FFFFFF"/>
                            <w:sz w:val="20"/>
                            <w:szCs w:val="24"/>
                            <w:lang w:val="es-ES"/>
                          </w:rPr>
                        </w:pPr>
                        <w:r w:rsidRPr="00F84E4B">
                          <w:rPr>
                            <w:rFonts w:ascii="Arial" w:hAnsi="Arial" w:cs="Arial"/>
                            <w:b/>
                            <w:bCs/>
                            <w:color w:val="FFFFFF"/>
                            <w:sz w:val="20"/>
                            <w:szCs w:val="24"/>
                            <w:lang w:val="es-ES"/>
                          </w:rPr>
                          <w:t>Valor Asegurado</w:t>
                        </w:r>
                      </w:p>
                    </w:tc>
                  </w:tr>
                  <w:tr w:rsidR="00547CF9" w:rsidRPr="00F84E4B" w14:paraId="388449BE" w14:textId="77777777" w:rsidTr="00547CF9">
                    <w:trPr>
                      <w:trHeight w:val="1122"/>
                    </w:trPr>
                    <w:tc>
                      <w:tcPr>
                        <w:tcW w:w="21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272CDD" w14:textId="77777777" w:rsidR="00547CF9" w:rsidRPr="00F84E4B" w:rsidRDefault="00547CF9" w:rsidP="00547CF9">
                        <w:pPr>
                          <w:spacing w:after="0" w:line="240" w:lineRule="auto"/>
                          <w:contextualSpacing/>
                          <w:jc w:val="both"/>
                          <w:rPr>
                            <w:rFonts w:ascii="Arial" w:hAnsi="Arial" w:cs="Arial"/>
                            <w:bCs/>
                            <w:sz w:val="20"/>
                            <w:szCs w:val="24"/>
                            <w:lang w:val="es-ES"/>
                          </w:rPr>
                        </w:pPr>
                        <w:r w:rsidRPr="00F84E4B">
                          <w:rPr>
                            <w:rFonts w:ascii="Arial" w:hAnsi="Arial" w:cs="Arial"/>
                            <w:b/>
                            <w:bCs/>
                            <w:sz w:val="20"/>
                            <w:szCs w:val="24"/>
                            <w:lang w:val="es-ES"/>
                          </w:rPr>
                          <w:t>Cumplimiento general</w:t>
                        </w:r>
                        <w:r w:rsidRPr="00F84E4B">
                          <w:rPr>
                            <w:rFonts w:ascii="Arial" w:hAnsi="Arial" w:cs="Arial"/>
                            <w:bCs/>
                            <w:sz w:val="20"/>
                            <w:szCs w:val="24"/>
                            <w:lang w:val="es-ES"/>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F0E955" w14:textId="77777777" w:rsidR="00547CF9" w:rsidRPr="00F84E4B" w:rsidRDefault="00547CF9" w:rsidP="00547CF9">
                        <w:pPr>
                          <w:spacing w:after="0" w:line="240" w:lineRule="auto"/>
                          <w:contextualSpacing/>
                          <w:rPr>
                            <w:rFonts w:ascii="Arial" w:hAnsi="Arial" w:cs="Arial"/>
                            <w:bCs/>
                            <w:sz w:val="20"/>
                            <w:szCs w:val="24"/>
                            <w:lang w:val="es-ES"/>
                          </w:rPr>
                        </w:pPr>
                        <w:r w:rsidRPr="00F84E4B">
                          <w:rPr>
                            <w:rFonts w:ascii="Arial" w:hAnsi="Arial" w:cs="Arial"/>
                            <w:bCs/>
                            <w:sz w:val="20"/>
                            <w:szCs w:val="24"/>
                            <w:lang w:val="es-ES"/>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3453EB" w14:textId="77777777" w:rsidR="00547CF9" w:rsidRPr="00F84E4B" w:rsidRDefault="00547CF9" w:rsidP="00547CF9">
                        <w:pPr>
                          <w:spacing w:after="0" w:line="240" w:lineRule="auto"/>
                          <w:contextualSpacing/>
                          <w:jc w:val="both"/>
                          <w:rPr>
                            <w:rFonts w:ascii="Arial" w:hAnsi="Arial" w:cs="Arial"/>
                            <w:sz w:val="20"/>
                            <w:szCs w:val="24"/>
                            <w:highlight w:val="lightGray"/>
                            <w:lang w:val="es-ES"/>
                          </w:rPr>
                        </w:pPr>
                        <w:r w:rsidRPr="00F84E4B">
                          <w:rPr>
                            <w:rFonts w:ascii="Arial" w:hAnsi="Arial" w:cs="Arial"/>
                            <w:bCs/>
                            <w:sz w:val="20"/>
                            <w:szCs w:val="24"/>
                            <w:lang w:val="es-ES"/>
                          </w:rPr>
                          <w:t xml:space="preserve">El valor de esta garantía debe ser de por lo menos el </w:t>
                        </w:r>
                        <w:r>
                          <w:rPr>
                            <w:rFonts w:ascii="Arial" w:hAnsi="Arial" w:cs="Arial"/>
                            <w:bCs/>
                            <w:sz w:val="20"/>
                            <w:szCs w:val="24"/>
                            <w:lang w:val="es-ES"/>
                          </w:rPr>
                          <w:t>diez</w:t>
                        </w:r>
                        <w:r w:rsidRPr="00F84E4B">
                          <w:rPr>
                            <w:rFonts w:ascii="Arial" w:hAnsi="Arial" w:cs="Arial"/>
                            <w:bCs/>
                            <w:sz w:val="20"/>
                            <w:szCs w:val="24"/>
                            <w:lang w:val="es-ES"/>
                          </w:rPr>
                          <w:t xml:space="preserve"> por ciento (</w:t>
                        </w:r>
                        <w:r>
                          <w:rPr>
                            <w:rFonts w:ascii="Arial" w:hAnsi="Arial" w:cs="Arial"/>
                            <w:bCs/>
                            <w:sz w:val="20"/>
                            <w:szCs w:val="24"/>
                            <w:lang w:val="es-ES"/>
                          </w:rPr>
                          <w:t>1</w:t>
                        </w:r>
                        <w:r w:rsidRPr="00F84E4B">
                          <w:rPr>
                            <w:rFonts w:ascii="Arial" w:hAnsi="Arial" w:cs="Arial"/>
                            <w:bCs/>
                            <w:sz w:val="20"/>
                            <w:szCs w:val="24"/>
                            <w:lang w:val="es-ES"/>
                          </w:rPr>
                          <w:t>0%) del valor del contrato.</w:t>
                        </w:r>
                      </w:p>
                    </w:tc>
                  </w:tr>
                  <w:tr w:rsidR="00547CF9" w:rsidRPr="00F84E4B" w14:paraId="3AF51955" w14:textId="77777777" w:rsidTr="00547CF9">
                    <w:trPr>
                      <w:trHeight w:val="1580"/>
                    </w:trPr>
                    <w:tc>
                      <w:tcPr>
                        <w:tcW w:w="21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0DE31A" w14:textId="77777777" w:rsidR="00547CF9" w:rsidRPr="00F84E4B" w:rsidRDefault="00547CF9" w:rsidP="00547CF9">
                        <w:pPr>
                          <w:spacing w:after="0" w:line="240" w:lineRule="auto"/>
                          <w:contextualSpacing/>
                          <w:jc w:val="both"/>
                          <w:rPr>
                            <w:rFonts w:ascii="Arial" w:hAnsi="Arial" w:cs="Arial"/>
                            <w:bCs/>
                            <w:sz w:val="20"/>
                            <w:szCs w:val="24"/>
                            <w:lang w:val="es-ES"/>
                          </w:rPr>
                        </w:pPr>
                        <w:r w:rsidRPr="00F84E4B">
                          <w:rPr>
                            <w:rFonts w:ascii="Arial" w:hAnsi="Arial" w:cs="Arial"/>
                            <w:b/>
                            <w:bCs/>
                            <w:sz w:val="20"/>
                            <w:szCs w:val="24"/>
                            <w:lang w:val="es-ES"/>
                          </w:rPr>
                          <w:t>Pago de salarios, prestaciones sociales legales e indemnizaciones laborales</w:t>
                        </w:r>
                        <w:r w:rsidRPr="00F84E4B">
                          <w:rPr>
                            <w:rFonts w:ascii="Arial" w:hAnsi="Arial" w:cs="Arial"/>
                            <w:bCs/>
                            <w:sz w:val="20"/>
                            <w:szCs w:val="24"/>
                            <w:lang w:val="es-ES"/>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CE378F" w14:textId="77777777" w:rsidR="00547CF9" w:rsidRPr="00F84E4B" w:rsidRDefault="00547CF9" w:rsidP="00547CF9">
                        <w:pPr>
                          <w:spacing w:after="0" w:line="240" w:lineRule="auto"/>
                          <w:contextualSpacing/>
                          <w:rPr>
                            <w:rFonts w:ascii="Arial" w:hAnsi="Arial" w:cs="Arial"/>
                            <w:bCs/>
                            <w:sz w:val="20"/>
                            <w:szCs w:val="24"/>
                            <w:lang w:val="es-ES"/>
                          </w:rPr>
                        </w:pPr>
                        <w:r w:rsidRPr="00F84E4B">
                          <w:rPr>
                            <w:rFonts w:ascii="Arial" w:hAnsi="Arial" w:cs="Arial"/>
                            <w:bCs/>
                            <w:sz w:val="20"/>
                            <w:szCs w:val="24"/>
                            <w:lang w:val="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363DFF" w14:textId="77777777" w:rsidR="00547CF9" w:rsidRPr="00F84E4B" w:rsidRDefault="00547CF9" w:rsidP="00547CF9">
                        <w:pPr>
                          <w:spacing w:after="0" w:line="240" w:lineRule="auto"/>
                          <w:contextualSpacing/>
                          <w:jc w:val="both"/>
                          <w:rPr>
                            <w:rFonts w:ascii="Arial" w:hAnsi="Arial" w:cs="Arial"/>
                            <w:sz w:val="20"/>
                            <w:szCs w:val="24"/>
                            <w:highlight w:val="lightGray"/>
                            <w:lang w:val="es-ES"/>
                          </w:rPr>
                        </w:pPr>
                        <w:r w:rsidRPr="00D27865">
                          <w:rPr>
                            <w:rFonts w:ascii="Arial" w:hAnsi="Arial" w:cs="Arial"/>
                            <w:bCs/>
                            <w:sz w:val="20"/>
                            <w:szCs w:val="24"/>
                          </w:rPr>
                          <w:t>Cuantía equivalente al diez por ciento (10%) del valor del contrato</w:t>
                        </w:r>
                      </w:p>
                    </w:tc>
                  </w:tr>
                  <w:tr w:rsidR="00547CF9" w:rsidRPr="00F84E4B" w14:paraId="2D5F6800" w14:textId="77777777" w:rsidTr="00547CF9">
                    <w:trPr>
                      <w:trHeight w:val="2308"/>
                    </w:trPr>
                    <w:tc>
                      <w:tcPr>
                        <w:tcW w:w="21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D9A679" w14:textId="77777777" w:rsidR="00547CF9" w:rsidRPr="00F84E4B" w:rsidRDefault="00547CF9" w:rsidP="00547CF9">
                        <w:pPr>
                          <w:spacing w:after="0" w:line="240" w:lineRule="auto"/>
                          <w:contextualSpacing/>
                          <w:rPr>
                            <w:rFonts w:ascii="Arial" w:hAnsi="Arial" w:cs="Arial"/>
                            <w:bCs/>
                            <w:sz w:val="20"/>
                            <w:szCs w:val="24"/>
                            <w:lang w:val="es-ES"/>
                          </w:rPr>
                        </w:pPr>
                        <w:r w:rsidRPr="00F84E4B">
                          <w:rPr>
                            <w:rFonts w:ascii="Arial" w:hAnsi="Arial" w:cs="Arial"/>
                            <w:b/>
                            <w:bCs/>
                            <w:sz w:val="20"/>
                            <w:szCs w:val="24"/>
                            <w:lang w:val="es-ES"/>
                          </w:rPr>
                          <w:t>Estabilidad y calidad de las obras</w:t>
                        </w:r>
                        <w:r w:rsidRPr="00F84E4B">
                          <w:rPr>
                            <w:rFonts w:ascii="Arial" w:hAnsi="Arial" w:cs="Arial"/>
                            <w:bCs/>
                            <w:sz w:val="20"/>
                            <w:szCs w:val="24"/>
                            <w:lang w:val="es-ES"/>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D44C92" w14:textId="77777777" w:rsidR="00547CF9" w:rsidRPr="00F84E4B" w:rsidRDefault="00547CF9" w:rsidP="00547CF9">
                        <w:pPr>
                          <w:spacing w:after="0" w:line="240" w:lineRule="auto"/>
                          <w:contextualSpacing/>
                          <w:jc w:val="both"/>
                          <w:rPr>
                            <w:rFonts w:ascii="Arial" w:hAnsi="Arial" w:cs="Arial"/>
                            <w:sz w:val="20"/>
                            <w:szCs w:val="24"/>
                            <w:lang w:val="es-ES"/>
                          </w:rPr>
                        </w:pPr>
                        <w:r w:rsidRPr="00F84E4B">
                          <w:rPr>
                            <w:rFonts w:ascii="Arial" w:hAnsi="Arial" w:cs="Arial"/>
                            <w:bCs/>
                            <w:sz w:val="20"/>
                            <w:szCs w:val="24"/>
                            <w:lang w:val="es-ES"/>
                          </w:rPr>
                          <w:t xml:space="preserve">Esta garantía debe estar vigente por un término no inferior a </w:t>
                        </w:r>
                        <w:r>
                          <w:rPr>
                            <w:rFonts w:ascii="Arial" w:hAnsi="Arial" w:cs="Arial"/>
                            <w:bCs/>
                            <w:sz w:val="20"/>
                            <w:szCs w:val="24"/>
                            <w:lang w:val="es-ES"/>
                          </w:rPr>
                          <w:t>cinco</w:t>
                        </w:r>
                        <w:r w:rsidRPr="00F84E4B">
                          <w:rPr>
                            <w:rFonts w:ascii="Arial" w:hAnsi="Arial" w:cs="Arial"/>
                            <w:bCs/>
                            <w:sz w:val="20"/>
                            <w:szCs w:val="24"/>
                            <w:lang w:val="es-ES"/>
                          </w:rPr>
                          <w:t xml:space="preserve"> (</w:t>
                        </w:r>
                        <w:r>
                          <w:rPr>
                            <w:rFonts w:ascii="Arial" w:hAnsi="Arial" w:cs="Arial"/>
                            <w:bCs/>
                            <w:sz w:val="20"/>
                            <w:szCs w:val="24"/>
                            <w:lang w:val="es-ES"/>
                          </w:rPr>
                          <w:t>5</w:t>
                        </w:r>
                        <w:r w:rsidRPr="00F84E4B">
                          <w:rPr>
                            <w:rFonts w:ascii="Arial" w:hAnsi="Arial" w:cs="Arial"/>
                            <w:bCs/>
                            <w:sz w:val="20"/>
                            <w:szCs w:val="24"/>
                            <w:lang w:val="es-ES"/>
                          </w:rPr>
                          <w:t xml:space="preserve">) </w:t>
                        </w:r>
                        <w:r>
                          <w:rPr>
                            <w:rFonts w:ascii="Arial" w:hAnsi="Arial" w:cs="Arial"/>
                            <w:bCs/>
                            <w:sz w:val="20"/>
                            <w:szCs w:val="24"/>
                            <w:lang w:val="es-ES"/>
                          </w:rPr>
                          <w:t>año</w:t>
                        </w:r>
                        <w:r w:rsidRPr="00F84E4B">
                          <w:rPr>
                            <w:rFonts w:ascii="Arial" w:hAnsi="Arial" w:cs="Arial"/>
                            <w:bCs/>
                            <w:sz w:val="20"/>
                            <w:szCs w:val="24"/>
                            <w:lang w:val="es-ES"/>
                          </w:rPr>
                          <w:t>s contados a partir de la fecha de suscripción del Acta de Rec</w:t>
                        </w:r>
                        <w:r>
                          <w:rPr>
                            <w:rFonts w:ascii="Arial" w:hAnsi="Arial" w:cs="Arial"/>
                            <w:bCs/>
                            <w:sz w:val="20"/>
                            <w:szCs w:val="24"/>
                            <w:lang w:val="es-ES"/>
                          </w:rPr>
                          <w:t>ibo a satisfacción de las obras.</w:t>
                        </w: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8A4400" w14:textId="77777777" w:rsidR="00547CF9" w:rsidRPr="00F84E4B" w:rsidRDefault="00547CF9" w:rsidP="00547CF9">
                        <w:pPr>
                          <w:spacing w:after="0" w:line="240" w:lineRule="auto"/>
                          <w:contextualSpacing/>
                          <w:jc w:val="both"/>
                          <w:rPr>
                            <w:rFonts w:ascii="Arial" w:hAnsi="Arial" w:cs="Arial"/>
                            <w:sz w:val="20"/>
                            <w:szCs w:val="24"/>
                            <w:lang w:val="es-ES"/>
                          </w:rPr>
                        </w:pPr>
                        <w:r w:rsidRPr="00D27865">
                          <w:rPr>
                            <w:rFonts w:ascii="Arial" w:hAnsi="Arial" w:cs="Arial"/>
                            <w:sz w:val="20"/>
                            <w:szCs w:val="24"/>
                          </w:rPr>
                          <w:t xml:space="preserve">Por el </w:t>
                        </w:r>
                        <w:r>
                          <w:rPr>
                            <w:rFonts w:ascii="Arial" w:hAnsi="Arial" w:cs="Arial"/>
                            <w:sz w:val="20"/>
                            <w:szCs w:val="24"/>
                          </w:rPr>
                          <w:t>1</w:t>
                        </w:r>
                        <w:r w:rsidRPr="00D27865">
                          <w:rPr>
                            <w:rFonts w:ascii="Arial" w:hAnsi="Arial" w:cs="Arial"/>
                            <w:sz w:val="20"/>
                            <w:szCs w:val="24"/>
                          </w:rPr>
                          <w:t>0% del valor del contrato</w:t>
                        </w:r>
                      </w:p>
                    </w:tc>
                  </w:tr>
                </w:tbl>
                <w:p w14:paraId="4025A416" w14:textId="77777777" w:rsidR="00547CF9" w:rsidRPr="00F84E4B" w:rsidRDefault="00547CF9" w:rsidP="00547CF9">
                  <w:pPr>
                    <w:spacing w:after="0" w:line="240" w:lineRule="auto"/>
                    <w:contextualSpacing/>
                    <w:rPr>
                      <w:rFonts w:ascii="Arial" w:hAnsi="Arial" w:cs="Arial"/>
                      <w:sz w:val="20"/>
                      <w:szCs w:val="24"/>
                      <w:lang w:val="es-ES"/>
                    </w:rPr>
                  </w:pPr>
                </w:p>
              </w:tc>
            </w:tr>
            <w:tr w:rsidR="00547CF9" w:rsidRPr="00F84E4B" w14:paraId="5B6C5B14" w14:textId="77777777" w:rsidTr="00547CF9">
              <w:trPr>
                <w:gridBefore w:val="1"/>
                <w:wBefore w:w="72" w:type="dxa"/>
                <w:trHeight w:val="18"/>
                <w:jc w:val="center"/>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85C267" w14:textId="77777777" w:rsidR="00547CF9" w:rsidRPr="00F84E4B" w:rsidRDefault="00547CF9" w:rsidP="00547CF9">
                  <w:pPr>
                    <w:spacing w:after="0" w:line="240" w:lineRule="auto"/>
                    <w:contextualSpacing/>
                    <w:rPr>
                      <w:rFonts w:ascii="Arial" w:hAnsi="Arial" w:cs="Arial"/>
                      <w:sz w:val="20"/>
                      <w:szCs w:val="24"/>
                      <w:lang w:val="es-ES"/>
                    </w:rPr>
                  </w:pPr>
                  <w:r w:rsidRPr="00F84E4B">
                    <w:rPr>
                      <w:rFonts w:ascii="Arial" w:hAnsi="Arial" w:cs="Arial"/>
                      <w:sz w:val="20"/>
                      <w:szCs w:val="24"/>
                      <w:lang w:val="es-ES"/>
                    </w:rPr>
                    <w:lastRenderedPageBreak/>
                    <w:t xml:space="preserve">Tomador </w:t>
                  </w:r>
                </w:p>
              </w:tc>
              <w:tc>
                <w:tcPr>
                  <w:tcW w:w="46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87FC2F5"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8670D2B"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6470EE21"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547CF9" w:rsidRPr="00F84E4B" w14:paraId="269D13E5" w14:textId="77777777" w:rsidTr="00547CF9">
              <w:trPr>
                <w:gridBefore w:val="1"/>
                <w:wBefore w:w="72" w:type="dxa"/>
                <w:trHeight w:val="18"/>
                <w:jc w:val="center"/>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EEE81A" w14:textId="77777777" w:rsidR="00547CF9" w:rsidRPr="00F84E4B" w:rsidRDefault="00547CF9" w:rsidP="00547CF9">
                  <w:pPr>
                    <w:spacing w:after="0" w:line="240" w:lineRule="auto"/>
                    <w:contextualSpacing/>
                    <w:rPr>
                      <w:rFonts w:ascii="Arial" w:hAnsi="Arial" w:cs="Arial"/>
                      <w:sz w:val="20"/>
                      <w:szCs w:val="24"/>
                      <w:lang w:val="es-ES"/>
                    </w:rPr>
                  </w:pPr>
                  <w:r w:rsidRPr="00F84E4B">
                    <w:rPr>
                      <w:rFonts w:ascii="Arial" w:hAnsi="Arial" w:cs="Arial"/>
                      <w:sz w:val="20"/>
                      <w:szCs w:val="24"/>
                      <w:lang w:val="es-ES"/>
                    </w:rPr>
                    <w:t>Información necesaria dentro de la póliza</w:t>
                  </w:r>
                </w:p>
              </w:tc>
              <w:tc>
                <w:tcPr>
                  <w:tcW w:w="46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64B257A"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lang w:val="es-ES"/>
                    </w:rPr>
                    <w:t xml:space="preserve">Número y año del contrato </w:t>
                  </w:r>
                </w:p>
                <w:p w14:paraId="3BE9B913"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lang w:val="es-ES"/>
                    </w:rPr>
                    <w:t>Objeto del contrato</w:t>
                  </w:r>
                </w:p>
                <w:p w14:paraId="106DDC35"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lang w:val="es-ES"/>
                    </w:rPr>
                    <w:t>Firma del representante legal del Contratista</w:t>
                  </w:r>
                </w:p>
                <w:p w14:paraId="61A5899C"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lang w:val="es-ES"/>
                    </w:rPr>
                    <w:t>En caso de usar centavos, los valores deben aproximarse al mayor. Ej. Cumplimiento, si el valor a asegurar es $14.980.420,20 aproximar a $14.980.421</w:t>
                  </w:r>
                </w:p>
              </w:tc>
            </w:tr>
            <w:tr w:rsidR="00547CF9" w:rsidRPr="00F84E4B" w14:paraId="5B8D8869" w14:textId="77777777" w:rsidTr="00547CF9">
              <w:trPr>
                <w:gridAfter w:val="1"/>
                <w:wAfter w:w="72" w:type="dxa"/>
                <w:trHeight w:val="311"/>
                <w:tblHeader/>
                <w:jc w:val="center"/>
              </w:trPr>
              <w:tc>
                <w:tcPr>
                  <w:tcW w:w="1252" w:type="dxa"/>
                  <w:gridSpan w:val="3"/>
                  <w:tcBorders>
                    <w:top w:val="single" w:sz="4" w:space="0" w:color="auto"/>
                    <w:left w:val="single" w:sz="4" w:space="0" w:color="auto"/>
                    <w:bottom w:val="single" w:sz="4" w:space="0" w:color="auto"/>
                    <w:right w:val="single" w:sz="4" w:space="0" w:color="auto"/>
                  </w:tcBorders>
                  <w:shd w:val="clear" w:color="auto" w:fill="404040"/>
                  <w:vAlign w:val="center"/>
                  <w:hideMark/>
                </w:tcPr>
                <w:p w14:paraId="051E6442" w14:textId="77777777" w:rsidR="00547CF9" w:rsidRPr="00F84E4B" w:rsidRDefault="00547CF9" w:rsidP="00547CF9">
                  <w:pPr>
                    <w:spacing w:after="0" w:line="240" w:lineRule="auto"/>
                    <w:contextualSpacing/>
                    <w:jc w:val="center"/>
                    <w:rPr>
                      <w:rFonts w:ascii="Arial" w:hAnsi="Arial" w:cs="Arial"/>
                      <w:b/>
                      <w:color w:val="FFFFFF"/>
                      <w:sz w:val="20"/>
                      <w:szCs w:val="24"/>
                    </w:rPr>
                  </w:pPr>
                  <w:r w:rsidRPr="00F84E4B">
                    <w:rPr>
                      <w:rFonts w:ascii="Arial" w:hAnsi="Arial" w:cs="Arial"/>
                      <w:b/>
                      <w:color w:val="FFFFFF"/>
                      <w:sz w:val="20"/>
                      <w:szCs w:val="24"/>
                    </w:rPr>
                    <w:t>Característica</w:t>
                  </w:r>
                </w:p>
              </w:tc>
              <w:tc>
                <w:tcPr>
                  <w:tcW w:w="4509" w:type="dxa"/>
                  <w:tcBorders>
                    <w:top w:val="single" w:sz="4" w:space="0" w:color="auto"/>
                    <w:left w:val="single" w:sz="4" w:space="0" w:color="auto"/>
                    <w:bottom w:val="single" w:sz="4" w:space="0" w:color="auto"/>
                    <w:right w:val="single" w:sz="4" w:space="0" w:color="auto"/>
                  </w:tcBorders>
                  <w:shd w:val="clear" w:color="auto" w:fill="404040"/>
                  <w:vAlign w:val="center"/>
                  <w:hideMark/>
                </w:tcPr>
                <w:p w14:paraId="79F8DEF0" w14:textId="77777777" w:rsidR="00547CF9" w:rsidRPr="00F84E4B" w:rsidRDefault="00547CF9" w:rsidP="00547CF9">
                  <w:pPr>
                    <w:spacing w:after="0" w:line="240" w:lineRule="auto"/>
                    <w:contextualSpacing/>
                    <w:jc w:val="center"/>
                    <w:rPr>
                      <w:rFonts w:ascii="Arial" w:hAnsi="Arial" w:cs="Arial"/>
                      <w:b/>
                      <w:color w:val="FFFFFF"/>
                      <w:sz w:val="20"/>
                      <w:szCs w:val="24"/>
                    </w:rPr>
                  </w:pPr>
                  <w:r w:rsidRPr="00F84E4B">
                    <w:rPr>
                      <w:rFonts w:ascii="Arial" w:hAnsi="Arial" w:cs="Arial"/>
                      <w:b/>
                      <w:color w:val="FFFFFF"/>
                      <w:sz w:val="20"/>
                      <w:szCs w:val="24"/>
                    </w:rPr>
                    <w:t>Condición</w:t>
                  </w:r>
                </w:p>
              </w:tc>
            </w:tr>
            <w:tr w:rsidR="00547CF9" w:rsidRPr="00F84E4B" w14:paraId="7F221FAA" w14:textId="77777777" w:rsidTr="00547CF9">
              <w:trPr>
                <w:gridAfter w:val="1"/>
                <w:wAfter w:w="72" w:type="dxa"/>
                <w:trHeight w:val="18"/>
                <w:jc w:val="center"/>
              </w:trPr>
              <w:tc>
                <w:tcPr>
                  <w:tcW w:w="12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FB6FB49" w14:textId="77777777" w:rsidR="00547CF9" w:rsidRPr="00F84E4B" w:rsidRDefault="00547CF9" w:rsidP="00547CF9">
                  <w:pPr>
                    <w:spacing w:after="0" w:line="240" w:lineRule="auto"/>
                    <w:contextualSpacing/>
                    <w:jc w:val="center"/>
                    <w:rPr>
                      <w:rFonts w:ascii="Arial" w:hAnsi="Arial" w:cs="Arial"/>
                      <w:sz w:val="20"/>
                      <w:szCs w:val="24"/>
                      <w:lang w:val="es-ES"/>
                    </w:rPr>
                  </w:pPr>
                  <w:r w:rsidRPr="00F84E4B">
                    <w:rPr>
                      <w:rFonts w:ascii="Arial" w:hAnsi="Arial" w:cs="Arial"/>
                      <w:sz w:val="20"/>
                      <w:szCs w:val="24"/>
                      <w:lang w:val="es-ES"/>
                    </w:rPr>
                    <w:t>Clase</w:t>
                  </w:r>
                </w:p>
              </w:tc>
              <w:tc>
                <w:tcPr>
                  <w:tcW w:w="45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D302E1" w14:textId="77777777" w:rsidR="00547CF9" w:rsidRPr="00F84E4B" w:rsidRDefault="00547CF9" w:rsidP="00547CF9">
                  <w:pPr>
                    <w:spacing w:after="0" w:line="240" w:lineRule="auto"/>
                    <w:contextualSpacing/>
                    <w:rPr>
                      <w:rFonts w:ascii="Arial" w:hAnsi="Arial" w:cs="Arial"/>
                      <w:sz w:val="20"/>
                      <w:szCs w:val="24"/>
                      <w:lang w:val="es-ES"/>
                    </w:rPr>
                  </w:pPr>
                  <w:r w:rsidRPr="00F84E4B">
                    <w:rPr>
                      <w:rFonts w:ascii="Arial" w:hAnsi="Arial" w:cs="Arial"/>
                      <w:sz w:val="20"/>
                      <w:szCs w:val="24"/>
                      <w:lang w:val="es-ES"/>
                    </w:rPr>
                    <w:t xml:space="preserve">Contrato de seguro contenido en una póliza </w:t>
                  </w:r>
                </w:p>
              </w:tc>
            </w:tr>
            <w:tr w:rsidR="00547CF9" w:rsidRPr="00F84E4B" w14:paraId="4B30BEAB" w14:textId="77777777" w:rsidTr="00547CF9">
              <w:trPr>
                <w:gridAfter w:val="1"/>
                <w:wAfter w:w="72" w:type="dxa"/>
                <w:trHeight w:val="402"/>
                <w:jc w:val="center"/>
              </w:trPr>
              <w:tc>
                <w:tcPr>
                  <w:tcW w:w="12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B25CA39" w14:textId="77777777" w:rsidR="00547CF9" w:rsidRPr="00F84E4B" w:rsidRDefault="00547CF9" w:rsidP="00547CF9">
                  <w:pPr>
                    <w:spacing w:after="0" w:line="240" w:lineRule="auto"/>
                    <w:contextualSpacing/>
                    <w:jc w:val="center"/>
                    <w:rPr>
                      <w:rFonts w:ascii="Arial" w:hAnsi="Arial" w:cs="Arial"/>
                      <w:sz w:val="20"/>
                      <w:szCs w:val="24"/>
                      <w:lang w:val="es-ES"/>
                    </w:rPr>
                  </w:pPr>
                  <w:r w:rsidRPr="00F84E4B">
                    <w:rPr>
                      <w:rFonts w:ascii="Arial" w:hAnsi="Arial" w:cs="Arial"/>
                      <w:sz w:val="20"/>
                      <w:szCs w:val="24"/>
                      <w:lang w:val="es-ES"/>
                    </w:rPr>
                    <w:t>Asegurados</w:t>
                  </w:r>
                </w:p>
              </w:tc>
              <w:tc>
                <w:tcPr>
                  <w:tcW w:w="45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CBC426" w14:textId="77777777" w:rsidR="00547CF9" w:rsidRPr="00F84E4B" w:rsidRDefault="00547CF9" w:rsidP="00547CF9">
                  <w:pPr>
                    <w:spacing w:after="0" w:line="240" w:lineRule="auto"/>
                    <w:contextualSpacing/>
                    <w:jc w:val="both"/>
                    <w:rPr>
                      <w:rFonts w:ascii="Arial" w:hAnsi="Arial" w:cs="Arial"/>
                      <w:sz w:val="20"/>
                      <w:szCs w:val="24"/>
                      <w:lang w:val="es-ES"/>
                    </w:rPr>
                  </w:pPr>
                  <w:r w:rsidRPr="00F84E4B">
                    <w:rPr>
                      <w:rFonts w:ascii="Arial" w:hAnsi="Arial" w:cs="Arial"/>
                      <w:sz w:val="20"/>
                      <w:szCs w:val="24"/>
                      <w:lang w:val="es-ES"/>
                    </w:rPr>
                    <w:t>Alcaldía Municipal de Villa del Rosario y el Contratista</w:t>
                  </w:r>
                </w:p>
              </w:tc>
            </w:tr>
            <w:tr w:rsidR="00547CF9" w:rsidRPr="00F84E4B" w14:paraId="403206D9" w14:textId="77777777" w:rsidTr="00547CF9">
              <w:trPr>
                <w:gridAfter w:val="1"/>
                <w:wAfter w:w="72" w:type="dxa"/>
                <w:trHeight w:val="18"/>
                <w:jc w:val="center"/>
              </w:trPr>
              <w:tc>
                <w:tcPr>
                  <w:tcW w:w="12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80F904C" w14:textId="77777777" w:rsidR="00547CF9" w:rsidRPr="00F84E4B" w:rsidRDefault="00547CF9" w:rsidP="00547CF9">
                  <w:pPr>
                    <w:spacing w:after="0" w:line="240" w:lineRule="auto"/>
                    <w:contextualSpacing/>
                    <w:jc w:val="center"/>
                    <w:rPr>
                      <w:rFonts w:ascii="Arial" w:hAnsi="Arial" w:cs="Arial"/>
                      <w:sz w:val="20"/>
                      <w:szCs w:val="24"/>
                      <w:lang w:val="es-ES"/>
                    </w:rPr>
                  </w:pPr>
                  <w:r w:rsidRPr="00F84E4B">
                    <w:rPr>
                      <w:rFonts w:ascii="Arial" w:hAnsi="Arial" w:cs="Arial"/>
                      <w:sz w:val="20"/>
                      <w:szCs w:val="24"/>
                      <w:lang w:val="es-ES"/>
                    </w:rPr>
                    <w:t>Tomador</w:t>
                  </w:r>
                </w:p>
              </w:tc>
              <w:tc>
                <w:tcPr>
                  <w:tcW w:w="45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1F75D8"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9F8CF2F"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rPr>
                    <w:t xml:space="preserve">No se aceptan garantías a nombre del representante legal o de alguno de los integrantes del consorcio. Cuando el contratista sea una unión temporal o </w:t>
                  </w:r>
                  <w:r w:rsidRPr="00F84E4B">
                    <w:rPr>
                      <w:rFonts w:ascii="Arial" w:hAnsi="Arial" w:cs="Arial"/>
                      <w:sz w:val="20"/>
                      <w:szCs w:val="24"/>
                    </w:rPr>
                    <w:lastRenderedPageBreak/>
                    <w:t>consorcio, se debe incluir razón social, NIT y porcentaje de participación de cada uno de los integrantes.</w:t>
                  </w:r>
                </w:p>
                <w:p w14:paraId="093137B0"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547CF9" w:rsidRPr="00F84E4B" w14:paraId="01C9C0FA" w14:textId="77777777" w:rsidTr="00547CF9">
              <w:trPr>
                <w:gridAfter w:val="1"/>
                <w:wAfter w:w="72" w:type="dxa"/>
                <w:trHeight w:val="18"/>
                <w:jc w:val="center"/>
              </w:trPr>
              <w:tc>
                <w:tcPr>
                  <w:tcW w:w="12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A3D773E" w14:textId="77777777" w:rsidR="00547CF9" w:rsidRPr="00F84E4B" w:rsidRDefault="00547CF9" w:rsidP="00547CF9">
                  <w:pPr>
                    <w:spacing w:after="0" w:line="240" w:lineRule="auto"/>
                    <w:contextualSpacing/>
                    <w:jc w:val="center"/>
                    <w:rPr>
                      <w:rFonts w:ascii="Arial" w:hAnsi="Arial" w:cs="Arial"/>
                      <w:sz w:val="20"/>
                      <w:szCs w:val="24"/>
                      <w:lang w:val="es-ES"/>
                    </w:rPr>
                  </w:pPr>
                  <w:r w:rsidRPr="00F84E4B">
                    <w:rPr>
                      <w:rFonts w:ascii="Arial" w:hAnsi="Arial" w:cs="Arial"/>
                      <w:sz w:val="20"/>
                      <w:szCs w:val="24"/>
                      <w:lang w:val="es-ES"/>
                    </w:rPr>
                    <w:lastRenderedPageBreak/>
                    <w:t>Valor</w:t>
                  </w:r>
                </w:p>
              </w:tc>
              <w:tc>
                <w:tcPr>
                  <w:tcW w:w="45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145926" w14:textId="77777777" w:rsidR="00547CF9" w:rsidRPr="00F84E4B" w:rsidRDefault="00547CF9" w:rsidP="00547CF9">
                  <w:pPr>
                    <w:shd w:val="clear" w:color="auto" w:fill="FFFFFF"/>
                    <w:spacing w:after="0" w:line="240" w:lineRule="auto"/>
                    <w:contextualSpacing/>
                    <w:jc w:val="both"/>
                    <w:rPr>
                      <w:rFonts w:ascii="Arial" w:hAnsi="Arial" w:cs="Arial"/>
                      <w:bCs/>
                      <w:sz w:val="20"/>
                      <w:szCs w:val="24"/>
                      <w:lang w:val="es-ES"/>
                    </w:rPr>
                  </w:pPr>
                  <w:r w:rsidRPr="00F84E4B">
                    <w:rPr>
                      <w:rFonts w:ascii="Arial" w:hAnsi="Arial" w:cs="Arial"/>
                      <w:bCs/>
                      <w:sz w:val="20"/>
                      <w:szCs w:val="24"/>
                      <w:lang w:val="es-ES"/>
                    </w:rPr>
                    <w:t>Artículo 2.2.1.2.3.1.17. Suficiencia del seguro de responsabilidad civil extracontractual. El valor asegurado por los contratos de seguro que amparan la responsabilidad civil extracontractual no debe ser inferior a:</w:t>
                  </w:r>
                </w:p>
                <w:p w14:paraId="3EACAF31" w14:textId="77777777" w:rsidR="00547CF9" w:rsidRPr="00F84E4B" w:rsidRDefault="00547CF9" w:rsidP="00547CF9">
                  <w:pPr>
                    <w:shd w:val="clear" w:color="auto" w:fill="FFFFFF"/>
                    <w:spacing w:after="0" w:line="240" w:lineRule="auto"/>
                    <w:contextualSpacing/>
                    <w:jc w:val="both"/>
                    <w:rPr>
                      <w:rFonts w:ascii="Arial" w:hAnsi="Arial" w:cs="Arial"/>
                      <w:bCs/>
                      <w:sz w:val="20"/>
                      <w:szCs w:val="24"/>
                      <w:lang w:val="es-ES"/>
                    </w:rPr>
                  </w:pPr>
                  <w:r w:rsidRPr="00F84E4B">
                    <w:rPr>
                      <w:rFonts w:ascii="Arial" w:hAnsi="Arial" w:cs="Arial"/>
                      <w:bCs/>
                      <w:sz w:val="20"/>
                      <w:szCs w:val="24"/>
                      <w:lang w:val="es-ES"/>
                    </w:rPr>
                    <w:t>1.    Doscientos (200) SMMLV para contratos cuyo valor sea inferior o igual a mil quinientos (1.500) SMMLV.</w:t>
                  </w:r>
                </w:p>
              </w:tc>
            </w:tr>
            <w:tr w:rsidR="00547CF9" w:rsidRPr="00F84E4B" w14:paraId="60BFEC4D" w14:textId="77777777" w:rsidTr="00547CF9">
              <w:trPr>
                <w:gridAfter w:val="1"/>
                <w:wAfter w:w="72" w:type="dxa"/>
                <w:trHeight w:val="282"/>
                <w:jc w:val="center"/>
              </w:trPr>
              <w:tc>
                <w:tcPr>
                  <w:tcW w:w="12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3FCD697" w14:textId="77777777" w:rsidR="00547CF9" w:rsidRPr="00F84E4B" w:rsidRDefault="00547CF9" w:rsidP="00547CF9">
                  <w:pPr>
                    <w:spacing w:after="0" w:line="240" w:lineRule="auto"/>
                    <w:contextualSpacing/>
                    <w:jc w:val="center"/>
                    <w:rPr>
                      <w:rFonts w:ascii="Arial" w:hAnsi="Arial" w:cs="Arial"/>
                      <w:sz w:val="20"/>
                      <w:szCs w:val="24"/>
                      <w:lang w:val="es-ES"/>
                    </w:rPr>
                  </w:pPr>
                  <w:r w:rsidRPr="00F84E4B">
                    <w:rPr>
                      <w:rFonts w:ascii="Arial" w:hAnsi="Arial" w:cs="Arial"/>
                      <w:sz w:val="20"/>
                      <w:szCs w:val="24"/>
                      <w:lang w:val="es-ES"/>
                    </w:rPr>
                    <w:t>Vigencia</w:t>
                  </w:r>
                </w:p>
              </w:tc>
              <w:tc>
                <w:tcPr>
                  <w:tcW w:w="45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C1394D" w14:textId="77777777" w:rsidR="00547CF9" w:rsidRPr="00F84E4B" w:rsidRDefault="00547CF9" w:rsidP="00547CF9">
                  <w:pPr>
                    <w:spacing w:after="0" w:line="240" w:lineRule="auto"/>
                    <w:contextualSpacing/>
                    <w:jc w:val="both"/>
                    <w:rPr>
                      <w:rFonts w:ascii="Arial" w:hAnsi="Arial" w:cs="Arial"/>
                      <w:sz w:val="20"/>
                      <w:szCs w:val="24"/>
                      <w:lang w:val="es-ES"/>
                    </w:rPr>
                  </w:pPr>
                  <w:r w:rsidRPr="00F84E4B">
                    <w:rPr>
                      <w:rFonts w:ascii="Arial" w:hAnsi="Arial" w:cs="Arial"/>
                      <w:sz w:val="20"/>
                      <w:szCs w:val="24"/>
                      <w:lang w:val="es-ES"/>
                    </w:rPr>
                    <w:t>Igual al período de ejecución del contrato.</w:t>
                  </w:r>
                </w:p>
              </w:tc>
            </w:tr>
            <w:tr w:rsidR="00547CF9" w:rsidRPr="00F84E4B" w14:paraId="59AE1F38" w14:textId="77777777" w:rsidTr="00547CF9">
              <w:trPr>
                <w:gridAfter w:val="1"/>
                <w:wAfter w:w="72" w:type="dxa"/>
                <w:trHeight w:val="327"/>
                <w:jc w:val="center"/>
              </w:trPr>
              <w:tc>
                <w:tcPr>
                  <w:tcW w:w="12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DD9420E" w14:textId="77777777" w:rsidR="00547CF9" w:rsidRPr="00F84E4B" w:rsidRDefault="00547CF9" w:rsidP="00547CF9">
                  <w:pPr>
                    <w:spacing w:after="0" w:line="240" w:lineRule="auto"/>
                    <w:contextualSpacing/>
                    <w:jc w:val="center"/>
                    <w:rPr>
                      <w:rFonts w:ascii="Arial" w:hAnsi="Arial" w:cs="Arial"/>
                      <w:sz w:val="20"/>
                      <w:szCs w:val="24"/>
                      <w:lang w:val="es-ES"/>
                    </w:rPr>
                  </w:pPr>
                  <w:r w:rsidRPr="00F84E4B">
                    <w:rPr>
                      <w:rFonts w:ascii="Arial" w:hAnsi="Arial" w:cs="Arial"/>
                      <w:sz w:val="20"/>
                      <w:szCs w:val="24"/>
                      <w:lang w:val="es-ES"/>
                    </w:rPr>
                    <w:t>Beneficiarios</w:t>
                  </w:r>
                </w:p>
              </w:tc>
              <w:tc>
                <w:tcPr>
                  <w:tcW w:w="45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C7E522" w14:textId="77777777" w:rsidR="00547CF9" w:rsidRPr="00F84E4B" w:rsidRDefault="00547CF9" w:rsidP="00547CF9">
                  <w:pPr>
                    <w:spacing w:after="0" w:line="240" w:lineRule="auto"/>
                    <w:contextualSpacing/>
                    <w:jc w:val="both"/>
                    <w:rPr>
                      <w:rFonts w:ascii="Arial" w:hAnsi="Arial" w:cs="Arial"/>
                      <w:sz w:val="20"/>
                      <w:szCs w:val="24"/>
                      <w:highlight w:val="lightGray"/>
                      <w:lang w:val="es-ES"/>
                    </w:rPr>
                  </w:pPr>
                  <w:r w:rsidRPr="00F84E4B">
                    <w:rPr>
                      <w:rFonts w:ascii="Arial" w:hAnsi="Arial" w:cs="Arial"/>
                      <w:sz w:val="20"/>
                      <w:szCs w:val="24"/>
                      <w:lang w:val="es-ES"/>
                    </w:rPr>
                    <w:t>Terceros afectados y Alcaldía Municipal de Villa del Rosario</w:t>
                  </w:r>
                </w:p>
              </w:tc>
            </w:tr>
            <w:tr w:rsidR="00547CF9" w:rsidRPr="00F84E4B" w14:paraId="248CAB54" w14:textId="77777777" w:rsidTr="00547CF9">
              <w:trPr>
                <w:gridAfter w:val="1"/>
                <w:wAfter w:w="72" w:type="dxa"/>
                <w:trHeight w:val="18"/>
                <w:jc w:val="center"/>
              </w:trPr>
              <w:tc>
                <w:tcPr>
                  <w:tcW w:w="12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7F08755" w14:textId="77777777" w:rsidR="00547CF9" w:rsidRPr="00F84E4B" w:rsidRDefault="00547CF9" w:rsidP="00547CF9">
                  <w:pPr>
                    <w:spacing w:after="0" w:line="240" w:lineRule="auto"/>
                    <w:contextualSpacing/>
                    <w:jc w:val="center"/>
                    <w:rPr>
                      <w:rFonts w:ascii="Arial" w:hAnsi="Arial" w:cs="Arial"/>
                      <w:sz w:val="20"/>
                      <w:szCs w:val="24"/>
                      <w:lang w:val="es-ES"/>
                    </w:rPr>
                  </w:pPr>
                  <w:r w:rsidRPr="00F84E4B">
                    <w:rPr>
                      <w:rFonts w:ascii="Arial" w:hAnsi="Arial" w:cs="Arial"/>
                      <w:sz w:val="20"/>
                      <w:szCs w:val="24"/>
                      <w:lang w:val="es-ES"/>
                    </w:rPr>
                    <w:t>Amparos</w:t>
                  </w:r>
                </w:p>
              </w:tc>
              <w:tc>
                <w:tcPr>
                  <w:tcW w:w="4509" w:type="dxa"/>
                  <w:tcBorders>
                    <w:top w:val="single" w:sz="4" w:space="0" w:color="auto"/>
                    <w:left w:val="single" w:sz="4" w:space="0" w:color="auto"/>
                    <w:bottom w:val="single" w:sz="4" w:space="0" w:color="auto"/>
                    <w:right w:val="single" w:sz="4" w:space="0" w:color="auto"/>
                  </w:tcBorders>
                  <w:shd w:val="clear" w:color="auto" w:fill="auto"/>
                  <w:vAlign w:val="center"/>
                </w:tcPr>
                <w:p w14:paraId="31846F24" w14:textId="77777777" w:rsidR="00547CF9" w:rsidRPr="00F84E4B" w:rsidRDefault="00547CF9" w:rsidP="00547CF9">
                  <w:pPr>
                    <w:spacing w:after="0" w:line="240" w:lineRule="auto"/>
                    <w:contextualSpacing/>
                    <w:jc w:val="both"/>
                    <w:rPr>
                      <w:rFonts w:ascii="Arial" w:hAnsi="Arial" w:cs="Arial"/>
                      <w:sz w:val="20"/>
                      <w:szCs w:val="24"/>
                      <w:lang w:val="es-ES"/>
                    </w:rPr>
                  </w:pPr>
                </w:p>
                <w:p w14:paraId="40A898D0" w14:textId="77777777" w:rsidR="00547CF9" w:rsidRPr="00F84E4B" w:rsidRDefault="00547CF9" w:rsidP="00547CF9">
                  <w:pPr>
                    <w:spacing w:after="0" w:line="240" w:lineRule="auto"/>
                    <w:contextualSpacing/>
                    <w:jc w:val="both"/>
                    <w:rPr>
                      <w:rFonts w:ascii="Arial" w:hAnsi="Arial" w:cs="Arial"/>
                      <w:sz w:val="20"/>
                      <w:szCs w:val="24"/>
                      <w:lang w:val="es-ES"/>
                    </w:rPr>
                  </w:pPr>
                  <w:r w:rsidRPr="00F84E4B">
                    <w:rPr>
                      <w:rFonts w:ascii="Arial" w:hAnsi="Arial" w:cs="Arial"/>
                      <w:sz w:val="20"/>
                      <w:szCs w:val="24"/>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1EFB2A26" w14:textId="77777777" w:rsidR="00547CF9" w:rsidRPr="00F84E4B" w:rsidRDefault="00547CF9" w:rsidP="00547CF9">
                  <w:pPr>
                    <w:spacing w:after="0" w:line="240" w:lineRule="auto"/>
                    <w:contextualSpacing/>
                    <w:jc w:val="both"/>
                    <w:rPr>
                      <w:rFonts w:ascii="Arial" w:hAnsi="Arial" w:cs="Arial"/>
                      <w:sz w:val="20"/>
                      <w:szCs w:val="24"/>
                      <w:lang w:val="es-ES"/>
                    </w:rPr>
                  </w:pPr>
                </w:p>
              </w:tc>
            </w:tr>
            <w:tr w:rsidR="00547CF9" w:rsidRPr="00F84E4B" w14:paraId="4442669E" w14:textId="77777777" w:rsidTr="00547CF9">
              <w:trPr>
                <w:gridAfter w:val="1"/>
                <w:wAfter w:w="72" w:type="dxa"/>
                <w:trHeight w:val="68"/>
                <w:jc w:val="center"/>
              </w:trPr>
              <w:tc>
                <w:tcPr>
                  <w:tcW w:w="12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957FD8" w14:textId="77777777" w:rsidR="00547CF9" w:rsidRPr="00F84E4B" w:rsidRDefault="00547CF9" w:rsidP="00547CF9">
                  <w:pPr>
                    <w:spacing w:after="0" w:line="240" w:lineRule="auto"/>
                    <w:contextualSpacing/>
                    <w:jc w:val="center"/>
                    <w:rPr>
                      <w:rFonts w:ascii="Arial" w:hAnsi="Arial" w:cs="Arial"/>
                      <w:sz w:val="20"/>
                      <w:szCs w:val="24"/>
                      <w:lang w:val="es-ES"/>
                    </w:rPr>
                  </w:pPr>
                  <w:r w:rsidRPr="00F84E4B">
                    <w:rPr>
                      <w:rFonts w:ascii="Arial" w:hAnsi="Arial" w:cs="Arial"/>
                      <w:sz w:val="20"/>
                      <w:szCs w:val="24"/>
                      <w:lang w:val="es-ES"/>
                    </w:rPr>
                    <w:t>Información necesaria dentro de la póliza</w:t>
                  </w:r>
                </w:p>
              </w:tc>
              <w:tc>
                <w:tcPr>
                  <w:tcW w:w="45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566280" w14:textId="77777777" w:rsidR="00547CF9" w:rsidRPr="00F84E4B" w:rsidRDefault="00547CF9" w:rsidP="00547CF9">
                  <w:pPr>
                    <w:pStyle w:val="Prrafodelista"/>
                    <w:numPr>
                      <w:ilvl w:val="0"/>
                      <w:numId w:val="2"/>
                    </w:numPr>
                    <w:spacing w:after="0" w:line="240" w:lineRule="auto"/>
                    <w:rPr>
                      <w:rFonts w:ascii="Arial" w:hAnsi="Arial" w:cs="Arial"/>
                      <w:sz w:val="20"/>
                      <w:szCs w:val="24"/>
                      <w:lang w:val="es-ES"/>
                    </w:rPr>
                  </w:pPr>
                  <w:r w:rsidRPr="00F84E4B">
                    <w:rPr>
                      <w:rFonts w:ascii="Arial" w:hAnsi="Arial" w:cs="Arial"/>
                      <w:sz w:val="20"/>
                      <w:szCs w:val="24"/>
                      <w:lang w:val="es-ES"/>
                    </w:rPr>
                    <w:t xml:space="preserve">Número y año del contrato </w:t>
                  </w:r>
                </w:p>
                <w:p w14:paraId="620DAAF4" w14:textId="77777777" w:rsidR="00547CF9" w:rsidRPr="00F84E4B" w:rsidRDefault="00547CF9" w:rsidP="00547CF9">
                  <w:pPr>
                    <w:pStyle w:val="Prrafodelista"/>
                    <w:numPr>
                      <w:ilvl w:val="0"/>
                      <w:numId w:val="2"/>
                    </w:numPr>
                    <w:spacing w:after="0" w:line="240" w:lineRule="auto"/>
                    <w:rPr>
                      <w:rFonts w:ascii="Arial" w:hAnsi="Arial" w:cs="Arial"/>
                      <w:sz w:val="20"/>
                      <w:szCs w:val="24"/>
                      <w:lang w:val="es-ES"/>
                    </w:rPr>
                  </w:pPr>
                  <w:r w:rsidRPr="00F84E4B">
                    <w:rPr>
                      <w:rFonts w:ascii="Arial" w:hAnsi="Arial" w:cs="Arial"/>
                      <w:sz w:val="20"/>
                      <w:szCs w:val="24"/>
                      <w:lang w:val="es-ES"/>
                    </w:rPr>
                    <w:t>Objeto del contrato</w:t>
                  </w:r>
                </w:p>
                <w:p w14:paraId="41644668" w14:textId="77777777" w:rsidR="00547CF9" w:rsidRPr="00F84E4B" w:rsidRDefault="00547CF9" w:rsidP="00547CF9">
                  <w:pPr>
                    <w:pStyle w:val="Prrafodelista"/>
                    <w:numPr>
                      <w:ilvl w:val="0"/>
                      <w:numId w:val="2"/>
                    </w:numPr>
                    <w:spacing w:after="0" w:line="240" w:lineRule="auto"/>
                    <w:rPr>
                      <w:rFonts w:ascii="Arial" w:hAnsi="Arial" w:cs="Arial"/>
                      <w:sz w:val="20"/>
                      <w:szCs w:val="24"/>
                      <w:lang w:val="es-ES"/>
                    </w:rPr>
                  </w:pPr>
                  <w:r w:rsidRPr="00F84E4B">
                    <w:rPr>
                      <w:rFonts w:ascii="Arial" w:hAnsi="Arial" w:cs="Arial"/>
                      <w:sz w:val="20"/>
                      <w:szCs w:val="24"/>
                      <w:lang w:val="es-ES"/>
                    </w:rPr>
                    <w:t>Firma del representante legal del Contratista</w:t>
                  </w:r>
                </w:p>
                <w:p w14:paraId="3EEDCF9C" w14:textId="77777777" w:rsidR="00547CF9" w:rsidRPr="00F84E4B" w:rsidRDefault="00547CF9" w:rsidP="00547CF9">
                  <w:pPr>
                    <w:pStyle w:val="Prrafodelista"/>
                    <w:numPr>
                      <w:ilvl w:val="0"/>
                      <w:numId w:val="2"/>
                    </w:numPr>
                    <w:spacing w:after="0" w:line="240" w:lineRule="auto"/>
                    <w:rPr>
                      <w:rFonts w:ascii="Arial" w:hAnsi="Arial" w:cs="Arial"/>
                      <w:sz w:val="20"/>
                      <w:szCs w:val="24"/>
                      <w:lang w:val="es-ES"/>
                    </w:rPr>
                  </w:pPr>
                  <w:r w:rsidRPr="00F84E4B">
                    <w:rPr>
                      <w:rFonts w:ascii="Arial" w:hAnsi="Arial" w:cs="Arial"/>
                      <w:sz w:val="20"/>
                      <w:szCs w:val="24"/>
                      <w:lang w:val="es-ES"/>
                    </w:rPr>
                    <w:t>En caso de usar centavos, los valores deben aproximarse al mayor Ej. Cumplimiento si el valor a asegurar es $14.980.420,20 aproximar a $14.980.421</w:t>
                  </w:r>
                </w:p>
              </w:tc>
            </w:tr>
          </w:tbl>
          <w:p w14:paraId="7CEE0F20" w14:textId="7D165903" w:rsidR="0015048A" w:rsidRPr="00EB752B" w:rsidRDefault="0015048A" w:rsidP="0015048A">
            <w:pPr>
              <w:widowControl w:val="0"/>
              <w:autoSpaceDE w:val="0"/>
              <w:autoSpaceDN w:val="0"/>
              <w:adjustRightInd w:val="0"/>
              <w:jc w:val="both"/>
              <w:rPr>
                <w:rFonts w:ascii="Times New Roman" w:hAnsi="Times New Roman" w:cs="Times New Roman"/>
              </w:rPr>
            </w:pPr>
          </w:p>
        </w:tc>
      </w:tr>
      <w:tr w:rsidR="0015048A" w:rsidRPr="00EB752B" w14:paraId="25295E1F" w14:textId="77777777" w:rsidTr="006D48D4">
        <w:trPr>
          <w:trHeight w:val="522"/>
        </w:trPr>
        <w:tc>
          <w:tcPr>
            <w:tcW w:w="1921" w:type="dxa"/>
          </w:tcPr>
          <w:p w14:paraId="1F2F2C6A" w14:textId="77777777" w:rsidR="0015048A" w:rsidRPr="00EB752B" w:rsidRDefault="0015048A" w:rsidP="0015048A">
            <w:pPr>
              <w:widowControl w:val="0"/>
              <w:jc w:val="both"/>
              <w:rPr>
                <w:rFonts w:ascii="Times New Roman" w:hAnsi="Times New Roman" w:cs="Times New Roman"/>
                <w:b/>
              </w:rPr>
            </w:pPr>
          </w:p>
          <w:p w14:paraId="6FC7AD2E" w14:textId="77777777" w:rsidR="0015048A" w:rsidRPr="00EB752B" w:rsidRDefault="0015048A" w:rsidP="0015048A">
            <w:pPr>
              <w:widowControl w:val="0"/>
              <w:jc w:val="both"/>
              <w:rPr>
                <w:rFonts w:ascii="Times New Roman" w:hAnsi="Times New Roman" w:cs="Times New Roman"/>
                <w:b/>
              </w:rPr>
            </w:pPr>
            <w:r w:rsidRPr="00EB752B">
              <w:rPr>
                <w:rFonts w:ascii="Times New Roman" w:hAnsi="Times New Roman" w:cs="Times New Roman"/>
                <w:b/>
              </w:rPr>
              <w:t>SUPERVISION</w:t>
            </w:r>
          </w:p>
        </w:tc>
        <w:tc>
          <w:tcPr>
            <w:tcW w:w="7005" w:type="dxa"/>
          </w:tcPr>
          <w:p w14:paraId="5A4BB346" w14:textId="2B8AFC9C" w:rsidR="0015048A" w:rsidRPr="00EB752B" w:rsidRDefault="0015048A" w:rsidP="0015048A">
            <w:pPr>
              <w:widowControl w:val="0"/>
              <w:jc w:val="both"/>
              <w:rPr>
                <w:rFonts w:ascii="Times New Roman" w:hAnsi="Times New Roman" w:cs="Times New Roman"/>
              </w:rPr>
            </w:pPr>
            <w:r w:rsidRPr="00EB752B">
              <w:rPr>
                <w:rFonts w:ascii="Times New Roman" w:hAnsi="Times New Roman" w:cs="Times New Roman"/>
              </w:rPr>
              <w:t xml:space="preserve">La supervisión del contrato será ejercida por </w:t>
            </w:r>
            <w:r w:rsidR="00BE4AF0" w:rsidRPr="00EB752B">
              <w:rPr>
                <w:rFonts w:ascii="Times New Roman" w:hAnsi="Times New Roman" w:cs="Times New Roman"/>
              </w:rPr>
              <w:t xml:space="preserve">la </w:t>
            </w:r>
            <w:r w:rsidR="009A1EF3">
              <w:rPr>
                <w:rFonts w:ascii="Times New Roman" w:hAnsi="Times New Roman" w:cs="Times New Roman"/>
              </w:rPr>
              <w:t>Subsecretaria de Vías e infraestructura</w:t>
            </w:r>
            <w:r w:rsidRPr="00EB752B">
              <w:rPr>
                <w:rFonts w:ascii="Times New Roman" w:hAnsi="Times New Roman" w:cs="Times New Roman"/>
              </w:rPr>
              <w:t>, quien tendrá a su cargo el cumplimiento de las obligaciones señaladas en el artículo 82 y siguientes de la Ley 1474 de 2011, así como las dispuestas en la invitación pública y demás normas concordantes</w:t>
            </w:r>
          </w:p>
        </w:tc>
      </w:tr>
    </w:tbl>
    <w:p w14:paraId="428F3224" w14:textId="77777777" w:rsidR="00FD727A" w:rsidRDefault="00FD727A" w:rsidP="00C0220C">
      <w:pPr>
        <w:autoSpaceDE w:val="0"/>
        <w:autoSpaceDN w:val="0"/>
        <w:adjustRightInd w:val="0"/>
        <w:spacing w:after="0" w:line="240" w:lineRule="auto"/>
        <w:jc w:val="both"/>
        <w:rPr>
          <w:rFonts w:ascii="Times New Roman" w:eastAsia="Calibri" w:hAnsi="Times New Roman" w:cs="Times New Roman"/>
          <w:lang w:eastAsia="es-ES"/>
        </w:rPr>
      </w:pPr>
    </w:p>
    <w:p w14:paraId="4249AA8E" w14:textId="77777777" w:rsidR="00090138" w:rsidRDefault="00090138" w:rsidP="00C0220C">
      <w:pPr>
        <w:autoSpaceDE w:val="0"/>
        <w:autoSpaceDN w:val="0"/>
        <w:adjustRightInd w:val="0"/>
        <w:spacing w:after="0" w:line="240" w:lineRule="auto"/>
        <w:jc w:val="both"/>
        <w:rPr>
          <w:rFonts w:ascii="Times New Roman" w:eastAsia="Calibri" w:hAnsi="Times New Roman" w:cs="Times New Roman"/>
          <w:lang w:eastAsia="es-ES"/>
        </w:rPr>
      </w:pPr>
    </w:p>
    <w:p w14:paraId="4CEC90D2" w14:textId="77777777" w:rsidR="00090138" w:rsidRDefault="00090138" w:rsidP="00C0220C">
      <w:pPr>
        <w:autoSpaceDE w:val="0"/>
        <w:autoSpaceDN w:val="0"/>
        <w:adjustRightInd w:val="0"/>
        <w:spacing w:after="0" w:line="240" w:lineRule="auto"/>
        <w:jc w:val="both"/>
        <w:rPr>
          <w:rFonts w:ascii="Times New Roman" w:eastAsia="Calibri" w:hAnsi="Times New Roman" w:cs="Times New Roman"/>
          <w:lang w:eastAsia="es-ES"/>
        </w:rPr>
      </w:pPr>
    </w:p>
    <w:p w14:paraId="1190FB21" w14:textId="0339248B" w:rsidR="00C0220C" w:rsidRPr="00B11831" w:rsidRDefault="00A57967" w:rsidP="00C0220C">
      <w:pPr>
        <w:autoSpaceDE w:val="0"/>
        <w:autoSpaceDN w:val="0"/>
        <w:adjustRightInd w:val="0"/>
        <w:spacing w:after="0" w:line="240" w:lineRule="auto"/>
        <w:jc w:val="both"/>
        <w:rPr>
          <w:rFonts w:ascii="Times New Roman" w:eastAsia="Calibri" w:hAnsi="Times New Roman" w:cs="Times New Roman"/>
          <w:lang w:eastAsia="es-ES"/>
        </w:rPr>
      </w:pPr>
      <w:r w:rsidRPr="00B11831">
        <w:rPr>
          <w:rFonts w:ascii="Times New Roman" w:eastAsia="Calibri" w:hAnsi="Times New Roman" w:cs="Times New Roman"/>
          <w:lang w:eastAsia="es-ES"/>
        </w:rPr>
        <w:t xml:space="preserve">Por tal motivo me permito informarle que su propuesta ha sido </w:t>
      </w:r>
      <w:r w:rsidRPr="00B11831">
        <w:rPr>
          <w:rFonts w:ascii="Times New Roman" w:eastAsia="Calibri" w:hAnsi="Times New Roman" w:cs="Times New Roman"/>
          <w:b/>
          <w:bCs/>
          <w:lang w:eastAsia="es-ES"/>
        </w:rPr>
        <w:t xml:space="preserve">ACEPTADA </w:t>
      </w:r>
      <w:r w:rsidRPr="00B11831">
        <w:rPr>
          <w:rFonts w:ascii="Times New Roman" w:eastAsia="Calibri" w:hAnsi="Times New Roman" w:cs="Times New Roman"/>
          <w:lang w:eastAsia="es-ES"/>
        </w:rPr>
        <w:t xml:space="preserve">y por tal razón la invitamos a que se acerque a la entidad ante la Oficina Asesoría Jurídica, ubicada en la Carrera 7 Nº 4-71 Barrio Centro, del Municipio de Villa del Rosario, 3 piso Oficina Jurídica para proceder con la </w:t>
      </w:r>
    </w:p>
    <w:p w14:paraId="62259AA1" w14:textId="77777777" w:rsidR="00DD20AA" w:rsidRPr="00B11831" w:rsidRDefault="00DD20AA" w:rsidP="00DD20AA">
      <w:pPr>
        <w:widowControl w:val="0"/>
        <w:tabs>
          <w:tab w:val="left" w:pos="2220"/>
        </w:tabs>
        <w:autoSpaceDN w:val="0"/>
        <w:adjustRightInd w:val="0"/>
        <w:jc w:val="both"/>
        <w:rPr>
          <w:rFonts w:ascii="Times New Roman" w:eastAsia="Calibri" w:hAnsi="Times New Roman" w:cs="Times New Roman"/>
          <w:lang w:eastAsia="es-ES"/>
        </w:rPr>
      </w:pPr>
      <w:r w:rsidRPr="00B11831">
        <w:rPr>
          <w:rFonts w:ascii="Times New Roman" w:eastAsia="Calibri" w:hAnsi="Times New Roman" w:cs="Times New Roman"/>
          <w:lang w:eastAsia="es-ES"/>
        </w:rPr>
        <w:t>firma de la presente aceptación y ejecución del objeto contractual.</w:t>
      </w:r>
    </w:p>
    <w:p w14:paraId="2B686587" w14:textId="04206E08" w:rsidR="00C0220C" w:rsidRDefault="00C0220C" w:rsidP="00C0220C">
      <w:pPr>
        <w:autoSpaceDE w:val="0"/>
        <w:autoSpaceDN w:val="0"/>
        <w:adjustRightInd w:val="0"/>
        <w:spacing w:after="0" w:line="240" w:lineRule="auto"/>
        <w:jc w:val="both"/>
        <w:rPr>
          <w:rFonts w:ascii="Times New Roman" w:eastAsia="Calibri" w:hAnsi="Times New Roman" w:cs="Times New Roman"/>
          <w:lang w:eastAsia="es-ES"/>
        </w:rPr>
      </w:pPr>
    </w:p>
    <w:p w14:paraId="6B29DCC1" w14:textId="4006CCA1" w:rsidR="00090138" w:rsidRDefault="00090138" w:rsidP="00C0220C">
      <w:pPr>
        <w:autoSpaceDE w:val="0"/>
        <w:autoSpaceDN w:val="0"/>
        <w:adjustRightInd w:val="0"/>
        <w:spacing w:after="0" w:line="240" w:lineRule="auto"/>
        <w:jc w:val="both"/>
        <w:rPr>
          <w:rFonts w:ascii="Times New Roman" w:eastAsia="Calibri" w:hAnsi="Times New Roman" w:cs="Times New Roman"/>
          <w:lang w:eastAsia="es-ES"/>
        </w:rPr>
      </w:pPr>
    </w:p>
    <w:p w14:paraId="5FE50159" w14:textId="77777777" w:rsidR="00090138" w:rsidRPr="00B11831" w:rsidRDefault="00090138" w:rsidP="00C0220C">
      <w:pPr>
        <w:autoSpaceDE w:val="0"/>
        <w:autoSpaceDN w:val="0"/>
        <w:adjustRightInd w:val="0"/>
        <w:spacing w:after="0" w:line="240" w:lineRule="auto"/>
        <w:jc w:val="both"/>
        <w:rPr>
          <w:rFonts w:ascii="Times New Roman" w:eastAsia="Calibri" w:hAnsi="Times New Roman" w:cs="Times New Roman"/>
          <w:lang w:eastAsia="es-ES"/>
        </w:rPr>
      </w:pPr>
    </w:p>
    <w:p w14:paraId="2CF585EE" w14:textId="77777777" w:rsidR="00137CF5" w:rsidRDefault="00137CF5" w:rsidP="00C0220C">
      <w:pPr>
        <w:autoSpaceDE w:val="0"/>
        <w:autoSpaceDN w:val="0"/>
        <w:adjustRightInd w:val="0"/>
        <w:spacing w:after="0" w:line="240" w:lineRule="auto"/>
        <w:jc w:val="both"/>
        <w:rPr>
          <w:rFonts w:ascii="Times New Roman" w:hAnsi="Times New Roman" w:cs="Times New Roman"/>
        </w:rPr>
      </w:pPr>
    </w:p>
    <w:p w14:paraId="58075CBA" w14:textId="77777777" w:rsidR="009A1EF3" w:rsidRPr="009A1EF3" w:rsidRDefault="00623924" w:rsidP="009A1EF3">
      <w:pPr>
        <w:widowControl w:val="0"/>
        <w:spacing w:after="0" w:line="240" w:lineRule="auto"/>
        <w:jc w:val="both"/>
        <w:rPr>
          <w:rFonts w:ascii="Times New Roman" w:hAnsi="Times New Roman" w:cs="Times New Roman"/>
          <w:b/>
          <w:bCs/>
        </w:rPr>
      </w:pPr>
      <w:r>
        <w:rPr>
          <w:rFonts w:ascii="Times New Roman" w:hAnsi="Times New Roman" w:cs="Times New Roman"/>
          <w:b/>
        </w:rPr>
        <w:t>CARLOS JULIO SOCHA HERNADEZ</w:t>
      </w:r>
      <w:r w:rsidR="0081664A">
        <w:rPr>
          <w:rFonts w:ascii="Times New Roman" w:hAnsi="Times New Roman" w:cs="Times New Roman"/>
          <w:b/>
        </w:rPr>
        <w:tab/>
      </w:r>
      <w:r w:rsidR="009A1EF3" w:rsidRPr="009A1EF3">
        <w:rPr>
          <w:rFonts w:ascii="Times New Roman" w:hAnsi="Times New Roman" w:cs="Times New Roman"/>
          <w:b/>
          <w:bCs/>
        </w:rPr>
        <w:t>CRYSTIAN GABRIEL RUBIO GONZALEZ</w:t>
      </w:r>
    </w:p>
    <w:p w14:paraId="445086C3" w14:textId="77777777" w:rsidR="009A1EF3" w:rsidRPr="009A1EF3" w:rsidRDefault="00004694" w:rsidP="009A1EF3">
      <w:pPr>
        <w:widowControl w:val="0"/>
        <w:spacing w:after="0" w:line="240" w:lineRule="auto"/>
        <w:jc w:val="both"/>
        <w:rPr>
          <w:rFonts w:ascii="Times New Roman" w:hAnsi="Times New Roman" w:cs="Times New Roman"/>
        </w:rPr>
      </w:pPr>
      <w:r>
        <w:rPr>
          <w:rFonts w:ascii="Times New Roman" w:hAnsi="Times New Roman" w:cs="Times New Roman"/>
          <w:color w:val="000000"/>
          <w:sz w:val="20"/>
          <w:szCs w:val="20"/>
          <w:lang w:val="es-CO"/>
        </w:rPr>
        <w:t>ALCALDE MUNICIPAL</w:t>
      </w:r>
      <w:r>
        <w:rPr>
          <w:rFonts w:ascii="Times New Roman" w:hAnsi="Times New Roman" w:cs="Times New Roman"/>
          <w:color w:val="000000"/>
          <w:sz w:val="20"/>
          <w:szCs w:val="20"/>
          <w:lang w:val="es-CO"/>
        </w:rPr>
        <w:tab/>
      </w:r>
      <w:r>
        <w:rPr>
          <w:rFonts w:ascii="Times New Roman" w:hAnsi="Times New Roman" w:cs="Times New Roman"/>
          <w:color w:val="000000"/>
          <w:sz w:val="20"/>
          <w:szCs w:val="20"/>
          <w:lang w:val="es-CO"/>
        </w:rPr>
        <w:tab/>
      </w:r>
      <w:r>
        <w:rPr>
          <w:rFonts w:ascii="Times New Roman" w:hAnsi="Times New Roman" w:cs="Times New Roman"/>
          <w:color w:val="000000"/>
          <w:sz w:val="20"/>
          <w:szCs w:val="20"/>
          <w:lang w:val="es-CO"/>
        </w:rPr>
        <w:tab/>
      </w:r>
      <w:r>
        <w:rPr>
          <w:rFonts w:ascii="Times New Roman" w:hAnsi="Times New Roman" w:cs="Times New Roman"/>
          <w:color w:val="000000"/>
          <w:sz w:val="20"/>
          <w:szCs w:val="20"/>
          <w:lang w:val="es-CO"/>
        </w:rPr>
        <w:tab/>
      </w:r>
      <w:r w:rsidR="009A1EF3" w:rsidRPr="009A1EF3">
        <w:rPr>
          <w:rFonts w:ascii="Times New Roman" w:hAnsi="Times New Roman" w:cs="Times New Roman"/>
        </w:rPr>
        <w:t xml:space="preserve">C. C. No. 88.002.470 de Chinácota </w:t>
      </w:r>
    </w:p>
    <w:p w14:paraId="47FE80EB" w14:textId="604EBF2E" w:rsidR="00004694" w:rsidRPr="00A646B8" w:rsidRDefault="00004694" w:rsidP="009A1EF3">
      <w:pPr>
        <w:widowControl w:val="0"/>
        <w:tabs>
          <w:tab w:val="left" w:pos="720"/>
        </w:tabs>
        <w:autoSpaceDE w:val="0"/>
        <w:spacing w:after="0" w:line="240" w:lineRule="auto"/>
        <w:jc w:val="both"/>
        <w:rPr>
          <w:rFonts w:ascii="Times New Roman" w:hAnsi="Times New Roman" w:cs="Times New Roman"/>
          <w:color w:val="000000"/>
          <w:sz w:val="20"/>
          <w:szCs w:val="20"/>
          <w:lang w:val="es-CO"/>
        </w:rPr>
      </w:pPr>
    </w:p>
    <w:p w14:paraId="2C26CF08" w14:textId="4D187BA1" w:rsidR="00D858BC" w:rsidRPr="00AF4A39" w:rsidRDefault="00D858BC" w:rsidP="00004694">
      <w:pPr>
        <w:autoSpaceDE w:val="0"/>
        <w:autoSpaceDN w:val="0"/>
        <w:adjustRightInd w:val="0"/>
        <w:spacing w:after="0" w:line="240" w:lineRule="auto"/>
        <w:rPr>
          <w:rFonts w:ascii="Times New Roman" w:hAnsi="Times New Roman" w:cs="Times New Roman"/>
          <w:b/>
        </w:rPr>
      </w:pPr>
    </w:p>
    <w:tbl>
      <w:tblPr>
        <w:tblpPr w:leftFromText="141" w:rightFromText="141" w:vertAnchor="text" w:horzAnchor="margin" w:tblpY="585"/>
        <w:tblOverlap w:val="never"/>
        <w:tblW w:w="8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0"/>
        <w:gridCol w:w="2980"/>
        <w:gridCol w:w="2887"/>
        <w:gridCol w:w="1885"/>
      </w:tblGrid>
      <w:tr w:rsidR="00C0220C" w:rsidRPr="008D0310" w14:paraId="5EE79BEF" w14:textId="77777777" w:rsidTr="00003927">
        <w:trPr>
          <w:trHeight w:val="168"/>
        </w:trPr>
        <w:tc>
          <w:tcPr>
            <w:tcW w:w="4170" w:type="dxa"/>
            <w:gridSpan w:val="2"/>
            <w:shd w:val="clear" w:color="auto" w:fill="auto"/>
          </w:tcPr>
          <w:p w14:paraId="081062F4" w14:textId="77777777" w:rsidR="00C0220C" w:rsidRPr="008D0310" w:rsidRDefault="00C0220C" w:rsidP="003F20DA">
            <w:pPr>
              <w:spacing w:after="0" w:line="240" w:lineRule="auto"/>
              <w:jc w:val="center"/>
              <w:rPr>
                <w:rFonts w:ascii="Arial" w:hAnsi="Arial" w:cs="Arial"/>
                <w:color w:val="000000"/>
                <w:sz w:val="16"/>
                <w:szCs w:val="16"/>
              </w:rPr>
            </w:pPr>
            <w:r w:rsidRPr="008D0310">
              <w:rPr>
                <w:rFonts w:ascii="Arial" w:hAnsi="Arial" w:cs="Arial"/>
                <w:color w:val="000000"/>
                <w:sz w:val="16"/>
                <w:szCs w:val="16"/>
              </w:rPr>
              <w:t>Nombres y Apellidos</w:t>
            </w:r>
          </w:p>
        </w:tc>
        <w:tc>
          <w:tcPr>
            <w:tcW w:w="2887" w:type="dxa"/>
            <w:shd w:val="clear" w:color="auto" w:fill="auto"/>
          </w:tcPr>
          <w:p w14:paraId="77B0F052" w14:textId="77777777" w:rsidR="00C0220C" w:rsidRPr="008D0310" w:rsidRDefault="00C0220C" w:rsidP="003F20DA">
            <w:pPr>
              <w:spacing w:after="0" w:line="240" w:lineRule="auto"/>
              <w:jc w:val="center"/>
              <w:rPr>
                <w:rFonts w:ascii="Arial" w:hAnsi="Arial" w:cs="Arial"/>
                <w:color w:val="000000"/>
                <w:sz w:val="16"/>
                <w:szCs w:val="16"/>
              </w:rPr>
            </w:pPr>
            <w:r w:rsidRPr="008D0310">
              <w:rPr>
                <w:rFonts w:ascii="Arial" w:hAnsi="Arial" w:cs="Arial"/>
                <w:color w:val="000000"/>
                <w:sz w:val="16"/>
                <w:szCs w:val="16"/>
              </w:rPr>
              <w:t>Cargo</w:t>
            </w:r>
          </w:p>
        </w:tc>
        <w:tc>
          <w:tcPr>
            <w:tcW w:w="1885" w:type="dxa"/>
            <w:shd w:val="clear" w:color="auto" w:fill="auto"/>
          </w:tcPr>
          <w:p w14:paraId="5A007725" w14:textId="77777777" w:rsidR="00C0220C" w:rsidRPr="008D0310" w:rsidRDefault="00C0220C" w:rsidP="003F20DA">
            <w:pPr>
              <w:spacing w:after="0" w:line="240" w:lineRule="auto"/>
              <w:jc w:val="center"/>
              <w:rPr>
                <w:rFonts w:ascii="Arial" w:hAnsi="Arial" w:cs="Arial"/>
                <w:color w:val="000000"/>
                <w:sz w:val="16"/>
                <w:szCs w:val="16"/>
              </w:rPr>
            </w:pPr>
            <w:r w:rsidRPr="008D0310">
              <w:rPr>
                <w:rFonts w:ascii="Arial" w:hAnsi="Arial" w:cs="Arial"/>
                <w:color w:val="000000"/>
                <w:sz w:val="16"/>
                <w:szCs w:val="16"/>
              </w:rPr>
              <w:t>Firma</w:t>
            </w:r>
          </w:p>
        </w:tc>
      </w:tr>
      <w:tr w:rsidR="00C0220C" w:rsidRPr="008D0310" w14:paraId="138B78FB" w14:textId="77777777" w:rsidTr="00003927">
        <w:trPr>
          <w:trHeight w:val="420"/>
        </w:trPr>
        <w:tc>
          <w:tcPr>
            <w:tcW w:w="1190" w:type="dxa"/>
            <w:shd w:val="clear" w:color="auto" w:fill="auto"/>
          </w:tcPr>
          <w:p w14:paraId="76560353"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Proyecto:</w:t>
            </w:r>
          </w:p>
        </w:tc>
        <w:tc>
          <w:tcPr>
            <w:tcW w:w="2980" w:type="dxa"/>
            <w:shd w:val="clear" w:color="auto" w:fill="auto"/>
          </w:tcPr>
          <w:p w14:paraId="5CCA8FBF" w14:textId="49726858"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 xml:space="preserve">Edwar Gómez </w:t>
            </w:r>
            <w:r w:rsidR="0025638D">
              <w:rPr>
                <w:rFonts w:ascii="Arial" w:hAnsi="Arial" w:cs="Arial"/>
                <w:color w:val="000000"/>
                <w:sz w:val="16"/>
                <w:szCs w:val="16"/>
              </w:rPr>
              <w:t>García</w:t>
            </w:r>
          </w:p>
        </w:tc>
        <w:tc>
          <w:tcPr>
            <w:tcW w:w="2887" w:type="dxa"/>
            <w:shd w:val="clear" w:color="auto" w:fill="auto"/>
          </w:tcPr>
          <w:p w14:paraId="61F97152"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Abogado Contratista</w:t>
            </w:r>
          </w:p>
        </w:tc>
        <w:tc>
          <w:tcPr>
            <w:tcW w:w="1885" w:type="dxa"/>
            <w:shd w:val="clear" w:color="auto" w:fill="auto"/>
          </w:tcPr>
          <w:p w14:paraId="397D35F3" w14:textId="77777777" w:rsidR="00C0220C" w:rsidRPr="008D0310" w:rsidRDefault="00C0220C" w:rsidP="003F20DA">
            <w:pPr>
              <w:spacing w:after="0" w:line="240" w:lineRule="auto"/>
              <w:rPr>
                <w:rFonts w:ascii="Arial" w:hAnsi="Arial" w:cs="Arial"/>
                <w:color w:val="000000"/>
                <w:sz w:val="16"/>
                <w:szCs w:val="16"/>
              </w:rPr>
            </w:pPr>
          </w:p>
        </w:tc>
      </w:tr>
      <w:tr w:rsidR="00C0220C" w:rsidRPr="008D0310" w14:paraId="1E0FCF28" w14:textId="77777777" w:rsidTr="00003927">
        <w:trPr>
          <w:trHeight w:val="325"/>
        </w:trPr>
        <w:tc>
          <w:tcPr>
            <w:tcW w:w="1190" w:type="dxa"/>
            <w:shd w:val="clear" w:color="auto" w:fill="auto"/>
          </w:tcPr>
          <w:p w14:paraId="68ACF685"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Digito:</w:t>
            </w:r>
          </w:p>
        </w:tc>
        <w:tc>
          <w:tcPr>
            <w:tcW w:w="2980" w:type="dxa"/>
            <w:shd w:val="clear" w:color="auto" w:fill="auto"/>
          </w:tcPr>
          <w:p w14:paraId="4E7A3524"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Lina María Triana Sánchez</w:t>
            </w:r>
          </w:p>
        </w:tc>
        <w:tc>
          <w:tcPr>
            <w:tcW w:w="2887" w:type="dxa"/>
            <w:shd w:val="clear" w:color="auto" w:fill="auto"/>
          </w:tcPr>
          <w:p w14:paraId="41558457"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Profesional Universitario</w:t>
            </w:r>
          </w:p>
        </w:tc>
        <w:tc>
          <w:tcPr>
            <w:tcW w:w="1885" w:type="dxa"/>
            <w:shd w:val="clear" w:color="auto" w:fill="auto"/>
          </w:tcPr>
          <w:p w14:paraId="08C2C46B" w14:textId="77777777" w:rsidR="00C0220C" w:rsidRPr="008D0310" w:rsidRDefault="00C0220C" w:rsidP="003F20DA">
            <w:pPr>
              <w:spacing w:after="0" w:line="240" w:lineRule="auto"/>
              <w:rPr>
                <w:rFonts w:ascii="Arial" w:hAnsi="Arial" w:cs="Arial"/>
                <w:color w:val="000000"/>
                <w:sz w:val="16"/>
                <w:szCs w:val="16"/>
              </w:rPr>
            </w:pPr>
          </w:p>
          <w:p w14:paraId="32F5E2F0" w14:textId="77777777" w:rsidR="00C0220C" w:rsidRPr="008D0310" w:rsidRDefault="00C0220C" w:rsidP="003F20DA">
            <w:pPr>
              <w:spacing w:after="0" w:line="240" w:lineRule="auto"/>
              <w:rPr>
                <w:rFonts w:ascii="Arial" w:hAnsi="Arial" w:cs="Arial"/>
                <w:color w:val="000000"/>
                <w:sz w:val="16"/>
                <w:szCs w:val="16"/>
              </w:rPr>
            </w:pPr>
          </w:p>
        </w:tc>
      </w:tr>
      <w:tr w:rsidR="00C0220C" w:rsidRPr="008D0310" w14:paraId="5ED2729F" w14:textId="77777777" w:rsidTr="00003927">
        <w:trPr>
          <w:trHeight w:val="350"/>
        </w:trPr>
        <w:tc>
          <w:tcPr>
            <w:tcW w:w="1190" w:type="dxa"/>
            <w:shd w:val="clear" w:color="auto" w:fill="auto"/>
          </w:tcPr>
          <w:p w14:paraId="5F8AED53"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Reviso:</w:t>
            </w:r>
          </w:p>
        </w:tc>
        <w:tc>
          <w:tcPr>
            <w:tcW w:w="2980" w:type="dxa"/>
            <w:shd w:val="clear" w:color="auto" w:fill="auto"/>
          </w:tcPr>
          <w:p w14:paraId="6FBF610A" w14:textId="225CBC34" w:rsidR="00C0220C" w:rsidRPr="008D0310" w:rsidRDefault="0025638D" w:rsidP="003F20DA">
            <w:pPr>
              <w:spacing w:after="0" w:line="240" w:lineRule="auto"/>
              <w:rPr>
                <w:rFonts w:ascii="Arial" w:hAnsi="Arial" w:cs="Arial"/>
                <w:color w:val="000000"/>
                <w:sz w:val="16"/>
                <w:szCs w:val="16"/>
              </w:rPr>
            </w:pPr>
            <w:r>
              <w:rPr>
                <w:rFonts w:ascii="Arial" w:hAnsi="Arial" w:cs="Arial"/>
                <w:color w:val="000000"/>
                <w:sz w:val="16"/>
                <w:szCs w:val="16"/>
              </w:rPr>
              <w:t>Richard cárdenas contreras</w:t>
            </w:r>
          </w:p>
        </w:tc>
        <w:tc>
          <w:tcPr>
            <w:tcW w:w="2887" w:type="dxa"/>
            <w:shd w:val="clear" w:color="auto" w:fill="auto"/>
          </w:tcPr>
          <w:p w14:paraId="1BFABF4F" w14:textId="5E91401C"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Jefe Oficina Asesora Jurídico</w:t>
            </w:r>
            <w:r w:rsidR="0025638D">
              <w:rPr>
                <w:rFonts w:ascii="Arial" w:hAnsi="Arial" w:cs="Arial"/>
                <w:color w:val="000000"/>
                <w:sz w:val="16"/>
                <w:szCs w:val="16"/>
              </w:rPr>
              <w:t xml:space="preserve"> </w:t>
            </w:r>
          </w:p>
        </w:tc>
        <w:tc>
          <w:tcPr>
            <w:tcW w:w="1885" w:type="dxa"/>
            <w:shd w:val="clear" w:color="auto" w:fill="auto"/>
          </w:tcPr>
          <w:p w14:paraId="7D8A0B25" w14:textId="77777777" w:rsidR="00C0220C" w:rsidRPr="008D0310" w:rsidRDefault="00C0220C" w:rsidP="003F20DA">
            <w:pPr>
              <w:spacing w:after="0" w:line="240" w:lineRule="auto"/>
              <w:rPr>
                <w:rFonts w:ascii="Arial" w:hAnsi="Arial" w:cs="Arial"/>
                <w:color w:val="000000"/>
                <w:sz w:val="16"/>
                <w:szCs w:val="16"/>
              </w:rPr>
            </w:pPr>
          </w:p>
          <w:p w14:paraId="33DA754A" w14:textId="77777777" w:rsidR="00C0220C" w:rsidRPr="008D0310" w:rsidRDefault="00C0220C" w:rsidP="003F20DA">
            <w:pPr>
              <w:spacing w:after="0" w:line="240" w:lineRule="auto"/>
              <w:rPr>
                <w:rFonts w:ascii="Arial" w:hAnsi="Arial" w:cs="Arial"/>
                <w:color w:val="000000"/>
                <w:sz w:val="16"/>
                <w:szCs w:val="16"/>
              </w:rPr>
            </w:pPr>
          </w:p>
        </w:tc>
      </w:tr>
    </w:tbl>
    <w:p w14:paraId="2830BEA6" w14:textId="77777777" w:rsidR="00C0220C" w:rsidRPr="008D0310" w:rsidRDefault="00C0220C" w:rsidP="00C0220C">
      <w:pPr>
        <w:widowControl w:val="0"/>
        <w:spacing w:after="0" w:line="240" w:lineRule="auto"/>
        <w:jc w:val="both"/>
        <w:rPr>
          <w:rFonts w:ascii="Times New Roman" w:eastAsia="Times New Roman" w:hAnsi="Times New Roman" w:cs="Times New Roman"/>
          <w:bCs/>
          <w:sz w:val="16"/>
          <w:szCs w:val="16"/>
          <w:lang w:eastAsia="es-CO"/>
        </w:rPr>
      </w:pPr>
    </w:p>
    <w:sectPr w:rsidR="00C0220C" w:rsidRPr="008D0310" w:rsidSect="001147C9">
      <w:headerReference w:type="default" r:id="rId8"/>
      <w:footerReference w:type="default" r:id="rId9"/>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7F5BD" w14:textId="77777777" w:rsidR="005D30F0" w:rsidRDefault="005D30F0" w:rsidP="00A317CF">
      <w:pPr>
        <w:spacing w:after="0" w:line="240" w:lineRule="auto"/>
      </w:pPr>
      <w:r>
        <w:separator/>
      </w:r>
    </w:p>
  </w:endnote>
  <w:endnote w:type="continuationSeparator" w:id="0">
    <w:p w14:paraId="1936A0AD" w14:textId="77777777" w:rsidR="005D30F0" w:rsidRDefault="005D30F0" w:rsidP="00A31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61F54" w14:textId="77777777" w:rsidR="00676F32" w:rsidRPr="006D435D" w:rsidRDefault="00676F32" w:rsidP="00676F32">
    <w:pPr>
      <w:tabs>
        <w:tab w:val="center" w:pos="4419"/>
        <w:tab w:val="right" w:pos="8838"/>
      </w:tabs>
      <w:spacing w:after="0" w:line="240" w:lineRule="auto"/>
      <w:jc w:val="center"/>
      <w:rPr>
        <w:rFonts w:ascii="Arial" w:eastAsia="Calibri" w:hAnsi="Arial" w:cs="Arial"/>
        <w:b/>
        <w:noProof/>
        <w:sz w:val="16"/>
        <w:szCs w:val="16"/>
        <w:lang w:val="es-CO" w:eastAsia="es-CO"/>
      </w:rPr>
    </w:pPr>
    <w:r w:rsidRPr="006D435D">
      <w:rPr>
        <w:rFonts w:ascii="Calibri" w:eastAsia="Calibri" w:hAnsi="Calibri" w:cs="Times New Roman"/>
        <w:noProof/>
        <w:lang w:val="es-ES" w:eastAsia="es-ES"/>
      </w:rPr>
      <w:drawing>
        <wp:anchor distT="0" distB="0" distL="114300" distR="114300" simplePos="0" relativeHeight="251659264" behindDoc="1" locked="0" layoutInCell="1" allowOverlap="1" wp14:anchorId="11D56688" wp14:editId="42CB22E2">
          <wp:simplePos x="0" y="0"/>
          <wp:positionH relativeFrom="column">
            <wp:posOffset>4394835</wp:posOffset>
          </wp:positionH>
          <wp:positionV relativeFrom="paragraph">
            <wp:posOffset>9015730</wp:posOffset>
          </wp:positionV>
          <wp:extent cx="2171700" cy="57150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435D">
      <w:rPr>
        <w:rFonts w:ascii="Calibri" w:eastAsia="Calibri" w:hAnsi="Calibri" w:cs="Times New Roman"/>
        <w:noProof/>
        <w:lang w:val="es-ES" w:eastAsia="es-ES"/>
      </w:rPr>
      <w:drawing>
        <wp:anchor distT="0" distB="0" distL="114300" distR="114300" simplePos="0" relativeHeight="251657216" behindDoc="1" locked="0" layoutInCell="1" allowOverlap="1" wp14:anchorId="060609C7" wp14:editId="30B1CA52">
          <wp:simplePos x="0" y="0"/>
          <wp:positionH relativeFrom="column">
            <wp:posOffset>4394835</wp:posOffset>
          </wp:positionH>
          <wp:positionV relativeFrom="paragraph">
            <wp:posOffset>9015730</wp:posOffset>
          </wp:positionV>
          <wp:extent cx="2171700" cy="57150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435D">
      <w:rPr>
        <w:rFonts w:ascii="Arial" w:eastAsia="Calibri" w:hAnsi="Arial" w:cs="Arial"/>
        <w:b/>
        <w:noProof/>
        <w:sz w:val="16"/>
        <w:szCs w:val="16"/>
        <w:lang w:val="es-CO" w:eastAsia="es-CO"/>
      </w:rPr>
      <w:t>ALCALDIA DE VILLA DEL ROSARIO – CARRERA 7 N 4-71 CENTRO</w:t>
    </w:r>
  </w:p>
  <w:p w14:paraId="3A9CCB08" w14:textId="77777777" w:rsidR="00676F32" w:rsidRPr="006D435D" w:rsidRDefault="00676F32" w:rsidP="00676F32">
    <w:pPr>
      <w:tabs>
        <w:tab w:val="center" w:pos="4419"/>
        <w:tab w:val="right" w:pos="8838"/>
      </w:tabs>
      <w:spacing w:after="0" w:line="240" w:lineRule="auto"/>
      <w:jc w:val="center"/>
      <w:rPr>
        <w:rFonts w:ascii="Arial" w:eastAsia="Calibri" w:hAnsi="Arial" w:cs="Arial"/>
        <w:b/>
        <w:sz w:val="16"/>
        <w:szCs w:val="16"/>
        <w:lang w:val="es-CO"/>
      </w:rPr>
    </w:pPr>
    <w:r w:rsidRPr="006D435D">
      <w:rPr>
        <w:rFonts w:ascii="Arial" w:eastAsia="Calibri" w:hAnsi="Arial" w:cs="Arial"/>
        <w:b/>
        <w:noProof/>
        <w:sz w:val="16"/>
        <w:szCs w:val="16"/>
        <w:lang w:val="es-CO" w:eastAsia="es-CO"/>
      </w:rPr>
      <w:t>TELEFONOS 5700317-5700873   alcaldia@villarosario.gov.co  oficinajuridica@villarosario.gov.co</w:t>
    </w:r>
  </w:p>
  <w:p w14:paraId="2C25D2DD" w14:textId="77777777" w:rsidR="00676F32" w:rsidRPr="00493101" w:rsidRDefault="00676F32" w:rsidP="00676F32">
    <w:pPr>
      <w:pStyle w:val="Piedepgina"/>
      <w:rPr>
        <w:lang w:val="es-CO"/>
      </w:rPr>
    </w:pPr>
  </w:p>
  <w:p w14:paraId="421743C6" w14:textId="77777777" w:rsidR="00A317CF" w:rsidRPr="00676F32" w:rsidRDefault="00A317CF" w:rsidP="00676F32">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7E817" w14:textId="77777777" w:rsidR="005D30F0" w:rsidRDefault="005D30F0" w:rsidP="00A317CF">
      <w:pPr>
        <w:spacing w:after="0" w:line="240" w:lineRule="auto"/>
      </w:pPr>
      <w:r>
        <w:separator/>
      </w:r>
    </w:p>
  </w:footnote>
  <w:footnote w:type="continuationSeparator" w:id="0">
    <w:p w14:paraId="0F42E643" w14:textId="77777777" w:rsidR="005D30F0" w:rsidRDefault="005D30F0" w:rsidP="00A317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8A288" w14:textId="77777777" w:rsidR="00C452B4" w:rsidRDefault="00C452B4" w:rsidP="00C83DAA">
    <w:pPr>
      <w:pStyle w:val="Encabezado"/>
      <w:jc w:val="center"/>
      <w:rPr>
        <w:rFonts w:ascii="Arial" w:hAnsi="Arial" w:cs="Arial"/>
        <w:b/>
        <w:bCs/>
        <w:sz w:val="24"/>
        <w:szCs w:val="24"/>
      </w:rPr>
    </w:pPr>
  </w:p>
  <w:tbl>
    <w:tblPr>
      <w:tblStyle w:val="Tablaconcuadrcula"/>
      <w:tblW w:w="9924" w:type="dxa"/>
      <w:tblInd w:w="-431" w:type="dxa"/>
      <w:tblBorders>
        <w:top w:val="single" w:sz="4" w:space="0" w:color="008000"/>
        <w:left w:val="single" w:sz="4" w:space="0" w:color="008000"/>
        <w:bottom w:val="single" w:sz="4" w:space="0" w:color="008000"/>
        <w:right w:val="single" w:sz="4" w:space="0" w:color="008000"/>
        <w:insideH w:val="single" w:sz="4" w:space="0" w:color="008000"/>
        <w:insideV w:val="single" w:sz="4" w:space="0" w:color="008000"/>
      </w:tblBorders>
      <w:tblLayout w:type="fixed"/>
      <w:tblLook w:val="01E0" w:firstRow="1" w:lastRow="1" w:firstColumn="1" w:lastColumn="1" w:noHBand="0" w:noVBand="0"/>
    </w:tblPr>
    <w:tblGrid>
      <w:gridCol w:w="1986"/>
      <w:gridCol w:w="3786"/>
      <w:gridCol w:w="2025"/>
      <w:gridCol w:w="2127"/>
    </w:tblGrid>
    <w:tr w:rsidR="00C452B4" w14:paraId="0373C8F9" w14:textId="77777777" w:rsidTr="004920B3">
      <w:trPr>
        <w:trHeight w:val="503"/>
      </w:trPr>
      <w:tc>
        <w:tcPr>
          <w:tcW w:w="1986" w:type="dxa"/>
          <w:vMerge w:val="restart"/>
          <w:tcBorders>
            <w:top w:val="single" w:sz="4" w:space="0" w:color="008000"/>
            <w:left w:val="single" w:sz="4" w:space="0" w:color="008000"/>
            <w:bottom w:val="single" w:sz="4" w:space="0" w:color="008000"/>
            <w:right w:val="single" w:sz="4" w:space="0" w:color="008000"/>
          </w:tcBorders>
        </w:tcPr>
        <w:p w14:paraId="7312DF7A" w14:textId="77777777" w:rsidR="00C452B4" w:rsidRDefault="00C452B4" w:rsidP="00C452B4">
          <w:pPr>
            <w:tabs>
              <w:tab w:val="center" w:pos="1080"/>
            </w:tabs>
            <w:rPr>
              <w:noProof/>
              <w:lang w:val="es-ES" w:eastAsia="es-ES"/>
            </w:rPr>
          </w:pPr>
        </w:p>
        <w:p w14:paraId="361438CB" w14:textId="77777777" w:rsidR="00C452B4" w:rsidRPr="00677CA1" w:rsidRDefault="00C452B4" w:rsidP="00C452B4">
          <w:pPr>
            <w:tabs>
              <w:tab w:val="center" w:pos="1080"/>
            </w:tabs>
          </w:pPr>
          <w:r>
            <w:rPr>
              <w:noProof/>
              <w:lang w:val="es-ES" w:eastAsia="es-ES"/>
            </w:rPr>
            <w:drawing>
              <wp:inline distT="0" distB="0" distL="0" distR="0" wp14:anchorId="275C851B" wp14:editId="236B28CA">
                <wp:extent cx="1123950" cy="676275"/>
                <wp:effectExtent l="0" t="0" r="0" b="9525"/>
                <wp:docPr id="2" name="Imagen 2" descr="C:\Users\CARLOS VALDERRAMA\AppData\Local\Microsoft\Windows\INetCache\Content.Word\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ARLOS VALDERRAMA\AppData\Local\Microsoft\Windows\INetCache\Content.Word\logo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676275"/>
                        </a:xfrm>
                        <a:prstGeom prst="rect">
                          <a:avLst/>
                        </a:prstGeom>
                        <a:noFill/>
                        <a:ln>
                          <a:noFill/>
                        </a:ln>
                      </pic:spPr>
                    </pic:pic>
                  </a:graphicData>
                </a:graphic>
              </wp:inline>
            </w:drawing>
          </w:r>
          <w:r>
            <w:tab/>
          </w:r>
        </w:p>
      </w:tc>
      <w:tc>
        <w:tcPr>
          <w:tcW w:w="3786" w:type="dxa"/>
          <w:tcBorders>
            <w:top w:val="single" w:sz="4" w:space="0" w:color="008000"/>
            <w:left w:val="single" w:sz="4" w:space="0" w:color="008000"/>
            <w:bottom w:val="single" w:sz="4" w:space="0" w:color="008000"/>
            <w:right w:val="single" w:sz="4" w:space="0" w:color="008000"/>
          </w:tcBorders>
          <w:vAlign w:val="center"/>
        </w:tcPr>
        <w:p w14:paraId="40D385C2" w14:textId="77777777" w:rsidR="00C452B4" w:rsidRPr="00356426" w:rsidRDefault="00C452B4" w:rsidP="00C452B4">
          <w:pPr>
            <w:jc w:val="center"/>
            <w:rPr>
              <w:rFonts w:ascii="Arial" w:hAnsi="Arial" w:cs="Arial"/>
              <w:b/>
              <w:bCs/>
            </w:rPr>
          </w:pPr>
          <w:r w:rsidRPr="00356426">
            <w:rPr>
              <w:rFonts w:ascii="Arial" w:hAnsi="Arial" w:cs="Arial"/>
              <w:b/>
            </w:rPr>
            <w:t>PLANEACIÒN ESTRATÉGICA DE LA CALIDAD</w:t>
          </w:r>
        </w:p>
      </w:tc>
      <w:tc>
        <w:tcPr>
          <w:tcW w:w="2025" w:type="dxa"/>
          <w:tcBorders>
            <w:top w:val="single" w:sz="4" w:space="0" w:color="008000"/>
            <w:left w:val="single" w:sz="4" w:space="0" w:color="008000"/>
            <w:bottom w:val="single" w:sz="4" w:space="0" w:color="008000"/>
            <w:right w:val="single" w:sz="4" w:space="0" w:color="008000"/>
          </w:tcBorders>
          <w:vAlign w:val="center"/>
        </w:tcPr>
        <w:p w14:paraId="0DBF3E4B" w14:textId="77777777" w:rsidR="00C452B4" w:rsidRPr="00356426" w:rsidRDefault="00C452B4" w:rsidP="00C452B4">
          <w:pPr>
            <w:jc w:val="center"/>
            <w:rPr>
              <w:rFonts w:ascii="Arial" w:hAnsi="Arial" w:cs="Arial"/>
              <w:b/>
              <w:bCs/>
            </w:rPr>
          </w:pPr>
          <w:r w:rsidRPr="00356426">
            <w:rPr>
              <w:rFonts w:ascii="Arial" w:hAnsi="Arial" w:cs="Arial"/>
              <w:b/>
              <w:bCs/>
            </w:rPr>
            <w:t>CÓDIGO: FGD02-02</w:t>
          </w:r>
        </w:p>
      </w:tc>
      <w:tc>
        <w:tcPr>
          <w:tcW w:w="2127" w:type="dxa"/>
          <w:vMerge w:val="restart"/>
          <w:tcBorders>
            <w:top w:val="single" w:sz="4" w:space="0" w:color="008000"/>
            <w:left w:val="single" w:sz="4" w:space="0" w:color="008000"/>
            <w:right w:val="single" w:sz="4" w:space="0" w:color="008000"/>
          </w:tcBorders>
        </w:tcPr>
        <w:p w14:paraId="7CC57C6A" w14:textId="77777777" w:rsidR="00C452B4" w:rsidRPr="0035033B" w:rsidRDefault="00C452B4" w:rsidP="00C452B4">
          <w:pPr>
            <w:rPr>
              <w:rFonts w:ascii="Arial" w:hAnsi="Arial" w:cs="Arial"/>
              <w:b/>
              <w:bCs/>
            </w:rPr>
          </w:pPr>
          <w:r>
            <w:rPr>
              <w:noProof/>
              <w:lang w:val="es-ES" w:eastAsia="es-ES"/>
            </w:rPr>
            <w:drawing>
              <wp:anchor distT="0" distB="0" distL="114300" distR="114300" simplePos="0" relativeHeight="251661312" behindDoc="0" locked="0" layoutInCell="1" allowOverlap="1" wp14:anchorId="610887E6" wp14:editId="1F527D70">
                <wp:simplePos x="0" y="0"/>
                <wp:positionH relativeFrom="column">
                  <wp:posOffset>-11430</wp:posOffset>
                </wp:positionH>
                <wp:positionV relativeFrom="paragraph">
                  <wp:posOffset>304165</wp:posOffset>
                </wp:positionV>
                <wp:extent cx="1209675" cy="361950"/>
                <wp:effectExtent l="0" t="0" r="9525" b="0"/>
                <wp:wrapSquare wrapText="bothSides"/>
                <wp:docPr id="3" name="Imagen 3" descr="C:\Users\CARLOS VALDERRAMA\AppData\Local\Microsoft\Windows\INetCache\Content.Wor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RLOS VALDERRAMA\AppData\Local\Microsoft\Windows\INetCache\Content.Word\logo.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09675" cy="361950"/>
                        </a:xfrm>
                        <a:prstGeom prst="rect">
                          <a:avLst/>
                        </a:prstGeom>
                        <a:noFill/>
                        <a:ln>
                          <a:noFill/>
                        </a:ln>
                      </pic:spPr>
                    </pic:pic>
                  </a:graphicData>
                </a:graphic>
              </wp:anchor>
            </w:drawing>
          </w:r>
        </w:p>
        <w:p w14:paraId="3F42DF0D" w14:textId="77777777" w:rsidR="00C452B4" w:rsidRPr="0035033B" w:rsidRDefault="00C452B4" w:rsidP="00C452B4">
          <w:pPr>
            <w:rPr>
              <w:rFonts w:ascii="Arial" w:hAnsi="Arial" w:cs="Arial"/>
            </w:rPr>
          </w:pPr>
        </w:p>
      </w:tc>
    </w:tr>
    <w:tr w:rsidR="00C452B4" w14:paraId="5CB9DD8D" w14:textId="77777777" w:rsidTr="004920B3">
      <w:trPr>
        <w:trHeight w:val="436"/>
      </w:trPr>
      <w:tc>
        <w:tcPr>
          <w:tcW w:w="1986" w:type="dxa"/>
          <w:vMerge/>
          <w:tcBorders>
            <w:top w:val="single" w:sz="4" w:space="0" w:color="008000"/>
            <w:left w:val="single" w:sz="4" w:space="0" w:color="008000"/>
            <w:bottom w:val="single" w:sz="4" w:space="0" w:color="008000"/>
            <w:right w:val="single" w:sz="4" w:space="0" w:color="008000"/>
          </w:tcBorders>
          <w:vAlign w:val="center"/>
        </w:tcPr>
        <w:p w14:paraId="0BF1A45E" w14:textId="77777777" w:rsidR="00C452B4" w:rsidRDefault="00C452B4" w:rsidP="00C452B4">
          <w:pPr>
            <w:rPr>
              <w:rFonts w:ascii="Arial" w:hAnsi="Arial" w:cs="Arial"/>
            </w:rPr>
          </w:pPr>
        </w:p>
      </w:tc>
      <w:tc>
        <w:tcPr>
          <w:tcW w:w="3786" w:type="dxa"/>
          <w:tcBorders>
            <w:top w:val="single" w:sz="4" w:space="0" w:color="008000"/>
            <w:left w:val="single" w:sz="4" w:space="0" w:color="008000"/>
            <w:bottom w:val="single" w:sz="4" w:space="0" w:color="008000"/>
            <w:right w:val="single" w:sz="4" w:space="0" w:color="008000"/>
          </w:tcBorders>
          <w:shd w:val="clear" w:color="auto" w:fill="auto"/>
          <w:vAlign w:val="center"/>
        </w:tcPr>
        <w:p w14:paraId="503B6E8F" w14:textId="77777777" w:rsidR="00C452B4" w:rsidRPr="00356426" w:rsidRDefault="00C452B4" w:rsidP="00C452B4">
          <w:pPr>
            <w:jc w:val="center"/>
            <w:rPr>
              <w:rFonts w:ascii="Arial" w:hAnsi="Arial" w:cs="Arial"/>
              <w:b/>
              <w:bCs/>
            </w:rPr>
          </w:pPr>
          <w:r w:rsidRPr="00356426">
            <w:rPr>
              <w:rFonts w:ascii="Arial" w:hAnsi="Arial" w:cs="Arial"/>
              <w:b/>
            </w:rPr>
            <w:t>GESTIÓN DOCUMENTAL</w:t>
          </w:r>
        </w:p>
      </w:tc>
      <w:tc>
        <w:tcPr>
          <w:tcW w:w="2025" w:type="dxa"/>
          <w:tcBorders>
            <w:top w:val="single" w:sz="4" w:space="0" w:color="008000"/>
            <w:left w:val="single" w:sz="4" w:space="0" w:color="008000"/>
            <w:bottom w:val="single" w:sz="4" w:space="0" w:color="008000"/>
            <w:right w:val="single" w:sz="4" w:space="0" w:color="008000"/>
          </w:tcBorders>
          <w:vAlign w:val="center"/>
        </w:tcPr>
        <w:p w14:paraId="130D3792" w14:textId="77777777" w:rsidR="00C452B4" w:rsidRPr="00356426" w:rsidRDefault="00C452B4" w:rsidP="00C452B4">
          <w:pPr>
            <w:jc w:val="center"/>
            <w:rPr>
              <w:rFonts w:ascii="Arial" w:hAnsi="Arial" w:cs="Arial"/>
              <w:b/>
              <w:bCs/>
            </w:rPr>
          </w:pPr>
          <w:r w:rsidRPr="00356426">
            <w:rPr>
              <w:rFonts w:ascii="Arial" w:hAnsi="Arial" w:cs="Arial"/>
              <w:b/>
              <w:bCs/>
            </w:rPr>
            <w:t>VERSIÓN: 01</w:t>
          </w:r>
        </w:p>
      </w:tc>
      <w:tc>
        <w:tcPr>
          <w:tcW w:w="2127" w:type="dxa"/>
          <w:vMerge/>
          <w:tcBorders>
            <w:left w:val="single" w:sz="4" w:space="0" w:color="008000"/>
            <w:right w:val="single" w:sz="4" w:space="0" w:color="008000"/>
          </w:tcBorders>
        </w:tcPr>
        <w:p w14:paraId="7D19AAC9" w14:textId="77777777" w:rsidR="00C452B4" w:rsidRDefault="00C452B4" w:rsidP="00C452B4">
          <w:pPr>
            <w:jc w:val="center"/>
            <w:rPr>
              <w:rFonts w:ascii="Arial" w:hAnsi="Arial" w:cs="Arial"/>
              <w:b/>
              <w:bCs/>
            </w:rPr>
          </w:pPr>
        </w:p>
      </w:tc>
    </w:tr>
    <w:tr w:rsidR="00C452B4" w14:paraId="76443318" w14:textId="77777777" w:rsidTr="004920B3">
      <w:trPr>
        <w:trHeight w:val="390"/>
      </w:trPr>
      <w:tc>
        <w:tcPr>
          <w:tcW w:w="1986" w:type="dxa"/>
          <w:vMerge/>
          <w:tcBorders>
            <w:top w:val="single" w:sz="4" w:space="0" w:color="008000"/>
            <w:left w:val="single" w:sz="4" w:space="0" w:color="008000"/>
            <w:bottom w:val="single" w:sz="4" w:space="0" w:color="008000"/>
            <w:right w:val="single" w:sz="4" w:space="0" w:color="008000"/>
          </w:tcBorders>
          <w:vAlign w:val="center"/>
        </w:tcPr>
        <w:p w14:paraId="61753FDD" w14:textId="77777777" w:rsidR="00C452B4" w:rsidRDefault="00C452B4" w:rsidP="00C452B4">
          <w:pPr>
            <w:rPr>
              <w:rFonts w:ascii="Arial" w:hAnsi="Arial" w:cs="Arial"/>
            </w:rPr>
          </w:pPr>
        </w:p>
      </w:tc>
      <w:tc>
        <w:tcPr>
          <w:tcW w:w="3786" w:type="dxa"/>
          <w:tcBorders>
            <w:top w:val="single" w:sz="4" w:space="0" w:color="008000"/>
            <w:left w:val="single" w:sz="4" w:space="0" w:color="008000"/>
            <w:bottom w:val="single" w:sz="4" w:space="0" w:color="008000"/>
            <w:right w:val="single" w:sz="4" w:space="0" w:color="008000"/>
          </w:tcBorders>
          <w:shd w:val="clear" w:color="auto" w:fill="auto"/>
          <w:vAlign w:val="center"/>
        </w:tcPr>
        <w:p w14:paraId="6A1FF2B9" w14:textId="2C464C66" w:rsidR="00C452B4" w:rsidRPr="00356426" w:rsidRDefault="00C452B4" w:rsidP="00C452B4">
          <w:pPr>
            <w:jc w:val="center"/>
            <w:rPr>
              <w:rFonts w:ascii="Arial" w:hAnsi="Arial" w:cs="Arial"/>
              <w:b/>
              <w:bCs/>
            </w:rPr>
          </w:pPr>
          <w:r>
            <w:rPr>
              <w:rFonts w:ascii="Arial" w:hAnsi="Arial" w:cs="Arial"/>
              <w:b/>
              <w:bCs/>
            </w:rPr>
            <w:t>CONTRATO</w:t>
          </w:r>
        </w:p>
      </w:tc>
      <w:tc>
        <w:tcPr>
          <w:tcW w:w="2025" w:type="dxa"/>
          <w:tcBorders>
            <w:top w:val="single" w:sz="4" w:space="0" w:color="008000"/>
            <w:left w:val="single" w:sz="4" w:space="0" w:color="008000"/>
            <w:bottom w:val="single" w:sz="4" w:space="0" w:color="008000"/>
            <w:right w:val="single" w:sz="4" w:space="0" w:color="008000"/>
          </w:tcBorders>
          <w:vAlign w:val="center"/>
        </w:tcPr>
        <w:p w14:paraId="66AFA38F" w14:textId="77777777" w:rsidR="00C452B4" w:rsidRPr="00356426" w:rsidRDefault="00000000" w:rsidP="00C452B4">
          <w:pPr>
            <w:jc w:val="center"/>
            <w:rPr>
              <w:rFonts w:ascii="Arial" w:hAnsi="Arial" w:cs="Arial"/>
              <w:b/>
              <w:bCs/>
            </w:rPr>
          </w:pPr>
          <w:sdt>
            <w:sdtPr>
              <w:rPr>
                <w:rFonts w:ascii="Arial" w:hAnsi="Arial"/>
                <w:b/>
              </w:rPr>
              <w:id w:val="-1182281964"/>
              <w:docPartObj>
                <w:docPartGallery w:val="Page Numbers (Top of Page)"/>
                <w:docPartUnique/>
              </w:docPartObj>
            </w:sdtPr>
            <w:sdtEndPr>
              <w:rPr>
                <w:rFonts w:cs="Arial"/>
                <w:bCs/>
              </w:rPr>
            </w:sdtEndPr>
            <w:sdtContent/>
          </w:sdt>
          <w:r w:rsidR="00C452B4" w:rsidRPr="00356426">
            <w:rPr>
              <w:rFonts w:ascii="Arial" w:hAnsi="Arial" w:cs="Arial"/>
              <w:b/>
              <w:bCs/>
            </w:rPr>
            <w:t xml:space="preserve">PÁGINA: </w:t>
          </w:r>
          <w:r w:rsidR="00C452B4" w:rsidRPr="00356426">
            <w:rPr>
              <w:rStyle w:val="Nmerodepgina"/>
              <w:rFonts w:ascii="Arial" w:hAnsi="Arial" w:cs="Arial"/>
              <w:b/>
              <w:bCs/>
            </w:rPr>
            <w:fldChar w:fldCharType="begin"/>
          </w:r>
          <w:r w:rsidR="00C452B4" w:rsidRPr="00356426">
            <w:rPr>
              <w:rStyle w:val="Nmerodepgina"/>
              <w:rFonts w:ascii="Arial" w:hAnsi="Arial" w:cs="Arial"/>
              <w:b/>
              <w:bCs/>
            </w:rPr>
            <w:instrText xml:space="preserve"> PAGE </w:instrText>
          </w:r>
          <w:r w:rsidR="00C452B4" w:rsidRPr="00356426">
            <w:rPr>
              <w:rStyle w:val="Nmerodepgina"/>
              <w:rFonts w:ascii="Arial" w:hAnsi="Arial" w:cs="Arial"/>
              <w:b/>
              <w:bCs/>
            </w:rPr>
            <w:fldChar w:fldCharType="separate"/>
          </w:r>
          <w:r w:rsidR="00C452B4">
            <w:rPr>
              <w:rStyle w:val="Nmerodepgina"/>
              <w:rFonts w:ascii="Arial" w:hAnsi="Arial" w:cs="Arial"/>
              <w:b/>
              <w:bCs/>
            </w:rPr>
            <w:t>1</w:t>
          </w:r>
          <w:r w:rsidR="00C452B4" w:rsidRPr="00356426">
            <w:rPr>
              <w:rStyle w:val="Nmerodepgina"/>
              <w:rFonts w:ascii="Arial" w:hAnsi="Arial" w:cs="Arial"/>
              <w:b/>
              <w:bCs/>
            </w:rPr>
            <w:fldChar w:fldCharType="end"/>
          </w:r>
          <w:r w:rsidR="00C452B4" w:rsidRPr="00356426">
            <w:rPr>
              <w:rStyle w:val="Nmerodepgina"/>
              <w:rFonts w:ascii="Arial" w:hAnsi="Arial" w:cs="Arial"/>
              <w:b/>
              <w:bCs/>
            </w:rPr>
            <w:t xml:space="preserve"> DE 1</w:t>
          </w:r>
        </w:p>
      </w:tc>
      <w:tc>
        <w:tcPr>
          <w:tcW w:w="2127" w:type="dxa"/>
          <w:vMerge/>
          <w:tcBorders>
            <w:left w:val="single" w:sz="4" w:space="0" w:color="008000"/>
            <w:bottom w:val="single" w:sz="4" w:space="0" w:color="008000"/>
            <w:right w:val="single" w:sz="4" w:space="0" w:color="008000"/>
          </w:tcBorders>
        </w:tcPr>
        <w:p w14:paraId="7B22848E" w14:textId="77777777" w:rsidR="00C452B4" w:rsidRDefault="00C452B4" w:rsidP="00C452B4">
          <w:pPr>
            <w:jc w:val="center"/>
            <w:rPr>
              <w:rFonts w:ascii="Arial" w:hAnsi="Arial"/>
              <w:b/>
            </w:rPr>
          </w:pPr>
        </w:p>
      </w:tc>
    </w:tr>
  </w:tbl>
  <w:p w14:paraId="002B490A" w14:textId="1A687063" w:rsidR="00C83DAA" w:rsidRPr="00AA1FC2" w:rsidRDefault="00C83DAA" w:rsidP="00C83DAA">
    <w:pPr>
      <w:pStyle w:val="Encabezado"/>
      <w:jc w:val="center"/>
      <w:rPr>
        <w:rFonts w:ascii="Arial" w:hAnsi="Arial" w:cs="Arial"/>
        <w:b/>
        <w:bCs/>
        <w:sz w:val="24"/>
        <w:szCs w:val="24"/>
      </w:rPr>
    </w:pPr>
    <w:r w:rsidRPr="00AA1FC2">
      <w:rPr>
        <w:rFonts w:ascii="Arial" w:hAnsi="Arial" w:cs="Arial"/>
        <w:b/>
        <w:bCs/>
        <w:sz w:val="24"/>
        <w:szCs w:val="24"/>
      </w:rPr>
      <w:t>OFICINA ASESORIA JURIDICA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 w15:restartNumberingAfterBreak="0">
    <w:nsid w:val="53C026BA"/>
    <w:multiLevelType w:val="hybridMultilevel"/>
    <w:tmpl w:val="4E744C4A"/>
    <w:lvl w:ilvl="0" w:tplc="ACD6209E">
      <w:start w:val="7"/>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48844027">
    <w:abstractNumId w:val="1"/>
  </w:num>
  <w:num w:numId="2" w16cid:durableId="1812089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00C"/>
    <w:rsid w:val="000016C1"/>
    <w:rsid w:val="00001C0A"/>
    <w:rsid w:val="00002910"/>
    <w:rsid w:val="00003927"/>
    <w:rsid w:val="00003945"/>
    <w:rsid w:val="00004694"/>
    <w:rsid w:val="00011320"/>
    <w:rsid w:val="000115B7"/>
    <w:rsid w:val="00014C46"/>
    <w:rsid w:val="00022183"/>
    <w:rsid w:val="00023138"/>
    <w:rsid w:val="00025073"/>
    <w:rsid w:val="00025C6B"/>
    <w:rsid w:val="000260EE"/>
    <w:rsid w:val="0003202C"/>
    <w:rsid w:val="000411D0"/>
    <w:rsid w:val="0004272E"/>
    <w:rsid w:val="00042A93"/>
    <w:rsid w:val="000435A0"/>
    <w:rsid w:val="000439BA"/>
    <w:rsid w:val="00043BEE"/>
    <w:rsid w:val="000460A3"/>
    <w:rsid w:val="0005728B"/>
    <w:rsid w:val="000600E5"/>
    <w:rsid w:val="00060A2D"/>
    <w:rsid w:val="00060B7C"/>
    <w:rsid w:val="0006289A"/>
    <w:rsid w:val="00072104"/>
    <w:rsid w:val="00077EBD"/>
    <w:rsid w:val="00084411"/>
    <w:rsid w:val="00086A14"/>
    <w:rsid w:val="000878FA"/>
    <w:rsid w:val="00090138"/>
    <w:rsid w:val="00090D55"/>
    <w:rsid w:val="00091B87"/>
    <w:rsid w:val="00091DEB"/>
    <w:rsid w:val="00094A51"/>
    <w:rsid w:val="0009774C"/>
    <w:rsid w:val="000A27FB"/>
    <w:rsid w:val="000A291A"/>
    <w:rsid w:val="000A376A"/>
    <w:rsid w:val="000B18D6"/>
    <w:rsid w:val="000B509F"/>
    <w:rsid w:val="000B5883"/>
    <w:rsid w:val="000B71C1"/>
    <w:rsid w:val="000C664F"/>
    <w:rsid w:val="000C6F5C"/>
    <w:rsid w:val="000C78F8"/>
    <w:rsid w:val="000E3BE7"/>
    <w:rsid w:val="000E43E5"/>
    <w:rsid w:val="000E5670"/>
    <w:rsid w:val="000E5905"/>
    <w:rsid w:val="000E5C9A"/>
    <w:rsid w:val="000E5D1B"/>
    <w:rsid w:val="000F6F18"/>
    <w:rsid w:val="000F7D3B"/>
    <w:rsid w:val="00105C9B"/>
    <w:rsid w:val="00105FB6"/>
    <w:rsid w:val="001208CA"/>
    <w:rsid w:val="00125187"/>
    <w:rsid w:val="0012594C"/>
    <w:rsid w:val="0013202E"/>
    <w:rsid w:val="00133FA6"/>
    <w:rsid w:val="00137CF5"/>
    <w:rsid w:val="00137D74"/>
    <w:rsid w:val="001434C0"/>
    <w:rsid w:val="00144EA1"/>
    <w:rsid w:val="00150254"/>
    <w:rsid w:val="0015048A"/>
    <w:rsid w:val="001504C7"/>
    <w:rsid w:val="00153992"/>
    <w:rsid w:val="0015612B"/>
    <w:rsid w:val="00162FA7"/>
    <w:rsid w:val="00163A58"/>
    <w:rsid w:val="001829AA"/>
    <w:rsid w:val="00187181"/>
    <w:rsid w:val="0019102D"/>
    <w:rsid w:val="001912EF"/>
    <w:rsid w:val="001918BF"/>
    <w:rsid w:val="00191E62"/>
    <w:rsid w:val="001929A5"/>
    <w:rsid w:val="001A0A12"/>
    <w:rsid w:val="001B003D"/>
    <w:rsid w:val="001B0306"/>
    <w:rsid w:val="001B21D4"/>
    <w:rsid w:val="001B2ABC"/>
    <w:rsid w:val="001B44F4"/>
    <w:rsid w:val="001B63E4"/>
    <w:rsid w:val="001C50A0"/>
    <w:rsid w:val="001C5D51"/>
    <w:rsid w:val="001C74CF"/>
    <w:rsid w:val="001D2CDC"/>
    <w:rsid w:val="001E1BFD"/>
    <w:rsid w:val="001E3001"/>
    <w:rsid w:val="001E5A6E"/>
    <w:rsid w:val="001F1D94"/>
    <w:rsid w:val="001F2281"/>
    <w:rsid w:val="00200680"/>
    <w:rsid w:val="00206D64"/>
    <w:rsid w:val="00212331"/>
    <w:rsid w:val="00217F6E"/>
    <w:rsid w:val="0022069D"/>
    <w:rsid w:val="00222269"/>
    <w:rsid w:val="00223096"/>
    <w:rsid w:val="00223978"/>
    <w:rsid w:val="00225DB8"/>
    <w:rsid w:val="00235F96"/>
    <w:rsid w:val="00242D9A"/>
    <w:rsid w:val="00244B5E"/>
    <w:rsid w:val="002531EE"/>
    <w:rsid w:val="00254337"/>
    <w:rsid w:val="0025638D"/>
    <w:rsid w:val="002613BF"/>
    <w:rsid w:val="00262473"/>
    <w:rsid w:val="00267082"/>
    <w:rsid w:val="00267188"/>
    <w:rsid w:val="00270141"/>
    <w:rsid w:val="002713CA"/>
    <w:rsid w:val="002739A5"/>
    <w:rsid w:val="00276E9B"/>
    <w:rsid w:val="0027737A"/>
    <w:rsid w:val="00277F8A"/>
    <w:rsid w:val="00281304"/>
    <w:rsid w:val="00284DD1"/>
    <w:rsid w:val="00293F6F"/>
    <w:rsid w:val="00296E40"/>
    <w:rsid w:val="00297ADD"/>
    <w:rsid w:val="002A17F5"/>
    <w:rsid w:val="002C1A96"/>
    <w:rsid w:val="002C21DD"/>
    <w:rsid w:val="002C5BD2"/>
    <w:rsid w:val="002D3B92"/>
    <w:rsid w:val="002D4D52"/>
    <w:rsid w:val="002E10B4"/>
    <w:rsid w:val="002F16AA"/>
    <w:rsid w:val="002F6E4E"/>
    <w:rsid w:val="00301F9B"/>
    <w:rsid w:val="00312BAA"/>
    <w:rsid w:val="00315514"/>
    <w:rsid w:val="00321F45"/>
    <w:rsid w:val="003246CF"/>
    <w:rsid w:val="003340BF"/>
    <w:rsid w:val="0033484B"/>
    <w:rsid w:val="0034219C"/>
    <w:rsid w:val="00344AFA"/>
    <w:rsid w:val="0034664F"/>
    <w:rsid w:val="0035100C"/>
    <w:rsid w:val="00351FA7"/>
    <w:rsid w:val="0035268D"/>
    <w:rsid w:val="00352C1A"/>
    <w:rsid w:val="00355AB0"/>
    <w:rsid w:val="003564E0"/>
    <w:rsid w:val="00374247"/>
    <w:rsid w:val="00381CF4"/>
    <w:rsid w:val="003824AE"/>
    <w:rsid w:val="0038594C"/>
    <w:rsid w:val="003866D3"/>
    <w:rsid w:val="0039124E"/>
    <w:rsid w:val="00392C74"/>
    <w:rsid w:val="00394CEE"/>
    <w:rsid w:val="00397CA8"/>
    <w:rsid w:val="003A089B"/>
    <w:rsid w:val="003A0D49"/>
    <w:rsid w:val="003B5507"/>
    <w:rsid w:val="003C0857"/>
    <w:rsid w:val="003C1140"/>
    <w:rsid w:val="003C1424"/>
    <w:rsid w:val="003C31A6"/>
    <w:rsid w:val="003C3305"/>
    <w:rsid w:val="003C75AE"/>
    <w:rsid w:val="003C7FE5"/>
    <w:rsid w:val="003D044E"/>
    <w:rsid w:val="003D08B8"/>
    <w:rsid w:val="003D1755"/>
    <w:rsid w:val="003D20F3"/>
    <w:rsid w:val="003D4EFA"/>
    <w:rsid w:val="003D7C8E"/>
    <w:rsid w:val="003E1C6D"/>
    <w:rsid w:val="003E57FC"/>
    <w:rsid w:val="003E7B02"/>
    <w:rsid w:val="003F0915"/>
    <w:rsid w:val="003F3587"/>
    <w:rsid w:val="003F40C6"/>
    <w:rsid w:val="003F647C"/>
    <w:rsid w:val="00400215"/>
    <w:rsid w:val="004007C4"/>
    <w:rsid w:val="00401468"/>
    <w:rsid w:val="004054B9"/>
    <w:rsid w:val="004168EF"/>
    <w:rsid w:val="00421374"/>
    <w:rsid w:val="00421616"/>
    <w:rsid w:val="00421B94"/>
    <w:rsid w:val="00427C84"/>
    <w:rsid w:val="00431BB1"/>
    <w:rsid w:val="00443802"/>
    <w:rsid w:val="00450B3B"/>
    <w:rsid w:val="00454A7D"/>
    <w:rsid w:val="00457640"/>
    <w:rsid w:val="00461115"/>
    <w:rsid w:val="00466E87"/>
    <w:rsid w:val="00471E6C"/>
    <w:rsid w:val="00471F4D"/>
    <w:rsid w:val="00474090"/>
    <w:rsid w:val="00476646"/>
    <w:rsid w:val="0048085B"/>
    <w:rsid w:val="00480DAA"/>
    <w:rsid w:val="00486DD5"/>
    <w:rsid w:val="004926A3"/>
    <w:rsid w:val="00497C8D"/>
    <w:rsid w:val="004A078D"/>
    <w:rsid w:val="004A16BB"/>
    <w:rsid w:val="004A41AF"/>
    <w:rsid w:val="004A6557"/>
    <w:rsid w:val="004A78D4"/>
    <w:rsid w:val="004B1F8B"/>
    <w:rsid w:val="004B469D"/>
    <w:rsid w:val="004B5CA1"/>
    <w:rsid w:val="004C6796"/>
    <w:rsid w:val="004D6683"/>
    <w:rsid w:val="004E60CE"/>
    <w:rsid w:val="004F2227"/>
    <w:rsid w:val="004F6AD0"/>
    <w:rsid w:val="005031E3"/>
    <w:rsid w:val="005062BC"/>
    <w:rsid w:val="00506F67"/>
    <w:rsid w:val="00511F57"/>
    <w:rsid w:val="005146A3"/>
    <w:rsid w:val="00515F87"/>
    <w:rsid w:val="005238B2"/>
    <w:rsid w:val="00534FA5"/>
    <w:rsid w:val="00535CEA"/>
    <w:rsid w:val="00536DCB"/>
    <w:rsid w:val="00537526"/>
    <w:rsid w:val="005404C5"/>
    <w:rsid w:val="00545435"/>
    <w:rsid w:val="00547186"/>
    <w:rsid w:val="00547CF9"/>
    <w:rsid w:val="00547E22"/>
    <w:rsid w:val="00551306"/>
    <w:rsid w:val="005558EB"/>
    <w:rsid w:val="00555CF0"/>
    <w:rsid w:val="00567429"/>
    <w:rsid w:val="00573071"/>
    <w:rsid w:val="00573325"/>
    <w:rsid w:val="00577613"/>
    <w:rsid w:val="00580B3B"/>
    <w:rsid w:val="00580C28"/>
    <w:rsid w:val="00586E1F"/>
    <w:rsid w:val="005910E4"/>
    <w:rsid w:val="0059405A"/>
    <w:rsid w:val="005A419A"/>
    <w:rsid w:val="005A4564"/>
    <w:rsid w:val="005A4B35"/>
    <w:rsid w:val="005A5978"/>
    <w:rsid w:val="005B1A7F"/>
    <w:rsid w:val="005B25C2"/>
    <w:rsid w:val="005B57D5"/>
    <w:rsid w:val="005B6486"/>
    <w:rsid w:val="005B6E86"/>
    <w:rsid w:val="005C5626"/>
    <w:rsid w:val="005D30F0"/>
    <w:rsid w:val="005D4FB5"/>
    <w:rsid w:val="005D50C7"/>
    <w:rsid w:val="005D630E"/>
    <w:rsid w:val="005E0317"/>
    <w:rsid w:val="005E1952"/>
    <w:rsid w:val="005E1EDF"/>
    <w:rsid w:val="005E4C80"/>
    <w:rsid w:val="005F1ED9"/>
    <w:rsid w:val="005F2180"/>
    <w:rsid w:val="005F24C1"/>
    <w:rsid w:val="005F2CB3"/>
    <w:rsid w:val="00602454"/>
    <w:rsid w:val="00607569"/>
    <w:rsid w:val="00611977"/>
    <w:rsid w:val="00611D81"/>
    <w:rsid w:val="00616B97"/>
    <w:rsid w:val="00622E4D"/>
    <w:rsid w:val="00623924"/>
    <w:rsid w:val="00634A80"/>
    <w:rsid w:val="006414D7"/>
    <w:rsid w:val="0064250A"/>
    <w:rsid w:val="006433D8"/>
    <w:rsid w:val="006441FD"/>
    <w:rsid w:val="00646BF2"/>
    <w:rsid w:val="00650C4B"/>
    <w:rsid w:val="00651D7E"/>
    <w:rsid w:val="00654EC8"/>
    <w:rsid w:val="00656C7B"/>
    <w:rsid w:val="006606CE"/>
    <w:rsid w:val="0066465A"/>
    <w:rsid w:val="00670958"/>
    <w:rsid w:val="00670B1D"/>
    <w:rsid w:val="006730FB"/>
    <w:rsid w:val="00676D16"/>
    <w:rsid w:val="00676F32"/>
    <w:rsid w:val="00677AFD"/>
    <w:rsid w:val="00680549"/>
    <w:rsid w:val="00696546"/>
    <w:rsid w:val="006A2736"/>
    <w:rsid w:val="006A34FB"/>
    <w:rsid w:val="006A4F90"/>
    <w:rsid w:val="006A636A"/>
    <w:rsid w:val="006A70B3"/>
    <w:rsid w:val="006B073C"/>
    <w:rsid w:val="006B1645"/>
    <w:rsid w:val="006B4E71"/>
    <w:rsid w:val="006C050A"/>
    <w:rsid w:val="006C7DD2"/>
    <w:rsid w:val="006D48D4"/>
    <w:rsid w:val="006D6984"/>
    <w:rsid w:val="006E051A"/>
    <w:rsid w:val="006E08CC"/>
    <w:rsid w:val="006E29F7"/>
    <w:rsid w:val="006E3152"/>
    <w:rsid w:val="006E4C55"/>
    <w:rsid w:val="006E509B"/>
    <w:rsid w:val="006E60C7"/>
    <w:rsid w:val="006F351A"/>
    <w:rsid w:val="00700B2C"/>
    <w:rsid w:val="007013CC"/>
    <w:rsid w:val="00701526"/>
    <w:rsid w:val="00701824"/>
    <w:rsid w:val="00704BF4"/>
    <w:rsid w:val="0070766A"/>
    <w:rsid w:val="00707F69"/>
    <w:rsid w:val="00714E6E"/>
    <w:rsid w:val="00715324"/>
    <w:rsid w:val="00717637"/>
    <w:rsid w:val="0072094A"/>
    <w:rsid w:val="00726BF4"/>
    <w:rsid w:val="00737410"/>
    <w:rsid w:val="00737ADF"/>
    <w:rsid w:val="0074468D"/>
    <w:rsid w:val="00750D24"/>
    <w:rsid w:val="00751314"/>
    <w:rsid w:val="007517EF"/>
    <w:rsid w:val="0075266F"/>
    <w:rsid w:val="00765200"/>
    <w:rsid w:val="00765F0B"/>
    <w:rsid w:val="00767D9D"/>
    <w:rsid w:val="00774344"/>
    <w:rsid w:val="00780355"/>
    <w:rsid w:val="00782B4D"/>
    <w:rsid w:val="007859E7"/>
    <w:rsid w:val="00790DDC"/>
    <w:rsid w:val="00791368"/>
    <w:rsid w:val="007924B8"/>
    <w:rsid w:val="00795515"/>
    <w:rsid w:val="007958A2"/>
    <w:rsid w:val="007A29AB"/>
    <w:rsid w:val="007A6C49"/>
    <w:rsid w:val="007B0A59"/>
    <w:rsid w:val="007B34BB"/>
    <w:rsid w:val="007B384A"/>
    <w:rsid w:val="007D1E68"/>
    <w:rsid w:val="007D216D"/>
    <w:rsid w:val="007D37C3"/>
    <w:rsid w:val="007D3EC6"/>
    <w:rsid w:val="007D5206"/>
    <w:rsid w:val="007D6507"/>
    <w:rsid w:val="007D7A21"/>
    <w:rsid w:val="007E1D02"/>
    <w:rsid w:val="007E63FC"/>
    <w:rsid w:val="007F34B9"/>
    <w:rsid w:val="007F4040"/>
    <w:rsid w:val="007F65B7"/>
    <w:rsid w:val="007F70FD"/>
    <w:rsid w:val="00801DC2"/>
    <w:rsid w:val="00801F21"/>
    <w:rsid w:val="00807461"/>
    <w:rsid w:val="00811B4D"/>
    <w:rsid w:val="0081382E"/>
    <w:rsid w:val="00815B8C"/>
    <w:rsid w:val="0081664A"/>
    <w:rsid w:val="00823168"/>
    <w:rsid w:val="00827039"/>
    <w:rsid w:val="008305B7"/>
    <w:rsid w:val="0083174B"/>
    <w:rsid w:val="00834F04"/>
    <w:rsid w:val="00836D8A"/>
    <w:rsid w:val="00840559"/>
    <w:rsid w:val="00846019"/>
    <w:rsid w:val="00846CF0"/>
    <w:rsid w:val="00853A2D"/>
    <w:rsid w:val="00856A20"/>
    <w:rsid w:val="00866B4C"/>
    <w:rsid w:val="00870C9A"/>
    <w:rsid w:val="00872C22"/>
    <w:rsid w:val="008748BF"/>
    <w:rsid w:val="008765EE"/>
    <w:rsid w:val="008856B2"/>
    <w:rsid w:val="00896081"/>
    <w:rsid w:val="008A452E"/>
    <w:rsid w:val="008A527E"/>
    <w:rsid w:val="008A7479"/>
    <w:rsid w:val="008B0549"/>
    <w:rsid w:val="008C3AF0"/>
    <w:rsid w:val="008C5719"/>
    <w:rsid w:val="008C5D17"/>
    <w:rsid w:val="008C683C"/>
    <w:rsid w:val="008D0B59"/>
    <w:rsid w:val="008D1DF0"/>
    <w:rsid w:val="008D2E7D"/>
    <w:rsid w:val="008D43F6"/>
    <w:rsid w:val="008D6317"/>
    <w:rsid w:val="008E0BD2"/>
    <w:rsid w:val="008E1C59"/>
    <w:rsid w:val="008E1E6F"/>
    <w:rsid w:val="008E50B5"/>
    <w:rsid w:val="008F27B8"/>
    <w:rsid w:val="008F4036"/>
    <w:rsid w:val="0090094B"/>
    <w:rsid w:val="009028CE"/>
    <w:rsid w:val="0090458C"/>
    <w:rsid w:val="00906714"/>
    <w:rsid w:val="009113AA"/>
    <w:rsid w:val="00912778"/>
    <w:rsid w:val="0091485C"/>
    <w:rsid w:val="00922509"/>
    <w:rsid w:val="00922F55"/>
    <w:rsid w:val="00923B16"/>
    <w:rsid w:val="00927B1D"/>
    <w:rsid w:val="00936017"/>
    <w:rsid w:val="00940037"/>
    <w:rsid w:val="009423F8"/>
    <w:rsid w:val="00943750"/>
    <w:rsid w:val="00946EB4"/>
    <w:rsid w:val="009471C7"/>
    <w:rsid w:val="0096198C"/>
    <w:rsid w:val="00967114"/>
    <w:rsid w:val="00971113"/>
    <w:rsid w:val="009721BA"/>
    <w:rsid w:val="00977C82"/>
    <w:rsid w:val="00982535"/>
    <w:rsid w:val="00984261"/>
    <w:rsid w:val="0099308F"/>
    <w:rsid w:val="0099747F"/>
    <w:rsid w:val="009A1C0D"/>
    <w:rsid w:val="009A1EF3"/>
    <w:rsid w:val="009A2E0B"/>
    <w:rsid w:val="009A41BB"/>
    <w:rsid w:val="009B18D9"/>
    <w:rsid w:val="009B2BDC"/>
    <w:rsid w:val="009B588D"/>
    <w:rsid w:val="009C1402"/>
    <w:rsid w:val="009C6E1C"/>
    <w:rsid w:val="009C7604"/>
    <w:rsid w:val="009D304A"/>
    <w:rsid w:val="009F5344"/>
    <w:rsid w:val="00A143DE"/>
    <w:rsid w:val="00A2173C"/>
    <w:rsid w:val="00A23F93"/>
    <w:rsid w:val="00A2437C"/>
    <w:rsid w:val="00A317CF"/>
    <w:rsid w:val="00A3464F"/>
    <w:rsid w:val="00A366FB"/>
    <w:rsid w:val="00A45284"/>
    <w:rsid w:val="00A5124C"/>
    <w:rsid w:val="00A51A21"/>
    <w:rsid w:val="00A5235E"/>
    <w:rsid w:val="00A57967"/>
    <w:rsid w:val="00A60FE5"/>
    <w:rsid w:val="00A646B8"/>
    <w:rsid w:val="00A654CF"/>
    <w:rsid w:val="00A7581C"/>
    <w:rsid w:val="00A84B3A"/>
    <w:rsid w:val="00A871F6"/>
    <w:rsid w:val="00A91198"/>
    <w:rsid w:val="00A914E5"/>
    <w:rsid w:val="00A967A8"/>
    <w:rsid w:val="00AA401F"/>
    <w:rsid w:val="00AA44B6"/>
    <w:rsid w:val="00AA72C8"/>
    <w:rsid w:val="00AB020B"/>
    <w:rsid w:val="00AB2A30"/>
    <w:rsid w:val="00AB53D1"/>
    <w:rsid w:val="00AB6CF3"/>
    <w:rsid w:val="00AC0AAC"/>
    <w:rsid w:val="00AC6159"/>
    <w:rsid w:val="00AC70A1"/>
    <w:rsid w:val="00AD1E88"/>
    <w:rsid w:val="00AE64AB"/>
    <w:rsid w:val="00AE7CBB"/>
    <w:rsid w:val="00AF1D83"/>
    <w:rsid w:val="00AF441B"/>
    <w:rsid w:val="00AF481D"/>
    <w:rsid w:val="00AF4A39"/>
    <w:rsid w:val="00AF53A7"/>
    <w:rsid w:val="00AF54FE"/>
    <w:rsid w:val="00AF6B21"/>
    <w:rsid w:val="00B01727"/>
    <w:rsid w:val="00B0376A"/>
    <w:rsid w:val="00B03A17"/>
    <w:rsid w:val="00B03C5E"/>
    <w:rsid w:val="00B05D1E"/>
    <w:rsid w:val="00B06236"/>
    <w:rsid w:val="00B10CDF"/>
    <w:rsid w:val="00B11831"/>
    <w:rsid w:val="00B23906"/>
    <w:rsid w:val="00B265E3"/>
    <w:rsid w:val="00B27A93"/>
    <w:rsid w:val="00B31815"/>
    <w:rsid w:val="00B35B21"/>
    <w:rsid w:val="00B35EEC"/>
    <w:rsid w:val="00B35FB5"/>
    <w:rsid w:val="00B415B6"/>
    <w:rsid w:val="00B43766"/>
    <w:rsid w:val="00B45337"/>
    <w:rsid w:val="00B45D78"/>
    <w:rsid w:val="00B624F7"/>
    <w:rsid w:val="00B65184"/>
    <w:rsid w:val="00B705EA"/>
    <w:rsid w:val="00B719BD"/>
    <w:rsid w:val="00B7366F"/>
    <w:rsid w:val="00B74BDC"/>
    <w:rsid w:val="00B7669E"/>
    <w:rsid w:val="00B76C88"/>
    <w:rsid w:val="00B77312"/>
    <w:rsid w:val="00B778A9"/>
    <w:rsid w:val="00B81EF0"/>
    <w:rsid w:val="00B82302"/>
    <w:rsid w:val="00B8367A"/>
    <w:rsid w:val="00B856E9"/>
    <w:rsid w:val="00B977B1"/>
    <w:rsid w:val="00B97DDB"/>
    <w:rsid w:val="00BA2641"/>
    <w:rsid w:val="00BA6293"/>
    <w:rsid w:val="00BA7489"/>
    <w:rsid w:val="00BB0DC3"/>
    <w:rsid w:val="00BB3722"/>
    <w:rsid w:val="00BB6624"/>
    <w:rsid w:val="00BC6466"/>
    <w:rsid w:val="00BD1841"/>
    <w:rsid w:val="00BD1846"/>
    <w:rsid w:val="00BD4EFE"/>
    <w:rsid w:val="00BE3AB7"/>
    <w:rsid w:val="00BE4AF0"/>
    <w:rsid w:val="00BE75D5"/>
    <w:rsid w:val="00BF0DDF"/>
    <w:rsid w:val="00BF2236"/>
    <w:rsid w:val="00BF53FA"/>
    <w:rsid w:val="00BF5D2C"/>
    <w:rsid w:val="00BF6AD0"/>
    <w:rsid w:val="00BF6BC3"/>
    <w:rsid w:val="00C0151D"/>
    <w:rsid w:val="00C0220C"/>
    <w:rsid w:val="00C025A0"/>
    <w:rsid w:val="00C02CF3"/>
    <w:rsid w:val="00C12BC5"/>
    <w:rsid w:val="00C17574"/>
    <w:rsid w:val="00C256B4"/>
    <w:rsid w:val="00C25DE0"/>
    <w:rsid w:val="00C26EF6"/>
    <w:rsid w:val="00C27872"/>
    <w:rsid w:val="00C27EB8"/>
    <w:rsid w:val="00C305A8"/>
    <w:rsid w:val="00C32520"/>
    <w:rsid w:val="00C33094"/>
    <w:rsid w:val="00C33EE2"/>
    <w:rsid w:val="00C36904"/>
    <w:rsid w:val="00C452B4"/>
    <w:rsid w:val="00C47254"/>
    <w:rsid w:val="00C55521"/>
    <w:rsid w:val="00C62938"/>
    <w:rsid w:val="00C63345"/>
    <w:rsid w:val="00C67DB9"/>
    <w:rsid w:val="00C7184A"/>
    <w:rsid w:val="00C75289"/>
    <w:rsid w:val="00C804B0"/>
    <w:rsid w:val="00C80519"/>
    <w:rsid w:val="00C82F43"/>
    <w:rsid w:val="00C83DAA"/>
    <w:rsid w:val="00C85BBF"/>
    <w:rsid w:val="00C911C8"/>
    <w:rsid w:val="00C967CB"/>
    <w:rsid w:val="00CA30A3"/>
    <w:rsid w:val="00CA7EFC"/>
    <w:rsid w:val="00CC0CC7"/>
    <w:rsid w:val="00CC4842"/>
    <w:rsid w:val="00CC4C30"/>
    <w:rsid w:val="00CD0EA9"/>
    <w:rsid w:val="00CD2EE3"/>
    <w:rsid w:val="00CD6E68"/>
    <w:rsid w:val="00CF01ED"/>
    <w:rsid w:val="00CF4C36"/>
    <w:rsid w:val="00CF7EEB"/>
    <w:rsid w:val="00D02A3F"/>
    <w:rsid w:val="00D0315A"/>
    <w:rsid w:val="00D07757"/>
    <w:rsid w:val="00D17C5A"/>
    <w:rsid w:val="00D248D8"/>
    <w:rsid w:val="00D25BC8"/>
    <w:rsid w:val="00D32154"/>
    <w:rsid w:val="00D32936"/>
    <w:rsid w:val="00D376CA"/>
    <w:rsid w:val="00D4243F"/>
    <w:rsid w:val="00D471A3"/>
    <w:rsid w:val="00D47A82"/>
    <w:rsid w:val="00D5441A"/>
    <w:rsid w:val="00D54C75"/>
    <w:rsid w:val="00D55908"/>
    <w:rsid w:val="00D55B9B"/>
    <w:rsid w:val="00D56759"/>
    <w:rsid w:val="00D6194E"/>
    <w:rsid w:val="00D740E5"/>
    <w:rsid w:val="00D75836"/>
    <w:rsid w:val="00D82049"/>
    <w:rsid w:val="00D858BC"/>
    <w:rsid w:val="00D87EA0"/>
    <w:rsid w:val="00D90497"/>
    <w:rsid w:val="00D90EC7"/>
    <w:rsid w:val="00D919CD"/>
    <w:rsid w:val="00D96D18"/>
    <w:rsid w:val="00DA204E"/>
    <w:rsid w:val="00DA519B"/>
    <w:rsid w:val="00DA54E3"/>
    <w:rsid w:val="00DA6DE3"/>
    <w:rsid w:val="00DB2D19"/>
    <w:rsid w:val="00DB4571"/>
    <w:rsid w:val="00DB60CD"/>
    <w:rsid w:val="00DC1515"/>
    <w:rsid w:val="00DC2AB7"/>
    <w:rsid w:val="00DC2EBE"/>
    <w:rsid w:val="00DC3483"/>
    <w:rsid w:val="00DC6463"/>
    <w:rsid w:val="00DC6EA9"/>
    <w:rsid w:val="00DC750C"/>
    <w:rsid w:val="00DD20AA"/>
    <w:rsid w:val="00DD2D0B"/>
    <w:rsid w:val="00DD6A93"/>
    <w:rsid w:val="00DE136D"/>
    <w:rsid w:val="00DE1692"/>
    <w:rsid w:val="00DE218A"/>
    <w:rsid w:val="00DE2674"/>
    <w:rsid w:val="00DE28B2"/>
    <w:rsid w:val="00DE2BCB"/>
    <w:rsid w:val="00DE455E"/>
    <w:rsid w:val="00DE4708"/>
    <w:rsid w:val="00DE513B"/>
    <w:rsid w:val="00DE6564"/>
    <w:rsid w:val="00DE7861"/>
    <w:rsid w:val="00DF27DE"/>
    <w:rsid w:val="00E006BC"/>
    <w:rsid w:val="00E0318D"/>
    <w:rsid w:val="00E03977"/>
    <w:rsid w:val="00E1183A"/>
    <w:rsid w:val="00E171A5"/>
    <w:rsid w:val="00E17269"/>
    <w:rsid w:val="00E2083B"/>
    <w:rsid w:val="00E247D1"/>
    <w:rsid w:val="00E3342A"/>
    <w:rsid w:val="00E33A3C"/>
    <w:rsid w:val="00E33C87"/>
    <w:rsid w:val="00E3426C"/>
    <w:rsid w:val="00E4192E"/>
    <w:rsid w:val="00E42A14"/>
    <w:rsid w:val="00E44D35"/>
    <w:rsid w:val="00E479F9"/>
    <w:rsid w:val="00E5348F"/>
    <w:rsid w:val="00E61F7E"/>
    <w:rsid w:val="00E63C45"/>
    <w:rsid w:val="00E71587"/>
    <w:rsid w:val="00E73C5F"/>
    <w:rsid w:val="00E7592E"/>
    <w:rsid w:val="00E7683B"/>
    <w:rsid w:val="00E8207F"/>
    <w:rsid w:val="00E85A18"/>
    <w:rsid w:val="00E91AD5"/>
    <w:rsid w:val="00E94309"/>
    <w:rsid w:val="00E958ED"/>
    <w:rsid w:val="00E95BC1"/>
    <w:rsid w:val="00EA4109"/>
    <w:rsid w:val="00EB62EB"/>
    <w:rsid w:val="00EB752B"/>
    <w:rsid w:val="00EC0947"/>
    <w:rsid w:val="00EC0A8B"/>
    <w:rsid w:val="00ED065E"/>
    <w:rsid w:val="00ED2D65"/>
    <w:rsid w:val="00ED502B"/>
    <w:rsid w:val="00ED7B6A"/>
    <w:rsid w:val="00EE353D"/>
    <w:rsid w:val="00EE4CA6"/>
    <w:rsid w:val="00F0303F"/>
    <w:rsid w:val="00F04EE3"/>
    <w:rsid w:val="00F070C3"/>
    <w:rsid w:val="00F0726C"/>
    <w:rsid w:val="00F10A46"/>
    <w:rsid w:val="00F10F80"/>
    <w:rsid w:val="00F12CC6"/>
    <w:rsid w:val="00F12E1A"/>
    <w:rsid w:val="00F16CB0"/>
    <w:rsid w:val="00F25F8A"/>
    <w:rsid w:val="00F2713E"/>
    <w:rsid w:val="00F3448A"/>
    <w:rsid w:val="00F367C8"/>
    <w:rsid w:val="00F4079B"/>
    <w:rsid w:val="00F40E51"/>
    <w:rsid w:val="00F42751"/>
    <w:rsid w:val="00F50C8E"/>
    <w:rsid w:val="00F56D7B"/>
    <w:rsid w:val="00F603FE"/>
    <w:rsid w:val="00F61BFE"/>
    <w:rsid w:val="00F65C04"/>
    <w:rsid w:val="00F66D16"/>
    <w:rsid w:val="00F740E9"/>
    <w:rsid w:val="00F77848"/>
    <w:rsid w:val="00F81DED"/>
    <w:rsid w:val="00F82727"/>
    <w:rsid w:val="00F83C1B"/>
    <w:rsid w:val="00F92211"/>
    <w:rsid w:val="00F9519B"/>
    <w:rsid w:val="00FA1644"/>
    <w:rsid w:val="00FA42D3"/>
    <w:rsid w:val="00FA61AB"/>
    <w:rsid w:val="00FB0695"/>
    <w:rsid w:val="00FB0ED6"/>
    <w:rsid w:val="00FB35A6"/>
    <w:rsid w:val="00FB6883"/>
    <w:rsid w:val="00FB6C91"/>
    <w:rsid w:val="00FC40CA"/>
    <w:rsid w:val="00FD05F8"/>
    <w:rsid w:val="00FD4103"/>
    <w:rsid w:val="00FD417C"/>
    <w:rsid w:val="00FD590B"/>
    <w:rsid w:val="00FD727A"/>
    <w:rsid w:val="00FE1484"/>
    <w:rsid w:val="00FE16F6"/>
    <w:rsid w:val="00FE234B"/>
    <w:rsid w:val="00FE6424"/>
    <w:rsid w:val="00FE7A61"/>
    <w:rsid w:val="00FF2273"/>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4B734"/>
  <w15:docId w15:val="{189D5DDD-F21E-4EB6-B900-8B26339C9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00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317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317CF"/>
  </w:style>
  <w:style w:type="paragraph" w:styleId="Piedepgina">
    <w:name w:val="footer"/>
    <w:basedOn w:val="Normal"/>
    <w:link w:val="PiedepginaCar"/>
    <w:uiPriority w:val="99"/>
    <w:unhideWhenUsed/>
    <w:rsid w:val="00A317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317CF"/>
  </w:style>
  <w:style w:type="table" w:styleId="Tablaconcuadrcula">
    <w:name w:val="Table Grid"/>
    <w:basedOn w:val="Tablanormal"/>
    <w:rsid w:val="00A31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60A2D"/>
    <w:rPr>
      <w:color w:val="0000FF" w:themeColor="hyperlink"/>
      <w:u w:val="single"/>
    </w:rPr>
  </w:style>
  <w:style w:type="paragraph" w:styleId="Textodeglobo">
    <w:name w:val="Balloon Text"/>
    <w:basedOn w:val="Normal"/>
    <w:link w:val="TextodegloboCar"/>
    <w:uiPriority w:val="99"/>
    <w:semiHidden/>
    <w:unhideWhenUsed/>
    <w:rsid w:val="00F367C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367C8"/>
    <w:rPr>
      <w:rFonts w:ascii="Tahoma" w:hAnsi="Tahoma" w:cs="Tahoma"/>
      <w:sz w:val="16"/>
      <w:szCs w:val="16"/>
    </w:rPr>
  </w:style>
  <w:style w:type="table" w:customStyle="1" w:styleId="Tablaconcuadrcula2">
    <w:name w:val="Tabla con cuadrícula2"/>
    <w:basedOn w:val="Tablanormal"/>
    <w:next w:val="Tablaconcuadrcula"/>
    <w:rsid w:val="00091DEB"/>
    <w:rPr>
      <w:rFonts w:ascii="Times New Roman" w:eastAsia="Times New Roman" w:hAnsi="Times New Roman" w:cs="Times New Roman"/>
      <w:sz w:val="20"/>
      <w:szCs w:val="20"/>
      <w:lang w:val="es-PE"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57967"/>
    <w:pPr>
      <w:spacing w:after="0" w:line="240" w:lineRule="auto"/>
    </w:pPr>
    <w:rPr>
      <w:rFonts w:ascii="Calibri" w:eastAsia="Times New Roman" w:hAnsi="Calibri" w:cs="Times New Roman"/>
      <w:lang w:val="es-CO"/>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Bulletr List Paragraph"/>
    <w:basedOn w:val="Normal"/>
    <w:link w:val="PrrafodelistaCar"/>
    <w:uiPriority w:val="34"/>
    <w:qFormat/>
    <w:rsid w:val="003F3587"/>
    <w:pPr>
      <w:ind w:left="720"/>
      <w:contextualSpacing/>
    </w:pPr>
    <w:rPr>
      <w:rFonts w:ascii="Calibri" w:eastAsia="Calibri" w:hAnsi="Calibri" w:cs="Times New Roman"/>
      <w:lang w:val="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3F3587"/>
    <w:rPr>
      <w:rFonts w:ascii="Calibri" w:eastAsia="Calibri" w:hAnsi="Calibri" w:cs="Times New Roman"/>
      <w:lang w:val="es-CO"/>
    </w:rPr>
  </w:style>
  <w:style w:type="paragraph" w:customStyle="1" w:styleId="Default">
    <w:name w:val="Default"/>
    <w:link w:val="DefaultCar"/>
    <w:qFormat/>
    <w:rsid w:val="00352C1A"/>
    <w:pPr>
      <w:autoSpaceDE w:val="0"/>
      <w:autoSpaceDN w:val="0"/>
      <w:adjustRightInd w:val="0"/>
      <w:spacing w:after="0" w:line="240" w:lineRule="auto"/>
    </w:pPr>
    <w:rPr>
      <w:rFonts w:ascii="Calibri" w:eastAsia="Calibri" w:hAnsi="Calibri" w:cs="Calibri"/>
      <w:color w:val="000000"/>
      <w:sz w:val="24"/>
      <w:szCs w:val="24"/>
      <w:lang w:val="es-ES"/>
    </w:rPr>
  </w:style>
  <w:style w:type="character" w:styleId="Nmerodepgina">
    <w:name w:val="page number"/>
    <w:basedOn w:val="Fuentedeprrafopredeter"/>
    <w:rsid w:val="00153992"/>
  </w:style>
  <w:style w:type="character" w:customStyle="1" w:styleId="DefaultCar">
    <w:name w:val="Default Car"/>
    <w:link w:val="Default"/>
    <w:rsid w:val="00DC6EA9"/>
    <w:rPr>
      <w:rFonts w:ascii="Calibri" w:eastAsia="Calibri" w:hAnsi="Calibri" w:cs="Calibri"/>
      <w:color w:val="000000"/>
      <w:sz w:val="24"/>
      <w:szCs w:val="24"/>
      <w:lang w:val="es-ES"/>
    </w:rPr>
  </w:style>
  <w:style w:type="paragraph" w:styleId="NormalWeb">
    <w:name w:val="Normal (Web)"/>
    <w:basedOn w:val="Normal"/>
    <w:uiPriority w:val="99"/>
    <w:unhideWhenUsed/>
    <w:rsid w:val="0015048A"/>
    <w:rPr>
      <w:rFonts w:ascii="Times New Roman" w:eastAsia="Calibri" w:hAnsi="Times New Roman" w:cs="Times New Roman"/>
      <w:sz w:val="24"/>
      <w:szCs w:val="24"/>
      <w:lang w:val="es-CO"/>
    </w:rPr>
  </w:style>
  <w:style w:type="paragraph" w:customStyle="1" w:styleId="Encabezamiento">
    <w:name w:val="Encabezamiento"/>
    <w:basedOn w:val="Normal"/>
    <w:rsid w:val="00C452B4"/>
    <w:pPr>
      <w:suppressAutoHyphens/>
      <w:spacing w:after="0" w:line="240" w:lineRule="auto"/>
    </w:pPr>
    <w:rPr>
      <w:rFonts w:ascii="Calibri" w:eastAsia="Calibri" w:hAnsi="Calibri" w:cs="Times New Roman"/>
      <w:color w:val="00000A"/>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F80B0-823C-4338-ABD5-F36EF91FE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6</Pages>
  <Words>1452</Words>
  <Characters>7987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Windows uE</Company>
  <LinksUpToDate>false</LinksUpToDate>
  <CharactersWithSpaces>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WinuE</dc:creator>
  <cp:lastModifiedBy>Equipo 09</cp:lastModifiedBy>
  <cp:revision>137</cp:revision>
  <cp:lastPrinted>2022-07-22T17:11:00Z</cp:lastPrinted>
  <dcterms:created xsi:type="dcterms:W3CDTF">2021-09-09T15:21:00Z</dcterms:created>
  <dcterms:modified xsi:type="dcterms:W3CDTF">2022-09-07T22:35:00Z</dcterms:modified>
</cp:coreProperties>
</file>