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8212C" w14:textId="31E0763B" w:rsidR="009A67BC" w:rsidRPr="001F5366" w:rsidRDefault="00D94DD4">
      <w:pPr>
        <w:jc w:val="center"/>
        <w:rPr>
          <w:rFonts w:ascii="Gotham Narrow Book" w:hAnsi="Gotham Narrow Book" w:cs="Arial"/>
          <w:b/>
          <w:bCs/>
          <w:sz w:val="24"/>
          <w:szCs w:val="24"/>
          <w:lang w:val="es-CO"/>
        </w:rPr>
      </w:pPr>
      <w:r>
        <w:rPr>
          <w:rFonts w:ascii="Gotham Narrow Book" w:hAnsi="Gotham Narrow Book" w:cs="Arial"/>
          <w:b/>
          <w:sz w:val="24"/>
          <w:szCs w:val="24"/>
          <w:lang w:val="es-CO"/>
        </w:rPr>
        <w:t xml:space="preserve">ANEXO 2 - </w:t>
      </w:r>
      <w:r w:rsidR="00540E0E" w:rsidRPr="001F5366">
        <w:rPr>
          <w:rFonts w:ascii="Gotham Narrow Book" w:hAnsi="Gotham Narrow Book" w:cs="Arial"/>
          <w:b/>
          <w:bCs/>
          <w:sz w:val="24"/>
          <w:szCs w:val="24"/>
          <w:lang w:val="es-CO"/>
        </w:rPr>
        <w:t>MINUTA DEL CONTRATO</w:t>
      </w:r>
      <w:r w:rsidR="5A9EDDEE" w:rsidRPr="001F5366">
        <w:rPr>
          <w:rFonts w:ascii="Gotham Narrow Book" w:hAnsi="Gotham Narrow Book" w:cs="Arial"/>
          <w:b/>
          <w:bCs/>
          <w:sz w:val="24"/>
          <w:szCs w:val="24"/>
          <w:lang w:val="es-CO"/>
        </w:rPr>
        <w:t xml:space="preserve"> </w:t>
      </w:r>
    </w:p>
    <w:p w14:paraId="414ACD22" w14:textId="77777777" w:rsidR="00540E0E" w:rsidRPr="001F5366" w:rsidRDefault="00540E0E" w:rsidP="00540E0E">
      <w:pPr>
        <w:rPr>
          <w:rFonts w:ascii="Gotham Narrow Book" w:hAnsi="Gotham Narrow Book" w:cs="Arial"/>
          <w:sz w:val="24"/>
          <w:szCs w:val="24"/>
          <w:highlight w:val="darkGray"/>
          <w:lang w:val="es-CO"/>
        </w:rPr>
      </w:pPr>
    </w:p>
    <w:p w14:paraId="468863F5" w14:textId="77777777" w:rsidR="009C6F74" w:rsidRPr="001F5366" w:rsidRDefault="009C6F74" w:rsidP="00540E0E">
      <w:pPr>
        <w:rPr>
          <w:rFonts w:ascii="Gotham Narrow Book" w:hAnsi="Gotham Narrow Book" w:cs="Arial"/>
          <w:b/>
          <w:sz w:val="24"/>
          <w:szCs w:val="24"/>
          <w:highlight w:val="lightGray"/>
          <w:lang w:val="es-CO"/>
        </w:rPr>
      </w:pPr>
    </w:p>
    <w:p w14:paraId="51973C77" w14:textId="77777777" w:rsidR="009C1606" w:rsidRPr="001F5366" w:rsidRDefault="009C1606" w:rsidP="00540E0E">
      <w:pPr>
        <w:rPr>
          <w:rFonts w:ascii="Gotham Narrow Book" w:hAnsi="Gotham Narrow Book" w:cs="Arial"/>
          <w:b/>
          <w:sz w:val="24"/>
          <w:szCs w:val="24"/>
          <w:highlight w:val="darkGray"/>
          <w:lang w:val="es-CO"/>
        </w:rPr>
      </w:pPr>
    </w:p>
    <w:p w14:paraId="64F3FB5D" w14:textId="51843623" w:rsidR="00540E0E" w:rsidRPr="001F5366" w:rsidRDefault="00540E0E" w:rsidP="00540E0E">
      <w:pPr>
        <w:pStyle w:val="TDC1"/>
        <w:spacing w:after="0" w:line="240" w:lineRule="auto"/>
        <w:jc w:val="both"/>
        <w:rPr>
          <w:rFonts w:ascii="Gotham Narrow Book" w:hAnsi="Gotham Narrow Book" w:cs="Arial"/>
          <w:color w:val="auto"/>
          <w:sz w:val="24"/>
          <w:szCs w:val="24"/>
        </w:rPr>
      </w:pPr>
      <w:r w:rsidRPr="001F5366">
        <w:rPr>
          <w:rFonts w:ascii="Gotham Narrow Book" w:hAnsi="Gotham Narrow Book" w:cs="Arial"/>
          <w:color w:val="auto"/>
          <w:sz w:val="24"/>
          <w:szCs w:val="24"/>
        </w:rPr>
        <w:t>TABLA DE CONTENIDO</w:t>
      </w:r>
    </w:p>
    <w:p w14:paraId="581DB175" w14:textId="062DC00E" w:rsidR="00540E0E" w:rsidRPr="001F5366" w:rsidRDefault="00540E0E" w:rsidP="00540E0E">
      <w:pPr>
        <w:rPr>
          <w:rFonts w:ascii="Gotham Narrow Book" w:hAnsi="Gotham Narrow Book"/>
          <w:sz w:val="24"/>
          <w:szCs w:val="24"/>
          <w:lang w:val="es-CO"/>
        </w:rPr>
      </w:pPr>
    </w:p>
    <w:p w14:paraId="20C75E2E" w14:textId="450672E9" w:rsidR="00517D2E" w:rsidRPr="001F5366" w:rsidRDefault="00517D2E"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Pr="001F5366">
        <w:rPr>
          <w:rFonts w:ascii="Gotham Narrow Book" w:hAnsi="Gotham Narrow Book" w:cs="Arial"/>
          <w:sz w:val="24"/>
          <w:szCs w:val="24"/>
        </w:rPr>
        <w:tab/>
      </w:r>
      <w:r w:rsidRPr="001F5366">
        <w:rPr>
          <w:rFonts w:ascii="Gotham Narrow Book" w:hAnsi="Gotham Narrow Book" w:cs="Arial"/>
          <w:sz w:val="24"/>
          <w:szCs w:val="24"/>
        </w:rPr>
        <w:tab/>
        <w:t>DEFINICIONES</w:t>
      </w:r>
    </w:p>
    <w:p w14:paraId="23731BAE" w14:textId="156EBBFD" w:rsidR="00517D2E" w:rsidRPr="001F5366" w:rsidRDefault="00517D2E"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 xml:space="preserve">CLÁUSULA 2. </w:t>
      </w:r>
      <w:r w:rsidRPr="001F5366">
        <w:rPr>
          <w:rFonts w:ascii="Gotham Narrow Book" w:hAnsi="Gotham Narrow Book" w:cs="Arial"/>
          <w:sz w:val="24"/>
          <w:szCs w:val="24"/>
        </w:rPr>
        <w:tab/>
      </w:r>
      <w:r w:rsidRPr="001F5366">
        <w:rPr>
          <w:rFonts w:ascii="Gotham Narrow Book" w:hAnsi="Gotham Narrow Book" w:cs="Arial"/>
          <w:sz w:val="24"/>
          <w:szCs w:val="24"/>
        </w:rPr>
        <w:tab/>
        <w:t>OBJETO</w:t>
      </w:r>
    </w:p>
    <w:p w14:paraId="542E9082" w14:textId="7A09D2E2" w:rsidR="00517D2E" w:rsidRPr="001F5366" w:rsidRDefault="00517D2E"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3.</w:t>
      </w:r>
      <w:r w:rsidRPr="001F5366">
        <w:rPr>
          <w:rFonts w:ascii="Gotham Narrow Book" w:hAnsi="Gotham Narrow Book" w:cs="Arial"/>
          <w:sz w:val="24"/>
          <w:szCs w:val="24"/>
        </w:rPr>
        <w:tab/>
      </w:r>
      <w:r w:rsidRPr="001F5366">
        <w:rPr>
          <w:rFonts w:ascii="Gotham Narrow Book" w:hAnsi="Gotham Narrow Book" w:cs="Arial"/>
          <w:sz w:val="24"/>
          <w:szCs w:val="24"/>
        </w:rPr>
        <w:tab/>
        <w:t>ALCANCE DEL OBJETO</w:t>
      </w:r>
    </w:p>
    <w:p w14:paraId="65EC15F2" w14:textId="67CD1A48" w:rsidR="00B46079" w:rsidRPr="001F5366" w:rsidRDefault="00B46079"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4.</w:t>
      </w:r>
      <w:r w:rsidRPr="001F5366">
        <w:rPr>
          <w:rFonts w:ascii="Gotham Narrow Book" w:hAnsi="Gotham Narrow Book" w:cs="Arial"/>
          <w:sz w:val="24"/>
          <w:szCs w:val="24"/>
        </w:rPr>
        <w:tab/>
      </w:r>
      <w:r w:rsidRPr="001F5366">
        <w:rPr>
          <w:rFonts w:ascii="Gotham Narrow Book" w:hAnsi="Gotham Narrow Book" w:cs="Arial"/>
          <w:sz w:val="24"/>
          <w:szCs w:val="24"/>
        </w:rPr>
        <w:tab/>
        <w:t>PLAZO DEL CONTRATO</w:t>
      </w:r>
    </w:p>
    <w:p w14:paraId="4276194B" w14:textId="67F67632" w:rsidR="00B46079" w:rsidRPr="001F5366" w:rsidRDefault="00B46079"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5.</w:t>
      </w:r>
      <w:r w:rsidRPr="001F5366">
        <w:rPr>
          <w:rFonts w:ascii="Gotham Narrow Book" w:hAnsi="Gotham Narrow Book" w:cs="Arial"/>
          <w:sz w:val="24"/>
          <w:szCs w:val="24"/>
        </w:rPr>
        <w:tab/>
      </w:r>
      <w:r w:rsidRPr="001F5366">
        <w:rPr>
          <w:rFonts w:ascii="Gotham Narrow Book" w:hAnsi="Gotham Narrow Book" w:cs="Arial"/>
          <w:sz w:val="24"/>
          <w:szCs w:val="24"/>
        </w:rPr>
        <w:tab/>
        <w:t>VALOR DEL CONTRATO</w:t>
      </w:r>
    </w:p>
    <w:p w14:paraId="75214848" w14:textId="0CD88C9A" w:rsidR="00B46079" w:rsidRPr="001F5366" w:rsidRDefault="00B46079"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6.</w:t>
      </w:r>
      <w:r w:rsidRPr="001F5366">
        <w:rPr>
          <w:rFonts w:ascii="Gotham Narrow Book" w:hAnsi="Gotham Narrow Book" w:cs="Arial"/>
          <w:sz w:val="24"/>
          <w:szCs w:val="24"/>
        </w:rPr>
        <w:tab/>
      </w:r>
      <w:r w:rsidRPr="001F5366">
        <w:rPr>
          <w:rFonts w:ascii="Gotham Narrow Book" w:hAnsi="Gotham Narrow Book" w:cs="Arial"/>
          <w:sz w:val="24"/>
          <w:szCs w:val="24"/>
        </w:rPr>
        <w:tab/>
        <w:t>ANTICIPO</w:t>
      </w:r>
      <w:r w:rsidR="001052AB" w:rsidRPr="001F5366">
        <w:rPr>
          <w:rFonts w:ascii="Gotham Narrow Book" w:hAnsi="Gotham Narrow Book" w:cs="Arial"/>
          <w:sz w:val="24"/>
          <w:szCs w:val="24"/>
        </w:rPr>
        <w:t xml:space="preserve"> Y/O PAGO ANTICIPADO</w:t>
      </w:r>
    </w:p>
    <w:p w14:paraId="772E6FE3" w14:textId="62B20718" w:rsidR="00B46079" w:rsidRPr="001F5366" w:rsidRDefault="00B46079"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7.</w:t>
      </w:r>
      <w:r w:rsidRPr="001F5366">
        <w:rPr>
          <w:rFonts w:ascii="Gotham Narrow Book" w:hAnsi="Gotham Narrow Book" w:cs="Arial"/>
          <w:sz w:val="24"/>
          <w:szCs w:val="24"/>
        </w:rPr>
        <w:tab/>
      </w:r>
      <w:r w:rsidRPr="001F5366">
        <w:rPr>
          <w:rFonts w:ascii="Gotham Narrow Book" w:hAnsi="Gotham Narrow Book" w:cs="Arial"/>
          <w:sz w:val="24"/>
          <w:szCs w:val="24"/>
        </w:rPr>
        <w:tab/>
        <w:t>APROPIACIÓN PRESUPUESTAL</w:t>
      </w:r>
    </w:p>
    <w:p w14:paraId="62C70772" w14:textId="7458AACA" w:rsidR="00B46079" w:rsidRPr="001F5366" w:rsidRDefault="0041177B" w:rsidP="00517D2E">
      <w:pPr>
        <w:pStyle w:val="clusulas"/>
        <w:numPr>
          <w:ilvl w:val="0"/>
          <w:numId w:val="0"/>
        </w:numPr>
        <w:spacing w:before="0" w:after="0"/>
        <w:rPr>
          <w:rFonts w:ascii="Gotham Narrow Book" w:hAnsi="Gotham Narrow Book" w:cs="Arial"/>
          <w:sz w:val="24"/>
          <w:szCs w:val="24"/>
          <w:lang w:val="pt-BR"/>
        </w:rPr>
      </w:pPr>
      <w:r w:rsidRPr="001F5366">
        <w:rPr>
          <w:rFonts w:ascii="Gotham Narrow Book" w:hAnsi="Gotham Narrow Book" w:cs="Arial"/>
          <w:sz w:val="24"/>
          <w:szCs w:val="24"/>
          <w:lang w:val="pt-BR"/>
        </w:rPr>
        <w:t>CLÁUSULA 8.</w:t>
      </w:r>
      <w:r w:rsidRPr="001F5366">
        <w:rPr>
          <w:rFonts w:ascii="Gotham Narrow Book" w:hAnsi="Gotham Narrow Book" w:cs="Arial"/>
          <w:sz w:val="24"/>
          <w:szCs w:val="24"/>
          <w:lang w:val="pt-BR"/>
        </w:rPr>
        <w:tab/>
      </w:r>
      <w:r w:rsidRPr="001F5366">
        <w:rPr>
          <w:rFonts w:ascii="Gotham Narrow Book" w:hAnsi="Gotham Narrow Book" w:cs="Arial"/>
          <w:sz w:val="24"/>
          <w:szCs w:val="24"/>
          <w:lang w:val="pt-BR"/>
        </w:rPr>
        <w:tab/>
        <w:t>FORMA DE PAGO</w:t>
      </w:r>
    </w:p>
    <w:p w14:paraId="089CEB31" w14:textId="0B9607AF" w:rsidR="0041177B" w:rsidRPr="001F5366" w:rsidRDefault="0041177B"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lang w:val="pt-BR"/>
        </w:rPr>
        <w:t>CLÁUSULA 9.</w:t>
      </w:r>
      <w:r w:rsidRPr="001F5366">
        <w:rPr>
          <w:rFonts w:ascii="Gotham Narrow Book" w:hAnsi="Gotham Narrow Book" w:cs="Arial"/>
          <w:sz w:val="24"/>
          <w:szCs w:val="24"/>
          <w:lang w:val="pt-BR"/>
        </w:rPr>
        <w:tab/>
      </w:r>
      <w:r w:rsidRPr="001F5366">
        <w:rPr>
          <w:rFonts w:ascii="Gotham Narrow Book" w:hAnsi="Gotham Narrow Book" w:cs="Arial"/>
          <w:sz w:val="24"/>
          <w:szCs w:val="24"/>
          <w:lang w:val="pt-BR"/>
        </w:rPr>
        <w:tab/>
      </w:r>
      <w:r w:rsidRPr="001F5366">
        <w:rPr>
          <w:rFonts w:ascii="Gotham Narrow Book" w:hAnsi="Gotham Narrow Book" w:cs="Arial"/>
          <w:sz w:val="24"/>
          <w:szCs w:val="24"/>
        </w:rPr>
        <w:t xml:space="preserve">OBLIGACIONES GENERALES DEL </w:t>
      </w:r>
      <w:r w:rsidR="004F1AF6">
        <w:rPr>
          <w:rFonts w:ascii="Gotham Narrow Book" w:hAnsi="Gotham Narrow Book" w:cs="Arial"/>
          <w:sz w:val="24"/>
          <w:szCs w:val="24"/>
        </w:rPr>
        <w:t>CONTRATISTA</w:t>
      </w:r>
    </w:p>
    <w:p w14:paraId="49F466CA" w14:textId="1C8FB02F" w:rsidR="00361F49" w:rsidRPr="001F5366" w:rsidRDefault="00361F49"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 xml:space="preserve">CLÁUSULA 10. </w:t>
      </w:r>
      <w:r w:rsidRPr="001F5366">
        <w:rPr>
          <w:rFonts w:ascii="Gotham Narrow Book" w:hAnsi="Gotham Narrow Book" w:cs="Arial"/>
          <w:sz w:val="24"/>
          <w:szCs w:val="24"/>
        </w:rPr>
        <w:tab/>
        <w:t xml:space="preserve">OBLIGACIONES ESPECÍFICAS DEL </w:t>
      </w:r>
      <w:r w:rsidR="004F1AF6">
        <w:rPr>
          <w:rFonts w:ascii="Gotham Narrow Book" w:hAnsi="Gotham Narrow Book" w:cs="Arial"/>
          <w:sz w:val="24"/>
          <w:szCs w:val="24"/>
        </w:rPr>
        <w:t>CONTRATISTA</w:t>
      </w:r>
    </w:p>
    <w:p w14:paraId="168BCE4F" w14:textId="255B3604" w:rsidR="0041177B" w:rsidRPr="001F5366" w:rsidRDefault="0041177B"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361F49" w:rsidRPr="001F5366">
        <w:rPr>
          <w:rFonts w:ascii="Gotham Narrow Book" w:hAnsi="Gotham Narrow Book" w:cs="Arial"/>
          <w:sz w:val="24"/>
          <w:szCs w:val="24"/>
        </w:rPr>
        <w:t>1</w:t>
      </w:r>
      <w:r w:rsidRPr="001F5366">
        <w:rPr>
          <w:rFonts w:ascii="Gotham Narrow Book" w:hAnsi="Gotham Narrow Book" w:cs="Arial"/>
          <w:sz w:val="24"/>
          <w:szCs w:val="24"/>
        </w:rPr>
        <w:t>.</w:t>
      </w:r>
      <w:r w:rsidRPr="001F5366">
        <w:rPr>
          <w:rFonts w:ascii="Gotham Narrow Book" w:hAnsi="Gotham Narrow Book" w:cs="Arial"/>
          <w:sz w:val="24"/>
          <w:szCs w:val="24"/>
        </w:rPr>
        <w:tab/>
        <w:t xml:space="preserve">DERECHOS DEL </w:t>
      </w:r>
      <w:r w:rsidR="004F1AF6">
        <w:rPr>
          <w:rFonts w:ascii="Gotham Narrow Book" w:hAnsi="Gotham Narrow Book" w:cs="Arial"/>
          <w:sz w:val="24"/>
          <w:szCs w:val="24"/>
        </w:rPr>
        <w:t>CONTRATISTA</w:t>
      </w:r>
    </w:p>
    <w:p w14:paraId="42BAA977" w14:textId="3B3375F1" w:rsidR="0041177B" w:rsidRPr="001F5366" w:rsidRDefault="0041177B"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361F49" w:rsidRPr="001F5366">
        <w:rPr>
          <w:rFonts w:ascii="Gotham Narrow Book" w:hAnsi="Gotham Narrow Book" w:cs="Arial"/>
          <w:sz w:val="24"/>
          <w:szCs w:val="24"/>
        </w:rPr>
        <w:t>2</w:t>
      </w:r>
      <w:r w:rsidRPr="001F5366">
        <w:rPr>
          <w:rFonts w:ascii="Gotham Narrow Book" w:hAnsi="Gotham Narrow Book" w:cs="Arial"/>
          <w:sz w:val="24"/>
          <w:szCs w:val="24"/>
        </w:rPr>
        <w:t>.</w:t>
      </w:r>
      <w:r w:rsidRPr="001F5366">
        <w:rPr>
          <w:rFonts w:ascii="Gotham Narrow Book" w:hAnsi="Gotham Narrow Book" w:cs="Arial"/>
          <w:sz w:val="24"/>
          <w:szCs w:val="24"/>
        </w:rPr>
        <w:tab/>
        <w:t xml:space="preserve">OBLIGACIONES DE LA </w:t>
      </w:r>
      <w:r w:rsidR="0070631C" w:rsidRPr="001F5366">
        <w:rPr>
          <w:rFonts w:ascii="Gotham Narrow Book" w:hAnsi="Gotham Narrow Book" w:cs="Arial"/>
          <w:sz w:val="24"/>
          <w:szCs w:val="24"/>
        </w:rPr>
        <w:t>ENTIDAD</w:t>
      </w:r>
    </w:p>
    <w:p w14:paraId="287A147B" w14:textId="40406F53" w:rsidR="0041177B" w:rsidRPr="001F5366" w:rsidRDefault="0041177B"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361F49" w:rsidRPr="001F5366">
        <w:rPr>
          <w:rFonts w:ascii="Gotham Narrow Book" w:hAnsi="Gotham Narrow Book" w:cs="Arial"/>
          <w:sz w:val="24"/>
          <w:szCs w:val="24"/>
        </w:rPr>
        <w:t>3</w:t>
      </w:r>
      <w:r w:rsidRPr="001F5366">
        <w:rPr>
          <w:rFonts w:ascii="Gotham Narrow Book" w:hAnsi="Gotham Narrow Book" w:cs="Arial"/>
          <w:sz w:val="24"/>
          <w:szCs w:val="24"/>
        </w:rPr>
        <w:t>.</w:t>
      </w:r>
      <w:r w:rsidRPr="001F5366">
        <w:rPr>
          <w:rFonts w:ascii="Gotham Narrow Book" w:hAnsi="Gotham Narrow Book" w:cs="Arial"/>
          <w:sz w:val="24"/>
          <w:szCs w:val="24"/>
        </w:rPr>
        <w:tab/>
        <w:t>RESPONSABILIDAD</w:t>
      </w:r>
    </w:p>
    <w:p w14:paraId="669BC8C6" w14:textId="02FB95A7" w:rsidR="0041177B" w:rsidRPr="001F5366" w:rsidRDefault="0041177B"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361F49" w:rsidRPr="001F5366">
        <w:rPr>
          <w:rFonts w:ascii="Gotham Narrow Book" w:hAnsi="Gotham Narrow Book" w:cs="Arial"/>
          <w:sz w:val="24"/>
          <w:szCs w:val="24"/>
        </w:rPr>
        <w:t>4</w:t>
      </w:r>
      <w:r w:rsidRPr="001F5366">
        <w:rPr>
          <w:rFonts w:ascii="Gotham Narrow Book" w:hAnsi="Gotham Narrow Book" w:cs="Arial"/>
          <w:sz w:val="24"/>
          <w:szCs w:val="24"/>
        </w:rPr>
        <w:t>.</w:t>
      </w:r>
      <w:r w:rsidRPr="001F5366">
        <w:rPr>
          <w:rFonts w:ascii="Gotham Narrow Book" w:hAnsi="Gotham Narrow Book" w:cs="Arial"/>
          <w:sz w:val="24"/>
          <w:szCs w:val="24"/>
        </w:rPr>
        <w:tab/>
        <w:t>INDEMNIDAD</w:t>
      </w:r>
    </w:p>
    <w:p w14:paraId="25CD9BBF" w14:textId="08A8DA9F" w:rsidR="00BF4C95" w:rsidRPr="001F5366" w:rsidRDefault="00BF4C95"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361F49" w:rsidRPr="001F5366">
        <w:rPr>
          <w:rFonts w:ascii="Gotham Narrow Book" w:hAnsi="Gotham Narrow Book" w:cs="Arial"/>
          <w:sz w:val="24"/>
          <w:szCs w:val="24"/>
        </w:rPr>
        <w:t>5</w:t>
      </w:r>
      <w:r w:rsidRPr="001F5366">
        <w:rPr>
          <w:rFonts w:ascii="Gotham Narrow Book" w:hAnsi="Gotham Narrow Book" w:cs="Arial"/>
          <w:sz w:val="24"/>
          <w:szCs w:val="24"/>
        </w:rPr>
        <w:t>.</w:t>
      </w:r>
      <w:r w:rsidRPr="001F5366">
        <w:rPr>
          <w:rFonts w:ascii="Gotham Narrow Book" w:hAnsi="Gotham Narrow Book" w:cs="Arial"/>
          <w:sz w:val="24"/>
          <w:szCs w:val="24"/>
        </w:rPr>
        <w:tab/>
        <w:t>MULTAS</w:t>
      </w:r>
    </w:p>
    <w:p w14:paraId="56A6C40B" w14:textId="50D7CD05" w:rsidR="00BF4C95" w:rsidRPr="001F5366" w:rsidRDefault="00BF4C95" w:rsidP="00517D2E">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361F49" w:rsidRPr="001F5366">
        <w:rPr>
          <w:rFonts w:ascii="Gotham Narrow Book" w:hAnsi="Gotham Narrow Book" w:cs="Arial"/>
          <w:sz w:val="24"/>
          <w:szCs w:val="24"/>
        </w:rPr>
        <w:t>6</w:t>
      </w:r>
      <w:r w:rsidRPr="001F5366">
        <w:rPr>
          <w:rFonts w:ascii="Gotham Narrow Book" w:hAnsi="Gotham Narrow Book" w:cs="Arial"/>
          <w:sz w:val="24"/>
          <w:szCs w:val="24"/>
        </w:rPr>
        <w:t>.</w:t>
      </w:r>
      <w:r w:rsidRPr="001F5366">
        <w:rPr>
          <w:rFonts w:ascii="Gotham Narrow Book" w:hAnsi="Gotham Narrow Book" w:cs="Arial"/>
          <w:sz w:val="24"/>
          <w:szCs w:val="24"/>
        </w:rPr>
        <w:tab/>
        <w:t>CLÁUSULA PENAL</w:t>
      </w:r>
    </w:p>
    <w:p w14:paraId="7D5A669D" w14:textId="5D36523C" w:rsidR="00BF4C95" w:rsidRPr="001F5366" w:rsidRDefault="00BF4C95" w:rsidP="00BF4C95">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CLÁUSULA 1</w:t>
      </w:r>
      <w:r w:rsidR="0077324D" w:rsidRPr="001F5366">
        <w:rPr>
          <w:rFonts w:ascii="Gotham Narrow Book" w:hAnsi="Gotham Narrow Book" w:cs="Arial"/>
          <w:sz w:val="24"/>
          <w:szCs w:val="24"/>
        </w:rPr>
        <w:t>7</w:t>
      </w:r>
      <w:r w:rsidRPr="001F5366">
        <w:rPr>
          <w:rFonts w:ascii="Gotham Narrow Book" w:hAnsi="Gotham Narrow Book" w:cs="Arial"/>
          <w:sz w:val="24"/>
          <w:szCs w:val="24"/>
        </w:rPr>
        <w:t>.</w:t>
      </w:r>
      <w:r w:rsidRPr="001F5366">
        <w:rPr>
          <w:rFonts w:ascii="Gotham Narrow Book" w:hAnsi="Gotham Narrow Book" w:cs="Arial"/>
          <w:sz w:val="24"/>
          <w:szCs w:val="24"/>
        </w:rPr>
        <w:tab/>
        <w:t>GARANTÍAS</w:t>
      </w:r>
    </w:p>
    <w:p w14:paraId="6CD61B51" w14:textId="71829BCD" w:rsidR="009C1606" w:rsidRPr="001F5366" w:rsidRDefault="009C1606" w:rsidP="00BF4C95">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 xml:space="preserve">CLÁUSULA </w:t>
      </w:r>
      <w:r w:rsidR="00E54B0C" w:rsidRPr="001F5366">
        <w:rPr>
          <w:rFonts w:ascii="Gotham Narrow Book" w:hAnsi="Gotham Narrow Book" w:cs="Arial"/>
          <w:sz w:val="24"/>
          <w:szCs w:val="24"/>
        </w:rPr>
        <w:t>1</w:t>
      </w:r>
      <w:r w:rsidR="0077324D" w:rsidRPr="001F5366">
        <w:rPr>
          <w:rFonts w:ascii="Gotham Narrow Book" w:hAnsi="Gotham Narrow Book" w:cs="Arial"/>
          <w:sz w:val="24"/>
          <w:szCs w:val="24"/>
        </w:rPr>
        <w:t>8</w:t>
      </w:r>
      <w:r w:rsidRPr="001F5366">
        <w:rPr>
          <w:rFonts w:ascii="Gotham Narrow Book" w:hAnsi="Gotham Narrow Book" w:cs="Arial"/>
          <w:sz w:val="24"/>
          <w:szCs w:val="24"/>
        </w:rPr>
        <w:t>.</w:t>
      </w:r>
      <w:r w:rsidRPr="001F5366">
        <w:rPr>
          <w:rFonts w:ascii="Gotham Narrow Book" w:hAnsi="Gotham Narrow Book" w:cs="Arial"/>
          <w:sz w:val="24"/>
          <w:szCs w:val="24"/>
        </w:rPr>
        <w:tab/>
        <w:t xml:space="preserve">INDEPENDENCIA DEL </w:t>
      </w:r>
      <w:r w:rsidR="004F1AF6">
        <w:rPr>
          <w:rFonts w:ascii="Gotham Narrow Book" w:hAnsi="Gotham Narrow Book" w:cs="Arial"/>
          <w:sz w:val="24"/>
          <w:szCs w:val="24"/>
        </w:rPr>
        <w:t>CONTRATISTA</w:t>
      </w:r>
    </w:p>
    <w:p w14:paraId="24ED8A30" w14:textId="3B4BC325" w:rsidR="009C1606" w:rsidRPr="001F5366" w:rsidRDefault="009C1606" w:rsidP="009C1606">
      <w:pPr>
        <w:pStyle w:val="clusulas"/>
        <w:numPr>
          <w:ilvl w:val="0"/>
          <w:numId w:val="0"/>
        </w:numPr>
        <w:spacing w:before="0" w:after="0"/>
        <w:ind w:left="2124" w:hanging="2124"/>
        <w:rPr>
          <w:rFonts w:ascii="Gotham Narrow Book" w:hAnsi="Gotham Narrow Book" w:cs="Arial"/>
          <w:sz w:val="24"/>
          <w:szCs w:val="24"/>
        </w:rPr>
      </w:pPr>
      <w:r w:rsidRPr="001F5366">
        <w:rPr>
          <w:rFonts w:ascii="Gotham Narrow Book" w:hAnsi="Gotham Narrow Book" w:cs="Arial"/>
          <w:sz w:val="24"/>
          <w:szCs w:val="24"/>
        </w:rPr>
        <w:t xml:space="preserve">CLÁUSULA </w:t>
      </w:r>
      <w:r w:rsidR="0077324D" w:rsidRPr="001F5366">
        <w:rPr>
          <w:rFonts w:ascii="Gotham Narrow Book" w:hAnsi="Gotham Narrow Book" w:cs="Arial"/>
          <w:sz w:val="24"/>
          <w:szCs w:val="24"/>
        </w:rPr>
        <w:t>19</w:t>
      </w:r>
      <w:r w:rsidRPr="001F5366">
        <w:rPr>
          <w:rFonts w:ascii="Gotham Narrow Book" w:hAnsi="Gotham Narrow Book" w:cs="Arial"/>
          <w:sz w:val="24"/>
          <w:szCs w:val="24"/>
        </w:rPr>
        <w:t>.</w:t>
      </w:r>
      <w:r w:rsidRPr="001F5366">
        <w:rPr>
          <w:rFonts w:ascii="Gotham Narrow Book" w:hAnsi="Gotham Narrow Book" w:cs="Arial"/>
          <w:sz w:val="24"/>
          <w:szCs w:val="24"/>
        </w:rPr>
        <w:tab/>
        <w:t xml:space="preserve">INEXISTENCIA DE RELACIÓN LABORAL ENTRE LA </w:t>
      </w:r>
      <w:r w:rsidR="0070631C" w:rsidRPr="001F5366">
        <w:rPr>
          <w:rFonts w:ascii="Gotham Narrow Book" w:hAnsi="Gotham Narrow Book" w:cs="Arial"/>
          <w:sz w:val="24"/>
          <w:szCs w:val="24"/>
        </w:rPr>
        <w:t>ENTIDAD</w:t>
      </w:r>
      <w:r w:rsidRPr="001F5366">
        <w:rPr>
          <w:rFonts w:ascii="Gotham Narrow Book" w:hAnsi="Gotham Narrow Book" w:cs="Arial"/>
          <w:sz w:val="24"/>
          <w:szCs w:val="24"/>
        </w:rPr>
        <w:t xml:space="preserve"> Y EL </w:t>
      </w:r>
      <w:r w:rsidR="00351775">
        <w:rPr>
          <w:rFonts w:ascii="Gotham Narrow Book" w:hAnsi="Gotham Narrow Book" w:cs="Arial"/>
          <w:sz w:val="24"/>
          <w:szCs w:val="24"/>
        </w:rPr>
        <w:t>CONTRATISTA</w:t>
      </w:r>
    </w:p>
    <w:p w14:paraId="147E40D3" w14:textId="3F17C08A" w:rsidR="009C1606" w:rsidRPr="001F5366" w:rsidRDefault="009C1606" w:rsidP="009C1606">
      <w:pPr>
        <w:pStyle w:val="clusulas"/>
        <w:numPr>
          <w:ilvl w:val="0"/>
          <w:numId w:val="0"/>
        </w:numPr>
        <w:spacing w:before="0" w:after="0"/>
        <w:ind w:left="2124" w:hanging="2124"/>
        <w:rPr>
          <w:rFonts w:ascii="Gotham Narrow Book" w:hAnsi="Gotham Narrow Book" w:cs="Arial"/>
          <w:sz w:val="24"/>
          <w:szCs w:val="24"/>
        </w:rPr>
      </w:pPr>
      <w:r w:rsidRPr="001F5366">
        <w:rPr>
          <w:rFonts w:ascii="Gotham Narrow Book" w:hAnsi="Gotham Narrow Book" w:cs="Arial"/>
          <w:sz w:val="24"/>
          <w:szCs w:val="24"/>
        </w:rPr>
        <w:t>CLÁUSULA 2</w:t>
      </w:r>
      <w:r w:rsidR="0077324D" w:rsidRPr="001F5366">
        <w:rPr>
          <w:rFonts w:ascii="Gotham Narrow Book" w:hAnsi="Gotham Narrow Book" w:cs="Arial"/>
          <w:sz w:val="24"/>
          <w:szCs w:val="24"/>
        </w:rPr>
        <w:t>0</w:t>
      </w:r>
      <w:r w:rsidRPr="001F5366">
        <w:rPr>
          <w:rFonts w:ascii="Gotham Narrow Book" w:hAnsi="Gotham Narrow Book" w:cs="Arial"/>
          <w:sz w:val="24"/>
          <w:szCs w:val="24"/>
        </w:rPr>
        <w:t>.</w:t>
      </w:r>
      <w:r w:rsidRPr="001F5366">
        <w:rPr>
          <w:rFonts w:ascii="Gotham Narrow Book" w:hAnsi="Gotham Narrow Book" w:cs="Arial"/>
          <w:sz w:val="24"/>
          <w:szCs w:val="24"/>
        </w:rPr>
        <w:tab/>
        <w:t xml:space="preserve">CESIÓN </w:t>
      </w:r>
    </w:p>
    <w:p w14:paraId="0748783E" w14:textId="0D424FFE" w:rsidR="000B4B36" w:rsidRPr="001F5366" w:rsidRDefault="009C1606" w:rsidP="002C504D">
      <w:pPr>
        <w:pStyle w:val="clusulas"/>
        <w:numPr>
          <w:ilvl w:val="0"/>
          <w:numId w:val="0"/>
        </w:numPr>
        <w:spacing w:before="0" w:after="0"/>
        <w:ind w:left="2124" w:hanging="2124"/>
        <w:rPr>
          <w:rFonts w:ascii="Gotham Narrow Book" w:hAnsi="Gotham Narrow Book" w:cs="Arial"/>
          <w:sz w:val="24"/>
          <w:szCs w:val="24"/>
        </w:rPr>
      </w:pPr>
      <w:r w:rsidRPr="001F5366">
        <w:rPr>
          <w:rFonts w:ascii="Gotham Narrow Book" w:hAnsi="Gotham Narrow Book" w:cs="Arial"/>
          <w:sz w:val="24"/>
          <w:szCs w:val="24"/>
        </w:rPr>
        <w:t>CLÁUSULA 2</w:t>
      </w:r>
      <w:r w:rsidR="0077324D" w:rsidRPr="001F5366">
        <w:rPr>
          <w:rFonts w:ascii="Gotham Narrow Book" w:hAnsi="Gotham Narrow Book" w:cs="Arial"/>
          <w:sz w:val="24"/>
          <w:szCs w:val="24"/>
        </w:rPr>
        <w:t>1</w:t>
      </w:r>
      <w:r w:rsidRPr="001F5366">
        <w:rPr>
          <w:rFonts w:ascii="Gotham Narrow Book" w:hAnsi="Gotham Narrow Book" w:cs="Arial"/>
          <w:sz w:val="24"/>
          <w:szCs w:val="24"/>
        </w:rPr>
        <w:t>.</w:t>
      </w:r>
      <w:r w:rsidRPr="001F5366">
        <w:rPr>
          <w:rFonts w:ascii="Gotham Narrow Book" w:hAnsi="Gotham Narrow Book" w:cs="Arial"/>
          <w:sz w:val="24"/>
          <w:szCs w:val="24"/>
        </w:rPr>
        <w:tab/>
      </w:r>
      <w:r w:rsidR="00172998" w:rsidRPr="001F5366">
        <w:rPr>
          <w:rFonts w:ascii="Gotham Narrow Book" w:hAnsi="Gotham Narrow Book" w:cs="Arial"/>
          <w:sz w:val="24"/>
          <w:szCs w:val="24"/>
        </w:rPr>
        <w:t>LIQUIDACIÓN</w:t>
      </w:r>
    </w:p>
    <w:p w14:paraId="378DA57F" w14:textId="44037F4B" w:rsidR="000B4B36" w:rsidRPr="001F5366" w:rsidRDefault="000B4B36" w:rsidP="009C1606">
      <w:pPr>
        <w:pStyle w:val="clusulas"/>
        <w:numPr>
          <w:ilvl w:val="0"/>
          <w:numId w:val="0"/>
        </w:numPr>
        <w:spacing w:before="0" w:after="0"/>
        <w:ind w:left="2124" w:hanging="2124"/>
        <w:rPr>
          <w:rFonts w:ascii="Gotham Narrow Book" w:hAnsi="Gotham Narrow Book" w:cs="Arial"/>
          <w:sz w:val="24"/>
          <w:szCs w:val="24"/>
        </w:rPr>
      </w:pPr>
      <w:r w:rsidRPr="001F5366">
        <w:rPr>
          <w:rFonts w:ascii="Gotham Narrow Book" w:hAnsi="Gotham Narrow Book" w:cs="Arial"/>
          <w:sz w:val="24"/>
          <w:szCs w:val="24"/>
        </w:rPr>
        <w:t>CLÁUSULA 2</w:t>
      </w:r>
      <w:r w:rsidR="0077324D" w:rsidRPr="001F5366">
        <w:rPr>
          <w:rFonts w:ascii="Gotham Narrow Book" w:hAnsi="Gotham Narrow Book" w:cs="Arial"/>
          <w:sz w:val="24"/>
          <w:szCs w:val="24"/>
        </w:rPr>
        <w:t>2</w:t>
      </w:r>
      <w:r w:rsidRPr="001F5366">
        <w:rPr>
          <w:rFonts w:ascii="Gotham Narrow Book" w:hAnsi="Gotham Narrow Book" w:cs="Arial"/>
          <w:sz w:val="24"/>
          <w:szCs w:val="24"/>
        </w:rPr>
        <w:t>.</w:t>
      </w:r>
      <w:r w:rsidRPr="001F5366">
        <w:rPr>
          <w:rFonts w:ascii="Gotham Narrow Book" w:hAnsi="Gotham Narrow Book" w:cs="Arial"/>
          <w:sz w:val="24"/>
          <w:szCs w:val="24"/>
        </w:rPr>
        <w:tab/>
        <w:t>SUSCRIPCIÓN, PERFECCIONAMIENTO</w:t>
      </w:r>
      <w:r w:rsidR="00E54B0C" w:rsidRPr="001F5366">
        <w:rPr>
          <w:rFonts w:ascii="Gotham Narrow Book" w:hAnsi="Gotham Narrow Book" w:cs="Arial"/>
          <w:sz w:val="24"/>
          <w:szCs w:val="24"/>
        </w:rPr>
        <w:t xml:space="preserve"> Y</w:t>
      </w:r>
      <w:r w:rsidRPr="001F5366">
        <w:rPr>
          <w:rFonts w:ascii="Gotham Narrow Book" w:hAnsi="Gotham Narrow Book" w:cs="Arial"/>
          <w:sz w:val="24"/>
          <w:szCs w:val="24"/>
        </w:rPr>
        <w:t xml:space="preserve"> EJECUCIÓN</w:t>
      </w:r>
    </w:p>
    <w:p w14:paraId="4899E844" w14:textId="553726AD" w:rsidR="000B4B36" w:rsidRPr="001F5366" w:rsidRDefault="000B4B36" w:rsidP="009C1606">
      <w:pPr>
        <w:pStyle w:val="clusulas"/>
        <w:numPr>
          <w:ilvl w:val="0"/>
          <w:numId w:val="0"/>
        </w:numPr>
        <w:spacing w:before="0" w:after="0"/>
        <w:ind w:left="2124" w:hanging="2124"/>
        <w:rPr>
          <w:rFonts w:ascii="Gotham Narrow Book" w:hAnsi="Gotham Narrow Book" w:cs="Arial"/>
          <w:sz w:val="24"/>
          <w:szCs w:val="24"/>
        </w:rPr>
      </w:pPr>
      <w:r w:rsidRPr="001F5366">
        <w:rPr>
          <w:rFonts w:ascii="Gotham Narrow Book" w:hAnsi="Gotham Narrow Book" w:cs="Arial"/>
          <w:sz w:val="24"/>
          <w:szCs w:val="24"/>
        </w:rPr>
        <w:t>CLÁUSULA 2</w:t>
      </w:r>
      <w:r w:rsidR="0077324D" w:rsidRPr="001F5366">
        <w:rPr>
          <w:rFonts w:ascii="Gotham Narrow Book" w:hAnsi="Gotham Narrow Book" w:cs="Arial"/>
          <w:sz w:val="24"/>
          <w:szCs w:val="24"/>
        </w:rPr>
        <w:t>3</w:t>
      </w:r>
      <w:r w:rsidRPr="001F5366">
        <w:rPr>
          <w:rFonts w:ascii="Gotham Narrow Book" w:hAnsi="Gotham Narrow Book" w:cs="Arial"/>
          <w:sz w:val="24"/>
          <w:szCs w:val="24"/>
        </w:rPr>
        <w:t>.</w:t>
      </w:r>
      <w:r w:rsidRPr="001F5366">
        <w:rPr>
          <w:rFonts w:ascii="Gotham Narrow Book" w:hAnsi="Gotham Narrow Book" w:cs="Arial"/>
          <w:sz w:val="24"/>
          <w:szCs w:val="24"/>
        </w:rPr>
        <w:tab/>
      </w:r>
      <w:r w:rsidR="00CF1731" w:rsidRPr="001F5366">
        <w:rPr>
          <w:rFonts w:ascii="Gotham Narrow Book" w:hAnsi="Gotham Narrow Book" w:cs="Arial"/>
          <w:sz w:val="24"/>
          <w:szCs w:val="24"/>
        </w:rPr>
        <w:t xml:space="preserve">LUGAR DE EJECUCIÓN Y DOMICILIO CONTRACTUAL </w:t>
      </w:r>
    </w:p>
    <w:p w14:paraId="68582667" w14:textId="77777777" w:rsidR="004F1AF6" w:rsidRPr="00627DB1" w:rsidRDefault="003E4D98" w:rsidP="004F1AF6">
      <w:pPr>
        <w:pStyle w:val="clusulas"/>
        <w:numPr>
          <w:ilvl w:val="0"/>
          <w:numId w:val="0"/>
        </w:numPr>
        <w:tabs>
          <w:tab w:val="left" w:pos="1560"/>
        </w:tabs>
        <w:spacing w:before="0" w:after="0"/>
        <w:outlineLvl w:val="0"/>
        <w:rPr>
          <w:rFonts w:ascii="Gotham Narrow Book" w:eastAsia="Times New Roman" w:hAnsi="Gotham Narrow Book" w:cs="Arial"/>
          <w:bCs/>
          <w:sz w:val="24"/>
          <w:szCs w:val="24"/>
          <w:lang w:val="es-ES" w:eastAsia="es-CO"/>
        </w:rPr>
      </w:pPr>
      <w:r w:rsidRPr="001F5366">
        <w:rPr>
          <w:rFonts w:ascii="Gotham Narrow Book" w:hAnsi="Gotham Narrow Book" w:cs="Arial"/>
          <w:sz w:val="24"/>
          <w:szCs w:val="24"/>
        </w:rPr>
        <w:t>CLÁUSULA 2</w:t>
      </w:r>
      <w:r w:rsidR="0077324D" w:rsidRPr="001F5366">
        <w:rPr>
          <w:rFonts w:ascii="Gotham Narrow Book" w:hAnsi="Gotham Narrow Book" w:cs="Arial"/>
          <w:sz w:val="24"/>
          <w:szCs w:val="24"/>
        </w:rPr>
        <w:t>4.</w:t>
      </w:r>
      <w:r w:rsidRPr="001F5366">
        <w:rPr>
          <w:rFonts w:ascii="Gotham Narrow Book" w:hAnsi="Gotham Narrow Book" w:cs="Arial"/>
          <w:sz w:val="24"/>
          <w:szCs w:val="24"/>
        </w:rPr>
        <w:tab/>
      </w:r>
      <w:r w:rsidR="004F1AF6" w:rsidRPr="00627DB1">
        <w:rPr>
          <w:rFonts w:ascii="Gotham Narrow Book" w:eastAsia="Times New Roman" w:hAnsi="Gotham Narrow Book" w:cs="Arial"/>
          <w:bCs/>
          <w:sz w:val="24"/>
          <w:szCs w:val="24"/>
          <w:lang w:val="es-ES" w:eastAsia="es-CO"/>
        </w:rPr>
        <w:t>SOLUCIÓN DIRECTA DE CONTROVERSIAS CONTRACTUALES</w:t>
      </w:r>
    </w:p>
    <w:p w14:paraId="5631A7DD" w14:textId="067C225B" w:rsidR="003E4D98" w:rsidRPr="001F5366" w:rsidRDefault="004F1AF6" w:rsidP="00700244">
      <w:pPr>
        <w:pStyle w:val="clusulas"/>
        <w:numPr>
          <w:ilvl w:val="0"/>
          <w:numId w:val="0"/>
        </w:numPr>
        <w:spacing w:before="0" w:after="0"/>
        <w:rPr>
          <w:rFonts w:ascii="Gotham Narrow Book" w:hAnsi="Gotham Narrow Book" w:cs="Arial"/>
          <w:sz w:val="24"/>
          <w:szCs w:val="24"/>
        </w:rPr>
      </w:pPr>
      <w:r>
        <w:rPr>
          <w:rFonts w:ascii="Gotham Narrow Book" w:hAnsi="Gotham Narrow Book" w:cs="Arial"/>
          <w:sz w:val="24"/>
          <w:szCs w:val="24"/>
          <w:lang w:val="es-ES"/>
        </w:rPr>
        <w:t>CLÁUSULA 25.</w:t>
      </w:r>
      <w:r>
        <w:rPr>
          <w:rFonts w:ascii="Gotham Narrow Book" w:hAnsi="Gotham Narrow Book" w:cs="Arial"/>
          <w:sz w:val="24"/>
          <w:szCs w:val="24"/>
          <w:lang w:val="es-ES"/>
        </w:rPr>
        <w:tab/>
      </w:r>
      <w:r w:rsidR="003E4D98" w:rsidRPr="001F5366">
        <w:rPr>
          <w:rFonts w:ascii="Gotham Narrow Book" w:hAnsi="Gotham Narrow Book" w:cs="Arial"/>
          <w:sz w:val="24"/>
          <w:szCs w:val="24"/>
        </w:rPr>
        <w:t>DOCUMENTOS</w:t>
      </w:r>
    </w:p>
    <w:p w14:paraId="46FF7ACF" w14:textId="27417A17" w:rsidR="001E2734" w:rsidRPr="001F5366" w:rsidRDefault="001E2734" w:rsidP="00540E0E">
      <w:pPr>
        <w:rPr>
          <w:rFonts w:ascii="Gotham Narrow Book" w:hAnsi="Gotham Narrow Book" w:cs="Arial"/>
          <w:b/>
          <w:sz w:val="24"/>
          <w:szCs w:val="24"/>
          <w:lang w:val="es-CO"/>
        </w:rPr>
      </w:pPr>
      <w:r w:rsidRPr="001F5366">
        <w:rPr>
          <w:rFonts w:ascii="Gotham Narrow Book" w:hAnsi="Gotham Narrow Book" w:cs="Arial"/>
          <w:b/>
          <w:sz w:val="24"/>
          <w:szCs w:val="24"/>
          <w:lang w:val="es-CO"/>
        </w:rPr>
        <w:br w:type="page"/>
      </w:r>
    </w:p>
    <w:p w14:paraId="353867BE" w14:textId="55C4F836" w:rsidR="00661383" w:rsidRPr="004F1AF6" w:rsidRDefault="4A447095" w:rsidP="2F54BA09">
      <w:pPr>
        <w:spacing w:line="257" w:lineRule="auto"/>
        <w:rPr>
          <w:rFonts w:ascii="Gotham Narrow Book" w:eastAsia="Arial" w:hAnsi="Gotham Narrow Book" w:cs="Arial"/>
          <w:sz w:val="24"/>
          <w:szCs w:val="24"/>
          <w:lang w:val="es-CO"/>
        </w:rPr>
      </w:pPr>
      <w:r w:rsidRPr="004F1AF6">
        <w:rPr>
          <w:rFonts w:ascii="Gotham Narrow Book" w:hAnsi="Gotham Narrow Book" w:cs="Arial"/>
          <w:sz w:val="24"/>
          <w:szCs w:val="24"/>
          <w:lang w:val="es-CO"/>
        </w:rPr>
        <w:lastRenderedPageBreak/>
        <w:t xml:space="preserve">Entre </w:t>
      </w:r>
      <w:r w:rsidR="00C01C2C" w:rsidRPr="004F1AF6">
        <w:rPr>
          <w:rFonts w:ascii="Gotham Narrow Book" w:hAnsi="Gotham Narrow Book" w:cs="Arial"/>
          <w:sz w:val="24"/>
          <w:szCs w:val="24"/>
          <w:lang w:val="es-CO"/>
        </w:rPr>
        <w:t xml:space="preserve">el Instituto de Infraestructura y Concesiones de Cundinamarca – ICCU </w:t>
      </w:r>
      <w:r w:rsidRPr="004F1AF6">
        <w:rPr>
          <w:rFonts w:ascii="Gotham Narrow Book" w:hAnsi="Gotham Narrow Book" w:cs="Arial"/>
          <w:sz w:val="24"/>
          <w:szCs w:val="24"/>
          <w:lang w:val="es-CO"/>
        </w:rPr>
        <w:t>en adelante la “</w:t>
      </w:r>
      <w:r w:rsidR="0070631C" w:rsidRPr="004F1AF6">
        <w:rPr>
          <w:rFonts w:ascii="Gotham Narrow Book" w:hAnsi="Gotham Narrow Book" w:cs="Arial"/>
          <w:sz w:val="24"/>
          <w:szCs w:val="24"/>
          <w:lang w:val="es-CO"/>
        </w:rPr>
        <w:t>Entidad</w:t>
      </w:r>
      <w:r w:rsidRPr="004F1AF6">
        <w:rPr>
          <w:rFonts w:ascii="Gotham Narrow Book" w:hAnsi="Gotham Narrow Book" w:cs="Arial"/>
          <w:sz w:val="24"/>
          <w:szCs w:val="24"/>
          <w:lang w:val="es-CO"/>
        </w:rPr>
        <w:t xml:space="preserve">” por medio de su representante legal, por una parte; y por la otra </w:t>
      </w:r>
      <w:proofErr w:type="spellStart"/>
      <w:r w:rsidR="004F1AF6" w:rsidRPr="004F1AF6">
        <w:rPr>
          <w:rFonts w:ascii="Gotham Narrow Book" w:hAnsi="Gotham Narrow Book" w:cs="Arial"/>
          <w:sz w:val="24"/>
          <w:szCs w:val="24"/>
          <w:lang w:val="es-CO"/>
        </w:rPr>
        <w:t>xxxxxxxx</w:t>
      </w:r>
      <w:proofErr w:type="spellEnd"/>
      <w:r w:rsidR="004F1AF6" w:rsidRPr="004F1AF6">
        <w:rPr>
          <w:rFonts w:ascii="Gotham Narrow Book" w:hAnsi="Gotham Narrow Book" w:cs="Arial"/>
          <w:sz w:val="24"/>
          <w:szCs w:val="24"/>
          <w:lang w:val="es-CO"/>
        </w:rPr>
        <w:t xml:space="preserve"> </w:t>
      </w:r>
      <w:r w:rsidRPr="004F1AF6">
        <w:rPr>
          <w:rFonts w:ascii="Gotham Narrow Book" w:hAnsi="Gotham Narrow Book" w:cs="Arial"/>
          <w:sz w:val="24"/>
          <w:szCs w:val="24"/>
          <w:lang w:val="es-CO"/>
        </w:rPr>
        <w:t>en adelante el “</w:t>
      </w:r>
      <w:r w:rsidR="004F1AF6" w:rsidRPr="004F1AF6">
        <w:rPr>
          <w:rFonts w:ascii="Gotham Narrow Book" w:hAnsi="Gotham Narrow Book" w:cs="Arial"/>
          <w:sz w:val="24"/>
          <w:szCs w:val="24"/>
          <w:lang w:val="es-CO"/>
        </w:rPr>
        <w:t>contratista</w:t>
      </w:r>
      <w:r w:rsidRPr="004F1AF6">
        <w:rPr>
          <w:rFonts w:ascii="Gotham Narrow Book" w:hAnsi="Gotham Narrow Book" w:cs="Arial"/>
          <w:sz w:val="24"/>
          <w:szCs w:val="24"/>
          <w:lang w:val="es-CO"/>
        </w:rPr>
        <w:t>”</w:t>
      </w:r>
      <w:r w:rsidR="00C17857" w:rsidRPr="004F1AF6">
        <w:rPr>
          <w:rFonts w:ascii="Gotham Narrow Book" w:hAnsi="Gotham Narrow Book" w:cs="Arial"/>
          <w:sz w:val="24"/>
          <w:szCs w:val="24"/>
          <w:lang w:val="es-CO"/>
        </w:rPr>
        <w:t xml:space="preserve"> </w:t>
      </w:r>
      <w:r w:rsidR="008B3E28" w:rsidRPr="004F1AF6">
        <w:rPr>
          <w:rFonts w:ascii="Gotham Narrow Book" w:hAnsi="Gotham Narrow Book" w:cs="Arial"/>
          <w:sz w:val="24"/>
          <w:szCs w:val="24"/>
          <w:lang w:val="es-CO"/>
        </w:rPr>
        <w:t>en mi condición de</w:t>
      </w:r>
      <w:r w:rsidR="00C17857" w:rsidRPr="004F1AF6">
        <w:rPr>
          <w:rFonts w:ascii="Gotham Narrow Book" w:hAnsi="Gotham Narrow Book" w:cs="Arial"/>
          <w:sz w:val="24"/>
          <w:szCs w:val="24"/>
          <w:lang w:val="es-CO"/>
        </w:rPr>
        <w:t xml:space="preserve"> </w:t>
      </w:r>
      <w:r w:rsidR="004F1AF6" w:rsidRPr="004F1AF6">
        <w:rPr>
          <w:rFonts w:ascii="Gotham Narrow Book" w:hAnsi="Gotham Narrow Book" w:cs="Arial"/>
          <w:sz w:val="24"/>
          <w:szCs w:val="24"/>
          <w:lang w:val="es-CO"/>
        </w:rPr>
        <w:t>(</w:t>
      </w:r>
      <w:r w:rsidR="00EC664B" w:rsidRPr="004F1AF6">
        <w:rPr>
          <w:rFonts w:ascii="Gotham Narrow Book" w:hAnsi="Gotham Narrow Book" w:cs="Arial"/>
          <w:sz w:val="24"/>
          <w:szCs w:val="24"/>
          <w:lang w:val="es-CO"/>
        </w:rPr>
        <w:t>si actúa como persona natural (nombre propio</w:t>
      </w:r>
      <w:r w:rsidR="00FA7453" w:rsidRPr="004F1AF6">
        <w:rPr>
          <w:rFonts w:ascii="Gotham Narrow Book" w:hAnsi="Gotham Narrow Book" w:cs="Arial"/>
          <w:sz w:val="24"/>
          <w:szCs w:val="24"/>
          <w:lang w:val="es-CO"/>
        </w:rPr>
        <w:t>)</w:t>
      </w:r>
      <w:r w:rsidR="00A9667B" w:rsidRPr="004F1AF6">
        <w:rPr>
          <w:rFonts w:ascii="Gotham Narrow Book" w:hAnsi="Gotham Narrow Book" w:cs="Arial"/>
          <w:sz w:val="24"/>
          <w:szCs w:val="24"/>
          <w:lang w:val="es-CO"/>
        </w:rPr>
        <w:t xml:space="preserve"> </w:t>
      </w:r>
      <w:r w:rsidR="00FA7453" w:rsidRPr="004F1AF6">
        <w:rPr>
          <w:rFonts w:ascii="Gotham Narrow Book" w:hAnsi="Gotham Narrow Book" w:cs="Arial"/>
          <w:sz w:val="24"/>
          <w:szCs w:val="24"/>
          <w:lang w:val="es-CO"/>
        </w:rPr>
        <w:t xml:space="preserve">o </w:t>
      </w:r>
      <w:r w:rsidR="00A61706" w:rsidRPr="004F1AF6">
        <w:rPr>
          <w:rFonts w:ascii="Gotham Narrow Book" w:hAnsi="Gotham Narrow Book" w:cs="Arial"/>
          <w:sz w:val="24"/>
          <w:szCs w:val="24"/>
          <w:lang w:val="es-CO"/>
        </w:rPr>
        <w:t>como</w:t>
      </w:r>
      <w:r w:rsidRPr="004F1AF6">
        <w:rPr>
          <w:rFonts w:ascii="Gotham Narrow Book" w:hAnsi="Gotham Narrow Book" w:cs="Arial"/>
          <w:sz w:val="24"/>
          <w:szCs w:val="24"/>
          <w:lang w:val="es-CO"/>
        </w:rPr>
        <w:t xml:space="preserve"> representante lega</w:t>
      </w:r>
      <w:r w:rsidR="0058536C" w:rsidRPr="004F1AF6">
        <w:rPr>
          <w:rFonts w:ascii="Gotham Narrow Book" w:hAnsi="Gotham Narrow Book" w:cs="Arial"/>
          <w:sz w:val="24"/>
          <w:szCs w:val="24"/>
          <w:lang w:val="es-CO"/>
        </w:rPr>
        <w:t>l</w:t>
      </w:r>
      <w:r w:rsidR="004F1AF6" w:rsidRPr="004F1AF6">
        <w:rPr>
          <w:rFonts w:ascii="Gotham Narrow Book" w:hAnsi="Gotham Narrow Book" w:cs="Arial"/>
          <w:sz w:val="24"/>
          <w:szCs w:val="24"/>
          <w:lang w:val="es-CO"/>
        </w:rPr>
        <w:t>)</w:t>
      </w:r>
      <w:r w:rsidR="00D872F5" w:rsidRPr="004F1AF6">
        <w:rPr>
          <w:rFonts w:ascii="Gotham Narrow Book" w:hAnsi="Gotham Narrow Book" w:cs="Arial"/>
          <w:sz w:val="24"/>
          <w:szCs w:val="24"/>
          <w:lang w:val="es-CO"/>
        </w:rPr>
        <w:t xml:space="preserve">, </w:t>
      </w:r>
      <w:r w:rsidRPr="004F1AF6">
        <w:rPr>
          <w:rFonts w:ascii="Gotham Narrow Book" w:hAnsi="Gotham Narrow Book" w:cs="Arial"/>
          <w:sz w:val="24"/>
          <w:szCs w:val="24"/>
          <w:lang w:val="es-CO"/>
        </w:rPr>
        <w:t xml:space="preserve">identificado como aparece en el </w:t>
      </w:r>
      <w:r w:rsidR="00296ED3" w:rsidRPr="004F1AF6">
        <w:rPr>
          <w:rFonts w:ascii="Gotham Narrow Book" w:hAnsi="Gotham Narrow Book" w:cs="Arial"/>
          <w:sz w:val="24"/>
          <w:szCs w:val="24"/>
          <w:lang w:val="es-CO"/>
        </w:rPr>
        <w:t>“</w:t>
      </w:r>
      <w:r w:rsidRPr="004F1AF6">
        <w:rPr>
          <w:rFonts w:ascii="Gotham Narrow Book" w:hAnsi="Gotham Narrow Book" w:cs="Arial"/>
          <w:sz w:val="24"/>
          <w:szCs w:val="24"/>
          <w:lang w:val="es-CO"/>
        </w:rPr>
        <w:t>Formato 1 – Carta de Presentación de la oferta</w:t>
      </w:r>
      <w:r w:rsidR="00296ED3" w:rsidRPr="004F1AF6">
        <w:rPr>
          <w:rFonts w:ascii="Gotham Narrow Book" w:hAnsi="Gotham Narrow Book" w:cs="Arial"/>
          <w:sz w:val="24"/>
          <w:szCs w:val="24"/>
          <w:lang w:val="es-CO"/>
        </w:rPr>
        <w:t>”</w:t>
      </w:r>
      <w:r w:rsidRPr="004F1AF6">
        <w:rPr>
          <w:rFonts w:ascii="Gotham Narrow Book" w:hAnsi="Gotham Narrow Book" w:cs="Arial"/>
          <w:sz w:val="24"/>
          <w:szCs w:val="24"/>
          <w:lang w:val="es-CO"/>
        </w:rPr>
        <w:t xml:space="preserve"> hemos convenido celebrar el presente </w:t>
      </w:r>
      <w:r w:rsidR="00742F02" w:rsidRPr="004F1AF6">
        <w:rPr>
          <w:rFonts w:ascii="Gotham Narrow Book" w:hAnsi="Gotham Narrow Book" w:cs="Arial"/>
          <w:sz w:val="24"/>
          <w:szCs w:val="24"/>
          <w:lang w:val="es-CO"/>
        </w:rPr>
        <w:t>C</w:t>
      </w:r>
      <w:r w:rsidR="004F1AF6">
        <w:rPr>
          <w:rFonts w:ascii="Gotham Narrow Book" w:hAnsi="Gotham Narrow Book" w:cs="Arial"/>
          <w:sz w:val="24"/>
          <w:szCs w:val="24"/>
          <w:lang w:val="es-CO"/>
        </w:rPr>
        <w:t>ontrato</w:t>
      </w:r>
      <w:r w:rsidRPr="004F1AF6">
        <w:rPr>
          <w:rFonts w:ascii="Gotham Narrow Book" w:hAnsi="Gotham Narrow Book" w:cs="Arial"/>
          <w:sz w:val="24"/>
          <w:szCs w:val="24"/>
          <w:lang w:val="es-CO"/>
        </w:rPr>
        <w:t>, previas las siguientes consideraciones:</w:t>
      </w:r>
    </w:p>
    <w:p w14:paraId="70073752" w14:textId="03FE3D9D" w:rsidR="001E2734" w:rsidRPr="004F1AF6" w:rsidRDefault="001E2734" w:rsidP="00D254AA">
      <w:pPr>
        <w:spacing w:line="257" w:lineRule="auto"/>
        <w:rPr>
          <w:rFonts w:ascii="Gotham Narrow Book" w:hAnsi="Gotham Narrow Book" w:cs="Arial"/>
          <w:sz w:val="24"/>
          <w:szCs w:val="24"/>
          <w:lang w:val="es-CO"/>
        </w:rPr>
      </w:pPr>
    </w:p>
    <w:p w14:paraId="66A54A8F" w14:textId="754AA609" w:rsidR="00FB22DF" w:rsidRPr="004F1AF6" w:rsidRDefault="00FB22DF" w:rsidP="00E729FB">
      <w:pPr>
        <w:pStyle w:val="Prrafodelista"/>
        <w:numPr>
          <w:ilvl w:val="0"/>
          <w:numId w:val="1"/>
        </w:numPr>
        <w:rPr>
          <w:rFonts w:ascii="Gotham Narrow Book" w:hAnsi="Gotham Narrow Book" w:cs="Arial"/>
          <w:sz w:val="24"/>
          <w:szCs w:val="24"/>
        </w:rPr>
      </w:pPr>
      <w:r w:rsidRPr="004F1AF6">
        <w:rPr>
          <w:rFonts w:ascii="Gotham Narrow Book" w:hAnsi="Gotham Narrow Book" w:cs="Arial"/>
          <w:sz w:val="24"/>
          <w:szCs w:val="24"/>
        </w:rPr>
        <w:t xml:space="preserve">Que mediante </w:t>
      </w:r>
      <w:r w:rsidR="00F77B4E" w:rsidRPr="004F1AF6">
        <w:rPr>
          <w:rFonts w:ascii="Gotham Narrow Book" w:hAnsi="Gotham Narrow Book" w:cs="Arial"/>
          <w:sz w:val="24"/>
          <w:szCs w:val="24"/>
        </w:rPr>
        <w:t xml:space="preserve">[la </w:t>
      </w:r>
      <w:r w:rsidRPr="004F1AF6">
        <w:rPr>
          <w:rFonts w:ascii="Gotham Narrow Book" w:hAnsi="Gotham Narrow Book" w:cs="Arial"/>
          <w:sz w:val="24"/>
          <w:szCs w:val="24"/>
        </w:rPr>
        <w:t xml:space="preserve">Resolución </w:t>
      </w:r>
      <w:proofErr w:type="spellStart"/>
      <w:r w:rsidRPr="004F1AF6">
        <w:rPr>
          <w:rFonts w:ascii="Gotham Narrow Book" w:hAnsi="Gotham Narrow Book" w:cs="Arial"/>
          <w:sz w:val="24"/>
          <w:szCs w:val="24"/>
        </w:rPr>
        <w:t>xxxxx</w:t>
      </w:r>
      <w:proofErr w:type="spellEnd"/>
      <w:r w:rsidRPr="004F1AF6">
        <w:rPr>
          <w:rFonts w:ascii="Gotham Narrow Book" w:hAnsi="Gotham Narrow Book" w:cs="Arial"/>
          <w:sz w:val="24"/>
          <w:szCs w:val="24"/>
        </w:rPr>
        <w:t xml:space="preserve"> del xxx de xxx de</w:t>
      </w:r>
      <w:r w:rsidR="00EE7575" w:rsidRPr="004F1AF6">
        <w:rPr>
          <w:rFonts w:ascii="Gotham Narrow Book" w:hAnsi="Gotham Narrow Book" w:cs="Arial"/>
          <w:sz w:val="24"/>
          <w:szCs w:val="24"/>
        </w:rPr>
        <w:t xml:space="preserve"> 20</w:t>
      </w:r>
      <w:r w:rsidRPr="004F1AF6">
        <w:rPr>
          <w:rFonts w:ascii="Gotham Narrow Book" w:hAnsi="Gotham Narrow Book" w:cs="Arial"/>
          <w:sz w:val="24"/>
          <w:szCs w:val="24"/>
        </w:rPr>
        <w:t>xx]</w:t>
      </w:r>
      <w:r w:rsidR="00780E14" w:rsidRPr="004F1AF6">
        <w:rPr>
          <w:rFonts w:ascii="Gotham Narrow Book" w:hAnsi="Gotham Narrow Book" w:cs="Arial"/>
          <w:sz w:val="24"/>
          <w:szCs w:val="24"/>
        </w:rPr>
        <w:t xml:space="preserve"> la </w:t>
      </w:r>
      <w:r w:rsidR="0070631C" w:rsidRPr="004F1AF6">
        <w:rPr>
          <w:rFonts w:ascii="Gotham Narrow Book" w:hAnsi="Gotham Narrow Book" w:cs="Arial"/>
          <w:sz w:val="24"/>
          <w:szCs w:val="24"/>
        </w:rPr>
        <w:t>Entidad</w:t>
      </w:r>
      <w:r w:rsidRPr="004F1AF6">
        <w:rPr>
          <w:rFonts w:ascii="Gotham Narrow Book" w:hAnsi="Gotham Narrow Book" w:cs="Arial"/>
          <w:sz w:val="24"/>
          <w:szCs w:val="24"/>
        </w:rPr>
        <w:t xml:space="preserve"> abrió el </w:t>
      </w:r>
      <w:r w:rsidR="00EE7575" w:rsidRPr="004F1AF6">
        <w:rPr>
          <w:rFonts w:ascii="Gotham Narrow Book" w:hAnsi="Gotham Narrow Book" w:cs="Arial"/>
          <w:sz w:val="24"/>
          <w:szCs w:val="24"/>
        </w:rPr>
        <w:t>P</w:t>
      </w:r>
      <w:r w:rsidR="006612DF" w:rsidRPr="004F1AF6">
        <w:rPr>
          <w:rFonts w:ascii="Gotham Narrow Book" w:hAnsi="Gotham Narrow Book" w:cs="Arial"/>
          <w:sz w:val="24"/>
          <w:szCs w:val="24"/>
        </w:rPr>
        <w:t xml:space="preserve">rocedimiento de </w:t>
      </w:r>
      <w:r w:rsidR="00EE7575" w:rsidRPr="004F1AF6">
        <w:rPr>
          <w:rFonts w:ascii="Gotham Narrow Book" w:hAnsi="Gotham Narrow Book" w:cs="Arial"/>
          <w:sz w:val="24"/>
          <w:szCs w:val="24"/>
        </w:rPr>
        <w:t xml:space="preserve">Contratación </w:t>
      </w:r>
      <w:r w:rsidR="00177A61" w:rsidRPr="004F1AF6">
        <w:rPr>
          <w:rFonts w:ascii="Gotham Narrow Book" w:hAnsi="Gotham Narrow Book" w:cs="Arial"/>
          <w:sz w:val="24"/>
          <w:szCs w:val="24"/>
        </w:rPr>
        <w:t>[</w:t>
      </w:r>
      <w:r w:rsidR="00177A61" w:rsidRPr="004F1AF6">
        <w:rPr>
          <w:rFonts w:ascii="Gotham Narrow Book" w:hAnsi="Gotham Narrow Book" w:cstheme="minorHAnsi"/>
          <w:sz w:val="24"/>
          <w:szCs w:val="24"/>
        </w:rPr>
        <w:t xml:space="preserve">Incluir </w:t>
      </w:r>
      <w:r w:rsidR="00EE7575" w:rsidRPr="004F1AF6">
        <w:rPr>
          <w:rFonts w:ascii="Gotham Narrow Book" w:hAnsi="Gotham Narrow Book" w:cstheme="minorHAnsi"/>
          <w:sz w:val="24"/>
          <w:szCs w:val="24"/>
        </w:rPr>
        <w:t xml:space="preserve">el </w:t>
      </w:r>
      <w:r w:rsidR="00177A61" w:rsidRPr="004F1AF6">
        <w:rPr>
          <w:rFonts w:ascii="Gotham Narrow Book" w:hAnsi="Gotham Narrow Book" w:cstheme="minorHAnsi"/>
          <w:sz w:val="24"/>
          <w:szCs w:val="24"/>
        </w:rPr>
        <w:t xml:space="preserve">número del </w:t>
      </w:r>
      <w:r w:rsidR="00855426" w:rsidRPr="004F1AF6">
        <w:rPr>
          <w:rFonts w:ascii="Gotham Narrow Book" w:hAnsi="Gotham Narrow Book" w:cstheme="minorHAnsi"/>
          <w:sz w:val="24"/>
          <w:szCs w:val="24"/>
        </w:rPr>
        <w:t>p</w:t>
      </w:r>
      <w:r w:rsidR="00177A61" w:rsidRPr="004F1AF6">
        <w:rPr>
          <w:rFonts w:ascii="Gotham Narrow Book" w:hAnsi="Gotham Narrow Book" w:cstheme="minorHAnsi"/>
          <w:sz w:val="24"/>
          <w:szCs w:val="24"/>
        </w:rPr>
        <w:t>roceso</w:t>
      </w:r>
      <w:r w:rsidR="00177A61" w:rsidRPr="004F1AF6">
        <w:rPr>
          <w:rFonts w:ascii="Gotham Narrow Book" w:hAnsi="Gotham Narrow Book" w:cs="Arial"/>
          <w:sz w:val="24"/>
          <w:szCs w:val="24"/>
        </w:rPr>
        <w:t>]</w:t>
      </w:r>
      <w:r w:rsidRPr="004F1AF6">
        <w:rPr>
          <w:rFonts w:ascii="Gotham Narrow Book" w:hAnsi="Gotham Narrow Book" w:cs="Arial"/>
          <w:sz w:val="24"/>
          <w:szCs w:val="24"/>
        </w:rPr>
        <w:t>.</w:t>
      </w:r>
    </w:p>
    <w:p w14:paraId="32C82A74" w14:textId="2B5E95CB" w:rsidR="00FB22DF" w:rsidRPr="004F1AF6" w:rsidRDefault="00FB22DF" w:rsidP="00540E0E">
      <w:pPr>
        <w:pStyle w:val="Prrafodelista"/>
        <w:contextualSpacing w:val="0"/>
        <w:rPr>
          <w:rFonts w:ascii="Gotham Narrow Book" w:hAnsi="Gotham Narrow Book" w:cs="Arial"/>
          <w:sz w:val="24"/>
          <w:szCs w:val="24"/>
        </w:rPr>
      </w:pPr>
    </w:p>
    <w:p w14:paraId="6D017276" w14:textId="567BD38C" w:rsidR="00FB22DF" w:rsidRPr="004F1AF6" w:rsidRDefault="00FB22DF" w:rsidP="00E729FB">
      <w:pPr>
        <w:pStyle w:val="Prrafodelista"/>
        <w:numPr>
          <w:ilvl w:val="0"/>
          <w:numId w:val="1"/>
        </w:numPr>
        <w:rPr>
          <w:rFonts w:ascii="Gotham Narrow Book" w:hAnsi="Gotham Narrow Book" w:cs="Arial"/>
          <w:sz w:val="24"/>
          <w:szCs w:val="24"/>
        </w:rPr>
      </w:pPr>
      <w:r w:rsidRPr="004F1AF6">
        <w:rPr>
          <w:rFonts w:ascii="Gotham Narrow Book" w:hAnsi="Gotham Narrow Book" w:cs="Arial"/>
          <w:sz w:val="24"/>
          <w:szCs w:val="24"/>
        </w:rPr>
        <w:t xml:space="preserve">Que </w:t>
      </w:r>
      <w:r w:rsidR="005E26A9" w:rsidRPr="004F1AF6">
        <w:rPr>
          <w:rFonts w:ascii="Gotham Narrow Book" w:hAnsi="Gotham Narrow Book" w:cs="Arial"/>
          <w:sz w:val="24"/>
          <w:szCs w:val="24"/>
        </w:rPr>
        <w:t xml:space="preserve">a través de la </w:t>
      </w:r>
      <w:r w:rsidRPr="004F1AF6">
        <w:rPr>
          <w:rFonts w:ascii="Gotham Narrow Book" w:hAnsi="Gotham Narrow Book" w:cs="Arial"/>
          <w:sz w:val="24"/>
          <w:szCs w:val="24"/>
        </w:rPr>
        <w:t>Resolución [</w:t>
      </w:r>
      <w:proofErr w:type="spellStart"/>
      <w:r w:rsidRPr="004F1AF6">
        <w:rPr>
          <w:rFonts w:ascii="Gotham Narrow Book" w:hAnsi="Gotham Narrow Book" w:cs="Arial"/>
          <w:sz w:val="24"/>
          <w:szCs w:val="24"/>
        </w:rPr>
        <w:t>xxxxx</w:t>
      </w:r>
      <w:proofErr w:type="spellEnd"/>
      <w:r w:rsidRPr="004F1AF6">
        <w:rPr>
          <w:rFonts w:ascii="Gotham Narrow Book" w:hAnsi="Gotham Narrow Book" w:cs="Arial"/>
          <w:sz w:val="24"/>
          <w:szCs w:val="24"/>
        </w:rPr>
        <w:t xml:space="preserve"> del xxx de xxx de </w:t>
      </w:r>
      <w:r w:rsidR="00E73626" w:rsidRPr="004F1AF6">
        <w:rPr>
          <w:rFonts w:ascii="Gotham Narrow Book" w:hAnsi="Gotham Narrow Book" w:cs="Arial"/>
          <w:sz w:val="24"/>
          <w:szCs w:val="24"/>
        </w:rPr>
        <w:t>20</w:t>
      </w:r>
      <w:r w:rsidR="00956AE8" w:rsidRPr="004F1AF6">
        <w:rPr>
          <w:rFonts w:ascii="Gotham Narrow Book" w:hAnsi="Gotham Narrow Book" w:cs="Arial"/>
          <w:sz w:val="24"/>
          <w:szCs w:val="24"/>
        </w:rPr>
        <w:t>x</w:t>
      </w:r>
      <w:r w:rsidR="00E73626" w:rsidRPr="004F1AF6">
        <w:rPr>
          <w:rFonts w:ascii="Gotham Narrow Book" w:hAnsi="Gotham Narrow Book" w:cs="Arial"/>
          <w:sz w:val="24"/>
          <w:szCs w:val="24"/>
        </w:rPr>
        <w:t>x</w:t>
      </w:r>
      <w:r w:rsidR="00780E14" w:rsidRPr="004F1AF6">
        <w:rPr>
          <w:rFonts w:ascii="Gotham Narrow Book" w:hAnsi="Gotham Narrow Book" w:cs="Arial"/>
          <w:sz w:val="24"/>
          <w:szCs w:val="24"/>
        </w:rPr>
        <w:t xml:space="preserve">] la </w:t>
      </w:r>
      <w:r w:rsidR="0070631C" w:rsidRPr="004F1AF6">
        <w:rPr>
          <w:rFonts w:ascii="Gotham Narrow Book" w:hAnsi="Gotham Narrow Book" w:cs="Arial"/>
          <w:sz w:val="24"/>
          <w:szCs w:val="24"/>
        </w:rPr>
        <w:t>Entidad</w:t>
      </w:r>
      <w:r w:rsidRPr="004F1AF6">
        <w:rPr>
          <w:rFonts w:ascii="Gotham Narrow Book" w:hAnsi="Gotham Narrow Book" w:cs="Arial"/>
          <w:sz w:val="24"/>
          <w:szCs w:val="24"/>
        </w:rPr>
        <w:t xml:space="preserve"> adjudicó el </w:t>
      </w:r>
      <w:r w:rsidR="00C76156" w:rsidRPr="004F1AF6">
        <w:rPr>
          <w:rFonts w:ascii="Gotham Narrow Book" w:hAnsi="Gotham Narrow Book" w:cs="Arial"/>
          <w:sz w:val="24"/>
          <w:szCs w:val="24"/>
        </w:rPr>
        <w:t>c</w:t>
      </w:r>
      <w:r w:rsidRPr="004F1AF6">
        <w:rPr>
          <w:rFonts w:ascii="Gotham Narrow Book" w:hAnsi="Gotham Narrow Book" w:cs="Arial"/>
          <w:sz w:val="24"/>
          <w:szCs w:val="24"/>
        </w:rPr>
        <w:t>ontrato al</w:t>
      </w:r>
      <w:r w:rsidR="000E3EC0" w:rsidRPr="004F1AF6">
        <w:rPr>
          <w:rFonts w:ascii="Gotham Narrow Book" w:hAnsi="Gotham Narrow Book" w:cs="Arial"/>
          <w:sz w:val="24"/>
          <w:szCs w:val="24"/>
        </w:rPr>
        <w:t xml:space="preserve"> oferente</w:t>
      </w:r>
      <w:r w:rsidR="00797981" w:rsidRPr="004F1AF6">
        <w:rPr>
          <w:rFonts w:ascii="Gotham Narrow Book" w:hAnsi="Gotham Narrow Book" w:cs="Arial"/>
          <w:sz w:val="24"/>
          <w:szCs w:val="24"/>
        </w:rPr>
        <w:t xml:space="preserve"> [Indicar el nombre del oferente </w:t>
      </w:r>
      <w:r w:rsidR="007C7437" w:rsidRPr="004F1AF6">
        <w:rPr>
          <w:rFonts w:ascii="Gotham Narrow Book" w:hAnsi="Gotham Narrow Book" w:cs="Arial"/>
          <w:sz w:val="24"/>
          <w:szCs w:val="24"/>
        </w:rPr>
        <w:t>adjudicatario]</w:t>
      </w:r>
      <w:r w:rsidRPr="004F1AF6">
        <w:rPr>
          <w:rFonts w:ascii="Gotham Narrow Book" w:hAnsi="Gotham Narrow Book" w:cs="Arial"/>
          <w:sz w:val="24"/>
          <w:szCs w:val="24"/>
        </w:rPr>
        <w:t>.</w:t>
      </w:r>
    </w:p>
    <w:p w14:paraId="4B8E6229" w14:textId="418F9C08" w:rsidR="00FB22DF" w:rsidRPr="004F1AF6" w:rsidRDefault="00FB22DF" w:rsidP="00540E0E">
      <w:pPr>
        <w:rPr>
          <w:rFonts w:ascii="Gotham Narrow Book" w:hAnsi="Gotham Narrow Book" w:cs="Arial"/>
          <w:sz w:val="24"/>
          <w:szCs w:val="24"/>
          <w:lang w:val="es-CO"/>
        </w:rPr>
      </w:pPr>
    </w:p>
    <w:p w14:paraId="60CEE78E" w14:textId="28941BE6" w:rsidR="00EB5F27" w:rsidRPr="001F5366" w:rsidRDefault="00780E14" w:rsidP="00540E0E">
      <w:pPr>
        <w:autoSpaceDE w:val="0"/>
        <w:autoSpaceDN w:val="0"/>
        <w:adjustRightInd w:val="0"/>
        <w:rPr>
          <w:rFonts w:ascii="Gotham Narrow Book" w:hAnsi="Gotham Narrow Book"/>
          <w:sz w:val="24"/>
          <w:szCs w:val="24"/>
          <w:lang w:val="es-CO"/>
        </w:rPr>
      </w:pPr>
      <w:r w:rsidRPr="004F1AF6">
        <w:rPr>
          <w:rFonts w:ascii="Gotham Narrow Book" w:hAnsi="Gotham Narrow Book" w:cs="Arial"/>
          <w:sz w:val="24"/>
          <w:szCs w:val="24"/>
        </w:rPr>
        <w:t xml:space="preserve">Con base en las anteriores consideraciones, </w:t>
      </w:r>
      <w:r w:rsidR="00EB5F27" w:rsidRPr="004F1AF6">
        <w:rPr>
          <w:rFonts w:ascii="Gotham Narrow Book" w:hAnsi="Gotham Narrow Book" w:cs="Arial"/>
          <w:sz w:val="24"/>
          <w:szCs w:val="24"/>
        </w:rPr>
        <w:t xml:space="preserve">la </w:t>
      </w:r>
      <w:r w:rsidR="0070631C" w:rsidRPr="004F1AF6">
        <w:rPr>
          <w:rFonts w:ascii="Gotham Narrow Book" w:hAnsi="Gotham Narrow Book" w:cs="Arial"/>
          <w:sz w:val="24"/>
          <w:szCs w:val="24"/>
        </w:rPr>
        <w:t>Entidad</w:t>
      </w:r>
      <w:r w:rsidRPr="004F1AF6">
        <w:rPr>
          <w:rFonts w:ascii="Gotham Narrow Book" w:hAnsi="Gotham Narrow Book" w:cs="Arial"/>
          <w:sz w:val="24"/>
          <w:szCs w:val="24"/>
        </w:rPr>
        <w:t xml:space="preserve"> y el </w:t>
      </w:r>
      <w:r w:rsidR="004F1AF6">
        <w:rPr>
          <w:rFonts w:ascii="Gotham Narrow Book" w:hAnsi="Gotham Narrow Book" w:cs="Arial"/>
          <w:sz w:val="24"/>
          <w:szCs w:val="24"/>
        </w:rPr>
        <w:t>Contratista</w:t>
      </w:r>
      <w:r w:rsidR="007955D2" w:rsidRPr="004F1AF6">
        <w:rPr>
          <w:rFonts w:ascii="Gotham Narrow Book" w:hAnsi="Gotham Narrow Book" w:cs="Arial"/>
          <w:sz w:val="24"/>
          <w:szCs w:val="24"/>
        </w:rPr>
        <w:t xml:space="preserve"> </w:t>
      </w:r>
      <w:r w:rsidRPr="004F1AF6">
        <w:rPr>
          <w:rFonts w:ascii="Gotham Narrow Book" w:hAnsi="Gotham Narrow Book" w:cs="Arial"/>
          <w:sz w:val="24"/>
          <w:szCs w:val="24"/>
        </w:rPr>
        <w:t xml:space="preserve">(individualmente la “Parte”, conjuntamente las “Partes”), </w:t>
      </w:r>
      <w:r w:rsidR="00AF544D" w:rsidRPr="004F1AF6">
        <w:rPr>
          <w:rFonts w:ascii="Gotham Narrow Book" w:hAnsi="Gotham Narrow Book" w:cs="Arial"/>
          <w:sz w:val="24"/>
          <w:szCs w:val="24"/>
        </w:rPr>
        <w:t xml:space="preserve">convienen </w:t>
      </w:r>
      <w:r w:rsidR="007D4BC1" w:rsidRPr="004F1AF6">
        <w:rPr>
          <w:rFonts w:ascii="Gotham Narrow Book" w:hAnsi="Gotham Narrow Book"/>
          <w:sz w:val="24"/>
          <w:szCs w:val="24"/>
          <w:lang w:val="es-CO"/>
        </w:rPr>
        <w:t>las siguientes cláusula</w:t>
      </w:r>
      <w:r w:rsidR="006612DF" w:rsidRPr="004F1AF6">
        <w:rPr>
          <w:rFonts w:ascii="Gotham Narrow Book" w:hAnsi="Gotham Narrow Book"/>
          <w:sz w:val="24"/>
          <w:szCs w:val="24"/>
          <w:lang w:val="es-CO"/>
        </w:rPr>
        <w:t>s.</w:t>
      </w:r>
    </w:p>
    <w:p w14:paraId="1E5F24A0" w14:textId="430CDE73" w:rsidR="00EB5F27" w:rsidRPr="001F5366" w:rsidRDefault="00EB5F27" w:rsidP="00540E0E">
      <w:pPr>
        <w:autoSpaceDE w:val="0"/>
        <w:autoSpaceDN w:val="0"/>
        <w:adjustRightInd w:val="0"/>
        <w:rPr>
          <w:rFonts w:ascii="Gotham Narrow Book" w:hAnsi="Gotham Narrow Book" w:cs="Arial"/>
          <w:sz w:val="24"/>
          <w:szCs w:val="24"/>
        </w:rPr>
      </w:pPr>
    </w:p>
    <w:p w14:paraId="250372F8" w14:textId="2814B648" w:rsidR="00BE0740" w:rsidRPr="001F5366" w:rsidRDefault="00BE0740" w:rsidP="00707971">
      <w:pPr>
        <w:pStyle w:val="clusulas"/>
        <w:spacing w:before="0" w:after="0"/>
        <w:ind w:left="283" w:hanging="357"/>
        <w:jc w:val="left"/>
        <w:outlineLvl w:val="0"/>
        <w:rPr>
          <w:rFonts w:ascii="Gotham Narrow Book" w:hAnsi="Gotham Narrow Book" w:cs="Arial"/>
          <w:sz w:val="24"/>
          <w:szCs w:val="24"/>
        </w:rPr>
      </w:pPr>
      <w:r w:rsidRPr="001F5366">
        <w:rPr>
          <w:rFonts w:ascii="Gotham Narrow Book" w:hAnsi="Gotham Narrow Book" w:cs="Arial"/>
          <w:sz w:val="24"/>
          <w:szCs w:val="24"/>
        </w:rPr>
        <w:t>DEFINICIONES</w:t>
      </w:r>
    </w:p>
    <w:p w14:paraId="3DA1AF0A" w14:textId="77777777" w:rsidR="00517D2E" w:rsidRPr="001F5366" w:rsidRDefault="00517D2E" w:rsidP="008321B1">
      <w:pPr>
        <w:pStyle w:val="clusulas"/>
        <w:numPr>
          <w:ilvl w:val="0"/>
          <w:numId w:val="0"/>
        </w:numPr>
        <w:spacing w:before="0" w:after="0"/>
        <w:ind w:left="720"/>
        <w:jc w:val="left"/>
        <w:rPr>
          <w:rFonts w:ascii="Gotham Narrow Book" w:hAnsi="Gotham Narrow Book" w:cs="Arial"/>
          <w:sz w:val="24"/>
          <w:szCs w:val="24"/>
        </w:rPr>
      </w:pPr>
    </w:p>
    <w:p w14:paraId="4E9A6A07" w14:textId="1BBB3E70" w:rsidR="00566B03" w:rsidRPr="001F5366" w:rsidRDefault="00566B03" w:rsidP="00540E0E">
      <w:pPr>
        <w:rPr>
          <w:rFonts w:ascii="Gotham Narrow Book" w:hAnsi="Gotham Narrow Book" w:cs="Arial"/>
          <w:sz w:val="24"/>
          <w:szCs w:val="24"/>
        </w:rPr>
      </w:pPr>
      <w:r w:rsidRPr="001F5366">
        <w:rPr>
          <w:rFonts w:ascii="Gotham Narrow Book" w:hAnsi="Gotham Narrow Book" w:cs="Arial"/>
          <w:sz w:val="24"/>
          <w:szCs w:val="24"/>
        </w:rPr>
        <w:t xml:space="preserve">Las expresiones utilizadas en el </w:t>
      </w:r>
      <w:r w:rsidR="00C76156" w:rsidRPr="001F5366">
        <w:rPr>
          <w:rFonts w:ascii="Gotham Narrow Book" w:hAnsi="Gotham Narrow Book" w:cs="Arial"/>
          <w:sz w:val="24"/>
          <w:szCs w:val="24"/>
        </w:rPr>
        <w:t>c</w:t>
      </w:r>
      <w:r w:rsidRPr="001F5366">
        <w:rPr>
          <w:rFonts w:ascii="Gotham Narrow Book" w:hAnsi="Gotham Narrow Book" w:cs="Arial"/>
          <w:sz w:val="24"/>
          <w:szCs w:val="24"/>
        </w:rPr>
        <w:t>ontrato con mayúscula inicial deben entend</w:t>
      </w:r>
      <w:r w:rsidR="00E64615" w:rsidRPr="001F5366">
        <w:rPr>
          <w:rFonts w:ascii="Gotham Narrow Book" w:hAnsi="Gotham Narrow Book" w:cs="Arial"/>
          <w:sz w:val="24"/>
          <w:szCs w:val="24"/>
        </w:rPr>
        <w:t>erse</w:t>
      </w:r>
      <w:r w:rsidRPr="001F5366">
        <w:rPr>
          <w:rFonts w:ascii="Gotham Narrow Book" w:hAnsi="Gotham Narrow Book" w:cs="Arial"/>
          <w:sz w:val="24"/>
          <w:szCs w:val="24"/>
        </w:rPr>
        <w:t xml:space="preserve"> con el signifi</w:t>
      </w:r>
      <w:r w:rsidR="00613D91" w:rsidRPr="001F5366">
        <w:rPr>
          <w:rFonts w:ascii="Gotham Narrow Book" w:hAnsi="Gotham Narrow Book" w:cs="Arial"/>
          <w:sz w:val="24"/>
          <w:szCs w:val="24"/>
        </w:rPr>
        <w:t>cado que se les asigna en el Glosario</w:t>
      </w:r>
      <w:r w:rsidR="00C01C2C" w:rsidRPr="001F5366">
        <w:rPr>
          <w:rFonts w:ascii="Gotham Narrow Book" w:hAnsi="Gotham Narrow Book" w:cs="Arial"/>
          <w:sz w:val="24"/>
          <w:szCs w:val="24"/>
        </w:rPr>
        <w:t xml:space="preserve"> previstos en los pliegos de condiciones</w:t>
      </w:r>
      <w:r w:rsidRPr="001F5366">
        <w:rPr>
          <w:rFonts w:ascii="Gotham Narrow Book" w:hAnsi="Gotham Narrow Book" w:cs="Arial"/>
          <w:sz w:val="24"/>
          <w:szCs w:val="24"/>
        </w:rPr>
        <w:t xml:space="preserve">. Los términos definidos son utilizados en singular y en plural </w:t>
      </w:r>
      <w:r w:rsidR="00E64615" w:rsidRPr="001F5366">
        <w:rPr>
          <w:rFonts w:ascii="Gotham Narrow Book" w:hAnsi="Gotham Narrow Book" w:cs="Arial"/>
          <w:sz w:val="24"/>
          <w:szCs w:val="24"/>
        </w:rPr>
        <w:t>según</w:t>
      </w:r>
      <w:r w:rsidRPr="001F5366">
        <w:rPr>
          <w:rFonts w:ascii="Gotham Narrow Book" w:hAnsi="Gotham Narrow Book" w:cs="Arial"/>
          <w:sz w:val="24"/>
          <w:szCs w:val="24"/>
        </w:rPr>
        <w:t xml:space="preserve"> lo requiera el contexto en el cual son </w:t>
      </w:r>
      <w:r w:rsidR="00E64615" w:rsidRPr="001F5366">
        <w:rPr>
          <w:rFonts w:ascii="Gotham Narrow Book" w:hAnsi="Gotham Narrow Book" w:cs="Arial"/>
          <w:sz w:val="24"/>
          <w:szCs w:val="24"/>
        </w:rPr>
        <w:t>empleados</w:t>
      </w:r>
      <w:r w:rsidRPr="001F5366">
        <w:rPr>
          <w:rFonts w:ascii="Gotham Narrow Book" w:hAnsi="Gotham Narrow Book" w:cs="Arial"/>
          <w:sz w:val="24"/>
          <w:szCs w:val="24"/>
        </w:rPr>
        <w:t xml:space="preserve">. Otros términos con mayúscula inicial </w:t>
      </w:r>
      <w:r w:rsidR="00DC1270" w:rsidRPr="001F5366">
        <w:rPr>
          <w:rFonts w:ascii="Gotham Narrow Book" w:hAnsi="Gotham Narrow Book" w:cs="Arial"/>
          <w:sz w:val="24"/>
          <w:szCs w:val="24"/>
        </w:rPr>
        <w:t xml:space="preserve">se </w:t>
      </w:r>
      <w:r w:rsidR="005C30C4" w:rsidRPr="001F5366">
        <w:rPr>
          <w:rFonts w:ascii="Gotham Narrow Book" w:hAnsi="Gotham Narrow Book" w:cs="Arial"/>
          <w:sz w:val="24"/>
          <w:szCs w:val="24"/>
        </w:rPr>
        <w:t>comprenderán</w:t>
      </w:r>
      <w:r w:rsidRPr="001F5366">
        <w:rPr>
          <w:rFonts w:ascii="Gotham Narrow Book" w:hAnsi="Gotham Narrow Book" w:cs="Arial"/>
          <w:sz w:val="24"/>
          <w:szCs w:val="24"/>
        </w:rPr>
        <w:t xml:space="preserve"> de acuerdo con la definición contenida en el artículo 2.2.1.1.1.3.1 del Decreto 1082 de 2015. Los términos no definidos </w:t>
      </w:r>
      <w:r w:rsidR="00A33048" w:rsidRPr="001F5366">
        <w:rPr>
          <w:rFonts w:ascii="Gotham Narrow Book" w:hAnsi="Gotham Narrow Book" w:cs="Arial"/>
          <w:sz w:val="24"/>
          <w:szCs w:val="24"/>
        </w:rPr>
        <w:t xml:space="preserve">serán </w:t>
      </w:r>
      <w:r w:rsidR="000B150E" w:rsidRPr="001F5366">
        <w:rPr>
          <w:rFonts w:ascii="Gotham Narrow Book" w:hAnsi="Gotham Narrow Book" w:cs="Arial"/>
          <w:sz w:val="24"/>
          <w:szCs w:val="24"/>
        </w:rPr>
        <w:t>interpretados</w:t>
      </w:r>
      <w:r w:rsidR="00F03B77" w:rsidRPr="001F5366">
        <w:rPr>
          <w:rFonts w:ascii="Gotham Narrow Book" w:hAnsi="Gotham Narrow Book" w:cs="Arial"/>
          <w:sz w:val="24"/>
          <w:szCs w:val="24"/>
        </w:rPr>
        <w:t xml:space="preserve"> </w:t>
      </w:r>
      <w:r w:rsidRPr="001F5366">
        <w:rPr>
          <w:rFonts w:ascii="Gotham Narrow Book" w:hAnsi="Gotham Narrow Book" w:cs="Arial"/>
          <w:sz w:val="24"/>
          <w:szCs w:val="24"/>
        </w:rPr>
        <w:t xml:space="preserve">de </w:t>
      </w:r>
      <w:r w:rsidR="008C7174" w:rsidRPr="001F5366">
        <w:rPr>
          <w:rFonts w:ascii="Gotham Narrow Book" w:hAnsi="Gotham Narrow Book" w:cs="Arial"/>
          <w:sz w:val="24"/>
          <w:szCs w:val="24"/>
        </w:rPr>
        <w:t xml:space="preserve">conformidad </w:t>
      </w:r>
      <w:r w:rsidRPr="001F5366">
        <w:rPr>
          <w:rFonts w:ascii="Gotham Narrow Book" w:hAnsi="Gotham Narrow Book" w:cs="Arial"/>
          <w:sz w:val="24"/>
          <w:szCs w:val="24"/>
        </w:rPr>
        <w:t>con su significado natural y obvio</w:t>
      </w:r>
      <w:r w:rsidR="00E73626" w:rsidRPr="001F5366">
        <w:rPr>
          <w:rFonts w:ascii="Gotham Narrow Book" w:hAnsi="Gotham Narrow Book" w:cs="Arial"/>
          <w:sz w:val="24"/>
          <w:szCs w:val="24"/>
        </w:rPr>
        <w:t xml:space="preserve">, en el contexto del proyecto de </w:t>
      </w:r>
      <w:r w:rsidR="00C01C2C" w:rsidRPr="001F5366">
        <w:rPr>
          <w:rFonts w:ascii="Gotham Narrow Book" w:hAnsi="Gotham Narrow Book" w:cs="Arial"/>
          <w:sz w:val="24"/>
          <w:szCs w:val="24"/>
        </w:rPr>
        <w:t xml:space="preserve">avalúos comerciales </w:t>
      </w:r>
      <w:r w:rsidR="00E86606" w:rsidRPr="001F5366">
        <w:rPr>
          <w:rFonts w:ascii="Gotham Narrow Book" w:hAnsi="Gotham Narrow Book" w:cs="Arial"/>
          <w:sz w:val="24"/>
          <w:szCs w:val="24"/>
        </w:rPr>
        <w:t xml:space="preserve">en el </w:t>
      </w:r>
      <w:r w:rsidR="00E73626" w:rsidRPr="001F5366">
        <w:rPr>
          <w:rFonts w:ascii="Gotham Narrow Book" w:hAnsi="Gotham Narrow Book" w:cs="Arial"/>
          <w:sz w:val="24"/>
          <w:szCs w:val="24"/>
        </w:rPr>
        <w:t xml:space="preserve">que se pretende ejecutar </w:t>
      </w:r>
      <w:r w:rsidR="00C01C2C" w:rsidRPr="001F5366">
        <w:rPr>
          <w:rFonts w:ascii="Gotham Narrow Book" w:hAnsi="Gotham Narrow Book" w:cs="Arial"/>
          <w:sz w:val="24"/>
          <w:szCs w:val="24"/>
        </w:rPr>
        <w:t>el contrato</w:t>
      </w:r>
      <w:r w:rsidRPr="001F5366">
        <w:rPr>
          <w:rFonts w:ascii="Gotham Narrow Book" w:hAnsi="Gotham Narrow Book" w:cs="Arial"/>
          <w:sz w:val="24"/>
          <w:szCs w:val="24"/>
        </w:rPr>
        <w:t>.</w:t>
      </w:r>
    </w:p>
    <w:p w14:paraId="62B97AC0" w14:textId="77777777" w:rsidR="00517D2E" w:rsidRPr="001F5366" w:rsidRDefault="00517D2E" w:rsidP="008321B1">
      <w:pPr>
        <w:ind w:left="142"/>
        <w:rPr>
          <w:rFonts w:ascii="Gotham Narrow Book" w:hAnsi="Gotham Narrow Book" w:cs="Arial"/>
          <w:sz w:val="24"/>
          <w:szCs w:val="24"/>
        </w:rPr>
      </w:pPr>
    </w:p>
    <w:p w14:paraId="30ACBF23" w14:textId="6A88834C" w:rsidR="00FB22DF" w:rsidRPr="001F5366" w:rsidRDefault="00EB5F27" w:rsidP="00707971">
      <w:pPr>
        <w:pStyle w:val="clusulas"/>
        <w:spacing w:before="0" w:after="0"/>
        <w:ind w:left="283" w:hanging="357"/>
        <w:outlineLvl w:val="0"/>
        <w:rPr>
          <w:rFonts w:ascii="Gotham Narrow Book" w:hAnsi="Gotham Narrow Book" w:cs="Arial"/>
          <w:b w:val="0"/>
          <w:sz w:val="24"/>
          <w:szCs w:val="24"/>
        </w:rPr>
      </w:pPr>
      <w:r w:rsidRPr="001F5366">
        <w:rPr>
          <w:rFonts w:ascii="Gotham Narrow Book" w:hAnsi="Gotham Narrow Book" w:cs="Arial"/>
          <w:sz w:val="24"/>
          <w:szCs w:val="24"/>
        </w:rPr>
        <w:t>OBJETO</w:t>
      </w:r>
      <w:r w:rsidR="00F17F64" w:rsidRPr="001F5366">
        <w:rPr>
          <w:rFonts w:ascii="Gotham Narrow Book" w:hAnsi="Gotham Narrow Book" w:cs="Arial"/>
          <w:sz w:val="24"/>
          <w:szCs w:val="24"/>
        </w:rPr>
        <w:t xml:space="preserve"> </w:t>
      </w:r>
    </w:p>
    <w:p w14:paraId="20DC7087" w14:textId="77777777" w:rsidR="00517D2E" w:rsidRPr="001F5366" w:rsidRDefault="00517D2E" w:rsidP="00517D2E">
      <w:pPr>
        <w:pStyle w:val="clusulas"/>
        <w:numPr>
          <w:ilvl w:val="0"/>
          <w:numId w:val="0"/>
        </w:numPr>
        <w:spacing w:before="0" w:after="0"/>
        <w:ind w:left="720"/>
        <w:rPr>
          <w:rFonts w:ascii="Gotham Narrow Book" w:hAnsi="Gotham Narrow Book" w:cs="Arial"/>
          <w:sz w:val="24"/>
          <w:szCs w:val="24"/>
        </w:rPr>
      </w:pPr>
    </w:p>
    <w:p w14:paraId="66312109" w14:textId="2236F677" w:rsidR="00EB5F27" w:rsidRPr="001F5366" w:rsidRDefault="00EB5F27" w:rsidP="00540E0E">
      <w:pPr>
        <w:rPr>
          <w:rFonts w:ascii="Gotham Narrow Book" w:hAnsi="Gotham Narrow Book" w:cs="Arial"/>
          <w:sz w:val="24"/>
          <w:szCs w:val="24"/>
        </w:rPr>
      </w:pPr>
      <w:r w:rsidRPr="001F5366">
        <w:rPr>
          <w:rFonts w:ascii="Gotham Narrow Book" w:hAnsi="Gotham Narrow Book" w:cs="Arial"/>
          <w:sz w:val="24"/>
          <w:szCs w:val="24"/>
        </w:rPr>
        <w:t xml:space="preserve">El objeto del </w:t>
      </w:r>
      <w:r w:rsidR="00B53404" w:rsidRPr="001F5366">
        <w:rPr>
          <w:rFonts w:ascii="Gotham Narrow Book" w:hAnsi="Gotham Narrow Book" w:cs="Arial"/>
          <w:sz w:val="24"/>
          <w:szCs w:val="24"/>
        </w:rPr>
        <w:t>c</w:t>
      </w:r>
      <w:r w:rsidRPr="001F5366">
        <w:rPr>
          <w:rFonts w:ascii="Gotham Narrow Book" w:hAnsi="Gotham Narrow Book" w:cs="Arial"/>
          <w:sz w:val="24"/>
          <w:szCs w:val="24"/>
        </w:rPr>
        <w:t xml:space="preserve">ontrato es </w:t>
      </w:r>
      <w:r w:rsidR="00C01C2C" w:rsidRPr="001F5366">
        <w:rPr>
          <w:rFonts w:ascii="Gotham Narrow Book" w:hAnsi="Gotham Narrow Book" w:cs="Arial"/>
          <w:sz w:val="24"/>
          <w:szCs w:val="24"/>
        </w:rPr>
        <w:t>ELABORACION DE AVALUOS COMERCIALES  SOBRE PREDIOS mediante el sistema de precio unitario fijo, sin formula de reajuste y a monto agotable, para ejecución del proyecto: Construcción de cicloinfraestructura y servicios complementarios en las provincias de Sabana Centro y Sabana Occidente, en el Departamento de Cundinamarca</w:t>
      </w:r>
      <w:r w:rsidRPr="001F5366">
        <w:rPr>
          <w:rFonts w:ascii="Gotham Narrow Book" w:hAnsi="Gotham Narrow Book" w:cs="Arial"/>
          <w:sz w:val="24"/>
          <w:szCs w:val="24"/>
        </w:rPr>
        <w:t xml:space="preserve">. </w:t>
      </w:r>
    </w:p>
    <w:p w14:paraId="78374E92" w14:textId="77777777" w:rsidR="00517D2E" w:rsidRPr="001F5366" w:rsidRDefault="00517D2E" w:rsidP="00540E0E">
      <w:pPr>
        <w:rPr>
          <w:rFonts w:ascii="Gotham Narrow Book" w:hAnsi="Gotham Narrow Book" w:cs="Arial"/>
          <w:sz w:val="24"/>
          <w:szCs w:val="24"/>
        </w:rPr>
      </w:pPr>
    </w:p>
    <w:p w14:paraId="01FDFDD6" w14:textId="7CCE1EE3" w:rsidR="00BE0740" w:rsidRPr="001F5366" w:rsidRDefault="00BE0740" w:rsidP="004F469E">
      <w:pPr>
        <w:pStyle w:val="clusulas"/>
        <w:spacing w:before="0" w:after="0"/>
        <w:ind w:left="283" w:hanging="357"/>
        <w:outlineLvl w:val="0"/>
        <w:rPr>
          <w:rFonts w:ascii="Gotham Narrow Book" w:hAnsi="Gotham Narrow Book" w:cs="Arial"/>
          <w:sz w:val="24"/>
          <w:szCs w:val="24"/>
        </w:rPr>
      </w:pPr>
      <w:r w:rsidRPr="001F5366">
        <w:rPr>
          <w:rFonts w:ascii="Gotham Narrow Book" w:hAnsi="Gotham Narrow Book" w:cs="Arial"/>
          <w:sz w:val="24"/>
          <w:szCs w:val="24"/>
        </w:rPr>
        <w:t>ALCANCE DEL OBJETO</w:t>
      </w:r>
    </w:p>
    <w:p w14:paraId="0A83E161" w14:textId="77777777" w:rsidR="00517D2E" w:rsidRPr="001F5366" w:rsidRDefault="00517D2E" w:rsidP="00517D2E">
      <w:pPr>
        <w:pStyle w:val="clusulas"/>
        <w:numPr>
          <w:ilvl w:val="0"/>
          <w:numId w:val="0"/>
        </w:numPr>
        <w:spacing w:before="0" w:after="0"/>
        <w:ind w:left="720"/>
        <w:rPr>
          <w:rFonts w:ascii="Gotham Narrow Book" w:hAnsi="Gotham Narrow Book" w:cs="Arial"/>
          <w:sz w:val="24"/>
          <w:szCs w:val="24"/>
        </w:rPr>
      </w:pPr>
    </w:p>
    <w:p w14:paraId="42190D5A" w14:textId="43C20EB7" w:rsidR="00BE0740" w:rsidRPr="001F5366" w:rsidRDefault="00BE0740" w:rsidP="00540E0E">
      <w:pPr>
        <w:rPr>
          <w:rFonts w:ascii="Gotham Narrow Book" w:hAnsi="Gotham Narrow Book" w:cs="Arial"/>
          <w:sz w:val="24"/>
          <w:szCs w:val="24"/>
          <w:highlight w:val="lightGray"/>
        </w:rPr>
      </w:pPr>
      <w:r w:rsidRPr="001F5366">
        <w:rPr>
          <w:rFonts w:ascii="Gotham Narrow Book" w:hAnsi="Gotham Narrow Book" w:cs="Arial"/>
          <w:sz w:val="24"/>
          <w:szCs w:val="24"/>
        </w:rPr>
        <w:t xml:space="preserve">El </w:t>
      </w:r>
      <w:r w:rsidR="00C01C2C" w:rsidRPr="001F5366">
        <w:rPr>
          <w:rFonts w:ascii="Gotham Narrow Book" w:hAnsi="Gotham Narrow Book" w:cs="Arial"/>
          <w:sz w:val="24"/>
          <w:szCs w:val="24"/>
        </w:rPr>
        <w:t>contratista</w:t>
      </w:r>
      <w:r w:rsidRPr="001F5366">
        <w:rPr>
          <w:rFonts w:ascii="Gotham Narrow Book" w:hAnsi="Gotham Narrow Book" w:cs="Arial"/>
          <w:sz w:val="24"/>
          <w:szCs w:val="24"/>
        </w:rPr>
        <w:t xml:space="preserve"> debe </w:t>
      </w:r>
      <w:r w:rsidR="00800ACA" w:rsidRPr="001F5366">
        <w:rPr>
          <w:rFonts w:ascii="Gotham Narrow Book" w:hAnsi="Gotham Narrow Book" w:cs="Arial"/>
          <w:sz w:val="24"/>
          <w:szCs w:val="24"/>
        </w:rPr>
        <w:t xml:space="preserve">ejecutar </w:t>
      </w:r>
      <w:r w:rsidRPr="001F5366">
        <w:rPr>
          <w:rFonts w:ascii="Gotham Narrow Book" w:hAnsi="Gotham Narrow Book" w:cs="Arial"/>
          <w:sz w:val="24"/>
          <w:szCs w:val="24"/>
        </w:rPr>
        <w:t xml:space="preserve">el </w:t>
      </w:r>
      <w:r w:rsidR="00B53404" w:rsidRPr="001F5366">
        <w:rPr>
          <w:rFonts w:ascii="Gotham Narrow Book" w:hAnsi="Gotham Narrow Book" w:cs="Arial"/>
          <w:sz w:val="24"/>
          <w:szCs w:val="24"/>
        </w:rPr>
        <w:t>c</w:t>
      </w:r>
      <w:r w:rsidRPr="001F5366">
        <w:rPr>
          <w:rFonts w:ascii="Gotham Narrow Book" w:hAnsi="Gotham Narrow Book" w:cs="Arial"/>
          <w:sz w:val="24"/>
          <w:szCs w:val="24"/>
        </w:rPr>
        <w:t xml:space="preserve">ontrato de conformidad con las especificaciones y características técnicas señaladas en los </w:t>
      </w:r>
      <w:r w:rsidR="00B46383" w:rsidRPr="001F5366">
        <w:rPr>
          <w:rFonts w:ascii="Gotham Narrow Book" w:hAnsi="Gotham Narrow Book" w:cs="Arial"/>
          <w:sz w:val="24"/>
          <w:szCs w:val="24"/>
        </w:rPr>
        <w:t>D</w:t>
      </w:r>
      <w:r w:rsidR="00566B03" w:rsidRPr="001F5366">
        <w:rPr>
          <w:rFonts w:ascii="Gotham Narrow Book" w:hAnsi="Gotham Narrow Book" w:cs="Arial"/>
          <w:sz w:val="24"/>
          <w:szCs w:val="24"/>
        </w:rPr>
        <w:t xml:space="preserve">ocumentos del </w:t>
      </w:r>
      <w:r w:rsidR="00B46383" w:rsidRPr="001F5366">
        <w:rPr>
          <w:rFonts w:ascii="Gotham Narrow Book" w:hAnsi="Gotham Narrow Book" w:cs="Arial"/>
          <w:sz w:val="24"/>
          <w:szCs w:val="24"/>
        </w:rPr>
        <w:t>P</w:t>
      </w:r>
      <w:r w:rsidR="00566B03" w:rsidRPr="001F5366">
        <w:rPr>
          <w:rFonts w:ascii="Gotham Narrow Book" w:hAnsi="Gotham Narrow Book" w:cs="Arial"/>
          <w:sz w:val="24"/>
          <w:szCs w:val="24"/>
        </w:rPr>
        <w:t xml:space="preserve">roceso de </w:t>
      </w:r>
      <w:r w:rsidR="00817634" w:rsidRPr="001F5366">
        <w:rPr>
          <w:rFonts w:ascii="Gotham Narrow Book" w:hAnsi="Gotham Narrow Book" w:cs="Arial"/>
          <w:sz w:val="24"/>
          <w:szCs w:val="24"/>
        </w:rPr>
        <w:t>C</w:t>
      </w:r>
      <w:r w:rsidR="00566B03" w:rsidRPr="001F5366">
        <w:rPr>
          <w:rFonts w:ascii="Gotham Narrow Book" w:hAnsi="Gotham Narrow Book" w:cs="Arial"/>
          <w:sz w:val="24"/>
          <w:szCs w:val="24"/>
        </w:rPr>
        <w:t>ontratación</w:t>
      </w:r>
      <w:r w:rsidR="00C01C2C" w:rsidRPr="001F5366">
        <w:rPr>
          <w:rFonts w:ascii="Gotham Narrow Book" w:hAnsi="Gotham Narrow Book" w:cs="Arial"/>
          <w:sz w:val="24"/>
          <w:szCs w:val="24"/>
        </w:rPr>
        <w:t>, ICCU CM XXX de 2022,</w:t>
      </w:r>
      <w:r w:rsidRPr="001F5366">
        <w:rPr>
          <w:rFonts w:ascii="Gotham Narrow Book" w:hAnsi="Gotham Narrow Book" w:cs="Arial"/>
          <w:sz w:val="24"/>
          <w:szCs w:val="24"/>
        </w:rPr>
        <w:t xml:space="preserve"> los cuales hacen parte integral de</w:t>
      </w:r>
      <w:r w:rsidR="00B17FE7" w:rsidRPr="001F5366">
        <w:rPr>
          <w:rFonts w:ascii="Gotham Narrow Book" w:hAnsi="Gotham Narrow Book" w:cs="Arial"/>
          <w:sz w:val="24"/>
          <w:szCs w:val="24"/>
        </w:rPr>
        <w:t xml:space="preserve"> este</w:t>
      </w:r>
      <w:r w:rsidRPr="001F5366">
        <w:rPr>
          <w:rFonts w:ascii="Gotham Narrow Book" w:hAnsi="Gotham Narrow Book" w:cs="Arial"/>
          <w:sz w:val="24"/>
          <w:szCs w:val="24"/>
        </w:rPr>
        <w:t>.</w:t>
      </w:r>
    </w:p>
    <w:p w14:paraId="093A8EE5" w14:textId="77777777" w:rsidR="00BE0740" w:rsidRPr="001F5366" w:rsidRDefault="00BE0740" w:rsidP="00540E0E">
      <w:pPr>
        <w:rPr>
          <w:rFonts w:ascii="Gotham Narrow Book" w:hAnsi="Gotham Narrow Book" w:cs="Arial"/>
          <w:sz w:val="24"/>
          <w:szCs w:val="24"/>
        </w:rPr>
      </w:pPr>
    </w:p>
    <w:p w14:paraId="0FB1C788" w14:textId="4238DDBA" w:rsidR="00EB5F27" w:rsidRPr="001F5366" w:rsidRDefault="00BE0740" w:rsidP="00540E0E">
      <w:pPr>
        <w:rPr>
          <w:rFonts w:ascii="Gotham Narrow Book" w:hAnsi="Gotham Narrow Book" w:cs="Arial"/>
          <w:sz w:val="24"/>
          <w:szCs w:val="24"/>
        </w:rPr>
      </w:pPr>
      <w:r w:rsidRPr="001F5366">
        <w:rPr>
          <w:rFonts w:ascii="Gotham Narrow Book" w:hAnsi="Gotham Narrow Book" w:cs="Arial"/>
          <w:sz w:val="24"/>
          <w:szCs w:val="24"/>
        </w:rPr>
        <w:lastRenderedPageBreak/>
        <w:t xml:space="preserve">El </w:t>
      </w:r>
      <w:r w:rsidR="00C01C2C" w:rsidRPr="001F5366">
        <w:rPr>
          <w:rFonts w:ascii="Gotham Narrow Book" w:hAnsi="Gotham Narrow Book" w:cs="Arial"/>
          <w:sz w:val="24"/>
          <w:szCs w:val="24"/>
        </w:rPr>
        <w:t xml:space="preserve">contratista </w:t>
      </w:r>
      <w:r w:rsidRPr="001F5366">
        <w:rPr>
          <w:rFonts w:ascii="Gotham Narrow Book" w:hAnsi="Gotham Narrow Book" w:cs="Arial"/>
          <w:sz w:val="24"/>
          <w:szCs w:val="24"/>
        </w:rPr>
        <w:t xml:space="preserve">se obliga con la </w:t>
      </w:r>
      <w:r w:rsidR="0070631C" w:rsidRPr="001F5366">
        <w:rPr>
          <w:rFonts w:ascii="Gotham Narrow Book" w:hAnsi="Gotham Narrow Book" w:cs="Arial"/>
          <w:sz w:val="24"/>
          <w:szCs w:val="24"/>
        </w:rPr>
        <w:t>Entidad</w:t>
      </w:r>
      <w:r w:rsidRPr="001F5366">
        <w:rPr>
          <w:rFonts w:ascii="Gotham Narrow Book" w:hAnsi="Gotham Narrow Book" w:cs="Arial"/>
          <w:sz w:val="24"/>
          <w:szCs w:val="24"/>
        </w:rPr>
        <w:t xml:space="preserve"> a ejecutar, a los precios cotizados en la propuesta</w:t>
      </w:r>
      <w:r w:rsidR="000E4079" w:rsidRPr="001F5366">
        <w:rPr>
          <w:rFonts w:ascii="Gotham Narrow Book" w:hAnsi="Gotham Narrow Book" w:cs="Arial"/>
          <w:sz w:val="24"/>
          <w:szCs w:val="24"/>
        </w:rPr>
        <w:t xml:space="preserve"> </w:t>
      </w:r>
      <w:r w:rsidRPr="001F5366">
        <w:rPr>
          <w:rFonts w:ascii="Gotham Narrow Book" w:hAnsi="Gotham Narrow Book" w:cs="Arial"/>
          <w:sz w:val="24"/>
          <w:szCs w:val="24"/>
        </w:rPr>
        <w:t xml:space="preserve"> y con sus propios medios </w:t>
      </w:r>
      <w:r w:rsidR="00EF5484" w:rsidRPr="001F5366">
        <w:rPr>
          <w:rFonts w:ascii="Gotham Narrow Book" w:hAnsi="Gotham Narrow Book" w:cs="Arial"/>
          <w:sz w:val="24"/>
          <w:szCs w:val="24"/>
        </w:rPr>
        <w:t xml:space="preserve">según </w:t>
      </w:r>
      <w:r w:rsidR="00776994" w:rsidRPr="001F5366">
        <w:rPr>
          <w:rFonts w:ascii="Gotham Narrow Book" w:hAnsi="Gotham Narrow Book" w:cs="Arial"/>
          <w:sz w:val="24"/>
          <w:szCs w:val="24"/>
        </w:rPr>
        <w:t xml:space="preserve">lo </w:t>
      </w:r>
      <w:r w:rsidR="00EF5484" w:rsidRPr="001F5366">
        <w:rPr>
          <w:rFonts w:ascii="Gotham Narrow Book" w:hAnsi="Gotham Narrow Book" w:cs="Arial"/>
          <w:sz w:val="24"/>
          <w:szCs w:val="24"/>
        </w:rPr>
        <w:t xml:space="preserve">establece la legislación vigente, </w:t>
      </w:r>
      <w:r w:rsidR="00AB5BE7" w:rsidRPr="001F5366">
        <w:rPr>
          <w:rFonts w:ascii="Gotham Narrow Book" w:hAnsi="Gotham Narrow Book" w:cs="Arial"/>
          <w:sz w:val="24"/>
          <w:szCs w:val="24"/>
        </w:rPr>
        <w:t xml:space="preserve">el </w:t>
      </w:r>
      <w:r w:rsidR="00242427" w:rsidRPr="001F5366">
        <w:rPr>
          <w:rFonts w:ascii="Gotham Narrow Book" w:hAnsi="Gotham Narrow Book" w:cs="Arial"/>
          <w:sz w:val="24"/>
          <w:szCs w:val="24"/>
        </w:rPr>
        <w:t>P</w:t>
      </w:r>
      <w:r w:rsidR="00AB5BE7" w:rsidRPr="001F5366">
        <w:rPr>
          <w:rFonts w:ascii="Gotham Narrow Book" w:hAnsi="Gotham Narrow Book" w:cs="Arial"/>
          <w:sz w:val="24"/>
          <w:szCs w:val="24"/>
        </w:rPr>
        <w:t xml:space="preserve">liego de </w:t>
      </w:r>
      <w:r w:rsidR="00242427" w:rsidRPr="001F5366">
        <w:rPr>
          <w:rFonts w:ascii="Gotham Narrow Book" w:hAnsi="Gotham Narrow Book" w:cs="Arial"/>
          <w:sz w:val="24"/>
          <w:szCs w:val="24"/>
        </w:rPr>
        <w:t>C</w:t>
      </w:r>
      <w:r w:rsidR="00AB5BE7" w:rsidRPr="001F5366">
        <w:rPr>
          <w:rFonts w:ascii="Gotham Narrow Book" w:hAnsi="Gotham Narrow Book" w:cs="Arial"/>
          <w:sz w:val="24"/>
          <w:szCs w:val="24"/>
        </w:rPr>
        <w:t xml:space="preserve">ondiciones, el </w:t>
      </w:r>
      <w:r w:rsidR="00EF5484" w:rsidRPr="001F5366">
        <w:rPr>
          <w:rFonts w:ascii="Gotham Narrow Book" w:hAnsi="Gotham Narrow Book" w:cs="Arial"/>
          <w:sz w:val="24"/>
          <w:szCs w:val="24"/>
        </w:rPr>
        <w:t xml:space="preserve">Anexo Técnico y el </w:t>
      </w:r>
      <w:r w:rsidR="00CA5FD8" w:rsidRPr="001F5366">
        <w:rPr>
          <w:rFonts w:ascii="Gotham Narrow Book" w:hAnsi="Gotham Narrow Book" w:cs="Arial"/>
          <w:sz w:val="24"/>
          <w:szCs w:val="24"/>
        </w:rPr>
        <w:t>c</w:t>
      </w:r>
      <w:r w:rsidR="00C01C2C" w:rsidRPr="001F5366">
        <w:rPr>
          <w:rFonts w:ascii="Gotham Narrow Book" w:hAnsi="Gotham Narrow Book" w:cs="Arial"/>
          <w:sz w:val="24"/>
          <w:szCs w:val="24"/>
        </w:rPr>
        <w:t>ontrato</w:t>
      </w:r>
      <w:r w:rsidR="00517D2E" w:rsidRPr="001F5366">
        <w:rPr>
          <w:rFonts w:ascii="Gotham Narrow Book" w:hAnsi="Gotham Narrow Book" w:cs="Arial"/>
          <w:sz w:val="24"/>
          <w:szCs w:val="24"/>
        </w:rPr>
        <w:t xml:space="preserve">. </w:t>
      </w:r>
    </w:p>
    <w:p w14:paraId="1C846AD0" w14:textId="4BF230F2" w:rsidR="00F97EF9" w:rsidRPr="001F5366" w:rsidRDefault="00F97EF9" w:rsidP="00540E0E">
      <w:pPr>
        <w:rPr>
          <w:rFonts w:ascii="Gotham Narrow Book" w:hAnsi="Gotham Narrow Book" w:cs="Arial"/>
          <w:sz w:val="24"/>
          <w:szCs w:val="24"/>
        </w:rPr>
      </w:pPr>
    </w:p>
    <w:p w14:paraId="2C12B398" w14:textId="7A67A88C" w:rsidR="00C01C2C" w:rsidRPr="001F5366" w:rsidRDefault="00C01C2C" w:rsidP="001F5366">
      <w:pPr>
        <w:pStyle w:val="TableParagraph"/>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 xml:space="preserve">El contratista elaborara los avalúos comerciales, sobre predios ubicados a lo largo de siete (7) tramos viales de la Sabana (centro y occidente), dentro de la jurisdicción del Departamento de </w:t>
      </w:r>
      <w:r w:rsidR="001F5366" w:rsidRPr="001F5366">
        <w:rPr>
          <w:rFonts w:ascii="Gotham Narrow Book" w:eastAsiaTheme="minorHAnsi" w:hAnsi="Gotham Narrow Book" w:cs="Arial"/>
          <w:sz w:val="24"/>
          <w:szCs w:val="24"/>
          <w:lang w:val="es-MX"/>
        </w:rPr>
        <w:t xml:space="preserve">Cundinamarca, como se listan a continuación: </w:t>
      </w:r>
    </w:p>
    <w:p w14:paraId="648087B0" w14:textId="77777777" w:rsidR="00C01C2C" w:rsidRPr="001F5366" w:rsidRDefault="00C01C2C" w:rsidP="00C01C2C">
      <w:pPr>
        <w:pStyle w:val="TableParagraph"/>
        <w:tabs>
          <w:tab w:val="left" w:pos="717"/>
        </w:tabs>
        <w:ind w:right="57"/>
        <w:jc w:val="both"/>
        <w:rPr>
          <w:rFonts w:ascii="Gotham Narrow Book" w:eastAsiaTheme="minorHAnsi" w:hAnsi="Gotham Narrow Book" w:cs="Arial"/>
          <w:sz w:val="24"/>
          <w:szCs w:val="24"/>
          <w:lang w:val="es-MX"/>
        </w:rPr>
      </w:pPr>
    </w:p>
    <w:p w14:paraId="31E250FE" w14:textId="77777777" w:rsidR="00C01C2C" w:rsidRPr="001F5366" w:rsidRDefault="00C01C2C" w:rsidP="00C01C2C">
      <w:pPr>
        <w:pStyle w:val="TableParagraph"/>
        <w:numPr>
          <w:ilvl w:val="0"/>
          <w:numId w:val="31"/>
        </w:numPr>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VÍA DEPARTAMENTAL FUNZA – COTA (tramo No. 4, 5)</w:t>
      </w:r>
    </w:p>
    <w:p w14:paraId="5249E2E2" w14:textId="77777777" w:rsidR="00C01C2C" w:rsidRPr="001F5366" w:rsidRDefault="00C01C2C" w:rsidP="00C01C2C">
      <w:pPr>
        <w:pStyle w:val="TableParagraph"/>
        <w:numPr>
          <w:ilvl w:val="0"/>
          <w:numId w:val="31"/>
        </w:numPr>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VÍA TENJO – BOGOTÁ (tramo No. 9)</w:t>
      </w:r>
    </w:p>
    <w:p w14:paraId="7791E44C" w14:textId="77777777" w:rsidR="00C01C2C" w:rsidRPr="001F5366" w:rsidRDefault="00C01C2C" w:rsidP="00C01C2C">
      <w:pPr>
        <w:pStyle w:val="TableParagraph"/>
        <w:numPr>
          <w:ilvl w:val="0"/>
          <w:numId w:val="31"/>
        </w:numPr>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AVENIDA CRA 5 ESTE CON CALLE 10 – MOSQUERA (tramo No. 6)</w:t>
      </w:r>
    </w:p>
    <w:p w14:paraId="32F01C8A" w14:textId="77777777" w:rsidR="00C01C2C" w:rsidRPr="001F5366" w:rsidRDefault="00C01C2C" w:rsidP="00C01C2C">
      <w:pPr>
        <w:pStyle w:val="TableParagraph"/>
        <w:numPr>
          <w:ilvl w:val="0"/>
          <w:numId w:val="31"/>
        </w:numPr>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CALLE 3 MOSQUERA Y CALLE 7 MADRID (tramo No. 7)</w:t>
      </w:r>
    </w:p>
    <w:p w14:paraId="4083A762" w14:textId="77777777" w:rsidR="00C01C2C" w:rsidRPr="001F5366" w:rsidRDefault="00C01C2C" w:rsidP="00C01C2C">
      <w:pPr>
        <w:pStyle w:val="TableParagraph"/>
        <w:numPr>
          <w:ilvl w:val="0"/>
          <w:numId w:val="31"/>
        </w:numPr>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TRANSVERSAL 10 FACATATIVAS, VIA PRINCIPAL FACATATIVA – EL ROSAL (tramo No. 8)</w:t>
      </w:r>
    </w:p>
    <w:p w14:paraId="15B93EDC" w14:textId="77777777" w:rsidR="00C01C2C" w:rsidRPr="001F5366" w:rsidRDefault="00C01C2C" w:rsidP="00C01C2C">
      <w:pPr>
        <w:pStyle w:val="TableParagraph"/>
        <w:numPr>
          <w:ilvl w:val="0"/>
          <w:numId w:val="31"/>
        </w:numPr>
        <w:tabs>
          <w:tab w:val="left" w:pos="717"/>
        </w:tabs>
        <w:ind w:right="57"/>
        <w:jc w:val="both"/>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VIA LA MESA MOSQUERA HASTA BARRIO LOS PUENTES (tramo No. 10)</w:t>
      </w:r>
    </w:p>
    <w:p w14:paraId="7EAD32BE" w14:textId="77777777" w:rsidR="00C01C2C" w:rsidRPr="001F5366" w:rsidRDefault="00C01C2C" w:rsidP="00C01C2C">
      <w:pPr>
        <w:pStyle w:val="TableParagraph"/>
        <w:tabs>
          <w:tab w:val="left" w:pos="717"/>
        </w:tabs>
        <w:ind w:right="57"/>
        <w:jc w:val="both"/>
        <w:rPr>
          <w:rFonts w:ascii="Gotham Narrow Book" w:eastAsiaTheme="minorHAnsi" w:hAnsi="Gotham Narrow Book" w:cs="Arial"/>
          <w:sz w:val="24"/>
          <w:szCs w:val="24"/>
          <w:lang w:val="es-MX"/>
        </w:rPr>
      </w:pPr>
    </w:p>
    <w:p w14:paraId="5580A566" w14:textId="77777777" w:rsidR="00C01C2C" w:rsidRPr="001F5366" w:rsidRDefault="00C01C2C" w:rsidP="00C01C2C">
      <w:pPr>
        <w:jc w:val="center"/>
        <w:rPr>
          <w:rFonts w:ascii="Gotham Narrow Book" w:hAnsi="Gotham Narrow Book" w:cs="Arial"/>
          <w:sz w:val="24"/>
          <w:szCs w:val="24"/>
        </w:rPr>
      </w:pPr>
      <w:r w:rsidRPr="001F5366">
        <w:rPr>
          <w:rFonts w:ascii="Gotham Narrow Book" w:hAnsi="Gotham Narrow Book" w:cs="Arial"/>
          <w:noProof/>
          <w:sz w:val="24"/>
          <w:szCs w:val="24"/>
          <w:lang w:val="es-CO" w:eastAsia="es-CO"/>
        </w:rPr>
        <w:drawing>
          <wp:inline distT="0" distB="0" distL="0" distR="0" wp14:anchorId="5C95FE4D" wp14:editId="0149BF8C">
            <wp:extent cx="4171950" cy="2982579"/>
            <wp:effectExtent l="0" t="0" r="0" b="889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427" t="39917" r="46876" b="15822"/>
                    <a:stretch/>
                  </pic:blipFill>
                  <pic:spPr bwMode="auto">
                    <a:xfrm>
                      <a:off x="0" y="0"/>
                      <a:ext cx="4216446" cy="3014390"/>
                    </a:xfrm>
                    <a:prstGeom prst="rect">
                      <a:avLst/>
                    </a:prstGeom>
                    <a:ln>
                      <a:noFill/>
                    </a:ln>
                    <a:extLst>
                      <a:ext uri="{53640926-AAD7-44D8-BBD7-CCE9431645EC}">
                        <a14:shadowObscured xmlns:a14="http://schemas.microsoft.com/office/drawing/2010/main"/>
                      </a:ext>
                    </a:extLst>
                  </pic:spPr>
                </pic:pic>
              </a:graphicData>
            </a:graphic>
          </wp:inline>
        </w:drawing>
      </w:r>
    </w:p>
    <w:p w14:paraId="435615FE" w14:textId="77777777" w:rsidR="00C01C2C" w:rsidRPr="001F5366" w:rsidRDefault="00C01C2C" w:rsidP="00C01C2C">
      <w:pPr>
        <w:pStyle w:val="TableParagraph"/>
        <w:tabs>
          <w:tab w:val="left" w:pos="717"/>
        </w:tabs>
        <w:ind w:right="57"/>
        <w:jc w:val="center"/>
        <w:rPr>
          <w:rFonts w:ascii="Gotham Narrow Book" w:eastAsiaTheme="minorHAnsi" w:hAnsi="Gotham Narrow Book" w:cs="Arial"/>
          <w:sz w:val="24"/>
          <w:szCs w:val="24"/>
          <w:lang w:val="es-MX"/>
        </w:rPr>
      </w:pPr>
      <w:r w:rsidRPr="001F5366">
        <w:rPr>
          <w:rFonts w:ascii="Gotham Narrow Book" w:eastAsiaTheme="minorHAnsi" w:hAnsi="Gotham Narrow Book" w:cs="Arial"/>
          <w:sz w:val="24"/>
          <w:szCs w:val="24"/>
          <w:lang w:val="es-MX"/>
        </w:rPr>
        <w:t>Imagen: Esquena básico, tramos viales</w:t>
      </w:r>
    </w:p>
    <w:p w14:paraId="5896863E" w14:textId="77777777" w:rsidR="00C01C2C" w:rsidRPr="001F5366" w:rsidRDefault="00C01C2C" w:rsidP="00C01C2C">
      <w:pPr>
        <w:pStyle w:val="TableParagraph"/>
        <w:tabs>
          <w:tab w:val="left" w:pos="717"/>
        </w:tabs>
        <w:ind w:right="57"/>
        <w:jc w:val="center"/>
        <w:rPr>
          <w:rFonts w:ascii="Gotham Narrow Book" w:eastAsiaTheme="minorHAnsi" w:hAnsi="Gotham Narrow Book" w:cs="Arial"/>
          <w:sz w:val="24"/>
          <w:szCs w:val="24"/>
          <w:lang w:val="es-MX"/>
        </w:rPr>
      </w:pPr>
    </w:p>
    <w:p w14:paraId="21A8D19E" w14:textId="75B9ECE1" w:rsidR="00C01C2C" w:rsidRPr="001F5366" w:rsidRDefault="00C01C2C" w:rsidP="00C01C2C">
      <w:pPr>
        <w:rPr>
          <w:rFonts w:ascii="Gotham Narrow Book" w:hAnsi="Gotham Narrow Book" w:cs="Arial"/>
          <w:sz w:val="24"/>
          <w:szCs w:val="24"/>
        </w:rPr>
      </w:pPr>
      <w:r w:rsidRPr="001F5366">
        <w:rPr>
          <w:rFonts w:ascii="Gotham Narrow Book" w:hAnsi="Gotham Narrow Book" w:cs="Arial"/>
          <w:sz w:val="24"/>
          <w:szCs w:val="24"/>
        </w:rPr>
        <w:t>Los avalúos comerciales del presente contrato se deberán desarrollar bajo lo dispuesto por la Ley 1682 de 2013, además de  lo  establecido por las Leyes  388 de 1997,  1742 de 2014, 1882 de 2018, 1673 de 2013, los Decretos 1170 de 2015, 556 de 2014, las Resoluciones  620 de 2008, 898 de 2014 y  1044 de 2014 del Instituto Geográfico Agustín Codazzi,  así como toda la normativa  en lo que corresponda al objeto contractual y aquella que la modifique o aclare.</w:t>
      </w:r>
    </w:p>
    <w:p w14:paraId="647E4CC0" w14:textId="77777777" w:rsidR="00C01C2C" w:rsidRPr="001F5366" w:rsidRDefault="00C01C2C" w:rsidP="00C01C2C">
      <w:pPr>
        <w:rPr>
          <w:rFonts w:ascii="Gotham Narrow Book" w:hAnsi="Gotham Narrow Book" w:cs="Arial"/>
          <w:sz w:val="24"/>
          <w:szCs w:val="24"/>
        </w:rPr>
      </w:pPr>
    </w:p>
    <w:p w14:paraId="5C533DFC" w14:textId="01D039A6" w:rsidR="00C01C2C" w:rsidRPr="001F5366" w:rsidRDefault="00C01C2C" w:rsidP="00C01C2C">
      <w:pPr>
        <w:rPr>
          <w:rFonts w:ascii="Gotham Narrow Book" w:hAnsi="Gotham Narrow Book" w:cs="Arial"/>
          <w:sz w:val="24"/>
          <w:szCs w:val="24"/>
        </w:rPr>
      </w:pPr>
      <w:r w:rsidRPr="001F5366">
        <w:rPr>
          <w:rFonts w:ascii="Gotham Narrow Book" w:hAnsi="Gotham Narrow Book" w:cs="Arial"/>
          <w:sz w:val="24"/>
          <w:szCs w:val="24"/>
        </w:rPr>
        <w:lastRenderedPageBreak/>
        <w:t>Con fundamento en la modalidad de ejecución contractual, esto es: sistema de precio unitario fijo, sin formula de reajuste y a monto agotable, los avalúos comerciales  a efectuar, serán para un número de predios indeterminados, pero determinables. En este contexto, las franjas de terreno y/o predios a avaluar, son ciento ochenta y nueve (189) predios potenciales, consignados en los estudios previos y del sector, cifra que podrá variar. El ICCU indicara los predios objeto de elaboración de avalúo comercial, durante el desarrollo de la ejecución contractual.</w:t>
      </w:r>
    </w:p>
    <w:p w14:paraId="007DDD65" w14:textId="77777777" w:rsidR="00C01C2C" w:rsidRPr="001F5366" w:rsidRDefault="00C01C2C" w:rsidP="00C01C2C">
      <w:pPr>
        <w:rPr>
          <w:rFonts w:ascii="Gotham Narrow Book" w:hAnsi="Gotham Narrow Book"/>
          <w:bCs/>
          <w:sz w:val="24"/>
          <w:szCs w:val="24"/>
        </w:rPr>
      </w:pPr>
    </w:p>
    <w:p w14:paraId="77A30DEE" w14:textId="77777777" w:rsidR="00C01C2C" w:rsidRPr="001F5366" w:rsidRDefault="00C01C2C" w:rsidP="00C01C2C">
      <w:pPr>
        <w:rPr>
          <w:rFonts w:ascii="Gotham Narrow Book" w:hAnsi="Gotham Narrow Book" w:cstheme="majorHAnsi"/>
          <w:b/>
          <w:sz w:val="24"/>
          <w:szCs w:val="24"/>
          <w:u w:val="single"/>
        </w:rPr>
      </w:pPr>
      <w:r w:rsidRPr="001F5366">
        <w:rPr>
          <w:rFonts w:ascii="Gotham Narrow Book" w:hAnsi="Gotham Narrow Book" w:cstheme="majorHAnsi"/>
          <w:b/>
          <w:sz w:val="24"/>
          <w:szCs w:val="24"/>
          <w:u w:val="single"/>
        </w:rPr>
        <w:t>Producto contractual a entregar</w:t>
      </w:r>
    </w:p>
    <w:p w14:paraId="455A640A" w14:textId="77777777" w:rsidR="00C01C2C" w:rsidRPr="001F5366" w:rsidRDefault="00C01C2C" w:rsidP="00C01C2C">
      <w:pPr>
        <w:rPr>
          <w:rFonts w:ascii="Gotham Narrow Book" w:hAnsi="Gotham Narrow Book" w:cs="Arial"/>
          <w:b/>
          <w:sz w:val="24"/>
          <w:szCs w:val="24"/>
        </w:rPr>
      </w:pPr>
    </w:p>
    <w:p w14:paraId="37BCAD53" w14:textId="77777777" w:rsidR="00C01C2C" w:rsidRPr="001F5366" w:rsidRDefault="00C01C2C" w:rsidP="00C01C2C">
      <w:pPr>
        <w:rPr>
          <w:rFonts w:ascii="Gotham Narrow Book" w:hAnsi="Gotham Narrow Book"/>
          <w:bCs/>
          <w:sz w:val="24"/>
          <w:szCs w:val="24"/>
        </w:rPr>
      </w:pPr>
      <w:r w:rsidRPr="001F5366">
        <w:rPr>
          <w:rFonts w:ascii="Gotham Narrow Book" w:hAnsi="Gotham Narrow Book"/>
          <w:b/>
          <w:bCs/>
          <w:sz w:val="24"/>
          <w:szCs w:val="24"/>
        </w:rPr>
        <w:t>DOCUMENTO DE AVALUÓ COMERCIAL  POR PREDIO</w:t>
      </w:r>
      <w:r w:rsidRPr="001F5366">
        <w:rPr>
          <w:rFonts w:ascii="Gotham Narrow Book" w:hAnsi="Gotham Narrow Book"/>
          <w:bCs/>
          <w:sz w:val="24"/>
          <w:szCs w:val="24"/>
        </w:rPr>
        <w:t xml:space="preserve">: </w:t>
      </w:r>
    </w:p>
    <w:p w14:paraId="5C520CE3" w14:textId="77777777" w:rsidR="00C01C2C" w:rsidRPr="001F5366" w:rsidRDefault="00C01C2C" w:rsidP="00C01C2C">
      <w:pPr>
        <w:rPr>
          <w:rFonts w:ascii="Gotham Narrow Book" w:hAnsi="Gotham Narrow Book"/>
          <w:bCs/>
          <w:sz w:val="24"/>
          <w:szCs w:val="24"/>
          <w:highlight w:val="yellow"/>
        </w:rPr>
      </w:pPr>
    </w:p>
    <w:p w14:paraId="52C54218" w14:textId="77777777" w:rsidR="00C01C2C" w:rsidRPr="001F5366" w:rsidRDefault="00C01C2C" w:rsidP="00C01C2C">
      <w:pPr>
        <w:rPr>
          <w:rFonts w:ascii="Gotham Narrow Book" w:hAnsi="Gotham Narrow Book"/>
          <w:bCs/>
          <w:sz w:val="24"/>
          <w:szCs w:val="24"/>
        </w:rPr>
      </w:pPr>
      <w:r w:rsidRPr="001F5366">
        <w:rPr>
          <w:rFonts w:ascii="Gotham Narrow Book" w:hAnsi="Gotham Narrow Book"/>
          <w:bCs/>
          <w:sz w:val="24"/>
          <w:szCs w:val="24"/>
        </w:rPr>
        <w:t>Es el informe técnico que contiene la estimación del valor comercial de cada inmueble acorde con las condiciones de inmobiliarias en relación con las dinámicas de mercado en términos de oferta y demanda en un libre mercado. El informe técnico a su vez debe establecer el valor comercial del suelo, la construcción y las mejoras del inmueble, así como la tasación de las indemnizaciones que se generen con ocasión de la adquisición de los predios requeridos para el desarrollo del proyecto y que será ejecutado por las personas naturales o jurídicas de carácter privado registradas y autorizadas por las Lonjas de Propiedad Raíz, y/o Lonjas de Propiedad Raíz.</w:t>
      </w:r>
    </w:p>
    <w:p w14:paraId="7485868E" w14:textId="77777777" w:rsidR="00C01C2C" w:rsidRPr="001F5366" w:rsidRDefault="00C01C2C" w:rsidP="00C01C2C">
      <w:pPr>
        <w:rPr>
          <w:rFonts w:ascii="Gotham Narrow Book" w:hAnsi="Gotham Narrow Book" w:cs="Arial"/>
          <w:sz w:val="24"/>
          <w:szCs w:val="24"/>
        </w:rPr>
      </w:pPr>
    </w:p>
    <w:p w14:paraId="4187EEBF" w14:textId="2C403D3E" w:rsidR="00C01C2C" w:rsidRPr="001F5366" w:rsidRDefault="00C01C2C" w:rsidP="00C01C2C">
      <w:pPr>
        <w:rPr>
          <w:rFonts w:ascii="Gotham Narrow Book" w:hAnsi="Gotham Narrow Book"/>
          <w:bCs/>
          <w:sz w:val="24"/>
          <w:szCs w:val="24"/>
        </w:rPr>
      </w:pPr>
      <w:r w:rsidRPr="001F5366">
        <w:rPr>
          <w:rFonts w:ascii="Gotham Narrow Book" w:hAnsi="Gotham Narrow Book"/>
          <w:bCs/>
          <w:sz w:val="24"/>
          <w:szCs w:val="24"/>
        </w:rPr>
        <w:t>En los casos en los que sea necesario y en cumplimiento de la normatividad establecida para este tipo de procesos se deberá realizar el cálculo del daño emergente y el lucro cesante, determinando exclusiones con los reconocimientos de los planes de gestión social.</w:t>
      </w:r>
    </w:p>
    <w:p w14:paraId="16DEE44A" w14:textId="77777777" w:rsidR="00C01C2C" w:rsidRPr="001F5366" w:rsidRDefault="00C01C2C" w:rsidP="00C01C2C">
      <w:pPr>
        <w:rPr>
          <w:rFonts w:ascii="Gotham Narrow Book" w:hAnsi="Gotham Narrow Book"/>
          <w:bCs/>
          <w:sz w:val="24"/>
          <w:szCs w:val="24"/>
        </w:rPr>
      </w:pPr>
    </w:p>
    <w:p w14:paraId="7FE8A89F" w14:textId="377A463F" w:rsidR="00C01C2C" w:rsidRPr="001F5366" w:rsidRDefault="00C01C2C" w:rsidP="00C01C2C">
      <w:pPr>
        <w:rPr>
          <w:rFonts w:ascii="Gotham Narrow Book" w:hAnsi="Gotham Narrow Book"/>
          <w:sz w:val="24"/>
          <w:szCs w:val="24"/>
        </w:rPr>
      </w:pPr>
      <w:r w:rsidRPr="001F5366">
        <w:rPr>
          <w:rFonts w:ascii="Gotham Narrow Book" w:hAnsi="Gotham Narrow Book"/>
          <w:sz w:val="24"/>
          <w:szCs w:val="24"/>
        </w:rPr>
        <w:t xml:space="preserve">Para efectos de las personas naturales o jurídicas, los avalúos comerciales deberán contar con la aprobación de la Lonja de Propiedad Raíz en la cual se encuentren registrados, lo cual las hará solidariamente responsable por el avalúo realizado. Se exceptúa la presente nota a </w:t>
      </w:r>
      <w:proofErr w:type="gramStart"/>
      <w:r w:rsidRPr="001F5366">
        <w:rPr>
          <w:rFonts w:ascii="Gotham Narrow Book" w:hAnsi="Gotham Narrow Book"/>
          <w:sz w:val="24"/>
          <w:szCs w:val="24"/>
        </w:rPr>
        <w:t>la</w:t>
      </w:r>
      <w:proofErr w:type="gramEnd"/>
      <w:r w:rsidRPr="001F5366">
        <w:rPr>
          <w:rFonts w:ascii="Gotham Narrow Book" w:hAnsi="Gotham Narrow Book"/>
          <w:sz w:val="24"/>
          <w:szCs w:val="24"/>
        </w:rPr>
        <w:t xml:space="preserve"> Lonjas de Propiedad Raíz. </w:t>
      </w:r>
    </w:p>
    <w:p w14:paraId="1B99CF61" w14:textId="77777777" w:rsidR="00C01C2C" w:rsidRPr="001F5366" w:rsidRDefault="00C01C2C" w:rsidP="00C01C2C">
      <w:pPr>
        <w:rPr>
          <w:rFonts w:ascii="Gotham Narrow Book" w:hAnsi="Gotham Narrow Book" w:cs="Arial"/>
          <w:b/>
          <w:sz w:val="24"/>
          <w:szCs w:val="24"/>
        </w:rPr>
      </w:pPr>
    </w:p>
    <w:p w14:paraId="76B57A33" w14:textId="77777777" w:rsidR="00C01C2C" w:rsidRPr="001F5366" w:rsidRDefault="00C01C2C" w:rsidP="00C01C2C">
      <w:pPr>
        <w:rPr>
          <w:rFonts w:ascii="Gotham Narrow Book" w:hAnsi="Gotham Narrow Book" w:cs="Arial"/>
          <w:sz w:val="24"/>
          <w:szCs w:val="24"/>
        </w:rPr>
      </w:pPr>
      <w:r w:rsidRPr="001F5366">
        <w:rPr>
          <w:rFonts w:ascii="Gotham Narrow Book" w:hAnsi="Gotham Narrow Book" w:cs="Arial"/>
          <w:sz w:val="24"/>
          <w:szCs w:val="24"/>
        </w:rPr>
        <w:t>El contratista se obliga a entregar el producto, así:</w:t>
      </w:r>
    </w:p>
    <w:p w14:paraId="2B1DFF0C" w14:textId="77777777" w:rsidR="00C01C2C" w:rsidRPr="001F5366" w:rsidRDefault="00C01C2C" w:rsidP="00C01C2C">
      <w:pPr>
        <w:rPr>
          <w:rFonts w:ascii="Gotham Narrow Book" w:hAnsi="Gotham Narrow Book" w:cs="Arial"/>
          <w:b/>
          <w:sz w:val="24"/>
          <w:szCs w:val="24"/>
        </w:rPr>
      </w:pPr>
    </w:p>
    <w:p w14:paraId="38CE4767" w14:textId="77777777" w:rsidR="00C01C2C" w:rsidRPr="001F5366" w:rsidRDefault="00C01C2C" w:rsidP="00C01C2C">
      <w:pPr>
        <w:rPr>
          <w:rFonts w:ascii="Gotham Narrow Book" w:hAnsi="Gotham Narrow Book" w:cs="Arial"/>
          <w:sz w:val="24"/>
          <w:szCs w:val="24"/>
        </w:rPr>
      </w:pPr>
      <w:r w:rsidRPr="001F5366">
        <w:rPr>
          <w:rFonts w:ascii="Gotham Narrow Book" w:hAnsi="Gotham Narrow Book" w:cs="Arial"/>
          <w:b/>
          <w:sz w:val="24"/>
          <w:szCs w:val="24"/>
        </w:rPr>
        <w:t>DOCUMENTO DE AVALUÓ COMERCIAL POR PREDIO</w:t>
      </w:r>
      <w:r w:rsidRPr="001F5366">
        <w:rPr>
          <w:rFonts w:ascii="Gotham Narrow Book" w:hAnsi="Gotham Narrow Book" w:cs="Arial"/>
          <w:sz w:val="24"/>
          <w:szCs w:val="24"/>
        </w:rPr>
        <w:t xml:space="preserve">, en una CARPETA debidamente marcada cuyo contenido debe corresponder a dos (2) juegos impresos en original de la totalidad del documento descrito, debidamente firmado por los intervinientes, más un (1) juego exactamente igual en medio magnético (CD ROM) versión pdf. </w:t>
      </w:r>
    </w:p>
    <w:p w14:paraId="3126369C" w14:textId="77777777" w:rsidR="00C01C2C" w:rsidRPr="001F5366" w:rsidRDefault="00C01C2C" w:rsidP="00540E0E">
      <w:pPr>
        <w:rPr>
          <w:rFonts w:ascii="Gotham Narrow Book" w:hAnsi="Gotham Narrow Book" w:cs="Arial"/>
          <w:sz w:val="24"/>
          <w:szCs w:val="24"/>
        </w:rPr>
      </w:pPr>
    </w:p>
    <w:p w14:paraId="6E1B9B1F" w14:textId="518B5245" w:rsidR="00566B03" w:rsidRPr="001F5366" w:rsidRDefault="00566B03" w:rsidP="00540E0E">
      <w:pPr>
        <w:rPr>
          <w:rFonts w:ascii="Gotham Narrow Book" w:hAnsi="Gotham Narrow Book" w:cs="Arial"/>
          <w:sz w:val="24"/>
          <w:szCs w:val="24"/>
        </w:rPr>
      </w:pPr>
      <w:r w:rsidRPr="001F5366">
        <w:rPr>
          <w:rFonts w:ascii="Gotham Narrow Book" w:hAnsi="Gotham Narrow Book" w:cs="Arial"/>
          <w:sz w:val="24"/>
          <w:szCs w:val="24"/>
        </w:rPr>
        <w:t xml:space="preserve">El </w:t>
      </w:r>
      <w:r w:rsidR="001F5366" w:rsidRPr="001F5366">
        <w:rPr>
          <w:rFonts w:ascii="Gotham Narrow Book" w:hAnsi="Gotham Narrow Book" w:cs="Arial"/>
          <w:sz w:val="24"/>
          <w:szCs w:val="24"/>
        </w:rPr>
        <w:t>contratista</w:t>
      </w:r>
      <w:r w:rsidR="000E4079" w:rsidRPr="001F5366">
        <w:rPr>
          <w:rFonts w:ascii="Gotham Narrow Book" w:hAnsi="Gotham Narrow Book" w:cs="Arial"/>
          <w:sz w:val="24"/>
          <w:szCs w:val="24"/>
        </w:rPr>
        <w:t xml:space="preserve"> </w:t>
      </w:r>
      <w:r w:rsidR="00012990" w:rsidRPr="001F5366">
        <w:rPr>
          <w:rFonts w:ascii="Gotham Narrow Book" w:hAnsi="Gotham Narrow Book" w:cs="Arial"/>
          <w:sz w:val="24"/>
          <w:szCs w:val="24"/>
        </w:rPr>
        <w:t xml:space="preserve">y la </w:t>
      </w:r>
      <w:r w:rsidR="0070631C" w:rsidRPr="001F5366">
        <w:rPr>
          <w:rFonts w:ascii="Gotham Narrow Book" w:hAnsi="Gotham Narrow Book" w:cs="Arial"/>
          <w:sz w:val="24"/>
          <w:szCs w:val="24"/>
        </w:rPr>
        <w:t>Entidad</w:t>
      </w:r>
      <w:r w:rsidRPr="001F5366">
        <w:rPr>
          <w:rFonts w:ascii="Gotham Narrow Book" w:hAnsi="Gotham Narrow Book" w:cs="Arial"/>
          <w:sz w:val="24"/>
          <w:szCs w:val="24"/>
        </w:rPr>
        <w:t xml:space="preserve"> asume</w:t>
      </w:r>
      <w:r w:rsidR="00747FC7" w:rsidRPr="001F5366">
        <w:rPr>
          <w:rFonts w:ascii="Gotham Narrow Book" w:hAnsi="Gotham Narrow Book" w:cs="Arial"/>
          <w:sz w:val="24"/>
          <w:szCs w:val="24"/>
        </w:rPr>
        <w:t>n</w:t>
      </w:r>
      <w:r w:rsidRPr="001F5366">
        <w:rPr>
          <w:rFonts w:ascii="Gotham Narrow Book" w:hAnsi="Gotham Narrow Book" w:cs="Arial"/>
          <w:sz w:val="24"/>
          <w:szCs w:val="24"/>
        </w:rPr>
        <w:t xml:space="preserve"> de forma obligatoria los </w:t>
      </w:r>
      <w:r w:rsidR="00613093" w:rsidRPr="001F5366">
        <w:rPr>
          <w:rFonts w:ascii="Gotham Narrow Book" w:hAnsi="Gotham Narrow Book" w:cs="Arial"/>
          <w:sz w:val="24"/>
          <w:szCs w:val="24"/>
        </w:rPr>
        <w:t>R</w:t>
      </w:r>
      <w:r w:rsidRPr="001F5366">
        <w:rPr>
          <w:rFonts w:ascii="Gotham Narrow Book" w:hAnsi="Gotham Narrow Book" w:cs="Arial"/>
          <w:sz w:val="24"/>
          <w:szCs w:val="24"/>
        </w:rPr>
        <w:t>iesgos previsibles identificados y plasma</w:t>
      </w:r>
      <w:r w:rsidR="00B46079" w:rsidRPr="001F5366">
        <w:rPr>
          <w:rFonts w:ascii="Gotham Narrow Book" w:hAnsi="Gotham Narrow Book" w:cs="Arial"/>
          <w:sz w:val="24"/>
          <w:szCs w:val="24"/>
        </w:rPr>
        <w:t xml:space="preserve">dos en el </w:t>
      </w:r>
      <w:r w:rsidR="00613093" w:rsidRPr="001F5366">
        <w:rPr>
          <w:rFonts w:ascii="Gotham Narrow Book" w:hAnsi="Gotham Narrow Book" w:cs="Arial"/>
          <w:sz w:val="24"/>
          <w:szCs w:val="24"/>
        </w:rPr>
        <w:t>P</w:t>
      </w:r>
      <w:r w:rsidR="00B46079" w:rsidRPr="001F5366">
        <w:rPr>
          <w:rFonts w:ascii="Gotham Narrow Book" w:hAnsi="Gotham Narrow Book" w:cs="Arial"/>
          <w:sz w:val="24"/>
          <w:szCs w:val="24"/>
        </w:rPr>
        <w:t xml:space="preserve">liego de </w:t>
      </w:r>
      <w:r w:rsidR="00613093" w:rsidRPr="001F5366">
        <w:rPr>
          <w:rFonts w:ascii="Gotham Narrow Book" w:hAnsi="Gotham Narrow Book" w:cs="Arial"/>
          <w:sz w:val="24"/>
          <w:szCs w:val="24"/>
        </w:rPr>
        <w:t>C</w:t>
      </w:r>
      <w:r w:rsidR="00B46079" w:rsidRPr="001F5366">
        <w:rPr>
          <w:rFonts w:ascii="Gotham Narrow Book" w:hAnsi="Gotham Narrow Book" w:cs="Arial"/>
          <w:sz w:val="24"/>
          <w:szCs w:val="24"/>
        </w:rPr>
        <w:t xml:space="preserve">ondiciones </w:t>
      </w:r>
      <w:r w:rsidRPr="001F5366">
        <w:rPr>
          <w:rFonts w:ascii="Gotham Narrow Book" w:hAnsi="Gotham Narrow Book" w:cs="Arial"/>
          <w:sz w:val="24"/>
          <w:szCs w:val="24"/>
        </w:rPr>
        <w:t xml:space="preserve">y aceptados con la presentación de </w:t>
      </w:r>
      <w:r w:rsidR="00F003F1" w:rsidRPr="001F5366">
        <w:rPr>
          <w:rFonts w:ascii="Gotham Narrow Book" w:hAnsi="Gotham Narrow Book" w:cs="Arial"/>
          <w:sz w:val="24"/>
          <w:szCs w:val="24"/>
        </w:rPr>
        <w:t xml:space="preserve">la </w:t>
      </w:r>
      <w:r w:rsidRPr="001F5366">
        <w:rPr>
          <w:rFonts w:ascii="Gotham Narrow Book" w:hAnsi="Gotham Narrow Book" w:cs="Arial"/>
          <w:sz w:val="24"/>
          <w:szCs w:val="24"/>
        </w:rPr>
        <w:t>propuesta.</w:t>
      </w:r>
    </w:p>
    <w:p w14:paraId="7EBB05D3" w14:textId="77777777" w:rsidR="006E4722" w:rsidRPr="001F5366" w:rsidRDefault="006E4722" w:rsidP="006E4722">
      <w:pPr>
        <w:rPr>
          <w:rFonts w:ascii="Gotham Narrow Book" w:hAnsi="Gotham Narrow Book" w:cs="Arial"/>
          <w:sz w:val="24"/>
          <w:szCs w:val="24"/>
        </w:rPr>
      </w:pPr>
    </w:p>
    <w:p w14:paraId="1E638012" w14:textId="545C2D68" w:rsidR="00517D2E" w:rsidRPr="001F5366" w:rsidRDefault="005A47FA" w:rsidP="006E4722">
      <w:pPr>
        <w:pStyle w:val="clusulas"/>
        <w:spacing w:before="0"/>
        <w:ind w:left="283" w:hanging="357"/>
        <w:outlineLvl w:val="0"/>
        <w:rPr>
          <w:rFonts w:ascii="Gotham Narrow Book" w:hAnsi="Gotham Narrow Book" w:cs="Arial"/>
          <w:sz w:val="24"/>
          <w:szCs w:val="24"/>
        </w:rPr>
      </w:pPr>
      <w:r w:rsidRPr="001F5366">
        <w:rPr>
          <w:rFonts w:ascii="Gotham Narrow Book" w:hAnsi="Gotham Narrow Book" w:cs="Arial"/>
          <w:sz w:val="24"/>
          <w:szCs w:val="24"/>
        </w:rPr>
        <w:t>PLAZO DEL CONTRATO</w:t>
      </w:r>
    </w:p>
    <w:p w14:paraId="09B61B48" w14:textId="77777777" w:rsidR="001F5366" w:rsidRDefault="001F5366" w:rsidP="001F5366">
      <w:pPr>
        <w:rPr>
          <w:rFonts w:ascii="Gotham Narrow Book" w:hAnsi="Gotham Narrow Book" w:cs="Arial"/>
          <w:sz w:val="24"/>
          <w:szCs w:val="24"/>
        </w:rPr>
      </w:pPr>
      <w:r w:rsidRPr="00F74E26">
        <w:rPr>
          <w:rFonts w:ascii="Gotham Narrow Book" w:hAnsi="Gotham Narrow Book" w:cs="Arial"/>
          <w:sz w:val="24"/>
          <w:szCs w:val="24"/>
        </w:rPr>
        <w:t>El plazo previsto para la ejecución del contrato que se derive d</w:t>
      </w:r>
      <w:r>
        <w:rPr>
          <w:rFonts w:ascii="Gotham Narrow Book" w:hAnsi="Gotham Narrow Book" w:cs="Arial"/>
          <w:sz w:val="24"/>
          <w:szCs w:val="24"/>
        </w:rPr>
        <w:t xml:space="preserve">el proceso de selección será de </w:t>
      </w:r>
      <w:r w:rsidRPr="00360D8A">
        <w:rPr>
          <w:rFonts w:ascii="Gotham Narrow Book" w:hAnsi="Gotham Narrow Book" w:cs="Arial"/>
          <w:b/>
          <w:sz w:val="24"/>
          <w:szCs w:val="24"/>
        </w:rPr>
        <w:t>DIEZ (10</w:t>
      </w:r>
      <w:r w:rsidRPr="00F74E26">
        <w:rPr>
          <w:rFonts w:ascii="Gotham Narrow Book" w:hAnsi="Gotham Narrow Book" w:cs="Arial"/>
          <w:b/>
          <w:sz w:val="24"/>
          <w:szCs w:val="24"/>
        </w:rPr>
        <w:t>) MESES</w:t>
      </w:r>
      <w:r w:rsidRPr="00F74E26">
        <w:rPr>
          <w:rFonts w:ascii="Gotham Narrow Book" w:hAnsi="Gotham Narrow Book" w:cs="Arial"/>
          <w:sz w:val="24"/>
          <w:szCs w:val="24"/>
        </w:rPr>
        <w:t>, plazo que será contado a partir de la fecha de inicio, previo cumplimiento de los requisitos de perfeccionamiento y ejecución.</w:t>
      </w:r>
    </w:p>
    <w:p w14:paraId="2A414FC8" w14:textId="77777777" w:rsidR="001F5366" w:rsidRDefault="001F5366" w:rsidP="001F5366">
      <w:pPr>
        <w:rPr>
          <w:rFonts w:ascii="Gotham Narrow Book" w:hAnsi="Gotham Narrow Book" w:cs="Arial"/>
          <w:sz w:val="24"/>
          <w:szCs w:val="24"/>
        </w:rPr>
      </w:pPr>
    </w:p>
    <w:p w14:paraId="5567E2E4" w14:textId="77777777" w:rsidR="00351775" w:rsidRPr="00890B89" w:rsidRDefault="00351775" w:rsidP="00351775">
      <w:pPr>
        <w:rPr>
          <w:rFonts w:ascii="Gotham Narrow Book" w:hAnsi="Gotham Narrow Book" w:cs="Arial"/>
          <w:sz w:val="24"/>
          <w:szCs w:val="24"/>
        </w:rPr>
      </w:pPr>
      <w:r w:rsidRPr="00890B89">
        <w:rPr>
          <w:rFonts w:ascii="Gotham Narrow Book" w:hAnsi="Gotham Narrow Book" w:cs="Arial"/>
          <w:sz w:val="24"/>
          <w:szCs w:val="24"/>
        </w:rPr>
        <w:t>A continuación se presenta proyecto de cronograma de ejecución de avalúos esperado mes a mes, durante el plazo de ejecución, en relación con el número de potenciales predios.</w:t>
      </w:r>
    </w:p>
    <w:p w14:paraId="0D782DBB" w14:textId="77777777" w:rsidR="00351775" w:rsidRPr="00890B89" w:rsidRDefault="00351775" w:rsidP="00351775">
      <w:pPr>
        <w:ind w:firstLine="708"/>
        <w:rPr>
          <w:rFonts w:ascii="Gotham Narrow Book" w:hAnsi="Gotham Narrow Book" w:cs="Arial"/>
          <w:sz w:val="24"/>
          <w:szCs w:val="24"/>
        </w:rPr>
      </w:pPr>
    </w:p>
    <w:tbl>
      <w:tblPr>
        <w:tblW w:w="8827" w:type="dxa"/>
        <w:tblCellMar>
          <w:left w:w="70" w:type="dxa"/>
          <w:right w:w="70" w:type="dxa"/>
        </w:tblCellMar>
        <w:tblLook w:val="04A0" w:firstRow="1" w:lastRow="0" w:firstColumn="1" w:lastColumn="0" w:noHBand="0" w:noVBand="1"/>
      </w:tblPr>
      <w:tblGrid>
        <w:gridCol w:w="2077"/>
        <w:gridCol w:w="214"/>
        <w:gridCol w:w="632"/>
        <w:gridCol w:w="632"/>
        <w:gridCol w:w="214"/>
        <w:gridCol w:w="632"/>
        <w:gridCol w:w="632"/>
        <w:gridCol w:w="632"/>
        <w:gridCol w:w="632"/>
        <w:gridCol w:w="632"/>
        <w:gridCol w:w="632"/>
        <w:gridCol w:w="632"/>
        <w:gridCol w:w="634"/>
      </w:tblGrid>
      <w:tr w:rsidR="00351775" w:rsidRPr="00890B89" w14:paraId="6B9AD5FD" w14:textId="77777777" w:rsidTr="006E64B9">
        <w:trPr>
          <w:trHeight w:val="375"/>
        </w:trPr>
        <w:tc>
          <w:tcPr>
            <w:tcW w:w="2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F1DCC" w14:textId="77777777" w:rsidR="00351775" w:rsidRPr="00890B89" w:rsidRDefault="00351775" w:rsidP="006E64B9">
            <w:pPr>
              <w:jc w:val="right"/>
              <w:rPr>
                <w:rFonts w:ascii="Gotham Narrow Book" w:hAnsi="Gotham Narrow Book" w:cs="Arial"/>
                <w:b/>
                <w:sz w:val="22"/>
                <w:szCs w:val="24"/>
              </w:rPr>
            </w:pPr>
            <w:r w:rsidRPr="00890B89">
              <w:rPr>
                <w:rFonts w:ascii="Gotham Narrow Book" w:hAnsi="Gotham Narrow Book" w:cs="Arial"/>
                <w:b/>
                <w:sz w:val="22"/>
                <w:szCs w:val="24"/>
              </w:rPr>
              <w:t>VIGENCIA</w:t>
            </w:r>
          </w:p>
        </w:tc>
        <w:tc>
          <w:tcPr>
            <w:tcW w:w="214" w:type="dxa"/>
            <w:vMerge w:val="restart"/>
            <w:tcBorders>
              <w:top w:val="single" w:sz="4" w:space="0" w:color="auto"/>
              <w:left w:val="nil"/>
              <w:bottom w:val="single" w:sz="4" w:space="0" w:color="auto"/>
              <w:right w:val="single" w:sz="4" w:space="0" w:color="000000"/>
            </w:tcBorders>
            <w:shd w:val="clear" w:color="auto" w:fill="auto"/>
            <w:noWrap/>
            <w:vAlign w:val="bottom"/>
            <w:hideMark/>
          </w:tcPr>
          <w:p w14:paraId="65A70428" w14:textId="77777777" w:rsidR="00351775" w:rsidRPr="00890B89" w:rsidRDefault="00351775" w:rsidP="006E64B9">
            <w:pPr>
              <w:rPr>
                <w:rFonts w:ascii="Gotham Narrow Book" w:hAnsi="Gotham Narrow Book" w:cs="Arial"/>
                <w:sz w:val="22"/>
                <w:szCs w:val="24"/>
              </w:rPr>
            </w:pPr>
            <w:r w:rsidRPr="00890B89">
              <w:rPr>
                <w:rFonts w:ascii="Gotham Narrow Book" w:hAnsi="Gotham Narrow Book" w:cs="Arial"/>
                <w:sz w:val="22"/>
                <w:szCs w:val="24"/>
              </w:rPr>
              <w:t> </w:t>
            </w:r>
          </w:p>
        </w:tc>
        <w:tc>
          <w:tcPr>
            <w:tcW w:w="12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535765B2"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2022</w:t>
            </w:r>
          </w:p>
        </w:tc>
        <w:tc>
          <w:tcPr>
            <w:tcW w:w="214" w:type="dxa"/>
            <w:vMerge w:val="restart"/>
            <w:tcBorders>
              <w:top w:val="single" w:sz="4" w:space="0" w:color="auto"/>
              <w:left w:val="nil"/>
              <w:bottom w:val="single" w:sz="4" w:space="0" w:color="auto"/>
              <w:right w:val="single" w:sz="4" w:space="0" w:color="000000"/>
            </w:tcBorders>
            <w:shd w:val="clear" w:color="auto" w:fill="auto"/>
            <w:noWrap/>
            <w:vAlign w:val="bottom"/>
            <w:hideMark/>
          </w:tcPr>
          <w:p w14:paraId="5AE53E78" w14:textId="77777777" w:rsidR="00351775" w:rsidRPr="00890B89" w:rsidRDefault="00351775" w:rsidP="006E64B9">
            <w:pPr>
              <w:jc w:val="center"/>
              <w:rPr>
                <w:rFonts w:ascii="Gotham Narrow Book" w:hAnsi="Gotham Narrow Book" w:cs="Arial"/>
                <w:sz w:val="22"/>
                <w:szCs w:val="24"/>
              </w:rPr>
            </w:pPr>
          </w:p>
        </w:tc>
        <w:tc>
          <w:tcPr>
            <w:tcW w:w="5058"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79A7582"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2023</w:t>
            </w:r>
          </w:p>
        </w:tc>
      </w:tr>
      <w:tr w:rsidR="00351775" w:rsidRPr="00890B89" w14:paraId="4AFBDD13" w14:textId="77777777" w:rsidTr="006E64B9">
        <w:trPr>
          <w:trHeight w:val="375"/>
        </w:trPr>
        <w:tc>
          <w:tcPr>
            <w:tcW w:w="2077" w:type="dxa"/>
            <w:tcBorders>
              <w:top w:val="nil"/>
              <w:left w:val="single" w:sz="4" w:space="0" w:color="auto"/>
              <w:bottom w:val="single" w:sz="4" w:space="0" w:color="auto"/>
              <w:right w:val="single" w:sz="4" w:space="0" w:color="auto"/>
            </w:tcBorders>
            <w:shd w:val="clear" w:color="auto" w:fill="auto"/>
            <w:vAlign w:val="center"/>
            <w:hideMark/>
          </w:tcPr>
          <w:p w14:paraId="2E103BFA" w14:textId="77777777" w:rsidR="00351775" w:rsidRPr="00890B89" w:rsidRDefault="00351775" w:rsidP="006E64B9">
            <w:pPr>
              <w:jc w:val="right"/>
              <w:rPr>
                <w:rFonts w:ascii="Gotham Narrow Book" w:hAnsi="Gotham Narrow Book" w:cs="Arial"/>
                <w:b/>
                <w:sz w:val="22"/>
                <w:szCs w:val="24"/>
              </w:rPr>
            </w:pPr>
            <w:r w:rsidRPr="00890B89">
              <w:rPr>
                <w:rFonts w:ascii="Gotham Narrow Book" w:hAnsi="Gotham Narrow Book" w:cs="Arial"/>
                <w:b/>
                <w:sz w:val="22"/>
                <w:szCs w:val="24"/>
              </w:rPr>
              <w:t>MES</w:t>
            </w:r>
          </w:p>
        </w:tc>
        <w:tc>
          <w:tcPr>
            <w:tcW w:w="214" w:type="dxa"/>
            <w:vMerge/>
            <w:tcBorders>
              <w:top w:val="single" w:sz="4" w:space="0" w:color="auto"/>
              <w:left w:val="nil"/>
              <w:bottom w:val="single" w:sz="4" w:space="0" w:color="auto"/>
              <w:right w:val="single" w:sz="4" w:space="0" w:color="000000"/>
            </w:tcBorders>
            <w:vAlign w:val="center"/>
            <w:hideMark/>
          </w:tcPr>
          <w:p w14:paraId="3FD9C368" w14:textId="77777777" w:rsidR="00351775" w:rsidRPr="00890B89" w:rsidRDefault="00351775" w:rsidP="006E64B9">
            <w:pPr>
              <w:rPr>
                <w:rFonts w:ascii="Gotham Narrow Book" w:hAnsi="Gotham Narrow Book" w:cs="Arial"/>
                <w:sz w:val="22"/>
                <w:szCs w:val="24"/>
              </w:rPr>
            </w:pPr>
          </w:p>
        </w:tc>
        <w:tc>
          <w:tcPr>
            <w:tcW w:w="632"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202A419A"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1</w:t>
            </w:r>
          </w:p>
        </w:tc>
        <w:tc>
          <w:tcPr>
            <w:tcW w:w="632" w:type="dxa"/>
            <w:tcBorders>
              <w:top w:val="nil"/>
              <w:left w:val="nil"/>
              <w:bottom w:val="single" w:sz="4" w:space="0" w:color="auto"/>
              <w:right w:val="single" w:sz="4" w:space="0" w:color="auto"/>
            </w:tcBorders>
            <w:shd w:val="clear" w:color="auto" w:fill="F2F2F2" w:themeFill="background1" w:themeFillShade="F2"/>
            <w:noWrap/>
            <w:vAlign w:val="bottom"/>
            <w:hideMark/>
          </w:tcPr>
          <w:p w14:paraId="10237C1A"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2</w:t>
            </w:r>
          </w:p>
        </w:tc>
        <w:tc>
          <w:tcPr>
            <w:tcW w:w="214" w:type="dxa"/>
            <w:vMerge/>
            <w:tcBorders>
              <w:top w:val="single" w:sz="4" w:space="0" w:color="auto"/>
              <w:left w:val="nil"/>
              <w:bottom w:val="single" w:sz="4" w:space="0" w:color="auto"/>
              <w:right w:val="single" w:sz="4" w:space="0" w:color="000000"/>
            </w:tcBorders>
            <w:vAlign w:val="center"/>
            <w:hideMark/>
          </w:tcPr>
          <w:p w14:paraId="3C5CAC0A" w14:textId="77777777" w:rsidR="00351775" w:rsidRPr="00890B89" w:rsidRDefault="00351775" w:rsidP="006E64B9">
            <w:pPr>
              <w:jc w:val="center"/>
              <w:rPr>
                <w:rFonts w:ascii="Gotham Narrow Book" w:hAnsi="Gotham Narrow Book" w:cs="Arial"/>
                <w:sz w:val="22"/>
                <w:szCs w:val="24"/>
              </w:rPr>
            </w:pPr>
          </w:p>
        </w:tc>
        <w:tc>
          <w:tcPr>
            <w:tcW w:w="632"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A40D71F"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3</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348991C9"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4</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1CAA977A"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5</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5781D36C"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6</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2A98C79A"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7</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422E31F7"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8</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013FB477"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9</w:t>
            </w:r>
          </w:p>
        </w:tc>
        <w:tc>
          <w:tcPr>
            <w:tcW w:w="632" w:type="dxa"/>
            <w:tcBorders>
              <w:top w:val="nil"/>
              <w:left w:val="nil"/>
              <w:bottom w:val="single" w:sz="4" w:space="0" w:color="auto"/>
              <w:right w:val="single" w:sz="4" w:space="0" w:color="auto"/>
            </w:tcBorders>
            <w:shd w:val="clear" w:color="auto" w:fill="BFBFBF" w:themeFill="background1" w:themeFillShade="BF"/>
            <w:noWrap/>
            <w:vAlign w:val="bottom"/>
            <w:hideMark/>
          </w:tcPr>
          <w:p w14:paraId="03FAE3A5" w14:textId="77777777" w:rsidR="00351775" w:rsidRPr="00890B89" w:rsidRDefault="00351775" w:rsidP="006E64B9">
            <w:pPr>
              <w:jc w:val="center"/>
              <w:rPr>
                <w:rFonts w:ascii="Gotham Narrow Book" w:hAnsi="Gotham Narrow Book" w:cs="Arial"/>
                <w:b/>
                <w:sz w:val="22"/>
                <w:szCs w:val="24"/>
              </w:rPr>
            </w:pPr>
            <w:r w:rsidRPr="00890B89">
              <w:rPr>
                <w:rFonts w:ascii="Gotham Narrow Book" w:hAnsi="Gotham Narrow Book" w:cs="Arial"/>
                <w:b/>
                <w:sz w:val="22"/>
                <w:szCs w:val="24"/>
              </w:rPr>
              <w:t>10</w:t>
            </w:r>
          </w:p>
        </w:tc>
      </w:tr>
      <w:tr w:rsidR="00351775" w:rsidRPr="00890B89" w14:paraId="32BE4164" w14:textId="77777777" w:rsidTr="006E64B9">
        <w:trPr>
          <w:trHeight w:val="751"/>
        </w:trPr>
        <w:tc>
          <w:tcPr>
            <w:tcW w:w="2077" w:type="dxa"/>
            <w:tcBorders>
              <w:top w:val="nil"/>
              <w:left w:val="single" w:sz="4" w:space="0" w:color="auto"/>
              <w:bottom w:val="single" w:sz="4" w:space="0" w:color="auto"/>
              <w:right w:val="single" w:sz="4" w:space="0" w:color="auto"/>
            </w:tcBorders>
            <w:shd w:val="clear" w:color="auto" w:fill="auto"/>
            <w:vAlign w:val="bottom"/>
            <w:hideMark/>
          </w:tcPr>
          <w:p w14:paraId="3B5D06B7" w14:textId="77777777" w:rsidR="00351775" w:rsidRPr="00890B89" w:rsidRDefault="00351775" w:rsidP="006E64B9">
            <w:pPr>
              <w:jc w:val="right"/>
              <w:rPr>
                <w:rFonts w:ascii="Gotham Narrow Book" w:hAnsi="Gotham Narrow Book" w:cs="Arial"/>
                <w:b/>
                <w:sz w:val="22"/>
                <w:szCs w:val="24"/>
              </w:rPr>
            </w:pPr>
            <w:r w:rsidRPr="00890B89">
              <w:rPr>
                <w:rFonts w:ascii="Gotham Narrow Book" w:hAnsi="Gotham Narrow Book" w:cs="Arial"/>
                <w:b/>
                <w:sz w:val="22"/>
                <w:szCs w:val="24"/>
              </w:rPr>
              <w:t>CANT. DE AVALOS A ENTREGAR</w:t>
            </w:r>
          </w:p>
        </w:tc>
        <w:tc>
          <w:tcPr>
            <w:tcW w:w="214" w:type="dxa"/>
            <w:vMerge/>
            <w:tcBorders>
              <w:top w:val="single" w:sz="4" w:space="0" w:color="auto"/>
              <w:left w:val="nil"/>
              <w:bottom w:val="single" w:sz="4" w:space="0" w:color="auto"/>
              <w:right w:val="single" w:sz="4" w:space="0" w:color="000000"/>
            </w:tcBorders>
            <w:vAlign w:val="center"/>
            <w:hideMark/>
          </w:tcPr>
          <w:p w14:paraId="7AD768C7" w14:textId="77777777" w:rsidR="00351775" w:rsidRPr="00890B89" w:rsidRDefault="00351775" w:rsidP="006E64B9">
            <w:pPr>
              <w:rPr>
                <w:rFonts w:ascii="Gotham Narrow Book" w:hAnsi="Gotham Narrow Book" w:cs="Arial"/>
                <w:sz w:val="22"/>
                <w:szCs w:val="24"/>
              </w:rPr>
            </w:pPr>
          </w:p>
        </w:tc>
        <w:tc>
          <w:tcPr>
            <w:tcW w:w="632" w:type="dxa"/>
            <w:tcBorders>
              <w:top w:val="nil"/>
              <w:left w:val="nil"/>
              <w:bottom w:val="single" w:sz="4" w:space="0" w:color="auto"/>
              <w:right w:val="single" w:sz="4" w:space="0" w:color="auto"/>
            </w:tcBorders>
            <w:shd w:val="clear" w:color="auto" w:fill="auto"/>
            <w:noWrap/>
            <w:vAlign w:val="center"/>
            <w:hideMark/>
          </w:tcPr>
          <w:p w14:paraId="34DB9361"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14</w:t>
            </w:r>
          </w:p>
        </w:tc>
        <w:tc>
          <w:tcPr>
            <w:tcW w:w="632" w:type="dxa"/>
            <w:tcBorders>
              <w:top w:val="nil"/>
              <w:left w:val="nil"/>
              <w:bottom w:val="single" w:sz="4" w:space="0" w:color="auto"/>
              <w:right w:val="single" w:sz="4" w:space="0" w:color="auto"/>
            </w:tcBorders>
            <w:shd w:val="clear" w:color="auto" w:fill="auto"/>
            <w:noWrap/>
            <w:vAlign w:val="center"/>
            <w:hideMark/>
          </w:tcPr>
          <w:p w14:paraId="66B1B818"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15</w:t>
            </w:r>
          </w:p>
        </w:tc>
        <w:tc>
          <w:tcPr>
            <w:tcW w:w="214" w:type="dxa"/>
            <w:vMerge/>
            <w:tcBorders>
              <w:top w:val="single" w:sz="4" w:space="0" w:color="auto"/>
              <w:left w:val="nil"/>
              <w:bottom w:val="single" w:sz="4" w:space="0" w:color="auto"/>
              <w:right w:val="single" w:sz="4" w:space="0" w:color="000000"/>
            </w:tcBorders>
            <w:vAlign w:val="center"/>
            <w:hideMark/>
          </w:tcPr>
          <w:p w14:paraId="4AF051FA" w14:textId="77777777" w:rsidR="00351775" w:rsidRPr="00890B89" w:rsidRDefault="00351775" w:rsidP="006E64B9">
            <w:pPr>
              <w:jc w:val="center"/>
              <w:rPr>
                <w:rFonts w:ascii="Gotham Narrow Book" w:hAnsi="Gotham Narrow Book" w:cs="Arial"/>
                <w:sz w:val="22"/>
                <w:szCs w:val="24"/>
              </w:rPr>
            </w:pPr>
          </w:p>
        </w:tc>
        <w:tc>
          <w:tcPr>
            <w:tcW w:w="632" w:type="dxa"/>
            <w:tcBorders>
              <w:top w:val="nil"/>
              <w:left w:val="nil"/>
              <w:bottom w:val="single" w:sz="4" w:space="0" w:color="auto"/>
              <w:right w:val="single" w:sz="4" w:space="0" w:color="auto"/>
            </w:tcBorders>
            <w:shd w:val="clear" w:color="auto" w:fill="auto"/>
            <w:noWrap/>
            <w:vAlign w:val="center"/>
            <w:hideMark/>
          </w:tcPr>
          <w:p w14:paraId="0085B4D2"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14</w:t>
            </w:r>
          </w:p>
        </w:tc>
        <w:tc>
          <w:tcPr>
            <w:tcW w:w="632" w:type="dxa"/>
            <w:tcBorders>
              <w:top w:val="nil"/>
              <w:left w:val="nil"/>
              <w:bottom w:val="single" w:sz="4" w:space="0" w:color="auto"/>
              <w:right w:val="single" w:sz="4" w:space="0" w:color="auto"/>
            </w:tcBorders>
            <w:shd w:val="clear" w:color="auto" w:fill="auto"/>
            <w:noWrap/>
            <w:vAlign w:val="center"/>
            <w:hideMark/>
          </w:tcPr>
          <w:p w14:paraId="24769D54"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15</w:t>
            </w:r>
          </w:p>
        </w:tc>
        <w:tc>
          <w:tcPr>
            <w:tcW w:w="632" w:type="dxa"/>
            <w:tcBorders>
              <w:top w:val="nil"/>
              <w:left w:val="nil"/>
              <w:bottom w:val="single" w:sz="4" w:space="0" w:color="auto"/>
              <w:right w:val="single" w:sz="4" w:space="0" w:color="auto"/>
            </w:tcBorders>
            <w:shd w:val="clear" w:color="auto" w:fill="auto"/>
            <w:noWrap/>
            <w:vAlign w:val="center"/>
            <w:hideMark/>
          </w:tcPr>
          <w:p w14:paraId="757E6C77"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20</w:t>
            </w:r>
          </w:p>
        </w:tc>
        <w:tc>
          <w:tcPr>
            <w:tcW w:w="632" w:type="dxa"/>
            <w:tcBorders>
              <w:top w:val="nil"/>
              <w:left w:val="nil"/>
              <w:bottom w:val="single" w:sz="4" w:space="0" w:color="auto"/>
              <w:right w:val="single" w:sz="4" w:space="0" w:color="auto"/>
            </w:tcBorders>
            <w:shd w:val="clear" w:color="auto" w:fill="auto"/>
            <w:noWrap/>
            <w:vAlign w:val="center"/>
            <w:hideMark/>
          </w:tcPr>
          <w:p w14:paraId="0E140B7B"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20</w:t>
            </w:r>
          </w:p>
        </w:tc>
        <w:tc>
          <w:tcPr>
            <w:tcW w:w="632" w:type="dxa"/>
            <w:tcBorders>
              <w:top w:val="nil"/>
              <w:left w:val="nil"/>
              <w:bottom w:val="single" w:sz="4" w:space="0" w:color="auto"/>
              <w:right w:val="single" w:sz="4" w:space="0" w:color="auto"/>
            </w:tcBorders>
            <w:shd w:val="clear" w:color="auto" w:fill="auto"/>
            <w:noWrap/>
            <w:vAlign w:val="center"/>
            <w:hideMark/>
          </w:tcPr>
          <w:p w14:paraId="32091B51"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25</w:t>
            </w:r>
          </w:p>
        </w:tc>
        <w:tc>
          <w:tcPr>
            <w:tcW w:w="632" w:type="dxa"/>
            <w:tcBorders>
              <w:top w:val="nil"/>
              <w:left w:val="nil"/>
              <w:bottom w:val="single" w:sz="4" w:space="0" w:color="auto"/>
              <w:right w:val="single" w:sz="4" w:space="0" w:color="auto"/>
            </w:tcBorders>
            <w:shd w:val="clear" w:color="auto" w:fill="auto"/>
            <w:noWrap/>
            <w:vAlign w:val="center"/>
            <w:hideMark/>
          </w:tcPr>
          <w:p w14:paraId="2269BDA8"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26</w:t>
            </w:r>
          </w:p>
        </w:tc>
        <w:tc>
          <w:tcPr>
            <w:tcW w:w="632" w:type="dxa"/>
            <w:tcBorders>
              <w:top w:val="nil"/>
              <w:left w:val="nil"/>
              <w:bottom w:val="single" w:sz="4" w:space="0" w:color="auto"/>
              <w:right w:val="single" w:sz="4" w:space="0" w:color="auto"/>
            </w:tcBorders>
            <w:shd w:val="clear" w:color="auto" w:fill="auto"/>
            <w:noWrap/>
            <w:vAlign w:val="center"/>
            <w:hideMark/>
          </w:tcPr>
          <w:p w14:paraId="4D9D9798"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30</w:t>
            </w:r>
          </w:p>
        </w:tc>
        <w:tc>
          <w:tcPr>
            <w:tcW w:w="632" w:type="dxa"/>
            <w:tcBorders>
              <w:top w:val="nil"/>
              <w:left w:val="nil"/>
              <w:bottom w:val="single" w:sz="4" w:space="0" w:color="auto"/>
              <w:right w:val="single" w:sz="4" w:space="0" w:color="auto"/>
            </w:tcBorders>
            <w:shd w:val="clear" w:color="auto" w:fill="auto"/>
            <w:noWrap/>
            <w:vAlign w:val="center"/>
            <w:hideMark/>
          </w:tcPr>
          <w:p w14:paraId="31CD7996" w14:textId="77777777" w:rsidR="00351775" w:rsidRPr="00890B89" w:rsidRDefault="00351775" w:rsidP="006E64B9">
            <w:pPr>
              <w:jc w:val="center"/>
              <w:rPr>
                <w:rFonts w:ascii="Gotham Narrow Book" w:hAnsi="Gotham Narrow Book" w:cs="Arial"/>
                <w:sz w:val="22"/>
                <w:szCs w:val="24"/>
              </w:rPr>
            </w:pPr>
            <w:r w:rsidRPr="00890B89">
              <w:rPr>
                <w:rFonts w:ascii="Gotham Narrow Book" w:hAnsi="Gotham Narrow Book" w:cs="Arial"/>
                <w:sz w:val="22"/>
                <w:szCs w:val="24"/>
              </w:rPr>
              <w:t>10</w:t>
            </w:r>
          </w:p>
        </w:tc>
      </w:tr>
    </w:tbl>
    <w:p w14:paraId="47DF6142" w14:textId="77777777" w:rsidR="00351775" w:rsidRPr="00890B89" w:rsidRDefault="00351775" w:rsidP="00351775">
      <w:pPr>
        <w:ind w:firstLine="708"/>
        <w:rPr>
          <w:rFonts w:ascii="Gotham Narrow Book" w:hAnsi="Gotham Narrow Book" w:cs="Arial"/>
          <w:sz w:val="24"/>
          <w:szCs w:val="24"/>
        </w:rPr>
      </w:pPr>
    </w:p>
    <w:p w14:paraId="08F9D921" w14:textId="70AD97AF" w:rsidR="001F5366" w:rsidRPr="007D2A77" w:rsidRDefault="001F5366" w:rsidP="001F5366">
      <w:pPr>
        <w:rPr>
          <w:rFonts w:ascii="Gotham Narrow Book" w:hAnsi="Gotham Narrow Book" w:cs="Arial"/>
          <w:sz w:val="24"/>
          <w:szCs w:val="24"/>
        </w:rPr>
      </w:pPr>
      <w:r>
        <w:rPr>
          <w:rFonts w:ascii="Gotham Narrow Book" w:hAnsi="Gotham Narrow Book" w:cs="Arial"/>
          <w:b/>
          <w:bCs/>
          <w:sz w:val="24"/>
          <w:szCs w:val="24"/>
        </w:rPr>
        <w:t xml:space="preserve">PARAGRAFO: </w:t>
      </w:r>
      <w:r>
        <w:rPr>
          <w:rFonts w:ascii="Gotham Narrow Book" w:hAnsi="Gotham Narrow Book" w:cs="Arial"/>
          <w:sz w:val="24"/>
          <w:szCs w:val="24"/>
        </w:rPr>
        <w:t>El ICCU determinara al contratista la prelación de los tramos, predios y/o bienes inmuebles que serán objeto de avalúo comercial. Las modificaciones al cronograma serán suscritas</w:t>
      </w:r>
      <w:r w:rsidR="00C02F3A">
        <w:rPr>
          <w:rFonts w:ascii="Gotham Narrow Book" w:hAnsi="Gotham Narrow Book" w:cs="Arial"/>
          <w:sz w:val="24"/>
          <w:szCs w:val="24"/>
        </w:rPr>
        <w:t xml:space="preserve"> por el supervisor por el ICCU.</w:t>
      </w:r>
    </w:p>
    <w:p w14:paraId="7EE0153B" w14:textId="77777777" w:rsidR="00BF32DF" w:rsidRPr="001F5366" w:rsidRDefault="00BF32DF" w:rsidP="00540E0E">
      <w:pPr>
        <w:rPr>
          <w:rFonts w:ascii="Gotham Narrow Book" w:hAnsi="Gotham Narrow Book" w:cs="Arial"/>
          <w:sz w:val="24"/>
          <w:szCs w:val="24"/>
        </w:rPr>
      </w:pPr>
    </w:p>
    <w:p w14:paraId="67E1A467" w14:textId="49D43DB8" w:rsidR="00BF32DF" w:rsidRPr="001F5366" w:rsidRDefault="00BF32DF" w:rsidP="00540E0E">
      <w:pPr>
        <w:rPr>
          <w:rFonts w:ascii="Gotham Narrow Book" w:hAnsi="Gotham Narrow Book" w:cs="Arial"/>
          <w:sz w:val="24"/>
          <w:szCs w:val="24"/>
        </w:rPr>
      </w:pPr>
      <w:r w:rsidRPr="001F5366">
        <w:rPr>
          <w:rFonts w:ascii="Gotham Narrow Book" w:hAnsi="Gotham Narrow Book" w:cs="Arial"/>
          <w:sz w:val="24"/>
          <w:szCs w:val="24"/>
        </w:rPr>
        <w:t xml:space="preserve">Excepcionalmente, por causas que constituyan fuerza mayor o caso fortuito, las partes de común acuerdo podrán suspender el plazo de ejecución del </w:t>
      </w:r>
      <w:r w:rsidR="00CA5FD8" w:rsidRPr="001F5366">
        <w:rPr>
          <w:rFonts w:ascii="Gotham Narrow Book" w:hAnsi="Gotham Narrow Book" w:cs="Arial"/>
          <w:sz w:val="24"/>
          <w:szCs w:val="24"/>
        </w:rPr>
        <w:t>c</w:t>
      </w:r>
      <w:r w:rsidRPr="001F5366">
        <w:rPr>
          <w:rFonts w:ascii="Gotham Narrow Book" w:hAnsi="Gotham Narrow Book" w:cs="Arial"/>
          <w:sz w:val="24"/>
          <w:szCs w:val="24"/>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1F5366" w:rsidRDefault="00F4651F" w:rsidP="00540E0E">
      <w:pPr>
        <w:rPr>
          <w:rFonts w:ascii="Gotham Narrow Book" w:hAnsi="Gotham Narrow Book" w:cs="Arial"/>
          <w:sz w:val="24"/>
          <w:szCs w:val="24"/>
        </w:rPr>
      </w:pPr>
    </w:p>
    <w:p w14:paraId="369A48FD" w14:textId="31422EC8" w:rsidR="00F97EF9" w:rsidRPr="001F5366" w:rsidRDefault="00F97EF9" w:rsidP="004F469E">
      <w:pPr>
        <w:pStyle w:val="clusulas"/>
        <w:spacing w:before="0" w:after="0"/>
        <w:ind w:left="284" w:hanging="284"/>
        <w:outlineLvl w:val="0"/>
        <w:rPr>
          <w:rFonts w:ascii="Gotham Narrow Book" w:hAnsi="Gotham Narrow Book" w:cs="Arial"/>
          <w:sz w:val="24"/>
          <w:szCs w:val="24"/>
        </w:rPr>
      </w:pPr>
      <w:r w:rsidRPr="001F5366">
        <w:rPr>
          <w:rFonts w:ascii="Gotham Narrow Book" w:hAnsi="Gotham Narrow Book" w:cs="Arial"/>
          <w:sz w:val="24"/>
          <w:szCs w:val="24"/>
        </w:rPr>
        <w:t>VALOR DEL CONTRATO</w:t>
      </w:r>
    </w:p>
    <w:p w14:paraId="568C84BD" w14:textId="77777777" w:rsidR="00B46079" w:rsidRPr="001F5366" w:rsidRDefault="00B46079" w:rsidP="00B46079">
      <w:pPr>
        <w:pStyle w:val="clusulas"/>
        <w:numPr>
          <w:ilvl w:val="0"/>
          <w:numId w:val="0"/>
        </w:numPr>
        <w:spacing w:before="0" w:after="0"/>
        <w:ind w:left="720"/>
        <w:rPr>
          <w:rFonts w:ascii="Gotham Narrow Book" w:hAnsi="Gotham Narrow Book" w:cs="Arial"/>
          <w:sz w:val="24"/>
          <w:szCs w:val="24"/>
        </w:rPr>
      </w:pPr>
    </w:p>
    <w:p w14:paraId="1B1713C8" w14:textId="5FD25745" w:rsidR="00CB63BE" w:rsidRPr="001F5366" w:rsidRDefault="00611DD3" w:rsidP="00540E0E">
      <w:pPr>
        <w:rPr>
          <w:rFonts w:ascii="Gotham Narrow Book" w:hAnsi="Gotham Narrow Book" w:cs="Arial"/>
          <w:sz w:val="24"/>
          <w:szCs w:val="24"/>
        </w:rPr>
      </w:pPr>
      <w:r w:rsidRPr="001F5366">
        <w:rPr>
          <w:rFonts w:ascii="Gotham Narrow Book" w:hAnsi="Gotham Narrow Book" w:cs="Arial"/>
          <w:sz w:val="24"/>
          <w:szCs w:val="24"/>
        </w:rPr>
        <w:t>El valor del</w:t>
      </w:r>
      <w:r w:rsidR="00CB63BE" w:rsidRPr="001F5366">
        <w:rPr>
          <w:rFonts w:ascii="Gotham Narrow Book" w:hAnsi="Gotham Narrow Book" w:cs="Arial"/>
          <w:sz w:val="24"/>
          <w:szCs w:val="24"/>
        </w:rPr>
        <w:t xml:space="preserve"> </w:t>
      </w:r>
      <w:r w:rsidR="00CA5FD8" w:rsidRPr="001F5366">
        <w:rPr>
          <w:rFonts w:ascii="Gotham Narrow Book" w:hAnsi="Gotham Narrow Book" w:cs="Arial"/>
          <w:sz w:val="24"/>
          <w:szCs w:val="24"/>
        </w:rPr>
        <w:t>c</w:t>
      </w:r>
      <w:r w:rsidR="00CB63BE" w:rsidRPr="001F5366">
        <w:rPr>
          <w:rFonts w:ascii="Gotham Narrow Book" w:hAnsi="Gotham Narrow Book" w:cs="Arial"/>
          <w:sz w:val="24"/>
          <w:szCs w:val="24"/>
        </w:rPr>
        <w:t xml:space="preserve">ontrato es hasta por la suma de </w:t>
      </w:r>
      <w:proofErr w:type="spellStart"/>
      <w:r w:rsidR="001F5366">
        <w:rPr>
          <w:rFonts w:ascii="Gotham Narrow Book" w:hAnsi="Gotham Narrow Book" w:cs="Arial"/>
          <w:sz w:val="24"/>
          <w:szCs w:val="24"/>
        </w:rPr>
        <w:t>xxxxxxxx</w:t>
      </w:r>
      <w:proofErr w:type="spellEnd"/>
      <w:r w:rsidR="001F5366">
        <w:rPr>
          <w:rFonts w:ascii="Gotham Narrow Book" w:hAnsi="Gotham Narrow Book" w:cs="Arial"/>
          <w:sz w:val="24"/>
          <w:szCs w:val="24"/>
        </w:rPr>
        <w:t xml:space="preserve"> ($</w:t>
      </w:r>
      <w:proofErr w:type="spellStart"/>
      <w:r w:rsidR="001F5366">
        <w:rPr>
          <w:rFonts w:ascii="Gotham Narrow Book" w:hAnsi="Gotham Narrow Book" w:cs="Arial"/>
          <w:sz w:val="24"/>
          <w:szCs w:val="24"/>
        </w:rPr>
        <w:t>xxxxx</w:t>
      </w:r>
      <w:proofErr w:type="spellEnd"/>
      <w:r w:rsidR="001F5366">
        <w:rPr>
          <w:rFonts w:ascii="Gotham Narrow Book" w:hAnsi="Gotham Narrow Book" w:cs="Arial"/>
          <w:sz w:val="24"/>
          <w:szCs w:val="24"/>
        </w:rPr>
        <w:t>)</w:t>
      </w:r>
      <w:r w:rsidR="00CB63BE" w:rsidRPr="001F5366">
        <w:rPr>
          <w:rFonts w:ascii="Gotham Narrow Book" w:hAnsi="Gotham Narrow Book" w:cs="Arial"/>
          <w:sz w:val="24"/>
          <w:szCs w:val="24"/>
        </w:rPr>
        <w:t xml:space="preserve">, equivalentes a </w:t>
      </w:r>
      <w:r w:rsidR="001F5366">
        <w:rPr>
          <w:rFonts w:ascii="Gotham Narrow Book" w:hAnsi="Gotham Narrow Book" w:cs="Arial"/>
          <w:sz w:val="24"/>
          <w:szCs w:val="24"/>
        </w:rPr>
        <w:t>(</w:t>
      </w:r>
      <w:proofErr w:type="spellStart"/>
      <w:r w:rsidR="001F5366">
        <w:rPr>
          <w:rFonts w:ascii="Gotham Narrow Book" w:hAnsi="Gotham Narrow Book" w:cs="Arial"/>
          <w:sz w:val="24"/>
          <w:szCs w:val="24"/>
        </w:rPr>
        <w:t>xxxxx</w:t>
      </w:r>
      <w:proofErr w:type="spellEnd"/>
      <w:r w:rsidR="001F5366">
        <w:rPr>
          <w:rFonts w:ascii="Gotham Narrow Book" w:hAnsi="Gotham Narrow Book" w:cs="Arial"/>
          <w:sz w:val="24"/>
          <w:szCs w:val="24"/>
        </w:rPr>
        <w:t>)</w:t>
      </w:r>
      <w:r w:rsidR="00CB63BE" w:rsidRPr="001F5366">
        <w:rPr>
          <w:rFonts w:ascii="Gotham Narrow Book" w:hAnsi="Gotham Narrow Book" w:cs="Arial"/>
          <w:sz w:val="24"/>
          <w:szCs w:val="24"/>
        </w:rPr>
        <w:t xml:space="preserve"> SMM</w:t>
      </w:r>
      <w:r w:rsidR="005B27FC" w:rsidRPr="001F5366">
        <w:rPr>
          <w:rFonts w:ascii="Gotham Narrow Book" w:hAnsi="Gotham Narrow Book" w:cs="Arial"/>
          <w:sz w:val="24"/>
          <w:szCs w:val="24"/>
        </w:rPr>
        <w:t>L</w:t>
      </w:r>
      <w:r w:rsidR="00CB63BE" w:rsidRPr="001F5366">
        <w:rPr>
          <w:rFonts w:ascii="Gotham Narrow Book" w:hAnsi="Gotham Narrow Book" w:cs="Arial"/>
          <w:sz w:val="24"/>
          <w:szCs w:val="24"/>
        </w:rPr>
        <w:t xml:space="preserve">V para el año </w:t>
      </w:r>
      <w:r w:rsidR="004421A4" w:rsidRPr="001F5366">
        <w:rPr>
          <w:rFonts w:ascii="Gotham Narrow Book" w:hAnsi="Gotham Narrow Book" w:cs="Arial"/>
          <w:sz w:val="24"/>
          <w:szCs w:val="24"/>
        </w:rPr>
        <w:t xml:space="preserve">de suscripción del </w:t>
      </w:r>
      <w:r w:rsidR="00CA5FD8" w:rsidRPr="001F5366">
        <w:rPr>
          <w:rFonts w:ascii="Gotham Narrow Book" w:hAnsi="Gotham Narrow Book" w:cs="Arial"/>
          <w:sz w:val="24"/>
          <w:szCs w:val="24"/>
        </w:rPr>
        <w:t>c</w:t>
      </w:r>
      <w:r w:rsidR="004421A4" w:rsidRPr="001F5366">
        <w:rPr>
          <w:rFonts w:ascii="Gotham Narrow Book" w:hAnsi="Gotham Narrow Book" w:cs="Arial"/>
          <w:sz w:val="24"/>
          <w:szCs w:val="24"/>
        </w:rPr>
        <w:t xml:space="preserve">ontrato </w:t>
      </w:r>
      <w:r w:rsidR="001F5366">
        <w:rPr>
          <w:rFonts w:ascii="Gotham Narrow Book" w:hAnsi="Gotham Narrow Book" w:cs="Arial"/>
          <w:sz w:val="24"/>
          <w:szCs w:val="24"/>
        </w:rPr>
        <w:t xml:space="preserve">2022 </w:t>
      </w:r>
      <w:r w:rsidR="00CB63BE" w:rsidRPr="001F5366">
        <w:rPr>
          <w:rFonts w:ascii="Gotham Narrow Book" w:hAnsi="Gotham Narrow Book" w:cs="Arial"/>
          <w:sz w:val="24"/>
          <w:szCs w:val="24"/>
        </w:rPr>
        <w:t xml:space="preserve">suma que se discrimina de la siguiente manera: </w:t>
      </w:r>
    </w:p>
    <w:p w14:paraId="4A4AD081" w14:textId="77777777" w:rsidR="00CB63BE" w:rsidRPr="001F5366" w:rsidRDefault="00CB63BE" w:rsidP="00540E0E">
      <w:pPr>
        <w:rPr>
          <w:rFonts w:ascii="Gotham Narrow Book" w:hAnsi="Gotham Narrow Book" w:cs="Arial"/>
          <w:sz w:val="24"/>
          <w:szCs w:val="24"/>
        </w:rPr>
      </w:pPr>
    </w:p>
    <w:p w14:paraId="55705A2F" w14:textId="77777777" w:rsidR="001F5366" w:rsidRPr="00F74E26" w:rsidRDefault="001F5366" w:rsidP="001F5366">
      <w:pPr>
        <w:rPr>
          <w:rFonts w:ascii="Gotham Narrow Book" w:hAnsi="Gotham Narrow Book"/>
          <w:sz w:val="24"/>
          <w:szCs w:val="24"/>
          <w:lang w:val="es-CO"/>
        </w:rPr>
      </w:pPr>
      <w:r w:rsidRPr="00F74E26">
        <w:rPr>
          <w:rFonts w:ascii="Gotham Narrow Book" w:hAnsi="Gotham Narrow Book"/>
          <w:sz w:val="24"/>
          <w:szCs w:val="24"/>
          <w:lang w:val="es-CO"/>
        </w:rPr>
        <w:t>El contratista pagará todos los impuestos, tasas y similares que se deriven de la ejecución del contrato, de conformidad con la Ley Colombiana. Igualmente, todos los que se deriven de la importación y legalización de los bienes a suministrar al ICCU como consecuencia del cumplimiento del contrato.</w:t>
      </w:r>
    </w:p>
    <w:p w14:paraId="320A37B5" w14:textId="677A27F1" w:rsidR="00CB63BE" w:rsidRPr="001F5366" w:rsidRDefault="00CB63BE" w:rsidP="00540E0E">
      <w:pPr>
        <w:rPr>
          <w:rFonts w:ascii="Gotham Narrow Book" w:hAnsi="Gotham Narrow Book" w:cs="Arial"/>
          <w:sz w:val="24"/>
          <w:szCs w:val="24"/>
        </w:rPr>
      </w:pPr>
      <w:r w:rsidRPr="001F5366">
        <w:rPr>
          <w:rFonts w:ascii="Gotham Narrow Book" w:hAnsi="Gotham Narrow Book" w:cs="Arial"/>
          <w:sz w:val="24"/>
          <w:szCs w:val="24"/>
        </w:rPr>
        <w:t xml:space="preserve"> </w:t>
      </w:r>
    </w:p>
    <w:p w14:paraId="7E031A2A" w14:textId="5EA0AA18" w:rsidR="009D7187" w:rsidRPr="001F5366" w:rsidRDefault="009D7187" w:rsidP="00540E0E">
      <w:pPr>
        <w:rPr>
          <w:rFonts w:ascii="Gotham Narrow Book" w:hAnsi="Gotham Narrow Book" w:cs="Arial"/>
          <w:sz w:val="24"/>
          <w:szCs w:val="24"/>
        </w:rPr>
      </w:pPr>
      <w:r w:rsidRPr="001F5366">
        <w:rPr>
          <w:rFonts w:ascii="Gotham Narrow Book" w:hAnsi="Gotham Narrow Book" w:cs="Arial"/>
          <w:sz w:val="24"/>
          <w:szCs w:val="24"/>
        </w:rPr>
        <w:t xml:space="preserve">El </w:t>
      </w:r>
      <w:r w:rsidR="001F5366">
        <w:rPr>
          <w:rFonts w:ascii="Gotham Narrow Book" w:hAnsi="Gotham Narrow Book" w:cs="Arial"/>
          <w:sz w:val="24"/>
          <w:szCs w:val="24"/>
        </w:rPr>
        <w:t>contratista</w:t>
      </w:r>
      <w:r w:rsidR="000E4079" w:rsidRPr="001F5366">
        <w:rPr>
          <w:rFonts w:ascii="Gotham Narrow Book" w:hAnsi="Gotham Narrow Book" w:cs="Arial"/>
          <w:sz w:val="24"/>
          <w:szCs w:val="24"/>
        </w:rPr>
        <w:t xml:space="preserve"> </w:t>
      </w:r>
      <w:r w:rsidRPr="001F5366">
        <w:rPr>
          <w:rFonts w:ascii="Gotham Narrow Book" w:hAnsi="Gotham Narrow Book" w:cs="Arial"/>
          <w:sz w:val="24"/>
          <w:szCs w:val="24"/>
        </w:rPr>
        <w:t xml:space="preserve">con la suscripción del </w:t>
      </w:r>
      <w:r w:rsidR="00CA5FD8" w:rsidRPr="001F5366">
        <w:rPr>
          <w:rFonts w:ascii="Gotham Narrow Book" w:hAnsi="Gotham Narrow Book" w:cs="Arial"/>
          <w:sz w:val="24"/>
          <w:szCs w:val="24"/>
        </w:rPr>
        <w:t>c</w:t>
      </w:r>
      <w:r w:rsidRPr="001F5366">
        <w:rPr>
          <w:rFonts w:ascii="Gotham Narrow Book" w:hAnsi="Gotham Narrow Book" w:cs="Arial"/>
          <w:sz w:val="24"/>
          <w:szCs w:val="24"/>
        </w:rPr>
        <w:t xml:space="preserve">ontrato acepta que en el evento en que el valor total a pagar tenga centavos, estos se ajusten o aproximen al </w:t>
      </w:r>
      <w:r w:rsidR="00232B16" w:rsidRPr="001F5366">
        <w:rPr>
          <w:rFonts w:ascii="Gotham Narrow Book" w:hAnsi="Gotham Narrow Book" w:cs="Arial"/>
          <w:sz w:val="24"/>
          <w:szCs w:val="24"/>
        </w:rPr>
        <w:t>P</w:t>
      </w:r>
      <w:r w:rsidRPr="001F5366">
        <w:rPr>
          <w:rFonts w:ascii="Gotham Narrow Book" w:hAnsi="Gotham Narrow Book" w:cs="Arial"/>
          <w:sz w:val="24"/>
          <w:szCs w:val="24"/>
        </w:rPr>
        <w:t xml:space="preserve">eso, ya sea por exceso o por defecto, si la suma es mayor o menor a </w:t>
      </w:r>
      <w:r w:rsidR="00BD0187" w:rsidRPr="001F5366">
        <w:rPr>
          <w:rFonts w:ascii="Gotham Narrow Book" w:hAnsi="Gotham Narrow Book" w:cs="Arial"/>
          <w:sz w:val="24"/>
          <w:szCs w:val="24"/>
        </w:rPr>
        <w:t>cincuenta (</w:t>
      </w:r>
      <w:r w:rsidRPr="001F5366">
        <w:rPr>
          <w:rFonts w:ascii="Gotham Narrow Book" w:hAnsi="Gotham Narrow Book" w:cs="Arial"/>
          <w:sz w:val="24"/>
          <w:szCs w:val="24"/>
        </w:rPr>
        <w:t>50</w:t>
      </w:r>
      <w:r w:rsidR="00BD0187" w:rsidRPr="001F5366">
        <w:rPr>
          <w:rFonts w:ascii="Gotham Narrow Book" w:hAnsi="Gotham Narrow Book" w:cs="Arial"/>
          <w:sz w:val="24"/>
          <w:szCs w:val="24"/>
        </w:rPr>
        <w:t>)</w:t>
      </w:r>
      <w:r w:rsidRPr="001F5366">
        <w:rPr>
          <w:rFonts w:ascii="Gotham Narrow Book" w:hAnsi="Gotham Narrow Book" w:cs="Arial"/>
          <w:sz w:val="24"/>
          <w:szCs w:val="24"/>
        </w:rPr>
        <w:t xml:space="preserve"> centavos. Lo anterior, sin que sobrepase el valor total establecido en el </w:t>
      </w:r>
      <w:r w:rsidR="00E32CEC" w:rsidRPr="001F5366">
        <w:rPr>
          <w:rFonts w:ascii="Gotham Narrow Book" w:hAnsi="Gotham Narrow Book" w:cs="Arial"/>
          <w:sz w:val="24"/>
          <w:szCs w:val="24"/>
        </w:rPr>
        <w:t>c</w:t>
      </w:r>
      <w:r w:rsidRPr="001F5366">
        <w:rPr>
          <w:rFonts w:ascii="Gotham Narrow Book" w:hAnsi="Gotham Narrow Book" w:cs="Arial"/>
          <w:sz w:val="24"/>
          <w:szCs w:val="24"/>
        </w:rPr>
        <w:t>ontrato.</w:t>
      </w:r>
    </w:p>
    <w:p w14:paraId="3A3468BE" w14:textId="6D813069" w:rsidR="009D7187" w:rsidRPr="001F5366" w:rsidRDefault="009D7187" w:rsidP="00540E0E">
      <w:pPr>
        <w:rPr>
          <w:rFonts w:ascii="Gotham Narrow Book" w:hAnsi="Gotham Narrow Book" w:cs="Arial"/>
          <w:sz w:val="24"/>
          <w:szCs w:val="24"/>
        </w:rPr>
      </w:pPr>
    </w:p>
    <w:p w14:paraId="3D38CA80" w14:textId="2B4C0E4F" w:rsidR="00B46079" w:rsidRPr="001F5366" w:rsidRDefault="00107F13" w:rsidP="004F469E">
      <w:pPr>
        <w:pStyle w:val="clusulas"/>
        <w:spacing w:before="0" w:after="0"/>
        <w:ind w:left="0" w:firstLine="0"/>
        <w:outlineLvl w:val="0"/>
        <w:rPr>
          <w:rFonts w:ascii="Gotham Narrow Book" w:hAnsi="Gotham Narrow Book" w:cs="Arial"/>
          <w:sz w:val="24"/>
          <w:szCs w:val="24"/>
        </w:rPr>
      </w:pPr>
      <w:r w:rsidRPr="001F5366">
        <w:rPr>
          <w:rFonts w:ascii="Gotham Narrow Book" w:hAnsi="Gotham Narrow Book" w:cs="Arial"/>
          <w:sz w:val="24"/>
          <w:szCs w:val="24"/>
        </w:rPr>
        <w:t>ANTICIPO</w:t>
      </w:r>
      <w:r w:rsidR="00E3054C" w:rsidRPr="001F5366">
        <w:rPr>
          <w:rFonts w:ascii="Gotham Narrow Book" w:hAnsi="Gotham Narrow Book" w:cs="Arial"/>
          <w:sz w:val="24"/>
          <w:szCs w:val="24"/>
        </w:rPr>
        <w:t xml:space="preserve"> Y/O PAGO ANTICIPADO</w:t>
      </w:r>
    </w:p>
    <w:p w14:paraId="273F3BF6" w14:textId="301553B3" w:rsidR="00107F13" w:rsidRPr="001F5366" w:rsidRDefault="00107F13" w:rsidP="00B46079">
      <w:pPr>
        <w:pStyle w:val="clusulas"/>
        <w:numPr>
          <w:ilvl w:val="0"/>
          <w:numId w:val="0"/>
        </w:numPr>
        <w:spacing w:before="0" w:after="0"/>
        <w:rPr>
          <w:rFonts w:ascii="Gotham Narrow Book" w:hAnsi="Gotham Narrow Book" w:cs="Arial"/>
          <w:sz w:val="24"/>
          <w:szCs w:val="24"/>
        </w:rPr>
      </w:pPr>
      <w:r w:rsidRPr="001F5366">
        <w:rPr>
          <w:rFonts w:ascii="Gotham Narrow Book" w:hAnsi="Gotham Narrow Book" w:cs="Arial"/>
          <w:sz w:val="24"/>
          <w:szCs w:val="24"/>
        </w:rPr>
        <w:t xml:space="preserve"> </w:t>
      </w:r>
    </w:p>
    <w:p w14:paraId="7CA21B4C"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La Entidad entregará el anticipo pactado en la cláusula 7.6. FORMA DE PAGO bajo las siguientes condiciones:</w:t>
      </w:r>
    </w:p>
    <w:p w14:paraId="71FE3CFD"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4176B9B6"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xml:space="preserve">El anticipo se tramitará previa solicitud del Contratista y aceptación de las condiciones de la Entidad para su entrega. En todo caso el anticipo estará sujeto a la disponibilidad de cupo en el Programa Anual </w:t>
      </w:r>
      <w:proofErr w:type="spellStart"/>
      <w:r w:rsidRPr="00B02B97">
        <w:rPr>
          <w:rFonts w:ascii="Gotham Narrow Book" w:hAnsi="Gotham Narrow Book" w:cs="Times New Roman"/>
          <w:sz w:val="24"/>
          <w:szCs w:val="24"/>
          <w:lang w:val="es-ES" w:eastAsia="es-ES"/>
        </w:rPr>
        <w:t>Mensualizado</w:t>
      </w:r>
      <w:proofErr w:type="spellEnd"/>
      <w:r w:rsidRPr="00B02B97">
        <w:rPr>
          <w:rFonts w:ascii="Gotham Narrow Book" w:hAnsi="Gotham Narrow Book" w:cs="Times New Roman"/>
          <w:sz w:val="24"/>
          <w:szCs w:val="24"/>
          <w:lang w:val="es-ES" w:eastAsia="es-ES"/>
        </w:rPr>
        <w:t xml:space="preserve"> de Caja (PAC).</w:t>
      </w:r>
    </w:p>
    <w:p w14:paraId="02BF4214"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7E56AD43"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El inicio del contrato o el cumplimiento de cualquiera de las obligaciones contractuales no están supeditadas en ningún caso a la entrega anticipo.</w:t>
      </w:r>
    </w:p>
    <w:p w14:paraId="5E41E5CA"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2119704B" w14:textId="4CC04713"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La Enti</w:t>
      </w:r>
      <w:r w:rsidR="00FD5F19">
        <w:rPr>
          <w:rFonts w:ascii="Gotham Narrow Book" w:hAnsi="Gotham Narrow Book" w:cs="Times New Roman"/>
          <w:sz w:val="24"/>
          <w:szCs w:val="24"/>
          <w:lang w:val="es-ES" w:eastAsia="es-ES"/>
        </w:rPr>
        <w:t>dad, a través de la supervisión</w:t>
      </w:r>
      <w:r w:rsidRPr="00B02B97">
        <w:rPr>
          <w:rFonts w:ascii="Gotham Narrow Book" w:hAnsi="Gotham Narrow Book" w:cs="Times New Roman"/>
          <w:sz w:val="24"/>
          <w:szCs w:val="24"/>
          <w:lang w:val="es-ES" w:eastAsia="es-ES"/>
        </w:rPr>
        <w:t>, revisará y aprobará los programas de inversión del anticipo. Para el manejo de los recursos que reciba a título de anticipo, el Contratista constituirá en entidad financiera una cuenta bancaria de ahorros exclusiva para el manejo de los recursos, l</w:t>
      </w:r>
      <w:r w:rsidR="00FD5F19">
        <w:rPr>
          <w:rFonts w:ascii="Gotham Narrow Book" w:hAnsi="Gotham Narrow Book" w:cs="Times New Roman"/>
          <w:sz w:val="24"/>
          <w:szCs w:val="24"/>
          <w:lang w:val="es-ES" w:eastAsia="es-ES"/>
        </w:rPr>
        <w:t xml:space="preserve">a cual será vigilada por el supervisor </w:t>
      </w:r>
      <w:r w:rsidRPr="00B02B97">
        <w:rPr>
          <w:rFonts w:ascii="Gotham Narrow Book" w:hAnsi="Gotham Narrow Book" w:cs="Times New Roman"/>
          <w:sz w:val="24"/>
          <w:szCs w:val="24"/>
          <w:lang w:val="es-ES" w:eastAsia="es-ES"/>
        </w:rPr>
        <w:t>del contrato. Por consiguiente, ningún pago o gravamen que afecte el anticipo podrá ser descontado de la</w:t>
      </w:r>
      <w:r w:rsidR="00FD5F19">
        <w:rPr>
          <w:rFonts w:ascii="Gotham Narrow Book" w:hAnsi="Gotham Narrow Book" w:cs="Times New Roman"/>
          <w:sz w:val="24"/>
          <w:szCs w:val="24"/>
          <w:lang w:val="es-ES" w:eastAsia="es-ES"/>
        </w:rPr>
        <w:t xml:space="preserve"> cuenta bancaria. El supervisor</w:t>
      </w:r>
      <w:r w:rsidRPr="00B02B97">
        <w:rPr>
          <w:rFonts w:ascii="Gotham Narrow Book" w:hAnsi="Gotham Narrow Book" w:cs="Times New Roman"/>
          <w:sz w:val="24"/>
          <w:szCs w:val="24"/>
          <w:lang w:val="es-ES" w:eastAsia="es-ES"/>
        </w:rPr>
        <w:t xml:space="preserve">, verificara porque todo desembolso del anticipo corresponda a gastos del contrato y que estén de acuerdo con el plan de inversión del anticipo aprobado. </w:t>
      </w:r>
    </w:p>
    <w:p w14:paraId="67F5B506"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582EA7D5" w14:textId="07738922"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del supervisor verificar el cumplimiento de esta obligación.</w:t>
      </w:r>
    </w:p>
    <w:p w14:paraId="10E96B80"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65CDCE29"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Los excedentes de recursos en la cuenta de ahorros del anticipo serán consignados a la cuenta que para tal efecto se disponga la entidad, informando el número y año del contrato de obra, el nombre del Contratista y el concepto de la consignación.</w:t>
      </w:r>
    </w:p>
    <w:p w14:paraId="236AF1BC"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58C86FEB"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El Contratista presentará una certificación expedida por la entidad financiera con la información necesaria para el giro del anticipo.</w:t>
      </w:r>
    </w:p>
    <w:p w14:paraId="1C7A742C"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20C781BF"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Para la buena administración del anticipo se tendrán en cuenta como mínimo las siguientes reglas:</w:t>
      </w:r>
    </w:p>
    <w:p w14:paraId="20C933FC" w14:textId="77777777" w:rsidR="005F1E99" w:rsidRPr="00B02B97" w:rsidRDefault="005F1E99" w:rsidP="005F1E99">
      <w:pPr>
        <w:shd w:val="clear" w:color="auto" w:fill="FFFFFF"/>
        <w:ind w:firstLine="60"/>
        <w:rPr>
          <w:rFonts w:ascii="Gotham Narrow Book" w:hAnsi="Gotham Narrow Book" w:cs="Times New Roman"/>
          <w:sz w:val="24"/>
          <w:szCs w:val="24"/>
          <w:lang w:val="es-ES" w:eastAsia="es-ES"/>
        </w:rPr>
      </w:pPr>
    </w:p>
    <w:p w14:paraId="61DC1BD8" w14:textId="77777777" w:rsidR="005F1E99" w:rsidRPr="00B02B97" w:rsidRDefault="005F1E99" w:rsidP="005F1E99">
      <w:pPr>
        <w:pStyle w:val="Prrafodelista"/>
        <w:numPr>
          <w:ilvl w:val="1"/>
          <w:numId w:val="32"/>
        </w:num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La cuenta bancaria estará activa como mínimo hasta la utilización de la totalidad del recurso entregado a título de anticipo.</w:t>
      </w:r>
    </w:p>
    <w:p w14:paraId="54250A61" w14:textId="73E86C6E" w:rsidR="005F1E99" w:rsidRPr="00B02B97" w:rsidRDefault="005F1E99" w:rsidP="005F1E99">
      <w:pPr>
        <w:pStyle w:val="Prrafodelista"/>
        <w:numPr>
          <w:ilvl w:val="1"/>
          <w:numId w:val="32"/>
        </w:num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xml:space="preserve">Los recursos del anticipo depositados se destinan al cumplimiento del plan de inversión del mismo aprobado por el </w:t>
      </w:r>
      <w:r w:rsidR="00FD5F19">
        <w:rPr>
          <w:rFonts w:ascii="Gotham Narrow Book" w:hAnsi="Gotham Narrow Book" w:cs="Times New Roman"/>
          <w:sz w:val="24"/>
          <w:szCs w:val="24"/>
          <w:lang w:val="es-ES" w:eastAsia="es-ES"/>
        </w:rPr>
        <w:t>supervisor.</w:t>
      </w:r>
    </w:p>
    <w:p w14:paraId="2C0C0E12" w14:textId="7DDF815E" w:rsidR="005F1E99" w:rsidRPr="00B02B97" w:rsidRDefault="005F1E99" w:rsidP="005F1E99">
      <w:pPr>
        <w:pStyle w:val="Prrafodelista"/>
        <w:numPr>
          <w:ilvl w:val="1"/>
          <w:numId w:val="32"/>
        </w:num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lastRenderedPageBreak/>
        <w:t>Tanto los rendimientos que genere la cuenta de anticipo del patrimonio autónomo, como los excedentes de esta misma cuenta, si los hubiere, deben ser reintegrados a la Entidad, lo cual debe s</w:t>
      </w:r>
      <w:r w:rsidR="00FD5F19">
        <w:rPr>
          <w:rFonts w:ascii="Gotham Narrow Book" w:hAnsi="Gotham Narrow Book" w:cs="Times New Roman"/>
          <w:sz w:val="24"/>
          <w:szCs w:val="24"/>
          <w:lang w:val="es-ES" w:eastAsia="es-ES"/>
        </w:rPr>
        <w:t>er verificado por el supervisor.</w:t>
      </w:r>
    </w:p>
    <w:p w14:paraId="6584926B" w14:textId="77777777" w:rsidR="005F1E99" w:rsidRPr="00B02B97" w:rsidRDefault="005F1E99" w:rsidP="005F1E99">
      <w:pPr>
        <w:pStyle w:val="Prrafodelista"/>
        <w:numPr>
          <w:ilvl w:val="1"/>
          <w:numId w:val="32"/>
        </w:num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xml:space="preserve">En los casos de caducidad del contrato o terminación unilateral o anticipada del mismo, el contratista reintegrará a la Entidad el saldo existente en la cuenta de anticipo y sus rendimientos en la forma indicada por la Entidad, una vez el acto administrativo </w:t>
      </w:r>
      <w:proofErr w:type="spellStart"/>
      <w:r w:rsidRPr="00B02B97">
        <w:rPr>
          <w:rFonts w:ascii="Gotham Narrow Book" w:hAnsi="Gotham Narrow Book" w:cs="Times New Roman"/>
          <w:sz w:val="24"/>
          <w:szCs w:val="24"/>
          <w:lang w:val="es-ES" w:eastAsia="es-ES"/>
        </w:rPr>
        <w:t>este</w:t>
      </w:r>
      <w:proofErr w:type="spellEnd"/>
      <w:r w:rsidRPr="00B02B97">
        <w:rPr>
          <w:rFonts w:ascii="Gotham Narrow Book" w:hAnsi="Gotham Narrow Book" w:cs="Times New Roman"/>
          <w:sz w:val="24"/>
          <w:szCs w:val="24"/>
          <w:lang w:val="es-ES" w:eastAsia="es-ES"/>
        </w:rPr>
        <w:t xml:space="preserve"> debidamente ejecutoriado.</w:t>
      </w:r>
    </w:p>
    <w:p w14:paraId="29F1F075" w14:textId="0272F3E1" w:rsidR="005F1E99" w:rsidRPr="00B02B97" w:rsidRDefault="005F1E99" w:rsidP="005F1E99">
      <w:pPr>
        <w:pStyle w:val="Prrafodelista"/>
        <w:numPr>
          <w:ilvl w:val="1"/>
          <w:numId w:val="32"/>
        </w:num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El contratista debe remitir mensualmente a la Entidad, al supervisor, dentro de los primeros quince (15) días hábiles de cada mes, un informe de gestión sobre el manejo del anticipo, el cual contendrá como mínimo la siguiente información: el número y año del contrato, el nombre del Contratista, las inversiones realizadas, el saldo por capital, los rendimientos con corte al último día del ejercicio anterior, los giros y/o traslados realizados.</w:t>
      </w:r>
    </w:p>
    <w:p w14:paraId="41A28D53" w14:textId="77777777"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 </w:t>
      </w:r>
    </w:p>
    <w:p w14:paraId="1414744F" w14:textId="20C72D76" w:rsidR="005F1E99" w:rsidRPr="00B02B97" w:rsidRDefault="005F1E99" w:rsidP="005F1E99">
      <w:pPr>
        <w:shd w:val="clear" w:color="auto" w:fill="FFFFFF"/>
        <w:rPr>
          <w:rFonts w:ascii="Gotham Narrow Book" w:hAnsi="Gotham Narrow Book" w:cs="Times New Roman"/>
          <w:sz w:val="24"/>
          <w:szCs w:val="24"/>
          <w:lang w:val="es-ES" w:eastAsia="es-ES"/>
        </w:rPr>
      </w:pPr>
      <w:r w:rsidRPr="00B02B97">
        <w:rPr>
          <w:rFonts w:ascii="Gotham Narrow Book" w:hAnsi="Gotham Narrow Book" w:cs="Times New Roman"/>
          <w:sz w:val="24"/>
          <w:szCs w:val="24"/>
          <w:lang w:val="es-ES" w:eastAsia="es-ES"/>
        </w:rPr>
        <w:t>El anticipo será amortizado mediante deducciones de las actas mensuales, situación que deberá ser controlada por la supervisión.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situación que deberá se</w:t>
      </w:r>
      <w:r w:rsidR="00FD5F19">
        <w:rPr>
          <w:rFonts w:ascii="Gotham Narrow Book" w:hAnsi="Gotham Narrow Book" w:cs="Times New Roman"/>
          <w:sz w:val="24"/>
          <w:szCs w:val="24"/>
          <w:lang w:val="es-ES" w:eastAsia="es-ES"/>
        </w:rPr>
        <w:t>r controlada por la supervisión.</w:t>
      </w:r>
    </w:p>
    <w:p w14:paraId="15EFDE7A" w14:textId="77777777" w:rsidR="00107F13" w:rsidRPr="005F1E99" w:rsidRDefault="00107F13" w:rsidP="00540E0E">
      <w:pPr>
        <w:rPr>
          <w:rFonts w:ascii="Gotham Narrow Book" w:hAnsi="Gotham Narrow Book" w:cs="Arial"/>
          <w:sz w:val="24"/>
          <w:szCs w:val="24"/>
          <w:lang w:val="es-ES"/>
        </w:rPr>
      </w:pPr>
    </w:p>
    <w:p w14:paraId="2F4471E9" w14:textId="46BFBF85" w:rsidR="00CB63BE" w:rsidRPr="001F5366" w:rsidRDefault="00312225" w:rsidP="004F469E">
      <w:pPr>
        <w:pStyle w:val="clusulas"/>
        <w:spacing w:before="0" w:after="0"/>
        <w:ind w:left="0" w:firstLine="0"/>
        <w:outlineLvl w:val="0"/>
        <w:rPr>
          <w:rFonts w:ascii="Gotham Narrow Book" w:hAnsi="Gotham Narrow Book" w:cs="Arial"/>
          <w:b w:val="0"/>
          <w:sz w:val="24"/>
          <w:szCs w:val="24"/>
        </w:rPr>
      </w:pPr>
      <w:r w:rsidRPr="001F5366">
        <w:rPr>
          <w:rFonts w:ascii="Gotham Narrow Book" w:hAnsi="Gotham Narrow Book" w:cs="Arial"/>
          <w:sz w:val="24"/>
          <w:szCs w:val="24"/>
        </w:rPr>
        <w:t xml:space="preserve">APROPIACIÓN PRESUPUESTAL </w:t>
      </w:r>
    </w:p>
    <w:p w14:paraId="6C1E17D8" w14:textId="77777777" w:rsidR="00B46079" w:rsidRPr="001F5366" w:rsidRDefault="00B46079" w:rsidP="00B46079">
      <w:pPr>
        <w:pStyle w:val="clusulas"/>
        <w:numPr>
          <w:ilvl w:val="0"/>
          <w:numId w:val="0"/>
        </w:numPr>
        <w:spacing w:before="0" w:after="0"/>
        <w:ind w:left="720"/>
        <w:rPr>
          <w:rFonts w:ascii="Gotham Narrow Book" w:hAnsi="Gotham Narrow Book" w:cs="Arial"/>
          <w:sz w:val="24"/>
          <w:szCs w:val="24"/>
        </w:rPr>
      </w:pPr>
    </w:p>
    <w:p w14:paraId="1C33CE12" w14:textId="2382ACD7" w:rsidR="007C110A" w:rsidRPr="001F5366" w:rsidRDefault="00312225" w:rsidP="00C6107D">
      <w:pPr>
        <w:spacing w:before="120" w:after="120"/>
        <w:rPr>
          <w:rFonts w:ascii="Gotham Narrow Book" w:hAnsi="Gotham Narrow Book" w:cs="Arial"/>
          <w:sz w:val="24"/>
          <w:szCs w:val="24"/>
          <w:highlight w:val="lightGray"/>
        </w:rPr>
      </w:pPr>
      <w:r w:rsidRPr="00C6107D">
        <w:rPr>
          <w:rFonts w:ascii="Gotham Narrow Book" w:hAnsi="Gotham Narrow Book" w:cs="Arial"/>
          <w:sz w:val="24"/>
          <w:szCs w:val="24"/>
        </w:rPr>
        <w:t xml:space="preserve">El pago de la suma estipulada en este </w:t>
      </w:r>
      <w:r w:rsidR="00E32CEC" w:rsidRPr="00C6107D">
        <w:rPr>
          <w:rFonts w:ascii="Gotham Narrow Book" w:hAnsi="Gotham Narrow Book" w:cs="Arial"/>
          <w:sz w:val="24"/>
          <w:szCs w:val="24"/>
        </w:rPr>
        <w:t>c</w:t>
      </w:r>
      <w:r w:rsidRPr="00C6107D">
        <w:rPr>
          <w:rFonts w:ascii="Gotham Narrow Book" w:hAnsi="Gotham Narrow Book" w:cs="Arial"/>
          <w:sz w:val="24"/>
          <w:szCs w:val="24"/>
        </w:rPr>
        <w:t>ontrato se sujetará a</w:t>
      </w:r>
      <w:r w:rsidR="570E7735" w:rsidRPr="00C6107D">
        <w:rPr>
          <w:rFonts w:ascii="Gotham Narrow Book" w:hAnsi="Gotham Narrow Book" w:cs="Arial"/>
          <w:sz w:val="24"/>
          <w:szCs w:val="24"/>
        </w:rPr>
        <w:t xml:space="preserve">l </w:t>
      </w:r>
      <w:r w:rsidR="00BA04B4" w:rsidRPr="00C6107D">
        <w:rPr>
          <w:rFonts w:ascii="Gotham Narrow Book" w:hAnsi="Gotham Narrow Book" w:cs="Arial"/>
          <w:sz w:val="24"/>
          <w:szCs w:val="24"/>
        </w:rPr>
        <w:t>C</w:t>
      </w:r>
      <w:r w:rsidR="570E7735" w:rsidRPr="00C6107D">
        <w:rPr>
          <w:rFonts w:ascii="Gotham Narrow Book" w:hAnsi="Gotham Narrow Book" w:cs="Arial"/>
          <w:sz w:val="24"/>
          <w:szCs w:val="24"/>
        </w:rPr>
        <w:t xml:space="preserve">ertificado de </w:t>
      </w:r>
      <w:r w:rsidR="00BA04B4" w:rsidRPr="00C6107D">
        <w:rPr>
          <w:rFonts w:ascii="Gotham Narrow Book" w:hAnsi="Gotham Narrow Book" w:cs="Arial"/>
          <w:sz w:val="24"/>
          <w:szCs w:val="24"/>
        </w:rPr>
        <w:t>D</w:t>
      </w:r>
      <w:r w:rsidR="570E7735" w:rsidRPr="00C6107D">
        <w:rPr>
          <w:rFonts w:ascii="Gotham Narrow Book" w:hAnsi="Gotham Narrow Book" w:cs="Arial"/>
          <w:sz w:val="24"/>
          <w:szCs w:val="24"/>
        </w:rPr>
        <w:t xml:space="preserve">isponibilidad </w:t>
      </w:r>
      <w:r w:rsidR="00BA04B4" w:rsidRPr="00C6107D">
        <w:rPr>
          <w:rFonts w:ascii="Gotham Narrow Book" w:hAnsi="Gotham Narrow Book" w:cs="Arial"/>
          <w:sz w:val="24"/>
          <w:szCs w:val="24"/>
        </w:rPr>
        <w:t>P</w:t>
      </w:r>
      <w:r w:rsidR="570E7735" w:rsidRPr="00C6107D">
        <w:rPr>
          <w:rFonts w:ascii="Gotham Narrow Book" w:hAnsi="Gotham Narrow Book" w:cs="Arial"/>
          <w:sz w:val="24"/>
          <w:szCs w:val="24"/>
        </w:rPr>
        <w:t xml:space="preserve">resupuestal </w:t>
      </w:r>
      <w:r w:rsidR="005F1E99" w:rsidRPr="00C6107D">
        <w:rPr>
          <w:rFonts w:ascii="Gotham Narrow Book" w:hAnsi="Gotham Narrow Book" w:cs="Arial"/>
          <w:sz w:val="24"/>
          <w:szCs w:val="24"/>
        </w:rPr>
        <w:t xml:space="preserve">No. </w:t>
      </w:r>
      <w:r w:rsidR="00C6107D" w:rsidRPr="00C6107D">
        <w:rPr>
          <w:rFonts w:ascii="Gotham Narrow Book" w:hAnsi="Gotham Narrow Book"/>
          <w:sz w:val="24"/>
          <w:szCs w:val="24"/>
          <w:lang w:val="es-CO"/>
        </w:rPr>
        <w:t xml:space="preserve">No </w:t>
      </w:r>
      <w:r w:rsidR="00C6107D" w:rsidRPr="00C6107D">
        <w:rPr>
          <w:rFonts w:ascii="Gotham Narrow Book" w:hAnsi="Gotham Narrow Book"/>
          <w:b/>
          <w:sz w:val="24"/>
          <w:szCs w:val="24"/>
          <w:lang w:val="es-CO"/>
        </w:rPr>
        <w:t>DIS-2022000650</w:t>
      </w:r>
      <w:r w:rsidR="00C6107D" w:rsidRPr="00C6107D">
        <w:rPr>
          <w:rFonts w:ascii="Gotham Narrow Book" w:hAnsi="Gotham Narrow Book"/>
          <w:sz w:val="24"/>
          <w:szCs w:val="24"/>
          <w:lang w:val="es-CO"/>
        </w:rPr>
        <w:t xml:space="preserve"> de fecha 9 de septiembre de 2022</w:t>
      </w:r>
      <w:r w:rsidR="00C6107D">
        <w:rPr>
          <w:rFonts w:ascii="Gotham Narrow Book" w:hAnsi="Gotham Narrow Book"/>
          <w:sz w:val="24"/>
          <w:szCs w:val="24"/>
          <w:lang w:val="es-CO"/>
        </w:rPr>
        <w:t xml:space="preserve"> </w:t>
      </w:r>
      <w:r w:rsidR="005F1E99">
        <w:rPr>
          <w:rFonts w:ascii="Gotham Narrow Book" w:hAnsi="Gotham Narrow Book" w:cs="Arial"/>
          <w:sz w:val="24"/>
          <w:szCs w:val="24"/>
        </w:rPr>
        <w:t xml:space="preserve">hasta la suma de </w:t>
      </w:r>
      <w:r w:rsidR="00C6107D" w:rsidRPr="00C6107D">
        <w:rPr>
          <w:rFonts w:ascii="Gotham Narrow Book" w:hAnsi="Gotham Narrow Book" w:cs="Arial"/>
          <w:b/>
          <w:sz w:val="24"/>
          <w:szCs w:val="24"/>
        </w:rPr>
        <w:t>DOSCIENTOS VEINTE MILLONES DE PESOS ($220.000.000,00) MONEDA CORRIENTE.</w:t>
      </w:r>
    </w:p>
    <w:p w14:paraId="6266B314" w14:textId="18F0F576" w:rsidR="00312225" w:rsidRPr="001F5366" w:rsidRDefault="00312225" w:rsidP="00540E0E">
      <w:pPr>
        <w:rPr>
          <w:rFonts w:ascii="Gotham Narrow Book" w:hAnsi="Gotham Narrow Book" w:cs="Arial"/>
          <w:sz w:val="24"/>
          <w:szCs w:val="24"/>
          <w:highlight w:val="lightGray"/>
        </w:rPr>
      </w:pPr>
    </w:p>
    <w:p w14:paraId="50455934" w14:textId="23182B6D" w:rsidR="00312225" w:rsidRDefault="00845505" w:rsidP="00540E0E">
      <w:pPr>
        <w:rPr>
          <w:rFonts w:ascii="Gotham Narrow Book" w:hAnsi="Gotham Narrow Book" w:cs="Arial"/>
          <w:b/>
          <w:sz w:val="24"/>
          <w:szCs w:val="24"/>
        </w:rPr>
      </w:pPr>
      <w:r w:rsidRPr="005F1E99">
        <w:rPr>
          <w:rFonts w:ascii="Gotham Narrow Book" w:hAnsi="Gotham Narrow Book" w:cs="Arial"/>
          <w:sz w:val="24"/>
          <w:szCs w:val="24"/>
        </w:rPr>
        <w:t>Para la atención del compromiso derivado del</w:t>
      </w:r>
      <w:r w:rsidR="003A0A0D" w:rsidRPr="005F1E99">
        <w:rPr>
          <w:rFonts w:ascii="Gotham Narrow Book" w:hAnsi="Gotham Narrow Book" w:cs="Arial"/>
          <w:sz w:val="24"/>
          <w:szCs w:val="24"/>
        </w:rPr>
        <w:t xml:space="preserve"> </w:t>
      </w:r>
      <w:r w:rsidR="00E32CEC" w:rsidRPr="005F1E99">
        <w:rPr>
          <w:rFonts w:ascii="Gotham Narrow Book" w:hAnsi="Gotham Narrow Book" w:cs="Arial"/>
          <w:sz w:val="24"/>
          <w:szCs w:val="24"/>
        </w:rPr>
        <w:t>c</w:t>
      </w:r>
      <w:r w:rsidR="003A0A0D" w:rsidRPr="005F1E99">
        <w:rPr>
          <w:rFonts w:ascii="Gotham Narrow Book" w:hAnsi="Gotham Narrow Book" w:cs="Arial"/>
          <w:sz w:val="24"/>
          <w:szCs w:val="24"/>
        </w:rPr>
        <w:t>ontrato</w:t>
      </w:r>
      <w:r w:rsidRPr="005F1E99">
        <w:rPr>
          <w:rFonts w:ascii="Gotham Narrow Book" w:hAnsi="Gotham Narrow Book" w:cs="Arial"/>
          <w:sz w:val="24"/>
          <w:szCs w:val="24"/>
        </w:rPr>
        <w:t xml:space="preserve"> fueron aprobadas vigencias futuras </w:t>
      </w:r>
      <w:r w:rsidR="005F1E99" w:rsidRPr="005F1E99">
        <w:rPr>
          <w:rFonts w:ascii="Gotham Narrow Book" w:hAnsi="Gotham Narrow Book" w:cs="Arial"/>
          <w:sz w:val="24"/>
          <w:szCs w:val="24"/>
        </w:rPr>
        <w:t>conforme al certificado No.</w:t>
      </w:r>
      <w:r w:rsidR="00B02C7A" w:rsidRPr="00B02C7A">
        <w:rPr>
          <w:rFonts w:ascii="Gotham Narrow Book" w:hAnsi="Gotham Narrow Book"/>
          <w:b/>
          <w:sz w:val="24"/>
          <w:szCs w:val="24"/>
          <w:lang w:val="es-CO"/>
        </w:rPr>
        <w:t xml:space="preserve"> </w:t>
      </w:r>
      <w:r w:rsidR="00B02C7A" w:rsidRPr="00890B89">
        <w:rPr>
          <w:rFonts w:ascii="Gotham Narrow Book" w:hAnsi="Gotham Narrow Book"/>
          <w:b/>
          <w:sz w:val="24"/>
          <w:szCs w:val="24"/>
          <w:lang w:val="es-CO"/>
        </w:rPr>
        <w:t>VF – 024 -2022</w:t>
      </w:r>
      <w:r w:rsidR="00B02C7A" w:rsidRPr="00890B89">
        <w:rPr>
          <w:rFonts w:ascii="Gotham Narrow Book" w:hAnsi="Gotham Narrow Book"/>
          <w:sz w:val="24"/>
          <w:szCs w:val="24"/>
          <w:lang w:val="es-CO"/>
        </w:rPr>
        <w:t xml:space="preserve"> de fecha 9 de septiembre de 2022</w:t>
      </w:r>
      <w:r w:rsidR="00312225" w:rsidRPr="005F1E99">
        <w:rPr>
          <w:rFonts w:ascii="Gotham Narrow Book" w:hAnsi="Gotham Narrow Book" w:cs="Arial"/>
          <w:sz w:val="24"/>
          <w:szCs w:val="24"/>
        </w:rPr>
        <w:t>,</w:t>
      </w:r>
      <w:r w:rsidR="00552A18" w:rsidRPr="005F1E99">
        <w:rPr>
          <w:rFonts w:ascii="Gotham Narrow Book" w:hAnsi="Gotham Narrow Book" w:cs="Arial"/>
          <w:sz w:val="24"/>
          <w:szCs w:val="24"/>
        </w:rPr>
        <w:t xml:space="preserve"> el cual señala la autorización del cupo </w:t>
      </w:r>
      <w:r w:rsidR="00D71DFD" w:rsidRPr="005F1E99">
        <w:rPr>
          <w:rFonts w:ascii="Gotham Narrow Book" w:hAnsi="Gotham Narrow Book" w:cs="Arial"/>
          <w:sz w:val="24"/>
          <w:szCs w:val="24"/>
        </w:rPr>
        <w:t xml:space="preserve">para </w:t>
      </w:r>
      <w:r w:rsidR="00AD7AEB" w:rsidRPr="005F1E99">
        <w:rPr>
          <w:rFonts w:ascii="Gotham Narrow Book" w:hAnsi="Gotham Narrow Book" w:cs="Arial"/>
          <w:sz w:val="24"/>
          <w:szCs w:val="24"/>
        </w:rPr>
        <w:t xml:space="preserve">la asunción de obligaciones con cargo a apropiación de vigencias </w:t>
      </w:r>
      <w:r w:rsidR="003A0A0D" w:rsidRPr="005F1E99">
        <w:rPr>
          <w:rFonts w:ascii="Gotham Narrow Book" w:hAnsi="Gotham Narrow Book" w:cs="Arial"/>
          <w:sz w:val="24"/>
          <w:szCs w:val="24"/>
        </w:rPr>
        <w:t xml:space="preserve">futuras </w:t>
      </w:r>
      <w:r w:rsidR="005F1E99">
        <w:rPr>
          <w:rFonts w:ascii="Gotham Narrow Book" w:hAnsi="Gotham Narrow Book" w:cs="Arial"/>
          <w:sz w:val="24"/>
          <w:szCs w:val="24"/>
        </w:rPr>
        <w:t xml:space="preserve">ordinarias, hasta la suma </w:t>
      </w:r>
      <w:r w:rsidR="00B02C7A">
        <w:rPr>
          <w:rFonts w:ascii="Gotham Narrow Book" w:hAnsi="Gotham Narrow Book" w:cs="Arial"/>
          <w:sz w:val="24"/>
          <w:szCs w:val="24"/>
        </w:rPr>
        <w:t xml:space="preserve">de </w:t>
      </w:r>
      <w:r w:rsidR="00B02C7A" w:rsidRPr="00C6107D">
        <w:rPr>
          <w:rFonts w:ascii="Gotham Narrow Book" w:hAnsi="Gotham Narrow Book" w:cs="Arial"/>
          <w:b/>
          <w:sz w:val="24"/>
          <w:szCs w:val="24"/>
        </w:rPr>
        <w:t>DOSCIENTOS VEINTE MILLONES DE PESOS ($220.000.000,00) MONEDA CORRIENTE.</w:t>
      </w:r>
    </w:p>
    <w:p w14:paraId="7146B40F" w14:textId="77777777" w:rsidR="00B02C7A" w:rsidRPr="00B02C7A" w:rsidRDefault="00B02C7A" w:rsidP="00540E0E">
      <w:pPr>
        <w:rPr>
          <w:rFonts w:ascii="Gotham Narrow Book" w:hAnsi="Gotham Narrow Book" w:cs="Arial"/>
          <w:sz w:val="24"/>
          <w:szCs w:val="24"/>
        </w:rPr>
      </w:pPr>
    </w:p>
    <w:p w14:paraId="20D51BDE" w14:textId="5C59FB48" w:rsidR="00312225" w:rsidRPr="001F5366" w:rsidRDefault="00A85DE2" w:rsidP="004F469E">
      <w:pPr>
        <w:pStyle w:val="clusulas"/>
        <w:spacing w:before="0" w:after="0"/>
        <w:ind w:left="0" w:firstLine="0"/>
        <w:outlineLvl w:val="0"/>
        <w:rPr>
          <w:rFonts w:ascii="Gotham Narrow Book" w:hAnsi="Gotham Narrow Book" w:cs="Arial"/>
          <w:sz w:val="24"/>
          <w:szCs w:val="24"/>
        </w:rPr>
      </w:pPr>
      <w:r w:rsidRPr="001F5366">
        <w:rPr>
          <w:rFonts w:ascii="Gotham Narrow Book" w:hAnsi="Gotham Narrow Book" w:cs="Arial"/>
          <w:sz w:val="24"/>
          <w:szCs w:val="24"/>
        </w:rPr>
        <w:t>FORMA DE PAGO</w:t>
      </w:r>
    </w:p>
    <w:p w14:paraId="0309E668" w14:textId="77777777" w:rsidR="00B46079" w:rsidRPr="001F5366" w:rsidRDefault="00B46079" w:rsidP="00B46079">
      <w:pPr>
        <w:pStyle w:val="clusulas"/>
        <w:numPr>
          <w:ilvl w:val="0"/>
          <w:numId w:val="0"/>
        </w:numPr>
        <w:spacing w:before="0" w:after="0"/>
        <w:rPr>
          <w:rFonts w:ascii="Gotham Narrow Book" w:hAnsi="Gotham Narrow Book" w:cs="Arial"/>
          <w:sz w:val="24"/>
          <w:szCs w:val="24"/>
        </w:rPr>
      </w:pPr>
    </w:p>
    <w:p w14:paraId="601C3B65" w14:textId="7266A44B" w:rsidR="00403641" w:rsidRPr="001F5366" w:rsidRDefault="00A06D9A" w:rsidP="00403641">
      <w:pPr>
        <w:rPr>
          <w:rFonts w:ascii="Gotham Narrow Book" w:hAnsi="Gotham Narrow Book" w:cstheme="minorHAnsi"/>
          <w:sz w:val="24"/>
          <w:szCs w:val="24"/>
        </w:rPr>
      </w:pPr>
      <w:r w:rsidRPr="001F5366">
        <w:rPr>
          <w:rFonts w:ascii="Gotham Narrow Book" w:hAnsi="Gotham Narrow Book" w:cstheme="minorHAnsi"/>
          <w:sz w:val="24"/>
          <w:szCs w:val="24"/>
        </w:rPr>
        <w:t xml:space="preserve">La </w:t>
      </w:r>
      <w:r w:rsidR="0070631C" w:rsidRPr="001F5366">
        <w:rPr>
          <w:rFonts w:ascii="Gotham Narrow Book" w:hAnsi="Gotham Narrow Book" w:cstheme="minorHAnsi"/>
          <w:sz w:val="24"/>
          <w:szCs w:val="24"/>
        </w:rPr>
        <w:t>Entidad</w:t>
      </w:r>
      <w:r w:rsidRPr="001F5366">
        <w:rPr>
          <w:rFonts w:ascii="Gotham Narrow Book" w:hAnsi="Gotham Narrow Book" w:cstheme="minorHAnsi"/>
          <w:sz w:val="24"/>
          <w:szCs w:val="24"/>
        </w:rPr>
        <w:t xml:space="preserve"> </w:t>
      </w:r>
      <w:r w:rsidR="0011599D" w:rsidRPr="001F5366">
        <w:rPr>
          <w:rFonts w:ascii="Gotham Narrow Book" w:hAnsi="Gotham Narrow Book" w:cstheme="minorHAnsi"/>
          <w:sz w:val="24"/>
          <w:szCs w:val="24"/>
        </w:rPr>
        <w:t>pagará</w:t>
      </w:r>
      <w:r w:rsidRPr="001F5366">
        <w:rPr>
          <w:rFonts w:ascii="Gotham Narrow Book" w:hAnsi="Gotham Narrow Book" w:cstheme="minorHAnsi"/>
          <w:sz w:val="24"/>
          <w:szCs w:val="24"/>
        </w:rPr>
        <w:t xml:space="preserve"> al </w:t>
      </w:r>
      <w:r w:rsidR="00403641">
        <w:rPr>
          <w:rFonts w:ascii="Gotham Narrow Book" w:hAnsi="Gotham Narrow Book" w:cstheme="minorHAnsi"/>
          <w:sz w:val="24"/>
          <w:szCs w:val="24"/>
        </w:rPr>
        <w:t>contratista</w:t>
      </w:r>
      <w:r w:rsidRPr="001F5366">
        <w:rPr>
          <w:rFonts w:ascii="Gotham Narrow Book" w:hAnsi="Gotham Narrow Book" w:cstheme="minorHAnsi"/>
          <w:sz w:val="24"/>
          <w:szCs w:val="24"/>
        </w:rPr>
        <w:t xml:space="preserve"> el valor del </w:t>
      </w:r>
      <w:r w:rsidR="0080773E" w:rsidRPr="001F5366">
        <w:rPr>
          <w:rFonts w:ascii="Gotham Narrow Book" w:hAnsi="Gotham Narrow Book" w:cstheme="minorHAnsi"/>
          <w:sz w:val="24"/>
          <w:szCs w:val="24"/>
        </w:rPr>
        <w:t>c</w:t>
      </w:r>
      <w:r w:rsidRPr="001F5366">
        <w:rPr>
          <w:rFonts w:ascii="Gotham Narrow Book" w:hAnsi="Gotham Narrow Book" w:cstheme="minorHAnsi"/>
          <w:sz w:val="24"/>
          <w:szCs w:val="24"/>
        </w:rPr>
        <w:t xml:space="preserve">ontrato </w:t>
      </w:r>
      <w:r w:rsidR="00403641">
        <w:rPr>
          <w:rFonts w:ascii="Gotham Narrow Book" w:hAnsi="Gotham Narrow Book" w:cstheme="minorHAnsi"/>
          <w:sz w:val="24"/>
          <w:szCs w:val="24"/>
        </w:rPr>
        <w:t>de la siguiente forma:</w:t>
      </w:r>
    </w:p>
    <w:p w14:paraId="452A0339" w14:textId="74EEE0E3" w:rsidR="00A06D9A" w:rsidRPr="001F5366" w:rsidRDefault="00A06D9A" w:rsidP="00A06D9A">
      <w:pPr>
        <w:rPr>
          <w:rFonts w:ascii="Gotham Narrow Book" w:hAnsi="Gotham Narrow Book" w:cstheme="minorHAnsi"/>
          <w:sz w:val="24"/>
          <w:szCs w:val="24"/>
        </w:rPr>
      </w:pPr>
    </w:p>
    <w:p w14:paraId="7662ED2B" w14:textId="77777777" w:rsidR="00B02C7A" w:rsidRPr="00890B89" w:rsidRDefault="00B02C7A" w:rsidP="00B02C7A">
      <w:pPr>
        <w:pStyle w:val="Prrafodelista"/>
        <w:numPr>
          <w:ilvl w:val="0"/>
          <w:numId w:val="33"/>
        </w:numPr>
        <w:spacing w:before="120" w:after="120"/>
        <w:rPr>
          <w:rFonts w:ascii="Gotham Narrow Book" w:hAnsi="Gotham Narrow Book"/>
          <w:sz w:val="24"/>
          <w:szCs w:val="24"/>
          <w:lang w:val="es-CO"/>
        </w:rPr>
      </w:pPr>
      <w:r w:rsidRPr="00890B89">
        <w:rPr>
          <w:rFonts w:ascii="Gotham Narrow Book" w:hAnsi="Gotham Narrow Book"/>
          <w:sz w:val="24"/>
          <w:szCs w:val="24"/>
          <w:lang w:val="es-CO"/>
        </w:rPr>
        <w:t xml:space="preserve">Se entrega al contratista un primer pago a título de anticipo un valor equivalente al cuarenta por ciento (40%) del valor básico del contrato, con cargo al certificado de disponibilidad presupuestal No </w:t>
      </w:r>
      <w:r w:rsidRPr="00890B89">
        <w:rPr>
          <w:rFonts w:ascii="Gotham Narrow Book" w:hAnsi="Gotham Narrow Book"/>
          <w:b/>
          <w:sz w:val="24"/>
          <w:szCs w:val="24"/>
          <w:lang w:val="es-CO"/>
        </w:rPr>
        <w:t>DIS-2022000650</w:t>
      </w:r>
      <w:r w:rsidRPr="00890B89">
        <w:rPr>
          <w:rFonts w:ascii="Gotham Narrow Book" w:hAnsi="Gotham Narrow Book"/>
          <w:sz w:val="24"/>
          <w:szCs w:val="24"/>
          <w:lang w:val="es-CO"/>
        </w:rPr>
        <w:t xml:space="preserve"> de fecha 9 de septiembre de 2022</w:t>
      </w:r>
    </w:p>
    <w:p w14:paraId="4C319191" w14:textId="77777777" w:rsidR="00B02C7A" w:rsidRPr="00890B89" w:rsidRDefault="00B02C7A" w:rsidP="00B02C7A">
      <w:pPr>
        <w:pStyle w:val="Prrafodelista"/>
        <w:numPr>
          <w:ilvl w:val="0"/>
          <w:numId w:val="33"/>
        </w:numPr>
        <w:spacing w:before="120" w:after="120"/>
        <w:rPr>
          <w:rFonts w:ascii="Gotham Narrow Book" w:hAnsi="Gotham Narrow Book"/>
          <w:sz w:val="24"/>
          <w:szCs w:val="24"/>
          <w:lang w:val="es-CO"/>
        </w:rPr>
      </w:pPr>
      <w:r w:rsidRPr="00890B89">
        <w:rPr>
          <w:rFonts w:ascii="Gotham Narrow Book" w:hAnsi="Gotham Narrow Book"/>
          <w:sz w:val="24"/>
          <w:szCs w:val="24"/>
          <w:lang w:val="es-CO"/>
        </w:rPr>
        <w:t>El cincuenta y cinco por ciento (55%) del contrato se pagará mediante actas parciales contra avalúos entregados, con cargo al certificado No DIS-</w:t>
      </w:r>
      <w:r w:rsidRPr="00890B89">
        <w:rPr>
          <w:rFonts w:ascii="Gotham Narrow Book" w:hAnsi="Gotham Narrow Book"/>
          <w:b/>
          <w:sz w:val="24"/>
          <w:szCs w:val="24"/>
          <w:lang w:val="es-CO"/>
        </w:rPr>
        <w:t>2022000650</w:t>
      </w:r>
      <w:r w:rsidRPr="00890B89">
        <w:rPr>
          <w:rFonts w:ascii="Gotham Narrow Book" w:hAnsi="Gotham Narrow Book"/>
          <w:sz w:val="24"/>
          <w:szCs w:val="24"/>
          <w:lang w:val="es-CO"/>
        </w:rPr>
        <w:t xml:space="preserve"> de fecha 9 de septiembre de 2022 y certificado de vigencias futuras </w:t>
      </w:r>
      <w:r w:rsidRPr="00890B89">
        <w:rPr>
          <w:rFonts w:ascii="Gotham Narrow Book" w:hAnsi="Gotham Narrow Book"/>
          <w:b/>
          <w:sz w:val="24"/>
          <w:szCs w:val="24"/>
          <w:lang w:val="es-CO"/>
        </w:rPr>
        <w:t>VF – 024 -2022</w:t>
      </w:r>
      <w:r w:rsidRPr="00890B89">
        <w:rPr>
          <w:rFonts w:ascii="Gotham Narrow Book" w:hAnsi="Gotham Narrow Book"/>
          <w:sz w:val="24"/>
          <w:szCs w:val="24"/>
          <w:lang w:val="es-CO"/>
        </w:rPr>
        <w:t xml:space="preserve"> de fecha 9 de septiembre de 2022</w:t>
      </w:r>
    </w:p>
    <w:p w14:paraId="24AA46C3" w14:textId="77777777" w:rsidR="00B02C7A" w:rsidRPr="00890B89" w:rsidRDefault="00B02C7A" w:rsidP="00B02C7A">
      <w:pPr>
        <w:pStyle w:val="Prrafodelista"/>
        <w:numPr>
          <w:ilvl w:val="0"/>
          <w:numId w:val="33"/>
        </w:numPr>
        <w:spacing w:before="120" w:after="120"/>
        <w:rPr>
          <w:rFonts w:ascii="Gotham Narrow Book" w:hAnsi="Gotham Narrow Book"/>
          <w:sz w:val="24"/>
          <w:szCs w:val="24"/>
          <w:lang w:val="es-CO"/>
        </w:rPr>
      </w:pPr>
      <w:r w:rsidRPr="00890B89">
        <w:rPr>
          <w:rFonts w:ascii="Gotham Narrow Book" w:hAnsi="Gotham Narrow Book"/>
          <w:sz w:val="24"/>
          <w:szCs w:val="24"/>
          <w:lang w:val="es-CO"/>
        </w:rPr>
        <w:t xml:space="preserve">Un pago final equivalente al 5% del contrato una vez recibida a satisfacción el contrato y suscrita el acta de liquidación definitiva, con cargo al y certificado de vigencias futuras </w:t>
      </w:r>
      <w:r w:rsidRPr="00890B89">
        <w:rPr>
          <w:rFonts w:ascii="Gotham Narrow Book" w:hAnsi="Gotham Narrow Book"/>
          <w:b/>
          <w:sz w:val="24"/>
          <w:szCs w:val="24"/>
          <w:lang w:val="es-CO"/>
        </w:rPr>
        <w:t>VF – 024 -2022</w:t>
      </w:r>
      <w:r w:rsidRPr="00890B89">
        <w:rPr>
          <w:rFonts w:ascii="Gotham Narrow Book" w:hAnsi="Gotham Narrow Book"/>
          <w:sz w:val="24"/>
          <w:szCs w:val="24"/>
          <w:lang w:val="es-CO"/>
        </w:rPr>
        <w:t xml:space="preserve"> de fecha 9 de septiembre de 2022</w:t>
      </w:r>
    </w:p>
    <w:p w14:paraId="0F9F9614" w14:textId="77777777" w:rsidR="000F2876" w:rsidRPr="00B02C7A" w:rsidRDefault="000F2876" w:rsidP="00403641">
      <w:pPr>
        <w:rPr>
          <w:rFonts w:ascii="Gotham Narrow Book" w:hAnsi="Gotham Narrow Book" w:cstheme="minorHAnsi"/>
          <w:sz w:val="24"/>
          <w:szCs w:val="24"/>
          <w:lang w:val="es-CO"/>
        </w:rPr>
      </w:pPr>
      <w:bookmarkStart w:id="0" w:name="_GoBack"/>
      <w:bookmarkEnd w:id="0"/>
    </w:p>
    <w:p w14:paraId="7E877875" w14:textId="77777777" w:rsidR="00403641" w:rsidRPr="00975C11" w:rsidRDefault="00403641" w:rsidP="00403641">
      <w:pPr>
        <w:rPr>
          <w:rFonts w:ascii="Gotham Narrow Book" w:hAnsi="Gotham Narrow Book" w:cstheme="minorHAnsi"/>
          <w:sz w:val="24"/>
          <w:szCs w:val="24"/>
        </w:rPr>
      </w:pPr>
      <w:r w:rsidRPr="00975C11">
        <w:rPr>
          <w:rFonts w:ascii="Gotham Narrow Book" w:hAnsi="Gotham Narrow Book" w:cstheme="minorHAnsi"/>
          <w:sz w:val="24"/>
          <w:szCs w:val="24"/>
        </w:rPr>
        <w:t>Se pagarán actas de recibo parcial, contra avalúos entregados. El sistema de pago del contrato es a precio unitario fijo por cada avaluó, sin formula de reajuste y a monto agotable. En consecuencia, el precio unitario incluye todos los gastos directos e indirectos, derivados de la celebración, ejecución y liquidación del contrato. Por lo tanto, en el valor pactado se entienden incluidos, entre otros, el IVA, así como los gastos de administración, salarios, prestaciones sociales e indemnizaciones del personal, incrementos salariales y prestacionales,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contrató; implementación de protocolos de bioseguridad,  computadores, licencias de utilización de software; protocolos de bioseguridad, la totalidad de tributos originados por la celebración ejecución y liquidación del contrato; las deducciones a que allá lugar; la remuneración para el contratista y, en general, todos los costos y/o costos directos e indirectos en los que deba incurrir el CONTRATISTA para la cumplida ejecución del contrato.</w:t>
      </w:r>
    </w:p>
    <w:p w14:paraId="2E252C8C" w14:textId="77777777" w:rsidR="00403641" w:rsidRPr="00975C11" w:rsidRDefault="00403641" w:rsidP="00403641">
      <w:pPr>
        <w:rPr>
          <w:rFonts w:ascii="Gotham Narrow Book" w:hAnsi="Gotham Narrow Book" w:cstheme="minorHAnsi"/>
          <w:sz w:val="24"/>
          <w:szCs w:val="24"/>
        </w:rPr>
      </w:pPr>
    </w:p>
    <w:p w14:paraId="632ABD11" w14:textId="6FE91AE8" w:rsidR="00403641" w:rsidRPr="00975C11" w:rsidRDefault="00403641" w:rsidP="00403641">
      <w:pPr>
        <w:rPr>
          <w:rFonts w:ascii="Gotham Narrow Book" w:hAnsi="Gotham Narrow Book" w:cstheme="minorHAnsi"/>
          <w:sz w:val="24"/>
          <w:szCs w:val="24"/>
        </w:rPr>
      </w:pPr>
      <w:r w:rsidRPr="00975C11">
        <w:rPr>
          <w:rFonts w:ascii="Gotham Narrow Book" w:hAnsi="Gotham Narrow Book" w:cstheme="minorHAnsi"/>
          <w:sz w:val="24"/>
          <w:szCs w:val="24"/>
        </w:rPr>
        <w:t>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79A41694" w14:textId="77777777" w:rsidR="00403641" w:rsidRPr="00975C11" w:rsidRDefault="00403641" w:rsidP="00403641">
      <w:pPr>
        <w:rPr>
          <w:rFonts w:ascii="Gotham Narrow Book" w:hAnsi="Gotham Narrow Book" w:cstheme="minorHAnsi"/>
          <w:sz w:val="24"/>
          <w:szCs w:val="24"/>
        </w:rPr>
      </w:pPr>
    </w:p>
    <w:p w14:paraId="27033111" w14:textId="5CBA29D2" w:rsidR="00403641" w:rsidRPr="00975C11" w:rsidRDefault="00403641" w:rsidP="00403641">
      <w:pPr>
        <w:rPr>
          <w:rFonts w:ascii="Gotham Narrow Book" w:hAnsi="Gotham Narrow Book" w:cstheme="minorHAnsi"/>
          <w:sz w:val="24"/>
          <w:szCs w:val="24"/>
        </w:rPr>
      </w:pPr>
      <w:r w:rsidRPr="00975C11">
        <w:rPr>
          <w:rFonts w:ascii="Gotham Narrow Book" w:hAnsi="Gotham Narrow Book" w:cstheme="minorHAnsi"/>
          <w:sz w:val="24"/>
          <w:szCs w:val="24"/>
        </w:rPr>
        <w:t>Los pagos se someten al flujo de recursos de acuerdo a los giros al INSTITUTO, por lo tanto, el contratista no podrá realizar reclamaciones sobre el particular.</w:t>
      </w:r>
    </w:p>
    <w:p w14:paraId="407E120C" w14:textId="77777777" w:rsidR="00403641" w:rsidRPr="00975C11" w:rsidRDefault="00403641" w:rsidP="00403641">
      <w:pPr>
        <w:rPr>
          <w:rFonts w:ascii="Gotham Narrow Book" w:hAnsi="Gotham Narrow Book" w:cstheme="minorHAnsi"/>
          <w:sz w:val="24"/>
          <w:szCs w:val="24"/>
        </w:rPr>
      </w:pPr>
    </w:p>
    <w:p w14:paraId="3F872B07" w14:textId="6CE33AB9" w:rsidR="00403641" w:rsidRPr="004D0CC8" w:rsidRDefault="00403641" w:rsidP="00403641">
      <w:pPr>
        <w:rPr>
          <w:rFonts w:ascii="Gotham Narrow Book" w:hAnsi="Gotham Narrow Book" w:cstheme="minorHAnsi"/>
          <w:sz w:val="24"/>
          <w:szCs w:val="24"/>
        </w:rPr>
      </w:pPr>
      <w:r w:rsidRPr="00975C11">
        <w:rPr>
          <w:rFonts w:ascii="Gotham Narrow Book" w:hAnsi="Gotham Narrow Book" w:cstheme="minorHAnsi"/>
          <w:sz w:val="24"/>
          <w:szCs w:val="24"/>
        </w:rPr>
        <w:t xml:space="preserve">El contratista deberá realizar los pagos que corresponden al impuesto de Industria y Comercio ICA si aplica, dependiendo de la actividad económica que ejerzan y las tarifas establecidas en los Estatutos de Rentas de cada Municipio en donde se </w:t>
      </w:r>
      <w:r w:rsidRPr="00975C11">
        <w:rPr>
          <w:rFonts w:ascii="Gotham Narrow Book" w:hAnsi="Gotham Narrow Book" w:cstheme="minorHAnsi"/>
          <w:sz w:val="24"/>
          <w:szCs w:val="24"/>
        </w:rPr>
        <w:lastRenderedPageBreak/>
        <w:t>desarrollen las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 (si aplica)</w:t>
      </w:r>
    </w:p>
    <w:p w14:paraId="3F8A8F1F" w14:textId="77777777" w:rsidR="00403641" w:rsidRPr="004D0CC8" w:rsidRDefault="00403641" w:rsidP="00403641">
      <w:pPr>
        <w:rPr>
          <w:rFonts w:ascii="Gotham Narrow Book" w:hAnsi="Gotham Narrow Book" w:cstheme="minorHAnsi"/>
          <w:sz w:val="24"/>
          <w:szCs w:val="24"/>
        </w:rPr>
      </w:pPr>
    </w:p>
    <w:p w14:paraId="41A18176" w14:textId="77777777" w:rsidR="00403641" w:rsidRPr="004D0CC8" w:rsidRDefault="00403641" w:rsidP="00403641">
      <w:pPr>
        <w:rPr>
          <w:rFonts w:ascii="Gotham Narrow Book" w:hAnsi="Gotham Narrow Book" w:cstheme="minorHAnsi"/>
          <w:sz w:val="24"/>
          <w:szCs w:val="24"/>
        </w:rPr>
      </w:pPr>
      <w:r w:rsidRPr="004D0CC8">
        <w:rPr>
          <w:rFonts w:ascii="Gotham Narrow Book" w:hAnsi="Gotham Narrow Book" w:cstheme="minorHAnsi"/>
          <w:sz w:val="24"/>
          <w:szCs w:val="24"/>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BF0669A" w14:textId="77777777" w:rsidR="00403641" w:rsidRPr="004D0CC8" w:rsidRDefault="00403641" w:rsidP="00403641">
      <w:pPr>
        <w:rPr>
          <w:rFonts w:ascii="Gotham Narrow Book" w:hAnsi="Gotham Narrow Book" w:cstheme="minorHAnsi"/>
          <w:sz w:val="24"/>
          <w:szCs w:val="24"/>
        </w:rPr>
      </w:pPr>
    </w:p>
    <w:p w14:paraId="009D20E1" w14:textId="77777777" w:rsidR="00403641" w:rsidRPr="004D0CC8" w:rsidRDefault="00403641" w:rsidP="00403641">
      <w:pPr>
        <w:rPr>
          <w:rFonts w:ascii="Gotham Narrow Book" w:hAnsi="Gotham Narrow Book" w:cstheme="minorHAnsi"/>
          <w:sz w:val="24"/>
          <w:szCs w:val="24"/>
        </w:rPr>
      </w:pPr>
      <w:r w:rsidRPr="004D0CC8">
        <w:rPr>
          <w:rFonts w:ascii="Gotham Narrow Book" w:hAnsi="Gotham Narrow Book" w:cstheme="minorHAnsi"/>
          <w:sz w:val="24"/>
          <w:szCs w:val="24"/>
        </w:rPr>
        <w:t>La Entidad hará las retenciones a que haya lugar sobre cada pago, de acuerdo con las disposiciones legales vigentes sobre la materia.</w:t>
      </w:r>
    </w:p>
    <w:p w14:paraId="2702FFD4" w14:textId="77777777" w:rsidR="00403641" w:rsidRPr="004D0CC8" w:rsidRDefault="00403641" w:rsidP="00403641">
      <w:pPr>
        <w:rPr>
          <w:rFonts w:ascii="Gotham Narrow Book" w:hAnsi="Gotham Narrow Book" w:cstheme="minorHAnsi"/>
          <w:color w:val="1A1818" w:themeColor="text1"/>
          <w:sz w:val="24"/>
          <w:szCs w:val="24"/>
        </w:rPr>
      </w:pPr>
    </w:p>
    <w:p w14:paraId="391D2250" w14:textId="77777777" w:rsidR="00403641" w:rsidRPr="004D0CC8" w:rsidRDefault="00403641" w:rsidP="00403641">
      <w:pPr>
        <w:rPr>
          <w:rFonts w:ascii="Gotham Narrow Book" w:hAnsi="Gotham Narrow Book" w:cstheme="minorHAnsi"/>
          <w:sz w:val="24"/>
          <w:szCs w:val="24"/>
        </w:rPr>
      </w:pPr>
      <w:r w:rsidRPr="004D0CC8">
        <w:rPr>
          <w:rFonts w:ascii="Gotham Narrow Book" w:hAnsi="Gotham Narrow Book" w:cstheme="minorHAnsi"/>
          <w:color w:val="1A1818" w:themeColor="text1"/>
          <w:sz w:val="24"/>
          <w:szCs w:val="24"/>
        </w:rPr>
        <w:t xml:space="preserve">El Contratista </w:t>
      </w:r>
      <w:r w:rsidRPr="004D0CC8">
        <w:rPr>
          <w:rFonts w:ascii="Gotham Narrow Book" w:hAnsi="Gotham Narrow Book" w:cstheme="minorHAnsi"/>
          <w:sz w:val="24"/>
          <w:szCs w:val="24"/>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3CC13C10" w14:textId="77777777" w:rsidR="00A06D9A" w:rsidRPr="00492451" w:rsidRDefault="00A06D9A" w:rsidP="00A06D9A">
      <w:pPr>
        <w:rPr>
          <w:rFonts w:ascii="Gotham Narrow Book" w:hAnsi="Gotham Narrow Book" w:cstheme="minorHAnsi"/>
          <w:sz w:val="24"/>
          <w:szCs w:val="24"/>
        </w:rPr>
      </w:pPr>
    </w:p>
    <w:p w14:paraId="07C10DB0" w14:textId="77C6BC89" w:rsidR="00403641" w:rsidRPr="00492451" w:rsidRDefault="00403641" w:rsidP="00403641">
      <w:pPr>
        <w:rPr>
          <w:rFonts w:ascii="Gotham Narrow Book" w:hAnsi="Gotham Narrow Book" w:cstheme="minorHAnsi"/>
          <w:sz w:val="24"/>
          <w:szCs w:val="24"/>
        </w:rPr>
      </w:pPr>
      <w:r w:rsidRPr="00492451">
        <w:rPr>
          <w:rFonts w:ascii="Gotham Narrow Book" w:hAnsi="Gotham Narrow Book" w:cstheme="minorHAnsi"/>
          <w:sz w:val="24"/>
          <w:szCs w:val="24"/>
        </w:rPr>
        <w:t>El contratista estará obligado a facturar electrónicamente la prestación del servicio, como requisito necesario para el pago, conforme con las disposiciones señaladas en el Decreto 358 de 2020, en concordancia con la Resolución</w:t>
      </w:r>
      <w:r w:rsidR="00492451" w:rsidRPr="00492451">
        <w:rPr>
          <w:rFonts w:ascii="Gotham Narrow Book" w:hAnsi="Gotham Narrow Book" w:cstheme="minorHAnsi"/>
          <w:sz w:val="24"/>
          <w:szCs w:val="24"/>
        </w:rPr>
        <w:t xml:space="preserve"> DIAN</w:t>
      </w:r>
      <w:r w:rsidRPr="00492451">
        <w:rPr>
          <w:rFonts w:ascii="Gotham Narrow Book" w:hAnsi="Gotham Narrow Book" w:cstheme="minorHAnsi"/>
          <w:sz w:val="24"/>
          <w:szCs w:val="24"/>
        </w:rPr>
        <w:t xml:space="preserve"> 0042 de 2020 y demás normas que los modifi</w:t>
      </w:r>
      <w:r w:rsidR="00492451" w:rsidRPr="00492451">
        <w:rPr>
          <w:rFonts w:ascii="Gotham Narrow Book" w:hAnsi="Gotham Narrow Book" w:cstheme="minorHAnsi"/>
          <w:sz w:val="24"/>
          <w:szCs w:val="24"/>
        </w:rPr>
        <w:t>quen, complementen o sustituyan.</w:t>
      </w:r>
    </w:p>
    <w:p w14:paraId="1436E0B9" w14:textId="77777777" w:rsidR="00403641" w:rsidRPr="00492451" w:rsidRDefault="00403641" w:rsidP="00403641">
      <w:pPr>
        <w:rPr>
          <w:rFonts w:ascii="Gotham Narrow Book" w:hAnsi="Gotham Narrow Book" w:cstheme="minorHAnsi"/>
          <w:sz w:val="24"/>
          <w:szCs w:val="24"/>
        </w:rPr>
      </w:pPr>
    </w:p>
    <w:p w14:paraId="06BE0750" w14:textId="461A1611" w:rsidR="00A06D9A" w:rsidRPr="001F5366" w:rsidRDefault="00A06D9A" w:rsidP="00A06D9A">
      <w:pPr>
        <w:rPr>
          <w:rFonts w:ascii="Gotham Narrow Book" w:hAnsi="Gotham Narrow Book" w:cstheme="minorHAnsi"/>
          <w:sz w:val="24"/>
          <w:szCs w:val="24"/>
        </w:rPr>
      </w:pPr>
      <w:r w:rsidRPr="001F5366">
        <w:rPr>
          <w:rFonts w:ascii="Gotham Narrow Book" w:hAnsi="Gotham Narrow Book" w:cstheme="minorHAnsi"/>
          <w:sz w:val="24"/>
          <w:szCs w:val="24"/>
        </w:rPr>
        <w:t xml:space="preserve">La </w:t>
      </w:r>
      <w:r w:rsidR="0070631C" w:rsidRPr="001F5366">
        <w:rPr>
          <w:rFonts w:ascii="Gotham Narrow Book" w:hAnsi="Gotham Narrow Book" w:cstheme="minorHAnsi"/>
          <w:sz w:val="24"/>
          <w:szCs w:val="24"/>
        </w:rPr>
        <w:t>Entidad</w:t>
      </w:r>
      <w:r w:rsidRPr="001F5366">
        <w:rPr>
          <w:rFonts w:ascii="Gotham Narrow Book" w:hAnsi="Gotham Narrow Book" w:cstheme="minorHAnsi"/>
          <w:sz w:val="24"/>
          <w:szCs w:val="24"/>
        </w:rPr>
        <w:t xml:space="preserve"> no se hace responsable por las demoras presentadas en el trámite para el pago al </w:t>
      </w:r>
      <w:r w:rsidR="00492451">
        <w:rPr>
          <w:rFonts w:ascii="Gotham Narrow Book" w:hAnsi="Gotham Narrow Book" w:cstheme="minorHAnsi"/>
          <w:sz w:val="24"/>
          <w:szCs w:val="24"/>
        </w:rPr>
        <w:t>contratista</w:t>
      </w:r>
      <w:r w:rsidRPr="001F5366">
        <w:rPr>
          <w:rFonts w:ascii="Gotham Narrow Book" w:hAnsi="Gotham Narrow Book" w:cstheme="minorHAnsi"/>
          <w:sz w:val="24"/>
          <w:szCs w:val="24"/>
        </w:rPr>
        <w:t xml:space="preserve"> cuando ellas fueren ocasionadas por encontrarse incompleta la documentación de soporte o no ajustarse a cualquiera de las condiciones establecidas en el </w:t>
      </w:r>
      <w:r w:rsidR="002A6732" w:rsidRPr="001F5366">
        <w:rPr>
          <w:rFonts w:ascii="Gotham Narrow Book" w:hAnsi="Gotham Narrow Book" w:cstheme="minorHAnsi"/>
          <w:sz w:val="24"/>
          <w:szCs w:val="24"/>
        </w:rPr>
        <w:t>c</w:t>
      </w:r>
      <w:r w:rsidRPr="001F5366">
        <w:rPr>
          <w:rFonts w:ascii="Gotham Narrow Book" w:hAnsi="Gotham Narrow Book" w:cstheme="minorHAnsi"/>
          <w:sz w:val="24"/>
          <w:szCs w:val="24"/>
        </w:rPr>
        <w:t>ontrato.</w:t>
      </w:r>
    </w:p>
    <w:p w14:paraId="432B2B6E" w14:textId="77777777" w:rsidR="00A06D9A" w:rsidRPr="001F5366" w:rsidRDefault="00A06D9A" w:rsidP="00A06D9A">
      <w:pPr>
        <w:rPr>
          <w:rFonts w:ascii="Gotham Narrow Book" w:hAnsi="Gotham Narrow Book" w:cstheme="minorHAnsi"/>
          <w:sz w:val="24"/>
          <w:szCs w:val="24"/>
        </w:rPr>
      </w:pPr>
    </w:p>
    <w:p w14:paraId="6A2DEA9C" w14:textId="1FCA4B20" w:rsidR="00A06D9A" w:rsidRPr="001F5366" w:rsidRDefault="00A06D9A" w:rsidP="00A06D9A">
      <w:pPr>
        <w:rPr>
          <w:rFonts w:ascii="Gotham Narrow Book" w:hAnsi="Gotham Narrow Book" w:cstheme="minorHAnsi"/>
          <w:sz w:val="24"/>
          <w:szCs w:val="24"/>
        </w:rPr>
      </w:pPr>
      <w:r w:rsidRPr="001F5366">
        <w:rPr>
          <w:rFonts w:ascii="Gotham Narrow Book" w:hAnsi="Gotham Narrow Book" w:cstheme="minorHAnsi"/>
          <w:sz w:val="24"/>
          <w:szCs w:val="24"/>
        </w:rPr>
        <w:t xml:space="preserve">La </w:t>
      </w:r>
      <w:r w:rsidR="0070631C" w:rsidRPr="001F5366">
        <w:rPr>
          <w:rFonts w:ascii="Gotham Narrow Book" w:hAnsi="Gotham Narrow Book" w:cstheme="minorHAnsi"/>
          <w:sz w:val="24"/>
          <w:szCs w:val="24"/>
        </w:rPr>
        <w:t>Entidad</w:t>
      </w:r>
      <w:r w:rsidRPr="001F5366">
        <w:rPr>
          <w:rFonts w:ascii="Gotham Narrow Book" w:hAnsi="Gotham Narrow Book" w:cstheme="minorHAnsi"/>
          <w:sz w:val="24"/>
          <w:szCs w:val="24"/>
        </w:rPr>
        <w:t xml:space="preserve"> hará las retenciones a que haya lugar sobre cada pago, de acuerdo con las disposiciones legales vigentes sobre la materia.</w:t>
      </w:r>
    </w:p>
    <w:p w14:paraId="4747A992" w14:textId="7BB17064" w:rsidR="00FB3AF3" w:rsidRPr="001F5366" w:rsidRDefault="00FB3AF3" w:rsidP="00540E0E">
      <w:pPr>
        <w:rPr>
          <w:rFonts w:ascii="Gotham Narrow Book" w:hAnsi="Gotham Narrow Book" w:cs="Arial"/>
          <w:sz w:val="24"/>
          <w:szCs w:val="24"/>
        </w:rPr>
      </w:pPr>
    </w:p>
    <w:p w14:paraId="14D847C2" w14:textId="2C2484D0" w:rsidR="00FB3AF3" w:rsidRPr="001F5366" w:rsidRDefault="00C858D8" w:rsidP="004F469E">
      <w:pPr>
        <w:pStyle w:val="clusulas"/>
        <w:spacing w:before="0" w:after="0"/>
        <w:ind w:left="0" w:firstLine="0"/>
        <w:outlineLvl w:val="0"/>
        <w:rPr>
          <w:rFonts w:ascii="Gotham Narrow Book" w:hAnsi="Gotham Narrow Book" w:cs="Arial"/>
          <w:sz w:val="24"/>
          <w:szCs w:val="24"/>
        </w:rPr>
      </w:pPr>
      <w:r w:rsidRPr="001F5366">
        <w:rPr>
          <w:rFonts w:ascii="Gotham Narrow Book" w:hAnsi="Gotham Narrow Book" w:cs="Arial"/>
          <w:sz w:val="24"/>
          <w:szCs w:val="24"/>
        </w:rPr>
        <w:t xml:space="preserve">OBLIGACIONES GENERALES DEL </w:t>
      </w:r>
      <w:r w:rsidR="00943DCD">
        <w:rPr>
          <w:rFonts w:ascii="Gotham Narrow Book" w:hAnsi="Gotham Narrow Book" w:cs="Arial"/>
          <w:sz w:val="24"/>
          <w:szCs w:val="24"/>
        </w:rPr>
        <w:t>CONTRATISTA</w:t>
      </w:r>
    </w:p>
    <w:p w14:paraId="79B24E36" w14:textId="77777777" w:rsidR="00FB46B7" w:rsidRDefault="00FB46B7" w:rsidP="00FB46B7">
      <w:pPr>
        <w:rPr>
          <w:rFonts w:ascii="Gotham Narrow Book" w:hAnsi="Gotham Narrow Book" w:cs="Arial"/>
          <w:sz w:val="24"/>
          <w:szCs w:val="24"/>
        </w:rPr>
      </w:pPr>
    </w:p>
    <w:p w14:paraId="486F5E3C" w14:textId="05D4650F" w:rsidR="00FB46B7" w:rsidRPr="001F5366" w:rsidRDefault="00FB46B7" w:rsidP="00FB46B7">
      <w:pPr>
        <w:rPr>
          <w:rFonts w:ascii="Gotham Narrow Book" w:hAnsi="Gotham Narrow Book" w:cs="Arial"/>
          <w:sz w:val="24"/>
          <w:szCs w:val="24"/>
        </w:rPr>
      </w:pPr>
      <w:r w:rsidRPr="001F5366">
        <w:rPr>
          <w:rFonts w:ascii="Gotham Narrow Book" w:hAnsi="Gotham Narrow Book" w:cs="Arial"/>
          <w:sz w:val="24"/>
          <w:szCs w:val="24"/>
        </w:rPr>
        <w:t xml:space="preserve">Además de las derivadas de la esencia y naturaleza del </w:t>
      </w:r>
      <w:r w:rsidR="002A6732" w:rsidRPr="001F5366">
        <w:rPr>
          <w:rFonts w:ascii="Gotham Narrow Book" w:hAnsi="Gotham Narrow Book" w:cs="Arial"/>
          <w:sz w:val="24"/>
          <w:szCs w:val="24"/>
        </w:rPr>
        <w:t>c</w:t>
      </w:r>
      <w:r w:rsidRPr="001F5366">
        <w:rPr>
          <w:rFonts w:ascii="Gotham Narrow Book" w:hAnsi="Gotham Narrow Book" w:cs="Arial"/>
          <w:sz w:val="24"/>
          <w:szCs w:val="24"/>
        </w:rPr>
        <w:t xml:space="preserve">ontrato, la ley, las obligaciones y condiciones señaladas en el Pliego de Condiciones y demás Documentos del Proceso, el </w:t>
      </w:r>
      <w:r w:rsidR="00943DCD">
        <w:rPr>
          <w:rFonts w:ascii="Gotham Narrow Book" w:hAnsi="Gotham Narrow Book" w:cs="Arial"/>
          <w:sz w:val="24"/>
          <w:szCs w:val="24"/>
        </w:rPr>
        <w:t xml:space="preserve">contratista </w:t>
      </w:r>
      <w:r w:rsidRPr="001F5366">
        <w:rPr>
          <w:rFonts w:ascii="Gotham Narrow Book" w:hAnsi="Gotham Narrow Book" w:cs="Arial"/>
          <w:sz w:val="24"/>
          <w:szCs w:val="24"/>
        </w:rPr>
        <w:t>se obliga a:</w:t>
      </w:r>
    </w:p>
    <w:p w14:paraId="737EFDEF" w14:textId="77777777" w:rsidR="00FB46B7" w:rsidRDefault="00FB46B7" w:rsidP="00FB46B7">
      <w:pPr>
        <w:rPr>
          <w:rFonts w:ascii="Gotham Narrow Book" w:hAnsi="Gotham Narrow Book" w:cs="Arial"/>
          <w:sz w:val="24"/>
          <w:szCs w:val="24"/>
        </w:rPr>
      </w:pPr>
    </w:p>
    <w:p w14:paraId="3717FCE2"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Acreditar, de conformidad con lo establecido en el artículo 50 de Ley 789 de 2002 y la Ley 828 de 2003, el cumplimiento del pago mensual de los aportes de sus empleados a los sistemas de salud, pensiones, riesgos profesionales, </w:t>
      </w:r>
      <w:r w:rsidRPr="00F74E26">
        <w:rPr>
          <w:rFonts w:ascii="Gotham Narrow Book" w:eastAsia="MS Mincho" w:hAnsi="Gotham Narrow Book" w:cs="Arial"/>
          <w:sz w:val="24"/>
          <w:szCs w:val="24"/>
          <w:lang w:val="es-CO"/>
        </w:rPr>
        <w:lastRenderedPageBreak/>
        <w:t>Servicio Nacional de Aprendizaje SENA, Instituto Colombiano de Bienestar Familiar y Cajas de Compensación Familiar, mediante certificación expedida por el representante legal o revisor fiscal según el caso.</w:t>
      </w:r>
    </w:p>
    <w:p w14:paraId="2E4D2E5D"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Suministrar toda la información requerida en el Pliego de Condiciones como obligaciones posteriores a la aceptación de la oferta.</w:t>
      </w:r>
    </w:p>
    <w:p w14:paraId="61F86B77"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Cumplir a cabalidad con el objeto del contrato ejecutando la </w:t>
      </w:r>
      <w:r>
        <w:rPr>
          <w:rFonts w:ascii="Gotham Narrow Book" w:eastAsia="MS Mincho" w:hAnsi="Gotham Narrow Book" w:cs="Arial"/>
          <w:sz w:val="24"/>
          <w:szCs w:val="24"/>
          <w:lang w:val="es-CO"/>
        </w:rPr>
        <w:t xml:space="preserve">prestación del servicio </w:t>
      </w:r>
      <w:r w:rsidRPr="00F74E26">
        <w:rPr>
          <w:rFonts w:ascii="Gotham Narrow Book" w:eastAsia="MS Mincho" w:hAnsi="Gotham Narrow Book" w:cs="Arial"/>
          <w:sz w:val="24"/>
          <w:szCs w:val="24"/>
          <w:lang w:val="es-CO"/>
        </w:rPr>
        <w:t>de acuerdo con especificaciones de la propuesta presentada y el Pliego de Condiciones.</w:t>
      </w:r>
    </w:p>
    <w:p w14:paraId="123FB197"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Ejecutar el objeto del contrato derivado de este proceso en el plazo establecido. </w:t>
      </w:r>
    </w:p>
    <w:p w14:paraId="308C9CE9"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Ejecutar la </w:t>
      </w:r>
      <w:r>
        <w:rPr>
          <w:rFonts w:ascii="Gotham Narrow Book" w:eastAsia="MS Mincho" w:hAnsi="Gotham Narrow Book" w:cs="Arial"/>
          <w:sz w:val="24"/>
          <w:szCs w:val="24"/>
          <w:lang w:val="es-CO"/>
        </w:rPr>
        <w:t>prestación del servicio</w:t>
      </w:r>
      <w:r w:rsidRPr="00F74E26">
        <w:rPr>
          <w:rFonts w:ascii="Gotham Narrow Book" w:eastAsia="MS Mincho" w:hAnsi="Gotham Narrow Book" w:cs="Arial"/>
          <w:sz w:val="24"/>
          <w:szCs w:val="24"/>
          <w:lang w:val="es-CO"/>
        </w:rPr>
        <w:t xml:space="preserve"> tanto en calidad, cantidad, como en tiempo, con todos los equipos, maquinaria, herramientas, materiales y demás elementos necesarios para la ejecución. </w:t>
      </w:r>
    </w:p>
    <w:p w14:paraId="1D6C732F"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Suministrar y mantener durante la ejecución del</w:t>
      </w:r>
      <w:r>
        <w:rPr>
          <w:rFonts w:ascii="Gotham Narrow Book" w:eastAsia="MS Mincho" w:hAnsi="Gotham Narrow Book" w:cs="Arial"/>
          <w:sz w:val="24"/>
          <w:szCs w:val="24"/>
          <w:lang w:val="es-CO"/>
        </w:rPr>
        <w:t xml:space="preserve"> contrato </w:t>
      </w:r>
      <w:r w:rsidRPr="00F74E26">
        <w:rPr>
          <w:rFonts w:ascii="Gotham Narrow Book" w:eastAsia="MS Mincho" w:hAnsi="Gotham Narrow Book" w:cs="Arial"/>
          <w:sz w:val="24"/>
          <w:szCs w:val="24"/>
          <w:lang w:val="es-CO"/>
        </w:rPr>
        <w:t xml:space="preserve">y hasta la entrega de la misma, el personal profesional ofrecido. Si EL CONTRATISTA requiere cambiar el profesional o personal propuesto,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648B9210"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Disponer durante la ejecución del y hasta la entrega de la misma, el vehículo mayor igual a 1800 cc de cilindraje, incluyendo costos de operación y mantenimiento del Vehículo tipo Pick up 4*4 (incluye peajes y conductor), conforme a lo ofrecido con la oferta técnica presentada.</w:t>
      </w:r>
    </w:p>
    <w:p w14:paraId="596F4E4C"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Disponer durante la ejecución del </w:t>
      </w:r>
      <w:r>
        <w:rPr>
          <w:rFonts w:ascii="Gotham Narrow Book" w:eastAsia="MS Mincho" w:hAnsi="Gotham Narrow Book" w:cs="Arial"/>
          <w:sz w:val="24"/>
          <w:szCs w:val="24"/>
          <w:lang w:val="es-CO"/>
        </w:rPr>
        <w:t xml:space="preserve">contrato </w:t>
      </w:r>
      <w:r w:rsidRPr="00F74E26">
        <w:rPr>
          <w:rFonts w:ascii="Gotham Narrow Book" w:eastAsia="MS Mincho" w:hAnsi="Gotham Narrow Book" w:cs="Arial"/>
          <w:sz w:val="24"/>
          <w:szCs w:val="24"/>
          <w:lang w:val="es-CO"/>
        </w:rPr>
        <w:t xml:space="preserve">y hasta la entrega de la misma, oficina (incluye servicios) + equipos de comunicación. </w:t>
      </w:r>
    </w:p>
    <w:p w14:paraId="1E1B9553"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Presentar los informes quincenales y/o mensuales en las condiciones establecidas para la correcta ejecución de</w:t>
      </w:r>
      <w:r>
        <w:rPr>
          <w:rFonts w:ascii="Gotham Narrow Book" w:eastAsia="MS Mincho" w:hAnsi="Gotham Narrow Book" w:cs="Arial"/>
          <w:sz w:val="24"/>
          <w:szCs w:val="24"/>
          <w:lang w:val="es-CO"/>
        </w:rPr>
        <w:t>l contrato</w:t>
      </w:r>
      <w:r w:rsidRPr="00F74E26">
        <w:rPr>
          <w:rFonts w:ascii="Gotham Narrow Book" w:eastAsia="MS Mincho" w:hAnsi="Gotham Narrow Book" w:cs="Arial"/>
          <w:sz w:val="24"/>
          <w:szCs w:val="24"/>
          <w:lang w:val="es-CO"/>
        </w:rPr>
        <w:t>.</w:t>
      </w:r>
    </w:p>
    <w:p w14:paraId="233C5138"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Elaborar y presentar conjuntamente al supervisor, actas parciales, terminación y liquidación. </w:t>
      </w:r>
    </w:p>
    <w:p w14:paraId="5C04906F"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Informar al ICCU, sobre cualquier anormalidad en la ejecución contractual que implique modificaciones a las condiciones inicialmente establecidas y que pongan en peligro la ejecución del mismo.</w:t>
      </w:r>
    </w:p>
    <w:p w14:paraId="3625C9EB"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Cancelar en su totalidad los impuestos, tasas y contribuciones a que hubiera lugar en razón o con ocasión de la celebración, ejecución, liquidación y/o pago de este contrato. </w:t>
      </w:r>
    </w:p>
    <w:p w14:paraId="62BFFCCF"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Mantener la información técnica del proyecto en absoluta reserva de conformidad con el acuerdo de confidencialidad suscrito entre las partes</w:t>
      </w:r>
    </w:p>
    <w:p w14:paraId="7A527321"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t xml:space="preserve">Dar cumplimentes a los protocolos de bioseguridad previamente aprobados. </w:t>
      </w:r>
    </w:p>
    <w:p w14:paraId="4817A256" w14:textId="77777777" w:rsidR="00943DCD" w:rsidRPr="00F74E26" w:rsidRDefault="00943DCD" w:rsidP="00943DCD">
      <w:pPr>
        <w:numPr>
          <w:ilvl w:val="0"/>
          <w:numId w:val="36"/>
        </w:numPr>
        <w:contextualSpacing/>
        <w:rPr>
          <w:rFonts w:ascii="Gotham Narrow Book" w:eastAsia="MS Mincho" w:hAnsi="Gotham Narrow Book" w:cs="Arial"/>
          <w:sz w:val="24"/>
          <w:szCs w:val="24"/>
          <w:lang w:val="es-CO"/>
        </w:rPr>
      </w:pPr>
      <w:r w:rsidRPr="00F74E26">
        <w:rPr>
          <w:rFonts w:ascii="Gotham Narrow Book" w:eastAsia="MS Mincho" w:hAnsi="Gotham Narrow Book" w:cs="Arial"/>
          <w:sz w:val="24"/>
          <w:szCs w:val="24"/>
          <w:lang w:val="es-CO"/>
        </w:rPr>
        <w:lastRenderedPageBreak/>
        <w:t xml:space="preserve">Todas las demás inherentes a la naturaleza del contrato. </w:t>
      </w:r>
    </w:p>
    <w:p w14:paraId="65580C1D" w14:textId="77777777" w:rsidR="00943DCD" w:rsidRDefault="00943DCD" w:rsidP="00FB46B7">
      <w:pPr>
        <w:rPr>
          <w:rFonts w:ascii="Gotham Narrow Book" w:hAnsi="Gotham Narrow Book" w:cs="Arial"/>
          <w:sz w:val="24"/>
          <w:szCs w:val="24"/>
          <w:lang w:val="es-CO"/>
        </w:rPr>
      </w:pPr>
    </w:p>
    <w:p w14:paraId="1962C590" w14:textId="4FA9EC2E" w:rsidR="0041177B" w:rsidRPr="001F5366" w:rsidRDefault="0041177B" w:rsidP="0041177B">
      <w:pPr>
        <w:rPr>
          <w:rFonts w:ascii="Gotham Narrow Book" w:hAnsi="Gotham Narrow Book"/>
          <w:color w:val="3A3939" w:themeColor="accent2" w:themeShade="BF"/>
          <w:sz w:val="24"/>
          <w:szCs w:val="24"/>
        </w:rPr>
      </w:pPr>
    </w:p>
    <w:p w14:paraId="0732DB25" w14:textId="324837C6" w:rsidR="006A3B27" w:rsidRPr="001F5366" w:rsidRDefault="006A3B27" w:rsidP="007A5A66">
      <w:pPr>
        <w:pStyle w:val="clusulas"/>
        <w:tabs>
          <w:tab w:val="left" w:pos="1560"/>
        </w:tabs>
        <w:spacing w:before="0" w:after="0"/>
        <w:ind w:left="425" w:hanging="357"/>
        <w:outlineLvl w:val="0"/>
        <w:rPr>
          <w:rFonts w:ascii="Gotham Narrow Book" w:hAnsi="Gotham Narrow Book" w:cs="Arial"/>
          <w:sz w:val="24"/>
          <w:szCs w:val="24"/>
        </w:rPr>
      </w:pPr>
      <w:r w:rsidRPr="001F5366">
        <w:rPr>
          <w:rFonts w:ascii="Gotham Narrow Book" w:hAnsi="Gotham Narrow Book" w:cs="Arial"/>
          <w:sz w:val="24"/>
          <w:szCs w:val="24"/>
        </w:rPr>
        <w:t xml:space="preserve">OBLIGACIONES ESPECÍFICAS DEL </w:t>
      </w:r>
      <w:r w:rsidR="00943DCD">
        <w:rPr>
          <w:rFonts w:ascii="Gotham Narrow Book" w:hAnsi="Gotham Narrow Book" w:cs="Arial"/>
          <w:sz w:val="24"/>
          <w:szCs w:val="24"/>
        </w:rPr>
        <w:t>CONTRATISTA</w:t>
      </w:r>
    </w:p>
    <w:p w14:paraId="44D67B86" w14:textId="66EBF8D5" w:rsidR="006A3B27" w:rsidRPr="001F5366" w:rsidRDefault="006A3B27" w:rsidP="0041177B">
      <w:pPr>
        <w:rPr>
          <w:rFonts w:ascii="Gotham Narrow Book" w:hAnsi="Gotham Narrow Book"/>
          <w:sz w:val="24"/>
          <w:szCs w:val="24"/>
        </w:rPr>
      </w:pPr>
    </w:p>
    <w:p w14:paraId="05B5FA4B" w14:textId="29FF455B" w:rsidR="006A3B27" w:rsidRDefault="00943DCD" w:rsidP="00D254AA">
      <w:pPr>
        <w:pStyle w:val="clusulas"/>
        <w:numPr>
          <w:ilvl w:val="0"/>
          <w:numId w:val="0"/>
        </w:numPr>
        <w:tabs>
          <w:tab w:val="left" w:pos="1560"/>
        </w:tabs>
        <w:spacing w:before="0" w:after="0"/>
        <w:ind w:left="66"/>
        <w:rPr>
          <w:rFonts w:ascii="Gotham Narrow Book" w:hAnsi="Gotham Narrow Book" w:cstheme="minorHAnsi"/>
          <w:b w:val="0"/>
          <w:bCs/>
          <w:sz w:val="24"/>
          <w:szCs w:val="24"/>
        </w:rPr>
      </w:pPr>
      <w:r w:rsidRPr="00943DCD">
        <w:rPr>
          <w:rFonts w:ascii="Gotham Narrow Book" w:hAnsi="Gotham Narrow Book" w:cstheme="minorHAnsi"/>
          <w:b w:val="0"/>
          <w:bCs/>
          <w:sz w:val="24"/>
          <w:szCs w:val="24"/>
        </w:rPr>
        <w:t>El contratista se obliga con la entidad a:</w:t>
      </w:r>
    </w:p>
    <w:p w14:paraId="43B129C1" w14:textId="77777777" w:rsidR="00943DCD" w:rsidRPr="00F74E26" w:rsidRDefault="00943DCD" w:rsidP="00943DCD">
      <w:pPr>
        <w:rPr>
          <w:rFonts w:ascii="Gotham Narrow Book" w:eastAsia="MS Mincho" w:hAnsi="Gotham Narrow Book"/>
          <w:bCs/>
          <w:sz w:val="24"/>
          <w:szCs w:val="24"/>
          <w:lang w:val="es-CO"/>
        </w:rPr>
      </w:pPr>
    </w:p>
    <w:p w14:paraId="7E9BBA29" w14:textId="77777777" w:rsidR="00943DCD" w:rsidRPr="00F74E26" w:rsidRDefault="00943DCD" w:rsidP="00943DCD">
      <w:pPr>
        <w:pStyle w:val="Prrafodelista"/>
        <w:numPr>
          <w:ilvl w:val="3"/>
          <w:numId w:val="34"/>
        </w:numPr>
        <w:ind w:left="426"/>
        <w:rPr>
          <w:rFonts w:ascii="Gotham Narrow Book" w:hAnsi="Gotham Narrow Book"/>
          <w:sz w:val="24"/>
          <w:szCs w:val="24"/>
        </w:rPr>
      </w:pPr>
      <w:r w:rsidRPr="00F74E26">
        <w:rPr>
          <w:rFonts w:ascii="Gotham Narrow Book" w:hAnsi="Gotham Narrow Book"/>
          <w:sz w:val="24"/>
          <w:szCs w:val="24"/>
        </w:rPr>
        <w:t>Realizar una visita de reconocimiento a cada uno de los inmuebles objeto de elaboración de avalúo comercial, identificando el inmueble o zona de terreno requerida con sus elementos integrantes.</w:t>
      </w:r>
    </w:p>
    <w:p w14:paraId="3741AA0F" w14:textId="77777777" w:rsidR="00943DCD" w:rsidRPr="00F74E26" w:rsidRDefault="00943DCD" w:rsidP="00943DCD">
      <w:pPr>
        <w:pStyle w:val="Prrafodelista"/>
        <w:numPr>
          <w:ilvl w:val="3"/>
          <w:numId w:val="34"/>
        </w:numPr>
        <w:ind w:left="426"/>
        <w:rPr>
          <w:rFonts w:ascii="Gotham Narrow Book" w:hAnsi="Gotham Narrow Book"/>
          <w:sz w:val="24"/>
          <w:szCs w:val="24"/>
        </w:rPr>
      </w:pPr>
      <w:r w:rsidRPr="00F74E26">
        <w:rPr>
          <w:rFonts w:ascii="Gotham Narrow Book" w:hAnsi="Gotham Narrow Book"/>
          <w:sz w:val="24"/>
          <w:szCs w:val="24"/>
        </w:rPr>
        <w:t>Presentar el valor del terreno y el valor de las construcciones de cada uno de las franjas de terreno o de cada uno de los predios.</w:t>
      </w:r>
    </w:p>
    <w:p w14:paraId="6D25E254" w14:textId="77777777" w:rsidR="00943DCD" w:rsidRPr="00F74E26" w:rsidRDefault="00943DCD" w:rsidP="00943DCD">
      <w:pPr>
        <w:pStyle w:val="Prrafodelista"/>
        <w:numPr>
          <w:ilvl w:val="3"/>
          <w:numId w:val="34"/>
        </w:numPr>
        <w:ind w:left="426"/>
        <w:rPr>
          <w:rFonts w:ascii="Gotham Narrow Book" w:hAnsi="Gotham Narrow Book"/>
          <w:sz w:val="24"/>
          <w:szCs w:val="24"/>
        </w:rPr>
      </w:pPr>
      <w:r w:rsidRPr="00F74E26">
        <w:rPr>
          <w:rFonts w:ascii="Gotham Narrow Book" w:hAnsi="Gotham Narrow Book"/>
          <w:sz w:val="24"/>
          <w:szCs w:val="24"/>
        </w:rPr>
        <w:t xml:space="preserve">Entregar la documentación requerida de acuerdo con las especificaciones establecidas por la ley, confrontando en todo caso la información técnica (áreas levantadas en terreno, información catastral, urbanismo, etc.) con la obtenida en los títulos (folio de </w:t>
      </w:r>
      <w:proofErr w:type="spellStart"/>
      <w:r w:rsidRPr="00F74E26">
        <w:rPr>
          <w:rFonts w:ascii="Gotham Narrow Book" w:hAnsi="Gotham Narrow Book"/>
          <w:sz w:val="24"/>
          <w:szCs w:val="24"/>
        </w:rPr>
        <w:t>matricula</w:t>
      </w:r>
      <w:proofErr w:type="spellEnd"/>
      <w:r w:rsidRPr="00F74E26">
        <w:rPr>
          <w:rFonts w:ascii="Gotham Narrow Book" w:hAnsi="Gotham Narrow Book"/>
          <w:sz w:val="24"/>
          <w:szCs w:val="24"/>
        </w:rPr>
        <w:t>, ultima escritura pública, etc.), de tal forma que exista correlación en los documentos presentados (avalúos y los documentos jurídicos).</w:t>
      </w:r>
    </w:p>
    <w:p w14:paraId="6168AB65" w14:textId="77777777" w:rsidR="00943DCD" w:rsidRPr="00F74E26" w:rsidRDefault="00943DCD" w:rsidP="00943DCD">
      <w:pPr>
        <w:pStyle w:val="Prrafodelista"/>
        <w:numPr>
          <w:ilvl w:val="3"/>
          <w:numId w:val="34"/>
        </w:numPr>
        <w:ind w:left="426"/>
        <w:rPr>
          <w:rFonts w:ascii="Gotham Narrow Book" w:hAnsi="Gotham Narrow Book"/>
          <w:sz w:val="24"/>
          <w:szCs w:val="24"/>
        </w:rPr>
      </w:pPr>
      <w:r w:rsidRPr="00F74E26">
        <w:rPr>
          <w:rFonts w:ascii="Gotham Narrow Book" w:hAnsi="Gotham Narrow Book"/>
          <w:sz w:val="24"/>
          <w:szCs w:val="24"/>
        </w:rPr>
        <w:t xml:space="preserve">Entregar informes mensuales donde se refleje el avance en la gestión para el cumplimiento de cada una de las actividades y/o cuando la entidad contratante lo considere necesario. </w:t>
      </w:r>
    </w:p>
    <w:p w14:paraId="07843DB4" w14:textId="77777777" w:rsidR="00943DCD" w:rsidRPr="00F74E26"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hAnsi="Gotham Narrow Book"/>
          <w:sz w:val="24"/>
          <w:szCs w:val="24"/>
        </w:rPr>
        <w:t>El contratista efectuara las aclaraciones o modificaciones al informe de avaluó de cada predio, cuando haya a lugar.</w:t>
      </w:r>
    </w:p>
    <w:p w14:paraId="773FC71A" w14:textId="77777777" w:rsidR="00943DCD" w:rsidRPr="00F74E26"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hAnsi="Gotham Narrow Book"/>
          <w:sz w:val="24"/>
          <w:szCs w:val="24"/>
        </w:rPr>
        <w:t xml:space="preserve">Presentar y sustentar el procesamiento estadístico, para determinar el avaluó comercial de cada uno de los predios o franjas de terreno, </w:t>
      </w:r>
    </w:p>
    <w:p w14:paraId="64C630CC" w14:textId="77777777" w:rsidR="00943DCD" w:rsidRPr="00F74E26"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hAnsi="Gotham Narrow Book"/>
          <w:sz w:val="24"/>
          <w:szCs w:val="24"/>
        </w:rPr>
        <w:t>Los avaluadores deben contar con una amplia descripción de datos urbanísticos del sector (delimitación, usos predominantes, tipo de edificación, vías de acceso, redes de servicio público, actividad edificadora y demás)</w:t>
      </w:r>
    </w:p>
    <w:p w14:paraId="224AE1CC" w14:textId="77777777" w:rsidR="00943DCD" w:rsidRPr="00F74E26"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hAnsi="Gotham Narrow Book"/>
          <w:sz w:val="24"/>
          <w:szCs w:val="24"/>
        </w:rPr>
        <w:t>Profundizar en registros fotográficos y de ser necesario, audiovisuales.</w:t>
      </w:r>
    </w:p>
    <w:p w14:paraId="2DC500DD" w14:textId="77777777" w:rsidR="00943DCD" w:rsidRPr="00B02B97"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hAnsi="Gotham Narrow Book"/>
          <w:sz w:val="24"/>
          <w:szCs w:val="24"/>
        </w:rPr>
        <w:t xml:space="preserve">Cumplir con todas las demás obligaciones y actuaciones que consagra </w:t>
      </w:r>
      <w:r>
        <w:rPr>
          <w:rFonts w:ascii="Gotham Narrow Book" w:hAnsi="Gotham Narrow Book"/>
          <w:sz w:val="24"/>
          <w:szCs w:val="24"/>
        </w:rPr>
        <w:t xml:space="preserve">el marco normativo previsto en el objeto contractual, </w:t>
      </w:r>
      <w:r w:rsidRPr="00F74E26">
        <w:rPr>
          <w:rFonts w:ascii="Gotham Narrow Book" w:hAnsi="Gotham Narrow Book"/>
          <w:sz w:val="24"/>
          <w:szCs w:val="24"/>
        </w:rPr>
        <w:t>y las que surjan en desarrollo del procedimiento administrativo y procesos judiciales generados por la enajenación voluntaria o por la expropiación.</w:t>
      </w:r>
    </w:p>
    <w:p w14:paraId="79BEE923" w14:textId="77777777" w:rsidR="00943DCD" w:rsidRPr="00B02B97" w:rsidRDefault="00943DCD" w:rsidP="00943DCD">
      <w:pPr>
        <w:pStyle w:val="Prrafodelista"/>
        <w:numPr>
          <w:ilvl w:val="3"/>
          <w:numId w:val="34"/>
        </w:numPr>
        <w:ind w:left="426"/>
        <w:rPr>
          <w:rFonts w:ascii="Gotham Narrow Book" w:eastAsia="MS Mincho" w:hAnsi="Gotham Narrow Book"/>
          <w:bCs/>
          <w:sz w:val="24"/>
          <w:szCs w:val="24"/>
          <w:lang w:val="es-CO"/>
        </w:rPr>
      </w:pPr>
      <w:r w:rsidRPr="007D2A77">
        <w:rPr>
          <w:rFonts w:ascii="Gotham Narrow Book" w:hAnsi="Gotham Narrow Book"/>
          <w:sz w:val="24"/>
          <w:szCs w:val="24"/>
        </w:rPr>
        <w:t xml:space="preserve">Los productos que entregue el contratista, deben ser suscritos por el perito avaluador, el contratista y personal que interviene en la elaboración y presentación del avaluó comercial. </w:t>
      </w:r>
    </w:p>
    <w:p w14:paraId="2C02CF2A" w14:textId="77777777" w:rsidR="00943DCD" w:rsidRPr="00B02B97" w:rsidRDefault="00943DCD" w:rsidP="00943DCD">
      <w:pPr>
        <w:pStyle w:val="Prrafodelista"/>
        <w:numPr>
          <w:ilvl w:val="3"/>
          <w:numId w:val="34"/>
        </w:numPr>
        <w:ind w:left="426"/>
        <w:rPr>
          <w:rFonts w:ascii="Gotham Narrow Book" w:eastAsia="MS Mincho" w:hAnsi="Gotham Narrow Book"/>
          <w:bCs/>
          <w:sz w:val="24"/>
          <w:szCs w:val="24"/>
          <w:lang w:val="es-CO"/>
        </w:rPr>
      </w:pPr>
      <w:r>
        <w:rPr>
          <w:rFonts w:ascii="Gotham Narrow Book" w:hAnsi="Gotham Narrow Book"/>
          <w:sz w:val="24"/>
          <w:szCs w:val="24"/>
        </w:rPr>
        <w:t xml:space="preserve"> L</w:t>
      </w:r>
      <w:r w:rsidRPr="007D2A77">
        <w:rPr>
          <w:rFonts w:ascii="Gotham Narrow Book" w:hAnsi="Gotham Narrow Book"/>
          <w:sz w:val="24"/>
          <w:szCs w:val="24"/>
        </w:rPr>
        <w:t>os avalúos comerciales deberán contar con la aprobación de la Lonja de Propiedad Raíz en la cual se encuentre registrado</w:t>
      </w:r>
      <w:r w:rsidRPr="007D2A77">
        <w:rPr>
          <w:rFonts w:ascii="Gotham Narrow Book" w:hAnsi="Gotham Narrow Book"/>
          <w:sz w:val="24"/>
          <w:szCs w:val="24"/>
          <w:lang w:val="es-CO"/>
        </w:rPr>
        <w:t xml:space="preserve"> </w:t>
      </w:r>
      <w:r>
        <w:rPr>
          <w:rFonts w:ascii="Gotham Narrow Book" w:hAnsi="Gotham Narrow Book"/>
          <w:sz w:val="24"/>
          <w:szCs w:val="24"/>
          <w:lang w:val="es-CO"/>
        </w:rPr>
        <w:t>el contratista (</w:t>
      </w:r>
      <w:r w:rsidRPr="007D2A77">
        <w:rPr>
          <w:rFonts w:ascii="Gotham Narrow Book" w:hAnsi="Gotham Narrow Book"/>
          <w:sz w:val="24"/>
          <w:szCs w:val="24"/>
        </w:rPr>
        <w:t>persona natural o jurídica</w:t>
      </w:r>
      <w:r>
        <w:rPr>
          <w:rFonts w:ascii="Gotham Narrow Book" w:hAnsi="Gotham Narrow Book"/>
          <w:sz w:val="24"/>
          <w:szCs w:val="24"/>
        </w:rPr>
        <w:t>)</w:t>
      </w:r>
      <w:r w:rsidRPr="007D2A77">
        <w:rPr>
          <w:rFonts w:ascii="Gotham Narrow Book" w:hAnsi="Gotham Narrow Book"/>
          <w:sz w:val="24"/>
          <w:szCs w:val="24"/>
        </w:rPr>
        <w:t xml:space="preserve">, lo cual las hará solidariamente responsable por el avalúo realizado. Se exceptúa la presente </w:t>
      </w:r>
      <w:r>
        <w:rPr>
          <w:rFonts w:ascii="Gotham Narrow Book" w:hAnsi="Gotham Narrow Book"/>
          <w:sz w:val="24"/>
          <w:szCs w:val="24"/>
        </w:rPr>
        <w:t xml:space="preserve">obligación </w:t>
      </w:r>
      <w:r w:rsidRPr="007D2A77">
        <w:rPr>
          <w:rFonts w:ascii="Gotham Narrow Book" w:hAnsi="Gotham Narrow Book"/>
          <w:sz w:val="24"/>
          <w:szCs w:val="24"/>
        </w:rPr>
        <w:t xml:space="preserve">a </w:t>
      </w:r>
      <w:proofErr w:type="gramStart"/>
      <w:r w:rsidRPr="007D2A77">
        <w:rPr>
          <w:rFonts w:ascii="Gotham Narrow Book" w:hAnsi="Gotham Narrow Book"/>
          <w:sz w:val="24"/>
          <w:szCs w:val="24"/>
        </w:rPr>
        <w:t>la</w:t>
      </w:r>
      <w:proofErr w:type="gramEnd"/>
      <w:r w:rsidRPr="007D2A77">
        <w:rPr>
          <w:rFonts w:ascii="Gotham Narrow Book" w:hAnsi="Gotham Narrow Book"/>
          <w:sz w:val="24"/>
          <w:szCs w:val="24"/>
        </w:rPr>
        <w:t xml:space="preserve"> Lonjas de Propiedad Raíz.</w:t>
      </w:r>
    </w:p>
    <w:p w14:paraId="02D24405" w14:textId="77777777" w:rsidR="00943DCD" w:rsidRPr="00F74E26"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hAnsi="Gotham Narrow Book"/>
          <w:sz w:val="24"/>
          <w:szCs w:val="24"/>
        </w:rPr>
        <w:t xml:space="preserve">Mantener en reserva la información que obtenga y conozca con ocasión y desarrollo del contrato, haciendo extensiva esta obligación a las personas que </w:t>
      </w:r>
      <w:r w:rsidRPr="00F74E26">
        <w:rPr>
          <w:rFonts w:ascii="Gotham Narrow Book" w:hAnsi="Gotham Narrow Book"/>
          <w:sz w:val="24"/>
          <w:szCs w:val="24"/>
        </w:rPr>
        <w:lastRenderedPageBreak/>
        <w:t>intervengan por cuenta del contratista en su ejecución. Por ello se exigirá previa descripción del material humano perteneciente a la organización del Contratista.</w:t>
      </w:r>
    </w:p>
    <w:p w14:paraId="57882B69" w14:textId="77777777" w:rsidR="00943DCD" w:rsidRPr="00F74E26" w:rsidRDefault="00943DCD" w:rsidP="00943DCD">
      <w:pPr>
        <w:pStyle w:val="Prrafodelista"/>
        <w:numPr>
          <w:ilvl w:val="3"/>
          <w:numId w:val="34"/>
        </w:numPr>
        <w:ind w:left="426"/>
        <w:rPr>
          <w:rFonts w:ascii="Gotham Narrow Book" w:eastAsia="MS Mincho" w:hAnsi="Gotham Narrow Book"/>
          <w:bCs/>
          <w:sz w:val="24"/>
          <w:szCs w:val="24"/>
          <w:lang w:val="es-CO"/>
        </w:rPr>
      </w:pPr>
      <w:r w:rsidRPr="00F74E26">
        <w:rPr>
          <w:rFonts w:ascii="Gotham Narrow Book" w:eastAsia="MS Mincho" w:hAnsi="Gotham Narrow Book"/>
          <w:bCs/>
          <w:sz w:val="24"/>
          <w:szCs w:val="24"/>
          <w:lang w:val="es-CO"/>
        </w:rPr>
        <w:t xml:space="preserve">El método a emplear por el consultor, deberá responder procedimiento regulado por el Instituto Geográfico Agustín Codazzi, no obstante, se deberá garantizar entre otros, la verificación de los siguientes aspectos: </w:t>
      </w:r>
    </w:p>
    <w:p w14:paraId="1DF652CF" w14:textId="77777777" w:rsidR="00943DCD" w:rsidRPr="00F74E26" w:rsidRDefault="00943DCD" w:rsidP="00943DCD">
      <w:pPr>
        <w:autoSpaceDE w:val="0"/>
        <w:autoSpaceDN w:val="0"/>
        <w:adjustRightInd w:val="0"/>
        <w:rPr>
          <w:rFonts w:ascii="Gotham Narrow Book" w:eastAsia="Cambria" w:hAnsi="Gotham Narrow Book" w:cs="Arial"/>
          <w:sz w:val="24"/>
          <w:szCs w:val="24"/>
          <w:lang w:val="es-CO"/>
        </w:rPr>
      </w:pPr>
    </w:p>
    <w:p w14:paraId="0DD39CC1"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Información contractual. </w:t>
      </w:r>
    </w:p>
    <w:p w14:paraId="0A314B85"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Información predial: certificación uso del suelo conforme a lo establecido en P.O.T. de cada Municipio, localización, uso actual (inc. registro fotográfico). </w:t>
      </w:r>
    </w:p>
    <w:p w14:paraId="202AD1A9"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Información Cartográfica Catastral: consulta y compilación información de catastro y secretaría del Municipio correspondiente. </w:t>
      </w:r>
    </w:p>
    <w:p w14:paraId="25B9F78B"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Titularización del predio: escrituración, matricula inmobiliaria, certificado catastral, paz y salvo predial, etc... </w:t>
      </w:r>
    </w:p>
    <w:p w14:paraId="6A5A5D58"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Áreas y linderos: incluye afectación sobre linderos según normatividad P.O.T. de cada municipio. </w:t>
      </w:r>
    </w:p>
    <w:p w14:paraId="27BBEE9C"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Información del sector: estatificación, actividad económica, accesibilidad servicios públicos, vialidad, prospectiva de valorización.</w:t>
      </w:r>
    </w:p>
    <w:p w14:paraId="6FBD90E3"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Información del inmueble (en caso de existir): tipo de construcción, estado de la construcción, accesibilidad servicios públicos domiciliarios (agua, energía eléctrica, gas natural, telefonía, vialidad).</w:t>
      </w:r>
    </w:p>
    <w:p w14:paraId="566C59D6"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Afectación: por gravámenes, impuestos y contribuciones </w:t>
      </w:r>
    </w:p>
    <w:p w14:paraId="15BF4CDF"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 xml:space="preserve">Antecedes del predio: sobre avalúos anteriores </w:t>
      </w:r>
    </w:p>
    <w:p w14:paraId="66F4D097" w14:textId="77777777" w:rsidR="00943DCD" w:rsidRPr="00F74E26" w:rsidRDefault="00943DCD" w:rsidP="00943DCD">
      <w:pPr>
        <w:numPr>
          <w:ilvl w:val="0"/>
          <w:numId w:val="35"/>
        </w:numPr>
        <w:autoSpaceDE w:val="0"/>
        <w:autoSpaceDN w:val="0"/>
        <w:adjustRightInd w:val="0"/>
        <w:contextualSpacing/>
        <w:rPr>
          <w:rFonts w:ascii="Gotham Narrow Book" w:eastAsia="Cambria" w:hAnsi="Gotham Narrow Book" w:cs="Arial"/>
          <w:sz w:val="24"/>
          <w:szCs w:val="24"/>
          <w:lang w:val="es-CO"/>
        </w:rPr>
      </w:pPr>
      <w:r w:rsidRPr="00F74E26">
        <w:rPr>
          <w:rFonts w:ascii="Gotham Narrow Book" w:eastAsia="Cambria" w:hAnsi="Gotham Narrow Book" w:cs="Arial"/>
          <w:sz w:val="24"/>
          <w:szCs w:val="24"/>
          <w:lang w:val="es-CO"/>
        </w:rPr>
        <w:t>Marco jurídico del avaluó</w:t>
      </w:r>
    </w:p>
    <w:p w14:paraId="58F318EE" w14:textId="77777777" w:rsidR="00943DCD" w:rsidRPr="00F74E26" w:rsidRDefault="00943DCD" w:rsidP="00943DCD">
      <w:pPr>
        <w:numPr>
          <w:ilvl w:val="0"/>
          <w:numId w:val="35"/>
        </w:numPr>
        <w:autoSpaceDE w:val="0"/>
        <w:autoSpaceDN w:val="0"/>
        <w:adjustRightInd w:val="0"/>
        <w:contextualSpacing/>
        <w:rPr>
          <w:rFonts w:ascii="Gotham Narrow Book" w:hAnsi="Gotham Narrow Book"/>
          <w:bCs/>
          <w:sz w:val="24"/>
          <w:szCs w:val="24"/>
          <w:lang w:val="es-CO"/>
        </w:rPr>
      </w:pPr>
      <w:r w:rsidRPr="00F74E26">
        <w:rPr>
          <w:rFonts w:ascii="Gotham Narrow Book" w:eastAsia="Cambria" w:hAnsi="Gotham Narrow Book" w:cs="Arial"/>
          <w:sz w:val="24"/>
          <w:szCs w:val="24"/>
          <w:lang w:val="es-CO"/>
        </w:rPr>
        <w:t>Método del avaluó (</w:t>
      </w:r>
      <w:r w:rsidRPr="00F74E26">
        <w:rPr>
          <w:rFonts w:ascii="Gotham Narrow Book" w:hAnsi="Gotham Narrow Book"/>
          <w:bCs/>
          <w:sz w:val="24"/>
          <w:szCs w:val="24"/>
          <w:lang w:val="es-CO"/>
        </w:rPr>
        <w:t>Resolución 620 de 2008)</w:t>
      </w:r>
    </w:p>
    <w:p w14:paraId="011047C5" w14:textId="77777777" w:rsidR="00943DCD" w:rsidRPr="00F74E26" w:rsidRDefault="00943DCD" w:rsidP="00943DCD">
      <w:pPr>
        <w:numPr>
          <w:ilvl w:val="0"/>
          <w:numId w:val="35"/>
        </w:numPr>
        <w:autoSpaceDE w:val="0"/>
        <w:autoSpaceDN w:val="0"/>
        <w:adjustRightInd w:val="0"/>
        <w:contextualSpacing/>
        <w:rPr>
          <w:rFonts w:ascii="Gotham Narrow Book" w:hAnsi="Gotham Narrow Book"/>
          <w:bCs/>
          <w:sz w:val="24"/>
          <w:szCs w:val="24"/>
          <w:lang w:val="es-CO"/>
        </w:rPr>
      </w:pPr>
      <w:r w:rsidRPr="00F74E26">
        <w:rPr>
          <w:rFonts w:ascii="Gotham Narrow Book" w:hAnsi="Gotham Narrow Book"/>
          <w:bCs/>
          <w:sz w:val="24"/>
          <w:szCs w:val="24"/>
          <w:lang w:val="es-CO"/>
        </w:rPr>
        <w:t>Consideraciones generales: determinantes positivas y negativas que inciden sobre el cálculo del valor comercial del predio.</w:t>
      </w:r>
    </w:p>
    <w:p w14:paraId="689DF3DB" w14:textId="77777777" w:rsidR="00943DCD" w:rsidRPr="00F74E26" w:rsidRDefault="00943DCD" w:rsidP="00943DCD">
      <w:pPr>
        <w:numPr>
          <w:ilvl w:val="0"/>
          <w:numId w:val="35"/>
        </w:numPr>
        <w:autoSpaceDE w:val="0"/>
        <w:autoSpaceDN w:val="0"/>
        <w:adjustRightInd w:val="0"/>
        <w:contextualSpacing/>
        <w:rPr>
          <w:rFonts w:ascii="Gotham Narrow Book" w:hAnsi="Gotham Narrow Book"/>
          <w:bCs/>
          <w:sz w:val="24"/>
          <w:szCs w:val="24"/>
          <w:lang w:val="es-CO"/>
        </w:rPr>
      </w:pPr>
      <w:r w:rsidRPr="00F74E26">
        <w:rPr>
          <w:rFonts w:ascii="Gotham Narrow Book" w:hAnsi="Gotham Narrow Book"/>
          <w:bCs/>
          <w:sz w:val="24"/>
          <w:szCs w:val="24"/>
          <w:lang w:val="es-CO"/>
        </w:rPr>
        <w:t>Información económica: investigación para determinación del valor del predio.</w:t>
      </w:r>
    </w:p>
    <w:p w14:paraId="0EA1079B" w14:textId="77777777" w:rsidR="00943DCD" w:rsidRPr="00F74E26" w:rsidRDefault="00943DCD" w:rsidP="00943DCD">
      <w:pPr>
        <w:numPr>
          <w:ilvl w:val="0"/>
          <w:numId w:val="35"/>
        </w:numPr>
        <w:autoSpaceDE w:val="0"/>
        <w:autoSpaceDN w:val="0"/>
        <w:adjustRightInd w:val="0"/>
        <w:contextualSpacing/>
        <w:rPr>
          <w:rFonts w:ascii="Gotham Narrow Book" w:hAnsi="Gotham Narrow Book"/>
          <w:bCs/>
          <w:sz w:val="24"/>
          <w:szCs w:val="24"/>
          <w:lang w:val="es-CO"/>
        </w:rPr>
      </w:pPr>
      <w:r w:rsidRPr="00F74E26">
        <w:rPr>
          <w:rFonts w:ascii="Gotham Narrow Book" w:hAnsi="Gotham Narrow Book"/>
          <w:bCs/>
          <w:sz w:val="24"/>
          <w:szCs w:val="24"/>
          <w:lang w:val="es-CO"/>
        </w:rPr>
        <w:t>Resultados</w:t>
      </w:r>
    </w:p>
    <w:p w14:paraId="52AD8B97" w14:textId="77777777" w:rsidR="00943DCD" w:rsidRPr="00F74E26" w:rsidRDefault="00943DCD" w:rsidP="00943DCD">
      <w:pPr>
        <w:numPr>
          <w:ilvl w:val="0"/>
          <w:numId w:val="35"/>
        </w:numPr>
        <w:autoSpaceDE w:val="0"/>
        <w:autoSpaceDN w:val="0"/>
        <w:adjustRightInd w:val="0"/>
        <w:contextualSpacing/>
        <w:rPr>
          <w:rFonts w:ascii="Gotham Narrow Book" w:hAnsi="Gotham Narrow Book"/>
          <w:bCs/>
          <w:sz w:val="24"/>
          <w:szCs w:val="24"/>
          <w:lang w:val="es-CO"/>
        </w:rPr>
      </w:pPr>
      <w:r w:rsidRPr="00F74E26">
        <w:rPr>
          <w:rFonts w:ascii="Gotham Narrow Book" w:hAnsi="Gotham Narrow Book"/>
          <w:bCs/>
          <w:sz w:val="24"/>
          <w:szCs w:val="24"/>
          <w:lang w:val="es-CO"/>
        </w:rPr>
        <w:t>Anexos: documentos, gráficos y fotográficos.</w:t>
      </w:r>
    </w:p>
    <w:p w14:paraId="66D1083B" w14:textId="77777777" w:rsidR="00943DCD" w:rsidRPr="00F74E26" w:rsidRDefault="00943DCD" w:rsidP="00943DCD">
      <w:pPr>
        <w:autoSpaceDE w:val="0"/>
        <w:autoSpaceDN w:val="0"/>
        <w:adjustRightInd w:val="0"/>
        <w:contextualSpacing/>
        <w:rPr>
          <w:rFonts w:ascii="Gotham Narrow Book" w:hAnsi="Gotham Narrow Book"/>
          <w:bCs/>
          <w:sz w:val="24"/>
          <w:szCs w:val="24"/>
          <w:lang w:val="es-CO"/>
        </w:rPr>
      </w:pPr>
    </w:p>
    <w:p w14:paraId="2F6B426C" w14:textId="1998460F" w:rsidR="00943DCD" w:rsidRDefault="00943DCD" w:rsidP="00943DCD">
      <w:pPr>
        <w:autoSpaceDE w:val="0"/>
        <w:autoSpaceDN w:val="0"/>
        <w:adjustRightInd w:val="0"/>
        <w:rPr>
          <w:rFonts w:ascii="Gotham Narrow Book" w:hAnsi="Gotham Narrow Book"/>
          <w:sz w:val="24"/>
          <w:szCs w:val="24"/>
        </w:rPr>
      </w:pPr>
      <w:r w:rsidRPr="00F74E26">
        <w:rPr>
          <w:rFonts w:ascii="Gotham Narrow Book" w:hAnsi="Gotham Narrow Book"/>
          <w:b/>
          <w:bCs/>
          <w:sz w:val="24"/>
          <w:szCs w:val="24"/>
          <w:lang w:val="es-CO"/>
        </w:rPr>
        <w:t>NOTA:</w:t>
      </w:r>
      <w:r w:rsidRPr="00F74E26">
        <w:rPr>
          <w:rFonts w:ascii="Gotham Narrow Book" w:hAnsi="Gotham Narrow Book"/>
          <w:bCs/>
          <w:sz w:val="24"/>
          <w:szCs w:val="24"/>
          <w:lang w:val="es-CO"/>
        </w:rPr>
        <w:t xml:space="preserve"> </w:t>
      </w:r>
      <w:r w:rsidRPr="00F74E26">
        <w:rPr>
          <w:rFonts w:ascii="Gotham Narrow Book" w:hAnsi="Gotham Narrow Book" w:cs="Arial"/>
          <w:sz w:val="24"/>
          <w:szCs w:val="24"/>
        </w:rPr>
        <w:t xml:space="preserve">El </w:t>
      </w:r>
      <w:r>
        <w:rPr>
          <w:rFonts w:ascii="Gotham Narrow Book" w:hAnsi="Gotham Narrow Book" w:cs="Arial"/>
          <w:sz w:val="24"/>
          <w:szCs w:val="24"/>
        </w:rPr>
        <w:t xml:space="preserve">CONTRATISTA </w:t>
      </w:r>
      <w:r w:rsidRPr="00F74E26">
        <w:rPr>
          <w:rFonts w:ascii="Gotham Narrow Book" w:hAnsi="Gotham Narrow Book" w:cs="Arial"/>
          <w:sz w:val="24"/>
          <w:szCs w:val="24"/>
        </w:rPr>
        <w:t>se obliga a realizar a su costa todas correcciones u ajustes que se requieran.</w:t>
      </w:r>
    </w:p>
    <w:p w14:paraId="047B3F2A" w14:textId="77777777" w:rsidR="006A3B27" w:rsidRPr="001F5366" w:rsidRDefault="006A3B27" w:rsidP="0041177B">
      <w:pPr>
        <w:rPr>
          <w:rFonts w:ascii="Gotham Narrow Book" w:hAnsi="Gotham Narrow Book"/>
          <w:color w:val="3A3939" w:themeColor="accent2" w:themeShade="BF"/>
          <w:sz w:val="24"/>
          <w:szCs w:val="24"/>
        </w:rPr>
      </w:pPr>
    </w:p>
    <w:p w14:paraId="1E750A95" w14:textId="14CC26F5" w:rsidR="00C858D8" w:rsidRPr="001F5366" w:rsidRDefault="00CB4335" w:rsidP="007A5A66">
      <w:pPr>
        <w:pStyle w:val="clusulas"/>
        <w:tabs>
          <w:tab w:val="left" w:pos="1560"/>
        </w:tabs>
        <w:spacing w:before="0" w:after="0"/>
        <w:ind w:left="425" w:hanging="357"/>
        <w:outlineLvl w:val="0"/>
        <w:rPr>
          <w:rFonts w:ascii="Gotham Narrow Book" w:hAnsi="Gotham Narrow Book" w:cs="Arial"/>
          <w:sz w:val="24"/>
          <w:szCs w:val="24"/>
        </w:rPr>
      </w:pPr>
      <w:r w:rsidRPr="001F5366">
        <w:rPr>
          <w:rFonts w:ascii="Gotham Narrow Book" w:hAnsi="Gotham Narrow Book" w:cs="Arial"/>
          <w:sz w:val="24"/>
          <w:szCs w:val="24"/>
        </w:rPr>
        <w:t xml:space="preserve">DERECHOS DEL </w:t>
      </w:r>
      <w:r w:rsidR="00943DCD">
        <w:rPr>
          <w:rFonts w:ascii="Gotham Narrow Book" w:hAnsi="Gotham Narrow Book" w:cs="Arial"/>
          <w:sz w:val="24"/>
          <w:szCs w:val="24"/>
        </w:rPr>
        <w:t>CONTRATISTA</w:t>
      </w:r>
    </w:p>
    <w:p w14:paraId="4C85C10C" w14:textId="424BBB2E" w:rsidR="00CB4335" w:rsidRPr="001F5366" w:rsidRDefault="00CB4335" w:rsidP="00540E0E">
      <w:pPr>
        <w:rPr>
          <w:rFonts w:ascii="Gotham Narrow Book" w:hAnsi="Gotham Narrow Book" w:cs="Arial"/>
          <w:sz w:val="24"/>
          <w:szCs w:val="24"/>
        </w:rPr>
      </w:pPr>
    </w:p>
    <w:p w14:paraId="2276A43A" w14:textId="78BA8CF7" w:rsidR="00625F64" w:rsidRDefault="00CB4335" w:rsidP="00943DCD">
      <w:pPr>
        <w:rPr>
          <w:rFonts w:ascii="Gotham Narrow Book" w:hAnsi="Gotham Narrow Book"/>
          <w:sz w:val="24"/>
          <w:szCs w:val="24"/>
        </w:rPr>
      </w:pPr>
      <w:r w:rsidRPr="001F5366">
        <w:rPr>
          <w:rFonts w:ascii="Gotham Narrow Book" w:hAnsi="Gotham Narrow Book" w:cs="Arial"/>
          <w:sz w:val="24"/>
          <w:szCs w:val="24"/>
        </w:rPr>
        <w:t xml:space="preserve">El </w:t>
      </w:r>
      <w:r w:rsidR="00943DCD">
        <w:rPr>
          <w:rFonts w:ascii="Gotham Narrow Book" w:hAnsi="Gotham Narrow Book" w:cs="Arial"/>
          <w:sz w:val="24"/>
          <w:szCs w:val="24"/>
        </w:rPr>
        <w:t>Contratista</w:t>
      </w:r>
      <w:r w:rsidR="00D2274C" w:rsidRPr="001F5366">
        <w:rPr>
          <w:rFonts w:ascii="Gotham Narrow Book" w:hAnsi="Gotham Narrow Book" w:cs="Arial"/>
          <w:sz w:val="24"/>
          <w:szCs w:val="24"/>
        </w:rPr>
        <w:t xml:space="preserve"> </w:t>
      </w:r>
      <w:r w:rsidR="00943DCD">
        <w:rPr>
          <w:rFonts w:ascii="Gotham Narrow Book" w:hAnsi="Gotham Narrow Book" w:cs="Arial"/>
          <w:sz w:val="24"/>
          <w:szCs w:val="24"/>
        </w:rPr>
        <w:t>tiene derecho a r</w:t>
      </w:r>
      <w:r w:rsidR="00625F64" w:rsidRPr="001F5366">
        <w:rPr>
          <w:rFonts w:ascii="Gotham Narrow Book" w:hAnsi="Gotham Narrow Book"/>
          <w:sz w:val="24"/>
          <w:szCs w:val="24"/>
        </w:rPr>
        <w:t xml:space="preserve">ecibir una remuneración por la ejecución del </w:t>
      </w:r>
      <w:r w:rsidR="0029100E" w:rsidRPr="001F5366">
        <w:rPr>
          <w:rFonts w:ascii="Gotham Narrow Book" w:hAnsi="Gotham Narrow Book"/>
          <w:sz w:val="24"/>
          <w:szCs w:val="24"/>
        </w:rPr>
        <w:t>C</w:t>
      </w:r>
      <w:r w:rsidR="00943DCD">
        <w:rPr>
          <w:rFonts w:ascii="Gotham Narrow Book" w:hAnsi="Gotham Narrow Book"/>
          <w:sz w:val="24"/>
          <w:szCs w:val="24"/>
        </w:rPr>
        <w:t xml:space="preserve">ontrato </w:t>
      </w:r>
      <w:r w:rsidR="00625F64" w:rsidRPr="001F5366">
        <w:rPr>
          <w:rFonts w:ascii="Gotham Narrow Book" w:hAnsi="Gotham Narrow Book"/>
          <w:sz w:val="24"/>
          <w:szCs w:val="24"/>
        </w:rPr>
        <w:t xml:space="preserve">en los términos pactados en la </w:t>
      </w:r>
      <w:r w:rsidR="000062BA" w:rsidRPr="001F5366">
        <w:rPr>
          <w:rFonts w:ascii="Gotham Narrow Book" w:hAnsi="Gotham Narrow Book"/>
          <w:sz w:val="24"/>
          <w:szCs w:val="24"/>
        </w:rPr>
        <w:t>Cláusula</w:t>
      </w:r>
      <w:r w:rsidR="00625F64" w:rsidRPr="001F5366">
        <w:rPr>
          <w:rFonts w:ascii="Gotham Narrow Book" w:hAnsi="Gotham Narrow Book"/>
          <w:sz w:val="24"/>
          <w:szCs w:val="24"/>
        </w:rPr>
        <w:t xml:space="preserve"> 8 del presente </w:t>
      </w:r>
      <w:r w:rsidR="004D4767" w:rsidRPr="001F5366">
        <w:rPr>
          <w:rFonts w:ascii="Gotham Narrow Book" w:hAnsi="Gotham Narrow Book"/>
          <w:sz w:val="24"/>
          <w:szCs w:val="24"/>
        </w:rPr>
        <w:t>c</w:t>
      </w:r>
      <w:r w:rsidR="00625F64" w:rsidRPr="001F5366">
        <w:rPr>
          <w:rFonts w:ascii="Gotham Narrow Book" w:hAnsi="Gotham Narrow Book"/>
          <w:sz w:val="24"/>
          <w:szCs w:val="24"/>
        </w:rPr>
        <w:t>ontrato.</w:t>
      </w:r>
    </w:p>
    <w:p w14:paraId="75AE6020" w14:textId="77777777" w:rsidR="00943DCD" w:rsidRPr="001F5366" w:rsidRDefault="00943DCD" w:rsidP="00943DCD">
      <w:pPr>
        <w:pStyle w:val="Prrafodelista"/>
        <w:ind w:left="426"/>
        <w:rPr>
          <w:rFonts w:ascii="Gotham Narrow Book" w:hAnsi="Gotham Narrow Book"/>
          <w:sz w:val="24"/>
          <w:szCs w:val="24"/>
        </w:rPr>
      </w:pPr>
    </w:p>
    <w:p w14:paraId="30A5BFF6" w14:textId="0B598E7F" w:rsidR="00CB4335" w:rsidRPr="001F5366" w:rsidRDefault="00F95F3C" w:rsidP="0097649A">
      <w:pPr>
        <w:pStyle w:val="clusulas"/>
        <w:rPr>
          <w:rFonts w:ascii="Gotham Narrow Book" w:hAnsi="Gotham Narrow Book"/>
          <w:sz w:val="24"/>
          <w:szCs w:val="24"/>
        </w:rPr>
      </w:pPr>
      <w:r w:rsidRPr="001F5366">
        <w:rPr>
          <w:rFonts w:ascii="Gotham Narrow Book" w:hAnsi="Gotham Narrow Book"/>
          <w:sz w:val="24"/>
          <w:szCs w:val="24"/>
        </w:rPr>
        <w:t xml:space="preserve">OBLIGACIONES DE LA </w:t>
      </w:r>
      <w:r w:rsidR="0070631C" w:rsidRPr="001F5366">
        <w:rPr>
          <w:rFonts w:ascii="Gotham Narrow Book" w:hAnsi="Gotham Narrow Book"/>
          <w:sz w:val="24"/>
          <w:szCs w:val="24"/>
        </w:rPr>
        <w:t>ENTIDAD</w:t>
      </w:r>
    </w:p>
    <w:p w14:paraId="05BC5510" w14:textId="2517FFC3" w:rsidR="00F95F3C" w:rsidRPr="001F5366" w:rsidRDefault="00F95F3C" w:rsidP="00540E0E">
      <w:pPr>
        <w:rPr>
          <w:rFonts w:ascii="Gotham Narrow Book" w:hAnsi="Gotham Narrow Book" w:cs="Arial"/>
          <w:sz w:val="24"/>
          <w:szCs w:val="24"/>
        </w:rPr>
      </w:pPr>
    </w:p>
    <w:p w14:paraId="6139EA6D" w14:textId="7751F614" w:rsidR="00DC243E" w:rsidRPr="001F5366" w:rsidRDefault="00DC243E" w:rsidP="00DC243E">
      <w:pPr>
        <w:rPr>
          <w:rFonts w:ascii="Gotham Narrow Book" w:hAnsi="Gotham Narrow Book" w:cstheme="minorHAnsi"/>
          <w:sz w:val="24"/>
          <w:szCs w:val="24"/>
        </w:rPr>
      </w:pPr>
      <w:r w:rsidRPr="001F5366">
        <w:rPr>
          <w:rFonts w:ascii="Gotham Narrow Book" w:hAnsi="Gotham Narrow Book" w:cstheme="minorHAnsi"/>
          <w:sz w:val="24"/>
          <w:szCs w:val="24"/>
        </w:rPr>
        <w:lastRenderedPageBreak/>
        <w:t xml:space="preserve">La </w:t>
      </w:r>
      <w:r w:rsidR="0070631C" w:rsidRPr="001F5366">
        <w:rPr>
          <w:rFonts w:ascii="Gotham Narrow Book" w:hAnsi="Gotham Narrow Book" w:cstheme="minorHAnsi"/>
          <w:sz w:val="24"/>
          <w:szCs w:val="24"/>
        </w:rPr>
        <w:t>Entidad</w:t>
      </w:r>
      <w:r w:rsidRPr="001F5366">
        <w:rPr>
          <w:rFonts w:ascii="Gotham Narrow Book" w:hAnsi="Gotham Narrow Book" w:cstheme="minorHAnsi"/>
          <w:sz w:val="24"/>
          <w:szCs w:val="24"/>
        </w:rPr>
        <w:t xml:space="preserve"> está obligada a: </w:t>
      </w:r>
    </w:p>
    <w:p w14:paraId="05E33A21" w14:textId="77777777" w:rsidR="00DC243E" w:rsidRPr="001F5366" w:rsidRDefault="00DC243E" w:rsidP="00DC243E">
      <w:pPr>
        <w:rPr>
          <w:rFonts w:ascii="Gotham Narrow Book" w:hAnsi="Gotham Narrow Book" w:cs="Arial"/>
          <w:sz w:val="24"/>
          <w:szCs w:val="24"/>
        </w:rPr>
      </w:pPr>
    </w:p>
    <w:p w14:paraId="42D32623" w14:textId="77777777" w:rsidR="00943DCD" w:rsidRPr="00F74E26" w:rsidRDefault="00943DCD" w:rsidP="00943DCD">
      <w:pPr>
        <w:numPr>
          <w:ilvl w:val="0"/>
          <w:numId w:val="37"/>
        </w:numPr>
        <w:contextualSpacing/>
        <w:rPr>
          <w:rFonts w:ascii="Gotham Narrow Book" w:hAnsi="Gotham Narrow Book"/>
          <w:sz w:val="24"/>
          <w:szCs w:val="24"/>
          <w:lang w:val="es-CO"/>
        </w:rPr>
      </w:pPr>
      <w:r w:rsidRPr="00F74E26">
        <w:rPr>
          <w:rFonts w:ascii="Gotham Narrow Book" w:hAnsi="Gotham Narrow Book"/>
          <w:sz w:val="24"/>
          <w:szCs w:val="24"/>
          <w:lang w:val="es-CO"/>
        </w:rPr>
        <w:t xml:space="preserve">Pagar el valor del contrato; </w:t>
      </w:r>
    </w:p>
    <w:p w14:paraId="396AF098" w14:textId="77777777" w:rsidR="00943DCD" w:rsidRPr="00F74E26" w:rsidRDefault="00943DCD" w:rsidP="00943DCD">
      <w:pPr>
        <w:numPr>
          <w:ilvl w:val="0"/>
          <w:numId w:val="37"/>
        </w:numPr>
        <w:contextualSpacing/>
        <w:rPr>
          <w:rFonts w:ascii="Gotham Narrow Book" w:hAnsi="Gotham Narrow Book"/>
          <w:sz w:val="24"/>
          <w:szCs w:val="24"/>
          <w:lang w:val="es-CO"/>
        </w:rPr>
      </w:pPr>
      <w:r w:rsidRPr="00F74E26">
        <w:rPr>
          <w:rFonts w:ascii="Gotham Narrow Book" w:hAnsi="Gotham Narrow Book"/>
          <w:sz w:val="24"/>
          <w:szCs w:val="24"/>
          <w:lang w:val="es-CO"/>
        </w:rPr>
        <w:t xml:space="preserve">Cumplir y hacer cumplir las condiciones pactadas en el contrato y en los documentos que de él forman parte; </w:t>
      </w:r>
    </w:p>
    <w:p w14:paraId="569CD5ED" w14:textId="77777777" w:rsidR="00943DCD" w:rsidRPr="00F74E26" w:rsidRDefault="00943DCD" w:rsidP="00943DCD">
      <w:pPr>
        <w:numPr>
          <w:ilvl w:val="0"/>
          <w:numId w:val="37"/>
        </w:numPr>
        <w:contextualSpacing/>
        <w:rPr>
          <w:rFonts w:ascii="Gotham Narrow Book" w:hAnsi="Gotham Narrow Book"/>
          <w:sz w:val="24"/>
          <w:szCs w:val="24"/>
          <w:lang w:val="es-CO"/>
        </w:rPr>
      </w:pPr>
      <w:r w:rsidRPr="00F74E26">
        <w:rPr>
          <w:rFonts w:ascii="Gotham Narrow Book" w:hAnsi="Gotham Narrow Book"/>
          <w:sz w:val="24"/>
          <w:szCs w:val="24"/>
          <w:lang w:val="es-CO"/>
        </w:rPr>
        <w:t xml:space="preserve">Prestar la mayor colaboración para el desarrollo del objeto contractual. </w:t>
      </w:r>
    </w:p>
    <w:p w14:paraId="59C7D5B7" w14:textId="77777777" w:rsidR="00943DCD" w:rsidRPr="00F74E26" w:rsidRDefault="00943DCD" w:rsidP="00943DCD">
      <w:pPr>
        <w:numPr>
          <w:ilvl w:val="0"/>
          <w:numId w:val="37"/>
        </w:numPr>
        <w:contextualSpacing/>
        <w:rPr>
          <w:rFonts w:ascii="Gotham Narrow Book" w:hAnsi="Gotham Narrow Book"/>
          <w:sz w:val="24"/>
          <w:szCs w:val="24"/>
          <w:lang w:val="es-CO"/>
        </w:rPr>
      </w:pPr>
      <w:r w:rsidRPr="00F74E26">
        <w:rPr>
          <w:rFonts w:ascii="Gotham Narrow Book" w:hAnsi="Gotham Narrow Book"/>
          <w:sz w:val="24"/>
          <w:szCs w:val="24"/>
          <w:lang w:val="es-CO"/>
        </w:rPr>
        <w:t>Las demás inherentes a la naturaleza del contrato.</w:t>
      </w:r>
    </w:p>
    <w:p w14:paraId="0D133076" w14:textId="77777777" w:rsidR="000C5ACB" w:rsidRPr="001F5366" w:rsidRDefault="000C5ACB" w:rsidP="00A42636">
      <w:pPr>
        <w:rPr>
          <w:rFonts w:ascii="Gotham Narrow Book" w:hAnsi="Gotham Narrow Book"/>
          <w:sz w:val="24"/>
          <w:szCs w:val="24"/>
        </w:rPr>
      </w:pPr>
    </w:p>
    <w:p w14:paraId="495998D5" w14:textId="613CD222" w:rsidR="0084371E" w:rsidRPr="001F5366" w:rsidRDefault="0084371E" w:rsidP="003D1E5B">
      <w:pPr>
        <w:ind w:left="708"/>
        <w:rPr>
          <w:rFonts w:ascii="Gotham Narrow Book" w:eastAsiaTheme="majorEastAsia" w:hAnsi="Gotham Narrow Book" w:cs="Arial"/>
          <w:spacing w:val="5"/>
          <w:kern w:val="28"/>
          <w:sz w:val="24"/>
          <w:szCs w:val="24"/>
        </w:rPr>
      </w:pPr>
    </w:p>
    <w:p w14:paraId="6FF209B3" w14:textId="7E710C61" w:rsidR="00F95F3C" w:rsidRPr="000F2876" w:rsidRDefault="00B06DBB" w:rsidP="007A5A66">
      <w:pPr>
        <w:pStyle w:val="clusulas"/>
        <w:tabs>
          <w:tab w:val="left" w:pos="1560"/>
        </w:tabs>
        <w:spacing w:before="0" w:after="0"/>
        <w:ind w:left="425" w:hanging="357"/>
        <w:outlineLvl w:val="0"/>
        <w:rPr>
          <w:rFonts w:ascii="Gotham Narrow Book" w:hAnsi="Gotham Narrow Book" w:cs="Arial"/>
          <w:sz w:val="24"/>
          <w:szCs w:val="24"/>
        </w:rPr>
      </w:pPr>
      <w:r w:rsidRPr="000F2876">
        <w:rPr>
          <w:rFonts w:ascii="Gotham Narrow Book" w:hAnsi="Gotham Narrow Book" w:cs="Arial"/>
          <w:sz w:val="24"/>
          <w:szCs w:val="24"/>
        </w:rPr>
        <w:t>RESPONSABILIDAD</w:t>
      </w:r>
    </w:p>
    <w:p w14:paraId="51F4D8ED" w14:textId="77777777" w:rsidR="0041177B" w:rsidRPr="000F2876" w:rsidRDefault="0041177B" w:rsidP="0041177B">
      <w:pPr>
        <w:pStyle w:val="clusulas"/>
        <w:numPr>
          <w:ilvl w:val="0"/>
          <w:numId w:val="0"/>
        </w:numPr>
        <w:spacing w:before="0" w:after="0"/>
        <w:ind w:left="720"/>
        <w:rPr>
          <w:rFonts w:ascii="Gotham Narrow Book" w:hAnsi="Gotham Narrow Book" w:cs="Arial"/>
          <w:sz w:val="24"/>
          <w:szCs w:val="24"/>
        </w:rPr>
      </w:pPr>
    </w:p>
    <w:p w14:paraId="38D27C1D" w14:textId="11F080CC" w:rsidR="00B06DBB" w:rsidRPr="001F5366" w:rsidRDefault="0069522C" w:rsidP="00F71492">
      <w:pPr>
        <w:rPr>
          <w:rFonts w:ascii="Gotham Narrow Book" w:hAnsi="Gotham Narrow Book" w:cstheme="minorHAnsi"/>
          <w:sz w:val="24"/>
          <w:szCs w:val="24"/>
        </w:rPr>
      </w:pPr>
      <w:r w:rsidRPr="000F2876">
        <w:rPr>
          <w:rFonts w:ascii="Gotham Narrow Book" w:hAnsi="Gotham Narrow Book" w:cs="Arial"/>
          <w:sz w:val="24"/>
          <w:szCs w:val="24"/>
        </w:rPr>
        <w:t xml:space="preserve">El </w:t>
      </w:r>
      <w:r w:rsidR="00943DCD" w:rsidRPr="000F2876">
        <w:rPr>
          <w:rFonts w:ascii="Gotham Narrow Book" w:hAnsi="Gotham Narrow Book" w:cs="Arial"/>
          <w:sz w:val="24"/>
          <w:szCs w:val="24"/>
        </w:rPr>
        <w:t>contratista</w:t>
      </w:r>
      <w:r w:rsidR="00D2274C" w:rsidRPr="000F2876">
        <w:rPr>
          <w:rFonts w:ascii="Gotham Narrow Book" w:hAnsi="Gotham Narrow Book" w:cs="Arial"/>
          <w:sz w:val="24"/>
          <w:szCs w:val="24"/>
        </w:rPr>
        <w:t xml:space="preserve"> </w:t>
      </w:r>
      <w:r w:rsidR="00F71492" w:rsidRPr="000F2876">
        <w:rPr>
          <w:rFonts w:ascii="Gotham Narrow Book" w:hAnsi="Gotham Narrow Book" w:cstheme="minorHAnsi"/>
          <w:sz w:val="24"/>
          <w:szCs w:val="24"/>
        </w:rPr>
        <w:t xml:space="preserve">es responsable </w:t>
      </w:r>
      <w:r w:rsidR="00204C3D" w:rsidRPr="000F2876">
        <w:rPr>
          <w:rFonts w:ascii="Gotham Narrow Book" w:hAnsi="Gotham Narrow Book" w:cstheme="minorHAnsi"/>
          <w:sz w:val="24"/>
          <w:szCs w:val="24"/>
        </w:rPr>
        <w:t xml:space="preserve">de cumplir </w:t>
      </w:r>
      <w:r w:rsidR="00F71492" w:rsidRPr="000F2876">
        <w:rPr>
          <w:rFonts w:ascii="Gotham Narrow Book" w:hAnsi="Gotham Narrow Book" w:cstheme="minorHAnsi"/>
          <w:sz w:val="24"/>
          <w:szCs w:val="24"/>
        </w:rPr>
        <w:t xml:space="preserve">las obligaciones pactadas en el </w:t>
      </w:r>
      <w:r w:rsidR="002A6732" w:rsidRPr="000F2876">
        <w:rPr>
          <w:rFonts w:ascii="Gotham Narrow Book" w:hAnsi="Gotham Narrow Book" w:cstheme="minorHAnsi"/>
          <w:sz w:val="24"/>
          <w:szCs w:val="24"/>
        </w:rPr>
        <w:t>c</w:t>
      </w:r>
      <w:r w:rsidR="00F71492" w:rsidRPr="000F2876">
        <w:rPr>
          <w:rFonts w:ascii="Gotham Narrow Book" w:hAnsi="Gotham Narrow Book" w:cstheme="minorHAnsi"/>
          <w:sz w:val="24"/>
          <w:szCs w:val="24"/>
        </w:rPr>
        <w:t xml:space="preserve">ontrato. Además, responderá por los daños generados a la </w:t>
      </w:r>
      <w:r w:rsidR="0070631C" w:rsidRPr="000F2876">
        <w:rPr>
          <w:rFonts w:ascii="Gotham Narrow Book" w:hAnsi="Gotham Narrow Book" w:cstheme="minorHAnsi"/>
          <w:sz w:val="24"/>
          <w:szCs w:val="24"/>
        </w:rPr>
        <w:t>Entidad</w:t>
      </w:r>
      <w:r w:rsidR="00F71492" w:rsidRPr="000F2876">
        <w:rPr>
          <w:rFonts w:ascii="Gotham Narrow Book" w:hAnsi="Gotham Narrow Book" w:cstheme="minorHAnsi"/>
          <w:sz w:val="24"/>
          <w:szCs w:val="24"/>
        </w:rPr>
        <w:t xml:space="preserve"> en la ejecución del </w:t>
      </w:r>
      <w:r w:rsidR="002A6732" w:rsidRPr="000F2876">
        <w:rPr>
          <w:rFonts w:ascii="Gotham Narrow Book" w:hAnsi="Gotham Narrow Book" w:cstheme="minorHAnsi"/>
          <w:sz w:val="24"/>
          <w:szCs w:val="24"/>
        </w:rPr>
        <w:t>c</w:t>
      </w:r>
      <w:r w:rsidR="00F71492" w:rsidRPr="000F2876">
        <w:rPr>
          <w:rFonts w:ascii="Gotham Narrow Book" w:hAnsi="Gotham Narrow Book" w:cstheme="minorHAnsi"/>
          <w:sz w:val="24"/>
          <w:szCs w:val="24"/>
        </w:rPr>
        <w:t xml:space="preserve">ontrato, causados por sus </w:t>
      </w:r>
      <w:r w:rsidR="00365772" w:rsidRPr="000F2876">
        <w:rPr>
          <w:rFonts w:ascii="Gotham Narrow Book" w:hAnsi="Gotham Narrow Book" w:cstheme="minorHAnsi"/>
          <w:sz w:val="24"/>
          <w:szCs w:val="24"/>
        </w:rPr>
        <w:t>c</w:t>
      </w:r>
      <w:r w:rsidR="00F71492" w:rsidRPr="000F2876">
        <w:rPr>
          <w:rFonts w:ascii="Gotham Narrow Book" w:hAnsi="Gotham Narrow Book" w:cstheme="minorHAnsi"/>
          <w:sz w:val="24"/>
          <w:szCs w:val="24"/>
        </w:rPr>
        <w:t>ontratistas o empleados y sus subcontratistas.</w:t>
      </w:r>
    </w:p>
    <w:p w14:paraId="75194F35" w14:textId="6700A641" w:rsidR="0069522C" w:rsidRPr="001F5366" w:rsidRDefault="0069522C" w:rsidP="00540E0E">
      <w:pPr>
        <w:rPr>
          <w:rFonts w:ascii="Gotham Narrow Book" w:hAnsi="Gotham Narrow Book" w:cs="Arial"/>
          <w:sz w:val="24"/>
          <w:szCs w:val="24"/>
        </w:rPr>
      </w:pPr>
    </w:p>
    <w:p w14:paraId="273D887B" w14:textId="62763A15" w:rsidR="00747335" w:rsidRPr="000F2876" w:rsidRDefault="00747335" w:rsidP="007A5A66">
      <w:pPr>
        <w:pStyle w:val="clusulas"/>
        <w:tabs>
          <w:tab w:val="left" w:pos="1560"/>
        </w:tabs>
        <w:spacing w:before="0" w:after="0"/>
        <w:ind w:left="425" w:hanging="357"/>
        <w:outlineLvl w:val="0"/>
        <w:rPr>
          <w:rFonts w:ascii="Gotham Narrow Book" w:hAnsi="Gotham Narrow Book" w:cs="Arial"/>
          <w:sz w:val="24"/>
          <w:szCs w:val="24"/>
        </w:rPr>
      </w:pPr>
      <w:r w:rsidRPr="000F2876">
        <w:rPr>
          <w:rFonts w:ascii="Gotham Narrow Book" w:hAnsi="Gotham Narrow Book" w:cs="Arial"/>
          <w:sz w:val="24"/>
          <w:szCs w:val="24"/>
        </w:rPr>
        <w:t>INDEMNIDAD</w:t>
      </w:r>
    </w:p>
    <w:p w14:paraId="6C9F29F8" w14:textId="77777777" w:rsidR="00DE1793" w:rsidRPr="00943DCD" w:rsidRDefault="00DE1793" w:rsidP="00DE1667">
      <w:pPr>
        <w:pStyle w:val="clusulas"/>
        <w:numPr>
          <w:ilvl w:val="0"/>
          <w:numId w:val="0"/>
        </w:numPr>
        <w:spacing w:before="0" w:after="0"/>
        <w:ind w:left="426"/>
        <w:rPr>
          <w:rFonts w:ascii="Gotham Narrow Book" w:hAnsi="Gotham Narrow Book" w:cs="Arial"/>
          <w:sz w:val="24"/>
          <w:szCs w:val="24"/>
          <w:highlight w:val="red"/>
        </w:rPr>
      </w:pPr>
    </w:p>
    <w:p w14:paraId="53BBF75F" w14:textId="70050103" w:rsidR="000F2876" w:rsidRPr="000F2876" w:rsidRDefault="000F2876" w:rsidP="000F2876">
      <w:pPr>
        <w:rPr>
          <w:rFonts w:ascii="Gotham Narrow Book" w:hAnsi="Gotham Narrow Book"/>
          <w:sz w:val="24"/>
          <w:szCs w:val="24"/>
          <w:lang w:val="es-CO"/>
        </w:rPr>
      </w:pPr>
      <w:r w:rsidRPr="000F2876">
        <w:rPr>
          <w:rFonts w:ascii="Gotham Narrow Book" w:hAnsi="Gotham Narrow Book"/>
          <w:sz w:val="24"/>
          <w:szCs w:val="24"/>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4B181E6A" w14:textId="77777777" w:rsidR="00DE1793" w:rsidRPr="000F2876" w:rsidRDefault="00DE1793" w:rsidP="00DE1667">
      <w:pPr>
        <w:rPr>
          <w:rFonts w:ascii="Gotham Narrow Book" w:hAnsi="Gotham Narrow Book" w:cs="Arial"/>
          <w:sz w:val="24"/>
          <w:szCs w:val="24"/>
          <w:lang w:val="es-CO"/>
        </w:rPr>
      </w:pPr>
    </w:p>
    <w:p w14:paraId="5D7A0F73" w14:textId="08AD2C1B" w:rsidR="0002545D" w:rsidRPr="001F5366" w:rsidRDefault="00E64949" w:rsidP="007A5A66">
      <w:pPr>
        <w:pStyle w:val="clusulas"/>
        <w:tabs>
          <w:tab w:val="left" w:pos="1560"/>
        </w:tabs>
        <w:spacing w:before="0" w:after="0"/>
        <w:ind w:left="425" w:hanging="357"/>
        <w:outlineLvl w:val="0"/>
        <w:rPr>
          <w:rFonts w:ascii="Gotham Narrow Book" w:hAnsi="Gotham Narrow Book" w:cs="Arial"/>
          <w:sz w:val="24"/>
          <w:szCs w:val="24"/>
        </w:rPr>
      </w:pPr>
      <w:r w:rsidRPr="001F5366">
        <w:rPr>
          <w:rFonts w:ascii="Gotham Narrow Book" w:hAnsi="Gotham Narrow Book" w:cs="Arial"/>
          <w:sz w:val="24"/>
          <w:szCs w:val="24"/>
        </w:rPr>
        <w:t xml:space="preserve"> </w:t>
      </w:r>
      <w:r w:rsidR="00A7753C" w:rsidRPr="001F5366">
        <w:rPr>
          <w:rFonts w:ascii="Gotham Narrow Book" w:hAnsi="Gotham Narrow Book" w:cs="Arial"/>
          <w:sz w:val="24"/>
          <w:szCs w:val="24"/>
        </w:rPr>
        <w:t xml:space="preserve">MULTAS </w:t>
      </w:r>
    </w:p>
    <w:p w14:paraId="46230817" w14:textId="77777777" w:rsidR="004C114B" w:rsidRPr="001F5366" w:rsidRDefault="004C114B" w:rsidP="00540E0E">
      <w:pPr>
        <w:rPr>
          <w:rFonts w:ascii="Gotham Narrow Book" w:hAnsi="Gotham Narrow Book" w:cs="Arial"/>
          <w:sz w:val="24"/>
          <w:szCs w:val="24"/>
          <w:lang w:val="es-CO"/>
        </w:rPr>
      </w:pPr>
      <w:bookmarkStart w:id="1" w:name="_Hlk509453512"/>
    </w:p>
    <w:bookmarkEnd w:id="1"/>
    <w:p w14:paraId="0CE79891" w14:textId="77777777" w:rsidR="00943DCD" w:rsidRDefault="00943DCD" w:rsidP="00943DCD">
      <w:pPr>
        <w:rPr>
          <w:rFonts w:ascii="Gotham Narrow Book" w:hAnsi="Gotham Narrow Book"/>
          <w:sz w:val="24"/>
          <w:szCs w:val="24"/>
          <w:lang w:val="es-CO"/>
        </w:rPr>
      </w:pPr>
      <w:r w:rsidRPr="00F74E26">
        <w:rPr>
          <w:rFonts w:ascii="Gotham Narrow Book" w:hAnsi="Gotham Narrow Book"/>
          <w:sz w:val="24"/>
          <w:szCs w:val="24"/>
          <w:lang w:val="es-CO"/>
        </w:rPr>
        <w:t xml:space="preserve">En caso de incumplimiento parcial de las obligaciones contractuales y/o legales a que haya lugar por parte del CONTRATISTA en la ejecución del contrato o en cumplimiento de sus obligaciones durante la ejecución del contrato, el CONTRATISTA cancelará al ICCU previo agotamiento del trámite, el valor que corresponda a la multa prevista en la resolución ICCU 107 de mayo 15 de 2013. </w:t>
      </w:r>
    </w:p>
    <w:p w14:paraId="1783FD04" w14:textId="77777777" w:rsidR="00943DCD" w:rsidRDefault="00943DCD" w:rsidP="00943DCD">
      <w:pPr>
        <w:rPr>
          <w:rFonts w:ascii="Gotham Narrow Book" w:hAnsi="Gotham Narrow Book"/>
          <w:sz w:val="24"/>
          <w:szCs w:val="24"/>
          <w:lang w:val="es-CO"/>
        </w:rPr>
      </w:pPr>
    </w:p>
    <w:p w14:paraId="3D8E40DE" w14:textId="77777777" w:rsidR="00943DCD" w:rsidRDefault="00943DCD" w:rsidP="00943DCD">
      <w:pPr>
        <w:rPr>
          <w:rFonts w:ascii="Gotham Narrow Book" w:hAnsi="Gotham Narrow Book"/>
          <w:sz w:val="24"/>
          <w:szCs w:val="24"/>
          <w:lang w:val="es-CO"/>
        </w:rPr>
      </w:pPr>
      <w:r w:rsidRPr="00F74E26">
        <w:rPr>
          <w:rFonts w:ascii="Gotham Narrow Book" w:hAnsi="Gotham Narrow Book"/>
          <w:b/>
          <w:sz w:val="24"/>
          <w:szCs w:val="24"/>
          <w:lang w:val="es-CO"/>
        </w:rPr>
        <w:t>PARÁGRAFO PRIMERO:</w:t>
      </w:r>
      <w:r w:rsidRPr="00F74E26">
        <w:rPr>
          <w:rFonts w:ascii="Gotham Narrow Book" w:hAnsi="Gotham Narrow Book"/>
          <w:sz w:val="24"/>
          <w:szCs w:val="24"/>
          <w:lang w:val="es-CO"/>
        </w:rPr>
        <w:t xml:space="preserve"> Para efectos de dar cumplimiento a la presente cláusula, EL ICCU y/o el supervisor verificarán semanalmente el cumplimiento, entre otros, de las obligaciones a cargo del CONTRATISTA, de acuerdo con lo señalado en el pliego de condiciones, especificaciones técnicas, propuesta presentada por el contratista y cláusulas del presente contrato, quien deberá informar sobre su cumplimiento o incumplimiento. </w:t>
      </w:r>
    </w:p>
    <w:p w14:paraId="6F07FEC6" w14:textId="77777777" w:rsidR="00943DCD" w:rsidRDefault="00943DCD" w:rsidP="00943DCD">
      <w:pPr>
        <w:rPr>
          <w:rFonts w:ascii="Gotham Narrow Book" w:hAnsi="Gotham Narrow Book"/>
          <w:sz w:val="24"/>
          <w:szCs w:val="24"/>
          <w:lang w:val="es-CO"/>
        </w:rPr>
      </w:pPr>
    </w:p>
    <w:p w14:paraId="20C5F6DB" w14:textId="77777777" w:rsidR="00943DCD" w:rsidRDefault="00943DCD" w:rsidP="00943DCD">
      <w:pPr>
        <w:rPr>
          <w:rFonts w:ascii="Gotham Narrow Book" w:hAnsi="Gotham Narrow Book"/>
          <w:sz w:val="24"/>
          <w:szCs w:val="24"/>
          <w:lang w:val="es-CO"/>
        </w:rPr>
      </w:pPr>
      <w:r w:rsidRPr="00F74E26">
        <w:rPr>
          <w:rFonts w:ascii="Gotham Narrow Book" w:hAnsi="Gotham Narrow Book"/>
          <w:b/>
          <w:sz w:val="24"/>
          <w:szCs w:val="24"/>
          <w:lang w:val="es-CO"/>
        </w:rPr>
        <w:t>PARÁGRAFO SEGUNDO:</w:t>
      </w:r>
      <w:r w:rsidRPr="00F74E26">
        <w:rPr>
          <w:rFonts w:ascii="Gotham Narrow Book" w:hAnsi="Gotham Narrow Book"/>
          <w:sz w:val="24"/>
          <w:szCs w:val="24"/>
          <w:lang w:val="es-CO"/>
        </w:rPr>
        <w:t xml:space="preserve"> Para efectos de que el CONTRATISTA cancele los valores por la mora en la ejecución de las obligaciones no se requiere que EL ICCU lo constituya en mora, el simple incumplimiento o retardo imputable al contratista dará origen al pago de las sanciones de apremio previstas en esta cláusula. </w:t>
      </w:r>
    </w:p>
    <w:p w14:paraId="29BA926D" w14:textId="77777777" w:rsidR="00943DCD" w:rsidRDefault="00943DCD" w:rsidP="00943DCD">
      <w:pPr>
        <w:rPr>
          <w:rFonts w:ascii="Gotham Narrow Book" w:hAnsi="Gotham Narrow Book"/>
          <w:sz w:val="24"/>
          <w:szCs w:val="24"/>
          <w:lang w:val="es-CO"/>
        </w:rPr>
      </w:pPr>
    </w:p>
    <w:p w14:paraId="759016D1" w14:textId="77777777" w:rsidR="00943DCD" w:rsidRDefault="00943DCD" w:rsidP="00943DCD">
      <w:pPr>
        <w:rPr>
          <w:rFonts w:ascii="Gotham Narrow Book" w:hAnsi="Gotham Narrow Book"/>
          <w:sz w:val="24"/>
          <w:szCs w:val="24"/>
          <w:lang w:val="es-CO"/>
        </w:rPr>
      </w:pPr>
      <w:r w:rsidRPr="00F74E26">
        <w:rPr>
          <w:rFonts w:ascii="Gotham Narrow Book" w:hAnsi="Gotham Narrow Book"/>
          <w:b/>
          <w:sz w:val="24"/>
          <w:szCs w:val="24"/>
          <w:lang w:val="es-CO"/>
        </w:rPr>
        <w:lastRenderedPageBreak/>
        <w:t>PARÁGRAFO TERCERO:</w:t>
      </w:r>
      <w:r w:rsidRPr="00F74E26">
        <w:rPr>
          <w:rFonts w:ascii="Gotham Narrow Book" w:hAnsi="Gotham Narrow Book"/>
          <w:sz w:val="24"/>
          <w:szCs w:val="24"/>
          <w:lang w:val="es-CO"/>
        </w:rPr>
        <w:t xml:space="preserve"> El CONTRATISTA autoriza a EL ICCU para que descuente y compense de las sumas a su favor los valores correspondientes a la multa. </w:t>
      </w:r>
    </w:p>
    <w:p w14:paraId="25F63C54" w14:textId="77777777" w:rsidR="00943DCD" w:rsidRDefault="00943DCD" w:rsidP="00943DCD">
      <w:pPr>
        <w:rPr>
          <w:rFonts w:ascii="Gotham Narrow Book" w:hAnsi="Gotham Narrow Book"/>
          <w:sz w:val="24"/>
          <w:szCs w:val="24"/>
          <w:lang w:val="es-CO"/>
        </w:rPr>
      </w:pPr>
    </w:p>
    <w:p w14:paraId="72751D1B" w14:textId="77777777" w:rsidR="00943DCD" w:rsidRDefault="00943DCD" w:rsidP="00943DCD">
      <w:pPr>
        <w:rPr>
          <w:rFonts w:ascii="Gotham Narrow Book" w:hAnsi="Gotham Narrow Book"/>
          <w:sz w:val="24"/>
          <w:szCs w:val="24"/>
          <w:lang w:val="es-CO"/>
        </w:rPr>
      </w:pPr>
      <w:r w:rsidRPr="00F74E26">
        <w:rPr>
          <w:rFonts w:ascii="Gotham Narrow Book" w:hAnsi="Gotham Narrow Book"/>
          <w:b/>
          <w:sz w:val="24"/>
          <w:szCs w:val="24"/>
          <w:lang w:val="es-CO"/>
        </w:rPr>
        <w:t>PARÁGRAFO CUARTO:</w:t>
      </w:r>
      <w:r w:rsidRPr="00F74E26">
        <w:rPr>
          <w:rFonts w:ascii="Gotham Narrow Book" w:hAnsi="Gotham Narrow Book"/>
          <w:sz w:val="24"/>
          <w:szCs w:val="24"/>
          <w:lang w:val="es-CO"/>
        </w:rPr>
        <w:t xml:space="preserve"> De no existir tales saldos a favor del contratista o de no resultar estas suficientes para cubrir la totalidad del valor de las multas, EL ICCU podrá obtener el pago total o parcial de la multa mediante reclamación de pago ante la compañía de seguros, haciendo efectivo el amparo de cumplimiento otorgado con la garantía única. </w:t>
      </w:r>
    </w:p>
    <w:p w14:paraId="6FA2A2FD" w14:textId="77777777" w:rsidR="00943DCD" w:rsidRDefault="00943DCD" w:rsidP="00943DCD">
      <w:pPr>
        <w:rPr>
          <w:rFonts w:ascii="Gotham Narrow Book" w:hAnsi="Gotham Narrow Book"/>
          <w:sz w:val="24"/>
          <w:szCs w:val="24"/>
          <w:lang w:val="es-CO"/>
        </w:rPr>
      </w:pPr>
    </w:p>
    <w:p w14:paraId="0B5F524E" w14:textId="11EA96AA" w:rsidR="00943DCD" w:rsidRPr="00F74E26" w:rsidRDefault="00943DCD" w:rsidP="00943DCD">
      <w:pPr>
        <w:rPr>
          <w:rFonts w:ascii="Gotham Narrow Book" w:hAnsi="Gotham Narrow Book"/>
          <w:sz w:val="24"/>
          <w:szCs w:val="24"/>
          <w:lang w:val="es-CO"/>
        </w:rPr>
      </w:pPr>
      <w:r w:rsidRPr="00F74E26">
        <w:rPr>
          <w:rFonts w:ascii="Gotham Narrow Book" w:hAnsi="Gotham Narrow Book"/>
          <w:b/>
          <w:sz w:val="24"/>
          <w:szCs w:val="24"/>
          <w:lang w:val="es-CO"/>
        </w:rPr>
        <w:t>PARÁGRAFO QUINTO:</w:t>
      </w:r>
      <w:r w:rsidRPr="00F74E26">
        <w:rPr>
          <w:rFonts w:ascii="Gotham Narrow Book" w:hAnsi="Gotham Narrow Book"/>
          <w:sz w:val="24"/>
          <w:szCs w:val="24"/>
          <w:lang w:val="es-CO"/>
        </w:rPr>
        <w:t xml:space="preserve"> PROCEDIMIENTO PARA IMPOSICIÓN DE MULTAS. Se procederá conforme al señalado en el artículo 86 de la Ley 1474 de 2011 en concordancia con el Decreto 1082 de 2015 y la resolución ICCU 107 de mayo 15 de 2013.</w:t>
      </w:r>
    </w:p>
    <w:p w14:paraId="62E52C76" w14:textId="77777777" w:rsidR="00943DCD" w:rsidRDefault="00943DCD" w:rsidP="0086755F">
      <w:pPr>
        <w:rPr>
          <w:rFonts w:ascii="Gotham Narrow Book" w:hAnsi="Gotham Narrow Book" w:cstheme="minorHAnsi"/>
          <w:sz w:val="24"/>
          <w:szCs w:val="24"/>
          <w:lang w:val="es-CO"/>
        </w:rPr>
      </w:pPr>
    </w:p>
    <w:p w14:paraId="363DED56" w14:textId="57465B1D" w:rsidR="00FC0FCF" w:rsidRPr="001F5366" w:rsidRDefault="00FC0FCF" w:rsidP="007A5A66">
      <w:pPr>
        <w:pStyle w:val="clusulas"/>
        <w:tabs>
          <w:tab w:val="left" w:pos="1560"/>
        </w:tabs>
        <w:spacing w:before="0" w:after="0"/>
        <w:ind w:left="425" w:hanging="357"/>
        <w:outlineLvl w:val="0"/>
        <w:rPr>
          <w:rFonts w:ascii="Gotham Narrow Book" w:hAnsi="Gotham Narrow Book" w:cs="Arial"/>
          <w:sz w:val="24"/>
          <w:szCs w:val="24"/>
        </w:rPr>
      </w:pPr>
      <w:r w:rsidRPr="001F5366">
        <w:rPr>
          <w:rFonts w:ascii="Gotham Narrow Book" w:hAnsi="Gotham Narrow Book" w:cs="Arial"/>
          <w:sz w:val="24"/>
          <w:szCs w:val="24"/>
        </w:rPr>
        <w:t xml:space="preserve">CLÁUSULA PENAL </w:t>
      </w:r>
    </w:p>
    <w:p w14:paraId="14E7F1E1" w14:textId="2136F239" w:rsidR="00FC0FCF" w:rsidRPr="001F5366" w:rsidRDefault="00FC0FCF" w:rsidP="00540E0E">
      <w:pPr>
        <w:rPr>
          <w:rFonts w:ascii="Gotham Narrow Book" w:hAnsi="Gotham Narrow Book" w:cs="Arial"/>
          <w:sz w:val="24"/>
          <w:szCs w:val="24"/>
        </w:rPr>
      </w:pPr>
    </w:p>
    <w:p w14:paraId="2117F01E" w14:textId="77777777" w:rsidR="00943DCD" w:rsidRPr="00F74E26" w:rsidRDefault="00943DCD" w:rsidP="00943DCD">
      <w:pPr>
        <w:rPr>
          <w:rFonts w:ascii="Gotham Narrow Book" w:hAnsi="Gotham Narrow Book"/>
          <w:sz w:val="24"/>
          <w:szCs w:val="24"/>
          <w:lang w:val="es-CO"/>
        </w:rPr>
      </w:pPr>
      <w:r w:rsidRPr="00F74E26">
        <w:rPr>
          <w:rFonts w:ascii="Gotham Narrow Book" w:hAnsi="Gotham Narrow Book"/>
          <w:sz w:val="24"/>
          <w:szCs w:val="24"/>
          <w:lang w:val="es-CO"/>
        </w:rPr>
        <w:t>En caso de incumplimiento parcial o definitivo de las obligaciones a cargo del contratista o de declaratoria de caducidad del contrato, EL ICCU podrá hacer efectiva la cláusula penal pecuniaria, por un monto equivalente al veinte por ciento (20%) del valor total del contrato, suma que se estipula como estimación anticipada y parcial de los perjuicios que se le causen, sin perjuicio del derecho a obtener del contratista y/o de su garante el pago de la indemnización correspondiente a los demás perjuicios que con dicho incumplimiento se le hayan irrogado y a exigir el cumplimiento del contrato. El contratista autoriza a EL ICCU a descontarle, de las sumas que le adeude, los valores correspondientes a la pena pecuniaria aquí estipulada. De no existir tales deudas o de no resultar suficientes para cubrir la totalidad de su valor, EL ICCU podrá obtener el pago de la pena mediante reclamación de pago ante la compañía de seguros, dentro del amparo de cumplimiento otorgado con la garantía única.</w:t>
      </w:r>
    </w:p>
    <w:p w14:paraId="2E636FCA" w14:textId="77777777" w:rsidR="00943DCD" w:rsidRPr="00F74E26" w:rsidRDefault="00943DCD" w:rsidP="00943DCD">
      <w:pPr>
        <w:rPr>
          <w:rFonts w:ascii="Gotham Narrow Book" w:hAnsi="Gotham Narrow Book"/>
          <w:sz w:val="24"/>
          <w:szCs w:val="24"/>
          <w:lang w:val="es-CO"/>
        </w:rPr>
      </w:pPr>
    </w:p>
    <w:p w14:paraId="37C45766" w14:textId="77777777" w:rsidR="00943DCD" w:rsidRPr="00F74E26" w:rsidRDefault="00943DCD" w:rsidP="00943DCD">
      <w:pPr>
        <w:rPr>
          <w:rFonts w:ascii="Gotham Narrow Book" w:hAnsi="Gotham Narrow Book"/>
          <w:sz w:val="24"/>
          <w:szCs w:val="24"/>
          <w:lang w:val="es-CO"/>
        </w:rPr>
      </w:pPr>
      <w:r w:rsidRPr="00F74E26">
        <w:rPr>
          <w:rFonts w:ascii="Gotham Narrow Book" w:hAnsi="Gotham Narrow Book"/>
          <w:sz w:val="24"/>
          <w:szCs w:val="24"/>
          <w:lang w:val="es-CO"/>
        </w:rPr>
        <w:t>La aplicación de la pena pecuniaria establecida en el presente numeral deberá estar precedida del procedimiento establecido en el artículo 86 de la Ley 1474 de 2011, y culminará, en cualquier caso, con la expedición de un acto administrativo motivado.</w:t>
      </w:r>
    </w:p>
    <w:p w14:paraId="0259B4AE" w14:textId="77777777" w:rsidR="00943DCD" w:rsidRPr="00F74E26" w:rsidRDefault="00943DCD" w:rsidP="00943DCD">
      <w:pPr>
        <w:rPr>
          <w:rFonts w:ascii="Gotham Narrow Book" w:hAnsi="Gotham Narrow Book"/>
          <w:sz w:val="24"/>
          <w:szCs w:val="24"/>
          <w:lang w:val="es-CO"/>
        </w:rPr>
      </w:pPr>
    </w:p>
    <w:p w14:paraId="46753BC5" w14:textId="77777777" w:rsidR="00943DCD" w:rsidRPr="00F74E26" w:rsidRDefault="00943DCD" w:rsidP="00943DCD">
      <w:pPr>
        <w:rPr>
          <w:rFonts w:ascii="Gotham Narrow Book" w:hAnsi="Gotham Narrow Book"/>
          <w:sz w:val="24"/>
          <w:szCs w:val="24"/>
          <w:lang w:val="es-CO"/>
        </w:rPr>
      </w:pPr>
      <w:r w:rsidRPr="00F74E26">
        <w:rPr>
          <w:rFonts w:ascii="Gotham Narrow Book" w:hAnsi="Gotham Narrow Book"/>
          <w:sz w:val="24"/>
          <w:szCs w:val="24"/>
          <w:lang w:val="es-CO"/>
        </w:rPr>
        <w:t>El acto administrativo, además, declarará el incumplimiento parcial o total de las obligaciones y, según corresponda, la terminación o caducidad del contrato.</w:t>
      </w:r>
    </w:p>
    <w:p w14:paraId="75EB6D06" w14:textId="77777777" w:rsidR="007E4434" w:rsidRPr="00943DCD" w:rsidRDefault="007E4434" w:rsidP="007E4434">
      <w:pPr>
        <w:rPr>
          <w:rFonts w:ascii="Gotham Narrow Book" w:hAnsi="Gotham Narrow Book" w:cs="Arial"/>
          <w:sz w:val="24"/>
          <w:szCs w:val="24"/>
          <w:lang w:val="es-CO"/>
        </w:rPr>
      </w:pPr>
    </w:p>
    <w:p w14:paraId="6B5DFF84" w14:textId="7C4ECCD5" w:rsidR="00600EB5" w:rsidRPr="001F5366"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4"/>
          <w:szCs w:val="24"/>
        </w:rPr>
      </w:pPr>
      <w:r w:rsidRPr="001F5366">
        <w:rPr>
          <w:rFonts w:ascii="Gotham Narrow Book" w:hAnsi="Gotham Narrow Book" w:cs="Arial"/>
          <w:sz w:val="24"/>
          <w:szCs w:val="24"/>
        </w:rPr>
        <w:t>GARANT</w:t>
      </w:r>
      <w:r w:rsidR="00A3673E" w:rsidRPr="001F5366">
        <w:rPr>
          <w:rFonts w:ascii="Gotham Narrow Book" w:hAnsi="Gotham Narrow Book" w:cs="Arial"/>
          <w:sz w:val="24"/>
          <w:szCs w:val="24"/>
        </w:rPr>
        <w:t>Í</w:t>
      </w:r>
      <w:r w:rsidRPr="001F5366">
        <w:rPr>
          <w:rFonts w:ascii="Gotham Narrow Book" w:hAnsi="Gotham Narrow Book" w:cs="Arial"/>
          <w:sz w:val="24"/>
          <w:szCs w:val="24"/>
        </w:rPr>
        <w:t>AS</w:t>
      </w:r>
      <w:r w:rsidR="002A0F10" w:rsidRPr="001F5366">
        <w:rPr>
          <w:rFonts w:ascii="Gotham Narrow Book" w:hAnsi="Gotham Narrow Book" w:cs="Arial"/>
          <w:sz w:val="24"/>
          <w:szCs w:val="24"/>
        </w:rPr>
        <w:t xml:space="preserve"> </w:t>
      </w:r>
    </w:p>
    <w:p w14:paraId="49105621" w14:textId="5C3321FE" w:rsidR="00930495" w:rsidRPr="001F5366" w:rsidRDefault="00930495" w:rsidP="00540E0E">
      <w:pPr>
        <w:rPr>
          <w:rFonts w:ascii="Gotham Narrow Book" w:hAnsi="Gotham Narrow Book" w:cs="Arial"/>
          <w:sz w:val="24"/>
          <w:szCs w:val="24"/>
        </w:rPr>
      </w:pPr>
    </w:p>
    <w:p w14:paraId="30ABE624" w14:textId="7D7F4C2E" w:rsidR="00930495" w:rsidRPr="001F5366" w:rsidRDefault="009632E1" w:rsidP="00D254AA">
      <w:pPr>
        <w:pStyle w:val="Clusula10"/>
        <w:numPr>
          <w:ilvl w:val="1"/>
          <w:numId w:val="27"/>
        </w:numPr>
        <w:rPr>
          <w:rFonts w:ascii="Gotham Narrow Book" w:hAnsi="Gotham Narrow Book" w:cs="Arial"/>
          <w:b/>
          <w:color w:val="auto"/>
          <w:sz w:val="24"/>
          <w:szCs w:val="24"/>
        </w:rPr>
      </w:pPr>
      <w:r w:rsidRPr="001F5366">
        <w:rPr>
          <w:rFonts w:ascii="Gotham Narrow Book" w:hAnsi="Gotham Narrow Book" w:cs="Arial"/>
          <w:b/>
          <w:color w:val="auto"/>
          <w:sz w:val="24"/>
          <w:szCs w:val="24"/>
        </w:rPr>
        <w:t xml:space="preserve">GARANTÍA DE CUMPLIMIENTO </w:t>
      </w:r>
    </w:p>
    <w:p w14:paraId="24EE11F1" w14:textId="77777777" w:rsidR="00930495" w:rsidRPr="001F5366" w:rsidRDefault="00930495" w:rsidP="00540E0E">
      <w:pPr>
        <w:rPr>
          <w:rFonts w:ascii="Gotham Narrow Book" w:hAnsi="Gotham Narrow Book" w:cs="Arial"/>
          <w:sz w:val="24"/>
          <w:szCs w:val="24"/>
        </w:rPr>
      </w:pPr>
    </w:p>
    <w:p w14:paraId="4C0D19FD" w14:textId="6BA85A02" w:rsidR="00930495" w:rsidRPr="001F5366" w:rsidRDefault="00930495" w:rsidP="00540E0E">
      <w:pPr>
        <w:rPr>
          <w:rFonts w:ascii="Gotham Narrow Book" w:hAnsi="Gotham Narrow Book" w:cs="Arial"/>
          <w:sz w:val="24"/>
          <w:szCs w:val="24"/>
        </w:rPr>
      </w:pPr>
      <w:r w:rsidRPr="001F5366">
        <w:rPr>
          <w:rFonts w:ascii="Gotham Narrow Book" w:hAnsi="Gotham Narrow Book" w:cs="Arial"/>
          <w:sz w:val="24"/>
          <w:szCs w:val="24"/>
        </w:rPr>
        <w:lastRenderedPageBreak/>
        <w:t xml:space="preserve">Para cubrir cualquier hecho constitutivo de incumplimiento, </w:t>
      </w:r>
      <w:r w:rsidR="001177E8" w:rsidRPr="001F5366">
        <w:rPr>
          <w:rFonts w:ascii="Gotham Narrow Book" w:hAnsi="Gotham Narrow Book" w:cs="Arial"/>
          <w:sz w:val="24"/>
          <w:szCs w:val="24"/>
        </w:rPr>
        <w:t xml:space="preserve">el </w:t>
      </w:r>
      <w:r w:rsidR="00943DCD">
        <w:rPr>
          <w:rFonts w:ascii="Gotham Narrow Book" w:hAnsi="Gotham Narrow Book" w:cs="Arial"/>
          <w:sz w:val="24"/>
          <w:szCs w:val="24"/>
        </w:rPr>
        <w:t>contratista</w:t>
      </w:r>
      <w:r w:rsidR="007955D2" w:rsidRPr="001F5366">
        <w:rPr>
          <w:rFonts w:ascii="Gotham Narrow Book" w:hAnsi="Gotham Narrow Book" w:cs="Arial"/>
          <w:sz w:val="24"/>
          <w:szCs w:val="24"/>
        </w:rPr>
        <w:t xml:space="preserve"> </w:t>
      </w:r>
      <w:r w:rsidR="001177E8" w:rsidRPr="001F5366">
        <w:rPr>
          <w:rFonts w:ascii="Gotham Narrow Book" w:hAnsi="Gotham Narrow Book" w:cs="Arial"/>
          <w:sz w:val="24"/>
          <w:szCs w:val="24"/>
        </w:rPr>
        <w:t xml:space="preserve">deberá presentar la </w:t>
      </w:r>
      <w:r w:rsidR="00294B9D" w:rsidRPr="00943DCD">
        <w:rPr>
          <w:rFonts w:ascii="Gotham Narrow Book" w:hAnsi="Gotham Narrow Book" w:cs="Arial"/>
          <w:sz w:val="24"/>
          <w:szCs w:val="24"/>
        </w:rPr>
        <w:t>G</w:t>
      </w:r>
      <w:r w:rsidR="001177E8" w:rsidRPr="00943DCD">
        <w:rPr>
          <w:rFonts w:ascii="Gotham Narrow Book" w:hAnsi="Gotham Narrow Book" w:cs="Arial"/>
          <w:sz w:val="24"/>
          <w:szCs w:val="24"/>
        </w:rPr>
        <w:t xml:space="preserve">arantía de cumplimiento en original a la </w:t>
      </w:r>
      <w:r w:rsidR="0070631C" w:rsidRPr="00943DCD">
        <w:rPr>
          <w:rFonts w:ascii="Gotham Narrow Book" w:hAnsi="Gotham Narrow Book" w:cs="Arial"/>
          <w:sz w:val="24"/>
          <w:szCs w:val="24"/>
        </w:rPr>
        <w:t>Entidad</w:t>
      </w:r>
      <w:r w:rsidR="001177E8" w:rsidRPr="00943DCD">
        <w:rPr>
          <w:rFonts w:ascii="Gotham Narrow Book" w:hAnsi="Gotham Narrow Book" w:cs="Arial"/>
          <w:sz w:val="24"/>
          <w:szCs w:val="24"/>
        </w:rPr>
        <w:t xml:space="preserve"> dentro de los </w:t>
      </w:r>
      <w:r w:rsidR="00943DCD" w:rsidRPr="00943DCD">
        <w:rPr>
          <w:rFonts w:ascii="Gotham Narrow Book" w:hAnsi="Gotham Narrow Book" w:cs="Arial"/>
          <w:sz w:val="24"/>
          <w:szCs w:val="24"/>
        </w:rPr>
        <w:t xml:space="preserve">tres (03) días hábiles siguientes </w:t>
      </w:r>
      <w:r w:rsidR="001177E8" w:rsidRPr="00943DCD">
        <w:rPr>
          <w:rFonts w:ascii="Gotham Narrow Book" w:hAnsi="Gotham Narrow Book" w:cs="Arial"/>
          <w:sz w:val="24"/>
          <w:szCs w:val="24"/>
        </w:rPr>
        <w:t xml:space="preserve">contados a partir de la firma del contrato y requerirá </w:t>
      </w:r>
      <w:r w:rsidR="00563AFC" w:rsidRPr="00943DCD">
        <w:rPr>
          <w:rFonts w:ascii="Gotham Narrow Book" w:hAnsi="Gotham Narrow Book" w:cs="Arial"/>
          <w:sz w:val="24"/>
          <w:szCs w:val="24"/>
        </w:rPr>
        <w:t>de su</w:t>
      </w:r>
      <w:r w:rsidR="001177E8" w:rsidRPr="00943DCD">
        <w:rPr>
          <w:rFonts w:ascii="Gotham Narrow Book" w:hAnsi="Gotham Narrow Book" w:cs="Arial"/>
          <w:sz w:val="24"/>
          <w:szCs w:val="24"/>
        </w:rPr>
        <w:t xml:space="preserve"> aprobación.</w:t>
      </w:r>
      <w:r w:rsidR="00104A8B" w:rsidRPr="00943DCD">
        <w:rPr>
          <w:rFonts w:ascii="Gotham Narrow Book" w:hAnsi="Gotham Narrow Book" w:cs="Arial"/>
          <w:sz w:val="24"/>
          <w:szCs w:val="24"/>
        </w:rPr>
        <w:t xml:space="preserve"> </w:t>
      </w:r>
      <w:r w:rsidR="00943DCD" w:rsidRPr="00943DCD">
        <w:rPr>
          <w:rFonts w:ascii="Gotham Narrow Book" w:hAnsi="Gotham Narrow Book" w:cs="Arial"/>
          <w:sz w:val="24"/>
          <w:szCs w:val="24"/>
        </w:rPr>
        <w:t xml:space="preserve">Al celebrarse el contrato en la plataforma </w:t>
      </w:r>
      <w:r w:rsidR="00104A8B" w:rsidRPr="00943DCD">
        <w:rPr>
          <w:rFonts w:ascii="Gotham Narrow Book" w:hAnsi="Gotham Narrow Book" w:cs="Arial"/>
          <w:sz w:val="24"/>
          <w:szCs w:val="24"/>
        </w:rPr>
        <w:t>SECOP II</w:t>
      </w:r>
      <w:r w:rsidR="00943DCD" w:rsidRPr="00943DCD">
        <w:rPr>
          <w:rFonts w:ascii="Gotham Narrow Book" w:hAnsi="Gotham Narrow Book" w:cs="Arial"/>
          <w:sz w:val="24"/>
          <w:szCs w:val="24"/>
        </w:rPr>
        <w:t>,</w:t>
      </w:r>
      <w:r w:rsidR="00104A8B" w:rsidRPr="00943DCD">
        <w:rPr>
          <w:rFonts w:ascii="Gotham Narrow Book" w:hAnsi="Gotham Narrow Book" w:cs="Arial"/>
          <w:sz w:val="24"/>
          <w:szCs w:val="24"/>
        </w:rPr>
        <w:t xml:space="preserve"> </w:t>
      </w:r>
      <w:r w:rsidR="00C03CC2" w:rsidRPr="00943DCD">
        <w:rPr>
          <w:rFonts w:ascii="Gotham Narrow Book" w:hAnsi="Gotham Narrow Book" w:cs="Arial"/>
          <w:sz w:val="24"/>
          <w:szCs w:val="24"/>
        </w:rPr>
        <w:t>la entrega de la póliza</w:t>
      </w:r>
      <w:r w:rsidR="009C2498" w:rsidRPr="00943DCD">
        <w:rPr>
          <w:rFonts w:ascii="Gotham Narrow Book" w:hAnsi="Gotham Narrow Book" w:cs="Arial"/>
          <w:sz w:val="24"/>
          <w:szCs w:val="24"/>
        </w:rPr>
        <w:t xml:space="preserve"> </w:t>
      </w:r>
      <w:r w:rsidR="00943DCD" w:rsidRPr="00943DCD">
        <w:rPr>
          <w:rFonts w:ascii="Gotham Narrow Book" w:hAnsi="Gotham Narrow Book" w:cs="Arial"/>
          <w:sz w:val="24"/>
          <w:szCs w:val="24"/>
        </w:rPr>
        <w:t xml:space="preserve">se podrá realizar </w:t>
      </w:r>
      <w:r w:rsidR="009C2498" w:rsidRPr="00943DCD">
        <w:rPr>
          <w:rFonts w:ascii="Gotham Narrow Book" w:hAnsi="Gotham Narrow Book" w:cs="Arial"/>
          <w:sz w:val="24"/>
          <w:szCs w:val="24"/>
        </w:rPr>
        <w:t>es</w:t>
      </w:r>
      <w:r w:rsidR="00C03CC2" w:rsidRPr="00943DCD">
        <w:rPr>
          <w:rFonts w:ascii="Gotham Narrow Book" w:hAnsi="Gotham Narrow Book" w:cs="Arial"/>
          <w:sz w:val="24"/>
          <w:szCs w:val="24"/>
        </w:rPr>
        <w:t xml:space="preserve"> por medio de la plataforma</w:t>
      </w:r>
      <w:r w:rsidR="00281F75" w:rsidRPr="00943DCD">
        <w:rPr>
          <w:rFonts w:ascii="Gotham Narrow Book" w:hAnsi="Gotham Narrow Book" w:cs="Arial"/>
          <w:sz w:val="24"/>
          <w:szCs w:val="24"/>
        </w:rPr>
        <w:t xml:space="preserve">. </w:t>
      </w:r>
      <w:r w:rsidR="001177E8" w:rsidRPr="00943DCD">
        <w:rPr>
          <w:rFonts w:ascii="Gotham Narrow Book" w:hAnsi="Gotham Narrow Book" w:cs="Arial"/>
          <w:sz w:val="24"/>
          <w:szCs w:val="24"/>
        </w:rPr>
        <w:t xml:space="preserve">Esta </w:t>
      </w:r>
      <w:r w:rsidR="00294B9D" w:rsidRPr="00943DCD">
        <w:rPr>
          <w:rFonts w:ascii="Gotham Narrow Book" w:hAnsi="Gotham Narrow Book" w:cs="Arial"/>
          <w:sz w:val="24"/>
          <w:szCs w:val="24"/>
        </w:rPr>
        <w:t>G</w:t>
      </w:r>
      <w:r w:rsidR="001177E8" w:rsidRPr="00943DCD">
        <w:rPr>
          <w:rFonts w:ascii="Gotham Narrow Book" w:hAnsi="Gotham Narrow Book" w:cs="Arial"/>
          <w:sz w:val="24"/>
          <w:szCs w:val="24"/>
        </w:rPr>
        <w:t>arantía</w:t>
      </w:r>
      <w:r w:rsidR="001177E8" w:rsidRPr="001F5366">
        <w:rPr>
          <w:rFonts w:ascii="Gotham Narrow Book" w:hAnsi="Gotham Narrow Book" w:cs="Arial"/>
          <w:sz w:val="24"/>
          <w:szCs w:val="24"/>
        </w:rPr>
        <w:t xml:space="preserve"> tendrá las siguientes características: </w:t>
      </w:r>
    </w:p>
    <w:p w14:paraId="0FD99D73" w14:textId="265B888A" w:rsidR="00930495" w:rsidRPr="001F5366" w:rsidRDefault="00930495" w:rsidP="00540E0E">
      <w:pPr>
        <w:rPr>
          <w:rFonts w:ascii="Gotham Narrow Book" w:hAnsi="Gotham Narrow Book" w:cs="Arial"/>
          <w:sz w:val="24"/>
          <w:szCs w:val="24"/>
        </w:rPr>
      </w:pPr>
    </w:p>
    <w:tbl>
      <w:tblPr>
        <w:tblStyle w:val="Tablaconcuadrcula"/>
        <w:tblW w:w="0" w:type="auto"/>
        <w:jc w:val="center"/>
        <w:tblLook w:val="04A0" w:firstRow="1" w:lastRow="0" w:firstColumn="1" w:lastColumn="0" w:noHBand="0" w:noVBand="1"/>
      </w:tblPr>
      <w:tblGrid>
        <w:gridCol w:w="1952"/>
        <w:gridCol w:w="6876"/>
      </w:tblGrid>
      <w:tr w:rsidR="003126F1" w:rsidRPr="001F5366"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1F5366" w:rsidRDefault="00B947C7" w:rsidP="00314815">
            <w:pPr>
              <w:rPr>
                <w:rFonts w:ascii="Gotham Narrow Book" w:hAnsi="Gotham Narrow Book" w:cs="Arial"/>
                <w:b/>
                <w:color w:val="FFFFFF" w:themeColor="background1"/>
                <w:sz w:val="24"/>
                <w:szCs w:val="24"/>
              </w:rPr>
            </w:pPr>
            <w:r w:rsidRPr="001F5366">
              <w:rPr>
                <w:rFonts w:ascii="Gotham Narrow Book" w:hAnsi="Gotham Narrow Book" w:cs="Arial"/>
                <w:b/>
                <w:color w:val="FFFFFF" w:themeColor="background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1F5366" w:rsidRDefault="00B947C7" w:rsidP="00314815">
            <w:pPr>
              <w:rPr>
                <w:rFonts w:ascii="Gotham Narrow Book" w:hAnsi="Gotham Narrow Book" w:cs="Arial"/>
                <w:b/>
                <w:color w:val="FFFFFF" w:themeColor="background1"/>
                <w:sz w:val="24"/>
                <w:szCs w:val="24"/>
              </w:rPr>
            </w:pPr>
            <w:r w:rsidRPr="001F5366">
              <w:rPr>
                <w:rFonts w:ascii="Gotham Narrow Book" w:hAnsi="Gotham Narrow Book" w:cs="Arial"/>
                <w:b/>
                <w:color w:val="FFFFFF" w:themeColor="background1"/>
                <w:sz w:val="24"/>
                <w:szCs w:val="24"/>
              </w:rPr>
              <w:t xml:space="preserve">Condición </w:t>
            </w:r>
          </w:p>
        </w:tc>
      </w:tr>
      <w:tr w:rsidR="003126F1" w:rsidRPr="001F5366"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1F5366" w:rsidRDefault="00B947C7" w:rsidP="00314815">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1F5366" w:rsidRDefault="00B947C7" w:rsidP="00314815">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Cualquiera de las clases permitidas por el artículo 2.2.1.2.3.1.2 del Decreto 1082 de 2015, a saber: (i) </w:t>
            </w:r>
            <w:r w:rsidR="002A6732" w:rsidRPr="001F5366">
              <w:rPr>
                <w:rFonts w:ascii="Gotham Narrow Book" w:eastAsia="Times New Roman" w:hAnsi="Gotham Narrow Book" w:cs="Arial"/>
                <w:sz w:val="24"/>
                <w:szCs w:val="24"/>
                <w:lang w:val="es-ES" w:eastAsia="es-CO"/>
              </w:rPr>
              <w:t>c</w:t>
            </w:r>
            <w:r w:rsidRPr="001F5366">
              <w:rPr>
                <w:rFonts w:ascii="Gotham Narrow Book" w:eastAsia="Times New Roman" w:hAnsi="Gotham Narrow Book" w:cs="Arial"/>
                <w:sz w:val="24"/>
                <w:szCs w:val="24"/>
                <w:lang w:val="es-ES" w:eastAsia="es-CO"/>
              </w:rPr>
              <w:t xml:space="preserve">ontrato de seguro contenido en una póliza para </w:t>
            </w:r>
            <w:r w:rsidR="0070631C" w:rsidRPr="001F5366">
              <w:rPr>
                <w:rFonts w:ascii="Gotham Narrow Book" w:eastAsia="Times New Roman" w:hAnsi="Gotham Narrow Book" w:cs="Arial"/>
                <w:sz w:val="24"/>
                <w:szCs w:val="24"/>
                <w:lang w:val="es-ES" w:eastAsia="es-CO"/>
              </w:rPr>
              <w:t>Entidad</w:t>
            </w:r>
            <w:r w:rsidRPr="001F5366">
              <w:rPr>
                <w:rFonts w:ascii="Gotham Narrow Book" w:eastAsia="Times New Roman" w:hAnsi="Gotham Narrow Book" w:cs="Arial"/>
                <w:sz w:val="24"/>
                <w:szCs w:val="24"/>
                <w:lang w:val="es-ES" w:eastAsia="es-CO"/>
              </w:rPr>
              <w:t xml:space="preserve">es </w:t>
            </w:r>
            <w:r w:rsidR="008016F0" w:rsidRPr="001F5366">
              <w:rPr>
                <w:rFonts w:ascii="Gotham Narrow Book" w:eastAsia="Times New Roman" w:hAnsi="Gotham Narrow Book" w:cs="Arial"/>
                <w:sz w:val="24"/>
                <w:szCs w:val="24"/>
                <w:lang w:val="es-ES" w:eastAsia="es-CO"/>
              </w:rPr>
              <w:t>E</w:t>
            </w:r>
            <w:r w:rsidRPr="001F5366">
              <w:rPr>
                <w:rFonts w:ascii="Gotham Narrow Book" w:eastAsia="Times New Roman" w:hAnsi="Gotham Narrow Book" w:cs="Arial"/>
                <w:sz w:val="24"/>
                <w:szCs w:val="24"/>
                <w:lang w:val="es-ES" w:eastAsia="es-CO"/>
              </w:rPr>
              <w:t xml:space="preserve">statales, (ii) </w:t>
            </w:r>
            <w:r w:rsidR="00402C13" w:rsidRPr="001F5366">
              <w:rPr>
                <w:rFonts w:ascii="Gotham Narrow Book" w:eastAsia="Times New Roman" w:hAnsi="Gotham Narrow Book" w:cs="Arial"/>
                <w:sz w:val="24"/>
                <w:szCs w:val="24"/>
                <w:lang w:val="es-ES" w:eastAsia="es-CO"/>
              </w:rPr>
              <w:t>p</w:t>
            </w:r>
            <w:r w:rsidRPr="001F5366">
              <w:rPr>
                <w:rFonts w:ascii="Gotham Narrow Book" w:eastAsia="Times New Roman" w:hAnsi="Gotham Narrow Book" w:cs="Arial"/>
                <w:sz w:val="24"/>
                <w:szCs w:val="24"/>
                <w:lang w:val="es-ES" w:eastAsia="es-CO"/>
              </w:rPr>
              <w:t xml:space="preserve">atrimonio autónomo, (iii) Garantía </w:t>
            </w:r>
            <w:r w:rsidR="00E272FC" w:rsidRPr="001F5366">
              <w:rPr>
                <w:rFonts w:ascii="Gotham Narrow Book" w:eastAsia="Times New Roman" w:hAnsi="Gotham Narrow Book" w:cs="Arial"/>
                <w:sz w:val="24"/>
                <w:szCs w:val="24"/>
                <w:lang w:val="es-ES" w:eastAsia="es-CO"/>
              </w:rPr>
              <w:t>b</w:t>
            </w:r>
            <w:r w:rsidRPr="001F5366">
              <w:rPr>
                <w:rFonts w:ascii="Gotham Narrow Book" w:eastAsia="Times New Roman" w:hAnsi="Gotham Narrow Book" w:cs="Arial"/>
                <w:sz w:val="24"/>
                <w:szCs w:val="24"/>
                <w:lang w:val="es-ES" w:eastAsia="es-CO"/>
              </w:rPr>
              <w:t>ancaria.</w:t>
            </w:r>
          </w:p>
        </w:tc>
      </w:tr>
      <w:tr w:rsidR="00943DCD" w:rsidRPr="001F5366"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943DCD" w:rsidRPr="001F5366" w:rsidRDefault="00943DCD" w:rsidP="00943DCD">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3468A21B" w:rsidR="00943DCD" w:rsidRPr="001F5366" w:rsidRDefault="00943DCD" w:rsidP="00943DCD">
            <w:pPr>
              <w:rPr>
                <w:rFonts w:ascii="Gotham Narrow Book" w:eastAsia="Times New Roman" w:hAnsi="Gotham Narrow Book" w:cs="Arial"/>
                <w:sz w:val="24"/>
                <w:szCs w:val="24"/>
                <w:lang w:val="es-ES" w:eastAsia="es-CO"/>
              </w:rPr>
            </w:pPr>
            <w:r w:rsidRPr="00F74E26">
              <w:rPr>
                <w:rFonts w:ascii="Gotham Narrow Book" w:hAnsi="Gotham Narrow Book" w:cs="Arial"/>
                <w:sz w:val="24"/>
                <w:szCs w:val="24"/>
                <w:lang w:eastAsia="es-CO"/>
              </w:rPr>
              <w:t xml:space="preserve">Instituto de Infraestructura y Concesiones de Cundinamarca – ICCU </w:t>
            </w:r>
            <w:r w:rsidRPr="00F74E26">
              <w:rPr>
                <w:rFonts w:ascii="Gotham Narrow Book" w:hAnsi="Gotham Narrow Book"/>
                <w:sz w:val="24"/>
                <w:szCs w:val="24"/>
              </w:rPr>
              <w:t xml:space="preserve">identificada con el NIT </w:t>
            </w:r>
            <w:r w:rsidRPr="00F74E26">
              <w:rPr>
                <w:rFonts w:ascii="Gotham Narrow Book" w:eastAsia="Arial,Times New Roman" w:hAnsi="Gotham Narrow Book" w:cs="Arial"/>
                <w:sz w:val="24"/>
                <w:szCs w:val="24"/>
                <w:lang w:eastAsia="es-CO"/>
              </w:rPr>
              <w:t>900.258.711-1</w:t>
            </w:r>
          </w:p>
        </w:tc>
      </w:tr>
      <w:tr w:rsidR="003126F1" w:rsidRPr="001F5366"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1F5366" w:rsidRDefault="00B947C7" w:rsidP="00314815">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2838"/>
              <w:gridCol w:w="1834"/>
              <w:gridCol w:w="1978"/>
            </w:tblGrid>
            <w:tr w:rsidR="00F62601" w:rsidRPr="001F5366" w14:paraId="2F3FE692" w14:textId="77777777" w:rsidTr="00943DCD">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1F5366" w:rsidRDefault="00B947C7" w:rsidP="00314815">
                  <w:pPr>
                    <w:rPr>
                      <w:rFonts w:ascii="Gotham Narrow Book" w:eastAsia="Times New Roman" w:hAnsi="Gotham Narrow Book" w:cs="Arial"/>
                      <w:b/>
                      <w:color w:val="FFFFFF" w:themeColor="background1"/>
                      <w:sz w:val="24"/>
                      <w:szCs w:val="24"/>
                      <w:lang w:val="es-ES" w:eastAsia="es-CO"/>
                    </w:rPr>
                  </w:pPr>
                  <w:r w:rsidRPr="001F5366">
                    <w:rPr>
                      <w:rFonts w:ascii="Gotham Narrow Book" w:eastAsia="Times New Roman" w:hAnsi="Gotham Narrow Book" w:cs="Arial"/>
                      <w:b/>
                      <w:color w:val="FFFFFF" w:themeColor="background1"/>
                      <w:sz w:val="24"/>
                      <w:szCs w:val="24"/>
                      <w:lang w:val="es-ES" w:eastAsia="es-CO"/>
                    </w:rPr>
                    <w:t>Amparo</w:t>
                  </w:r>
                </w:p>
              </w:tc>
              <w:tc>
                <w:tcPr>
                  <w:tcW w:w="1379"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1F5366" w:rsidRDefault="00B947C7" w:rsidP="00314815">
                  <w:pPr>
                    <w:rPr>
                      <w:rFonts w:ascii="Gotham Narrow Book" w:eastAsia="Times New Roman" w:hAnsi="Gotham Narrow Book" w:cs="Arial"/>
                      <w:b/>
                      <w:color w:val="FFFFFF" w:themeColor="background1"/>
                      <w:sz w:val="24"/>
                      <w:szCs w:val="24"/>
                      <w:lang w:val="es-ES" w:eastAsia="es-CO"/>
                    </w:rPr>
                  </w:pPr>
                  <w:r w:rsidRPr="001F5366">
                    <w:rPr>
                      <w:rFonts w:ascii="Gotham Narrow Book" w:eastAsia="Times New Roman" w:hAnsi="Gotham Narrow Book" w:cs="Arial"/>
                      <w:b/>
                      <w:color w:val="FFFFFF" w:themeColor="background1"/>
                      <w:sz w:val="24"/>
                      <w:szCs w:val="24"/>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1F5366" w:rsidRDefault="00B947C7" w:rsidP="00314815">
                  <w:pPr>
                    <w:rPr>
                      <w:rFonts w:ascii="Gotham Narrow Book" w:eastAsia="Times New Roman" w:hAnsi="Gotham Narrow Book" w:cs="Arial"/>
                      <w:b/>
                      <w:color w:val="FFFFFF" w:themeColor="background1"/>
                      <w:sz w:val="24"/>
                      <w:szCs w:val="24"/>
                      <w:lang w:val="es-ES" w:eastAsia="es-CO"/>
                    </w:rPr>
                  </w:pPr>
                  <w:r w:rsidRPr="001F5366">
                    <w:rPr>
                      <w:rFonts w:ascii="Gotham Narrow Book" w:eastAsia="Times New Roman" w:hAnsi="Gotham Narrow Book" w:cs="Arial"/>
                      <w:b/>
                      <w:color w:val="FFFFFF" w:themeColor="background1"/>
                      <w:sz w:val="24"/>
                      <w:szCs w:val="24"/>
                      <w:lang w:val="es-ES" w:eastAsia="es-CO"/>
                    </w:rPr>
                    <w:t>Valor Asegurado</w:t>
                  </w:r>
                </w:p>
              </w:tc>
            </w:tr>
            <w:tr w:rsidR="00943DCD" w:rsidRPr="001F5366" w14:paraId="470DBB4B" w14:textId="77777777" w:rsidTr="00943DCD">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943DCD" w:rsidRPr="001F5366" w:rsidRDefault="00943DCD" w:rsidP="00943DCD">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b/>
                      <w:sz w:val="24"/>
                      <w:szCs w:val="24"/>
                      <w:lang w:val="es-ES" w:eastAsia="es-CO"/>
                    </w:rPr>
                    <w:t>Cumplimiento general</w:t>
                  </w:r>
                  <w:r w:rsidRPr="001F5366">
                    <w:rPr>
                      <w:rFonts w:ascii="Gotham Narrow Book" w:eastAsia="Times New Roman" w:hAnsi="Gotham Narrow Book" w:cs="Arial"/>
                      <w:sz w:val="24"/>
                      <w:szCs w:val="24"/>
                      <w:lang w:val="es-ES" w:eastAsia="es-CO"/>
                    </w:rPr>
                    <w:t xml:space="preserve"> del contrato y el pago de las multas y la cláusula penal pecuniaria que se le impongan</w:t>
                  </w:r>
                </w:p>
              </w:tc>
              <w:tc>
                <w:tcPr>
                  <w:tcW w:w="1379" w:type="pct"/>
                  <w:tcBorders>
                    <w:top w:val="single" w:sz="4" w:space="0" w:color="auto"/>
                    <w:left w:val="single" w:sz="4" w:space="0" w:color="auto"/>
                    <w:bottom w:val="single" w:sz="4" w:space="0" w:color="auto"/>
                    <w:right w:val="single" w:sz="4" w:space="0" w:color="auto"/>
                  </w:tcBorders>
                  <w:hideMark/>
                </w:tcPr>
                <w:p w14:paraId="7C5968D1" w14:textId="24A3ADDC" w:rsidR="00943DCD" w:rsidRPr="001F5366" w:rsidRDefault="00943DCD" w:rsidP="00943DCD">
                  <w:pPr>
                    <w:rPr>
                      <w:rFonts w:ascii="Gotham Narrow Book" w:eastAsia="Times New Roman" w:hAnsi="Gotham Narrow Book" w:cs="Arial"/>
                      <w:sz w:val="24"/>
                      <w:szCs w:val="24"/>
                      <w:lang w:val="es-ES" w:eastAsia="es-CO"/>
                    </w:rPr>
                  </w:pPr>
                  <w:r>
                    <w:rPr>
                      <w:rFonts w:ascii="Gotham Narrow Book" w:hAnsi="Gotham Narrow Book" w:cs="Arial"/>
                      <w:sz w:val="24"/>
                      <w:szCs w:val="24"/>
                      <w:lang w:val="es-CO"/>
                    </w:rPr>
                    <w:t>I</w:t>
                  </w:r>
                  <w:r w:rsidRPr="00F74E26">
                    <w:rPr>
                      <w:rFonts w:ascii="Gotham Narrow Book" w:hAnsi="Gotham Narrow Book" w:cs="Arial"/>
                      <w:sz w:val="24"/>
                      <w:szCs w:val="24"/>
                      <w:lang w:val="es-CO"/>
                    </w:rPr>
                    <w:t>gual a la vigencia del contrato y cuatro (4) meses más</w:t>
                  </w:r>
                </w:p>
              </w:tc>
              <w:tc>
                <w:tcPr>
                  <w:tcW w:w="1487" w:type="pct"/>
                  <w:tcBorders>
                    <w:top w:val="single" w:sz="4" w:space="0" w:color="auto"/>
                    <w:left w:val="single" w:sz="4" w:space="0" w:color="auto"/>
                    <w:bottom w:val="single" w:sz="4" w:space="0" w:color="auto"/>
                    <w:right w:val="single" w:sz="4" w:space="0" w:color="auto"/>
                  </w:tcBorders>
                  <w:hideMark/>
                </w:tcPr>
                <w:p w14:paraId="0D170454" w14:textId="121FD85E" w:rsidR="00943DCD" w:rsidRPr="001F5366" w:rsidRDefault="00943DCD" w:rsidP="00943DCD">
                  <w:pPr>
                    <w:rPr>
                      <w:rFonts w:ascii="Gotham Narrow Book" w:eastAsia="Times New Roman" w:hAnsi="Gotham Narrow Book" w:cs="Arial"/>
                      <w:sz w:val="24"/>
                      <w:szCs w:val="24"/>
                      <w:lang w:val="es-ES" w:eastAsia="es-CO"/>
                    </w:rPr>
                  </w:pPr>
                  <w:r w:rsidRPr="00F74E26">
                    <w:rPr>
                      <w:rFonts w:ascii="Gotham Narrow Book" w:hAnsi="Gotham Narrow Book" w:cs="Arial"/>
                      <w:sz w:val="24"/>
                      <w:szCs w:val="24"/>
                      <w:lang w:val="es-CO"/>
                    </w:rPr>
                    <w:t>Una cuantía equivalente al veinte por ciento (20%) del valor del contrato.</w:t>
                  </w:r>
                </w:p>
              </w:tc>
            </w:tr>
            <w:tr w:rsidR="00943DCD" w:rsidRPr="001F5366" w14:paraId="4A2233BA" w14:textId="77777777" w:rsidTr="00943DCD">
              <w:tc>
                <w:tcPr>
                  <w:tcW w:w="2134" w:type="pct"/>
                  <w:tcBorders>
                    <w:top w:val="single" w:sz="4" w:space="0" w:color="auto"/>
                    <w:left w:val="single" w:sz="4" w:space="0" w:color="auto"/>
                    <w:bottom w:val="single" w:sz="4" w:space="0" w:color="auto"/>
                    <w:right w:val="single" w:sz="4" w:space="0" w:color="auto"/>
                  </w:tcBorders>
                  <w:hideMark/>
                </w:tcPr>
                <w:p w14:paraId="74D70F99" w14:textId="6ABC5C26" w:rsidR="00943DCD" w:rsidRPr="00943DCD" w:rsidRDefault="00943DCD" w:rsidP="00943DCD">
                  <w:pPr>
                    <w:rPr>
                      <w:rFonts w:ascii="Gotham Narrow Book" w:eastAsia="Times New Roman" w:hAnsi="Gotham Narrow Book" w:cs="Arial"/>
                      <w:b/>
                      <w:sz w:val="24"/>
                      <w:szCs w:val="24"/>
                      <w:lang w:val="es-ES" w:eastAsia="es-CO"/>
                    </w:rPr>
                  </w:pPr>
                  <w:r w:rsidRPr="00943DCD">
                    <w:rPr>
                      <w:rFonts w:ascii="Gotham Narrow Book" w:eastAsia="Times New Roman" w:hAnsi="Gotham Narrow Book" w:cs="Arial"/>
                      <w:b/>
                      <w:sz w:val="24"/>
                      <w:szCs w:val="24"/>
                      <w:lang w:val="es-ES" w:eastAsia="es-CO"/>
                    </w:rPr>
                    <w:t xml:space="preserve">Buen manejo y correcta inversión del Anticipo </w:t>
                  </w:r>
                </w:p>
              </w:tc>
              <w:tc>
                <w:tcPr>
                  <w:tcW w:w="1379" w:type="pct"/>
                  <w:tcBorders>
                    <w:top w:val="single" w:sz="4" w:space="0" w:color="auto"/>
                    <w:left w:val="single" w:sz="4" w:space="0" w:color="auto"/>
                    <w:bottom w:val="single" w:sz="4" w:space="0" w:color="auto"/>
                    <w:right w:val="single" w:sz="4" w:space="0" w:color="auto"/>
                  </w:tcBorders>
                  <w:hideMark/>
                </w:tcPr>
                <w:p w14:paraId="797E5B3D" w14:textId="30D712F3" w:rsidR="00943DCD" w:rsidRPr="00943DCD" w:rsidRDefault="00943DCD" w:rsidP="00943DCD">
                  <w:pPr>
                    <w:rPr>
                      <w:rFonts w:ascii="Gotham Narrow Book" w:eastAsia="Times New Roman" w:hAnsi="Gotham Narrow Book" w:cs="Arial"/>
                      <w:sz w:val="24"/>
                      <w:szCs w:val="24"/>
                      <w:lang w:val="es-ES" w:eastAsia="es-CO"/>
                    </w:rPr>
                  </w:pPr>
                  <w:r w:rsidRPr="00943DCD">
                    <w:rPr>
                      <w:rFonts w:ascii="Gotham Narrow Book" w:eastAsia="Times New Roman" w:hAnsi="Gotham Narrow Book" w:cs="Arial"/>
                      <w:sz w:val="24"/>
                      <w:szCs w:val="24"/>
                      <w:lang w:val="es-ES" w:eastAsia="es-CO"/>
                    </w:rPr>
                    <w:t>Hasta la liquidación del contrato o hasta la amortización del Anticipo.</w:t>
                  </w:r>
                </w:p>
              </w:tc>
              <w:tc>
                <w:tcPr>
                  <w:tcW w:w="1487" w:type="pct"/>
                  <w:tcBorders>
                    <w:top w:val="single" w:sz="4" w:space="0" w:color="auto"/>
                    <w:left w:val="single" w:sz="4" w:space="0" w:color="auto"/>
                    <w:bottom w:val="single" w:sz="4" w:space="0" w:color="auto"/>
                    <w:right w:val="single" w:sz="4" w:space="0" w:color="auto"/>
                  </w:tcBorders>
                  <w:hideMark/>
                </w:tcPr>
                <w:p w14:paraId="46E4CE7B" w14:textId="77777777" w:rsidR="00943DCD" w:rsidRPr="004D0CC8" w:rsidRDefault="00943DCD" w:rsidP="00943DCD">
                  <w:pPr>
                    <w:rPr>
                      <w:rFonts w:ascii="Gotham Narrow Book" w:hAnsi="Gotham Narrow Book"/>
                      <w:sz w:val="24"/>
                      <w:szCs w:val="24"/>
                    </w:rPr>
                  </w:pPr>
                  <w:r w:rsidRPr="004D0CC8">
                    <w:rPr>
                      <w:rFonts w:ascii="Gotham Narrow Book" w:hAnsi="Gotham Narrow Book"/>
                      <w:sz w:val="24"/>
                      <w:szCs w:val="24"/>
                    </w:rPr>
                    <w:t>Por el 100% del valor otorgado en calidad</w:t>
                  </w:r>
                  <w:r>
                    <w:rPr>
                      <w:rFonts w:ascii="Gotham Narrow Book" w:hAnsi="Gotham Narrow Book"/>
                      <w:sz w:val="24"/>
                      <w:szCs w:val="24"/>
                    </w:rPr>
                    <w:t xml:space="preserve">  de </w:t>
                  </w:r>
                  <w:r w:rsidRPr="004D0CC8">
                    <w:rPr>
                      <w:rFonts w:ascii="Gotham Narrow Book" w:hAnsi="Gotham Narrow Book"/>
                      <w:sz w:val="24"/>
                      <w:szCs w:val="24"/>
                    </w:rPr>
                    <w:t xml:space="preserve">anticipo. </w:t>
                  </w:r>
                </w:p>
                <w:p w14:paraId="7F7F1A55" w14:textId="6F4F0E4F" w:rsidR="00943DCD" w:rsidRPr="00943DCD" w:rsidRDefault="00943DCD" w:rsidP="00943DCD">
                  <w:pPr>
                    <w:rPr>
                      <w:rFonts w:ascii="Gotham Narrow Book" w:eastAsia="Times New Roman" w:hAnsi="Gotham Narrow Book" w:cs="Arial"/>
                      <w:sz w:val="24"/>
                      <w:szCs w:val="24"/>
                      <w:lang w:eastAsia="es-CO"/>
                    </w:rPr>
                  </w:pPr>
                </w:p>
              </w:tc>
            </w:tr>
            <w:tr w:rsidR="00943DCD" w:rsidRPr="001F5366" w14:paraId="6A8EAAEC" w14:textId="77777777" w:rsidTr="00943DCD">
              <w:tc>
                <w:tcPr>
                  <w:tcW w:w="2134" w:type="pct"/>
                  <w:tcBorders>
                    <w:top w:val="single" w:sz="4" w:space="0" w:color="auto"/>
                    <w:left w:val="single" w:sz="4" w:space="0" w:color="auto"/>
                    <w:bottom w:val="single" w:sz="4" w:space="0" w:color="auto"/>
                    <w:right w:val="single" w:sz="4" w:space="0" w:color="auto"/>
                  </w:tcBorders>
                  <w:hideMark/>
                </w:tcPr>
                <w:p w14:paraId="0DCAFD89" w14:textId="70835675" w:rsidR="00943DCD" w:rsidRPr="001F5366" w:rsidRDefault="00943DCD" w:rsidP="00943DCD">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b/>
                      <w:sz w:val="24"/>
                      <w:szCs w:val="24"/>
                      <w:lang w:val="es-ES" w:eastAsia="es-CO"/>
                    </w:rPr>
                    <w:t>Pago de salarios, prestaciones sociales legales e indemnizaciones laborales</w:t>
                  </w:r>
                  <w:r w:rsidRPr="001F5366">
                    <w:rPr>
                      <w:rFonts w:ascii="Gotham Narrow Book" w:eastAsia="Times New Roman" w:hAnsi="Gotham Narrow Book" w:cs="Arial"/>
                      <w:sz w:val="24"/>
                      <w:szCs w:val="24"/>
                      <w:lang w:val="es-ES" w:eastAsia="es-CO"/>
                    </w:rPr>
                    <w:t xml:space="preserve"> del personal que el </w:t>
                  </w:r>
                  <w:r w:rsidR="004F1AF6">
                    <w:rPr>
                      <w:rFonts w:ascii="Gotham Narrow Book" w:eastAsia="Times New Roman" w:hAnsi="Gotham Narrow Book" w:cs="Arial"/>
                      <w:sz w:val="24"/>
                      <w:szCs w:val="24"/>
                      <w:lang w:val="es-ES" w:eastAsia="es-CO"/>
                    </w:rPr>
                    <w:t>contratista</w:t>
                  </w:r>
                  <w:r w:rsidRPr="001F5366">
                    <w:rPr>
                      <w:rFonts w:ascii="Gotham Narrow Book" w:eastAsia="Times New Roman" w:hAnsi="Gotham Narrow Book" w:cs="Arial"/>
                      <w:sz w:val="24"/>
                      <w:szCs w:val="24"/>
                      <w:lang w:val="es-ES" w:eastAsia="es-CO"/>
                    </w:rPr>
                    <w:t xml:space="preserve"> haya de utilizar para la ejecución del contrato</w:t>
                  </w:r>
                </w:p>
                <w:p w14:paraId="1D27425C" w14:textId="632E99B1" w:rsidR="00943DCD" w:rsidRPr="001F5366" w:rsidRDefault="00943DCD" w:rsidP="00943DCD">
                  <w:pPr>
                    <w:rPr>
                      <w:rFonts w:ascii="Gotham Narrow Book" w:eastAsia="Times New Roman" w:hAnsi="Gotham Narrow Book" w:cs="Arial"/>
                      <w:sz w:val="24"/>
                      <w:szCs w:val="24"/>
                      <w:lang w:val="es-ES" w:eastAsia="es-CO"/>
                    </w:rPr>
                  </w:pPr>
                </w:p>
              </w:tc>
              <w:tc>
                <w:tcPr>
                  <w:tcW w:w="1379" w:type="pct"/>
                  <w:tcBorders>
                    <w:top w:val="single" w:sz="4" w:space="0" w:color="auto"/>
                    <w:left w:val="single" w:sz="4" w:space="0" w:color="auto"/>
                    <w:bottom w:val="single" w:sz="4" w:space="0" w:color="auto"/>
                    <w:right w:val="single" w:sz="4" w:space="0" w:color="auto"/>
                  </w:tcBorders>
                  <w:hideMark/>
                </w:tcPr>
                <w:p w14:paraId="06298A75" w14:textId="77777777" w:rsidR="00943DCD" w:rsidRPr="001F5366" w:rsidRDefault="00943DCD" w:rsidP="00943DCD">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02B1657A" w14:textId="3C82C640" w:rsidR="00943DCD" w:rsidRPr="001F5366" w:rsidRDefault="00943DCD" w:rsidP="00943DCD">
                  <w:pPr>
                    <w:rPr>
                      <w:rFonts w:ascii="Gotham Narrow Book" w:eastAsia="Times New Roman" w:hAnsi="Gotham Narrow Book" w:cs="Arial"/>
                      <w:sz w:val="24"/>
                      <w:szCs w:val="24"/>
                      <w:lang w:val="es-ES" w:eastAsia="es-CO"/>
                    </w:rPr>
                  </w:pPr>
                  <w:r w:rsidRPr="00F74E26">
                    <w:rPr>
                      <w:rFonts w:ascii="Gotham Narrow Book" w:hAnsi="Gotham Narrow Book" w:cs="Arial"/>
                      <w:sz w:val="24"/>
                      <w:szCs w:val="24"/>
                      <w:lang w:val="es-CO"/>
                    </w:rPr>
                    <w:t>Deberá cubrir una suma equivalente al diez (10%) por ciento del valor del contrato</w:t>
                  </w:r>
                </w:p>
              </w:tc>
            </w:tr>
            <w:tr w:rsidR="00943DCD" w:rsidRPr="001F5366" w14:paraId="59D0AD36" w14:textId="77777777" w:rsidTr="00943DCD">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943DCD" w:rsidRPr="001F5366" w:rsidRDefault="00943DCD" w:rsidP="00943DCD">
                  <w:pPr>
                    <w:rPr>
                      <w:rFonts w:ascii="Gotham Narrow Book" w:eastAsia="Times New Roman" w:hAnsi="Gotham Narrow Book" w:cs="Arial"/>
                      <w:b/>
                      <w:sz w:val="24"/>
                      <w:szCs w:val="24"/>
                      <w:lang w:val="es-ES" w:eastAsia="es-CO"/>
                    </w:rPr>
                  </w:pPr>
                  <w:r w:rsidRPr="001F5366">
                    <w:rPr>
                      <w:rFonts w:ascii="Gotham Narrow Book" w:eastAsia="Times New Roman" w:hAnsi="Gotham Narrow Book" w:cs="Arial"/>
                      <w:b/>
                      <w:sz w:val="24"/>
                      <w:szCs w:val="24"/>
                      <w:lang w:val="es-ES" w:eastAsia="es-CO"/>
                    </w:rPr>
                    <w:t>Calidad del servicio</w:t>
                  </w:r>
                </w:p>
                <w:p w14:paraId="78C094C7" w14:textId="77777777" w:rsidR="00943DCD" w:rsidRPr="001F5366" w:rsidRDefault="00943DCD" w:rsidP="00943DCD">
                  <w:pPr>
                    <w:rPr>
                      <w:rFonts w:ascii="Gotham Narrow Book" w:eastAsia="Times New Roman" w:hAnsi="Gotham Narrow Book" w:cs="Arial"/>
                      <w:sz w:val="24"/>
                      <w:szCs w:val="24"/>
                      <w:lang w:val="es-ES" w:eastAsia="es-CO"/>
                    </w:rPr>
                  </w:pPr>
                  <w:proofErr w:type="gramStart"/>
                  <w:r w:rsidRPr="001F5366">
                    <w:rPr>
                      <w:rFonts w:ascii="Gotham Narrow Book" w:eastAsia="Times New Roman" w:hAnsi="Gotham Narrow Book" w:cs="Arial"/>
                      <w:sz w:val="24"/>
                      <w:szCs w:val="24"/>
                      <w:lang w:val="es-ES" w:eastAsia="es-CO"/>
                    </w:rPr>
                    <w:t>por</w:t>
                  </w:r>
                  <w:proofErr w:type="gramEnd"/>
                  <w:r w:rsidRPr="001F5366">
                    <w:rPr>
                      <w:rFonts w:ascii="Gotham Narrow Book" w:eastAsia="Times New Roman" w:hAnsi="Gotham Narrow Book" w:cs="Arial"/>
                      <w:sz w:val="24"/>
                      <w:szCs w:val="24"/>
                      <w:lang w:val="es-ES" w:eastAsia="es-CO"/>
                    </w:rPr>
                    <w:t xml:space="preserve"> los perjuicios derivados de la deficiente calidad del servicio prestado.</w:t>
                  </w:r>
                </w:p>
              </w:tc>
              <w:tc>
                <w:tcPr>
                  <w:tcW w:w="1379" w:type="pct"/>
                  <w:tcBorders>
                    <w:top w:val="single" w:sz="4" w:space="0" w:color="auto"/>
                    <w:left w:val="single" w:sz="4" w:space="0" w:color="auto"/>
                    <w:bottom w:val="single" w:sz="4" w:space="0" w:color="auto"/>
                    <w:right w:val="single" w:sz="4" w:space="0" w:color="auto"/>
                  </w:tcBorders>
                  <w:hideMark/>
                </w:tcPr>
                <w:p w14:paraId="0F189EE4" w14:textId="1CBD97C8" w:rsidR="00943DCD" w:rsidRPr="001F5366" w:rsidRDefault="00943DCD" w:rsidP="00943DCD">
                  <w:pPr>
                    <w:rPr>
                      <w:rFonts w:ascii="Gotham Narrow Book" w:eastAsia="Times New Roman" w:hAnsi="Gotham Narrow Book" w:cs="Arial"/>
                      <w:sz w:val="24"/>
                      <w:szCs w:val="24"/>
                      <w:lang w:val="es-ES" w:eastAsia="es-CO"/>
                    </w:rPr>
                  </w:pPr>
                  <w:r w:rsidRPr="00F74E26">
                    <w:rPr>
                      <w:rFonts w:ascii="Gotham Narrow Book" w:hAnsi="Gotham Narrow Book" w:cs="Arial"/>
                      <w:sz w:val="24"/>
                      <w:szCs w:val="24"/>
                      <w:lang w:val="es-CO"/>
                    </w:rPr>
                    <w:t xml:space="preserve">Un (01) año contado a partir de la fecha de suscripción del acta de recibo </w:t>
                  </w:r>
                  <w:r w:rsidRPr="00F74E26">
                    <w:rPr>
                      <w:rFonts w:ascii="Gotham Narrow Book" w:hAnsi="Gotham Narrow Book" w:cs="Arial"/>
                      <w:sz w:val="24"/>
                      <w:szCs w:val="24"/>
                      <w:lang w:val="es-CO"/>
                    </w:rPr>
                    <w:lastRenderedPageBreak/>
                    <w:t xml:space="preserve">definitivo a satisfacción de las obras por parte de la entidad y </w:t>
                  </w:r>
                  <w:r>
                    <w:rPr>
                      <w:rFonts w:ascii="Gotham Narrow Book" w:hAnsi="Gotham Narrow Book" w:cs="Arial"/>
                      <w:sz w:val="24"/>
                      <w:szCs w:val="24"/>
                      <w:lang w:val="es-CO"/>
                    </w:rPr>
                    <w:t>el contratista</w:t>
                  </w:r>
                  <w:r w:rsidRPr="00F74E26">
                    <w:rPr>
                      <w:rFonts w:ascii="Gotham Narrow Book" w:hAnsi="Gotham Narrow Book" w:cs="Arial"/>
                      <w:sz w:val="24"/>
                      <w:szCs w:val="24"/>
                      <w:lang w:val="es-CO"/>
                    </w:rPr>
                    <w:t>.</w:t>
                  </w:r>
                </w:p>
              </w:tc>
              <w:tc>
                <w:tcPr>
                  <w:tcW w:w="1487" w:type="pct"/>
                  <w:tcBorders>
                    <w:top w:val="single" w:sz="4" w:space="0" w:color="auto"/>
                    <w:left w:val="single" w:sz="4" w:space="0" w:color="auto"/>
                    <w:bottom w:val="single" w:sz="4" w:space="0" w:color="auto"/>
                    <w:right w:val="single" w:sz="4" w:space="0" w:color="auto"/>
                  </w:tcBorders>
                  <w:hideMark/>
                </w:tcPr>
                <w:p w14:paraId="3E944966" w14:textId="4653272A" w:rsidR="00943DCD" w:rsidRPr="001F5366" w:rsidRDefault="00943DCD" w:rsidP="00943DCD">
                  <w:pPr>
                    <w:rPr>
                      <w:rFonts w:ascii="Gotham Narrow Book" w:eastAsia="Times New Roman" w:hAnsi="Gotham Narrow Book" w:cs="Arial"/>
                      <w:sz w:val="24"/>
                      <w:szCs w:val="24"/>
                      <w:lang w:val="es-ES" w:eastAsia="es-CO"/>
                    </w:rPr>
                  </w:pPr>
                  <w:r w:rsidRPr="00F74E26">
                    <w:rPr>
                      <w:rFonts w:ascii="Gotham Narrow Book" w:hAnsi="Gotham Narrow Book" w:cs="Arial"/>
                      <w:sz w:val="24"/>
                      <w:szCs w:val="24"/>
                      <w:lang w:val="es-CO"/>
                    </w:rPr>
                    <w:lastRenderedPageBreak/>
                    <w:t>Un monto equivalente al veinte por ciento (20%) del presupuesto oficial.</w:t>
                  </w:r>
                </w:p>
              </w:tc>
            </w:tr>
          </w:tbl>
          <w:p w14:paraId="5257C893" w14:textId="77777777" w:rsidR="00B947C7" w:rsidRPr="001F5366" w:rsidRDefault="00B947C7" w:rsidP="00314815">
            <w:pPr>
              <w:rPr>
                <w:rFonts w:ascii="Gotham Narrow Book" w:eastAsia="Times New Roman" w:hAnsi="Gotham Narrow Book" w:cs="Arial"/>
                <w:sz w:val="24"/>
                <w:szCs w:val="24"/>
                <w:lang w:val="es-ES" w:eastAsia="es-CO"/>
              </w:rPr>
            </w:pPr>
          </w:p>
        </w:tc>
      </w:tr>
      <w:tr w:rsidR="003126F1" w:rsidRPr="001F5366"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1F5366" w:rsidRDefault="00B947C7" w:rsidP="00314815">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1F5366" w:rsidRDefault="00B947C7" w:rsidP="00B947C7">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Para las personas jurídicas: la </w:t>
            </w:r>
            <w:r w:rsidR="000B3C70" w:rsidRPr="001F5366">
              <w:rPr>
                <w:rFonts w:ascii="Gotham Narrow Book" w:eastAsia="Times New Roman" w:hAnsi="Gotham Narrow Book" w:cs="Arial"/>
                <w:sz w:val="24"/>
                <w:szCs w:val="24"/>
                <w:lang w:val="es-ES" w:eastAsia="es-CO"/>
              </w:rPr>
              <w:t>G</w:t>
            </w:r>
            <w:r w:rsidRPr="001F5366">
              <w:rPr>
                <w:rFonts w:ascii="Gotham Narrow Book" w:eastAsia="Times New Roman" w:hAnsi="Gotham Narrow Book" w:cs="Arial"/>
                <w:sz w:val="24"/>
                <w:szCs w:val="24"/>
                <w:lang w:val="es-ES" w:eastAsia="es-CO"/>
              </w:rPr>
              <w:t xml:space="preserve">arantía deberá tomarse con el nombre o razón social y tipo societario que figura en el Certificado de Existencia y Representación Legal expedido por la </w:t>
            </w:r>
            <w:r w:rsidR="000B3C70" w:rsidRPr="001F5366">
              <w:rPr>
                <w:rFonts w:ascii="Gotham Narrow Book" w:eastAsia="Times New Roman" w:hAnsi="Gotham Narrow Book" w:cs="Arial"/>
                <w:sz w:val="24"/>
                <w:szCs w:val="24"/>
                <w:lang w:val="es-ES" w:eastAsia="es-CO"/>
              </w:rPr>
              <w:t>c</w:t>
            </w:r>
            <w:r w:rsidRPr="001F5366">
              <w:rPr>
                <w:rFonts w:ascii="Gotham Narrow Book" w:eastAsia="Times New Roman" w:hAnsi="Gotham Narrow Book" w:cs="Arial"/>
                <w:sz w:val="24"/>
                <w:szCs w:val="24"/>
                <w:lang w:val="es-ES" w:eastAsia="es-CO"/>
              </w:rPr>
              <w:t xml:space="preserve">ámara de </w:t>
            </w:r>
            <w:r w:rsidR="000B3C70" w:rsidRPr="001F5366">
              <w:rPr>
                <w:rFonts w:ascii="Gotham Narrow Book" w:eastAsia="Times New Roman" w:hAnsi="Gotham Narrow Book" w:cs="Arial"/>
                <w:sz w:val="24"/>
                <w:szCs w:val="24"/>
                <w:lang w:val="es-ES" w:eastAsia="es-CO"/>
              </w:rPr>
              <w:t>c</w:t>
            </w:r>
            <w:r w:rsidRPr="001F5366">
              <w:rPr>
                <w:rFonts w:ascii="Gotham Narrow Book" w:eastAsia="Times New Roman" w:hAnsi="Gotham Narrow Book" w:cs="Arial"/>
                <w:sz w:val="24"/>
                <w:szCs w:val="24"/>
                <w:lang w:val="es-ES" w:eastAsia="es-CO"/>
              </w:rPr>
              <w:t>omercio respectiva y no sólo con su sigla, a no ser que en el referido documento se exprese que la sociedad podrá denominarse de esa manera.</w:t>
            </w:r>
          </w:p>
          <w:p w14:paraId="04CC3634" w14:textId="6F9FAB88" w:rsidR="00B947C7" w:rsidRPr="001F5366" w:rsidRDefault="00B947C7" w:rsidP="00B947C7">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eastAsia="es-CO"/>
              </w:rPr>
              <w:t xml:space="preserve">No se aceptan </w:t>
            </w:r>
            <w:r w:rsidR="000B3C70" w:rsidRPr="001F5366">
              <w:rPr>
                <w:rFonts w:ascii="Gotham Narrow Book" w:eastAsia="Times New Roman" w:hAnsi="Gotham Narrow Book" w:cs="Arial"/>
                <w:sz w:val="24"/>
                <w:szCs w:val="24"/>
                <w:lang w:eastAsia="es-CO"/>
              </w:rPr>
              <w:t>G</w:t>
            </w:r>
            <w:r w:rsidRPr="001F5366">
              <w:rPr>
                <w:rFonts w:ascii="Gotham Narrow Book" w:eastAsia="Times New Roman" w:hAnsi="Gotham Narrow Book" w:cs="Arial"/>
                <w:sz w:val="24"/>
                <w:szCs w:val="24"/>
                <w:lang w:eastAsia="es-CO"/>
              </w:rPr>
              <w:t xml:space="preserve">arantías a nombre del representante legal o de alguno de los integrantes del </w:t>
            </w:r>
            <w:r w:rsidR="000B3C70" w:rsidRPr="001F5366">
              <w:rPr>
                <w:rFonts w:ascii="Gotham Narrow Book" w:eastAsia="Times New Roman" w:hAnsi="Gotham Narrow Book" w:cs="Arial"/>
                <w:sz w:val="24"/>
                <w:szCs w:val="24"/>
                <w:lang w:eastAsia="es-CO"/>
              </w:rPr>
              <w:t>C</w:t>
            </w:r>
            <w:r w:rsidRPr="001F5366">
              <w:rPr>
                <w:rFonts w:ascii="Gotham Narrow Book" w:eastAsia="Times New Roman" w:hAnsi="Gotham Narrow Book" w:cs="Arial"/>
                <w:sz w:val="24"/>
                <w:szCs w:val="24"/>
                <w:lang w:eastAsia="es-CO"/>
              </w:rPr>
              <w:t>onsorcio</w:t>
            </w:r>
            <w:r w:rsidR="00B42C7A" w:rsidRPr="001F5366">
              <w:rPr>
                <w:rFonts w:ascii="Gotham Narrow Book" w:eastAsia="Times New Roman" w:hAnsi="Gotham Narrow Book" w:cs="Arial"/>
                <w:sz w:val="24"/>
                <w:szCs w:val="24"/>
                <w:lang w:eastAsia="es-CO"/>
              </w:rPr>
              <w:t xml:space="preserve"> o</w:t>
            </w:r>
            <w:r w:rsidR="00C65BFC" w:rsidRPr="001F5366">
              <w:rPr>
                <w:rFonts w:ascii="Gotham Narrow Book" w:eastAsia="Times New Roman" w:hAnsi="Gotham Narrow Book" w:cs="Arial"/>
                <w:sz w:val="24"/>
                <w:szCs w:val="24"/>
                <w:lang w:eastAsia="es-CO"/>
              </w:rPr>
              <w:t xml:space="preserve"> de la</w:t>
            </w:r>
            <w:r w:rsidR="00B42C7A" w:rsidRPr="001F5366">
              <w:rPr>
                <w:rFonts w:ascii="Gotham Narrow Book" w:eastAsia="Times New Roman" w:hAnsi="Gotham Narrow Book" w:cs="Arial"/>
                <w:sz w:val="24"/>
                <w:szCs w:val="24"/>
                <w:lang w:eastAsia="es-CO"/>
              </w:rPr>
              <w:t xml:space="preserve"> Unión Temporal</w:t>
            </w:r>
            <w:r w:rsidRPr="001F5366">
              <w:rPr>
                <w:rFonts w:ascii="Gotham Narrow Book" w:eastAsia="Times New Roman" w:hAnsi="Gotham Narrow Book" w:cs="Arial"/>
                <w:sz w:val="24"/>
                <w:szCs w:val="24"/>
                <w:lang w:eastAsia="es-CO"/>
              </w:rPr>
              <w:t xml:space="preserve">. </w:t>
            </w:r>
          </w:p>
          <w:p w14:paraId="294813FA" w14:textId="2955ED98" w:rsidR="00B947C7" w:rsidRPr="001F5366" w:rsidRDefault="00B947C7" w:rsidP="00943DCD">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Para el </w:t>
            </w:r>
            <w:r w:rsidR="00943DCD">
              <w:rPr>
                <w:rFonts w:ascii="Gotham Narrow Book" w:eastAsia="Times New Roman" w:hAnsi="Gotham Narrow Book" w:cs="Arial"/>
                <w:sz w:val="24"/>
                <w:szCs w:val="24"/>
                <w:lang w:val="es-ES" w:eastAsia="es-CO"/>
              </w:rPr>
              <w:t>contratista</w:t>
            </w:r>
            <w:r w:rsidR="00CB64FD" w:rsidRPr="001F5366">
              <w:rPr>
                <w:rFonts w:ascii="Gotham Narrow Book" w:eastAsia="Times New Roman" w:hAnsi="Gotham Narrow Book" w:cs="Arial"/>
                <w:sz w:val="24"/>
                <w:szCs w:val="24"/>
                <w:lang w:val="es-ES" w:eastAsia="es-CO"/>
              </w:rPr>
              <w:t xml:space="preserve"> </w:t>
            </w:r>
            <w:r w:rsidRPr="001F5366">
              <w:rPr>
                <w:rFonts w:ascii="Gotham Narrow Book" w:eastAsia="Times New Roman" w:hAnsi="Gotham Narrow Book" w:cs="Arial"/>
                <w:sz w:val="24"/>
                <w:szCs w:val="24"/>
                <w:lang w:val="es-ES" w:eastAsia="es-CO"/>
              </w:rPr>
              <w:t>conformado por una estructura plural (</w:t>
            </w:r>
            <w:r w:rsidR="000C3324" w:rsidRPr="001F5366">
              <w:rPr>
                <w:rFonts w:ascii="Gotham Narrow Book" w:eastAsia="Times New Roman" w:hAnsi="Gotham Narrow Book" w:cs="Arial"/>
                <w:sz w:val="24"/>
                <w:szCs w:val="24"/>
                <w:lang w:val="es-ES" w:eastAsia="es-CO"/>
              </w:rPr>
              <w:t>U</w:t>
            </w:r>
            <w:r w:rsidRPr="001F5366">
              <w:rPr>
                <w:rFonts w:ascii="Gotham Narrow Book" w:eastAsia="Times New Roman" w:hAnsi="Gotham Narrow Book" w:cs="Arial"/>
                <w:sz w:val="24"/>
                <w:szCs w:val="24"/>
                <w:lang w:val="es-ES" w:eastAsia="es-CO"/>
              </w:rPr>
              <w:t xml:space="preserve">nión </w:t>
            </w:r>
            <w:r w:rsidR="000C3324" w:rsidRPr="001F5366">
              <w:rPr>
                <w:rFonts w:ascii="Gotham Narrow Book" w:eastAsia="Times New Roman" w:hAnsi="Gotham Narrow Book" w:cs="Arial"/>
                <w:sz w:val="24"/>
                <w:szCs w:val="24"/>
                <w:lang w:val="es-ES" w:eastAsia="es-CO"/>
              </w:rPr>
              <w:t>T</w:t>
            </w:r>
            <w:r w:rsidRPr="001F5366">
              <w:rPr>
                <w:rFonts w:ascii="Gotham Narrow Book" w:eastAsia="Times New Roman" w:hAnsi="Gotham Narrow Book" w:cs="Arial"/>
                <w:sz w:val="24"/>
                <w:szCs w:val="24"/>
                <w:lang w:val="es-ES" w:eastAsia="es-CO"/>
              </w:rPr>
              <w:t>emporal</w:t>
            </w:r>
            <w:r w:rsidR="000C3324" w:rsidRPr="001F5366">
              <w:rPr>
                <w:rFonts w:ascii="Gotham Narrow Book" w:eastAsia="Times New Roman" w:hAnsi="Gotham Narrow Book" w:cs="Arial"/>
                <w:sz w:val="24"/>
                <w:szCs w:val="24"/>
                <w:lang w:val="es-ES" w:eastAsia="es-CO"/>
              </w:rPr>
              <w:t xml:space="preserve"> o</w:t>
            </w:r>
            <w:r w:rsidRPr="001F5366">
              <w:rPr>
                <w:rFonts w:ascii="Gotham Narrow Book" w:eastAsia="Times New Roman" w:hAnsi="Gotham Narrow Book" w:cs="Arial"/>
                <w:sz w:val="24"/>
                <w:szCs w:val="24"/>
                <w:lang w:val="es-ES" w:eastAsia="es-CO"/>
              </w:rPr>
              <w:t xml:space="preserve"> </w:t>
            </w:r>
            <w:r w:rsidR="000C3324" w:rsidRPr="001F5366">
              <w:rPr>
                <w:rFonts w:ascii="Gotham Narrow Book" w:eastAsia="Times New Roman" w:hAnsi="Gotham Narrow Book" w:cs="Arial"/>
                <w:sz w:val="24"/>
                <w:szCs w:val="24"/>
                <w:lang w:val="es-ES" w:eastAsia="es-CO"/>
              </w:rPr>
              <w:t>C</w:t>
            </w:r>
            <w:r w:rsidRPr="001F5366">
              <w:rPr>
                <w:rFonts w:ascii="Gotham Narrow Book" w:eastAsia="Times New Roman" w:hAnsi="Gotham Narrow Book" w:cs="Arial"/>
                <w:sz w:val="24"/>
                <w:szCs w:val="24"/>
                <w:lang w:val="es-ES" w:eastAsia="es-CO"/>
              </w:rPr>
              <w:t xml:space="preserve">onsorcio): la </w:t>
            </w:r>
            <w:r w:rsidR="005F13F2" w:rsidRPr="001F5366">
              <w:rPr>
                <w:rFonts w:ascii="Gotham Narrow Book" w:eastAsia="Times New Roman" w:hAnsi="Gotham Narrow Book" w:cs="Arial"/>
                <w:sz w:val="24"/>
                <w:szCs w:val="24"/>
                <w:lang w:val="es-ES" w:eastAsia="es-CO"/>
              </w:rPr>
              <w:t>G</w:t>
            </w:r>
            <w:r w:rsidRPr="001F5366">
              <w:rPr>
                <w:rFonts w:ascii="Gotham Narrow Book" w:eastAsia="Times New Roman" w:hAnsi="Gotham Narrow Book" w:cs="Arial"/>
                <w:sz w:val="24"/>
                <w:szCs w:val="24"/>
                <w:lang w:val="es-ES" w:eastAsia="es-CO"/>
              </w:rPr>
              <w:t xml:space="preserve">arantía deberá ser otorgada por todos los integrantes del </w:t>
            </w:r>
            <w:r w:rsidR="00943DCD">
              <w:rPr>
                <w:rFonts w:ascii="Gotham Narrow Book" w:eastAsia="Times New Roman" w:hAnsi="Gotham Narrow Book" w:cs="Arial"/>
                <w:sz w:val="24"/>
                <w:szCs w:val="24"/>
                <w:lang w:val="es-ES" w:eastAsia="es-CO"/>
              </w:rPr>
              <w:t>contratista</w:t>
            </w:r>
            <w:r w:rsidRPr="001F5366">
              <w:rPr>
                <w:rFonts w:ascii="Gotham Narrow Book" w:eastAsia="Times New Roman" w:hAnsi="Gotham Narrow Book" w:cs="Arial"/>
                <w:sz w:val="24"/>
                <w:szCs w:val="24"/>
                <w:lang w:val="es-ES" w:eastAsia="es-CO"/>
              </w:rPr>
              <w:t xml:space="preserve">, para lo cual se </w:t>
            </w:r>
            <w:r w:rsidR="007E555D" w:rsidRPr="001F5366">
              <w:rPr>
                <w:rFonts w:ascii="Gotham Narrow Book" w:eastAsia="Times New Roman" w:hAnsi="Gotham Narrow Book" w:cs="Arial"/>
                <w:sz w:val="24"/>
                <w:szCs w:val="24"/>
                <w:lang w:val="es-ES" w:eastAsia="es-CO"/>
              </w:rPr>
              <w:t>rela</w:t>
            </w:r>
            <w:r w:rsidR="00C433BE" w:rsidRPr="001F5366">
              <w:rPr>
                <w:rFonts w:ascii="Gotham Narrow Book" w:eastAsia="Times New Roman" w:hAnsi="Gotham Narrow Book" w:cs="Arial"/>
                <w:sz w:val="24"/>
                <w:szCs w:val="24"/>
                <w:lang w:val="es-ES" w:eastAsia="es-CO"/>
              </w:rPr>
              <w:t>cionarán</w:t>
            </w:r>
            <w:r w:rsidRPr="001F5366">
              <w:rPr>
                <w:rFonts w:ascii="Gotham Narrow Book" w:eastAsia="Times New Roman" w:hAnsi="Gotham Narrow Book" w:cs="Arial"/>
                <w:sz w:val="24"/>
                <w:szCs w:val="24"/>
                <w:lang w:val="es-ES" w:eastAsia="es-CO"/>
              </w:rPr>
              <w:t xml:space="preserve"> claramente los integrantes, su identificación y porcentaje de participación, quienes para todos los efectos serán los otorgantes de </w:t>
            </w:r>
            <w:r w:rsidR="0049768F" w:rsidRPr="001F5366">
              <w:rPr>
                <w:rFonts w:ascii="Gotham Narrow Book" w:eastAsia="Times New Roman" w:hAnsi="Gotham Narrow Book" w:cs="Arial"/>
                <w:sz w:val="24"/>
                <w:szCs w:val="24"/>
                <w:lang w:val="es-ES" w:eastAsia="es-CO"/>
              </w:rPr>
              <w:t>esta</w:t>
            </w:r>
            <w:r w:rsidRPr="001F5366">
              <w:rPr>
                <w:rFonts w:ascii="Gotham Narrow Book" w:eastAsia="Times New Roman" w:hAnsi="Gotham Narrow Book" w:cs="Arial"/>
                <w:sz w:val="24"/>
                <w:szCs w:val="24"/>
                <w:lang w:val="es-ES" w:eastAsia="es-CO"/>
              </w:rPr>
              <w:t xml:space="preserve">. </w:t>
            </w:r>
          </w:p>
        </w:tc>
      </w:tr>
      <w:tr w:rsidR="003126F1" w:rsidRPr="001F5366"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1F5366" w:rsidRDefault="00B947C7" w:rsidP="00314815">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1F5366" w:rsidRDefault="00B947C7" w:rsidP="00B947C7">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Número y año del </w:t>
            </w:r>
            <w:r w:rsidR="002A6732" w:rsidRPr="001F5366">
              <w:rPr>
                <w:rFonts w:ascii="Gotham Narrow Book" w:eastAsia="Times New Roman" w:hAnsi="Gotham Narrow Book" w:cs="Arial"/>
                <w:sz w:val="24"/>
                <w:szCs w:val="24"/>
                <w:lang w:val="es-ES" w:eastAsia="es-CO"/>
              </w:rPr>
              <w:t>c</w:t>
            </w:r>
            <w:r w:rsidRPr="001F5366">
              <w:rPr>
                <w:rFonts w:ascii="Gotham Narrow Book" w:eastAsia="Times New Roman" w:hAnsi="Gotham Narrow Book" w:cs="Arial"/>
                <w:sz w:val="24"/>
                <w:szCs w:val="24"/>
                <w:lang w:val="es-ES" w:eastAsia="es-CO"/>
              </w:rPr>
              <w:t xml:space="preserve">ontrato </w:t>
            </w:r>
          </w:p>
          <w:p w14:paraId="7BFF101C" w14:textId="5CAAA0CC" w:rsidR="00B947C7" w:rsidRPr="001F5366" w:rsidRDefault="00B947C7" w:rsidP="00B947C7">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Objeto del </w:t>
            </w:r>
            <w:r w:rsidR="002A6732" w:rsidRPr="001F5366">
              <w:rPr>
                <w:rFonts w:ascii="Gotham Narrow Book" w:eastAsia="Times New Roman" w:hAnsi="Gotham Narrow Book" w:cs="Arial"/>
                <w:sz w:val="24"/>
                <w:szCs w:val="24"/>
                <w:lang w:val="es-ES" w:eastAsia="es-CO"/>
              </w:rPr>
              <w:t>c</w:t>
            </w:r>
            <w:r w:rsidRPr="001F5366">
              <w:rPr>
                <w:rFonts w:ascii="Gotham Narrow Book" w:eastAsia="Times New Roman" w:hAnsi="Gotham Narrow Book" w:cs="Arial"/>
                <w:sz w:val="24"/>
                <w:szCs w:val="24"/>
                <w:lang w:val="es-ES" w:eastAsia="es-CO"/>
              </w:rPr>
              <w:t>ontrato</w:t>
            </w:r>
          </w:p>
          <w:p w14:paraId="0319FA83" w14:textId="48FA195F" w:rsidR="00B947C7" w:rsidRPr="001F5366" w:rsidRDefault="00B947C7" w:rsidP="00B947C7">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Firma del</w:t>
            </w:r>
            <w:r w:rsidR="004A01DC" w:rsidRPr="001F5366">
              <w:rPr>
                <w:rFonts w:ascii="Gotham Narrow Book" w:eastAsia="Times New Roman" w:hAnsi="Gotham Narrow Book" w:cs="Arial"/>
                <w:sz w:val="24"/>
                <w:szCs w:val="24"/>
                <w:lang w:val="es-ES" w:eastAsia="es-CO"/>
              </w:rPr>
              <w:t xml:space="preserve"> asegurado</w:t>
            </w:r>
          </w:p>
          <w:p w14:paraId="16AC1C47" w14:textId="77777777" w:rsidR="00B947C7" w:rsidRPr="001F5366" w:rsidRDefault="00B947C7" w:rsidP="00B947C7">
            <w:pPr>
              <w:pStyle w:val="Prrafodelista"/>
              <w:numPr>
                <w:ilvl w:val="0"/>
                <w:numId w:val="6"/>
              </w:num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En caso de no usar centavos, los valores deben aproximarse al mayor Ej. Cumplimiento si el valor a asegurar es $14.980.420,20 aproximar a $14.980.421</w:t>
            </w:r>
          </w:p>
        </w:tc>
      </w:tr>
    </w:tbl>
    <w:p w14:paraId="2D41CE3D" w14:textId="56A46DBA" w:rsidR="00930495" w:rsidRPr="001F5366" w:rsidRDefault="00930495" w:rsidP="00540E0E">
      <w:pPr>
        <w:rPr>
          <w:rFonts w:ascii="Gotham Narrow Book" w:hAnsi="Gotham Narrow Book" w:cs="Arial"/>
          <w:sz w:val="24"/>
          <w:szCs w:val="24"/>
        </w:rPr>
      </w:pPr>
      <w:r w:rsidRPr="001F5366">
        <w:rPr>
          <w:rFonts w:ascii="Gotham Narrow Book" w:hAnsi="Gotham Narrow Book" w:cs="Arial"/>
          <w:sz w:val="24"/>
          <w:szCs w:val="24"/>
        </w:rPr>
        <w:t xml:space="preserve"> </w:t>
      </w:r>
    </w:p>
    <w:p w14:paraId="156E24AA" w14:textId="2A927AAD" w:rsidR="00BF4C95" w:rsidRPr="001F5366" w:rsidRDefault="00930495" w:rsidP="00540E0E">
      <w:pPr>
        <w:pStyle w:val="InviasNormal"/>
        <w:spacing w:before="0" w:after="0"/>
        <w:rPr>
          <w:rFonts w:ascii="Gotham Narrow Book" w:eastAsiaTheme="minorHAnsi" w:hAnsi="Gotham Narrow Book" w:cs="Arial"/>
          <w:color w:val="auto"/>
          <w:lang w:val="es-CO" w:eastAsia="en-US"/>
        </w:rPr>
      </w:pPr>
      <w:r w:rsidRPr="001F5366">
        <w:rPr>
          <w:rFonts w:ascii="Gotham Narrow Book" w:hAnsi="Gotham Narrow Book" w:cs="Arial"/>
          <w:bCs/>
          <w:color w:val="auto"/>
          <w:lang w:val="es-ES" w:eastAsia="es-CO"/>
        </w:rPr>
        <w:t xml:space="preserve">El </w:t>
      </w:r>
      <w:r w:rsidR="00943DCD">
        <w:rPr>
          <w:rFonts w:ascii="Gotham Narrow Book" w:hAnsi="Gotham Narrow Book" w:cs="Arial"/>
          <w:bCs/>
          <w:color w:val="auto"/>
          <w:lang w:val="es-ES" w:eastAsia="es-CO"/>
        </w:rPr>
        <w:t>contratista</w:t>
      </w:r>
      <w:r w:rsidR="007955D2" w:rsidRPr="001F5366">
        <w:rPr>
          <w:rFonts w:ascii="Gotham Narrow Book" w:hAnsi="Gotham Narrow Book" w:cs="Arial"/>
          <w:bCs/>
          <w:color w:val="auto"/>
          <w:lang w:val="es-ES" w:eastAsia="es-CO"/>
        </w:rPr>
        <w:t xml:space="preserve"> </w:t>
      </w:r>
      <w:r w:rsidRPr="001F5366">
        <w:rPr>
          <w:rFonts w:ascii="Gotham Narrow Book" w:hAnsi="Gotham Narrow Book" w:cs="Arial"/>
          <w:bCs/>
          <w:color w:val="auto"/>
          <w:lang w:val="es-ES" w:eastAsia="es-CO"/>
        </w:rPr>
        <w:t xml:space="preserve">está obligado a restablecer el valor de la </w:t>
      </w:r>
      <w:r w:rsidR="00C55859" w:rsidRPr="001F5366">
        <w:rPr>
          <w:rFonts w:ascii="Gotham Narrow Book" w:hAnsi="Gotham Narrow Book" w:cs="Arial"/>
          <w:bCs/>
          <w:color w:val="auto"/>
          <w:lang w:val="es-ES" w:eastAsia="es-CO"/>
        </w:rPr>
        <w:t>G</w:t>
      </w:r>
      <w:r w:rsidRPr="001F5366">
        <w:rPr>
          <w:rFonts w:ascii="Gotham Narrow Book" w:hAnsi="Gotham Narrow Book" w:cs="Arial"/>
          <w:bCs/>
          <w:color w:val="auto"/>
          <w:lang w:val="es-ES" w:eastAsia="es-CO"/>
        </w:rPr>
        <w:t xml:space="preserve">arantía cuando esta se vea reducida por razón de las reclamaciones que efectúe la </w:t>
      </w:r>
      <w:r w:rsidR="0070631C" w:rsidRPr="001F5366">
        <w:rPr>
          <w:rFonts w:ascii="Gotham Narrow Book" w:hAnsi="Gotham Narrow Book" w:cs="Arial"/>
          <w:bCs/>
          <w:color w:val="auto"/>
          <w:lang w:val="es-ES" w:eastAsia="es-CO"/>
        </w:rPr>
        <w:t>Entidad</w:t>
      </w:r>
      <w:r w:rsidRPr="001F5366">
        <w:rPr>
          <w:rFonts w:ascii="Gotham Narrow Book" w:hAnsi="Gotham Narrow Book" w:cs="Arial"/>
          <w:bCs/>
          <w:color w:val="auto"/>
          <w:lang w:val="es-ES" w:eastAsia="es-CO"/>
        </w:rPr>
        <w:t xml:space="preserve">, así como a ampliar las </w:t>
      </w:r>
      <w:r w:rsidR="00C55859" w:rsidRPr="001F5366">
        <w:rPr>
          <w:rFonts w:ascii="Gotham Narrow Book" w:hAnsi="Gotham Narrow Book" w:cs="Arial"/>
          <w:bCs/>
          <w:color w:val="auto"/>
          <w:lang w:val="es-ES" w:eastAsia="es-CO"/>
        </w:rPr>
        <w:t>G</w:t>
      </w:r>
      <w:r w:rsidRPr="001F5366">
        <w:rPr>
          <w:rFonts w:ascii="Gotham Narrow Book" w:hAnsi="Gotham Narrow Book" w:cs="Arial"/>
          <w:bCs/>
          <w:color w:val="auto"/>
          <w:lang w:val="es-ES" w:eastAsia="es-CO"/>
        </w:rPr>
        <w:t>arantías en los eventos de adición</w:t>
      </w:r>
      <w:r w:rsidR="00D971B9" w:rsidRPr="001F5366">
        <w:rPr>
          <w:rFonts w:ascii="Gotham Narrow Book" w:hAnsi="Gotham Narrow Book" w:cs="Arial"/>
          <w:bCs/>
          <w:color w:val="auto"/>
          <w:lang w:val="es-ES" w:eastAsia="es-CO"/>
        </w:rPr>
        <w:t>, suspensión</w:t>
      </w:r>
      <w:r w:rsidRPr="001F5366">
        <w:rPr>
          <w:rFonts w:ascii="Gotham Narrow Book" w:hAnsi="Gotham Narrow Book" w:cs="Arial"/>
          <w:bCs/>
          <w:color w:val="auto"/>
          <w:lang w:val="es-ES" w:eastAsia="es-CO"/>
        </w:rPr>
        <w:t xml:space="preserve"> y/o prórroga del </w:t>
      </w:r>
      <w:r w:rsidR="002A6732" w:rsidRPr="001F5366">
        <w:rPr>
          <w:rFonts w:ascii="Gotham Narrow Book" w:hAnsi="Gotham Narrow Book" w:cs="Arial"/>
          <w:bCs/>
          <w:color w:val="auto"/>
          <w:lang w:val="es-ES" w:eastAsia="es-CO"/>
        </w:rPr>
        <w:t>c</w:t>
      </w:r>
      <w:r w:rsidRPr="001F5366">
        <w:rPr>
          <w:rFonts w:ascii="Gotham Narrow Book" w:hAnsi="Gotham Narrow Book" w:cs="Arial"/>
          <w:bCs/>
          <w:color w:val="auto"/>
          <w:lang w:val="es-ES" w:eastAsia="es-CO"/>
        </w:rPr>
        <w:t xml:space="preserve">ontrato. El no restablecimiento de la </w:t>
      </w:r>
      <w:r w:rsidR="00C55859" w:rsidRPr="001F5366">
        <w:rPr>
          <w:rFonts w:ascii="Gotham Narrow Book" w:hAnsi="Gotham Narrow Book" w:cs="Arial"/>
          <w:bCs/>
          <w:color w:val="auto"/>
          <w:lang w:val="es-ES" w:eastAsia="es-CO"/>
        </w:rPr>
        <w:t>G</w:t>
      </w:r>
      <w:r w:rsidRPr="001F5366">
        <w:rPr>
          <w:rFonts w:ascii="Gotham Narrow Book" w:hAnsi="Gotham Narrow Book" w:cs="Arial"/>
          <w:bCs/>
          <w:color w:val="auto"/>
          <w:lang w:val="es-ES" w:eastAsia="es-CO"/>
        </w:rPr>
        <w:t xml:space="preserve">arantía por parte del </w:t>
      </w:r>
      <w:r w:rsidR="00943DCD">
        <w:rPr>
          <w:rFonts w:ascii="Gotham Narrow Book" w:hAnsi="Gotham Narrow Book" w:cs="Arial"/>
          <w:bCs/>
          <w:color w:val="auto"/>
          <w:lang w:val="es-ES" w:eastAsia="es-CO"/>
        </w:rPr>
        <w:t>contratista</w:t>
      </w:r>
      <w:r w:rsidR="007955D2" w:rsidRPr="001F5366">
        <w:rPr>
          <w:rFonts w:ascii="Gotham Narrow Book" w:hAnsi="Gotham Narrow Book" w:cs="Arial"/>
          <w:bCs/>
          <w:color w:val="auto"/>
          <w:lang w:val="es-ES" w:eastAsia="es-CO"/>
        </w:rPr>
        <w:t xml:space="preserve"> </w:t>
      </w:r>
      <w:r w:rsidRPr="001F5366">
        <w:rPr>
          <w:rFonts w:ascii="Gotham Narrow Book" w:hAnsi="Gotham Narrow Book" w:cs="Arial"/>
          <w:bCs/>
          <w:color w:val="auto"/>
          <w:lang w:val="es-ES" w:eastAsia="es-CO"/>
        </w:rPr>
        <w:t>o su no adición o prórroga, según el caso, constituye causal de incumplimiento del</w:t>
      </w:r>
      <w:r w:rsidR="00810BEF" w:rsidRPr="001F5366">
        <w:rPr>
          <w:rFonts w:ascii="Gotham Narrow Book" w:hAnsi="Gotham Narrow Book" w:cs="Arial"/>
          <w:bCs/>
          <w:color w:val="auto"/>
          <w:lang w:val="es-ES" w:eastAsia="es-CO"/>
        </w:rPr>
        <w:t xml:space="preserve"> c</w:t>
      </w:r>
      <w:r w:rsidRPr="001F5366">
        <w:rPr>
          <w:rFonts w:ascii="Gotham Narrow Book" w:hAnsi="Gotham Narrow Book" w:cs="Arial"/>
          <w:bCs/>
          <w:color w:val="auto"/>
          <w:lang w:val="es-ES" w:eastAsia="es-CO"/>
        </w:rPr>
        <w:t xml:space="preserve">ontrato y se </w:t>
      </w:r>
      <w:r w:rsidR="0024366D" w:rsidRPr="001F5366">
        <w:rPr>
          <w:rFonts w:ascii="Gotham Narrow Book" w:hAnsi="Gotham Narrow Book" w:cs="Arial"/>
          <w:bCs/>
          <w:color w:val="auto"/>
          <w:lang w:val="es-ES" w:eastAsia="es-CO"/>
        </w:rPr>
        <w:t>iniciarán</w:t>
      </w:r>
      <w:r w:rsidRPr="001F5366">
        <w:rPr>
          <w:rFonts w:ascii="Gotham Narrow Book" w:hAnsi="Gotham Narrow Book" w:cs="Arial"/>
          <w:bCs/>
          <w:color w:val="auto"/>
          <w:lang w:val="es-ES" w:eastAsia="es-CO"/>
        </w:rPr>
        <w:t xml:space="preserve"> los procesos sancionatorios a que haya lugar</w:t>
      </w:r>
      <w:r w:rsidRPr="001F5366">
        <w:rPr>
          <w:rFonts w:ascii="Gotham Narrow Book" w:eastAsiaTheme="minorHAnsi" w:hAnsi="Gotham Narrow Book" w:cs="Arial"/>
          <w:color w:val="auto"/>
          <w:lang w:val="es-CO" w:eastAsia="en-US"/>
        </w:rPr>
        <w:t>.</w:t>
      </w:r>
    </w:p>
    <w:p w14:paraId="0763B848" w14:textId="196D6952" w:rsidR="00930495" w:rsidRPr="001F5366" w:rsidRDefault="00930495" w:rsidP="00540E0E">
      <w:pPr>
        <w:pStyle w:val="InviasNormal"/>
        <w:spacing w:before="0" w:after="0"/>
        <w:rPr>
          <w:rFonts w:ascii="Gotham Narrow Book" w:eastAsiaTheme="minorHAnsi" w:hAnsi="Gotham Narrow Book" w:cs="Arial"/>
          <w:color w:val="auto"/>
          <w:lang w:val="es-CO" w:eastAsia="en-US"/>
        </w:rPr>
      </w:pPr>
      <w:r w:rsidRPr="001F5366">
        <w:rPr>
          <w:rFonts w:ascii="Gotham Narrow Book" w:eastAsiaTheme="minorHAnsi" w:hAnsi="Gotham Narrow Book" w:cs="Arial"/>
          <w:color w:val="auto"/>
          <w:lang w:val="es-CO" w:eastAsia="en-US"/>
        </w:rPr>
        <w:t xml:space="preserve"> </w:t>
      </w:r>
    </w:p>
    <w:p w14:paraId="53CDFA64" w14:textId="387FEF59" w:rsidR="001177E8" w:rsidRPr="001F5366" w:rsidRDefault="003D397B" w:rsidP="00D254AA">
      <w:pPr>
        <w:pStyle w:val="Clusula10"/>
        <w:numPr>
          <w:ilvl w:val="1"/>
          <w:numId w:val="27"/>
        </w:numPr>
        <w:rPr>
          <w:rFonts w:ascii="Gotham Narrow Book" w:hAnsi="Gotham Narrow Book" w:cs="Arial"/>
          <w:b/>
          <w:color w:val="auto"/>
          <w:sz w:val="24"/>
          <w:szCs w:val="24"/>
        </w:rPr>
      </w:pPr>
      <w:r w:rsidRPr="001F5366">
        <w:rPr>
          <w:rFonts w:ascii="Gotham Narrow Book" w:hAnsi="Gotham Narrow Book" w:cs="Arial"/>
          <w:b/>
          <w:bCs/>
          <w:color w:val="auto"/>
          <w:sz w:val="24"/>
          <w:szCs w:val="24"/>
        </w:rPr>
        <w:t xml:space="preserve">DEL AMPARO DE CALIDAD DEL SERVICIO EN LA GARANTÍA UNICA DE CUMPLIMIENTO </w:t>
      </w:r>
    </w:p>
    <w:p w14:paraId="022A6566" w14:textId="7FFAA8FD" w:rsidR="001177E8" w:rsidRPr="001F5366" w:rsidRDefault="001177E8" w:rsidP="00540E0E">
      <w:pPr>
        <w:pStyle w:val="Clusula10"/>
        <w:numPr>
          <w:ilvl w:val="0"/>
          <w:numId w:val="0"/>
        </w:numPr>
        <w:rPr>
          <w:rFonts w:ascii="Gotham Narrow Book" w:hAnsi="Gotham Narrow Book" w:cs="Arial"/>
          <w:b/>
          <w:color w:val="auto"/>
          <w:sz w:val="24"/>
          <w:szCs w:val="24"/>
        </w:rPr>
      </w:pPr>
    </w:p>
    <w:p w14:paraId="7CDFD121" w14:textId="55DF5E09" w:rsidR="00877E45" w:rsidRPr="001F5366" w:rsidRDefault="00E22082" w:rsidP="00624F27">
      <w:pPr>
        <w:tabs>
          <w:tab w:val="left" w:pos="1860"/>
        </w:tabs>
        <w:rPr>
          <w:rFonts w:ascii="Gotham Narrow Book" w:eastAsia="Times New Roman" w:hAnsi="Gotham Narrow Book" w:cs="Arial"/>
          <w:bCs/>
          <w:sz w:val="24"/>
          <w:szCs w:val="24"/>
          <w:lang w:val="es-ES" w:eastAsia="es-CO"/>
        </w:rPr>
      </w:pPr>
      <w:r w:rsidRPr="001F5366">
        <w:rPr>
          <w:rFonts w:ascii="Gotham Narrow Book" w:eastAsia="Times New Roman" w:hAnsi="Gotham Narrow Book" w:cs="Arial"/>
          <w:bCs/>
          <w:sz w:val="24"/>
          <w:szCs w:val="24"/>
          <w:lang w:val="es-ES" w:eastAsia="es-CO"/>
        </w:rPr>
        <w:t xml:space="preserve">En relación con el amparo de calidad del servicio de la </w:t>
      </w:r>
      <w:r w:rsidR="00294B9D" w:rsidRPr="001F5366">
        <w:rPr>
          <w:rFonts w:ascii="Gotham Narrow Book" w:eastAsia="Times New Roman" w:hAnsi="Gotham Narrow Book" w:cs="Arial"/>
          <w:bCs/>
          <w:sz w:val="24"/>
          <w:szCs w:val="24"/>
          <w:lang w:val="es-ES" w:eastAsia="es-CO"/>
        </w:rPr>
        <w:t>G</w:t>
      </w:r>
      <w:r w:rsidRPr="001F5366">
        <w:rPr>
          <w:rFonts w:ascii="Gotham Narrow Book" w:eastAsia="Times New Roman" w:hAnsi="Gotham Narrow Book" w:cs="Arial"/>
          <w:bCs/>
          <w:sz w:val="24"/>
          <w:szCs w:val="24"/>
          <w:lang w:val="es-ES" w:eastAsia="es-CO"/>
        </w:rPr>
        <w:t>arantía única de cumplimiento, se tendrá en cuenta que el</w:t>
      </w:r>
      <w:r w:rsidR="00877E45" w:rsidRPr="001F5366">
        <w:rPr>
          <w:rFonts w:ascii="Gotham Narrow Book" w:eastAsia="Times New Roman" w:hAnsi="Gotham Narrow Book" w:cs="Arial"/>
          <w:bCs/>
          <w:sz w:val="24"/>
          <w:szCs w:val="24"/>
          <w:lang w:val="es-ES" w:eastAsia="es-CO"/>
        </w:rPr>
        <w:t xml:space="preserve"> </w:t>
      </w:r>
      <w:r w:rsidR="004F1AF6">
        <w:rPr>
          <w:rFonts w:ascii="Gotham Narrow Book" w:eastAsia="Times New Roman" w:hAnsi="Gotham Narrow Book" w:cs="Arial"/>
          <w:bCs/>
          <w:sz w:val="24"/>
          <w:szCs w:val="24"/>
          <w:lang w:val="es-ES" w:eastAsia="es-CO"/>
        </w:rPr>
        <w:t>contratista</w:t>
      </w:r>
      <w:r w:rsidR="00C15466" w:rsidRPr="001F5366">
        <w:rPr>
          <w:rFonts w:ascii="Gotham Narrow Book" w:eastAsia="Times New Roman" w:hAnsi="Gotham Narrow Book" w:cs="Arial"/>
          <w:bCs/>
          <w:sz w:val="24"/>
          <w:szCs w:val="24"/>
          <w:lang w:val="es-ES" w:eastAsia="es-CO"/>
        </w:rPr>
        <w:t xml:space="preserve"> </w:t>
      </w:r>
      <w:r w:rsidR="00877E45" w:rsidRPr="001F5366">
        <w:rPr>
          <w:rFonts w:ascii="Gotham Narrow Book" w:eastAsia="Times New Roman" w:hAnsi="Gotham Narrow Book" w:cs="Arial"/>
          <w:bCs/>
          <w:sz w:val="24"/>
          <w:szCs w:val="24"/>
          <w:lang w:val="es-ES" w:eastAsia="es-CO"/>
        </w:rPr>
        <w:t xml:space="preserve">será responsable por los perjuicios causados a la </w:t>
      </w:r>
      <w:r w:rsidR="0070631C" w:rsidRPr="001F5366">
        <w:rPr>
          <w:rFonts w:ascii="Gotham Narrow Book" w:eastAsia="Times New Roman" w:hAnsi="Gotham Narrow Book" w:cs="Arial"/>
          <w:bCs/>
          <w:sz w:val="24"/>
          <w:szCs w:val="24"/>
          <w:lang w:val="es-ES" w:eastAsia="es-CO"/>
        </w:rPr>
        <w:t>Entidad</w:t>
      </w:r>
      <w:r w:rsidR="00877E45" w:rsidRPr="001F5366">
        <w:rPr>
          <w:rFonts w:ascii="Gotham Narrow Book" w:eastAsia="Times New Roman" w:hAnsi="Gotham Narrow Book" w:cs="Arial"/>
          <w:bCs/>
          <w:sz w:val="24"/>
          <w:szCs w:val="24"/>
          <w:lang w:val="es-ES" w:eastAsia="es-CO"/>
        </w:rPr>
        <w:t xml:space="preserve"> contratante que se produzcan con posterioridad a </w:t>
      </w:r>
      <w:r w:rsidR="00877E45" w:rsidRPr="001F5366">
        <w:rPr>
          <w:rFonts w:ascii="Gotham Narrow Book" w:eastAsia="Times New Roman" w:hAnsi="Gotham Narrow Book" w:cs="Arial"/>
          <w:bCs/>
          <w:sz w:val="24"/>
          <w:szCs w:val="24"/>
          <w:lang w:val="es-ES" w:eastAsia="es-CO"/>
        </w:rPr>
        <w:lastRenderedPageBreak/>
        <w:t xml:space="preserve">la terminación del </w:t>
      </w:r>
      <w:r w:rsidR="002A6732" w:rsidRPr="001F5366">
        <w:rPr>
          <w:rFonts w:ascii="Gotham Narrow Book" w:eastAsia="Times New Roman" w:hAnsi="Gotham Narrow Book" w:cs="Arial"/>
          <w:bCs/>
          <w:sz w:val="24"/>
          <w:szCs w:val="24"/>
          <w:lang w:val="es-ES" w:eastAsia="es-CO"/>
        </w:rPr>
        <w:t>c</w:t>
      </w:r>
      <w:r w:rsidR="00877E45" w:rsidRPr="001F5366">
        <w:rPr>
          <w:rFonts w:ascii="Gotham Narrow Book" w:eastAsia="Times New Roman" w:hAnsi="Gotham Narrow Book" w:cs="Arial"/>
          <w:bCs/>
          <w:sz w:val="24"/>
          <w:szCs w:val="24"/>
          <w:lang w:val="es-ES" w:eastAsia="es-CO"/>
        </w:rPr>
        <w:t xml:space="preserve">ontrato y que se compruebe tienen su causa en una de dos hipótesis (i) mala calidad de los productos entregados como resultado de la celebración de un </w:t>
      </w:r>
      <w:r w:rsidR="002A6732" w:rsidRPr="001F5366">
        <w:rPr>
          <w:rFonts w:ascii="Gotham Narrow Book" w:eastAsia="Times New Roman" w:hAnsi="Gotham Narrow Book" w:cs="Arial"/>
          <w:bCs/>
          <w:sz w:val="24"/>
          <w:szCs w:val="24"/>
          <w:lang w:val="es-ES" w:eastAsia="es-CO"/>
        </w:rPr>
        <w:t>c</w:t>
      </w:r>
      <w:r w:rsidR="00877E45" w:rsidRPr="001F5366">
        <w:rPr>
          <w:rFonts w:ascii="Gotham Narrow Book" w:eastAsia="Times New Roman" w:hAnsi="Gotham Narrow Book" w:cs="Arial"/>
          <w:bCs/>
          <w:sz w:val="24"/>
          <w:szCs w:val="24"/>
          <w:lang w:val="es-ES" w:eastAsia="es-CO"/>
        </w:rPr>
        <w:t>ontrato estatal y</w:t>
      </w:r>
      <w:r w:rsidR="008B27FC" w:rsidRPr="001F5366">
        <w:rPr>
          <w:rFonts w:ascii="Gotham Narrow Book" w:eastAsia="Times New Roman" w:hAnsi="Gotham Narrow Book" w:cs="Arial"/>
          <w:bCs/>
          <w:sz w:val="24"/>
          <w:szCs w:val="24"/>
          <w:lang w:val="es-ES" w:eastAsia="es-CO"/>
        </w:rPr>
        <w:t>;</w:t>
      </w:r>
      <w:r w:rsidR="00877E45" w:rsidRPr="001F5366">
        <w:rPr>
          <w:rFonts w:ascii="Gotham Narrow Book" w:eastAsia="Times New Roman" w:hAnsi="Gotham Narrow Book" w:cs="Arial"/>
          <w:bCs/>
          <w:sz w:val="24"/>
          <w:szCs w:val="24"/>
          <w:lang w:val="es-ES" w:eastAsia="es-CO"/>
        </w:rPr>
        <w:t xml:space="preserve"> (ii) mala calidad del servicio prestado, siempre y cuando se acredite que éstos son imputables al </w:t>
      </w:r>
      <w:r w:rsidR="004F1AF6">
        <w:rPr>
          <w:rFonts w:ascii="Gotham Narrow Book" w:eastAsia="Times New Roman" w:hAnsi="Gotham Narrow Book" w:cs="Arial"/>
          <w:bCs/>
          <w:sz w:val="24"/>
          <w:szCs w:val="24"/>
          <w:lang w:val="es-ES" w:eastAsia="es-CO"/>
        </w:rPr>
        <w:t>contratista</w:t>
      </w:r>
      <w:r w:rsidR="00877E45" w:rsidRPr="001F5366">
        <w:rPr>
          <w:rFonts w:ascii="Gotham Narrow Book" w:eastAsia="Times New Roman" w:hAnsi="Gotham Narrow Book" w:cs="Arial"/>
          <w:bCs/>
          <w:sz w:val="24"/>
          <w:szCs w:val="24"/>
          <w:lang w:val="es-ES" w:eastAsia="es-CO"/>
        </w:rPr>
        <w:t>.</w:t>
      </w:r>
      <w:bookmarkStart w:id="2" w:name="_Toc12564064"/>
      <w:bookmarkStart w:id="3" w:name="_Toc12564253"/>
      <w:bookmarkStart w:id="4" w:name="_Toc12564440"/>
      <w:bookmarkEnd w:id="2"/>
      <w:bookmarkEnd w:id="3"/>
      <w:bookmarkEnd w:id="4"/>
      <w:r w:rsidR="00624F27" w:rsidRPr="001F5366">
        <w:rPr>
          <w:rFonts w:ascii="Gotham Narrow Book" w:eastAsia="Times New Roman" w:hAnsi="Gotham Narrow Book" w:cstheme="minorHAnsi"/>
          <w:bCs/>
          <w:sz w:val="24"/>
          <w:szCs w:val="24"/>
          <w:lang w:val="es-ES" w:eastAsia="es-CO"/>
        </w:rPr>
        <w:t xml:space="preserve"> El </w:t>
      </w:r>
      <w:r w:rsidR="00943DCD">
        <w:rPr>
          <w:rFonts w:ascii="Gotham Narrow Book" w:eastAsia="Times New Roman" w:hAnsi="Gotham Narrow Book" w:cstheme="minorHAnsi"/>
          <w:bCs/>
          <w:sz w:val="24"/>
          <w:szCs w:val="24"/>
          <w:lang w:val="es-ES" w:eastAsia="es-CO"/>
        </w:rPr>
        <w:t>contratista</w:t>
      </w:r>
      <w:r w:rsidR="00624F27" w:rsidRPr="001F5366">
        <w:rPr>
          <w:rFonts w:ascii="Gotham Narrow Book" w:eastAsia="Times New Roman" w:hAnsi="Gotham Narrow Book" w:cstheme="minorHAnsi"/>
          <w:bCs/>
          <w:sz w:val="24"/>
          <w:szCs w:val="24"/>
          <w:lang w:val="es-ES" w:eastAsia="es-CO"/>
        </w:rPr>
        <w:t xml:space="preserve"> se obliga a llevar a cabo a su costa todas las reparaciones y reemplazos que se ocasionen por estos conceptos. </w:t>
      </w:r>
    </w:p>
    <w:p w14:paraId="7A188789" w14:textId="77777777" w:rsidR="009C1606" w:rsidRDefault="009C1606" w:rsidP="00540E0E">
      <w:pPr>
        <w:rPr>
          <w:rFonts w:ascii="Gotham Narrow Book" w:eastAsia="Times New Roman" w:hAnsi="Gotham Narrow Book" w:cs="Arial"/>
          <w:bCs/>
          <w:sz w:val="24"/>
          <w:szCs w:val="24"/>
          <w:lang w:val="es-ES" w:eastAsia="es-CO"/>
        </w:rPr>
      </w:pPr>
    </w:p>
    <w:p w14:paraId="5261012C" w14:textId="77777777" w:rsidR="004F1AF6" w:rsidRDefault="004F1AF6" w:rsidP="004F1AF6">
      <w:pPr>
        <w:pStyle w:val="Clusula10"/>
        <w:numPr>
          <w:ilvl w:val="1"/>
          <w:numId w:val="27"/>
        </w:numPr>
        <w:rPr>
          <w:rFonts w:ascii="Gotham Narrow Book" w:hAnsi="Gotham Narrow Book" w:cs="Arial"/>
          <w:b/>
          <w:bCs/>
          <w:color w:val="auto"/>
          <w:sz w:val="24"/>
          <w:szCs w:val="24"/>
        </w:rPr>
      </w:pPr>
      <w:r>
        <w:rPr>
          <w:rFonts w:ascii="Gotham Narrow Book" w:hAnsi="Gotham Narrow Book" w:cs="Arial"/>
          <w:b/>
          <w:bCs/>
          <w:color w:val="auto"/>
          <w:sz w:val="24"/>
          <w:szCs w:val="24"/>
        </w:rPr>
        <w:t xml:space="preserve">AMPARO DE RESPONSABILIDAD CIVIL EXTRACONTRACTUAL </w:t>
      </w:r>
    </w:p>
    <w:p w14:paraId="2EA02770" w14:textId="77777777" w:rsidR="004F1AF6" w:rsidRPr="000F2876" w:rsidRDefault="004F1AF6" w:rsidP="004F1AF6">
      <w:pPr>
        <w:pStyle w:val="Clusula10"/>
        <w:numPr>
          <w:ilvl w:val="0"/>
          <w:numId w:val="0"/>
        </w:numPr>
        <w:rPr>
          <w:rFonts w:ascii="Gotham Narrow Book" w:hAnsi="Gotham Narrow Book" w:cs="Arial"/>
          <w:b/>
          <w:bCs/>
          <w:color w:val="auto"/>
          <w:sz w:val="24"/>
          <w:szCs w:val="24"/>
        </w:rPr>
      </w:pPr>
    </w:p>
    <w:p w14:paraId="2EB58CC9" w14:textId="77777777" w:rsidR="004F1AF6" w:rsidRPr="000F2876" w:rsidRDefault="004F1AF6" w:rsidP="004F1AF6">
      <w:pPr>
        <w:rPr>
          <w:rFonts w:ascii="Gotham Narrow Book" w:eastAsia="Times New Roman" w:hAnsi="Gotham Narrow Book" w:cstheme="minorHAnsi"/>
          <w:bCs/>
          <w:sz w:val="24"/>
          <w:szCs w:val="24"/>
          <w:lang w:val="es-ES" w:eastAsia="es-CO"/>
        </w:rPr>
      </w:pPr>
      <w:r w:rsidRPr="000F2876">
        <w:rPr>
          <w:rFonts w:ascii="Gotham Narrow Book" w:eastAsia="Times New Roman" w:hAnsi="Gotham Narrow Book" w:cstheme="minorHAnsi"/>
          <w:bCs/>
          <w:sz w:val="24"/>
          <w:szCs w:val="24"/>
          <w:lang w:val="es-ES" w:eastAsia="es-CO"/>
        </w:rPr>
        <w:t xml:space="preserve">El Contratista deberá contratar un seguro que ampare la Responsabilidad Civil Extracontractual de la Entidad con las siguientes características: </w:t>
      </w:r>
    </w:p>
    <w:p w14:paraId="05E6C74D" w14:textId="77777777" w:rsidR="004F1AF6" w:rsidRPr="000F2876" w:rsidRDefault="004F1AF6" w:rsidP="004F1AF6">
      <w:pPr>
        <w:rPr>
          <w:rFonts w:ascii="Gotham Narrow Book" w:eastAsia="Times New Roman" w:hAnsi="Gotham Narrow Book" w:cstheme="minorHAnsi"/>
          <w:bCs/>
          <w:color w:val="1A1818" w:themeColor="text1"/>
          <w:sz w:val="24"/>
          <w:szCs w:val="24"/>
          <w:lang w:val="es-ES" w:eastAsia="es-CO"/>
        </w:rPr>
      </w:pPr>
    </w:p>
    <w:tbl>
      <w:tblPr>
        <w:tblStyle w:val="Tablaconcuadrcula"/>
        <w:tblW w:w="0" w:type="auto"/>
        <w:jc w:val="center"/>
        <w:tblLook w:val="04A0" w:firstRow="1" w:lastRow="0" w:firstColumn="1" w:lastColumn="0" w:noHBand="0" w:noVBand="1"/>
      </w:tblPr>
      <w:tblGrid>
        <w:gridCol w:w="2218"/>
        <w:gridCol w:w="6610"/>
      </w:tblGrid>
      <w:tr w:rsidR="004F1AF6" w:rsidRPr="000F2876" w14:paraId="365A8F33"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1788501" w14:textId="77777777" w:rsidR="004F1AF6" w:rsidRPr="000F2876" w:rsidRDefault="004F1AF6" w:rsidP="00B02B97">
            <w:pPr>
              <w:jc w:val="center"/>
              <w:rPr>
                <w:rFonts w:ascii="Gotham Narrow Book" w:hAnsi="Gotham Narrow Book" w:cs="Arial"/>
                <w:b/>
                <w:bCs/>
                <w:color w:val="FFFFFF" w:themeColor="background1"/>
                <w:sz w:val="24"/>
                <w:szCs w:val="24"/>
              </w:rPr>
            </w:pPr>
            <w:r w:rsidRPr="000F2876">
              <w:rPr>
                <w:rFonts w:ascii="Gotham Narrow Book" w:hAnsi="Gotham Narrow Book" w:cs="Arial"/>
                <w:b/>
                <w:bCs/>
                <w:color w:val="FFFFFF" w:themeColor="background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7933B67" w14:textId="77777777" w:rsidR="004F1AF6" w:rsidRPr="000F2876" w:rsidRDefault="004F1AF6" w:rsidP="00B02B97">
            <w:pPr>
              <w:jc w:val="center"/>
              <w:rPr>
                <w:rFonts w:ascii="Gotham Narrow Book" w:hAnsi="Gotham Narrow Book" w:cs="Arial"/>
                <w:b/>
                <w:bCs/>
                <w:color w:val="FFFFFF" w:themeColor="background1"/>
                <w:sz w:val="24"/>
                <w:szCs w:val="24"/>
              </w:rPr>
            </w:pPr>
            <w:r w:rsidRPr="000F2876">
              <w:rPr>
                <w:rFonts w:ascii="Gotham Narrow Book" w:hAnsi="Gotham Narrow Book" w:cs="Arial"/>
                <w:b/>
                <w:bCs/>
                <w:color w:val="FFFFFF" w:themeColor="background1"/>
                <w:sz w:val="24"/>
                <w:szCs w:val="24"/>
              </w:rPr>
              <w:t>Condición</w:t>
            </w:r>
          </w:p>
        </w:tc>
      </w:tr>
      <w:tr w:rsidR="004F1AF6" w:rsidRPr="000F2876" w14:paraId="4C27C40E"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346005"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5482B9" w14:textId="77777777" w:rsidR="004F1AF6" w:rsidRPr="000F2876" w:rsidRDefault="004F1AF6" w:rsidP="00B02B97">
            <w:pP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 xml:space="preserve">Contrato de seguro contenido en una póliza </w:t>
            </w:r>
          </w:p>
        </w:tc>
      </w:tr>
      <w:tr w:rsidR="004F1AF6" w:rsidRPr="000F2876" w14:paraId="70440480"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9268D"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8C46B" w14:textId="1F772156" w:rsidR="004F1AF6" w:rsidRPr="000F2876" w:rsidRDefault="004F1AF6" w:rsidP="00B02B97">
            <w:pPr>
              <w:rPr>
                <w:rFonts w:ascii="Gotham Narrow Book" w:eastAsia="Times New Roman" w:hAnsi="Gotham Narrow Book" w:cs="Arial"/>
                <w:bCs/>
                <w:sz w:val="24"/>
                <w:szCs w:val="24"/>
                <w:lang w:val="es-ES" w:eastAsia="es-CO"/>
              </w:rPr>
            </w:pPr>
            <w:r w:rsidRPr="000F2876">
              <w:rPr>
                <w:rFonts w:ascii="Gotham Narrow Book" w:hAnsi="Gotham Narrow Book" w:cs="Arial"/>
                <w:sz w:val="24"/>
                <w:szCs w:val="24"/>
                <w:lang w:eastAsia="es-CO"/>
              </w:rPr>
              <w:t xml:space="preserve">Instituto de Infraestructura y Concesiones de Cundinamarca – ICCU </w:t>
            </w:r>
            <w:r w:rsidRPr="000F2876">
              <w:rPr>
                <w:rFonts w:ascii="Gotham Narrow Book" w:hAnsi="Gotham Narrow Book"/>
                <w:sz w:val="24"/>
                <w:szCs w:val="24"/>
              </w:rPr>
              <w:t xml:space="preserve">identificada con el NIT </w:t>
            </w:r>
            <w:r w:rsidRPr="000F2876">
              <w:rPr>
                <w:rFonts w:ascii="Gotham Narrow Book" w:eastAsia="Arial,Times New Roman" w:hAnsi="Gotham Narrow Book" w:cs="Arial"/>
                <w:sz w:val="24"/>
                <w:szCs w:val="24"/>
                <w:lang w:eastAsia="es-CO"/>
              </w:rPr>
              <w:t>900.258.711-1</w:t>
            </w:r>
          </w:p>
        </w:tc>
      </w:tr>
      <w:tr w:rsidR="004F1AF6" w:rsidRPr="000F2876" w14:paraId="2B47DB54"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6D9536"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3023C6B" w14:textId="77777777" w:rsidR="004F1AF6" w:rsidRPr="000F2876" w:rsidRDefault="004F1AF6" w:rsidP="00B02B97">
            <w:pPr>
              <w:pStyle w:val="Prrafodelista"/>
              <w:numPr>
                <w:ilvl w:val="0"/>
                <w:numId w:val="6"/>
              </w:numP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7D49BD4" w14:textId="77777777" w:rsidR="004F1AF6" w:rsidRPr="000F2876" w:rsidRDefault="004F1AF6" w:rsidP="00B02B97">
            <w:pPr>
              <w:pStyle w:val="Prrafodelista"/>
              <w:numPr>
                <w:ilvl w:val="0"/>
                <w:numId w:val="6"/>
              </w:numP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26AEE62" w14:textId="77777777" w:rsidR="004F1AF6" w:rsidRPr="000F2876" w:rsidRDefault="004F1AF6" w:rsidP="00B02B97">
            <w:pPr>
              <w:pStyle w:val="Prrafodelista"/>
              <w:numPr>
                <w:ilvl w:val="0"/>
                <w:numId w:val="6"/>
              </w:numP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F1AF6" w:rsidRPr="000F2876" w14:paraId="0E997F27"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EB5E20E"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2AE2A4D" w14:textId="5184B94F" w:rsidR="004F1AF6" w:rsidRPr="000F2876" w:rsidRDefault="000F2876" w:rsidP="00B02B97">
            <w:pPr>
              <w:shd w:val="clear" w:color="auto" w:fill="FFFFFF"/>
              <w:spacing w:after="150"/>
              <w:rPr>
                <w:rFonts w:ascii="Gotham Narrow Book" w:eastAsia="Times New Roman" w:hAnsi="Gotham Narrow Book" w:cs="Arial"/>
                <w:bCs/>
                <w:sz w:val="24"/>
                <w:szCs w:val="24"/>
                <w:lang w:val="es-ES" w:eastAsia="es-CO"/>
              </w:rPr>
            </w:pPr>
            <w:r w:rsidRPr="000F2876">
              <w:rPr>
                <w:rFonts w:ascii="Gotham Narrow Book" w:hAnsi="Gotham Narrow Book"/>
                <w:sz w:val="24"/>
                <w:szCs w:val="24"/>
              </w:rPr>
              <w:t>Dos (200) Cientos Salarios Mínimos Mensuales Legales Vigentes (SMMLV).  </w:t>
            </w:r>
          </w:p>
        </w:tc>
      </w:tr>
      <w:tr w:rsidR="004F1AF6" w:rsidRPr="000F2876" w14:paraId="6D565008"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1AFB0F8"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C24DD9B" w14:textId="77777777" w:rsidR="004F1AF6" w:rsidRPr="000F2876" w:rsidRDefault="004F1AF6" w:rsidP="00B02B97">
            <w:pP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sz w:val="24"/>
                <w:szCs w:val="24"/>
                <w:lang w:val="es-ES" w:eastAsia="es-ES"/>
              </w:rPr>
              <w:t>Igual al período de ejecución del contrato.</w:t>
            </w:r>
          </w:p>
        </w:tc>
      </w:tr>
      <w:tr w:rsidR="004F1AF6" w:rsidRPr="000F2876" w14:paraId="3ECCC9BB"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49431C"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CA05AEB" w14:textId="731CC19C" w:rsidR="004F1AF6" w:rsidRPr="000F2876" w:rsidRDefault="004F1AF6" w:rsidP="000F2876">
            <w:pPr>
              <w:rPr>
                <w:rFonts w:ascii="Gotham Narrow Book" w:eastAsia="Times New Roman" w:hAnsi="Gotham Narrow Book" w:cs="Arial"/>
                <w:bCs/>
                <w:sz w:val="24"/>
                <w:szCs w:val="24"/>
                <w:highlight w:val="lightGray"/>
                <w:lang w:val="es-ES" w:eastAsia="es-CO"/>
              </w:rPr>
            </w:pPr>
            <w:r w:rsidRPr="000F2876">
              <w:rPr>
                <w:rFonts w:ascii="Gotham Narrow Book" w:eastAsia="Times New Roman" w:hAnsi="Gotham Narrow Book" w:cs="Arial"/>
                <w:bCs/>
                <w:sz w:val="24"/>
                <w:szCs w:val="24"/>
                <w:lang w:val="es-ES" w:eastAsia="es-CO"/>
              </w:rPr>
              <w:t xml:space="preserve">Terceros afectados y </w:t>
            </w:r>
            <w:r w:rsidR="000F2876" w:rsidRPr="000F2876">
              <w:rPr>
                <w:rFonts w:ascii="Gotham Narrow Book" w:hAnsi="Gotham Narrow Book" w:cs="Arial"/>
                <w:sz w:val="24"/>
                <w:szCs w:val="24"/>
                <w:lang w:eastAsia="es-CO"/>
              </w:rPr>
              <w:t xml:space="preserve">Instituto de Infraestructura y Concesiones de Cundinamarca – ICCU </w:t>
            </w:r>
            <w:r w:rsidR="000F2876" w:rsidRPr="000F2876">
              <w:rPr>
                <w:rFonts w:ascii="Gotham Narrow Book" w:hAnsi="Gotham Narrow Book"/>
                <w:sz w:val="24"/>
                <w:szCs w:val="24"/>
              </w:rPr>
              <w:t xml:space="preserve">identificada con NIT </w:t>
            </w:r>
            <w:r w:rsidR="000F2876" w:rsidRPr="000F2876">
              <w:rPr>
                <w:rFonts w:ascii="Gotham Narrow Book" w:eastAsia="Arial,Times New Roman" w:hAnsi="Gotham Narrow Book" w:cs="Arial"/>
                <w:sz w:val="24"/>
                <w:szCs w:val="24"/>
                <w:lang w:eastAsia="es-CO"/>
              </w:rPr>
              <w:t>900.258.711-1</w:t>
            </w:r>
          </w:p>
        </w:tc>
      </w:tr>
      <w:tr w:rsidR="004F1AF6" w:rsidRPr="000F2876" w14:paraId="5FBFF2BA" w14:textId="77777777" w:rsidTr="00B02B9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63D509"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1A7398F7" w14:textId="748E3BF8" w:rsidR="004F1AF6" w:rsidRPr="000F2876" w:rsidRDefault="004F1AF6" w:rsidP="000F2876">
            <w:pP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4F1AF6" w:rsidRPr="000F2876" w14:paraId="018B2593" w14:textId="77777777" w:rsidTr="00B02B9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CFAFD8" w14:textId="77777777" w:rsidR="004F1AF6" w:rsidRPr="000F2876" w:rsidRDefault="004F1AF6" w:rsidP="00B02B97">
            <w:pPr>
              <w:jc w:val="center"/>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99EF58" w14:textId="77777777" w:rsidR="004F1AF6" w:rsidRPr="000F2876" w:rsidRDefault="004F1AF6" w:rsidP="00B02B97">
            <w:pPr>
              <w:pStyle w:val="Prrafodelista"/>
              <w:numPr>
                <w:ilvl w:val="0"/>
                <w:numId w:val="6"/>
              </w:numPr>
              <w:jc w:val="left"/>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 xml:space="preserve">Número y año del contrato </w:t>
            </w:r>
          </w:p>
          <w:p w14:paraId="6780092A" w14:textId="77777777" w:rsidR="004F1AF6" w:rsidRPr="000F2876" w:rsidRDefault="004F1AF6" w:rsidP="00B02B97">
            <w:pPr>
              <w:pStyle w:val="Prrafodelista"/>
              <w:numPr>
                <w:ilvl w:val="0"/>
                <w:numId w:val="6"/>
              </w:numPr>
              <w:jc w:val="left"/>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Objeto del contrato</w:t>
            </w:r>
          </w:p>
          <w:p w14:paraId="35EC7663" w14:textId="77777777" w:rsidR="004F1AF6" w:rsidRPr="000F2876" w:rsidRDefault="004F1AF6" w:rsidP="00B02B97">
            <w:pPr>
              <w:pStyle w:val="Prrafodelista"/>
              <w:numPr>
                <w:ilvl w:val="0"/>
                <w:numId w:val="6"/>
              </w:numPr>
              <w:jc w:val="left"/>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Firma del representante legal del Contratista</w:t>
            </w:r>
          </w:p>
          <w:p w14:paraId="4B867D8B" w14:textId="77777777" w:rsidR="004F1AF6" w:rsidRPr="000F2876" w:rsidRDefault="004F1AF6" w:rsidP="00B02B97">
            <w:pPr>
              <w:pStyle w:val="Prrafodelista"/>
              <w:numPr>
                <w:ilvl w:val="0"/>
                <w:numId w:val="6"/>
              </w:numPr>
              <w:jc w:val="left"/>
              <w:rPr>
                <w:rFonts w:ascii="Gotham Narrow Book" w:eastAsia="Times New Roman" w:hAnsi="Gotham Narrow Book" w:cs="Arial"/>
                <w:bCs/>
                <w:sz w:val="24"/>
                <w:szCs w:val="24"/>
                <w:lang w:val="es-ES" w:eastAsia="es-CO"/>
              </w:rPr>
            </w:pPr>
            <w:r w:rsidRPr="000F2876">
              <w:rPr>
                <w:rFonts w:ascii="Gotham Narrow Book" w:eastAsia="Times New Roman" w:hAnsi="Gotham Narrow Book" w:cs="Arial"/>
                <w:bCs/>
                <w:sz w:val="24"/>
                <w:szCs w:val="24"/>
                <w:lang w:val="es-ES" w:eastAsia="es-CO"/>
              </w:rPr>
              <w:t>En caso de no usar centavos, los valores deben aproximarse al mayor Ej. Cumplimiento si el valor a asegurar es $14.980.420,20 aproximar a $14.980.421</w:t>
            </w:r>
          </w:p>
        </w:tc>
      </w:tr>
    </w:tbl>
    <w:p w14:paraId="522D3757" w14:textId="77777777" w:rsidR="004F1AF6" w:rsidRPr="000F2876" w:rsidRDefault="004F1AF6" w:rsidP="004F1AF6">
      <w:pPr>
        <w:tabs>
          <w:tab w:val="left" w:pos="951"/>
        </w:tabs>
        <w:rPr>
          <w:rFonts w:ascii="Gotham Narrow Book" w:hAnsi="Gotham Narrow Book" w:cstheme="minorHAnsi"/>
          <w:bCs/>
          <w:sz w:val="24"/>
          <w:szCs w:val="24"/>
        </w:rPr>
      </w:pPr>
      <w:r w:rsidRPr="000F2876">
        <w:rPr>
          <w:rFonts w:ascii="Gotham Narrow Book" w:eastAsia="Times New Roman" w:hAnsi="Gotham Narrow Book" w:cstheme="minorHAnsi"/>
          <w:bCs/>
          <w:sz w:val="24"/>
          <w:szCs w:val="24"/>
          <w:lang w:val="es-ES" w:eastAsia="es-CO"/>
        </w:rPr>
        <w:tab/>
      </w:r>
    </w:p>
    <w:p w14:paraId="2BB0F4A0" w14:textId="77777777" w:rsidR="004F1AF6" w:rsidRPr="000F2876" w:rsidRDefault="004F1AF6" w:rsidP="004F1AF6">
      <w:pPr>
        <w:pStyle w:val="InviasNormal"/>
        <w:spacing w:before="0" w:after="0"/>
        <w:rPr>
          <w:rFonts w:ascii="Gotham Narrow Book" w:hAnsi="Gotham Narrow Book" w:cstheme="minorHAnsi"/>
          <w:bCs/>
          <w:color w:val="auto"/>
          <w:lang w:val="es-ES" w:eastAsia="es-CO"/>
        </w:rPr>
      </w:pPr>
      <w:r w:rsidRPr="000F2876">
        <w:rPr>
          <w:rFonts w:ascii="Gotham Narrow Book" w:hAnsi="Gotham Narrow Book" w:cstheme="minorHAnsi"/>
          <w:bCs/>
          <w:color w:val="auto"/>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3EA57245" w14:textId="77777777" w:rsidR="004F1AF6" w:rsidRPr="000F2876" w:rsidRDefault="004F1AF6" w:rsidP="004F1AF6">
      <w:pPr>
        <w:pStyle w:val="InviasNormal"/>
        <w:spacing w:before="0" w:after="0"/>
        <w:rPr>
          <w:rFonts w:ascii="Gotham Narrow Book" w:hAnsi="Gotham Narrow Book" w:cstheme="minorHAnsi"/>
          <w:bCs/>
          <w:color w:val="auto"/>
          <w:lang w:val="es-ES" w:eastAsia="es-CO"/>
        </w:rPr>
      </w:pPr>
    </w:p>
    <w:p w14:paraId="6C1D9A3B" w14:textId="77777777" w:rsidR="004F1AF6" w:rsidRPr="000F2876" w:rsidRDefault="004F1AF6" w:rsidP="004F1AF6">
      <w:pPr>
        <w:pStyle w:val="InviasNormal"/>
        <w:spacing w:before="0" w:after="0"/>
        <w:rPr>
          <w:rFonts w:ascii="Gotham Narrow Book" w:hAnsi="Gotham Narrow Book" w:cstheme="minorHAnsi"/>
          <w:bCs/>
          <w:color w:val="auto"/>
          <w:lang w:val="es-ES" w:eastAsia="es-CO"/>
        </w:rPr>
      </w:pPr>
      <w:r w:rsidRPr="000F2876">
        <w:rPr>
          <w:rFonts w:ascii="Gotham Narrow Book" w:hAnsi="Gotham Narrow Book" w:cstheme="minorHAnsi"/>
          <w:bCs/>
          <w:color w:val="auto"/>
          <w:lang w:val="es-ES" w:eastAsia="es-CO"/>
        </w:rPr>
        <w:t xml:space="preserve">Este seguro deberá constituirse y presentarse para aprobación de la Entidad, dentro del mismo término establecido para la garantía única de cumplimiento. </w:t>
      </w:r>
    </w:p>
    <w:p w14:paraId="46B2A91E" w14:textId="77777777" w:rsidR="004F1AF6" w:rsidRPr="000F2876" w:rsidRDefault="004F1AF6" w:rsidP="004F1AF6">
      <w:pPr>
        <w:pStyle w:val="InviasNormal"/>
        <w:spacing w:before="0" w:after="0"/>
        <w:rPr>
          <w:rFonts w:ascii="Gotham Narrow Book" w:hAnsi="Gotham Narrow Book" w:cstheme="minorHAnsi"/>
          <w:bCs/>
          <w:color w:val="auto"/>
          <w:lang w:val="es-ES" w:eastAsia="es-CO"/>
        </w:rPr>
      </w:pPr>
    </w:p>
    <w:p w14:paraId="4F0EBC17" w14:textId="77777777" w:rsidR="004F1AF6" w:rsidRPr="000F2876" w:rsidRDefault="004F1AF6" w:rsidP="004F1AF6">
      <w:pPr>
        <w:pStyle w:val="InviasNormal"/>
        <w:spacing w:before="0" w:after="0"/>
        <w:rPr>
          <w:rFonts w:ascii="Gotham Narrow Book" w:hAnsi="Gotham Narrow Book" w:cstheme="minorHAnsi"/>
          <w:bCs/>
          <w:color w:val="auto"/>
          <w:lang w:val="es-ES" w:eastAsia="es-CO"/>
        </w:rPr>
      </w:pPr>
      <w:r w:rsidRPr="000F2876">
        <w:rPr>
          <w:rFonts w:ascii="Gotham Narrow Book" w:hAnsi="Gotham Narrow Book" w:cstheme="minorHAnsi"/>
          <w:bCs/>
          <w:color w:val="auto"/>
          <w:lang w:val="es-ES" w:eastAsia="es-CO"/>
        </w:rPr>
        <w:t>Las franquicias, coaseguros obligatorios y demás formas de estipulación que conlleven asunción de parte de la pérdida por la Entidad asegurada no serán admisibles.</w:t>
      </w:r>
    </w:p>
    <w:p w14:paraId="0352902E" w14:textId="77777777" w:rsidR="004F1AF6" w:rsidRPr="000F2876" w:rsidRDefault="004F1AF6" w:rsidP="004F1AF6">
      <w:pPr>
        <w:pStyle w:val="InviasNormal"/>
        <w:spacing w:before="0" w:after="0"/>
        <w:rPr>
          <w:rFonts w:ascii="Gotham Narrow Book" w:hAnsi="Gotham Narrow Book" w:cstheme="minorHAnsi"/>
          <w:bCs/>
          <w:color w:val="auto"/>
          <w:lang w:val="es-ES" w:eastAsia="es-CO"/>
        </w:rPr>
      </w:pPr>
    </w:p>
    <w:p w14:paraId="1171F5AD" w14:textId="77777777" w:rsidR="004F1AF6" w:rsidRPr="000F2876" w:rsidRDefault="004F1AF6" w:rsidP="004F1AF6">
      <w:pPr>
        <w:rPr>
          <w:rFonts w:ascii="Gotham Narrow Book" w:eastAsia="Times New Roman" w:hAnsi="Gotham Narrow Book" w:cstheme="minorHAnsi"/>
          <w:bCs/>
          <w:sz w:val="24"/>
          <w:szCs w:val="24"/>
          <w:lang w:val="es-ES" w:eastAsia="es-CO"/>
        </w:rPr>
      </w:pPr>
      <w:r w:rsidRPr="000F2876">
        <w:rPr>
          <w:rFonts w:ascii="Gotham Narrow Book" w:eastAsia="Times New Roman" w:hAnsi="Gotham Narrow Book" w:cstheme="minorHAnsi"/>
          <w:bCs/>
          <w:sz w:val="24"/>
          <w:szCs w:val="24"/>
          <w:lang w:val="es-ES" w:eastAsia="es-CO"/>
        </w:rPr>
        <w:t>El Contratista deberá anexar el comprobante de pago de la prima del seguro de responsabilidad civil extracontractual.</w:t>
      </w:r>
    </w:p>
    <w:p w14:paraId="289B264A" w14:textId="313C6227" w:rsidR="004F1AF6" w:rsidRPr="001F5366" w:rsidRDefault="004F1AF6" w:rsidP="000F2876">
      <w:pPr>
        <w:pStyle w:val="Clusula10"/>
        <w:numPr>
          <w:ilvl w:val="0"/>
          <w:numId w:val="0"/>
        </w:numPr>
        <w:rPr>
          <w:rFonts w:ascii="Gotham Narrow Book" w:eastAsia="Times New Roman" w:hAnsi="Gotham Narrow Book" w:cs="Arial"/>
          <w:bCs/>
          <w:sz w:val="24"/>
          <w:szCs w:val="24"/>
          <w:lang w:val="es-ES" w:eastAsia="es-CO"/>
        </w:rPr>
      </w:pPr>
      <w:r w:rsidRPr="004F1AF6">
        <w:rPr>
          <w:rFonts w:ascii="Gotham Narrow Book" w:hAnsi="Gotham Narrow Book" w:cs="Arial"/>
          <w:b/>
          <w:bCs/>
          <w:color w:val="auto"/>
          <w:sz w:val="24"/>
          <w:szCs w:val="24"/>
        </w:rPr>
        <w:t xml:space="preserve"> </w:t>
      </w:r>
    </w:p>
    <w:p w14:paraId="335A80DD" w14:textId="647E2E1F" w:rsidR="009C1606" w:rsidRPr="001F5366"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4"/>
          <w:szCs w:val="24"/>
          <w:lang w:val="es-ES" w:eastAsia="es-CO"/>
        </w:rPr>
      </w:pPr>
      <w:r w:rsidRPr="001F5366">
        <w:rPr>
          <w:rFonts w:ascii="Gotham Narrow Book" w:eastAsia="Times New Roman" w:hAnsi="Gotham Narrow Book" w:cs="Arial"/>
          <w:bCs/>
          <w:sz w:val="24"/>
          <w:szCs w:val="24"/>
          <w:lang w:val="es-ES" w:eastAsia="es-CO"/>
        </w:rPr>
        <w:t xml:space="preserve">INDEPENDENCIA DEL </w:t>
      </w:r>
      <w:r w:rsidR="00943DCD">
        <w:rPr>
          <w:rFonts w:ascii="Gotham Narrow Book" w:eastAsia="Times New Roman" w:hAnsi="Gotham Narrow Book" w:cs="Arial"/>
          <w:bCs/>
          <w:sz w:val="24"/>
          <w:szCs w:val="24"/>
          <w:lang w:val="es-ES" w:eastAsia="es-CO"/>
        </w:rPr>
        <w:t>CONTRATISTA</w:t>
      </w:r>
    </w:p>
    <w:p w14:paraId="748E448D" w14:textId="7D4DF91B" w:rsidR="001177E8" w:rsidRPr="001F5366" w:rsidRDefault="00B25FE4" w:rsidP="009C1606">
      <w:pPr>
        <w:pStyle w:val="clusulas"/>
        <w:numPr>
          <w:ilvl w:val="0"/>
          <w:numId w:val="0"/>
        </w:numPr>
        <w:spacing w:before="0" w:after="0"/>
        <w:ind w:left="720"/>
        <w:rPr>
          <w:rFonts w:ascii="Gotham Narrow Book" w:eastAsia="Times New Roman" w:hAnsi="Gotham Narrow Book" w:cs="Arial"/>
          <w:b w:val="0"/>
          <w:bCs/>
          <w:sz w:val="24"/>
          <w:szCs w:val="24"/>
          <w:lang w:val="es-ES" w:eastAsia="es-CO"/>
        </w:rPr>
      </w:pPr>
      <w:r w:rsidRPr="001F5366">
        <w:rPr>
          <w:rFonts w:ascii="Gotham Narrow Book" w:eastAsia="Times New Roman" w:hAnsi="Gotham Narrow Book" w:cs="Arial"/>
          <w:b w:val="0"/>
          <w:bCs/>
          <w:sz w:val="24"/>
          <w:szCs w:val="24"/>
          <w:lang w:val="es-ES" w:eastAsia="es-CO"/>
        </w:rPr>
        <w:t xml:space="preserve"> </w:t>
      </w:r>
    </w:p>
    <w:p w14:paraId="497004DA" w14:textId="05CE59E4" w:rsidR="00930495" w:rsidRPr="001F5366" w:rsidRDefault="002372F3" w:rsidP="00540E0E">
      <w:pPr>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El </w:t>
      </w:r>
      <w:r w:rsidR="00943DCD">
        <w:rPr>
          <w:rFonts w:ascii="Gotham Narrow Book" w:eastAsia="Times New Roman" w:hAnsi="Gotham Narrow Book" w:cs="Arial"/>
          <w:sz w:val="24"/>
          <w:szCs w:val="24"/>
          <w:lang w:val="es-ES" w:eastAsia="es-CO"/>
        </w:rPr>
        <w:t>Contratista</w:t>
      </w:r>
      <w:r w:rsidRPr="001F5366">
        <w:rPr>
          <w:rFonts w:ascii="Gotham Narrow Book" w:eastAsia="Times New Roman" w:hAnsi="Gotham Narrow Book" w:cs="Arial"/>
          <w:sz w:val="24"/>
          <w:szCs w:val="24"/>
          <w:lang w:val="es-ES" w:eastAsia="es-CO"/>
        </w:rPr>
        <w:t xml:space="preserve"> es independiente de la </w:t>
      </w:r>
      <w:r w:rsidR="0070631C" w:rsidRPr="001F5366">
        <w:rPr>
          <w:rFonts w:ascii="Gotham Narrow Book" w:eastAsia="Times New Roman" w:hAnsi="Gotham Narrow Book" w:cs="Arial"/>
          <w:sz w:val="24"/>
          <w:szCs w:val="24"/>
          <w:lang w:val="es-ES" w:eastAsia="es-CO"/>
        </w:rPr>
        <w:t>Entidad</w:t>
      </w:r>
      <w:r w:rsidRPr="001F5366">
        <w:rPr>
          <w:rFonts w:ascii="Gotham Narrow Book" w:eastAsia="Times New Roman" w:hAnsi="Gotham Narrow Book" w:cs="Arial"/>
          <w:sz w:val="24"/>
          <w:szCs w:val="24"/>
          <w:lang w:val="es-ES" w:eastAsia="es-CO"/>
        </w:rPr>
        <w:t xml:space="preserve"> </w:t>
      </w:r>
      <w:r w:rsidR="009C1606" w:rsidRPr="001F5366">
        <w:rPr>
          <w:rFonts w:ascii="Gotham Narrow Book" w:eastAsia="Times New Roman" w:hAnsi="Gotham Narrow Book" w:cs="Arial"/>
          <w:sz w:val="24"/>
          <w:szCs w:val="24"/>
          <w:lang w:val="es-ES" w:eastAsia="es-CO"/>
        </w:rPr>
        <w:t>y,</w:t>
      </w:r>
      <w:r w:rsidRPr="001F5366">
        <w:rPr>
          <w:rFonts w:ascii="Gotham Narrow Book" w:eastAsia="Times New Roman" w:hAnsi="Gotham Narrow Book" w:cs="Arial"/>
          <w:sz w:val="24"/>
          <w:szCs w:val="24"/>
          <w:lang w:val="es-ES" w:eastAsia="es-CO"/>
        </w:rPr>
        <w:t xml:space="preserve"> en consecuencia, no es su representante, agente o mandatario. El </w:t>
      </w:r>
      <w:r w:rsidR="004F1AF6">
        <w:rPr>
          <w:rFonts w:ascii="Gotham Narrow Book" w:eastAsia="Times New Roman" w:hAnsi="Gotham Narrow Book" w:cs="Arial"/>
          <w:sz w:val="24"/>
          <w:szCs w:val="24"/>
          <w:lang w:val="es-ES" w:eastAsia="es-CO"/>
        </w:rPr>
        <w:t>contratista</w:t>
      </w:r>
      <w:r w:rsidRPr="001F5366">
        <w:rPr>
          <w:rFonts w:ascii="Gotham Narrow Book" w:eastAsia="Times New Roman" w:hAnsi="Gotham Narrow Book" w:cs="Arial"/>
          <w:sz w:val="24"/>
          <w:szCs w:val="24"/>
          <w:lang w:val="es-ES" w:eastAsia="es-CO"/>
        </w:rPr>
        <w:t xml:space="preserve"> no tiene la facultad de hacer declaraciones, representaciones o compromisos en nombre de la </w:t>
      </w:r>
      <w:r w:rsidR="0070631C" w:rsidRPr="001F5366">
        <w:rPr>
          <w:rFonts w:ascii="Gotham Narrow Book" w:eastAsia="Times New Roman" w:hAnsi="Gotham Narrow Book" w:cs="Arial"/>
          <w:sz w:val="24"/>
          <w:szCs w:val="24"/>
          <w:lang w:val="es-ES" w:eastAsia="es-CO"/>
        </w:rPr>
        <w:t>Entidad</w:t>
      </w:r>
      <w:r w:rsidRPr="001F5366">
        <w:rPr>
          <w:rFonts w:ascii="Gotham Narrow Book" w:eastAsia="Times New Roman" w:hAnsi="Gotham Narrow Book" w:cs="Arial"/>
          <w:sz w:val="24"/>
          <w:szCs w:val="24"/>
          <w:lang w:val="es-ES" w:eastAsia="es-CO"/>
        </w:rPr>
        <w:t>, ni de tomar decisiones o iniciar acciones que generen obligaciones a su cargo.</w:t>
      </w:r>
      <w:r w:rsidRPr="001F5366">
        <w:rPr>
          <w:rFonts w:ascii="Gotham Narrow Book" w:eastAsia="Times New Roman" w:hAnsi="Gotham Narrow Book" w:cs="Arial"/>
          <w:bCs/>
          <w:sz w:val="24"/>
          <w:szCs w:val="24"/>
          <w:lang w:val="es-ES" w:eastAsia="es-CO"/>
        </w:rPr>
        <w:cr/>
      </w:r>
    </w:p>
    <w:p w14:paraId="3F97194D" w14:textId="370CAC43" w:rsidR="002372F3" w:rsidRPr="00943DCD" w:rsidRDefault="002372F3" w:rsidP="00943DCD">
      <w:pPr>
        <w:pStyle w:val="clusulas"/>
        <w:tabs>
          <w:tab w:val="left" w:pos="1134"/>
          <w:tab w:val="left" w:pos="1560"/>
        </w:tabs>
        <w:spacing w:before="0" w:after="0"/>
        <w:ind w:left="142" w:hanging="142"/>
        <w:jc w:val="left"/>
        <w:outlineLvl w:val="0"/>
        <w:rPr>
          <w:rFonts w:ascii="Gotham Narrow Book" w:eastAsia="Times New Roman" w:hAnsi="Gotham Narrow Book" w:cs="Arial"/>
          <w:sz w:val="24"/>
          <w:szCs w:val="24"/>
          <w:lang w:val="es-ES" w:eastAsia="es-CO"/>
        </w:rPr>
      </w:pPr>
      <w:r w:rsidRPr="001F5366">
        <w:rPr>
          <w:rFonts w:ascii="Gotham Narrow Book" w:eastAsia="Times New Roman" w:hAnsi="Gotham Narrow Book" w:cs="Arial"/>
          <w:sz w:val="24"/>
          <w:szCs w:val="24"/>
          <w:lang w:val="es-ES" w:eastAsia="es-CO"/>
        </w:rPr>
        <w:t xml:space="preserve">INEXISTENCIA DE RELACIÓN LABORAL ENTRE LA </w:t>
      </w:r>
      <w:r w:rsidR="0070631C" w:rsidRPr="001F5366">
        <w:rPr>
          <w:rFonts w:ascii="Gotham Narrow Book" w:eastAsia="Times New Roman" w:hAnsi="Gotham Narrow Book" w:cs="Arial"/>
          <w:sz w:val="24"/>
          <w:szCs w:val="24"/>
          <w:lang w:val="es-ES" w:eastAsia="es-CO"/>
        </w:rPr>
        <w:t>ENTIDAD</w:t>
      </w:r>
      <w:r w:rsidRPr="001F5366">
        <w:rPr>
          <w:rFonts w:ascii="Gotham Narrow Book" w:eastAsia="Times New Roman" w:hAnsi="Gotham Narrow Book" w:cs="Arial"/>
          <w:sz w:val="24"/>
          <w:szCs w:val="24"/>
          <w:lang w:val="es-ES" w:eastAsia="es-CO"/>
        </w:rPr>
        <w:t xml:space="preserve"> Y EL</w:t>
      </w:r>
      <w:r w:rsidR="00700244" w:rsidRPr="001F5366">
        <w:rPr>
          <w:rFonts w:ascii="Gotham Narrow Book" w:eastAsia="Times New Roman" w:hAnsi="Gotham Narrow Book" w:cs="Arial"/>
          <w:sz w:val="24"/>
          <w:szCs w:val="24"/>
          <w:lang w:val="es-ES" w:eastAsia="es-CO"/>
        </w:rPr>
        <w:t xml:space="preserve"> </w:t>
      </w:r>
      <w:r w:rsidR="00943DCD" w:rsidRPr="00943DCD">
        <w:rPr>
          <w:rFonts w:ascii="Gotham Narrow Book" w:eastAsia="Times New Roman" w:hAnsi="Gotham Narrow Book" w:cs="Arial"/>
          <w:bCs/>
          <w:sz w:val="24"/>
          <w:szCs w:val="24"/>
          <w:lang w:val="es-ES" w:eastAsia="es-CO"/>
        </w:rPr>
        <w:t>CONTRATISTA</w:t>
      </w:r>
    </w:p>
    <w:p w14:paraId="24F6400A" w14:textId="77777777" w:rsidR="00C33F5F" w:rsidRPr="001F5366" w:rsidRDefault="00C33F5F" w:rsidP="00C33F5F">
      <w:pPr>
        <w:rPr>
          <w:rFonts w:ascii="Gotham Narrow Book" w:eastAsia="Times New Roman" w:hAnsi="Gotham Narrow Book" w:cstheme="minorHAnsi"/>
          <w:bCs/>
          <w:sz w:val="24"/>
          <w:szCs w:val="24"/>
          <w:lang w:val="es-ES" w:eastAsia="es-CO"/>
        </w:rPr>
      </w:pPr>
    </w:p>
    <w:p w14:paraId="61E900E3" w14:textId="18089A75" w:rsidR="00C33F5F" w:rsidRPr="001F5366" w:rsidRDefault="00C33F5F" w:rsidP="00C33F5F">
      <w:pPr>
        <w:rPr>
          <w:rFonts w:ascii="Gotham Narrow Book" w:eastAsia="Times New Roman" w:hAnsi="Gotham Narrow Book" w:cstheme="minorHAnsi"/>
          <w:bCs/>
          <w:sz w:val="24"/>
          <w:szCs w:val="24"/>
          <w:lang w:val="es-ES" w:eastAsia="es-CO"/>
        </w:rPr>
      </w:pPr>
      <w:r w:rsidRPr="001F5366">
        <w:rPr>
          <w:rFonts w:ascii="Gotham Narrow Book" w:eastAsia="Times New Roman" w:hAnsi="Gotham Narrow Book" w:cstheme="minorHAnsi"/>
          <w:bCs/>
          <w:sz w:val="24"/>
          <w:szCs w:val="24"/>
          <w:lang w:val="es-ES" w:eastAsia="es-CO"/>
        </w:rPr>
        <w:t xml:space="preserve">El </w:t>
      </w:r>
      <w:r w:rsidR="00943DCD">
        <w:rPr>
          <w:rFonts w:ascii="Gotham Narrow Book" w:eastAsia="Times New Roman" w:hAnsi="Gotham Narrow Book" w:cstheme="minorHAnsi"/>
          <w:bCs/>
          <w:sz w:val="24"/>
          <w:szCs w:val="24"/>
          <w:lang w:val="es-ES" w:eastAsia="es-CO"/>
        </w:rPr>
        <w:t>Contratista</w:t>
      </w:r>
      <w:r w:rsidRPr="001F5366">
        <w:rPr>
          <w:rFonts w:ascii="Gotham Narrow Book" w:eastAsia="Times New Roman" w:hAnsi="Gotham Narrow Book" w:cstheme="minorHAnsi"/>
          <w:bCs/>
          <w:sz w:val="24"/>
          <w:szCs w:val="24"/>
          <w:lang w:val="es-ES" w:eastAsia="es-CO"/>
        </w:rPr>
        <w:t xml:space="preserve"> ejecutará el </w:t>
      </w:r>
      <w:r w:rsidR="002A6732" w:rsidRPr="001F5366">
        <w:rPr>
          <w:rFonts w:ascii="Gotham Narrow Book" w:eastAsia="Times New Roman" w:hAnsi="Gotham Narrow Book" w:cstheme="minorHAnsi"/>
          <w:bCs/>
          <w:sz w:val="24"/>
          <w:szCs w:val="24"/>
          <w:lang w:val="es-ES" w:eastAsia="es-CO"/>
        </w:rPr>
        <w:t>c</w:t>
      </w:r>
      <w:r w:rsidRPr="001F5366">
        <w:rPr>
          <w:rFonts w:ascii="Gotham Narrow Book" w:eastAsia="Times New Roman" w:hAnsi="Gotham Narrow Book" w:cstheme="minorHAnsi"/>
          <w:bCs/>
          <w:sz w:val="24"/>
          <w:szCs w:val="24"/>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1F5366">
        <w:rPr>
          <w:rFonts w:ascii="Gotham Narrow Book" w:eastAsia="Times New Roman" w:hAnsi="Gotham Narrow Book" w:cstheme="minorHAnsi"/>
          <w:bCs/>
          <w:sz w:val="24"/>
          <w:szCs w:val="24"/>
          <w:lang w:val="es-ES" w:eastAsia="es-CO"/>
        </w:rPr>
        <w:t>D</w:t>
      </w:r>
      <w:r w:rsidRPr="001F5366">
        <w:rPr>
          <w:rFonts w:ascii="Gotham Narrow Book" w:eastAsia="Times New Roman" w:hAnsi="Gotham Narrow Book" w:cstheme="minorHAnsi"/>
          <w:bCs/>
          <w:sz w:val="24"/>
          <w:szCs w:val="24"/>
          <w:lang w:val="es-ES" w:eastAsia="es-CO"/>
        </w:rPr>
        <w:t xml:space="preserve">ocumentos del </w:t>
      </w:r>
      <w:r w:rsidR="00EC6B2D" w:rsidRPr="001F5366">
        <w:rPr>
          <w:rFonts w:ascii="Gotham Narrow Book" w:hAnsi="Gotham Narrow Book" w:cstheme="minorHAnsi"/>
          <w:sz w:val="24"/>
          <w:szCs w:val="24"/>
        </w:rPr>
        <w:t>P</w:t>
      </w:r>
      <w:r w:rsidRPr="001F5366">
        <w:rPr>
          <w:rFonts w:ascii="Gotham Narrow Book" w:hAnsi="Gotham Narrow Book" w:cstheme="minorHAnsi"/>
          <w:sz w:val="24"/>
          <w:szCs w:val="24"/>
        </w:rPr>
        <w:t xml:space="preserve">roceso de </w:t>
      </w:r>
      <w:r w:rsidR="00EC6B2D" w:rsidRPr="001F5366">
        <w:rPr>
          <w:rFonts w:ascii="Gotham Narrow Book" w:hAnsi="Gotham Narrow Book" w:cstheme="minorHAnsi"/>
          <w:sz w:val="24"/>
          <w:szCs w:val="24"/>
        </w:rPr>
        <w:t>C</w:t>
      </w:r>
      <w:r w:rsidRPr="001F5366">
        <w:rPr>
          <w:rFonts w:ascii="Gotham Narrow Book" w:hAnsi="Gotham Narrow Book" w:cstheme="minorHAnsi"/>
          <w:sz w:val="24"/>
          <w:szCs w:val="24"/>
        </w:rPr>
        <w:t>ontratación</w:t>
      </w:r>
      <w:r w:rsidRPr="001F5366">
        <w:rPr>
          <w:rFonts w:ascii="Gotham Narrow Book" w:eastAsia="Times New Roman" w:hAnsi="Gotham Narrow Book" w:cstheme="minorHAnsi"/>
          <w:bCs/>
          <w:sz w:val="24"/>
          <w:szCs w:val="24"/>
          <w:lang w:val="es-ES" w:eastAsia="es-CO"/>
        </w:rPr>
        <w:t xml:space="preserve">. Entre el </w:t>
      </w:r>
      <w:proofErr w:type="spellStart"/>
      <w:r w:rsidR="004F1AF6">
        <w:rPr>
          <w:rFonts w:ascii="Gotham Narrow Book" w:eastAsia="Times New Roman" w:hAnsi="Gotham Narrow Book" w:cstheme="minorHAnsi"/>
          <w:bCs/>
          <w:sz w:val="24"/>
          <w:szCs w:val="24"/>
          <w:lang w:val="es-ES" w:eastAsia="es-CO"/>
        </w:rPr>
        <w:t>contratist</w:t>
      </w:r>
      <w:proofErr w:type="spellEnd"/>
      <w:r w:rsidRPr="001F5366">
        <w:rPr>
          <w:rFonts w:ascii="Gotham Narrow Book" w:eastAsia="Times New Roman" w:hAnsi="Gotham Narrow Book" w:cstheme="minorHAnsi"/>
          <w:bCs/>
          <w:sz w:val="24"/>
          <w:szCs w:val="24"/>
          <w:lang w:val="es-ES" w:eastAsia="es-CO"/>
        </w:rPr>
        <w:t xml:space="preserve">, </w:t>
      </w:r>
      <w:r w:rsidR="0035216B" w:rsidRPr="001F5366">
        <w:rPr>
          <w:rFonts w:ascii="Gotham Narrow Book" w:eastAsia="Times New Roman" w:hAnsi="Gotham Narrow Book" w:cstheme="minorHAnsi"/>
          <w:bCs/>
          <w:sz w:val="24"/>
          <w:szCs w:val="24"/>
          <w:lang w:val="es-ES" w:eastAsia="es-CO"/>
        </w:rPr>
        <w:t>el equipo de trabajo que</w:t>
      </w:r>
      <w:r w:rsidRPr="001F5366">
        <w:rPr>
          <w:rFonts w:ascii="Gotham Narrow Book" w:eastAsia="Times New Roman" w:hAnsi="Gotham Narrow Book" w:cstheme="minorHAnsi"/>
          <w:bCs/>
          <w:sz w:val="24"/>
          <w:szCs w:val="24"/>
          <w:lang w:val="es-ES" w:eastAsia="es-CO"/>
        </w:rPr>
        <w:t xml:space="preserve"> éste contrate y la </w:t>
      </w:r>
      <w:r w:rsidR="0070631C" w:rsidRPr="001F5366">
        <w:rPr>
          <w:rFonts w:ascii="Gotham Narrow Book" w:eastAsia="Times New Roman" w:hAnsi="Gotham Narrow Book" w:cstheme="minorHAnsi"/>
          <w:bCs/>
          <w:sz w:val="24"/>
          <w:szCs w:val="24"/>
          <w:lang w:val="es-ES" w:eastAsia="es-CO"/>
        </w:rPr>
        <w:t>Entidad</w:t>
      </w:r>
      <w:r w:rsidRPr="001F5366">
        <w:rPr>
          <w:rFonts w:ascii="Gotham Narrow Book" w:eastAsia="Times New Roman" w:hAnsi="Gotham Narrow Book" w:cstheme="minorHAnsi"/>
          <w:bCs/>
          <w:sz w:val="24"/>
          <w:szCs w:val="24"/>
          <w:lang w:val="es-ES" w:eastAsia="es-CO"/>
        </w:rPr>
        <w:t xml:space="preserve"> no existe, ni existirá vínculo laboral alguno. </w:t>
      </w:r>
      <w:r w:rsidRPr="001F5366">
        <w:rPr>
          <w:rFonts w:ascii="Gotham Narrow Book" w:eastAsia="Times New Roman" w:hAnsi="Gotham Narrow Book" w:cstheme="minorHAnsi"/>
          <w:bCs/>
          <w:sz w:val="24"/>
          <w:szCs w:val="24"/>
          <w:lang w:val="es-ES" w:eastAsia="es-CO"/>
        </w:rPr>
        <w:lastRenderedPageBreak/>
        <w:t xml:space="preserve">En consecuencia, el </w:t>
      </w:r>
      <w:r w:rsidR="004F1AF6">
        <w:rPr>
          <w:rFonts w:ascii="Gotham Narrow Book" w:eastAsia="Times New Roman" w:hAnsi="Gotham Narrow Book" w:cstheme="minorHAnsi"/>
          <w:bCs/>
          <w:sz w:val="24"/>
          <w:szCs w:val="24"/>
          <w:lang w:val="es-ES" w:eastAsia="es-CO"/>
        </w:rPr>
        <w:t>contratista</w:t>
      </w:r>
      <w:r w:rsidRPr="001F5366">
        <w:rPr>
          <w:rFonts w:ascii="Gotham Narrow Book" w:eastAsia="Times New Roman" w:hAnsi="Gotham Narrow Book" w:cstheme="minorHAnsi"/>
          <w:bCs/>
          <w:sz w:val="24"/>
          <w:szCs w:val="24"/>
          <w:lang w:val="es-ES" w:eastAsia="es-CO"/>
        </w:rPr>
        <w:t> responderá de manera exclusiva por el pago de honorarios, salarios, prestaciones e indemnizaciones de carácter laboral y contractual a que haya lugar. As</w:t>
      </w:r>
      <w:r w:rsidR="00111C7E" w:rsidRPr="001F5366">
        <w:rPr>
          <w:rFonts w:ascii="Gotham Narrow Book" w:eastAsia="Times New Roman" w:hAnsi="Gotham Narrow Book" w:cstheme="minorHAnsi"/>
          <w:bCs/>
          <w:sz w:val="24"/>
          <w:szCs w:val="24"/>
          <w:lang w:val="es-ES" w:eastAsia="es-CO"/>
        </w:rPr>
        <w:t>i</w:t>
      </w:r>
      <w:r w:rsidRPr="001F5366">
        <w:rPr>
          <w:rFonts w:ascii="Gotham Narrow Book" w:eastAsia="Times New Roman" w:hAnsi="Gotham Narrow Book" w:cstheme="minorHAnsi"/>
          <w:bCs/>
          <w:sz w:val="24"/>
          <w:szCs w:val="24"/>
          <w:lang w:val="es-ES" w:eastAsia="es-CO"/>
        </w:rPr>
        <w:t xml:space="preserve">mismo, el </w:t>
      </w:r>
      <w:r w:rsidR="004F1AF6">
        <w:rPr>
          <w:rFonts w:ascii="Gotham Narrow Book" w:eastAsia="Times New Roman" w:hAnsi="Gotham Narrow Book" w:cstheme="minorHAnsi"/>
          <w:bCs/>
          <w:sz w:val="24"/>
          <w:szCs w:val="24"/>
          <w:lang w:val="es-ES" w:eastAsia="es-CO"/>
        </w:rPr>
        <w:t>contratista</w:t>
      </w:r>
      <w:r w:rsidRPr="001F5366">
        <w:rPr>
          <w:rFonts w:ascii="Gotham Narrow Book" w:eastAsia="Times New Roman" w:hAnsi="Gotham Narrow Book" w:cstheme="minorHAnsi"/>
          <w:bCs/>
          <w:sz w:val="24"/>
          <w:szCs w:val="24"/>
          <w:lang w:val="es-ES" w:eastAsia="es-CO"/>
        </w:rPr>
        <w:t xml:space="preserve"> deberá verificar y/o cumplir con la afiliación de dicho personal al Sistema de Seguridad Social </w:t>
      </w:r>
      <w:r w:rsidR="00583420" w:rsidRPr="001F5366">
        <w:rPr>
          <w:rFonts w:ascii="Gotham Narrow Book" w:eastAsia="Times New Roman" w:hAnsi="Gotham Narrow Book" w:cstheme="minorHAnsi"/>
          <w:bCs/>
          <w:sz w:val="24"/>
          <w:szCs w:val="24"/>
          <w:lang w:val="es-ES" w:eastAsia="es-CO"/>
        </w:rPr>
        <w:t>Integral</w:t>
      </w:r>
      <w:r w:rsidRPr="001F5366">
        <w:rPr>
          <w:rFonts w:ascii="Gotham Narrow Book" w:eastAsia="Times New Roman" w:hAnsi="Gotham Narrow Book" w:cstheme="minorHAnsi"/>
          <w:bCs/>
          <w:sz w:val="24"/>
          <w:szCs w:val="24"/>
          <w:lang w:val="es-ES" w:eastAsia="es-CO"/>
        </w:rPr>
        <w:t xml:space="preserve"> (salud, pensiones y riesgos laborales) y a la </w:t>
      </w:r>
      <w:r w:rsidR="00077E1B" w:rsidRPr="001F5366">
        <w:rPr>
          <w:rFonts w:ascii="Gotham Narrow Book" w:eastAsia="Times New Roman" w:hAnsi="Gotham Narrow Book" w:cstheme="minorHAnsi"/>
          <w:bCs/>
          <w:sz w:val="24"/>
          <w:szCs w:val="24"/>
          <w:lang w:val="es-ES" w:eastAsia="es-CO"/>
        </w:rPr>
        <w:t>c</w:t>
      </w:r>
      <w:r w:rsidRPr="001F5366">
        <w:rPr>
          <w:rFonts w:ascii="Gotham Narrow Book" w:eastAsia="Times New Roman" w:hAnsi="Gotham Narrow Book" w:cstheme="minorHAnsi"/>
          <w:bCs/>
          <w:sz w:val="24"/>
          <w:szCs w:val="24"/>
          <w:lang w:val="es-ES" w:eastAsia="es-CO"/>
        </w:rPr>
        <w:t xml:space="preserve">aja de </w:t>
      </w:r>
      <w:r w:rsidR="00077E1B" w:rsidRPr="001F5366">
        <w:rPr>
          <w:rFonts w:ascii="Gotham Narrow Book" w:eastAsia="Times New Roman" w:hAnsi="Gotham Narrow Book" w:cstheme="minorHAnsi"/>
          <w:bCs/>
          <w:sz w:val="24"/>
          <w:szCs w:val="24"/>
          <w:lang w:val="es-ES" w:eastAsia="es-CO"/>
        </w:rPr>
        <w:t>c</w:t>
      </w:r>
      <w:r w:rsidRPr="001F5366">
        <w:rPr>
          <w:rFonts w:ascii="Gotham Narrow Book" w:eastAsia="Times New Roman" w:hAnsi="Gotham Narrow Book" w:cstheme="minorHAnsi"/>
          <w:bCs/>
          <w:sz w:val="24"/>
          <w:szCs w:val="24"/>
          <w:lang w:val="es-ES" w:eastAsia="es-CO"/>
        </w:rPr>
        <w:t xml:space="preserve">ompensación </w:t>
      </w:r>
      <w:r w:rsidR="00077E1B" w:rsidRPr="001F5366">
        <w:rPr>
          <w:rFonts w:ascii="Gotham Narrow Book" w:eastAsia="Times New Roman" w:hAnsi="Gotham Narrow Book" w:cstheme="minorHAnsi"/>
          <w:bCs/>
          <w:sz w:val="24"/>
          <w:szCs w:val="24"/>
          <w:lang w:val="es-ES" w:eastAsia="es-CO"/>
        </w:rPr>
        <w:t>f</w:t>
      </w:r>
      <w:r w:rsidRPr="001F5366">
        <w:rPr>
          <w:rFonts w:ascii="Gotham Narrow Book" w:eastAsia="Times New Roman" w:hAnsi="Gotham Narrow Book" w:cstheme="minorHAnsi"/>
          <w:bCs/>
          <w:sz w:val="24"/>
          <w:szCs w:val="24"/>
          <w:lang w:val="es-ES" w:eastAsia="es-CO"/>
        </w:rPr>
        <w:t xml:space="preserve">amiliar, ICBF y SENA, cuando haya lugar, de acuerdo con lo dispuesto en la </w:t>
      </w:r>
      <w:r w:rsidR="00077E1B" w:rsidRPr="001F5366">
        <w:rPr>
          <w:rFonts w:ascii="Gotham Narrow Book" w:eastAsia="Times New Roman" w:hAnsi="Gotham Narrow Book" w:cstheme="minorHAnsi"/>
          <w:bCs/>
          <w:sz w:val="24"/>
          <w:szCs w:val="24"/>
          <w:lang w:val="es-ES" w:eastAsia="es-CO"/>
        </w:rPr>
        <w:t>l</w:t>
      </w:r>
      <w:r w:rsidRPr="001F5366">
        <w:rPr>
          <w:rFonts w:ascii="Gotham Narrow Book" w:eastAsia="Times New Roman" w:hAnsi="Gotham Narrow Book" w:cstheme="minorHAnsi"/>
          <w:bCs/>
          <w:sz w:val="24"/>
          <w:szCs w:val="24"/>
          <w:lang w:val="es-ES" w:eastAsia="es-CO"/>
        </w:rPr>
        <w:t>ey.</w:t>
      </w:r>
    </w:p>
    <w:p w14:paraId="42D3DF34" w14:textId="77777777" w:rsidR="00C33F5F" w:rsidRPr="001F5366" w:rsidRDefault="00C33F5F" w:rsidP="00C33F5F">
      <w:pPr>
        <w:rPr>
          <w:rFonts w:ascii="Gotham Narrow Book" w:eastAsia="Times New Roman" w:hAnsi="Gotham Narrow Book" w:cstheme="minorHAnsi"/>
          <w:bCs/>
          <w:sz w:val="24"/>
          <w:szCs w:val="24"/>
          <w:lang w:val="es-ES" w:eastAsia="es-CO"/>
        </w:rPr>
      </w:pPr>
      <w:r w:rsidRPr="001F5366">
        <w:rPr>
          <w:rFonts w:ascii="Gotham Narrow Book" w:eastAsia="Times New Roman" w:hAnsi="Gotham Narrow Book" w:cstheme="minorHAnsi"/>
          <w:bCs/>
          <w:sz w:val="24"/>
          <w:szCs w:val="24"/>
          <w:lang w:val="es-ES" w:eastAsia="es-CO"/>
        </w:rPr>
        <w:t xml:space="preserve"> </w:t>
      </w:r>
    </w:p>
    <w:p w14:paraId="5526A674" w14:textId="4298DEB2" w:rsidR="00C33F5F" w:rsidRPr="001F5366" w:rsidRDefault="00627DB1" w:rsidP="00C33F5F">
      <w:pPr>
        <w:rPr>
          <w:rFonts w:ascii="Gotham Narrow Book" w:eastAsia="Times New Roman" w:hAnsi="Gotham Narrow Book" w:cstheme="minorHAnsi"/>
          <w:bCs/>
          <w:sz w:val="24"/>
          <w:szCs w:val="24"/>
          <w:lang w:val="es-ES" w:eastAsia="es-CO"/>
        </w:rPr>
      </w:pPr>
      <w:r w:rsidRPr="00F74E26">
        <w:rPr>
          <w:rFonts w:ascii="Gotham Narrow Book" w:hAnsi="Gotham Narrow Book"/>
          <w:sz w:val="24"/>
          <w:szCs w:val="24"/>
          <w:lang w:val="es-CO"/>
        </w:rPr>
        <w:t>El Contratista no podrá subcontratar el contrato a persona alguna natural o jurídica, nacional o extranjera, sin previo consentimiento por escrito del representante legal del ICCU, pudiendo ésta reservarse las razones para negar la autorización de la cesión o el subcontrato</w:t>
      </w:r>
      <w:r>
        <w:rPr>
          <w:rFonts w:ascii="Gotham Narrow Book" w:hAnsi="Gotham Narrow Book"/>
          <w:sz w:val="24"/>
          <w:szCs w:val="24"/>
          <w:lang w:val="es-CO"/>
        </w:rPr>
        <w:t xml:space="preserve">. </w:t>
      </w:r>
      <w:r w:rsidR="00C33F5F" w:rsidRPr="001F5366">
        <w:rPr>
          <w:rFonts w:ascii="Gotham Narrow Book" w:eastAsia="Times New Roman" w:hAnsi="Gotham Narrow Book" w:cstheme="minorHAnsi"/>
          <w:bCs/>
          <w:sz w:val="24"/>
          <w:szCs w:val="24"/>
          <w:lang w:val="es-ES" w:eastAsia="es-CO"/>
        </w:rPr>
        <w:t xml:space="preserve">El empleo de tales subcontratistas no relevará al </w:t>
      </w:r>
      <w:r>
        <w:rPr>
          <w:rFonts w:ascii="Gotham Narrow Book" w:eastAsia="Times New Roman" w:hAnsi="Gotham Narrow Book" w:cstheme="minorHAnsi"/>
          <w:bCs/>
          <w:sz w:val="24"/>
          <w:szCs w:val="24"/>
          <w:lang w:val="es-ES" w:eastAsia="es-CO"/>
        </w:rPr>
        <w:t>Contratista</w:t>
      </w:r>
      <w:r w:rsidR="00C33F5F" w:rsidRPr="001F5366">
        <w:rPr>
          <w:rFonts w:ascii="Gotham Narrow Book" w:eastAsia="Times New Roman" w:hAnsi="Gotham Narrow Book" w:cstheme="minorHAnsi"/>
          <w:bCs/>
          <w:sz w:val="24"/>
          <w:szCs w:val="24"/>
          <w:lang w:val="es-ES" w:eastAsia="es-CO"/>
        </w:rPr>
        <w:t xml:space="preserve"> de las responsabilidades que asume por las labores </w:t>
      </w:r>
      <w:r w:rsidR="00E83385" w:rsidRPr="001F5366">
        <w:rPr>
          <w:rFonts w:ascii="Gotham Narrow Book" w:eastAsia="Times New Roman" w:hAnsi="Gotham Narrow Book" w:cstheme="minorHAnsi"/>
          <w:bCs/>
          <w:sz w:val="24"/>
          <w:szCs w:val="24"/>
          <w:lang w:val="es-ES" w:eastAsia="es-CO"/>
        </w:rPr>
        <w:t xml:space="preserve">de </w:t>
      </w:r>
      <w:r>
        <w:rPr>
          <w:rFonts w:ascii="Gotham Narrow Book" w:eastAsia="Times New Roman" w:hAnsi="Gotham Narrow Book" w:cstheme="minorHAnsi"/>
          <w:bCs/>
          <w:sz w:val="24"/>
          <w:szCs w:val="24"/>
          <w:lang w:val="es-ES" w:eastAsia="es-CO"/>
        </w:rPr>
        <w:t>contratista</w:t>
      </w:r>
      <w:r w:rsidR="00C33F5F" w:rsidRPr="001F5366">
        <w:rPr>
          <w:rFonts w:ascii="Gotham Narrow Book" w:eastAsia="Times New Roman" w:hAnsi="Gotham Narrow Book" w:cstheme="minorHAnsi"/>
          <w:bCs/>
          <w:sz w:val="24"/>
          <w:szCs w:val="24"/>
          <w:lang w:val="es-ES" w:eastAsia="es-CO"/>
        </w:rPr>
        <w:t xml:space="preserve"> y por las demás obligaciones emanadas del </w:t>
      </w:r>
      <w:r w:rsidR="00D51EF6" w:rsidRPr="001F5366">
        <w:rPr>
          <w:rFonts w:ascii="Gotham Narrow Book" w:eastAsia="Times New Roman" w:hAnsi="Gotham Narrow Book" w:cstheme="minorHAnsi"/>
          <w:bCs/>
          <w:sz w:val="24"/>
          <w:szCs w:val="24"/>
          <w:lang w:val="es-ES" w:eastAsia="es-CO"/>
        </w:rPr>
        <w:t>c</w:t>
      </w:r>
      <w:r w:rsidR="00C33F5F" w:rsidRPr="001F5366">
        <w:rPr>
          <w:rFonts w:ascii="Gotham Narrow Book" w:eastAsia="Times New Roman" w:hAnsi="Gotham Narrow Book" w:cstheme="minorHAnsi"/>
          <w:bCs/>
          <w:sz w:val="24"/>
          <w:szCs w:val="24"/>
          <w:lang w:val="es-ES" w:eastAsia="es-CO"/>
        </w:rPr>
        <w:t xml:space="preserve">ontrato. La </w:t>
      </w:r>
      <w:r w:rsidR="0070631C" w:rsidRPr="001F5366">
        <w:rPr>
          <w:rFonts w:ascii="Gotham Narrow Book" w:eastAsia="Times New Roman" w:hAnsi="Gotham Narrow Book" w:cstheme="minorHAnsi"/>
          <w:bCs/>
          <w:sz w:val="24"/>
          <w:szCs w:val="24"/>
          <w:lang w:val="es-ES" w:eastAsia="es-CO"/>
        </w:rPr>
        <w:t>Entidad</w:t>
      </w:r>
      <w:r w:rsidR="00C33F5F" w:rsidRPr="001F5366">
        <w:rPr>
          <w:rFonts w:ascii="Gotham Narrow Book" w:eastAsia="Times New Roman" w:hAnsi="Gotham Narrow Book" w:cstheme="minorHAnsi"/>
          <w:bCs/>
          <w:sz w:val="24"/>
          <w:szCs w:val="24"/>
          <w:lang w:val="es-ES" w:eastAsia="es-CO"/>
        </w:rPr>
        <w:t xml:space="preserve"> no adquirirá relación alguna con los subcontratistas y la responsabilidad de los trabajos que éstos ejecuten seguirá a cargo del </w:t>
      </w:r>
      <w:r w:rsidR="004F1AF6">
        <w:rPr>
          <w:rFonts w:ascii="Gotham Narrow Book" w:eastAsia="Times New Roman" w:hAnsi="Gotham Narrow Book" w:cstheme="minorHAnsi"/>
          <w:bCs/>
          <w:sz w:val="24"/>
          <w:szCs w:val="24"/>
          <w:lang w:val="es-ES" w:eastAsia="es-CO"/>
        </w:rPr>
        <w:t>Contratista</w:t>
      </w:r>
      <w:r w:rsidR="00C33F5F" w:rsidRPr="001F5366">
        <w:rPr>
          <w:rFonts w:ascii="Gotham Narrow Book" w:eastAsia="Times New Roman" w:hAnsi="Gotham Narrow Book" w:cstheme="minorHAnsi"/>
          <w:bCs/>
          <w:sz w:val="24"/>
          <w:szCs w:val="24"/>
          <w:lang w:val="es-ES" w:eastAsia="es-CO"/>
        </w:rPr>
        <w:t xml:space="preserve">. La </w:t>
      </w:r>
      <w:r w:rsidR="0070631C" w:rsidRPr="001F5366">
        <w:rPr>
          <w:rFonts w:ascii="Gotham Narrow Book" w:eastAsia="Times New Roman" w:hAnsi="Gotham Narrow Book" w:cstheme="minorHAnsi"/>
          <w:bCs/>
          <w:sz w:val="24"/>
          <w:szCs w:val="24"/>
          <w:lang w:val="es-ES" w:eastAsia="es-CO"/>
        </w:rPr>
        <w:t>Entidad</w:t>
      </w:r>
      <w:r w:rsidR="00C33F5F" w:rsidRPr="001F5366">
        <w:rPr>
          <w:rFonts w:ascii="Gotham Narrow Book" w:eastAsia="Times New Roman" w:hAnsi="Gotham Narrow Book" w:cstheme="minorHAnsi"/>
          <w:bCs/>
          <w:sz w:val="24"/>
          <w:szCs w:val="24"/>
          <w:lang w:val="es-ES" w:eastAsia="es-CO"/>
        </w:rPr>
        <w:t xml:space="preserve"> podrá exigir al </w:t>
      </w:r>
      <w:r>
        <w:rPr>
          <w:rFonts w:ascii="Gotham Narrow Book" w:eastAsia="Times New Roman" w:hAnsi="Gotham Narrow Book" w:cstheme="minorHAnsi"/>
          <w:bCs/>
          <w:sz w:val="24"/>
          <w:szCs w:val="24"/>
          <w:lang w:val="es-ES" w:eastAsia="es-CO"/>
        </w:rPr>
        <w:t>contratista</w:t>
      </w:r>
      <w:r w:rsidR="00C33F5F" w:rsidRPr="001F5366">
        <w:rPr>
          <w:rFonts w:ascii="Gotham Narrow Book" w:eastAsia="Times New Roman" w:hAnsi="Gotham Narrow Book" w:cstheme="minorHAnsi"/>
          <w:bCs/>
          <w:sz w:val="24"/>
          <w:szCs w:val="24"/>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1F5366" w:rsidRDefault="0017146F" w:rsidP="00540E0E">
      <w:pPr>
        <w:rPr>
          <w:rFonts w:ascii="Gotham Narrow Book" w:eastAsia="Times New Roman" w:hAnsi="Gotham Narrow Book" w:cs="Arial"/>
          <w:bCs/>
          <w:sz w:val="24"/>
          <w:szCs w:val="24"/>
          <w:lang w:val="es-ES" w:eastAsia="es-CO"/>
        </w:rPr>
      </w:pPr>
    </w:p>
    <w:p w14:paraId="5DBFD0F2" w14:textId="77777777" w:rsidR="009F1B64" w:rsidRPr="001F5366"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4"/>
          <w:szCs w:val="24"/>
          <w:lang w:val="es-ES" w:eastAsia="es-CO"/>
        </w:rPr>
      </w:pPr>
      <w:r w:rsidRPr="001F5366">
        <w:rPr>
          <w:rFonts w:ascii="Gotham Narrow Book" w:eastAsia="Times New Roman" w:hAnsi="Gotham Narrow Book" w:cs="Arial"/>
          <w:bCs/>
          <w:sz w:val="24"/>
          <w:szCs w:val="24"/>
          <w:lang w:val="es-ES" w:eastAsia="es-CO"/>
        </w:rPr>
        <w:t xml:space="preserve">CESIÓN </w:t>
      </w:r>
    </w:p>
    <w:p w14:paraId="473187A6" w14:textId="522DCCDC" w:rsidR="002372F3" w:rsidRPr="001F5366" w:rsidRDefault="002372F3" w:rsidP="00B56922">
      <w:pPr>
        <w:pStyle w:val="clusulas"/>
        <w:numPr>
          <w:ilvl w:val="0"/>
          <w:numId w:val="0"/>
        </w:numPr>
        <w:spacing w:before="0" w:after="0"/>
        <w:ind w:left="1070" w:hanging="360"/>
        <w:rPr>
          <w:rFonts w:ascii="Gotham Narrow Book" w:eastAsia="Times New Roman" w:hAnsi="Gotham Narrow Book" w:cs="Arial"/>
          <w:bCs/>
          <w:sz w:val="24"/>
          <w:szCs w:val="24"/>
          <w:lang w:val="es-ES" w:eastAsia="es-CO"/>
        </w:rPr>
      </w:pPr>
    </w:p>
    <w:p w14:paraId="44888B89" w14:textId="75A24D1A" w:rsidR="00B42558" w:rsidRPr="001F5366" w:rsidRDefault="00D63BEF" w:rsidP="00540E0E">
      <w:pPr>
        <w:rPr>
          <w:rFonts w:ascii="Gotham Narrow Book" w:eastAsia="Times New Roman" w:hAnsi="Gotham Narrow Book" w:cstheme="minorHAnsi"/>
          <w:bCs/>
          <w:sz w:val="24"/>
          <w:szCs w:val="24"/>
          <w:lang w:val="es-ES" w:eastAsia="es-CO"/>
        </w:rPr>
      </w:pPr>
      <w:r w:rsidRPr="001F5366">
        <w:rPr>
          <w:rFonts w:ascii="Gotham Narrow Book" w:eastAsia="Times New Roman" w:hAnsi="Gotham Narrow Book" w:cstheme="minorHAnsi"/>
          <w:bCs/>
          <w:sz w:val="24"/>
          <w:szCs w:val="24"/>
          <w:lang w:val="es-ES" w:eastAsia="es-CO"/>
        </w:rPr>
        <w:t xml:space="preserve">El </w:t>
      </w:r>
      <w:r w:rsidR="00943DCD">
        <w:rPr>
          <w:rFonts w:ascii="Gotham Narrow Book" w:eastAsia="Times New Roman" w:hAnsi="Gotham Narrow Book" w:cstheme="minorHAnsi"/>
          <w:bCs/>
          <w:sz w:val="24"/>
          <w:szCs w:val="24"/>
          <w:lang w:val="es-ES" w:eastAsia="es-CO"/>
        </w:rPr>
        <w:t>contratista</w:t>
      </w:r>
      <w:r w:rsidRPr="001F5366">
        <w:rPr>
          <w:rFonts w:ascii="Gotham Narrow Book" w:eastAsia="Times New Roman" w:hAnsi="Gotham Narrow Book" w:cstheme="minorHAnsi"/>
          <w:bCs/>
          <w:sz w:val="24"/>
          <w:szCs w:val="24"/>
          <w:lang w:val="es-ES" w:eastAsia="es-CO"/>
        </w:rPr>
        <w:t xml:space="preserve"> no podrá ceder los derechos y obligaciones emanados del </w:t>
      </w:r>
      <w:r w:rsidR="00D51EF6" w:rsidRPr="001F5366">
        <w:rPr>
          <w:rFonts w:ascii="Gotham Narrow Book" w:eastAsia="Times New Roman" w:hAnsi="Gotham Narrow Book" w:cstheme="minorHAnsi"/>
          <w:bCs/>
          <w:sz w:val="24"/>
          <w:szCs w:val="24"/>
          <w:lang w:val="es-ES" w:eastAsia="es-CO"/>
        </w:rPr>
        <w:t>c</w:t>
      </w:r>
      <w:r w:rsidRPr="001F5366">
        <w:rPr>
          <w:rFonts w:ascii="Gotham Narrow Book" w:eastAsia="Times New Roman" w:hAnsi="Gotham Narrow Book" w:cstheme="minorHAnsi"/>
          <w:bCs/>
          <w:sz w:val="24"/>
          <w:szCs w:val="24"/>
          <w:lang w:val="es-ES" w:eastAsia="es-CO"/>
        </w:rPr>
        <w:t xml:space="preserve">ontrato sin el consentimiento previo y expreso de la </w:t>
      </w:r>
      <w:r w:rsidR="0070631C" w:rsidRPr="001F5366">
        <w:rPr>
          <w:rFonts w:ascii="Gotham Narrow Book" w:eastAsia="Times New Roman" w:hAnsi="Gotham Narrow Book" w:cstheme="minorHAnsi"/>
          <w:bCs/>
          <w:sz w:val="24"/>
          <w:szCs w:val="24"/>
          <w:lang w:val="es-ES" w:eastAsia="es-CO"/>
        </w:rPr>
        <w:t>Entidad</w:t>
      </w:r>
      <w:r w:rsidRPr="001F5366">
        <w:rPr>
          <w:rFonts w:ascii="Gotham Narrow Book" w:eastAsia="Times New Roman" w:hAnsi="Gotham Narrow Book" w:cstheme="minorHAnsi"/>
          <w:bCs/>
          <w:sz w:val="24"/>
          <w:szCs w:val="24"/>
          <w:lang w:val="es-ES" w:eastAsia="es-CO"/>
        </w:rPr>
        <w:t xml:space="preserve">, pudiendo esta reservarse las razones que tenga para negar la cesión. La cesión se efectuará de conformidad con lo establecido en el artículo </w:t>
      </w:r>
      <w:r w:rsidR="00E21C99" w:rsidRPr="001F5366">
        <w:rPr>
          <w:rFonts w:ascii="Gotham Narrow Book" w:eastAsia="Times New Roman" w:hAnsi="Gotham Narrow Book" w:cstheme="minorHAnsi"/>
          <w:bCs/>
          <w:sz w:val="24"/>
          <w:szCs w:val="24"/>
          <w:lang w:val="es-ES" w:eastAsia="es-CO"/>
        </w:rPr>
        <w:t xml:space="preserve">41 de la Ley 80 de 1993 y </w:t>
      </w:r>
      <w:r w:rsidR="000F252D" w:rsidRPr="001F5366">
        <w:rPr>
          <w:rFonts w:ascii="Gotham Narrow Book" w:eastAsia="Times New Roman" w:hAnsi="Gotham Narrow Book" w:cstheme="minorHAnsi"/>
          <w:bCs/>
          <w:sz w:val="24"/>
          <w:szCs w:val="24"/>
          <w:lang w:val="es-ES" w:eastAsia="es-CO"/>
        </w:rPr>
        <w:t xml:space="preserve">el artículo </w:t>
      </w:r>
      <w:r w:rsidRPr="001F5366">
        <w:rPr>
          <w:rFonts w:ascii="Gotham Narrow Book" w:eastAsia="Times New Roman" w:hAnsi="Gotham Narrow Book" w:cstheme="minorHAnsi"/>
          <w:bCs/>
          <w:sz w:val="24"/>
          <w:szCs w:val="24"/>
          <w:lang w:val="es-ES" w:eastAsia="es-CO"/>
        </w:rPr>
        <w:t>893 del Código de Comercio</w:t>
      </w:r>
      <w:r w:rsidR="000F252D" w:rsidRPr="001F5366">
        <w:rPr>
          <w:rFonts w:ascii="Gotham Narrow Book" w:eastAsia="Times New Roman" w:hAnsi="Gotham Narrow Book" w:cstheme="minorHAnsi"/>
          <w:bCs/>
          <w:sz w:val="24"/>
          <w:szCs w:val="24"/>
          <w:lang w:val="es-ES" w:eastAsia="es-CO"/>
        </w:rPr>
        <w:t>,</w:t>
      </w:r>
      <w:r w:rsidRPr="001F5366">
        <w:rPr>
          <w:rFonts w:ascii="Gotham Narrow Book" w:eastAsia="Times New Roman" w:hAnsi="Gotham Narrow Book" w:cstheme="minorHAnsi"/>
          <w:bCs/>
          <w:sz w:val="24"/>
          <w:szCs w:val="24"/>
          <w:lang w:val="es-ES" w:eastAsia="es-CO"/>
        </w:rPr>
        <w:t xml:space="preserve"> en concordancia con las demás disposiciones vigentes sobre la materia</w:t>
      </w:r>
      <w:r w:rsidR="007E2B17" w:rsidRPr="001F5366">
        <w:rPr>
          <w:rFonts w:ascii="Gotham Narrow Book" w:eastAsia="Times New Roman" w:hAnsi="Gotham Narrow Book" w:cstheme="minorHAnsi"/>
          <w:bCs/>
          <w:sz w:val="24"/>
          <w:szCs w:val="24"/>
          <w:lang w:val="es-ES" w:eastAsia="es-CO"/>
        </w:rPr>
        <w:t>.</w:t>
      </w:r>
    </w:p>
    <w:p w14:paraId="2B3819F7" w14:textId="31F782B7" w:rsidR="00B42558" w:rsidRPr="001F5366" w:rsidRDefault="00B42558" w:rsidP="00540E0E">
      <w:pPr>
        <w:rPr>
          <w:rFonts w:ascii="Gotham Narrow Book" w:hAnsi="Gotham Narrow Book" w:cs="Arial"/>
          <w:sz w:val="24"/>
          <w:szCs w:val="24"/>
        </w:rPr>
      </w:pPr>
    </w:p>
    <w:p w14:paraId="6170D448" w14:textId="33992416" w:rsidR="009C1606" w:rsidRPr="001F5366"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4"/>
          <w:szCs w:val="24"/>
          <w:lang w:val="es-ES" w:eastAsia="es-CO"/>
        </w:rPr>
      </w:pPr>
      <w:r w:rsidRPr="001F5366">
        <w:rPr>
          <w:rFonts w:ascii="Gotham Narrow Book" w:eastAsia="Times New Roman" w:hAnsi="Gotham Narrow Book" w:cs="Arial"/>
          <w:bCs/>
          <w:sz w:val="24"/>
          <w:szCs w:val="24"/>
          <w:lang w:val="es-ES" w:eastAsia="es-CO"/>
        </w:rPr>
        <w:t>LIQUIDACIÓN</w:t>
      </w:r>
    </w:p>
    <w:p w14:paraId="629FCF6D" w14:textId="6312C087" w:rsidR="00B76B38" w:rsidRPr="001F5366" w:rsidRDefault="00B76B38" w:rsidP="009C1606">
      <w:pPr>
        <w:pStyle w:val="clusulas"/>
        <w:numPr>
          <w:ilvl w:val="0"/>
          <w:numId w:val="0"/>
        </w:numPr>
        <w:spacing w:before="0" w:after="0"/>
        <w:ind w:left="720"/>
        <w:rPr>
          <w:rFonts w:ascii="Gotham Narrow Book" w:hAnsi="Gotham Narrow Book" w:cs="Arial"/>
          <w:sz w:val="24"/>
          <w:szCs w:val="24"/>
        </w:rPr>
      </w:pPr>
      <w:r w:rsidRPr="001F5366">
        <w:rPr>
          <w:rFonts w:ascii="Gotham Narrow Book" w:hAnsi="Gotham Narrow Book" w:cs="Arial"/>
          <w:sz w:val="24"/>
          <w:szCs w:val="24"/>
        </w:rPr>
        <w:t xml:space="preserve"> </w:t>
      </w:r>
    </w:p>
    <w:p w14:paraId="5F13BE2E" w14:textId="2702862C" w:rsidR="00480938" w:rsidRPr="001F5366" w:rsidRDefault="00480938" w:rsidP="00480938">
      <w:pPr>
        <w:pStyle w:val="clusulas"/>
        <w:numPr>
          <w:ilvl w:val="0"/>
          <w:numId w:val="0"/>
        </w:numPr>
        <w:spacing w:before="0" w:after="0"/>
        <w:rPr>
          <w:rFonts w:ascii="Gotham Narrow Book" w:eastAsia="Times New Roman" w:hAnsi="Gotham Narrow Book" w:cstheme="minorHAnsi"/>
          <w:b w:val="0"/>
          <w:bCs/>
          <w:sz w:val="24"/>
          <w:szCs w:val="24"/>
          <w:lang w:val="es-ES" w:eastAsia="es-CO"/>
        </w:rPr>
      </w:pPr>
      <w:r w:rsidRPr="001F5366">
        <w:rPr>
          <w:rFonts w:ascii="Gotham Narrow Book" w:eastAsia="Times New Roman" w:hAnsi="Gotham Narrow Book" w:cstheme="minorHAnsi"/>
          <w:b w:val="0"/>
          <w:bCs/>
          <w:sz w:val="24"/>
          <w:szCs w:val="24"/>
          <w:lang w:val="es-ES" w:eastAsia="es-CO"/>
        </w:rPr>
        <w:t xml:space="preserve">El </w:t>
      </w:r>
      <w:r w:rsidR="00D51EF6" w:rsidRPr="001F5366">
        <w:rPr>
          <w:rFonts w:ascii="Gotham Narrow Book" w:eastAsia="Times New Roman" w:hAnsi="Gotham Narrow Book" w:cstheme="minorHAnsi"/>
          <w:b w:val="0"/>
          <w:bCs/>
          <w:sz w:val="24"/>
          <w:szCs w:val="24"/>
          <w:lang w:val="es-ES" w:eastAsia="es-CO"/>
        </w:rPr>
        <w:t>c</w:t>
      </w:r>
      <w:r w:rsidRPr="001F5366">
        <w:rPr>
          <w:rFonts w:ascii="Gotham Narrow Book" w:eastAsia="Times New Roman" w:hAnsi="Gotham Narrow Book" w:cstheme="minorHAnsi"/>
          <w:b w:val="0"/>
          <w:bCs/>
          <w:sz w:val="24"/>
          <w:szCs w:val="24"/>
          <w:lang w:val="es-ES" w:eastAsia="es-CO"/>
        </w:rPr>
        <w:t>ontrato será objeto de liquidación de acuerdo con lo establecido en l</w:t>
      </w:r>
      <w:r w:rsidRPr="001F5366">
        <w:rPr>
          <w:rFonts w:ascii="Gotham Narrow Book" w:eastAsia="Times New Roman" w:hAnsi="Gotham Narrow Book" w:cstheme="minorHAnsi"/>
          <w:b w:val="0"/>
          <w:sz w:val="24"/>
          <w:szCs w:val="24"/>
          <w:lang w:val="es-ES" w:eastAsia="es-CO"/>
        </w:rPr>
        <w:t xml:space="preserve">as normas que regulan la materia. </w:t>
      </w:r>
      <w:r w:rsidRPr="001F5366">
        <w:rPr>
          <w:rFonts w:ascii="Gotham Narrow Book" w:eastAsia="Times New Roman" w:hAnsi="Gotham Narrow Book" w:cstheme="minorHAnsi"/>
          <w:b w:val="0"/>
          <w:bCs/>
          <w:sz w:val="24"/>
          <w:szCs w:val="24"/>
          <w:lang w:val="es-ES" w:eastAsia="es-CO"/>
        </w:rPr>
        <w:t xml:space="preserve">El término para la liquidación del </w:t>
      </w:r>
      <w:r w:rsidR="00D51EF6" w:rsidRPr="001F5366">
        <w:rPr>
          <w:rFonts w:ascii="Gotham Narrow Book" w:eastAsia="Times New Roman" w:hAnsi="Gotham Narrow Book" w:cstheme="minorHAnsi"/>
          <w:b w:val="0"/>
          <w:bCs/>
          <w:sz w:val="24"/>
          <w:szCs w:val="24"/>
          <w:lang w:val="es-ES" w:eastAsia="es-CO"/>
        </w:rPr>
        <w:t>c</w:t>
      </w:r>
      <w:r w:rsidRPr="001F5366">
        <w:rPr>
          <w:rFonts w:ascii="Gotham Narrow Book" w:eastAsia="Times New Roman" w:hAnsi="Gotham Narrow Book" w:cstheme="minorHAnsi"/>
          <w:b w:val="0"/>
          <w:bCs/>
          <w:sz w:val="24"/>
          <w:szCs w:val="24"/>
          <w:lang w:val="es-ES" w:eastAsia="es-CO"/>
        </w:rPr>
        <w:t xml:space="preserve">ontrato será de </w:t>
      </w:r>
      <w:r w:rsidR="00627DB1">
        <w:rPr>
          <w:rFonts w:ascii="Gotham Narrow Book" w:eastAsia="Times New Roman" w:hAnsi="Gotham Narrow Book" w:cstheme="minorHAnsi"/>
          <w:b w:val="0"/>
          <w:bCs/>
          <w:sz w:val="24"/>
          <w:szCs w:val="24"/>
          <w:lang w:val="es-ES" w:eastAsia="es-CO"/>
        </w:rPr>
        <w:t>cuatro (04) meses</w:t>
      </w:r>
      <w:r w:rsidRPr="001F5366">
        <w:rPr>
          <w:rFonts w:ascii="Gotham Narrow Book" w:eastAsia="Times New Roman" w:hAnsi="Gotham Narrow Book" w:cstheme="minorHAnsi"/>
          <w:b w:val="0"/>
          <w:bCs/>
          <w:sz w:val="24"/>
          <w:szCs w:val="24"/>
          <w:lang w:val="es-ES" w:eastAsia="es-CO"/>
        </w:rPr>
        <w:t xml:space="preserve">. </w:t>
      </w:r>
    </w:p>
    <w:p w14:paraId="1373D6B0" w14:textId="77777777" w:rsidR="00480938" w:rsidRPr="001F5366" w:rsidRDefault="00480938" w:rsidP="00480938">
      <w:pPr>
        <w:pStyle w:val="clusulas"/>
        <w:numPr>
          <w:ilvl w:val="0"/>
          <w:numId w:val="0"/>
        </w:numPr>
        <w:spacing w:before="0" w:after="0"/>
        <w:rPr>
          <w:rFonts w:ascii="Gotham Narrow Book" w:eastAsia="Times New Roman" w:hAnsi="Gotham Narrow Book" w:cstheme="minorHAnsi"/>
          <w:b w:val="0"/>
          <w:sz w:val="24"/>
          <w:szCs w:val="24"/>
          <w:lang w:val="es-ES" w:eastAsia="es-CO"/>
        </w:rPr>
      </w:pPr>
    </w:p>
    <w:p w14:paraId="43D1FCC2" w14:textId="54852DBE" w:rsidR="006D44A9" w:rsidRPr="001F5366" w:rsidRDefault="00480938" w:rsidP="2ADDA51E">
      <w:pPr>
        <w:autoSpaceDE w:val="0"/>
        <w:autoSpaceDN w:val="0"/>
        <w:adjustRightInd w:val="0"/>
        <w:rPr>
          <w:rFonts w:ascii="Gotham Narrow Book" w:eastAsia="Times New Roman" w:hAnsi="Gotham Narrow Book"/>
          <w:sz w:val="24"/>
          <w:szCs w:val="24"/>
          <w:lang w:val="es-ES" w:eastAsia="es-CO"/>
        </w:rPr>
      </w:pPr>
      <w:r w:rsidRPr="001F5366">
        <w:rPr>
          <w:rFonts w:ascii="Gotham Narrow Book" w:eastAsia="Times New Roman" w:hAnsi="Gotham Narrow Book"/>
          <w:sz w:val="24"/>
          <w:szCs w:val="24"/>
          <w:lang w:val="es-ES" w:eastAsia="es-CO"/>
        </w:rPr>
        <w:t xml:space="preserve">Para la liquidación se exigirá al </w:t>
      </w:r>
      <w:r w:rsidR="00627DB1">
        <w:rPr>
          <w:rFonts w:ascii="Gotham Narrow Book" w:eastAsia="Times New Roman" w:hAnsi="Gotham Narrow Book"/>
          <w:sz w:val="24"/>
          <w:szCs w:val="24"/>
          <w:lang w:val="es-ES" w:eastAsia="es-CO"/>
        </w:rPr>
        <w:t>contratista</w:t>
      </w:r>
      <w:r w:rsidRPr="001F5366">
        <w:rPr>
          <w:rFonts w:ascii="Gotham Narrow Book" w:eastAsia="Times New Roman" w:hAnsi="Gotham Narrow Book"/>
          <w:sz w:val="24"/>
          <w:szCs w:val="24"/>
          <w:lang w:val="es-ES" w:eastAsia="es-CO"/>
        </w:rPr>
        <w:t xml:space="preserve"> la </w:t>
      </w:r>
      <w:r w:rsidR="00751C0E" w:rsidRPr="001F5366">
        <w:rPr>
          <w:rFonts w:ascii="Gotham Narrow Book" w:eastAsia="Times New Roman" w:hAnsi="Gotham Narrow Book"/>
          <w:sz w:val="24"/>
          <w:szCs w:val="24"/>
          <w:lang w:val="es-ES" w:eastAsia="es-CO"/>
        </w:rPr>
        <w:t xml:space="preserve">ampliación </w:t>
      </w:r>
      <w:r w:rsidRPr="001F5366">
        <w:rPr>
          <w:rFonts w:ascii="Gotham Narrow Book" w:eastAsia="Times New Roman" w:hAnsi="Gotham Narrow Book"/>
          <w:sz w:val="24"/>
          <w:szCs w:val="24"/>
          <w:lang w:val="es-ES" w:eastAsia="es-CO"/>
        </w:rPr>
        <w:t xml:space="preserve">de la </w:t>
      </w:r>
      <w:r w:rsidR="00294B9D" w:rsidRPr="001F5366">
        <w:rPr>
          <w:rFonts w:ascii="Gotham Narrow Book" w:eastAsia="Times New Roman" w:hAnsi="Gotham Narrow Book"/>
          <w:sz w:val="24"/>
          <w:szCs w:val="24"/>
          <w:lang w:val="es-ES" w:eastAsia="es-CO"/>
        </w:rPr>
        <w:t>G</w:t>
      </w:r>
      <w:r w:rsidRPr="001F5366">
        <w:rPr>
          <w:rFonts w:ascii="Gotham Narrow Book" w:eastAsia="Times New Roman" w:hAnsi="Gotham Narrow Book"/>
          <w:sz w:val="24"/>
          <w:szCs w:val="24"/>
          <w:lang w:val="es-ES" w:eastAsia="es-CO"/>
        </w:rPr>
        <w:t>arantía, si es del caso,</w:t>
      </w:r>
      <w:r w:rsidR="006D44A9" w:rsidRPr="001F5366">
        <w:rPr>
          <w:rFonts w:ascii="Gotham Narrow Book" w:eastAsia="Times New Roman" w:hAnsi="Gotham Narrow Book"/>
          <w:sz w:val="24"/>
          <w:szCs w:val="24"/>
          <w:lang w:val="es-ES" w:eastAsia="es-CO"/>
        </w:rPr>
        <w:t xml:space="preserve"> </w:t>
      </w:r>
      <w:r w:rsidR="00261BF3" w:rsidRPr="001F5366">
        <w:rPr>
          <w:rFonts w:ascii="Gotham Narrow Book" w:eastAsia="Times New Roman" w:hAnsi="Gotham Narrow Book"/>
          <w:sz w:val="24"/>
          <w:szCs w:val="24"/>
          <w:lang w:val="es-ES" w:eastAsia="es-CO"/>
        </w:rPr>
        <w:t xml:space="preserve">a fin de </w:t>
      </w:r>
      <w:r w:rsidR="006D44A9" w:rsidRPr="001F5366">
        <w:rPr>
          <w:rFonts w:ascii="Gotham Narrow Book" w:eastAsia="Times New Roman" w:hAnsi="Gotham Narrow Book"/>
          <w:sz w:val="24"/>
          <w:szCs w:val="24"/>
          <w:lang w:val="es-ES" w:eastAsia="es-CO"/>
        </w:rPr>
        <w:t xml:space="preserve">avalar las obligaciones que </w:t>
      </w:r>
      <w:r w:rsidR="00714C98" w:rsidRPr="001F5366">
        <w:rPr>
          <w:rFonts w:ascii="Gotham Narrow Book" w:eastAsia="Times New Roman" w:hAnsi="Gotham Narrow Book"/>
          <w:sz w:val="24"/>
          <w:szCs w:val="24"/>
          <w:lang w:val="es-ES" w:eastAsia="es-CO"/>
        </w:rPr>
        <w:t xml:space="preserve">éste </w:t>
      </w:r>
      <w:r w:rsidR="006D44A9" w:rsidRPr="001F5366">
        <w:rPr>
          <w:rFonts w:ascii="Gotham Narrow Book" w:eastAsia="Times New Roman" w:hAnsi="Gotham Narrow Book"/>
          <w:sz w:val="24"/>
          <w:szCs w:val="24"/>
          <w:lang w:val="es-ES" w:eastAsia="es-CO"/>
        </w:rPr>
        <w:t>deba cumplir con posterioridad a la terminación del contrato.</w:t>
      </w:r>
    </w:p>
    <w:p w14:paraId="3899121F" w14:textId="77777777" w:rsidR="00480938" w:rsidRPr="001F5366" w:rsidRDefault="00480938" w:rsidP="00480938">
      <w:pPr>
        <w:tabs>
          <w:tab w:val="left" w:pos="-142"/>
        </w:tabs>
        <w:autoSpaceDE w:val="0"/>
        <w:autoSpaceDN w:val="0"/>
        <w:adjustRightInd w:val="0"/>
        <w:rPr>
          <w:rFonts w:ascii="Gotham Narrow Book" w:eastAsia="Times New Roman" w:hAnsi="Gotham Narrow Book" w:cstheme="minorHAnsi"/>
          <w:bCs/>
          <w:sz w:val="24"/>
          <w:szCs w:val="24"/>
          <w:lang w:val="es-ES" w:eastAsia="es-CO"/>
        </w:rPr>
      </w:pPr>
    </w:p>
    <w:p w14:paraId="70A6B056" w14:textId="6401F1EF" w:rsidR="00F64254" w:rsidRPr="001F5366" w:rsidRDefault="00F64254" w:rsidP="00480938">
      <w:pPr>
        <w:tabs>
          <w:tab w:val="left" w:pos="-142"/>
        </w:tabs>
        <w:autoSpaceDE w:val="0"/>
        <w:autoSpaceDN w:val="0"/>
        <w:adjustRightInd w:val="0"/>
        <w:rPr>
          <w:rFonts w:ascii="Gotham Narrow Book" w:eastAsia="Times New Roman" w:hAnsi="Gotham Narrow Book" w:cstheme="minorHAnsi"/>
          <w:bCs/>
          <w:sz w:val="24"/>
          <w:szCs w:val="24"/>
          <w:lang w:val="es-ES" w:eastAsia="es-CO"/>
        </w:rPr>
      </w:pPr>
      <w:r w:rsidRPr="001F5366">
        <w:rPr>
          <w:rFonts w:ascii="Gotham Narrow Book" w:eastAsia="Times New Roman" w:hAnsi="Gotham Narrow Book" w:cstheme="minorHAnsi"/>
          <w:bCs/>
          <w:sz w:val="24"/>
          <w:szCs w:val="24"/>
          <w:lang w:val="es-ES" w:eastAsia="es-CO"/>
        </w:rPr>
        <w:t xml:space="preserve">Si el </w:t>
      </w:r>
      <w:r w:rsidR="00627DB1">
        <w:rPr>
          <w:rFonts w:ascii="Gotham Narrow Book" w:eastAsia="Times New Roman" w:hAnsi="Gotham Narrow Book" w:cstheme="minorHAnsi"/>
          <w:bCs/>
          <w:sz w:val="24"/>
          <w:szCs w:val="24"/>
          <w:lang w:val="es-ES" w:eastAsia="es-CO"/>
        </w:rPr>
        <w:t>Contratista</w:t>
      </w:r>
      <w:r w:rsidRPr="001F5366">
        <w:rPr>
          <w:rFonts w:ascii="Gotham Narrow Book" w:eastAsia="Times New Roman" w:hAnsi="Gotham Narrow Book" w:cstheme="minorHAnsi"/>
          <w:bCs/>
          <w:sz w:val="24"/>
          <w:szCs w:val="24"/>
          <w:lang w:val="es-ES" w:eastAsia="es-CO"/>
        </w:rPr>
        <w:t xml:space="preserve"> no se presenta para efectos de la liquidación del contrato durante el término de </w:t>
      </w:r>
      <w:r w:rsidR="00627DB1">
        <w:rPr>
          <w:rFonts w:ascii="Gotham Narrow Book" w:eastAsia="Times New Roman" w:hAnsi="Gotham Narrow Book" w:cstheme="minorHAnsi"/>
          <w:bCs/>
          <w:sz w:val="24"/>
          <w:szCs w:val="24"/>
          <w:lang w:val="es-ES" w:eastAsia="es-CO"/>
        </w:rPr>
        <w:t>cuatro (04) meses</w:t>
      </w:r>
      <w:r w:rsidRPr="001F5366">
        <w:rPr>
          <w:rFonts w:ascii="Gotham Narrow Book" w:eastAsia="Times New Roman" w:hAnsi="Gotham Narrow Book" w:cstheme="minorHAnsi"/>
          <w:bCs/>
          <w:sz w:val="24"/>
          <w:szCs w:val="24"/>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w:t>
      </w:r>
      <w:r w:rsidRPr="001F5366">
        <w:rPr>
          <w:rFonts w:ascii="Gotham Narrow Book" w:eastAsia="Times New Roman" w:hAnsi="Gotham Narrow Book" w:cstheme="minorHAnsi"/>
          <w:bCs/>
          <w:sz w:val="24"/>
          <w:szCs w:val="24"/>
          <w:lang w:val="es-ES" w:eastAsia="es-CO"/>
        </w:rPr>
        <w:lastRenderedPageBreak/>
        <w:t xml:space="preserve">previsto por el artículo 11 de la Ley 1150 de 2007, si el </w:t>
      </w:r>
      <w:r w:rsidR="004F1AF6">
        <w:rPr>
          <w:rFonts w:ascii="Gotham Narrow Book" w:eastAsia="Times New Roman" w:hAnsi="Gotham Narrow Book" w:cstheme="minorHAnsi"/>
          <w:bCs/>
          <w:sz w:val="24"/>
          <w:szCs w:val="24"/>
          <w:lang w:val="es-ES" w:eastAsia="es-CO"/>
        </w:rPr>
        <w:t>contratista</w:t>
      </w:r>
      <w:r w:rsidRPr="001F5366">
        <w:rPr>
          <w:rFonts w:ascii="Gotham Narrow Book" w:eastAsia="Times New Roman" w:hAnsi="Gotham Narrow Book" w:cstheme="minorHAnsi"/>
          <w:bCs/>
          <w:sz w:val="24"/>
          <w:szCs w:val="24"/>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1F5366" w:rsidRDefault="009C1606" w:rsidP="00540E0E">
      <w:pPr>
        <w:tabs>
          <w:tab w:val="left" w:pos="2780"/>
        </w:tabs>
        <w:rPr>
          <w:rFonts w:ascii="Gotham Narrow Book" w:eastAsia="Times New Roman" w:hAnsi="Gotham Narrow Book" w:cs="Arial"/>
          <w:bCs/>
          <w:sz w:val="24"/>
          <w:szCs w:val="24"/>
          <w:lang w:val="es-ES" w:eastAsia="es-CO"/>
        </w:rPr>
      </w:pPr>
    </w:p>
    <w:p w14:paraId="2707B0E3" w14:textId="33D476C8" w:rsidR="004867B7" w:rsidRPr="001F5366"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4"/>
          <w:szCs w:val="24"/>
          <w:lang w:val="es-ES" w:eastAsia="es-CO"/>
        </w:rPr>
      </w:pPr>
      <w:r w:rsidRPr="001F5366">
        <w:rPr>
          <w:rFonts w:ascii="Gotham Narrow Book" w:eastAsia="Times New Roman" w:hAnsi="Gotham Narrow Book" w:cs="Arial"/>
          <w:bCs/>
          <w:sz w:val="24"/>
          <w:szCs w:val="24"/>
          <w:lang w:val="es-ES" w:eastAsia="es-CO"/>
        </w:rPr>
        <w:t xml:space="preserve">SUSCRIPCIÓN, PERFECCIONAMIENTO Y EJECUCIÓN </w:t>
      </w:r>
      <w:r w:rsidR="004867B7" w:rsidRPr="001F5366">
        <w:rPr>
          <w:rFonts w:ascii="Gotham Narrow Book" w:eastAsia="Times New Roman" w:hAnsi="Gotham Narrow Book" w:cs="Arial"/>
          <w:bCs/>
          <w:sz w:val="24"/>
          <w:szCs w:val="24"/>
          <w:lang w:val="es-ES" w:eastAsia="es-CO"/>
        </w:rPr>
        <w:t xml:space="preserve"> </w:t>
      </w:r>
    </w:p>
    <w:p w14:paraId="6F8A3E9D" w14:textId="77777777" w:rsidR="00782A37" w:rsidRPr="001F5366" w:rsidRDefault="00782A37" w:rsidP="004867B7">
      <w:pPr>
        <w:pStyle w:val="clusulas"/>
        <w:numPr>
          <w:ilvl w:val="0"/>
          <w:numId w:val="0"/>
        </w:numPr>
        <w:spacing w:before="0" w:after="0"/>
        <w:rPr>
          <w:rFonts w:ascii="Gotham Narrow Book" w:eastAsia="Times New Roman" w:hAnsi="Gotham Narrow Book" w:cstheme="minorHAnsi"/>
          <w:b w:val="0"/>
          <w:sz w:val="24"/>
          <w:szCs w:val="24"/>
          <w:lang w:val="es-ES" w:eastAsia="es-CO"/>
        </w:rPr>
      </w:pPr>
    </w:p>
    <w:p w14:paraId="0B8CE1AD" w14:textId="77777777" w:rsidR="00627DB1" w:rsidRPr="00F74E26" w:rsidRDefault="00DA1369" w:rsidP="00627DB1">
      <w:pPr>
        <w:rPr>
          <w:rFonts w:ascii="Gotham Narrow Book" w:hAnsi="Gotham Narrow Book"/>
          <w:sz w:val="24"/>
          <w:szCs w:val="24"/>
          <w:lang w:val="es-CO"/>
        </w:rPr>
      </w:pPr>
      <w:r w:rsidRPr="00627DB1">
        <w:rPr>
          <w:rFonts w:ascii="Gotham Narrow Book" w:eastAsia="Times New Roman" w:hAnsi="Gotham Narrow Book" w:cstheme="minorHAnsi"/>
          <w:sz w:val="24"/>
          <w:szCs w:val="24"/>
          <w:lang w:val="es-ES" w:eastAsia="es-CO"/>
        </w:rPr>
        <w:t xml:space="preserve">El </w:t>
      </w:r>
      <w:r w:rsidR="00D51EF6" w:rsidRPr="00627DB1">
        <w:rPr>
          <w:rFonts w:ascii="Gotham Narrow Book" w:eastAsia="Times New Roman" w:hAnsi="Gotham Narrow Book" w:cstheme="minorHAnsi"/>
          <w:sz w:val="24"/>
          <w:szCs w:val="24"/>
          <w:lang w:val="es-ES" w:eastAsia="es-CO"/>
        </w:rPr>
        <w:t>c</w:t>
      </w:r>
      <w:r w:rsidRPr="00627DB1">
        <w:rPr>
          <w:rFonts w:ascii="Gotham Narrow Book" w:eastAsia="Times New Roman" w:hAnsi="Gotham Narrow Book" w:cstheme="minorHAnsi"/>
          <w:sz w:val="24"/>
          <w:szCs w:val="24"/>
          <w:lang w:val="es-ES" w:eastAsia="es-CO"/>
        </w:rPr>
        <w:t xml:space="preserve">ontrato quedará perfeccionado con la firma de la minuta por las </w:t>
      </w:r>
      <w:r w:rsidR="0080024C" w:rsidRPr="00627DB1">
        <w:rPr>
          <w:rFonts w:ascii="Gotham Narrow Book" w:eastAsia="Times New Roman" w:hAnsi="Gotham Narrow Book" w:cstheme="minorHAnsi"/>
          <w:sz w:val="24"/>
          <w:szCs w:val="24"/>
          <w:lang w:val="es-ES" w:eastAsia="es-CO"/>
        </w:rPr>
        <w:t>P</w:t>
      </w:r>
      <w:r w:rsidRPr="00627DB1">
        <w:rPr>
          <w:rFonts w:ascii="Gotham Narrow Book" w:eastAsia="Times New Roman" w:hAnsi="Gotham Narrow Book" w:cstheme="minorHAnsi"/>
          <w:sz w:val="24"/>
          <w:szCs w:val="24"/>
          <w:lang w:val="es-ES" w:eastAsia="es-CO"/>
        </w:rPr>
        <w:t xml:space="preserve">artes. </w:t>
      </w:r>
      <w:r w:rsidR="00627DB1" w:rsidRPr="00627DB1">
        <w:rPr>
          <w:rFonts w:ascii="Gotham Narrow Book" w:hAnsi="Gotham Narrow Book"/>
          <w:sz w:val="24"/>
          <w:szCs w:val="24"/>
          <w:lang w:val="es-CO"/>
        </w:rPr>
        <w:t>Para</w:t>
      </w:r>
      <w:r w:rsidR="00627DB1" w:rsidRPr="00F972A5">
        <w:rPr>
          <w:rFonts w:ascii="Gotham Narrow Book" w:hAnsi="Gotham Narrow Book"/>
          <w:sz w:val="24"/>
          <w:szCs w:val="24"/>
          <w:lang w:val="es-CO"/>
        </w:rPr>
        <w:t xml:space="preserve"> su ejecución se requiere del registro presupuestal, la aprobación de la garantía única correspondiente y la </w:t>
      </w:r>
      <w:r w:rsidR="00627DB1" w:rsidRPr="00F74E26">
        <w:rPr>
          <w:rFonts w:ascii="Gotham Narrow Book" w:hAnsi="Gotham Narrow Book"/>
          <w:sz w:val="24"/>
          <w:szCs w:val="24"/>
          <w:lang w:val="es-CO"/>
        </w:rPr>
        <w:t>suscripción del acta de inicio.</w:t>
      </w:r>
    </w:p>
    <w:p w14:paraId="3288F427" w14:textId="4B0B3E41" w:rsidR="00A42636" w:rsidRPr="001F5366" w:rsidRDefault="00A42636" w:rsidP="004867B7">
      <w:pPr>
        <w:pStyle w:val="clusulas"/>
        <w:numPr>
          <w:ilvl w:val="0"/>
          <w:numId w:val="0"/>
        </w:numPr>
        <w:spacing w:before="0" w:after="0"/>
        <w:rPr>
          <w:rFonts w:ascii="Gotham Narrow Book" w:eastAsia="Times New Roman" w:hAnsi="Gotham Narrow Book" w:cs="Arial"/>
          <w:bCs/>
          <w:sz w:val="24"/>
          <w:szCs w:val="24"/>
          <w:lang w:val="es-ES" w:eastAsia="es-CO"/>
        </w:rPr>
      </w:pPr>
    </w:p>
    <w:p w14:paraId="529FA6B9" w14:textId="50FB1D75" w:rsidR="000B4B36" w:rsidRPr="001F5366"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4"/>
          <w:szCs w:val="24"/>
          <w:lang w:val="es-ES" w:eastAsia="es-CO"/>
        </w:rPr>
      </w:pPr>
      <w:r w:rsidRPr="001F5366">
        <w:rPr>
          <w:rFonts w:ascii="Gotham Narrow Book" w:eastAsia="Times New Roman" w:hAnsi="Gotham Narrow Book" w:cs="Arial"/>
          <w:bCs/>
          <w:sz w:val="24"/>
          <w:szCs w:val="24"/>
          <w:lang w:val="es-ES" w:eastAsia="es-CO"/>
        </w:rPr>
        <w:t>L</w:t>
      </w:r>
      <w:r w:rsidR="003E7E81" w:rsidRPr="001F5366">
        <w:rPr>
          <w:rFonts w:ascii="Gotham Narrow Book" w:eastAsia="Times New Roman" w:hAnsi="Gotham Narrow Book" w:cs="Arial"/>
          <w:bCs/>
          <w:sz w:val="24"/>
          <w:szCs w:val="24"/>
          <w:lang w:val="es-ES" w:eastAsia="es-CO"/>
        </w:rPr>
        <w:t>UGAR DE EJECUCIÓN Y DOMICILIO CONTRACTUAL</w:t>
      </w:r>
    </w:p>
    <w:p w14:paraId="1440B72C" w14:textId="402EB549" w:rsidR="000B4B36" w:rsidRPr="001F5366" w:rsidRDefault="000B4B36" w:rsidP="000B4B36">
      <w:pPr>
        <w:pStyle w:val="clusulas"/>
        <w:numPr>
          <w:ilvl w:val="0"/>
          <w:numId w:val="0"/>
        </w:numPr>
        <w:spacing w:before="0" w:after="0"/>
        <w:rPr>
          <w:rFonts w:ascii="Gotham Narrow Book" w:eastAsia="Times New Roman" w:hAnsi="Gotham Narrow Book" w:cs="Arial"/>
          <w:b w:val="0"/>
          <w:bCs/>
          <w:sz w:val="24"/>
          <w:szCs w:val="24"/>
          <w:lang w:val="es-ES" w:eastAsia="es-CO"/>
        </w:rPr>
      </w:pPr>
    </w:p>
    <w:p w14:paraId="7019884B" w14:textId="586EF1BF" w:rsidR="00160E75" w:rsidRPr="001F5366" w:rsidRDefault="00160E75" w:rsidP="00160E75">
      <w:pPr>
        <w:rPr>
          <w:rFonts w:ascii="Gotham Narrow Book" w:hAnsi="Gotham Narrow Book" w:cstheme="minorHAnsi"/>
          <w:sz w:val="24"/>
          <w:szCs w:val="24"/>
        </w:rPr>
      </w:pPr>
      <w:r w:rsidRPr="001F5366">
        <w:rPr>
          <w:rFonts w:ascii="Gotham Narrow Book" w:hAnsi="Gotham Narrow Book" w:cstheme="minorHAnsi"/>
          <w:sz w:val="24"/>
          <w:szCs w:val="24"/>
        </w:rPr>
        <w:t xml:space="preserve">Las actividades previstas en el </w:t>
      </w:r>
      <w:r w:rsidR="00D51EF6" w:rsidRPr="001F5366">
        <w:rPr>
          <w:rFonts w:ascii="Gotham Narrow Book" w:hAnsi="Gotham Narrow Book" w:cstheme="minorHAnsi"/>
          <w:sz w:val="24"/>
          <w:szCs w:val="24"/>
        </w:rPr>
        <w:t>c</w:t>
      </w:r>
      <w:r w:rsidRPr="001F5366">
        <w:rPr>
          <w:rFonts w:ascii="Gotham Narrow Book" w:hAnsi="Gotham Narrow Book" w:cstheme="minorHAnsi"/>
          <w:sz w:val="24"/>
          <w:szCs w:val="24"/>
        </w:rPr>
        <w:t>ontrato se deben desarrollar en</w:t>
      </w:r>
      <w:r w:rsidR="00627DB1">
        <w:rPr>
          <w:rFonts w:ascii="Gotham Narrow Book" w:hAnsi="Gotham Narrow Book" w:cstheme="minorHAnsi"/>
          <w:sz w:val="24"/>
          <w:szCs w:val="24"/>
        </w:rPr>
        <w:t xml:space="preserve"> el Departamento de Cundinamarca en los tramos viales objeto del proyecto </w:t>
      </w:r>
      <w:r w:rsidRPr="001F5366">
        <w:rPr>
          <w:rFonts w:ascii="Gotham Narrow Book" w:hAnsi="Gotham Narrow Book" w:cstheme="minorHAnsi"/>
          <w:sz w:val="24"/>
          <w:szCs w:val="24"/>
        </w:rPr>
        <w:t xml:space="preserve">y el domicilio contractual es </w:t>
      </w:r>
      <w:proofErr w:type="spellStart"/>
      <w:r w:rsidR="00627DB1">
        <w:rPr>
          <w:rFonts w:ascii="Gotham Narrow Book" w:hAnsi="Gotham Narrow Book" w:cstheme="minorHAnsi"/>
          <w:sz w:val="24"/>
          <w:szCs w:val="24"/>
        </w:rPr>
        <w:t>es</w:t>
      </w:r>
      <w:proofErr w:type="spellEnd"/>
      <w:r w:rsidR="00627DB1">
        <w:rPr>
          <w:rFonts w:ascii="Gotham Narrow Book" w:hAnsi="Gotham Narrow Book" w:cstheme="minorHAnsi"/>
          <w:sz w:val="24"/>
          <w:szCs w:val="24"/>
        </w:rPr>
        <w:t xml:space="preserve"> la ciudad de Bogotá D.C.</w:t>
      </w:r>
      <w:r w:rsidRPr="001F5366">
        <w:rPr>
          <w:rFonts w:ascii="Gotham Narrow Book" w:hAnsi="Gotham Narrow Book" w:cstheme="minorHAnsi"/>
          <w:sz w:val="24"/>
          <w:szCs w:val="24"/>
        </w:rPr>
        <w:t xml:space="preserve"> </w:t>
      </w:r>
    </w:p>
    <w:p w14:paraId="7439C553" w14:textId="77777777" w:rsidR="00ED7DDF" w:rsidRDefault="00ED7DDF" w:rsidP="00160E75">
      <w:pPr>
        <w:rPr>
          <w:rFonts w:ascii="Gotham Narrow Book" w:hAnsi="Gotham Narrow Book" w:cstheme="minorHAnsi"/>
          <w:sz w:val="24"/>
          <w:szCs w:val="24"/>
        </w:rPr>
      </w:pPr>
    </w:p>
    <w:p w14:paraId="39A04DEB" w14:textId="77777777" w:rsidR="00627DB1" w:rsidRPr="00627DB1" w:rsidRDefault="00627DB1" w:rsidP="00627DB1">
      <w:pPr>
        <w:pStyle w:val="clusulas"/>
        <w:tabs>
          <w:tab w:val="left" w:pos="1560"/>
        </w:tabs>
        <w:spacing w:before="0" w:after="0"/>
        <w:ind w:left="426" w:hanging="357"/>
        <w:outlineLvl w:val="0"/>
        <w:rPr>
          <w:rFonts w:ascii="Gotham Narrow Book" w:eastAsia="Times New Roman" w:hAnsi="Gotham Narrow Book" w:cs="Arial"/>
          <w:bCs/>
          <w:sz w:val="24"/>
          <w:szCs w:val="24"/>
          <w:lang w:val="es-ES" w:eastAsia="es-CO"/>
        </w:rPr>
      </w:pPr>
      <w:r w:rsidRPr="00627DB1">
        <w:rPr>
          <w:rFonts w:ascii="Gotham Narrow Book" w:eastAsia="Times New Roman" w:hAnsi="Gotham Narrow Book" w:cs="Arial"/>
          <w:bCs/>
          <w:sz w:val="24"/>
          <w:szCs w:val="24"/>
          <w:lang w:val="es-ES" w:eastAsia="es-CO"/>
        </w:rPr>
        <w:t>SOLUCIÓN DIRECTA DE CONTROVERSIAS CONTRACTUALES</w:t>
      </w:r>
    </w:p>
    <w:p w14:paraId="55DA07A9" w14:textId="77777777" w:rsidR="00627DB1" w:rsidRPr="00F74E26" w:rsidRDefault="00627DB1" w:rsidP="00627DB1">
      <w:pPr>
        <w:rPr>
          <w:lang w:val="es-CO"/>
        </w:rPr>
      </w:pPr>
    </w:p>
    <w:p w14:paraId="2864CFB0" w14:textId="77777777" w:rsidR="00627DB1" w:rsidRPr="00F74E26" w:rsidRDefault="00627DB1" w:rsidP="00627DB1">
      <w:pPr>
        <w:rPr>
          <w:rFonts w:ascii="Gotham Narrow Book" w:hAnsi="Gotham Narrow Book"/>
          <w:sz w:val="24"/>
          <w:szCs w:val="24"/>
          <w:lang w:val="es-CO"/>
        </w:rPr>
      </w:pPr>
      <w:r w:rsidRPr="00F74E26">
        <w:rPr>
          <w:rFonts w:ascii="Gotham Narrow Book" w:hAnsi="Gotham Narrow Book"/>
          <w:sz w:val="24"/>
          <w:szCs w:val="24"/>
          <w:lang w:val="es-CO"/>
        </w:rPr>
        <w:t>Las partes, en aras de solucionar en forma ágil, rápida y directa las diferencias y discrepancias surgidas de la ejecución del contrato, acudirán a los mecanismos de solución previstos en el Estatuto de contratación y la Ley, tales como el arreglo directo, la conciliación, amigable composición, transacción o el arbitraje.</w:t>
      </w:r>
    </w:p>
    <w:p w14:paraId="5D30F127" w14:textId="77777777" w:rsidR="00627DB1" w:rsidRPr="00627DB1" w:rsidRDefault="00627DB1" w:rsidP="00160E75">
      <w:pPr>
        <w:rPr>
          <w:rFonts w:ascii="Gotham Narrow Book" w:hAnsi="Gotham Narrow Book" w:cstheme="minorHAnsi"/>
          <w:sz w:val="24"/>
          <w:szCs w:val="24"/>
          <w:lang w:val="es-CO"/>
        </w:rPr>
      </w:pPr>
    </w:p>
    <w:p w14:paraId="53737B5D" w14:textId="34FBE1A5" w:rsidR="003E4D98" w:rsidRPr="001F5366"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4"/>
          <w:szCs w:val="24"/>
          <w:lang w:val="es-ES" w:eastAsia="es-CO"/>
        </w:rPr>
      </w:pPr>
      <w:r w:rsidRPr="001F5366">
        <w:rPr>
          <w:rFonts w:ascii="Gotham Narrow Book" w:eastAsia="Times New Roman" w:hAnsi="Gotham Narrow Book" w:cs="Arial"/>
          <w:bCs/>
          <w:sz w:val="24"/>
          <w:szCs w:val="24"/>
          <w:lang w:val="es-ES" w:eastAsia="es-CO"/>
        </w:rPr>
        <w:t>DOCUMENTOS</w:t>
      </w:r>
    </w:p>
    <w:p w14:paraId="2737FFC2" w14:textId="77777777" w:rsidR="003E4D98" w:rsidRPr="001F5366" w:rsidRDefault="003E4D98" w:rsidP="003E4D98">
      <w:pPr>
        <w:pStyle w:val="clusulas"/>
        <w:numPr>
          <w:ilvl w:val="0"/>
          <w:numId w:val="0"/>
        </w:numPr>
        <w:spacing w:before="0" w:after="0"/>
        <w:ind w:left="710"/>
        <w:rPr>
          <w:rFonts w:ascii="Gotham Narrow Book" w:eastAsia="Times New Roman" w:hAnsi="Gotham Narrow Book" w:cs="Arial"/>
          <w:b w:val="0"/>
          <w:bCs/>
          <w:sz w:val="24"/>
          <w:szCs w:val="24"/>
          <w:lang w:val="es-ES" w:eastAsia="es-CO"/>
        </w:rPr>
      </w:pPr>
    </w:p>
    <w:p w14:paraId="2313E1B8" w14:textId="261C1C5C" w:rsidR="003E4D98" w:rsidRPr="001F5366" w:rsidRDefault="003E4D98" w:rsidP="003E4D98">
      <w:pPr>
        <w:pStyle w:val="clusulas"/>
        <w:numPr>
          <w:ilvl w:val="0"/>
          <w:numId w:val="0"/>
        </w:numPr>
        <w:spacing w:before="0" w:after="0"/>
        <w:rPr>
          <w:rFonts w:ascii="Gotham Narrow Book" w:eastAsia="Times New Roman" w:hAnsi="Gotham Narrow Book" w:cs="Arial"/>
          <w:b w:val="0"/>
          <w:bCs/>
          <w:sz w:val="24"/>
          <w:szCs w:val="24"/>
          <w:lang w:val="es-ES" w:eastAsia="es-CO"/>
        </w:rPr>
      </w:pPr>
      <w:r w:rsidRPr="001F5366">
        <w:rPr>
          <w:rFonts w:ascii="Gotham Narrow Book" w:eastAsia="Times New Roman" w:hAnsi="Gotham Narrow Book" w:cs="Arial"/>
          <w:b w:val="0"/>
          <w:bCs/>
          <w:sz w:val="24"/>
          <w:szCs w:val="24"/>
          <w:lang w:val="es-ES" w:eastAsia="es-CO"/>
        </w:rPr>
        <w:t>Los documentos que a continuación se relacionan, hacen parte i</w:t>
      </w:r>
      <w:r w:rsidR="008160A2" w:rsidRPr="001F5366">
        <w:rPr>
          <w:rFonts w:ascii="Gotham Narrow Book" w:eastAsia="Times New Roman" w:hAnsi="Gotham Narrow Book" w:cs="Arial"/>
          <w:b w:val="0"/>
          <w:bCs/>
          <w:sz w:val="24"/>
          <w:szCs w:val="24"/>
          <w:lang w:val="es-ES" w:eastAsia="es-CO"/>
        </w:rPr>
        <w:t xml:space="preserve">ntegral del </w:t>
      </w:r>
      <w:r w:rsidR="00D51EF6" w:rsidRPr="001F5366">
        <w:rPr>
          <w:rFonts w:ascii="Gotham Narrow Book" w:eastAsia="Times New Roman" w:hAnsi="Gotham Narrow Book" w:cs="Arial"/>
          <w:b w:val="0"/>
          <w:bCs/>
          <w:sz w:val="24"/>
          <w:szCs w:val="24"/>
          <w:lang w:val="es-ES" w:eastAsia="es-CO"/>
        </w:rPr>
        <w:t>c</w:t>
      </w:r>
      <w:r w:rsidRPr="001F5366">
        <w:rPr>
          <w:rFonts w:ascii="Gotham Narrow Book" w:eastAsia="Times New Roman" w:hAnsi="Gotham Narrow Book" w:cs="Arial"/>
          <w:b w:val="0"/>
          <w:bCs/>
          <w:sz w:val="24"/>
          <w:szCs w:val="24"/>
          <w:lang w:val="es-ES" w:eastAsia="es-CO"/>
        </w:rPr>
        <w:t>ontrato los cuales determinan, regulan, complementan y adicionan lo aquí pactado, y en consecuencia producen sus mismos efectos y obligaciones jurídicas y contractuales:</w:t>
      </w:r>
    </w:p>
    <w:p w14:paraId="4CC71620" w14:textId="22B97634" w:rsidR="003E4D98" w:rsidRPr="001F5366" w:rsidRDefault="003E4D98" w:rsidP="00700244">
      <w:pPr>
        <w:pStyle w:val="clusulas"/>
        <w:numPr>
          <w:ilvl w:val="0"/>
          <w:numId w:val="0"/>
        </w:numPr>
        <w:spacing w:before="0" w:after="0"/>
        <w:rPr>
          <w:rFonts w:ascii="Gotham Narrow Book" w:eastAsia="Times New Roman" w:hAnsi="Gotham Narrow Book" w:cs="Arial"/>
          <w:b w:val="0"/>
          <w:bCs/>
          <w:sz w:val="24"/>
          <w:szCs w:val="24"/>
          <w:lang w:val="es-ES" w:eastAsia="es-CO"/>
        </w:rPr>
      </w:pPr>
    </w:p>
    <w:p w14:paraId="6602985B" w14:textId="77777777" w:rsidR="00F677AB" w:rsidRPr="001F5366" w:rsidRDefault="00F677AB" w:rsidP="00F677AB">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1F5366">
        <w:rPr>
          <w:rFonts w:ascii="Gotham Narrow Book" w:eastAsia="Times New Roman" w:hAnsi="Gotham Narrow Book" w:cstheme="minorHAnsi"/>
          <w:b w:val="0"/>
          <w:bCs/>
          <w:sz w:val="24"/>
          <w:szCs w:val="24"/>
          <w:lang w:val="es-ES" w:eastAsia="es-CO"/>
        </w:rPr>
        <w:t>Estudios y documentos previos.</w:t>
      </w:r>
    </w:p>
    <w:p w14:paraId="0C9BB799" w14:textId="28359878" w:rsidR="00F677AB" w:rsidRDefault="00F677AB" w:rsidP="00627DB1">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1F5366">
        <w:rPr>
          <w:rFonts w:ascii="Gotham Narrow Book" w:eastAsia="Times New Roman" w:hAnsi="Gotham Narrow Book" w:cstheme="minorHAnsi"/>
          <w:b w:val="0"/>
          <w:bCs/>
          <w:sz w:val="24"/>
          <w:szCs w:val="24"/>
          <w:lang w:val="es-ES" w:eastAsia="es-CO"/>
        </w:rPr>
        <w:t xml:space="preserve">Pliego de </w:t>
      </w:r>
      <w:r w:rsidR="00136EA9" w:rsidRPr="001F5366">
        <w:rPr>
          <w:rFonts w:ascii="Gotham Narrow Book" w:eastAsia="Times New Roman" w:hAnsi="Gotham Narrow Book" w:cstheme="minorHAnsi"/>
          <w:b w:val="0"/>
          <w:bCs/>
          <w:sz w:val="24"/>
          <w:szCs w:val="24"/>
          <w:lang w:val="es-ES" w:eastAsia="es-CO"/>
        </w:rPr>
        <w:t>C</w:t>
      </w:r>
      <w:r w:rsidRPr="001F5366">
        <w:rPr>
          <w:rFonts w:ascii="Gotham Narrow Book" w:eastAsia="Times New Roman" w:hAnsi="Gotham Narrow Book" w:cstheme="minorHAnsi"/>
          <w:b w:val="0"/>
          <w:bCs/>
          <w:sz w:val="24"/>
          <w:szCs w:val="24"/>
          <w:lang w:val="es-ES" w:eastAsia="es-CO"/>
        </w:rPr>
        <w:t>ondiciones, Adendas, Anexos, Formatos, Matrices, Formularios.</w:t>
      </w:r>
    </w:p>
    <w:p w14:paraId="5A99FA95" w14:textId="3A10C0DF" w:rsidR="00627DB1" w:rsidRPr="00627DB1" w:rsidRDefault="00627DB1" w:rsidP="00627DB1">
      <w:pPr>
        <w:pStyle w:val="Puesto"/>
        <w:numPr>
          <w:ilvl w:val="3"/>
          <w:numId w:val="4"/>
        </w:numPr>
        <w:ind w:left="1134"/>
        <w:rPr>
          <w:rFonts w:ascii="Gotham Narrow Book" w:eastAsia="Times New Roman" w:hAnsi="Gotham Narrow Book" w:cstheme="minorHAnsi"/>
          <w:bCs/>
          <w:color w:val="auto"/>
          <w:spacing w:val="0"/>
          <w:kern w:val="0"/>
          <w:sz w:val="24"/>
          <w:szCs w:val="24"/>
          <w:lang w:val="es-ES" w:eastAsia="es-CO"/>
        </w:rPr>
      </w:pPr>
      <w:r w:rsidRPr="00627DB1">
        <w:rPr>
          <w:rFonts w:ascii="Gotham Narrow Book" w:eastAsia="Times New Roman" w:hAnsi="Gotham Narrow Book" w:cstheme="minorHAnsi"/>
          <w:bCs/>
          <w:color w:val="auto"/>
          <w:spacing w:val="0"/>
          <w:kern w:val="0"/>
          <w:sz w:val="24"/>
          <w:szCs w:val="24"/>
          <w:lang w:val="es-ES" w:eastAsia="es-CO"/>
        </w:rPr>
        <w:t>La propuesta del oferente – contratista – y los documentos anexos presentados con la misma, en aquellas partes aceptadas por el ICCU.</w:t>
      </w:r>
    </w:p>
    <w:p w14:paraId="602F0D3B" w14:textId="4B5509F8" w:rsidR="00627DB1" w:rsidRPr="00627DB1" w:rsidRDefault="00627DB1" w:rsidP="00627DB1">
      <w:pPr>
        <w:pStyle w:val="Puesto"/>
        <w:numPr>
          <w:ilvl w:val="3"/>
          <w:numId w:val="4"/>
        </w:numPr>
        <w:ind w:left="1134"/>
        <w:rPr>
          <w:rFonts w:ascii="Gotham Narrow Book" w:eastAsia="Times New Roman" w:hAnsi="Gotham Narrow Book" w:cstheme="minorHAnsi"/>
          <w:bCs/>
          <w:color w:val="auto"/>
          <w:spacing w:val="0"/>
          <w:kern w:val="0"/>
          <w:sz w:val="24"/>
          <w:szCs w:val="24"/>
          <w:lang w:val="es-ES" w:eastAsia="es-CO"/>
        </w:rPr>
      </w:pPr>
      <w:r w:rsidRPr="00627DB1">
        <w:rPr>
          <w:rFonts w:ascii="Gotham Narrow Book" w:eastAsia="Times New Roman" w:hAnsi="Gotham Narrow Book" w:cstheme="minorHAnsi"/>
          <w:bCs/>
          <w:color w:val="auto"/>
          <w:spacing w:val="0"/>
          <w:kern w:val="0"/>
          <w:sz w:val="24"/>
          <w:szCs w:val="24"/>
          <w:lang w:val="es-ES" w:eastAsia="es-CO"/>
        </w:rPr>
        <w:t>El acto de adjudicación.</w:t>
      </w:r>
    </w:p>
    <w:p w14:paraId="081B67E1" w14:textId="0CCF4F28" w:rsidR="00627DB1" w:rsidRPr="00627DB1" w:rsidRDefault="00627DB1" w:rsidP="00627DB1">
      <w:pPr>
        <w:pStyle w:val="Puesto"/>
        <w:numPr>
          <w:ilvl w:val="3"/>
          <w:numId w:val="4"/>
        </w:numPr>
        <w:ind w:left="1134"/>
        <w:rPr>
          <w:rFonts w:ascii="Gotham Narrow Book" w:eastAsia="Times New Roman" w:hAnsi="Gotham Narrow Book" w:cstheme="minorHAnsi"/>
          <w:bCs/>
          <w:color w:val="auto"/>
          <w:spacing w:val="0"/>
          <w:kern w:val="0"/>
          <w:sz w:val="24"/>
          <w:szCs w:val="24"/>
          <w:lang w:val="es-ES" w:eastAsia="es-CO"/>
        </w:rPr>
      </w:pPr>
      <w:r w:rsidRPr="00627DB1">
        <w:rPr>
          <w:rFonts w:ascii="Gotham Narrow Book" w:eastAsia="Times New Roman" w:hAnsi="Gotham Narrow Book" w:cstheme="minorHAnsi"/>
          <w:bCs/>
          <w:color w:val="auto"/>
          <w:spacing w:val="0"/>
          <w:kern w:val="0"/>
          <w:sz w:val="24"/>
          <w:szCs w:val="24"/>
          <w:lang w:val="es-ES" w:eastAsia="es-CO"/>
        </w:rPr>
        <w:t>Las órdenes escritas al contratista para la ejecución de los trabajos.</w:t>
      </w:r>
    </w:p>
    <w:p w14:paraId="1E6CD53E" w14:textId="438718F8" w:rsidR="00627DB1" w:rsidRPr="00627DB1" w:rsidRDefault="00627DB1" w:rsidP="00627DB1">
      <w:pPr>
        <w:pStyle w:val="Puesto"/>
        <w:numPr>
          <w:ilvl w:val="3"/>
          <w:numId w:val="4"/>
        </w:numPr>
        <w:ind w:left="1134"/>
        <w:rPr>
          <w:rFonts w:ascii="Gotham Narrow Book" w:eastAsia="Times New Roman" w:hAnsi="Gotham Narrow Book" w:cstheme="minorHAnsi"/>
          <w:bCs/>
          <w:color w:val="auto"/>
          <w:spacing w:val="0"/>
          <w:kern w:val="0"/>
          <w:sz w:val="24"/>
          <w:szCs w:val="24"/>
          <w:lang w:val="es-ES" w:eastAsia="es-CO"/>
        </w:rPr>
      </w:pPr>
      <w:r w:rsidRPr="00627DB1">
        <w:rPr>
          <w:rFonts w:ascii="Gotham Narrow Book" w:eastAsia="Times New Roman" w:hAnsi="Gotham Narrow Book" w:cstheme="minorHAnsi"/>
          <w:bCs/>
          <w:color w:val="auto"/>
          <w:spacing w:val="0"/>
          <w:kern w:val="0"/>
          <w:sz w:val="24"/>
          <w:szCs w:val="24"/>
          <w:lang w:val="es-ES" w:eastAsia="es-CO"/>
        </w:rPr>
        <w:t xml:space="preserve">La comunicación escrita del ICCU en que declara que se han cumplido los requisitos de ejecución del contrato y el acta de iniciación, mediante </w:t>
      </w:r>
      <w:r w:rsidRPr="00627DB1">
        <w:rPr>
          <w:rFonts w:ascii="Gotham Narrow Book" w:eastAsia="Times New Roman" w:hAnsi="Gotham Narrow Book" w:cstheme="minorHAnsi"/>
          <w:bCs/>
          <w:color w:val="auto"/>
          <w:spacing w:val="0"/>
          <w:kern w:val="0"/>
          <w:sz w:val="24"/>
          <w:szCs w:val="24"/>
          <w:lang w:val="es-ES" w:eastAsia="es-CO"/>
        </w:rPr>
        <w:lastRenderedPageBreak/>
        <w:t>la cual se define la fecha a partir de la cual regirá el plazo para la ejecución del mismo.</w:t>
      </w:r>
    </w:p>
    <w:p w14:paraId="25B621E8" w14:textId="77777777" w:rsidR="00627DB1" w:rsidRPr="00627DB1" w:rsidRDefault="00627DB1" w:rsidP="00CD36BC">
      <w:pPr>
        <w:pStyle w:val="Puesto"/>
        <w:numPr>
          <w:ilvl w:val="3"/>
          <w:numId w:val="4"/>
        </w:numPr>
        <w:spacing w:after="0"/>
        <w:ind w:left="1134"/>
        <w:rPr>
          <w:rFonts w:ascii="Gotham Narrow Book" w:eastAsia="Times New Roman" w:hAnsi="Gotham Narrow Book" w:cstheme="minorHAnsi"/>
          <w:bCs/>
          <w:sz w:val="24"/>
          <w:szCs w:val="24"/>
          <w:lang w:val="es-ES" w:eastAsia="es-CO"/>
        </w:rPr>
      </w:pPr>
      <w:r w:rsidRPr="00627DB1">
        <w:rPr>
          <w:rFonts w:ascii="Gotham Narrow Book" w:eastAsia="Times New Roman" w:hAnsi="Gotham Narrow Book" w:cstheme="minorHAnsi"/>
          <w:bCs/>
          <w:color w:val="auto"/>
          <w:spacing w:val="0"/>
          <w:kern w:val="0"/>
          <w:sz w:val="24"/>
          <w:szCs w:val="24"/>
          <w:lang w:val="es-ES" w:eastAsia="es-CO"/>
        </w:rPr>
        <w:t>Las actas que durante la ejecución del contrato se redacten y firmen por las partes, con inclusión de las relacionadas con las especificaciones o las condiciones del contrato.</w:t>
      </w:r>
    </w:p>
    <w:p w14:paraId="28244787" w14:textId="573F8936" w:rsidR="00F677AB" w:rsidRPr="00627DB1" w:rsidRDefault="00F677AB" w:rsidP="00CD36BC">
      <w:pPr>
        <w:pStyle w:val="Puesto"/>
        <w:numPr>
          <w:ilvl w:val="3"/>
          <w:numId w:val="4"/>
        </w:numPr>
        <w:spacing w:after="0"/>
        <w:ind w:left="1134"/>
        <w:rPr>
          <w:rFonts w:ascii="Gotham Narrow Book" w:eastAsia="Times New Roman" w:hAnsi="Gotham Narrow Book" w:cstheme="minorHAnsi"/>
          <w:bCs/>
          <w:sz w:val="24"/>
          <w:szCs w:val="24"/>
          <w:lang w:val="es-ES" w:eastAsia="es-CO"/>
        </w:rPr>
      </w:pPr>
      <w:r w:rsidRPr="00627DB1">
        <w:rPr>
          <w:rFonts w:ascii="Gotham Narrow Book" w:eastAsia="Times New Roman" w:hAnsi="Gotham Narrow Book" w:cstheme="minorHAnsi"/>
          <w:bCs/>
          <w:sz w:val="24"/>
          <w:szCs w:val="24"/>
          <w:lang w:val="es-ES" w:eastAsia="es-CO"/>
        </w:rPr>
        <w:t xml:space="preserve">Las </w:t>
      </w:r>
      <w:r w:rsidR="00BF7A70" w:rsidRPr="00627DB1">
        <w:rPr>
          <w:rFonts w:ascii="Gotham Narrow Book" w:eastAsia="Times New Roman" w:hAnsi="Gotham Narrow Book" w:cstheme="minorHAnsi"/>
          <w:bCs/>
          <w:sz w:val="24"/>
          <w:szCs w:val="24"/>
          <w:lang w:val="es-ES" w:eastAsia="es-CO"/>
        </w:rPr>
        <w:t>G</w:t>
      </w:r>
      <w:r w:rsidRPr="00627DB1">
        <w:rPr>
          <w:rFonts w:ascii="Gotham Narrow Book" w:eastAsia="Times New Roman" w:hAnsi="Gotham Narrow Book" w:cstheme="minorHAnsi"/>
          <w:bCs/>
          <w:sz w:val="24"/>
          <w:szCs w:val="24"/>
          <w:lang w:val="es-ES" w:eastAsia="es-CO"/>
        </w:rPr>
        <w:t>arantías debidamente aprobadas.</w:t>
      </w:r>
    </w:p>
    <w:p w14:paraId="12D8BB65" w14:textId="77190181" w:rsidR="00F677AB" w:rsidRPr="001F5366" w:rsidRDefault="00F677AB" w:rsidP="0097649A">
      <w:pPr>
        <w:pStyle w:val="clusulas"/>
        <w:numPr>
          <w:ilvl w:val="3"/>
          <w:numId w:val="4"/>
        </w:numPr>
        <w:spacing w:before="0" w:after="0"/>
        <w:ind w:left="1134"/>
        <w:rPr>
          <w:rFonts w:ascii="Gotham Narrow Book" w:eastAsia="Times New Roman" w:hAnsi="Gotham Narrow Book" w:cstheme="minorHAnsi"/>
          <w:b w:val="0"/>
          <w:bCs/>
          <w:sz w:val="24"/>
          <w:szCs w:val="24"/>
          <w:lang w:val="es-ES" w:eastAsia="es-CO"/>
        </w:rPr>
      </w:pPr>
      <w:r w:rsidRPr="001F5366">
        <w:rPr>
          <w:rFonts w:ascii="Gotham Narrow Book" w:eastAsia="Times New Roman" w:hAnsi="Gotham Narrow Book" w:cstheme="minorHAnsi"/>
          <w:b w:val="0"/>
          <w:bCs/>
          <w:sz w:val="24"/>
          <w:szCs w:val="24"/>
          <w:lang w:val="es-ES" w:eastAsia="es-CO"/>
        </w:rPr>
        <w:t xml:space="preserve">Toda la correspondencia que se surta entre las partes durante el término de ejecución del </w:t>
      </w:r>
      <w:r w:rsidR="00D51EF6" w:rsidRPr="001F5366">
        <w:rPr>
          <w:rFonts w:ascii="Gotham Narrow Book" w:eastAsia="Times New Roman" w:hAnsi="Gotham Narrow Book" w:cstheme="minorHAnsi"/>
          <w:b w:val="0"/>
          <w:bCs/>
          <w:sz w:val="24"/>
          <w:szCs w:val="24"/>
          <w:lang w:val="es-ES" w:eastAsia="es-CO"/>
        </w:rPr>
        <w:t>c</w:t>
      </w:r>
      <w:r w:rsidRPr="001F5366">
        <w:rPr>
          <w:rFonts w:ascii="Gotham Narrow Book" w:eastAsia="Times New Roman" w:hAnsi="Gotham Narrow Book" w:cstheme="minorHAnsi"/>
          <w:b w:val="0"/>
          <w:bCs/>
          <w:sz w:val="24"/>
          <w:szCs w:val="24"/>
          <w:lang w:val="es-ES" w:eastAsia="es-CO"/>
        </w:rPr>
        <w:t>ontrato.</w:t>
      </w:r>
    </w:p>
    <w:p w14:paraId="1CE76206" w14:textId="6ACD96F4" w:rsidR="003E4D98" w:rsidRPr="001F5366" w:rsidRDefault="003E4D98" w:rsidP="0097649A">
      <w:pPr>
        <w:pStyle w:val="Puesto"/>
        <w:numPr>
          <w:ilvl w:val="0"/>
          <w:numId w:val="0"/>
        </w:numPr>
        <w:spacing w:after="0"/>
        <w:rPr>
          <w:rFonts w:ascii="Gotham Narrow Book" w:eastAsia="Times New Roman" w:hAnsi="Gotham Narrow Book" w:cs="Arial"/>
          <w:bCs/>
          <w:color w:val="auto"/>
          <w:sz w:val="24"/>
          <w:szCs w:val="24"/>
          <w:lang w:val="es-ES" w:eastAsia="es-CO"/>
        </w:rPr>
      </w:pPr>
    </w:p>
    <w:p w14:paraId="6C250A58" w14:textId="42A60135" w:rsidR="0097649A" w:rsidRPr="001F5366" w:rsidRDefault="0097649A" w:rsidP="0097649A">
      <w:pPr>
        <w:rPr>
          <w:rFonts w:ascii="Gotham Narrow Book" w:hAnsi="Gotham Narrow Book"/>
          <w:sz w:val="24"/>
          <w:szCs w:val="24"/>
          <w:lang w:val="es-ES" w:eastAsia="es-CO"/>
        </w:rPr>
      </w:pPr>
    </w:p>
    <w:p w14:paraId="46FDDE17" w14:textId="15E40754" w:rsidR="00343514" w:rsidRPr="001F5366" w:rsidRDefault="00343514" w:rsidP="0097649A">
      <w:pPr>
        <w:pStyle w:val="Puesto"/>
        <w:numPr>
          <w:ilvl w:val="0"/>
          <w:numId w:val="0"/>
        </w:numPr>
        <w:spacing w:after="0"/>
        <w:rPr>
          <w:rFonts w:ascii="Gotham Narrow Book" w:eastAsia="Times New Roman" w:hAnsi="Gotham Narrow Book" w:cstheme="minorHAnsi"/>
          <w:bCs/>
          <w:color w:val="auto"/>
          <w:spacing w:val="0"/>
          <w:kern w:val="0"/>
          <w:sz w:val="24"/>
          <w:szCs w:val="24"/>
          <w:lang w:val="es-ES" w:eastAsia="es-CO"/>
        </w:rPr>
      </w:pPr>
      <w:r w:rsidRPr="001F5366">
        <w:rPr>
          <w:rFonts w:ascii="Gotham Narrow Book" w:eastAsia="Times New Roman" w:hAnsi="Gotham Narrow Book" w:cstheme="minorHAnsi"/>
          <w:bCs/>
          <w:color w:val="auto"/>
          <w:spacing w:val="0"/>
          <w:kern w:val="0"/>
          <w:sz w:val="24"/>
          <w:szCs w:val="24"/>
          <w:lang w:val="es-ES" w:eastAsia="es-CO"/>
        </w:rPr>
        <w:t xml:space="preserve">En constancia se firma el presente </w:t>
      </w:r>
      <w:r w:rsidR="00D51EF6" w:rsidRPr="001F5366">
        <w:rPr>
          <w:rFonts w:ascii="Gotham Narrow Book" w:eastAsia="Times New Roman" w:hAnsi="Gotham Narrow Book" w:cstheme="minorHAnsi"/>
          <w:bCs/>
          <w:color w:val="auto"/>
          <w:spacing w:val="0"/>
          <w:kern w:val="0"/>
          <w:sz w:val="24"/>
          <w:szCs w:val="24"/>
          <w:lang w:val="es-ES" w:eastAsia="es-CO"/>
        </w:rPr>
        <w:t>c</w:t>
      </w:r>
      <w:r w:rsidRPr="001F5366">
        <w:rPr>
          <w:rFonts w:ascii="Gotham Narrow Book" w:eastAsia="Times New Roman" w:hAnsi="Gotham Narrow Book" w:cstheme="minorHAnsi"/>
          <w:bCs/>
          <w:color w:val="auto"/>
          <w:spacing w:val="0"/>
          <w:kern w:val="0"/>
          <w:sz w:val="24"/>
          <w:szCs w:val="24"/>
          <w:lang w:val="es-ES" w:eastAsia="es-CO"/>
        </w:rPr>
        <w:t>ontrato en</w:t>
      </w:r>
      <w:r w:rsidR="00627DB1">
        <w:rPr>
          <w:rFonts w:ascii="Gotham Narrow Book" w:eastAsia="Times New Roman" w:hAnsi="Gotham Narrow Book" w:cstheme="minorHAnsi"/>
          <w:bCs/>
          <w:color w:val="auto"/>
          <w:spacing w:val="0"/>
          <w:kern w:val="0"/>
          <w:sz w:val="24"/>
          <w:szCs w:val="24"/>
          <w:lang w:val="es-ES" w:eastAsia="es-CO"/>
        </w:rPr>
        <w:t xml:space="preserve"> Bogotá el</w:t>
      </w:r>
      <w:r w:rsidRPr="001F5366">
        <w:rPr>
          <w:rFonts w:ascii="Gotham Narrow Book" w:eastAsia="Times New Roman" w:hAnsi="Gotham Narrow Book" w:cstheme="minorHAnsi"/>
          <w:bCs/>
          <w:color w:val="auto"/>
          <w:spacing w:val="0"/>
          <w:kern w:val="0"/>
          <w:sz w:val="24"/>
          <w:szCs w:val="24"/>
          <w:lang w:val="es-ES" w:eastAsia="es-CO"/>
        </w:rPr>
        <w:t xml:space="preserve">, </w:t>
      </w:r>
    </w:p>
    <w:p w14:paraId="2965D4EB" w14:textId="77777777" w:rsidR="0097649A" w:rsidRPr="001F5366" w:rsidRDefault="0097649A" w:rsidP="0097649A">
      <w:pPr>
        <w:rPr>
          <w:rFonts w:ascii="Gotham Narrow Book" w:hAnsi="Gotham Narrow Book"/>
          <w:sz w:val="24"/>
          <w:szCs w:val="24"/>
          <w:lang w:val="es-ES" w:eastAsia="es-CO"/>
        </w:rPr>
      </w:pPr>
    </w:p>
    <w:p w14:paraId="102EC36B" w14:textId="6BABAD20" w:rsidR="000C1F6C" w:rsidRPr="001F5366" w:rsidRDefault="000C1F6C" w:rsidP="000C1F6C">
      <w:pPr>
        <w:rPr>
          <w:rFonts w:ascii="Gotham Narrow Book" w:hAnsi="Gotham Narrow Book" w:cs="Arial"/>
          <w:i/>
          <w:spacing w:val="-3"/>
          <w:sz w:val="24"/>
          <w:szCs w:val="24"/>
          <w:lang w:eastAsia="es-ES"/>
        </w:rPr>
      </w:pPr>
    </w:p>
    <w:p w14:paraId="7DEB8AD1" w14:textId="77777777" w:rsidR="00700244" w:rsidRPr="001F5366" w:rsidRDefault="00700244" w:rsidP="00700244">
      <w:pPr>
        <w:pStyle w:val="Puesto"/>
        <w:numPr>
          <w:ilvl w:val="0"/>
          <w:numId w:val="0"/>
        </w:numPr>
        <w:rPr>
          <w:rFonts w:ascii="Gotham Narrow Book" w:eastAsia="Times New Roman" w:hAnsi="Gotham Narrow Book" w:cs="Arial"/>
          <w:bCs/>
          <w:color w:val="auto"/>
          <w:spacing w:val="0"/>
          <w:kern w:val="0"/>
          <w:sz w:val="24"/>
          <w:szCs w:val="24"/>
          <w:lang w:val="es-ES" w:eastAsia="es-CO"/>
        </w:rPr>
      </w:pPr>
    </w:p>
    <w:p w14:paraId="100CBE2A" w14:textId="75E99ABE" w:rsidR="00A90296" w:rsidRPr="001F5366" w:rsidRDefault="003E4D98" w:rsidP="00A90296">
      <w:pPr>
        <w:pStyle w:val="Puesto"/>
        <w:numPr>
          <w:ilvl w:val="0"/>
          <w:numId w:val="0"/>
        </w:numPr>
        <w:rPr>
          <w:rFonts w:ascii="Gotham Narrow Book" w:eastAsia="Times New Roman" w:hAnsi="Gotham Narrow Book" w:cs="Arial"/>
          <w:bCs/>
          <w:color w:val="auto"/>
          <w:sz w:val="24"/>
          <w:szCs w:val="24"/>
          <w:lang w:val="es-ES" w:eastAsia="es-CO"/>
        </w:rPr>
      </w:pPr>
      <w:r w:rsidRPr="001F5366">
        <w:rPr>
          <w:rFonts w:ascii="Gotham Narrow Book" w:eastAsia="Times New Roman" w:hAnsi="Gotham Narrow Book" w:cs="Arial"/>
          <w:bCs/>
          <w:color w:val="auto"/>
          <w:sz w:val="24"/>
          <w:szCs w:val="24"/>
          <w:lang w:val="es-ES" w:eastAsia="es-CO"/>
        </w:rPr>
        <w:t xml:space="preserve">Por </w:t>
      </w:r>
      <w:r w:rsidR="00700244" w:rsidRPr="001F5366">
        <w:rPr>
          <w:rFonts w:ascii="Gotham Narrow Book" w:eastAsia="Times New Roman" w:hAnsi="Gotham Narrow Book" w:cs="Arial"/>
          <w:bCs/>
          <w:color w:val="auto"/>
          <w:sz w:val="24"/>
          <w:szCs w:val="24"/>
          <w:lang w:val="es-ES" w:eastAsia="es-CO"/>
        </w:rPr>
        <w:t xml:space="preserve">la </w:t>
      </w:r>
      <w:r w:rsidR="0070631C" w:rsidRPr="001F5366">
        <w:rPr>
          <w:rFonts w:ascii="Gotham Narrow Book" w:eastAsia="Times New Roman" w:hAnsi="Gotham Narrow Book" w:cs="Arial"/>
          <w:bCs/>
          <w:color w:val="auto"/>
          <w:sz w:val="24"/>
          <w:szCs w:val="24"/>
          <w:lang w:val="es-ES" w:eastAsia="es-CO"/>
        </w:rPr>
        <w:t>Entidad</w:t>
      </w:r>
      <w:r w:rsidRPr="001F5366">
        <w:rPr>
          <w:rFonts w:ascii="Gotham Narrow Book" w:eastAsia="Times New Roman" w:hAnsi="Gotham Narrow Book" w:cs="Arial"/>
          <w:bCs/>
          <w:color w:val="auto"/>
          <w:sz w:val="24"/>
          <w:szCs w:val="24"/>
          <w:lang w:val="es-ES" w:eastAsia="es-CO"/>
        </w:rPr>
        <w:t>,</w:t>
      </w:r>
      <w:r w:rsidRPr="001F5366">
        <w:rPr>
          <w:rFonts w:ascii="Gotham Narrow Book" w:eastAsia="Times New Roman" w:hAnsi="Gotham Narrow Book" w:cs="Arial"/>
          <w:bCs/>
          <w:color w:val="auto"/>
          <w:sz w:val="24"/>
          <w:szCs w:val="24"/>
          <w:lang w:val="es-ES" w:eastAsia="es-CO"/>
        </w:rPr>
        <w:tab/>
      </w:r>
      <w:r w:rsidRPr="001F5366">
        <w:rPr>
          <w:rFonts w:ascii="Gotham Narrow Book" w:eastAsia="Times New Roman" w:hAnsi="Gotham Narrow Book" w:cs="Arial"/>
          <w:bCs/>
          <w:color w:val="auto"/>
          <w:sz w:val="24"/>
          <w:szCs w:val="24"/>
          <w:lang w:val="es-ES" w:eastAsia="es-CO"/>
        </w:rPr>
        <w:tab/>
        <w:t xml:space="preserve">   </w:t>
      </w:r>
      <w:r w:rsidRPr="001F5366">
        <w:rPr>
          <w:rFonts w:ascii="Gotham Narrow Book" w:eastAsia="Times New Roman" w:hAnsi="Gotham Narrow Book" w:cs="Arial"/>
          <w:bCs/>
          <w:color w:val="auto"/>
          <w:sz w:val="24"/>
          <w:szCs w:val="24"/>
          <w:lang w:val="es-ES" w:eastAsia="es-CO"/>
        </w:rPr>
        <w:tab/>
        <w:t xml:space="preserve">    </w:t>
      </w:r>
      <w:r w:rsidRPr="001F5366">
        <w:rPr>
          <w:rFonts w:ascii="Gotham Narrow Book" w:eastAsia="Times New Roman" w:hAnsi="Gotham Narrow Book" w:cs="Arial"/>
          <w:bCs/>
          <w:color w:val="auto"/>
          <w:sz w:val="24"/>
          <w:szCs w:val="24"/>
          <w:lang w:val="es-ES" w:eastAsia="es-CO"/>
        </w:rPr>
        <w:tab/>
        <w:t xml:space="preserve">Por el </w:t>
      </w:r>
      <w:r w:rsidR="00627DB1">
        <w:rPr>
          <w:rFonts w:ascii="Gotham Narrow Book" w:eastAsia="Times New Roman" w:hAnsi="Gotham Narrow Book" w:cs="Arial"/>
          <w:bCs/>
          <w:color w:val="auto"/>
          <w:sz w:val="24"/>
          <w:szCs w:val="24"/>
          <w:lang w:val="es-ES" w:eastAsia="es-CO"/>
        </w:rPr>
        <w:t>Contratista</w:t>
      </w:r>
      <w:r w:rsidRPr="001F5366">
        <w:rPr>
          <w:rFonts w:ascii="Gotham Narrow Book" w:eastAsia="Times New Roman" w:hAnsi="Gotham Narrow Book" w:cs="Arial"/>
          <w:bCs/>
          <w:color w:val="auto"/>
          <w:sz w:val="24"/>
          <w:szCs w:val="24"/>
          <w:lang w:val="es-ES" w:eastAsia="es-CO"/>
        </w:rPr>
        <w:t>,</w:t>
      </w:r>
    </w:p>
    <w:sectPr w:rsidR="00A90296" w:rsidRPr="001F5366" w:rsidSect="00EC1393">
      <w:headerReference w:type="default" r:id="rId12"/>
      <w:footerReference w:type="default" r:id="rId13"/>
      <w:headerReference w:type="first" r:id="rId14"/>
      <w:footerReference w:type="first" r:id="rId15"/>
      <w:pgSz w:w="12240" w:h="15840" w:code="1"/>
      <w:pgMar w:top="2410" w:right="1701" w:bottom="1560"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56B0B" w14:textId="77777777" w:rsidR="00CB537B" w:rsidRDefault="00CB537B" w:rsidP="004F2C35">
      <w:r>
        <w:separator/>
      </w:r>
    </w:p>
  </w:endnote>
  <w:endnote w:type="continuationSeparator" w:id="0">
    <w:p w14:paraId="0C46D585" w14:textId="77777777" w:rsidR="00CB537B" w:rsidRDefault="00CB537B" w:rsidP="004F2C35">
      <w:r>
        <w:continuationSeparator/>
      </w:r>
    </w:p>
  </w:endnote>
  <w:endnote w:type="continuationNotice" w:id="1">
    <w:p w14:paraId="259970A3" w14:textId="77777777" w:rsidR="00CB537B" w:rsidRDefault="00CB53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Arial,Times New Roman">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4F75E" w14:textId="688FA00F" w:rsidR="00EC1393" w:rsidRDefault="00EC1393">
    <w:pPr>
      <w:pStyle w:val="Piedepgina"/>
    </w:pPr>
    <w:r>
      <w:rPr>
        <w:noProof/>
        <w:lang w:val="es-CO" w:eastAsia="es-CO"/>
      </w:rPr>
      <mc:AlternateContent>
        <mc:Choice Requires="wps">
          <w:drawing>
            <wp:anchor distT="0" distB="0" distL="114300" distR="114300" simplePos="0" relativeHeight="251663360" behindDoc="0" locked="0" layoutInCell="1" allowOverlap="1" wp14:anchorId="68FC60C6" wp14:editId="2574250C">
              <wp:simplePos x="0" y="0"/>
              <wp:positionH relativeFrom="column">
                <wp:posOffset>3910965</wp:posOffset>
              </wp:positionH>
              <wp:positionV relativeFrom="paragraph">
                <wp:posOffset>-247015</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8FE6C7" w14:textId="77777777" w:rsidR="00EC1393" w:rsidRPr="002F731C" w:rsidRDefault="00EC1393" w:rsidP="00EC1393">
                          <w:pPr>
                            <w:pStyle w:val="Encabezado"/>
                            <w:rPr>
                              <w:rFonts w:ascii="Gotham Narrow Book" w:hAnsi="Gotham Narrow Book"/>
                              <w:color w:val="6D6565" w:themeColor="text1" w:themeTint="A6"/>
                              <w:sz w:val="16"/>
                              <w:szCs w:val="16"/>
                            </w:rPr>
                          </w:pPr>
                          <w:r w:rsidRPr="002F731C">
                            <w:rPr>
                              <w:rFonts w:ascii="Gotham Narrow Book" w:hAnsi="Gotham Narrow Book"/>
                              <w:color w:val="6D6565" w:themeColor="text1" w:themeTint="A6"/>
                              <w:sz w:val="16"/>
                              <w:szCs w:val="16"/>
                            </w:rPr>
                            <w:t>Calle 26 #51-53 Bogotá D.C.</w:t>
                          </w:r>
                        </w:p>
                        <w:p w14:paraId="2D954B84" w14:textId="77777777" w:rsidR="00EC1393" w:rsidRPr="002F731C" w:rsidRDefault="00EC1393" w:rsidP="00EC1393">
                          <w:pPr>
                            <w:pStyle w:val="Encabezado"/>
                            <w:rPr>
                              <w:rFonts w:ascii="Gotham Narrow Book" w:hAnsi="Gotham Narrow Book"/>
                              <w:color w:val="6D6565" w:themeColor="text1" w:themeTint="A6"/>
                              <w:sz w:val="16"/>
                              <w:szCs w:val="16"/>
                            </w:rPr>
                          </w:pPr>
                          <w:r w:rsidRPr="002F731C">
                            <w:rPr>
                              <w:rFonts w:ascii="Gotham Narrow Book" w:hAnsi="Gotham Narrow Book"/>
                              <w:sz w:val="16"/>
                              <w:szCs w:val="16"/>
                            </w:rPr>
                            <w:t>Sede Administrativa</w:t>
                          </w:r>
                          <w:r w:rsidRPr="002F731C">
                            <w:rPr>
                              <w:rFonts w:ascii="Gotham Narrow Book" w:hAnsi="Gotham Narrow Book"/>
                              <w:color w:val="6D6565" w:themeColor="text1" w:themeTint="A6"/>
                              <w:sz w:val="16"/>
                              <w:szCs w:val="16"/>
                            </w:rPr>
                            <w:t xml:space="preserve"> - Torre Central, piso 6</w:t>
                          </w:r>
                        </w:p>
                        <w:p w14:paraId="537EDE05" w14:textId="77777777" w:rsidR="00EC1393" w:rsidRPr="002F731C" w:rsidRDefault="00EC1393" w:rsidP="00EC1393">
                          <w:pPr>
                            <w:pStyle w:val="Encabezado"/>
                            <w:rPr>
                              <w:rFonts w:ascii="Gotham Narrow Book" w:hAnsi="Gotham Narrow Book"/>
                              <w:color w:val="6D6565" w:themeColor="text1" w:themeTint="A6"/>
                              <w:sz w:val="16"/>
                              <w:szCs w:val="16"/>
                            </w:rPr>
                          </w:pPr>
                          <w:r w:rsidRPr="002F731C">
                            <w:rPr>
                              <w:rFonts w:ascii="Gotham Narrow Book" w:hAnsi="Gotham Narrow Book"/>
                              <w:color w:val="6D6565" w:themeColor="text1" w:themeTint="A6"/>
                              <w:sz w:val="16"/>
                              <w:szCs w:val="16"/>
                            </w:rPr>
                            <w:t>Código Postal: 111321 – Teléfono</w:t>
                          </w:r>
                          <w:proofErr w:type="gramStart"/>
                          <w:r w:rsidRPr="002F731C">
                            <w:rPr>
                              <w:rFonts w:ascii="Gotham Narrow Book" w:hAnsi="Gotham Narrow Book"/>
                              <w:color w:val="6D6565" w:themeColor="text1" w:themeTint="A6"/>
                              <w:sz w:val="16"/>
                              <w:szCs w:val="16"/>
                            </w:rPr>
                            <w:t>:  749</w:t>
                          </w:r>
                          <w:proofErr w:type="gramEnd"/>
                          <w:r w:rsidRPr="002F731C">
                            <w:rPr>
                              <w:rFonts w:ascii="Gotham Narrow Book" w:hAnsi="Gotham Narrow Book"/>
                              <w:color w:val="6D6565" w:themeColor="text1" w:themeTint="A6"/>
                              <w:sz w:val="16"/>
                              <w:szCs w:val="16"/>
                            </w:rPr>
                            <w:t xml:space="preserve"> 1624 - 7491806</w:t>
                          </w:r>
                        </w:p>
                        <w:p w14:paraId="45184234" w14:textId="77777777" w:rsidR="00EC1393" w:rsidRPr="002F731C" w:rsidRDefault="00EC1393" w:rsidP="00EC1393">
                          <w:pPr>
                            <w:spacing w:line="120" w:lineRule="auto"/>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FC60C6" id="_x0000_t202" coordsize="21600,21600" o:spt="202" path="m,l,21600r21600,l21600,xe">
              <v:stroke joinstyle="miter"/>
              <v:path gradientshapeok="t" o:connecttype="rect"/>
            </v:shapetype>
            <v:shape id="Text Box 4" o:spid="_x0000_s1026" type="#_x0000_t202" style="position:absolute;left:0;text-align:left;margin-left:307.95pt;margin-top:-19.45pt;width:270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M7dqAIAAKM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" filled="f" stroked="f">
              <v:textbox>
                <w:txbxContent>
                  <w:p w14:paraId="6A8FE6C7" w14:textId="77777777" w:rsidR="00EC1393" w:rsidRPr="002F731C" w:rsidRDefault="00EC1393" w:rsidP="00EC1393">
                    <w:pPr>
                      <w:pStyle w:val="Encabezado"/>
                      <w:rPr>
                        <w:rFonts w:ascii="Gotham Narrow Book" w:hAnsi="Gotham Narrow Book"/>
                        <w:color w:val="6D6565" w:themeColor="text1" w:themeTint="A6"/>
                        <w:sz w:val="16"/>
                        <w:szCs w:val="16"/>
                      </w:rPr>
                    </w:pPr>
                    <w:r w:rsidRPr="002F731C">
                      <w:rPr>
                        <w:rFonts w:ascii="Gotham Narrow Book" w:hAnsi="Gotham Narrow Book"/>
                        <w:color w:val="6D6565" w:themeColor="text1" w:themeTint="A6"/>
                        <w:sz w:val="16"/>
                        <w:szCs w:val="16"/>
                      </w:rPr>
                      <w:t>Calle 26 #51-53 Bogotá D.C.</w:t>
                    </w:r>
                  </w:p>
                  <w:p w14:paraId="2D954B84" w14:textId="77777777" w:rsidR="00EC1393" w:rsidRPr="002F731C" w:rsidRDefault="00EC1393" w:rsidP="00EC1393">
                    <w:pPr>
                      <w:pStyle w:val="Encabezado"/>
                      <w:rPr>
                        <w:rFonts w:ascii="Gotham Narrow Book" w:hAnsi="Gotham Narrow Book"/>
                        <w:color w:val="6D6565" w:themeColor="text1" w:themeTint="A6"/>
                        <w:sz w:val="16"/>
                        <w:szCs w:val="16"/>
                      </w:rPr>
                    </w:pPr>
                    <w:r w:rsidRPr="002F731C">
                      <w:rPr>
                        <w:rFonts w:ascii="Gotham Narrow Book" w:hAnsi="Gotham Narrow Book"/>
                        <w:sz w:val="16"/>
                        <w:szCs w:val="16"/>
                      </w:rPr>
                      <w:t>Sede Administrativa</w:t>
                    </w:r>
                    <w:r w:rsidRPr="002F731C">
                      <w:rPr>
                        <w:rFonts w:ascii="Gotham Narrow Book" w:hAnsi="Gotham Narrow Book"/>
                        <w:color w:val="6D6565" w:themeColor="text1" w:themeTint="A6"/>
                        <w:sz w:val="16"/>
                        <w:szCs w:val="16"/>
                      </w:rPr>
                      <w:t xml:space="preserve"> - Torre Central, piso 6</w:t>
                    </w:r>
                  </w:p>
                  <w:p w14:paraId="537EDE05" w14:textId="77777777" w:rsidR="00EC1393" w:rsidRPr="002F731C" w:rsidRDefault="00EC1393" w:rsidP="00EC1393">
                    <w:pPr>
                      <w:pStyle w:val="Encabezado"/>
                      <w:rPr>
                        <w:rFonts w:ascii="Gotham Narrow Book" w:hAnsi="Gotham Narrow Book"/>
                        <w:color w:val="6D6565" w:themeColor="text1" w:themeTint="A6"/>
                        <w:sz w:val="16"/>
                        <w:szCs w:val="16"/>
                      </w:rPr>
                    </w:pPr>
                    <w:r w:rsidRPr="002F731C">
                      <w:rPr>
                        <w:rFonts w:ascii="Gotham Narrow Book" w:hAnsi="Gotham Narrow Book"/>
                        <w:color w:val="6D6565" w:themeColor="text1" w:themeTint="A6"/>
                        <w:sz w:val="16"/>
                        <w:szCs w:val="16"/>
                      </w:rPr>
                      <w:t>Código Postal: 111321 – Teléfono</w:t>
                    </w:r>
                    <w:proofErr w:type="gramStart"/>
                    <w:r w:rsidRPr="002F731C">
                      <w:rPr>
                        <w:rFonts w:ascii="Gotham Narrow Book" w:hAnsi="Gotham Narrow Book"/>
                        <w:color w:val="6D6565" w:themeColor="text1" w:themeTint="A6"/>
                        <w:sz w:val="16"/>
                        <w:szCs w:val="16"/>
                      </w:rPr>
                      <w:t>:  749</w:t>
                    </w:r>
                    <w:proofErr w:type="gramEnd"/>
                    <w:r w:rsidRPr="002F731C">
                      <w:rPr>
                        <w:rFonts w:ascii="Gotham Narrow Book" w:hAnsi="Gotham Narrow Book"/>
                        <w:color w:val="6D6565" w:themeColor="text1" w:themeTint="A6"/>
                        <w:sz w:val="16"/>
                        <w:szCs w:val="16"/>
                      </w:rPr>
                      <w:t xml:space="preserve"> 1624 - 7491806</w:t>
                    </w:r>
                  </w:p>
                  <w:p w14:paraId="45184234" w14:textId="77777777" w:rsidR="00EC1393" w:rsidRPr="002F731C" w:rsidRDefault="00EC1393" w:rsidP="00EC1393">
                    <w:pPr>
                      <w:spacing w:line="120" w:lineRule="auto"/>
                      <w:rPr>
                        <w:sz w:val="16"/>
                        <w:szCs w:val="16"/>
                      </w:rPr>
                    </w:pPr>
                  </w:p>
                </w:txbxContent>
              </v:textbox>
            </v:shape>
          </w:pict>
        </mc:Fallback>
      </mc:AlternateContent>
    </w:r>
    <w:r>
      <w:rPr>
        <w:noProof/>
        <w:lang w:val="es-CO" w:eastAsia="es-CO"/>
      </w:rPr>
      <w:drawing>
        <wp:anchor distT="0" distB="0" distL="114300" distR="114300" simplePos="0" relativeHeight="251661312" behindDoc="1" locked="0" layoutInCell="1" allowOverlap="1" wp14:anchorId="344A8C20" wp14:editId="56AC5C7C">
          <wp:simplePos x="0" y="0"/>
          <wp:positionH relativeFrom="page">
            <wp:align>right</wp:align>
          </wp:positionH>
          <wp:positionV relativeFrom="paragraph">
            <wp:posOffset>-3943350</wp:posOffset>
          </wp:positionV>
          <wp:extent cx="7285890" cy="4621470"/>
          <wp:effectExtent l="0" t="0" r="0" b="8255"/>
          <wp:wrapNone/>
          <wp:docPr id="1721713024" name="Imagen 172171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890" cy="462147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403641" w:rsidRDefault="00403641" w:rsidP="009A67BC">
    <w:pPr>
      <w:pStyle w:val="Piedepgina"/>
      <w:jc w:val="center"/>
    </w:pPr>
    <w:r>
      <w:rPr>
        <w:noProof/>
        <w:lang w:val="es-CO" w:eastAsia="es-CO"/>
      </w:rPr>
      <w:drawing>
        <wp:inline distT="0" distB="0" distL="0" distR="0" wp14:anchorId="0FB7665C" wp14:editId="7A57CF65">
          <wp:extent cx="1562642" cy="365821"/>
          <wp:effectExtent l="0" t="0" r="0" b="0"/>
          <wp:docPr id="172171302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403641" w:rsidRPr="009A67BC" w:rsidRDefault="00403641" w:rsidP="009A67BC">
    <w:pPr>
      <w:pStyle w:val="Piedepgina"/>
    </w:pPr>
    <w:r>
      <w:rPr>
        <w:noProof/>
        <w:lang w:val="es-CO" w:eastAsia="es-CO"/>
      </w:rPr>
      <w:drawing>
        <wp:inline distT="0" distB="0" distL="0" distR="0" wp14:anchorId="3D15821A" wp14:editId="3D47F21F">
          <wp:extent cx="5607050" cy="362585"/>
          <wp:effectExtent l="0" t="0" r="6350" b="0"/>
          <wp:docPr id="172171302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013241" w14:textId="77777777" w:rsidR="00CB537B" w:rsidRDefault="00CB537B" w:rsidP="004F2C35">
      <w:r>
        <w:separator/>
      </w:r>
    </w:p>
  </w:footnote>
  <w:footnote w:type="continuationSeparator" w:id="0">
    <w:p w14:paraId="62B92138" w14:textId="77777777" w:rsidR="00CB537B" w:rsidRDefault="00CB537B" w:rsidP="004F2C35">
      <w:r>
        <w:continuationSeparator/>
      </w:r>
    </w:p>
  </w:footnote>
  <w:footnote w:type="continuationNotice" w:id="1">
    <w:p w14:paraId="6B57ED7B" w14:textId="77777777" w:rsidR="00CB537B" w:rsidRDefault="00CB53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967FC" w14:textId="07E48E9A" w:rsidR="00EC1393" w:rsidRDefault="00EC1393">
    <w:pPr>
      <w:pStyle w:val="Encabezado"/>
    </w:pPr>
    <w:r>
      <w:rPr>
        <w:noProof/>
        <w:lang w:val="es-CO" w:eastAsia="es-CO"/>
      </w:rPr>
      <w:drawing>
        <wp:anchor distT="0" distB="0" distL="114300" distR="114300" simplePos="0" relativeHeight="251659264" behindDoc="1" locked="0" layoutInCell="1" allowOverlap="1" wp14:anchorId="663F4FC8" wp14:editId="450D50EC">
          <wp:simplePos x="0" y="0"/>
          <wp:positionH relativeFrom="page">
            <wp:align>left</wp:align>
          </wp:positionH>
          <wp:positionV relativeFrom="paragraph">
            <wp:posOffset>-542925</wp:posOffset>
          </wp:positionV>
          <wp:extent cx="3196910" cy="1451872"/>
          <wp:effectExtent l="0" t="0" r="3810" b="0"/>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403641" w:rsidRDefault="00403641"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7217130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403641" w:rsidRPr="006D761F" w:rsidRDefault="00403641" w:rsidP="00B30435">
    <w:pPr>
      <w:pStyle w:val="Ttulo1"/>
      <w:rPr>
        <w:szCs w:val="24"/>
      </w:rPr>
    </w:pPr>
    <w:r w:rsidRPr="006D761F">
      <w:rPr>
        <w:szCs w:val="24"/>
      </w:rPr>
      <w:t>TÍTULO DEL DOCUMENTO</w:t>
    </w:r>
  </w:p>
  <w:p w14:paraId="472CF9A0" w14:textId="77777777" w:rsidR="00403641" w:rsidRPr="00B30435" w:rsidRDefault="0040364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nsid w:val="07422AAD"/>
    <w:multiLevelType w:val="hybridMultilevel"/>
    <w:tmpl w:val="B1CEC4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1BB112C6"/>
    <w:multiLevelType w:val="hybridMultilevel"/>
    <w:tmpl w:val="CC5ECC16"/>
    <w:lvl w:ilvl="0" w:tplc="12CC90CE">
      <w:start w:val="1"/>
      <w:numFmt w:val="bullet"/>
      <w:lvlText w:val="-"/>
      <w:lvlJc w:val="left"/>
      <w:pPr>
        <w:ind w:left="720" w:hanging="360"/>
      </w:pPr>
      <w:rPr>
        <w:rFonts w:ascii="Arial" w:eastAsia="Times New Roman" w:hAnsi="Arial" w:cs="Arial" w:hint="default"/>
      </w:rPr>
    </w:lvl>
    <w:lvl w:ilvl="1" w:tplc="0616C584">
      <w:start w:val="1"/>
      <w:numFmt w:val="bullet"/>
      <w:lvlText w:val="o"/>
      <w:lvlJc w:val="left"/>
      <w:pPr>
        <w:ind w:left="1440" w:hanging="360"/>
      </w:pPr>
      <w:rPr>
        <w:rFonts w:ascii="Courier New" w:hAnsi="Courier New" w:cs="Courier New"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nsid w:val="2A4E379C"/>
    <w:multiLevelType w:val="hybridMultilevel"/>
    <w:tmpl w:val="27FE8CB4"/>
    <w:lvl w:ilvl="0" w:tplc="70EA47A2">
      <w:start w:val="1"/>
      <w:numFmt w:val="decimal"/>
      <w:pStyle w:val="clusulas"/>
      <w:lvlText w:val="CLÁUSULA %1."/>
      <w:lvlJc w:val="left"/>
      <w:pPr>
        <w:ind w:left="644" w:hanging="360"/>
      </w:pPr>
      <w:rPr>
        <w:rFonts w:hint="default"/>
        <w:b/>
        <w:color w:val="auto"/>
        <w:sz w:val="24"/>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C4E5B8F"/>
    <w:multiLevelType w:val="hybridMultilevel"/>
    <w:tmpl w:val="AB8A4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4A23FA"/>
    <w:multiLevelType w:val="hybridMultilevel"/>
    <w:tmpl w:val="F048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4">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nsid w:val="4BDC090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nsid w:val="5A0821BA"/>
    <w:multiLevelType w:val="hybridMultilevel"/>
    <w:tmpl w:val="3722A0F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2C2725C"/>
    <w:multiLevelType w:val="hybridMultilevel"/>
    <w:tmpl w:val="EF5EACC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99C33D4"/>
    <w:multiLevelType w:val="hybridMultilevel"/>
    <w:tmpl w:val="7020D8D4"/>
    <w:lvl w:ilvl="0" w:tplc="5CFA3E06">
      <w:start w:val="1"/>
      <w:numFmt w:val="decimal"/>
      <w:pStyle w:val="Puest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9"/>
  </w:num>
  <w:num w:numId="2">
    <w:abstractNumId w:val="10"/>
  </w:num>
  <w:num w:numId="3">
    <w:abstractNumId w:val="23"/>
  </w:num>
  <w:num w:numId="4">
    <w:abstractNumId w:val="24"/>
  </w:num>
  <w:num w:numId="5">
    <w:abstractNumId w:val="21"/>
  </w:num>
  <w:num w:numId="6">
    <w:abstractNumId w:val="14"/>
  </w:num>
  <w:num w:numId="7">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num>
  <w:num w:numId="10">
    <w:abstractNumId w:val="20"/>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num>
  <w:num w:numId="14">
    <w:abstractNumId w:val="24"/>
  </w:num>
  <w:num w:numId="15">
    <w:abstractNumId w:val="0"/>
  </w:num>
  <w:num w:numId="16">
    <w:abstractNumId w:val="23"/>
  </w:num>
  <w:num w:numId="17">
    <w:abstractNumId w:val="23"/>
  </w:num>
  <w:num w:numId="18">
    <w:abstractNumId w:val="1"/>
  </w:num>
  <w:num w:numId="19">
    <w:abstractNumId w:val="5"/>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8"/>
  </w:num>
  <w:num w:numId="26">
    <w:abstractNumId w:val="20"/>
  </w:num>
  <w:num w:numId="27">
    <w:abstractNumId w:val="6"/>
  </w:num>
  <w:num w:numId="28">
    <w:abstractNumId w:val="20"/>
  </w:num>
  <w:num w:numId="29">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abstractNumId w:val="11"/>
  </w:num>
  <w:num w:numId="32">
    <w:abstractNumId w:val="18"/>
  </w:num>
  <w:num w:numId="33">
    <w:abstractNumId w:val="4"/>
  </w:num>
  <w:num w:numId="34">
    <w:abstractNumId w:val="15"/>
  </w:num>
  <w:num w:numId="35">
    <w:abstractNumId w:val="12"/>
  </w:num>
  <w:num w:numId="36">
    <w:abstractNumId w:val="19"/>
  </w:num>
  <w:num w:numId="37">
    <w:abstractNumId w:val="2"/>
  </w:num>
  <w:num w:numId="38">
    <w:abstractNumId w:val="7"/>
  </w:num>
  <w:num w:numId="39">
    <w:abstractNumId w:val="10"/>
  </w:num>
  <w:num w:numId="40">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131078" w:nlCheck="1" w:checkStyle="0"/>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2876"/>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366"/>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C27"/>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1775"/>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5FF9"/>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3641"/>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451"/>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1AF6"/>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1E99"/>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27DB1"/>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3DCD"/>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2184"/>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C7A"/>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1C2C"/>
    <w:rsid w:val="00C02F3A"/>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107D"/>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37B"/>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4DD4"/>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7719C"/>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1393"/>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5F19"/>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articul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列出段"/>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428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paragraph" w:customStyle="1" w:styleId="TableParagraph">
    <w:name w:val="Table Paragraph"/>
    <w:basedOn w:val="Normal"/>
    <w:uiPriority w:val="1"/>
    <w:qFormat/>
    <w:rsid w:val="00C01C2C"/>
    <w:pPr>
      <w:widowControl w:val="0"/>
      <w:jc w:val="left"/>
    </w:pPr>
    <w:rPr>
      <w:rFonts w:ascii="Calibri" w:eastAsia="Calibri" w:hAnsi="Calibr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E1F7DD9-4BA6-4B4E-A399-45A87782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6614</Words>
  <Characters>36381</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42910</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Luz Angela Sanabria</cp:lastModifiedBy>
  <cp:revision>8</cp:revision>
  <cp:lastPrinted>2022-07-22T21:44:00Z</cp:lastPrinted>
  <dcterms:created xsi:type="dcterms:W3CDTF">2022-09-13T12:45:00Z</dcterms:created>
  <dcterms:modified xsi:type="dcterms:W3CDTF">2022-09-13T23:22:00Z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