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237A" w:rsidRPr="009E2DF7" w:rsidRDefault="00202D1B" w:rsidP="000248FE">
      <w:pPr>
        <w:pStyle w:val="Style1"/>
        <w:spacing w:before="540" w:after="216" w:line="276" w:lineRule="auto"/>
        <w:jc w:val="center"/>
        <w:rPr>
          <w:rFonts w:ascii="Arial" w:hAnsi="Arial" w:cs="Arial"/>
          <w:b/>
          <w:bCs/>
          <w:sz w:val="22"/>
          <w:szCs w:val="22"/>
          <w:lang w:val="es-CO"/>
        </w:rPr>
      </w:pPr>
      <w:r w:rsidRPr="009E2DF7">
        <w:rPr>
          <w:rFonts w:ascii="Arial" w:hAnsi="Arial" w:cs="Arial"/>
          <w:b/>
          <w:bCs/>
          <w:sz w:val="22"/>
          <w:szCs w:val="22"/>
          <w:lang w:val="es-CO"/>
        </w:rPr>
        <w:t>REPÚBLICA DE COLOMBIA</w:t>
      </w:r>
    </w:p>
    <w:p w:rsidR="0077564C" w:rsidRPr="009E2DF7" w:rsidRDefault="00164F7D" w:rsidP="000248FE">
      <w:pPr>
        <w:spacing w:line="276" w:lineRule="auto"/>
        <w:ind w:right="72"/>
        <w:jc w:val="center"/>
        <w:rPr>
          <w:rFonts w:ascii="Arial" w:hAnsi="Arial" w:cs="Arial"/>
          <w:sz w:val="22"/>
          <w:szCs w:val="22"/>
        </w:rPr>
      </w:pPr>
      <w:r w:rsidRPr="009E2DF7">
        <w:rPr>
          <w:rFonts w:ascii="Arial" w:hAnsi="Arial" w:cs="Arial"/>
          <w:noProof/>
          <w:sz w:val="22"/>
          <w:szCs w:val="22"/>
          <w:lang w:eastAsia="es-CO"/>
        </w:rPr>
        <w:drawing>
          <wp:inline distT="0" distB="0" distL="0" distR="0" wp14:anchorId="49031EB4" wp14:editId="14CAAD0A">
            <wp:extent cx="923290" cy="91440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290" cy="914400"/>
                    </a:xfrm>
                    <a:prstGeom prst="rect">
                      <a:avLst/>
                    </a:prstGeom>
                    <a:noFill/>
                    <a:ln>
                      <a:noFill/>
                    </a:ln>
                  </pic:spPr>
                </pic:pic>
              </a:graphicData>
            </a:graphic>
          </wp:inline>
        </w:drawing>
      </w:r>
    </w:p>
    <w:p w:rsidR="00085D4C" w:rsidRPr="009E2DF7" w:rsidRDefault="00202D1B" w:rsidP="000248FE">
      <w:pPr>
        <w:pStyle w:val="Style2"/>
        <w:spacing w:line="276" w:lineRule="auto"/>
        <w:rPr>
          <w:rStyle w:val="CharacterStyle1"/>
          <w:rFonts w:ascii="Arial" w:hAnsi="Arial" w:cs="Arial"/>
          <w:b/>
          <w:spacing w:val="35"/>
          <w:sz w:val="22"/>
          <w:szCs w:val="22"/>
          <w:lang w:val="es-CO"/>
        </w:rPr>
      </w:pPr>
      <w:r w:rsidRPr="009E2DF7">
        <w:rPr>
          <w:rFonts w:ascii="Arial" w:hAnsi="Arial" w:cs="Arial"/>
          <w:b/>
          <w:bCs/>
          <w:sz w:val="22"/>
          <w:szCs w:val="22"/>
          <w:lang w:val="es-CO"/>
        </w:rPr>
        <w:t>Libertad y Orden</w:t>
      </w:r>
      <w:r w:rsidRPr="009E2DF7">
        <w:rPr>
          <w:rStyle w:val="CharacterStyle1"/>
          <w:rFonts w:ascii="Arial" w:hAnsi="Arial" w:cs="Arial"/>
          <w:spacing w:val="57"/>
          <w:sz w:val="22"/>
          <w:szCs w:val="22"/>
          <w:lang w:val="es-CO"/>
        </w:rPr>
        <w:br/>
      </w:r>
    </w:p>
    <w:p w:rsidR="00FE1BF3" w:rsidRPr="009E2DF7" w:rsidRDefault="00FE1BF3" w:rsidP="000248FE">
      <w:pPr>
        <w:pStyle w:val="Style2"/>
        <w:spacing w:line="276" w:lineRule="auto"/>
        <w:rPr>
          <w:rStyle w:val="CharacterStyle1"/>
          <w:rFonts w:ascii="Arial" w:hAnsi="Arial" w:cs="Arial"/>
          <w:b/>
          <w:spacing w:val="35"/>
          <w:sz w:val="22"/>
          <w:szCs w:val="22"/>
          <w:lang w:val="es-CO"/>
        </w:rPr>
      </w:pPr>
    </w:p>
    <w:p w:rsidR="0077564C" w:rsidRPr="009E2DF7" w:rsidRDefault="00A51903" w:rsidP="000248FE">
      <w:pPr>
        <w:pStyle w:val="Style2"/>
        <w:spacing w:line="276" w:lineRule="auto"/>
        <w:rPr>
          <w:rStyle w:val="CharacterStyle1"/>
          <w:rFonts w:ascii="Arial" w:hAnsi="Arial" w:cs="Arial"/>
          <w:b/>
          <w:spacing w:val="35"/>
          <w:sz w:val="22"/>
          <w:szCs w:val="22"/>
          <w:lang w:val="es-CO"/>
        </w:rPr>
      </w:pPr>
      <w:r w:rsidRPr="009E2DF7">
        <w:rPr>
          <w:rStyle w:val="CharacterStyle1"/>
          <w:rFonts w:ascii="Arial" w:hAnsi="Arial" w:cs="Arial"/>
          <w:b/>
          <w:spacing w:val="35"/>
          <w:sz w:val="22"/>
          <w:szCs w:val="22"/>
          <w:lang w:val="es-CO"/>
        </w:rPr>
        <w:t>AGENCIA NACIONAL DE SEGURIDAD VIAL</w:t>
      </w:r>
    </w:p>
    <w:p w:rsidR="00B4237A" w:rsidRPr="009E2DF7" w:rsidRDefault="00B4237A" w:rsidP="000248FE">
      <w:pPr>
        <w:pStyle w:val="Style2"/>
        <w:spacing w:line="276" w:lineRule="auto"/>
        <w:rPr>
          <w:rFonts w:ascii="Arial" w:hAnsi="Arial" w:cs="Arial"/>
          <w:b/>
          <w:bCs/>
          <w:sz w:val="22"/>
          <w:szCs w:val="22"/>
          <w:lang w:val="es-CO"/>
        </w:rPr>
      </w:pPr>
    </w:p>
    <w:p w:rsidR="0077564C" w:rsidRPr="009E2DF7" w:rsidRDefault="00202D1B" w:rsidP="000248FE">
      <w:pPr>
        <w:pStyle w:val="Style2"/>
        <w:spacing w:before="216" w:line="276" w:lineRule="auto"/>
        <w:ind w:right="834"/>
        <w:rPr>
          <w:rStyle w:val="CharacterStyle1"/>
          <w:rFonts w:ascii="Arial" w:hAnsi="Arial" w:cs="Arial"/>
          <w:b/>
          <w:spacing w:val="11"/>
          <w:sz w:val="22"/>
          <w:szCs w:val="22"/>
          <w:lang w:val="es-CO"/>
        </w:rPr>
      </w:pPr>
      <w:r w:rsidRPr="009E2DF7">
        <w:rPr>
          <w:rStyle w:val="CharacterStyle1"/>
          <w:rFonts w:ascii="Arial" w:hAnsi="Arial" w:cs="Arial"/>
          <w:b/>
          <w:spacing w:val="11"/>
          <w:sz w:val="22"/>
          <w:szCs w:val="22"/>
          <w:lang w:val="es-CO"/>
        </w:rPr>
        <w:t>INVITACIÓN PUBLICA PARA LA CELEBRACIÓN DE CONTRATOS CUYO VALOR NO EXCEDA EL 10 % DE LA MENOR CUANTÍA DE LA ENTIDAD</w:t>
      </w:r>
    </w:p>
    <w:p w:rsidR="005E3D9E" w:rsidRPr="009E2DF7" w:rsidRDefault="006F0A26" w:rsidP="006F0A26">
      <w:pPr>
        <w:pStyle w:val="Style2"/>
        <w:spacing w:before="216" w:line="276" w:lineRule="auto"/>
        <w:ind w:right="834"/>
        <w:rPr>
          <w:rStyle w:val="CharacterStyle1"/>
          <w:rFonts w:ascii="Arial" w:hAnsi="Arial" w:cs="Arial"/>
          <w:b/>
          <w:spacing w:val="11"/>
          <w:sz w:val="22"/>
          <w:szCs w:val="22"/>
          <w:lang w:val="es-CO"/>
        </w:rPr>
      </w:pPr>
      <w:r w:rsidRPr="009E2DF7">
        <w:rPr>
          <w:rStyle w:val="CharacterStyle1"/>
          <w:rFonts w:ascii="Arial" w:hAnsi="Arial" w:cs="Arial"/>
          <w:b/>
          <w:spacing w:val="11"/>
          <w:sz w:val="22"/>
          <w:szCs w:val="22"/>
          <w:lang w:val="es-CO"/>
        </w:rPr>
        <w:t>MINIMA CUANTIA</w:t>
      </w:r>
    </w:p>
    <w:p w:rsidR="00840642" w:rsidRPr="009E2DF7" w:rsidRDefault="00840642" w:rsidP="000248FE">
      <w:pPr>
        <w:pStyle w:val="Style2"/>
        <w:spacing w:before="216" w:line="276" w:lineRule="auto"/>
        <w:ind w:right="834"/>
        <w:rPr>
          <w:rFonts w:ascii="Arial" w:hAnsi="Arial" w:cs="Arial"/>
          <w:color w:val="FF0000"/>
          <w:sz w:val="22"/>
          <w:szCs w:val="22"/>
          <w:lang w:val="es-CO"/>
        </w:rPr>
      </w:pPr>
    </w:p>
    <w:p w:rsidR="00533FFE" w:rsidRPr="009E2DF7" w:rsidRDefault="00A51903" w:rsidP="000248FE">
      <w:pPr>
        <w:pStyle w:val="Style2"/>
        <w:spacing w:before="216" w:line="276" w:lineRule="auto"/>
        <w:ind w:right="834"/>
        <w:rPr>
          <w:rStyle w:val="CharacterStyle1"/>
          <w:rFonts w:ascii="Arial" w:hAnsi="Arial" w:cs="Arial"/>
          <w:b/>
          <w:spacing w:val="11"/>
          <w:sz w:val="22"/>
          <w:szCs w:val="22"/>
          <w:lang w:val="es-CO"/>
        </w:rPr>
      </w:pPr>
      <w:r w:rsidRPr="009E2DF7">
        <w:rPr>
          <w:rStyle w:val="CharacterStyle1"/>
          <w:rFonts w:ascii="Arial" w:hAnsi="Arial" w:cs="Arial"/>
          <w:b/>
          <w:spacing w:val="11"/>
          <w:sz w:val="22"/>
          <w:szCs w:val="22"/>
          <w:lang w:val="es-CO"/>
        </w:rPr>
        <w:t>IP-MC</w:t>
      </w:r>
      <w:r w:rsidR="00CC5D36" w:rsidRPr="009E2DF7">
        <w:rPr>
          <w:rStyle w:val="CharacterStyle1"/>
          <w:rFonts w:ascii="Arial" w:hAnsi="Arial" w:cs="Arial"/>
          <w:b/>
          <w:spacing w:val="11"/>
          <w:sz w:val="22"/>
          <w:szCs w:val="22"/>
          <w:lang w:val="es-CO"/>
        </w:rPr>
        <w:t>-</w:t>
      </w:r>
      <w:r w:rsidRPr="009E2DF7">
        <w:rPr>
          <w:rStyle w:val="CharacterStyle1"/>
          <w:rFonts w:ascii="Arial" w:hAnsi="Arial" w:cs="Arial"/>
          <w:b/>
          <w:spacing w:val="11"/>
          <w:sz w:val="22"/>
          <w:szCs w:val="22"/>
          <w:lang w:val="es-CO"/>
        </w:rPr>
        <w:t xml:space="preserve"> ANSV -</w:t>
      </w:r>
      <w:r w:rsidR="008220DE" w:rsidRPr="009E2DF7">
        <w:rPr>
          <w:rStyle w:val="CharacterStyle1"/>
          <w:rFonts w:ascii="Arial" w:hAnsi="Arial" w:cs="Arial"/>
          <w:b/>
          <w:spacing w:val="11"/>
          <w:sz w:val="22"/>
          <w:szCs w:val="22"/>
          <w:lang w:val="es-CO"/>
        </w:rPr>
        <w:t xml:space="preserve"> </w:t>
      </w:r>
      <w:r w:rsidR="003D4BFC" w:rsidRPr="009E2DF7">
        <w:rPr>
          <w:rStyle w:val="CharacterStyle1"/>
          <w:rFonts w:ascii="Arial" w:hAnsi="Arial" w:cs="Arial"/>
          <w:b/>
          <w:spacing w:val="11"/>
          <w:sz w:val="22"/>
          <w:szCs w:val="22"/>
          <w:lang w:val="es-CO"/>
        </w:rPr>
        <w:t>00</w:t>
      </w:r>
      <w:r w:rsidR="009E2DF7" w:rsidRPr="009E2DF7">
        <w:rPr>
          <w:rStyle w:val="CharacterStyle1"/>
          <w:rFonts w:ascii="Arial" w:hAnsi="Arial" w:cs="Arial"/>
          <w:b/>
          <w:spacing w:val="11"/>
          <w:sz w:val="22"/>
          <w:szCs w:val="22"/>
          <w:lang w:val="es-CO"/>
        </w:rPr>
        <w:t>2</w:t>
      </w:r>
      <w:r w:rsidR="00DF2BF2" w:rsidRPr="009E2DF7">
        <w:rPr>
          <w:rStyle w:val="CharacterStyle1"/>
          <w:rFonts w:ascii="Arial" w:hAnsi="Arial" w:cs="Arial"/>
          <w:b/>
          <w:spacing w:val="11"/>
          <w:sz w:val="22"/>
          <w:szCs w:val="22"/>
          <w:lang w:val="es-CO"/>
        </w:rPr>
        <w:t xml:space="preserve"> </w:t>
      </w:r>
      <w:r w:rsidRPr="009E2DF7">
        <w:rPr>
          <w:rStyle w:val="CharacterStyle1"/>
          <w:rFonts w:ascii="Arial" w:hAnsi="Arial" w:cs="Arial"/>
          <w:b/>
          <w:spacing w:val="11"/>
          <w:sz w:val="22"/>
          <w:szCs w:val="22"/>
          <w:lang w:val="es-CO"/>
        </w:rPr>
        <w:t>DE 201</w:t>
      </w:r>
      <w:r w:rsidR="001F4882" w:rsidRPr="009E2DF7">
        <w:rPr>
          <w:rStyle w:val="CharacterStyle1"/>
          <w:rFonts w:ascii="Arial" w:hAnsi="Arial" w:cs="Arial"/>
          <w:b/>
          <w:spacing w:val="11"/>
          <w:sz w:val="22"/>
          <w:szCs w:val="22"/>
          <w:lang w:val="es-CO"/>
        </w:rPr>
        <w:t>9</w:t>
      </w:r>
    </w:p>
    <w:p w:rsidR="0020469E" w:rsidRPr="009E2DF7" w:rsidRDefault="0020469E" w:rsidP="000248FE">
      <w:pPr>
        <w:pStyle w:val="Style2"/>
        <w:spacing w:before="216" w:line="276" w:lineRule="auto"/>
        <w:ind w:right="834"/>
        <w:rPr>
          <w:rStyle w:val="CharacterStyle1"/>
          <w:rFonts w:ascii="Arial" w:hAnsi="Arial" w:cs="Arial"/>
          <w:b/>
          <w:color w:val="FF0000"/>
          <w:spacing w:val="11"/>
          <w:sz w:val="22"/>
          <w:szCs w:val="22"/>
          <w:lang w:val="es-CO"/>
        </w:rPr>
      </w:pPr>
    </w:p>
    <w:p w:rsidR="00533FFE" w:rsidRPr="009E2DF7" w:rsidRDefault="00533FFE" w:rsidP="000248FE">
      <w:pPr>
        <w:pStyle w:val="Style2"/>
        <w:tabs>
          <w:tab w:val="center" w:pos="4147"/>
          <w:tab w:val="left" w:pos="5685"/>
        </w:tabs>
        <w:spacing w:before="216" w:line="276" w:lineRule="auto"/>
        <w:ind w:right="834"/>
        <w:rPr>
          <w:rFonts w:ascii="Arial" w:hAnsi="Arial" w:cs="Arial"/>
          <w:b/>
          <w:spacing w:val="97"/>
          <w:sz w:val="22"/>
          <w:szCs w:val="22"/>
          <w:lang w:val="es-CO"/>
        </w:rPr>
      </w:pPr>
      <w:r w:rsidRPr="009E2DF7">
        <w:rPr>
          <w:rFonts w:ascii="Arial" w:hAnsi="Arial" w:cs="Arial"/>
          <w:b/>
          <w:spacing w:val="97"/>
          <w:sz w:val="22"/>
          <w:szCs w:val="22"/>
          <w:lang w:val="es-CO"/>
        </w:rPr>
        <w:t>OBJETO</w:t>
      </w:r>
    </w:p>
    <w:p w:rsidR="0004443B" w:rsidRPr="009E2DF7" w:rsidRDefault="0004443B" w:rsidP="000248FE">
      <w:pPr>
        <w:pStyle w:val="Style2"/>
        <w:spacing w:before="216" w:line="276" w:lineRule="auto"/>
        <w:ind w:right="834"/>
        <w:rPr>
          <w:rStyle w:val="CharacterStyle1"/>
          <w:rFonts w:ascii="Arial" w:hAnsi="Arial" w:cs="Arial"/>
          <w:b/>
          <w:color w:val="FF0000"/>
          <w:spacing w:val="11"/>
          <w:sz w:val="22"/>
          <w:szCs w:val="22"/>
          <w:lang w:val="es-CO"/>
        </w:rPr>
      </w:pPr>
    </w:p>
    <w:p w:rsidR="00E07585" w:rsidRPr="009E2DF7" w:rsidRDefault="00E07585" w:rsidP="000248FE">
      <w:pPr>
        <w:pStyle w:val="Style2"/>
        <w:spacing w:before="216" w:line="276" w:lineRule="auto"/>
        <w:ind w:right="834"/>
        <w:rPr>
          <w:rStyle w:val="CharacterStyle1"/>
          <w:rFonts w:ascii="Arial" w:hAnsi="Arial" w:cs="Arial"/>
          <w:b/>
          <w:color w:val="FF0000"/>
          <w:spacing w:val="11"/>
          <w:sz w:val="22"/>
          <w:szCs w:val="22"/>
          <w:lang w:val="es-CO"/>
        </w:rPr>
      </w:pPr>
    </w:p>
    <w:p w:rsidR="00F375A3" w:rsidRPr="009E2DF7" w:rsidRDefault="0028183F" w:rsidP="00F375A3">
      <w:pPr>
        <w:pStyle w:val="Style2"/>
        <w:spacing w:before="216" w:line="480" w:lineRule="auto"/>
        <w:ind w:right="834"/>
        <w:rPr>
          <w:rFonts w:ascii="Arial" w:hAnsi="Arial" w:cs="Arial"/>
          <w:b/>
          <w:bCs/>
          <w:sz w:val="22"/>
          <w:szCs w:val="22"/>
          <w:lang w:val="es-CO"/>
        </w:rPr>
      </w:pPr>
      <w:bookmarkStart w:id="0" w:name="_Hlk511211360"/>
      <w:r w:rsidRPr="009E2DF7">
        <w:rPr>
          <w:rFonts w:ascii="Arial" w:hAnsi="Arial" w:cs="Arial"/>
          <w:b/>
          <w:sz w:val="22"/>
          <w:szCs w:val="22"/>
          <w:lang w:val="es-CO"/>
        </w:rPr>
        <w:t>“</w:t>
      </w:r>
      <w:r w:rsidR="009E2DF7" w:rsidRPr="009E2DF7">
        <w:rPr>
          <w:rFonts w:ascii="Arial" w:hAnsi="Arial" w:cs="Arial"/>
          <w:b/>
          <w:sz w:val="22"/>
          <w:szCs w:val="22"/>
          <w:lang w:val="es-CO"/>
        </w:rPr>
        <w:t>CONTRATAR LA ADQUISICIÓN DE CERTIFICADOS DE FIRMA DIGITAL Y DE ALMACENAMIENTO CRIPTOGRÁFICO (TOKEN), PARA SER UTILIZADOS EN EL SISTEMA SIIF NACIÓN II.</w:t>
      </w:r>
      <w:r w:rsidRPr="009E2DF7">
        <w:rPr>
          <w:rFonts w:ascii="Arial" w:hAnsi="Arial" w:cs="Arial"/>
          <w:b/>
          <w:sz w:val="22"/>
          <w:szCs w:val="22"/>
          <w:lang w:val="es-CO"/>
        </w:rPr>
        <w:t>".</w:t>
      </w:r>
      <w:bookmarkEnd w:id="0"/>
    </w:p>
    <w:p w:rsidR="0077564C" w:rsidRPr="009E2DF7" w:rsidRDefault="00202D1B" w:rsidP="000248FE">
      <w:pPr>
        <w:pStyle w:val="Style1"/>
        <w:pageBreakBefore/>
        <w:spacing w:line="276" w:lineRule="auto"/>
        <w:jc w:val="center"/>
        <w:rPr>
          <w:rFonts w:ascii="Arial" w:hAnsi="Arial" w:cs="Arial"/>
          <w:sz w:val="22"/>
          <w:szCs w:val="22"/>
          <w:lang w:val="es-CO"/>
        </w:rPr>
      </w:pPr>
      <w:r w:rsidRPr="009E2DF7">
        <w:rPr>
          <w:rFonts w:ascii="Arial" w:hAnsi="Arial" w:cs="Arial"/>
          <w:b/>
          <w:bCs/>
          <w:sz w:val="22"/>
          <w:szCs w:val="22"/>
          <w:lang w:val="es-CO"/>
        </w:rPr>
        <w:lastRenderedPageBreak/>
        <w:t>RECOMENDACIONES</w:t>
      </w:r>
    </w:p>
    <w:p w:rsidR="00CC5D36" w:rsidRPr="009E2DF7" w:rsidRDefault="00CC5D36" w:rsidP="000248FE">
      <w:pPr>
        <w:pStyle w:val="Style1"/>
        <w:spacing w:line="276" w:lineRule="auto"/>
        <w:jc w:val="both"/>
        <w:rPr>
          <w:rFonts w:ascii="Arial" w:hAnsi="Arial" w:cs="Arial"/>
          <w:bCs/>
          <w:sz w:val="22"/>
          <w:szCs w:val="22"/>
          <w:lang w:val="es-CO"/>
        </w:rPr>
      </w:pPr>
    </w:p>
    <w:p w:rsidR="0077564C" w:rsidRPr="009E2DF7" w:rsidRDefault="00202D1B" w:rsidP="000248FE">
      <w:pPr>
        <w:pStyle w:val="Style1"/>
        <w:spacing w:line="276" w:lineRule="auto"/>
        <w:jc w:val="both"/>
        <w:rPr>
          <w:rFonts w:ascii="Arial" w:hAnsi="Arial" w:cs="Arial"/>
          <w:bCs/>
          <w:sz w:val="22"/>
          <w:szCs w:val="22"/>
          <w:lang w:val="es-CO"/>
        </w:rPr>
      </w:pPr>
      <w:r w:rsidRPr="009E2DF7">
        <w:rPr>
          <w:rFonts w:ascii="Arial" w:hAnsi="Arial" w:cs="Arial"/>
          <w:bCs/>
          <w:sz w:val="22"/>
          <w:szCs w:val="22"/>
          <w:lang w:val="es-CO"/>
        </w:rPr>
        <w:t xml:space="preserve">Se recomienda a los oferentes que antes de </w:t>
      </w:r>
      <w:r w:rsidR="0093273F" w:rsidRPr="009E2DF7">
        <w:rPr>
          <w:rFonts w:ascii="Arial" w:hAnsi="Arial" w:cs="Arial"/>
          <w:bCs/>
          <w:sz w:val="22"/>
          <w:szCs w:val="22"/>
          <w:lang w:val="es-CO"/>
        </w:rPr>
        <w:t>elaborar y</w:t>
      </w:r>
      <w:r w:rsidRPr="009E2DF7">
        <w:rPr>
          <w:rFonts w:ascii="Arial" w:hAnsi="Arial" w:cs="Arial"/>
          <w:bCs/>
          <w:sz w:val="22"/>
          <w:szCs w:val="22"/>
          <w:lang w:val="es-CO"/>
        </w:rPr>
        <w:t xml:space="preserve"> presentar sus propuestas, deberán tener en cuenta lo siguiente:</w:t>
      </w:r>
    </w:p>
    <w:p w:rsidR="00CC5D36" w:rsidRPr="009E2DF7" w:rsidRDefault="00CC5D36" w:rsidP="000248FE">
      <w:pPr>
        <w:pStyle w:val="Style1"/>
        <w:spacing w:line="276" w:lineRule="auto"/>
        <w:jc w:val="both"/>
        <w:rPr>
          <w:rFonts w:ascii="Arial" w:hAnsi="Arial" w:cs="Arial"/>
          <w:bCs/>
          <w:sz w:val="22"/>
          <w:szCs w:val="22"/>
          <w:lang w:val="es-CO"/>
        </w:rPr>
      </w:pPr>
    </w:p>
    <w:p w:rsidR="00BB57E9" w:rsidRPr="009E2DF7" w:rsidRDefault="00BB57E9"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El presente proceso se adelantará a través de la plataforma del SECOP II, razón por la cual todo trámite se ceñirá por las directrices impartidas por Colombia Compra Eficiente para los participantes de la presente contratación pública.</w:t>
      </w:r>
    </w:p>
    <w:p w:rsidR="009F510C" w:rsidRPr="009E2DF7" w:rsidRDefault="009F510C" w:rsidP="009F510C">
      <w:pPr>
        <w:pStyle w:val="Style1"/>
        <w:spacing w:line="276" w:lineRule="auto"/>
        <w:ind w:left="720"/>
        <w:jc w:val="both"/>
        <w:rPr>
          <w:rFonts w:ascii="Arial" w:hAnsi="Arial" w:cs="Arial"/>
          <w:bCs/>
          <w:sz w:val="22"/>
          <w:szCs w:val="22"/>
          <w:lang w:val="es-CO"/>
        </w:rPr>
      </w:pPr>
    </w:p>
    <w:p w:rsidR="00BB57E9" w:rsidRPr="009E2DF7" w:rsidRDefault="000F4B73"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Lea cuidadosamente el contenido del alcance de la Invitación pública.</w:t>
      </w:r>
    </w:p>
    <w:p w:rsidR="009F510C" w:rsidRPr="009E2DF7" w:rsidRDefault="009F510C" w:rsidP="009F510C">
      <w:pPr>
        <w:pStyle w:val="Prrafodelista"/>
        <w:rPr>
          <w:rFonts w:ascii="Arial" w:hAnsi="Arial" w:cs="Arial"/>
          <w:bCs/>
          <w:sz w:val="22"/>
          <w:szCs w:val="22"/>
        </w:rPr>
      </w:pPr>
    </w:p>
    <w:p w:rsidR="0077564C" w:rsidRPr="009E2DF7" w:rsidRDefault="00202D1B"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Verificar que el oferente no se encuentre incurso en alguna de las causales de inhabilidad o incompatibilidad o prohibiciones, constitucional y legalmente establecidas para contratar.</w:t>
      </w:r>
    </w:p>
    <w:p w:rsidR="009F510C" w:rsidRPr="009E2DF7" w:rsidRDefault="009F510C" w:rsidP="009F510C">
      <w:pPr>
        <w:pStyle w:val="Prrafodelista"/>
        <w:rPr>
          <w:rFonts w:ascii="Arial" w:hAnsi="Arial" w:cs="Arial"/>
          <w:bCs/>
          <w:sz w:val="22"/>
          <w:szCs w:val="22"/>
        </w:rPr>
      </w:pPr>
    </w:p>
    <w:p w:rsidR="0077564C" w:rsidRPr="009E2DF7" w:rsidRDefault="00E00F62" w:rsidP="00852CBF">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Cerciórese</w:t>
      </w:r>
      <w:r w:rsidR="00D67B72" w:rsidRPr="009E2DF7">
        <w:rPr>
          <w:rFonts w:ascii="Arial" w:hAnsi="Arial" w:cs="Arial"/>
          <w:bCs/>
          <w:sz w:val="22"/>
          <w:szCs w:val="22"/>
          <w:lang w:val="es-CO"/>
        </w:rPr>
        <w:t xml:space="preserve"> </w:t>
      </w:r>
      <w:r w:rsidRPr="009E2DF7">
        <w:rPr>
          <w:rFonts w:ascii="Arial" w:hAnsi="Arial" w:cs="Arial"/>
          <w:bCs/>
          <w:sz w:val="22"/>
          <w:szCs w:val="22"/>
          <w:lang w:val="es-CO"/>
        </w:rPr>
        <w:t>que cumple</w:t>
      </w:r>
      <w:r w:rsidR="00D67B72" w:rsidRPr="009E2DF7">
        <w:rPr>
          <w:rFonts w:ascii="Arial" w:hAnsi="Arial" w:cs="Arial"/>
          <w:bCs/>
          <w:sz w:val="22"/>
          <w:szCs w:val="22"/>
          <w:lang w:val="es-CO"/>
        </w:rPr>
        <w:t xml:space="preserve"> </w:t>
      </w:r>
      <w:r w:rsidRPr="009E2DF7">
        <w:rPr>
          <w:rFonts w:ascii="Arial" w:hAnsi="Arial" w:cs="Arial"/>
          <w:bCs/>
          <w:sz w:val="22"/>
          <w:szCs w:val="22"/>
          <w:lang w:val="es-CO"/>
        </w:rPr>
        <w:t xml:space="preserve">las condiciones y reúne </w:t>
      </w:r>
      <w:r w:rsidR="00444AB4" w:rsidRPr="009E2DF7">
        <w:rPr>
          <w:rFonts w:ascii="Arial" w:hAnsi="Arial" w:cs="Arial"/>
          <w:bCs/>
          <w:sz w:val="22"/>
          <w:szCs w:val="22"/>
          <w:lang w:val="es-CO"/>
        </w:rPr>
        <w:t>los requisitos</w:t>
      </w:r>
      <w:r w:rsidR="00D67B72" w:rsidRPr="009E2DF7">
        <w:rPr>
          <w:rFonts w:ascii="Arial" w:hAnsi="Arial" w:cs="Arial"/>
          <w:bCs/>
          <w:sz w:val="22"/>
          <w:szCs w:val="22"/>
          <w:lang w:val="es-CO"/>
        </w:rPr>
        <w:t xml:space="preserve"> </w:t>
      </w:r>
      <w:r w:rsidR="00003CC3" w:rsidRPr="009E2DF7">
        <w:rPr>
          <w:rFonts w:ascii="Arial" w:hAnsi="Arial" w:cs="Arial"/>
          <w:bCs/>
          <w:sz w:val="22"/>
          <w:szCs w:val="22"/>
          <w:lang w:val="es-CO"/>
        </w:rPr>
        <w:t>señalados en</w:t>
      </w:r>
      <w:r w:rsidR="00D67B72" w:rsidRPr="009E2DF7">
        <w:rPr>
          <w:rFonts w:ascii="Arial" w:hAnsi="Arial" w:cs="Arial"/>
          <w:bCs/>
          <w:sz w:val="22"/>
          <w:szCs w:val="22"/>
          <w:lang w:val="es-CO"/>
        </w:rPr>
        <w:t xml:space="preserve"> la Invitación Pública.</w:t>
      </w:r>
    </w:p>
    <w:p w:rsidR="009F510C" w:rsidRPr="009E2DF7" w:rsidRDefault="009F510C" w:rsidP="009F510C">
      <w:pPr>
        <w:pStyle w:val="Prrafodelista"/>
        <w:rPr>
          <w:rFonts w:ascii="Arial" w:hAnsi="Arial" w:cs="Arial"/>
          <w:bCs/>
          <w:sz w:val="22"/>
          <w:szCs w:val="22"/>
        </w:rPr>
      </w:pPr>
    </w:p>
    <w:p w:rsidR="0077564C" w:rsidRPr="009E2DF7" w:rsidRDefault="00202D1B"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 xml:space="preserve">Examinar rigurosamente el contenido de la Invitación Pública, de los documentos que hacen parte </w:t>
      </w:r>
      <w:proofErr w:type="gramStart"/>
      <w:r w:rsidRPr="009E2DF7">
        <w:rPr>
          <w:rFonts w:ascii="Arial" w:hAnsi="Arial" w:cs="Arial"/>
          <w:bCs/>
          <w:sz w:val="22"/>
          <w:szCs w:val="22"/>
          <w:lang w:val="es-CO"/>
        </w:rPr>
        <w:t>del mismo</w:t>
      </w:r>
      <w:proofErr w:type="gramEnd"/>
      <w:r w:rsidRPr="009E2DF7">
        <w:rPr>
          <w:rFonts w:ascii="Arial" w:hAnsi="Arial" w:cs="Arial"/>
          <w:bCs/>
          <w:sz w:val="22"/>
          <w:szCs w:val="22"/>
          <w:lang w:val="es-CO"/>
        </w:rPr>
        <w:t xml:space="preserve"> y de las normas que regulan la contratación Administrativa con Entidades del Estado (Ley 80 de 1993, Ley 1150 de 2007 y normas reglamentarias y complementarias).</w:t>
      </w:r>
    </w:p>
    <w:p w:rsidR="009F510C" w:rsidRPr="009E2DF7" w:rsidRDefault="009F510C" w:rsidP="009F510C">
      <w:pPr>
        <w:pStyle w:val="Prrafodelista"/>
        <w:rPr>
          <w:rFonts w:ascii="Arial" w:hAnsi="Arial" w:cs="Arial"/>
          <w:bCs/>
          <w:sz w:val="22"/>
          <w:szCs w:val="22"/>
        </w:rPr>
      </w:pPr>
    </w:p>
    <w:p w:rsidR="00D67B72" w:rsidRPr="009E2DF7" w:rsidRDefault="00E00F62"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Tenga en</w:t>
      </w:r>
      <w:r w:rsidR="00D67B72" w:rsidRPr="009E2DF7">
        <w:rPr>
          <w:rFonts w:ascii="Arial" w:hAnsi="Arial" w:cs="Arial"/>
          <w:bCs/>
          <w:sz w:val="22"/>
          <w:szCs w:val="22"/>
          <w:lang w:val="es-CO"/>
        </w:rPr>
        <w:t xml:space="preserve"> cuenta </w:t>
      </w:r>
      <w:r w:rsidRPr="009E2DF7">
        <w:rPr>
          <w:rFonts w:ascii="Arial" w:hAnsi="Arial" w:cs="Arial"/>
          <w:bCs/>
          <w:sz w:val="22"/>
          <w:szCs w:val="22"/>
          <w:lang w:val="es-CO"/>
        </w:rPr>
        <w:t>el cronograma</w:t>
      </w:r>
      <w:r w:rsidR="00D67B72" w:rsidRPr="009E2DF7">
        <w:rPr>
          <w:rFonts w:ascii="Arial" w:hAnsi="Arial" w:cs="Arial"/>
          <w:bCs/>
          <w:sz w:val="22"/>
          <w:szCs w:val="22"/>
          <w:lang w:val="es-CO"/>
        </w:rPr>
        <w:t xml:space="preserve"> establecido </w:t>
      </w:r>
      <w:r w:rsidRPr="009E2DF7">
        <w:rPr>
          <w:rFonts w:ascii="Arial" w:hAnsi="Arial" w:cs="Arial"/>
          <w:bCs/>
          <w:sz w:val="22"/>
          <w:szCs w:val="22"/>
          <w:lang w:val="es-CO"/>
        </w:rPr>
        <w:t>para el</w:t>
      </w:r>
      <w:r w:rsidR="00D67B72" w:rsidRPr="009E2DF7">
        <w:rPr>
          <w:rFonts w:ascii="Arial" w:hAnsi="Arial" w:cs="Arial"/>
          <w:bCs/>
          <w:sz w:val="22"/>
          <w:szCs w:val="22"/>
          <w:lang w:val="es-CO"/>
        </w:rPr>
        <w:t xml:space="preserve"> desarrollo de </w:t>
      </w:r>
      <w:r w:rsidRPr="009E2DF7">
        <w:rPr>
          <w:rFonts w:ascii="Arial" w:hAnsi="Arial" w:cs="Arial"/>
          <w:bCs/>
          <w:sz w:val="22"/>
          <w:szCs w:val="22"/>
          <w:lang w:val="es-CO"/>
        </w:rPr>
        <w:t>este proceso</w:t>
      </w:r>
      <w:r w:rsidR="00D67B72" w:rsidRPr="009E2DF7">
        <w:rPr>
          <w:rFonts w:ascii="Arial" w:hAnsi="Arial" w:cs="Arial"/>
          <w:bCs/>
          <w:sz w:val="22"/>
          <w:szCs w:val="22"/>
          <w:lang w:val="es-CO"/>
        </w:rPr>
        <w:t>.</w:t>
      </w:r>
    </w:p>
    <w:p w:rsidR="0077564C" w:rsidRPr="009E2DF7" w:rsidRDefault="0077564C" w:rsidP="000248FE">
      <w:pPr>
        <w:pStyle w:val="Style1"/>
        <w:spacing w:line="276" w:lineRule="auto"/>
        <w:ind w:left="3384"/>
        <w:jc w:val="both"/>
        <w:rPr>
          <w:rFonts w:ascii="Arial" w:hAnsi="Arial" w:cs="Arial"/>
          <w:bCs/>
          <w:sz w:val="22"/>
          <w:szCs w:val="22"/>
          <w:lang w:val="es-CO"/>
        </w:rPr>
      </w:pPr>
    </w:p>
    <w:p w:rsidR="0020469E" w:rsidRPr="009E2DF7" w:rsidRDefault="00202D1B"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 xml:space="preserve">Adelantar oportunamente los trámites tendientes a la obtención de los documentos que deben presentar con las propuestas y verificar que contienen la información completa que acredita el cumplimiento de los requisitos exigidos en la ley y en el </w:t>
      </w:r>
      <w:r w:rsidR="0093273F" w:rsidRPr="009E2DF7">
        <w:rPr>
          <w:rFonts w:ascii="Arial" w:hAnsi="Arial" w:cs="Arial"/>
          <w:bCs/>
          <w:sz w:val="22"/>
          <w:szCs w:val="22"/>
          <w:lang w:val="es-CO"/>
        </w:rPr>
        <w:t>presente pliego</w:t>
      </w:r>
      <w:r w:rsidRPr="009E2DF7">
        <w:rPr>
          <w:rFonts w:ascii="Arial" w:hAnsi="Arial" w:cs="Arial"/>
          <w:bCs/>
          <w:sz w:val="22"/>
          <w:szCs w:val="22"/>
          <w:lang w:val="es-CO"/>
        </w:rPr>
        <w:t xml:space="preserve"> de condiciones.</w:t>
      </w:r>
    </w:p>
    <w:p w:rsidR="0098539A" w:rsidRPr="009E2DF7" w:rsidRDefault="0098539A" w:rsidP="000248FE">
      <w:pPr>
        <w:pStyle w:val="Style1"/>
        <w:spacing w:line="276" w:lineRule="auto"/>
        <w:jc w:val="both"/>
        <w:rPr>
          <w:rFonts w:ascii="Arial" w:hAnsi="Arial" w:cs="Arial"/>
          <w:bCs/>
          <w:sz w:val="22"/>
          <w:szCs w:val="22"/>
          <w:lang w:val="es-CO"/>
        </w:rPr>
      </w:pPr>
    </w:p>
    <w:p w:rsidR="0077564C" w:rsidRPr="009E2DF7" w:rsidRDefault="00202D1B"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Examinar que las fechas de expedición de los documentos se encuentren dentro de los p</w:t>
      </w:r>
      <w:r w:rsidR="00F10147" w:rsidRPr="009E2DF7">
        <w:rPr>
          <w:rFonts w:ascii="Arial" w:hAnsi="Arial" w:cs="Arial"/>
          <w:bCs/>
          <w:sz w:val="22"/>
          <w:szCs w:val="22"/>
          <w:lang w:val="es-CO"/>
        </w:rPr>
        <w:t>lazos exigidos en la invitación</w:t>
      </w:r>
      <w:r w:rsidR="0098539A" w:rsidRPr="009E2DF7">
        <w:rPr>
          <w:rFonts w:ascii="Arial" w:hAnsi="Arial" w:cs="Arial"/>
          <w:bCs/>
          <w:sz w:val="22"/>
          <w:szCs w:val="22"/>
          <w:lang w:val="es-CO"/>
        </w:rPr>
        <w:t>.</w:t>
      </w:r>
    </w:p>
    <w:p w:rsidR="0098539A" w:rsidRPr="009E2DF7" w:rsidRDefault="0098539A" w:rsidP="000248FE">
      <w:pPr>
        <w:pStyle w:val="Style1"/>
        <w:spacing w:line="276" w:lineRule="auto"/>
        <w:jc w:val="both"/>
        <w:rPr>
          <w:rFonts w:ascii="Arial" w:hAnsi="Arial" w:cs="Arial"/>
          <w:bCs/>
          <w:sz w:val="22"/>
          <w:szCs w:val="22"/>
          <w:lang w:val="es-CO"/>
        </w:rPr>
      </w:pPr>
    </w:p>
    <w:p w:rsidR="0077564C" w:rsidRPr="009E2DF7" w:rsidRDefault="00202D1B"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Suministrar toda la información requerida en la presente Invitación Pública.</w:t>
      </w:r>
    </w:p>
    <w:p w:rsidR="0098539A" w:rsidRPr="009E2DF7" w:rsidRDefault="0098539A" w:rsidP="000248FE">
      <w:pPr>
        <w:pStyle w:val="Style1"/>
        <w:spacing w:line="276" w:lineRule="auto"/>
        <w:ind w:left="720"/>
        <w:jc w:val="both"/>
        <w:rPr>
          <w:rFonts w:ascii="Arial" w:hAnsi="Arial" w:cs="Arial"/>
          <w:bCs/>
          <w:sz w:val="22"/>
          <w:szCs w:val="22"/>
          <w:lang w:val="es-CO"/>
        </w:rPr>
      </w:pPr>
    </w:p>
    <w:p w:rsidR="0077564C" w:rsidRPr="009E2DF7" w:rsidRDefault="00202D1B"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Diligenciar totalmente los anexos contenidos en la presente Invitación Pública.</w:t>
      </w:r>
    </w:p>
    <w:p w:rsidR="00FB21D6" w:rsidRPr="009E2DF7" w:rsidRDefault="00FB21D6" w:rsidP="00FB21D6">
      <w:pPr>
        <w:pStyle w:val="Prrafodelista"/>
        <w:rPr>
          <w:rFonts w:ascii="Arial" w:hAnsi="Arial" w:cs="Arial"/>
          <w:bCs/>
          <w:sz w:val="22"/>
          <w:szCs w:val="22"/>
        </w:rPr>
      </w:pPr>
    </w:p>
    <w:p w:rsidR="00BB1099" w:rsidRPr="009E2DF7" w:rsidRDefault="00BB1099" w:rsidP="00FB21D6">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Par</w:t>
      </w:r>
      <w:r w:rsidR="00CC5029" w:rsidRPr="009E2DF7">
        <w:rPr>
          <w:rFonts w:ascii="Arial" w:hAnsi="Arial" w:cs="Arial"/>
          <w:bCs/>
          <w:sz w:val="22"/>
          <w:szCs w:val="22"/>
          <w:lang w:val="es-CO"/>
        </w:rPr>
        <w:t>a</w:t>
      </w:r>
      <w:r w:rsidRPr="009E2DF7">
        <w:rPr>
          <w:rFonts w:ascii="Arial" w:hAnsi="Arial" w:cs="Arial"/>
          <w:bCs/>
          <w:sz w:val="22"/>
          <w:szCs w:val="22"/>
          <w:lang w:val="es-CO"/>
        </w:rPr>
        <w:t xml:space="preserve"> </w:t>
      </w:r>
      <w:r w:rsidR="00E00F62" w:rsidRPr="009E2DF7">
        <w:rPr>
          <w:rFonts w:ascii="Arial" w:hAnsi="Arial" w:cs="Arial"/>
          <w:bCs/>
          <w:sz w:val="22"/>
          <w:szCs w:val="22"/>
          <w:lang w:val="es-CO"/>
        </w:rPr>
        <w:t>poder presentar</w:t>
      </w:r>
      <w:r w:rsidRPr="009E2DF7">
        <w:rPr>
          <w:rFonts w:ascii="Arial" w:hAnsi="Arial" w:cs="Arial"/>
          <w:bCs/>
          <w:sz w:val="22"/>
          <w:szCs w:val="22"/>
          <w:lang w:val="es-CO"/>
        </w:rPr>
        <w:t xml:space="preserve"> </w:t>
      </w:r>
      <w:r w:rsidR="00E00F62" w:rsidRPr="009E2DF7">
        <w:rPr>
          <w:rFonts w:ascii="Arial" w:hAnsi="Arial" w:cs="Arial"/>
          <w:bCs/>
          <w:sz w:val="22"/>
          <w:szCs w:val="22"/>
          <w:lang w:val="es-CO"/>
        </w:rPr>
        <w:t>propuesta para el</w:t>
      </w:r>
      <w:r w:rsidRPr="009E2DF7">
        <w:rPr>
          <w:rFonts w:ascii="Arial" w:hAnsi="Arial" w:cs="Arial"/>
          <w:bCs/>
          <w:sz w:val="22"/>
          <w:szCs w:val="22"/>
          <w:lang w:val="es-CO"/>
        </w:rPr>
        <w:t xml:space="preserve"> </w:t>
      </w:r>
      <w:r w:rsidR="00E00F62" w:rsidRPr="009E2DF7">
        <w:rPr>
          <w:rFonts w:ascii="Arial" w:hAnsi="Arial" w:cs="Arial"/>
          <w:bCs/>
          <w:sz w:val="22"/>
          <w:szCs w:val="22"/>
          <w:lang w:val="es-CO"/>
        </w:rPr>
        <w:t>presente proceso</w:t>
      </w:r>
      <w:r w:rsidRPr="009E2DF7">
        <w:rPr>
          <w:rFonts w:ascii="Arial" w:hAnsi="Arial" w:cs="Arial"/>
          <w:bCs/>
          <w:sz w:val="22"/>
          <w:szCs w:val="22"/>
          <w:lang w:val="es-CO"/>
        </w:rPr>
        <w:t xml:space="preserve">, </w:t>
      </w:r>
      <w:r w:rsidR="00E00F62" w:rsidRPr="009E2DF7">
        <w:rPr>
          <w:rFonts w:ascii="Arial" w:hAnsi="Arial" w:cs="Arial"/>
          <w:bCs/>
          <w:sz w:val="22"/>
          <w:szCs w:val="22"/>
          <w:lang w:val="es-CO"/>
        </w:rPr>
        <w:t>es necesario</w:t>
      </w:r>
      <w:r w:rsidRPr="009E2DF7">
        <w:rPr>
          <w:rFonts w:ascii="Arial" w:hAnsi="Arial" w:cs="Arial"/>
          <w:bCs/>
          <w:sz w:val="22"/>
          <w:szCs w:val="22"/>
          <w:lang w:val="es-CO"/>
        </w:rPr>
        <w:t xml:space="preserve"> estar previamente registrado </w:t>
      </w:r>
      <w:r w:rsidR="00E00F62" w:rsidRPr="009E2DF7">
        <w:rPr>
          <w:rFonts w:ascii="Arial" w:hAnsi="Arial" w:cs="Arial"/>
          <w:bCs/>
          <w:sz w:val="22"/>
          <w:szCs w:val="22"/>
          <w:lang w:val="es-CO"/>
        </w:rPr>
        <w:t>en el</w:t>
      </w:r>
      <w:r w:rsidRPr="009E2DF7">
        <w:rPr>
          <w:rFonts w:ascii="Arial" w:hAnsi="Arial" w:cs="Arial"/>
          <w:bCs/>
          <w:sz w:val="22"/>
          <w:szCs w:val="22"/>
          <w:lang w:val="es-CO"/>
        </w:rPr>
        <w:t xml:space="preserve"> SECOP II.  Los proponentes </w:t>
      </w:r>
      <w:r w:rsidR="00E00F62" w:rsidRPr="009E2DF7">
        <w:rPr>
          <w:rFonts w:ascii="Arial" w:hAnsi="Arial" w:cs="Arial"/>
          <w:bCs/>
          <w:sz w:val="22"/>
          <w:szCs w:val="22"/>
          <w:lang w:val="es-CO"/>
        </w:rPr>
        <w:t>singulares en su</w:t>
      </w:r>
      <w:r w:rsidRPr="009E2DF7">
        <w:rPr>
          <w:rFonts w:ascii="Arial" w:hAnsi="Arial" w:cs="Arial"/>
          <w:bCs/>
          <w:sz w:val="22"/>
          <w:szCs w:val="22"/>
          <w:lang w:val="es-CO"/>
        </w:rPr>
        <w:t xml:space="preserve"> correspondiente </w:t>
      </w:r>
      <w:r w:rsidR="00E00F62" w:rsidRPr="009E2DF7">
        <w:rPr>
          <w:rFonts w:ascii="Arial" w:hAnsi="Arial" w:cs="Arial"/>
          <w:bCs/>
          <w:sz w:val="22"/>
          <w:szCs w:val="22"/>
          <w:lang w:val="es-CO"/>
        </w:rPr>
        <w:t>calidad de persona</w:t>
      </w:r>
      <w:r w:rsidRPr="009E2DF7">
        <w:rPr>
          <w:rFonts w:ascii="Arial" w:hAnsi="Arial" w:cs="Arial"/>
          <w:bCs/>
          <w:sz w:val="22"/>
          <w:szCs w:val="22"/>
          <w:lang w:val="es-CO"/>
        </w:rPr>
        <w:t xml:space="preserve"> natural </w:t>
      </w:r>
      <w:r w:rsidR="00E00F62" w:rsidRPr="009E2DF7">
        <w:rPr>
          <w:rFonts w:ascii="Arial" w:hAnsi="Arial" w:cs="Arial"/>
          <w:bCs/>
          <w:sz w:val="22"/>
          <w:szCs w:val="22"/>
          <w:lang w:val="es-CO"/>
        </w:rPr>
        <w:t>o jurídica y</w:t>
      </w:r>
      <w:r w:rsidRPr="009E2DF7">
        <w:rPr>
          <w:rFonts w:ascii="Arial" w:hAnsi="Arial" w:cs="Arial"/>
          <w:bCs/>
          <w:sz w:val="22"/>
          <w:szCs w:val="22"/>
          <w:lang w:val="es-CO"/>
        </w:rPr>
        <w:t xml:space="preserve"> los </w:t>
      </w:r>
      <w:r w:rsidR="00E00F62" w:rsidRPr="009E2DF7">
        <w:rPr>
          <w:rFonts w:ascii="Arial" w:hAnsi="Arial" w:cs="Arial"/>
          <w:bCs/>
          <w:sz w:val="22"/>
          <w:szCs w:val="22"/>
          <w:lang w:val="es-CO"/>
        </w:rPr>
        <w:t>plurales, como consorcio o</w:t>
      </w:r>
      <w:r w:rsidRPr="009E2DF7">
        <w:rPr>
          <w:rFonts w:ascii="Arial" w:hAnsi="Arial" w:cs="Arial"/>
          <w:bCs/>
          <w:sz w:val="22"/>
          <w:szCs w:val="22"/>
          <w:lang w:val="es-CO"/>
        </w:rPr>
        <w:t xml:space="preserve"> </w:t>
      </w:r>
      <w:r w:rsidRPr="009E2DF7">
        <w:rPr>
          <w:rFonts w:ascii="Arial" w:hAnsi="Arial" w:cs="Arial"/>
          <w:bCs/>
          <w:sz w:val="22"/>
          <w:szCs w:val="22"/>
          <w:lang w:val="es-CO"/>
        </w:rPr>
        <w:lastRenderedPageBreak/>
        <w:t xml:space="preserve">unión </w:t>
      </w:r>
      <w:r w:rsidR="00E00F62" w:rsidRPr="009E2DF7">
        <w:rPr>
          <w:rFonts w:ascii="Arial" w:hAnsi="Arial" w:cs="Arial"/>
          <w:bCs/>
          <w:sz w:val="22"/>
          <w:szCs w:val="22"/>
          <w:lang w:val="es-CO"/>
        </w:rPr>
        <w:t xml:space="preserve">temporal, según </w:t>
      </w:r>
      <w:r w:rsidR="00444AB4" w:rsidRPr="009E2DF7">
        <w:rPr>
          <w:rFonts w:ascii="Arial" w:hAnsi="Arial" w:cs="Arial"/>
          <w:bCs/>
          <w:sz w:val="22"/>
          <w:szCs w:val="22"/>
          <w:lang w:val="es-CO"/>
        </w:rPr>
        <w:t>sea el caso</w:t>
      </w:r>
      <w:r w:rsidRPr="009E2DF7">
        <w:rPr>
          <w:rFonts w:ascii="Arial" w:hAnsi="Arial" w:cs="Arial"/>
          <w:bCs/>
          <w:sz w:val="22"/>
          <w:szCs w:val="22"/>
          <w:lang w:val="es-CO"/>
        </w:rPr>
        <w:t xml:space="preserve">. </w:t>
      </w:r>
      <w:r w:rsidR="00E00F62" w:rsidRPr="009E2DF7">
        <w:rPr>
          <w:rFonts w:ascii="Arial" w:hAnsi="Arial" w:cs="Arial"/>
          <w:bCs/>
          <w:sz w:val="22"/>
          <w:szCs w:val="22"/>
          <w:lang w:val="es-CO"/>
        </w:rPr>
        <w:t>En consecuencia</w:t>
      </w:r>
      <w:r w:rsidRPr="009E2DF7">
        <w:rPr>
          <w:rFonts w:ascii="Arial" w:hAnsi="Arial" w:cs="Arial"/>
          <w:bCs/>
          <w:sz w:val="22"/>
          <w:szCs w:val="22"/>
          <w:lang w:val="es-CO"/>
        </w:rPr>
        <w:t xml:space="preserve"> </w:t>
      </w:r>
      <w:r w:rsidRPr="009E2DF7">
        <w:rPr>
          <w:rFonts w:ascii="Arial" w:hAnsi="Arial" w:cs="Arial"/>
          <w:b/>
          <w:bCs/>
          <w:sz w:val="22"/>
          <w:szCs w:val="22"/>
          <w:u w:val="single"/>
          <w:lang w:val="es-CO"/>
        </w:rPr>
        <w:t xml:space="preserve">es obligatorio </w:t>
      </w:r>
      <w:r w:rsidR="00E00F62" w:rsidRPr="009E2DF7">
        <w:rPr>
          <w:rFonts w:ascii="Arial" w:hAnsi="Arial" w:cs="Arial"/>
          <w:b/>
          <w:bCs/>
          <w:sz w:val="22"/>
          <w:szCs w:val="22"/>
          <w:u w:val="single"/>
          <w:lang w:val="es-CO"/>
        </w:rPr>
        <w:t>que el</w:t>
      </w:r>
      <w:r w:rsidRPr="009E2DF7">
        <w:rPr>
          <w:rFonts w:ascii="Arial" w:hAnsi="Arial" w:cs="Arial"/>
          <w:b/>
          <w:bCs/>
          <w:sz w:val="22"/>
          <w:szCs w:val="22"/>
          <w:u w:val="single"/>
          <w:lang w:val="es-CO"/>
        </w:rPr>
        <w:t xml:space="preserve"> </w:t>
      </w:r>
      <w:r w:rsidR="00E00F62" w:rsidRPr="009E2DF7">
        <w:rPr>
          <w:rFonts w:ascii="Arial" w:hAnsi="Arial" w:cs="Arial"/>
          <w:b/>
          <w:bCs/>
          <w:sz w:val="22"/>
          <w:szCs w:val="22"/>
          <w:u w:val="single"/>
          <w:lang w:val="es-CO"/>
        </w:rPr>
        <w:t xml:space="preserve">nombre con </w:t>
      </w:r>
      <w:r w:rsidR="00444AB4" w:rsidRPr="009E2DF7">
        <w:rPr>
          <w:rFonts w:ascii="Arial" w:hAnsi="Arial" w:cs="Arial"/>
          <w:b/>
          <w:bCs/>
          <w:sz w:val="22"/>
          <w:szCs w:val="22"/>
          <w:u w:val="single"/>
          <w:lang w:val="es-CO"/>
        </w:rPr>
        <w:t xml:space="preserve">el </w:t>
      </w:r>
      <w:r w:rsidR="00003CC3" w:rsidRPr="009E2DF7">
        <w:rPr>
          <w:rFonts w:ascii="Arial" w:hAnsi="Arial" w:cs="Arial"/>
          <w:b/>
          <w:bCs/>
          <w:sz w:val="22"/>
          <w:szCs w:val="22"/>
          <w:u w:val="single"/>
          <w:lang w:val="es-CO"/>
        </w:rPr>
        <w:t>cual participan</w:t>
      </w:r>
      <w:r w:rsidRPr="009E2DF7">
        <w:rPr>
          <w:rFonts w:ascii="Arial" w:hAnsi="Arial" w:cs="Arial"/>
          <w:b/>
          <w:bCs/>
          <w:sz w:val="22"/>
          <w:szCs w:val="22"/>
          <w:u w:val="single"/>
          <w:lang w:val="es-CO"/>
        </w:rPr>
        <w:t xml:space="preserve"> </w:t>
      </w:r>
      <w:r w:rsidR="00E96581" w:rsidRPr="009E2DF7">
        <w:rPr>
          <w:rFonts w:ascii="Arial" w:hAnsi="Arial" w:cs="Arial"/>
          <w:b/>
          <w:bCs/>
          <w:sz w:val="22"/>
          <w:szCs w:val="22"/>
          <w:u w:val="single"/>
          <w:lang w:val="es-CO"/>
        </w:rPr>
        <w:t>sea el</w:t>
      </w:r>
      <w:r w:rsidR="00FB21D6" w:rsidRPr="009E2DF7">
        <w:rPr>
          <w:rFonts w:ascii="Arial" w:hAnsi="Arial" w:cs="Arial"/>
          <w:b/>
          <w:bCs/>
          <w:sz w:val="22"/>
          <w:szCs w:val="22"/>
          <w:u w:val="single"/>
          <w:lang w:val="es-CO"/>
        </w:rPr>
        <w:t xml:space="preserve"> mismo con el </w:t>
      </w:r>
      <w:r w:rsidR="003D4BFC" w:rsidRPr="009E2DF7">
        <w:rPr>
          <w:rFonts w:ascii="Arial" w:hAnsi="Arial" w:cs="Arial"/>
          <w:b/>
          <w:bCs/>
          <w:sz w:val="22"/>
          <w:szCs w:val="22"/>
          <w:u w:val="single"/>
          <w:lang w:val="es-CO"/>
        </w:rPr>
        <w:t>cual están</w:t>
      </w:r>
      <w:r w:rsidRPr="009E2DF7">
        <w:rPr>
          <w:rFonts w:ascii="Arial" w:hAnsi="Arial" w:cs="Arial"/>
          <w:b/>
          <w:bCs/>
          <w:sz w:val="22"/>
          <w:szCs w:val="22"/>
          <w:u w:val="single"/>
          <w:lang w:val="es-CO"/>
        </w:rPr>
        <w:t xml:space="preserve"> </w:t>
      </w:r>
      <w:r w:rsidR="00EC7812" w:rsidRPr="009E2DF7">
        <w:rPr>
          <w:rFonts w:ascii="Arial" w:hAnsi="Arial" w:cs="Arial"/>
          <w:b/>
          <w:bCs/>
          <w:sz w:val="22"/>
          <w:szCs w:val="22"/>
          <w:u w:val="single"/>
          <w:lang w:val="es-CO"/>
        </w:rPr>
        <w:t xml:space="preserve">registrados </w:t>
      </w:r>
      <w:proofErr w:type="gramStart"/>
      <w:r w:rsidR="00EC7812" w:rsidRPr="009E2DF7">
        <w:rPr>
          <w:rFonts w:ascii="Arial" w:hAnsi="Arial" w:cs="Arial"/>
          <w:b/>
          <w:bCs/>
          <w:sz w:val="22"/>
          <w:szCs w:val="22"/>
          <w:u w:val="single"/>
          <w:lang w:val="es-CO"/>
        </w:rPr>
        <w:t>en</w:t>
      </w:r>
      <w:r w:rsidRPr="009E2DF7">
        <w:rPr>
          <w:rFonts w:ascii="Arial" w:hAnsi="Arial" w:cs="Arial"/>
          <w:b/>
          <w:bCs/>
          <w:sz w:val="22"/>
          <w:szCs w:val="22"/>
          <w:u w:val="single"/>
          <w:lang w:val="es-CO"/>
        </w:rPr>
        <w:t xml:space="preserve">  el</w:t>
      </w:r>
      <w:proofErr w:type="gramEnd"/>
      <w:r w:rsidRPr="009E2DF7">
        <w:rPr>
          <w:rFonts w:ascii="Arial" w:hAnsi="Arial" w:cs="Arial"/>
          <w:b/>
          <w:bCs/>
          <w:sz w:val="22"/>
          <w:szCs w:val="22"/>
          <w:u w:val="single"/>
          <w:lang w:val="es-CO"/>
        </w:rPr>
        <w:t xml:space="preserve"> SECOP II,</w:t>
      </w:r>
    </w:p>
    <w:p w:rsidR="0077564C" w:rsidRPr="009E2DF7" w:rsidRDefault="0077564C" w:rsidP="000248FE">
      <w:pPr>
        <w:pStyle w:val="Style1"/>
        <w:spacing w:line="276" w:lineRule="auto"/>
        <w:ind w:left="3384"/>
        <w:jc w:val="both"/>
        <w:rPr>
          <w:rFonts w:ascii="Arial" w:hAnsi="Arial" w:cs="Arial"/>
          <w:bCs/>
          <w:sz w:val="22"/>
          <w:szCs w:val="22"/>
          <w:lang w:val="es-CO"/>
        </w:rPr>
      </w:pPr>
    </w:p>
    <w:p w:rsidR="0077564C" w:rsidRPr="009E2DF7" w:rsidRDefault="00202D1B" w:rsidP="000248FE">
      <w:pPr>
        <w:pStyle w:val="Style1"/>
        <w:numPr>
          <w:ilvl w:val="0"/>
          <w:numId w:val="33"/>
        </w:numPr>
        <w:spacing w:line="276" w:lineRule="auto"/>
        <w:jc w:val="both"/>
        <w:rPr>
          <w:rFonts w:ascii="Arial" w:hAnsi="Arial" w:cs="Arial"/>
          <w:bCs/>
          <w:sz w:val="22"/>
          <w:szCs w:val="22"/>
          <w:lang w:val="es-CO"/>
        </w:rPr>
      </w:pPr>
      <w:r w:rsidRPr="009E2DF7">
        <w:rPr>
          <w:rFonts w:ascii="Arial" w:hAnsi="Arial" w:cs="Arial"/>
          <w:bCs/>
          <w:sz w:val="22"/>
          <w:szCs w:val="22"/>
          <w:lang w:val="es-CO"/>
        </w:rPr>
        <w:t xml:space="preserve">Los oferentes por la sola presentación de su </w:t>
      </w:r>
      <w:r w:rsidR="008F2F80" w:rsidRPr="009E2DF7">
        <w:rPr>
          <w:rFonts w:ascii="Arial" w:hAnsi="Arial" w:cs="Arial"/>
          <w:bCs/>
          <w:sz w:val="22"/>
          <w:szCs w:val="22"/>
          <w:lang w:val="es-CO"/>
        </w:rPr>
        <w:t>propuesta</w:t>
      </w:r>
      <w:r w:rsidRPr="009E2DF7">
        <w:rPr>
          <w:rFonts w:ascii="Arial" w:hAnsi="Arial" w:cs="Arial"/>
          <w:bCs/>
          <w:sz w:val="22"/>
          <w:szCs w:val="22"/>
          <w:lang w:val="es-CO"/>
        </w:rPr>
        <w:t xml:space="preserve"> autorizan a</w:t>
      </w:r>
      <w:r w:rsidR="00194741" w:rsidRPr="009E2DF7">
        <w:rPr>
          <w:rFonts w:ascii="Arial" w:hAnsi="Arial" w:cs="Arial"/>
          <w:bCs/>
          <w:sz w:val="22"/>
          <w:szCs w:val="22"/>
          <w:lang w:val="es-CO"/>
        </w:rPr>
        <w:t xml:space="preserve"> la Agencia Nacional de Seguridad Vial</w:t>
      </w:r>
      <w:r w:rsidRPr="009E2DF7">
        <w:rPr>
          <w:rFonts w:ascii="Arial" w:hAnsi="Arial" w:cs="Arial"/>
          <w:bCs/>
          <w:sz w:val="22"/>
          <w:szCs w:val="22"/>
          <w:lang w:val="es-CO"/>
        </w:rPr>
        <w:t xml:space="preserve"> a verificar toda información que en ella suministren.</w:t>
      </w:r>
    </w:p>
    <w:p w:rsidR="0077564C" w:rsidRPr="009E2DF7" w:rsidRDefault="0077564C" w:rsidP="000248FE">
      <w:pPr>
        <w:pStyle w:val="Style1"/>
        <w:spacing w:line="276" w:lineRule="auto"/>
        <w:ind w:left="3384"/>
        <w:jc w:val="both"/>
        <w:rPr>
          <w:rFonts w:ascii="Arial" w:hAnsi="Arial" w:cs="Arial"/>
          <w:bCs/>
          <w:sz w:val="22"/>
          <w:szCs w:val="22"/>
          <w:lang w:val="es-CO"/>
        </w:rPr>
      </w:pPr>
    </w:p>
    <w:p w:rsidR="0041744F" w:rsidRPr="009E2DF7" w:rsidRDefault="00202D1B" w:rsidP="000248FE">
      <w:pPr>
        <w:pStyle w:val="Style1"/>
        <w:numPr>
          <w:ilvl w:val="0"/>
          <w:numId w:val="33"/>
        </w:numPr>
        <w:spacing w:line="276" w:lineRule="auto"/>
        <w:jc w:val="both"/>
        <w:rPr>
          <w:rFonts w:ascii="Arial" w:hAnsi="Arial" w:cs="Arial"/>
          <w:sz w:val="22"/>
          <w:szCs w:val="22"/>
          <w:lang w:val="es-CO"/>
        </w:rPr>
      </w:pPr>
      <w:r w:rsidRPr="009E2DF7">
        <w:rPr>
          <w:rFonts w:ascii="Arial" w:hAnsi="Arial" w:cs="Arial"/>
          <w:bCs/>
          <w:sz w:val="22"/>
          <w:szCs w:val="22"/>
          <w:lang w:val="es-CO"/>
        </w:rPr>
        <w:t>La presentación de la propuesta por parte del oferente constituye evidencia de que se estudiaron completamente los estudios y documentos previos, invitación pública, formatos y demás documentos, que recibió las aclaraciones necesarias sobre las inquietudes o dudas previamente consul</w:t>
      </w:r>
      <w:r w:rsidR="00EF19C5" w:rsidRPr="009E2DF7">
        <w:rPr>
          <w:rFonts w:ascii="Arial" w:hAnsi="Arial" w:cs="Arial"/>
          <w:bCs/>
          <w:sz w:val="22"/>
          <w:szCs w:val="22"/>
          <w:lang w:val="es-CO"/>
        </w:rPr>
        <w:t>tadas y que ha aceptado que esta</w:t>
      </w:r>
      <w:r w:rsidRPr="009E2DF7">
        <w:rPr>
          <w:rFonts w:ascii="Arial" w:hAnsi="Arial" w:cs="Arial"/>
          <w:bCs/>
          <w:sz w:val="22"/>
          <w:szCs w:val="22"/>
          <w:lang w:val="es-CO"/>
        </w:rPr>
        <w:t xml:space="preserve"> Invitación Pública es completa, compatible y adecuada para identificar plenamente el objeto a contratar, que está enterado a satisfacción en cuanto al alcance del objeto a contratar y que ha tenido en cuenta todo lo anterior para definir las obligaciones que se adquieren en virtud del contrato que se celebrará</w:t>
      </w:r>
      <w:r w:rsidRPr="009E2DF7">
        <w:rPr>
          <w:rFonts w:ascii="Arial" w:hAnsi="Arial" w:cs="Arial"/>
          <w:b/>
          <w:bCs/>
          <w:sz w:val="22"/>
          <w:szCs w:val="22"/>
          <w:lang w:val="es-CO"/>
        </w:rPr>
        <w:t>.</w:t>
      </w:r>
    </w:p>
    <w:p w:rsidR="00DD2D76" w:rsidRPr="009E2DF7" w:rsidRDefault="00DD2D76" w:rsidP="00DD2D76">
      <w:pPr>
        <w:pStyle w:val="Prrafodelista"/>
        <w:rPr>
          <w:rFonts w:ascii="Arial" w:hAnsi="Arial" w:cs="Arial"/>
          <w:sz w:val="22"/>
          <w:szCs w:val="22"/>
        </w:rPr>
      </w:pPr>
    </w:p>
    <w:p w:rsidR="00DD2D76" w:rsidRPr="009E2DF7" w:rsidRDefault="00DD2D76" w:rsidP="000248FE">
      <w:pPr>
        <w:pStyle w:val="Style1"/>
        <w:numPr>
          <w:ilvl w:val="0"/>
          <w:numId w:val="33"/>
        </w:numPr>
        <w:spacing w:line="276" w:lineRule="auto"/>
        <w:jc w:val="both"/>
        <w:rPr>
          <w:rFonts w:ascii="Arial" w:hAnsi="Arial" w:cs="Arial"/>
          <w:sz w:val="22"/>
          <w:szCs w:val="22"/>
          <w:lang w:val="es-CO"/>
        </w:rPr>
      </w:pPr>
      <w:r w:rsidRPr="009E2DF7">
        <w:rPr>
          <w:rFonts w:ascii="Arial" w:hAnsi="Arial" w:cs="Arial"/>
          <w:sz w:val="22"/>
          <w:szCs w:val="22"/>
          <w:lang w:val="es-CO"/>
        </w:rPr>
        <w:t xml:space="preserve">Toda consulta al proceso deberá formularse </w:t>
      </w:r>
      <w:r w:rsidR="008F2F80" w:rsidRPr="009E2DF7">
        <w:rPr>
          <w:rFonts w:ascii="Arial" w:hAnsi="Arial" w:cs="Arial"/>
          <w:sz w:val="22"/>
          <w:szCs w:val="22"/>
          <w:lang w:val="es-CO"/>
        </w:rPr>
        <w:t>por los usuarios debidamente</w:t>
      </w:r>
      <w:r w:rsidRPr="009E2DF7">
        <w:rPr>
          <w:rFonts w:ascii="Arial" w:hAnsi="Arial" w:cs="Arial"/>
          <w:sz w:val="22"/>
          <w:szCs w:val="22"/>
          <w:lang w:val="es-CO"/>
        </w:rPr>
        <w:t xml:space="preserve"> registradas en el SECOP II, </w:t>
      </w:r>
      <w:r w:rsidR="00003CC3" w:rsidRPr="009E2DF7">
        <w:rPr>
          <w:rFonts w:ascii="Arial" w:hAnsi="Arial" w:cs="Arial"/>
          <w:sz w:val="22"/>
          <w:szCs w:val="22"/>
          <w:lang w:val="es-CO"/>
        </w:rPr>
        <w:t xml:space="preserve">a </w:t>
      </w:r>
      <w:r w:rsidR="003D4BFC" w:rsidRPr="009E2DF7">
        <w:rPr>
          <w:rFonts w:ascii="Arial" w:hAnsi="Arial" w:cs="Arial"/>
          <w:sz w:val="22"/>
          <w:szCs w:val="22"/>
          <w:lang w:val="es-CO"/>
        </w:rPr>
        <w:t xml:space="preserve">través </w:t>
      </w:r>
      <w:r w:rsidR="00DD6BC8" w:rsidRPr="009E2DF7">
        <w:rPr>
          <w:rFonts w:ascii="Arial" w:hAnsi="Arial" w:cs="Arial"/>
          <w:sz w:val="22"/>
          <w:szCs w:val="22"/>
          <w:lang w:val="es-CO"/>
        </w:rPr>
        <w:t>de mensaje</w:t>
      </w:r>
      <w:r w:rsidRPr="009E2DF7">
        <w:rPr>
          <w:rFonts w:ascii="Arial" w:hAnsi="Arial" w:cs="Arial"/>
          <w:sz w:val="22"/>
          <w:szCs w:val="22"/>
          <w:lang w:val="es-CO"/>
        </w:rPr>
        <w:t xml:space="preserve"> enviado a esta misma plataforma.  </w:t>
      </w:r>
      <w:r w:rsidRPr="009E2DF7">
        <w:rPr>
          <w:rFonts w:ascii="Arial" w:hAnsi="Arial" w:cs="Arial"/>
          <w:b/>
          <w:sz w:val="22"/>
          <w:szCs w:val="22"/>
          <w:lang w:val="es-CO"/>
        </w:rPr>
        <w:t>En ningún caso la ANSV atenderá consultas telefónicas ni personales.</w:t>
      </w:r>
    </w:p>
    <w:p w:rsidR="00337914" w:rsidRPr="009E2DF7" w:rsidRDefault="00337914" w:rsidP="00337914">
      <w:pPr>
        <w:pStyle w:val="Prrafodelista"/>
        <w:rPr>
          <w:rFonts w:ascii="Arial" w:hAnsi="Arial" w:cs="Arial"/>
          <w:color w:val="FF0000"/>
          <w:sz w:val="22"/>
          <w:szCs w:val="22"/>
        </w:rPr>
      </w:pPr>
    </w:p>
    <w:p w:rsidR="009D1FF7" w:rsidRPr="009E2DF7" w:rsidRDefault="009D1FF7" w:rsidP="000248FE">
      <w:pPr>
        <w:pStyle w:val="Style1"/>
        <w:spacing w:line="276" w:lineRule="auto"/>
        <w:jc w:val="both"/>
        <w:rPr>
          <w:rFonts w:ascii="Arial" w:hAnsi="Arial" w:cs="Arial"/>
          <w:color w:val="FF0000"/>
          <w:sz w:val="22"/>
          <w:szCs w:val="22"/>
          <w:lang w:val="es-CO"/>
        </w:rPr>
      </w:pPr>
    </w:p>
    <w:p w:rsidR="0077564C" w:rsidRPr="00143183" w:rsidRDefault="00C56B3F" w:rsidP="000248FE">
      <w:pPr>
        <w:pStyle w:val="Style1"/>
        <w:tabs>
          <w:tab w:val="left" w:pos="4266"/>
          <w:tab w:val="left" w:pos="4320"/>
        </w:tabs>
        <w:spacing w:line="276" w:lineRule="auto"/>
        <w:jc w:val="center"/>
        <w:rPr>
          <w:rFonts w:ascii="Arial" w:hAnsi="Arial" w:cs="Arial"/>
          <w:b/>
          <w:bCs/>
          <w:sz w:val="22"/>
          <w:szCs w:val="22"/>
          <w:lang w:val="es-CO"/>
        </w:rPr>
      </w:pPr>
      <w:bookmarkStart w:id="1" w:name="_Hlk508197273"/>
      <w:r w:rsidRPr="00143183">
        <w:rPr>
          <w:rFonts w:ascii="Arial" w:hAnsi="Arial" w:cs="Arial"/>
          <w:b/>
          <w:bCs/>
          <w:sz w:val="22"/>
          <w:szCs w:val="22"/>
          <w:lang w:val="es-CO"/>
        </w:rPr>
        <w:t xml:space="preserve"> </w:t>
      </w:r>
      <w:r w:rsidR="009F510C" w:rsidRPr="00143183">
        <w:rPr>
          <w:rFonts w:ascii="Arial" w:hAnsi="Arial" w:cs="Arial"/>
          <w:b/>
          <w:bCs/>
          <w:sz w:val="22"/>
          <w:szCs w:val="22"/>
          <w:lang w:val="es-CO"/>
        </w:rPr>
        <w:t>CRONOGRAMA</w:t>
      </w:r>
    </w:p>
    <w:p w:rsidR="00CC5D36" w:rsidRPr="009E2DF7" w:rsidRDefault="00CC5D36" w:rsidP="000248FE">
      <w:pPr>
        <w:pStyle w:val="Style1"/>
        <w:tabs>
          <w:tab w:val="left" w:pos="4266"/>
          <w:tab w:val="left" w:pos="4320"/>
        </w:tabs>
        <w:spacing w:line="276" w:lineRule="auto"/>
        <w:jc w:val="center"/>
        <w:rPr>
          <w:rFonts w:ascii="Arial" w:hAnsi="Arial" w:cs="Arial"/>
          <w:b/>
          <w:bCs/>
          <w:color w:val="FF0000"/>
          <w:sz w:val="22"/>
          <w:szCs w:val="22"/>
          <w:lang w:val="es-CO"/>
        </w:rPr>
      </w:pPr>
    </w:p>
    <w:p w:rsidR="004638A7" w:rsidRPr="009E2DF7" w:rsidRDefault="004638A7" w:rsidP="000248FE">
      <w:pPr>
        <w:pStyle w:val="Style1"/>
        <w:tabs>
          <w:tab w:val="left" w:pos="4266"/>
          <w:tab w:val="left" w:pos="4320"/>
        </w:tabs>
        <w:spacing w:line="276" w:lineRule="auto"/>
        <w:jc w:val="center"/>
        <w:rPr>
          <w:rFonts w:ascii="Arial" w:hAnsi="Arial" w:cs="Arial"/>
          <w:b/>
          <w:bCs/>
          <w:color w:val="FF0000"/>
          <w:sz w:val="22"/>
          <w:szCs w:val="22"/>
          <w:lang w:val="es-CO"/>
        </w:rPr>
      </w:pPr>
    </w:p>
    <w:tbl>
      <w:tblPr>
        <w:tblW w:w="9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28"/>
        <w:gridCol w:w="2982"/>
        <w:gridCol w:w="3535"/>
      </w:tblGrid>
      <w:tr w:rsidR="00143183" w:rsidTr="00143183">
        <w:trPr>
          <w:trHeight w:val="415"/>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jc w:val="center"/>
              <w:rPr>
                <w:sz w:val="20"/>
                <w:szCs w:val="20"/>
              </w:rPr>
            </w:pPr>
            <w:r>
              <w:rPr>
                <w:rFonts w:ascii="Arial" w:hAnsi="Arial" w:cs="Arial"/>
                <w:b/>
                <w:bCs/>
              </w:rPr>
              <w:t xml:space="preserve">ACTIVIDAD </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ind w:right="-1336"/>
              <w:jc w:val="center"/>
              <w:rPr>
                <w:sz w:val="20"/>
                <w:szCs w:val="20"/>
              </w:rPr>
            </w:pPr>
            <w:r>
              <w:rPr>
                <w:rFonts w:ascii="Arial" w:hAnsi="Arial" w:cs="Arial"/>
                <w:b/>
                <w:bCs/>
              </w:rPr>
              <w:t>FECHA</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jc w:val="center"/>
              <w:rPr>
                <w:sz w:val="20"/>
                <w:szCs w:val="20"/>
              </w:rPr>
            </w:pPr>
            <w:r>
              <w:rPr>
                <w:rFonts w:ascii="Arial" w:hAnsi="Arial" w:cs="Arial"/>
                <w:b/>
                <w:bCs/>
              </w:rPr>
              <w:t>LUGAR</w:t>
            </w:r>
          </w:p>
        </w:tc>
      </w:tr>
      <w:tr w:rsidR="00143183" w:rsidTr="00143183">
        <w:trPr>
          <w:trHeight w:val="825"/>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Publicación Estudios previos e invitación pública.</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22 de marzo de 2019</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color w:val="0000FF"/>
                <w:u w:val="single"/>
              </w:rPr>
              <w:t xml:space="preserve">Plataforma </w:t>
            </w:r>
            <w:hyperlink r:id="rId9"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949"/>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Observaciones a la Invitación Pública.</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 xml:space="preserve">Hasta el 26 de marzo de 2019 hasta las 4:00 </w:t>
            </w:r>
            <w:proofErr w:type="spellStart"/>
            <w:r>
              <w:rPr>
                <w:rFonts w:ascii="Arial" w:hAnsi="Arial" w:cs="Arial"/>
              </w:rPr>
              <w:t>p.m</w:t>
            </w:r>
            <w:proofErr w:type="spellEnd"/>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color w:val="0000FF"/>
                <w:u w:val="single"/>
              </w:rPr>
              <w:t xml:space="preserve">Plataforma </w:t>
            </w:r>
            <w:hyperlink r:id="rId10"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1115"/>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Respuestas a las observaciones de la Invitación Pública.</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 xml:space="preserve">27 de marzo de 2019 </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color w:val="0000FF"/>
                <w:u w:val="single"/>
              </w:rPr>
              <w:t xml:space="preserve">Plataforma </w:t>
            </w:r>
            <w:hyperlink r:id="rId11"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686"/>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Expedición de Adendas.</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28 de marzo de 2019 hasta las 03:30 p.m.</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color w:val="0000FF"/>
                <w:u w:val="single"/>
              </w:rPr>
              <w:t xml:space="preserve">Plataforma </w:t>
            </w:r>
            <w:hyperlink r:id="rId12"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1514"/>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lastRenderedPageBreak/>
              <w:t>Recepción de Ofertas – Cierre.</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29 de marzo de 2019 hasta las 03:30 p.m.</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color w:val="0000FF"/>
                <w:u w:val="single"/>
              </w:rPr>
              <w:t xml:space="preserve">Plataforma </w:t>
            </w:r>
            <w:hyperlink r:id="rId13"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390"/>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 xml:space="preserve">Revisión de ofertas económicas. </w:t>
            </w:r>
          </w:p>
          <w:p w:rsidR="00143183" w:rsidRDefault="00143183">
            <w:pPr>
              <w:pStyle w:val="NormalWeb"/>
              <w:adjustRightInd w:val="0"/>
              <w:rPr>
                <w:sz w:val="20"/>
                <w:szCs w:val="20"/>
              </w:rPr>
            </w:pPr>
            <w:r>
              <w:rPr>
                <w:rFonts w:ascii="Arial" w:hAnsi="Arial" w:cs="Arial"/>
              </w:rPr>
              <w:t>Evaluación de menor precio y verificación de requisitos habilitantes.</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Del 29 de marzo hasta el 1 de abril de 2019</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color w:val="0000FF"/>
                <w:u w:val="single"/>
              </w:rPr>
              <w:t xml:space="preserve">Plataforma </w:t>
            </w:r>
            <w:hyperlink r:id="rId14"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696"/>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Publicación y traslado del informe de verificación de requisitos habilitantes d la oferta de menor precio.</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 xml:space="preserve">2 de abril de 2019 </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rPr>
                <w:sz w:val="20"/>
                <w:szCs w:val="20"/>
              </w:rPr>
            </w:pPr>
            <w:r>
              <w:rPr>
                <w:rFonts w:ascii="Arial" w:hAnsi="Arial" w:cs="Arial"/>
                <w:color w:val="0000FF"/>
                <w:u w:val="single"/>
              </w:rPr>
              <w:t xml:space="preserve">Plataforma </w:t>
            </w:r>
            <w:hyperlink r:id="rId15"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679"/>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Observaciones al informe.</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 xml:space="preserve">Hasta el 3 de abril de 2019 hasta las 3:00 </w:t>
            </w:r>
            <w:proofErr w:type="spellStart"/>
            <w:r>
              <w:rPr>
                <w:rFonts w:ascii="Arial" w:hAnsi="Arial" w:cs="Arial"/>
              </w:rPr>
              <w:t>p.m</w:t>
            </w:r>
            <w:proofErr w:type="spellEnd"/>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rPr>
                <w:sz w:val="20"/>
                <w:szCs w:val="20"/>
              </w:rPr>
            </w:pPr>
            <w:r>
              <w:rPr>
                <w:rFonts w:ascii="Arial" w:hAnsi="Arial" w:cs="Arial"/>
                <w:color w:val="0000FF"/>
                <w:u w:val="single"/>
              </w:rPr>
              <w:t xml:space="preserve">Plataforma </w:t>
            </w:r>
            <w:hyperlink r:id="rId16"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679"/>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Respuesta observaciones a la evaluación.</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4 de abril de 2019</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rPr>
                <w:sz w:val="20"/>
                <w:szCs w:val="20"/>
              </w:rPr>
            </w:pPr>
            <w:r>
              <w:rPr>
                <w:rFonts w:ascii="Arial" w:hAnsi="Arial" w:cs="Arial"/>
                <w:color w:val="0000FF"/>
                <w:u w:val="single"/>
              </w:rPr>
              <w:t xml:space="preserve">Plataforma </w:t>
            </w:r>
            <w:hyperlink r:id="rId17" w:history="1">
              <w:r>
                <w:rPr>
                  <w:rStyle w:val="Hipervnculo"/>
                  <w:rFonts w:ascii="Arial" w:hAnsi="Arial" w:cs="Arial"/>
                </w:rPr>
                <w:t>SECOP</w:t>
              </w:r>
            </w:hyperlink>
            <w:r>
              <w:rPr>
                <w:rFonts w:ascii="Arial" w:hAnsi="Arial" w:cs="Arial"/>
                <w:color w:val="0000FF"/>
                <w:u w:val="single"/>
              </w:rPr>
              <w:t xml:space="preserve"> II</w:t>
            </w:r>
          </w:p>
        </w:tc>
      </w:tr>
      <w:tr w:rsidR="00143183" w:rsidTr="00143183">
        <w:trPr>
          <w:trHeight w:val="679"/>
          <w:jc w:val="center"/>
        </w:trPr>
        <w:tc>
          <w:tcPr>
            <w:tcW w:w="2830"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Comunicación de aceptación de la oferta o Declaratoria Desierta.</w:t>
            </w:r>
          </w:p>
        </w:tc>
        <w:tc>
          <w:tcPr>
            <w:tcW w:w="2984"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adjustRightInd w:val="0"/>
              <w:rPr>
                <w:sz w:val="20"/>
                <w:szCs w:val="20"/>
              </w:rPr>
            </w:pPr>
            <w:r>
              <w:rPr>
                <w:rFonts w:ascii="Arial" w:hAnsi="Arial" w:cs="Arial"/>
              </w:rPr>
              <w:t>5 de abril de 2019</w:t>
            </w:r>
          </w:p>
        </w:tc>
        <w:tc>
          <w:tcPr>
            <w:tcW w:w="3537" w:type="dxa"/>
            <w:tcBorders>
              <w:top w:val="single" w:sz="4" w:space="0" w:color="000000"/>
              <w:left w:val="single" w:sz="4" w:space="0" w:color="000000"/>
              <w:bottom w:val="single" w:sz="4" w:space="0" w:color="000000"/>
              <w:right w:val="single" w:sz="4" w:space="0" w:color="000000"/>
            </w:tcBorders>
            <w:vAlign w:val="center"/>
            <w:hideMark/>
          </w:tcPr>
          <w:p w:rsidR="00143183" w:rsidRDefault="00143183">
            <w:pPr>
              <w:pStyle w:val="NormalWeb"/>
              <w:rPr>
                <w:sz w:val="20"/>
                <w:szCs w:val="20"/>
              </w:rPr>
            </w:pPr>
            <w:r>
              <w:rPr>
                <w:rFonts w:ascii="Arial" w:hAnsi="Arial" w:cs="Arial"/>
                <w:color w:val="0000FF"/>
                <w:u w:val="single"/>
              </w:rPr>
              <w:t xml:space="preserve">Plataforma </w:t>
            </w:r>
            <w:hyperlink r:id="rId18" w:history="1">
              <w:r>
                <w:rPr>
                  <w:rStyle w:val="Hipervnculo"/>
                  <w:rFonts w:ascii="Arial" w:hAnsi="Arial" w:cs="Arial"/>
                </w:rPr>
                <w:t>SECOP</w:t>
              </w:r>
            </w:hyperlink>
            <w:r>
              <w:rPr>
                <w:rFonts w:ascii="Arial" w:hAnsi="Arial" w:cs="Arial"/>
                <w:color w:val="0000FF"/>
                <w:u w:val="single"/>
              </w:rPr>
              <w:t xml:space="preserve"> II</w:t>
            </w:r>
          </w:p>
        </w:tc>
      </w:tr>
    </w:tbl>
    <w:p w:rsidR="004638A7" w:rsidRPr="009E2DF7" w:rsidRDefault="004638A7" w:rsidP="000248FE">
      <w:pPr>
        <w:pStyle w:val="Style1"/>
        <w:tabs>
          <w:tab w:val="left" w:pos="4266"/>
          <w:tab w:val="left" w:pos="4320"/>
        </w:tabs>
        <w:spacing w:line="276" w:lineRule="auto"/>
        <w:jc w:val="center"/>
        <w:rPr>
          <w:rFonts w:ascii="Arial" w:hAnsi="Arial" w:cs="Arial"/>
          <w:b/>
          <w:bCs/>
          <w:color w:val="FF0000"/>
          <w:sz w:val="22"/>
          <w:szCs w:val="22"/>
          <w:lang w:val="es-CO"/>
        </w:rPr>
      </w:pPr>
    </w:p>
    <w:p w:rsidR="004638A7" w:rsidRPr="009E2DF7" w:rsidRDefault="004638A7" w:rsidP="000248FE">
      <w:pPr>
        <w:pStyle w:val="Style1"/>
        <w:tabs>
          <w:tab w:val="left" w:pos="4266"/>
          <w:tab w:val="left" w:pos="4320"/>
        </w:tabs>
        <w:spacing w:line="276" w:lineRule="auto"/>
        <w:jc w:val="center"/>
        <w:rPr>
          <w:rFonts w:ascii="Arial" w:hAnsi="Arial" w:cs="Arial"/>
          <w:b/>
          <w:bCs/>
          <w:color w:val="FF0000"/>
          <w:sz w:val="22"/>
          <w:szCs w:val="22"/>
          <w:lang w:val="es-CO"/>
        </w:rPr>
      </w:pPr>
    </w:p>
    <w:bookmarkEnd w:id="1"/>
    <w:p w:rsidR="0077564C" w:rsidRPr="009E2DF7" w:rsidRDefault="00202D1B" w:rsidP="00EC7812">
      <w:pPr>
        <w:pStyle w:val="Style1"/>
        <w:pageBreakBefore/>
        <w:jc w:val="center"/>
        <w:rPr>
          <w:rFonts w:ascii="Arial" w:hAnsi="Arial" w:cs="Arial"/>
          <w:b/>
          <w:bCs/>
          <w:sz w:val="22"/>
          <w:szCs w:val="22"/>
          <w:lang w:val="es-CO"/>
        </w:rPr>
      </w:pPr>
      <w:r w:rsidRPr="009E2DF7">
        <w:rPr>
          <w:rFonts w:ascii="Arial" w:hAnsi="Arial" w:cs="Arial"/>
          <w:b/>
          <w:bCs/>
          <w:sz w:val="22"/>
          <w:szCs w:val="22"/>
          <w:lang w:val="es-CO"/>
        </w:rPr>
        <w:lastRenderedPageBreak/>
        <w:t>CAPITULO I</w:t>
      </w:r>
    </w:p>
    <w:p w:rsidR="0077564C" w:rsidRPr="009E2DF7" w:rsidRDefault="00202D1B" w:rsidP="00BC4FDD">
      <w:pPr>
        <w:pStyle w:val="Style1"/>
        <w:tabs>
          <w:tab w:val="left" w:pos="3038"/>
        </w:tabs>
        <w:jc w:val="center"/>
        <w:rPr>
          <w:rFonts w:ascii="Arial" w:hAnsi="Arial" w:cs="Arial"/>
          <w:b/>
          <w:bCs/>
          <w:sz w:val="22"/>
          <w:szCs w:val="22"/>
          <w:lang w:val="es-CO"/>
        </w:rPr>
      </w:pPr>
      <w:r w:rsidRPr="009E2DF7">
        <w:rPr>
          <w:rFonts w:ascii="Arial" w:hAnsi="Arial" w:cs="Arial"/>
          <w:b/>
          <w:bCs/>
          <w:sz w:val="22"/>
          <w:szCs w:val="22"/>
          <w:lang w:val="es-CO"/>
        </w:rPr>
        <w:t>CONDICIONES GENERALES</w:t>
      </w:r>
    </w:p>
    <w:p w:rsidR="0077564C" w:rsidRPr="009E2DF7" w:rsidRDefault="0077564C" w:rsidP="000248FE">
      <w:pPr>
        <w:pStyle w:val="Style1"/>
        <w:spacing w:line="276" w:lineRule="auto"/>
        <w:ind w:left="3384"/>
        <w:rPr>
          <w:rFonts w:ascii="Arial" w:hAnsi="Arial" w:cs="Arial"/>
          <w:b/>
          <w:bCs/>
          <w:sz w:val="22"/>
          <w:szCs w:val="22"/>
          <w:lang w:val="es-CO"/>
        </w:rPr>
      </w:pPr>
    </w:p>
    <w:p w:rsidR="0077564C" w:rsidRPr="009E2DF7" w:rsidRDefault="00202D1B" w:rsidP="00C847EA">
      <w:pPr>
        <w:pStyle w:val="Style1"/>
        <w:numPr>
          <w:ilvl w:val="1"/>
          <w:numId w:val="35"/>
        </w:numPr>
        <w:spacing w:line="276" w:lineRule="auto"/>
        <w:rPr>
          <w:rFonts w:ascii="Arial" w:hAnsi="Arial" w:cs="Arial"/>
          <w:b/>
          <w:bCs/>
          <w:sz w:val="22"/>
          <w:szCs w:val="22"/>
          <w:lang w:val="es-CO"/>
        </w:rPr>
      </w:pPr>
      <w:r w:rsidRPr="009E2DF7">
        <w:rPr>
          <w:rFonts w:ascii="Arial" w:hAnsi="Arial" w:cs="Arial"/>
          <w:b/>
          <w:bCs/>
          <w:sz w:val="22"/>
          <w:szCs w:val="22"/>
          <w:lang w:val="es-CO"/>
        </w:rPr>
        <w:t>INTRODUCCIÓN</w:t>
      </w:r>
    </w:p>
    <w:p w:rsidR="0077564C" w:rsidRPr="009E2DF7" w:rsidRDefault="0077564C" w:rsidP="000248FE">
      <w:pPr>
        <w:pStyle w:val="Style1"/>
        <w:spacing w:line="276" w:lineRule="auto"/>
        <w:rPr>
          <w:rFonts w:ascii="Arial" w:hAnsi="Arial" w:cs="Arial"/>
          <w:b/>
          <w:bCs/>
          <w:sz w:val="22"/>
          <w:szCs w:val="22"/>
          <w:lang w:val="es-CO"/>
        </w:rPr>
      </w:pPr>
    </w:p>
    <w:p w:rsidR="00FD580E" w:rsidRPr="009E2DF7" w:rsidRDefault="00202D1B" w:rsidP="008F2F80">
      <w:pPr>
        <w:pStyle w:val="TDC1"/>
        <w:rPr>
          <w:sz w:val="22"/>
          <w:szCs w:val="22"/>
        </w:rPr>
      </w:pPr>
      <w:r w:rsidRPr="009E2DF7">
        <w:rPr>
          <w:sz w:val="22"/>
          <w:szCs w:val="22"/>
        </w:rPr>
        <w:t>En virtud de lo establecido en la Subs</w:t>
      </w:r>
      <w:r w:rsidR="00FE76EC" w:rsidRPr="009E2DF7">
        <w:rPr>
          <w:sz w:val="22"/>
          <w:szCs w:val="22"/>
        </w:rPr>
        <w:t>ección 5 Articulo 2.2.1.2.1.5.2</w:t>
      </w:r>
      <w:r w:rsidR="00DB068B" w:rsidRPr="009E2DF7">
        <w:rPr>
          <w:sz w:val="22"/>
          <w:szCs w:val="22"/>
        </w:rPr>
        <w:t xml:space="preserve"> del Decreto 1082 de 2015, la AGENCIA NACIONAL DE SEGURIDAD VIAL </w:t>
      </w:r>
      <w:r w:rsidRPr="009E2DF7">
        <w:rPr>
          <w:sz w:val="22"/>
          <w:szCs w:val="22"/>
        </w:rPr>
        <w:t xml:space="preserve">preparó el presente documento para la Invitación Pública IP </w:t>
      </w:r>
      <w:r w:rsidR="0020469E" w:rsidRPr="009E2DF7">
        <w:rPr>
          <w:sz w:val="22"/>
          <w:szCs w:val="22"/>
        </w:rPr>
        <w:t xml:space="preserve">- </w:t>
      </w:r>
      <w:r w:rsidR="00DB068B" w:rsidRPr="009E2DF7">
        <w:rPr>
          <w:sz w:val="22"/>
          <w:szCs w:val="22"/>
        </w:rPr>
        <w:t>MC</w:t>
      </w:r>
      <w:r w:rsidR="001347B1" w:rsidRPr="009E2DF7">
        <w:rPr>
          <w:sz w:val="22"/>
          <w:szCs w:val="22"/>
        </w:rPr>
        <w:t xml:space="preserve"> –</w:t>
      </w:r>
      <w:r w:rsidR="00DB068B" w:rsidRPr="009E2DF7">
        <w:rPr>
          <w:sz w:val="22"/>
          <w:szCs w:val="22"/>
        </w:rPr>
        <w:t xml:space="preserve"> ANSV -</w:t>
      </w:r>
      <w:r w:rsidR="001347B1" w:rsidRPr="009E2DF7">
        <w:rPr>
          <w:sz w:val="22"/>
          <w:szCs w:val="22"/>
        </w:rPr>
        <w:t xml:space="preserve"> </w:t>
      </w:r>
      <w:r w:rsidR="000C0936" w:rsidRPr="009E2DF7">
        <w:rPr>
          <w:sz w:val="22"/>
          <w:szCs w:val="22"/>
        </w:rPr>
        <w:t>0</w:t>
      </w:r>
      <w:r w:rsidR="003D4BFC" w:rsidRPr="009E2DF7">
        <w:rPr>
          <w:sz w:val="22"/>
          <w:szCs w:val="22"/>
        </w:rPr>
        <w:t>0</w:t>
      </w:r>
      <w:r w:rsidR="009E2DF7" w:rsidRPr="009E2DF7">
        <w:rPr>
          <w:sz w:val="22"/>
          <w:szCs w:val="22"/>
        </w:rPr>
        <w:t>2</w:t>
      </w:r>
      <w:r w:rsidR="00E50E82" w:rsidRPr="009E2DF7">
        <w:rPr>
          <w:sz w:val="22"/>
          <w:szCs w:val="22"/>
        </w:rPr>
        <w:t xml:space="preserve"> </w:t>
      </w:r>
      <w:r w:rsidR="00DB068B" w:rsidRPr="009E2DF7">
        <w:rPr>
          <w:sz w:val="22"/>
          <w:szCs w:val="22"/>
        </w:rPr>
        <w:t>de 201</w:t>
      </w:r>
      <w:r w:rsidR="00AC7E6D" w:rsidRPr="009E2DF7">
        <w:rPr>
          <w:sz w:val="22"/>
          <w:szCs w:val="22"/>
        </w:rPr>
        <w:t>9</w:t>
      </w:r>
      <w:r w:rsidR="0070368E" w:rsidRPr="009E2DF7">
        <w:rPr>
          <w:sz w:val="22"/>
          <w:szCs w:val="22"/>
        </w:rPr>
        <w:t xml:space="preserve"> cuyo objeto es</w:t>
      </w:r>
      <w:r w:rsidR="00DF2BF2" w:rsidRPr="009E2DF7">
        <w:rPr>
          <w:sz w:val="22"/>
          <w:szCs w:val="22"/>
        </w:rPr>
        <w:t xml:space="preserve"> </w:t>
      </w:r>
      <w:r w:rsidR="003D4BFC" w:rsidRPr="009E2DF7">
        <w:rPr>
          <w:b/>
          <w:sz w:val="22"/>
          <w:szCs w:val="22"/>
        </w:rPr>
        <w:t>“</w:t>
      </w:r>
      <w:r w:rsidR="009E2DF7" w:rsidRPr="009E2DF7">
        <w:rPr>
          <w:b/>
          <w:sz w:val="22"/>
          <w:szCs w:val="22"/>
        </w:rPr>
        <w:t>CONTRATAR LA ADQUISICIÓN DE CERTIFICADOS DE FIRMA DIGITAL Y DE ALMACENAMIENTO CRIPTOGRÁFICO (TOKEN), PARA SER UTILIZADOS EN EL SISTEMA SIIF NACIÓN II.</w:t>
      </w:r>
      <w:r w:rsidR="001E767D" w:rsidRPr="009E2DF7">
        <w:rPr>
          <w:b/>
          <w:sz w:val="22"/>
          <w:szCs w:val="22"/>
        </w:rPr>
        <w:t>”</w:t>
      </w:r>
      <w:r w:rsidR="00DD0943" w:rsidRPr="009E2DF7">
        <w:rPr>
          <w:sz w:val="22"/>
          <w:szCs w:val="22"/>
        </w:rPr>
        <w:t>;</w:t>
      </w:r>
      <w:r w:rsidR="0070368E" w:rsidRPr="009E2DF7">
        <w:rPr>
          <w:b/>
          <w:sz w:val="22"/>
          <w:szCs w:val="22"/>
        </w:rPr>
        <w:t xml:space="preserve"> </w:t>
      </w:r>
      <w:r w:rsidRPr="009E2DF7">
        <w:rPr>
          <w:sz w:val="22"/>
          <w:szCs w:val="22"/>
        </w:rPr>
        <w:t>de conformidad con los términos y condiciones establecidas en la presente invitación Pública.</w:t>
      </w:r>
    </w:p>
    <w:p w:rsidR="008F0E2E" w:rsidRPr="009E2DF7" w:rsidRDefault="008F0E2E" w:rsidP="00DF2BF2">
      <w:pPr>
        <w:jc w:val="both"/>
        <w:rPr>
          <w:rFonts w:ascii="Arial" w:hAnsi="Arial" w:cs="Arial"/>
          <w:b/>
          <w:color w:val="FF0000"/>
          <w:spacing w:val="7"/>
          <w:sz w:val="22"/>
          <w:szCs w:val="22"/>
        </w:rPr>
      </w:pPr>
    </w:p>
    <w:p w:rsidR="00FD580E" w:rsidRPr="009E2DF7" w:rsidRDefault="00202D1B" w:rsidP="000248FE">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rPr>
      </w:pPr>
      <w:r w:rsidRPr="009E2DF7">
        <w:rPr>
          <w:rStyle w:val="CharacterStyle2"/>
          <w:rFonts w:cs="Arial"/>
          <w:spacing w:val="9"/>
          <w:sz w:val="22"/>
          <w:szCs w:val="22"/>
        </w:rPr>
        <w:t xml:space="preserve">La presente Invitación se publicará en el </w:t>
      </w:r>
      <w:r w:rsidRPr="009E2DF7">
        <w:rPr>
          <w:rFonts w:ascii="Arial" w:hAnsi="Arial" w:cs="Arial"/>
          <w:sz w:val="22"/>
          <w:szCs w:val="22"/>
          <w:lang w:eastAsia="ar-SA"/>
        </w:rPr>
        <w:t>Portal Único de Contratación Estatal (Colombia Compra Eficiente),</w:t>
      </w:r>
      <w:r w:rsidRPr="009E2DF7">
        <w:rPr>
          <w:rFonts w:ascii="Arial" w:hAnsi="Arial" w:cs="Arial"/>
          <w:b/>
          <w:sz w:val="22"/>
          <w:szCs w:val="22"/>
          <w:lang w:eastAsia="ar-SA"/>
        </w:rPr>
        <w:t xml:space="preserve"> </w:t>
      </w:r>
      <w:hyperlink r:id="rId19" w:history="1">
        <w:r w:rsidRPr="009E2DF7">
          <w:rPr>
            <w:rStyle w:val="Hipervnculo"/>
            <w:rFonts w:ascii="Arial" w:hAnsi="Arial" w:cs="Arial"/>
            <w:b/>
            <w:color w:val="auto"/>
            <w:sz w:val="22"/>
            <w:szCs w:val="22"/>
            <w:lang w:eastAsia="ar-SA"/>
          </w:rPr>
          <w:t>www.contratos.gov.co</w:t>
        </w:r>
      </w:hyperlink>
      <w:r w:rsidRPr="009E2DF7">
        <w:rPr>
          <w:rStyle w:val="CharacterStyle2"/>
          <w:rFonts w:cs="Arial"/>
          <w:spacing w:val="9"/>
          <w:sz w:val="22"/>
          <w:szCs w:val="22"/>
        </w:rPr>
        <w:t xml:space="preserve">, </w:t>
      </w:r>
      <w:r w:rsidRPr="009E2DF7">
        <w:rPr>
          <w:rStyle w:val="CharacterStyle2"/>
          <w:rFonts w:cs="Arial"/>
          <w:b/>
          <w:spacing w:val="9"/>
          <w:sz w:val="22"/>
          <w:szCs w:val="22"/>
        </w:rPr>
        <w:t>VER CRONOGRAMA</w:t>
      </w:r>
      <w:r w:rsidRPr="009E2DF7">
        <w:rPr>
          <w:rStyle w:val="CharacterStyle2"/>
          <w:rFonts w:cs="Arial"/>
          <w:b/>
          <w:bCs/>
          <w:sz w:val="22"/>
          <w:szCs w:val="22"/>
        </w:rPr>
        <w:t xml:space="preserve">, </w:t>
      </w:r>
      <w:r w:rsidRPr="009E2DF7">
        <w:rPr>
          <w:rStyle w:val="CharacterStyle2"/>
          <w:rFonts w:cs="Arial"/>
          <w:sz w:val="22"/>
          <w:szCs w:val="22"/>
        </w:rPr>
        <w:t xml:space="preserve">para que los interesados puedan consultar y </w:t>
      </w:r>
      <w:r w:rsidRPr="009E2DF7">
        <w:rPr>
          <w:rFonts w:ascii="Arial" w:hAnsi="Arial" w:cs="Arial"/>
          <w:sz w:val="22"/>
          <w:szCs w:val="22"/>
        </w:rPr>
        <w:t>presentar propuesta para el presente proceso.</w:t>
      </w:r>
    </w:p>
    <w:p w:rsidR="00FD580E" w:rsidRPr="009E2DF7" w:rsidRDefault="00FD580E" w:rsidP="000248FE">
      <w:pPr>
        <w:widowControl/>
        <w:tabs>
          <w:tab w:val="left" w:pos="0"/>
          <w:tab w:val="left" w:pos="284"/>
          <w:tab w:val="left" w:pos="709"/>
          <w:tab w:val="left" w:pos="993"/>
        </w:tabs>
        <w:suppressAutoHyphens w:val="0"/>
        <w:autoSpaceDE/>
        <w:spacing w:line="276" w:lineRule="auto"/>
        <w:jc w:val="both"/>
        <w:textAlignment w:val="auto"/>
        <w:rPr>
          <w:rFonts w:ascii="Arial" w:hAnsi="Arial" w:cs="Arial"/>
          <w:color w:val="FF0000"/>
          <w:sz w:val="22"/>
          <w:szCs w:val="22"/>
        </w:rPr>
      </w:pPr>
    </w:p>
    <w:p w:rsidR="0077564C" w:rsidRPr="009E2DF7" w:rsidRDefault="00202D1B" w:rsidP="000248FE">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rPr>
      </w:pPr>
      <w:r w:rsidRPr="009E2DF7">
        <w:rPr>
          <w:rStyle w:val="CharacterStyle2"/>
          <w:rFonts w:cs="Arial"/>
          <w:spacing w:val="10"/>
          <w:sz w:val="22"/>
          <w:szCs w:val="22"/>
        </w:rPr>
        <w:t xml:space="preserve">El presente documento contiene las condiciones y requisitos del proceso de selección, </w:t>
      </w:r>
      <w:r w:rsidRPr="009E2DF7">
        <w:rPr>
          <w:rStyle w:val="CharacterStyle2"/>
          <w:rFonts w:cs="Arial"/>
          <w:spacing w:val="8"/>
          <w:sz w:val="22"/>
          <w:szCs w:val="22"/>
        </w:rPr>
        <w:t>teniendo en cuenta los estudios previos, en l</w:t>
      </w:r>
      <w:r w:rsidR="00AC7E6D" w:rsidRPr="009E2DF7">
        <w:rPr>
          <w:rStyle w:val="CharacterStyle2"/>
          <w:rFonts w:cs="Arial"/>
          <w:spacing w:val="8"/>
          <w:sz w:val="22"/>
          <w:szCs w:val="22"/>
        </w:rPr>
        <w:t>os</w:t>
      </w:r>
      <w:r w:rsidRPr="009E2DF7">
        <w:rPr>
          <w:rStyle w:val="CharacterStyle2"/>
          <w:rFonts w:cs="Arial"/>
          <w:spacing w:val="8"/>
          <w:sz w:val="22"/>
          <w:szCs w:val="22"/>
        </w:rPr>
        <w:t xml:space="preserve"> cual se ha identificado la necesidad</w:t>
      </w:r>
      <w:r w:rsidR="00DB068B" w:rsidRPr="009E2DF7">
        <w:rPr>
          <w:rStyle w:val="CharacterStyle2"/>
          <w:rFonts w:cs="Arial"/>
          <w:spacing w:val="8"/>
          <w:sz w:val="22"/>
          <w:szCs w:val="22"/>
        </w:rPr>
        <w:t xml:space="preserve"> planteada por la ANSV</w:t>
      </w:r>
      <w:r w:rsidR="00EB4E18" w:rsidRPr="009E2DF7">
        <w:rPr>
          <w:rStyle w:val="CharacterStyle2"/>
          <w:rFonts w:cs="Arial"/>
          <w:spacing w:val="9"/>
          <w:sz w:val="22"/>
          <w:szCs w:val="22"/>
        </w:rPr>
        <w:t>.</w:t>
      </w:r>
    </w:p>
    <w:p w:rsidR="0077564C" w:rsidRPr="009E2DF7" w:rsidRDefault="0077564C" w:rsidP="000248FE">
      <w:pPr>
        <w:pStyle w:val="Style15"/>
        <w:tabs>
          <w:tab w:val="left" w:pos="8364"/>
        </w:tabs>
        <w:spacing w:before="0" w:line="276" w:lineRule="auto"/>
        <w:ind w:right="57"/>
        <w:rPr>
          <w:sz w:val="22"/>
          <w:szCs w:val="22"/>
          <w:lang w:val="es-CO"/>
        </w:rPr>
      </w:pPr>
    </w:p>
    <w:p w:rsidR="0077564C" w:rsidRPr="009E2DF7" w:rsidRDefault="00202D1B" w:rsidP="000248FE">
      <w:pPr>
        <w:pStyle w:val="Style15"/>
        <w:tabs>
          <w:tab w:val="left" w:pos="8364"/>
        </w:tabs>
        <w:spacing w:before="0" w:line="276" w:lineRule="auto"/>
        <w:ind w:right="57"/>
        <w:rPr>
          <w:rStyle w:val="CharacterStyle2"/>
          <w:spacing w:val="14"/>
          <w:sz w:val="22"/>
          <w:szCs w:val="22"/>
          <w:lang w:val="es-CO"/>
        </w:rPr>
      </w:pPr>
      <w:r w:rsidRPr="009E2DF7">
        <w:rPr>
          <w:rStyle w:val="CharacterStyle2"/>
          <w:spacing w:val="14"/>
          <w:sz w:val="22"/>
          <w:szCs w:val="22"/>
          <w:lang w:val="es-CO"/>
        </w:rPr>
        <w:t>La modalidad contractual escogida para adelantar la presente contratación es la de Selección</w:t>
      </w:r>
      <w:r w:rsidR="000248FE" w:rsidRPr="009E2DF7">
        <w:rPr>
          <w:rStyle w:val="CharacterStyle2"/>
          <w:spacing w:val="14"/>
          <w:sz w:val="22"/>
          <w:szCs w:val="22"/>
          <w:lang w:val="es-CO"/>
        </w:rPr>
        <w:t xml:space="preserve"> de </w:t>
      </w:r>
      <w:r w:rsidR="0093273F" w:rsidRPr="009E2DF7">
        <w:rPr>
          <w:rStyle w:val="CharacterStyle2"/>
          <w:spacing w:val="14"/>
          <w:sz w:val="22"/>
          <w:szCs w:val="22"/>
          <w:lang w:val="es-CO"/>
        </w:rPr>
        <w:t>Mínima</w:t>
      </w:r>
      <w:r w:rsidR="000248FE" w:rsidRPr="009E2DF7">
        <w:rPr>
          <w:rStyle w:val="CharacterStyle2"/>
          <w:spacing w:val="14"/>
          <w:sz w:val="22"/>
          <w:szCs w:val="22"/>
          <w:lang w:val="es-CO"/>
        </w:rPr>
        <w:t xml:space="preserve"> Cuantía, </w:t>
      </w:r>
      <w:r w:rsidRPr="009E2DF7">
        <w:rPr>
          <w:rStyle w:val="CharacterStyle2"/>
          <w:spacing w:val="14"/>
          <w:sz w:val="22"/>
          <w:szCs w:val="22"/>
          <w:lang w:val="es-CO"/>
        </w:rPr>
        <w:t>cuyo valor no excede del 10% de la menor cuantía</w:t>
      </w:r>
      <w:r w:rsidRPr="009E2DF7">
        <w:rPr>
          <w:rStyle w:val="CharacterStyle2"/>
          <w:spacing w:val="15"/>
          <w:sz w:val="22"/>
          <w:szCs w:val="22"/>
          <w:lang w:val="es-CO"/>
        </w:rPr>
        <w:t xml:space="preserve"> del pre</w:t>
      </w:r>
      <w:r w:rsidR="00854F53" w:rsidRPr="009E2DF7">
        <w:rPr>
          <w:rStyle w:val="CharacterStyle2"/>
          <w:spacing w:val="15"/>
          <w:sz w:val="22"/>
          <w:szCs w:val="22"/>
          <w:lang w:val="es-CO"/>
        </w:rPr>
        <w:t>supuesto oficial de la Agencia Nacional de Seguridad Vial</w:t>
      </w:r>
      <w:r w:rsidRPr="009E2DF7">
        <w:rPr>
          <w:rStyle w:val="CharacterStyle2"/>
          <w:spacing w:val="15"/>
          <w:sz w:val="22"/>
          <w:szCs w:val="22"/>
          <w:lang w:val="es-CO"/>
        </w:rPr>
        <w:t xml:space="preserve">, de conformidad con </w:t>
      </w:r>
      <w:r w:rsidR="00FE40CA" w:rsidRPr="009E2DF7">
        <w:rPr>
          <w:spacing w:val="7"/>
          <w:sz w:val="22"/>
          <w:szCs w:val="22"/>
          <w:lang w:val="es-CO"/>
        </w:rPr>
        <w:t>la Subsección 5 Artí</w:t>
      </w:r>
      <w:r w:rsidRPr="009E2DF7">
        <w:rPr>
          <w:spacing w:val="7"/>
          <w:sz w:val="22"/>
          <w:szCs w:val="22"/>
          <w:lang w:val="es-CO"/>
        </w:rPr>
        <w:t>culo 2.2.1.2.1.5.2. del Decreto 1082 de 2015</w:t>
      </w:r>
      <w:r w:rsidRPr="009E2DF7">
        <w:rPr>
          <w:rStyle w:val="CharacterStyle2"/>
          <w:spacing w:val="14"/>
          <w:sz w:val="22"/>
          <w:szCs w:val="22"/>
          <w:lang w:val="es-CO"/>
        </w:rPr>
        <w:t>, proceso al cual le son aplicables los principios de la Constitución Política, articulo 209, el Estatuto General de Contratación de la Administración Pública – Ley 80 de 1993,</w:t>
      </w:r>
      <w:r w:rsidR="00D44720" w:rsidRPr="009E2DF7">
        <w:rPr>
          <w:rStyle w:val="CharacterStyle2"/>
          <w:spacing w:val="14"/>
          <w:sz w:val="22"/>
          <w:szCs w:val="22"/>
          <w:lang w:val="es-CO"/>
        </w:rPr>
        <w:t xml:space="preserve"> </w:t>
      </w:r>
      <w:r w:rsidR="002228C3" w:rsidRPr="009E2DF7">
        <w:rPr>
          <w:rStyle w:val="CharacterStyle2"/>
          <w:spacing w:val="14"/>
          <w:sz w:val="22"/>
          <w:szCs w:val="22"/>
          <w:lang w:val="es-CO"/>
        </w:rPr>
        <w:t>la Ley</w:t>
      </w:r>
      <w:r w:rsidR="00D44720" w:rsidRPr="009E2DF7">
        <w:rPr>
          <w:rStyle w:val="CharacterStyle2"/>
          <w:spacing w:val="14"/>
          <w:sz w:val="22"/>
          <w:szCs w:val="22"/>
          <w:lang w:val="es-CO"/>
        </w:rPr>
        <w:t xml:space="preserve"> </w:t>
      </w:r>
      <w:r w:rsidR="006A3E62" w:rsidRPr="009E2DF7">
        <w:rPr>
          <w:rStyle w:val="CharacterStyle2"/>
          <w:spacing w:val="14"/>
          <w:sz w:val="22"/>
          <w:szCs w:val="22"/>
          <w:lang w:val="es-CO"/>
        </w:rPr>
        <w:t>1150 de</w:t>
      </w:r>
      <w:r w:rsidR="00D44720" w:rsidRPr="009E2DF7">
        <w:rPr>
          <w:rStyle w:val="CharacterStyle2"/>
          <w:spacing w:val="14"/>
          <w:sz w:val="22"/>
          <w:szCs w:val="22"/>
          <w:lang w:val="es-CO"/>
        </w:rPr>
        <w:t xml:space="preserve"> 2007, Decreto 1082 de 2015,</w:t>
      </w:r>
      <w:r w:rsidRPr="009E2DF7">
        <w:rPr>
          <w:rStyle w:val="CharacterStyle2"/>
          <w:spacing w:val="14"/>
          <w:sz w:val="22"/>
          <w:szCs w:val="22"/>
          <w:lang w:val="es-CO"/>
        </w:rPr>
        <w:t xml:space="preserve"> sus decretos reglamentarios, y, en lo no regulado particularmente, las normas civiles y comerciales y las reglas previstas en la presente invitación.</w:t>
      </w:r>
    </w:p>
    <w:p w:rsidR="00B84BFB" w:rsidRPr="009E2DF7" w:rsidRDefault="00B84BFB" w:rsidP="000248FE">
      <w:pPr>
        <w:pStyle w:val="Style15"/>
        <w:tabs>
          <w:tab w:val="left" w:pos="8364"/>
        </w:tabs>
        <w:spacing w:before="0" w:line="276" w:lineRule="auto"/>
        <w:ind w:right="57"/>
        <w:rPr>
          <w:sz w:val="22"/>
          <w:szCs w:val="22"/>
          <w:lang w:val="es-CO"/>
        </w:rPr>
      </w:pPr>
    </w:p>
    <w:p w:rsidR="004638A7" w:rsidRPr="009E2DF7" w:rsidRDefault="004638A7" w:rsidP="004638A7">
      <w:pPr>
        <w:jc w:val="both"/>
        <w:rPr>
          <w:rFonts w:ascii="Arial" w:hAnsi="Arial" w:cs="Arial"/>
          <w:b/>
          <w:bCs/>
          <w:sz w:val="22"/>
          <w:szCs w:val="22"/>
        </w:rPr>
      </w:pPr>
      <w:r w:rsidRPr="009E2DF7">
        <w:rPr>
          <w:rFonts w:ascii="Arial" w:hAnsi="Arial" w:cs="Arial"/>
          <w:b/>
          <w:bCs/>
          <w:sz w:val="22"/>
          <w:szCs w:val="22"/>
        </w:rPr>
        <w:t>1.2 SECRETARIA PARA LA TRANSPARENCIA DE LA PRESIDENCIA DE LA REPUBLICA</w:t>
      </w:r>
    </w:p>
    <w:p w:rsidR="0077564C" w:rsidRPr="009E2DF7" w:rsidRDefault="0077564C" w:rsidP="000248FE">
      <w:pPr>
        <w:pStyle w:val="Style1"/>
        <w:spacing w:line="276" w:lineRule="auto"/>
        <w:ind w:left="928"/>
        <w:rPr>
          <w:rFonts w:ascii="Arial" w:hAnsi="Arial" w:cs="Arial"/>
          <w:b/>
          <w:bCs/>
          <w:sz w:val="22"/>
          <w:szCs w:val="22"/>
          <w:lang w:val="es-CO"/>
        </w:rPr>
      </w:pPr>
    </w:p>
    <w:p w:rsidR="0072376A" w:rsidRPr="00EC7812" w:rsidRDefault="004638A7" w:rsidP="000248FE">
      <w:pPr>
        <w:pStyle w:val="Style1"/>
        <w:tabs>
          <w:tab w:val="left" w:pos="9072"/>
        </w:tabs>
        <w:spacing w:line="276" w:lineRule="auto"/>
        <w:ind w:right="57"/>
        <w:jc w:val="both"/>
        <w:rPr>
          <w:rFonts w:ascii="Arial" w:hAnsi="Arial" w:cs="Arial"/>
          <w:color w:val="FF0000"/>
          <w:spacing w:val="9"/>
          <w:sz w:val="22"/>
          <w:szCs w:val="22"/>
          <w:lang w:val="es-CO"/>
        </w:rPr>
      </w:pPr>
      <w:r w:rsidRPr="009E2DF7">
        <w:rPr>
          <w:rFonts w:ascii="Arial" w:hAnsi="Arial" w:cs="Arial"/>
          <w:spacing w:val="9"/>
          <w:sz w:val="22"/>
          <w:szCs w:val="22"/>
          <w:lang w:val="es-CO"/>
        </w:rPr>
        <w:t xml:space="preserve">En el evento de conocerse casos de corrupción en las Entidades del Estado, se debe reportar el hecho a la Secretaría de Transparencia de la Presidencia de la Republica a través de alguno de estos medios: A los números telefónicos: (1) 5870555, (1) 5629300, a la línea gratuita del programa: 01 8000 913 040; en la página web </w:t>
      </w:r>
      <w:hyperlink r:id="rId20" w:history="1">
        <w:r w:rsidRPr="009E2DF7">
          <w:rPr>
            <w:rStyle w:val="Hipervnculo"/>
            <w:rFonts w:ascii="Arial" w:hAnsi="Arial" w:cs="Arial"/>
            <w:color w:val="auto"/>
            <w:spacing w:val="9"/>
            <w:sz w:val="22"/>
            <w:szCs w:val="22"/>
            <w:lang w:val="es-CO"/>
          </w:rPr>
          <w:t>www.anticorrupccion.gov.co</w:t>
        </w:r>
      </w:hyperlink>
      <w:r w:rsidRPr="009E2DF7">
        <w:rPr>
          <w:rFonts w:ascii="Arial" w:hAnsi="Arial" w:cs="Arial"/>
          <w:spacing w:val="9"/>
          <w:sz w:val="22"/>
          <w:szCs w:val="22"/>
          <w:lang w:val="es-CO"/>
        </w:rPr>
        <w:t xml:space="preserve">; correo electrónico: </w:t>
      </w:r>
      <w:hyperlink r:id="rId21" w:history="1">
        <w:r w:rsidR="0072376A" w:rsidRPr="009E2DF7">
          <w:rPr>
            <w:rStyle w:val="Hipervnculo"/>
            <w:rFonts w:ascii="Arial" w:hAnsi="Arial" w:cs="Arial"/>
            <w:color w:val="auto"/>
            <w:spacing w:val="9"/>
            <w:sz w:val="22"/>
            <w:szCs w:val="22"/>
            <w:lang w:val="es-CO"/>
          </w:rPr>
          <w:t>contacto@presidencia.gov.co</w:t>
        </w:r>
      </w:hyperlink>
      <w:r w:rsidR="0072376A" w:rsidRPr="009E2DF7">
        <w:rPr>
          <w:rFonts w:ascii="Arial" w:hAnsi="Arial" w:cs="Arial"/>
          <w:spacing w:val="9"/>
          <w:sz w:val="22"/>
          <w:szCs w:val="22"/>
          <w:lang w:val="es-CO"/>
        </w:rPr>
        <w:t xml:space="preserve">; </w:t>
      </w:r>
      <w:r w:rsidRPr="009E2DF7">
        <w:rPr>
          <w:rFonts w:ascii="Arial" w:hAnsi="Arial" w:cs="Arial"/>
          <w:spacing w:val="9"/>
          <w:sz w:val="22"/>
          <w:szCs w:val="22"/>
          <w:lang w:val="es-CO"/>
        </w:rPr>
        <w:t>por correspondencia o personalmente,  en la dirección: Carrera 8 No. 7-27 en la ciudad de Bogotá,  D. C</w:t>
      </w:r>
      <w:r w:rsidRPr="009E2DF7">
        <w:rPr>
          <w:rFonts w:ascii="Arial" w:hAnsi="Arial" w:cs="Arial"/>
          <w:color w:val="FF0000"/>
          <w:spacing w:val="9"/>
          <w:sz w:val="22"/>
          <w:szCs w:val="22"/>
          <w:lang w:val="es-CO"/>
        </w:rPr>
        <w:t>.</w:t>
      </w:r>
    </w:p>
    <w:p w:rsidR="0077564C" w:rsidRPr="009E2DF7" w:rsidRDefault="00BF7FB4" w:rsidP="000248FE">
      <w:pPr>
        <w:pStyle w:val="Style1"/>
        <w:spacing w:line="276" w:lineRule="auto"/>
        <w:rPr>
          <w:rFonts w:ascii="Arial" w:hAnsi="Arial" w:cs="Arial"/>
          <w:b/>
          <w:sz w:val="22"/>
          <w:szCs w:val="22"/>
          <w:lang w:val="es-CO"/>
        </w:rPr>
      </w:pPr>
      <w:r w:rsidRPr="009E2DF7">
        <w:rPr>
          <w:rFonts w:ascii="Arial" w:hAnsi="Arial" w:cs="Arial"/>
          <w:b/>
          <w:sz w:val="22"/>
          <w:szCs w:val="22"/>
          <w:lang w:val="es-CO"/>
        </w:rPr>
        <w:lastRenderedPageBreak/>
        <w:t xml:space="preserve">1.3 </w:t>
      </w:r>
      <w:r w:rsidR="00202D1B" w:rsidRPr="009E2DF7">
        <w:rPr>
          <w:rFonts w:ascii="Arial" w:hAnsi="Arial" w:cs="Arial"/>
          <w:b/>
          <w:sz w:val="22"/>
          <w:szCs w:val="22"/>
          <w:lang w:val="es-CO"/>
        </w:rPr>
        <w:t>VEEDURIAS CIUDADANAS</w:t>
      </w:r>
    </w:p>
    <w:p w:rsidR="0077564C" w:rsidRPr="009E2DF7" w:rsidRDefault="0077564C" w:rsidP="000248FE">
      <w:pPr>
        <w:pStyle w:val="Style1"/>
        <w:spacing w:line="276" w:lineRule="auto"/>
        <w:ind w:left="928"/>
        <w:rPr>
          <w:rFonts w:ascii="Arial" w:hAnsi="Arial" w:cs="Arial"/>
          <w:b/>
          <w:sz w:val="22"/>
          <w:szCs w:val="22"/>
          <w:lang w:val="es-CO"/>
        </w:rPr>
      </w:pPr>
    </w:p>
    <w:p w:rsidR="0072376A" w:rsidRPr="009E2DF7" w:rsidRDefault="0072376A" w:rsidP="0072376A">
      <w:pPr>
        <w:pStyle w:val="BodyText23"/>
        <w:spacing w:line="276" w:lineRule="auto"/>
        <w:rPr>
          <w:rFonts w:cs="Arial"/>
          <w:b w:val="0"/>
          <w:kern w:val="0"/>
          <w:sz w:val="22"/>
          <w:szCs w:val="22"/>
          <w:lang w:val="es-CO"/>
        </w:rPr>
      </w:pPr>
      <w:r w:rsidRPr="009E2DF7">
        <w:rPr>
          <w:rFonts w:cs="Arial"/>
          <w:b w:val="0"/>
          <w:kern w:val="0"/>
          <w:sz w:val="22"/>
          <w:szCs w:val="22"/>
          <w:lang w:val="es-CO"/>
        </w:rPr>
        <w:t>En cumplimiento de lo dispuesto en el inciso 3º del artículo 66 de la Ley 80 de 1993, la AGENCIA NACIONAL DE SEGURIDAD VIAL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Sistema Electrónico para la Contratación Pública, plataforma SECOP ll, en la página web www.colombiacompra.gov.co.</w:t>
      </w:r>
    </w:p>
    <w:p w:rsidR="0072376A" w:rsidRPr="009E2DF7" w:rsidRDefault="0072376A" w:rsidP="0072376A">
      <w:pPr>
        <w:pStyle w:val="BodyText23"/>
        <w:spacing w:line="276" w:lineRule="auto"/>
        <w:rPr>
          <w:rFonts w:cs="Arial"/>
          <w:b w:val="0"/>
          <w:kern w:val="0"/>
          <w:sz w:val="22"/>
          <w:szCs w:val="22"/>
          <w:lang w:val="es-CO"/>
        </w:rPr>
      </w:pPr>
    </w:p>
    <w:p w:rsidR="0072376A" w:rsidRPr="009E2DF7" w:rsidRDefault="0072376A" w:rsidP="0072376A">
      <w:pPr>
        <w:pStyle w:val="BodyText23"/>
        <w:spacing w:line="276" w:lineRule="auto"/>
        <w:rPr>
          <w:rFonts w:cs="Arial"/>
          <w:b w:val="0"/>
          <w:kern w:val="0"/>
          <w:sz w:val="22"/>
          <w:szCs w:val="22"/>
          <w:lang w:val="es-CO"/>
        </w:rPr>
      </w:pPr>
      <w:r w:rsidRPr="009E2DF7">
        <w:rPr>
          <w:rFonts w:cs="Arial"/>
          <w:b w:val="0"/>
          <w:kern w:val="0"/>
          <w:sz w:val="22"/>
          <w:szCs w:val="22"/>
          <w:lang w:val="es-CO"/>
        </w:rPr>
        <w:t xml:space="preserve">Teniendo en cuanta que las veedurías así como órganos de control aún no cuentan con usuario para realizar las observaciones a través del SECOP ll y con el fin de que se puedan realizar las mismas, las veedurías y órganos de control podrán enviar sus observaciones al correo electrónico </w:t>
      </w:r>
      <w:hyperlink r:id="rId22" w:history="1">
        <w:r w:rsidRPr="009E2DF7">
          <w:rPr>
            <w:rStyle w:val="Hipervnculo"/>
            <w:rFonts w:cs="Arial"/>
            <w:b w:val="0"/>
            <w:color w:val="auto"/>
            <w:kern w:val="0"/>
            <w:sz w:val="22"/>
            <w:szCs w:val="22"/>
            <w:lang w:val="es-CO"/>
          </w:rPr>
          <w:t>procesoscontractuales@ansv.gov.co</w:t>
        </w:r>
      </w:hyperlink>
      <w:r w:rsidRPr="009E2DF7">
        <w:rPr>
          <w:rFonts w:cs="Arial"/>
          <w:b w:val="0"/>
          <w:kern w:val="0"/>
          <w:sz w:val="22"/>
          <w:szCs w:val="22"/>
          <w:lang w:val="es-CO"/>
        </w:rPr>
        <w:t xml:space="preserve">. </w:t>
      </w:r>
    </w:p>
    <w:p w:rsidR="0072376A" w:rsidRPr="009E2DF7" w:rsidRDefault="0072376A" w:rsidP="0072376A">
      <w:pPr>
        <w:pStyle w:val="BodyText23"/>
        <w:spacing w:line="276" w:lineRule="auto"/>
        <w:rPr>
          <w:rFonts w:cs="Arial"/>
          <w:b w:val="0"/>
          <w:kern w:val="0"/>
          <w:sz w:val="22"/>
          <w:szCs w:val="22"/>
          <w:lang w:val="es-CO"/>
        </w:rPr>
      </w:pPr>
    </w:p>
    <w:p w:rsidR="0072376A" w:rsidRPr="009E2DF7" w:rsidRDefault="0072376A" w:rsidP="0072376A">
      <w:pPr>
        <w:pStyle w:val="BodyText23"/>
        <w:spacing w:line="276" w:lineRule="auto"/>
        <w:rPr>
          <w:rFonts w:cs="Arial"/>
          <w:b w:val="0"/>
          <w:kern w:val="0"/>
          <w:sz w:val="22"/>
          <w:szCs w:val="22"/>
          <w:lang w:val="es-CO"/>
        </w:rPr>
      </w:pPr>
      <w:r w:rsidRPr="009E2DF7">
        <w:rPr>
          <w:rFonts w:cs="Arial"/>
          <w:b w:val="0"/>
          <w:kern w:val="0"/>
          <w:sz w:val="22"/>
          <w:szCs w:val="22"/>
          <w:lang w:val="es-CO"/>
        </w:rPr>
        <w:t xml:space="preserve">Señor proponente tenga en cuenta que este correo se suministra SOLO PARA LAS VEEDURÍAS Y LOS ORGANOS DE CONTROL, ya que, usted debe hacer las observaciones a través de la plataforma del SECOP ll, en la sección “Observaciones a los documentos del proceso”: </w:t>
      </w:r>
    </w:p>
    <w:p w:rsidR="0072376A" w:rsidRPr="009E2DF7" w:rsidRDefault="0072376A" w:rsidP="0072376A">
      <w:pPr>
        <w:pStyle w:val="BodyText23"/>
        <w:spacing w:line="276" w:lineRule="auto"/>
        <w:rPr>
          <w:rFonts w:cs="Arial"/>
          <w:b w:val="0"/>
          <w:kern w:val="0"/>
          <w:sz w:val="22"/>
          <w:szCs w:val="22"/>
          <w:lang w:val="es-CO"/>
        </w:rPr>
      </w:pPr>
    </w:p>
    <w:p w:rsidR="0077564C" w:rsidRPr="009E2DF7" w:rsidRDefault="0072376A" w:rsidP="0072376A">
      <w:pPr>
        <w:pStyle w:val="BodyText23"/>
        <w:spacing w:line="276" w:lineRule="auto"/>
        <w:rPr>
          <w:rFonts w:cs="Arial"/>
          <w:b w:val="0"/>
          <w:kern w:val="0"/>
          <w:sz w:val="22"/>
          <w:szCs w:val="22"/>
          <w:lang w:val="es-CO"/>
        </w:rPr>
      </w:pPr>
      <w:r w:rsidRPr="009E2DF7">
        <w:rPr>
          <w:rFonts w:cs="Arial"/>
          <w:b w:val="0"/>
          <w:kern w:val="0"/>
          <w:sz w:val="22"/>
          <w:szCs w:val="22"/>
          <w:lang w:val="es-CO"/>
        </w:rPr>
        <w:t>En este sentido, se les recuerda a los interesados que las comunicaciones enviadas por los Proponentes relacionadas con el Proceso de Contratación deben hacerse a través del             SECOP II.</w:t>
      </w:r>
    </w:p>
    <w:p w:rsidR="0072376A" w:rsidRPr="009E2DF7" w:rsidRDefault="0072376A" w:rsidP="0072376A">
      <w:pPr>
        <w:pStyle w:val="BodyText23"/>
        <w:spacing w:line="276" w:lineRule="auto"/>
        <w:rPr>
          <w:rFonts w:cs="Arial"/>
          <w:color w:val="FF0000"/>
          <w:sz w:val="22"/>
          <w:szCs w:val="22"/>
          <w:lang w:val="es-CO"/>
        </w:rPr>
      </w:pPr>
    </w:p>
    <w:p w:rsidR="0077564C" w:rsidRPr="009E2DF7" w:rsidRDefault="00202D1B" w:rsidP="00C847EA">
      <w:pPr>
        <w:pStyle w:val="Style1"/>
        <w:numPr>
          <w:ilvl w:val="1"/>
          <w:numId w:val="36"/>
        </w:numPr>
        <w:spacing w:line="276" w:lineRule="auto"/>
        <w:ind w:right="6623"/>
        <w:rPr>
          <w:rFonts w:ascii="Arial" w:hAnsi="Arial" w:cs="Arial"/>
          <w:b/>
          <w:sz w:val="22"/>
          <w:szCs w:val="22"/>
          <w:lang w:val="es-CO"/>
        </w:rPr>
      </w:pPr>
      <w:r w:rsidRPr="009E2DF7">
        <w:rPr>
          <w:rFonts w:ascii="Arial" w:hAnsi="Arial" w:cs="Arial"/>
          <w:b/>
          <w:sz w:val="22"/>
          <w:szCs w:val="22"/>
          <w:lang w:val="es-CO"/>
        </w:rPr>
        <w:t>OBJETO</w:t>
      </w:r>
    </w:p>
    <w:p w:rsidR="0098539A" w:rsidRPr="009E2DF7" w:rsidRDefault="00854F53" w:rsidP="002228C3">
      <w:pPr>
        <w:pStyle w:val="TDC1"/>
        <w:rPr>
          <w:sz w:val="22"/>
          <w:szCs w:val="22"/>
        </w:rPr>
      </w:pPr>
      <w:r w:rsidRPr="009E2DF7">
        <w:rPr>
          <w:rStyle w:val="CharacterStyle2"/>
          <w:sz w:val="22"/>
          <w:szCs w:val="22"/>
        </w:rPr>
        <w:t>La Agencia Nacional de Seguridad Vial está interesada</w:t>
      </w:r>
      <w:r w:rsidR="00202D1B" w:rsidRPr="009E2DF7">
        <w:rPr>
          <w:rStyle w:val="CharacterStyle2"/>
          <w:sz w:val="22"/>
          <w:szCs w:val="22"/>
        </w:rPr>
        <w:t xml:space="preserve"> en seleccionar la propuest</w:t>
      </w:r>
      <w:r w:rsidR="00083C1F" w:rsidRPr="009E2DF7">
        <w:rPr>
          <w:rStyle w:val="CharacterStyle2"/>
          <w:sz w:val="22"/>
          <w:szCs w:val="22"/>
        </w:rPr>
        <w:t>a más favorable para</w:t>
      </w:r>
      <w:r w:rsidR="000D1B47" w:rsidRPr="009E2DF7">
        <w:rPr>
          <w:rStyle w:val="CharacterStyle2"/>
          <w:sz w:val="22"/>
          <w:szCs w:val="22"/>
        </w:rPr>
        <w:t xml:space="preserve"> la</w:t>
      </w:r>
      <w:r w:rsidR="00817B86" w:rsidRPr="009E2DF7">
        <w:rPr>
          <w:rStyle w:val="CharacterStyle2"/>
          <w:sz w:val="22"/>
          <w:szCs w:val="22"/>
        </w:rPr>
        <w:t xml:space="preserve"> </w:t>
      </w:r>
      <w:r w:rsidR="001E767D" w:rsidRPr="009E2DF7">
        <w:rPr>
          <w:rStyle w:val="CharacterStyle2"/>
          <w:b/>
          <w:sz w:val="22"/>
          <w:szCs w:val="22"/>
        </w:rPr>
        <w:t>“</w:t>
      </w:r>
      <w:r w:rsidR="009E2DF7" w:rsidRPr="009E2DF7">
        <w:rPr>
          <w:b/>
          <w:sz w:val="22"/>
          <w:szCs w:val="22"/>
        </w:rPr>
        <w:t>CONTRATAR LA ADQUISICIÓN DE CERTIFICADOS DE FIRMA DIGITAL Y DE ALMACENAMIENTO CRIPTOGRÁFICO (TOKEN), PARA SER UTILIZADOS EN EL SISTEMA SIIF NACIÓN II</w:t>
      </w:r>
      <w:r w:rsidR="00017DFE" w:rsidRPr="009E2DF7">
        <w:rPr>
          <w:b/>
          <w:i/>
          <w:sz w:val="22"/>
          <w:szCs w:val="22"/>
        </w:rPr>
        <w:t>.</w:t>
      </w:r>
      <w:r w:rsidR="00464B14" w:rsidRPr="009E2DF7">
        <w:rPr>
          <w:b/>
          <w:i/>
          <w:sz w:val="22"/>
          <w:szCs w:val="22"/>
        </w:rPr>
        <w:t>”</w:t>
      </w:r>
      <w:r w:rsidR="00464B14" w:rsidRPr="009E2DF7">
        <w:rPr>
          <w:sz w:val="22"/>
          <w:szCs w:val="22"/>
        </w:rPr>
        <w:t>.</w:t>
      </w:r>
    </w:p>
    <w:p w:rsidR="00F1192C" w:rsidRPr="009E2DF7" w:rsidRDefault="00F1192C" w:rsidP="00763C0A">
      <w:pPr>
        <w:suppressAutoHyphens w:val="0"/>
        <w:adjustRightInd w:val="0"/>
        <w:jc w:val="both"/>
        <w:textAlignment w:val="auto"/>
        <w:rPr>
          <w:rFonts w:ascii="Arial" w:hAnsi="Arial" w:cs="Arial"/>
          <w:color w:val="FF0000"/>
          <w:sz w:val="22"/>
          <w:szCs w:val="22"/>
        </w:rPr>
      </w:pPr>
    </w:p>
    <w:p w:rsidR="00F1192C" w:rsidRPr="009E2DF7" w:rsidRDefault="00F1192C" w:rsidP="00763C0A">
      <w:pPr>
        <w:suppressAutoHyphens w:val="0"/>
        <w:adjustRightInd w:val="0"/>
        <w:jc w:val="both"/>
        <w:textAlignment w:val="auto"/>
        <w:rPr>
          <w:rFonts w:ascii="Arial" w:hAnsi="Arial" w:cs="Arial"/>
          <w:b/>
          <w:sz w:val="22"/>
          <w:szCs w:val="22"/>
        </w:rPr>
      </w:pPr>
      <w:r w:rsidRPr="009E2DF7">
        <w:rPr>
          <w:rFonts w:ascii="Arial" w:hAnsi="Arial" w:cs="Arial"/>
          <w:b/>
          <w:sz w:val="22"/>
          <w:szCs w:val="22"/>
        </w:rPr>
        <w:t>1.4.1. ALCANCE DEL OBJETO</w:t>
      </w:r>
    </w:p>
    <w:p w:rsidR="00F1192C" w:rsidRPr="009E2DF7" w:rsidRDefault="00F1192C" w:rsidP="00763C0A">
      <w:pPr>
        <w:suppressAutoHyphens w:val="0"/>
        <w:adjustRightInd w:val="0"/>
        <w:jc w:val="both"/>
        <w:textAlignment w:val="auto"/>
        <w:rPr>
          <w:rFonts w:ascii="Arial" w:hAnsi="Arial" w:cs="Arial"/>
          <w:b/>
          <w:sz w:val="22"/>
          <w:szCs w:val="22"/>
        </w:rPr>
      </w:pPr>
    </w:p>
    <w:p w:rsidR="0072376A" w:rsidRDefault="0072376A" w:rsidP="00763C0A">
      <w:pPr>
        <w:suppressAutoHyphens w:val="0"/>
        <w:adjustRightInd w:val="0"/>
        <w:jc w:val="both"/>
        <w:textAlignment w:val="auto"/>
        <w:rPr>
          <w:rFonts w:ascii="Arial" w:hAnsi="Arial" w:cs="Arial"/>
          <w:sz w:val="22"/>
          <w:szCs w:val="22"/>
        </w:rPr>
      </w:pPr>
      <w:r w:rsidRPr="009E2DF7">
        <w:rPr>
          <w:rFonts w:ascii="Arial" w:hAnsi="Arial" w:cs="Arial"/>
          <w:sz w:val="22"/>
          <w:szCs w:val="22"/>
        </w:rPr>
        <w:t>Con la present</w:t>
      </w:r>
      <w:r w:rsidR="009E2DF7" w:rsidRPr="009E2DF7">
        <w:rPr>
          <w:rFonts w:ascii="Arial" w:hAnsi="Arial" w:cs="Arial"/>
          <w:sz w:val="22"/>
          <w:szCs w:val="22"/>
        </w:rPr>
        <w:t>e</w:t>
      </w:r>
      <w:r w:rsidRPr="009E2DF7">
        <w:rPr>
          <w:rFonts w:ascii="Arial" w:hAnsi="Arial" w:cs="Arial"/>
          <w:sz w:val="22"/>
          <w:szCs w:val="22"/>
        </w:rPr>
        <w:t xml:space="preserve"> contratación </w:t>
      </w:r>
      <w:r w:rsidR="009304BD">
        <w:rPr>
          <w:rFonts w:ascii="Arial" w:hAnsi="Arial" w:cs="Arial"/>
          <w:bCs/>
          <w:sz w:val="22"/>
          <w:szCs w:val="22"/>
        </w:rPr>
        <w:t>p</w:t>
      </w:r>
      <w:r w:rsidR="009304BD" w:rsidRPr="009304BD">
        <w:rPr>
          <w:rFonts w:ascii="Arial" w:hAnsi="Arial" w:cs="Arial"/>
          <w:bCs/>
          <w:sz w:val="22"/>
          <w:szCs w:val="22"/>
        </w:rPr>
        <w:t>or el cual se reglamenta el Sistema Integrado de Información Financiera (SIIF) Nación”</w:t>
      </w:r>
      <w:r w:rsidR="009304BD" w:rsidRPr="009304BD">
        <w:rPr>
          <w:rFonts w:ascii="Arial" w:hAnsi="Arial" w:cs="Arial"/>
          <w:b/>
          <w:bCs/>
          <w:sz w:val="22"/>
          <w:szCs w:val="22"/>
        </w:rPr>
        <w:t xml:space="preserve"> </w:t>
      </w:r>
      <w:r w:rsidR="009304BD" w:rsidRPr="009304BD">
        <w:rPr>
          <w:rFonts w:ascii="Arial" w:hAnsi="Arial" w:cs="Arial"/>
          <w:sz w:val="22"/>
          <w:szCs w:val="22"/>
        </w:rPr>
        <w:t xml:space="preserve">para el cumplimiento de sus responsabilidades y obligaciones, debe registrar y gestionar sus transacciones presupuestales y financieras a través del sistema integrado de información financiera SIIF – Nación, </w:t>
      </w:r>
      <w:r w:rsidR="009304BD">
        <w:rPr>
          <w:rFonts w:ascii="Arial" w:hAnsi="Arial" w:cs="Arial"/>
          <w:sz w:val="22"/>
          <w:szCs w:val="22"/>
        </w:rPr>
        <w:t>e</w:t>
      </w:r>
      <w:r w:rsidR="009304BD" w:rsidRPr="009304BD">
        <w:rPr>
          <w:rFonts w:ascii="Arial" w:hAnsi="Arial" w:cs="Arial"/>
          <w:sz w:val="22"/>
          <w:szCs w:val="22"/>
        </w:rPr>
        <w:t>n este contexto se aprecia que para poder operar en el sistema SIIF – Nación, se requiere que el usuario disponga de un certificado digital que permita digitalmente realizar las transacciones que en dicho sistema se registra. Este certificado digital y la firma han de cumplir las condiciones que establece el artículo 2, y los capítulos I, II, III, IV de la parte III de la Ley 527 de 1999</w:t>
      </w:r>
      <w:r w:rsidR="009304BD">
        <w:rPr>
          <w:rFonts w:ascii="Arial" w:hAnsi="Arial" w:cs="Arial"/>
          <w:sz w:val="22"/>
          <w:szCs w:val="22"/>
        </w:rPr>
        <w:t>.</w:t>
      </w:r>
    </w:p>
    <w:p w:rsidR="009304BD" w:rsidRDefault="009304BD" w:rsidP="00763C0A">
      <w:pPr>
        <w:suppressAutoHyphens w:val="0"/>
        <w:adjustRightInd w:val="0"/>
        <w:jc w:val="both"/>
        <w:textAlignment w:val="auto"/>
        <w:rPr>
          <w:rFonts w:ascii="Arial" w:hAnsi="Arial" w:cs="Arial"/>
          <w:color w:val="FF0000"/>
          <w:sz w:val="22"/>
          <w:szCs w:val="22"/>
        </w:rPr>
      </w:pPr>
    </w:p>
    <w:p w:rsidR="009304BD" w:rsidRPr="009304BD" w:rsidRDefault="009304BD" w:rsidP="00763C0A">
      <w:pPr>
        <w:suppressAutoHyphens w:val="0"/>
        <w:adjustRightInd w:val="0"/>
        <w:jc w:val="both"/>
        <w:textAlignment w:val="auto"/>
        <w:rPr>
          <w:rFonts w:ascii="Arial" w:hAnsi="Arial" w:cs="Arial"/>
          <w:sz w:val="22"/>
          <w:szCs w:val="22"/>
        </w:rPr>
      </w:pPr>
      <w:r w:rsidRPr="009304BD">
        <w:rPr>
          <w:rFonts w:ascii="Arial" w:hAnsi="Arial" w:cs="Arial"/>
          <w:sz w:val="22"/>
          <w:szCs w:val="22"/>
        </w:rPr>
        <w:lastRenderedPageBreak/>
        <w:t>De este modo la Agencia Nacional de Seguridad Vial como entidad obligada a utilizar el SIIF – Nación, y cumplir los parámetros operativos, técnicos y de seguridad que para dicho sistema se han establecido, requiere dotar de certificados digitales, a los funcionarios que en la división financiera registran operaciones presupuestales y financieras en dicho aplicativo.</w:t>
      </w:r>
    </w:p>
    <w:p w:rsidR="00F312CC" w:rsidRPr="009304BD" w:rsidRDefault="00F312CC" w:rsidP="000248FE">
      <w:pPr>
        <w:widowControl/>
        <w:tabs>
          <w:tab w:val="left" w:pos="0"/>
          <w:tab w:val="left" w:pos="284"/>
          <w:tab w:val="left" w:pos="709"/>
          <w:tab w:val="left" w:pos="993"/>
        </w:tabs>
        <w:suppressAutoHyphens w:val="0"/>
        <w:autoSpaceDE/>
        <w:spacing w:before="240" w:line="276" w:lineRule="auto"/>
        <w:jc w:val="both"/>
        <w:textAlignment w:val="auto"/>
        <w:rPr>
          <w:rFonts w:ascii="Arial" w:hAnsi="Arial" w:cs="Arial"/>
          <w:b/>
          <w:sz w:val="22"/>
          <w:szCs w:val="22"/>
        </w:rPr>
      </w:pPr>
      <w:r w:rsidRPr="009304BD">
        <w:rPr>
          <w:rFonts w:ascii="Arial" w:hAnsi="Arial" w:cs="Arial"/>
          <w:b/>
          <w:sz w:val="22"/>
          <w:szCs w:val="22"/>
        </w:rPr>
        <w:t>Clasificación UNSPSC:</w:t>
      </w:r>
    </w:p>
    <w:p w:rsidR="0098539A" w:rsidRPr="009E2DF7" w:rsidRDefault="0098539A" w:rsidP="000248FE">
      <w:pPr>
        <w:widowControl/>
        <w:tabs>
          <w:tab w:val="left" w:pos="0"/>
          <w:tab w:val="left" w:pos="284"/>
          <w:tab w:val="left" w:pos="709"/>
          <w:tab w:val="left" w:pos="993"/>
        </w:tabs>
        <w:suppressAutoHyphens w:val="0"/>
        <w:autoSpaceDE/>
        <w:spacing w:line="276" w:lineRule="auto"/>
        <w:jc w:val="both"/>
        <w:textAlignment w:val="auto"/>
        <w:rPr>
          <w:rFonts w:ascii="Arial" w:hAnsi="Arial" w:cs="Arial"/>
          <w:b/>
          <w:color w:val="FF0000"/>
          <w:sz w:val="22"/>
          <w:szCs w:val="22"/>
          <w:lang w:eastAsia="en-US"/>
        </w:rPr>
      </w:pPr>
    </w:p>
    <w:p w:rsidR="00F312CC" w:rsidRPr="009304BD" w:rsidRDefault="00F312CC" w:rsidP="000248FE">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El objeto aquí descrito se encuentra registrado en la herramienta de clasificador de bienes y servici</w:t>
      </w:r>
      <w:r w:rsidR="001D727A" w:rsidRPr="009304BD">
        <w:rPr>
          <w:rFonts w:ascii="Arial" w:hAnsi="Arial" w:cs="Arial"/>
          <w:sz w:val="22"/>
          <w:szCs w:val="22"/>
          <w:lang w:eastAsia="en-US"/>
        </w:rPr>
        <w:t>os de Colombia Compra Eficiente.</w:t>
      </w:r>
    </w:p>
    <w:p w:rsidR="00FB7E1E" w:rsidRPr="009E2DF7" w:rsidRDefault="00FB7E1E" w:rsidP="000248FE">
      <w:pPr>
        <w:widowControl/>
        <w:tabs>
          <w:tab w:val="left" w:pos="0"/>
          <w:tab w:val="left" w:pos="284"/>
          <w:tab w:val="left" w:pos="709"/>
          <w:tab w:val="left" w:pos="993"/>
        </w:tabs>
        <w:suppressAutoHyphens w:val="0"/>
        <w:autoSpaceDE/>
        <w:spacing w:line="276" w:lineRule="auto"/>
        <w:jc w:val="both"/>
        <w:textAlignment w:val="auto"/>
        <w:rPr>
          <w:rFonts w:ascii="Arial" w:hAnsi="Arial" w:cs="Arial"/>
          <w:color w:val="FF000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1586"/>
        <w:gridCol w:w="1537"/>
        <w:gridCol w:w="1537"/>
        <w:gridCol w:w="1412"/>
        <w:gridCol w:w="1133"/>
      </w:tblGrid>
      <w:tr w:rsidR="009304BD" w:rsidRPr="009304BD" w:rsidTr="009304BD">
        <w:tc>
          <w:tcPr>
            <w:tcW w:w="2122"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b/>
                <w:lang w:eastAsia="en-US"/>
              </w:rPr>
            </w:pPr>
            <w:r w:rsidRPr="009304BD">
              <w:rPr>
                <w:rFonts w:ascii="Arial" w:hAnsi="Arial" w:cs="Arial"/>
                <w:b/>
                <w:lang w:eastAsia="en-US"/>
              </w:rPr>
              <w:t>CLASIFICADOR UNSPSC</w:t>
            </w:r>
          </w:p>
        </w:tc>
        <w:tc>
          <w:tcPr>
            <w:tcW w:w="1403"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b/>
                <w:lang w:eastAsia="en-US"/>
              </w:rPr>
            </w:pPr>
            <w:r w:rsidRPr="009304BD">
              <w:rPr>
                <w:rFonts w:ascii="Arial" w:hAnsi="Arial" w:cs="Arial"/>
                <w:b/>
                <w:lang w:eastAsia="en-US"/>
              </w:rPr>
              <w:t>SEGMENTO</w:t>
            </w:r>
          </w:p>
        </w:tc>
        <w:tc>
          <w:tcPr>
            <w:tcW w:w="149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b/>
                <w:lang w:eastAsia="en-US"/>
              </w:rPr>
            </w:pPr>
            <w:r w:rsidRPr="009304BD">
              <w:rPr>
                <w:rFonts w:ascii="Arial" w:hAnsi="Arial" w:cs="Arial"/>
                <w:b/>
                <w:lang w:eastAsia="en-US"/>
              </w:rPr>
              <w:t>FAMILIA</w:t>
            </w:r>
          </w:p>
        </w:tc>
        <w:tc>
          <w:tcPr>
            <w:tcW w:w="149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b/>
                <w:lang w:eastAsia="en-US"/>
              </w:rPr>
            </w:pPr>
            <w:r w:rsidRPr="009304BD">
              <w:rPr>
                <w:rFonts w:ascii="Arial" w:hAnsi="Arial" w:cs="Arial"/>
                <w:b/>
                <w:lang w:eastAsia="en-US"/>
              </w:rPr>
              <w:t>CLASE</w:t>
            </w:r>
          </w:p>
        </w:tc>
        <w:tc>
          <w:tcPr>
            <w:tcW w:w="143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b/>
                <w:lang w:eastAsia="en-US"/>
              </w:rPr>
            </w:pPr>
            <w:r w:rsidRPr="009304BD">
              <w:rPr>
                <w:rFonts w:ascii="Arial" w:hAnsi="Arial" w:cs="Arial"/>
                <w:b/>
                <w:lang w:eastAsia="en-US"/>
              </w:rPr>
              <w:t>PRODUCTO</w:t>
            </w:r>
          </w:p>
        </w:tc>
        <w:tc>
          <w:tcPr>
            <w:tcW w:w="1164"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b/>
                <w:lang w:eastAsia="en-US"/>
              </w:rPr>
            </w:pPr>
            <w:r w:rsidRPr="009304BD">
              <w:rPr>
                <w:rFonts w:ascii="Arial" w:hAnsi="Arial" w:cs="Arial"/>
                <w:b/>
                <w:lang w:eastAsia="en-US"/>
              </w:rPr>
              <w:t>NOMBRE</w:t>
            </w:r>
          </w:p>
        </w:tc>
      </w:tr>
      <w:tr w:rsidR="009304BD" w:rsidRPr="009304BD" w:rsidTr="009304BD">
        <w:tc>
          <w:tcPr>
            <w:tcW w:w="2122"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Código UNSPSC 32131000</w:t>
            </w:r>
          </w:p>
        </w:tc>
        <w:tc>
          <w:tcPr>
            <w:tcW w:w="1403"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Componentes y suministros electrónicos</w:t>
            </w:r>
          </w:p>
        </w:tc>
        <w:tc>
          <w:tcPr>
            <w:tcW w:w="149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Piezas de componentes y hardware electrónicos y accesorios</w:t>
            </w:r>
          </w:p>
        </w:tc>
        <w:tc>
          <w:tcPr>
            <w:tcW w:w="149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Accesorios, materias primas y piezas de componentes electrónicos</w:t>
            </w:r>
          </w:p>
        </w:tc>
        <w:tc>
          <w:tcPr>
            <w:tcW w:w="143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Soporte de dispositivos eléctricos o electrónicos</w:t>
            </w:r>
          </w:p>
        </w:tc>
        <w:tc>
          <w:tcPr>
            <w:tcW w:w="1164"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TOKEN</w:t>
            </w:r>
          </w:p>
        </w:tc>
      </w:tr>
      <w:tr w:rsidR="009304BD" w:rsidRPr="009304BD" w:rsidTr="009304BD">
        <w:tc>
          <w:tcPr>
            <w:tcW w:w="2122"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p>
        </w:tc>
        <w:tc>
          <w:tcPr>
            <w:tcW w:w="1403"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32</w:t>
            </w:r>
          </w:p>
        </w:tc>
        <w:tc>
          <w:tcPr>
            <w:tcW w:w="149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13</w:t>
            </w:r>
          </w:p>
        </w:tc>
        <w:tc>
          <w:tcPr>
            <w:tcW w:w="149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10</w:t>
            </w:r>
          </w:p>
        </w:tc>
        <w:tc>
          <w:tcPr>
            <w:tcW w:w="1436"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r w:rsidRPr="009304BD">
              <w:rPr>
                <w:rFonts w:ascii="Arial" w:hAnsi="Arial" w:cs="Arial"/>
                <w:sz w:val="22"/>
                <w:szCs w:val="22"/>
                <w:lang w:eastAsia="en-US"/>
              </w:rPr>
              <w:t>23</w:t>
            </w:r>
          </w:p>
        </w:tc>
        <w:tc>
          <w:tcPr>
            <w:tcW w:w="1164" w:type="dxa"/>
            <w:shd w:val="clear" w:color="auto" w:fill="auto"/>
          </w:tcPr>
          <w:p w:rsidR="009304BD" w:rsidRPr="009304BD" w:rsidRDefault="009304BD" w:rsidP="009304BD">
            <w:pPr>
              <w:widowControl/>
              <w:tabs>
                <w:tab w:val="left" w:pos="0"/>
                <w:tab w:val="left" w:pos="284"/>
                <w:tab w:val="left" w:pos="709"/>
                <w:tab w:val="left" w:pos="993"/>
              </w:tabs>
              <w:suppressAutoHyphens w:val="0"/>
              <w:autoSpaceDE/>
              <w:spacing w:line="276" w:lineRule="auto"/>
              <w:jc w:val="both"/>
              <w:textAlignment w:val="auto"/>
              <w:rPr>
                <w:rFonts w:ascii="Arial" w:hAnsi="Arial" w:cs="Arial"/>
                <w:sz w:val="22"/>
                <w:szCs w:val="22"/>
                <w:lang w:eastAsia="en-US"/>
              </w:rPr>
            </w:pPr>
          </w:p>
        </w:tc>
      </w:tr>
    </w:tbl>
    <w:p w:rsidR="00BE7B50" w:rsidRPr="009E2DF7" w:rsidRDefault="00BE7B50" w:rsidP="000248FE">
      <w:pPr>
        <w:widowControl/>
        <w:tabs>
          <w:tab w:val="left" w:pos="0"/>
          <w:tab w:val="left" w:pos="284"/>
          <w:tab w:val="left" w:pos="709"/>
          <w:tab w:val="left" w:pos="993"/>
        </w:tabs>
        <w:suppressAutoHyphens w:val="0"/>
        <w:autoSpaceDE/>
        <w:spacing w:line="276" w:lineRule="auto"/>
        <w:jc w:val="both"/>
        <w:textAlignment w:val="auto"/>
        <w:rPr>
          <w:rFonts w:ascii="Arial" w:hAnsi="Arial" w:cs="Arial"/>
          <w:color w:val="FF0000"/>
          <w:sz w:val="22"/>
          <w:szCs w:val="22"/>
          <w:lang w:eastAsia="en-US"/>
        </w:rPr>
      </w:pPr>
    </w:p>
    <w:p w:rsidR="0077564C" w:rsidRPr="009304BD" w:rsidRDefault="00202D1B" w:rsidP="00C847EA">
      <w:pPr>
        <w:pStyle w:val="Prrafodelista"/>
        <w:widowControl/>
        <w:numPr>
          <w:ilvl w:val="1"/>
          <w:numId w:val="36"/>
        </w:numPr>
        <w:autoSpaceDE/>
        <w:spacing w:line="276" w:lineRule="auto"/>
        <w:jc w:val="both"/>
        <w:rPr>
          <w:rFonts w:ascii="Arial" w:hAnsi="Arial" w:cs="Arial"/>
          <w:b/>
          <w:sz w:val="22"/>
          <w:szCs w:val="22"/>
        </w:rPr>
      </w:pPr>
      <w:r w:rsidRPr="009304BD">
        <w:rPr>
          <w:rFonts w:ascii="Arial" w:hAnsi="Arial" w:cs="Arial"/>
          <w:b/>
          <w:sz w:val="22"/>
          <w:szCs w:val="22"/>
        </w:rPr>
        <w:t xml:space="preserve">LUGAR DE EJECUCIÓN </w:t>
      </w:r>
    </w:p>
    <w:p w:rsidR="0098539A" w:rsidRPr="009304BD" w:rsidRDefault="0098539A" w:rsidP="000248FE">
      <w:pPr>
        <w:pStyle w:val="Prrafodelista"/>
        <w:widowControl/>
        <w:autoSpaceDE/>
        <w:spacing w:line="276" w:lineRule="auto"/>
        <w:ind w:left="720"/>
        <w:jc w:val="both"/>
        <w:rPr>
          <w:rFonts w:ascii="Arial" w:hAnsi="Arial" w:cs="Arial"/>
          <w:sz w:val="22"/>
          <w:szCs w:val="22"/>
        </w:rPr>
      </w:pPr>
    </w:p>
    <w:p w:rsidR="00DB068B" w:rsidRPr="009304BD" w:rsidRDefault="00DB068B" w:rsidP="000248FE">
      <w:pPr>
        <w:widowControl/>
        <w:autoSpaceDE/>
        <w:spacing w:line="276" w:lineRule="auto"/>
        <w:jc w:val="both"/>
        <w:rPr>
          <w:rFonts w:ascii="Arial" w:hAnsi="Arial" w:cs="Arial"/>
          <w:sz w:val="22"/>
          <w:szCs w:val="22"/>
        </w:rPr>
      </w:pPr>
      <w:r w:rsidRPr="009304BD">
        <w:rPr>
          <w:rFonts w:ascii="Arial" w:hAnsi="Arial" w:cs="Arial"/>
          <w:sz w:val="22"/>
          <w:szCs w:val="22"/>
        </w:rPr>
        <w:t>Avenida La ESPERANZA – CALLE 24 # 62 -</w:t>
      </w:r>
      <w:r w:rsidR="000D1B47" w:rsidRPr="009304BD">
        <w:rPr>
          <w:rFonts w:ascii="Arial" w:hAnsi="Arial" w:cs="Arial"/>
          <w:sz w:val="22"/>
          <w:szCs w:val="22"/>
        </w:rPr>
        <w:t xml:space="preserve"> </w:t>
      </w:r>
      <w:r w:rsidRPr="009304BD">
        <w:rPr>
          <w:rFonts w:ascii="Arial" w:hAnsi="Arial" w:cs="Arial"/>
          <w:sz w:val="22"/>
          <w:szCs w:val="22"/>
        </w:rPr>
        <w:t>49, Complejo Empresarial Gran Estación, Piso N° 9, sede central de la Agencia Na</w:t>
      </w:r>
      <w:r w:rsidR="007840B8" w:rsidRPr="009304BD">
        <w:rPr>
          <w:rFonts w:ascii="Arial" w:hAnsi="Arial" w:cs="Arial"/>
          <w:sz w:val="22"/>
          <w:szCs w:val="22"/>
        </w:rPr>
        <w:t>cional de Seguridad Vial – ANSV, Bogotá D.C.</w:t>
      </w:r>
    </w:p>
    <w:p w:rsidR="00B346DA" w:rsidRPr="009E2DF7" w:rsidRDefault="00B346DA" w:rsidP="000248FE">
      <w:pPr>
        <w:widowControl/>
        <w:autoSpaceDE/>
        <w:spacing w:line="276" w:lineRule="auto"/>
        <w:jc w:val="both"/>
        <w:rPr>
          <w:rFonts w:ascii="Arial" w:hAnsi="Arial" w:cs="Arial"/>
          <w:color w:val="FF0000"/>
          <w:sz w:val="22"/>
          <w:szCs w:val="22"/>
        </w:rPr>
      </w:pPr>
    </w:p>
    <w:p w:rsidR="00533FFE" w:rsidRPr="006B1CCA" w:rsidRDefault="00533FFE" w:rsidP="00C847EA">
      <w:pPr>
        <w:pStyle w:val="Style1"/>
        <w:numPr>
          <w:ilvl w:val="1"/>
          <w:numId w:val="36"/>
        </w:numPr>
        <w:spacing w:line="276" w:lineRule="auto"/>
        <w:ind w:right="5301"/>
        <w:jc w:val="both"/>
        <w:rPr>
          <w:rFonts w:ascii="Arial" w:hAnsi="Arial" w:cs="Arial"/>
          <w:b/>
          <w:sz w:val="22"/>
          <w:szCs w:val="22"/>
          <w:lang w:val="es-CO"/>
        </w:rPr>
      </w:pPr>
      <w:r w:rsidRPr="006B1CCA">
        <w:rPr>
          <w:rFonts w:ascii="Arial" w:hAnsi="Arial" w:cs="Arial"/>
          <w:b/>
          <w:sz w:val="22"/>
          <w:szCs w:val="22"/>
          <w:lang w:val="es-CO"/>
        </w:rPr>
        <w:t>PRESUPUESTO OFICIAL</w:t>
      </w:r>
    </w:p>
    <w:p w:rsidR="00533FFE" w:rsidRPr="009E2DF7" w:rsidRDefault="00533FFE" w:rsidP="006E26E0">
      <w:pPr>
        <w:pStyle w:val="Style15"/>
        <w:spacing w:before="0" w:line="276" w:lineRule="auto"/>
        <w:ind w:right="57"/>
        <w:rPr>
          <w:color w:val="FF0000"/>
          <w:sz w:val="22"/>
          <w:szCs w:val="22"/>
          <w:lang w:val="es-CO"/>
        </w:rPr>
      </w:pPr>
    </w:p>
    <w:p w:rsidR="009304BD" w:rsidRPr="006B1CCA" w:rsidRDefault="009304BD" w:rsidP="009304BD">
      <w:pPr>
        <w:jc w:val="both"/>
        <w:rPr>
          <w:rFonts w:ascii="Arial Narrow" w:hAnsi="Arial Narrow" w:cs="Arial"/>
        </w:rPr>
      </w:pPr>
      <w:r w:rsidRPr="006B1CCA">
        <w:rPr>
          <w:rFonts w:ascii="Arial" w:hAnsi="Arial" w:cs="Arial"/>
          <w:sz w:val="22"/>
          <w:szCs w:val="22"/>
        </w:rPr>
        <w:t xml:space="preserve">Para establecer el valor estimado, La ANSV elaboró estudio de mercado a través de cotizaciones para la compra requerida, los cual arrojó un presupuesto estimado es de </w:t>
      </w:r>
      <w:r w:rsidRPr="006B1CCA">
        <w:rPr>
          <w:rFonts w:ascii="Arial" w:hAnsi="Arial" w:cs="Arial"/>
          <w:b/>
          <w:sz w:val="22"/>
          <w:szCs w:val="22"/>
        </w:rPr>
        <w:t xml:space="preserve">DOS MILLONES TRESCIENTOS SESENTA Y DOS MIL CIENTO </w:t>
      </w:r>
      <w:r w:rsidR="006B1CCA" w:rsidRPr="006B1CCA">
        <w:rPr>
          <w:rFonts w:ascii="Arial" w:hAnsi="Arial" w:cs="Arial"/>
          <w:b/>
          <w:sz w:val="22"/>
          <w:szCs w:val="22"/>
        </w:rPr>
        <w:t>CINCUENTA</w:t>
      </w:r>
      <w:r w:rsidRPr="006B1CCA">
        <w:rPr>
          <w:rFonts w:ascii="Arial" w:hAnsi="Arial" w:cs="Arial"/>
          <w:b/>
          <w:sz w:val="22"/>
          <w:szCs w:val="22"/>
        </w:rPr>
        <w:t xml:space="preserve"> PESOS M/CTE. ($2.362.150) </w:t>
      </w:r>
      <w:r w:rsidR="006B1CCA" w:rsidRPr="006B1CCA">
        <w:rPr>
          <w:rFonts w:ascii="Arial" w:hAnsi="Arial" w:cs="Arial"/>
          <w:b/>
          <w:bCs/>
          <w:sz w:val="22"/>
          <w:szCs w:val="22"/>
          <w:lang w:val="es-ES"/>
        </w:rPr>
        <w:t xml:space="preserve">Incluido </w:t>
      </w:r>
      <w:r w:rsidRPr="006B1CCA">
        <w:rPr>
          <w:rFonts w:ascii="Arial" w:hAnsi="Arial" w:cs="Arial"/>
          <w:b/>
          <w:bCs/>
          <w:sz w:val="22"/>
          <w:szCs w:val="22"/>
          <w:lang w:val="es-ES"/>
        </w:rPr>
        <w:t>IVA</w:t>
      </w:r>
      <w:r w:rsidR="006B1CCA">
        <w:rPr>
          <w:rFonts w:ascii="Arial" w:hAnsi="Arial" w:cs="Arial"/>
          <w:b/>
          <w:bCs/>
          <w:sz w:val="22"/>
          <w:szCs w:val="22"/>
          <w:lang w:val="es-ES"/>
        </w:rPr>
        <w:t>.</w:t>
      </w:r>
    </w:p>
    <w:p w:rsidR="00FE031C" w:rsidRPr="009E2DF7" w:rsidRDefault="00FE031C" w:rsidP="006E26E0">
      <w:pPr>
        <w:jc w:val="both"/>
        <w:rPr>
          <w:rFonts w:ascii="Arial" w:hAnsi="Arial" w:cs="Arial"/>
          <w:color w:val="FF0000"/>
          <w:sz w:val="22"/>
          <w:szCs w:val="22"/>
        </w:rPr>
      </w:pPr>
    </w:p>
    <w:p w:rsidR="00151B0E" w:rsidRPr="006B1CCA" w:rsidRDefault="00151B0E" w:rsidP="00151B0E">
      <w:pPr>
        <w:jc w:val="both"/>
        <w:rPr>
          <w:rFonts w:ascii="Arial" w:hAnsi="Arial" w:cs="Arial"/>
          <w:bCs/>
          <w:sz w:val="22"/>
          <w:szCs w:val="22"/>
        </w:rPr>
      </w:pPr>
      <w:r w:rsidRPr="006B1CCA">
        <w:rPr>
          <w:rFonts w:ascii="Arial" w:hAnsi="Arial" w:cs="Arial"/>
          <w:bCs/>
          <w:sz w:val="22"/>
          <w:szCs w:val="22"/>
        </w:rPr>
        <w:t>Para efectos del señalamiento del precio ofrecido, el proponente debe tener en cuenta todos los costos, gastos, impuestos, seguros, pago de salarios, prestaciones sociales y demás emolumentos que considere necesario para la fijación de la propuesta económica.</w:t>
      </w:r>
    </w:p>
    <w:p w:rsidR="00151B0E" w:rsidRPr="009E2DF7" w:rsidRDefault="00151B0E" w:rsidP="00151B0E">
      <w:pPr>
        <w:jc w:val="both"/>
        <w:rPr>
          <w:rFonts w:ascii="Arial" w:hAnsi="Arial" w:cs="Arial"/>
          <w:bCs/>
          <w:color w:val="FF0000"/>
          <w:sz w:val="22"/>
          <w:szCs w:val="22"/>
        </w:rPr>
      </w:pPr>
    </w:p>
    <w:p w:rsidR="00EC7812" w:rsidRDefault="00151B0E" w:rsidP="00EC7812">
      <w:pPr>
        <w:jc w:val="both"/>
        <w:rPr>
          <w:rFonts w:ascii="Arial" w:hAnsi="Arial" w:cs="Arial"/>
          <w:bCs/>
          <w:sz w:val="22"/>
          <w:szCs w:val="22"/>
        </w:rPr>
      </w:pPr>
      <w:r w:rsidRPr="006B1CCA">
        <w:rPr>
          <w:rFonts w:ascii="Arial" w:hAnsi="Arial" w:cs="Arial"/>
          <w:bCs/>
          <w:sz w:val="22"/>
          <w:szCs w:val="22"/>
        </w:rPr>
        <w:t>Los proponentes deben tener en cuenta que los valores de sus ofertas no pueden ser superiores al valor del presupuesto oficial asignado para el presente proceso so pena de rechazo de las mismas.</w:t>
      </w:r>
    </w:p>
    <w:p w:rsidR="00EC7812" w:rsidRDefault="00EC7812" w:rsidP="00EC7812">
      <w:pPr>
        <w:jc w:val="both"/>
        <w:rPr>
          <w:rFonts w:ascii="Arial" w:hAnsi="Arial" w:cs="Arial"/>
          <w:bCs/>
          <w:color w:val="FF0000"/>
          <w:sz w:val="22"/>
          <w:szCs w:val="22"/>
        </w:rPr>
      </w:pPr>
    </w:p>
    <w:p w:rsidR="00EC7812" w:rsidRDefault="00EC7812" w:rsidP="00EC7812">
      <w:pPr>
        <w:jc w:val="both"/>
        <w:rPr>
          <w:rFonts w:ascii="Arial" w:hAnsi="Arial" w:cs="Arial"/>
          <w:bCs/>
          <w:color w:val="FF0000"/>
          <w:sz w:val="22"/>
          <w:szCs w:val="22"/>
        </w:rPr>
      </w:pPr>
    </w:p>
    <w:p w:rsidR="00EC7812" w:rsidRPr="00EC7812" w:rsidRDefault="00EC7812" w:rsidP="00EC7812">
      <w:pPr>
        <w:jc w:val="both"/>
        <w:rPr>
          <w:rFonts w:ascii="Arial" w:hAnsi="Arial" w:cs="Arial"/>
          <w:bCs/>
          <w:color w:val="FF0000"/>
          <w:sz w:val="22"/>
          <w:szCs w:val="22"/>
        </w:rPr>
      </w:pPr>
    </w:p>
    <w:p w:rsidR="0077564C" w:rsidRPr="006B1CCA" w:rsidRDefault="00202D1B" w:rsidP="00C847EA">
      <w:pPr>
        <w:pStyle w:val="Style1"/>
        <w:numPr>
          <w:ilvl w:val="1"/>
          <w:numId w:val="36"/>
        </w:numPr>
        <w:spacing w:line="276" w:lineRule="auto"/>
        <w:ind w:right="834"/>
        <w:rPr>
          <w:rFonts w:ascii="Arial" w:hAnsi="Arial" w:cs="Arial"/>
          <w:b/>
          <w:sz w:val="22"/>
          <w:szCs w:val="22"/>
          <w:lang w:val="es-CO"/>
        </w:rPr>
      </w:pPr>
      <w:r w:rsidRPr="006B1CCA">
        <w:rPr>
          <w:rFonts w:ascii="Arial" w:hAnsi="Arial" w:cs="Arial"/>
          <w:b/>
          <w:sz w:val="22"/>
          <w:szCs w:val="22"/>
          <w:lang w:val="es-CO"/>
        </w:rPr>
        <w:lastRenderedPageBreak/>
        <w:t>VERIFICACIÓN Y EVALUACIÓN DE LAS OFERTAS.</w:t>
      </w:r>
    </w:p>
    <w:p w:rsidR="00817B86" w:rsidRPr="009E2DF7" w:rsidRDefault="00817B86" w:rsidP="000248FE">
      <w:pPr>
        <w:pStyle w:val="Textoindependiente1"/>
        <w:spacing w:after="0" w:line="276" w:lineRule="auto"/>
        <w:ind w:right="57"/>
        <w:jc w:val="both"/>
        <w:rPr>
          <w:rFonts w:ascii="Arial" w:hAnsi="Arial" w:cs="Arial"/>
          <w:color w:val="FF0000"/>
          <w:sz w:val="22"/>
          <w:szCs w:val="22"/>
        </w:rPr>
      </w:pPr>
    </w:p>
    <w:p w:rsidR="005A34C3" w:rsidRPr="006B1CCA" w:rsidRDefault="005A34C3" w:rsidP="000248FE">
      <w:pPr>
        <w:pStyle w:val="Textoindependiente1"/>
        <w:spacing w:after="0" w:line="276" w:lineRule="auto"/>
        <w:ind w:right="57"/>
        <w:jc w:val="both"/>
        <w:rPr>
          <w:rFonts w:ascii="Arial" w:hAnsi="Arial" w:cs="Arial"/>
          <w:sz w:val="22"/>
          <w:szCs w:val="22"/>
        </w:rPr>
      </w:pPr>
      <w:r w:rsidRPr="006B1CCA">
        <w:rPr>
          <w:rFonts w:ascii="Arial" w:hAnsi="Arial" w:cs="Arial"/>
          <w:sz w:val="22"/>
          <w:szCs w:val="22"/>
        </w:rPr>
        <w:t xml:space="preserve">La evaluación de la oferta </w:t>
      </w:r>
      <w:r w:rsidR="008E7429" w:rsidRPr="006B1CCA">
        <w:rPr>
          <w:rFonts w:ascii="Arial" w:hAnsi="Arial" w:cs="Arial"/>
          <w:sz w:val="22"/>
          <w:szCs w:val="22"/>
        </w:rPr>
        <w:t>presentada</w:t>
      </w:r>
      <w:r w:rsidRPr="006B1CCA">
        <w:rPr>
          <w:rFonts w:ascii="Arial" w:hAnsi="Arial" w:cs="Arial"/>
          <w:sz w:val="22"/>
          <w:szCs w:val="22"/>
        </w:rPr>
        <w:t xml:space="preserve"> será realizada por un comité evaluador que verificará los aspectos jurídicos, técnicos y económicos de dicha propuesta, y será conformado por el funcionario designado </w:t>
      </w:r>
      <w:r w:rsidR="0072376A" w:rsidRPr="006B1CCA">
        <w:rPr>
          <w:rFonts w:ascii="Arial" w:hAnsi="Arial" w:cs="Arial"/>
          <w:sz w:val="22"/>
          <w:szCs w:val="22"/>
        </w:rPr>
        <w:t>por la Secretaría General</w:t>
      </w:r>
      <w:r w:rsidRPr="006B1CCA">
        <w:rPr>
          <w:rFonts w:ascii="Arial" w:hAnsi="Arial" w:cs="Arial"/>
          <w:sz w:val="22"/>
          <w:szCs w:val="22"/>
        </w:rPr>
        <w:t xml:space="preserve"> para llevar el proceso y el funcionario que proyecto la necesidad. </w:t>
      </w:r>
    </w:p>
    <w:p w:rsidR="005A34C3" w:rsidRPr="009E2DF7" w:rsidRDefault="005A34C3" w:rsidP="000248FE">
      <w:pPr>
        <w:pStyle w:val="Textoindependiente1"/>
        <w:spacing w:after="0" w:line="276" w:lineRule="auto"/>
        <w:ind w:right="57"/>
        <w:jc w:val="both"/>
        <w:rPr>
          <w:rFonts w:ascii="Arial" w:hAnsi="Arial" w:cs="Arial"/>
          <w:color w:val="FF0000"/>
          <w:sz w:val="22"/>
          <w:szCs w:val="22"/>
        </w:rPr>
      </w:pPr>
    </w:p>
    <w:p w:rsidR="0077564C" w:rsidRPr="006B1CCA" w:rsidRDefault="005A34C3" w:rsidP="000248FE">
      <w:pPr>
        <w:pStyle w:val="Textoindependiente1"/>
        <w:spacing w:after="0" w:line="276" w:lineRule="auto"/>
        <w:ind w:right="57"/>
        <w:jc w:val="both"/>
        <w:rPr>
          <w:rFonts w:ascii="Arial" w:hAnsi="Arial" w:cs="Arial"/>
          <w:sz w:val="22"/>
          <w:szCs w:val="22"/>
        </w:rPr>
      </w:pPr>
      <w:r w:rsidRPr="006B1CCA">
        <w:rPr>
          <w:rFonts w:ascii="Arial" w:hAnsi="Arial" w:cs="Arial"/>
          <w:sz w:val="22"/>
          <w:szCs w:val="22"/>
        </w:rPr>
        <w:t>Para el presente proceso, el comité</w:t>
      </w:r>
      <w:r w:rsidR="007840B8" w:rsidRPr="006B1CCA">
        <w:rPr>
          <w:rFonts w:ascii="Arial" w:hAnsi="Arial" w:cs="Arial"/>
          <w:sz w:val="22"/>
          <w:szCs w:val="22"/>
        </w:rPr>
        <w:t xml:space="preserve"> </w:t>
      </w:r>
      <w:r w:rsidR="00202D1B" w:rsidRPr="006B1CCA">
        <w:rPr>
          <w:rFonts w:ascii="Arial" w:hAnsi="Arial" w:cs="Arial"/>
          <w:sz w:val="22"/>
          <w:szCs w:val="22"/>
        </w:rPr>
        <w:t>verificará la oferta que haya presentado el menor precio en su propuesta económica dentro del proceso de selección. Si ella no cumple con los requisitos mínimos habilitantes, continuará con la propuesta que se ubique en el segundo orden de elegibilidad, y así sucesivamente hasta adjudicar el contrato o declarar desierto el proceso.</w:t>
      </w:r>
    </w:p>
    <w:p w:rsidR="00404170" w:rsidRPr="009E2DF7" w:rsidRDefault="00404170" w:rsidP="000248FE">
      <w:pPr>
        <w:pStyle w:val="Textoindependiente1"/>
        <w:spacing w:after="0" w:line="276" w:lineRule="auto"/>
        <w:ind w:right="57"/>
        <w:jc w:val="both"/>
        <w:rPr>
          <w:rFonts w:ascii="Arial" w:hAnsi="Arial" w:cs="Arial"/>
          <w:color w:val="FF0000"/>
          <w:sz w:val="22"/>
          <w:szCs w:val="22"/>
        </w:rPr>
      </w:pPr>
    </w:p>
    <w:p w:rsidR="00404170" w:rsidRPr="006B1CCA" w:rsidRDefault="00404170" w:rsidP="000248FE">
      <w:pPr>
        <w:pStyle w:val="Textoindependiente1"/>
        <w:spacing w:after="0" w:line="276" w:lineRule="auto"/>
        <w:ind w:right="57"/>
        <w:jc w:val="both"/>
        <w:rPr>
          <w:rFonts w:ascii="Arial" w:hAnsi="Arial" w:cs="Arial"/>
          <w:sz w:val="22"/>
          <w:szCs w:val="22"/>
        </w:rPr>
      </w:pPr>
      <w:r w:rsidRPr="006B1CCA">
        <w:rPr>
          <w:rFonts w:ascii="Arial" w:hAnsi="Arial" w:cs="Arial"/>
          <w:sz w:val="22"/>
          <w:szCs w:val="22"/>
        </w:rPr>
        <w:t>El personal designado para conformar el Comité Evaluador serán los siguientes funcionarios de la ANSV:</w:t>
      </w:r>
    </w:p>
    <w:p w:rsidR="000248FE" w:rsidRPr="006B1CCA" w:rsidRDefault="000248FE" w:rsidP="000248FE">
      <w:pPr>
        <w:pStyle w:val="Style1"/>
        <w:spacing w:line="276" w:lineRule="auto"/>
        <w:ind w:right="6623"/>
        <w:rPr>
          <w:rFonts w:ascii="Arial" w:hAnsi="Arial" w:cs="Arial"/>
          <w:b/>
          <w:sz w:val="22"/>
          <w:szCs w:val="22"/>
          <w:lang w:val="es-CO"/>
        </w:rPr>
      </w:pPr>
    </w:p>
    <w:p w:rsidR="00404170" w:rsidRPr="006B1CCA" w:rsidRDefault="00404170" w:rsidP="00C847EA">
      <w:pPr>
        <w:pStyle w:val="Arialsinespacio"/>
        <w:numPr>
          <w:ilvl w:val="0"/>
          <w:numId w:val="52"/>
        </w:numPr>
        <w:jc w:val="both"/>
        <w:rPr>
          <w:sz w:val="22"/>
        </w:rPr>
      </w:pPr>
      <w:r w:rsidRPr="006B1CCA">
        <w:rPr>
          <w:sz w:val="22"/>
        </w:rPr>
        <w:t>Adriana María Hernández Garzón (Coordinador GIT Contratos) – Aspectos Jurídicos.</w:t>
      </w:r>
    </w:p>
    <w:p w:rsidR="00404170" w:rsidRPr="006B1CCA" w:rsidRDefault="006B1CCA" w:rsidP="00C847EA">
      <w:pPr>
        <w:pStyle w:val="Arialsinespacio"/>
        <w:numPr>
          <w:ilvl w:val="0"/>
          <w:numId w:val="52"/>
        </w:numPr>
        <w:jc w:val="both"/>
        <w:rPr>
          <w:sz w:val="22"/>
        </w:rPr>
      </w:pPr>
      <w:r w:rsidRPr="006B1CCA">
        <w:rPr>
          <w:sz w:val="22"/>
        </w:rPr>
        <w:t xml:space="preserve">Gloria Rubiano Perdomo (Asesora </w:t>
      </w:r>
      <w:r w:rsidR="00404170" w:rsidRPr="006B1CCA">
        <w:rPr>
          <w:sz w:val="22"/>
        </w:rPr>
        <w:t>GIT</w:t>
      </w:r>
      <w:r w:rsidRPr="006B1CCA">
        <w:rPr>
          <w:sz w:val="22"/>
        </w:rPr>
        <w:t xml:space="preserve"> </w:t>
      </w:r>
      <w:r w:rsidR="00B57D95">
        <w:rPr>
          <w:sz w:val="22"/>
        </w:rPr>
        <w:t>Á</w:t>
      </w:r>
      <w:r w:rsidR="00B57D95" w:rsidRPr="006B1CCA">
        <w:rPr>
          <w:sz w:val="22"/>
        </w:rPr>
        <w:t>rea</w:t>
      </w:r>
      <w:r w:rsidRPr="006B1CCA">
        <w:rPr>
          <w:sz w:val="22"/>
        </w:rPr>
        <w:t xml:space="preserve"> </w:t>
      </w:r>
      <w:r>
        <w:rPr>
          <w:sz w:val="22"/>
        </w:rPr>
        <w:t>F</w:t>
      </w:r>
      <w:r w:rsidRPr="006B1CCA">
        <w:rPr>
          <w:sz w:val="22"/>
        </w:rPr>
        <w:t>inanciera</w:t>
      </w:r>
      <w:r w:rsidR="00404170" w:rsidRPr="006B1CCA">
        <w:rPr>
          <w:sz w:val="22"/>
        </w:rPr>
        <w:t>) Aspectos económicos y técnicos.</w:t>
      </w:r>
    </w:p>
    <w:p w:rsidR="00404170" w:rsidRPr="009E2DF7" w:rsidRDefault="00404170" w:rsidP="00404170">
      <w:pPr>
        <w:pStyle w:val="Arialsinespacio"/>
        <w:rPr>
          <w:color w:val="FF0000"/>
        </w:rPr>
      </w:pPr>
    </w:p>
    <w:p w:rsidR="0077564C" w:rsidRPr="006B1CCA" w:rsidRDefault="00202D1B" w:rsidP="00C847EA">
      <w:pPr>
        <w:pStyle w:val="Style1"/>
        <w:numPr>
          <w:ilvl w:val="1"/>
          <w:numId w:val="36"/>
        </w:numPr>
        <w:spacing w:line="276" w:lineRule="auto"/>
        <w:ind w:right="6623"/>
        <w:rPr>
          <w:rFonts w:ascii="Arial" w:hAnsi="Arial" w:cs="Arial"/>
          <w:b/>
          <w:sz w:val="22"/>
          <w:szCs w:val="22"/>
          <w:lang w:val="es-CO"/>
        </w:rPr>
      </w:pPr>
      <w:r w:rsidRPr="006B1CCA">
        <w:rPr>
          <w:rFonts w:ascii="Arial" w:hAnsi="Arial" w:cs="Arial"/>
          <w:b/>
          <w:sz w:val="22"/>
          <w:szCs w:val="22"/>
          <w:lang w:val="es-CO"/>
        </w:rPr>
        <w:t>DESEMPATE</w:t>
      </w:r>
    </w:p>
    <w:p w:rsidR="00817B86" w:rsidRPr="006B1CCA" w:rsidRDefault="00817B86" w:rsidP="000248FE">
      <w:pPr>
        <w:pStyle w:val="Style1"/>
        <w:spacing w:line="276" w:lineRule="auto"/>
        <w:ind w:left="720" w:right="6623"/>
        <w:rPr>
          <w:rFonts w:ascii="Arial" w:hAnsi="Arial" w:cs="Arial"/>
          <w:b/>
          <w:sz w:val="22"/>
          <w:szCs w:val="22"/>
          <w:lang w:val="es-CO"/>
        </w:rPr>
      </w:pPr>
    </w:p>
    <w:p w:rsidR="0077564C" w:rsidRPr="006B1CCA" w:rsidRDefault="00202D1B" w:rsidP="000248FE">
      <w:pPr>
        <w:pStyle w:val="Style15"/>
        <w:spacing w:before="0" w:line="276" w:lineRule="auto"/>
        <w:ind w:left="72" w:right="57"/>
        <w:rPr>
          <w:rStyle w:val="CharacterStyle2"/>
          <w:sz w:val="22"/>
          <w:szCs w:val="22"/>
          <w:lang w:val="es-CO"/>
        </w:rPr>
      </w:pPr>
      <w:r w:rsidRPr="006B1CCA">
        <w:rPr>
          <w:rStyle w:val="CharacterStyle2"/>
          <w:sz w:val="22"/>
          <w:szCs w:val="22"/>
          <w:lang w:val="es-CO"/>
        </w:rPr>
        <w:t>En caso de p</w:t>
      </w:r>
      <w:r w:rsidR="00B71CEC" w:rsidRPr="006B1CCA">
        <w:rPr>
          <w:rStyle w:val="CharacterStyle2"/>
          <w:sz w:val="22"/>
          <w:szCs w:val="22"/>
          <w:lang w:val="es-CO"/>
        </w:rPr>
        <w:t>resentarse empate, La ANSV</w:t>
      </w:r>
      <w:r w:rsidRPr="006B1CCA">
        <w:rPr>
          <w:rStyle w:val="CharacterStyle2"/>
          <w:sz w:val="22"/>
          <w:szCs w:val="22"/>
          <w:lang w:val="es-CO"/>
        </w:rPr>
        <w:t xml:space="preserve"> adjudicará el contrato a la oferta que haya sido presentada primero en el tiempo, dando aplicación a lo dispuesto en el numer</w:t>
      </w:r>
      <w:r w:rsidR="00571B7F" w:rsidRPr="006B1CCA">
        <w:rPr>
          <w:rStyle w:val="CharacterStyle2"/>
          <w:sz w:val="22"/>
          <w:szCs w:val="22"/>
          <w:lang w:val="es-CO"/>
        </w:rPr>
        <w:t>al 7</w:t>
      </w:r>
      <w:r w:rsidR="001E266B" w:rsidRPr="006B1CCA">
        <w:rPr>
          <w:rStyle w:val="CharacterStyle2"/>
          <w:sz w:val="22"/>
          <w:szCs w:val="22"/>
          <w:lang w:val="es-CO"/>
        </w:rPr>
        <w:t xml:space="preserve"> del artículo 2.2.1.2.1.5.2</w:t>
      </w:r>
      <w:r w:rsidRPr="006B1CCA">
        <w:rPr>
          <w:rStyle w:val="CharacterStyle2"/>
          <w:sz w:val="22"/>
          <w:szCs w:val="22"/>
          <w:lang w:val="es-CO"/>
        </w:rPr>
        <w:t xml:space="preserve"> del Decreto 1082 de 2015.</w:t>
      </w:r>
    </w:p>
    <w:p w:rsidR="0077564C" w:rsidRPr="009E2DF7" w:rsidRDefault="0077564C" w:rsidP="000248FE">
      <w:pPr>
        <w:pStyle w:val="Style15"/>
        <w:spacing w:before="0" w:line="276" w:lineRule="auto"/>
        <w:ind w:right="864"/>
        <w:rPr>
          <w:b/>
          <w:color w:val="FF0000"/>
          <w:sz w:val="22"/>
          <w:szCs w:val="22"/>
          <w:lang w:val="es-CO"/>
        </w:rPr>
      </w:pPr>
    </w:p>
    <w:p w:rsidR="0077564C" w:rsidRPr="006B1CCA" w:rsidRDefault="00202D1B" w:rsidP="00C847EA">
      <w:pPr>
        <w:pStyle w:val="Style1"/>
        <w:numPr>
          <w:ilvl w:val="1"/>
          <w:numId w:val="36"/>
        </w:numPr>
        <w:spacing w:line="276" w:lineRule="auto"/>
        <w:ind w:right="57"/>
        <w:jc w:val="both"/>
        <w:rPr>
          <w:rFonts w:ascii="Arial" w:hAnsi="Arial" w:cs="Arial"/>
          <w:b/>
          <w:sz w:val="22"/>
          <w:szCs w:val="22"/>
          <w:lang w:val="es-CO"/>
        </w:rPr>
      </w:pPr>
      <w:r w:rsidRPr="006B1CCA">
        <w:rPr>
          <w:rFonts w:ascii="Arial" w:hAnsi="Arial" w:cs="Arial"/>
          <w:b/>
          <w:sz w:val="22"/>
          <w:szCs w:val="22"/>
          <w:lang w:val="es-CO"/>
        </w:rPr>
        <w:t xml:space="preserve">CONSULTAS, ACLARACIONES, </w:t>
      </w:r>
      <w:r w:rsidR="00404170" w:rsidRPr="006B1CCA">
        <w:rPr>
          <w:rFonts w:ascii="Arial" w:hAnsi="Arial" w:cs="Arial"/>
          <w:b/>
          <w:sz w:val="22"/>
          <w:szCs w:val="22"/>
          <w:lang w:val="es-CO"/>
        </w:rPr>
        <w:t xml:space="preserve">OBSERVACIONES </w:t>
      </w:r>
      <w:r w:rsidRPr="006B1CCA">
        <w:rPr>
          <w:rFonts w:ascii="Arial" w:hAnsi="Arial" w:cs="Arial"/>
          <w:b/>
          <w:sz w:val="22"/>
          <w:szCs w:val="22"/>
          <w:lang w:val="es-CO"/>
        </w:rPr>
        <w:t>RESPUESTA</w:t>
      </w:r>
      <w:r w:rsidR="00404170" w:rsidRPr="006B1CCA">
        <w:rPr>
          <w:rFonts w:ascii="Arial" w:hAnsi="Arial" w:cs="Arial"/>
          <w:b/>
          <w:sz w:val="22"/>
          <w:szCs w:val="22"/>
          <w:lang w:val="es-CO"/>
        </w:rPr>
        <w:t>S</w:t>
      </w:r>
      <w:r w:rsidRPr="006B1CCA">
        <w:rPr>
          <w:rFonts w:ascii="Arial" w:hAnsi="Arial" w:cs="Arial"/>
          <w:b/>
          <w:sz w:val="22"/>
          <w:szCs w:val="22"/>
          <w:lang w:val="es-CO"/>
        </w:rPr>
        <w:t xml:space="preserve"> A COMUNICACIONES Y OTRAS.</w:t>
      </w:r>
    </w:p>
    <w:p w:rsidR="00491029" w:rsidRPr="006B1CCA" w:rsidRDefault="00491029" w:rsidP="000248FE">
      <w:pPr>
        <w:pStyle w:val="Style1"/>
        <w:spacing w:line="276" w:lineRule="auto"/>
        <w:ind w:left="720" w:right="57"/>
        <w:rPr>
          <w:rFonts w:ascii="Arial" w:hAnsi="Arial" w:cs="Arial"/>
          <w:b/>
          <w:sz w:val="22"/>
          <w:szCs w:val="22"/>
          <w:lang w:val="es-CO"/>
        </w:rPr>
      </w:pPr>
    </w:p>
    <w:p w:rsidR="00404170" w:rsidRPr="006B1CCA" w:rsidRDefault="00404170" w:rsidP="00404170">
      <w:pPr>
        <w:pStyle w:val="Textoindependiente"/>
        <w:tabs>
          <w:tab w:val="left" w:pos="0"/>
          <w:tab w:val="left" w:pos="3402"/>
        </w:tabs>
        <w:spacing w:line="276" w:lineRule="auto"/>
        <w:jc w:val="both"/>
        <w:rPr>
          <w:rFonts w:ascii="Arial" w:hAnsi="Arial" w:cs="Arial"/>
          <w:sz w:val="22"/>
        </w:rPr>
      </w:pPr>
      <w:bookmarkStart w:id="2" w:name="_Toc156496085"/>
      <w:bookmarkStart w:id="3" w:name="_Toc475498978"/>
      <w:bookmarkStart w:id="4" w:name="_Toc475499666"/>
      <w:bookmarkStart w:id="5" w:name="_Toc477267003"/>
      <w:bookmarkStart w:id="6" w:name="_Toc477320076"/>
      <w:bookmarkStart w:id="7" w:name="_Toc479049189"/>
      <w:bookmarkStart w:id="8" w:name="_Toc479051187"/>
      <w:bookmarkStart w:id="9" w:name="_Toc479051550"/>
      <w:bookmarkStart w:id="10" w:name="_Toc479051907"/>
      <w:bookmarkStart w:id="11" w:name="_Toc479052088"/>
      <w:bookmarkStart w:id="12" w:name="_Toc479052240"/>
      <w:bookmarkStart w:id="13" w:name="_Toc479056131"/>
      <w:bookmarkStart w:id="14" w:name="_Toc479056408"/>
      <w:bookmarkStart w:id="15" w:name="_Toc479067902"/>
      <w:bookmarkStart w:id="16" w:name="_Toc479068065"/>
      <w:bookmarkStart w:id="17" w:name="_Toc479068219"/>
      <w:bookmarkStart w:id="18" w:name="_Toc480277825"/>
      <w:bookmarkStart w:id="19" w:name="_Toc480278164"/>
      <w:bookmarkStart w:id="20" w:name="_Toc480283530"/>
      <w:bookmarkStart w:id="21" w:name="_Toc480302395"/>
      <w:bookmarkStart w:id="22" w:name="_Toc486133161"/>
      <w:bookmarkStart w:id="23" w:name="_Toc487343938"/>
      <w:bookmarkStart w:id="24" w:name="_Toc488033266"/>
      <w:bookmarkStart w:id="25" w:name="_Toc488033779"/>
      <w:bookmarkStart w:id="26" w:name="_Toc492705119"/>
      <w:bookmarkStart w:id="27" w:name="_Toc492705281"/>
      <w:bookmarkStart w:id="28" w:name="_Toc492705457"/>
      <w:bookmarkStart w:id="29" w:name="_Toc492715603"/>
      <w:bookmarkStart w:id="30" w:name="_Toc492787801"/>
      <w:bookmarkStart w:id="31" w:name="_Toc492867760"/>
      <w:bookmarkStart w:id="32" w:name="_Toc492875789"/>
      <w:bookmarkStart w:id="33" w:name="_Toc497537287"/>
      <w:bookmarkStart w:id="34" w:name="_Toc504729457"/>
      <w:bookmarkStart w:id="35" w:name="_Toc504729806"/>
      <w:bookmarkStart w:id="36" w:name="_Toc504729985"/>
      <w:bookmarkStart w:id="37" w:name="_Toc504730164"/>
      <w:bookmarkStart w:id="38" w:name="_Toc504983010"/>
      <w:bookmarkStart w:id="39" w:name="_Toc504995817"/>
      <w:bookmarkStart w:id="40" w:name="_Toc514571044"/>
      <w:bookmarkStart w:id="41" w:name="_Toc514571208"/>
      <w:bookmarkStart w:id="42" w:name="_Toc514571371"/>
      <w:bookmarkStart w:id="43" w:name="_Toc514571555"/>
      <w:bookmarkStart w:id="44" w:name="_Toc516640760"/>
      <w:bookmarkStart w:id="45" w:name="_Toc516641256"/>
      <w:bookmarkStart w:id="46" w:name="_Toc516641414"/>
      <w:bookmarkStart w:id="47" w:name="_Toc516655100"/>
      <w:bookmarkStart w:id="48" w:name="_Toc59778993"/>
      <w:bookmarkStart w:id="49" w:name="_Toc59783741"/>
      <w:bookmarkStart w:id="50" w:name="_Toc59783915"/>
      <w:bookmarkStart w:id="51" w:name="_Toc60299722"/>
      <w:bookmarkStart w:id="52" w:name="_Toc60889067"/>
      <w:bookmarkStart w:id="53" w:name="_Toc60889444"/>
      <w:bookmarkStart w:id="54" w:name="_Toc60984546"/>
      <w:bookmarkStart w:id="55" w:name="_Toc60985879"/>
      <w:bookmarkStart w:id="56" w:name="_Toc61259508"/>
      <w:bookmarkStart w:id="57" w:name="_Toc61342110"/>
      <w:bookmarkStart w:id="58" w:name="_Toc71003435"/>
      <w:bookmarkStart w:id="59" w:name="_Toc77142147"/>
      <w:bookmarkStart w:id="60" w:name="_Toc77152130"/>
      <w:bookmarkStart w:id="61" w:name="_Toc60372311"/>
      <w:bookmarkStart w:id="62" w:name="_Toc60372800"/>
      <w:r w:rsidRPr="006B1CCA">
        <w:rPr>
          <w:rFonts w:ascii="Arial" w:hAnsi="Arial" w:cs="Arial"/>
          <w:sz w:val="22"/>
        </w:rPr>
        <w:t>Las consultas, aclaraciones u observaciones al proceso deberán indicar con claridad la inquietud u observación, persona de contacto, dirección, correo electrónico, ciudad en donde se encuentra domiciliada, descripción clara y detallada de la consulta u observación.</w:t>
      </w:r>
    </w:p>
    <w:p w:rsidR="00404170" w:rsidRPr="009E2DF7" w:rsidRDefault="00404170" w:rsidP="00404170">
      <w:pPr>
        <w:pStyle w:val="Textoindependiente"/>
        <w:tabs>
          <w:tab w:val="left" w:pos="0"/>
          <w:tab w:val="left" w:pos="3402"/>
        </w:tabs>
        <w:spacing w:line="276" w:lineRule="auto"/>
        <w:rPr>
          <w:rFonts w:ascii="Arial" w:hAnsi="Arial" w:cs="Arial"/>
          <w:color w:val="FF0000"/>
          <w:sz w:val="22"/>
        </w:rPr>
      </w:pPr>
    </w:p>
    <w:p w:rsidR="00404170" w:rsidRPr="009E2DF7" w:rsidRDefault="00404170" w:rsidP="00404170">
      <w:pPr>
        <w:pStyle w:val="Textoindependiente"/>
        <w:tabs>
          <w:tab w:val="left" w:pos="0"/>
          <w:tab w:val="left" w:pos="3402"/>
        </w:tabs>
        <w:spacing w:line="276" w:lineRule="auto"/>
        <w:jc w:val="both"/>
        <w:rPr>
          <w:rFonts w:ascii="Arial" w:hAnsi="Arial" w:cs="Arial"/>
          <w:color w:val="FF0000"/>
          <w:sz w:val="22"/>
        </w:rPr>
      </w:pPr>
      <w:r w:rsidRPr="006B1CCA">
        <w:rPr>
          <w:rFonts w:ascii="Arial" w:hAnsi="Arial" w:cs="Arial"/>
          <w:sz w:val="22"/>
        </w:rPr>
        <w:t xml:space="preserve">Las observaciones y/o aclaraciones al presente proceso deberán realizarse </w:t>
      </w:r>
      <w:r w:rsidRPr="006B1CCA">
        <w:rPr>
          <w:rFonts w:ascii="Arial" w:hAnsi="Arial" w:cs="Arial"/>
          <w:b/>
          <w:sz w:val="22"/>
        </w:rPr>
        <w:t>UNICAMENTE</w:t>
      </w:r>
      <w:r w:rsidRPr="006B1CCA">
        <w:rPr>
          <w:rFonts w:ascii="Arial" w:hAnsi="Arial" w:cs="Arial"/>
          <w:sz w:val="22"/>
        </w:rPr>
        <w:t xml:space="preserve"> mediante la plataforma de SECOP ll, en el término establecido en el </w:t>
      </w:r>
      <w:r w:rsidR="006B1CCA" w:rsidRPr="006B1CCA">
        <w:rPr>
          <w:rFonts w:ascii="Arial" w:hAnsi="Arial" w:cs="Arial"/>
          <w:sz w:val="22"/>
        </w:rPr>
        <w:t>cronograma, dentro</w:t>
      </w:r>
      <w:r w:rsidRPr="006B1CCA">
        <w:rPr>
          <w:rFonts w:ascii="Arial" w:hAnsi="Arial" w:cs="Arial"/>
          <w:sz w:val="22"/>
        </w:rPr>
        <w:t xml:space="preserve"> del horario laboral y/o de atención al público establecido por la entidad de 8:00 a.m. a 4:00 p.m., aquellas que lleguen en horario posterior al mencionado se tendrán como recibidas al día siguiente. Las solicitudes de aclaración que se presenten por fuera de los términos establecidos se considerarán extemporáneas</w:t>
      </w:r>
      <w:r w:rsidRPr="009E2DF7">
        <w:rPr>
          <w:rFonts w:ascii="Arial" w:hAnsi="Arial" w:cs="Arial"/>
          <w:color w:val="FF0000"/>
          <w:sz w:val="22"/>
        </w:rPr>
        <w:t>.</w:t>
      </w:r>
    </w:p>
    <w:p w:rsidR="00404170" w:rsidRPr="009E2DF7" w:rsidRDefault="00404170" w:rsidP="00404170">
      <w:pPr>
        <w:pStyle w:val="Textoindependiente"/>
        <w:tabs>
          <w:tab w:val="left" w:pos="0"/>
          <w:tab w:val="left" w:pos="3402"/>
        </w:tabs>
        <w:spacing w:line="276" w:lineRule="auto"/>
        <w:jc w:val="both"/>
        <w:rPr>
          <w:rFonts w:ascii="Arial" w:hAnsi="Arial" w:cs="Arial"/>
          <w:color w:val="FF0000"/>
          <w:sz w:val="22"/>
        </w:rPr>
      </w:pPr>
      <w:r w:rsidRPr="009E2DF7">
        <w:rPr>
          <w:rFonts w:ascii="Arial" w:hAnsi="Arial" w:cs="Arial"/>
          <w:color w:val="FF0000"/>
          <w:sz w:val="22"/>
        </w:rPr>
        <w:t xml:space="preserve"> </w:t>
      </w:r>
    </w:p>
    <w:p w:rsidR="00404170" w:rsidRPr="006B1CCA" w:rsidRDefault="00404170" w:rsidP="00404170">
      <w:pPr>
        <w:pStyle w:val="Textoindependiente"/>
        <w:tabs>
          <w:tab w:val="left" w:pos="0"/>
          <w:tab w:val="left" w:pos="3402"/>
        </w:tabs>
        <w:spacing w:line="276" w:lineRule="auto"/>
        <w:jc w:val="both"/>
        <w:rPr>
          <w:rFonts w:ascii="Arial" w:hAnsi="Arial" w:cs="Arial"/>
          <w:sz w:val="22"/>
        </w:rPr>
      </w:pPr>
      <w:r w:rsidRPr="006B1CCA">
        <w:rPr>
          <w:rFonts w:ascii="Arial" w:hAnsi="Arial" w:cs="Arial"/>
          <w:sz w:val="22"/>
        </w:rPr>
        <w:lastRenderedPageBreak/>
        <w:t>La Agencia Nacional de Seguridad Vial, deberá contestar las observaciones mediante SECOP ll, dentro del término establecido en el cronograma del proceso. Se recibirán todas las inquietudes formuladas por los interesados desde la publicación de la invitación pública y hasta la fecha establecida en el cronograma.</w:t>
      </w:r>
    </w:p>
    <w:p w:rsidR="00404170" w:rsidRPr="009E2DF7" w:rsidRDefault="00404170" w:rsidP="00404170">
      <w:pPr>
        <w:pStyle w:val="Textoindependiente"/>
        <w:tabs>
          <w:tab w:val="left" w:pos="0"/>
          <w:tab w:val="left" w:pos="3402"/>
        </w:tabs>
        <w:spacing w:line="276" w:lineRule="auto"/>
        <w:jc w:val="both"/>
        <w:rPr>
          <w:rFonts w:ascii="Arial" w:hAnsi="Arial" w:cs="Arial"/>
          <w:color w:val="FF0000"/>
          <w:sz w:val="22"/>
        </w:rPr>
      </w:pPr>
    </w:p>
    <w:p w:rsidR="00404170" w:rsidRPr="006B1CCA" w:rsidRDefault="00404170" w:rsidP="00404170">
      <w:pPr>
        <w:pStyle w:val="Textoindependiente"/>
        <w:tabs>
          <w:tab w:val="left" w:pos="0"/>
          <w:tab w:val="left" w:pos="3402"/>
        </w:tabs>
        <w:spacing w:line="276" w:lineRule="auto"/>
        <w:jc w:val="both"/>
        <w:rPr>
          <w:rFonts w:ascii="Arial" w:hAnsi="Arial" w:cs="Arial"/>
          <w:sz w:val="22"/>
        </w:rPr>
      </w:pPr>
      <w:r w:rsidRPr="006B1CCA">
        <w:rPr>
          <w:rFonts w:ascii="Arial" w:hAnsi="Arial" w:cs="Arial"/>
          <w:sz w:val="22"/>
        </w:rPr>
        <w:t>Las preguntas, comunicaciones, aclaraciones y observaciones, allegadas a La Agencia Nacional de Seguridad Vial, por fuera de la plataforma SECOP ll o por fuera del horario señalado para tal efecto, se tendrán por no presentadas.</w:t>
      </w:r>
    </w:p>
    <w:p w:rsidR="00404170" w:rsidRPr="006B1CCA" w:rsidRDefault="00404170" w:rsidP="00404170">
      <w:pPr>
        <w:pStyle w:val="Textoindependiente"/>
        <w:tabs>
          <w:tab w:val="left" w:pos="0"/>
          <w:tab w:val="left" w:pos="3402"/>
        </w:tabs>
        <w:spacing w:line="276" w:lineRule="auto"/>
        <w:jc w:val="both"/>
        <w:rPr>
          <w:rFonts w:ascii="Arial" w:hAnsi="Arial" w:cs="Arial"/>
          <w:sz w:val="22"/>
        </w:rPr>
      </w:pPr>
    </w:p>
    <w:p w:rsidR="00404170" w:rsidRPr="006B1CCA" w:rsidRDefault="00404170" w:rsidP="00404170">
      <w:pPr>
        <w:pStyle w:val="Textoindependiente"/>
        <w:tabs>
          <w:tab w:val="left" w:pos="0"/>
          <w:tab w:val="left" w:pos="3402"/>
        </w:tabs>
        <w:spacing w:line="276" w:lineRule="auto"/>
        <w:jc w:val="both"/>
        <w:rPr>
          <w:rFonts w:ascii="Arial" w:hAnsi="Arial" w:cs="Arial"/>
          <w:sz w:val="22"/>
        </w:rPr>
      </w:pPr>
      <w:r w:rsidRPr="006B1CCA">
        <w:rPr>
          <w:rFonts w:ascii="Arial" w:hAnsi="Arial" w:cs="Arial"/>
          <w:sz w:val="22"/>
        </w:rPr>
        <w:t>No se podrán considerar como modificaciones a la invitación pública, las respuestas que brinde la entidad a menos que sean adoptadas mediante Adendas al mismo, dentro de la oportunidad prevista en el cronograma.</w:t>
      </w:r>
    </w:p>
    <w:p w:rsidR="00404170" w:rsidRPr="006B1CCA" w:rsidRDefault="00404170" w:rsidP="00404170">
      <w:pPr>
        <w:pStyle w:val="Textoindependiente"/>
        <w:tabs>
          <w:tab w:val="left" w:pos="0"/>
          <w:tab w:val="left" w:pos="3402"/>
        </w:tabs>
        <w:spacing w:line="276" w:lineRule="auto"/>
        <w:jc w:val="both"/>
        <w:rPr>
          <w:rFonts w:ascii="Arial" w:hAnsi="Arial" w:cs="Arial"/>
          <w:sz w:val="22"/>
        </w:rPr>
      </w:pPr>
    </w:p>
    <w:p w:rsidR="0077564C" w:rsidRPr="006B1CCA" w:rsidRDefault="00202D1B" w:rsidP="00C847EA">
      <w:pPr>
        <w:pStyle w:val="Prrafodelista"/>
        <w:numPr>
          <w:ilvl w:val="1"/>
          <w:numId w:val="36"/>
        </w:numPr>
        <w:spacing w:line="276" w:lineRule="auto"/>
        <w:jc w:val="both"/>
        <w:rPr>
          <w:rFonts w:ascii="Arial" w:hAnsi="Arial" w:cs="Arial"/>
          <w:b/>
          <w:sz w:val="22"/>
          <w:szCs w:val="22"/>
        </w:rPr>
      </w:pPr>
      <w:r w:rsidRPr="006B1CCA">
        <w:rPr>
          <w:rFonts w:ascii="Arial" w:hAnsi="Arial" w:cs="Arial"/>
          <w:b/>
          <w:sz w:val="22"/>
          <w:szCs w:val="22"/>
        </w:rPr>
        <w:t>ADJUDICACIÓN</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00817B86" w:rsidRPr="006B1CCA" w:rsidRDefault="00817B86" w:rsidP="000248FE">
      <w:pPr>
        <w:pStyle w:val="Prrafodelista"/>
        <w:spacing w:line="276" w:lineRule="auto"/>
        <w:ind w:left="720"/>
        <w:jc w:val="both"/>
        <w:rPr>
          <w:rFonts w:ascii="Arial" w:hAnsi="Arial" w:cs="Arial"/>
          <w:sz w:val="22"/>
          <w:szCs w:val="22"/>
        </w:rPr>
      </w:pPr>
    </w:p>
    <w:p w:rsidR="0077564C" w:rsidRPr="006B1CCA" w:rsidRDefault="00B71CEC" w:rsidP="000248FE">
      <w:pPr>
        <w:spacing w:line="276" w:lineRule="auto"/>
        <w:jc w:val="both"/>
        <w:rPr>
          <w:rFonts w:ascii="Arial" w:hAnsi="Arial" w:cs="Arial"/>
          <w:sz w:val="22"/>
          <w:szCs w:val="22"/>
        </w:rPr>
      </w:pPr>
      <w:r w:rsidRPr="006B1CCA">
        <w:rPr>
          <w:rFonts w:ascii="Arial" w:hAnsi="Arial" w:cs="Arial"/>
          <w:sz w:val="22"/>
          <w:szCs w:val="22"/>
        </w:rPr>
        <w:t>La ANSV</w:t>
      </w:r>
      <w:r w:rsidR="00202D1B" w:rsidRPr="006B1CCA">
        <w:rPr>
          <w:rFonts w:ascii="Arial" w:hAnsi="Arial" w:cs="Arial"/>
          <w:sz w:val="22"/>
          <w:szCs w:val="22"/>
        </w:rPr>
        <w:t xml:space="preserve"> adjudicará la invitación pública</w:t>
      </w:r>
      <w:r w:rsidR="00202D1B" w:rsidRPr="006B1CCA">
        <w:rPr>
          <w:rFonts w:ascii="Arial" w:hAnsi="Arial" w:cs="Arial"/>
          <w:spacing w:val="-3"/>
          <w:sz w:val="22"/>
          <w:szCs w:val="22"/>
        </w:rPr>
        <w:t xml:space="preserve">, </w:t>
      </w:r>
      <w:r w:rsidR="00202D1B" w:rsidRPr="006B1CCA">
        <w:rPr>
          <w:rFonts w:ascii="Arial" w:hAnsi="Arial" w:cs="Arial"/>
          <w:sz w:val="22"/>
          <w:szCs w:val="22"/>
        </w:rPr>
        <w:t xml:space="preserve">al proponente que haya presentado el menor precio en su propuesta económica y cumpla con las condiciones habilitantes del proceso. </w:t>
      </w:r>
    </w:p>
    <w:p w:rsidR="0077564C" w:rsidRPr="006B1CCA" w:rsidRDefault="0077564C" w:rsidP="000248FE">
      <w:pPr>
        <w:spacing w:line="276" w:lineRule="auto"/>
        <w:jc w:val="both"/>
        <w:rPr>
          <w:rFonts w:ascii="Arial" w:hAnsi="Arial" w:cs="Arial"/>
          <w:sz w:val="22"/>
          <w:szCs w:val="22"/>
        </w:rPr>
      </w:pPr>
    </w:p>
    <w:p w:rsidR="0077564C" w:rsidRPr="006B1CCA" w:rsidRDefault="00B71CEC" w:rsidP="000248FE">
      <w:pPr>
        <w:spacing w:line="276" w:lineRule="auto"/>
        <w:jc w:val="both"/>
        <w:rPr>
          <w:rFonts w:ascii="Arial" w:hAnsi="Arial" w:cs="Arial"/>
          <w:spacing w:val="-2"/>
          <w:sz w:val="22"/>
          <w:szCs w:val="22"/>
        </w:rPr>
      </w:pPr>
      <w:r w:rsidRPr="006B1CCA">
        <w:rPr>
          <w:rFonts w:ascii="Arial" w:hAnsi="Arial" w:cs="Arial"/>
          <w:spacing w:val="-2"/>
          <w:sz w:val="22"/>
          <w:szCs w:val="22"/>
        </w:rPr>
        <w:t>La ANSV</w:t>
      </w:r>
      <w:r w:rsidR="00202D1B" w:rsidRPr="006B1CCA">
        <w:rPr>
          <w:rFonts w:ascii="Arial" w:hAnsi="Arial" w:cs="Arial"/>
          <w:spacing w:val="-2"/>
          <w:sz w:val="22"/>
          <w:szCs w:val="22"/>
        </w:rPr>
        <w:t xml:space="preserve"> establece en la presente invitación los requisitos mínimos habilitantes que serán verificados únicamente en el oferente con el menor precio. </w:t>
      </w:r>
    </w:p>
    <w:p w:rsidR="0077564C" w:rsidRPr="009E2DF7" w:rsidRDefault="0077564C" w:rsidP="000248FE">
      <w:pPr>
        <w:spacing w:line="276" w:lineRule="auto"/>
        <w:jc w:val="both"/>
        <w:rPr>
          <w:rFonts w:ascii="Arial" w:hAnsi="Arial" w:cs="Arial"/>
          <w:color w:val="FF0000"/>
          <w:spacing w:val="-2"/>
          <w:sz w:val="22"/>
          <w:szCs w:val="22"/>
        </w:rPr>
      </w:pPr>
    </w:p>
    <w:p w:rsidR="0077564C" w:rsidRPr="006B1CCA" w:rsidRDefault="00202D1B" w:rsidP="000248FE">
      <w:pPr>
        <w:spacing w:line="276" w:lineRule="auto"/>
        <w:jc w:val="both"/>
        <w:rPr>
          <w:rFonts w:ascii="Arial" w:hAnsi="Arial" w:cs="Arial"/>
          <w:sz w:val="22"/>
          <w:szCs w:val="22"/>
        </w:rPr>
      </w:pPr>
      <w:r w:rsidRPr="006B1CCA">
        <w:rPr>
          <w:rStyle w:val="CharacterStyle2"/>
          <w:rFonts w:cs="Arial"/>
          <w:sz w:val="22"/>
          <w:szCs w:val="22"/>
        </w:rPr>
        <w:t>De acuerdo con el numeral 4</w:t>
      </w:r>
      <w:r w:rsidR="00BD24EF" w:rsidRPr="006B1CCA">
        <w:rPr>
          <w:rStyle w:val="CharacterStyle2"/>
          <w:rFonts w:cs="Arial"/>
          <w:sz w:val="22"/>
          <w:szCs w:val="22"/>
        </w:rPr>
        <w:t>º</w:t>
      </w:r>
      <w:r w:rsidRPr="006B1CCA">
        <w:rPr>
          <w:rStyle w:val="CharacterStyle2"/>
          <w:rFonts w:cs="Arial"/>
          <w:sz w:val="22"/>
          <w:szCs w:val="22"/>
        </w:rPr>
        <w:t xml:space="preserve"> del artículo 2.2.1.</w:t>
      </w:r>
      <w:r w:rsidR="00184261" w:rsidRPr="006B1CCA">
        <w:rPr>
          <w:rStyle w:val="CharacterStyle2"/>
          <w:rFonts w:cs="Arial"/>
          <w:sz w:val="22"/>
          <w:szCs w:val="22"/>
        </w:rPr>
        <w:t>2.1.5.2 del Decreto 1082 de 2015</w:t>
      </w:r>
      <w:r w:rsidRPr="006B1CCA">
        <w:rPr>
          <w:rStyle w:val="CharacterStyle2"/>
          <w:rFonts w:cs="Arial"/>
          <w:sz w:val="22"/>
          <w:szCs w:val="22"/>
        </w:rPr>
        <w:t xml:space="preserve">, </w:t>
      </w:r>
      <w:r w:rsidR="003D4406" w:rsidRPr="006B1CCA">
        <w:rPr>
          <w:rStyle w:val="CharacterStyle2"/>
          <w:rFonts w:cs="Arial"/>
          <w:sz w:val="22"/>
          <w:szCs w:val="22"/>
        </w:rPr>
        <w:t>e</w:t>
      </w:r>
      <w:r w:rsidR="003D4406" w:rsidRPr="006B1CCA">
        <w:rPr>
          <w:rFonts w:ascii="Arial" w:hAnsi="Arial" w:cs="Arial"/>
          <w:spacing w:val="-2"/>
          <w:sz w:val="22"/>
          <w:szCs w:val="22"/>
        </w:rPr>
        <w:t>n caso de que</w:t>
      </w:r>
      <w:r w:rsidRPr="006B1CCA">
        <w:rPr>
          <w:rFonts w:ascii="Arial" w:hAnsi="Arial" w:cs="Arial"/>
          <w:spacing w:val="-2"/>
          <w:sz w:val="22"/>
          <w:szCs w:val="22"/>
        </w:rPr>
        <w:t xml:space="preserve"> el oferente con el menor precio no cumpla con los requisitos habilitantes exigidos, </w:t>
      </w:r>
      <w:r w:rsidRPr="006B1CCA">
        <w:rPr>
          <w:rStyle w:val="CharacterStyle2"/>
          <w:rFonts w:cs="Arial"/>
          <w:sz w:val="22"/>
          <w:szCs w:val="22"/>
        </w:rPr>
        <w:t xml:space="preserve">se verificarán los requisitos habilitantes solo de la oferta con el segundo menor precio y así sucesivamente. </w:t>
      </w:r>
    </w:p>
    <w:p w:rsidR="0077564C" w:rsidRPr="009E2DF7" w:rsidRDefault="0077564C" w:rsidP="000248FE">
      <w:pPr>
        <w:spacing w:line="276" w:lineRule="auto"/>
        <w:jc w:val="both"/>
        <w:rPr>
          <w:rFonts w:ascii="Arial" w:hAnsi="Arial" w:cs="Arial"/>
          <w:color w:val="FF0000"/>
          <w:sz w:val="22"/>
          <w:szCs w:val="22"/>
        </w:rPr>
      </w:pPr>
    </w:p>
    <w:p w:rsidR="0077564C" w:rsidRPr="006B1CCA" w:rsidRDefault="00202D1B" w:rsidP="00C847EA">
      <w:pPr>
        <w:pStyle w:val="Style1"/>
        <w:numPr>
          <w:ilvl w:val="1"/>
          <w:numId w:val="37"/>
        </w:numPr>
        <w:spacing w:line="276" w:lineRule="auto"/>
        <w:ind w:right="834"/>
        <w:rPr>
          <w:rFonts w:ascii="Arial" w:hAnsi="Arial" w:cs="Arial"/>
          <w:b/>
          <w:sz w:val="22"/>
          <w:szCs w:val="22"/>
          <w:lang w:val="es-CO"/>
        </w:rPr>
      </w:pPr>
      <w:r w:rsidRPr="006B1CCA">
        <w:rPr>
          <w:rFonts w:ascii="Arial" w:hAnsi="Arial" w:cs="Arial"/>
          <w:b/>
          <w:sz w:val="22"/>
          <w:szCs w:val="22"/>
          <w:lang w:val="es-CO"/>
        </w:rPr>
        <w:t>PLAZO DE EJECUCIÓN.</w:t>
      </w:r>
    </w:p>
    <w:p w:rsidR="00573A12" w:rsidRPr="006B1CCA" w:rsidRDefault="00573A12" w:rsidP="000248FE">
      <w:pPr>
        <w:pStyle w:val="Textoindependiente1"/>
        <w:spacing w:after="0" w:line="276" w:lineRule="auto"/>
        <w:ind w:right="57"/>
        <w:jc w:val="both"/>
        <w:rPr>
          <w:rStyle w:val="CharacterStyle2"/>
          <w:rFonts w:cs="Arial"/>
          <w:sz w:val="22"/>
          <w:szCs w:val="22"/>
        </w:rPr>
      </w:pPr>
    </w:p>
    <w:p w:rsidR="00CB3399" w:rsidRPr="006B1CCA" w:rsidRDefault="00061D32" w:rsidP="00CB3399">
      <w:pPr>
        <w:ind w:right="175"/>
        <w:jc w:val="both"/>
        <w:rPr>
          <w:rFonts w:ascii="Arial" w:hAnsi="Arial" w:cs="Arial"/>
          <w:sz w:val="22"/>
          <w:szCs w:val="22"/>
        </w:rPr>
      </w:pPr>
      <w:r w:rsidRPr="006B1CCA">
        <w:rPr>
          <w:rFonts w:ascii="Arial" w:hAnsi="Arial" w:cs="Arial"/>
          <w:sz w:val="22"/>
          <w:szCs w:val="22"/>
        </w:rPr>
        <w:t>El plazo estimado de ejecución del contrato que resulte del presente proceso será de</w:t>
      </w:r>
      <w:r w:rsidR="006B1CCA" w:rsidRPr="006B1CCA">
        <w:rPr>
          <w:rFonts w:ascii="Arial" w:hAnsi="Arial" w:cs="Arial"/>
          <w:sz w:val="22"/>
          <w:szCs w:val="22"/>
        </w:rPr>
        <w:t xml:space="preserve"> </w:t>
      </w:r>
      <w:r w:rsidR="00015202">
        <w:rPr>
          <w:rFonts w:ascii="Arial" w:hAnsi="Arial" w:cs="Arial"/>
          <w:sz w:val="22"/>
          <w:szCs w:val="22"/>
        </w:rPr>
        <w:t>Quince</w:t>
      </w:r>
      <w:r w:rsidRPr="006B1CCA">
        <w:rPr>
          <w:rFonts w:ascii="Arial" w:hAnsi="Arial" w:cs="Arial"/>
          <w:sz w:val="22"/>
          <w:szCs w:val="22"/>
        </w:rPr>
        <w:t xml:space="preserve"> (</w:t>
      </w:r>
      <w:r w:rsidR="006B1CCA" w:rsidRPr="006B1CCA">
        <w:rPr>
          <w:rFonts w:ascii="Arial" w:hAnsi="Arial" w:cs="Arial"/>
          <w:sz w:val="22"/>
          <w:szCs w:val="22"/>
        </w:rPr>
        <w:t>1</w:t>
      </w:r>
      <w:r w:rsidR="00015202">
        <w:rPr>
          <w:rFonts w:ascii="Arial" w:hAnsi="Arial" w:cs="Arial"/>
          <w:sz w:val="22"/>
          <w:szCs w:val="22"/>
        </w:rPr>
        <w:t>5</w:t>
      </w:r>
      <w:r w:rsidRPr="006B1CCA">
        <w:rPr>
          <w:rFonts w:ascii="Arial" w:hAnsi="Arial" w:cs="Arial"/>
          <w:sz w:val="22"/>
          <w:szCs w:val="22"/>
        </w:rPr>
        <w:t xml:space="preserve">) </w:t>
      </w:r>
      <w:r w:rsidR="00EC7812">
        <w:rPr>
          <w:rFonts w:ascii="Arial" w:hAnsi="Arial" w:cs="Arial"/>
          <w:sz w:val="22"/>
          <w:szCs w:val="22"/>
        </w:rPr>
        <w:t>días</w:t>
      </w:r>
      <w:r w:rsidR="00CB3399" w:rsidRPr="006B1CCA">
        <w:rPr>
          <w:rFonts w:ascii="Arial" w:hAnsi="Arial" w:cs="Arial"/>
          <w:sz w:val="22"/>
          <w:szCs w:val="22"/>
        </w:rPr>
        <w:t>, contado</w:t>
      </w:r>
      <w:r w:rsidR="00BD24EF" w:rsidRPr="006B1CCA">
        <w:rPr>
          <w:rFonts w:ascii="Arial" w:hAnsi="Arial" w:cs="Arial"/>
          <w:sz w:val="22"/>
          <w:szCs w:val="22"/>
        </w:rPr>
        <w:t>s</w:t>
      </w:r>
      <w:r w:rsidR="00CB3399" w:rsidRPr="006B1CCA">
        <w:rPr>
          <w:rFonts w:ascii="Arial" w:hAnsi="Arial" w:cs="Arial"/>
          <w:sz w:val="22"/>
          <w:szCs w:val="22"/>
        </w:rPr>
        <w:t xml:space="preserve"> a partir del acta de inicio</w:t>
      </w:r>
      <w:r w:rsidR="00BD24EF" w:rsidRPr="006B1CCA">
        <w:rPr>
          <w:rFonts w:ascii="Arial" w:hAnsi="Arial" w:cs="Arial"/>
          <w:sz w:val="22"/>
          <w:szCs w:val="22"/>
        </w:rPr>
        <w:t>,</w:t>
      </w:r>
      <w:r w:rsidR="00CB3399" w:rsidRPr="006B1CCA">
        <w:rPr>
          <w:rFonts w:ascii="Arial" w:hAnsi="Arial" w:cs="Arial"/>
          <w:sz w:val="22"/>
          <w:szCs w:val="22"/>
        </w:rPr>
        <w:t xml:space="preserve"> previa expedición del registro presupuestal por parte del GIT de Gestión Financiera y aprobación de la garantía única por parte del G</w:t>
      </w:r>
      <w:r w:rsidR="00BD24EF" w:rsidRPr="006B1CCA">
        <w:rPr>
          <w:rFonts w:ascii="Arial" w:hAnsi="Arial" w:cs="Arial"/>
          <w:sz w:val="22"/>
          <w:szCs w:val="22"/>
        </w:rPr>
        <w:t xml:space="preserve">IT </w:t>
      </w:r>
      <w:r w:rsidR="00CB3399" w:rsidRPr="006B1CCA">
        <w:rPr>
          <w:rFonts w:ascii="Arial" w:hAnsi="Arial" w:cs="Arial"/>
          <w:sz w:val="22"/>
          <w:szCs w:val="22"/>
        </w:rPr>
        <w:t>de Contratos</w:t>
      </w:r>
      <w:r w:rsidR="00BD24EF" w:rsidRPr="006B1CCA">
        <w:rPr>
          <w:rFonts w:ascii="Arial" w:hAnsi="Arial" w:cs="Arial"/>
          <w:sz w:val="22"/>
          <w:szCs w:val="22"/>
        </w:rPr>
        <w:t xml:space="preserve"> de la Secretaría General</w:t>
      </w:r>
      <w:r w:rsidR="00CB3399" w:rsidRPr="006B1CCA">
        <w:rPr>
          <w:rFonts w:ascii="Arial" w:hAnsi="Arial" w:cs="Arial"/>
          <w:sz w:val="22"/>
          <w:szCs w:val="22"/>
        </w:rPr>
        <w:t>.</w:t>
      </w:r>
    </w:p>
    <w:p w:rsidR="00815A8C" w:rsidRPr="009E2DF7" w:rsidRDefault="00815A8C" w:rsidP="00C26A96">
      <w:pPr>
        <w:spacing w:line="276" w:lineRule="auto"/>
        <w:ind w:right="175"/>
        <w:jc w:val="both"/>
        <w:rPr>
          <w:rFonts w:ascii="Arial" w:hAnsi="Arial" w:cs="Arial"/>
          <w:color w:val="FF0000"/>
          <w:sz w:val="22"/>
          <w:szCs w:val="22"/>
        </w:rPr>
      </w:pPr>
    </w:p>
    <w:p w:rsidR="00B71CEC" w:rsidRPr="00DE38BD" w:rsidRDefault="00533FFE" w:rsidP="00C847EA">
      <w:pPr>
        <w:pStyle w:val="Style1"/>
        <w:numPr>
          <w:ilvl w:val="1"/>
          <w:numId w:val="37"/>
        </w:numPr>
        <w:spacing w:line="276" w:lineRule="auto"/>
        <w:ind w:right="834"/>
        <w:jc w:val="both"/>
        <w:rPr>
          <w:rFonts w:ascii="Arial" w:hAnsi="Arial" w:cs="Arial"/>
          <w:sz w:val="22"/>
          <w:szCs w:val="22"/>
          <w:lang w:val="es-CO"/>
        </w:rPr>
      </w:pPr>
      <w:r w:rsidRPr="00DE38BD">
        <w:rPr>
          <w:rStyle w:val="CharacterStyle2"/>
          <w:rFonts w:cs="Arial"/>
          <w:b/>
          <w:sz w:val="22"/>
          <w:szCs w:val="22"/>
          <w:lang w:val="es-CO"/>
        </w:rPr>
        <w:t>FORMA DE PAGO</w:t>
      </w:r>
      <w:r w:rsidRPr="00DE38BD">
        <w:rPr>
          <w:rFonts w:ascii="Arial" w:hAnsi="Arial" w:cs="Arial"/>
          <w:b/>
          <w:sz w:val="22"/>
          <w:szCs w:val="22"/>
          <w:lang w:val="es-CO"/>
        </w:rPr>
        <w:t>.</w:t>
      </w:r>
    </w:p>
    <w:p w:rsidR="003C319D" w:rsidRPr="00DE38BD" w:rsidRDefault="003C319D" w:rsidP="003C319D">
      <w:pPr>
        <w:jc w:val="both"/>
        <w:rPr>
          <w:rFonts w:ascii="Arial" w:hAnsi="Arial" w:cs="Arial"/>
          <w:sz w:val="22"/>
          <w:szCs w:val="22"/>
        </w:rPr>
      </w:pPr>
    </w:p>
    <w:p w:rsidR="007E0688" w:rsidRDefault="00DE38BD" w:rsidP="00DE38BD">
      <w:pPr>
        <w:tabs>
          <w:tab w:val="left" w:pos="9498"/>
        </w:tabs>
        <w:ind w:right="175"/>
        <w:jc w:val="both"/>
        <w:rPr>
          <w:rFonts w:ascii="Arial" w:hAnsi="Arial" w:cs="Arial"/>
          <w:sz w:val="22"/>
          <w:szCs w:val="22"/>
        </w:rPr>
      </w:pPr>
      <w:r w:rsidRPr="00DE38BD">
        <w:rPr>
          <w:rFonts w:ascii="Arial" w:hAnsi="Arial" w:cs="Arial"/>
          <w:sz w:val="22"/>
          <w:szCs w:val="22"/>
        </w:rPr>
        <w:t xml:space="preserve">La ANSV pagará al contratista el valor del contrato de compraventa, de la siguiente manera: Un único pago, dentro de los ocho (8) días siguientes a la entrega de los diez (10) certificados de firma digital y diez (10) dispositivos de almacenamiento criptográfico (token) a los funcionarios designados del Grupo Interno de Trabajo de Gestión Financiera de la ANSV, con la respectiva factura y certificación del supervisor del contrato sobre el cumplimiento de las obligaciones a satisfacción del mismo por parte del CONTRATISTA en la ejecución del </w:t>
      </w:r>
      <w:r w:rsidRPr="00DE38BD">
        <w:rPr>
          <w:rFonts w:ascii="Arial" w:hAnsi="Arial" w:cs="Arial"/>
          <w:sz w:val="22"/>
          <w:szCs w:val="22"/>
        </w:rPr>
        <w:lastRenderedPageBreak/>
        <w:t>contrato.</w:t>
      </w:r>
    </w:p>
    <w:p w:rsidR="00DE38BD" w:rsidRPr="00DE38BD" w:rsidRDefault="00DE38BD" w:rsidP="00DE38BD">
      <w:pPr>
        <w:tabs>
          <w:tab w:val="left" w:pos="9498"/>
        </w:tabs>
        <w:ind w:right="175"/>
        <w:jc w:val="both"/>
        <w:rPr>
          <w:rFonts w:ascii="Arial" w:hAnsi="Arial" w:cs="Arial"/>
          <w:sz w:val="22"/>
          <w:szCs w:val="22"/>
        </w:rPr>
      </w:pPr>
    </w:p>
    <w:p w:rsidR="007E0688" w:rsidRPr="00DE38BD" w:rsidRDefault="007E0688" w:rsidP="007E0688">
      <w:pPr>
        <w:tabs>
          <w:tab w:val="left" w:pos="9498"/>
        </w:tabs>
        <w:ind w:right="175"/>
        <w:jc w:val="both"/>
        <w:rPr>
          <w:rFonts w:ascii="Arial" w:hAnsi="Arial" w:cs="Arial"/>
          <w:sz w:val="22"/>
          <w:szCs w:val="22"/>
        </w:rPr>
      </w:pPr>
      <w:r w:rsidRPr="00DE38BD">
        <w:rPr>
          <w:rFonts w:ascii="Arial" w:hAnsi="Arial" w:cs="Arial"/>
          <w:sz w:val="22"/>
          <w:szCs w:val="22"/>
        </w:rPr>
        <w:t xml:space="preserve">Así mismo, el CONTRATISTA deberá acreditar que se encuentra al día en el pago de aportes relativos al Sistema de Seguridad Social Integral, circunstancia que deberá ser verificada por el supervisor del contrato como requisito para el pago; de conformidad con el parágrafo 1 del artículo 23 de la Ley 1150 de 2007. </w:t>
      </w:r>
    </w:p>
    <w:p w:rsidR="007E0688" w:rsidRPr="009E2DF7" w:rsidRDefault="007E0688" w:rsidP="007E0688">
      <w:pPr>
        <w:tabs>
          <w:tab w:val="left" w:pos="9498"/>
        </w:tabs>
        <w:ind w:left="426" w:right="175"/>
        <w:jc w:val="both"/>
        <w:rPr>
          <w:rFonts w:ascii="Arial" w:hAnsi="Arial" w:cs="Arial"/>
          <w:color w:val="FF0000"/>
          <w:sz w:val="22"/>
          <w:szCs w:val="22"/>
        </w:rPr>
      </w:pPr>
    </w:p>
    <w:p w:rsidR="007E0688" w:rsidRPr="00DE38BD" w:rsidRDefault="007E0688" w:rsidP="007E0688">
      <w:pPr>
        <w:tabs>
          <w:tab w:val="left" w:pos="9498"/>
        </w:tabs>
        <w:ind w:right="175"/>
        <w:jc w:val="both"/>
        <w:rPr>
          <w:rFonts w:ascii="Arial" w:hAnsi="Arial" w:cs="Arial"/>
          <w:sz w:val="22"/>
          <w:szCs w:val="22"/>
        </w:rPr>
      </w:pPr>
      <w:r w:rsidRPr="00DE38BD">
        <w:rPr>
          <w:rFonts w:ascii="Arial" w:hAnsi="Arial" w:cs="Arial"/>
          <w:sz w:val="22"/>
          <w:szCs w:val="22"/>
        </w:rPr>
        <w:t xml:space="preserve">En todo caso, los pagos antes previstos se sujetan a los montos aprobados en el Programa Anual Mensualizado de Caja (PAC), de conformidad con lo dispuesto en los artículos 73 y 74 de Decreto 111 de 1996. </w:t>
      </w:r>
    </w:p>
    <w:p w:rsidR="00061D32" w:rsidRPr="009E2DF7" w:rsidRDefault="00061D32" w:rsidP="00E96581">
      <w:pPr>
        <w:tabs>
          <w:tab w:val="left" w:pos="9498"/>
        </w:tabs>
        <w:ind w:right="175"/>
        <w:jc w:val="both"/>
        <w:rPr>
          <w:rFonts w:ascii="Arial" w:hAnsi="Arial" w:cs="Arial"/>
          <w:b/>
          <w:color w:val="FF0000"/>
          <w:sz w:val="22"/>
          <w:szCs w:val="22"/>
        </w:rPr>
      </w:pPr>
    </w:p>
    <w:p w:rsidR="0077564C" w:rsidRPr="009E2DF7" w:rsidRDefault="00202D1B" w:rsidP="00C847EA">
      <w:pPr>
        <w:pStyle w:val="Style1"/>
        <w:numPr>
          <w:ilvl w:val="1"/>
          <w:numId w:val="37"/>
        </w:numPr>
        <w:spacing w:line="276" w:lineRule="auto"/>
        <w:ind w:right="834"/>
        <w:rPr>
          <w:rFonts w:ascii="Arial" w:hAnsi="Arial" w:cs="Arial"/>
          <w:color w:val="FF0000"/>
          <w:sz w:val="22"/>
          <w:szCs w:val="22"/>
          <w:lang w:val="es-CO"/>
        </w:rPr>
      </w:pPr>
      <w:r w:rsidRPr="00DE38BD">
        <w:rPr>
          <w:rFonts w:ascii="Arial" w:hAnsi="Arial" w:cs="Arial"/>
          <w:b/>
          <w:sz w:val="22"/>
          <w:szCs w:val="22"/>
          <w:lang w:val="es-CO"/>
        </w:rPr>
        <w:t>CAUSALES DE RECHAZO</w:t>
      </w:r>
      <w:r w:rsidR="00B71CEC" w:rsidRPr="00DE38BD">
        <w:rPr>
          <w:rFonts w:ascii="Arial" w:hAnsi="Arial" w:cs="Arial"/>
          <w:b/>
          <w:sz w:val="22"/>
          <w:szCs w:val="22"/>
          <w:lang w:val="es-CO"/>
        </w:rPr>
        <w:t>.</w:t>
      </w:r>
    </w:p>
    <w:p w:rsidR="00573A12" w:rsidRPr="009E2DF7" w:rsidRDefault="00573A12" w:rsidP="000248FE">
      <w:pPr>
        <w:pStyle w:val="Style1"/>
        <w:spacing w:line="276" w:lineRule="auto"/>
        <w:ind w:left="720" w:right="834"/>
        <w:rPr>
          <w:rFonts w:ascii="Arial" w:hAnsi="Arial" w:cs="Arial"/>
          <w:color w:val="FF0000"/>
          <w:sz w:val="22"/>
          <w:szCs w:val="22"/>
          <w:lang w:val="es-CO"/>
        </w:rPr>
      </w:pPr>
    </w:p>
    <w:p w:rsidR="0077564C" w:rsidRPr="00DE38BD" w:rsidRDefault="00B71CEC" w:rsidP="000248FE">
      <w:pPr>
        <w:pStyle w:val="Style1"/>
        <w:spacing w:line="276" w:lineRule="auto"/>
        <w:ind w:left="72" w:right="57"/>
        <w:jc w:val="both"/>
        <w:rPr>
          <w:rFonts w:ascii="Arial" w:hAnsi="Arial" w:cs="Arial"/>
          <w:sz w:val="22"/>
          <w:szCs w:val="22"/>
          <w:lang w:val="es-CO" w:eastAsia="en-US"/>
        </w:rPr>
      </w:pPr>
      <w:r w:rsidRPr="00DE38BD">
        <w:rPr>
          <w:rFonts w:ascii="Arial" w:hAnsi="Arial" w:cs="Arial"/>
          <w:spacing w:val="14"/>
          <w:sz w:val="22"/>
          <w:szCs w:val="22"/>
          <w:lang w:val="es-CO"/>
        </w:rPr>
        <w:t>La</w:t>
      </w:r>
      <w:r w:rsidR="00202D1B" w:rsidRPr="00DE38BD">
        <w:rPr>
          <w:rFonts w:ascii="Arial" w:hAnsi="Arial" w:cs="Arial"/>
          <w:spacing w:val="14"/>
          <w:sz w:val="22"/>
          <w:szCs w:val="22"/>
          <w:lang w:val="es-CO"/>
        </w:rPr>
        <w:t xml:space="preserve"> </w:t>
      </w:r>
      <w:r w:rsidRPr="00DE38BD">
        <w:rPr>
          <w:rFonts w:ascii="Arial" w:hAnsi="Arial" w:cs="Arial"/>
          <w:b/>
          <w:bCs/>
          <w:spacing w:val="14"/>
          <w:sz w:val="22"/>
          <w:szCs w:val="22"/>
          <w:lang w:val="es-CO"/>
        </w:rPr>
        <w:t>AGENCIA</w:t>
      </w:r>
      <w:r w:rsidR="00202D1B" w:rsidRPr="00DE38BD">
        <w:rPr>
          <w:rFonts w:ascii="Arial" w:hAnsi="Arial" w:cs="Arial"/>
          <w:b/>
          <w:bCs/>
          <w:spacing w:val="14"/>
          <w:sz w:val="22"/>
          <w:szCs w:val="22"/>
          <w:lang w:val="es-CO"/>
        </w:rPr>
        <w:t xml:space="preserve"> </w:t>
      </w:r>
      <w:r w:rsidR="00202D1B" w:rsidRPr="00DE38BD">
        <w:rPr>
          <w:rFonts w:ascii="Arial" w:hAnsi="Arial" w:cs="Arial"/>
          <w:sz w:val="22"/>
          <w:szCs w:val="22"/>
          <w:lang w:val="es-CO" w:eastAsia="en-US"/>
        </w:rPr>
        <w:t>podrá rechazar cualquiera o todas las propuestas al momento de la verificación, en los siguientes casos:</w:t>
      </w:r>
    </w:p>
    <w:p w:rsidR="0077564C" w:rsidRPr="009E2DF7" w:rsidRDefault="0077564C" w:rsidP="000248FE">
      <w:pPr>
        <w:spacing w:line="276" w:lineRule="auto"/>
        <w:jc w:val="both"/>
        <w:rPr>
          <w:rFonts w:ascii="Arial" w:hAnsi="Arial" w:cs="Arial"/>
          <w:color w:val="FF0000"/>
          <w:sz w:val="22"/>
          <w:szCs w:val="22"/>
        </w:rPr>
      </w:pPr>
    </w:p>
    <w:p w:rsidR="0077564C" w:rsidRPr="00DE38BD" w:rsidRDefault="00202D1B" w:rsidP="000248FE">
      <w:pPr>
        <w:widowControl/>
        <w:numPr>
          <w:ilvl w:val="0"/>
          <w:numId w:val="34"/>
        </w:numPr>
        <w:autoSpaceDE/>
        <w:spacing w:line="276" w:lineRule="auto"/>
        <w:ind w:right="57"/>
        <w:jc w:val="both"/>
        <w:rPr>
          <w:rFonts w:ascii="Arial" w:hAnsi="Arial" w:cs="Arial"/>
          <w:sz w:val="22"/>
          <w:szCs w:val="22"/>
        </w:rPr>
      </w:pPr>
      <w:r w:rsidRPr="00DE38BD">
        <w:rPr>
          <w:rFonts w:ascii="Arial" w:hAnsi="Arial" w:cs="Arial"/>
          <w:sz w:val="22"/>
          <w:szCs w:val="22"/>
        </w:rPr>
        <w:t>Cuando el proponente no allegue las aclaracion</w:t>
      </w:r>
      <w:r w:rsidR="00BB0476" w:rsidRPr="00DE38BD">
        <w:rPr>
          <w:rFonts w:ascii="Arial" w:hAnsi="Arial" w:cs="Arial"/>
          <w:sz w:val="22"/>
          <w:szCs w:val="22"/>
        </w:rPr>
        <w:t>es solicitadas por la ANSV</w:t>
      </w:r>
      <w:r w:rsidRPr="00DE38BD">
        <w:rPr>
          <w:rFonts w:ascii="Arial" w:hAnsi="Arial" w:cs="Arial"/>
          <w:sz w:val="22"/>
          <w:szCs w:val="22"/>
        </w:rPr>
        <w:t xml:space="preserve"> mediante correo electrónico o comunicación escrita, dentro del plazo establecido que para tal fin le otorgue la Entidad.</w:t>
      </w:r>
    </w:p>
    <w:p w:rsidR="0077564C" w:rsidRPr="00DE38BD" w:rsidRDefault="0077564C" w:rsidP="000248FE">
      <w:pPr>
        <w:widowControl/>
        <w:autoSpaceDE/>
        <w:spacing w:line="276" w:lineRule="auto"/>
        <w:ind w:left="727" w:right="57"/>
        <w:jc w:val="both"/>
        <w:rPr>
          <w:rFonts w:ascii="Arial" w:hAnsi="Arial" w:cs="Arial"/>
          <w:sz w:val="22"/>
          <w:szCs w:val="22"/>
        </w:rPr>
      </w:pPr>
    </w:p>
    <w:p w:rsidR="0077564C" w:rsidRPr="00DE38BD" w:rsidRDefault="00B71CEC" w:rsidP="000248FE">
      <w:pPr>
        <w:pStyle w:val="Style1"/>
        <w:numPr>
          <w:ilvl w:val="0"/>
          <w:numId w:val="34"/>
        </w:numPr>
        <w:spacing w:line="276" w:lineRule="auto"/>
        <w:ind w:right="57"/>
        <w:jc w:val="both"/>
        <w:rPr>
          <w:rFonts w:ascii="Arial" w:hAnsi="Arial" w:cs="Arial"/>
          <w:sz w:val="22"/>
          <w:szCs w:val="22"/>
          <w:lang w:val="es-CO"/>
        </w:rPr>
      </w:pPr>
      <w:r w:rsidRPr="00DE38BD">
        <w:rPr>
          <w:rFonts w:ascii="Arial" w:hAnsi="Arial" w:cs="Arial"/>
          <w:sz w:val="22"/>
          <w:szCs w:val="22"/>
          <w:lang w:val="es-CO"/>
        </w:rPr>
        <w:t>Cuando La</w:t>
      </w:r>
      <w:r w:rsidR="00202D1B" w:rsidRPr="00DE38BD">
        <w:rPr>
          <w:rFonts w:ascii="Arial" w:hAnsi="Arial" w:cs="Arial"/>
          <w:sz w:val="22"/>
          <w:szCs w:val="22"/>
          <w:lang w:val="es-CO"/>
        </w:rPr>
        <w:t xml:space="preserve"> </w:t>
      </w:r>
      <w:r w:rsidRPr="00DE38BD">
        <w:rPr>
          <w:rFonts w:ascii="Arial" w:hAnsi="Arial" w:cs="Arial"/>
          <w:b/>
          <w:sz w:val="22"/>
          <w:szCs w:val="22"/>
          <w:lang w:val="es-CO"/>
        </w:rPr>
        <w:t>AGENCIA</w:t>
      </w:r>
      <w:r w:rsidR="00202D1B" w:rsidRPr="00DE38BD">
        <w:rPr>
          <w:rFonts w:ascii="Arial" w:hAnsi="Arial" w:cs="Arial"/>
          <w:sz w:val="22"/>
          <w:szCs w:val="22"/>
          <w:lang w:val="es-CO"/>
        </w:rPr>
        <w:t>, en cualquier estado del proceso de selección, evidencie una inexactitud en la información contenida en la propuesta que, de haber sido advertida al momento de la verificación de dicha información, no le hubiera permitido al proponente cumplir con uno o varios de los requisitos habilitantes o de la oferta de precio.</w:t>
      </w:r>
    </w:p>
    <w:p w:rsidR="0077564C" w:rsidRPr="00DE38BD" w:rsidRDefault="0077564C" w:rsidP="000248FE">
      <w:pPr>
        <w:pStyle w:val="Style1"/>
        <w:spacing w:line="276" w:lineRule="auto"/>
        <w:ind w:left="727" w:right="57"/>
        <w:jc w:val="both"/>
        <w:rPr>
          <w:rFonts w:ascii="Arial" w:hAnsi="Arial" w:cs="Arial"/>
          <w:sz w:val="22"/>
          <w:szCs w:val="22"/>
          <w:lang w:val="es-CO"/>
        </w:rPr>
      </w:pPr>
    </w:p>
    <w:p w:rsidR="0077564C" w:rsidRPr="00DE38BD" w:rsidRDefault="00202D1B" w:rsidP="000248FE">
      <w:pPr>
        <w:pStyle w:val="Style1"/>
        <w:numPr>
          <w:ilvl w:val="0"/>
          <w:numId w:val="34"/>
        </w:numPr>
        <w:spacing w:line="276" w:lineRule="auto"/>
        <w:ind w:right="57"/>
        <w:jc w:val="both"/>
        <w:rPr>
          <w:rFonts w:ascii="Arial" w:hAnsi="Arial" w:cs="Arial"/>
          <w:sz w:val="22"/>
          <w:szCs w:val="22"/>
          <w:lang w:val="es-CO"/>
        </w:rPr>
      </w:pPr>
      <w:r w:rsidRPr="00DE38BD">
        <w:rPr>
          <w:rFonts w:ascii="Arial" w:hAnsi="Arial" w:cs="Arial"/>
          <w:sz w:val="22"/>
          <w:szCs w:val="22"/>
          <w:lang w:val="es-CO"/>
        </w:rPr>
        <w:t>Cuando la propuesta sea presentada luego de la fecha y hora exactas señaladas para su presentación o en un lugar distinto, o por un medio distinto al señalado en la presente invitación pública</w:t>
      </w:r>
      <w:r w:rsidR="00BD24EF" w:rsidRPr="00DE38BD">
        <w:rPr>
          <w:rFonts w:ascii="Arial" w:hAnsi="Arial" w:cs="Arial"/>
          <w:sz w:val="22"/>
          <w:szCs w:val="22"/>
          <w:lang w:val="es-CO"/>
        </w:rPr>
        <w:t xml:space="preserve"> es decir por medio diferente a la plataforma SECOP II.</w:t>
      </w:r>
    </w:p>
    <w:p w:rsidR="00770AF5" w:rsidRPr="009E2DF7" w:rsidRDefault="00770AF5" w:rsidP="000248FE">
      <w:pPr>
        <w:pStyle w:val="Style1"/>
        <w:spacing w:line="276" w:lineRule="auto"/>
        <w:ind w:right="57"/>
        <w:jc w:val="both"/>
        <w:rPr>
          <w:rFonts w:ascii="Arial" w:hAnsi="Arial" w:cs="Arial"/>
          <w:color w:val="FF0000"/>
          <w:sz w:val="22"/>
          <w:szCs w:val="22"/>
          <w:lang w:val="es-CO"/>
        </w:rPr>
      </w:pPr>
    </w:p>
    <w:p w:rsidR="0077564C" w:rsidRPr="00DE38BD" w:rsidRDefault="00202D1B" w:rsidP="000248FE">
      <w:pPr>
        <w:pStyle w:val="Style1"/>
        <w:numPr>
          <w:ilvl w:val="0"/>
          <w:numId w:val="34"/>
        </w:numPr>
        <w:spacing w:line="276" w:lineRule="auto"/>
        <w:ind w:right="57"/>
        <w:jc w:val="both"/>
        <w:rPr>
          <w:rFonts w:ascii="Arial" w:hAnsi="Arial" w:cs="Arial"/>
          <w:sz w:val="22"/>
          <w:szCs w:val="22"/>
          <w:lang w:val="es-CO"/>
        </w:rPr>
      </w:pPr>
      <w:r w:rsidRPr="00DE38BD">
        <w:rPr>
          <w:rFonts w:ascii="Arial" w:hAnsi="Arial" w:cs="Arial"/>
          <w:sz w:val="22"/>
          <w:szCs w:val="22"/>
          <w:lang w:val="es-CO"/>
        </w:rPr>
        <w:t xml:space="preserve">Cuando </w:t>
      </w:r>
      <w:r w:rsidR="0093273F" w:rsidRPr="00DE38BD">
        <w:rPr>
          <w:rFonts w:ascii="Arial" w:hAnsi="Arial" w:cs="Arial"/>
          <w:sz w:val="22"/>
          <w:szCs w:val="22"/>
          <w:lang w:val="es-CO"/>
        </w:rPr>
        <w:t>la propuesta</w:t>
      </w:r>
      <w:r w:rsidRPr="00DE38BD">
        <w:rPr>
          <w:rFonts w:ascii="Arial" w:hAnsi="Arial" w:cs="Arial"/>
          <w:sz w:val="22"/>
          <w:szCs w:val="22"/>
          <w:lang w:val="es-CO"/>
        </w:rPr>
        <w:t xml:space="preserve"> sea alternativa o parcial de acuerdo con lo establecido para el presente proceso o cuando en ella se formulen condiciones contractuales diferentes a las establecidas en la presente Invitación Publica.</w:t>
      </w:r>
    </w:p>
    <w:p w:rsidR="0077564C" w:rsidRPr="009E2DF7" w:rsidRDefault="0077564C" w:rsidP="000248FE">
      <w:pPr>
        <w:pStyle w:val="Style1"/>
        <w:spacing w:line="276" w:lineRule="auto"/>
        <w:ind w:right="976"/>
        <w:jc w:val="both"/>
        <w:rPr>
          <w:rFonts w:ascii="Arial" w:hAnsi="Arial" w:cs="Arial"/>
          <w:color w:val="FF0000"/>
          <w:sz w:val="22"/>
          <w:szCs w:val="22"/>
          <w:lang w:val="es-CO"/>
        </w:rPr>
      </w:pPr>
    </w:p>
    <w:p w:rsidR="0077564C" w:rsidRPr="00DE38BD" w:rsidRDefault="00202D1B" w:rsidP="000248FE">
      <w:pPr>
        <w:pStyle w:val="Style1"/>
        <w:numPr>
          <w:ilvl w:val="0"/>
          <w:numId w:val="34"/>
        </w:numPr>
        <w:spacing w:line="276" w:lineRule="auto"/>
        <w:ind w:right="57"/>
        <w:jc w:val="both"/>
        <w:rPr>
          <w:rFonts w:ascii="Arial" w:hAnsi="Arial" w:cs="Arial"/>
          <w:sz w:val="22"/>
          <w:szCs w:val="22"/>
          <w:lang w:val="es-CO"/>
        </w:rPr>
      </w:pPr>
      <w:r w:rsidRPr="00DE38BD">
        <w:rPr>
          <w:rFonts w:ascii="Arial" w:hAnsi="Arial" w:cs="Arial"/>
          <w:sz w:val="22"/>
          <w:szCs w:val="22"/>
          <w:lang w:val="es-CO"/>
        </w:rPr>
        <w:t xml:space="preserve">Por encontrarse el proponente incurso en alguna de las causales de inhabilidad e incompatibilidad </w:t>
      </w:r>
      <w:r w:rsidR="0093273F" w:rsidRPr="00DE38BD">
        <w:rPr>
          <w:rFonts w:ascii="Arial" w:hAnsi="Arial" w:cs="Arial"/>
          <w:sz w:val="22"/>
          <w:szCs w:val="22"/>
          <w:lang w:val="es-CO"/>
        </w:rPr>
        <w:t>establecidas en</w:t>
      </w:r>
      <w:r w:rsidRPr="00DE38BD">
        <w:rPr>
          <w:rFonts w:ascii="Arial" w:hAnsi="Arial" w:cs="Arial"/>
          <w:sz w:val="22"/>
          <w:szCs w:val="22"/>
          <w:lang w:val="es-CO"/>
        </w:rPr>
        <w:t xml:space="preserve"> el artículo 127 de la Constitución Política, artículos 8 y 9 de la Ley 80 de </w:t>
      </w:r>
      <w:r w:rsidR="0093273F" w:rsidRPr="00DE38BD">
        <w:rPr>
          <w:rFonts w:ascii="Arial" w:hAnsi="Arial" w:cs="Arial"/>
          <w:sz w:val="22"/>
          <w:szCs w:val="22"/>
          <w:lang w:val="es-CO"/>
        </w:rPr>
        <w:t>1993, concordantes</w:t>
      </w:r>
      <w:r w:rsidRPr="00DE38BD">
        <w:rPr>
          <w:rFonts w:ascii="Arial" w:hAnsi="Arial" w:cs="Arial"/>
          <w:sz w:val="22"/>
          <w:szCs w:val="22"/>
          <w:lang w:val="es-CO"/>
        </w:rPr>
        <w:t xml:space="preserve"> con </w:t>
      </w:r>
      <w:r w:rsidR="0093273F" w:rsidRPr="00DE38BD">
        <w:rPr>
          <w:rFonts w:ascii="Arial" w:hAnsi="Arial" w:cs="Arial"/>
          <w:sz w:val="22"/>
          <w:szCs w:val="22"/>
          <w:lang w:val="es-CO"/>
        </w:rPr>
        <w:t>el artículo</w:t>
      </w:r>
      <w:r w:rsidRPr="00DE38BD">
        <w:rPr>
          <w:rFonts w:ascii="Arial" w:hAnsi="Arial" w:cs="Arial"/>
          <w:sz w:val="22"/>
          <w:szCs w:val="22"/>
          <w:lang w:val="es-CO"/>
        </w:rPr>
        <w:t xml:space="preserve"> 18 de la Ley 1150 de 2007 y demás normas vigentes sobre la materia.</w:t>
      </w:r>
    </w:p>
    <w:p w:rsidR="0077564C" w:rsidRPr="009E2DF7" w:rsidRDefault="0077564C" w:rsidP="000248FE">
      <w:pPr>
        <w:pStyle w:val="Prrafodelista"/>
        <w:spacing w:line="276" w:lineRule="auto"/>
        <w:ind w:left="0" w:right="57"/>
        <w:rPr>
          <w:rFonts w:ascii="Arial" w:hAnsi="Arial" w:cs="Arial"/>
          <w:color w:val="FF0000"/>
          <w:sz w:val="22"/>
          <w:szCs w:val="22"/>
        </w:rPr>
      </w:pPr>
    </w:p>
    <w:p w:rsidR="0077564C" w:rsidRPr="00DE38BD" w:rsidRDefault="00083C1F" w:rsidP="000248FE">
      <w:pPr>
        <w:widowControl/>
        <w:numPr>
          <w:ilvl w:val="0"/>
          <w:numId w:val="34"/>
        </w:numPr>
        <w:autoSpaceDE/>
        <w:spacing w:line="276" w:lineRule="auto"/>
        <w:ind w:right="57"/>
        <w:jc w:val="both"/>
        <w:rPr>
          <w:rFonts w:ascii="Arial" w:hAnsi="Arial" w:cs="Arial"/>
          <w:sz w:val="22"/>
          <w:szCs w:val="22"/>
        </w:rPr>
      </w:pPr>
      <w:r w:rsidRPr="00DE38BD">
        <w:rPr>
          <w:rFonts w:ascii="Arial" w:hAnsi="Arial" w:cs="Arial"/>
          <w:sz w:val="22"/>
          <w:szCs w:val="22"/>
        </w:rPr>
        <w:t>L</w:t>
      </w:r>
      <w:r w:rsidR="00202D1B" w:rsidRPr="00DE38BD">
        <w:rPr>
          <w:rFonts w:ascii="Arial" w:hAnsi="Arial" w:cs="Arial"/>
          <w:sz w:val="22"/>
          <w:szCs w:val="22"/>
        </w:rPr>
        <w:t>a presentación de varias propuestas por el mismo oferente dentro del mismo proceso, por sí o por interpuesta persona.</w:t>
      </w:r>
    </w:p>
    <w:p w:rsidR="0077564C" w:rsidRPr="00DE38BD" w:rsidRDefault="0077564C" w:rsidP="000248FE">
      <w:pPr>
        <w:pStyle w:val="Prrafodelista"/>
        <w:spacing w:line="276" w:lineRule="auto"/>
        <w:ind w:right="57"/>
        <w:rPr>
          <w:rFonts w:ascii="Arial" w:hAnsi="Arial" w:cs="Arial"/>
          <w:sz w:val="22"/>
          <w:szCs w:val="22"/>
        </w:rPr>
      </w:pPr>
    </w:p>
    <w:p w:rsidR="0077564C" w:rsidRPr="00DE38BD" w:rsidRDefault="00202D1B" w:rsidP="000248FE">
      <w:pPr>
        <w:widowControl/>
        <w:numPr>
          <w:ilvl w:val="0"/>
          <w:numId w:val="34"/>
        </w:numPr>
        <w:autoSpaceDE/>
        <w:spacing w:line="276" w:lineRule="auto"/>
        <w:ind w:right="57"/>
        <w:jc w:val="both"/>
        <w:rPr>
          <w:rFonts w:ascii="Arial" w:hAnsi="Arial" w:cs="Arial"/>
          <w:sz w:val="22"/>
          <w:szCs w:val="22"/>
        </w:rPr>
      </w:pPr>
      <w:r w:rsidRPr="00DE38BD">
        <w:rPr>
          <w:rFonts w:ascii="Arial" w:hAnsi="Arial" w:cs="Arial"/>
          <w:sz w:val="22"/>
          <w:szCs w:val="22"/>
        </w:rPr>
        <w:t xml:space="preserve">Cuando la oferta no </w:t>
      </w:r>
      <w:r w:rsidR="00BF7FB4" w:rsidRPr="00DE38BD">
        <w:rPr>
          <w:rFonts w:ascii="Arial" w:hAnsi="Arial" w:cs="Arial"/>
          <w:sz w:val="22"/>
          <w:szCs w:val="22"/>
        </w:rPr>
        <w:t>contenga la propuesta económica o cuando en la propuesta económica no se oferte un ítem o se oferte en cero (0).</w:t>
      </w:r>
    </w:p>
    <w:p w:rsidR="0077564C" w:rsidRPr="009E2DF7" w:rsidRDefault="0077564C" w:rsidP="000248FE">
      <w:pPr>
        <w:pStyle w:val="Prrafodelista"/>
        <w:spacing w:line="276" w:lineRule="auto"/>
        <w:ind w:right="57"/>
        <w:rPr>
          <w:rFonts w:ascii="Arial" w:hAnsi="Arial" w:cs="Arial"/>
          <w:color w:val="FF0000"/>
          <w:sz w:val="22"/>
          <w:szCs w:val="22"/>
        </w:rPr>
      </w:pPr>
    </w:p>
    <w:p w:rsidR="0053603D" w:rsidRPr="00DE38BD" w:rsidRDefault="00202D1B" w:rsidP="0053603D">
      <w:pPr>
        <w:widowControl/>
        <w:numPr>
          <w:ilvl w:val="0"/>
          <w:numId w:val="34"/>
        </w:numPr>
        <w:autoSpaceDE/>
        <w:spacing w:line="276" w:lineRule="auto"/>
        <w:ind w:right="57"/>
        <w:jc w:val="both"/>
        <w:rPr>
          <w:rFonts w:ascii="Arial" w:hAnsi="Arial" w:cs="Arial"/>
          <w:sz w:val="22"/>
          <w:szCs w:val="22"/>
        </w:rPr>
      </w:pPr>
      <w:r w:rsidRPr="00DE38BD">
        <w:rPr>
          <w:rFonts w:ascii="Arial" w:hAnsi="Arial" w:cs="Arial"/>
          <w:sz w:val="22"/>
          <w:szCs w:val="22"/>
        </w:rPr>
        <w:t>Cuando la oferta exceda el presupuesto oficial indicado en la Invitación Pública.</w:t>
      </w:r>
    </w:p>
    <w:p w:rsidR="004D6D72" w:rsidRPr="009E2DF7" w:rsidRDefault="004D6D72" w:rsidP="0093273F">
      <w:pPr>
        <w:widowControl/>
        <w:autoSpaceDE/>
        <w:spacing w:line="276" w:lineRule="auto"/>
        <w:ind w:right="57"/>
        <w:jc w:val="both"/>
        <w:rPr>
          <w:rFonts w:ascii="Arial" w:hAnsi="Arial" w:cs="Arial"/>
          <w:color w:val="FF0000"/>
          <w:sz w:val="22"/>
          <w:szCs w:val="22"/>
        </w:rPr>
      </w:pPr>
    </w:p>
    <w:p w:rsidR="0077564C" w:rsidRPr="00DE38BD" w:rsidRDefault="00202D1B" w:rsidP="00C847EA">
      <w:pPr>
        <w:pStyle w:val="Prrafodelista"/>
        <w:widowControl/>
        <w:numPr>
          <w:ilvl w:val="1"/>
          <w:numId w:val="37"/>
        </w:numPr>
        <w:autoSpaceDE/>
        <w:spacing w:line="276" w:lineRule="auto"/>
        <w:jc w:val="both"/>
        <w:rPr>
          <w:rFonts w:ascii="Arial" w:hAnsi="Arial" w:cs="Arial"/>
          <w:sz w:val="22"/>
          <w:szCs w:val="22"/>
        </w:rPr>
      </w:pPr>
      <w:r w:rsidRPr="00DE38BD">
        <w:rPr>
          <w:rFonts w:ascii="Arial" w:hAnsi="Arial" w:cs="Arial"/>
          <w:b/>
          <w:bCs/>
          <w:spacing w:val="-2"/>
          <w:sz w:val="22"/>
          <w:szCs w:val="22"/>
        </w:rPr>
        <w:t>DECLARATORIA DE DESIERT</w:t>
      </w:r>
      <w:r w:rsidR="0023684F" w:rsidRPr="00DE38BD">
        <w:rPr>
          <w:rFonts w:ascii="Arial" w:hAnsi="Arial" w:cs="Arial"/>
          <w:b/>
          <w:bCs/>
          <w:spacing w:val="-2"/>
          <w:sz w:val="22"/>
          <w:szCs w:val="22"/>
        </w:rPr>
        <w:t>A</w:t>
      </w:r>
      <w:r w:rsidR="00B71CEC" w:rsidRPr="00DE38BD">
        <w:rPr>
          <w:rFonts w:ascii="Arial" w:hAnsi="Arial" w:cs="Arial"/>
          <w:b/>
          <w:bCs/>
          <w:spacing w:val="-2"/>
          <w:sz w:val="22"/>
          <w:szCs w:val="22"/>
        </w:rPr>
        <w:t>.</w:t>
      </w:r>
    </w:p>
    <w:p w:rsidR="00BF7FB4" w:rsidRPr="00DE38BD" w:rsidRDefault="00BF7FB4" w:rsidP="000248FE">
      <w:pPr>
        <w:pStyle w:val="Prrafodelista"/>
        <w:spacing w:line="276" w:lineRule="auto"/>
        <w:ind w:left="0"/>
        <w:jc w:val="both"/>
        <w:rPr>
          <w:rFonts w:ascii="Arial" w:hAnsi="Arial" w:cs="Arial"/>
          <w:bCs/>
          <w:sz w:val="22"/>
          <w:szCs w:val="22"/>
        </w:rPr>
      </w:pPr>
    </w:p>
    <w:p w:rsidR="0077564C" w:rsidRPr="00DE38BD" w:rsidRDefault="00B71CEC" w:rsidP="000248FE">
      <w:pPr>
        <w:pStyle w:val="Prrafodelista"/>
        <w:spacing w:line="276" w:lineRule="auto"/>
        <w:ind w:left="0"/>
        <w:jc w:val="both"/>
        <w:rPr>
          <w:rFonts w:ascii="Arial" w:hAnsi="Arial" w:cs="Arial"/>
          <w:sz w:val="22"/>
          <w:szCs w:val="22"/>
        </w:rPr>
      </w:pPr>
      <w:r w:rsidRPr="00DE38BD">
        <w:rPr>
          <w:rFonts w:ascii="Arial" w:hAnsi="Arial" w:cs="Arial"/>
          <w:bCs/>
          <w:sz w:val="22"/>
          <w:szCs w:val="22"/>
        </w:rPr>
        <w:t>La Agencia</w:t>
      </w:r>
      <w:r w:rsidR="00202D1B" w:rsidRPr="00DE38BD">
        <w:rPr>
          <w:rFonts w:ascii="Arial" w:hAnsi="Arial" w:cs="Arial"/>
          <w:bCs/>
          <w:sz w:val="22"/>
          <w:szCs w:val="22"/>
        </w:rPr>
        <w:t xml:space="preserve"> d</w:t>
      </w:r>
      <w:r w:rsidR="00202D1B" w:rsidRPr="00DE38BD">
        <w:rPr>
          <w:rFonts w:ascii="Arial" w:hAnsi="Arial" w:cs="Arial"/>
          <w:sz w:val="22"/>
          <w:szCs w:val="22"/>
        </w:rPr>
        <w:t xml:space="preserve">eclarará desierta la presente invitación si al vencimiento del plazo previsto no se presente oferta alguna o cuando las presentadas no cumplan con los requerimientos de la invitación pública, se dejará constancia de este hecho mediante acto administrativo motivado que se </w:t>
      </w:r>
      <w:r w:rsidR="00202D1B" w:rsidRPr="00DE38BD">
        <w:rPr>
          <w:rFonts w:ascii="Arial" w:hAnsi="Arial" w:cs="Arial"/>
          <w:spacing w:val="-3"/>
          <w:sz w:val="22"/>
          <w:szCs w:val="22"/>
        </w:rPr>
        <w:t>publicará en Sistema Electrónico para la Contratación Pública – SECOP</w:t>
      </w:r>
      <w:r w:rsidR="00BD24EF" w:rsidRPr="00DE38BD">
        <w:rPr>
          <w:rFonts w:ascii="Arial" w:hAnsi="Arial" w:cs="Arial"/>
          <w:spacing w:val="-3"/>
          <w:sz w:val="22"/>
          <w:szCs w:val="22"/>
        </w:rPr>
        <w:t xml:space="preserve"> II</w:t>
      </w:r>
      <w:r w:rsidR="00202D1B" w:rsidRPr="00DE38BD">
        <w:rPr>
          <w:rFonts w:ascii="Arial" w:hAnsi="Arial" w:cs="Arial"/>
          <w:spacing w:val="-3"/>
          <w:sz w:val="22"/>
          <w:szCs w:val="22"/>
        </w:rPr>
        <w:t xml:space="preserve">. </w:t>
      </w:r>
    </w:p>
    <w:p w:rsidR="00BF7FB4" w:rsidRPr="00DE38BD" w:rsidRDefault="00BF7FB4" w:rsidP="000248FE">
      <w:pPr>
        <w:pStyle w:val="Prrafodelista"/>
        <w:spacing w:line="276" w:lineRule="auto"/>
        <w:ind w:left="0"/>
        <w:jc w:val="both"/>
        <w:rPr>
          <w:rFonts w:ascii="Arial" w:hAnsi="Arial" w:cs="Arial"/>
          <w:spacing w:val="-3"/>
          <w:sz w:val="22"/>
          <w:szCs w:val="22"/>
        </w:rPr>
      </w:pPr>
    </w:p>
    <w:p w:rsidR="0077564C" w:rsidRPr="00DE38BD" w:rsidRDefault="00202D1B" w:rsidP="000248FE">
      <w:pPr>
        <w:pStyle w:val="Prrafodelista"/>
        <w:spacing w:line="276" w:lineRule="auto"/>
        <w:ind w:left="0"/>
        <w:jc w:val="both"/>
        <w:rPr>
          <w:rFonts w:ascii="Arial" w:hAnsi="Arial" w:cs="Arial"/>
          <w:sz w:val="22"/>
          <w:szCs w:val="22"/>
        </w:rPr>
      </w:pPr>
      <w:r w:rsidRPr="00DE38BD">
        <w:rPr>
          <w:rFonts w:ascii="Arial" w:hAnsi="Arial" w:cs="Arial"/>
          <w:spacing w:val="-3"/>
          <w:sz w:val="22"/>
          <w:szCs w:val="22"/>
        </w:rPr>
        <w:t>Si existieren p</w:t>
      </w:r>
      <w:r w:rsidR="00B71CEC" w:rsidRPr="00DE38BD">
        <w:rPr>
          <w:rFonts w:ascii="Arial" w:hAnsi="Arial" w:cs="Arial"/>
          <w:spacing w:val="-3"/>
          <w:sz w:val="22"/>
          <w:szCs w:val="22"/>
        </w:rPr>
        <w:t xml:space="preserve">roponentes, el término para la </w:t>
      </w:r>
      <w:r w:rsidRPr="00DE38BD">
        <w:rPr>
          <w:rFonts w:ascii="Arial" w:hAnsi="Arial" w:cs="Arial"/>
          <w:spacing w:val="-3"/>
          <w:sz w:val="22"/>
          <w:szCs w:val="22"/>
        </w:rPr>
        <w:t>presentación del recurso de reposición correrá desde la fecha de notificación del acto correspondiente.</w:t>
      </w:r>
    </w:p>
    <w:p w:rsidR="0077564C" w:rsidRPr="009E2DF7" w:rsidRDefault="0077564C" w:rsidP="00DA31CA">
      <w:pPr>
        <w:spacing w:line="276" w:lineRule="auto"/>
        <w:rPr>
          <w:rFonts w:ascii="Arial" w:hAnsi="Arial" w:cs="Arial"/>
          <w:color w:val="FF0000"/>
          <w:sz w:val="22"/>
          <w:szCs w:val="22"/>
        </w:rPr>
      </w:pPr>
    </w:p>
    <w:p w:rsidR="0077564C" w:rsidRPr="00DE38BD" w:rsidRDefault="00202D1B" w:rsidP="00C847EA">
      <w:pPr>
        <w:pStyle w:val="Style1"/>
        <w:numPr>
          <w:ilvl w:val="1"/>
          <w:numId w:val="37"/>
        </w:numPr>
        <w:spacing w:line="276" w:lineRule="auto"/>
        <w:ind w:right="834"/>
        <w:rPr>
          <w:rFonts w:ascii="Arial" w:hAnsi="Arial" w:cs="Arial"/>
          <w:sz w:val="22"/>
          <w:szCs w:val="22"/>
          <w:lang w:val="es-CO"/>
        </w:rPr>
      </w:pPr>
      <w:r w:rsidRPr="00DE38BD">
        <w:rPr>
          <w:rFonts w:ascii="Arial" w:hAnsi="Arial" w:cs="Arial"/>
          <w:b/>
          <w:sz w:val="22"/>
          <w:szCs w:val="22"/>
          <w:lang w:val="es-CO"/>
        </w:rPr>
        <w:t>REGLAS PARA LA EXPEDICIÓN DE ADENDAS</w:t>
      </w:r>
    </w:p>
    <w:p w:rsidR="00573A12" w:rsidRPr="009E2DF7" w:rsidRDefault="00573A12" w:rsidP="000248FE">
      <w:pPr>
        <w:pStyle w:val="Style1"/>
        <w:spacing w:line="276" w:lineRule="auto"/>
        <w:ind w:left="720" w:right="834"/>
        <w:rPr>
          <w:rFonts w:ascii="Arial" w:hAnsi="Arial" w:cs="Arial"/>
          <w:color w:val="FF0000"/>
          <w:sz w:val="22"/>
          <w:szCs w:val="22"/>
          <w:lang w:val="es-CO"/>
        </w:rPr>
      </w:pPr>
    </w:p>
    <w:p w:rsidR="0077564C" w:rsidRPr="00DE38BD" w:rsidRDefault="00B71CEC" w:rsidP="000248FE">
      <w:pPr>
        <w:tabs>
          <w:tab w:val="left" w:pos="2344"/>
          <w:tab w:val="left" w:pos="9072"/>
        </w:tabs>
        <w:spacing w:line="276" w:lineRule="auto"/>
        <w:ind w:right="57"/>
        <w:jc w:val="both"/>
        <w:rPr>
          <w:rFonts w:ascii="Arial" w:hAnsi="Arial" w:cs="Arial"/>
          <w:w w:val="106"/>
          <w:sz w:val="22"/>
          <w:szCs w:val="22"/>
        </w:rPr>
      </w:pPr>
      <w:r w:rsidRPr="00DE38BD">
        <w:rPr>
          <w:rFonts w:ascii="Arial" w:hAnsi="Arial" w:cs="Arial"/>
          <w:w w:val="106"/>
          <w:sz w:val="22"/>
          <w:szCs w:val="22"/>
        </w:rPr>
        <w:t>La Agencia Nacional de Seguridad Vial</w:t>
      </w:r>
      <w:r w:rsidR="00202D1B" w:rsidRPr="00DE38BD">
        <w:rPr>
          <w:rFonts w:ascii="Arial" w:hAnsi="Arial" w:cs="Arial"/>
          <w:w w:val="106"/>
          <w:sz w:val="22"/>
          <w:szCs w:val="22"/>
        </w:rPr>
        <w:t xml:space="preserve"> </w:t>
      </w:r>
      <w:r w:rsidR="00BD24EF" w:rsidRPr="00DE38BD">
        <w:rPr>
          <w:rFonts w:ascii="Arial" w:hAnsi="Arial" w:cs="Arial"/>
          <w:w w:val="106"/>
          <w:sz w:val="22"/>
          <w:szCs w:val="22"/>
        </w:rPr>
        <w:t>realizar</w:t>
      </w:r>
      <w:r w:rsidR="00202D1B" w:rsidRPr="00DE38BD">
        <w:rPr>
          <w:rFonts w:ascii="Arial" w:hAnsi="Arial" w:cs="Arial"/>
          <w:w w:val="106"/>
          <w:sz w:val="22"/>
          <w:szCs w:val="22"/>
        </w:rPr>
        <w:t xml:space="preserve">á las aclaraciones o modificaciones que considere necesarias, en la fecha prevista en el Cronograma establecido para la presente Invitación Publica. Toda aclaración y modificación se hará mediante adendas numeradas secuencialmente, las cuales serán publicadas </w:t>
      </w:r>
      <w:r w:rsidR="0093273F" w:rsidRPr="00DE38BD">
        <w:rPr>
          <w:rFonts w:ascii="Arial" w:hAnsi="Arial" w:cs="Arial"/>
          <w:w w:val="106"/>
          <w:sz w:val="22"/>
          <w:szCs w:val="22"/>
        </w:rPr>
        <w:t>y formarán parte integral de</w:t>
      </w:r>
      <w:r w:rsidR="00202D1B" w:rsidRPr="00DE38BD">
        <w:rPr>
          <w:rFonts w:ascii="Arial" w:hAnsi="Arial" w:cs="Arial"/>
          <w:w w:val="106"/>
          <w:sz w:val="22"/>
          <w:szCs w:val="22"/>
        </w:rPr>
        <w:t xml:space="preserve"> la presente invitación pública.</w:t>
      </w:r>
    </w:p>
    <w:p w:rsidR="00AC1643" w:rsidRPr="009E2DF7" w:rsidRDefault="00AC1643" w:rsidP="000248FE">
      <w:pPr>
        <w:tabs>
          <w:tab w:val="left" w:pos="2344"/>
          <w:tab w:val="left" w:pos="9072"/>
        </w:tabs>
        <w:spacing w:line="276" w:lineRule="auto"/>
        <w:ind w:right="57"/>
        <w:jc w:val="both"/>
        <w:rPr>
          <w:rFonts w:ascii="Arial" w:hAnsi="Arial" w:cs="Arial"/>
          <w:color w:val="FF0000"/>
          <w:sz w:val="22"/>
          <w:szCs w:val="22"/>
        </w:rPr>
      </w:pPr>
    </w:p>
    <w:p w:rsidR="0077564C" w:rsidRPr="00DE38BD" w:rsidRDefault="00202D1B" w:rsidP="00C847EA">
      <w:pPr>
        <w:pStyle w:val="Style1"/>
        <w:numPr>
          <w:ilvl w:val="1"/>
          <w:numId w:val="37"/>
        </w:numPr>
        <w:spacing w:line="276" w:lineRule="auto"/>
        <w:ind w:right="-87"/>
        <w:rPr>
          <w:rFonts w:ascii="Arial" w:hAnsi="Arial" w:cs="Arial"/>
          <w:sz w:val="22"/>
          <w:szCs w:val="22"/>
          <w:lang w:val="es-CO"/>
        </w:rPr>
      </w:pPr>
      <w:r w:rsidRPr="00DE38BD">
        <w:rPr>
          <w:rFonts w:ascii="Arial" w:hAnsi="Arial" w:cs="Arial"/>
          <w:b/>
          <w:sz w:val="22"/>
          <w:szCs w:val="22"/>
          <w:lang w:val="es-CO"/>
        </w:rPr>
        <w:t xml:space="preserve">LUGAR EN EL QUE SE LLEVARÁ A CABO EL RECIBO DE LAS </w:t>
      </w:r>
      <w:r w:rsidR="007E0688" w:rsidRPr="00DE38BD">
        <w:rPr>
          <w:rFonts w:ascii="Arial" w:hAnsi="Arial" w:cs="Arial"/>
          <w:b/>
          <w:sz w:val="22"/>
          <w:szCs w:val="22"/>
          <w:lang w:val="es-CO"/>
        </w:rPr>
        <w:t>O</w:t>
      </w:r>
      <w:r w:rsidRPr="00DE38BD">
        <w:rPr>
          <w:rFonts w:ascii="Arial" w:hAnsi="Arial" w:cs="Arial"/>
          <w:b/>
          <w:sz w:val="22"/>
          <w:szCs w:val="22"/>
          <w:lang w:val="es-CO"/>
        </w:rPr>
        <w:t>FERTAS:</w:t>
      </w:r>
    </w:p>
    <w:p w:rsidR="00573A12" w:rsidRPr="009E2DF7" w:rsidRDefault="00573A12" w:rsidP="000248FE">
      <w:pPr>
        <w:pStyle w:val="Style1"/>
        <w:spacing w:line="276" w:lineRule="auto"/>
        <w:ind w:left="720" w:right="834"/>
        <w:rPr>
          <w:rFonts w:ascii="Arial" w:hAnsi="Arial" w:cs="Arial"/>
          <w:color w:val="FF0000"/>
          <w:sz w:val="22"/>
          <w:szCs w:val="22"/>
          <w:lang w:val="es-CO"/>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t xml:space="preserve">Los interesados en participar en el proceso de selección deberán presentar en línea, en el Sistema Electrónico de Contratación Pública, Plataforma SECOP ll, en </w:t>
      </w:r>
      <w:hyperlink r:id="rId23" w:history="1">
        <w:r w:rsidRPr="00DE38BD">
          <w:rPr>
            <w:rStyle w:val="Hipervnculo"/>
            <w:rFonts w:ascii="Arial" w:hAnsi="Arial" w:cs="Arial"/>
            <w:color w:val="auto"/>
            <w:sz w:val="22"/>
          </w:rPr>
          <w:t>www.colombiacompra.gov.co</w:t>
        </w:r>
      </w:hyperlink>
      <w:r w:rsidRPr="00DE38BD">
        <w:rPr>
          <w:rFonts w:ascii="Arial" w:hAnsi="Arial" w:cs="Arial"/>
          <w:sz w:val="22"/>
        </w:rPr>
        <w:t xml:space="preserve">, sus propuestas durante el plazo del proceso de selección y con anterioridad a la hora y fecha establecida para el cierre, de conformidad con el cronograma del presente proceso. </w:t>
      </w:r>
      <w:r w:rsidRPr="00DE38BD">
        <w:rPr>
          <w:rFonts w:ascii="Arial" w:hAnsi="Arial" w:cs="Arial"/>
          <w:b/>
          <w:sz w:val="22"/>
        </w:rPr>
        <w:t>LA AGENCIA NACIONAL DE SEGURIDAD VIAL</w:t>
      </w:r>
      <w:r w:rsidRPr="00DE38BD">
        <w:rPr>
          <w:rFonts w:ascii="Arial" w:hAnsi="Arial" w:cs="Arial"/>
          <w:sz w:val="22"/>
        </w:rPr>
        <w:t>, no asumirá ninguna responsabilidad, respecto a cualquier propuesta que haya sido incorrectamente presentada o identificada.</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t xml:space="preserve">Para la presentación de su oferta puede consultar la </w:t>
      </w:r>
      <w:r w:rsidRPr="00DE38BD">
        <w:rPr>
          <w:rFonts w:ascii="Arial" w:hAnsi="Arial" w:cs="Arial"/>
          <w:i/>
          <w:sz w:val="22"/>
        </w:rPr>
        <w:t>"Guía rápida para presentación de ofertas en el SECOP ll"</w:t>
      </w:r>
      <w:r w:rsidRPr="00DE38BD">
        <w:rPr>
          <w:rFonts w:ascii="Arial" w:hAnsi="Arial" w:cs="Arial"/>
          <w:sz w:val="22"/>
        </w:rPr>
        <w:t xml:space="preserve">, la cual puede ser consultada en el </w:t>
      </w:r>
      <w:proofErr w:type="gramStart"/>
      <w:r w:rsidRPr="00DE38BD">
        <w:rPr>
          <w:rFonts w:ascii="Arial" w:hAnsi="Arial" w:cs="Arial"/>
          <w:sz w:val="22"/>
        </w:rPr>
        <w:t>link</w:t>
      </w:r>
      <w:proofErr w:type="gramEnd"/>
      <w:r w:rsidRPr="00DE38BD">
        <w:rPr>
          <w:rFonts w:ascii="Arial" w:hAnsi="Arial" w:cs="Arial"/>
          <w:sz w:val="22"/>
        </w:rPr>
        <w:t xml:space="preserve"> https://www.colombiacompra.gov.co/sites/ccepublic/files/cce step/20180624 presentar oferta proveedor v2.pdf</w:t>
      </w: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lastRenderedPageBreak/>
        <w:t>La presentación de la oferta implica la aceptación por parte del proponente de la distribución de riesgos efectuada en la invitación pública y sus adendas.</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t xml:space="preserve">La fecha de cierre podrá ser prorrogada antes de su vencimiento por conveniencia de la entidad o por solicitud de un número plural de posibles oferentes, de conformidad con lo establecido en el artículo 89 de la Ley 1474 de 2011. </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t>Sólo se aceptan las propuestas que se presenten hasta la fecha y hora establecidas en el cronograma. Después de esta hora y fecha límite no se recibirán propuestas.</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t>No se aceptarán propuestas complementarias o modificaciones que fueren presentadas con posterioridad a la fecha y hora de cierre, ni propuestas remitidas por fax o correo electrónico.</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t>En caso de que en la propuesta se incluyan términos y condiciones relativos al proceso o al contrato a celebrarse, diferentes a los establecidos, se tendrán por no escritos y en tal evento, prevalecerán las disposiciones contenidas en la presente invitación.</w:t>
      </w: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p>
    <w:p w:rsidR="00BD24EF" w:rsidRPr="00DE38BD" w:rsidRDefault="00BD24EF" w:rsidP="00BD24EF">
      <w:pPr>
        <w:pStyle w:val="Textoindependiente"/>
        <w:tabs>
          <w:tab w:val="left" w:pos="0"/>
          <w:tab w:val="left" w:pos="3402"/>
        </w:tabs>
        <w:spacing w:line="276" w:lineRule="auto"/>
        <w:jc w:val="both"/>
        <w:rPr>
          <w:rFonts w:ascii="Arial" w:hAnsi="Arial" w:cs="Arial"/>
          <w:sz w:val="22"/>
        </w:rPr>
      </w:pPr>
      <w:r w:rsidRPr="00DE38BD">
        <w:rPr>
          <w:rFonts w:ascii="Arial" w:hAnsi="Arial" w:cs="Arial"/>
          <w:sz w:val="22"/>
        </w:rPr>
        <w:t xml:space="preserve">Las Propuestas deberán estar firmadas por el Proponente. Si se trata de una persona jurídica, debe suscribirla el respectivo representante legal, con autorización legal para ello. </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En el evento en que la Propuesta sea firmada por representante o apoderado, deberá contar con el respectivo poder otorgado en forma legal con indicación de las facultades conferidas, y en el evento de ser otorgado a una persona jurídica, deben acompañarse los documentos que acrediten su existencia y representación.</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 xml:space="preserve">Por el hecho de presentar la Propuesta, el Proponente acepta las condiciones y especificaciones de la invitación pública y de sus anexos, al igual que de cualquier modificación que realice </w:t>
      </w:r>
      <w:r w:rsidRPr="00C443DD">
        <w:rPr>
          <w:rFonts w:ascii="Arial" w:hAnsi="Arial" w:cs="Arial"/>
          <w:b/>
          <w:sz w:val="22"/>
        </w:rPr>
        <w:t>LA AGENCIA NACIONAL DE SEGURIDAD VIAL</w:t>
      </w:r>
      <w:r w:rsidRPr="00C443DD">
        <w:rPr>
          <w:rFonts w:ascii="Arial" w:hAnsi="Arial" w:cs="Arial"/>
          <w:sz w:val="22"/>
        </w:rPr>
        <w:t xml:space="preserve"> durante el proceso.</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b/>
          <w:sz w:val="22"/>
        </w:rPr>
        <w:t>LA AGENCIA NACIONAL DE SEGURIDAD VIAL</w:t>
      </w:r>
      <w:r w:rsidRPr="00C443DD">
        <w:rPr>
          <w:rFonts w:ascii="Arial" w:hAnsi="Arial" w:cs="Arial"/>
          <w:sz w:val="22"/>
        </w:rPr>
        <w:t xml:space="preserve"> no será responsable por los costos o expensas en que incurran los Proponentes para la preparación y/o presentación de sus Propuestas los cuales serán de cargo exclusivo de los Proponentes.</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 xml:space="preserve">Una vez presentadas las Propuestas y culminado el periodo de presentación de </w:t>
      </w:r>
      <w:proofErr w:type="gramStart"/>
      <w:r w:rsidRPr="00C443DD">
        <w:rPr>
          <w:rFonts w:ascii="Arial" w:hAnsi="Arial" w:cs="Arial"/>
          <w:sz w:val="22"/>
        </w:rPr>
        <w:t>las mismas</w:t>
      </w:r>
      <w:proofErr w:type="gramEnd"/>
      <w:r w:rsidRPr="00C443DD">
        <w:rPr>
          <w:rFonts w:ascii="Arial" w:hAnsi="Arial" w:cs="Arial"/>
          <w:sz w:val="22"/>
        </w:rPr>
        <w:t xml:space="preserve"> no podrán ser adicionadas, modificadas o reemplazadas.</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 xml:space="preserve">Propuesta parcial: </w:t>
      </w:r>
      <w:r w:rsidRPr="00C443DD">
        <w:rPr>
          <w:rFonts w:ascii="Arial" w:hAnsi="Arial" w:cs="Arial"/>
          <w:b/>
          <w:sz w:val="22"/>
        </w:rPr>
        <w:t>LA AGENCIA NACIONAL DE SEGURIDAD VIAL</w:t>
      </w:r>
      <w:r w:rsidRPr="00C443DD">
        <w:rPr>
          <w:rFonts w:ascii="Arial" w:hAnsi="Arial" w:cs="Arial"/>
          <w:sz w:val="22"/>
        </w:rPr>
        <w:t xml:space="preserve"> </w:t>
      </w:r>
      <w:r w:rsidRPr="00C443DD">
        <w:rPr>
          <w:rFonts w:ascii="Arial" w:hAnsi="Arial" w:cs="Arial"/>
          <w:b/>
          <w:sz w:val="22"/>
        </w:rPr>
        <w:t>NO</w:t>
      </w:r>
      <w:r w:rsidRPr="00C443DD">
        <w:rPr>
          <w:rFonts w:ascii="Arial" w:hAnsi="Arial" w:cs="Arial"/>
          <w:sz w:val="22"/>
        </w:rPr>
        <w:t xml:space="preserve"> aceptará la presentación de Propuestas parciales. Así mismo tampoco aceptará aquellas Propuestas que omitan en su ofrecimiento inicial alguno de los componentes del objeto.</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lastRenderedPageBreak/>
        <w:t xml:space="preserve">La Entidad una vez finalizada la hora de cierre del presente proceso, procederá a: </w:t>
      </w: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p>
    <w:p w:rsidR="00BD24EF" w:rsidRPr="00C443DD" w:rsidRDefault="00BD24EF" w:rsidP="00C847EA">
      <w:pPr>
        <w:pStyle w:val="Textoindependiente"/>
        <w:widowControl w:val="0"/>
        <w:numPr>
          <w:ilvl w:val="2"/>
          <w:numId w:val="53"/>
        </w:numPr>
        <w:tabs>
          <w:tab w:val="left" w:pos="0"/>
          <w:tab w:val="left" w:pos="1276"/>
          <w:tab w:val="left" w:pos="3402"/>
        </w:tabs>
        <w:suppressAutoHyphens w:val="0"/>
        <w:autoSpaceDE w:val="0"/>
        <w:spacing w:line="276" w:lineRule="auto"/>
        <w:ind w:left="1276" w:hanging="567"/>
        <w:jc w:val="both"/>
        <w:textAlignment w:val="auto"/>
        <w:rPr>
          <w:rFonts w:ascii="Arial" w:hAnsi="Arial" w:cs="Arial"/>
          <w:sz w:val="22"/>
        </w:rPr>
      </w:pPr>
      <w:r w:rsidRPr="00C443DD">
        <w:rPr>
          <w:rFonts w:ascii="Arial" w:hAnsi="Arial" w:cs="Arial"/>
          <w:sz w:val="22"/>
        </w:rPr>
        <w:t xml:space="preserve">Desencriptar las propuestas de quienes registraron sus ofertas a través del Sistema Electrónico de Contratación Pública, plataforma SECOP ll, en www.colombiacompra.gov.co, y </w:t>
      </w:r>
    </w:p>
    <w:p w:rsidR="00BD24EF" w:rsidRPr="00C443DD" w:rsidRDefault="00BD24EF" w:rsidP="00C847EA">
      <w:pPr>
        <w:pStyle w:val="Textoindependiente"/>
        <w:widowControl w:val="0"/>
        <w:numPr>
          <w:ilvl w:val="2"/>
          <w:numId w:val="53"/>
        </w:numPr>
        <w:tabs>
          <w:tab w:val="left" w:pos="0"/>
          <w:tab w:val="left" w:pos="1276"/>
          <w:tab w:val="left" w:pos="3402"/>
        </w:tabs>
        <w:suppressAutoHyphens w:val="0"/>
        <w:autoSpaceDE w:val="0"/>
        <w:spacing w:line="276" w:lineRule="auto"/>
        <w:ind w:left="1276" w:hanging="567"/>
        <w:jc w:val="both"/>
        <w:textAlignment w:val="auto"/>
        <w:rPr>
          <w:rFonts w:ascii="Arial" w:hAnsi="Arial" w:cs="Arial"/>
          <w:sz w:val="22"/>
        </w:rPr>
      </w:pPr>
      <w:r w:rsidRPr="00C443DD">
        <w:rPr>
          <w:rFonts w:ascii="Arial" w:hAnsi="Arial" w:cs="Arial"/>
          <w:sz w:val="22"/>
        </w:rPr>
        <w:t>Publicar la lista de oferentes, la cual se genera desde la referida plataforma, constituyendo el Acta de Cierre.</w:t>
      </w: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 xml:space="preserve">En el evento en que llegada la fecha y hora para la presentación de las propuestas y se evidencia un evento de </w:t>
      </w:r>
      <w:r w:rsidRPr="00C443DD">
        <w:rPr>
          <w:rFonts w:ascii="Arial" w:hAnsi="Arial" w:cs="Arial"/>
          <w:b/>
          <w:sz w:val="22"/>
        </w:rPr>
        <w:t>indisponibilidad de la plataforma</w:t>
      </w:r>
      <w:r w:rsidRPr="00C443DD">
        <w:rPr>
          <w:rFonts w:ascii="Arial" w:hAnsi="Arial" w:cs="Arial"/>
          <w:sz w:val="22"/>
        </w:rPr>
        <w:t xml:space="preserve"> SECOP ll que impida la presentación de la respectiva propuesta al oferente, </w:t>
      </w:r>
      <w:r w:rsidRPr="00C443DD">
        <w:rPr>
          <w:rFonts w:ascii="Arial" w:hAnsi="Arial" w:cs="Arial"/>
          <w:b/>
          <w:sz w:val="22"/>
        </w:rPr>
        <w:t>LA AGENCIA NACIONAL DE SEGURIDAD VIAL</w:t>
      </w:r>
      <w:r w:rsidRPr="00C443DD">
        <w:rPr>
          <w:rFonts w:ascii="Arial" w:hAnsi="Arial" w:cs="Arial"/>
          <w:sz w:val="22"/>
        </w:rPr>
        <w:t xml:space="preserve"> procederá a aplicar la "Guía para actuar ante una indisponibilidad del SECOP ll", la cual puede ser consultada en el </w:t>
      </w:r>
      <w:proofErr w:type="gramStart"/>
      <w:r w:rsidRPr="00C443DD">
        <w:rPr>
          <w:rFonts w:ascii="Arial" w:hAnsi="Arial" w:cs="Arial"/>
          <w:sz w:val="22"/>
        </w:rPr>
        <w:t>Link</w:t>
      </w:r>
      <w:proofErr w:type="gramEnd"/>
      <w:r w:rsidRPr="00C443DD">
        <w:rPr>
          <w:rFonts w:ascii="Arial" w:hAnsi="Arial" w:cs="Arial"/>
          <w:sz w:val="22"/>
        </w:rPr>
        <w:t>:   https://www_colombiacompra.qov.co/sites/ccepublic/files/ccedocumentos/guiain disponibilidad secop</w:t>
      </w:r>
      <w:r w:rsidR="00C443DD">
        <w:rPr>
          <w:rFonts w:ascii="Arial" w:hAnsi="Arial" w:cs="Arial"/>
          <w:sz w:val="22"/>
        </w:rPr>
        <w:t xml:space="preserve"> </w:t>
      </w:r>
      <w:r w:rsidRPr="00C443DD">
        <w:rPr>
          <w:rFonts w:ascii="Arial" w:hAnsi="Arial" w:cs="Arial"/>
          <w:sz w:val="22"/>
        </w:rPr>
        <w:t>ii</w:t>
      </w:r>
      <w:r w:rsidR="00C443DD">
        <w:rPr>
          <w:rFonts w:ascii="Arial" w:hAnsi="Arial" w:cs="Arial"/>
          <w:sz w:val="22"/>
        </w:rPr>
        <w:t xml:space="preserve"> </w:t>
      </w:r>
      <w:r w:rsidRPr="00C443DD">
        <w:rPr>
          <w:rFonts w:ascii="Arial" w:hAnsi="Arial" w:cs="Arial"/>
          <w:sz w:val="22"/>
        </w:rPr>
        <w:t>pdf.</w:t>
      </w: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Los posibles oferentes una vez evidencien que no pueden acceder a la plataforma SECOP II o que exista alguna indisponibilidad para crear o enviar su oferta, deberán llamar a la Mesa de Servicio de Colombia Compra Eficiente e informar sobre una posible indisponibilidad del SECOP II. Los teléfonos de la Mesa de Servicio son: 7456788 en Bogotá y 01800 520808 para el resto del país.</w:t>
      </w:r>
    </w:p>
    <w:p w:rsidR="00BD24EF" w:rsidRPr="009E2DF7" w:rsidRDefault="00BD24EF" w:rsidP="00BD24EF">
      <w:pPr>
        <w:pStyle w:val="Textoindependiente"/>
        <w:tabs>
          <w:tab w:val="left" w:pos="0"/>
          <w:tab w:val="left" w:pos="3402"/>
        </w:tabs>
        <w:spacing w:line="276" w:lineRule="auto"/>
        <w:jc w:val="both"/>
        <w:rPr>
          <w:rFonts w:ascii="Arial" w:hAnsi="Arial" w:cs="Arial"/>
          <w:color w:val="FF0000"/>
          <w:sz w:val="22"/>
        </w:rPr>
      </w:pP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 xml:space="preserve">Para estos eventos </w:t>
      </w:r>
      <w:r w:rsidRPr="00C443DD">
        <w:rPr>
          <w:rFonts w:ascii="Arial" w:hAnsi="Arial" w:cs="Arial"/>
          <w:b/>
          <w:sz w:val="22"/>
        </w:rPr>
        <w:t>LA AGENCIA NACIONAL DE SEGURIDAD VIAL</w:t>
      </w:r>
      <w:r w:rsidRPr="00C443DD">
        <w:rPr>
          <w:rFonts w:ascii="Arial" w:hAnsi="Arial" w:cs="Arial"/>
          <w:sz w:val="22"/>
        </w:rPr>
        <w:t xml:space="preserve"> dispondrá del correo electrónico: </w:t>
      </w:r>
      <w:hyperlink r:id="rId24" w:history="1">
        <w:r w:rsidRPr="00C443DD">
          <w:rPr>
            <w:rStyle w:val="Hipervnculo"/>
            <w:rFonts w:ascii="Arial" w:hAnsi="Arial" w:cs="Arial"/>
            <w:color w:val="auto"/>
            <w:sz w:val="22"/>
          </w:rPr>
          <w:t>procesoscontractuales@ansv.gov.co</w:t>
        </w:r>
      </w:hyperlink>
      <w:r w:rsidRPr="00C443DD">
        <w:rPr>
          <w:rFonts w:ascii="Arial" w:hAnsi="Arial" w:cs="Arial"/>
          <w:sz w:val="22"/>
        </w:rPr>
        <w:t>, con el fin de que los proponentes envíen antes de la hora límite para presentar las ofertas, informando a la entidad la situación evidenciada, incluyendo el número del proceso, el nombre del usuario en la plataforma y la cuenta del proponente que quiera presentar la oferta.</w:t>
      </w: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 xml:space="preserve"> </w:t>
      </w: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sz w:val="22"/>
        </w:rPr>
        <w:t>Si Colombia Compra Eficiente confirma la indisponibilidad del SECOP dentro de las 24 horas siguientes al cierre del proceso de contratación, puede presentar su oferta por correo electrónico dispuesto por la entidad, dentro de las 48 horas siguientes al cierre.</w:t>
      </w:r>
    </w:p>
    <w:p w:rsidR="00BD24EF" w:rsidRPr="00C443DD" w:rsidRDefault="00BD24EF" w:rsidP="00BD24EF">
      <w:pPr>
        <w:pStyle w:val="Textoindependiente"/>
        <w:tabs>
          <w:tab w:val="left" w:pos="0"/>
          <w:tab w:val="left" w:pos="3402"/>
        </w:tabs>
        <w:spacing w:line="276" w:lineRule="auto"/>
        <w:jc w:val="both"/>
        <w:rPr>
          <w:rFonts w:ascii="Arial" w:hAnsi="Arial" w:cs="Arial"/>
          <w:sz w:val="22"/>
        </w:rPr>
      </w:pPr>
      <w:r w:rsidRPr="00C443DD">
        <w:rPr>
          <w:rFonts w:ascii="Arial" w:hAnsi="Arial" w:cs="Arial"/>
          <w:b/>
          <w:sz w:val="22"/>
        </w:rPr>
        <w:t>Nota:</w:t>
      </w:r>
      <w:r w:rsidRPr="00C443DD">
        <w:rPr>
          <w:rFonts w:ascii="Arial" w:hAnsi="Arial" w:cs="Arial"/>
          <w:sz w:val="22"/>
        </w:rPr>
        <w:t xml:space="preserve"> Para la presentación de las ofertas a través del SECOP ll, los interesados deberán encontrarse registrados (inscritos como proveedores) previamente en la misma.</w:t>
      </w:r>
    </w:p>
    <w:p w:rsidR="00806E34" w:rsidRPr="00C443DD" w:rsidRDefault="00806E34" w:rsidP="000248FE">
      <w:pPr>
        <w:pStyle w:val="Style15"/>
        <w:spacing w:before="0" w:line="276" w:lineRule="auto"/>
        <w:ind w:right="57"/>
        <w:rPr>
          <w:b/>
          <w:bCs/>
          <w:sz w:val="22"/>
          <w:szCs w:val="22"/>
          <w:lang w:val="es-CO"/>
        </w:rPr>
      </w:pPr>
    </w:p>
    <w:p w:rsidR="0077564C" w:rsidRPr="00C443DD" w:rsidRDefault="00202D1B" w:rsidP="00C847EA">
      <w:pPr>
        <w:pStyle w:val="Style1"/>
        <w:numPr>
          <w:ilvl w:val="1"/>
          <w:numId w:val="37"/>
        </w:numPr>
        <w:spacing w:line="276" w:lineRule="auto"/>
        <w:ind w:right="834"/>
        <w:rPr>
          <w:rFonts w:ascii="Arial" w:hAnsi="Arial" w:cs="Arial"/>
          <w:sz w:val="22"/>
          <w:szCs w:val="22"/>
          <w:lang w:val="es-CO"/>
        </w:rPr>
      </w:pPr>
      <w:r w:rsidRPr="00C443DD">
        <w:rPr>
          <w:rFonts w:ascii="Arial" w:hAnsi="Arial" w:cs="Arial"/>
          <w:b/>
          <w:w w:val="106"/>
          <w:sz w:val="22"/>
          <w:szCs w:val="22"/>
          <w:lang w:val="es-CO"/>
        </w:rPr>
        <w:t>PROPUESTAS PARCIALES</w:t>
      </w:r>
      <w:r w:rsidRPr="00C443DD">
        <w:rPr>
          <w:rFonts w:ascii="Arial" w:hAnsi="Arial" w:cs="Arial"/>
          <w:b/>
          <w:sz w:val="22"/>
          <w:szCs w:val="22"/>
          <w:lang w:val="es-CO"/>
        </w:rPr>
        <w:t>:</w:t>
      </w:r>
    </w:p>
    <w:p w:rsidR="00573A12" w:rsidRPr="009E2DF7" w:rsidRDefault="00573A12" w:rsidP="000248FE">
      <w:pPr>
        <w:pStyle w:val="Style1"/>
        <w:spacing w:line="276" w:lineRule="auto"/>
        <w:ind w:left="720" w:right="834"/>
        <w:rPr>
          <w:rFonts w:ascii="Arial" w:hAnsi="Arial" w:cs="Arial"/>
          <w:color w:val="FF0000"/>
          <w:sz w:val="22"/>
          <w:szCs w:val="22"/>
          <w:lang w:val="es-CO"/>
        </w:rPr>
      </w:pPr>
    </w:p>
    <w:p w:rsidR="0077564C" w:rsidRPr="00C443DD" w:rsidRDefault="00202D1B" w:rsidP="000248FE">
      <w:pPr>
        <w:pStyle w:val="Style1"/>
        <w:tabs>
          <w:tab w:val="left" w:pos="9072"/>
        </w:tabs>
        <w:spacing w:line="276" w:lineRule="auto"/>
        <w:ind w:right="57"/>
        <w:jc w:val="both"/>
        <w:rPr>
          <w:rFonts w:ascii="Arial" w:hAnsi="Arial" w:cs="Arial"/>
          <w:sz w:val="22"/>
          <w:szCs w:val="22"/>
          <w:lang w:val="es-CO"/>
        </w:rPr>
      </w:pPr>
      <w:r w:rsidRPr="00C443DD">
        <w:rPr>
          <w:rStyle w:val="CharacterStyle2"/>
          <w:rFonts w:cs="Arial"/>
          <w:bCs/>
          <w:spacing w:val="13"/>
          <w:sz w:val="22"/>
          <w:szCs w:val="22"/>
          <w:lang w:val="es-CO"/>
        </w:rPr>
        <w:t xml:space="preserve">En la presente Invitación Pública </w:t>
      </w:r>
      <w:r w:rsidRPr="00C443DD">
        <w:rPr>
          <w:rStyle w:val="CharacterStyle2"/>
          <w:rFonts w:cs="Arial"/>
          <w:b/>
          <w:bCs/>
          <w:spacing w:val="13"/>
          <w:sz w:val="22"/>
          <w:szCs w:val="22"/>
          <w:lang w:val="es-CO"/>
        </w:rPr>
        <w:t>NO</w:t>
      </w:r>
      <w:r w:rsidRPr="00C443DD">
        <w:rPr>
          <w:rStyle w:val="CharacterStyle2"/>
          <w:rFonts w:cs="Arial"/>
          <w:bCs/>
          <w:spacing w:val="13"/>
          <w:sz w:val="22"/>
          <w:szCs w:val="22"/>
          <w:lang w:val="es-CO"/>
        </w:rPr>
        <w:t xml:space="preserve"> se aceptarán propuestas parciales.</w:t>
      </w:r>
    </w:p>
    <w:p w:rsidR="007319FD" w:rsidRPr="00EC7812" w:rsidRDefault="00202D1B" w:rsidP="000248FE">
      <w:pPr>
        <w:pStyle w:val="Style15"/>
        <w:tabs>
          <w:tab w:val="left" w:pos="9072"/>
        </w:tabs>
        <w:spacing w:before="0" w:line="276" w:lineRule="auto"/>
        <w:ind w:right="57"/>
        <w:rPr>
          <w:rStyle w:val="CharacterStyle2"/>
          <w:sz w:val="22"/>
          <w:szCs w:val="22"/>
          <w:lang w:val="es-CO"/>
        </w:rPr>
      </w:pPr>
      <w:r w:rsidRPr="00C443DD">
        <w:rPr>
          <w:rStyle w:val="CharacterStyle2"/>
          <w:spacing w:val="11"/>
          <w:sz w:val="22"/>
          <w:szCs w:val="22"/>
          <w:lang w:val="es-CO"/>
        </w:rPr>
        <w:t xml:space="preserve">A partir de la fecha y hora límite de entrega de las propuestas los oferentes no podrán </w:t>
      </w:r>
      <w:r w:rsidRPr="00C443DD">
        <w:rPr>
          <w:rStyle w:val="CharacterStyle2"/>
          <w:sz w:val="22"/>
          <w:szCs w:val="22"/>
          <w:lang w:val="es-CO"/>
        </w:rPr>
        <w:t>retirar, adicionar o corregir las mismas, salvo en los plazos directamente establecidos para ello.</w:t>
      </w:r>
    </w:p>
    <w:p w:rsidR="0077564C" w:rsidRPr="00840456" w:rsidRDefault="00202D1B" w:rsidP="000248FE">
      <w:pPr>
        <w:pStyle w:val="Style15"/>
        <w:spacing w:before="0" w:line="276" w:lineRule="auto"/>
        <w:ind w:left="72" w:right="864"/>
        <w:jc w:val="center"/>
        <w:rPr>
          <w:b/>
          <w:w w:val="106"/>
          <w:sz w:val="22"/>
          <w:szCs w:val="22"/>
          <w:lang w:val="es-CO"/>
        </w:rPr>
      </w:pPr>
      <w:r w:rsidRPr="00840456">
        <w:rPr>
          <w:b/>
          <w:w w:val="106"/>
          <w:sz w:val="22"/>
          <w:szCs w:val="22"/>
          <w:lang w:val="es-CO"/>
        </w:rPr>
        <w:lastRenderedPageBreak/>
        <w:t>CAPITULO II</w:t>
      </w:r>
    </w:p>
    <w:p w:rsidR="00753BEF" w:rsidRPr="009E2DF7" w:rsidRDefault="00753BEF" w:rsidP="000248FE">
      <w:pPr>
        <w:pStyle w:val="Style15"/>
        <w:spacing w:before="0" w:line="276" w:lineRule="auto"/>
        <w:ind w:left="72" w:right="864"/>
        <w:jc w:val="center"/>
        <w:rPr>
          <w:b/>
          <w:color w:val="FF0000"/>
          <w:w w:val="106"/>
          <w:sz w:val="22"/>
          <w:szCs w:val="22"/>
          <w:lang w:val="es-CO"/>
        </w:rPr>
      </w:pPr>
    </w:p>
    <w:p w:rsidR="00533FFE" w:rsidRPr="00840456" w:rsidRDefault="00533FFE" w:rsidP="00C847EA">
      <w:pPr>
        <w:pStyle w:val="Style15"/>
        <w:numPr>
          <w:ilvl w:val="1"/>
          <w:numId w:val="38"/>
        </w:numPr>
        <w:spacing w:before="0" w:line="276" w:lineRule="auto"/>
        <w:ind w:right="864"/>
        <w:jc w:val="left"/>
        <w:rPr>
          <w:b/>
          <w:w w:val="106"/>
          <w:sz w:val="22"/>
          <w:szCs w:val="22"/>
          <w:lang w:val="es-CO"/>
        </w:rPr>
      </w:pPr>
      <w:r w:rsidRPr="00840456">
        <w:rPr>
          <w:b/>
          <w:w w:val="106"/>
          <w:sz w:val="22"/>
          <w:szCs w:val="22"/>
          <w:lang w:val="es-CO"/>
        </w:rPr>
        <w:t>ESPECIFICACIONES TECNICAS MINIMAS</w:t>
      </w:r>
      <w:r w:rsidR="000A7BFD" w:rsidRPr="00840456">
        <w:rPr>
          <w:b/>
          <w:w w:val="106"/>
          <w:sz w:val="22"/>
          <w:szCs w:val="22"/>
          <w:lang w:val="es-CO"/>
        </w:rPr>
        <w:t xml:space="preserve"> – ANEXO No. </w:t>
      </w:r>
      <w:r w:rsidR="009226B0" w:rsidRPr="00840456">
        <w:rPr>
          <w:b/>
          <w:w w:val="106"/>
          <w:sz w:val="22"/>
          <w:szCs w:val="22"/>
          <w:lang w:val="es-CO"/>
        </w:rPr>
        <w:t>2</w:t>
      </w:r>
      <w:r w:rsidR="000A7BFD" w:rsidRPr="00840456">
        <w:rPr>
          <w:b/>
          <w:w w:val="106"/>
          <w:sz w:val="22"/>
          <w:szCs w:val="22"/>
          <w:lang w:val="es-CO"/>
        </w:rPr>
        <w:t>.</w:t>
      </w:r>
    </w:p>
    <w:p w:rsidR="00713FBD" w:rsidRPr="009E2DF7" w:rsidRDefault="00713FBD" w:rsidP="00713FBD">
      <w:pPr>
        <w:pStyle w:val="Style15"/>
        <w:spacing w:before="0" w:line="276" w:lineRule="auto"/>
        <w:ind w:left="720" w:right="864"/>
        <w:jc w:val="left"/>
        <w:rPr>
          <w:b/>
          <w:color w:val="FF0000"/>
          <w:w w:val="106"/>
          <w:sz w:val="22"/>
          <w:szCs w:val="22"/>
          <w:lang w:val="es-CO"/>
        </w:rPr>
      </w:pPr>
    </w:p>
    <w:p w:rsidR="00840456" w:rsidRDefault="00713FBD" w:rsidP="00840456">
      <w:pPr>
        <w:jc w:val="both"/>
        <w:rPr>
          <w:rFonts w:ascii="Arial" w:hAnsi="Arial" w:cs="Arial"/>
          <w:sz w:val="22"/>
          <w:szCs w:val="22"/>
        </w:rPr>
      </w:pPr>
      <w:r w:rsidRPr="00840456">
        <w:rPr>
          <w:rFonts w:ascii="Arial" w:hAnsi="Arial" w:cs="Arial"/>
          <w:sz w:val="22"/>
          <w:szCs w:val="22"/>
        </w:rPr>
        <w:t xml:space="preserve">Teniendo en cuenta las necesidades de la Agencia, </w:t>
      </w:r>
      <w:r w:rsidR="00840456" w:rsidRPr="00840456">
        <w:rPr>
          <w:rFonts w:ascii="Arial" w:hAnsi="Arial" w:cs="Arial"/>
          <w:sz w:val="22"/>
          <w:szCs w:val="22"/>
        </w:rPr>
        <w:t>se requieren diez (10) certificados de firma digital y diez (10) dispositivos de almacenamiento criptográfico (token). Los proponentes deben manifestar en la carta de presentación de la oferta su aceptación y compromiso con el cumplimiento de cada una de las características de los certificados indicados a continuación y denominadas características técnicas mínimas requeridas o en caso contrario deben manifestarlo en el formato, diligenciando todos y cada uno de los aspectos allí definidos.</w:t>
      </w:r>
    </w:p>
    <w:p w:rsidR="00840456" w:rsidRDefault="00840456" w:rsidP="00840456">
      <w:pPr>
        <w:jc w:val="both"/>
        <w:rPr>
          <w:rFonts w:ascii="Arial" w:hAnsi="Arial" w:cs="Arial"/>
          <w:sz w:val="22"/>
          <w:szCs w:val="22"/>
        </w:rPr>
      </w:pPr>
    </w:p>
    <w:p w:rsidR="00840456" w:rsidRDefault="00840456" w:rsidP="00840456">
      <w:pPr>
        <w:jc w:val="both"/>
        <w:rPr>
          <w:rFonts w:ascii="Arial Narrow" w:hAnsi="Arial Narrow" w:cs="Arial"/>
          <w:b/>
        </w:rPr>
      </w:pPr>
      <w:r w:rsidRPr="00C10769">
        <w:rPr>
          <w:rFonts w:ascii="Arial Narrow" w:hAnsi="Arial Narrow" w:cs="Arial"/>
          <w:b/>
        </w:rPr>
        <w:t>REQUERIMIENTOS TECNICOS MINIMOS</w:t>
      </w:r>
    </w:p>
    <w:p w:rsidR="00840456" w:rsidRDefault="00840456" w:rsidP="00840456">
      <w:pPr>
        <w:jc w:val="both"/>
        <w:rPr>
          <w:rFonts w:ascii="Arial" w:hAnsi="Arial" w:cs="Arial"/>
          <w:sz w:val="22"/>
          <w:szCs w:val="22"/>
        </w:rPr>
      </w:pPr>
    </w:p>
    <w:p w:rsidR="00840456" w:rsidRPr="00840456" w:rsidRDefault="00840456" w:rsidP="00840456">
      <w:pPr>
        <w:numPr>
          <w:ilvl w:val="0"/>
          <w:numId w:val="56"/>
        </w:numPr>
        <w:jc w:val="both"/>
        <w:rPr>
          <w:rFonts w:ascii="Arial" w:hAnsi="Arial" w:cs="Arial"/>
          <w:b/>
          <w:sz w:val="22"/>
          <w:szCs w:val="22"/>
        </w:rPr>
      </w:pPr>
      <w:r w:rsidRPr="00840456">
        <w:rPr>
          <w:rFonts w:ascii="Arial" w:hAnsi="Arial" w:cs="Arial"/>
          <w:b/>
          <w:sz w:val="22"/>
          <w:szCs w:val="22"/>
        </w:rPr>
        <w:t>Entrega de certificados digitales a favor de la Agencia Nacional de Seguridad Vial:</w:t>
      </w:r>
    </w:p>
    <w:p w:rsidR="00840456" w:rsidRPr="00840456" w:rsidRDefault="00840456" w:rsidP="00840456">
      <w:pPr>
        <w:jc w:val="both"/>
        <w:rPr>
          <w:rFonts w:ascii="Arial" w:hAnsi="Arial" w:cs="Arial"/>
          <w:b/>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Emisión y asignación de diez (10) certificados digitales alojados en dispositivos criptográficos de almacenamiento, incluyendo sus respectivos controladores. Los Certificados Digitales deben tener las siguientes características mínimas:</w:t>
      </w:r>
    </w:p>
    <w:p w:rsidR="00840456" w:rsidRP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 xml:space="preserve">Contar con contraseña de seguridad y tener la capacidad mínima de firmar digitalmente las transacciones que realicen sus titulares en el Sistema integrado de información Financiera SIIF II. </w:t>
      </w:r>
    </w:p>
    <w:p w:rsidR="00840456" w:rsidRP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Funcionar con el software de SIIF - Nación en cualquier equipo de cómputo.</w:t>
      </w:r>
    </w:p>
    <w:p w:rsidR="00840456" w:rsidRP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 xml:space="preserve">Cumplir con prueba de identidad, inscripción, autenticación, no repudio e integridad. </w:t>
      </w:r>
    </w:p>
    <w:p w:rsidR="00840456" w:rsidRP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Firma digital de mensajes de datos.</w:t>
      </w:r>
    </w:p>
    <w:p w:rsidR="00840456" w:rsidRP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Cifrado de mensajes de datos.</w:t>
      </w:r>
    </w:p>
    <w:p w:rsidR="00840456" w:rsidRP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Firma de documentos a ser enviados o transmitidos.</w:t>
      </w:r>
    </w:p>
    <w:p w:rsidR="00840456" w:rsidRP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Tener una vigencia hasta de un año contado a partir de la fecha asignación de token. Durante este periodo de vigencia, el contratista deberá prestar todos los servicios conexos descritos en el presente documento.</w:t>
      </w:r>
    </w:p>
    <w:p w:rsidR="00840456" w:rsidRPr="00840456" w:rsidRDefault="00840456" w:rsidP="00840456">
      <w:pPr>
        <w:jc w:val="both"/>
        <w:rPr>
          <w:rFonts w:ascii="Arial" w:hAnsi="Arial" w:cs="Arial"/>
          <w:sz w:val="22"/>
          <w:szCs w:val="22"/>
        </w:rPr>
      </w:pPr>
    </w:p>
    <w:p w:rsidR="00840456" w:rsidRPr="00840456" w:rsidRDefault="00840456" w:rsidP="00840456">
      <w:pPr>
        <w:numPr>
          <w:ilvl w:val="0"/>
          <w:numId w:val="56"/>
        </w:numPr>
        <w:jc w:val="both"/>
        <w:rPr>
          <w:rFonts w:ascii="Arial" w:hAnsi="Arial" w:cs="Arial"/>
          <w:b/>
          <w:sz w:val="22"/>
          <w:szCs w:val="22"/>
        </w:rPr>
      </w:pPr>
      <w:r w:rsidRPr="00840456">
        <w:rPr>
          <w:rFonts w:ascii="Arial" w:hAnsi="Arial" w:cs="Arial"/>
          <w:b/>
          <w:sz w:val="22"/>
          <w:szCs w:val="22"/>
        </w:rPr>
        <w:t>Servicios conexos:</w:t>
      </w:r>
    </w:p>
    <w:p w:rsidR="00840456" w:rsidRPr="00840456" w:rsidRDefault="00840456" w:rsidP="00840456">
      <w:pPr>
        <w:jc w:val="both"/>
        <w:rPr>
          <w:rFonts w:ascii="Arial" w:hAnsi="Arial" w:cs="Arial"/>
          <w:b/>
          <w:sz w:val="22"/>
          <w:szCs w:val="22"/>
        </w:rPr>
      </w:pPr>
    </w:p>
    <w:p w:rsidR="00840456" w:rsidRDefault="00840456" w:rsidP="00840456">
      <w:pPr>
        <w:jc w:val="both"/>
        <w:rPr>
          <w:rFonts w:ascii="Arial" w:hAnsi="Arial" w:cs="Arial"/>
          <w:sz w:val="22"/>
          <w:szCs w:val="22"/>
        </w:rPr>
      </w:pPr>
      <w:r w:rsidRPr="00840456">
        <w:rPr>
          <w:rFonts w:ascii="Arial" w:hAnsi="Arial" w:cs="Arial"/>
          <w:sz w:val="22"/>
          <w:szCs w:val="22"/>
        </w:rPr>
        <w:t>El contratista deberá proporcionar como mínimo los siguientes servicios conexos sin costo adicional para la Agencia Nacional de Seguridad Vial:</w:t>
      </w:r>
    </w:p>
    <w:p w:rsidR="00840456" w:rsidRDefault="00840456" w:rsidP="00840456">
      <w:pPr>
        <w:jc w:val="both"/>
        <w:rPr>
          <w:rFonts w:ascii="Arial" w:hAnsi="Arial" w:cs="Arial"/>
          <w:sz w:val="22"/>
          <w:szCs w:val="22"/>
        </w:rPr>
      </w:pPr>
    </w:p>
    <w:p w:rsidR="00840456" w:rsidRPr="00840456" w:rsidRDefault="00840456" w:rsidP="00840456">
      <w:pPr>
        <w:jc w:val="both"/>
        <w:rPr>
          <w:rFonts w:ascii="Arial" w:hAnsi="Arial" w:cs="Arial"/>
          <w:sz w:val="22"/>
          <w:szCs w:val="22"/>
        </w:rPr>
      </w:pPr>
      <w:r w:rsidRPr="00840456">
        <w:rPr>
          <w:rFonts w:ascii="Arial" w:hAnsi="Arial" w:cs="Arial"/>
          <w:sz w:val="22"/>
          <w:szCs w:val="22"/>
        </w:rPr>
        <w:t xml:space="preserve">Servicio electrónico que permita: a) Radicar la solicitud de expedición de Certificados Digitales y sus documentos soportes; b) Realizar Tracking a la emisión y asignación de certificados </w:t>
      </w:r>
      <w:r w:rsidRPr="00840456">
        <w:rPr>
          <w:rFonts w:ascii="Arial" w:hAnsi="Arial" w:cs="Arial"/>
          <w:sz w:val="22"/>
          <w:szCs w:val="22"/>
        </w:rPr>
        <w:lastRenderedPageBreak/>
        <w:t>digitales; y c) Controlar la cantidad de Certificados Digitales entregados. d) Emitir y entregar los certificados dentro de los cinco (5) días hábiles siguientes al cumplimiento de los requisitos del pedido de la Agencia Nacional de Seguridad Vial que determine el supervisor en la solicitud. e) Brindar soporte técnico, telefónico, por chat y/o correo electrónico en relación con la instalación, configuración y solución de conflictos de los certificados digitales, como mínimo de lunes a viernes de 8:00 am a 6:00 pm. El soporte técnico debe ser proporcionado por el contratista durante la vigencia de los certificados que emita. f) Otorgar un cupo de mínimo una reposición gratuita a cada certificado digital emitido. Dicha reposición debe abarcar al menos el tiempo restante de suscripción del certificado inicial (Debe tenerse en cuenta que el tiempo de vigencia es un año. Solo cuando proceda la reposición de certificados digitales vigentes que ya cuenten con un dispositivo criptográfico en funcionamiento, el certificado puede ser emitido en archivo electrónico P12 para ser instalado en el dispositivo existente, previamente entregado por el contratista con la asignación del certificado inicial. g) Entregar los certificados mediante envió por correo especializado que será asumido por el contratista. h) Garantizar el funcionamiento y compatibilidad con los requerimientos establecidos por el Ministerio de Hacienda y Crédito público.</w:t>
      </w:r>
    </w:p>
    <w:p w:rsidR="00713FBD" w:rsidRPr="009E2DF7" w:rsidRDefault="00713FBD" w:rsidP="00840456">
      <w:pPr>
        <w:ind w:right="216"/>
        <w:rPr>
          <w:rFonts w:ascii="Arial" w:hAnsi="Arial" w:cs="Arial"/>
          <w:b/>
          <w:color w:val="FF0000"/>
          <w:sz w:val="22"/>
          <w:szCs w:val="22"/>
        </w:rPr>
      </w:pPr>
    </w:p>
    <w:p w:rsidR="00713FBD" w:rsidRPr="00782F69" w:rsidRDefault="00713FBD" w:rsidP="00713FBD">
      <w:pPr>
        <w:ind w:right="216"/>
        <w:jc w:val="center"/>
        <w:rPr>
          <w:rFonts w:ascii="Arial" w:hAnsi="Arial" w:cs="Arial"/>
          <w:b/>
          <w:sz w:val="22"/>
          <w:szCs w:val="22"/>
        </w:rPr>
      </w:pPr>
      <w:r w:rsidRPr="00782F69">
        <w:rPr>
          <w:rFonts w:ascii="Arial" w:hAnsi="Arial" w:cs="Arial"/>
          <w:b/>
          <w:sz w:val="22"/>
          <w:szCs w:val="22"/>
        </w:rPr>
        <w:t>DOCUMENTOS DE CONTENIDO TÉCNICO</w:t>
      </w:r>
    </w:p>
    <w:p w:rsidR="00840456" w:rsidRPr="00782F69" w:rsidRDefault="00840456" w:rsidP="00713FBD">
      <w:pPr>
        <w:ind w:right="216"/>
        <w:jc w:val="center"/>
        <w:rPr>
          <w:rFonts w:ascii="Arial" w:hAnsi="Arial" w:cs="Arial"/>
          <w:sz w:val="22"/>
          <w:szCs w:val="22"/>
        </w:rPr>
      </w:pPr>
    </w:p>
    <w:p w:rsidR="00840456" w:rsidRPr="00782F69" w:rsidRDefault="00840456" w:rsidP="00840456">
      <w:pPr>
        <w:ind w:right="216"/>
        <w:jc w:val="both"/>
        <w:rPr>
          <w:rFonts w:ascii="Arial" w:hAnsi="Arial" w:cs="Arial"/>
          <w:sz w:val="22"/>
          <w:szCs w:val="22"/>
        </w:rPr>
      </w:pPr>
      <w:r w:rsidRPr="00782F69">
        <w:rPr>
          <w:rFonts w:ascii="Arial" w:hAnsi="Arial" w:cs="Arial"/>
          <w:sz w:val="22"/>
          <w:szCs w:val="22"/>
        </w:rPr>
        <w:t>El contratista deberá adjuntar la certificación del fabricante debidamente autorizado por la Superintendencia de Industria y Comercio –SIC y certificación del fabricante de los certificados digitales en el que se señale que se cumple con las especificaciones mínimas requeridas.</w:t>
      </w:r>
    </w:p>
    <w:p w:rsidR="00DE2BF7" w:rsidRPr="00782F69" w:rsidRDefault="00753BEF" w:rsidP="000248FE">
      <w:pPr>
        <w:pStyle w:val="Style15"/>
        <w:spacing w:line="276" w:lineRule="auto"/>
        <w:ind w:right="864"/>
        <w:rPr>
          <w:b/>
          <w:i/>
          <w:w w:val="106"/>
          <w:sz w:val="22"/>
          <w:szCs w:val="22"/>
          <w:lang w:val="es-CO"/>
        </w:rPr>
      </w:pPr>
      <w:r w:rsidRPr="00782F69">
        <w:rPr>
          <w:b/>
          <w:w w:val="106"/>
          <w:sz w:val="22"/>
          <w:szCs w:val="22"/>
          <w:lang w:val="es-CO"/>
        </w:rPr>
        <w:t>2.3. OBLIGACIONES GENERALES DEL CONTRATISTA</w:t>
      </w:r>
      <w:r w:rsidR="0030359F" w:rsidRPr="00782F69">
        <w:rPr>
          <w:b/>
          <w:i/>
          <w:w w:val="106"/>
          <w:sz w:val="22"/>
          <w:szCs w:val="22"/>
          <w:lang w:val="es-CO"/>
        </w:rPr>
        <w:t>:</w:t>
      </w:r>
    </w:p>
    <w:p w:rsidR="00782F69" w:rsidRPr="00782F69" w:rsidRDefault="00782F69" w:rsidP="000248FE">
      <w:pPr>
        <w:pStyle w:val="Style15"/>
        <w:spacing w:line="276" w:lineRule="auto"/>
        <w:ind w:right="864"/>
        <w:rPr>
          <w:b/>
          <w:i/>
          <w:w w:val="106"/>
          <w:sz w:val="22"/>
          <w:szCs w:val="22"/>
          <w:lang w:val="es-CO"/>
        </w:rPr>
      </w:pP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Constituyen derechos y deberes del Contratista para efectos del contrato los contenidos en el artículo 5º de la Ley 80 de 1993.</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Cumplir con el objeto del contrato, con plena autonomía técnica y administrativa y bajo su propia responsabilidad; por lo tanto, no existe ni existirá ningún tipo de subordinación, ni vínculo laboral alguno entre el CONTRATISTA y LA ANSV.</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 xml:space="preserve">Efectuar los aportes al Sistema de Seguridad Social en Salud y Pensión en los porcentajes correspondientes y entregar copia de </w:t>
      </w:r>
      <w:proofErr w:type="gramStart"/>
      <w:r w:rsidRPr="00782F69">
        <w:rPr>
          <w:rFonts w:ascii="Arial" w:hAnsi="Arial" w:cs="Arial"/>
          <w:sz w:val="22"/>
          <w:szCs w:val="22"/>
        </w:rPr>
        <w:t>los mismos</w:t>
      </w:r>
      <w:proofErr w:type="gramEnd"/>
      <w:r w:rsidRPr="00782F69">
        <w:rPr>
          <w:rFonts w:ascii="Arial" w:hAnsi="Arial" w:cs="Arial"/>
          <w:sz w:val="22"/>
          <w:szCs w:val="22"/>
        </w:rPr>
        <w:t xml:space="preserve"> junto con el informe que presente al supervisor del contrato.</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 xml:space="preserve">Sostener el precio durante la ejecución del contrato. </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 xml:space="preserve">Cumplir los plazos establecidos en el contrato.  </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 xml:space="preserve">Proveer a su costo todos los bienes y servicios necesarios para el cumplimiento de los objetivos. </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Pagar al personal de vigilancia que presta el servicio en la ANSV el salario mensual a más tardar el último día del respectivo mes.</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 xml:space="preserve">Obrar con lealtad y buena fe en las distintas etapas contractuales evitando dilaciones y trabas. </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 xml:space="preserve">Cumplir con las especificaciones y requisitos técnicos mínimos exigidos en </w:t>
      </w:r>
      <w:r w:rsidR="00DE2BF7" w:rsidRPr="00782F69">
        <w:rPr>
          <w:rFonts w:ascii="Arial" w:hAnsi="Arial" w:cs="Arial"/>
          <w:sz w:val="22"/>
          <w:szCs w:val="22"/>
        </w:rPr>
        <w:t>la invitación pública,</w:t>
      </w:r>
      <w:r w:rsidRPr="00782F69">
        <w:rPr>
          <w:rFonts w:ascii="Arial" w:hAnsi="Arial" w:cs="Arial"/>
          <w:sz w:val="22"/>
          <w:szCs w:val="22"/>
        </w:rPr>
        <w:t xml:space="preserve"> los estudios y documentos previos.</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lastRenderedPageBreak/>
        <w:t xml:space="preserve">Responder por las actuaciones y omisiones derivadas de la celebración del contrato y de su ejecución, guardando la confidencialidad a que haya lugar.  </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Atender oportunamente las recomendaciones y sugerencias relacionadas con el objeto y las obligaciones del contrato.</w:t>
      </w:r>
    </w:p>
    <w:p w:rsidR="00713FBD" w:rsidRPr="00782F69" w:rsidRDefault="00713FBD" w:rsidP="00C847EA">
      <w:pPr>
        <w:widowControl/>
        <w:numPr>
          <w:ilvl w:val="0"/>
          <w:numId w:val="45"/>
        </w:numPr>
        <w:suppressAutoHyphens w:val="0"/>
        <w:autoSpaceDE/>
        <w:ind w:right="175"/>
        <w:jc w:val="both"/>
        <w:rPr>
          <w:rFonts w:ascii="Arial" w:hAnsi="Arial" w:cs="Arial"/>
          <w:sz w:val="22"/>
          <w:szCs w:val="22"/>
        </w:rPr>
      </w:pPr>
      <w:r w:rsidRPr="00782F69">
        <w:rPr>
          <w:rFonts w:ascii="Arial" w:hAnsi="Arial" w:cs="Arial"/>
          <w:sz w:val="22"/>
          <w:szCs w:val="22"/>
        </w:rPr>
        <w:t>Ejecutar el contrato en completa coordinación con el supervisor asignado por LA AGENCIA NACIONAL DE SEGURIDAD VIAL para garantizar su cabal cumplimiento.</w:t>
      </w:r>
    </w:p>
    <w:p w:rsidR="00EF5E39" w:rsidRPr="009E2DF7" w:rsidRDefault="00EF5E39" w:rsidP="00EF5E39">
      <w:pPr>
        <w:widowControl/>
        <w:suppressAutoHyphens w:val="0"/>
        <w:autoSpaceDE/>
        <w:spacing w:line="276" w:lineRule="auto"/>
        <w:ind w:left="720" w:right="175"/>
        <w:jc w:val="both"/>
        <w:rPr>
          <w:rFonts w:ascii="Arial" w:hAnsi="Arial" w:cs="Arial"/>
          <w:color w:val="FF0000"/>
          <w:sz w:val="22"/>
          <w:szCs w:val="22"/>
        </w:rPr>
      </w:pPr>
    </w:p>
    <w:p w:rsidR="0077564C" w:rsidRPr="00782F69" w:rsidRDefault="00DC5DBC" w:rsidP="00782F69">
      <w:pPr>
        <w:autoSpaceDE/>
        <w:autoSpaceDN/>
        <w:spacing w:line="276" w:lineRule="auto"/>
        <w:ind w:right="175"/>
        <w:jc w:val="both"/>
        <w:textAlignment w:val="auto"/>
        <w:rPr>
          <w:rFonts w:ascii="Arial" w:eastAsia="Calibri" w:hAnsi="Arial" w:cs="Arial"/>
          <w:b/>
          <w:sz w:val="22"/>
          <w:szCs w:val="22"/>
          <w:lang w:eastAsia="en-US"/>
        </w:rPr>
      </w:pPr>
      <w:r w:rsidRPr="00782F69">
        <w:rPr>
          <w:rFonts w:ascii="Arial" w:eastAsia="Calibri" w:hAnsi="Arial" w:cs="Arial"/>
          <w:b/>
          <w:sz w:val="22"/>
          <w:szCs w:val="22"/>
          <w:lang w:eastAsia="en-US"/>
        </w:rPr>
        <w:t>2.4 OBLIGACIONES</w:t>
      </w:r>
      <w:r w:rsidR="00202D1B" w:rsidRPr="00782F69">
        <w:rPr>
          <w:rFonts w:ascii="Arial" w:eastAsia="Calibri" w:hAnsi="Arial" w:cs="Arial"/>
          <w:b/>
          <w:sz w:val="22"/>
          <w:szCs w:val="22"/>
          <w:lang w:eastAsia="en-US"/>
        </w:rPr>
        <w:t xml:space="preserve"> ESPECÍFICAS DEL CONTRATISTA:</w:t>
      </w:r>
    </w:p>
    <w:p w:rsidR="0049656F" w:rsidRPr="009E2DF7" w:rsidRDefault="0049656F" w:rsidP="00EF5E39">
      <w:pPr>
        <w:widowControl/>
        <w:suppressAutoHyphens w:val="0"/>
        <w:autoSpaceDE/>
        <w:spacing w:line="276" w:lineRule="auto"/>
        <w:ind w:left="720" w:right="175"/>
        <w:jc w:val="both"/>
        <w:rPr>
          <w:rFonts w:ascii="Arial" w:hAnsi="Arial" w:cs="Arial"/>
          <w:color w:val="FF0000"/>
          <w:sz w:val="22"/>
          <w:szCs w:val="22"/>
        </w:rPr>
      </w:pPr>
    </w:p>
    <w:p w:rsidR="00EF5E39" w:rsidRPr="00782F69" w:rsidRDefault="00EF5E39" w:rsidP="00EF5E39">
      <w:pPr>
        <w:widowControl/>
        <w:suppressAutoHyphens w:val="0"/>
        <w:autoSpaceDE/>
        <w:spacing w:line="276" w:lineRule="auto"/>
        <w:ind w:right="175"/>
        <w:jc w:val="both"/>
        <w:rPr>
          <w:rFonts w:ascii="Arial" w:hAnsi="Arial" w:cs="Arial"/>
          <w:sz w:val="22"/>
          <w:szCs w:val="22"/>
        </w:rPr>
      </w:pPr>
      <w:r w:rsidRPr="00782F69">
        <w:rPr>
          <w:rFonts w:ascii="Arial" w:hAnsi="Arial" w:cs="Arial"/>
          <w:sz w:val="22"/>
          <w:szCs w:val="22"/>
        </w:rPr>
        <w:t>En desarrollo del objeto del contrato que se suscriba como consecuencia del presente proceso de selección, el oferente deberá comprometerse con la Agencia Nacional de Seguridad Vial, mediante documento escrito, al cumplimiento de cada una de las obligaciones que se señalan a continuación las cuales se desarrollarán en la Ciudad de Bogotá, D.C:</w:t>
      </w:r>
    </w:p>
    <w:p w:rsidR="00EF5E39" w:rsidRPr="009E2DF7" w:rsidRDefault="00EF5E39" w:rsidP="00EF5E39">
      <w:pPr>
        <w:widowControl/>
        <w:suppressAutoHyphens w:val="0"/>
        <w:autoSpaceDE/>
        <w:spacing w:line="276" w:lineRule="auto"/>
        <w:ind w:right="175"/>
        <w:jc w:val="both"/>
        <w:rPr>
          <w:rFonts w:ascii="Arial" w:hAnsi="Arial" w:cs="Arial"/>
          <w:color w:val="FF0000"/>
          <w:sz w:val="22"/>
          <w:szCs w:val="22"/>
        </w:rPr>
      </w:pP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 xml:space="preserve">Entregar diez (10) certificados de firma digital junto con los diez (10) dispositivos de almacenamiento criptográfico (token). </w:t>
      </w: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Entregar los elementos con una vigencia de un (1) año, para los funcionarios de la ANSV que requieran el dispositivo para cumplir con las funciones asignadas.</w:t>
      </w: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Distribuir los diez (10) certificados de firma digital y los diez (10) dispositivos de almacenamiento criptográfico (token) a los funcionarios de la ANSV que requieran el dispositivo para cumplir con las funciones asignadas, conforme a la asignación que realice el supervisor del contrato.</w:t>
      </w: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 xml:space="preserve">Prestar el soporte técnico y mantenimiento de acuerdo con la modalidad y mecanismos requeridos por los certificados de firma digital y tokens. </w:t>
      </w: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 xml:space="preserve">Resolver los problemas técnicos que surjan en la implementación y utilización de los certificados de firma digital y tokens. </w:t>
      </w: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 xml:space="preserve">6Garantizar la buena calidad de los certificados de firma digital suministrados y de los tokens y en caso de presentarse defecto alguno en dichos certificados y /o tokens, deberá reemplazarlos por unos de buena calidad, sin ningún costo adicional para la entidad. </w:t>
      </w: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 xml:space="preserve">Entregar los diez (10) certificados de firma digital junto con los diez (10) dispositivos de almacenamiento criptográfico (token) dentro de los tres (3) días hábiles siguientes a la suscripción del acta de inicio. </w:t>
      </w:r>
    </w:p>
    <w:p w:rsidR="00782F69" w:rsidRPr="00782F69" w:rsidRDefault="00782F69" w:rsidP="00782F69">
      <w:pPr>
        <w:widowControl/>
        <w:numPr>
          <w:ilvl w:val="0"/>
          <w:numId w:val="46"/>
        </w:numPr>
        <w:suppressAutoHyphens w:val="0"/>
        <w:autoSpaceDE/>
        <w:spacing w:line="276" w:lineRule="auto"/>
        <w:ind w:right="175"/>
        <w:jc w:val="both"/>
        <w:rPr>
          <w:rFonts w:ascii="Arial" w:hAnsi="Arial" w:cs="Arial"/>
          <w:sz w:val="22"/>
          <w:szCs w:val="22"/>
        </w:rPr>
      </w:pPr>
      <w:r w:rsidRPr="00782F69">
        <w:rPr>
          <w:rFonts w:ascii="Arial" w:hAnsi="Arial" w:cs="Arial"/>
          <w:sz w:val="22"/>
          <w:szCs w:val="22"/>
        </w:rPr>
        <w:t xml:space="preserve">El contratista deberá cumplir con sus obligaciones frente a los sistemas de salud, riesgos profesionales, pensiones y aportes a las Cajas de Compensación Familiar, Instituto Colombiano de Bienestar Familiar y SENA, durante la vigencia del contrato. </w:t>
      </w:r>
    </w:p>
    <w:p w:rsidR="00713FBD" w:rsidRPr="00EC7812" w:rsidRDefault="00782F69" w:rsidP="00782F69">
      <w:pPr>
        <w:widowControl/>
        <w:numPr>
          <w:ilvl w:val="0"/>
          <w:numId w:val="46"/>
        </w:numPr>
        <w:suppressAutoHyphens w:val="0"/>
        <w:autoSpaceDE/>
        <w:spacing w:line="276" w:lineRule="auto"/>
        <w:ind w:right="175"/>
        <w:jc w:val="both"/>
        <w:rPr>
          <w:rFonts w:ascii="Arial" w:hAnsi="Arial" w:cs="Arial"/>
          <w:b/>
          <w:sz w:val="22"/>
          <w:szCs w:val="22"/>
        </w:rPr>
      </w:pPr>
      <w:r w:rsidRPr="00782F69">
        <w:rPr>
          <w:rFonts w:ascii="Arial" w:hAnsi="Arial" w:cs="Arial"/>
          <w:sz w:val="22"/>
          <w:szCs w:val="22"/>
        </w:rPr>
        <w:t>Las demás que se deriven de la naturaleza del contrato y que garanticen su cabal y oportuna ejecución.</w:t>
      </w:r>
    </w:p>
    <w:p w:rsidR="00EC7812" w:rsidRPr="00782F69" w:rsidRDefault="00EC7812" w:rsidP="00EC7812">
      <w:pPr>
        <w:widowControl/>
        <w:suppressAutoHyphens w:val="0"/>
        <w:autoSpaceDE/>
        <w:spacing w:line="276" w:lineRule="auto"/>
        <w:ind w:left="720" w:right="175"/>
        <w:jc w:val="both"/>
        <w:rPr>
          <w:rFonts w:ascii="Arial" w:hAnsi="Arial" w:cs="Arial"/>
          <w:b/>
          <w:sz w:val="22"/>
          <w:szCs w:val="22"/>
        </w:rPr>
      </w:pPr>
    </w:p>
    <w:p w:rsidR="002E4A1E" w:rsidRPr="009E2DF7" w:rsidRDefault="002E4A1E" w:rsidP="002E4A1E">
      <w:pPr>
        <w:pStyle w:val="Default"/>
        <w:jc w:val="both"/>
        <w:rPr>
          <w:color w:val="FF0000"/>
          <w:sz w:val="22"/>
          <w:szCs w:val="22"/>
        </w:rPr>
      </w:pPr>
    </w:p>
    <w:tbl>
      <w:tblPr>
        <w:tblW w:w="9871"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871"/>
      </w:tblGrid>
      <w:tr w:rsidR="009E2DF7" w:rsidRPr="009E2DF7" w:rsidTr="00EF2A9F">
        <w:trPr>
          <w:trHeight w:val="232"/>
        </w:trPr>
        <w:tc>
          <w:tcPr>
            <w:tcW w:w="9871" w:type="dxa"/>
            <w:shd w:val="clear" w:color="auto" w:fill="C6D9F1"/>
            <w:vAlign w:val="center"/>
          </w:tcPr>
          <w:p w:rsidR="00FC523C" w:rsidRPr="00C1281E" w:rsidRDefault="00FC523C" w:rsidP="00E96581">
            <w:pPr>
              <w:rPr>
                <w:rFonts w:ascii="Arial" w:hAnsi="Arial" w:cs="Arial"/>
                <w:b/>
                <w:sz w:val="22"/>
                <w:szCs w:val="22"/>
              </w:rPr>
            </w:pPr>
            <w:r w:rsidRPr="00C1281E">
              <w:rPr>
                <w:rFonts w:ascii="Arial" w:hAnsi="Arial" w:cs="Arial"/>
                <w:b/>
                <w:sz w:val="22"/>
                <w:szCs w:val="22"/>
              </w:rPr>
              <w:lastRenderedPageBreak/>
              <w:t>Obligaciones de la ANSV:</w:t>
            </w:r>
          </w:p>
        </w:tc>
      </w:tr>
      <w:tr w:rsidR="009E2DF7" w:rsidRPr="009E2DF7" w:rsidTr="00EF2A9F">
        <w:trPr>
          <w:trHeight w:val="2185"/>
        </w:trPr>
        <w:tc>
          <w:tcPr>
            <w:tcW w:w="9871" w:type="dxa"/>
            <w:shd w:val="clear" w:color="auto" w:fill="auto"/>
            <w:vAlign w:val="center"/>
          </w:tcPr>
          <w:p w:rsidR="00C1281E" w:rsidRPr="00C1281E" w:rsidRDefault="00C1281E" w:rsidP="00C1281E">
            <w:pPr>
              <w:spacing w:line="276" w:lineRule="auto"/>
              <w:rPr>
                <w:rFonts w:ascii="Arial" w:hAnsi="Arial" w:cs="Arial"/>
                <w:sz w:val="22"/>
                <w:szCs w:val="22"/>
              </w:rPr>
            </w:pPr>
          </w:p>
          <w:p w:rsidR="00C1281E" w:rsidRPr="00C1281E" w:rsidRDefault="00C1281E" w:rsidP="00C1281E">
            <w:pPr>
              <w:numPr>
                <w:ilvl w:val="0"/>
                <w:numId w:val="57"/>
              </w:numPr>
              <w:spacing w:line="276" w:lineRule="auto"/>
              <w:rPr>
                <w:rFonts w:ascii="Arial" w:hAnsi="Arial" w:cs="Arial"/>
                <w:sz w:val="22"/>
                <w:szCs w:val="22"/>
              </w:rPr>
            </w:pPr>
            <w:r w:rsidRPr="00C1281E">
              <w:rPr>
                <w:rFonts w:ascii="Arial" w:hAnsi="Arial" w:cs="Arial"/>
                <w:sz w:val="22"/>
                <w:szCs w:val="22"/>
              </w:rPr>
              <w:t>Verificar que los elementos entregados por el contratista se ajusten a las especificaciones y requisitos técnicos mínimos requeridos.</w:t>
            </w:r>
          </w:p>
          <w:p w:rsidR="00C1281E" w:rsidRPr="00C1281E" w:rsidRDefault="00C1281E" w:rsidP="00C1281E">
            <w:pPr>
              <w:numPr>
                <w:ilvl w:val="0"/>
                <w:numId w:val="57"/>
              </w:numPr>
              <w:spacing w:line="276" w:lineRule="auto"/>
              <w:rPr>
                <w:rFonts w:ascii="Arial" w:hAnsi="Arial" w:cs="Arial"/>
                <w:sz w:val="22"/>
                <w:szCs w:val="22"/>
              </w:rPr>
            </w:pPr>
            <w:r w:rsidRPr="00C1281E">
              <w:rPr>
                <w:rFonts w:ascii="Arial" w:hAnsi="Arial" w:cs="Arial"/>
                <w:sz w:val="22"/>
                <w:szCs w:val="22"/>
              </w:rPr>
              <w:t>Ejercer la Supervisión del Contrato.</w:t>
            </w:r>
          </w:p>
          <w:p w:rsidR="00C1281E" w:rsidRPr="00C1281E" w:rsidRDefault="00C1281E" w:rsidP="00C1281E">
            <w:pPr>
              <w:numPr>
                <w:ilvl w:val="0"/>
                <w:numId w:val="57"/>
              </w:numPr>
              <w:spacing w:line="276" w:lineRule="auto"/>
              <w:rPr>
                <w:rFonts w:ascii="Arial" w:hAnsi="Arial" w:cs="Arial"/>
                <w:sz w:val="22"/>
                <w:szCs w:val="22"/>
              </w:rPr>
            </w:pPr>
            <w:r w:rsidRPr="00C1281E">
              <w:rPr>
                <w:rFonts w:ascii="Arial" w:hAnsi="Arial" w:cs="Arial"/>
                <w:sz w:val="22"/>
                <w:szCs w:val="22"/>
              </w:rPr>
              <w:t>Facilitar al contratista el cumplimiento del objeto contractual.</w:t>
            </w:r>
          </w:p>
          <w:p w:rsidR="00C1281E" w:rsidRPr="00C1281E" w:rsidRDefault="00C1281E" w:rsidP="00C1281E">
            <w:pPr>
              <w:numPr>
                <w:ilvl w:val="0"/>
                <w:numId w:val="57"/>
              </w:numPr>
              <w:spacing w:line="276" w:lineRule="auto"/>
              <w:rPr>
                <w:rFonts w:ascii="Arial" w:hAnsi="Arial" w:cs="Arial"/>
                <w:sz w:val="22"/>
                <w:szCs w:val="22"/>
              </w:rPr>
            </w:pPr>
            <w:r w:rsidRPr="00C1281E">
              <w:rPr>
                <w:rFonts w:ascii="Arial" w:hAnsi="Arial" w:cs="Arial"/>
                <w:sz w:val="22"/>
                <w:szCs w:val="22"/>
              </w:rPr>
              <w:t>Pagar el valor del contrato en los términos estipulados.</w:t>
            </w:r>
          </w:p>
          <w:p w:rsidR="00C1281E" w:rsidRPr="00C1281E" w:rsidRDefault="00C1281E" w:rsidP="00C1281E">
            <w:pPr>
              <w:numPr>
                <w:ilvl w:val="0"/>
                <w:numId w:val="57"/>
              </w:numPr>
              <w:spacing w:line="276" w:lineRule="auto"/>
              <w:rPr>
                <w:rFonts w:ascii="Arial" w:hAnsi="Arial" w:cs="Arial"/>
                <w:sz w:val="22"/>
                <w:szCs w:val="22"/>
              </w:rPr>
            </w:pPr>
            <w:r w:rsidRPr="00C1281E">
              <w:rPr>
                <w:rFonts w:ascii="Arial" w:hAnsi="Arial" w:cs="Arial"/>
                <w:sz w:val="22"/>
                <w:szCs w:val="22"/>
              </w:rPr>
              <w:t>Cumplir con las demás obligaciones que se deriven del contrato y las previstas en la Ley.</w:t>
            </w:r>
          </w:p>
          <w:p w:rsidR="00FC523C" w:rsidRDefault="00C1281E" w:rsidP="00C1281E">
            <w:pPr>
              <w:numPr>
                <w:ilvl w:val="0"/>
                <w:numId w:val="57"/>
              </w:numPr>
              <w:spacing w:line="276" w:lineRule="auto"/>
              <w:rPr>
                <w:rFonts w:ascii="Arial" w:hAnsi="Arial" w:cs="Arial"/>
                <w:sz w:val="22"/>
                <w:szCs w:val="22"/>
              </w:rPr>
            </w:pPr>
            <w:r w:rsidRPr="00C1281E">
              <w:rPr>
                <w:rFonts w:ascii="Arial" w:hAnsi="Arial" w:cs="Arial"/>
                <w:sz w:val="22"/>
                <w:szCs w:val="22"/>
              </w:rPr>
              <w:t>Rechazar los elementos cuando no cumplan con las especificaciones establecidas en el presente contrato.</w:t>
            </w:r>
          </w:p>
          <w:p w:rsidR="00EF2A9F" w:rsidRPr="00C1281E" w:rsidRDefault="00EF2A9F" w:rsidP="00EF2A9F">
            <w:pPr>
              <w:spacing w:line="276" w:lineRule="auto"/>
              <w:ind w:left="720"/>
              <w:rPr>
                <w:rFonts w:ascii="Arial" w:hAnsi="Arial" w:cs="Arial"/>
                <w:sz w:val="22"/>
                <w:szCs w:val="22"/>
              </w:rPr>
            </w:pPr>
          </w:p>
        </w:tc>
      </w:tr>
      <w:tr w:rsidR="009E2DF7" w:rsidRPr="009E2DF7" w:rsidTr="00EF2A9F">
        <w:trPr>
          <w:trHeight w:val="205"/>
        </w:trPr>
        <w:tc>
          <w:tcPr>
            <w:tcW w:w="9871" w:type="dxa"/>
            <w:shd w:val="clear" w:color="auto" w:fill="B8CCE4" w:themeFill="accent1" w:themeFillTint="66"/>
            <w:vAlign w:val="center"/>
          </w:tcPr>
          <w:p w:rsidR="00580DF5" w:rsidRPr="00B25B6F" w:rsidRDefault="00580DF5" w:rsidP="00580DF5">
            <w:pPr>
              <w:spacing w:line="276" w:lineRule="auto"/>
              <w:rPr>
                <w:rFonts w:ascii="Arial" w:hAnsi="Arial" w:cs="Arial"/>
                <w:b/>
                <w:sz w:val="22"/>
                <w:szCs w:val="22"/>
              </w:rPr>
            </w:pPr>
            <w:r w:rsidRPr="00B25B6F">
              <w:rPr>
                <w:rFonts w:ascii="Arial" w:hAnsi="Arial" w:cs="Arial"/>
                <w:b/>
                <w:sz w:val="22"/>
                <w:szCs w:val="22"/>
              </w:rPr>
              <w:t>Variables consideradas para calcular el valor:</w:t>
            </w:r>
          </w:p>
        </w:tc>
      </w:tr>
      <w:tr w:rsidR="00580DF5" w:rsidRPr="009E2DF7" w:rsidTr="00EF2A9F">
        <w:trPr>
          <w:trHeight w:val="378"/>
        </w:trPr>
        <w:tc>
          <w:tcPr>
            <w:tcW w:w="9871" w:type="dxa"/>
            <w:shd w:val="clear" w:color="auto" w:fill="auto"/>
            <w:vAlign w:val="center"/>
          </w:tcPr>
          <w:p w:rsidR="00B25B6F" w:rsidRPr="00B25B6F" w:rsidRDefault="00B25B6F" w:rsidP="00DE2BF7">
            <w:pPr>
              <w:spacing w:line="276" w:lineRule="auto"/>
              <w:jc w:val="both"/>
              <w:rPr>
                <w:rFonts w:ascii="Arial" w:hAnsi="Arial" w:cs="Arial"/>
                <w:sz w:val="22"/>
                <w:szCs w:val="22"/>
              </w:rPr>
            </w:pPr>
          </w:p>
          <w:p w:rsidR="00580DF5" w:rsidRPr="00B25B6F" w:rsidRDefault="00580DF5" w:rsidP="00DE2BF7">
            <w:pPr>
              <w:spacing w:line="276" w:lineRule="auto"/>
              <w:jc w:val="both"/>
              <w:rPr>
                <w:rFonts w:ascii="Arial" w:hAnsi="Arial" w:cs="Arial"/>
                <w:sz w:val="22"/>
                <w:szCs w:val="22"/>
              </w:rPr>
            </w:pPr>
            <w:r w:rsidRPr="00B25B6F">
              <w:rPr>
                <w:rFonts w:ascii="Arial" w:hAnsi="Arial" w:cs="Arial"/>
                <w:sz w:val="22"/>
                <w:szCs w:val="22"/>
              </w:rPr>
              <w:t>La ANSV consideró las siguientes fuentes de información para la estructuración del presupuesto oficial</w:t>
            </w:r>
            <w:r w:rsidR="00B25B6F" w:rsidRPr="00B25B6F">
              <w:rPr>
                <w:rFonts w:ascii="Arial" w:hAnsi="Arial" w:cs="Arial"/>
                <w:sz w:val="22"/>
                <w:szCs w:val="22"/>
              </w:rPr>
              <w:t>, teniendo en cuenta las cotizaciones que se hicieron.</w:t>
            </w:r>
            <w:r w:rsidRPr="00B25B6F">
              <w:rPr>
                <w:rFonts w:ascii="Arial" w:hAnsi="Arial" w:cs="Arial"/>
                <w:sz w:val="22"/>
                <w:szCs w:val="22"/>
              </w:rPr>
              <w:t xml:space="preserve"> </w:t>
            </w:r>
          </w:p>
          <w:p w:rsidR="00580DF5" w:rsidRPr="00B25B6F" w:rsidRDefault="00580DF5" w:rsidP="00DE2BF7">
            <w:pPr>
              <w:spacing w:line="276" w:lineRule="auto"/>
              <w:jc w:val="both"/>
              <w:rPr>
                <w:rFonts w:ascii="Arial" w:hAnsi="Arial" w:cs="Arial"/>
                <w:sz w:val="22"/>
                <w:szCs w:val="22"/>
              </w:rPr>
            </w:pPr>
          </w:p>
          <w:tbl>
            <w:tblPr>
              <w:tblpPr w:leftFromText="141" w:rightFromText="141" w:vertAnchor="text" w:horzAnchor="margin" w:tblpXSpec="center" w:tblpY="-49"/>
              <w:tblW w:w="7761" w:type="dxa"/>
              <w:tblLayout w:type="fixed"/>
              <w:tblCellMar>
                <w:left w:w="70" w:type="dxa"/>
                <w:right w:w="70" w:type="dxa"/>
              </w:tblCellMar>
              <w:tblLook w:val="04A0" w:firstRow="1" w:lastRow="0" w:firstColumn="1" w:lastColumn="0" w:noHBand="0" w:noVBand="1"/>
            </w:tblPr>
            <w:tblGrid>
              <w:gridCol w:w="1546"/>
              <w:gridCol w:w="2069"/>
              <w:gridCol w:w="1350"/>
              <w:gridCol w:w="1621"/>
              <w:gridCol w:w="1175"/>
            </w:tblGrid>
            <w:tr w:rsidR="00B25B6F" w:rsidRPr="00B25B6F" w:rsidTr="00B57D95">
              <w:trPr>
                <w:trHeight w:val="47"/>
              </w:trPr>
              <w:tc>
                <w:tcPr>
                  <w:tcW w:w="1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jc w:val="center"/>
                    <w:textAlignment w:val="auto"/>
                    <w:rPr>
                      <w:rFonts w:cs="Calibri"/>
                      <w:b/>
                      <w:bCs/>
                      <w:sz w:val="16"/>
                      <w:szCs w:val="16"/>
                    </w:rPr>
                  </w:pPr>
                  <w:r w:rsidRPr="00B25B6F">
                    <w:rPr>
                      <w:rFonts w:cs="Calibri"/>
                      <w:b/>
                      <w:bCs/>
                      <w:sz w:val="16"/>
                      <w:szCs w:val="16"/>
                    </w:rPr>
                    <w:t>OFERENTE</w:t>
                  </w:r>
                </w:p>
              </w:tc>
              <w:tc>
                <w:tcPr>
                  <w:tcW w:w="2069" w:type="dxa"/>
                  <w:tcBorders>
                    <w:top w:val="single" w:sz="4" w:space="0" w:color="auto"/>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jc w:val="center"/>
                    <w:textAlignment w:val="auto"/>
                    <w:rPr>
                      <w:rFonts w:cs="Calibri"/>
                      <w:b/>
                      <w:bCs/>
                      <w:sz w:val="16"/>
                      <w:szCs w:val="16"/>
                    </w:rPr>
                  </w:pPr>
                  <w:r w:rsidRPr="00B25B6F">
                    <w:rPr>
                      <w:rFonts w:cs="Calibri"/>
                      <w:b/>
                      <w:bCs/>
                      <w:sz w:val="16"/>
                      <w:szCs w:val="16"/>
                    </w:rPr>
                    <w:t>OBJETO</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jc w:val="center"/>
                    <w:textAlignment w:val="auto"/>
                    <w:rPr>
                      <w:rFonts w:cs="Calibri"/>
                      <w:b/>
                      <w:bCs/>
                      <w:sz w:val="14"/>
                      <w:szCs w:val="14"/>
                    </w:rPr>
                  </w:pPr>
                  <w:r w:rsidRPr="00B25B6F">
                    <w:rPr>
                      <w:rFonts w:cs="Calibri"/>
                      <w:b/>
                      <w:bCs/>
                      <w:sz w:val="14"/>
                      <w:szCs w:val="14"/>
                    </w:rPr>
                    <w:t>FECHA DE COTIZACIÓN</w:t>
                  </w:r>
                </w:p>
              </w:tc>
              <w:tc>
                <w:tcPr>
                  <w:tcW w:w="1621" w:type="dxa"/>
                  <w:tcBorders>
                    <w:top w:val="single" w:sz="4" w:space="0" w:color="auto"/>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jc w:val="center"/>
                    <w:textAlignment w:val="auto"/>
                    <w:rPr>
                      <w:rFonts w:cs="Calibri"/>
                      <w:b/>
                      <w:bCs/>
                      <w:sz w:val="16"/>
                      <w:szCs w:val="16"/>
                    </w:rPr>
                  </w:pPr>
                  <w:r w:rsidRPr="00B25B6F">
                    <w:rPr>
                      <w:rFonts w:cs="Calibri"/>
                      <w:b/>
                      <w:bCs/>
                      <w:sz w:val="16"/>
                      <w:szCs w:val="16"/>
                    </w:rPr>
                    <w:t>VALOR UNITARIO</w:t>
                  </w:r>
                </w:p>
              </w:tc>
              <w:tc>
                <w:tcPr>
                  <w:tcW w:w="1175" w:type="dxa"/>
                  <w:tcBorders>
                    <w:top w:val="single" w:sz="4" w:space="0" w:color="auto"/>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jc w:val="center"/>
                    <w:textAlignment w:val="auto"/>
                    <w:rPr>
                      <w:rFonts w:cs="Calibri"/>
                      <w:b/>
                      <w:bCs/>
                      <w:sz w:val="16"/>
                      <w:szCs w:val="16"/>
                    </w:rPr>
                  </w:pPr>
                  <w:r w:rsidRPr="00B25B6F">
                    <w:rPr>
                      <w:rFonts w:cs="Calibri"/>
                      <w:b/>
                      <w:bCs/>
                      <w:sz w:val="16"/>
                      <w:szCs w:val="16"/>
                    </w:rPr>
                    <w:t>VALOR TOTAL</w:t>
                  </w:r>
                </w:p>
              </w:tc>
            </w:tr>
            <w:tr w:rsidR="00B25B6F" w:rsidRPr="00B25B6F" w:rsidTr="00B57D95">
              <w:trPr>
                <w:trHeight w:val="160"/>
              </w:trPr>
              <w:tc>
                <w:tcPr>
                  <w:tcW w:w="1546" w:type="dxa"/>
                  <w:tcBorders>
                    <w:top w:val="nil"/>
                    <w:left w:val="single" w:sz="4" w:space="0" w:color="auto"/>
                    <w:bottom w:val="single" w:sz="4" w:space="0" w:color="auto"/>
                    <w:right w:val="single" w:sz="4" w:space="0" w:color="auto"/>
                  </w:tcBorders>
                  <w:shd w:val="clear" w:color="auto" w:fill="auto"/>
                  <w:noWrap/>
                  <w:vAlign w:val="bottom"/>
                  <w:hideMark/>
                </w:tcPr>
                <w:p w:rsidR="00B25B6F" w:rsidRPr="00EF2A9F" w:rsidRDefault="00B25B6F" w:rsidP="00B25B6F">
                  <w:pPr>
                    <w:suppressAutoHyphens w:val="0"/>
                    <w:autoSpaceDN/>
                    <w:textAlignment w:val="auto"/>
                    <w:rPr>
                      <w:rFonts w:cs="Calibri"/>
                      <w:sz w:val="16"/>
                      <w:szCs w:val="16"/>
                    </w:rPr>
                  </w:pPr>
                  <w:r w:rsidRPr="00EF2A9F">
                    <w:rPr>
                      <w:rFonts w:cs="Calibri"/>
                      <w:sz w:val="16"/>
                      <w:szCs w:val="16"/>
                    </w:rPr>
                    <w:t>COTIZACIÓN 1</w:t>
                  </w:r>
                </w:p>
              </w:tc>
              <w:tc>
                <w:tcPr>
                  <w:tcW w:w="2069" w:type="dxa"/>
                  <w:tcBorders>
                    <w:top w:val="nil"/>
                    <w:left w:val="nil"/>
                    <w:bottom w:val="single" w:sz="4" w:space="0" w:color="auto"/>
                    <w:right w:val="single" w:sz="4" w:space="0" w:color="auto"/>
                  </w:tcBorders>
                  <w:shd w:val="clear" w:color="auto" w:fill="auto"/>
                  <w:vAlign w:val="bottom"/>
                  <w:hideMark/>
                </w:tcPr>
                <w:p w:rsidR="00B25B6F" w:rsidRPr="00B25B6F" w:rsidRDefault="00B25B6F" w:rsidP="00B25B6F">
                  <w:pPr>
                    <w:suppressAutoHyphens w:val="0"/>
                    <w:autoSpaceDN/>
                    <w:textAlignment w:val="auto"/>
                    <w:rPr>
                      <w:rFonts w:cs="Calibri"/>
                      <w:sz w:val="18"/>
                      <w:szCs w:val="18"/>
                    </w:rPr>
                  </w:pPr>
                  <w:r w:rsidRPr="00B25B6F">
                    <w:rPr>
                      <w:rFonts w:cs="Calibri"/>
                      <w:sz w:val="18"/>
                      <w:szCs w:val="18"/>
                    </w:rPr>
                    <w:t>ADQUISICIÓN E INSTALACION DE 10 CERTIFICADOS DIGITALES</w:t>
                  </w:r>
                </w:p>
              </w:tc>
              <w:tc>
                <w:tcPr>
                  <w:tcW w:w="1350" w:type="dxa"/>
                  <w:tcBorders>
                    <w:top w:val="nil"/>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jc w:val="center"/>
                    <w:textAlignment w:val="auto"/>
                    <w:rPr>
                      <w:rFonts w:cs="Calibri"/>
                      <w:sz w:val="18"/>
                      <w:szCs w:val="18"/>
                    </w:rPr>
                  </w:pPr>
                  <w:r w:rsidRPr="00B25B6F">
                    <w:rPr>
                      <w:rFonts w:cs="Calibri"/>
                      <w:sz w:val="18"/>
                      <w:szCs w:val="18"/>
                    </w:rPr>
                    <w:t>12-mar-19</w:t>
                  </w:r>
                </w:p>
              </w:tc>
              <w:tc>
                <w:tcPr>
                  <w:tcW w:w="1621" w:type="dxa"/>
                  <w:tcBorders>
                    <w:top w:val="nil"/>
                    <w:left w:val="nil"/>
                    <w:bottom w:val="single" w:sz="4" w:space="0" w:color="auto"/>
                    <w:right w:val="single" w:sz="4" w:space="0" w:color="auto"/>
                  </w:tcBorders>
                  <w:shd w:val="clear" w:color="auto" w:fill="auto"/>
                  <w:vAlign w:val="bottom"/>
                  <w:hideMark/>
                </w:tcPr>
                <w:p w:rsidR="00B25B6F" w:rsidRPr="00B25B6F" w:rsidRDefault="00B25B6F" w:rsidP="00B25B6F">
                  <w:pPr>
                    <w:suppressAutoHyphens w:val="0"/>
                    <w:autoSpaceDN/>
                    <w:textAlignment w:val="auto"/>
                    <w:rPr>
                      <w:rFonts w:cs="Calibri"/>
                      <w:sz w:val="18"/>
                      <w:szCs w:val="18"/>
                    </w:rPr>
                  </w:pPr>
                  <w:r w:rsidRPr="00B25B6F">
                    <w:rPr>
                      <w:rFonts w:cs="Calibri"/>
                      <w:sz w:val="18"/>
                      <w:szCs w:val="18"/>
                    </w:rPr>
                    <w:t>222.530 IVA INCLUIDO</w:t>
                  </w:r>
                </w:p>
              </w:tc>
              <w:tc>
                <w:tcPr>
                  <w:tcW w:w="1175" w:type="dxa"/>
                  <w:tcBorders>
                    <w:top w:val="nil"/>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textAlignment w:val="auto"/>
                    <w:rPr>
                      <w:rFonts w:cs="Calibri"/>
                      <w:sz w:val="18"/>
                      <w:szCs w:val="18"/>
                    </w:rPr>
                  </w:pPr>
                  <w:r w:rsidRPr="00B25B6F">
                    <w:rPr>
                      <w:rFonts w:cs="Calibri"/>
                      <w:sz w:val="18"/>
                      <w:szCs w:val="18"/>
                    </w:rPr>
                    <w:t xml:space="preserve">     2.225.300 </w:t>
                  </w:r>
                </w:p>
              </w:tc>
            </w:tr>
            <w:tr w:rsidR="00B25B6F" w:rsidRPr="00B25B6F" w:rsidTr="00B57D95">
              <w:trPr>
                <w:trHeight w:val="118"/>
              </w:trPr>
              <w:tc>
                <w:tcPr>
                  <w:tcW w:w="1546" w:type="dxa"/>
                  <w:tcBorders>
                    <w:top w:val="nil"/>
                    <w:left w:val="single" w:sz="4" w:space="0" w:color="auto"/>
                    <w:bottom w:val="single" w:sz="4" w:space="0" w:color="auto"/>
                    <w:right w:val="single" w:sz="4" w:space="0" w:color="auto"/>
                  </w:tcBorders>
                  <w:shd w:val="clear" w:color="auto" w:fill="auto"/>
                  <w:noWrap/>
                  <w:vAlign w:val="bottom"/>
                  <w:hideMark/>
                </w:tcPr>
                <w:p w:rsidR="00B25B6F" w:rsidRPr="00EF2A9F" w:rsidRDefault="00B25B6F" w:rsidP="00B25B6F">
                  <w:pPr>
                    <w:suppressAutoHyphens w:val="0"/>
                    <w:autoSpaceDN/>
                    <w:textAlignment w:val="auto"/>
                    <w:rPr>
                      <w:rFonts w:cs="Calibri"/>
                      <w:sz w:val="16"/>
                      <w:szCs w:val="16"/>
                    </w:rPr>
                  </w:pPr>
                  <w:r w:rsidRPr="00EF2A9F">
                    <w:rPr>
                      <w:rFonts w:cs="Calibri"/>
                      <w:sz w:val="16"/>
                      <w:szCs w:val="16"/>
                    </w:rPr>
                    <w:t>COTIZACIÓN 2</w:t>
                  </w:r>
                </w:p>
              </w:tc>
              <w:tc>
                <w:tcPr>
                  <w:tcW w:w="2069" w:type="dxa"/>
                  <w:tcBorders>
                    <w:top w:val="nil"/>
                    <w:left w:val="nil"/>
                    <w:bottom w:val="single" w:sz="4" w:space="0" w:color="auto"/>
                    <w:right w:val="single" w:sz="4" w:space="0" w:color="auto"/>
                  </w:tcBorders>
                  <w:shd w:val="clear" w:color="auto" w:fill="auto"/>
                  <w:vAlign w:val="bottom"/>
                  <w:hideMark/>
                </w:tcPr>
                <w:p w:rsidR="00B25B6F" w:rsidRPr="00B25B6F" w:rsidRDefault="00B25B6F" w:rsidP="00B25B6F">
                  <w:pPr>
                    <w:suppressAutoHyphens w:val="0"/>
                    <w:autoSpaceDN/>
                    <w:textAlignment w:val="auto"/>
                    <w:rPr>
                      <w:rFonts w:cs="Calibri"/>
                      <w:sz w:val="18"/>
                      <w:szCs w:val="18"/>
                    </w:rPr>
                  </w:pPr>
                  <w:r w:rsidRPr="00B25B6F">
                    <w:rPr>
                      <w:rFonts w:cs="Calibri"/>
                      <w:sz w:val="18"/>
                      <w:szCs w:val="18"/>
                    </w:rPr>
                    <w:t>ADQUISICIÓN E INSTALACION DE 10 CERTIFICADOS DIGITALES</w:t>
                  </w:r>
                </w:p>
              </w:tc>
              <w:tc>
                <w:tcPr>
                  <w:tcW w:w="1350" w:type="dxa"/>
                  <w:tcBorders>
                    <w:top w:val="nil"/>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textAlignment w:val="auto"/>
                    <w:rPr>
                      <w:rFonts w:cs="Calibri"/>
                      <w:sz w:val="18"/>
                      <w:szCs w:val="18"/>
                    </w:rPr>
                  </w:pPr>
                  <w:r w:rsidRPr="00B25B6F">
                    <w:rPr>
                      <w:rFonts w:cs="Calibri"/>
                      <w:sz w:val="18"/>
                      <w:szCs w:val="18"/>
                    </w:rPr>
                    <w:t>13-mar-18</w:t>
                  </w:r>
                </w:p>
              </w:tc>
              <w:tc>
                <w:tcPr>
                  <w:tcW w:w="1621" w:type="dxa"/>
                  <w:tcBorders>
                    <w:top w:val="nil"/>
                    <w:left w:val="nil"/>
                    <w:bottom w:val="single" w:sz="4" w:space="0" w:color="auto"/>
                    <w:right w:val="single" w:sz="4" w:space="0" w:color="auto"/>
                  </w:tcBorders>
                  <w:shd w:val="clear" w:color="auto" w:fill="auto"/>
                  <w:vAlign w:val="bottom"/>
                  <w:hideMark/>
                </w:tcPr>
                <w:p w:rsidR="00B25B6F" w:rsidRPr="00B25B6F" w:rsidRDefault="00B25B6F" w:rsidP="00B25B6F">
                  <w:pPr>
                    <w:suppressAutoHyphens w:val="0"/>
                    <w:autoSpaceDN/>
                    <w:textAlignment w:val="auto"/>
                    <w:rPr>
                      <w:rFonts w:cs="Calibri"/>
                      <w:sz w:val="18"/>
                      <w:szCs w:val="18"/>
                    </w:rPr>
                  </w:pPr>
                  <w:r w:rsidRPr="00B25B6F">
                    <w:rPr>
                      <w:rFonts w:cs="Calibri"/>
                      <w:sz w:val="18"/>
                      <w:szCs w:val="18"/>
                    </w:rPr>
                    <w:t xml:space="preserve">249.900 IVA INCLUIDO </w:t>
                  </w:r>
                </w:p>
              </w:tc>
              <w:tc>
                <w:tcPr>
                  <w:tcW w:w="1175" w:type="dxa"/>
                  <w:tcBorders>
                    <w:top w:val="nil"/>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textAlignment w:val="auto"/>
                    <w:rPr>
                      <w:rFonts w:cs="Calibri"/>
                      <w:sz w:val="18"/>
                      <w:szCs w:val="18"/>
                    </w:rPr>
                  </w:pPr>
                  <w:r w:rsidRPr="00B25B6F">
                    <w:rPr>
                      <w:rFonts w:cs="Calibri"/>
                      <w:sz w:val="18"/>
                      <w:szCs w:val="18"/>
                    </w:rPr>
                    <w:t xml:space="preserve">     2.499.000 </w:t>
                  </w:r>
                </w:p>
              </w:tc>
            </w:tr>
            <w:tr w:rsidR="00B25B6F" w:rsidRPr="00B25B6F" w:rsidTr="00B57D95">
              <w:trPr>
                <w:trHeight w:val="80"/>
              </w:trPr>
              <w:tc>
                <w:tcPr>
                  <w:tcW w:w="1546" w:type="dxa"/>
                  <w:tcBorders>
                    <w:top w:val="nil"/>
                    <w:left w:val="single" w:sz="4" w:space="0" w:color="auto"/>
                    <w:bottom w:val="single" w:sz="4" w:space="0" w:color="auto"/>
                    <w:right w:val="single" w:sz="4" w:space="0" w:color="auto"/>
                  </w:tcBorders>
                  <w:shd w:val="clear" w:color="auto" w:fill="auto"/>
                  <w:vAlign w:val="bottom"/>
                  <w:hideMark/>
                </w:tcPr>
                <w:p w:rsidR="00B25B6F" w:rsidRPr="00EF2A9F" w:rsidRDefault="00B25B6F" w:rsidP="00B25B6F">
                  <w:pPr>
                    <w:suppressAutoHyphens w:val="0"/>
                    <w:autoSpaceDN/>
                    <w:jc w:val="center"/>
                    <w:textAlignment w:val="auto"/>
                    <w:rPr>
                      <w:rFonts w:cs="Calibri"/>
                      <w:b/>
                      <w:bCs/>
                      <w:sz w:val="16"/>
                      <w:szCs w:val="16"/>
                    </w:rPr>
                  </w:pPr>
                  <w:r w:rsidRPr="00EF2A9F">
                    <w:rPr>
                      <w:rFonts w:cs="Calibri"/>
                      <w:b/>
                      <w:bCs/>
                      <w:sz w:val="16"/>
                      <w:szCs w:val="16"/>
                    </w:rPr>
                    <w:t>VALOR PROMEDIO</w:t>
                  </w:r>
                </w:p>
              </w:tc>
              <w:tc>
                <w:tcPr>
                  <w:tcW w:w="504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B25B6F" w:rsidRPr="00B25B6F" w:rsidRDefault="00B25B6F" w:rsidP="00B25B6F">
                  <w:pPr>
                    <w:suppressAutoHyphens w:val="0"/>
                    <w:autoSpaceDN/>
                    <w:jc w:val="center"/>
                    <w:textAlignment w:val="auto"/>
                    <w:rPr>
                      <w:rFonts w:cs="Calibri"/>
                      <w:b/>
                      <w:bCs/>
                      <w:sz w:val="18"/>
                      <w:szCs w:val="18"/>
                    </w:rPr>
                  </w:pPr>
                  <w:r w:rsidRPr="00B25B6F">
                    <w:rPr>
                      <w:rFonts w:cs="Calibri"/>
                      <w:b/>
                      <w:bCs/>
                      <w:sz w:val="18"/>
                      <w:szCs w:val="18"/>
                    </w:rPr>
                    <w:t> </w:t>
                  </w:r>
                </w:p>
              </w:tc>
              <w:tc>
                <w:tcPr>
                  <w:tcW w:w="1175" w:type="dxa"/>
                  <w:tcBorders>
                    <w:top w:val="nil"/>
                    <w:left w:val="nil"/>
                    <w:bottom w:val="single" w:sz="4" w:space="0" w:color="auto"/>
                    <w:right w:val="single" w:sz="4" w:space="0" w:color="auto"/>
                  </w:tcBorders>
                  <w:shd w:val="clear" w:color="auto" w:fill="auto"/>
                  <w:noWrap/>
                  <w:vAlign w:val="bottom"/>
                  <w:hideMark/>
                </w:tcPr>
                <w:p w:rsidR="00B25B6F" w:rsidRPr="00B25B6F" w:rsidRDefault="00B25B6F" w:rsidP="00B25B6F">
                  <w:pPr>
                    <w:suppressAutoHyphens w:val="0"/>
                    <w:autoSpaceDN/>
                    <w:textAlignment w:val="auto"/>
                    <w:rPr>
                      <w:rFonts w:cs="Calibri"/>
                      <w:b/>
                      <w:bCs/>
                      <w:sz w:val="18"/>
                      <w:szCs w:val="18"/>
                    </w:rPr>
                  </w:pPr>
                  <w:r w:rsidRPr="00B25B6F">
                    <w:rPr>
                      <w:rFonts w:cs="Calibri"/>
                      <w:b/>
                      <w:bCs/>
                      <w:sz w:val="18"/>
                      <w:szCs w:val="18"/>
                    </w:rPr>
                    <w:t xml:space="preserve">     2.362.210 </w:t>
                  </w:r>
                </w:p>
              </w:tc>
            </w:tr>
          </w:tbl>
          <w:p w:rsidR="00580DF5" w:rsidRPr="00B25B6F" w:rsidRDefault="00580DF5"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Pr="00B25B6F" w:rsidRDefault="00B25B6F" w:rsidP="00B25B6F">
            <w:pPr>
              <w:spacing w:line="276" w:lineRule="auto"/>
              <w:jc w:val="both"/>
              <w:rPr>
                <w:rFonts w:ascii="Arial" w:hAnsi="Arial" w:cs="Arial"/>
                <w:sz w:val="22"/>
                <w:szCs w:val="22"/>
              </w:rPr>
            </w:pPr>
          </w:p>
          <w:p w:rsidR="00B25B6F" w:rsidRDefault="00501FBA" w:rsidP="00B25B6F">
            <w:pPr>
              <w:spacing w:line="276" w:lineRule="auto"/>
              <w:jc w:val="both"/>
              <w:rPr>
                <w:rFonts w:ascii="Arial" w:hAnsi="Arial" w:cs="Arial"/>
                <w:b/>
                <w:bCs/>
                <w:sz w:val="22"/>
                <w:szCs w:val="22"/>
                <w:lang w:val="es-ES"/>
              </w:rPr>
            </w:pPr>
            <w:r>
              <w:rPr>
                <w:rFonts w:ascii="Arial" w:hAnsi="Arial" w:cs="Arial"/>
                <w:sz w:val="22"/>
                <w:szCs w:val="22"/>
              </w:rPr>
              <w:t>Por lo anterior el presupuesto oficial, se establece en la suma</w:t>
            </w:r>
            <w:r w:rsidR="00EC7812">
              <w:rPr>
                <w:rFonts w:ascii="Arial" w:hAnsi="Arial" w:cs="Arial"/>
                <w:sz w:val="22"/>
                <w:szCs w:val="22"/>
              </w:rPr>
              <w:t xml:space="preserve"> de</w:t>
            </w:r>
            <w:r>
              <w:rPr>
                <w:rFonts w:ascii="Arial" w:hAnsi="Arial" w:cs="Arial"/>
                <w:sz w:val="22"/>
                <w:szCs w:val="22"/>
              </w:rPr>
              <w:t xml:space="preserve"> </w:t>
            </w:r>
            <w:r w:rsidR="00EC7812" w:rsidRPr="006B1CCA">
              <w:rPr>
                <w:rFonts w:ascii="Arial" w:hAnsi="Arial" w:cs="Arial"/>
                <w:b/>
                <w:sz w:val="22"/>
                <w:szCs w:val="22"/>
              </w:rPr>
              <w:t xml:space="preserve">DOS MILLONES TRESCIENTOS SESENTA Y DOS MIL CIENTO CINCUENTA PESOS M/CTE. ($2.362.150) </w:t>
            </w:r>
            <w:r w:rsidR="00EC7812" w:rsidRPr="006B1CCA">
              <w:rPr>
                <w:rFonts w:ascii="Arial" w:hAnsi="Arial" w:cs="Arial"/>
                <w:b/>
                <w:bCs/>
                <w:sz w:val="22"/>
                <w:szCs w:val="22"/>
                <w:lang w:val="es-ES"/>
              </w:rPr>
              <w:t>Incluido IVA</w:t>
            </w:r>
            <w:r w:rsidR="00EC7812">
              <w:rPr>
                <w:rFonts w:ascii="Arial" w:hAnsi="Arial" w:cs="Arial"/>
                <w:b/>
                <w:bCs/>
                <w:sz w:val="22"/>
                <w:szCs w:val="22"/>
                <w:lang w:val="es-ES"/>
              </w:rPr>
              <w:t>.</w:t>
            </w:r>
          </w:p>
          <w:p w:rsidR="00EC7812" w:rsidRPr="00B25B6F" w:rsidRDefault="00EC7812" w:rsidP="00B25B6F">
            <w:pPr>
              <w:spacing w:line="276" w:lineRule="auto"/>
              <w:jc w:val="both"/>
              <w:rPr>
                <w:rFonts w:ascii="Arial" w:hAnsi="Arial" w:cs="Arial"/>
                <w:sz w:val="22"/>
                <w:szCs w:val="22"/>
              </w:rPr>
            </w:pPr>
          </w:p>
        </w:tc>
      </w:tr>
    </w:tbl>
    <w:p w:rsidR="00EC7812" w:rsidRPr="009E2DF7" w:rsidRDefault="00EC7812" w:rsidP="00DE2BF7">
      <w:pPr>
        <w:pStyle w:val="Style15"/>
        <w:spacing w:before="0" w:line="276" w:lineRule="auto"/>
        <w:ind w:right="864"/>
        <w:rPr>
          <w:b/>
          <w:color w:val="FF0000"/>
          <w:w w:val="106"/>
          <w:sz w:val="22"/>
          <w:szCs w:val="22"/>
          <w:lang w:val="es-CO"/>
        </w:rPr>
      </w:pPr>
    </w:p>
    <w:p w:rsidR="000A7BFD" w:rsidRPr="00B25B6F" w:rsidRDefault="000A7BFD" w:rsidP="00DE2BF7">
      <w:pPr>
        <w:pStyle w:val="Style15"/>
        <w:spacing w:before="0" w:line="276" w:lineRule="auto"/>
        <w:ind w:right="864"/>
        <w:jc w:val="center"/>
        <w:rPr>
          <w:b/>
          <w:w w:val="106"/>
          <w:sz w:val="22"/>
          <w:szCs w:val="22"/>
          <w:lang w:val="es-CO"/>
        </w:rPr>
      </w:pPr>
      <w:r w:rsidRPr="00B25B6F">
        <w:rPr>
          <w:b/>
          <w:w w:val="106"/>
          <w:sz w:val="22"/>
          <w:szCs w:val="22"/>
          <w:lang w:val="es-CO"/>
        </w:rPr>
        <w:t>CAPITULO III</w:t>
      </w:r>
    </w:p>
    <w:p w:rsidR="00B25B6F" w:rsidRPr="00B25B6F" w:rsidRDefault="00B25B6F" w:rsidP="00DE2BF7">
      <w:pPr>
        <w:pStyle w:val="Style15"/>
        <w:spacing w:before="0" w:line="276" w:lineRule="auto"/>
        <w:ind w:right="864"/>
        <w:jc w:val="center"/>
        <w:rPr>
          <w:b/>
          <w:w w:val="106"/>
          <w:sz w:val="22"/>
          <w:szCs w:val="22"/>
          <w:lang w:val="es-CO"/>
        </w:rPr>
      </w:pPr>
    </w:p>
    <w:p w:rsidR="0077564C" w:rsidRPr="00B25B6F" w:rsidRDefault="00202D1B" w:rsidP="00DE2BF7">
      <w:pPr>
        <w:pStyle w:val="Style15"/>
        <w:spacing w:before="0" w:line="276" w:lineRule="auto"/>
        <w:ind w:right="864"/>
        <w:jc w:val="center"/>
        <w:rPr>
          <w:b/>
          <w:w w:val="106"/>
          <w:sz w:val="22"/>
          <w:szCs w:val="22"/>
          <w:lang w:val="es-CO"/>
        </w:rPr>
      </w:pPr>
      <w:r w:rsidRPr="00B25B6F">
        <w:rPr>
          <w:b/>
          <w:w w:val="106"/>
          <w:sz w:val="22"/>
          <w:szCs w:val="22"/>
          <w:lang w:val="es-CO"/>
        </w:rPr>
        <w:t>HABILITACIÓN TÉCNICA</w:t>
      </w:r>
    </w:p>
    <w:p w:rsidR="0077564C" w:rsidRPr="009E2DF7" w:rsidRDefault="0077564C" w:rsidP="000248FE">
      <w:pPr>
        <w:pStyle w:val="Style15"/>
        <w:spacing w:before="0" w:line="276" w:lineRule="auto"/>
        <w:ind w:left="360" w:right="864"/>
        <w:rPr>
          <w:b/>
          <w:color w:val="FF0000"/>
          <w:w w:val="106"/>
          <w:sz w:val="22"/>
          <w:szCs w:val="22"/>
          <w:lang w:val="es-CO"/>
        </w:rPr>
      </w:pPr>
    </w:p>
    <w:p w:rsidR="0077564C" w:rsidRPr="00B25B6F" w:rsidRDefault="00CF43B2" w:rsidP="000248FE">
      <w:pPr>
        <w:pStyle w:val="Style1"/>
        <w:spacing w:line="276" w:lineRule="auto"/>
        <w:ind w:right="57"/>
        <w:jc w:val="both"/>
        <w:rPr>
          <w:rFonts w:ascii="Arial" w:hAnsi="Arial" w:cs="Arial"/>
          <w:b/>
          <w:bCs/>
          <w:sz w:val="22"/>
          <w:szCs w:val="22"/>
          <w:lang w:val="es-CO"/>
        </w:rPr>
      </w:pPr>
      <w:r w:rsidRPr="00B25B6F">
        <w:rPr>
          <w:rFonts w:ascii="Arial" w:hAnsi="Arial" w:cs="Arial"/>
          <w:b/>
          <w:bCs/>
          <w:sz w:val="22"/>
          <w:szCs w:val="22"/>
          <w:lang w:val="es-CO"/>
        </w:rPr>
        <w:t>3</w:t>
      </w:r>
      <w:r w:rsidR="00202D1B" w:rsidRPr="00B25B6F">
        <w:rPr>
          <w:rFonts w:ascii="Arial" w:hAnsi="Arial" w:cs="Arial"/>
          <w:b/>
          <w:bCs/>
          <w:sz w:val="22"/>
          <w:szCs w:val="22"/>
          <w:lang w:val="es-CO"/>
        </w:rPr>
        <w:t>.1 Experiencia del proponente.</w:t>
      </w:r>
    </w:p>
    <w:p w:rsidR="0052198C" w:rsidRPr="00B25B6F" w:rsidRDefault="0052198C" w:rsidP="000248FE">
      <w:pPr>
        <w:pStyle w:val="Style1"/>
        <w:spacing w:line="276" w:lineRule="auto"/>
        <w:ind w:right="57"/>
        <w:jc w:val="both"/>
        <w:rPr>
          <w:rFonts w:ascii="Arial" w:hAnsi="Arial" w:cs="Arial"/>
          <w:b/>
          <w:bCs/>
          <w:sz w:val="22"/>
          <w:szCs w:val="22"/>
          <w:lang w:val="es-CO"/>
        </w:rPr>
      </w:pPr>
    </w:p>
    <w:p w:rsidR="00921131" w:rsidRPr="00B25B6F" w:rsidRDefault="00921131" w:rsidP="00921131">
      <w:pPr>
        <w:autoSpaceDN/>
        <w:ind w:right="216"/>
        <w:jc w:val="both"/>
        <w:textAlignment w:val="auto"/>
        <w:rPr>
          <w:rFonts w:ascii="Arial" w:hAnsi="Arial" w:cs="Arial"/>
          <w:sz w:val="22"/>
          <w:szCs w:val="22"/>
        </w:rPr>
      </w:pPr>
      <w:bookmarkStart w:id="63" w:name="_Hlk511295841"/>
      <w:r w:rsidRPr="00B25B6F">
        <w:rPr>
          <w:rFonts w:ascii="Arial" w:hAnsi="Arial" w:cs="Arial"/>
          <w:sz w:val="22"/>
          <w:szCs w:val="22"/>
        </w:rPr>
        <w:t>Los proponentes que deseen participar en el proceso deberán acreditar una experiencia mínima específica mediante la presentación</w:t>
      </w:r>
      <w:r w:rsidRPr="00B25B6F">
        <w:rPr>
          <w:rFonts w:ascii="Arial" w:hAnsi="Arial" w:cs="Arial"/>
          <w:b/>
          <w:sz w:val="22"/>
          <w:szCs w:val="22"/>
        </w:rPr>
        <w:t xml:space="preserve"> </w:t>
      </w:r>
      <w:r w:rsidRPr="00B25B6F">
        <w:rPr>
          <w:rFonts w:ascii="Arial" w:hAnsi="Arial" w:cs="Arial"/>
          <w:sz w:val="22"/>
          <w:szCs w:val="22"/>
        </w:rPr>
        <w:t xml:space="preserve">de hasta </w:t>
      </w:r>
      <w:r w:rsidR="00501FBA">
        <w:rPr>
          <w:rFonts w:ascii="Arial" w:hAnsi="Arial" w:cs="Arial"/>
          <w:sz w:val="22"/>
          <w:szCs w:val="22"/>
        </w:rPr>
        <w:t>dos</w:t>
      </w:r>
      <w:r w:rsidRPr="00B25B6F">
        <w:rPr>
          <w:rFonts w:ascii="Arial" w:hAnsi="Arial" w:cs="Arial"/>
          <w:sz w:val="22"/>
          <w:szCs w:val="22"/>
        </w:rPr>
        <w:t xml:space="preserve"> (</w:t>
      </w:r>
      <w:r w:rsidR="00501FBA">
        <w:rPr>
          <w:rFonts w:ascii="Arial" w:hAnsi="Arial" w:cs="Arial"/>
          <w:sz w:val="22"/>
          <w:szCs w:val="22"/>
        </w:rPr>
        <w:t>2</w:t>
      </w:r>
      <w:r w:rsidRPr="00B25B6F">
        <w:rPr>
          <w:rFonts w:ascii="Arial" w:hAnsi="Arial" w:cs="Arial"/>
          <w:sz w:val="22"/>
          <w:szCs w:val="22"/>
        </w:rPr>
        <w:t>) certificaciones de contratos ejecutados</w:t>
      </w:r>
      <w:r w:rsidRPr="00B25B6F">
        <w:rPr>
          <w:rFonts w:ascii="Arial" w:hAnsi="Arial" w:cs="Arial"/>
          <w:b/>
          <w:sz w:val="22"/>
          <w:szCs w:val="22"/>
        </w:rPr>
        <w:t xml:space="preserve"> </w:t>
      </w:r>
      <w:r w:rsidRPr="00B25B6F">
        <w:rPr>
          <w:rFonts w:ascii="Arial" w:hAnsi="Arial" w:cs="Arial"/>
          <w:sz w:val="22"/>
          <w:szCs w:val="22"/>
        </w:rPr>
        <w:t>de igual o similar objeto al del presente proceso contractual, cuya sumatoria deberá ser igual o superior al presupuesto oficial del presente proceso.</w:t>
      </w:r>
    </w:p>
    <w:p w:rsidR="00921131" w:rsidRPr="009E2DF7" w:rsidRDefault="00921131" w:rsidP="00921131">
      <w:pPr>
        <w:autoSpaceDN/>
        <w:ind w:left="142" w:right="216"/>
        <w:jc w:val="both"/>
        <w:textAlignment w:val="auto"/>
        <w:rPr>
          <w:rFonts w:ascii="Arial" w:hAnsi="Arial" w:cs="Arial"/>
          <w:color w:val="FF0000"/>
          <w:sz w:val="22"/>
          <w:szCs w:val="22"/>
        </w:rPr>
      </w:pPr>
    </w:p>
    <w:p w:rsidR="00921131" w:rsidRPr="00AA3132" w:rsidRDefault="00921131" w:rsidP="00921131">
      <w:pPr>
        <w:autoSpaceDN/>
        <w:ind w:right="216"/>
        <w:jc w:val="both"/>
        <w:textAlignment w:val="auto"/>
        <w:rPr>
          <w:rFonts w:ascii="Arial" w:hAnsi="Arial" w:cs="Arial"/>
          <w:sz w:val="22"/>
          <w:szCs w:val="22"/>
        </w:rPr>
      </w:pPr>
      <w:r w:rsidRPr="00AA3132">
        <w:rPr>
          <w:rFonts w:ascii="Arial" w:hAnsi="Arial" w:cs="Arial"/>
          <w:sz w:val="22"/>
          <w:szCs w:val="22"/>
        </w:rPr>
        <w:lastRenderedPageBreak/>
        <w:t xml:space="preserve">Las certificaciones a través de las cuales se acredite la experiencia exigida deben contener como mínimo la siguiente información:     </w:t>
      </w:r>
    </w:p>
    <w:p w:rsidR="00921131" w:rsidRPr="00AA3132" w:rsidRDefault="00921131" w:rsidP="00921131">
      <w:pPr>
        <w:autoSpaceDN/>
        <w:ind w:left="142" w:right="216"/>
        <w:jc w:val="both"/>
        <w:textAlignment w:val="auto"/>
        <w:rPr>
          <w:rFonts w:ascii="Arial" w:hAnsi="Arial" w:cs="Arial"/>
          <w:sz w:val="22"/>
          <w:szCs w:val="22"/>
        </w:rPr>
      </w:pPr>
    </w:p>
    <w:p w:rsidR="00921131" w:rsidRPr="00AA3132" w:rsidRDefault="00921131" w:rsidP="00C847EA">
      <w:pPr>
        <w:widowControl/>
        <w:numPr>
          <w:ilvl w:val="0"/>
          <w:numId w:val="42"/>
        </w:numPr>
        <w:suppressAutoHyphens w:val="0"/>
        <w:adjustRightInd w:val="0"/>
        <w:jc w:val="both"/>
        <w:textAlignment w:val="auto"/>
        <w:rPr>
          <w:rFonts w:ascii="Arial" w:hAnsi="Arial" w:cs="Arial"/>
          <w:sz w:val="22"/>
          <w:szCs w:val="22"/>
        </w:rPr>
      </w:pPr>
      <w:r w:rsidRPr="00AA3132">
        <w:rPr>
          <w:rFonts w:ascii="Arial" w:hAnsi="Arial" w:cs="Arial"/>
          <w:sz w:val="22"/>
          <w:szCs w:val="22"/>
        </w:rPr>
        <w:t>Empresa o entidad contratante, dirección, teléfono, nombre y cargo de la persona que expide la certificación.</w:t>
      </w:r>
    </w:p>
    <w:p w:rsidR="00921131" w:rsidRPr="00AA3132" w:rsidRDefault="00921131" w:rsidP="00C847EA">
      <w:pPr>
        <w:widowControl/>
        <w:numPr>
          <w:ilvl w:val="0"/>
          <w:numId w:val="42"/>
        </w:numPr>
        <w:suppressAutoHyphens w:val="0"/>
        <w:adjustRightInd w:val="0"/>
        <w:jc w:val="both"/>
        <w:textAlignment w:val="auto"/>
        <w:rPr>
          <w:rFonts w:ascii="Arial" w:hAnsi="Arial" w:cs="Arial"/>
          <w:sz w:val="22"/>
          <w:szCs w:val="22"/>
        </w:rPr>
      </w:pPr>
      <w:r w:rsidRPr="00AA3132">
        <w:rPr>
          <w:rFonts w:ascii="Arial" w:hAnsi="Arial" w:cs="Arial"/>
          <w:sz w:val="22"/>
          <w:szCs w:val="22"/>
        </w:rPr>
        <w:t>Número, fecha de suscripción e iniciación del contrato</w:t>
      </w:r>
    </w:p>
    <w:p w:rsidR="00921131" w:rsidRPr="00AA3132" w:rsidRDefault="00921131" w:rsidP="00C847EA">
      <w:pPr>
        <w:widowControl/>
        <w:numPr>
          <w:ilvl w:val="0"/>
          <w:numId w:val="42"/>
        </w:numPr>
        <w:suppressAutoHyphens w:val="0"/>
        <w:adjustRightInd w:val="0"/>
        <w:jc w:val="both"/>
        <w:textAlignment w:val="auto"/>
        <w:rPr>
          <w:rFonts w:ascii="Arial" w:hAnsi="Arial" w:cs="Arial"/>
          <w:sz w:val="22"/>
          <w:szCs w:val="22"/>
        </w:rPr>
      </w:pPr>
      <w:r w:rsidRPr="00AA3132">
        <w:rPr>
          <w:rFonts w:ascii="Arial" w:hAnsi="Arial" w:cs="Arial"/>
          <w:sz w:val="22"/>
          <w:szCs w:val="22"/>
        </w:rPr>
        <w:t>Objeto del contrato y principales actividades ejecutadas.</w:t>
      </w:r>
    </w:p>
    <w:p w:rsidR="00921131" w:rsidRPr="00AA3132" w:rsidRDefault="00921131" w:rsidP="00C847EA">
      <w:pPr>
        <w:widowControl/>
        <w:numPr>
          <w:ilvl w:val="0"/>
          <w:numId w:val="42"/>
        </w:numPr>
        <w:suppressAutoHyphens w:val="0"/>
        <w:adjustRightInd w:val="0"/>
        <w:jc w:val="both"/>
        <w:textAlignment w:val="auto"/>
        <w:rPr>
          <w:rFonts w:ascii="Arial" w:hAnsi="Arial" w:cs="Arial"/>
          <w:sz w:val="22"/>
          <w:szCs w:val="22"/>
        </w:rPr>
      </w:pPr>
      <w:r w:rsidRPr="00AA3132">
        <w:rPr>
          <w:rFonts w:ascii="Arial" w:hAnsi="Arial" w:cs="Arial"/>
          <w:sz w:val="22"/>
          <w:szCs w:val="22"/>
        </w:rPr>
        <w:t>Fecha de finalización del contrato</w:t>
      </w:r>
    </w:p>
    <w:p w:rsidR="00921131" w:rsidRPr="00AA3132" w:rsidRDefault="00921131" w:rsidP="00C847EA">
      <w:pPr>
        <w:widowControl/>
        <w:numPr>
          <w:ilvl w:val="0"/>
          <w:numId w:val="42"/>
        </w:numPr>
        <w:suppressAutoHyphens w:val="0"/>
        <w:adjustRightInd w:val="0"/>
        <w:jc w:val="both"/>
        <w:textAlignment w:val="auto"/>
        <w:rPr>
          <w:rFonts w:ascii="Arial" w:hAnsi="Arial" w:cs="Arial"/>
          <w:sz w:val="22"/>
          <w:szCs w:val="22"/>
        </w:rPr>
      </w:pPr>
      <w:r w:rsidRPr="00AA3132">
        <w:rPr>
          <w:rFonts w:ascii="Arial" w:hAnsi="Arial" w:cs="Arial"/>
          <w:sz w:val="22"/>
          <w:szCs w:val="22"/>
        </w:rPr>
        <w:t>Valor del contrato incluido IVA</w:t>
      </w:r>
    </w:p>
    <w:p w:rsidR="00921131" w:rsidRPr="00AA3132" w:rsidRDefault="00921131" w:rsidP="00C847EA">
      <w:pPr>
        <w:widowControl/>
        <w:numPr>
          <w:ilvl w:val="0"/>
          <w:numId w:val="42"/>
        </w:numPr>
        <w:suppressAutoHyphens w:val="0"/>
        <w:adjustRightInd w:val="0"/>
        <w:jc w:val="both"/>
        <w:textAlignment w:val="auto"/>
        <w:rPr>
          <w:rFonts w:ascii="Arial" w:hAnsi="Arial" w:cs="Arial"/>
          <w:sz w:val="22"/>
          <w:szCs w:val="22"/>
        </w:rPr>
      </w:pPr>
      <w:r w:rsidRPr="00AA3132">
        <w:rPr>
          <w:rFonts w:ascii="Arial" w:hAnsi="Arial" w:cs="Arial"/>
          <w:sz w:val="22"/>
          <w:szCs w:val="22"/>
        </w:rPr>
        <w:t>La sumatoria de las certificaciones debe ser igual o superior al presupuesto oficial del presente proceso.</w:t>
      </w:r>
    </w:p>
    <w:p w:rsidR="00921131" w:rsidRPr="00AA3132" w:rsidRDefault="00921131" w:rsidP="00921131">
      <w:pPr>
        <w:suppressAutoHyphens w:val="0"/>
        <w:adjustRightInd w:val="0"/>
        <w:ind w:left="720"/>
        <w:jc w:val="both"/>
        <w:textAlignment w:val="auto"/>
        <w:rPr>
          <w:rFonts w:ascii="Arial" w:hAnsi="Arial" w:cs="Arial"/>
          <w:sz w:val="22"/>
          <w:szCs w:val="22"/>
        </w:rPr>
      </w:pPr>
    </w:p>
    <w:p w:rsidR="00921131" w:rsidRPr="00AA3132" w:rsidRDefault="00921131" w:rsidP="00921131">
      <w:pPr>
        <w:autoSpaceDN/>
        <w:ind w:right="216"/>
        <w:jc w:val="both"/>
        <w:textAlignment w:val="auto"/>
        <w:rPr>
          <w:rFonts w:ascii="Arial" w:hAnsi="Arial" w:cs="Arial"/>
          <w:sz w:val="22"/>
          <w:szCs w:val="22"/>
        </w:rPr>
      </w:pPr>
      <w:r w:rsidRPr="00AA3132">
        <w:rPr>
          <w:rFonts w:ascii="Arial" w:hAnsi="Arial" w:cs="Arial"/>
          <w:sz w:val="22"/>
          <w:szCs w:val="22"/>
        </w:rPr>
        <w:t>Cada certificación debe señalar que el contratista cumplió con su objeto contractual.</w:t>
      </w:r>
    </w:p>
    <w:p w:rsidR="00921131" w:rsidRPr="009E2DF7" w:rsidRDefault="00921131" w:rsidP="00921131">
      <w:pPr>
        <w:autoSpaceDN/>
        <w:ind w:left="142" w:right="216"/>
        <w:jc w:val="both"/>
        <w:textAlignment w:val="auto"/>
        <w:rPr>
          <w:rFonts w:ascii="Arial" w:hAnsi="Arial" w:cs="Arial"/>
          <w:color w:val="FF0000"/>
          <w:sz w:val="22"/>
          <w:szCs w:val="22"/>
        </w:rPr>
      </w:pPr>
    </w:p>
    <w:p w:rsidR="00921131" w:rsidRPr="00AA3132" w:rsidRDefault="00921131" w:rsidP="00921131">
      <w:pPr>
        <w:autoSpaceDN/>
        <w:ind w:right="216"/>
        <w:jc w:val="both"/>
        <w:textAlignment w:val="auto"/>
        <w:rPr>
          <w:rFonts w:ascii="Arial" w:hAnsi="Arial" w:cs="Arial"/>
          <w:sz w:val="22"/>
          <w:szCs w:val="22"/>
        </w:rPr>
      </w:pPr>
      <w:r w:rsidRPr="00AA3132">
        <w:rPr>
          <w:rFonts w:ascii="Arial" w:hAnsi="Arial" w:cs="Arial"/>
          <w:sz w:val="22"/>
          <w:szCs w:val="22"/>
        </w:rPr>
        <w:t>En el evento en que las certificaciones no contengan la información que permita su verificación, el proponente deberá anexar a la propuesta copia del acta de terminación, liquidación o recibo a satisfacción que den cuenta de la ejecución del mismo.</w:t>
      </w:r>
    </w:p>
    <w:p w:rsidR="00921131" w:rsidRPr="00AA3132" w:rsidRDefault="00921131" w:rsidP="00921131">
      <w:pPr>
        <w:autoSpaceDN/>
        <w:ind w:left="142" w:right="216"/>
        <w:jc w:val="both"/>
        <w:textAlignment w:val="auto"/>
        <w:rPr>
          <w:rFonts w:ascii="Arial" w:hAnsi="Arial" w:cs="Arial"/>
          <w:sz w:val="22"/>
          <w:szCs w:val="22"/>
        </w:rPr>
      </w:pPr>
    </w:p>
    <w:p w:rsidR="00921131" w:rsidRPr="00AA3132" w:rsidRDefault="00921131" w:rsidP="00921131">
      <w:pPr>
        <w:autoSpaceDN/>
        <w:ind w:right="216"/>
        <w:jc w:val="both"/>
        <w:textAlignment w:val="auto"/>
        <w:rPr>
          <w:rFonts w:ascii="Arial" w:hAnsi="Arial" w:cs="Arial"/>
          <w:sz w:val="22"/>
          <w:szCs w:val="22"/>
        </w:rPr>
      </w:pPr>
      <w:r w:rsidRPr="00AA3132">
        <w:rPr>
          <w:rFonts w:ascii="Arial" w:hAnsi="Arial" w:cs="Arial"/>
          <w:sz w:val="22"/>
          <w:szCs w:val="22"/>
        </w:rPr>
        <w:t>En las certificaciones de los contratos que hayan sido ejecutados en la modalidad de Unión Temporal o consorcio, deberá indicarse el porcentaje de participación en el contrato el cual será tenido en cuenta para establecer el valor económico de la experiencia del proponente. Dichas certificaciones deben acreditar el cumplimiento de todos los requisitos señalados en el presente numeral. En todo caso deberán acreditar la experiencia total exigida en conjunto.</w:t>
      </w:r>
    </w:p>
    <w:p w:rsidR="00921131" w:rsidRPr="009E2DF7" w:rsidRDefault="00921131" w:rsidP="00921131">
      <w:pPr>
        <w:autoSpaceDN/>
        <w:ind w:left="142" w:right="216"/>
        <w:jc w:val="both"/>
        <w:textAlignment w:val="auto"/>
        <w:rPr>
          <w:rFonts w:ascii="Arial" w:hAnsi="Arial" w:cs="Arial"/>
          <w:color w:val="FF0000"/>
          <w:sz w:val="22"/>
          <w:szCs w:val="22"/>
        </w:rPr>
      </w:pPr>
    </w:p>
    <w:p w:rsidR="00921131" w:rsidRPr="00AA3132" w:rsidRDefault="00921131" w:rsidP="00921131">
      <w:pPr>
        <w:autoSpaceDN/>
        <w:ind w:right="216"/>
        <w:jc w:val="both"/>
        <w:textAlignment w:val="auto"/>
        <w:rPr>
          <w:rFonts w:ascii="Arial" w:hAnsi="Arial" w:cs="Arial"/>
          <w:sz w:val="22"/>
          <w:szCs w:val="22"/>
        </w:rPr>
      </w:pPr>
      <w:r w:rsidRPr="00AA3132">
        <w:rPr>
          <w:rFonts w:ascii="Arial" w:hAnsi="Arial" w:cs="Arial"/>
          <w:sz w:val="22"/>
          <w:szCs w:val="22"/>
        </w:rPr>
        <w:t>No se tendrán en cuenta las certificaciones que acrediten contratos que no se relacionen con el objeto del proceso de selección, ni las relaciones de contratos, copias de los contratos por sí solos, contratos en ejecución, copia de facturas, acta de recibo, actas de liquidación que no estén acompañadas de la respectiva certificación.</w:t>
      </w:r>
    </w:p>
    <w:p w:rsidR="00921131" w:rsidRPr="00AA3132" w:rsidRDefault="00921131" w:rsidP="00921131">
      <w:pPr>
        <w:autoSpaceDN/>
        <w:ind w:left="142" w:right="216"/>
        <w:jc w:val="both"/>
        <w:textAlignment w:val="auto"/>
        <w:rPr>
          <w:rFonts w:ascii="Arial" w:hAnsi="Arial" w:cs="Arial"/>
          <w:sz w:val="22"/>
          <w:szCs w:val="22"/>
        </w:rPr>
      </w:pPr>
    </w:p>
    <w:p w:rsidR="00921131" w:rsidRPr="00AA3132" w:rsidRDefault="00921131" w:rsidP="00921131">
      <w:pPr>
        <w:autoSpaceDN/>
        <w:ind w:right="216"/>
        <w:jc w:val="both"/>
        <w:textAlignment w:val="auto"/>
        <w:rPr>
          <w:rFonts w:ascii="Arial" w:hAnsi="Arial" w:cs="Arial"/>
          <w:sz w:val="22"/>
          <w:szCs w:val="22"/>
        </w:rPr>
      </w:pPr>
      <w:r w:rsidRPr="00AA3132">
        <w:rPr>
          <w:rFonts w:ascii="Arial" w:hAnsi="Arial" w:cs="Arial"/>
          <w:sz w:val="22"/>
          <w:szCs w:val="22"/>
        </w:rPr>
        <w:t>La Entidad se reserva el derecho de verificar la información suministrada por los oferentes a través de las certificaciones.</w:t>
      </w:r>
    </w:p>
    <w:p w:rsidR="00921131" w:rsidRPr="00AA3132" w:rsidRDefault="00921131" w:rsidP="00921131">
      <w:pPr>
        <w:autoSpaceDN/>
        <w:ind w:left="142" w:right="216"/>
        <w:jc w:val="both"/>
        <w:textAlignment w:val="auto"/>
        <w:rPr>
          <w:rFonts w:ascii="Arial" w:hAnsi="Arial" w:cs="Arial"/>
          <w:sz w:val="22"/>
          <w:szCs w:val="22"/>
        </w:rPr>
      </w:pPr>
    </w:p>
    <w:p w:rsidR="00921131" w:rsidRPr="009E2DF7" w:rsidRDefault="00921131" w:rsidP="00921131">
      <w:pPr>
        <w:ind w:right="216"/>
        <w:jc w:val="both"/>
        <w:rPr>
          <w:rFonts w:ascii="Arial" w:hAnsi="Arial" w:cs="Arial"/>
          <w:color w:val="FF0000"/>
          <w:sz w:val="22"/>
          <w:szCs w:val="22"/>
        </w:rPr>
      </w:pPr>
      <w:r w:rsidRPr="00AA3132">
        <w:rPr>
          <w:rFonts w:ascii="Arial" w:hAnsi="Arial" w:cs="Arial"/>
          <w:sz w:val="22"/>
          <w:szCs w:val="22"/>
        </w:rPr>
        <w:t>En caso de requerirse aclaraciones sobre datos contenidos en las certificaciones, la Entidad podrá solicitarlas al proponente por escrito, quien contará con el término establecido en el cronograma del proceso para suministrarlas.</w:t>
      </w:r>
    </w:p>
    <w:p w:rsidR="00EB0E63" w:rsidRPr="009E2DF7" w:rsidRDefault="00EB0E63" w:rsidP="00EB0E63">
      <w:pPr>
        <w:autoSpaceDN/>
        <w:ind w:left="142" w:right="216"/>
        <w:jc w:val="both"/>
        <w:textAlignment w:val="auto"/>
        <w:rPr>
          <w:rFonts w:ascii="Arial" w:hAnsi="Arial" w:cs="Arial"/>
          <w:color w:val="FF0000"/>
          <w:sz w:val="22"/>
          <w:szCs w:val="22"/>
        </w:rPr>
      </w:pPr>
    </w:p>
    <w:bookmarkEnd w:id="63"/>
    <w:p w:rsidR="00FB47B8" w:rsidRPr="00AA3132" w:rsidRDefault="00FB47B8" w:rsidP="00FB47B8">
      <w:pPr>
        <w:autoSpaceDN/>
        <w:spacing w:line="276" w:lineRule="auto"/>
        <w:jc w:val="both"/>
        <w:textAlignment w:val="auto"/>
        <w:rPr>
          <w:rFonts w:ascii="Arial" w:hAnsi="Arial" w:cs="Arial"/>
          <w:sz w:val="22"/>
          <w:szCs w:val="22"/>
          <w:lang w:eastAsia="ar-SA"/>
        </w:rPr>
      </w:pPr>
    </w:p>
    <w:p w:rsidR="0077564C" w:rsidRPr="00AA3132" w:rsidRDefault="00EB0E63" w:rsidP="00C847EA">
      <w:pPr>
        <w:pStyle w:val="Prrafodelista"/>
        <w:widowControl/>
        <w:numPr>
          <w:ilvl w:val="1"/>
          <w:numId w:val="51"/>
        </w:numPr>
        <w:autoSpaceDE/>
        <w:spacing w:line="276" w:lineRule="auto"/>
        <w:jc w:val="both"/>
        <w:rPr>
          <w:rFonts w:ascii="Arial" w:hAnsi="Arial" w:cs="Arial"/>
          <w:b/>
          <w:sz w:val="22"/>
          <w:szCs w:val="22"/>
        </w:rPr>
      </w:pPr>
      <w:r w:rsidRPr="00AA3132">
        <w:rPr>
          <w:rFonts w:ascii="Arial" w:hAnsi="Arial" w:cs="Arial"/>
          <w:b/>
          <w:sz w:val="22"/>
          <w:szCs w:val="22"/>
        </w:rPr>
        <w:t xml:space="preserve"> </w:t>
      </w:r>
      <w:r w:rsidR="001A58D1" w:rsidRPr="00AA3132">
        <w:rPr>
          <w:rFonts w:ascii="Arial" w:hAnsi="Arial" w:cs="Arial"/>
          <w:b/>
          <w:sz w:val="22"/>
          <w:szCs w:val="22"/>
        </w:rPr>
        <w:t>DILIGENCIAR EL ANEXO ESPECIFICACIONES TÉCNICAS EXIGIDAS</w:t>
      </w:r>
      <w:r w:rsidR="009226B0" w:rsidRPr="00AA3132">
        <w:rPr>
          <w:rFonts w:ascii="Arial" w:hAnsi="Arial" w:cs="Arial"/>
          <w:b/>
          <w:sz w:val="22"/>
          <w:szCs w:val="22"/>
        </w:rPr>
        <w:t xml:space="preserve"> (ANEXO      Nº 2)</w:t>
      </w:r>
      <w:r w:rsidR="001A58D1" w:rsidRPr="00AA3132">
        <w:rPr>
          <w:rFonts w:ascii="Arial" w:hAnsi="Arial" w:cs="Arial"/>
          <w:b/>
          <w:sz w:val="22"/>
          <w:szCs w:val="22"/>
        </w:rPr>
        <w:t>.</w:t>
      </w:r>
    </w:p>
    <w:p w:rsidR="00AE1718" w:rsidRPr="009E2DF7" w:rsidRDefault="00AE1718" w:rsidP="000248FE">
      <w:pPr>
        <w:widowControl/>
        <w:autoSpaceDE/>
        <w:spacing w:line="276" w:lineRule="auto"/>
        <w:ind w:left="720"/>
        <w:jc w:val="both"/>
        <w:rPr>
          <w:rFonts w:ascii="Arial" w:hAnsi="Arial" w:cs="Arial"/>
          <w:b/>
          <w:color w:val="FF0000"/>
          <w:sz w:val="22"/>
          <w:szCs w:val="22"/>
        </w:rPr>
      </w:pPr>
    </w:p>
    <w:p w:rsidR="008835EA" w:rsidRPr="00AA3132" w:rsidRDefault="001A58D1" w:rsidP="00C847EA">
      <w:pPr>
        <w:pStyle w:val="Prrafodelista"/>
        <w:widowControl/>
        <w:numPr>
          <w:ilvl w:val="1"/>
          <w:numId w:val="51"/>
        </w:numPr>
        <w:autoSpaceDE/>
        <w:spacing w:line="276" w:lineRule="auto"/>
        <w:jc w:val="both"/>
        <w:rPr>
          <w:rFonts w:ascii="Arial" w:hAnsi="Arial" w:cs="Arial"/>
          <w:b/>
          <w:sz w:val="22"/>
          <w:szCs w:val="22"/>
        </w:rPr>
      </w:pPr>
      <w:r w:rsidRPr="00AA3132">
        <w:rPr>
          <w:rFonts w:ascii="Arial" w:hAnsi="Arial" w:cs="Arial"/>
          <w:b/>
          <w:sz w:val="22"/>
          <w:szCs w:val="22"/>
        </w:rPr>
        <w:t xml:space="preserve"> DILIGENCIAR EL ANEXO</w:t>
      </w:r>
      <w:r w:rsidR="00F40CBB" w:rsidRPr="00AA3132">
        <w:rPr>
          <w:rFonts w:ascii="Arial" w:hAnsi="Arial" w:cs="Arial"/>
          <w:b/>
          <w:sz w:val="22"/>
          <w:szCs w:val="22"/>
        </w:rPr>
        <w:t xml:space="preserve"> </w:t>
      </w:r>
      <w:r w:rsidR="00EC7812" w:rsidRPr="00AA3132">
        <w:rPr>
          <w:rFonts w:ascii="Arial" w:hAnsi="Arial" w:cs="Arial"/>
          <w:b/>
          <w:sz w:val="22"/>
          <w:szCs w:val="22"/>
        </w:rPr>
        <w:t>N.º</w:t>
      </w:r>
      <w:r w:rsidRPr="00AA3132">
        <w:rPr>
          <w:rFonts w:ascii="Arial" w:hAnsi="Arial" w:cs="Arial"/>
          <w:b/>
          <w:sz w:val="22"/>
          <w:szCs w:val="22"/>
        </w:rPr>
        <w:t xml:space="preserve"> </w:t>
      </w:r>
      <w:r w:rsidR="00EC7812">
        <w:rPr>
          <w:rFonts w:ascii="Arial" w:hAnsi="Arial" w:cs="Arial"/>
          <w:b/>
          <w:sz w:val="22"/>
          <w:szCs w:val="22"/>
        </w:rPr>
        <w:t>3</w:t>
      </w:r>
      <w:r w:rsidRPr="00AA3132">
        <w:rPr>
          <w:rFonts w:ascii="Arial" w:hAnsi="Arial" w:cs="Arial"/>
          <w:b/>
          <w:sz w:val="22"/>
          <w:szCs w:val="22"/>
        </w:rPr>
        <w:t xml:space="preserve"> VALOR DE LA PROPUESTA.</w:t>
      </w:r>
    </w:p>
    <w:p w:rsidR="008835EA" w:rsidRDefault="008835EA" w:rsidP="000248FE">
      <w:pPr>
        <w:pStyle w:val="Textoindependiente1"/>
        <w:spacing w:line="276" w:lineRule="auto"/>
        <w:jc w:val="center"/>
        <w:rPr>
          <w:rFonts w:ascii="Arial" w:hAnsi="Arial" w:cs="Arial"/>
          <w:b/>
          <w:color w:val="FF0000"/>
          <w:sz w:val="22"/>
          <w:szCs w:val="22"/>
        </w:rPr>
      </w:pPr>
    </w:p>
    <w:p w:rsidR="00EC7812" w:rsidRPr="009E2DF7" w:rsidRDefault="00EC7812" w:rsidP="000248FE">
      <w:pPr>
        <w:pStyle w:val="Textoindependiente1"/>
        <w:spacing w:line="276" w:lineRule="auto"/>
        <w:jc w:val="center"/>
        <w:rPr>
          <w:rFonts w:ascii="Arial" w:hAnsi="Arial" w:cs="Arial"/>
          <w:b/>
          <w:color w:val="FF0000"/>
          <w:sz w:val="22"/>
          <w:szCs w:val="22"/>
        </w:rPr>
      </w:pPr>
    </w:p>
    <w:p w:rsidR="0077564C" w:rsidRPr="00AA3132" w:rsidRDefault="00CF43B2" w:rsidP="00EC7812">
      <w:pPr>
        <w:pStyle w:val="Textoindependiente1"/>
        <w:spacing w:after="0" w:line="276" w:lineRule="auto"/>
        <w:jc w:val="center"/>
        <w:rPr>
          <w:rFonts w:ascii="Arial" w:hAnsi="Arial" w:cs="Arial"/>
          <w:b/>
          <w:sz w:val="22"/>
          <w:szCs w:val="22"/>
        </w:rPr>
      </w:pPr>
      <w:r w:rsidRPr="00AA3132">
        <w:rPr>
          <w:rFonts w:ascii="Arial" w:hAnsi="Arial" w:cs="Arial"/>
          <w:b/>
          <w:sz w:val="22"/>
          <w:szCs w:val="22"/>
        </w:rPr>
        <w:lastRenderedPageBreak/>
        <w:t>CAPITULO IV</w:t>
      </w:r>
    </w:p>
    <w:p w:rsidR="0077564C" w:rsidRPr="00AA3132" w:rsidRDefault="00202D1B" w:rsidP="00EC7812">
      <w:pPr>
        <w:pStyle w:val="Style1"/>
        <w:spacing w:line="276" w:lineRule="auto"/>
        <w:ind w:left="72"/>
        <w:jc w:val="center"/>
        <w:rPr>
          <w:rFonts w:ascii="Arial" w:hAnsi="Arial" w:cs="Arial"/>
          <w:b/>
          <w:bCs/>
          <w:sz w:val="22"/>
          <w:szCs w:val="22"/>
          <w:lang w:val="es-CO"/>
        </w:rPr>
      </w:pPr>
      <w:r w:rsidRPr="00AA3132">
        <w:rPr>
          <w:rFonts w:ascii="Arial" w:hAnsi="Arial" w:cs="Arial"/>
          <w:b/>
          <w:bCs/>
          <w:sz w:val="22"/>
          <w:szCs w:val="22"/>
          <w:lang w:val="es-CO"/>
        </w:rPr>
        <w:t>DOCUMENTOS Y CRITERIOS DE HABILITACIÓN JURÍDICA</w:t>
      </w:r>
    </w:p>
    <w:p w:rsidR="0077564C" w:rsidRPr="00AA3132" w:rsidRDefault="0077564C" w:rsidP="000248FE">
      <w:pPr>
        <w:pStyle w:val="Style1"/>
        <w:spacing w:line="276" w:lineRule="auto"/>
        <w:ind w:left="72"/>
        <w:jc w:val="center"/>
        <w:rPr>
          <w:rFonts w:ascii="Arial" w:hAnsi="Arial" w:cs="Arial"/>
          <w:b/>
          <w:bCs/>
          <w:sz w:val="22"/>
          <w:szCs w:val="22"/>
          <w:lang w:val="es-CO"/>
        </w:rPr>
      </w:pPr>
    </w:p>
    <w:p w:rsidR="0077564C" w:rsidRPr="00AA3132" w:rsidRDefault="00202D1B" w:rsidP="000248FE">
      <w:pPr>
        <w:pStyle w:val="Style1"/>
        <w:tabs>
          <w:tab w:val="left" w:pos="9072"/>
        </w:tabs>
        <w:spacing w:line="276" w:lineRule="auto"/>
        <w:ind w:left="72" w:right="57"/>
        <w:jc w:val="both"/>
        <w:rPr>
          <w:rFonts w:ascii="Arial" w:hAnsi="Arial" w:cs="Arial"/>
          <w:sz w:val="22"/>
          <w:szCs w:val="22"/>
          <w:lang w:val="es-CO"/>
        </w:rPr>
      </w:pPr>
      <w:r w:rsidRPr="00AA3132">
        <w:rPr>
          <w:rFonts w:ascii="Arial" w:hAnsi="Arial" w:cs="Arial"/>
          <w:sz w:val="22"/>
          <w:szCs w:val="22"/>
          <w:lang w:val="es-CO"/>
        </w:rPr>
        <w:t xml:space="preserve">La propuesta deberá </w:t>
      </w:r>
      <w:r w:rsidR="00DC5DBC" w:rsidRPr="00AA3132">
        <w:rPr>
          <w:rFonts w:ascii="Arial" w:hAnsi="Arial" w:cs="Arial"/>
          <w:sz w:val="22"/>
          <w:szCs w:val="22"/>
          <w:lang w:val="es-CO"/>
        </w:rPr>
        <w:t>contener los</w:t>
      </w:r>
      <w:r w:rsidRPr="00AA3132">
        <w:rPr>
          <w:rFonts w:ascii="Arial" w:hAnsi="Arial" w:cs="Arial"/>
          <w:sz w:val="22"/>
          <w:szCs w:val="22"/>
          <w:lang w:val="es-CO"/>
        </w:rPr>
        <w:t xml:space="preserve"> documentos que se relacionan a continuación, como requisitos habilitantes que serán verificados </w:t>
      </w:r>
      <w:r w:rsidR="000A12AA" w:rsidRPr="00AA3132">
        <w:rPr>
          <w:rFonts w:ascii="Arial" w:hAnsi="Arial" w:cs="Arial"/>
          <w:sz w:val="22"/>
          <w:szCs w:val="22"/>
          <w:lang w:val="es-CO"/>
        </w:rPr>
        <w:t>exclusivamente por LA AGENCIA NACIONAL DE SEGURIDAD VIAL</w:t>
      </w:r>
      <w:r w:rsidRPr="00AA3132">
        <w:rPr>
          <w:rFonts w:ascii="Arial" w:hAnsi="Arial" w:cs="Arial"/>
          <w:sz w:val="22"/>
          <w:szCs w:val="22"/>
          <w:lang w:val="es-CO"/>
        </w:rPr>
        <w:t xml:space="preserve">, en relación con el proponente que oferte el precio más bajo, </w:t>
      </w:r>
      <w:r w:rsidR="006779BC" w:rsidRPr="00AA3132">
        <w:rPr>
          <w:rFonts w:ascii="Arial" w:hAnsi="Arial" w:cs="Arial"/>
          <w:sz w:val="22"/>
          <w:szCs w:val="22"/>
          <w:lang w:val="es-CO"/>
        </w:rPr>
        <w:t>en caso de que</w:t>
      </w:r>
      <w:r w:rsidRPr="00AA3132">
        <w:rPr>
          <w:rFonts w:ascii="Arial" w:hAnsi="Arial" w:cs="Arial"/>
          <w:sz w:val="22"/>
          <w:szCs w:val="22"/>
          <w:lang w:val="es-CO"/>
        </w:rPr>
        <w:t xml:space="preserve"> este no cumpla con los mismos procederá la verificación del proponente ubicado en segundo lugar y así sucesivamente.</w:t>
      </w:r>
    </w:p>
    <w:p w:rsidR="0077564C" w:rsidRPr="009E2DF7" w:rsidRDefault="0077564C" w:rsidP="000248FE">
      <w:pPr>
        <w:pStyle w:val="Style1"/>
        <w:tabs>
          <w:tab w:val="left" w:pos="9072"/>
        </w:tabs>
        <w:spacing w:line="276" w:lineRule="auto"/>
        <w:ind w:left="72" w:right="57"/>
        <w:jc w:val="both"/>
        <w:rPr>
          <w:rFonts w:ascii="Arial" w:hAnsi="Arial" w:cs="Arial"/>
          <w:color w:val="FF0000"/>
          <w:sz w:val="22"/>
          <w:szCs w:val="22"/>
          <w:lang w:val="es-CO"/>
        </w:rPr>
      </w:pPr>
    </w:p>
    <w:p w:rsidR="0077564C" w:rsidRPr="001E15B6" w:rsidRDefault="00202D1B" w:rsidP="00C847EA">
      <w:pPr>
        <w:pStyle w:val="Style1"/>
        <w:numPr>
          <w:ilvl w:val="1"/>
          <w:numId w:val="41"/>
        </w:numPr>
        <w:spacing w:line="276" w:lineRule="auto"/>
        <w:rPr>
          <w:rFonts w:ascii="Arial" w:hAnsi="Arial" w:cs="Arial"/>
          <w:b/>
          <w:bCs/>
          <w:sz w:val="22"/>
          <w:szCs w:val="22"/>
          <w:lang w:val="es-CO"/>
        </w:rPr>
      </w:pPr>
      <w:r w:rsidRPr="001E15B6">
        <w:rPr>
          <w:rFonts w:ascii="Arial" w:hAnsi="Arial" w:cs="Arial"/>
          <w:b/>
          <w:bCs/>
          <w:sz w:val="22"/>
          <w:szCs w:val="22"/>
          <w:lang w:val="es-CO"/>
        </w:rPr>
        <w:t>QUIÉNES PUEDEN PARTICIPAR</w:t>
      </w:r>
    </w:p>
    <w:p w:rsidR="0077564C" w:rsidRPr="001E15B6" w:rsidRDefault="0077564C" w:rsidP="000248FE">
      <w:pPr>
        <w:pStyle w:val="Style1"/>
        <w:spacing w:line="276" w:lineRule="auto"/>
        <w:ind w:left="432"/>
        <w:rPr>
          <w:rFonts w:ascii="Arial" w:hAnsi="Arial" w:cs="Arial"/>
          <w:b/>
          <w:bCs/>
          <w:sz w:val="22"/>
          <w:szCs w:val="22"/>
          <w:lang w:val="es-CO"/>
        </w:rPr>
      </w:pPr>
    </w:p>
    <w:p w:rsidR="0077564C" w:rsidRPr="001E15B6" w:rsidRDefault="00202D1B" w:rsidP="00C847EA">
      <w:pPr>
        <w:pStyle w:val="Style1"/>
        <w:numPr>
          <w:ilvl w:val="0"/>
          <w:numId w:val="40"/>
        </w:numPr>
        <w:spacing w:line="276" w:lineRule="auto"/>
        <w:ind w:right="57"/>
        <w:jc w:val="both"/>
        <w:rPr>
          <w:rFonts w:ascii="Arial" w:hAnsi="Arial" w:cs="Arial"/>
          <w:spacing w:val="4"/>
          <w:sz w:val="22"/>
          <w:szCs w:val="22"/>
          <w:lang w:val="es-CO"/>
        </w:rPr>
      </w:pPr>
      <w:r w:rsidRPr="001E15B6">
        <w:rPr>
          <w:rFonts w:ascii="Arial" w:hAnsi="Arial" w:cs="Arial"/>
          <w:spacing w:val="4"/>
          <w:sz w:val="22"/>
          <w:szCs w:val="22"/>
          <w:lang w:val="es-CO"/>
        </w:rPr>
        <w:t xml:space="preserve">En el presente proceso de selección sólo podrán participar las personas naturales, las personas jurídicas, los consorcios y uniones temporales que cumplan los siguientes requisitos: </w:t>
      </w:r>
    </w:p>
    <w:p w:rsidR="0077564C" w:rsidRPr="001E15B6" w:rsidRDefault="0077564C" w:rsidP="000248FE">
      <w:pPr>
        <w:pStyle w:val="Style1"/>
        <w:spacing w:line="276" w:lineRule="auto"/>
        <w:ind w:left="72" w:right="57"/>
        <w:jc w:val="both"/>
        <w:rPr>
          <w:rFonts w:ascii="Arial" w:hAnsi="Arial" w:cs="Arial"/>
          <w:spacing w:val="4"/>
          <w:sz w:val="22"/>
          <w:szCs w:val="22"/>
          <w:lang w:val="es-CO"/>
        </w:rPr>
      </w:pPr>
    </w:p>
    <w:p w:rsidR="0077564C" w:rsidRPr="001E15B6" w:rsidRDefault="00202D1B" w:rsidP="00C847EA">
      <w:pPr>
        <w:pStyle w:val="Style1"/>
        <w:numPr>
          <w:ilvl w:val="1"/>
          <w:numId w:val="40"/>
        </w:numPr>
        <w:spacing w:line="276" w:lineRule="auto"/>
        <w:ind w:right="57"/>
        <w:jc w:val="both"/>
        <w:rPr>
          <w:rFonts w:ascii="Arial" w:hAnsi="Arial" w:cs="Arial"/>
          <w:spacing w:val="4"/>
          <w:sz w:val="22"/>
          <w:szCs w:val="22"/>
          <w:lang w:val="es-CO"/>
        </w:rPr>
      </w:pPr>
      <w:r w:rsidRPr="001E15B6">
        <w:rPr>
          <w:rFonts w:ascii="Arial" w:hAnsi="Arial" w:cs="Arial"/>
          <w:spacing w:val="4"/>
          <w:sz w:val="22"/>
          <w:szCs w:val="22"/>
          <w:lang w:val="es-CO"/>
        </w:rPr>
        <w:t xml:space="preserve">Las personas jurídicas: </w:t>
      </w:r>
      <w:r w:rsidR="00DC5DBC" w:rsidRPr="001E15B6">
        <w:rPr>
          <w:rFonts w:ascii="Arial" w:hAnsi="Arial" w:cs="Arial"/>
          <w:spacing w:val="4"/>
          <w:sz w:val="22"/>
          <w:szCs w:val="22"/>
          <w:lang w:val="es-CO"/>
        </w:rPr>
        <w:t>El objeto</w:t>
      </w:r>
      <w:r w:rsidRPr="001E15B6">
        <w:rPr>
          <w:rFonts w:ascii="Arial" w:hAnsi="Arial" w:cs="Arial"/>
          <w:spacing w:val="4"/>
          <w:sz w:val="22"/>
          <w:szCs w:val="22"/>
          <w:lang w:val="es-CO"/>
        </w:rPr>
        <w:t xml:space="preserve"> social debe estar relacion</w:t>
      </w:r>
      <w:r w:rsidR="009D65AC" w:rsidRPr="001E15B6">
        <w:rPr>
          <w:rFonts w:ascii="Arial" w:hAnsi="Arial" w:cs="Arial"/>
          <w:spacing w:val="4"/>
          <w:sz w:val="22"/>
          <w:szCs w:val="22"/>
          <w:lang w:val="es-CO"/>
        </w:rPr>
        <w:t>ado con el del presente proceso.</w:t>
      </w:r>
    </w:p>
    <w:p w:rsidR="007A4404" w:rsidRPr="001E15B6" w:rsidRDefault="007A4404" w:rsidP="00952071">
      <w:pPr>
        <w:pStyle w:val="Style1"/>
        <w:spacing w:line="276" w:lineRule="auto"/>
        <w:ind w:left="72" w:right="57"/>
        <w:jc w:val="both"/>
        <w:rPr>
          <w:rFonts w:ascii="Arial" w:hAnsi="Arial" w:cs="Arial"/>
          <w:sz w:val="22"/>
          <w:szCs w:val="22"/>
          <w:lang w:val="es-CO"/>
        </w:rPr>
      </w:pPr>
    </w:p>
    <w:p w:rsidR="0077564C" w:rsidRPr="001E15B6" w:rsidRDefault="00202D1B" w:rsidP="00C847EA">
      <w:pPr>
        <w:pStyle w:val="Style1"/>
        <w:numPr>
          <w:ilvl w:val="1"/>
          <w:numId w:val="40"/>
        </w:numPr>
        <w:spacing w:line="276" w:lineRule="auto"/>
        <w:ind w:right="57"/>
        <w:jc w:val="both"/>
        <w:rPr>
          <w:rFonts w:ascii="Arial" w:hAnsi="Arial" w:cs="Arial"/>
          <w:sz w:val="22"/>
          <w:szCs w:val="22"/>
          <w:lang w:val="es-CO"/>
        </w:rPr>
      </w:pPr>
      <w:r w:rsidRPr="001E15B6">
        <w:rPr>
          <w:rFonts w:ascii="Arial" w:hAnsi="Arial" w:cs="Arial"/>
          <w:spacing w:val="4"/>
          <w:sz w:val="22"/>
          <w:szCs w:val="22"/>
          <w:lang w:val="es-CO"/>
        </w:rPr>
        <w:t>La</w:t>
      </w:r>
      <w:r w:rsidR="0097798F" w:rsidRPr="001E15B6">
        <w:rPr>
          <w:rFonts w:ascii="Arial" w:hAnsi="Arial" w:cs="Arial"/>
          <w:spacing w:val="4"/>
          <w:sz w:val="22"/>
          <w:szCs w:val="22"/>
          <w:lang w:val="es-CO"/>
        </w:rPr>
        <w:t>s</w:t>
      </w:r>
      <w:r w:rsidRPr="001E15B6">
        <w:rPr>
          <w:rFonts w:ascii="Arial" w:hAnsi="Arial" w:cs="Arial"/>
          <w:spacing w:val="4"/>
          <w:sz w:val="22"/>
          <w:szCs w:val="22"/>
          <w:lang w:val="es-CO"/>
        </w:rPr>
        <w:t xml:space="preserve"> persona</w:t>
      </w:r>
      <w:r w:rsidR="0097798F" w:rsidRPr="001E15B6">
        <w:rPr>
          <w:rFonts w:ascii="Arial" w:hAnsi="Arial" w:cs="Arial"/>
          <w:spacing w:val="4"/>
          <w:sz w:val="22"/>
          <w:szCs w:val="22"/>
          <w:lang w:val="es-CO"/>
        </w:rPr>
        <w:t>s</w:t>
      </w:r>
      <w:r w:rsidRPr="001E15B6">
        <w:rPr>
          <w:rFonts w:ascii="Arial" w:hAnsi="Arial" w:cs="Arial"/>
          <w:spacing w:val="4"/>
          <w:sz w:val="22"/>
          <w:szCs w:val="22"/>
          <w:lang w:val="es-CO"/>
        </w:rPr>
        <w:t xml:space="preserve"> natural</w:t>
      </w:r>
      <w:r w:rsidR="0097798F" w:rsidRPr="001E15B6">
        <w:rPr>
          <w:rFonts w:ascii="Arial" w:hAnsi="Arial" w:cs="Arial"/>
          <w:spacing w:val="4"/>
          <w:sz w:val="22"/>
          <w:szCs w:val="22"/>
          <w:lang w:val="es-CO"/>
        </w:rPr>
        <w:t>es.</w:t>
      </w:r>
    </w:p>
    <w:p w:rsidR="0077564C" w:rsidRPr="001E15B6" w:rsidRDefault="0077564C" w:rsidP="000248FE">
      <w:pPr>
        <w:pStyle w:val="Style1"/>
        <w:spacing w:line="276" w:lineRule="auto"/>
        <w:ind w:left="72" w:right="57"/>
        <w:jc w:val="both"/>
        <w:rPr>
          <w:rFonts w:ascii="Arial" w:hAnsi="Arial" w:cs="Arial"/>
          <w:spacing w:val="4"/>
          <w:sz w:val="22"/>
          <w:szCs w:val="22"/>
          <w:lang w:val="es-CO"/>
        </w:rPr>
      </w:pPr>
    </w:p>
    <w:p w:rsidR="0077564C" w:rsidRPr="001E15B6" w:rsidRDefault="00202D1B" w:rsidP="00C847EA">
      <w:pPr>
        <w:pStyle w:val="Style1"/>
        <w:numPr>
          <w:ilvl w:val="0"/>
          <w:numId w:val="40"/>
        </w:numPr>
        <w:spacing w:line="276" w:lineRule="auto"/>
        <w:ind w:right="57"/>
        <w:jc w:val="both"/>
        <w:rPr>
          <w:rFonts w:ascii="Arial" w:hAnsi="Arial" w:cs="Arial"/>
          <w:spacing w:val="4"/>
          <w:sz w:val="22"/>
          <w:szCs w:val="22"/>
          <w:lang w:val="es-CO"/>
        </w:rPr>
      </w:pPr>
      <w:r w:rsidRPr="001E15B6">
        <w:rPr>
          <w:rFonts w:ascii="Arial" w:hAnsi="Arial" w:cs="Arial"/>
          <w:spacing w:val="4"/>
          <w:sz w:val="22"/>
          <w:szCs w:val="22"/>
          <w:lang w:val="es-CO"/>
        </w:rPr>
        <w:t xml:space="preserve">En caso de tratarse de un consorcio o unión temporal, </w:t>
      </w:r>
      <w:r w:rsidR="00D03160" w:rsidRPr="001E15B6">
        <w:rPr>
          <w:rFonts w:ascii="Arial" w:hAnsi="Arial" w:cs="Arial"/>
          <w:spacing w:val="4"/>
          <w:sz w:val="22"/>
          <w:szCs w:val="22"/>
          <w:lang w:val="es-CO"/>
        </w:rPr>
        <w:t xml:space="preserve">cada uno de </w:t>
      </w:r>
      <w:r w:rsidR="00AC1B3D" w:rsidRPr="001E15B6">
        <w:rPr>
          <w:rFonts w:ascii="Arial" w:hAnsi="Arial" w:cs="Arial"/>
          <w:spacing w:val="4"/>
          <w:sz w:val="22"/>
          <w:szCs w:val="22"/>
          <w:lang w:val="es-CO"/>
        </w:rPr>
        <w:t xml:space="preserve">sus </w:t>
      </w:r>
      <w:r w:rsidR="00DC5DBC" w:rsidRPr="001E15B6">
        <w:rPr>
          <w:rFonts w:ascii="Arial" w:hAnsi="Arial" w:cs="Arial"/>
          <w:spacing w:val="4"/>
          <w:sz w:val="22"/>
          <w:szCs w:val="22"/>
          <w:lang w:val="es-CO"/>
        </w:rPr>
        <w:t>integrantes deberá</w:t>
      </w:r>
      <w:r w:rsidRPr="001E15B6">
        <w:rPr>
          <w:rFonts w:ascii="Arial" w:hAnsi="Arial" w:cs="Arial"/>
          <w:spacing w:val="4"/>
          <w:sz w:val="22"/>
          <w:szCs w:val="22"/>
          <w:lang w:val="es-CO"/>
        </w:rPr>
        <w:t xml:space="preserve"> cumplir con los requisitos antes indicados.</w:t>
      </w:r>
    </w:p>
    <w:p w:rsidR="00C93C6B" w:rsidRPr="001E15B6" w:rsidRDefault="00C93C6B" w:rsidP="00C93C6B">
      <w:pPr>
        <w:pStyle w:val="Style1"/>
        <w:spacing w:line="276" w:lineRule="auto"/>
        <w:ind w:left="360" w:right="57"/>
        <w:jc w:val="both"/>
        <w:rPr>
          <w:rFonts w:ascii="Arial" w:hAnsi="Arial" w:cs="Arial"/>
          <w:spacing w:val="4"/>
          <w:sz w:val="22"/>
          <w:szCs w:val="22"/>
          <w:lang w:val="es-CO"/>
        </w:rPr>
      </w:pPr>
    </w:p>
    <w:p w:rsidR="00C93C6B" w:rsidRDefault="00C93C6B" w:rsidP="00C93C6B">
      <w:pPr>
        <w:pStyle w:val="Style1"/>
        <w:spacing w:line="276" w:lineRule="auto"/>
        <w:ind w:left="360" w:right="57"/>
        <w:jc w:val="both"/>
        <w:rPr>
          <w:rFonts w:ascii="Arial" w:hAnsi="Arial" w:cs="Arial"/>
          <w:spacing w:val="4"/>
          <w:sz w:val="22"/>
          <w:szCs w:val="22"/>
          <w:lang w:val="es-CO"/>
        </w:rPr>
      </w:pPr>
      <w:r w:rsidRPr="001E15B6">
        <w:rPr>
          <w:rFonts w:ascii="Arial" w:hAnsi="Arial" w:cs="Arial"/>
          <w:spacing w:val="4"/>
          <w:sz w:val="22"/>
          <w:szCs w:val="22"/>
          <w:lang w:val="es-CO"/>
        </w:rPr>
        <w:t xml:space="preserve">La propuesta </w:t>
      </w:r>
      <w:r w:rsidR="006779BC" w:rsidRPr="001E15B6">
        <w:rPr>
          <w:rFonts w:ascii="Arial" w:hAnsi="Arial" w:cs="Arial"/>
          <w:spacing w:val="4"/>
          <w:sz w:val="22"/>
          <w:szCs w:val="22"/>
          <w:lang w:val="es-CO"/>
        </w:rPr>
        <w:t>se presentará</w:t>
      </w:r>
      <w:r w:rsidRPr="001E15B6">
        <w:rPr>
          <w:rFonts w:ascii="Arial" w:hAnsi="Arial" w:cs="Arial"/>
          <w:spacing w:val="4"/>
          <w:sz w:val="22"/>
          <w:szCs w:val="22"/>
          <w:lang w:val="es-CO"/>
        </w:rPr>
        <w:t xml:space="preserve"> a través de la</w:t>
      </w:r>
      <w:r w:rsidR="00740DA0" w:rsidRPr="001E15B6">
        <w:rPr>
          <w:rFonts w:ascii="Arial" w:hAnsi="Arial" w:cs="Arial"/>
          <w:spacing w:val="4"/>
          <w:sz w:val="22"/>
          <w:szCs w:val="22"/>
          <w:lang w:val="es-CO"/>
        </w:rPr>
        <w:t xml:space="preserve"> </w:t>
      </w:r>
      <w:r w:rsidRPr="001E15B6">
        <w:rPr>
          <w:rFonts w:ascii="Arial" w:hAnsi="Arial" w:cs="Arial"/>
          <w:spacing w:val="4"/>
          <w:sz w:val="22"/>
          <w:szCs w:val="22"/>
          <w:lang w:val="es-CO"/>
        </w:rPr>
        <w:t xml:space="preserve">plataforma SECOP II; adjuntando </w:t>
      </w:r>
      <w:r w:rsidR="00A272BF" w:rsidRPr="001E15B6">
        <w:rPr>
          <w:rFonts w:ascii="Arial" w:hAnsi="Arial" w:cs="Arial"/>
          <w:spacing w:val="4"/>
          <w:sz w:val="22"/>
          <w:szCs w:val="22"/>
          <w:lang w:val="es-CO"/>
        </w:rPr>
        <w:t>cada uno</w:t>
      </w:r>
      <w:r w:rsidRPr="001E15B6">
        <w:rPr>
          <w:rFonts w:ascii="Arial" w:hAnsi="Arial" w:cs="Arial"/>
          <w:spacing w:val="4"/>
          <w:sz w:val="22"/>
          <w:szCs w:val="22"/>
          <w:lang w:val="es-CO"/>
        </w:rPr>
        <w:t xml:space="preserve"> </w:t>
      </w:r>
      <w:r w:rsidR="00A272BF" w:rsidRPr="001E15B6">
        <w:rPr>
          <w:rFonts w:ascii="Arial" w:hAnsi="Arial" w:cs="Arial"/>
          <w:spacing w:val="4"/>
          <w:sz w:val="22"/>
          <w:szCs w:val="22"/>
          <w:lang w:val="es-CO"/>
        </w:rPr>
        <w:t>de los</w:t>
      </w:r>
      <w:r w:rsidRPr="001E15B6">
        <w:rPr>
          <w:rFonts w:ascii="Arial" w:hAnsi="Arial" w:cs="Arial"/>
          <w:spacing w:val="4"/>
          <w:sz w:val="22"/>
          <w:szCs w:val="22"/>
          <w:lang w:val="es-CO"/>
        </w:rPr>
        <w:t xml:space="preserve"> documentos y la </w:t>
      </w:r>
      <w:r w:rsidR="009B300F" w:rsidRPr="001E15B6">
        <w:rPr>
          <w:rFonts w:ascii="Arial" w:hAnsi="Arial" w:cs="Arial"/>
          <w:spacing w:val="4"/>
          <w:sz w:val="22"/>
          <w:szCs w:val="22"/>
          <w:lang w:val="es-CO"/>
        </w:rPr>
        <w:t>información solicitada</w:t>
      </w:r>
      <w:r w:rsidRPr="001E15B6">
        <w:rPr>
          <w:rFonts w:ascii="Arial" w:hAnsi="Arial" w:cs="Arial"/>
          <w:spacing w:val="4"/>
          <w:sz w:val="22"/>
          <w:szCs w:val="22"/>
          <w:lang w:val="es-CO"/>
        </w:rPr>
        <w:t xml:space="preserve"> en la invitación debidamente suscrita por la persona legalmente </w:t>
      </w:r>
      <w:r w:rsidR="00AA3132" w:rsidRPr="001E15B6">
        <w:rPr>
          <w:rFonts w:ascii="Arial" w:hAnsi="Arial" w:cs="Arial"/>
          <w:spacing w:val="4"/>
          <w:sz w:val="22"/>
          <w:szCs w:val="22"/>
          <w:lang w:val="es-CO"/>
        </w:rPr>
        <w:t>autorizada, en</w:t>
      </w:r>
      <w:r w:rsidRPr="001E15B6">
        <w:rPr>
          <w:rFonts w:ascii="Arial" w:hAnsi="Arial" w:cs="Arial"/>
          <w:spacing w:val="4"/>
          <w:sz w:val="22"/>
          <w:szCs w:val="22"/>
          <w:lang w:val="es-CO"/>
        </w:rPr>
        <w:t xml:space="preserve"> los </w:t>
      </w:r>
      <w:r w:rsidR="00B57D95" w:rsidRPr="001E15B6">
        <w:rPr>
          <w:rFonts w:ascii="Arial" w:hAnsi="Arial" w:cs="Arial"/>
          <w:spacing w:val="4"/>
          <w:sz w:val="22"/>
          <w:szCs w:val="22"/>
          <w:lang w:val="es-CO"/>
        </w:rPr>
        <w:t>espacios habilitados</w:t>
      </w:r>
      <w:r w:rsidRPr="001E15B6">
        <w:rPr>
          <w:rFonts w:ascii="Arial" w:hAnsi="Arial" w:cs="Arial"/>
          <w:spacing w:val="4"/>
          <w:sz w:val="22"/>
          <w:szCs w:val="22"/>
          <w:lang w:val="es-CO"/>
        </w:rPr>
        <w:t xml:space="preserve"> para cada uno </w:t>
      </w:r>
      <w:proofErr w:type="gramStart"/>
      <w:r w:rsidRPr="001E15B6">
        <w:rPr>
          <w:rFonts w:ascii="Arial" w:hAnsi="Arial" w:cs="Arial"/>
          <w:spacing w:val="4"/>
          <w:sz w:val="22"/>
          <w:szCs w:val="22"/>
          <w:lang w:val="es-CO"/>
        </w:rPr>
        <w:t>de  los</w:t>
      </w:r>
      <w:proofErr w:type="gramEnd"/>
      <w:r w:rsidRPr="001E15B6">
        <w:rPr>
          <w:rFonts w:ascii="Arial" w:hAnsi="Arial" w:cs="Arial"/>
          <w:spacing w:val="4"/>
          <w:sz w:val="22"/>
          <w:szCs w:val="22"/>
          <w:lang w:val="es-CO"/>
        </w:rPr>
        <w:t xml:space="preserve">  aspec</w:t>
      </w:r>
      <w:r w:rsidR="00740DA0" w:rsidRPr="001E15B6">
        <w:rPr>
          <w:rFonts w:ascii="Arial" w:hAnsi="Arial" w:cs="Arial"/>
          <w:spacing w:val="4"/>
          <w:sz w:val="22"/>
          <w:szCs w:val="22"/>
          <w:lang w:val="es-CO"/>
        </w:rPr>
        <w:t>t</w:t>
      </w:r>
      <w:r w:rsidRPr="001E15B6">
        <w:rPr>
          <w:rFonts w:ascii="Arial" w:hAnsi="Arial" w:cs="Arial"/>
          <w:spacing w:val="4"/>
          <w:sz w:val="22"/>
          <w:szCs w:val="22"/>
          <w:lang w:val="es-CO"/>
        </w:rPr>
        <w:t>os requeridos  por la entidad.</w:t>
      </w:r>
    </w:p>
    <w:p w:rsidR="006E057E" w:rsidRPr="009E2DF7" w:rsidRDefault="006E057E" w:rsidP="00EF2A9F">
      <w:pPr>
        <w:pStyle w:val="Style1"/>
        <w:spacing w:line="276" w:lineRule="auto"/>
        <w:ind w:right="57"/>
        <w:jc w:val="both"/>
        <w:rPr>
          <w:rFonts w:ascii="Arial" w:hAnsi="Arial" w:cs="Arial"/>
          <w:color w:val="FF0000"/>
          <w:spacing w:val="4"/>
          <w:sz w:val="22"/>
          <w:szCs w:val="22"/>
          <w:lang w:val="es-CO"/>
        </w:rPr>
      </w:pPr>
    </w:p>
    <w:p w:rsidR="000A12AA" w:rsidRPr="001E15B6" w:rsidRDefault="000A12AA" w:rsidP="00C847EA">
      <w:pPr>
        <w:pStyle w:val="Style1"/>
        <w:numPr>
          <w:ilvl w:val="1"/>
          <w:numId w:val="41"/>
        </w:numPr>
        <w:spacing w:line="276" w:lineRule="auto"/>
        <w:ind w:right="57"/>
        <w:rPr>
          <w:rFonts w:ascii="Arial" w:hAnsi="Arial" w:cs="Arial"/>
          <w:spacing w:val="4"/>
          <w:sz w:val="22"/>
          <w:szCs w:val="22"/>
          <w:lang w:val="es-ES"/>
        </w:rPr>
      </w:pPr>
      <w:r w:rsidRPr="001E15B6">
        <w:rPr>
          <w:rFonts w:ascii="Arial" w:hAnsi="Arial" w:cs="Arial"/>
          <w:b/>
          <w:spacing w:val="4"/>
          <w:sz w:val="22"/>
          <w:szCs w:val="22"/>
          <w:lang w:val="es-CO"/>
        </w:rPr>
        <w:t>CARTA DE PRESENTACIÓN DE LA PROPUESTA</w:t>
      </w:r>
      <w:r w:rsidR="00487B1C" w:rsidRPr="001E15B6">
        <w:rPr>
          <w:rFonts w:ascii="Arial" w:hAnsi="Arial" w:cs="Arial"/>
          <w:b/>
          <w:spacing w:val="4"/>
          <w:sz w:val="22"/>
          <w:szCs w:val="22"/>
          <w:lang w:val="es-CO"/>
        </w:rPr>
        <w:t xml:space="preserve"> (ANEXO Nº 1)</w:t>
      </w:r>
      <w:r w:rsidRPr="001E15B6">
        <w:rPr>
          <w:rFonts w:ascii="Arial" w:hAnsi="Arial" w:cs="Arial"/>
          <w:spacing w:val="4"/>
          <w:sz w:val="22"/>
          <w:szCs w:val="22"/>
          <w:lang w:val="es-CO"/>
        </w:rPr>
        <w:t xml:space="preserve">. </w:t>
      </w:r>
    </w:p>
    <w:p w:rsidR="000A12AA" w:rsidRPr="009E2DF7" w:rsidRDefault="000A12AA" w:rsidP="000248FE">
      <w:pPr>
        <w:pStyle w:val="Style1"/>
        <w:spacing w:line="276" w:lineRule="auto"/>
        <w:ind w:right="57"/>
        <w:rPr>
          <w:rFonts w:ascii="Arial" w:hAnsi="Arial" w:cs="Arial"/>
          <w:b/>
          <w:color w:val="FF0000"/>
          <w:spacing w:val="4"/>
          <w:sz w:val="22"/>
          <w:szCs w:val="22"/>
          <w:lang w:val="es-CO"/>
        </w:rPr>
      </w:pPr>
    </w:p>
    <w:p w:rsidR="000A12AA" w:rsidRPr="001E15B6" w:rsidRDefault="000A12AA" w:rsidP="006F014D">
      <w:pPr>
        <w:pStyle w:val="Style1"/>
        <w:spacing w:line="276" w:lineRule="auto"/>
        <w:ind w:left="390" w:right="57"/>
        <w:jc w:val="both"/>
        <w:rPr>
          <w:rFonts w:ascii="Arial" w:hAnsi="Arial" w:cs="Arial"/>
          <w:spacing w:val="4"/>
          <w:sz w:val="22"/>
          <w:szCs w:val="22"/>
          <w:lang w:val="es-ES"/>
        </w:rPr>
      </w:pPr>
      <w:r w:rsidRPr="001E15B6">
        <w:rPr>
          <w:rFonts w:ascii="Arial" w:hAnsi="Arial" w:cs="Arial"/>
          <w:spacing w:val="4"/>
          <w:sz w:val="22"/>
          <w:szCs w:val="22"/>
          <w:lang w:val="es-ES"/>
        </w:rPr>
        <w:t xml:space="preserve">La carta de presentación de la propuesta debe presentarse firmada por el proponente o el representante legal para el caso de personas jurídicas o proponentes asociativos, utilizando el modelo </w:t>
      </w:r>
      <w:r w:rsidRPr="001E15B6">
        <w:rPr>
          <w:rFonts w:ascii="Arial" w:hAnsi="Arial" w:cs="Arial"/>
          <w:b/>
          <w:spacing w:val="4"/>
          <w:sz w:val="22"/>
          <w:szCs w:val="22"/>
          <w:lang w:val="es-ES"/>
        </w:rPr>
        <w:t>“</w:t>
      </w:r>
      <w:r w:rsidRPr="001E15B6">
        <w:rPr>
          <w:rFonts w:ascii="Arial" w:hAnsi="Arial" w:cs="Arial"/>
          <w:b/>
          <w:i/>
          <w:spacing w:val="4"/>
          <w:sz w:val="22"/>
          <w:szCs w:val="22"/>
          <w:lang w:val="es-ES"/>
        </w:rPr>
        <w:t>CARTA DE PRESENTACIÓN DE LA PROPUESTA</w:t>
      </w:r>
      <w:r w:rsidRPr="001E15B6">
        <w:rPr>
          <w:rFonts w:ascii="Arial" w:hAnsi="Arial" w:cs="Arial"/>
          <w:b/>
          <w:spacing w:val="4"/>
          <w:sz w:val="22"/>
          <w:szCs w:val="22"/>
          <w:lang w:val="es-ES"/>
        </w:rPr>
        <w:t>”</w:t>
      </w:r>
      <w:r w:rsidRPr="001E15B6">
        <w:rPr>
          <w:rFonts w:ascii="Arial" w:hAnsi="Arial" w:cs="Arial"/>
          <w:spacing w:val="4"/>
          <w:sz w:val="22"/>
          <w:szCs w:val="22"/>
          <w:lang w:val="es-ES"/>
        </w:rPr>
        <w:t xml:space="preserve">. Dicho documento debe contener como mínimo, la identificación del proponente, número de teléfono, dirección, correo electrónico y la manifestación sobre el conocimiento de las condiciones establecidas en </w:t>
      </w:r>
      <w:r w:rsidR="00921131" w:rsidRPr="001E15B6">
        <w:rPr>
          <w:rFonts w:ascii="Arial" w:hAnsi="Arial" w:cs="Arial"/>
          <w:spacing w:val="4"/>
          <w:sz w:val="22"/>
          <w:szCs w:val="22"/>
          <w:lang w:val="es-ES"/>
        </w:rPr>
        <w:t>la invitación pública</w:t>
      </w:r>
      <w:r w:rsidRPr="001E15B6">
        <w:rPr>
          <w:rFonts w:ascii="Arial" w:hAnsi="Arial" w:cs="Arial"/>
          <w:spacing w:val="4"/>
          <w:sz w:val="22"/>
          <w:szCs w:val="22"/>
          <w:lang w:val="es-ES"/>
        </w:rPr>
        <w:t xml:space="preserve"> y la aceptación de su contenido, los riesgos previsibles y la normatividad aplicable al mismo.</w:t>
      </w:r>
    </w:p>
    <w:p w:rsidR="000A12AA" w:rsidRPr="009E2DF7" w:rsidRDefault="000A12AA" w:rsidP="000248FE">
      <w:pPr>
        <w:pStyle w:val="Style1"/>
        <w:spacing w:line="276" w:lineRule="auto"/>
        <w:ind w:left="72" w:right="57"/>
        <w:jc w:val="both"/>
        <w:rPr>
          <w:rFonts w:ascii="Arial" w:hAnsi="Arial" w:cs="Arial"/>
          <w:color w:val="FF0000"/>
          <w:spacing w:val="4"/>
          <w:sz w:val="22"/>
          <w:szCs w:val="22"/>
          <w:lang w:val="es-ES"/>
        </w:rPr>
      </w:pPr>
    </w:p>
    <w:p w:rsidR="000A12AA" w:rsidRPr="001E15B6" w:rsidRDefault="000A12AA" w:rsidP="006F014D">
      <w:pPr>
        <w:pStyle w:val="Style1"/>
        <w:spacing w:line="276" w:lineRule="auto"/>
        <w:ind w:left="390" w:right="57"/>
        <w:jc w:val="both"/>
        <w:rPr>
          <w:rFonts w:ascii="Arial" w:hAnsi="Arial" w:cs="Arial"/>
          <w:spacing w:val="4"/>
          <w:sz w:val="22"/>
          <w:szCs w:val="22"/>
          <w:lang w:val="es-ES"/>
        </w:rPr>
      </w:pPr>
      <w:r w:rsidRPr="001E15B6">
        <w:rPr>
          <w:rFonts w:ascii="Arial" w:hAnsi="Arial" w:cs="Arial"/>
          <w:spacing w:val="4"/>
          <w:sz w:val="22"/>
          <w:szCs w:val="22"/>
          <w:lang w:val="es-ES"/>
        </w:rPr>
        <w:t xml:space="preserve">El </w:t>
      </w:r>
      <w:r w:rsidRPr="001E15B6">
        <w:rPr>
          <w:rFonts w:ascii="Arial" w:hAnsi="Arial" w:cs="Arial"/>
          <w:b/>
          <w:spacing w:val="4"/>
          <w:sz w:val="22"/>
          <w:szCs w:val="22"/>
          <w:lang w:val="es-ES"/>
        </w:rPr>
        <w:t>ANEXO</w:t>
      </w:r>
      <w:r w:rsidRPr="001E15B6">
        <w:rPr>
          <w:rFonts w:ascii="Arial" w:hAnsi="Arial" w:cs="Arial"/>
          <w:spacing w:val="4"/>
          <w:sz w:val="22"/>
          <w:szCs w:val="22"/>
          <w:lang w:val="es-ES"/>
        </w:rPr>
        <w:t xml:space="preserve">, es un modelo que contiene todas las declaraciones que debe realizar el proponente. Por lo tanto, el proponente podrá transcribirlo u obtenerlo en medio </w:t>
      </w:r>
      <w:r w:rsidRPr="001E15B6">
        <w:rPr>
          <w:rFonts w:ascii="Arial" w:hAnsi="Arial" w:cs="Arial"/>
          <w:spacing w:val="4"/>
          <w:sz w:val="22"/>
          <w:szCs w:val="22"/>
          <w:lang w:val="es-ES"/>
        </w:rPr>
        <w:lastRenderedPageBreak/>
        <w:t xml:space="preserve">magnético. En cualquier caso, la carta que presente el </w:t>
      </w:r>
      <w:r w:rsidR="006779BC" w:rsidRPr="001E15B6">
        <w:rPr>
          <w:rFonts w:ascii="Arial" w:hAnsi="Arial" w:cs="Arial"/>
          <w:spacing w:val="4"/>
          <w:sz w:val="22"/>
          <w:szCs w:val="22"/>
          <w:lang w:val="es-ES"/>
        </w:rPr>
        <w:t>proponente</w:t>
      </w:r>
      <w:r w:rsidRPr="001E15B6">
        <w:rPr>
          <w:rFonts w:ascii="Arial" w:hAnsi="Arial" w:cs="Arial"/>
          <w:spacing w:val="4"/>
          <w:sz w:val="22"/>
          <w:szCs w:val="22"/>
          <w:lang w:val="es-ES"/>
        </w:rPr>
        <w:t xml:space="preserve"> deberá incluir todas las manifestaciones requeridas por la entidad.</w:t>
      </w:r>
    </w:p>
    <w:p w:rsidR="000A12AA" w:rsidRPr="009E2DF7" w:rsidRDefault="000A12AA" w:rsidP="000248FE">
      <w:pPr>
        <w:pStyle w:val="Style1"/>
        <w:spacing w:line="276" w:lineRule="auto"/>
        <w:ind w:left="72" w:right="57"/>
        <w:jc w:val="both"/>
        <w:rPr>
          <w:rFonts w:ascii="Arial" w:hAnsi="Arial" w:cs="Arial"/>
          <w:color w:val="FF0000"/>
          <w:spacing w:val="4"/>
          <w:sz w:val="22"/>
          <w:szCs w:val="22"/>
          <w:lang w:val="es-CO"/>
        </w:rPr>
      </w:pPr>
    </w:p>
    <w:p w:rsidR="000A12AA" w:rsidRPr="009E2DF7" w:rsidRDefault="000A12AA" w:rsidP="00C847EA">
      <w:pPr>
        <w:pStyle w:val="Style1"/>
        <w:numPr>
          <w:ilvl w:val="1"/>
          <w:numId w:val="41"/>
        </w:numPr>
        <w:spacing w:line="276" w:lineRule="auto"/>
        <w:ind w:right="57"/>
        <w:jc w:val="both"/>
        <w:rPr>
          <w:rFonts w:ascii="Arial" w:hAnsi="Arial" w:cs="Arial"/>
          <w:color w:val="FF0000"/>
          <w:spacing w:val="4"/>
          <w:sz w:val="22"/>
          <w:szCs w:val="22"/>
          <w:lang w:val="es-CO"/>
        </w:rPr>
      </w:pPr>
      <w:r w:rsidRPr="001E15B6">
        <w:rPr>
          <w:rFonts w:ascii="Arial" w:hAnsi="Arial" w:cs="Arial"/>
          <w:b/>
          <w:spacing w:val="4"/>
          <w:sz w:val="22"/>
          <w:szCs w:val="22"/>
          <w:lang w:val="es-CO"/>
        </w:rPr>
        <w:t>PRESENTACIÓN DE LA PROPUESTA ECONÓMICA</w:t>
      </w:r>
      <w:r w:rsidR="00921131" w:rsidRPr="001E15B6">
        <w:rPr>
          <w:rFonts w:ascii="Arial" w:hAnsi="Arial" w:cs="Arial"/>
          <w:b/>
          <w:spacing w:val="4"/>
          <w:sz w:val="22"/>
          <w:szCs w:val="22"/>
          <w:lang w:val="es-CO"/>
        </w:rPr>
        <w:t xml:space="preserve"> (ANEXO Nº</w:t>
      </w:r>
      <w:r w:rsidR="00F375A3" w:rsidRPr="001E15B6">
        <w:rPr>
          <w:rFonts w:ascii="Arial" w:hAnsi="Arial" w:cs="Arial"/>
          <w:b/>
          <w:spacing w:val="4"/>
          <w:sz w:val="22"/>
          <w:szCs w:val="22"/>
          <w:lang w:val="es-CO"/>
        </w:rPr>
        <w:t xml:space="preserve"> </w:t>
      </w:r>
      <w:r w:rsidR="001E15B6" w:rsidRPr="001E15B6">
        <w:rPr>
          <w:rFonts w:ascii="Arial" w:hAnsi="Arial" w:cs="Arial"/>
          <w:b/>
          <w:spacing w:val="4"/>
          <w:sz w:val="22"/>
          <w:szCs w:val="22"/>
          <w:lang w:val="es-CO"/>
        </w:rPr>
        <w:t>3)</w:t>
      </w:r>
      <w:r w:rsidRPr="001E15B6">
        <w:rPr>
          <w:rFonts w:ascii="Arial" w:hAnsi="Arial" w:cs="Arial"/>
          <w:spacing w:val="4"/>
          <w:sz w:val="22"/>
          <w:szCs w:val="22"/>
          <w:lang w:val="es-CO"/>
        </w:rPr>
        <w:t xml:space="preserve">. </w:t>
      </w:r>
    </w:p>
    <w:p w:rsidR="000A12AA" w:rsidRPr="009E2DF7" w:rsidRDefault="000A12AA" w:rsidP="000248FE">
      <w:pPr>
        <w:pStyle w:val="Style1"/>
        <w:spacing w:line="276" w:lineRule="auto"/>
        <w:ind w:left="72" w:right="57"/>
        <w:jc w:val="both"/>
        <w:rPr>
          <w:rFonts w:ascii="Arial" w:hAnsi="Arial" w:cs="Arial"/>
          <w:color w:val="FF0000"/>
          <w:spacing w:val="4"/>
          <w:sz w:val="22"/>
          <w:szCs w:val="22"/>
          <w:lang w:val="es-CO"/>
        </w:rPr>
      </w:pPr>
    </w:p>
    <w:p w:rsidR="00921131" w:rsidRPr="001E15B6" w:rsidRDefault="000A12AA" w:rsidP="00C847EA">
      <w:pPr>
        <w:pStyle w:val="Style1"/>
        <w:numPr>
          <w:ilvl w:val="1"/>
          <w:numId w:val="41"/>
        </w:numPr>
        <w:spacing w:line="276" w:lineRule="auto"/>
        <w:ind w:right="57"/>
        <w:jc w:val="both"/>
        <w:rPr>
          <w:rFonts w:ascii="Arial" w:hAnsi="Arial" w:cs="Arial"/>
          <w:spacing w:val="4"/>
          <w:sz w:val="22"/>
          <w:szCs w:val="22"/>
          <w:lang w:val="es-ES"/>
        </w:rPr>
      </w:pPr>
      <w:r w:rsidRPr="001E15B6">
        <w:rPr>
          <w:rFonts w:ascii="Arial" w:hAnsi="Arial" w:cs="Arial"/>
          <w:b/>
          <w:spacing w:val="4"/>
          <w:sz w:val="22"/>
          <w:szCs w:val="22"/>
          <w:lang w:val="es-CO"/>
        </w:rPr>
        <w:t>CERTIFICADO DE EXISTENCIA Y REPRESENTACIÓN LEGAL O REGISTRO MERCANTIL DE PERSONA NATURAL</w:t>
      </w:r>
      <w:r w:rsidRPr="001E15B6">
        <w:rPr>
          <w:rFonts w:ascii="Arial" w:hAnsi="Arial" w:cs="Arial"/>
          <w:spacing w:val="4"/>
          <w:sz w:val="22"/>
          <w:szCs w:val="22"/>
          <w:lang w:val="es-CO"/>
        </w:rPr>
        <w:t xml:space="preserve"> (No superior a 30 días). </w:t>
      </w:r>
      <w:r w:rsidRPr="001E15B6">
        <w:rPr>
          <w:rFonts w:ascii="Arial" w:hAnsi="Arial" w:cs="Arial"/>
          <w:spacing w:val="4"/>
          <w:sz w:val="22"/>
          <w:szCs w:val="22"/>
          <w:lang w:val="es-ES"/>
        </w:rPr>
        <w:t xml:space="preserve">Si el proponente es una persona jurídica nacional deberá comprobar su existencia y representación legal, mediante certificado expedido por la Cámara de Comercio. El Certificado de Existencia y Representación Legal expedido por la Cámara de Comercio, en el cual se constate la vigencia de la sociedad, la cual no podrá ser inferior al término de ejecución del contrato y un (1) año más; las facultades del representante legal y su objeto social. </w:t>
      </w:r>
    </w:p>
    <w:p w:rsidR="00921131" w:rsidRPr="009E2DF7" w:rsidRDefault="00921131" w:rsidP="00921131">
      <w:pPr>
        <w:pStyle w:val="Prrafodelista"/>
        <w:rPr>
          <w:rFonts w:ascii="Arial" w:hAnsi="Arial" w:cs="Arial"/>
          <w:color w:val="FF0000"/>
          <w:spacing w:val="4"/>
          <w:sz w:val="22"/>
          <w:szCs w:val="22"/>
          <w:lang w:val="es-ES"/>
        </w:rPr>
      </w:pPr>
    </w:p>
    <w:p w:rsidR="000A12AA" w:rsidRPr="001E15B6" w:rsidRDefault="000A12AA" w:rsidP="00921131">
      <w:pPr>
        <w:pStyle w:val="Style1"/>
        <w:spacing w:line="276" w:lineRule="auto"/>
        <w:ind w:left="720" w:right="57"/>
        <w:jc w:val="both"/>
        <w:rPr>
          <w:rFonts w:ascii="Arial" w:hAnsi="Arial" w:cs="Arial"/>
          <w:spacing w:val="4"/>
          <w:sz w:val="22"/>
          <w:szCs w:val="22"/>
          <w:lang w:val="es-ES"/>
        </w:rPr>
      </w:pPr>
      <w:r w:rsidRPr="001E15B6">
        <w:rPr>
          <w:rFonts w:ascii="Arial" w:hAnsi="Arial" w:cs="Arial"/>
          <w:spacing w:val="4"/>
          <w:sz w:val="22"/>
          <w:szCs w:val="22"/>
          <w:lang w:val="es-ES"/>
        </w:rPr>
        <w:t xml:space="preserve">Para el caso de Consorcios y Uniones Temporales, cada sociedad integrante de los </w:t>
      </w:r>
      <w:r w:rsidR="00F31354" w:rsidRPr="001E15B6">
        <w:rPr>
          <w:rFonts w:ascii="Arial" w:hAnsi="Arial" w:cs="Arial"/>
          <w:spacing w:val="4"/>
          <w:sz w:val="22"/>
          <w:szCs w:val="22"/>
          <w:lang w:val="es-ES"/>
        </w:rPr>
        <w:t>mismos</w:t>
      </w:r>
      <w:r w:rsidRPr="001E15B6">
        <w:rPr>
          <w:rFonts w:ascii="Arial" w:hAnsi="Arial" w:cs="Arial"/>
          <w:spacing w:val="4"/>
          <w:sz w:val="22"/>
          <w:szCs w:val="22"/>
          <w:lang w:val="es-ES"/>
        </w:rPr>
        <w:t xml:space="preserve"> deberá comprobar su existencia y representación, mediante certificado expedido por la Cámara de Comercio, el cual deberá contener la información y cumplir las mismas exigencias anteriormente citadas. </w:t>
      </w:r>
      <w:r w:rsidRPr="001E15B6">
        <w:rPr>
          <w:rFonts w:ascii="Arial" w:hAnsi="Arial" w:cs="Arial"/>
          <w:b/>
          <w:spacing w:val="4"/>
          <w:sz w:val="22"/>
          <w:szCs w:val="22"/>
          <w:lang w:val="es-ES"/>
        </w:rPr>
        <w:t>La fecha de expedición no podrá ser superior a treinta (30) días calendario anteriores a la estipulada como fecha límite para presentar propuestas.</w:t>
      </w:r>
      <w:r w:rsidRPr="001E15B6">
        <w:rPr>
          <w:rFonts w:ascii="Arial" w:hAnsi="Arial" w:cs="Arial"/>
          <w:spacing w:val="4"/>
          <w:sz w:val="22"/>
          <w:szCs w:val="22"/>
          <w:lang w:val="es-ES"/>
        </w:rPr>
        <w:t xml:space="preserve"> En caso de prórroga del plazo del cierre del presente proceso, el certificado tendrá validez con respecto a la primera fecha de cierre. </w:t>
      </w:r>
    </w:p>
    <w:p w:rsidR="000A12AA" w:rsidRPr="009E2DF7" w:rsidRDefault="000A12AA" w:rsidP="000248FE">
      <w:pPr>
        <w:pStyle w:val="Style1"/>
        <w:spacing w:line="276" w:lineRule="auto"/>
        <w:ind w:left="72" w:right="57"/>
        <w:jc w:val="both"/>
        <w:rPr>
          <w:rFonts w:ascii="Arial" w:hAnsi="Arial" w:cs="Arial"/>
          <w:color w:val="FF0000"/>
          <w:spacing w:val="4"/>
          <w:sz w:val="22"/>
          <w:szCs w:val="22"/>
          <w:lang w:val="es-ES"/>
        </w:rPr>
      </w:pPr>
    </w:p>
    <w:p w:rsidR="0082162F" w:rsidRPr="001E15B6" w:rsidRDefault="000A12AA" w:rsidP="00C847EA">
      <w:pPr>
        <w:pStyle w:val="Style1"/>
        <w:numPr>
          <w:ilvl w:val="1"/>
          <w:numId w:val="41"/>
        </w:numPr>
        <w:spacing w:line="276" w:lineRule="auto"/>
        <w:ind w:right="57"/>
        <w:jc w:val="both"/>
        <w:rPr>
          <w:rFonts w:ascii="Arial" w:hAnsi="Arial" w:cs="Arial"/>
          <w:spacing w:val="4"/>
          <w:sz w:val="22"/>
          <w:szCs w:val="22"/>
          <w:lang w:val="es-ES"/>
        </w:rPr>
      </w:pPr>
      <w:r w:rsidRPr="001E15B6">
        <w:rPr>
          <w:rFonts w:ascii="Arial" w:hAnsi="Arial" w:cs="Arial"/>
          <w:b/>
          <w:bCs/>
          <w:iCs/>
          <w:spacing w:val="4"/>
          <w:sz w:val="22"/>
          <w:szCs w:val="22"/>
          <w:lang w:val="es-ES"/>
        </w:rPr>
        <w:t>PROPUESTAS CONJUNTAS EN CONSORCIO O UNIÓN TEMPORAL</w:t>
      </w:r>
      <w:r w:rsidR="00F375A3" w:rsidRPr="001E15B6">
        <w:rPr>
          <w:rFonts w:ascii="Arial" w:hAnsi="Arial" w:cs="Arial"/>
          <w:b/>
          <w:bCs/>
          <w:iCs/>
          <w:spacing w:val="4"/>
          <w:sz w:val="22"/>
          <w:szCs w:val="22"/>
          <w:lang w:val="es-ES"/>
        </w:rPr>
        <w:t xml:space="preserve"> (ANEXO Nº4 Y Nº 5)</w:t>
      </w:r>
      <w:r w:rsidRPr="001E15B6">
        <w:rPr>
          <w:rFonts w:ascii="Arial" w:hAnsi="Arial" w:cs="Arial"/>
          <w:b/>
          <w:bCs/>
          <w:iCs/>
          <w:spacing w:val="4"/>
          <w:sz w:val="22"/>
          <w:szCs w:val="22"/>
          <w:lang w:val="es-ES"/>
        </w:rPr>
        <w:t xml:space="preserve">. </w:t>
      </w:r>
      <w:r w:rsidRPr="001E15B6">
        <w:rPr>
          <w:rFonts w:ascii="Arial" w:hAnsi="Arial" w:cs="Arial"/>
          <w:spacing w:val="4"/>
          <w:sz w:val="22"/>
          <w:szCs w:val="22"/>
          <w:lang w:val="es-ES"/>
        </w:rPr>
        <w:t xml:space="preserve">Además de los documentos requeridos para las personas jurídicas, los miembros del consorcio o unión temporal (según el caso), deberán aportar el documento </w:t>
      </w:r>
      <w:r w:rsidRPr="001E15B6">
        <w:rPr>
          <w:rFonts w:ascii="Arial" w:hAnsi="Arial" w:cs="Arial"/>
          <w:b/>
          <w:spacing w:val="4"/>
          <w:sz w:val="22"/>
          <w:szCs w:val="22"/>
          <w:u w:val="single"/>
          <w:lang w:val="es-ES"/>
        </w:rPr>
        <w:t xml:space="preserve">original </w:t>
      </w:r>
      <w:r w:rsidRPr="001E15B6">
        <w:rPr>
          <w:rFonts w:ascii="Arial" w:hAnsi="Arial" w:cs="Arial"/>
          <w:spacing w:val="4"/>
          <w:sz w:val="22"/>
          <w:szCs w:val="22"/>
          <w:lang w:val="es-ES"/>
        </w:rPr>
        <w:t>de constitución firmado por los integrantes, el cual deberá tener en cuenta lo dispuesto en el Artículo 7º de la Ley 80 de 1993.</w:t>
      </w:r>
    </w:p>
    <w:p w:rsidR="00816ED3" w:rsidRPr="009E2DF7" w:rsidRDefault="00816ED3" w:rsidP="000248FE">
      <w:pPr>
        <w:pStyle w:val="Style1"/>
        <w:spacing w:line="276" w:lineRule="auto"/>
        <w:ind w:left="72" w:right="57"/>
        <w:jc w:val="both"/>
        <w:rPr>
          <w:rFonts w:ascii="Arial" w:hAnsi="Arial" w:cs="Arial"/>
          <w:color w:val="FF0000"/>
          <w:spacing w:val="4"/>
          <w:sz w:val="22"/>
          <w:szCs w:val="22"/>
          <w:lang w:val="es-ES"/>
        </w:rPr>
      </w:pPr>
    </w:p>
    <w:p w:rsidR="000A12AA" w:rsidRPr="001E15B6" w:rsidRDefault="000A12AA" w:rsidP="001E15B6">
      <w:pPr>
        <w:pStyle w:val="Style1"/>
        <w:spacing w:line="276" w:lineRule="auto"/>
        <w:ind w:right="57"/>
        <w:jc w:val="both"/>
        <w:rPr>
          <w:rFonts w:ascii="Arial" w:hAnsi="Arial" w:cs="Arial"/>
          <w:spacing w:val="4"/>
          <w:sz w:val="22"/>
          <w:szCs w:val="22"/>
          <w:lang w:val="es-ES"/>
        </w:rPr>
      </w:pPr>
      <w:r w:rsidRPr="001E15B6">
        <w:rPr>
          <w:rFonts w:ascii="Arial" w:hAnsi="Arial" w:cs="Arial"/>
          <w:spacing w:val="4"/>
          <w:sz w:val="22"/>
          <w:szCs w:val="22"/>
          <w:lang w:val="es-ES"/>
        </w:rPr>
        <w:t>Este documento deberá cumplir con los siguientes requisitos:</w:t>
      </w:r>
    </w:p>
    <w:p w:rsidR="000A12AA" w:rsidRPr="001E15B6" w:rsidRDefault="000A12AA" w:rsidP="00F40CBB">
      <w:pPr>
        <w:pStyle w:val="Style1"/>
        <w:spacing w:line="276" w:lineRule="auto"/>
        <w:ind w:left="709" w:right="57"/>
        <w:jc w:val="both"/>
        <w:rPr>
          <w:rFonts w:ascii="Arial" w:hAnsi="Arial" w:cs="Arial"/>
          <w:spacing w:val="4"/>
          <w:sz w:val="22"/>
          <w:szCs w:val="22"/>
          <w:lang w:val="es-ES"/>
        </w:rPr>
      </w:pPr>
    </w:p>
    <w:p w:rsidR="000A12AA" w:rsidRPr="001E15B6" w:rsidRDefault="000A12AA" w:rsidP="001E15B6">
      <w:pPr>
        <w:pStyle w:val="Style1"/>
        <w:spacing w:line="276" w:lineRule="auto"/>
        <w:ind w:right="57"/>
        <w:jc w:val="both"/>
        <w:rPr>
          <w:rFonts w:ascii="Arial" w:hAnsi="Arial" w:cs="Arial"/>
          <w:spacing w:val="4"/>
          <w:sz w:val="22"/>
          <w:szCs w:val="22"/>
          <w:lang w:val="es-ES_tradnl"/>
        </w:rPr>
      </w:pPr>
      <w:r w:rsidRPr="001E15B6">
        <w:rPr>
          <w:rFonts w:ascii="Arial" w:hAnsi="Arial" w:cs="Arial"/>
          <w:spacing w:val="4"/>
          <w:sz w:val="22"/>
          <w:szCs w:val="22"/>
          <w:lang w:val="es-ES_tradnl"/>
        </w:rPr>
        <w:t>Los proponentes deberán indicar si su participación es a título de consorcio o de unión temporal, en el caso de la unión temporal señalando los términos y extensión de la participación en la propuesta y en su ejecución, los cuales no podrán ser modificados sin el consentimiento previo de la ANSV.</w:t>
      </w:r>
    </w:p>
    <w:p w:rsidR="000A12AA" w:rsidRPr="001E15B6" w:rsidRDefault="000A12AA" w:rsidP="00F40CBB">
      <w:pPr>
        <w:pStyle w:val="Style1"/>
        <w:spacing w:line="276" w:lineRule="auto"/>
        <w:ind w:left="709" w:right="57"/>
        <w:jc w:val="both"/>
        <w:rPr>
          <w:rFonts w:ascii="Arial" w:hAnsi="Arial" w:cs="Arial"/>
          <w:spacing w:val="4"/>
          <w:sz w:val="22"/>
          <w:szCs w:val="22"/>
          <w:lang w:val="es-ES_tradnl"/>
        </w:rPr>
      </w:pPr>
    </w:p>
    <w:p w:rsidR="000A12AA" w:rsidRPr="001E15B6" w:rsidRDefault="000A12AA" w:rsidP="001E15B6">
      <w:pPr>
        <w:pStyle w:val="Style1"/>
        <w:spacing w:line="276" w:lineRule="auto"/>
        <w:ind w:right="57"/>
        <w:jc w:val="both"/>
        <w:rPr>
          <w:rFonts w:ascii="Arial" w:hAnsi="Arial" w:cs="Arial"/>
          <w:spacing w:val="4"/>
          <w:sz w:val="22"/>
          <w:szCs w:val="22"/>
          <w:lang w:val="es-ES_tradnl"/>
        </w:rPr>
      </w:pPr>
      <w:r w:rsidRPr="001E15B6">
        <w:rPr>
          <w:rFonts w:ascii="Arial" w:hAnsi="Arial" w:cs="Arial"/>
          <w:spacing w:val="4"/>
          <w:sz w:val="22"/>
          <w:szCs w:val="22"/>
          <w:lang w:val="es-ES_tradnl"/>
        </w:rPr>
        <w:t xml:space="preserve">Se deberá designar un representante del consorcio o de la unión temporal, el cual no podrá ser reemplazado sin la autorización expresa y escrita de cada uno de los integrantes que la conforman. </w:t>
      </w:r>
    </w:p>
    <w:p w:rsidR="000A12AA" w:rsidRPr="001E15B6" w:rsidRDefault="000A12AA" w:rsidP="00F40CBB">
      <w:pPr>
        <w:pStyle w:val="Style1"/>
        <w:spacing w:line="276" w:lineRule="auto"/>
        <w:ind w:left="709" w:right="57"/>
        <w:jc w:val="both"/>
        <w:rPr>
          <w:rFonts w:ascii="Arial" w:hAnsi="Arial" w:cs="Arial"/>
          <w:spacing w:val="4"/>
          <w:sz w:val="22"/>
          <w:szCs w:val="22"/>
          <w:lang w:val="es-ES_tradnl"/>
        </w:rPr>
      </w:pPr>
    </w:p>
    <w:p w:rsidR="000A12AA" w:rsidRPr="001E15B6" w:rsidRDefault="000A12AA" w:rsidP="001E15B6">
      <w:pPr>
        <w:pStyle w:val="Style1"/>
        <w:spacing w:line="276" w:lineRule="auto"/>
        <w:ind w:right="57"/>
        <w:jc w:val="both"/>
        <w:rPr>
          <w:rFonts w:ascii="Arial" w:hAnsi="Arial" w:cs="Arial"/>
          <w:spacing w:val="4"/>
          <w:sz w:val="22"/>
          <w:szCs w:val="22"/>
          <w:lang w:val="es-ES_tradnl"/>
        </w:rPr>
      </w:pPr>
      <w:r w:rsidRPr="001E15B6">
        <w:rPr>
          <w:rFonts w:ascii="Arial" w:hAnsi="Arial" w:cs="Arial"/>
          <w:spacing w:val="4"/>
          <w:sz w:val="22"/>
          <w:szCs w:val="22"/>
          <w:lang w:val="es-ES_tradnl"/>
        </w:rPr>
        <w:lastRenderedPageBreak/>
        <w:t xml:space="preserve">La duración del Consorcio o de la Unión Temporal deberá cubrir el plazo de ejecución del contrato, su liquidación y un (1) año más. </w:t>
      </w:r>
    </w:p>
    <w:p w:rsidR="000A12AA" w:rsidRPr="009E2DF7" w:rsidRDefault="000A12AA" w:rsidP="000248FE">
      <w:pPr>
        <w:pStyle w:val="Style1"/>
        <w:spacing w:line="276" w:lineRule="auto"/>
        <w:ind w:left="72" w:right="57"/>
        <w:jc w:val="both"/>
        <w:rPr>
          <w:rFonts w:ascii="Arial" w:hAnsi="Arial" w:cs="Arial"/>
          <w:color w:val="FF0000"/>
          <w:spacing w:val="4"/>
          <w:sz w:val="22"/>
          <w:szCs w:val="22"/>
          <w:lang w:val="es-ES_tradnl"/>
        </w:rPr>
      </w:pPr>
    </w:p>
    <w:p w:rsidR="000A12AA" w:rsidRPr="001E15B6" w:rsidRDefault="000A12AA" w:rsidP="001E15B6">
      <w:pPr>
        <w:pStyle w:val="Style1"/>
        <w:spacing w:line="276" w:lineRule="auto"/>
        <w:ind w:right="57"/>
        <w:jc w:val="both"/>
        <w:rPr>
          <w:rFonts w:ascii="Arial" w:hAnsi="Arial" w:cs="Arial"/>
          <w:spacing w:val="4"/>
          <w:sz w:val="22"/>
          <w:szCs w:val="22"/>
          <w:lang w:val="es-ES_tradnl"/>
        </w:rPr>
      </w:pPr>
      <w:r w:rsidRPr="001E15B6">
        <w:rPr>
          <w:rFonts w:ascii="Arial" w:hAnsi="Arial" w:cs="Arial"/>
          <w:spacing w:val="4"/>
          <w:sz w:val="22"/>
          <w:szCs w:val="22"/>
          <w:lang w:val="es-ES_tradnl"/>
        </w:rPr>
        <w:t>Ningún integrante del consorcio o de la unión temporal, podrá formar parte de otros proponentes que participen para el mismo grupo dentro del presente proceso de selección, ni formular propuesta independiente para el mismo grupo.</w:t>
      </w:r>
    </w:p>
    <w:p w:rsidR="000A12AA" w:rsidRPr="001E15B6" w:rsidRDefault="000A12AA" w:rsidP="000248FE">
      <w:pPr>
        <w:pStyle w:val="Style1"/>
        <w:spacing w:line="276" w:lineRule="auto"/>
        <w:ind w:left="72" w:right="57"/>
        <w:jc w:val="both"/>
        <w:rPr>
          <w:rFonts w:ascii="Arial" w:hAnsi="Arial" w:cs="Arial"/>
          <w:spacing w:val="4"/>
          <w:sz w:val="22"/>
          <w:szCs w:val="22"/>
          <w:lang w:val="es-ES_tradnl"/>
        </w:rPr>
      </w:pPr>
    </w:p>
    <w:p w:rsidR="000A12AA" w:rsidRPr="001E15B6" w:rsidRDefault="000A12AA" w:rsidP="001E15B6">
      <w:pPr>
        <w:pStyle w:val="Style1"/>
        <w:spacing w:line="276" w:lineRule="auto"/>
        <w:ind w:right="57"/>
        <w:jc w:val="both"/>
        <w:rPr>
          <w:rFonts w:ascii="Arial" w:hAnsi="Arial" w:cs="Arial"/>
          <w:spacing w:val="4"/>
          <w:sz w:val="22"/>
          <w:szCs w:val="22"/>
          <w:lang w:val="es-ES_tradnl"/>
        </w:rPr>
      </w:pPr>
      <w:r w:rsidRPr="001E15B6">
        <w:rPr>
          <w:rFonts w:ascii="Arial" w:hAnsi="Arial" w:cs="Arial"/>
          <w:spacing w:val="4"/>
          <w:sz w:val="22"/>
          <w:szCs w:val="22"/>
          <w:lang w:val="es-ES_tradnl"/>
        </w:rPr>
        <w:t xml:space="preserve">Se deberá 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  </w:t>
      </w:r>
    </w:p>
    <w:p w:rsidR="000A12AA" w:rsidRPr="001E15B6" w:rsidRDefault="000A12AA" w:rsidP="000248FE">
      <w:pPr>
        <w:pStyle w:val="Style1"/>
        <w:spacing w:line="276" w:lineRule="auto"/>
        <w:ind w:left="72" w:right="57"/>
        <w:jc w:val="both"/>
        <w:rPr>
          <w:rFonts w:ascii="Arial" w:hAnsi="Arial" w:cs="Arial"/>
          <w:spacing w:val="4"/>
          <w:sz w:val="22"/>
          <w:szCs w:val="22"/>
          <w:lang w:val="es-ES_tradnl"/>
        </w:rPr>
      </w:pPr>
    </w:p>
    <w:p w:rsidR="000A12AA" w:rsidRPr="001E15B6" w:rsidRDefault="000A12AA" w:rsidP="001E15B6">
      <w:pPr>
        <w:pStyle w:val="Style1"/>
        <w:spacing w:line="276" w:lineRule="auto"/>
        <w:ind w:right="57"/>
        <w:jc w:val="both"/>
        <w:rPr>
          <w:rFonts w:ascii="Arial" w:hAnsi="Arial" w:cs="Arial"/>
          <w:b/>
          <w:bCs/>
          <w:spacing w:val="4"/>
          <w:sz w:val="22"/>
          <w:szCs w:val="22"/>
          <w:lang w:val="es-ES_tradnl"/>
        </w:rPr>
      </w:pPr>
      <w:r w:rsidRPr="001E15B6">
        <w:rPr>
          <w:rFonts w:ascii="Arial" w:hAnsi="Arial" w:cs="Arial"/>
          <w:spacing w:val="4"/>
          <w:sz w:val="22"/>
          <w:szCs w:val="22"/>
          <w:lang w:val="es-ES_tradnl"/>
        </w:rPr>
        <w:t>Las autorizaciones que los órganos de dirección otorguen a los representantes legales de las sociedades integrantes de una propuesta conjunta deben cubrir como mínimo el presupuesto oficial total del (los) grupo (s) para los cuales presenta oferta.</w:t>
      </w:r>
    </w:p>
    <w:p w:rsidR="000A12AA" w:rsidRPr="001E15B6" w:rsidRDefault="000A12AA" w:rsidP="000248FE">
      <w:pPr>
        <w:pStyle w:val="Style1"/>
        <w:spacing w:line="276" w:lineRule="auto"/>
        <w:ind w:left="72" w:right="57"/>
        <w:jc w:val="both"/>
        <w:rPr>
          <w:rFonts w:ascii="Arial" w:hAnsi="Arial" w:cs="Arial"/>
          <w:spacing w:val="4"/>
          <w:sz w:val="22"/>
          <w:szCs w:val="22"/>
          <w:lang w:val="es-ES_tradnl"/>
        </w:rPr>
      </w:pPr>
    </w:p>
    <w:p w:rsidR="000A12AA" w:rsidRPr="001E15B6" w:rsidRDefault="000A12AA" w:rsidP="001E15B6">
      <w:pPr>
        <w:pStyle w:val="Style1"/>
        <w:spacing w:line="276" w:lineRule="auto"/>
        <w:ind w:right="57"/>
        <w:jc w:val="both"/>
        <w:rPr>
          <w:rFonts w:ascii="Arial" w:hAnsi="Arial" w:cs="Arial"/>
          <w:b/>
          <w:bCs/>
          <w:spacing w:val="4"/>
          <w:sz w:val="22"/>
          <w:szCs w:val="22"/>
          <w:lang w:val="es-ES_tradnl"/>
        </w:rPr>
      </w:pPr>
      <w:r w:rsidRPr="001E15B6">
        <w:rPr>
          <w:rFonts w:ascii="Arial" w:hAnsi="Arial" w:cs="Arial"/>
          <w:spacing w:val="4"/>
          <w:sz w:val="22"/>
          <w:szCs w:val="22"/>
          <w:lang w:val="es-ES_tradnl"/>
        </w:rPr>
        <w:t>Los integrantes del consorcio o unión temporal deberán cumplir, individualmente, con los requisitos establecidos para persona jurídica.</w:t>
      </w:r>
    </w:p>
    <w:p w:rsidR="000A12AA" w:rsidRPr="009E2DF7" w:rsidRDefault="000A12AA" w:rsidP="000248FE">
      <w:pPr>
        <w:pStyle w:val="Style1"/>
        <w:spacing w:line="276" w:lineRule="auto"/>
        <w:ind w:left="72" w:right="57"/>
        <w:jc w:val="both"/>
        <w:rPr>
          <w:rFonts w:ascii="Arial" w:hAnsi="Arial" w:cs="Arial"/>
          <w:b/>
          <w:bCs/>
          <w:color w:val="FF0000"/>
          <w:spacing w:val="4"/>
          <w:sz w:val="22"/>
          <w:szCs w:val="22"/>
          <w:lang w:val="es-ES"/>
        </w:rPr>
      </w:pPr>
    </w:p>
    <w:p w:rsidR="000A12AA" w:rsidRPr="001E15B6" w:rsidRDefault="000A12AA" w:rsidP="00C847EA">
      <w:pPr>
        <w:pStyle w:val="Style1"/>
        <w:numPr>
          <w:ilvl w:val="1"/>
          <w:numId w:val="41"/>
        </w:numPr>
        <w:spacing w:line="276" w:lineRule="auto"/>
        <w:ind w:right="57"/>
        <w:jc w:val="both"/>
        <w:rPr>
          <w:rFonts w:ascii="Arial" w:hAnsi="Arial" w:cs="Arial"/>
          <w:spacing w:val="4"/>
          <w:sz w:val="22"/>
          <w:szCs w:val="22"/>
          <w:lang w:val="es-ES"/>
        </w:rPr>
      </w:pPr>
      <w:r w:rsidRPr="001E15B6">
        <w:rPr>
          <w:rFonts w:ascii="Arial" w:hAnsi="Arial" w:cs="Arial"/>
          <w:b/>
          <w:bCs/>
          <w:iCs/>
          <w:spacing w:val="4"/>
          <w:sz w:val="22"/>
          <w:szCs w:val="22"/>
          <w:lang w:val="es-ES"/>
        </w:rPr>
        <w:t xml:space="preserve">AUTORIZACIÓN DEL REPRESENTANTE LEGAL Y/O APODERADO. </w:t>
      </w:r>
      <w:r w:rsidRPr="001E15B6">
        <w:rPr>
          <w:rFonts w:ascii="Arial" w:hAnsi="Arial" w:cs="Arial"/>
          <w:spacing w:val="4"/>
          <w:sz w:val="22"/>
          <w:szCs w:val="22"/>
          <w:lang w:val="es-ES"/>
        </w:rPr>
        <w:t xml:space="preserve">Cuando el representante legal de la persona </w:t>
      </w:r>
      <w:r w:rsidR="00F31354" w:rsidRPr="001E15B6">
        <w:rPr>
          <w:rFonts w:ascii="Arial" w:hAnsi="Arial" w:cs="Arial"/>
          <w:spacing w:val="4"/>
          <w:sz w:val="22"/>
          <w:szCs w:val="22"/>
          <w:lang w:val="es-ES"/>
        </w:rPr>
        <w:t>jurídica</w:t>
      </w:r>
      <w:r w:rsidRPr="001E15B6">
        <w:rPr>
          <w:rFonts w:ascii="Arial" w:hAnsi="Arial" w:cs="Arial"/>
          <w:spacing w:val="4"/>
          <w:sz w:val="22"/>
          <w:szCs w:val="22"/>
          <w:lang w:val="es-ES"/>
        </w:rPr>
        <w:t xml:space="preserve"> se encuentre limitado para presentar propuesta o para contratar o comprometer a la sociedad, deberá anexar la </w:t>
      </w:r>
      <w:r w:rsidRPr="001E15B6">
        <w:rPr>
          <w:rFonts w:ascii="Arial" w:hAnsi="Arial" w:cs="Arial"/>
          <w:b/>
          <w:bCs/>
          <w:spacing w:val="4"/>
          <w:sz w:val="22"/>
          <w:szCs w:val="22"/>
          <w:u w:val="single"/>
          <w:lang w:val="es-ES"/>
        </w:rPr>
        <w:t>AUTORIZACIÓN</w:t>
      </w:r>
      <w:r w:rsidRPr="001E15B6">
        <w:rPr>
          <w:rFonts w:ascii="Arial" w:hAnsi="Arial" w:cs="Arial"/>
          <w:b/>
          <w:bCs/>
          <w:spacing w:val="4"/>
          <w:sz w:val="22"/>
          <w:szCs w:val="22"/>
          <w:lang w:val="es-ES"/>
        </w:rPr>
        <w:t xml:space="preserve"> </w:t>
      </w:r>
      <w:r w:rsidRPr="001E15B6">
        <w:rPr>
          <w:rFonts w:ascii="Arial" w:hAnsi="Arial" w:cs="Arial"/>
          <w:spacing w:val="4"/>
          <w:sz w:val="22"/>
          <w:szCs w:val="22"/>
          <w:lang w:val="es-ES"/>
        </w:rPr>
        <w:t>del órgano social correspondiente, que lo autorice para presentar la propuesta y suscribir el contrato en el caso que le sea adjudicado. Si el proponente actúa a través de un representante o apoderado, deberá acreditar mediante documento legalmente expedido, que su representante o apoderado está expresamente facultado para presentar la propuesta y firmar el (los) contrato (s) respectivo (s).</w:t>
      </w:r>
    </w:p>
    <w:p w:rsidR="000A12AA" w:rsidRPr="009E2DF7" w:rsidRDefault="000A12AA" w:rsidP="000248FE">
      <w:pPr>
        <w:pStyle w:val="Style1"/>
        <w:spacing w:line="276" w:lineRule="auto"/>
        <w:ind w:left="72" w:right="57"/>
        <w:jc w:val="both"/>
        <w:rPr>
          <w:rFonts w:ascii="Arial" w:hAnsi="Arial" w:cs="Arial"/>
          <w:color w:val="FF0000"/>
          <w:spacing w:val="4"/>
          <w:sz w:val="22"/>
          <w:szCs w:val="22"/>
          <w:lang w:val="es-ES"/>
        </w:rPr>
      </w:pPr>
    </w:p>
    <w:p w:rsidR="000A12AA" w:rsidRPr="001E15B6" w:rsidRDefault="000A12AA" w:rsidP="00C847EA">
      <w:pPr>
        <w:pStyle w:val="Style1"/>
        <w:numPr>
          <w:ilvl w:val="1"/>
          <w:numId w:val="41"/>
        </w:numPr>
        <w:spacing w:line="276" w:lineRule="auto"/>
        <w:ind w:right="57"/>
        <w:jc w:val="both"/>
        <w:rPr>
          <w:rFonts w:ascii="Arial" w:hAnsi="Arial" w:cs="Arial"/>
          <w:b/>
          <w:spacing w:val="4"/>
          <w:sz w:val="22"/>
          <w:szCs w:val="22"/>
          <w:lang w:val="es-CO"/>
        </w:rPr>
      </w:pPr>
      <w:r w:rsidRPr="001E15B6">
        <w:rPr>
          <w:rFonts w:ascii="Arial" w:hAnsi="Arial" w:cs="Arial"/>
          <w:b/>
          <w:spacing w:val="4"/>
          <w:sz w:val="22"/>
          <w:szCs w:val="22"/>
          <w:lang w:val="es-CO"/>
        </w:rPr>
        <w:t>CERTIFICADO O DOCUMENTO EQUIVALENTE QUE ACREDITE LA EXISTENCIA DEL CONSORCIO O UNIÓN TEMPORAL (DE SER EL CASO).</w:t>
      </w:r>
    </w:p>
    <w:p w:rsidR="008E4687" w:rsidRPr="001E15B6" w:rsidRDefault="008E4687" w:rsidP="008E4687">
      <w:pPr>
        <w:pStyle w:val="Prrafodelista"/>
        <w:rPr>
          <w:rFonts w:ascii="Arial" w:hAnsi="Arial" w:cs="Arial"/>
          <w:b/>
          <w:spacing w:val="4"/>
          <w:sz w:val="22"/>
          <w:szCs w:val="22"/>
        </w:rPr>
      </w:pPr>
    </w:p>
    <w:p w:rsidR="000A12AA" w:rsidRPr="001E15B6" w:rsidRDefault="000A12AA" w:rsidP="00C847EA">
      <w:pPr>
        <w:pStyle w:val="Style1"/>
        <w:numPr>
          <w:ilvl w:val="1"/>
          <w:numId w:val="41"/>
        </w:numPr>
        <w:spacing w:line="276" w:lineRule="auto"/>
        <w:ind w:right="57"/>
        <w:jc w:val="both"/>
        <w:rPr>
          <w:rFonts w:ascii="Arial" w:hAnsi="Arial" w:cs="Arial"/>
          <w:b/>
          <w:spacing w:val="4"/>
          <w:sz w:val="22"/>
          <w:szCs w:val="22"/>
          <w:lang w:val="es-CO"/>
        </w:rPr>
      </w:pPr>
      <w:r w:rsidRPr="001E15B6">
        <w:rPr>
          <w:rFonts w:ascii="Arial" w:hAnsi="Arial" w:cs="Arial"/>
          <w:b/>
          <w:spacing w:val="4"/>
          <w:sz w:val="22"/>
          <w:szCs w:val="22"/>
          <w:lang w:val="es-CO"/>
        </w:rPr>
        <w:t xml:space="preserve">ORIGINAL DE CERTIFICACIÓN BANCARIA (NO MAYOR A 30 DÍAS). </w:t>
      </w:r>
    </w:p>
    <w:p w:rsidR="003B4677" w:rsidRPr="001E15B6" w:rsidRDefault="003B4677" w:rsidP="003B4677">
      <w:pPr>
        <w:pStyle w:val="Prrafodelista"/>
        <w:rPr>
          <w:rFonts w:ascii="Arial" w:hAnsi="Arial" w:cs="Arial"/>
          <w:b/>
          <w:spacing w:val="4"/>
          <w:sz w:val="22"/>
          <w:szCs w:val="22"/>
        </w:rPr>
      </w:pPr>
    </w:p>
    <w:p w:rsidR="000A12AA" w:rsidRPr="001E15B6" w:rsidRDefault="000A12AA" w:rsidP="00C847EA">
      <w:pPr>
        <w:pStyle w:val="Style1"/>
        <w:numPr>
          <w:ilvl w:val="1"/>
          <w:numId w:val="41"/>
        </w:numPr>
        <w:spacing w:line="276" w:lineRule="auto"/>
        <w:ind w:right="57"/>
        <w:jc w:val="both"/>
        <w:rPr>
          <w:rFonts w:ascii="Arial" w:hAnsi="Arial" w:cs="Arial"/>
          <w:b/>
          <w:spacing w:val="4"/>
          <w:sz w:val="22"/>
          <w:szCs w:val="22"/>
          <w:lang w:val="es-CO"/>
        </w:rPr>
      </w:pPr>
      <w:r w:rsidRPr="001E15B6">
        <w:rPr>
          <w:rFonts w:ascii="Arial" w:hAnsi="Arial" w:cs="Arial"/>
          <w:b/>
          <w:spacing w:val="4"/>
          <w:sz w:val="22"/>
          <w:szCs w:val="22"/>
          <w:lang w:val="es-CO"/>
        </w:rPr>
        <w:t>HOJA DE VIDA DE LA FUNCIÓN PÚBLICA (PERSONA JURÍDICA O NATURAL SEGÚN EL CASO) DEL DAFP DEBIDAMENTE DILIGENCIADO</w:t>
      </w:r>
      <w:r w:rsidR="00501FBA">
        <w:rPr>
          <w:rFonts w:ascii="Arial" w:hAnsi="Arial" w:cs="Arial"/>
          <w:b/>
          <w:spacing w:val="4"/>
          <w:sz w:val="22"/>
          <w:szCs w:val="22"/>
          <w:lang w:val="es-CO"/>
        </w:rPr>
        <w:t>.</w:t>
      </w:r>
    </w:p>
    <w:p w:rsidR="00952071" w:rsidRPr="001E15B6" w:rsidRDefault="00952071">
      <w:pPr>
        <w:pStyle w:val="Style1"/>
        <w:spacing w:line="276" w:lineRule="auto"/>
        <w:ind w:left="720" w:right="57"/>
        <w:jc w:val="both"/>
        <w:rPr>
          <w:rFonts w:ascii="Arial" w:hAnsi="Arial" w:cs="Arial"/>
          <w:b/>
          <w:spacing w:val="4"/>
          <w:sz w:val="22"/>
          <w:szCs w:val="22"/>
          <w:lang w:val="es-CO"/>
        </w:rPr>
      </w:pPr>
    </w:p>
    <w:p w:rsidR="000A12AA" w:rsidRDefault="000A12AA" w:rsidP="00C847EA">
      <w:pPr>
        <w:pStyle w:val="Style1"/>
        <w:numPr>
          <w:ilvl w:val="1"/>
          <w:numId w:val="41"/>
        </w:numPr>
        <w:spacing w:line="276" w:lineRule="auto"/>
        <w:ind w:right="57"/>
        <w:jc w:val="both"/>
        <w:rPr>
          <w:rFonts w:ascii="Arial" w:hAnsi="Arial" w:cs="Arial"/>
          <w:b/>
          <w:spacing w:val="4"/>
          <w:sz w:val="22"/>
          <w:szCs w:val="22"/>
          <w:lang w:val="es-CO"/>
        </w:rPr>
      </w:pPr>
      <w:r w:rsidRPr="001E15B6">
        <w:rPr>
          <w:rFonts w:ascii="Arial" w:hAnsi="Arial" w:cs="Arial"/>
          <w:b/>
          <w:spacing w:val="4"/>
          <w:sz w:val="22"/>
          <w:szCs w:val="22"/>
          <w:lang w:val="es-CO"/>
        </w:rPr>
        <w:t xml:space="preserve">CERTIFICADO DE PAGO DE APORTES AL SISTEMA DE SEGURIDAD SOCIAL INTEGRAL.  </w:t>
      </w:r>
    </w:p>
    <w:p w:rsidR="00501FBA" w:rsidRDefault="00501FBA" w:rsidP="00501FBA">
      <w:pPr>
        <w:pStyle w:val="Prrafodelista"/>
        <w:rPr>
          <w:rFonts w:ascii="Arial" w:hAnsi="Arial" w:cs="Arial"/>
          <w:b/>
          <w:spacing w:val="4"/>
          <w:sz w:val="22"/>
          <w:szCs w:val="22"/>
        </w:rPr>
      </w:pPr>
    </w:p>
    <w:p w:rsidR="00501FBA" w:rsidRPr="001E15B6" w:rsidRDefault="00501FBA" w:rsidP="00501FBA">
      <w:pPr>
        <w:pStyle w:val="Style1"/>
        <w:spacing w:line="276" w:lineRule="auto"/>
        <w:ind w:left="720" w:right="57"/>
        <w:jc w:val="both"/>
        <w:rPr>
          <w:rFonts w:ascii="Arial" w:hAnsi="Arial" w:cs="Arial"/>
          <w:b/>
          <w:spacing w:val="4"/>
          <w:sz w:val="22"/>
          <w:szCs w:val="22"/>
          <w:lang w:val="es-CO"/>
        </w:rPr>
      </w:pPr>
    </w:p>
    <w:p w:rsidR="0045387E" w:rsidRPr="009E2DF7" w:rsidRDefault="0045387E" w:rsidP="0045387E">
      <w:pPr>
        <w:pStyle w:val="Style1"/>
        <w:spacing w:line="276" w:lineRule="auto"/>
        <w:ind w:left="720" w:right="57"/>
        <w:jc w:val="both"/>
        <w:rPr>
          <w:rFonts w:ascii="Arial" w:hAnsi="Arial" w:cs="Arial"/>
          <w:b/>
          <w:bCs/>
          <w:iCs/>
          <w:color w:val="FF0000"/>
          <w:spacing w:val="4"/>
          <w:sz w:val="22"/>
          <w:szCs w:val="22"/>
          <w:lang w:val="es-ES"/>
        </w:rPr>
      </w:pPr>
    </w:p>
    <w:p w:rsidR="00921131" w:rsidRPr="001E15B6" w:rsidRDefault="000A12AA" w:rsidP="006F014D">
      <w:pPr>
        <w:pStyle w:val="Style1"/>
        <w:spacing w:line="276" w:lineRule="auto"/>
        <w:ind w:left="390" w:right="57"/>
        <w:jc w:val="both"/>
        <w:rPr>
          <w:rFonts w:ascii="Arial" w:hAnsi="Arial" w:cs="Arial"/>
          <w:spacing w:val="4"/>
          <w:sz w:val="22"/>
          <w:szCs w:val="22"/>
          <w:lang w:val="es-ES"/>
        </w:rPr>
      </w:pPr>
      <w:r w:rsidRPr="001E15B6">
        <w:rPr>
          <w:rFonts w:ascii="Arial" w:hAnsi="Arial" w:cs="Arial"/>
          <w:spacing w:val="4"/>
          <w:sz w:val="22"/>
          <w:szCs w:val="22"/>
          <w:lang w:val="es-ES"/>
        </w:rPr>
        <w:t>EL proponente debe acreditar estar dentro de los seis (6) meses anteriores a la fecha de la diligencia de cierre del proceso y entrega de propuestas, a paz y salvo con el pago de las obligaciones asumidas por concepto de aportes parafiscales relativos al Sistema de Seguridad Social Integral, así como los propios del SENA, ICBF y Cajas de Compensación Familiar, cuando corresponda, para lo cual deberá aportar certificación suscrita por el revisor fiscal o representante legal de la persona jurídica, según sea el caso, de conformidad el modelo adjunto a la correspondiente invitación, según sea el caso</w:t>
      </w:r>
      <w:r w:rsidRPr="001E15B6">
        <w:rPr>
          <w:rFonts w:ascii="Arial" w:hAnsi="Arial" w:cs="Arial"/>
          <w:b/>
          <w:bCs/>
          <w:spacing w:val="4"/>
          <w:sz w:val="22"/>
          <w:szCs w:val="22"/>
          <w:lang w:val="es-ES"/>
        </w:rPr>
        <w:t xml:space="preserve">, </w:t>
      </w:r>
      <w:r w:rsidRPr="001E15B6">
        <w:rPr>
          <w:rFonts w:ascii="Arial" w:hAnsi="Arial" w:cs="Arial"/>
          <w:spacing w:val="4"/>
          <w:sz w:val="22"/>
          <w:szCs w:val="22"/>
          <w:lang w:val="es-ES"/>
        </w:rPr>
        <w:t>del presente pliego de condiciones.</w:t>
      </w:r>
    </w:p>
    <w:p w:rsidR="00921131" w:rsidRPr="009E2DF7" w:rsidRDefault="00921131" w:rsidP="006F014D">
      <w:pPr>
        <w:pStyle w:val="Style1"/>
        <w:spacing w:line="276" w:lineRule="auto"/>
        <w:ind w:left="390" w:right="57"/>
        <w:jc w:val="both"/>
        <w:rPr>
          <w:rFonts w:ascii="Arial" w:hAnsi="Arial" w:cs="Arial"/>
          <w:color w:val="FF0000"/>
          <w:spacing w:val="4"/>
          <w:sz w:val="22"/>
          <w:szCs w:val="22"/>
          <w:lang w:val="es-ES"/>
        </w:rPr>
      </w:pPr>
    </w:p>
    <w:p w:rsidR="00B06B1D" w:rsidRPr="002F230E" w:rsidRDefault="000A12AA" w:rsidP="006F014D">
      <w:pPr>
        <w:pStyle w:val="Style1"/>
        <w:spacing w:line="276" w:lineRule="auto"/>
        <w:ind w:left="390" w:right="57"/>
        <w:jc w:val="both"/>
        <w:rPr>
          <w:rFonts w:ascii="Arial" w:hAnsi="Arial" w:cs="Arial"/>
          <w:spacing w:val="4"/>
          <w:sz w:val="22"/>
          <w:szCs w:val="22"/>
          <w:lang w:val="es-ES"/>
        </w:rPr>
      </w:pPr>
      <w:r w:rsidRPr="002F230E">
        <w:rPr>
          <w:rFonts w:ascii="Arial" w:hAnsi="Arial" w:cs="Arial"/>
          <w:spacing w:val="4"/>
          <w:sz w:val="22"/>
          <w:szCs w:val="22"/>
          <w:lang w:val="es-ES"/>
        </w:rPr>
        <w:t xml:space="preserve">Lo anterior, con el fin de dar cumplimiento a lo señalado por el artículo 50 de la Ley 789 de 2002 y las demás normas complementarias y modificatorias. En caso de ofertas conjuntas, cada uno de los integrantes del Consorcio o Unión Temporal, debe allegar este documento. </w:t>
      </w:r>
      <w:r w:rsidR="00F31354" w:rsidRPr="002F230E">
        <w:rPr>
          <w:rFonts w:ascii="Arial" w:hAnsi="Arial" w:cs="Arial"/>
          <w:spacing w:val="4"/>
          <w:sz w:val="22"/>
          <w:szCs w:val="22"/>
          <w:lang w:val="es-ES"/>
        </w:rPr>
        <w:t>De acuerdo con</w:t>
      </w:r>
      <w:r w:rsidRPr="002F230E">
        <w:rPr>
          <w:rFonts w:ascii="Arial" w:hAnsi="Arial" w:cs="Arial"/>
          <w:spacing w:val="4"/>
          <w:sz w:val="22"/>
          <w:szCs w:val="22"/>
          <w:lang w:val="es-ES"/>
        </w:rPr>
        <w:t xml:space="preserve"> lo establecido en el Decreto Reglamentario No. 2286 de 2003, los proponentes que se encuentren excluidos del pago de aportes al régimen de subsidio familiar, SENA e ICBF, deberán acreditar dicha situación, a través de certificación suscrita bajo la gravedad de juramento, por el revisor fiscal o representante legal de la persona jurídica. </w:t>
      </w:r>
    </w:p>
    <w:p w:rsidR="00B06B1D" w:rsidRPr="009E2DF7" w:rsidRDefault="00B06B1D" w:rsidP="006F014D">
      <w:pPr>
        <w:pStyle w:val="Style1"/>
        <w:spacing w:line="276" w:lineRule="auto"/>
        <w:ind w:left="390" w:right="57"/>
        <w:jc w:val="both"/>
        <w:rPr>
          <w:rFonts w:ascii="Arial" w:hAnsi="Arial" w:cs="Arial"/>
          <w:color w:val="FF0000"/>
          <w:spacing w:val="4"/>
          <w:sz w:val="22"/>
          <w:szCs w:val="22"/>
          <w:lang w:val="es-ES"/>
        </w:rPr>
      </w:pPr>
    </w:p>
    <w:p w:rsidR="000A12AA" w:rsidRPr="002F230E" w:rsidRDefault="000A12AA" w:rsidP="006F014D">
      <w:pPr>
        <w:pStyle w:val="Style1"/>
        <w:spacing w:line="276" w:lineRule="auto"/>
        <w:ind w:left="390" w:right="57"/>
        <w:jc w:val="both"/>
        <w:rPr>
          <w:rFonts w:ascii="Arial" w:hAnsi="Arial" w:cs="Arial"/>
          <w:b/>
          <w:bCs/>
          <w:iCs/>
          <w:spacing w:val="4"/>
          <w:sz w:val="22"/>
          <w:szCs w:val="22"/>
          <w:lang w:val="es-ES"/>
        </w:rPr>
      </w:pPr>
      <w:r w:rsidRPr="002F230E">
        <w:rPr>
          <w:rFonts w:ascii="Arial" w:hAnsi="Arial" w:cs="Arial"/>
          <w:spacing w:val="4"/>
          <w:sz w:val="22"/>
          <w:szCs w:val="22"/>
          <w:lang w:val="es-ES"/>
        </w:rPr>
        <w:t>La Entidad se reserva el derecho de verificar con las respectivas entidades la información que suministran los proponentes.</w:t>
      </w:r>
      <w:r w:rsidRPr="002F230E">
        <w:rPr>
          <w:rFonts w:ascii="Arial" w:hAnsi="Arial" w:cs="Arial"/>
          <w:b/>
          <w:bCs/>
          <w:iCs/>
          <w:spacing w:val="4"/>
          <w:sz w:val="22"/>
          <w:szCs w:val="22"/>
          <w:lang w:val="es-ES"/>
        </w:rPr>
        <w:t xml:space="preserve"> </w:t>
      </w:r>
      <w:r w:rsidRPr="002F230E">
        <w:rPr>
          <w:rFonts w:ascii="Arial" w:hAnsi="Arial" w:cs="Arial"/>
          <w:spacing w:val="4"/>
          <w:sz w:val="22"/>
          <w:szCs w:val="22"/>
          <w:lang w:val="es-ES"/>
        </w:rPr>
        <w:t>Cuando el proponente no allegue con su oferta la certificación de que trata este numeral o la misma requiera aclaraciones, la Entidad las solicitará dentro de los términos previstos para solicitarlas.</w:t>
      </w:r>
    </w:p>
    <w:p w:rsidR="000A12AA" w:rsidRPr="009E2DF7" w:rsidRDefault="000A12AA" w:rsidP="000248FE">
      <w:pPr>
        <w:pStyle w:val="Style1"/>
        <w:spacing w:line="276" w:lineRule="auto"/>
        <w:ind w:left="72" w:right="57"/>
        <w:jc w:val="both"/>
        <w:rPr>
          <w:rFonts w:ascii="Arial" w:hAnsi="Arial" w:cs="Arial"/>
          <w:b/>
          <w:bCs/>
          <w:iCs/>
          <w:color w:val="FF0000"/>
          <w:spacing w:val="4"/>
          <w:sz w:val="22"/>
          <w:szCs w:val="22"/>
          <w:lang w:val="es-ES"/>
        </w:rPr>
      </w:pPr>
    </w:p>
    <w:p w:rsidR="000A12AA" w:rsidRPr="002F230E" w:rsidRDefault="000A12AA" w:rsidP="006F014D">
      <w:pPr>
        <w:pStyle w:val="Style1"/>
        <w:spacing w:line="276" w:lineRule="auto"/>
        <w:ind w:left="390" w:right="57"/>
        <w:jc w:val="both"/>
        <w:rPr>
          <w:rFonts w:ascii="Arial" w:hAnsi="Arial" w:cs="Arial"/>
          <w:b/>
          <w:bCs/>
          <w:iCs/>
          <w:spacing w:val="4"/>
          <w:sz w:val="22"/>
          <w:szCs w:val="22"/>
          <w:lang w:val="es-ES"/>
        </w:rPr>
      </w:pPr>
      <w:r w:rsidRPr="002F230E">
        <w:rPr>
          <w:rFonts w:ascii="Arial" w:hAnsi="Arial" w:cs="Arial"/>
          <w:b/>
          <w:bCs/>
          <w:spacing w:val="4"/>
          <w:sz w:val="22"/>
          <w:szCs w:val="22"/>
          <w:lang w:val="es-ES"/>
        </w:rPr>
        <w:t>NOTA 1:</w:t>
      </w:r>
      <w:r w:rsidRPr="002F230E">
        <w:rPr>
          <w:rFonts w:ascii="Arial" w:hAnsi="Arial" w:cs="Arial"/>
          <w:spacing w:val="4"/>
          <w:sz w:val="22"/>
          <w:szCs w:val="22"/>
          <w:lang w:val="es-ES"/>
        </w:rPr>
        <w:t xml:space="preserve"> La ANSV se reserva el derecho de verificar el cumplimiento de las obligaciones contempladas y derivadas de este numeral.</w:t>
      </w:r>
    </w:p>
    <w:p w:rsidR="000A12AA" w:rsidRPr="002F230E" w:rsidRDefault="000A12AA" w:rsidP="000248FE">
      <w:pPr>
        <w:pStyle w:val="Style1"/>
        <w:spacing w:line="276" w:lineRule="auto"/>
        <w:ind w:left="72" w:right="57"/>
        <w:jc w:val="both"/>
        <w:rPr>
          <w:rFonts w:ascii="Arial" w:hAnsi="Arial" w:cs="Arial"/>
          <w:b/>
          <w:bCs/>
          <w:spacing w:val="4"/>
          <w:sz w:val="22"/>
          <w:szCs w:val="22"/>
          <w:lang w:val="es-ES"/>
        </w:rPr>
      </w:pPr>
    </w:p>
    <w:p w:rsidR="000A12AA" w:rsidRPr="002F230E" w:rsidRDefault="000A12AA" w:rsidP="006F014D">
      <w:pPr>
        <w:pStyle w:val="Style1"/>
        <w:spacing w:line="276" w:lineRule="auto"/>
        <w:ind w:left="390" w:right="57"/>
        <w:jc w:val="both"/>
        <w:rPr>
          <w:rFonts w:ascii="Arial" w:hAnsi="Arial" w:cs="Arial"/>
          <w:b/>
          <w:bCs/>
          <w:iCs/>
          <w:spacing w:val="4"/>
          <w:sz w:val="22"/>
          <w:szCs w:val="22"/>
          <w:lang w:val="es-ES"/>
        </w:rPr>
      </w:pPr>
      <w:r w:rsidRPr="002F230E">
        <w:rPr>
          <w:rFonts w:ascii="Arial" w:hAnsi="Arial" w:cs="Arial"/>
          <w:b/>
          <w:bCs/>
          <w:spacing w:val="4"/>
          <w:sz w:val="22"/>
          <w:szCs w:val="22"/>
          <w:lang w:val="es-ES"/>
        </w:rPr>
        <w:t>NOTA 2:</w:t>
      </w:r>
      <w:r w:rsidRPr="002F230E">
        <w:rPr>
          <w:rFonts w:ascii="Arial" w:hAnsi="Arial" w:cs="Arial"/>
          <w:spacing w:val="4"/>
          <w:sz w:val="22"/>
          <w:szCs w:val="22"/>
          <w:lang w:val="es-ES"/>
        </w:rPr>
        <w:t xml:space="preserve"> Para la expedición del certificado exigido, el proponente deberá tener en cuenta lo establecido en los artículos 20 y siguientes de la Ley 1607 del 2012.</w:t>
      </w:r>
    </w:p>
    <w:p w:rsidR="000A12AA" w:rsidRPr="002F230E" w:rsidRDefault="000A12AA" w:rsidP="000248FE">
      <w:pPr>
        <w:pStyle w:val="Style1"/>
        <w:spacing w:line="276" w:lineRule="auto"/>
        <w:ind w:left="72" w:right="57"/>
        <w:jc w:val="both"/>
        <w:rPr>
          <w:rFonts w:ascii="Arial" w:hAnsi="Arial" w:cs="Arial"/>
          <w:spacing w:val="4"/>
          <w:sz w:val="22"/>
          <w:szCs w:val="22"/>
          <w:lang w:val="es-ES"/>
        </w:rPr>
      </w:pPr>
    </w:p>
    <w:p w:rsidR="00B84BFB" w:rsidRPr="002F230E" w:rsidRDefault="000A12AA" w:rsidP="006F014D">
      <w:pPr>
        <w:pStyle w:val="Style1"/>
        <w:spacing w:line="276" w:lineRule="auto"/>
        <w:ind w:left="390" w:right="57"/>
        <w:jc w:val="both"/>
        <w:rPr>
          <w:rFonts w:ascii="Arial" w:hAnsi="Arial" w:cs="Arial"/>
          <w:spacing w:val="4"/>
          <w:sz w:val="22"/>
          <w:szCs w:val="22"/>
          <w:lang w:val="es-ES"/>
        </w:rPr>
      </w:pPr>
      <w:r w:rsidRPr="002F230E">
        <w:rPr>
          <w:rFonts w:ascii="Arial" w:hAnsi="Arial" w:cs="Arial"/>
          <w:spacing w:val="4"/>
          <w:sz w:val="22"/>
          <w:szCs w:val="22"/>
          <w:lang w:val="es-ES"/>
        </w:rPr>
        <w:t xml:space="preserve">Las personas naturales proponentes, en caso de ser empleados con contratos de trabajo sometidos a la ley </w:t>
      </w:r>
      <w:r w:rsidR="00DC5DBC" w:rsidRPr="002F230E">
        <w:rPr>
          <w:rFonts w:ascii="Arial" w:hAnsi="Arial" w:cs="Arial"/>
          <w:spacing w:val="4"/>
          <w:sz w:val="22"/>
          <w:szCs w:val="22"/>
          <w:lang w:val="es-ES"/>
        </w:rPr>
        <w:t>colombiana</w:t>
      </w:r>
      <w:r w:rsidRPr="002F230E">
        <w:rPr>
          <w:rFonts w:ascii="Arial" w:hAnsi="Arial" w:cs="Arial"/>
          <w:spacing w:val="4"/>
          <w:sz w:val="22"/>
          <w:szCs w:val="22"/>
          <w:lang w:val="es-ES"/>
        </w:rPr>
        <w:t xml:space="preserve">, deberán expresar en la carta de presentación de la propuesta o en cualquier otra aparte de ésta, si se encuentran en situación de cumplimiento de </w:t>
      </w:r>
      <w:r w:rsidR="001F100F" w:rsidRPr="002F230E">
        <w:rPr>
          <w:rFonts w:ascii="Arial" w:hAnsi="Arial" w:cs="Arial"/>
          <w:spacing w:val="4"/>
          <w:sz w:val="22"/>
          <w:szCs w:val="22"/>
          <w:lang w:val="es-ES"/>
        </w:rPr>
        <w:t>este</w:t>
      </w:r>
      <w:r w:rsidRPr="002F230E">
        <w:rPr>
          <w:rFonts w:ascii="Arial" w:hAnsi="Arial" w:cs="Arial"/>
          <w:spacing w:val="4"/>
          <w:sz w:val="22"/>
          <w:szCs w:val="22"/>
          <w:lang w:val="es-ES"/>
        </w:rPr>
        <w:t xml:space="preserve"> aspecto. Si se trata de personas naturales independientes sin empleados a su cargo, deberán acreditar con los documentos que correspondan, que se encuentran al día en el pago de sus aportes al sistema de seguridad social</w:t>
      </w:r>
      <w:r w:rsidR="00B84BFB" w:rsidRPr="002F230E">
        <w:rPr>
          <w:rFonts w:ascii="Arial" w:hAnsi="Arial" w:cs="Arial"/>
          <w:spacing w:val="4"/>
          <w:sz w:val="22"/>
          <w:szCs w:val="22"/>
          <w:lang w:val="es-ES"/>
        </w:rPr>
        <w:t>.</w:t>
      </w:r>
    </w:p>
    <w:p w:rsidR="00B84BFB" w:rsidRDefault="00B84BFB" w:rsidP="00122C37">
      <w:pPr>
        <w:pStyle w:val="Style1"/>
        <w:spacing w:line="276" w:lineRule="auto"/>
        <w:ind w:right="57"/>
        <w:jc w:val="both"/>
        <w:rPr>
          <w:rFonts w:ascii="Arial" w:hAnsi="Arial" w:cs="Arial"/>
          <w:color w:val="FF0000"/>
          <w:spacing w:val="4"/>
          <w:sz w:val="22"/>
          <w:szCs w:val="22"/>
          <w:lang w:val="es-ES"/>
        </w:rPr>
      </w:pPr>
    </w:p>
    <w:p w:rsidR="007A00E3" w:rsidRDefault="007A00E3" w:rsidP="00122C37">
      <w:pPr>
        <w:pStyle w:val="Style1"/>
        <w:spacing w:line="276" w:lineRule="auto"/>
        <w:ind w:right="57"/>
        <w:jc w:val="both"/>
        <w:rPr>
          <w:rFonts w:ascii="Arial" w:hAnsi="Arial" w:cs="Arial"/>
          <w:color w:val="FF0000"/>
          <w:spacing w:val="4"/>
          <w:sz w:val="22"/>
          <w:szCs w:val="22"/>
          <w:lang w:val="es-ES"/>
        </w:rPr>
      </w:pPr>
    </w:p>
    <w:p w:rsidR="007A00E3" w:rsidRPr="009E2DF7" w:rsidRDefault="007A00E3" w:rsidP="00122C37">
      <w:pPr>
        <w:pStyle w:val="Style1"/>
        <w:spacing w:line="276" w:lineRule="auto"/>
        <w:ind w:right="57"/>
        <w:jc w:val="both"/>
        <w:rPr>
          <w:rFonts w:ascii="Arial" w:hAnsi="Arial" w:cs="Arial"/>
          <w:color w:val="FF0000"/>
          <w:spacing w:val="4"/>
          <w:sz w:val="22"/>
          <w:szCs w:val="22"/>
          <w:lang w:val="es-ES"/>
        </w:rPr>
      </w:pPr>
    </w:p>
    <w:p w:rsidR="000A12AA" w:rsidRPr="002F230E" w:rsidRDefault="000A12AA" w:rsidP="00C847EA">
      <w:pPr>
        <w:pStyle w:val="Style1"/>
        <w:numPr>
          <w:ilvl w:val="1"/>
          <w:numId w:val="41"/>
        </w:numPr>
        <w:spacing w:line="276" w:lineRule="auto"/>
        <w:ind w:right="57"/>
        <w:jc w:val="both"/>
        <w:rPr>
          <w:rFonts w:ascii="Arial" w:hAnsi="Arial" w:cs="Arial"/>
          <w:b/>
          <w:bCs/>
          <w:iCs/>
          <w:spacing w:val="4"/>
          <w:sz w:val="22"/>
          <w:szCs w:val="22"/>
          <w:lang w:val="es-ES"/>
        </w:rPr>
      </w:pPr>
      <w:r w:rsidRPr="002F230E">
        <w:rPr>
          <w:rFonts w:ascii="Arial" w:hAnsi="Arial" w:cs="Arial"/>
          <w:b/>
          <w:bCs/>
          <w:iCs/>
          <w:spacing w:val="4"/>
          <w:sz w:val="22"/>
          <w:szCs w:val="22"/>
          <w:lang w:val="es-ES"/>
        </w:rPr>
        <w:lastRenderedPageBreak/>
        <w:t>CERTIFICADO DE ANTECEDENTES DISCIPLINARIOS DEL REVISOR FISCAL.</w:t>
      </w:r>
    </w:p>
    <w:p w:rsidR="000A12AA" w:rsidRPr="002F230E" w:rsidRDefault="000A12AA" w:rsidP="000248FE">
      <w:pPr>
        <w:pStyle w:val="Style1"/>
        <w:spacing w:line="276" w:lineRule="auto"/>
        <w:ind w:left="72" w:right="57"/>
        <w:jc w:val="both"/>
        <w:rPr>
          <w:rFonts w:ascii="Arial" w:hAnsi="Arial" w:cs="Arial"/>
          <w:b/>
          <w:bCs/>
          <w:iCs/>
          <w:spacing w:val="4"/>
          <w:sz w:val="22"/>
          <w:szCs w:val="22"/>
          <w:lang w:val="es-ES"/>
        </w:rPr>
      </w:pPr>
    </w:p>
    <w:p w:rsidR="000A12AA" w:rsidRPr="002F230E" w:rsidRDefault="000A12AA" w:rsidP="006F014D">
      <w:pPr>
        <w:pStyle w:val="Style1"/>
        <w:spacing w:line="276" w:lineRule="auto"/>
        <w:ind w:left="390" w:right="57"/>
        <w:jc w:val="both"/>
        <w:rPr>
          <w:rFonts w:ascii="Arial" w:hAnsi="Arial" w:cs="Arial"/>
          <w:spacing w:val="4"/>
          <w:sz w:val="22"/>
          <w:szCs w:val="22"/>
          <w:lang w:val="es-ES"/>
        </w:rPr>
      </w:pPr>
      <w:r w:rsidRPr="002F230E">
        <w:rPr>
          <w:rFonts w:ascii="Arial" w:hAnsi="Arial" w:cs="Arial"/>
          <w:spacing w:val="4"/>
          <w:sz w:val="22"/>
          <w:szCs w:val="22"/>
          <w:lang w:val="es-ES"/>
        </w:rPr>
        <w:t>Cuando la certificación de pago de aportes al sistema de seguridad social integral allegada para el presente proceso se encuentre suscrita por el revisor fiscal del proponente si fuere el caso, o de cada uno de los miembros del consorcio o de la unión temporal, deberá allegar con la propuesta el certificado de vigencia de inscripción y antecedentes disciplinarios, vigente, expedido por la Junta Central de Contadores, de la tarjeta profesional del contador público responsable de la suscripción de dicha certificación, con el fin de establecer que se encuentre vigente la inscripción o el no registro de antecedentes disciplinarios que le impidan ejercer su profesión.</w:t>
      </w:r>
    </w:p>
    <w:p w:rsidR="000A12AA" w:rsidRPr="009E2DF7" w:rsidRDefault="000A12AA" w:rsidP="00EF2A9F">
      <w:pPr>
        <w:pStyle w:val="Style1"/>
        <w:spacing w:line="276" w:lineRule="auto"/>
        <w:ind w:right="57"/>
        <w:jc w:val="both"/>
        <w:rPr>
          <w:rFonts w:ascii="Arial" w:hAnsi="Arial" w:cs="Arial"/>
          <w:color w:val="FF0000"/>
          <w:spacing w:val="4"/>
          <w:sz w:val="22"/>
          <w:szCs w:val="22"/>
          <w:lang w:val="es-ES"/>
        </w:rPr>
      </w:pPr>
    </w:p>
    <w:p w:rsidR="000A12AA" w:rsidRPr="002F230E" w:rsidRDefault="000A12AA" w:rsidP="00C847EA">
      <w:pPr>
        <w:pStyle w:val="Style1"/>
        <w:numPr>
          <w:ilvl w:val="1"/>
          <w:numId w:val="41"/>
        </w:numPr>
        <w:spacing w:line="276" w:lineRule="auto"/>
        <w:ind w:right="57"/>
        <w:jc w:val="both"/>
        <w:rPr>
          <w:rFonts w:ascii="Arial" w:hAnsi="Arial" w:cs="Arial"/>
          <w:b/>
          <w:bCs/>
          <w:iCs/>
          <w:spacing w:val="4"/>
          <w:sz w:val="22"/>
          <w:szCs w:val="22"/>
          <w:lang w:val="es-ES"/>
        </w:rPr>
      </w:pPr>
      <w:r w:rsidRPr="002F230E">
        <w:rPr>
          <w:rFonts w:ascii="Arial" w:hAnsi="Arial" w:cs="Arial"/>
          <w:b/>
          <w:bCs/>
          <w:iCs/>
          <w:spacing w:val="4"/>
          <w:sz w:val="22"/>
          <w:szCs w:val="22"/>
          <w:lang w:val="es-ES"/>
        </w:rPr>
        <w:t>BOLETÍN DE RESPONSABLES FISCALES</w:t>
      </w:r>
    </w:p>
    <w:p w:rsidR="000A12AA" w:rsidRPr="002F230E" w:rsidRDefault="000A12AA" w:rsidP="000248FE">
      <w:pPr>
        <w:pStyle w:val="Style1"/>
        <w:spacing w:line="276" w:lineRule="auto"/>
        <w:ind w:left="72" w:right="57"/>
        <w:jc w:val="both"/>
        <w:rPr>
          <w:rFonts w:ascii="Arial" w:hAnsi="Arial" w:cs="Arial"/>
          <w:b/>
          <w:bCs/>
          <w:iCs/>
          <w:spacing w:val="4"/>
          <w:sz w:val="22"/>
          <w:szCs w:val="22"/>
          <w:lang w:val="es-ES"/>
        </w:rPr>
      </w:pPr>
    </w:p>
    <w:p w:rsidR="000A12AA" w:rsidRPr="002F230E" w:rsidRDefault="000A12AA" w:rsidP="006F014D">
      <w:pPr>
        <w:pStyle w:val="Style1"/>
        <w:spacing w:line="276" w:lineRule="auto"/>
        <w:ind w:left="390" w:right="57"/>
        <w:jc w:val="both"/>
        <w:rPr>
          <w:rFonts w:ascii="Arial" w:hAnsi="Arial" w:cs="Arial"/>
          <w:spacing w:val="4"/>
          <w:sz w:val="22"/>
          <w:szCs w:val="22"/>
          <w:lang w:val="es-ES"/>
        </w:rPr>
      </w:pPr>
      <w:r w:rsidRPr="002F230E">
        <w:rPr>
          <w:rFonts w:ascii="Arial" w:hAnsi="Arial" w:cs="Arial"/>
          <w:spacing w:val="4"/>
          <w:sz w:val="22"/>
          <w:szCs w:val="22"/>
          <w:lang w:val="es-ES"/>
        </w:rPr>
        <w:t>La ANSV consultará y verificará si la persona natural o la persona jurídica, o integrantes de consorcio, unión temporal, así como sus representantes legales se encuentran señalados en el último Boletín de Responsables Fiscales de la Contraloría General de la República. En todo caso, el proponente podrá adjuntar dicha certificación a su propuesta.</w:t>
      </w:r>
    </w:p>
    <w:p w:rsidR="000A12AA" w:rsidRPr="009E2DF7" w:rsidRDefault="000A12AA" w:rsidP="00EF2A9F">
      <w:pPr>
        <w:pStyle w:val="Style1"/>
        <w:spacing w:line="276" w:lineRule="auto"/>
        <w:ind w:right="57"/>
        <w:jc w:val="both"/>
        <w:rPr>
          <w:rFonts w:ascii="Arial" w:hAnsi="Arial" w:cs="Arial"/>
          <w:color w:val="FF0000"/>
          <w:spacing w:val="4"/>
          <w:sz w:val="22"/>
          <w:szCs w:val="22"/>
          <w:lang w:val="es-ES"/>
        </w:rPr>
      </w:pPr>
    </w:p>
    <w:p w:rsidR="008F0E2E" w:rsidRPr="002F230E" w:rsidRDefault="000A12AA" w:rsidP="00C847EA">
      <w:pPr>
        <w:pStyle w:val="Style1"/>
        <w:numPr>
          <w:ilvl w:val="1"/>
          <w:numId w:val="41"/>
        </w:numPr>
        <w:spacing w:line="276" w:lineRule="auto"/>
        <w:ind w:right="57"/>
        <w:jc w:val="both"/>
        <w:rPr>
          <w:rFonts w:ascii="Arial" w:hAnsi="Arial" w:cs="Arial"/>
          <w:b/>
          <w:bCs/>
          <w:iCs/>
          <w:spacing w:val="4"/>
          <w:sz w:val="22"/>
          <w:szCs w:val="22"/>
          <w:lang w:val="es-ES"/>
        </w:rPr>
      </w:pPr>
      <w:r w:rsidRPr="002F230E">
        <w:rPr>
          <w:rFonts w:ascii="Arial" w:hAnsi="Arial" w:cs="Arial"/>
          <w:b/>
          <w:bCs/>
          <w:iCs/>
          <w:spacing w:val="4"/>
          <w:sz w:val="22"/>
          <w:szCs w:val="22"/>
          <w:lang w:val="es-ES"/>
        </w:rPr>
        <w:t>CERTIFICADO DEL SISTEMA DE INFORMACIÓN Y REGISTRO DE SANCIONES Y CAUSAS DE INHABILIDAD –SIRI– VIGENTE, EXPEDIDO POR LA PROCURADURÍA GENERAL DE LA NACIÓN</w:t>
      </w:r>
      <w:r w:rsidR="000F1F2D" w:rsidRPr="002F230E">
        <w:rPr>
          <w:rFonts w:ascii="Arial" w:hAnsi="Arial" w:cs="Arial"/>
          <w:b/>
          <w:bCs/>
          <w:iCs/>
          <w:spacing w:val="4"/>
          <w:sz w:val="22"/>
          <w:szCs w:val="22"/>
          <w:lang w:val="es-ES"/>
        </w:rPr>
        <w:t>.</w:t>
      </w:r>
    </w:p>
    <w:p w:rsidR="008F0E2E" w:rsidRPr="002F230E" w:rsidRDefault="008F0E2E" w:rsidP="000F1F2D">
      <w:pPr>
        <w:pStyle w:val="Style1"/>
        <w:spacing w:line="276" w:lineRule="auto"/>
        <w:ind w:left="720" w:right="57"/>
        <w:jc w:val="both"/>
        <w:rPr>
          <w:rFonts w:ascii="Arial" w:hAnsi="Arial" w:cs="Arial"/>
          <w:spacing w:val="4"/>
          <w:sz w:val="22"/>
          <w:szCs w:val="22"/>
          <w:lang w:val="es-ES"/>
        </w:rPr>
      </w:pPr>
    </w:p>
    <w:p w:rsidR="000A12AA" w:rsidRPr="002F230E" w:rsidRDefault="000A12AA" w:rsidP="000F1F2D">
      <w:pPr>
        <w:pStyle w:val="Style1"/>
        <w:spacing w:line="276" w:lineRule="auto"/>
        <w:ind w:left="720" w:right="57"/>
        <w:jc w:val="both"/>
        <w:rPr>
          <w:rFonts w:ascii="Arial" w:hAnsi="Arial" w:cs="Arial"/>
          <w:b/>
          <w:bCs/>
          <w:iCs/>
          <w:spacing w:val="4"/>
          <w:sz w:val="22"/>
          <w:szCs w:val="22"/>
          <w:lang w:val="es-ES"/>
        </w:rPr>
      </w:pPr>
      <w:r w:rsidRPr="002F230E">
        <w:rPr>
          <w:rFonts w:ascii="Arial" w:hAnsi="Arial" w:cs="Arial"/>
          <w:spacing w:val="4"/>
          <w:sz w:val="22"/>
          <w:szCs w:val="22"/>
          <w:lang w:val="es-ES"/>
        </w:rPr>
        <w:t>La ANSV consultará y verificará, si la persona natural o la persona jurídica, o integrantes de consorcio o unión temporal, así como sus representantes legales se encuentran señalados en los antecedentes disciplinarios de la Procuraduría General de la Nación, de conformidad con lo establecido en la Ley 1238 de 2008. En todo caso el proponente podrá anexar a la propuesta dicho certificado actualizado.</w:t>
      </w:r>
    </w:p>
    <w:p w:rsidR="000A12AA" w:rsidRPr="009E2DF7" w:rsidRDefault="000A12AA" w:rsidP="00952071">
      <w:pPr>
        <w:pStyle w:val="Style1"/>
        <w:spacing w:line="276" w:lineRule="auto"/>
        <w:ind w:right="57"/>
        <w:jc w:val="both"/>
        <w:rPr>
          <w:rFonts w:ascii="Arial" w:hAnsi="Arial" w:cs="Arial"/>
          <w:color w:val="FF0000"/>
          <w:spacing w:val="4"/>
          <w:sz w:val="22"/>
          <w:szCs w:val="22"/>
          <w:lang w:val="es-ES"/>
        </w:rPr>
      </w:pPr>
    </w:p>
    <w:p w:rsidR="00B84BFB" w:rsidRDefault="000A12AA" w:rsidP="00122C37">
      <w:pPr>
        <w:pStyle w:val="Style1"/>
        <w:numPr>
          <w:ilvl w:val="1"/>
          <w:numId w:val="41"/>
        </w:numPr>
        <w:spacing w:line="276" w:lineRule="auto"/>
        <w:ind w:right="57"/>
        <w:jc w:val="both"/>
        <w:rPr>
          <w:rFonts w:ascii="Arial" w:hAnsi="Arial" w:cs="Arial"/>
          <w:b/>
          <w:bCs/>
          <w:iCs/>
          <w:spacing w:val="4"/>
          <w:sz w:val="22"/>
          <w:szCs w:val="22"/>
          <w:lang w:val="es-ES"/>
        </w:rPr>
      </w:pPr>
      <w:r w:rsidRPr="002F230E">
        <w:rPr>
          <w:rFonts w:ascii="Arial" w:hAnsi="Arial" w:cs="Arial"/>
          <w:b/>
          <w:bCs/>
          <w:iCs/>
          <w:spacing w:val="4"/>
          <w:sz w:val="22"/>
          <w:szCs w:val="22"/>
          <w:lang w:val="es-ES"/>
        </w:rPr>
        <w:t>CERTIFICADO DE ANTECEDENTES JUDICIALES</w:t>
      </w:r>
    </w:p>
    <w:p w:rsidR="00EF2A9F" w:rsidRPr="00EF2A9F" w:rsidRDefault="00EF2A9F" w:rsidP="00EF2A9F">
      <w:pPr>
        <w:pStyle w:val="Style1"/>
        <w:spacing w:line="276" w:lineRule="auto"/>
        <w:ind w:left="720" w:right="57"/>
        <w:jc w:val="both"/>
        <w:rPr>
          <w:rFonts w:ascii="Arial" w:hAnsi="Arial" w:cs="Arial"/>
          <w:b/>
          <w:bCs/>
          <w:iCs/>
          <w:spacing w:val="4"/>
          <w:sz w:val="22"/>
          <w:szCs w:val="22"/>
          <w:lang w:val="es-ES"/>
        </w:rPr>
      </w:pPr>
    </w:p>
    <w:p w:rsidR="000A12AA" w:rsidRDefault="000A12AA" w:rsidP="006F014D">
      <w:pPr>
        <w:pStyle w:val="Style1"/>
        <w:spacing w:line="276" w:lineRule="auto"/>
        <w:ind w:left="390" w:right="57"/>
        <w:jc w:val="both"/>
        <w:rPr>
          <w:rFonts w:ascii="Arial" w:hAnsi="Arial" w:cs="Arial"/>
          <w:spacing w:val="4"/>
          <w:sz w:val="22"/>
          <w:szCs w:val="22"/>
          <w:lang w:val="es-ES"/>
        </w:rPr>
      </w:pPr>
      <w:r w:rsidRPr="002F230E">
        <w:rPr>
          <w:rFonts w:ascii="Arial" w:hAnsi="Arial" w:cs="Arial"/>
          <w:spacing w:val="4"/>
          <w:sz w:val="22"/>
          <w:szCs w:val="22"/>
          <w:lang w:val="es-ES"/>
        </w:rPr>
        <w:t>La ANSV consultará y verificará en la página Web de Policía Nacional de Colombia los antecedentes penales de la persona natural o del representante legal de la persona jurídica o de los integrantes del consorcio o unión temporal. En todo caso el proponente podrá anexar a la propuesta dicho certificado actualizado.</w:t>
      </w:r>
    </w:p>
    <w:p w:rsidR="007A00E3" w:rsidRDefault="007A00E3" w:rsidP="006F014D">
      <w:pPr>
        <w:pStyle w:val="Style1"/>
        <w:spacing w:line="276" w:lineRule="auto"/>
        <w:ind w:left="390" w:right="57"/>
        <w:jc w:val="both"/>
        <w:rPr>
          <w:rFonts w:ascii="Arial" w:hAnsi="Arial" w:cs="Arial"/>
          <w:spacing w:val="4"/>
          <w:sz w:val="22"/>
          <w:szCs w:val="22"/>
          <w:lang w:val="es-ES"/>
        </w:rPr>
      </w:pPr>
    </w:p>
    <w:p w:rsidR="007A00E3" w:rsidRDefault="007A00E3" w:rsidP="006F014D">
      <w:pPr>
        <w:pStyle w:val="Style1"/>
        <w:spacing w:line="276" w:lineRule="auto"/>
        <w:ind w:left="390" w:right="57"/>
        <w:jc w:val="both"/>
        <w:rPr>
          <w:rFonts w:ascii="Arial" w:hAnsi="Arial" w:cs="Arial"/>
          <w:spacing w:val="4"/>
          <w:sz w:val="22"/>
          <w:szCs w:val="22"/>
          <w:lang w:val="es-ES"/>
        </w:rPr>
      </w:pPr>
    </w:p>
    <w:p w:rsidR="007A00E3" w:rsidRPr="002F230E" w:rsidRDefault="007A00E3" w:rsidP="006F014D">
      <w:pPr>
        <w:pStyle w:val="Style1"/>
        <w:spacing w:line="276" w:lineRule="auto"/>
        <w:ind w:left="390" w:right="57"/>
        <w:jc w:val="both"/>
        <w:rPr>
          <w:rFonts w:ascii="Arial" w:hAnsi="Arial" w:cs="Arial"/>
          <w:spacing w:val="4"/>
          <w:sz w:val="22"/>
          <w:szCs w:val="22"/>
          <w:lang w:val="es-ES"/>
        </w:rPr>
      </w:pPr>
    </w:p>
    <w:p w:rsidR="00B06B1D" w:rsidRPr="009E2DF7" w:rsidRDefault="00B06B1D" w:rsidP="00EF2A9F">
      <w:pPr>
        <w:pStyle w:val="Style1"/>
        <w:spacing w:line="276" w:lineRule="auto"/>
        <w:ind w:right="57"/>
        <w:jc w:val="both"/>
        <w:rPr>
          <w:rFonts w:ascii="Arial" w:hAnsi="Arial" w:cs="Arial"/>
          <w:b/>
          <w:bCs/>
          <w:iCs/>
          <w:color w:val="FF0000"/>
          <w:spacing w:val="4"/>
          <w:sz w:val="22"/>
          <w:szCs w:val="22"/>
          <w:lang w:val="es-ES"/>
        </w:rPr>
      </w:pPr>
    </w:p>
    <w:p w:rsidR="00B06B1D" w:rsidRPr="002F230E" w:rsidRDefault="00B06B1D" w:rsidP="00C847EA">
      <w:pPr>
        <w:pStyle w:val="Ttulo3"/>
        <w:keepNext w:val="0"/>
        <w:widowControl w:val="0"/>
        <w:numPr>
          <w:ilvl w:val="1"/>
          <w:numId w:val="55"/>
        </w:numPr>
        <w:tabs>
          <w:tab w:val="left" w:pos="0"/>
          <w:tab w:val="left" w:pos="993"/>
          <w:tab w:val="left" w:pos="994"/>
          <w:tab w:val="left" w:pos="3402"/>
        </w:tabs>
        <w:suppressAutoHyphens w:val="0"/>
        <w:autoSpaceDE w:val="0"/>
        <w:spacing w:before="0" w:after="0" w:line="276" w:lineRule="auto"/>
        <w:textAlignment w:val="auto"/>
        <w:rPr>
          <w:rFonts w:ascii="Arial" w:hAnsi="Arial" w:cs="Arial"/>
          <w:b/>
          <w:bCs/>
          <w:iCs/>
          <w:spacing w:val="4"/>
          <w:sz w:val="22"/>
          <w:szCs w:val="22"/>
          <w:lang w:val="es-ES"/>
        </w:rPr>
      </w:pPr>
      <w:bookmarkStart w:id="64" w:name="_Toc530567595"/>
      <w:r w:rsidRPr="002F230E">
        <w:rPr>
          <w:rFonts w:ascii="Arial" w:hAnsi="Arial" w:cs="Arial"/>
          <w:b/>
          <w:bCs/>
          <w:iCs/>
          <w:spacing w:val="4"/>
          <w:sz w:val="22"/>
          <w:szCs w:val="22"/>
          <w:lang w:val="es-ES"/>
        </w:rPr>
        <w:lastRenderedPageBreak/>
        <w:t>CERTIFICADO DE ANTECEDENTES EN EL SISTEMA REGISTRO NACIONAL DE MEDIDAS CORRECTIVAS RNMC</w:t>
      </w:r>
      <w:bookmarkEnd w:id="64"/>
    </w:p>
    <w:p w:rsidR="00B06B1D" w:rsidRPr="002F230E" w:rsidRDefault="00B06B1D" w:rsidP="00B06B1D">
      <w:pPr>
        <w:pStyle w:val="Textoindependiente"/>
        <w:tabs>
          <w:tab w:val="left" w:pos="0"/>
          <w:tab w:val="left" w:pos="3402"/>
        </w:tabs>
        <w:spacing w:line="276" w:lineRule="auto"/>
        <w:ind w:left="142"/>
        <w:jc w:val="both"/>
      </w:pPr>
    </w:p>
    <w:p w:rsidR="00B06B1D" w:rsidRPr="002F230E" w:rsidRDefault="00B06B1D" w:rsidP="00B06B1D">
      <w:pPr>
        <w:pStyle w:val="Textoindependiente"/>
        <w:tabs>
          <w:tab w:val="left" w:pos="0"/>
          <w:tab w:val="left" w:pos="3402"/>
        </w:tabs>
        <w:spacing w:line="276" w:lineRule="auto"/>
        <w:ind w:left="142"/>
        <w:jc w:val="both"/>
        <w:rPr>
          <w:rFonts w:ascii="Arial" w:hAnsi="Arial" w:cs="Arial"/>
          <w:sz w:val="22"/>
        </w:rPr>
      </w:pPr>
      <w:r w:rsidRPr="002F230E">
        <w:rPr>
          <w:rFonts w:ascii="Arial" w:hAnsi="Arial" w:cs="Arial"/>
          <w:sz w:val="22"/>
        </w:rPr>
        <w:t xml:space="preserve">De conformidad con lo previsto en el artículo 183 de la Ley 1801 de 2016, la cual indica que: "Si transcurridos seis meses desde la fecha de imposición de la multa, esta no ha sido pagada con sus debidos intereses, hasta tanto no se ponga al día, la persona no podrá Contratar o renovar contrato con cualquier entidad del Estado”. </w:t>
      </w:r>
    </w:p>
    <w:p w:rsidR="00B06B1D" w:rsidRPr="002F230E" w:rsidRDefault="00B06B1D" w:rsidP="00B06B1D">
      <w:pPr>
        <w:pStyle w:val="Textoindependiente"/>
        <w:tabs>
          <w:tab w:val="left" w:pos="0"/>
          <w:tab w:val="left" w:pos="3402"/>
        </w:tabs>
        <w:spacing w:line="276" w:lineRule="auto"/>
        <w:ind w:left="142"/>
        <w:jc w:val="both"/>
        <w:rPr>
          <w:rFonts w:ascii="Arial" w:hAnsi="Arial" w:cs="Arial"/>
          <w:sz w:val="22"/>
        </w:rPr>
      </w:pPr>
    </w:p>
    <w:p w:rsidR="00B06B1D" w:rsidRPr="002F230E" w:rsidRDefault="00B06B1D" w:rsidP="00B06B1D">
      <w:pPr>
        <w:pStyle w:val="Textoindependiente"/>
        <w:tabs>
          <w:tab w:val="left" w:pos="0"/>
          <w:tab w:val="left" w:pos="3402"/>
        </w:tabs>
        <w:spacing w:line="276" w:lineRule="auto"/>
        <w:ind w:left="142"/>
        <w:jc w:val="both"/>
        <w:rPr>
          <w:rFonts w:ascii="Arial" w:hAnsi="Arial" w:cs="Arial"/>
          <w:sz w:val="22"/>
        </w:rPr>
      </w:pPr>
      <w:r w:rsidRPr="002F230E">
        <w:rPr>
          <w:rFonts w:ascii="Arial" w:hAnsi="Arial" w:cs="Arial"/>
          <w:sz w:val="22"/>
        </w:rPr>
        <w:t>Con el fin de verificar los antecedentes del oferente (persona natural o representante legal de persona jurídica o consorcio o unión temporal), la entidad licitante realizará la consulta en el Registro de Medidas Correctivas.</w:t>
      </w:r>
    </w:p>
    <w:p w:rsidR="00B06B1D" w:rsidRPr="002F230E" w:rsidRDefault="00B06B1D" w:rsidP="00B06B1D">
      <w:pPr>
        <w:pStyle w:val="Textoindependiente"/>
        <w:tabs>
          <w:tab w:val="left" w:pos="0"/>
          <w:tab w:val="left" w:pos="3402"/>
        </w:tabs>
        <w:spacing w:line="276" w:lineRule="auto"/>
        <w:ind w:left="142"/>
        <w:jc w:val="both"/>
        <w:rPr>
          <w:rFonts w:ascii="Arial" w:hAnsi="Arial" w:cs="Arial"/>
          <w:sz w:val="22"/>
        </w:rPr>
      </w:pPr>
    </w:p>
    <w:p w:rsidR="00B06B1D" w:rsidRPr="002F230E" w:rsidRDefault="00B06B1D" w:rsidP="00B06B1D">
      <w:pPr>
        <w:pStyle w:val="Textoindependiente"/>
        <w:tabs>
          <w:tab w:val="left" w:pos="0"/>
          <w:tab w:val="left" w:pos="3402"/>
        </w:tabs>
        <w:spacing w:line="276" w:lineRule="auto"/>
        <w:ind w:left="142"/>
        <w:jc w:val="both"/>
        <w:rPr>
          <w:rFonts w:ascii="Arial" w:hAnsi="Arial" w:cs="Arial"/>
          <w:sz w:val="22"/>
        </w:rPr>
      </w:pPr>
      <w:r w:rsidRPr="002F230E">
        <w:rPr>
          <w:rFonts w:ascii="Arial" w:hAnsi="Arial" w:cs="Arial"/>
          <w:sz w:val="22"/>
        </w:rPr>
        <w:t>Sin perjuicio de lo anterior, el proponente podrá aportar el respectivo reporte de Antecedentes Judiciales.</w:t>
      </w:r>
    </w:p>
    <w:p w:rsidR="000A12AA" w:rsidRPr="002F230E" w:rsidRDefault="000A12AA" w:rsidP="00EF2A9F">
      <w:pPr>
        <w:pStyle w:val="Style1"/>
        <w:spacing w:line="276" w:lineRule="auto"/>
        <w:ind w:right="57"/>
        <w:jc w:val="both"/>
        <w:rPr>
          <w:rFonts w:ascii="Arial" w:hAnsi="Arial" w:cs="Arial"/>
          <w:spacing w:val="4"/>
          <w:sz w:val="22"/>
          <w:szCs w:val="22"/>
          <w:lang w:val="es-ES"/>
        </w:rPr>
      </w:pPr>
    </w:p>
    <w:p w:rsidR="000A12AA" w:rsidRPr="002F230E" w:rsidRDefault="000A12AA" w:rsidP="00C847EA">
      <w:pPr>
        <w:pStyle w:val="Style1"/>
        <w:numPr>
          <w:ilvl w:val="1"/>
          <w:numId w:val="54"/>
        </w:numPr>
        <w:tabs>
          <w:tab w:val="left" w:pos="567"/>
        </w:tabs>
        <w:spacing w:line="276" w:lineRule="auto"/>
        <w:ind w:right="57"/>
        <w:jc w:val="both"/>
        <w:rPr>
          <w:rFonts w:ascii="Arial" w:hAnsi="Arial" w:cs="Arial"/>
          <w:b/>
          <w:bCs/>
          <w:iCs/>
          <w:spacing w:val="4"/>
          <w:sz w:val="22"/>
          <w:szCs w:val="22"/>
          <w:lang w:val="es-ES"/>
        </w:rPr>
      </w:pPr>
      <w:r w:rsidRPr="002F230E">
        <w:rPr>
          <w:rFonts w:ascii="Arial" w:hAnsi="Arial" w:cs="Arial"/>
          <w:b/>
          <w:bCs/>
          <w:iCs/>
          <w:spacing w:val="4"/>
          <w:sz w:val="22"/>
          <w:szCs w:val="22"/>
          <w:lang w:val="es-ES"/>
        </w:rPr>
        <w:t>DOCUMENTO DE IDENTIFICACIÓN DEL REPRESENTANTE LEGAL DEL PROPONENTE O DEL PROPONENTE PERSONA NATURAL</w:t>
      </w:r>
    </w:p>
    <w:p w:rsidR="000A12AA" w:rsidRPr="002F230E" w:rsidRDefault="000A12AA" w:rsidP="000248FE">
      <w:pPr>
        <w:pStyle w:val="Style1"/>
        <w:spacing w:line="276" w:lineRule="auto"/>
        <w:ind w:left="72" w:right="57"/>
        <w:jc w:val="both"/>
        <w:rPr>
          <w:rFonts w:ascii="Arial" w:hAnsi="Arial" w:cs="Arial"/>
          <w:b/>
          <w:bCs/>
          <w:iCs/>
          <w:spacing w:val="4"/>
          <w:sz w:val="22"/>
          <w:szCs w:val="22"/>
          <w:lang w:val="es-ES"/>
        </w:rPr>
      </w:pPr>
    </w:p>
    <w:p w:rsidR="00122C37" w:rsidRDefault="000A12AA" w:rsidP="007A00E3">
      <w:pPr>
        <w:pStyle w:val="Style1"/>
        <w:spacing w:line="276" w:lineRule="auto"/>
        <w:ind w:left="390" w:right="57"/>
        <w:jc w:val="both"/>
        <w:rPr>
          <w:rFonts w:ascii="Arial" w:hAnsi="Arial" w:cs="Arial"/>
          <w:spacing w:val="4"/>
          <w:sz w:val="22"/>
          <w:szCs w:val="22"/>
          <w:lang w:val="es-ES"/>
        </w:rPr>
      </w:pPr>
      <w:r w:rsidRPr="002F230E">
        <w:rPr>
          <w:rFonts w:ascii="Arial" w:hAnsi="Arial" w:cs="Arial"/>
          <w:spacing w:val="4"/>
          <w:sz w:val="22"/>
          <w:szCs w:val="22"/>
          <w:lang w:val="es-ES"/>
        </w:rPr>
        <w:t>El proponente deberá allegar copia de la Cédula de Ciudadanía de la persona natural o del Representante Legal, y en caso de Consorcio o Unión Temporal, copia de la cédula del representante legal del proponente plural y de los representantes legales de cada uno de los integrantes que figuren en el acta de constitución.</w:t>
      </w:r>
    </w:p>
    <w:p w:rsidR="007A00E3" w:rsidRPr="007A00E3" w:rsidRDefault="007A00E3" w:rsidP="007A00E3">
      <w:pPr>
        <w:pStyle w:val="Style1"/>
        <w:spacing w:line="276" w:lineRule="auto"/>
        <w:ind w:left="390" w:right="57"/>
        <w:jc w:val="both"/>
        <w:rPr>
          <w:rFonts w:ascii="Arial" w:hAnsi="Arial" w:cs="Arial"/>
          <w:spacing w:val="4"/>
          <w:sz w:val="22"/>
          <w:szCs w:val="22"/>
          <w:lang w:val="es-ES"/>
        </w:rPr>
      </w:pPr>
    </w:p>
    <w:p w:rsidR="000A12AA" w:rsidRPr="002F230E" w:rsidRDefault="000A12AA" w:rsidP="006F014D">
      <w:pPr>
        <w:pStyle w:val="Style1"/>
        <w:spacing w:line="276" w:lineRule="auto"/>
        <w:ind w:left="390" w:right="57"/>
        <w:jc w:val="both"/>
        <w:rPr>
          <w:rFonts w:ascii="Arial" w:hAnsi="Arial" w:cs="Arial"/>
          <w:spacing w:val="4"/>
          <w:sz w:val="22"/>
          <w:szCs w:val="22"/>
          <w:lang w:val="es-ES"/>
        </w:rPr>
      </w:pPr>
      <w:r w:rsidRPr="002F230E">
        <w:rPr>
          <w:rFonts w:ascii="Arial" w:hAnsi="Arial" w:cs="Arial"/>
          <w:b/>
          <w:spacing w:val="4"/>
          <w:sz w:val="22"/>
          <w:szCs w:val="22"/>
          <w:lang w:val="es-ES"/>
        </w:rPr>
        <w:t>NOTA:</w:t>
      </w:r>
      <w:r w:rsidRPr="002F230E">
        <w:rPr>
          <w:rFonts w:ascii="Arial" w:hAnsi="Arial" w:cs="Arial"/>
          <w:spacing w:val="4"/>
          <w:sz w:val="22"/>
          <w:szCs w:val="22"/>
          <w:lang w:val="es-ES"/>
        </w:rPr>
        <w:t xml:space="preserve"> Las copias allegadas deben estar completamente legibles. </w:t>
      </w:r>
    </w:p>
    <w:p w:rsidR="00683378" w:rsidRPr="002F230E" w:rsidRDefault="00683378" w:rsidP="000B2765">
      <w:pPr>
        <w:pStyle w:val="Style1"/>
        <w:spacing w:line="276" w:lineRule="auto"/>
        <w:ind w:left="72" w:right="57"/>
        <w:jc w:val="both"/>
        <w:rPr>
          <w:rFonts w:ascii="Arial" w:hAnsi="Arial" w:cs="Arial"/>
          <w:spacing w:val="4"/>
          <w:sz w:val="22"/>
          <w:szCs w:val="22"/>
          <w:lang w:val="es-CO"/>
        </w:rPr>
      </w:pPr>
    </w:p>
    <w:p w:rsidR="003C0B72" w:rsidRPr="002F230E" w:rsidRDefault="000A12AA" w:rsidP="00C847EA">
      <w:pPr>
        <w:pStyle w:val="Default"/>
        <w:numPr>
          <w:ilvl w:val="1"/>
          <w:numId w:val="54"/>
        </w:numPr>
        <w:tabs>
          <w:tab w:val="left" w:pos="709"/>
        </w:tabs>
        <w:spacing w:line="276" w:lineRule="auto"/>
        <w:jc w:val="both"/>
        <w:rPr>
          <w:b/>
          <w:color w:val="auto"/>
          <w:sz w:val="22"/>
          <w:szCs w:val="22"/>
          <w:lang w:val="es-CO"/>
        </w:rPr>
      </w:pPr>
      <w:r w:rsidRPr="002F230E">
        <w:rPr>
          <w:b/>
          <w:color w:val="auto"/>
          <w:sz w:val="22"/>
          <w:szCs w:val="22"/>
          <w:lang w:val="es-CO"/>
        </w:rPr>
        <w:t>RE</w:t>
      </w:r>
      <w:r w:rsidR="003C0B72" w:rsidRPr="002F230E">
        <w:rPr>
          <w:b/>
          <w:color w:val="auto"/>
          <w:sz w:val="22"/>
          <w:szCs w:val="22"/>
          <w:lang w:val="es-CO"/>
        </w:rPr>
        <w:t>GISTRO ÚNICO TRIBUTARIO (RUT)</w:t>
      </w:r>
    </w:p>
    <w:p w:rsidR="00AE1718" w:rsidRPr="002F230E" w:rsidRDefault="00AE1718" w:rsidP="000248FE">
      <w:pPr>
        <w:pStyle w:val="Default"/>
        <w:spacing w:line="276" w:lineRule="auto"/>
        <w:ind w:left="720"/>
        <w:jc w:val="both"/>
        <w:rPr>
          <w:b/>
          <w:color w:val="auto"/>
          <w:sz w:val="22"/>
          <w:szCs w:val="22"/>
          <w:lang w:val="es-CO"/>
        </w:rPr>
      </w:pPr>
    </w:p>
    <w:p w:rsidR="00B84BFB" w:rsidRPr="002F230E" w:rsidRDefault="000F563F" w:rsidP="006F014D">
      <w:pPr>
        <w:pStyle w:val="Prrafodelista"/>
        <w:widowControl/>
        <w:tabs>
          <w:tab w:val="left" w:pos="1134"/>
        </w:tabs>
        <w:autoSpaceDE/>
        <w:autoSpaceDN/>
        <w:spacing w:after="200" w:line="276" w:lineRule="auto"/>
        <w:ind w:left="390"/>
        <w:jc w:val="both"/>
        <w:textAlignment w:val="auto"/>
        <w:rPr>
          <w:rFonts w:ascii="Arial" w:hAnsi="Arial" w:cs="Arial"/>
          <w:spacing w:val="-2"/>
          <w:sz w:val="22"/>
          <w:szCs w:val="22"/>
        </w:rPr>
      </w:pPr>
      <w:r w:rsidRPr="002F230E">
        <w:rPr>
          <w:rFonts w:ascii="Arial" w:hAnsi="Arial" w:cs="Arial"/>
          <w:spacing w:val="-2"/>
          <w:sz w:val="22"/>
          <w:szCs w:val="22"/>
        </w:rPr>
        <w:t xml:space="preserve">Anexar copia </w:t>
      </w:r>
      <w:r w:rsidR="00DC5DBC" w:rsidRPr="002F230E">
        <w:rPr>
          <w:rFonts w:ascii="Arial" w:hAnsi="Arial" w:cs="Arial"/>
          <w:spacing w:val="-2"/>
          <w:sz w:val="22"/>
          <w:szCs w:val="22"/>
        </w:rPr>
        <w:t>impresa del</w:t>
      </w:r>
      <w:r w:rsidRPr="002F230E">
        <w:rPr>
          <w:rFonts w:ascii="Arial" w:hAnsi="Arial" w:cs="Arial"/>
          <w:spacing w:val="-2"/>
          <w:sz w:val="22"/>
          <w:szCs w:val="22"/>
        </w:rPr>
        <w:t xml:space="preserve"> </w:t>
      </w:r>
      <w:r w:rsidRPr="002F230E">
        <w:rPr>
          <w:rFonts w:ascii="Arial" w:hAnsi="Arial" w:cs="Arial"/>
          <w:b/>
          <w:spacing w:val="-2"/>
          <w:sz w:val="22"/>
          <w:szCs w:val="22"/>
        </w:rPr>
        <w:t>Registro Único Tributario</w:t>
      </w:r>
      <w:r w:rsidRPr="002F230E">
        <w:rPr>
          <w:rFonts w:ascii="Arial" w:hAnsi="Arial" w:cs="Arial"/>
          <w:spacing w:val="-2"/>
          <w:sz w:val="22"/>
          <w:szCs w:val="22"/>
        </w:rPr>
        <w:t xml:space="preserve"> </w:t>
      </w:r>
      <w:r w:rsidRPr="002F230E">
        <w:rPr>
          <w:rFonts w:ascii="Arial" w:hAnsi="Arial" w:cs="Arial"/>
          <w:b/>
          <w:spacing w:val="-2"/>
          <w:sz w:val="22"/>
          <w:szCs w:val="22"/>
        </w:rPr>
        <w:t>(RUT)</w:t>
      </w:r>
      <w:r w:rsidRPr="002F230E">
        <w:rPr>
          <w:rFonts w:ascii="Arial" w:hAnsi="Arial" w:cs="Arial"/>
          <w:spacing w:val="-2"/>
          <w:sz w:val="22"/>
          <w:szCs w:val="22"/>
        </w:rPr>
        <w:t xml:space="preserve"> expedido por la DIAN del Ministerio </w:t>
      </w:r>
      <w:r w:rsidR="004357E3" w:rsidRPr="002F230E">
        <w:rPr>
          <w:rFonts w:ascii="Arial" w:hAnsi="Arial" w:cs="Arial"/>
          <w:spacing w:val="-2"/>
          <w:sz w:val="22"/>
          <w:szCs w:val="22"/>
        </w:rPr>
        <w:t xml:space="preserve">de Hacienda y Crédito Público. </w:t>
      </w:r>
    </w:p>
    <w:p w:rsidR="0077564C" w:rsidRDefault="00202D1B" w:rsidP="00EF2A9F">
      <w:pPr>
        <w:pStyle w:val="Style1"/>
        <w:spacing w:line="276" w:lineRule="auto"/>
        <w:ind w:left="390" w:right="-85"/>
        <w:jc w:val="both"/>
        <w:rPr>
          <w:rFonts w:ascii="Arial" w:hAnsi="Arial" w:cs="Arial"/>
          <w:sz w:val="22"/>
          <w:szCs w:val="22"/>
          <w:lang w:val="es-CO"/>
        </w:rPr>
      </w:pPr>
      <w:r w:rsidRPr="0070312D">
        <w:rPr>
          <w:rFonts w:ascii="Arial" w:hAnsi="Arial" w:cs="Arial"/>
          <w:b/>
          <w:spacing w:val="8"/>
          <w:sz w:val="22"/>
          <w:szCs w:val="22"/>
          <w:lang w:val="es-CO"/>
        </w:rPr>
        <w:t>NOTA:</w:t>
      </w:r>
      <w:r w:rsidRPr="0070312D">
        <w:rPr>
          <w:rFonts w:ascii="Arial" w:hAnsi="Arial" w:cs="Arial"/>
          <w:spacing w:val="8"/>
          <w:sz w:val="22"/>
          <w:szCs w:val="22"/>
          <w:lang w:val="es-CO"/>
        </w:rPr>
        <w:t xml:space="preserve"> </w:t>
      </w:r>
      <w:r w:rsidRPr="0070312D">
        <w:rPr>
          <w:rFonts w:ascii="Arial" w:hAnsi="Arial" w:cs="Arial"/>
          <w:sz w:val="22"/>
          <w:szCs w:val="22"/>
          <w:lang w:val="es-CO"/>
        </w:rPr>
        <w:t>Forman parte integral de la present</w:t>
      </w:r>
      <w:r w:rsidR="00D93ED9" w:rsidRPr="0070312D">
        <w:rPr>
          <w:rFonts w:ascii="Arial" w:hAnsi="Arial" w:cs="Arial"/>
          <w:sz w:val="22"/>
          <w:szCs w:val="22"/>
          <w:lang w:val="es-CO"/>
        </w:rPr>
        <w:t>e Invitación Públ</w:t>
      </w:r>
      <w:r w:rsidR="006C1A50" w:rsidRPr="0070312D">
        <w:rPr>
          <w:rFonts w:ascii="Arial" w:hAnsi="Arial" w:cs="Arial"/>
          <w:sz w:val="22"/>
          <w:szCs w:val="22"/>
          <w:lang w:val="es-CO"/>
        </w:rPr>
        <w:t>ic</w:t>
      </w:r>
      <w:r w:rsidR="00BC0934" w:rsidRPr="0070312D">
        <w:rPr>
          <w:rFonts w:ascii="Arial" w:hAnsi="Arial" w:cs="Arial"/>
          <w:sz w:val="22"/>
          <w:szCs w:val="22"/>
          <w:lang w:val="es-CO"/>
        </w:rPr>
        <w:t>a los Anexos 1., 2., 3., 4</w:t>
      </w:r>
      <w:r w:rsidR="00E00EF1" w:rsidRPr="0070312D">
        <w:rPr>
          <w:rFonts w:ascii="Arial" w:hAnsi="Arial" w:cs="Arial"/>
          <w:sz w:val="22"/>
          <w:szCs w:val="22"/>
          <w:lang w:val="es-CO"/>
        </w:rPr>
        <w:t>., 5. 6</w:t>
      </w:r>
      <w:r w:rsidR="00F40CBB" w:rsidRPr="0070312D">
        <w:rPr>
          <w:rFonts w:ascii="Arial" w:hAnsi="Arial" w:cs="Arial"/>
          <w:sz w:val="22"/>
          <w:szCs w:val="22"/>
          <w:lang w:val="es-CO"/>
        </w:rPr>
        <w:t>.</w:t>
      </w:r>
    </w:p>
    <w:p w:rsidR="00EC7812" w:rsidRPr="0070312D" w:rsidRDefault="00EC7812" w:rsidP="00EF2A9F">
      <w:pPr>
        <w:pStyle w:val="Style1"/>
        <w:spacing w:line="276" w:lineRule="auto"/>
        <w:ind w:left="390" w:right="-85"/>
        <w:jc w:val="both"/>
        <w:rPr>
          <w:rFonts w:ascii="Arial" w:hAnsi="Arial" w:cs="Arial"/>
          <w:sz w:val="22"/>
          <w:szCs w:val="22"/>
          <w:lang w:val="es-CO"/>
        </w:rPr>
      </w:pPr>
    </w:p>
    <w:p w:rsidR="0077564C" w:rsidRPr="0070312D" w:rsidRDefault="000F563F" w:rsidP="00B06B1D">
      <w:pPr>
        <w:pStyle w:val="Style1"/>
        <w:spacing w:line="276" w:lineRule="auto"/>
        <w:jc w:val="center"/>
        <w:rPr>
          <w:rFonts w:ascii="Arial" w:hAnsi="Arial" w:cs="Arial"/>
          <w:sz w:val="22"/>
          <w:szCs w:val="22"/>
          <w:lang w:val="es-CO"/>
        </w:rPr>
      </w:pPr>
      <w:r w:rsidRPr="0070312D">
        <w:rPr>
          <w:rFonts w:ascii="Arial" w:hAnsi="Arial" w:cs="Arial"/>
          <w:b/>
          <w:sz w:val="22"/>
          <w:szCs w:val="22"/>
          <w:lang w:val="es-CO"/>
        </w:rPr>
        <w:t>GARANTÍAS</w:t>
      </w:r>
      <w:r w:rsidR="00931B70" w:rsidRPr="0070312D">
        <w:rPr>
          <w:rFonts w:ascii="Arial" w:hAnsi="Arial" w:cs="Arial"/>
          <w:b/>
          <w:sz w:val="22"/>
          <w:szCs w:val="22"/>
          <w:lang w:val="es-CO"/>
        </w:rPr>
        <w:t xml:space="preserve"> CONTRACTUALES</w:t>
      </w:r>
      <w:r w:rsidR="00202D1B" w:rsidRPr="0070312D">
        <w:rPr>
          <w:rFonts w:ascii="Arial" w:hAnsi="Arial" w:cs="Arial"/>
          <w:b/>
          <w:sz w:val="22"/>
          <w:szCs w:val="22"/>
          <w:lang w:val="es-CO"/>
        </w:rPr>
        <w:t>:</w:t>
      </w:r>
    </w:p>
    <w:p w:rsidR="002F23D5" w:rsidRPr="009E2DF7" w:rsidRDefault="002F23D5" w:rsidP="002F23D5">
      <w:pPr>
        <w:pStyle w:val="Style1"/>
        <w:spacing w:line="276" w:lineRule="auto"/>
        <w:ind w:left="720"/>
        <w:rPr>
          <w:rFonts w:ascii="Arial" w:hAnsi="Arial" w:cs="Arial"/>
          <w:color w:val="FF0000"/>
          <w:sz w:val="22"/>
          <w:szCs w:val="22"/>
          <w:lang w:val="es-CO"/>
        </w:rPr>
      </w:pPr>
    </w:p>
    <w:p w:rsidR="00D97869" w:rsidRDefault="00835B11" w:rsidP="007A00E3">
      <w:pPr>
        <w:pStyle w:val="Textoindependiente1"/>
        <w:spacing w:line="276" w:lineRule="auto"/>
        <w:ind w:left="390"/>
        <w:jc w:val="both"/>
        <w:rPr>
          <w:rFonts w:ascii="Arial" w:hAnsi="Arial" w:cs="Arial"/>
          <w:color w:val="FF0000"/>
          <w:sz w:val="22"/>
          <w:szCs w:val="22"/>
        </w:rPr>
      </w:pPr>
      <w:r w:rsidRPr="0070312D">
        <w:rPr>
          <w:rFonts w:ascii="Arial" w:hAnsi="Arial" w:cs="Arial"/>
          <w:spacing w:val="8"/>
          <w:sz w:val="22"/>
          <w:szCs w:val="22"/>
        </w:rPr>
        <w:t>De conformidad con lo establecido en el Artículo 2.2.1.2.3.1.2. Decreto 1082 de 2015, para la presente invitación pública se hace necesaria la exigencia de las siguientes garantías:</w:t>
      </w:r>
      <w:r w:rsidR="00320CC6" w:rsidRPr="009E2DF7">
        <w:rPr>
          <w:rFonts w:ascii="Arial" w:hAnsi="Arial" w:cs="Arial"/>
          <w:color w:val="FF0000"/>
          <w:sz w:val="22"/>
          <w:szCs w:val="22"/>
        </w:rPr>
        <w:t xml:space="preserve"> </w:t>
      </w:r>
    </w:p>
    <w:p w:rsidR="007A00E3" w:rsidRPr="007A00E3" w:rsidRDefault="007A00E3" w:rsidP="007A00E3">
      <w:pPr>
        <w:pStyle w:val="Textoindependiente1"/>
        <w:spacing w:line="276" w:lineRule="auto"/>
        <w:ind w:left="390"/>
        <w:jc w:val="both"/>
        <w:rPr>
          <w:rFonts w:ascii="Arial" w:hAnsi="Arial" w:cs="Arial"/>
          <w:spacing w:val="8"/>
          <w:sz w:val="22"/>
          <w:szCs w:val="22"/>
        </w:rPr>
      </w:pPr>
    </w:p>
    <w:tbl>
      <w:tblPr>
        <w:tblpPr w:leftFromText="141" w:rightFromText="141" w:vertAnchor="text" w:horzAnchor="margin" w:tblpY="5"/>
        <w:tblW w:w="1006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93"/>
        <w:gridCol w:w="850"/>
        <w:gridCol w:w="1418"/>
        <w:gridCol w:w="987"/>
        <w:gridCol w:w="1134"/>
        <w:gridCol w:w="4683"/>
      </w:tblGrid>
      <w:tr w:rsidR="009E2DF7" w:rsidRPr="009E2DF7" w:rsidTr="004638A7">
        <w:trPr>
          <w:trHeight w:val="367"/>
        </w:trPr>
        <w:tc>
          <w:tcPr>
            <w:tcW w:w="10065" w:type="dxa"/>
            <w:gridSpan w:val="6"/>
            <w:shd w:val="clear" w:color="auto" w:fill="auto"/>
            <w:vAlign w:val="center"/>
          </w:tcPr>
          <w:p w:rsidR="00D97869" w:rsidRPr="0070312D" w:rsidRDefault="00D97869" w:rsidP="004638A7">
            <w:pPr>
              <w:jc w:val="center"/>
              <w:rPr>
                <w:rFonts w:ascii="Arial" w:hAnsi="Arial" w:cs="Arial"/>
                <w:b/>
                <w:sz w:val="22"/>
                <w:szCs w:val="22"/>
              </w:rPr>
            </w:pPr>
            <w:r w:rsidRPr="0070312D">
              <w:rPr>
                <w:rFonts w:ascii="Arial" w:hAnsi="Arial" w:cs="Arial"/>
                <w:b/>
                <w:sz w:val="22"/>
                <w:szCs w:val="22"/>
              </w:rPr>
              <w:lastRenderedPageBreak/>
              <w:t>Garantías</w:t>
            </w:r>
          </w:p>
        </w:tc>
      </w:tr>
      <w:tr w:rsidR="009E2DF7" w:rsidRPr="009E2DF7" w:rsidTr="004638A7">
        <w:trPr>
          <w:trHeight w:val="357"/>
        </w:trPr>
        <w:tc>
          <w:tcPr>
            <w:tcW w:w="10065" w:type="dxa"/>
            <w:gridSpan w:val="6"/>
            <w:shd w:val="clear" w:color="auto" w:fill="D9D9D9"/>
            <w:vAlign w:val="center"/>
          </w:tcPr>
          <w:p w:rsidR="00D97869" w:rsidRPr="0070312D" w:rsidRDefault="00D97869" w:rsidP="004638A7">
            <w:pPr>
              <w:rPr>
                <w:rFonts w:ascii="Arial" w:hAnsi="Arial" w:cs="Arial"/>
                <w:sz w:val="22"/>
                <w:szCs w:val="22"/>
              </w:rPr>
            </w:pPr>
            <w:r w:rsidRPr="0070312D">
              <w:rPr>
                <w:rFonts w:ascii="Arial" w:hAnsi="Arial" w:cs="Arial"/>
                <w:b/>
                <w:sz w:val="22"/>
                <w:szCs w:val="22"/>
              </w:rPr>
              <w:t>Cumplimiento:</w:t>
            </w:r>
          </w:p>
        </w:tc>
      </w:tr>
      <w:tr w:rsidR="009E2DF7" w:rsidRPr="009E2DF7" w:rsidTr="004638A7">
        <w:trPr>
          <w:trHeight w:val="310"/>
        </w:trPr>
        <w:tc>
          <w:tcPr>
            <w:tcW w:w="993" w:type="dxa"/>
            <w:shd w:val="clear" w:color="auto" w:fill="F2F2F2"/>
            <w:vAlign w:val="center"/>
          </w:tcPr>
          <w:p w:rsidR="00D97869" w:rsidRPr="0070312D" w:rsidRDefault="00D97869" w:rsidP="004638A7">
            <w:pPr>
              <w:rPr>
                <w:rFonts w:ascii="Arial" w:hAnsi="Arial" w:cs="Arial"/>
                <w:sz w:val="22"/>
                <w:szCs w:val="22"/>
              </w:rPr>
            </w:pPr>
            <w:r w:rsidRPr="0070312D">
              <w:rPr>
                <w:rFonts w:ascii="Arial" w:hAnsi="Arial" w:cs="Arial"/>
                <w:sz w:val="22"/>
                <w:szCs w:val="22"/>
              </w:rPr>
              <w:t>Aplica:</w:t>
            </w:r>
          </w:p>
        </w:tc>
        <w:tc>
          <w:tcPr>
            <w:tcW w:w="850" w:type="dxa"/>
            <w:shd w:val="clear" w:color="auto" w:fill="auto"/>
            <w:vAlign w:val="center"/>
          </w:tcPr>
          <w:p w:rsidR="00D97869" w:rsidRPr="0070312D" w:rsidRDefault="00D97869" w:rsidP="004638A7">
            <w:pPr>
              <w:jc w:val="center"/>
              <w:rPr>
                <w:rFonts w:ascii="Arial" w:hAnsi="Arial" w:cs="Arial"/>
                <w:sz w:val="22"/>
                <w:szCs w:val="22"/>
              </w:rPr>
            </w:pPr>
            <w:r w:rsidRPr="0070312D">
              <w:rPr>
                <w:rFonts w:ascii="Arial" w:hAnsi="Arial" w:cs="Arial"/>
                <w:sz w:val="22"/>
                <w:szCs w:val="22"/>
              </w:rPr>
              <w:t>Si</w:t>
            </w:r>
          </w:p>
        </w:tc>
        <w:tc>
          <w:tcPr>
            <w:tcW w:w="1418" w:type="dxa"/>
            <w:shd w:val="clear" w:color="auto" w:fill="F2F2F2"/>
            <w:vAlign w:val="center"/>
          </w:tcPr>
          <w:p w:rsidR="00D97869" w:rsidRPr="0070312D" w:rsidRDefault="00D97869" w:rsidP="004638A7">
            <w:pPr>
              <w:rPr>
                <w:rFonts w:ascii="Arial" w:hAnsi="Arial" w:cs="Arial"/>
                <w:sz w:val="22"/>
                <w:szCs w:val="22"/>
              </w:rPr>
            </w:pPr>
            <w:r w:rsidRPr="0070312D">
              <w:rPr>
                <w:rFonts w:ascii="Arial" w:hAnsi="Arial" w:cs="Arial"/>
                <w:sz w:val="22"/>
                <w:szCs w:val="22"/>
              </w:rPr>
              <w:t>Porcentaje:</w:t>
            </w:r>
          </w:p>
        </w:tc>
        <w:tc>
          <w:tcPr>
            <w:tcW w:w="987" w:type="dxa"/>
            <w:shd w:val="clear" w:color="auto" w:fill="auto"/>
            <w:vAlign w:val="center"/>
          </w:tcPr>
          <w:p w:rsidR="00D97869" w:rsidRPr="0070312D" w:rsidRDefault="0070312D" w:rsidP="004638A7">
            <w:pPr>
              <w:jc w:val="center"/>
              <w:rPr>
                <w:rFonts w:ascii="Arial" w:hAnsi="Arial" w:cs="Arial"/>
                <w:sz w:val="22"/>
                <w:szCs w:val="22"/>
              </w:rPr>
            </w:pPr>
            <w:r w:rsidRPr="0070312D">
              <w:rPr>
                <w:rFonts w:ascii="Arial" w:hAnsi="Arial" w:cs="Arial"/>
                <w:sz w:val="22"/>
                <w:szCs w:val="22"/>
              </w:rPr>
              <w:t>1</w:t>
            </w:r>
            <w:r w:rsidR="00D97869" w:rsidRPr="0070312D">
              <w:rPr>
                <w:rFonts w:ascii="Arial" w:hAnsi="Arial" w:cs="Arial"/>
                <w:sz w:val="22"/>
                <w:szCs w:val="22"/>
              </w:rPr>
              <w:t>0%</w:t>
            </w:r>
          </w:p>
        </w:tc>
        <w:tc>
          <w:tcPr>
            <w:tcW w:w="1134" w:type="dxa"/>
            <w:shd w:val="clear" w:color="auto" w:fill="F2F2F2"/>
            <w:vAlign w:val="center"/>
          </w:tcPr>
          <w:p w:rsidR="00D97869" w:rsidRPr="0070312D" w:rsidRDefault="00D97869" w:rsidP="004638A7">
            <w:pPr>
              <w:rPr>
                <w:rFonts w:ascii="Arial" w:hAnsi="Arial" w:cs="Arial"/>
                <w:sz w:val="22"/>
                <w:szCs w:val="22"/>
              </w:rPr>
            </w:pPr>
            <w:r w:rsidRPr="0070312D">
              <w:rPr>
                <w:rFonts w:ascii="Arial" w:hAnsi="Arial" w:cs="Arial"/>
                <w:sz w:val="22"/>
                <w:szCs w:val="22"/>
              </w:rPr>
              <w:t>Vigencia:</w:t>
            </w:r>
          </w:p>
        </w:tc>
        <w:tc>
          <w:tcPr>
            <w:tcW w:w="4683" w:type="dxa"/>
            <w:shd w:val="clear" w:color="auto" w:fill="auto"/>
            <w:vAlign w:val="center"/>
          </w:tcPr>
          <w:p w:rsidR="00D97869" w:rsidRPr="0070312D" w:rsidRDefault="00D97869" w:rsidP="004638A7">
            <w:pPr>
              <w:jc w:val="both"/>
              <w:rPr>
                <w:rFonts w:ascii="Arial" w:hAnsi="Arial" w:cs="Arial"/>
                <w:sz w:val="22"/>
                <w:szCs w:val="22"/>
              </w:rPr>
            </w:pPr>
            <w:r w:rsidRPr="0070312D">
              <w:rPr>
                <w:rFonts w:ascii="Arial" w:hAnsi="Arial" w:cs="Arial"/>
                <w:sz w:val="22"/>
                <w:szCs w:val="22"/>
              </w:rPr>
              <w:t>Vigencia igual al plazo del contrato y cuatro (4) meses más.</w:t>
            </w:r>
          </w:p>
        </w:tc>
      </w:tr>
      <w:tr w:rsidR="009E2DF7" w:rsidRPr="009E2DF7" w:rsidTr="004638A7">
        <w:trPr>
          <w:trHeight w:val="110"/>
        </w:trPr>
        <w:tc>
          <w:tcPr>
            <w:tcW w:w="10065" w:type="dxa"/>
            <w:gridSpan w:val="6"/>
            <w:shd w:val="clear" w:color="auto" w:fill="F2F2F2"/>
            <w:vAlign w:val="center"/>
          </w:tcPr>
          <w:tbl>
            <w:tblPr>
              <w:tblpPr w:leftFromText="141" w:rightFromText="141" w:vertAnchor="text" w:tblpX="-34" w:tblpY="1"/>
              <w:tblOverlap w:val="never"/>
              <w:tblW w:w="10019"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10019"/>
            </w:tblGrid>
            <w:tr w:rsidR="009E2DF7" w:rsidRPr="009E2DF7" w:rsidTr="004638A7">
              <w:trPr>
                <w:trHeight w:val="71"/>
              </w:trPr>
              <w:tc>
                <w:tcPr>
                  <w:tcW w:w="10019" w:type="dxa"/>
                  <w:shd w:val="clear" w:color="auto" w:fill="FFFFFF"/>
                  <w:vAlign w:val="center"/>
                </w:tcPr>
                <w:p w:rsidR="00D97869" w:rsidRPr="009E2DF7" w:rsidRDefault="00D97869" w:rsidP="004638A7">
                  <w:pPr>
                    <w:rPr>
                      <w:rFonts w:ascii="Arial" w:hAnsi="Arial" w:cs="Arial"/>
                      <w:color w:val="FF0000"/>
                      <w:sz w:val="22"/>
                      <w:szCs w:val="22"/>
                    </w:rPr>
                  </w:pPr>
                </w:p>
              </w:tc>
            </w:tr>
          </w:tbl>
          <w:p w:rsidR="00D97869" w:rsidRPr="009E2DF7" w:rsidRDefault="00D97869" w:rsidP="004638A7">
            <w:pPr>
              <w:jc w:val="both"/>
              <w:rPr>
                <w:rFonts w:ascii="Arial" w:hAnsi="Arial" w:cs="Arial"/>
                <w:b/>
                <w:color w:val="FF0000"/>
                <w:sz w:val="22"/>
                <w:szCs w:val="22"/>
              </w:rPr>
            </w:pPr>
          </w:p>
        </w:tc>
      </w:tr>
    </w:tbl>
    <w:p w:rsidR="00320CC6" w:rsidRPr="0070312D" w:rsidRDefault="00320CC6" w:rsidP="002F23D5">
      <w:pPr>
        <w:pStyle w:val="Textoindependiente1"/>
        <w:spacing w:line="276" w:lineRule="auto"/>
        <w:jc w:val="both"/>
        <w:rPr>
          <w:rFonts w:ascii="Arial" w:hAnsi="Arial" w:cs="Arial"/>
          <w:b/>
          <w:sz w:val="22"/>
          <w:szCs w:val="22"/>
        </w:rPr>
      </w:pPr>
    </w:p>
    <w:p w:rsidR="00E00EF1" w:rsidRPr="0070312D" w:rsidRDefault="00320CC6" w:rsidP="00C847EA">
      <w:pPr>
        <w:pStyle w:val="Textoindependiente1"/>
        <w:numPr>
          <w:ilvl w:val="1"/>
          <w:numId w:val="54"/>
        </w:numPr>
        <w:tabs>
          <w:tab w:val="left" w:pos="709"/>
        </w:tabs>
        <w:spacing w:line="276" w:lineRule="auto"/>
        <w:jc w:val="both"/>
        <w:rPr>
          <w:rFonts w:ascii="Arial" w:hAnsi="Arial" w:cs="Arial"/>
          <w:b/>
          <w:sz w:val="22"/>
          <w:szCs w:val="22"/>
          <w:lang w:eastAsia="en-US"/>
        </w:rPr>
      </w:pPr>
      <w:r w:rsidRPr="0070312D">
        <w:rPr>
          <w:rFonts w:ascii="Arial" w:hAnsi="Arial" w:cs="Arial"/>
          <w:b/>
          <w:sz w:val="22"/>
          <w:szCs w:val="22"/>
        </w:rPr>
        <w:t xml:space="preserve"> </w:t>
      </w:r>
      <w:r w:rsidR="00DC5DBC" w:rsidRPr="0070312D">
        <w:rPr>
          <w:rFonts w:ascii="Arial" w:hAnsi="Arial" w:cs="Arial"/>
          <w:b/>
          <w:sz w:val="22"/>
          <w:szCs w:val="22"/>
        </w:rPr>
        <w:t>COMPROMISO</w:t>
      </w:r>
      <w:r w:rsidR="00552BA3" w:rsidRPr="0070312D">
        <w:rPr>
          <w:rFonts w:ascii="Arial" w:hAnsi="Arial" w:cs="Arial"/>
          <w:b/>
          <w:sz w:val="22"/>
          <w:szCs w:val="22"/>
          <w:lang w:eastAsia="en-US"/>
        </w:rPr>
        <w:t xml:space="preserve"> DE TRANSPARENCIA</w:t>
      </w:r>
    </w:p>
    <w:p w:rsidR="00122C37" w:rsidRPr="0070312D" w:rsidRDefault="003B00D8" w:rsidP="004F29C6">
      <w:pPr>
        <w:pStyle w:val="Prrafodelista"/>
        <w:spacing w:line="276" w:lineRule="auto"/>
        <w:ind w:left="705"/>
        <w:jc w:val="both"/>
        <w:rPr>
          <w:rFonts w:ascii="Arial" w:hAnsi="Arial" w:cs="Arial"/>
          <w:sz w:val="22"/>
          <w:szCs w:val="22"/>
          <w:lang w:eastAsia="en-US"/>
        </w:rPr>
      </w:pPr>
      <w:r w:rsidRPr="0070312D">
        <w:rPr>
          <w:rFonts w:ascii="Arial" w:hAnsi="Arial" w:cs="Arial"/>
          <w:sz w:val="22"/>
          <w:szCs w:val="22"/>
          <w:lang w:eastAsia="en-US"/>
        </w:rPr>
        <w:t>Se utilizará el form</w:t>
      </w:r>
      <w:r w:rsidR="000B2765" w:rsidRPr="0070312D">
        <w:rPr>
          <w:rFonts w:ascii="Arial" w:hAnsi="Arial" w:cs="Arial"/>
          <w:sz w:val="22"/>
          <w:szCs w:val="22"/>
          <w:lang w:eastAsia="en-US"/>
        </w:rPr>
        <w:t>ulario previsto en el Anexo No.</w:t>
      </w:r>
      <w:r w:rsidR="00F40CBB" w:rsidRPr="0070312D">
        <w:rPr>
          <w:rFonts w:ascii="Arial" w:hAnsi="Arial" w:cs="Arial"/>
          <w:sz w:val="22"/>
          <w:szCs w:val="22"/>
          <w:lang w:eastAsia="en-US"/>
        </w:rPr>
        <w:t>6</w:t>
      </w:r>
      <w:r w:rsidRPr="0070312D">
        <w:rPr>
          <w:rFonts w:ascii="Arial" w:hAnsi="Arial" w:cs="Arial"/>
          <w:sz w:val="22"/>
          <w:szCs w:val="22"/>
          <w:lang w:eastAsia="en-US"/>
        </w:rPr>
        <w:t xml:space="preserve">, debidamente diligenciado y suscrito </w:t>
      </w:r>
      <w:r w:rsidR="004F29C6" w:rsidRPr="0070312D">
        <w:rPr>
          <w:rFonts w:ascii="Arial" w:hAnsi="Arial" w:cs="Arial"/>
          <w:sz w:val="22"/>
          <w:szCs w:val="22"/>
          <w:lang w:eastAsia="en-US"/>
        </w:rPr>
        <w:t xml:space="preserve">  </w:t>
      </w:r>
      <w:r w:rsidRPr="0070312D">
        <w:rPr>
          <w:rFonts w:ascii="Arial" w:hAnsi="Arial" w:cs="Arial"/>
          <w:sz w:val="22"/>
          <w:szCs w:val="22"/>
          <w:lang w:eastAsia="en-US"/>
        </w:rPr>
        <w:t>por el proponente, su representante legal o apoderado.</w:t>
      </w:r>
    </w:p>
    <w:p w:rsidR="00552BA3" w:rsidRPr="009E2DF7" w:rsidRDefault="00552BA3" w:rsidP="00552BA3">
      <w:pPr>
        <w:pStyle w:val="Prrafodelista"/>
        <w:spacing w:line="276" w:lineRule="auto"/>
        <w:ind w:left="525"/>
        <w:jc w:val="both"/>
        <w:rPr>
          <w:rFonts w:ascii="Arial" w:hAnsi="Arial" w:cs="Arial"/>
          <w:color w:val="FF0000"/>
          <w:sz w:val="22"/>
          <w:szCs w:val="22"/>
          <w:lang w:eastAsia="en-US"/>
        </w:rPr>
      </w:pPr>
    </w:p>
    <w:p w:rsidR="00B06B1D" w:rsidRPr="0070312D" w:rsidRDefault="00B06B1D" w:rsidP="00B06B1D">
      <w:pPr>
        <w:pStyle w:val="Prrafodelista"/>
        <w:spacing w:line="276" w:lineRule="auto"/>
        <w:ind w:left="-142"/>
        <w:jc w:val="both"/>
        <w:rPr>
          <w:rFonts w:ascii="Arial" w:hAnsi="Arial" w:cs="Arial"/>
          <w:sz w:val="22"/>
          <w:szCs w:val="22"/>
          <w:lang w:eastAsia="en-US"/>
        </w:rPr>
      </w:pPr>
      <w:r w:rsidRPr="0070312D">
        <w:rPr>
          <w:rFonts w:ascii="Arial" w:hAnsi="Arial" w:cs="Arial"/>
          <w:b/>
          <w:sz w:val="22"/>
          <w:szCs w:val="22"/>
          <w:lang w:eastAsia="en-US"/>
        </w:rPr>
        <w:t>SUPERVISIÓN:</w:t>
      </w:r>
      <w:r w:rsidRPr="0070312D">
        <w:rPr>
          <w:rFonts w:ascii="Arial" w:hAnsi="Arial" w:cs="Arial"/>
          <w:sz w:val="22"/>
          <w:szCs w:val="22"/>
          <w:lang w:eastAsia="en-US"/>
        </w:rPr>
        <w:t xml:space="preserve"> </w:t>
      </w:r>
    </w:p>
    <w:p w:rsidR="00B06B1D" w:rsidRPr="0070312D" w:rsidRDefault="00B06B1D" w:rsidP="00B06B1D">
      <w:pPr>
        <w:pStyle w:val="Prrafodelista"/>
        <w:spacing w:line="276" w:lineRule="auto"/>
        <w:ind w:left="-142"/>
        <w:jc w:val="both"/>
        <w:rPr>
          <w:rFonts w:ascii="Arial" w:hAnsi="Arial" w:cs="Arial"/>
          <w:sz w:val="22"/>
          <w:szCs w:val="22"/>
          <w:lang w:eastAsia="en-US"/>
        </w:rPr>
      </w:pPr>
    </w:p>
    <w:p w:rsidR="00617A06" w:rsidRPr="0070312D" w:rsidRDefault="00835B11" w:rsidP="00B06B1D">
      <w:pPr>
        <w:pStyle w:val="Prrafodelista"/>
        <w:spacing w:line="276" w:lineRule="auto"/>
        <w:ind w:left="-142"/>
        <w:jc w:val="both"/>
        <w:rPr>
          <w:rFonts w:ascii="Arial" w:hAnsi="Arial" w:cs="Arial"/>
          <w:sz w:val="22"/>
          <w:szCs w:val="22"/>
          <w:lang w:eastAsia="en-US"/>
        </w:rPr>
      </w:pPr>
      <w:r w:rsidRPr="0070312D">
        <w:rPr>
          <w:rFonts w:ascii="Arial" w:hAnsi="Arial" w:cs="Arial"/>
          <w:sz w:val="22"/>
          <w:szCs w:val="22"/>
          <w:lang w:eastAsia="en-US"/>
        </w:rPr>
        <w:t>Las funciones de supervisión de la aceptación de la oferta serán ejercidas por</w:t>
      </w:r>
      <w:r w:rsidR="00331BEA" w:rsidRPr="0070312D">
        <w:rPr>
          <w:rFonts w:ascii="Arial" w:hAnsi="Arial" w:cs="Arial"/>
          <w:sz w:val="22"/>
          <w:szCs w:val="22"/>
          <w:lang w:eastAsia="en-US"/>
        </w:rPr>
        <w:t xml:space="preserve"> </w:t>
      </w:r>
      <w:r w:rsidR="001A0DAD" w:rsidRPr="0070312D">
        <w:rPr>
          <w:rFonts w:ascii="Arial" w:hAnsi="Arial" w:cs="Arial"/>
          <w:sz w:val="22"/>
          <w:szCs w:val="22"/>
          <w:lang w:eastAsia="en-US"/>
        </w:rPr>
        <w:t>los funcionarios del</w:t>
      </w:r>
      <w:r w:rsidR="00122C37" w:rsidRPr="0070312D">
        <w:rPr>
          <w:rFonts w:ascii="Arial" w:hAnsi="Arial" w:cs="Arial"/>
          <w:sz w:val="22"/>
          <w:szCs w:val="22"/>
          <w:lang w:eastAsia="en-US"/>
        </w:rPr>
        <w:t>e</w:t>
      </w:r>
      <w:r w:rsidR="001A0DAD" w:rsidRPr="0070312D">
        <w:rPr>
          <w:rFonts w:ascii="Arial" w:hAnsi="Arial" w:cs="Arial"/>
          <w:sz w:val="22"/>
          <w:szCs w:val="22"/>
          <w:lang w:eastAsia="en-US"/>
        </w:rPr>
        <w:t>gados en los estudios previos para efectos de la ejecución del presente contrato</w:t>
      </w:r>
      <w:r w:rsidR="00165492" w:rsidRPr="0070312D">
        <w:rPr>
          <w:rFonts w:ascii="Arial" w:hAnsi="Arial" w:cs="Arial"/>
          <w:sz w:val="22"/>
          <w:szCs w:val="22"/>
          <w:lang w:eastAsia="en-US"/>
        </w:rPr>
        <w:t>, adscritos a la Secretaría General de la entidad</w:t>
      </w:r>
      <w:r w:rsidR="00552BA3" w:rsidRPr="0070312D">
        <w:rPr>
          <w:rFonts w:ascii="Arial" w:hAnsi="Arial" w:cs="Arial"/>
          <w:sz w:val="22"/>
          <w:szCs w:val="22"/>
          <w:lang w:eastAsia="en-US"/>
        </w:rPr>
        <w:t>.</w:t>
      </w:r>
    </w:p>
    <w:p w:rsidR="00552BA3" w:rsidRPr="009E2DF7" w:rsidRDefault="00552BA3" w:rsidP="00552BA3">
      <w:pPr>
        <w:pStyle w:val="Prrafodelista"/>
        <w:spacing w:line="276" w:lineRule="auto"/>
        <w:ind w:left="525"/>
        <w:jc w:val="both"/>
        <w:rPr>
          <w:rFonts w:ascii="Arial" w:hAnsi="Arial" w:cs="Arial"/>
          <w:color w:val="FF0000"/>
          <w:sz w:val="22"/>
          <w:szCs w:val="22"/>
          <w:lang w:eastAsia="en-US"/>
        </w:rPr>
      </w:pPr>
    </w:p>
    <w:p w:rsidR="00617A06" w:rsidRPr="0070312D" w:rsidRDefault="00617A06" w:rsidP="00C847EA">
      <w:pPr>
        <w:pStyle w:val="Prrafodelista"/>
        <w:numPr>
          <w:ilvl w:val="1"/>
          <w:numId w:val="54"/>
        </w:numPr>
        <w:tabs>
          <w:tab w:val="left" w:pos="567"/>
          <w:tab w:val="left" w:pos="1418"/>
        </w:tabs>
        <w:spacing w:line="276" w:lineRule="auto"/>
        <w:jc w:val="both"/>
        <w:rPr>
          <w:rFonts w:ascii="Arial" w:hAnsi="Arial" w:cs="Arial"/>
          <w:b/>
          <w:sz w:val="22"/>
          <w:szCs w:val="22"/>
          <w:lang w:eastAsia="en-US"/>
        </w:rPr>
      </w:pPr>
      <w:r w:rsidRPr="0070312D">
        <w:rPr>
          <w:rFonts w:ascii="Arial" w:hAnsi="Arial" w:cs="Arial"/>
          <w:b/>
          <w:sz w:val="22"/>
          <w:szCs w:val="22"/>
          <w:lang w:eastAsia="en-US"/>
        </w:rPr>
        <w:t>CONSULARIZACION</w:t>
      </w:r>
    </w:p>
    <w:p w:rsidR="00B06B1D" w:rsidRPr="0070312D" w:rsidRDefault="00B06B1D" w:rsidP="00B06B1D">
      <w:pPr>
        <w:pStyle w:val="Prrafodelista"/>
        <w:tabs>
          <w:tab w:val="left" w:pos="567"/>
          <w:tab w:val="left" w:pos="1418"/>
        </w:tabs>
        <w:spacing w:line="276" w:lineRule="auto"/>
        <w:ind w:left="420"/>
        <w:jc w:val="both"/>
        <w:rPr>
          <w:rFonts w:ascii="Arial" w:hAnsi="Arial" w:cs="Arial"/>
          <w:b/>
          <w:sz w:val="22"/>
          <w:szCs w:val="22"/>
          <w:lang w:eastAsia="en-US"/>
        </w:rPr>
      </w:pPr>
    </w:p>
    <w:p w:rsidR="00617A06" w:rsidRPr="0070312D" w:rsidRDefault="00617A06" w:rsidP="00617A06">
      <w:pPr>
        <w:pStyle w:val="Prrafodelista"/>
        <w:spacing w:line="276" w:lineRule="auto"/>
        <w:ind w:left="720"/>
        <w:jc w:val="both"/>
        <w:rPr>
          <w:rFonts w:ascii="Arial" w:hAnsi="Arial" w:cs="Arial"/>
          <w:sz w:val="22"/>
          <w:szCs w:val="22"/>
          <w:lang w:eastAsia="en-US"/>
        </w:rPr>
      </w:pPr>
      <w:r w:rsidRPr="0070312D">
        <w:rPr>
          <w:rFonts w:ascii="Arial" w:hAnsi="Arial" w:cs="Arial"/>
          <w:sz w:val="22"/>
          <w:szCs w:val="22"/>
          <w:lang w:eastAsia="en-US"/>
        </w:rPr>
        <w:t>Para estos efectos los proponentes deberán dar cumplimiento a lo señalado en el artículo 480 del Código del Comercio, respecto a los documentos otorgados o expedidos en el exterior, así como a la existencia de la respectiva sociedad.</w:t>
      </w:r>
    </w:p>
    <w:p w:rsidR="00840A31" w:rsidRPr="009E2DF7" w:rsidRDefault="00840A31" w:rsidP="00840A31">
      <w:pPr>
        <w:spacing w:line="276" w:lineRule="auto"/>
        <w:jc w:val="both"/>
        <w:rPr>
          <w:rFonts w:ascii="Arial" w:hAnsi="Arial" w:cs="Arial"/>
          <w:color w:val="FF0000"/>
          <w:sz w:val="22"/>
          <w:szCs w:val="22"/>
          <w:lang w:eastAsia="en-US"/>
        </w:rPr>
      </w:pPr>
    </w:p>
    <w:p w:rsidR="00840A31" w:rsidRPr="0070312D" w:rsidRDefault="00840A31" w:rsidP="00C847EA">
      <w:pPr>
        <w:pStyle w:val="Prrafodelista"/>
        <w:numPr>
          <w:ilvl w:val="1"/>
          <w:numId w:val="54"/>
        </w:numPr>
        <w:tabs>
          <w:tab w:val="left" w:pos="567"/>
        </w:tabs>
        <w:spacing w:line="276" w:lineRule="auto"/>
        <w:jc w:val="both"/>
        <w:rPr>
          <w:rFonts w:ascii="Arial" w:hAnsi="Arial" w:cs="Arial"/>
          <w:b/>
          <w:sz w:val="22"/>
          <w:szCs w:val="22"/>
          <w:lang w:eastAsia="en-US"/>
        </w:rPr>
      </w:pPr>
      <w:r w:rsidRPr="0070312D">
        <w:rPr>
          <w:rFonts w:ascii="Arial" w:hAnsi="Arial" w:cs="Arial"/>
          <w:b/>
          <w:sz w:val="22"/>
          <w:szCs w:val="22"/>
          <w:lang w:eastAsia="en-US"/>
        </w:rPr>
        <w:t xml:space="preserve"> APOSTILLE</w:t>
      </w:r>
    </w:p>
    <w:p w:rsidR="00B06B1D" w:rsidRPr="0070312D" w:rsidRDefault="00B06B1D" w:rsidP="00B06B1D">
      <w:pPr>
        <w:pStyle w:val="Prrafodelista"/>
        <w:spacing w:line="276" w:lineRule="auto"/>
        <w:ind w:left="420"/>
        <w:jc w:val="both"/>
        <w:rPr>
          <w:rFonts w:ascii="Arial" w:hAnsi="Arial" w:cs="Arial"/>
          <w:b/>
          <w:sz w:val="22"/>
          <w:szCs w:val="22"/>
          <w:lang w:eastAsia="en-US"/>
        </w:rPr>
      </w:pPr>
    </w:p>
    <w:p w:rsidR="00481ABC" w:rsidRPr="009E2DF7" w:rsidRDefault="00481ABC" w:rsidP="00481ABC">
      <w:pPr>
        <w:pStyle w:val="Prrafodelista"/>
        <w:spacing w:line="276" w:lineRule="auto"/>
        <w:ind w:left="720"/>
        <w:jc w:val="both"/>
        <w:rPr>
          <w:rFonts w:ascii="Arial" w:hAnsi="Arial" w:cs="Arial"/>
          <w:color w:val="FF0000"/>
          <w:sz w:val="22"/>
          <w:szCs w:val="22"/>
          <w:lang w:eastAsia="en-US"/>
        </w:rPr>
      </w:pPr>
      <w:r w:rsidRPr="0070312D">
        <w:rPr>
          <w:rFonts w:ascii="Arial" w:hAnsi="Arial" w:cs="Arial"/>
          <w:sz w:val="22"/>
          <w:szCs w:val="22"/>
          <w:lang w:eastAsia="en-US"/>
        </w:rPr>
        <w:t xml:space="preserve">Cuando se trate de documentos otorgados en el exterior, bien sea de naturaleza pública o privada, los proponentes deberán cumplir con su apostille conforme al procedimiento establecido por el Ministerio de Relaciones Exteriores mediante la Resolución 3269 de 2016. Los documentos en un idioma distinto al </w:t>
      </w:r>
      <w:r w:rsidR="00320CC6" w:rsidRPr="0070312D">
        <w:rPr>
          <w:rFonts w:ascii="Arial" w:hAnsi="Arial" w:cs="Arial"/>
          <w:sz w:val="22"/>
          <w:szCs w:val="22"/>
          <w:lang w:eastAsia="en-US"/>
        </w:rPr>
        <w:t>castellano</w:t>
      </w:r>
      <w:r w:rsidRPr="0070312D">
        <w:rPr>
          <w:rFonts w:ascii="Arial" w:hAnsi="Arial" w:cs="Arial"/>
          <w:sz w:val="22"/>
          <w:szCs w:val="22"/>
          <w:lang w:eastAsia="en-US"/>
        </w:rPr>
        <w:t xml:space="preserve"> deben ser presentad</w:t>
      </w:r>
      <w:r w:rsidR="008A6CA3" w:rsidRPr="0070312D">
        <w:rPr>
          <w:rFonts w:ascii="Arial" w:hAnsi="Arial" w:cs="Arial"/>
          <w:sz w:val="22"/>
          <w:szCs w:val="22"/>
          <w:lang w:eastAsia="en-US"/>
        </w:rPr>
        <w:t>a</w:t>
      </w:r>
      <w:r w:rsidRPr="0070312D">
        <w:rPr>
          <w:rFonts w:ascii="Arial" w:hAnsi="Arial" w:cs="Arial"/>
          <w:sz w:val="22"/>
          <w:szCs w:val="22"/>
          <w:lang w:eastAsia="en-US"/>
        </w:rPr>
        <w:t>s en su lengua original junto con la traducción al cast</w:t>
      </w:r>
      <w:r w:rsidR="008A6CA3" w:rsidRPr="0070312D">
        <w:rPr>
          <w:rFonts w:ascii="Arial" w:hAnsi="Arial" w:cs="Arial"/>
          <w:sz w:val="22"/>
          <w:szCs w:val="22"/>
          <w:lang w:eastAsia="en-US"/>
        </w:rPr>
        <w:t>el</w:t>
      </w:r>
      <w:r w:rsidRPr="0070312D">
        <w:rPr>
          <w:rFonts w:ascii="Arial" w:hAnsi="Arial" w:cs="Arial"/>
          <w:sz w:val="22"/>
          <w:szCs w:val="22"/>
          <w:lang w:eastAsia="en-US"/>
        </w:rPr>
        <w:t xml:space="preserve">lano.  El proponente puede presentar con la oferta una traducción simple al castellano.  Si el proponente resulta adjudicatario, debe presentar la traducción oficial al castellano de los documentos </w:t>
      </w:r>
      <w:r w:rsidR="00320CC6" w:rsidRPr="0070312D">
        <w:rPr>
          <w:rFonts w:ascii="Arial" w:hAnsi="Arial" w:cs="Arial"/>
          <w:sz w:val="22"/>
          <w:szCs w:val="22"/>
          <w:lang w:eastAsia="en-US"/>
        </w:rPr>
        <w:t>presentados en idioma extranjero</w:t>
      </w:r>
      <w:r w:rsidRPr="0070312D">
        <w:rPr>
          <w:rFonts w:ascii="Arial" w:hAnsi="Arial" w:cs="Arial"/>
          <w:sz w:val="22"/>
          <w:szCs w:val="22"/>
          <w:lang w:eastAsia="en-US"/>
        </w:rPr>
        <w:t>. La traducción oficial debe ser el mismo texto presentado.</w:t>
      </w:r>
    </w:p>
    <w:p w:rsidR="008A6CA3" w:rsidRPr="009E2DF7" w:rsidRDefault="008A6CA3" w:rsidP="008A6CA3">
      <w:pPr>
        <w:spacing w:line="276" w:lineRule="auto"/>
        <w:jc w:val="both"/>
        <w:rPr>
          <w:rFonts w:ascii="Arial" w:hAnsi="Arial" w:cs="Arial"/>
          <w:color w:val="FF0000"/>
          <w:sz w:val="22"/>
          <w:szCs w:val="22"/>
          <w:lang w:eastAsia="en-US"/>
        </w:rPr>
      </w:pPr>
    </w:p>
    <w:p w:rsidR="008A6CA3" w:rsidRPr="0070312D" w:rsidRDefault="008A6CA3" w:rsidP="00C847EA">
      <w:pPr>
        <w:pStyle w:val="Prrafodelista"/>
        <w:numPr>
          <w:ilvl w:val="1"/>
          <w:numId w:val="54"/>
        </w:numPr>
        <w:tabs>
          <w:tab w:val="left" w:pos="709"/>
        </w:tabs>
        <w:spacing w:line="276" w:lineRule="auto"/>
        <w:jc w:val="both"/>
        <w:rPr>
          <w:rFonts w:ascii="Arial" w:hAnsi="Arial" w:cs="Arial"/>
          <w:b/>
          <w:sz w:val="22"/>
          <w:szCs w:val="22"/>
          <w:lang w:eastAsia="en-US"/>
        </w:rPr>
      </w:pPr>
      <w:r w:rsidRPr="0070312D">
        <w:rPr>
          <w:rFonts w:ascii="Arial" w:hAnsi="Arial" w:cs="Arial"/>
          <w:b/>
          <w:sz w:val="22"/>
          <w:szCs w:val="22"/>
          <w:lang w:eastAsia="en-US"/>
        </w:rPr>
        <w:t>ANALISIS DE RIESGO Y MITIGACION (ANEXO)</w:t>
      </w:r>
    </w:p>
    <w:p w:rsidR="00552BA3" w:rsidRPr="0070312D" w:rsidRDefault="00552BA3" w:rsidP="00552BA3">
      <w:pPr>
        <w:pStyle w:val="Prrafodelista"/>
        <w:spacing w:line="276" w:lineRule="auto"/>
        <w:ind w:left="720"/>
        <w:jc w:val="both"/>
        <w:rPr>
          <w:rFonts w:ascii="Arial" w:hAnsi="Arial" w:cs="Arial"/>
          <w:b/>
          <w:sz w:val="22"/>
          <w:szCs w:val="22"/>
          <w:lang w:eastAsia="en-US"/>
        </w:rPr>
      </w:pPr>
    </w:p>
    <w:p w:rsidR="008A6CA3" w:rsidRPr="0070312D" w:rsidRDefault="00320CC6" w:rsidP="008A6CA3">
      <w:pPr>
        <w:pStyle w:val="Prrafodelista"/>
        <w:spacing w:line="276" w:lineRule="auto"/>
        <w:ind w:left="720"/>
        <w:jc w:val="both"/>
        <w:rPr>
          <w:rFonts w:ascii="Arial" w:hAnsi="Arial" w:cs="Arial"/>
          <w:sz w:val="22"/>
          <w:szCs w:val="22"/>
          <w:lang w:eastAsia="en-US"/>
        </w:rPr>
      </w:pPr>
      <w:r w:rsidRPr="0070312D">
        <w:rPr>
          <w:rFonts w:ascii="Arial" w:hAnsi="Arial" w:cs="Arial"/>
          <w:sz w:val="22"/>
          <w:szCs w:val="22"/>
          <w:lang w:eastAsia="en-US"/>
        </w:rPr>
        <w:t>De conformidad</w:t>
      </w:r>
      <w:r w:rsidR="008A6CA3" w:rsidRPr="0070312D">
        <w:rPr>
          <w:rFonts w:ascii="Arial" w:hAnsi="Arial" w:cs="Arial"/>
          <w:sz w:val="22"/>
          <w:szCs w:val="22"/>
          <w:lang w:eastAsia="en-US"/>
        </w:rPr>
        <w:t xml:space="preserve"> con e</w:t>
      </w:r>
      <w:r w:rsidRPr="0070312D">
        <w:rPr>
          <w:rFonts w:ascii="Arial" w:hAnsi="Arial" w:cs="Arial"/>
          <w:sz w:val="22"/>
          <w:szCs w:val="22"/>
          <w:lang w:eastAsia="en-US"/>
        </w:rPr>
        <w:t>l</w:t>
      </w:r>
      <w:r w:rsidR="008A6CA3" w:rsidRPr="0070312D">
        <w:rPr>
          <w:rFonts w:ascii="Arial" w:hAnsi="Arial" w:cs="Arial"/>
          <w:sz w:val="22"/>
          <w:szCs w:val="22"/>
          <w:lang w:eastAsia="en-US"/>
        </w:rPr>
        <w:t xml:space="preserve"> artículo </w:t>
      </w:r>
      <w:r w:rsidR="00AE572D" w:rsidRPr="0070312D">
        <w:rPr>
          <w:rFonts w:ascii="Arial" w:hAnsi="Arial" w:cs="Arial"/>
          <w:sz w:val="22"/>
          <w:szCs w:val="22"/>
          <w:lang w:eastAsia="en-US"/>
        </w:rPr>
        <w:t xml:space="preserve">4 </w:t>
      </w:r>
      <w:r w:rsidRPr="0070312D">
        <w:rPr>
          <w:rFonts w:ascii="Arial" w:hAnsi="Arial" w:cs="Arial"/>
          <w:sz w:val="22"/>
          <w:szCs w:val="22"/>
          <w:lang w:eastAsia="en-US"/>
        </w:rPr>
        <w:t>de la</w:t>
      </w:r>
      <w:r w:rsidR="00AE572D" w:rsidRPr="0070312D">
        <w:rPr>
          <w:rFonts w:ascii="Arial" w:hAnsi="Arial" w:cs="Arial"/>
          <w:sz w:val="22"/>
          <w:szCs w:val="22"/>
          <w:lang w:eastAsia="en-US"/>
        </w:rPr>
        <w:t xml:space="preserve"> ley 1150 de 2007 y el Decr</w:t>
      </w:r>
      <w:r w:rsidR="008A6CA3" w:rsidRPr="0070312D">
        <w:rPr>
          <w:rFonts w:ascii="Arial" w:hAnsi="Arial" w:cs="Arial"/>
          <w:sz w:val="22"/>
          <w:szCs w:val="22"/>
          <w:lang w:eastAsia="en-US"/>
        </w:rPr>
        <w:t xml:space="preserve">eto 1082 </w:t>
      </w:r>
      <w:r w:rsidRPr="0070312D">
        <w:rPr>
          <w:rFonts w:ascii="Arial" w:hAnsi="Arial" w:cs="Arial"/>
          <w:sz w:val="22"/>
          <w:szCs w:val="22"/>
          <w:lang w:eastAsia="en-US"/>
        </w:rPr>
        <w:t>de 2015, la Agencia</w:t>
      </w:r>
      <w:r w:rsidR="008A6CA3" w:rsidRPr="0070312D">
        <w:rPr>
          <w:rFonts w:ascii="Arial" w:hAnsi="Arial" w:cs="Arial"/>
          <w:sz w:val="22"/>
          <w:szCs w:val="22"/>
          <w:lang w:eastAsia="en-US"/>
        </w:rPr>
        <w:t xml:space="preserve"> Nacional </w:t>
      </w:r>
      <w:r w:rsidRPr="0070312D">
        <w:rPr>
          <w:rFonts w:ascii="Arial" w:hAnsi="Arial" w:cs="Arial"/>
          <w:sz w:val="22"/>
          <w:szCs w:val="22"/>
          <w:lang w:eastAsia="en-US"/>
        </w:rPr>
        <w:t>de Seguridad</w:t>
      </w:r>
      <w:r w:rsidR="008A6CA3" w:rsidRPr="0070312D">
        <w:rPr>
          <w:rFonts w:ascii="Arial" w:hAnsi="Arial" w:cs="Arial"/>
          <w:sz w:val="22"/>
          <w:szCs w:val="22"/>
          <w:lang w:eastAsia="en-US"/>
        </w:rPr>
        <w:t xml:space="preserve"> Vial </w:t>
      </w:r>
      <w:r w:rsidR="009B50F5" w:rsidRPr="0070312D">
        <w:rPr>
          <w:rFonts w:ascii="Arial" w:hAnsi="Arial" w:cs="Arial"/>
          <w:sz w:val="22"/>
          <w:szCs w:val="22"/>
          <w:lang w:eastAsia="en-US"/>
        </w:rPr>
        <w:t xml:space="preserve">estipula </w:t>
      </w:r>
      <w:r w:rsidR="00F33190" w:rsidRPr="0070312D">
        <w:rPr>
          <w:rFonts w:ascii="Arial" w:hAnsi="Arial" w:cs="Arial"/>
          <w:sz w:val="22"/>
          <w:szCs w:val="22"/>
          <w:lang w:eastAsia="en-US"/>
        </w:rPr>
        <w:t>que la</w:t>
      </w:r>
      <w:r w:rsidR="008A6CA3" w:rsidRPr="0070312D">
        <w:rPr>
          <w:rFonts w:ascii="Arial" w:hAnsi="Arial" w:cs="Arial"/>
          <w:sz w:val="22"/>
          <w:szCs w:val="22"/>
          <w:lang w:eastAsia="en-US"/>
        </w:rPr>
        <w:t xml:space="preserve"> distribución </w:t>
      </w:r>
      <w:r w:rsidR="00A7575D" w:rsidRPr="0070312D">
        <w:rPr>
          <w:rFonts w:ascii="Arial" w:hAnsi="Arial" w:cs="Arial"/>
          <w:sz w:val="22"/>
          <w:szCs w:val="22"/>
          <w:lang w:eastAsia="en-US"/>
        </w:rPr>
        <w:t>de los riesgos</w:t>
      </w:r>
      <w:r w:rsidR="008A6CA3" w:rsidRPr="0070312D">
        <w:rPr>
          <w:rFonts w:ascii="Arial" w:hAnsi="Arial" w:cs="Arial"/>
          <w:sz w:val="22"/>
          <w:szCs w:val="22"/>
          <w:lang w:eastAsia="en-US"/>
        </w:rPr>
        <w:t xml:space="preserve"> </w:t>
      </w:r>
      <w:r w:rsidR="00A7575D" w:rsidRPr="0070312D">
        <w:rPr>
          <w:rFonts w:ascii="Arial" w:hAnsi="Arial" w:cs="Arial"/>
          <w:sz w:val="22"/>
          <w:szCs w:val="22"/>
          <w:lang w:eastAsia="en-US"/>
        </w:rPr>
        <w:t xml:space="preserve">previsibles </w:t>
      </w:r>
      <w:r w:rsidR="0092117B" w:rsidRPr="0070312D">
        <w:rPr>
          <w:rFonts w:ascii="Arial" w:hAnsi="Arial" w:cs="Arial"/>
          <w:sz w:val="22"/>
          <w:szCs w:val="22"/>
          <w:lang w:eastAsia="en-US"/>
        </w:rPr>
        <w:t xml:space="preserve">que </w:t>
      </w:r>
      <w:r w:rsidR="00552BA3" w:rsidRPr="0070312D">
        <w:rPr>
          <w:rFonts w:ascii="Arial" w:hAnsi="Arial" w:cs="Arial"/>
          <w:sz w:val="22"/>
          <w:szCs w:val="22"/>
          <w:lang w:eastAsia="en-US"/>
        </w:rPr>
        <w:t>se pueden</w:t>
      </w:r>
      <w:r w:rsidR="008A6CA3" w:rsidRPr="0070312D">
        <w:rPr>
          <w:rFonts w:ascii="Arial" w:hAnsi="Arial" w:cs="Arial"/>
          <w:sz w:val="22"/>
          <w:szCs w:val="22"/>
          <w:lang w:eastAsia="en-US"/>
        </w:rPr>
        <w:t xml:space="preserve"> presentar </w:t>
      </w:r>
      <w:r w:rsidR="004F29C6" w:rsidRPr="0070312D">
        <w:rPr>
          <w:rFonts w:ascii="Arial" w:hAnsi="Arial" w:cs="Arial"/>
          <w:sz w:val="22"/>
          <w:szCs w:val="22"/>
          <w:lang w:eastAsia="en-US"/>
        </w:rPr>
        <w:t xml:space="preserve">son </w:t>
      </w:r>
      <w:r w:rsidR="00BC4FDD" w:rsidRPr="0070312D">
        <w:rPr>
          <w:rFonts w:ascii="Arial" w:hAnsi="Arial" w:cs="Arial"/>
          <w:sz w:val="22"/>
          <w:szCs w:val="22"/>
          <w:lang w:eastAsia="en-US"/>
        </w:rPr>
        <w:t>los establecidos en el</w:t>
      </w:r>
      <w:r w:rsidR="008A6CA3" w:rsidRPr="0070312D">
        <w:rPr>
          <w:rFonts w:ascii="Arial" w:hAnsi="Arial" w:cs="Arial"/>
          <w:sz w:val="22"/>
          <w:szCs w:val="22"/>
          <w:lang w:eastAsia="en-US"/>
        </w:rPr>
        <w:t xml:space="preserve"> </w:t>
      </w:r>
      <w:r w:rsidR="00BC4FDD" w:rsidRPr="0070312D">
        <w:rPr>
          <w:rFonts w:ascii="Arial" w:hAnsi="Arial" w:cs="Arial"/>
          <w:sz w:val="22"/>
          <w:szCs w:val="22"/>
          <w:lang w:eastAsia="en-US"/>
        </w:rPr>
        <w:t>ANEXO DE MATRIZ</w:t>
      </w:r>
      <w:r w:rsidR="008A6CA3" w:rsidRPr="0070312D">
        <w:rPr>
          <w:rFonts w:ascii="Arial" w:hAnsi="Arial" w:cs="Arial"/>
          <w:sz w:val="22"/>
          <w:szCs w:val="22"/>
          <w:lang w:eastAsia="en-US"/>
        </w:rPr>
        <w:t xml:space="preserve"> </w:t>
      </w:r>
      <w:r w:rsidR="00BC4FDD" w:rsidRPr="0070312D">
        <w:rPr>
          <w:rFonts w:ascii="Arial" w:hAnsi="Arial" w:cs="Arial"/>
          <w:sz w:val="22"/>
          <w:szCs w:val="22"/>
          <w:lang w:eastAsia="en-US"/>
        </w:rPr>
        <w:lastRenderedPageBreak/>
        <w:t>DE RIESGOS</w:t>
      </w:r>
      <w:r w:rsidR="008A6CA3" w:rsidRPr="0070312D">
        <w:rPr>
          <w:rFonts w:ascii="Arial" w:hAnsi="Arial" w:cs="Arial"/>
          <w:sz w:val="22"/>
          <w:szCs w:val="22"/>
          <w:lang w:eastAsia="en-US"/>
        </w:rPr>
        <w:t>.</w:t>
      </w:r>
    </w:p>
    <w:p w:rsidR="008A6CA3" w:rsidRPr="009E2DF7" w:rsidRDefault="008A6CA3" w:rsidP="008A6CA3">
      <w:pPr>
        <w:spacing w:line="276" w:lineRule="auto"/>
        <w:jc w:val="both"/>
        <w:rPr>
          <w:rFonts w:ascii="Arial" w:hAnsi="Arial" w:cs="Arial"/>
          <w:color w:val="FF0000"/>
          <w:sz w:val="22"/>
          <w:szCs w:val="22"/>
          <w:lang w:eastAsia="en-US"/>
        </w:rPr>
      </w:pPr>
    </w:p>
    <w:p w:rsidR="008A6CA3" w:rsidRPr="0070312D" w:rsidRDefault="008A6CA3" w:rsidP="00C847EA">
      <w:pPr>
        <w:pStyle w:val="Prrafodelista"/>
        <w:numPr>
          <w:ilvl w:val="1"/>
          <w:numId w:val="54"/>
        </w:numPr>
        <w:tabs>
          <w:tab w:val="left" w:pos="567"/>
        </w:tabs>
        <w:spacing w:line="276" w:lineRule="auto"/>
        <w:jc w:val="both"/>
        <w:rPr>
          <w:rFonts w:ascii="Arial" w:hAnsi="Arial" w:cs="Arial"/>
          <w:b/>
          <w:sz w:val="22"/>
          <w:szCs w:val="22"/>
          <w:lang w:eastAsia="en-US"/>
        </w:rPr>
      </w:pPr>
      <w:r w:rsidRPr="0070312D">
        <w:rPr>
          <w:rFonts w:ascii="Arial" w:hAnsi="Arial" w:cs="Arial"/>
          <w:b/>
          <w:sz w:val="22"/>
          <w:szCs w:val="22"/>
          <w:lang w:eastAsia="en-US"/>
        </w:rPr>
        <w:t xml:space="preserve">ANÁLISIS DE </w:t>
      </w:r>
      <w:r w:rsidR="00320CC6" w:rsidRPr="0070312D">
        <w:rPr>
          <w:rFonts w:ascii="Arial" w:hAnsi="Arial" w:cs="Arial"/>
          <w:b/>
          <w:sz w:val="22"/>
          <w:szCs w:val="22"/>
          <w:lang w:eastAsia="en-US"/>
        </w:rPr>
        <w:t>REQUISITOS FINANCIEROS</w:t>
      </w:r>
    </w:p>
    <w:p w:rsidR="00552BA3" w:rsidRPr="0070312D" w:rsidRDefault="00552BA3" w:rsidP="00552BA3">
      <w:pPr>
        <w:pStyle w:val="Prrafodelista"/>
        <w:spacing w:line="276" w:lineRule="auto"/>
        <w:ind w:left="720"/>
        <w:jc w:val="both"/>
        <w:rPr>
          <w:rFonts w:ascii="Arial" w:hAnsi="Arial" w:cs="Arial"/>
          <w:b/>
          <w:sz w:val="22"/>
          <w:szCs w:val="22"/>
          <w:lang w:eastAsia="en-US"/>
        </w:rPr>
      </w:pPr>
    </w:p>
    <w:p w:rsidR="008A6CA3" w:rsidRPr="0070312D" w:rsidRDefault="00320CC6" w:rsidP="008A6CA3">
      <w:pPr>
        <w:pStyle w:val="Prrafodelista"/>
        <w:spacing w:line="276" w:lineRule="auto"/>
        <w:ind w:left="720"/>
        <w:jc w:val="both"/>
        <w:rPr>
          <w:rFonts w:ascii="Arial" w:hAnsi="Arial" w:cs="Arial"/>
          <w:sz w:val="22"/>
          <w:szCs w:val="22"/>
          <w:lang w:eastAsia="en-US"/>
        </w:rPr>
      </w:pPr>
      <w:r w:rsidRPr="0070312D">
        <w:rPr>
          <w:rFonts w:ascii="Arial" w:hAnsi="Arial" w:cs="Arial"/>
          <w:sz w:val="22"/>
          <w:szCs w:val="22"/>
          <w:lang w:eastAsia="en-US"/>
        </w:rPr>
        <w:t>Teniendo en</w:t>
      </w:r>
      <w:r w:rsidR="008A6CA3" w:rsidRPr="0070312D">
        <w:rPr>
          <w:rFonts w:ascii="Arial" w:hAnsi="Arial" w:cs="Arial"/>
          <w:sz w:val="22"/>
          <w:szCs w:val="22"/>
          <w:lang w:eastAsia="en-US"/>
        </w:rPr>
        <w:t xml:space="preserve"> </w:t>
      </w:r>
      <w:r w:rsidRPr="0070312D">
        <w:rPr>
          <w:rFonts w:ascii="Arial" w:hAnsi="Arial" w:cs="Arial"/>
          <w:sz w:val="22"/>
          <w:szCs w:val="22"/>
          <w:lang w:eastAsia="en-US"/>
        </w:rPr>
        <w:t>cuenta que el</w:t>
      </w:r>
      <w:r w:rsidR="008A6CA3" w:rsidRPr="0070312D">
        <w:rPr>
          <w:rFonts w:ascii="Arial" w:hAnsi="Arial" w:cs="Arial"/>
          <w:sz w:val="22"/>
          <w:szCs w:val="22"/>
          <w:lang w:eastAsia="en-US"/>
        </w:rPr>
        <w:t xml:space="preserve"> pro</w:t>
      </w:r>
      <w:r w:rsidR="00AE572D" w:rsidRPr="0070312D">
        <w:rPr>
          <w:rFonts w:ascii="Arial" w:hAnsi="Arial" w:cs="Arial"/>
          <w:sz w:val="22"/>
          <w:szCs w:val="22"/>
          <w:lang w:eastAsia="en-US"/>
        </w:rPr>
        <w:t>c</w:t>
      </w:r>
      <w:r w:rsidR="008A6CA3" w:rsidRPr="0070312D">
        <w:rPr>
          <w:rFonts w:ascii="Arial" w:hAnsi="Arial" w:cs="Arial"/>
          <w:sz w:val="22"/>
          <w:szCs w:val="22"/>
          <w:lang w:eastAsia="en-US"/>
        </w:rPr>
        <w:t xml:space="preserve">eso </w:t>
      </w:r>
      <w:r w:rsidRPr="0070312D">
        <w:rPr>
          <w:rFonts w:ascii="Arial" w:hAnsi="Arial" w:cs="Arial"/>
          <w:sz w:val="22"/>
          <w:szCs w:val="22"/>
          <w:lang w:eastAsia="en-US"/>
        </w:rPr>
        <w:t>de selección que</w:t>
      </w:r>
      <w:r w:rsidR="008A6CA3" w:rsidRPr="0070312D">
        <w:rPr>
          <w:rFonts w:ascii="Arial" w:hAnsi="Arial" w:cs="Arial"/>
          <w:sz w:val="22"/>
          <w:szCs w:val="22"/>
          <w:lang w:eastAsia="en-US"/>
        </w:rPr>
        <w:t xml:space="preserve"> </w:t>
      </w:r>
      <w:r w:rsidRPr="0070312D">
        <w:rPr>
          <w:rFonts w:ascii="Arial" w:hAnsi="Arial" w:cs="Arial"/>
          <w:sz w:val="22"/>
          <w:szCs w:val="22"/>
          <w:lang w:eastAsia="en-US"/>
        </w:rPr>
        <w:t>se pretende adelantar</w:t>
      </w:r>
      <w:r w:rsidR="008A6CA3" w:rsidRPr="0070312D">
        <w:rPr>
          <w:rFonts w:ascii="Arial" w:hAnsi="Arial" w:cs="Arial"/>
          <w:sz w:val="22"/>
          <w:szCs w:val="22"/>
          <w:lang w:eastAsia="en-US"/>
        </w:rPr>
        <w:t xml:space="preserve"> </w:t>
      </w:r>
      <w:r w:rsidR="009B50F5" w:rsidRPr="0070312D">
        <w:rPr>
          <w:rFonts w:ascii="Arial" w:hAnsi="Arial" w:cs="Arial"/>
          <w:sz w:val="22"/>
          <w:szCs w:val="22"/>
          <w:lang w:eastAsia="en-US"/>
        </w:rPr>
        <w:t xml:space="preserve">a través </w:t>
      </w:r>
      <w:r w:rsidR="00F33190" w:rsidRPr="0070312D">
        <w:rPr>
          <w:rFonts w:ascii="Arial" w:hAnsi="Arial" w:cs="Arial"/>
          <w:sz w:val="22"/>
          <w:szCs w:val="22"/>
          <w:lang w:eastAsia="en-US"/>
        </w:rPr>
        <w:t>de la</w:t>
      </w:r>
      <w:r w:rsidR="008A6CA3" w:rsidRPr="0070312D">
        <w:rPr>
          <w:rFonts w:ascii="Arial" w:hAnsi="Arial" w:cs="Arial"/>
          <w:sz w:val="22"/>
          <w:szCs w:val="22"/>
          <w:lang w:eastAsia="en-US"/>
        </w:rPr>
        <w:t xml:space="preserve"> </w:t>
      </w:r>
      <w:r w:rsidR="00F33190" w:rsidRPr="0070312D">
        <w:rPr>
          <w:rFonts w:ascii="Arial" w:hAnsi="Arial" w:cs="Arial"/>
          <w:sz w:val="22"/>
          <w:szCs w:val="22"/>
          <w:lang w:eastAsia="en-US"/>
        </w:rPr>
        <w:t>modalidad de</w:t>
      </w:r>
      <w:r w:rsidR="008A6CA3" w:rsidRPr="0070312D">
        <w:rPr>
          <w:rFonts w:ascii="Arial" w:hAnsi="Arial" w:cs="Arial"/>
          <w:sz w:val="22"/>
          <w:szCs w:val="22"/>
          <w:lang w:eastAsia="en-US"/>
        </w:rPr>
        <w:t xml:space="preserve"> </w:t>
      </w:r>
      <w:r w:rsidR="00A7575D" w:rsidRPr="0070312D">
        <w:rPr>
          <w:rFonts w:ascii="Arial" w:hAnsi="Arial" w:cs="Arial"/>
          <w:sz w:val="22"/>
          <w:szCs w:val="22"/>
          <w:lang w:eastAsia="en-US"/>
        </w:rPr>
        <w:t>mínima cuantía</w:t>
      </w:r>
      <w:r w:rsidR="008A6CA3" w:rsidRPr="0070312D">
        <w:rPr>
          <w:rFonts w:ascii="Arial" w:hAnsi="Arial" w:cs="Arial"/>
          <w:sz w:val="22"/>
          <w:szCs w:val="22"/>
          <w:lang w:eastAsia="en-US"/>
        </w:rPr>
        <w:t xml:space="preserve"> y </w:t>
      </w:r>
      <w:r w:rsidR="00A7575D" w:rsidRPr="0070312D">
        <w:rPr>
          <w:rFonts w:ascii="Arial" w:hAnsi="Arial" w:cs="Arial"/>
          <w:sz w:val="22"/>
          <w:szCs w:val="22"/>
          <w:lang w:eastAsia="en-US"/>
        </w:rPr>
        <w:t>en observancia al</w:t>
      </w:r>
      <w:r w:rsidR="008A6CA3" w:rsidRPr="0070312D">
        <w:rPr>
          <w:rFonts w:ascii="Arial" w:hAnsi="Arial" w:cs="Arial"/>
          <w:sz w:val="22"/>
          <w:szCs w:val="22"/>
          <w:lang w:eastAsia="en-US"/>
        </w:rPr>
        <w:t xml:space="preserve"> artículo 2.2.1.2.1.5.2. numeral 2 de Decreto 1082 de 2015, </w:t>
      </w:r>
      <w:r w:rsidR="00B06B1D" w:rsidRPr="0070312D">
        <w:rPr>
          <w:rFonts w:ascii="Arial" w:hAnsi="Arial" w:cs="Arial"/>
          <w:sz w:val="22"/>
          <w:szCs w:val="22"/>
          <w:u w:val="single"/>
          <w:lang w:eastAsia="en-US"/>
        </w:rPr>
        <w:t xml:space="preserve">no </w:t>
      </w:r>
      <w:r w:rsidRPr="0070312D">
        <w:rPr>
          <w:rFonts w:ascii="Arial" w:hAnsi="Arial" w:cs="Arial"/>
          <w:sz w:val="22"/>
          <w:szCs w:val="22"/>
          <w:u w:val="single"/>
          <w:lang w:eastAsia="en-US"/>
        </w:rPr>
        <w:t>se exigirá</w:t>
      </w:r>
      <w:r w:rsidR="008A6CA3" w:rsidRPr="0070312D">
        <w:rPr>
          <w:rFonts w:ascii="Arial" w:hAnsi="Arial" w:cs="Arial"/>
          <w:sz w:val="22"/>
          <w:szCs w:val="22"/>
          <w:u w:val="single"/>
          <w:lang w:eastAsia="en-US"/>
        </w:rPr>
        <w:t xml:space="preserve"> </w:t>
      </w:r>
      <w:r w:rsidRPr="0070312D">
        <w:rPr>
          <w:rFonts w:ascii="Arial" w:hAnsi="Arial" w:cs="Arial"/>
          <w:sz w:val="22"/>
          <w:szCs w:val="22"/>
          <w:u w:val="single"/>
          <w:lang w:eastAsia="en-US"/>
        </w:rPr>
        <w:t>a los</w:t>
      </w:r>
      <w:r w:rsidR="008A6CA3" w:rsidRPr="0070312D">
        <w:rPr>
          <w:rFonts w:ascii="Arial" w:hAnsi="Arial" w:cs="Arial"/>
          <w:sz w:val="22"/>
          <w:szCs w:val="22"/>
          <w:u w:val="single"/>
          <w:lang w:eastAsia="en-US"/>
        </w:rPr>
        <w:t xml:space="preserve"> proponentes presentar capacidad financiera</w:t>
      </w:r>
      <w:r w:rsidR="008A6CA3" w:rsidRPr="0070312D">
        <w:rPr>
          <w:rFonts w:ascii="Arial" w:hAnsi="Arial" w:cs="Arial"/>
          <w:sz w:val="22"/>
          <w:szCs w:val="22"/>
          <w:lang w:eastAsia="en-US"/>
        </w:rPr>
        <w:t>.</w:t>
      </w:r>
    </w:p>
    <w:p w:rsidR="006A5674" w:rsidRPr="0070312D" w:rsidRDefault="006A5674" w:rsidP="006A5674">
      <w:pPr>
        <w:spacing w:line="276" w:lineRule="auto"/>
        <w:jc w:val="both"/>
        <w:rPr>
          <w:rFonts w:ascii="Arial" w:hAnsi="Arial" w:cs="Arial"/>
          <w:sz w:val="22"/>
          <w:szCs w:val="22"/>
          <w:lang w:eastAsia="en-US"/>
        </w:rPr>
      </w:pPr>
    </w:p>
    <w:p w:rsidR="003D2A4C" w:rsidRPr="0070312D" w:rsidRDefault="006A5674" w:rsidP="00C847EA">
      <w:pPr>
        <w:pStyle w:val="Prrafodelista"/>
        <w:numPr>
          <w:ilvl w:val="0"/>
          <w:numId w:val="54"/>
        </w:numPr>
        <w:spacing w:line="276" w:lineRule="auto"/>
        <w:jc w:val="both"/>
        <w:rPr>
          <w:rFonts w:ascii="Arial" w:hAnsi="Arial" w:cs="Arial"/>
          <w:b/>
          <w:sz w:val="22"/>
          <w:szCs w:val="22"/>
          <w:lang w:eastAsia="en-US"/>
        </w:rPr>
      </w:pPr>
      <w:r w:rsidRPr="0070312D">
        <w:rPr>
          <w:rFonts w:ascii="Arial" w:hAnsi="Arial" w:cs="Arial"/>
          <w:b/>
          <w:sz w:val="22"/>
          <w:szCs w:val="22"/>
          <w:lang w:eastAsia="en-US"/>
        </w:rPr>
        <w:t>MULTAS Y SANCIONES</w:t>
      </w:r>
    </w:p>
    <w:p w:rsidR="006A5674" w:rsidRPr="009E2DF7" w:rsidRDefault="006A5674" w:rsidP="006A5674">
      <w:pPr>
        <w:pStyle w:val="Prrafodelista"/>
        <w:spacing w:line="276" w:lineRule="auto"/>
        <w:ind w:left="525"/>
        <w:jc w:val="both"/>
        <w:rPr>
          <w:rFonts w:ascii="Arial" w:hAnsi="Arial" w:cs="Arial"/>
          <w:b/>
          <w:color w:val="FF0000"/>
          <w:sz w:val="22"/>
          <w:szCs w:val="22"/>
          <w:lang w:eastAsia="en-US"/>
        </w:rPr>
      </w:pPr>
    </w:p>
    <w:p w:rsidR="009C6C5D" w:rsidRDefault="009C6C5D" w:rsidP="009C6C5D">
      <w:pPr>
        <w:pStyle w:val="Textoindependiente"/>
        <w:tabs>
          <w:tab w:val="left" w:pos="0"/>
          <w:tab w:val="left" w:pos="502"/>
        </w:tabs>
        <w:spacing w:line="276" w:lineRule="auto"/>
        <w:ind w:left="502"/>
        <w:jc w:val="both"/>
        <w:rPr>
          <w:rFonts w:ascii="Arial" w:hAnsi="Arial" w:cs="Arial"/>
          <w:bCs/>
          <w:sz w:val="22"/>
        </w:rPr>
      </w:pPr>
      <w:r w:rsidRPr="005D16CE">
        <w:rPr>
          <w:rFonts w:ascii="Arial" w:hAnsi="Arial" w:cs="Arial"/>
          <w:bCs/>
          <w:sz w:val="22"/>
        </w:rPr>
        <w:t>En caso de retardo o mora por parte del CONTRATISTA en el cumplimiento de las obligaciones surgidas durante la ejecución del presente contrato, LA AGENCIA impondrá multas diarias y sucesivas equivalentes al cero punto cinco por ciento (0,5%) del valor total del contrato, sin exceder el diez por ciento (10%) del valor total del mismo. El pago o la deducción de las multas, no exonerará al CONTRATISTA de terminar la ejecución, ni demás obligaciones derivadas del contrato</w:t>
      </w:r>
    </w:p>
    <w:p w:rsidR="009C6C5D" w:rsidRPr="005D16CE" w:rsidRDefault="009C6C5D" w:rsidP="009C6C5D">
      <w:pPr>
        <w:pStyle w:val="Textoindependiente"/>
        <w:tabs>
          <w:tab w:val="left" w:pos="0"/>
          <w:tab w:val="left" w:pos="502"/>
        </w:tabs>
        <w:spacing w:line="276" w:lineRule="auto"/>
        <w:ind w:left="502"/>
        <w:jc w:val="both"/>
        <w:rPr>
          <w:rFonts w:ascii="Arial" w:hAnsi="Arial" w:cs="Arial"/>
          <w:sz w:val="22"/>
        </w:rPr>
      </w:pPr>
    </w:p>
    <w:p w:rsidR="009C6C5D" w:rsidRDefault="009C6C5D" w:rsidP="009C6C5D">
      <w:pPr>
        <w:pStyle w:val="Textoindependiente"/>
        <w:tabs>
          <w:tab w:val="left" w:pos="0"/>
          <w:tab w:val="left" w:pos="502"/>
        </w:tabs>
        <w:spacing w:line="276" w:lineRule="auto"/>
        <w:ind w:left="502"/>
        <w:jc w:val="both"/>
        <w:rPr>
          <w:rFonts w:ascii="Arial" w:hAnsi="Arial" w:cs="Arial"/>
          <w:color w:val="000000"/>
          <w:sz w:val="22"/>
        </w:rPr>
      </w:pPr>
      <w:bookmarkStart w:id="65" w:name="_Hlk527557511"/>
      <w:r w:rsidRPr="005D16CE">
        <w:rPr>
          <w:rFonts w:ascii="Arial" w:hAnsi="Arial" w:cs="Arial"/>
          <w:b/>
          <w:sz w:val="22"/>
        </w:rPr>
        <w:t xml:space="preserve">CLAUSULA PENAL PECUNIARIA: </w:t>
      </w:r>
      <w:r w:rsidRPr="005D16CE">
        <w:rPr>
          <w:rFonts w:ascii="Arial" w:hAnsi="Arial" w:cs="Arial"/>
          <w:color w:val="000000"/>
          <w:sz w:val="22"/>
        </w:rPr>
        <w:t xml:space="preserve">En caso de incumplimiento del contrato, el CONTRATISTA se hará acreedor a una sanción a título de cláusula penal, previo el agotamiento del proceso administrativo, y será equivalente al veinte por ciento (20%) del valor total del contrato, suma que se hará efectiva directamente por la Agencia Nacional de Seguridad Vial, considerándose como pago de los perjuicios que pudieran ocasionársele. El CONTRATISTA autoriza a la AGENCIA para descontar y tomar el valor de la cláusula penal y de las multas mencionadas en el punto anterior, de cualquier suma que le adeude el FIDEICOMITENTE por </w:t>
      </w:r>
      <w:r w:rsidRPr="005D16CE">
        <w:rPr>
          <w:rFonts w:ascii="Arial" w:hAnsi="Arial" w:cs="Arial"/>
          <w:color w:val="000000"/>
          <w:sz w:val="22"/>
        </w:rPr>
        <w:t>este</w:t>
      </w:r>
      <w:r w:rsidRPr="005D16CE">
        <w:rPr>
          <w:rFonts w:ascii="Arial" w:hAnsi="Arial" w:cs="Arial"/>
          <w:color w:val="000000"/>
          <w:sz w:val="22"/>
        </w:rPr>
        <w:t xml:space="preserve"> contrato o efectuar el cobro conforme a la ley.</w:t>
      </w:r>
    </w:p>
    <w:bookmarkEnd w:id="65"/>
    <w:p w:rsidR="00487B1C" w:rsidRDefault="00487B1C" w:rsidP="00552BA3">
      <w:pPr>
        <w:spacing w:line="276" w:lineRule="auto"/>
        <w:rPr>
          <w:rFonts w:ascii="Arial" w:hAnsi="Arial" w:cs="Arial"/>
          <w:b/>
          <w:color w:val="FF0000"/>
          <w:sz w:val="22"/>
          <w:szCs w:val="22"/>
        </w:rPr>
      </w:pPr>
    </w:p>
    <w:p w:rsidR="00EF2A9F" w:rsidRDefault="00EF2A9F" w:rsidP="00552BA3">
      <w:pPr>
        <w:spacing w:line="276" w:lineRule="auto"/>
        <w:rPr>
          <w:rFonts w:ascii="Arial" w:hAnsi="Arial" w:cs="Arial"/>
          <w:b/>
          <w:color w:val="FF0000"/>
          <w:sz w:val="22"/>
          <w:szCs w:val="22"/>
        </w:rPr>
      </w:pPr>
    </w:p>
    <w:p w:rsidR="00EF2A9F" w:rsidRPr="009E2DF7" w:rsidRDefault="00EF2A9F" w:rsidP="00552BA3">
      <w:pPr>
        <w:spacing w:line="276" w:lineRule="auto"/>
        <w:rPr>
          <w:rFonts w:ascii="Arial" w:hAnsi="Arial" w:cs="Arial"/>
          <w:b/>
          <w:color w:val="FF0000"/>
          <w:sz w:val="22"/>
          <w:szCs w:val="22"/>
        </w:rPr>
      </w:pPr>
    </w:p>
    <w:p w:rsidR="00487B1C" w:rsidRPr="00B57D95" w:rsidRDefault="00487B1C" w:rsidP="00552BA3">
      <w:pPr>
        <w:spacing w:line="276" w:lineRule="auto"/>
        <w:rPr>
          <w:rFonts w:ascii="Arial" w:hAnsi="Arial" w:cs="Arial"/>
          <w:b/>
          <w:sz w:val="22"/>
          <w:szCs w:val="22"/>
        </w:rPr>
      </w:pPr>
    </w:p>
    <w:p w:rsidR="00487B1C" w:rsidRPr="00B57D95" w:rsidRDefault="00487B1C" w:rsidP="00487B1C">
      <w:pPr>
        <w:spacing w:line="276" w:lineRule="auto"/>
        <w:rPr>
          <w:rFonts w:ascii="Arial" w:hAnsi="Arial" w:cs="Arial"/>
          <w:b/>
          <w:sz w:val="22"/>
          <w:szCs w:val="22"/>
        </w:rPr>
      </w:pPr>
      <w:r w:rsidRPr="00B57D95">
        <w:rPr>
          <w:rFonts w:ascii="Arial" w:hAnsi="Arial" w:cs="Arial"/>
          <w:b/>
          <w:sz w:val="22"/>
          <w:szCs w:val="22"/>
        </w:rPr>
        <w:t xml:space="preserve">                                                 SANDRA LILIANA BURGOS GÓMEZ</w:t>
      </w:r>
    </w:p>
    <w:p w:rsidR="00487B1C" w:rsidRPr="00B57D95" w:rsidRDefault="00487B1C" w:rsidP="00487B1C">
      <w:pPr>
        <w:spacing w:line="276" w:lineRule="auto"/>
        <w:jc w:val="center"/>
        <w:rPr>
          <w:rFonts w:ascii="Arial" w:hAnsi="Arial" w:cs="Arial"/>
          <w:sz w:val="22"/>
          <w:szCs w:val="22"/>
        </w:rPr>
      </w:pPr>
      <w:r w:rsidRPr="00B57D95">
        <w:rPr>
          <w:rFonts w:ascii="Arial" w:hAnsi="Arial" w:cs="Arial"/>
          <w:sz w:val="22"/>
          <w:szCs w:val="22"/>
        </w:rPr>
        <w:t>Secretaria General (E)</w:t>
      </w:r>
    </w:p>
    <w:p w:rsidR="00487B1C" w:rsidRPr="00B57D95" w:rsidRDefault="00487B1C" w:rsidP="00487B1C">
      <w:pPr>
        <w:spacing w:line="276" w:lineRule="auto"/>
        <w:jc w:val="center"/>
        <w:rPr>
          <w:rFonts w:ascii="Arial" w:hAnsi="Arial" w:cs="Arial"/>
          <w:bCs/>
          <w:sz w:val="22"/>
          <w:szCs w:val="22"/>
        </w:rPr>
      </w:pPr>
      <w:r w:rsidRPr="00B57D95">
        <w:rPr>
          <w:rFonts w:ascii="Arial" w:hAnsi="Arial" w:cs="Arial"/>
          <w:sz w:val="22"/>
          <w:szCs w:val="22"/>
        </w:rPr>
        <w:t xml:space="preserve">           Agencia Nacional de Seguridad Vial</w:t>
      </w:r>
    </w:p>
    <w:p w:rsidR="00487B1C" w:rsidRPr="00B57D95" w:rsidRDefault="00487B1C" w:rsidP="00487B1C">
      <w:pPr>
        <w:spacing w:line="276" w:lineRule="auto"/>
        <w:rPr>
          <w:rFonts w:ascii="Arial" w:hAnsi="Arial" w:cs="Arial"/>
          <w:b/>
          <w:bCs/>
          <w:sz w:val="22"/>
          <w:szCs w:val="22"/>
        </w:rPr>
      </w:pPr>
    </w:p>
    <w:p w:rsidR="00EF2A9F" w:rsidRPr="00B57D95" w:rsidRDefault="00EF2A9F" w:rsidP="00487B1C">
      <w:pPr>
        <w:spacing w:line="276" w:lineRule="auto"/>
        <w:rPr>
          <w:rFonts w:ascii="Arial" w:hAnsi="Arial" w:cs="Arial"/>
          <w:b/>
          <w:bCs/>
          <w:sz w:val="22"/>
          <w:szCs w:val="22"/>
        </w:rPr>
      </w:pPr>
    </w:p>
    <w:p w:rsidR="00487B1C" w:rsidRPr="00B57D95" w:rsidRDefault="00487B1C" w:rsidP="00487B1C">
      <w:pPr>
        <w:spacing w:line="276" w:lineRule="auto"/>
        <w:jc w:val="both"/>
        <w:rPr>
          <w:rFonts w:ascii="Arial" w:hAnsi="Arial" w:cs="Arial"/>
          <w:bCs/>
          <w:sz w:val="16"/>
          <w:szCs w:val="22"/>
        </w:rPr>
      </w:pPr>
      <w:r w:rsidRPr="00B57D95">
        <w:rPr>
          <w:rFonts w:ascii="Arial" w:hAnsi="Arial" w:cs="Arial"/>
          <w:b/>
          <w:bCs/>
          <w:sz w:val="16"/>
          <w:szCs w:val="22"/>
        </w:rPr>
        <w:t xml:space="preserve">Proyectó: </w:t>
      </w:r>
      <w:r w:rsidR="00EF2A9F" w:rsidRPr="00B57D95">
        <w:rPr>
          <w:rFonts w:ascii="Arial" w:hAnsi="Arial" w:cs="Arial"/>
          <w:bCs/>
          <w:sz w:val="16"/>
          <w:szCs w:val="22"/>
        </w:rPr>
        <w:t>Franz David Alfonso Rincon –</w:t>
      </w:r>
      <w:r w:rsidRPr="00B57D95">
        <w:rPr>
          <w:rFonts w:ascii="Arial" w:hAnsi="Arial" w:cs="Arial"/>
          <w:bCs/>
          <w:sz w:val="16"/>
          <w:szCs w:val="22"/>
        </w:rPr>
        <w:t xml:space="preserve"> </w:t>
      </w:r>
      <w:r w:rsidR="00EF2A9F" w:rsidRPr="00B57D95">
        <w:rPr>
          <w:rFonts w:ascii="Arial" w:hAnsi="Arial" w:cs="Arial"/>
          <w:bCs/>
          <w:sz w:val="16"/>
          <w:szCs w:val="22"/>
        </w:rPr>
        <w:t xml:space="preserve">Técnico Administrativo </w:t>
      </w:r>
      <w:r w:rsidRPr="00B57D95">
        <w:rPr>
          <w:rFonts w:ascii="Arial" w:hAnsi="Arial" w:cs="Arial"/>
          <w:bCs/>
          <w:sz w:val="16"/>
          <w:szCs w:val="22"/>
        </w:rPr>
        <w:t>GIT Contratos.</w:t>
      </w:r>
    </w:p>
    <w:p w:rsidR="00487B1C" w:rsidRPr="00B57D95" w:rsidRDefault="00487B1C" w:rsidP="00487B1C">
      <w:pPr>
        <w:spacing w:line="276" w:lineRule="auto"/>
        <w:jc w:val="both"/>
        <w:rPr>
          <w:rFonts w:ascii="Arial" w:hAnsi="Arial" w:cs="Arial"/>
          <w:b/>
          <w:bCs/>
          <w:sz w:val="16"/>
          <w:szCs w:val="22"/>
        </w:rPr>
      </w:pPr>
      <w:r w:rsidRPr="00B57D95">
        <w:rPr>
          <w:rFonts w:ascii="Arial" w:hAnsi="Arial" w:cs="Arial"/>
          <w:b/>
          <w:bCs/>
          <w:sz w:val="16"/>
          <w:szCs w:val="22"/>
        </w:rPr>
        <w:t xml:space="preserve">Revisó: </w:t>
      </w:r>
      <w:r w:rsidRPr="00B57D95">
        <w:rPr>
          <w:rFonts w:ascii="Arial" w:hAnsi="Arial" w:cs="Arial"/>
          <w:bCs/>
          <w:sz w:val="16"/>
          <w:szCs w:val="22"/>
        </w:rPr>
        <w:t xml:space="preserve">Eliana María Padilla González </w:t>
      </w:r>
      <w:r w:rsidR="00EF2A9F" w:rsidRPr="00B57D95">
        <w:rPr>
          <w:rFonts w:ascii="Arial" w:hAnsi="Arial" w:cs="Arial"/>
          <w:bCs/>
          <w:sz w:val="16"/>
          <w:szCs w:val="22"/>
        </w:rPr>
        <w:t>- Abogada</w:t>
      </w:r>
      <w:r w:rsidRPr="00B57D95">
        <w:rPr>
          <w:rFonts w:ascii="Arial" w:hAnsi="Arial" w:cs="Arial"/>
          <w:bCs/>
          <w:sz w:val="16"/>
          <w:szCs w:val="22"/>
        </w:rPr>
        <w:t xml:space="preserve"> Contratista GIT Contratos.</w:t>
      </w:r>
      <w:r w:rsidRPr="00B57D95">
        <w:rPr>
          <w:rFonts w:ascii="Arial" w:hAnsi="Arial" w:cs="Arial"/>
          <w:b/>
          <w:bCs/>
          <w:sz w:val="16"/>
          <w:szCs w:val="22"/>
        </w:rPr>
        <w:t xml:space="preserve"> </w:t>
      </w:r>
    </w:p>
    <w:p w:rsidR="00487B1C" w:rsidRPr="00B57D95" w:rsidRDefault="00487B1C" w:rsidP="00487B1C">
      <w:pPr>
        <w:spacing w:line="276" w:lineRule="auto"/>
        <w:jc w:val="both"/>
        <w:rPr>
          <w:rFonts w:ascii="Arial" w:hAnsi="Arial" w:cs="Arial"/>
          <w:bCs/>
          <w:sz w:val="16"/>
          <w:szCs w:val="22"/>
        </w:rPr>
      </w:pPr>
      <w:r w:rsidRPr="00B57D95">
        <w:rPr>
          <w:rFonts w:ascii="Arial" w:hAnsi="Arial" w:cs="Arial"/>
          <w:b/>
          <w:bCs/>
          <w:sz w:val="16"/>
          <w:szCs w:val="22"/>
        </w:rPr>
        <w:t xml:space="preserve">Aprobó: </w:t>
      </w:r>
      <w:r w:rsidRPr="00B57D95">
        <w:rPr>
          <w:rFonts w:ascii="Arial" w:hAnsi="Arial" w:cs="Arial"/>
          <w:bCs/>
          <w:sz w:val="16"/>
          <w:szCs w:val="22"/>
        </w:rPr>
        <w:t>Adriana María Hernández Garzón - Coordinadora GIT Contratos.</w:t>
      </w:r>
    </w:p>
    <w:p w:rsidR="00EF2A9F" w:rsidRDefault="00EF2A9F" w:rsidP="00487B1C">
      <w:pPr>
        <w:spacing w:line="276" w:lineRule="auto"/>
        <w:jc w:val="center"/>
        <w:rPr>
          <w:rFonts w:ascii="Arial" w:hAnsi="Arial" w:cs="Arial"/>
          <w:b/>
          <w:bCs/>
          <w:color w:val="FF0000"/>
          <w:sz w:val="22"/>
          <w:szCs w:val="22"/>
        </w:rPr>
      </w:pPr>
    </w:p>
    <w:p w:rsidR="007A00E3" w:rsidRDefault="007A00E3" w:rsidP="00487B1C">
      <w:pPr>
        <w:spacing w:line="276" w:lineRule="auto"/>
        <w:jc w:val="center"/>
        <w:rPr>
          <w:rFonts w:ascii="Arial" w:hAnsi="Arial" w:cs="Arial"/>
          <w:b/>
          <w:bCs/>
          <w:color w:val="FF0000"/>
          <w:sz w:val="22"/>
          <w:szCs w:val="22"/>
        </w:rPr>
      </w:pPr>
    </w:p>
    <w:p w:rsidR="00487B1C" w:rsidRDefault="00F40CBB" w:rsidP="00487B1C">
      <w:pPr>
        <w:spacing w:line="276" w:lineRule="auto"/>
        <w:jc w:val="center"/>
        <w:rPr>
          <w:rFonts w:ascii="Arial" w:hAnsi="Arial" w:cs="Arial"/>
          <w:b/>
          <w:bCs/>
          <w:sz w:val="22"/>
          <w:szCs w:val="22"/>
        </w:rPr>
      </w:pPr>
      <w:r w:rsidRPr="00EF2A9F">
        <w:rPr>
          <w:rFonts w:ascii="Arial" w:hAnsi="Arial" w:cs="Arial"/>
          <w:b/>
          <w:bCs/>
          <w:sz w:val="22"/>
          <w:szCs w:val="22"/>
        </w:rPr>
        <w:lastRenderedPageBreak/>
        <w:t>ANEXO N° 1</w:t>
      </w:r>
    </w:p>
    <w:p w:rsidR="00B57D95" w:rsidRPr="00EF2A9F" w:rsidRDefault="00B57D95" w:rsidP="00487B1C">
      <w:pPr>
        <w:spacing w:line="276" w:lineRule="auto"/>
        <w:jc w:val="center"/>
        <w:rPr>
          <w:rFonts w:ascii="Arial" w:hAnsi="Arial" w:cs="Arial"/>
          <w:b/>
          <w:bCs/>
          <w:sz w:val="22"/>
          <w:szCs w:val="22"/>
        </w:rPr>
      </w:pPr>
    </w:p>
    <w:p w:rsidR="00487B1C" w:rsidRPr="00EF2A9F" w:rsidRDefault="00487B1C" w:rsidP="00487B1C">
      <w:pPr>
        <w:pStyle w:val="Style1"/>
        <w:spacing w:line="276" w:lineRule="auto"/>
        <w:ind w:right="57"/>
        <w:jc w:val="center"/>
        <w:rPr>
          <w:rFonts w:ascii="Arial" w:hAnsi="Arial" w:cs="Arial"/>
          <w:b/>
          <w:bCs/>
          <w:sz w:val="22"/>
          <w:szCs w:val="22"/>
          <w:lang w:val="es-CO"/>
        </w:rPr>
      </w:pPr>
      <w:r w:rsidRPr="00EF2A9F">
        <w:rPr>
          <w:rFonts w:ascii="Arial" w:hAnsi="Arial" w:cs="Arial"/>
          <w:b/>
          <w:bCs/>
          <w:sz w:val="22"/>
          <w:szCs w:val="22"/>
          <w:lang w:val="es-CO"/>
        </w:rPr>
        <w:t>CARTA DE PRESENTACIÓN DE LA PROPUESTA</w:t>
      </w:r>
    </w:p>
    <w:p w:rsidR="00487B1C" w:rsidRPr="009E2DF7" w:rsidRDefault="00487B1C" w:rsidP="00487B1C">
      <w:pPr>
        <w:pStyle w:val="Style1"/>
        <w:spacing w:line="276" w:lineRule="auto"/>
        <w:ind w:right="2376"/>
        <w:rPr>
          <w:rFonts w:ascii="Arial" w:hAnsi="Arial" w:cs="Arial"/>
          <w:color w:val="FF0000"/>
          <w:sz w:val="22"/>
          <w:szCs w:val="22"/>
          <w:lang w:val="es-CO"/>
        </w:rPr>
      </w:pPr>
    </w:p>
    <w:p w:rsidR="00487B1C" w:rsidRPr="00EF2A9F" w:rsidRDefault="00487B1C" w:rsidP="00487B1C">
      <w:pPr>
        <w:pStyle w:val="Style1"/>
        <w:spacing w:line="276" w:lineRule="auto"/>
        <w:ind w:right="2376"/>
        <w:rPr>
          <w:rFonts w:ascii="Arial" w:hAnsi="Arial" w:cs="Arial"/>
          <w:sz w:val="22"/>
          <w:szCs w:val="22"/>
          <w:lang w:val="es-CO"/>
        </w:rPr>
      </w:pPr>
      <w:r w:rsidRPr="00EF2A9F">
        <w:rPr>
          <w:rFonts w:ascii="Arial" w:hAnsi="Arial" w:cs="Arial"/>
          <w:sz w:val="22"/>
          <w:szCs w:val="22"/>
          <w:lang w:val="es-CO"/>
        </w:rPr>
        <w:t>(Ciudad y Fecha)</w:t>
      </w:r>
    </w:p>
    <w:p w:rsidR="00487B1C" w:rsidRPr="00EF2A9F" w:rsidRDefault="00487B1C" w:rsidP="00487B1C">
      <w:pPr>
        <w:pStyle w:val="Style1"/>
        <w:spacing w:line="276" w:lineRule="auto"/>
        <w:ind w:right="2376"/>
        <w:rPr>
          <w:rFonts w:ascii="Arial" w:hAnsi="Arial" w:cs="Arial"/>
          <w:sz w:val="22"/>
          <w:szCs w:val="22"/>
          <w:lang w:val="es-CO"/>
        </w:rPr>
      </w:pPr>
      <w:r w:rsidRPr="00EF2A9F">
        <w:rPr>
          <w:rFonts w:ascii="Arial" w:hAnsi="Arial" w:cs="Arial"/>
          <w:sz w:val="22"/>
          <w:szCs w:val="22"/>
          <w:lang w:val="es-CO"/>
        </w:rPr>
        <w:t>Señores</w:t>
      </w:r>
    </w:p>
    <w:p w:rsidR="00487B1C" w:rsidRPr="00EF2A9F" w:rsidRDefault="00487B1C" w:rsidP="00487B1C">
      <w:pPr>
        <w:pStyle w:val="Style1"/>
        <w:spacing w:line="276" w:lineRule="auto"/>
        <w:ind w:right="2376"/>
        <w:rPr>
          <w:rFonts w:ascii="Arial" w:hAnsi="Arial" w:cs="Arial"/>
          <w:sz w:val="22"/>
          <w:szCs w:val="22"/>
          <w:lang w:val="es-CO"/>
        </w:rPr>
      </w:pPr>
      <w:r w:rsidRPr="00EF2A9F">
        <w:rPr>
          <w:rFonts w:ascii="Arial" w:hAnsi="Arial" w:cs="Arial"/>
          <w:b/>
          <w:bCs/>
          <w:sz w:val="22"/>
          <w:szCs w:val="22"/>
          <w:lang w:val="es-CO"/>
        </w:rPr>
        <w:t>AGENCIA NACIONAL DE SEGURIDAD VIAL</w:t>
      </w:r>
    </w:p>
    <w:p w:rsidR="00487B1C" w:rsidRPr="00EF2A9F" w:rsidRDefault="00487B1C" w:rsidP="00487B1C">
      <w:pPr>
        <w:pStyle w:val="Sinespaciado"/>
        <w:spacing w:line="276" w:lineRule="auto"/>
        <w:rPr>
          <w:rFonts w:ascii="Arial" w:hAnsi="Arial" w:cs="Arial"/>
          <w:sz w:val="22"/>
          <w:szCs w:val="22"/>
          <w:lang w:val="es-MX"/>
        </w:rPr>
      </w:pPr>
      <w:r w:rsidRPr="00EF2A9F">
        <w:rPr>
          <w:rFonts w:ascii="Arial" w:hAnsi="Arial" w:cs="Arial"/>
          <w:sz w:val="22"/>
          <w:szCs w:val="22"/>
          <w:lang w:val="es-CO"/>
        </w:rPr>
        <w:t xml:space="preserve">Dirección: </w:t>
      </w:r>
      <w:r w:rsidRPr="00EF2A9F">
        <w:rPr>
          <w:rFonts w:ascii="Arial" w:hAnsi="Arial" w:cs="Arial"/>
          <w:sz w:val="22"/>
          <w:szCs w:val="22"/>
          <w:lang w:val="es-MX"/>
        </w:rPr>
        <w:t xml:space="preserve"> </w:t>
      </w:r>
    </w:p>
    <w:p w:rsidR="00487B1C" w:rsidRPr="00EF2A9F" w:rsidRDefault="00487B1C" w:rsidP="00F40CBB">
      <w:pPr>
        <w:pStyle w:val="Sinespaciado"/>
        <w:spacing w:line="276" w:lineRule="auto"/>
        <w:rPr>
          <w:rFonts w:ascii="Arial" w:hAnsi="Arial" w:cs="Arial"/>
          <w:sz w:val="22"/>
          <w:szCs w:val="22"/>
          <w:lang w:val="es-CO"/>
        </w:rPr>
      </w:pPr>
      <w:r w:rsidRPr="00EF2A9F">
        <w:rPr>
          <w:rFonts w:ascii="Arial" w:hAnsi="Arial" w:cs="Arial"/>
          <w:sz w:val="22"/>
          <w:szCs w:val="22"/>
          <w:lang w:val="es-MX"/>
        </w:rPr>
        <w:t>Av. La esperanza Calle 24 No. 62-49 Piso 9 Complejo Empresarial Gran Estación 2</w:t>
      </w:r>
      <w:r w:rsidR="00F40CBB" w:rsidRPr="00EF2A9F">
        <w:rPr>
          <w:rFonts w:ascii="Arial" w:hAnsi="Arial" w:cs="Arial"/>
          <w:sz w:val="22"/>
          <w:szCs w:val="22"/>
          <w:lang w:val="es-MX"/>
        </w:rPr>
        <w:t xml:space="preserve"> - I</w:t>
      </w:r>
      <w:r w:rsidRPr="00EF2A9F">
        <w:rPr>
          <w:rFonts w:ascii="Arial" w:hAnsi="Arial" w:cs="Arial"/>
          <w:sz w:val="22"/>
          <w:szCs w:val="22"/>
          <w:lang w:val="es-CO"/>
        </w:rPr>
        <w:t>nvitación Pública IP-MC-ANSV-00</w:t>
      </w:r>
      <w:r w:rsidR="00EF2A9F" w:rsidRPr="00EF2A9F">
        <w:rPr>
          <w:rFonts w:ascii="Arial" w:hAnsi="Arial" w:cs="Arial"/>
          <w:sz w:val="22"/>
          <w:szCs w:val="22"/>
          <w:lang w:val="es-CO"/>
        </w:rPr>
        <w:t>2</w:t>
      </w:r>
      <w:r w:rsidRPr="00EF2A9F">
        <w:rPr>
          <w:rFonts w:ascii="Arial" w:hAnsi="Arial" w:cs="Arial"/>
          <w:sz w:val="22"/>
          <w:szCs w:val="22"/>
          <w:lang w:val="es-CO"/>
        </w:rPr>
        <w:t xml:space="preserve"> de 201</w:t>
      </w:r>
      <w:r w:rsidR="00F40CBB" w:rsidRPr="00EF2A9F">
        <w:rPr>
          <w:rFonts w:ascii="Arial" w:hAnsi="Arial" w:cs="Arial"/>
          <w:sz w:val="22"/>
          <w:szCs w:val="22"/>
          <w:lang w:val="es-CO"/>
        </w:rPr>
        <w:t>9</w:t>
      </w:r>
    </w:p>
    <w:p w:rsidR="00487B1C" w:rsidRPr="009E2DF7" w:rsidRDefault="00487B1C" w:rsidP="00487B1C">
      <w:pPr>
        <w:pStyle w:val="Sinespaciado"/>
        <w:spacing w:line="276" w:lineRule="auto"/>
        <w:rPr>
          <w:rFonts w:ascii="Arial" w:hAnsi="Arial" w:cs="Arial"/>
          <w:color w:val="FF0000"/>
          <w:sz w:val="22"/>
          <w:szCs w:val="22"/>
          <w:lang w:val="es-CO"/>
        </w:rPr>
      </w:pPr>
    </w:p>
    <w:p w:rsidR="00487B1C" w:rsidRPr="00EF2A9F" w:rsidRDefault="00487B1C" w:rsidP="00A1650E">
      <w:pPr>
        <w:pStyle w:val="Arialsinespacio"/>
        <w:jc w:val="both"/>
        <w:rPr>
          <w:sz w:val="22"/>
          <w:szCs w:val="22"/>
        </w:rPr>
      </w:pPr>
      <w:r w:rsidRPr="00EF2A9F">
        <w:rPr>
          <w:spacing w:val="11"/>
          <w:sz w:val="22"/>
          <w:szCs w:val="22"/>
        </w:rPr>
        <w:t xml:space="preserve">Nosotros los suscritos, de acuerdo con lo establecido en el proceso del asunto, presentamos la siguiente propuesta para </w:t>
      </w:r>
      <w:r w:rsidRPr="00EF2A9F">
        <w:rPr>
          <w:b/>
          <w:spacing w:val="11"/>
          <w:sz w:val="22"/>
          <w:szCs w:val="22"/>
        </w:rPr>
        <w:t>la</w:t>
      </w:r>
      <w:r w:rsidRPr="00EF2A9F">
        <w:rPr>
          <w:b/>
          <w:i/>
          <w:sz w:val="22"/>
          <w:szCs w:val="22"/>
        </w:rPr>
        <w:t xml:space="preserve"> </w:t>
      </w:r>
      <w:r w:rsidRPr="00EF2A9F">
        <w:rPr>
          <w:rStyle w:val="CharacterStyle2"/>
          <w:rFonts w:cs="Arial"/>
          <w:b/>
          <w:sz w:val="22"/>
          <w:szCs w:val="22"/>
        </w:rPr>
        <w:t>“</w:t>
      </w:r>
      <w:r w:rsidR="00EF2A9F" w:rsidRPr="00EF2A9F">
        <w:rPr>
          <w:rFonts w:cs="Arial"/>
          <w:b/>
          <w:sz w:val="22"/>
          <w:szCs w:val="22"/>
        </w:rPr>
        <w:t>CONTRATAR LA ADQUISICIÓN DE CERTIFICADOS DE FIRMA DIGITAL Y DE ALMACENAMIENTO CRIPTOGRÁFICO (TOKEN), PARA SER UTILIZADOS EN EL SISTEMA SIIF NACIÓN II.</w:t>
      </w:r>
      <w:r w:rsidRPr="00EF2A9F">
        <w:rPr>
          <w:b/>
          <w:sz w:val="22"/>
          <w:szCs w:val="22"/>
        </w:rPr>
        <w:t>”;</w:t>
      </w:r>
      <w:r w:rsidRPr="00EF2A9F">
        <w:rPr>
          <w:sz w:val="22"/>
          <w:szCs w:val="22"/>
        </w:rPr>
        <w:t xml:space="preserve"> en caso de que nos sea aceptado y adjudicado el contrato por la Agencia Nacional de Seguridad Vial, nos comprometemos a firma este dentro del término establecido.</w:t>
      </w:r>
    </w:p>
    <w:p w:rsidR="00A1650E" w:rsidRPr="009E2DF7" w:rsidRDefault="00A1650E" w:rsidP="00A1650E">
      <w:pPr>
        <w:pStyle w:val="Arialsinespacio"/>
        <w:jc w:val="both"/>
        <w:rPr>
          <w:color w:val="FF0000"/>
          <w:sz w:val="22"/>
          <w:szCs w:val="22"/>
        </w:rPr>
      </w:pPr>
    </w:p>
    <w:p w:rsidR="00487B1C" w:rsidRPr="00EF2A9F" w:rsidRDefault="00487B1C" w:rsidP="00487B1C">
      <w:pPr>
        <w:pStyle w:val="Style1"/>
        <w:spacing w:line="276" w:lineRule="auto"/>
        <w:ind w:left="72" w:right="936"/>
        <w:jc w:val="both"/>
        <w:rPr>
          <w:rFonts w:ascii="Arial" w:hAnsi="Arial" w:cs="Arial"/>
          <w:sz w:val="22"/>
          <w:szCs w:val="22"/>
          <w:lang w:val="es-CO"/>
        </w:rPr>
      </w:pPr>
      <w:r w:rsidRPr="00EF2A9F">
        <w:rPr>
          <w:rFonts w:ascii="Arial" w:hAnsi="Arial" w:cs="Arial"/>
          <w:sz w:val="22"/>
          <w:szCs w:val="22"/>
          <w:lang w:val="es-CO"/>
        </w:rPr>
        <w:t>Declaramos así mismo:</w:t>
      </w:r>
    </w:p>
    <w:p w:rsidR="00487B1C" w:rsidRPr="00EF2A9F" w:rsidRDefault="00487B1C" w:rsidP="00487B1C">
      <w:pPr>
        <w:pStyle w:val="Style1"/>
        <w:spacing w:line="276" w:lineRule="auto"/>
        <w:ind w:left="72" w:right="936"/>
        <w:jc w:val="both"/>
        <w:rPr>
          <w:rFonts w:ascii="Arial" w:hAnsi="Arial" w:cs="Arial"/>
          <w:sz w:val="22"/>
          <w:szCs w:val="22"/>
          <w:lang w:val="es-CO"/>
        </w:rPr>
      </w:pPr>
    </w:p>
    <w:p w:rsidR="00487B1C" w:rsidRPr="00EF2A9F" w:rsidRDefault="00487B1C" w:rsidP="00A1650E">
      <w:pPr>
        <w:pStyle w:val="Style1"/>
        <w:spacing w:line="276" w:lineRule="auto"/>
        <w:ind w:left="72" w:right="55"/>
        <w:jc w:val="both"/>
        <w:rPr>
          <w:rFonts w:ascii="Arial" w:hAnsi="Arial" w:cs="Arial"/>
          <w:sz w:val="22"/>
          <w:szCs w:val="22"/>
          <w:lang w:val="es-CO"/>
        </w:rPr>
      </w:pPr>
      <w:r w:rsidRPr="00EF2A9F">
        <w:rPr>
          <w:rFonts w:ascii="Arial" w:hAnsi="Arial" w:cs="Arial"/>
          <w:sz w:val="22"/>
          <w:szCs w:val="22"/>
          <w:lang w:val="es-CO"/>
        </w:rPr>
        <w:t>1. Que esta propuesta y el contrato que llegare a celebrarse sólo compromete a los firmantes de la carta de presentación.</w:t>
      </w:r>
    </w:p>
    <w:p w:rsidR="00487B1C" w:rsidRPr="00EF2A9F" w:rsidRDefault="00487B1C" w:rsidP="00A1650E">
      <w:pPr>
        <w:pStyle w:val="Style1"/>
        <w:spacing w:line="276" w:lineRule="auto"/>
        <w:ind w:left="72" w:right="55"/>
        <w:jc w:val="both"/>
        <w:rPr>
          <w:rFonts w:ascii="Arial" w:hAnsi="Arial" w:cs="Arial"/>
          <w:sz w:val="22"/>
          <w:szCs w:val="22"/>
          <w:lang w:val="es-CO"/>
        </w:rPr>
      </w:pPr>
      <w:r w:rsidRPr="00EF2A9F">
        <w:rPr>
          <w:rFonts w:ascii="Arial" w:hAnsi="Arial" w:cs="Arial"/>
          <w:spacing w:val="4"/>
          <w:sz w:val="22"/>
          <w:szCs w:val="22"/>
          <w:lang w:val="es-CO"/>
        </w:rPr>
        <w:t xml:space="preserve">2. Que ninguna entidad o persona distinta del firmante tiene interés comercial en esta propuesta ni en el contrato </w:t>
      </w:r>
      <w:r w:rsidRPr="00EF2A9F">
        <w:rPr>
          <w:rFonts w:ascii="Arial" w:hAnsi="Arial" w:cs="Arial"/>
          <w:sz w:val="22"/>
          <w:szCs w:val="22"/>
          <w:lang w:val="es-CO"/>
        </w:rPr>
        <w:t>probable que de ella se derive.</w:t>
      </w:r>
    </w:p>
    <w:p w:rsidR="00487B1C" w:rsidRPr="00EF2A9F" w:rsidRDefault="00487B1C" w:rsidP="00A1650E">
      <w:pPr>
        <w:pStyle w:val="Style1"/>
        <w:spacing w:line="276" w:lineRule="auto"/>
        <w:ind w:left="72" w:right="55"/>
        <w:jc w:val="both"/>
        <w:rPr>
          <w:rFonts w:ascii="Arial" w:hAnsi="Arial" w:cs="Arial"/>
          <w:sz w:val="22"/>
          <w:szCs w:val="22"/>
          <w:lang w:val="es-CO"/>
        </w:rPr>
      </w:pPr>
      <w:r w:rsidRPr="00EF2A9F">
        <w:rPr>
          <w:rFonts w:ascii="Arial" w:hAnsi="Arial" w:cs="Arial"/>
          <w:spacing w:val="3"/>
          <w:sz w:val="22"/>
          <w:szCs w:val="22"/>
          <w:lang w:val="es-CO"/>
        </w:rPr>
        <w:t xml:space="preserve">3. Que conocemos la información general, especificaciones y demás documentos de la presente Invitación Pública </w:t>
      </w:r>
      <w:r w:rsidRPr="00EF2A9F">
        <w:rPr>
          <w:rFonts w:ascii="Arial" w:hAnsi="Arial" w:cs="Arial"/>
          <w:sz w:val="22"/>
          <w:szCs w:val="22"/>
          <w:lang w:val="es-CO"/>
        </w:rPr>
        <w:t>y aceptamos los requisitos y condiciones en ellos contenidos.</w:t>
      </w:r>
    </w:p>
    <w:p w:rsidR="00487B1C" w:rsidRPr="00EF2A9F" w:rsidRDefault="00487B1C" w:rsidP="00A1650E">
      <w:pPr>
        <w:pStyle w:val="Style1"/>
        <w:spacing w:line="276" w:lineRule="auto"/>
        <w:ind w:left="72" w:right="55"/>
        <w:jc w:val="both"/>
        <w:rPr>
          <w:rFonts w:ascii="Arial" w:hAnsi="Arial" w:cs="Arial"/>
          <w:sz w:val="22"/>
          <w:szCs w:val="22"/>
          <w:lang w:val="es-CO"/>
        </w:rPr>
      </w:pPr>
      <w:r w:rsidRPr="00EF2A9F">
        <w:rPr>
          <w:rFonts w:ascii="Arial" w:hAnsi="Arial" w:cs="Arial"/>
          <w:bCs/>
          <w:spacing w:val="4"/>
          <w:sz w:val="22"/>
          <w:szCs w:val="22"/>
          <w:lang w:val="es-CO"/>
        </w:rPr>
        <w:t>4. Que declaramos bajo la gravedad de juramento</w:t>
      </w:r>
      <w:r w:rsidRPr="00EF2A9F">
        <w:rPr>
          <w:rFonts w:ascii="Arial" w:hAnsi="Arial" w:cs="Arial"/>
          <w:b/>
          <w:bCs/>
          <w:spacing w:val="4"/>
          <w:sz w:val="22"/>
          <w:szCs w:val="22"/>
          <w:lang w:val="es-CO"/>
        </w:rPr>
        <w:t xml:space="preserve"> </w:t>
      </w:r>
      <w:r w:rsidRPr="00EF2A9F">
        <w:rPr>
          <w:rFonts w:ascii="Arial" w:hAnsi="Arial" w:cs="Arial"/>
          <w:spacing w:val="4"/>
          <w:sz w:val="22"/>
          <w:szCs w:val="22"/>
          <w:lang w:val="es-CO"/>
        </w:rPr>
        <w:t xml:space="preserve">que no nos hallamos incursos en ninguna de las causales </w:t>
      </w:r>
      <w:r w:rsidRPr="00EF2A9F">
        <w:rPr>
          <w:rFonts w:ascii="Arial" w:hAnsi="Arial" w:cs="Arial"/>
          <w:spacing w:val="3"/>
          <w:sz w:val="22"/>
          <w:szCs w:val="22"/>
          <w:lang w:val="es-CO"/>
        </w:rPr>
        <w:t xml:space="preserve">de inhabilidad e incompatibilidad establecidas en el artículo 127 de la Constitución Política y en los artículos 8 y 9 </w:t>
      </w:r>
      <w:r w:rsidRPr="00EF2A9F">
        <w:rPr>
          <w:rFonts w:ascii="Arial" w:hAnsi="Arial" w:cs="Arial"/>
          <w:spacing w:val="4"/>
          <w:sz w:val="22"/>
          <w:szCs w:val="22"/>
          <w:lang w:val="es-CO"/>
        </w:rPr>
        <w:t xml:space="preserve">de la Ley 80 de 1993, concordantes con el artículo 18 de la ley 1150 de 2007 y demás normas vigentes sobre la </w:t>
      </w:r>
      <w:r w:rsidRPr="00EF2A9F">
        <w:rPr>
          <w:rFonts w:ascii="Arial" w:hAnsi="Arial" w:cs="Arial"/>
          <w:sz w:val="22"/>
          <w:szCs w:val="22"/>
          <w:lang w:val="es-CO"/>
        </w:rPr>
        <w:t>materia, como tampoco nos encontramos en ninguno de los eventos de prohibiciones especiales para contratar.</w:t>
      </w:r>
    </w:p>
    <w:p w:rsidR="00487B1C" w:rsidRPr="00EF2A9F" w:rsidRDefault="00487B1C" w:rsidP="00A1650E">
      <w:pPr>
        <w:pStyle w:val="Style1"/>
        <w:spacing w:line="276" w:lineRule="auto"/>
        <w:ind w:left="72" w:right="55"/>
        <w:jc w:val="both"/>
        <w:rPr>
          <w:rFonts w:ascii="Arial" w:hAnsi="Arial" w:cs="Arial"/>
          <w:sz w:val="22"/>
          <w:szCs w:val="22"/>
          <w:lang w:val="es-CO"/>
        </w:rPr>
      </w:pPr>
      <w:r w:rsidRPr="00EF2A9F">
        <w:rPr>
          <w:rFonts w:ascii="Arial" w:hAnsi="Arial" w:cs="Arial"/>
          <w:spacing w:val="2"/>
          <w:sz w:val="22"/>
          <w:szCs w:val="22"/>
          <w:lang w:val="es-CO"/>
        </w:rPr>
        <w:t>5.- Que nos comprometemos a ejecutar el objeto del contrato en e</w:t>
      </w:r>
      <w:r w:rsidRPr="00EF2A9F">
        <w:rPr>
          <w:rFonts w:ascii="Arial" w:hAnsi="Arial" w:cs="Arial"/>
          <w:sz w:val="22"/>
          <w:szCs w:val="22"/>
          <w:lang w:val="es-CO"/>
        </w:rPr>
        <w:t>l plazo de ejecución del contrato será de nueve (9) meses, contado a partir del acta de inicio previa expedición del registro presupuestal por parte del GIT de Gestión Financiera y aprobación de la garantía única por parte del G</w:t>
      </w:r>
      <w:r w:rsidR="00A1650E" w:rsidRPr="00EF2A9F">
        <w:rPr>
          <w:rFonts w:ascii="Arial" w:hAnsi="Arial" w:cs="Arial"/>
          <w:sz w:val="22"/>
          <w:szCs w:val="22"/>
          <w:lang w:val="es-CO"/>
        </w:rPr>
        <w:t>IT</w:t>
      </w:r>
      <w:r w:rsidRPr="00EF2A9F">
        <w:rPr>
          <w:rFonts w:ascii="Arial" w:hAnsi="Arial" w:cs="Arial"/>
          <w:sz w:val="22"/>
          <w:szCs w:val="22"/>
          <w:lang w:val="es-CO"/>
        </w:rPr>
        <w:t xml:space="preserve"> de Contratos</w:t>
      </w:r>
      <w:r w:rsidRPr="00EF2A9F">
        <w:rPr>
          <w:rFonts w:ascii="Arial" w:hAnsi="Arial" w:cs="Arial"/>
          <w:spacing w:val="2"/>
          <w:sz w:val="22"/>
          <w:szCs w:val="22"/>
          <w:lang w:val="es-CO"/>
        </w:rPr>
        <w:t xml:space="preserve">, </w:t>
      </w:r>
      <w:r w:rsidRPr="00EF2A9F">
        <w:rPr>
          <w:rFonts w:ascii="Arial" w:hAnsi="Arial" w:cs="Arial"/>
          <w:spacing w:val="8"/>
          <w:sz w:val="22"/>
          <w:szCs w:val="22"/>
          <w:lang w:val="es-CO"/>
        </w:rPr>
        <w:t>contados a partir de la fecha de suscripción del acta de inicio por parte del supervisor</w:t>
      </w:r>
      <w:r w:rsidRPr="00EF2A9F">
        <w:rPr>
          <w:rFonts w:ascii="Arial" w:hAnsi="Arial" w:cs="Arial"/>
          <w:sz w:val="22"/>
          <w:szCs w:val="22"/>
          <w:lang w:val="es-CO"/>
        </w:rPr>
        <w:t xml:space="preserve"> y el contratista, previo requisitos de perfeccionamiento y ejecución del contrato y acreditación de encontrarse al día en el pago de aportes parafiscales relativos con el Sistema Integral de Salud y Pensión y Parafiscales, así como los propios del Sena, ICBF y Cajas de Compensación Familiar, cuando corresponda. (Artículo 23 de la Ley 1150 de 2007), y demás requisitos de orden contractual.</w:t>
      </w:r>
    </w:p>
    <w:p w:rsidR="00487B1C" w:rsidRPr="00EF2A9F" w:rsidRDefault="00487B1C" w:rsidP="00A1650E">
      <w:pPr>
        <w:pStyle w:val="Style1"/>
        <w:spacing w:line="276" w:lineRule="auto"/>
        <w:ind w:left="72" w:right="55"/>
        <w:jc w:val="both"/>
        <w:rPr>
          <w:rFonts w:ascii="Arial" w:hAnsi="Arial" w:cs="Arial"/>
          <w:sz w:val="22"/>
          <w:szCs w:val="22"/>
          <w:lang w:val="es-CO"/>
        </w:rPr>
      </w:pPr>
      <w:r w:rsidRPr="00EF2A9F">
        <w:rPr>
          <w:rFonts w:ascii="Arial" w:hAnsi="Arial" w:cs="Arial"/>
          <w:sz w:val="22"/>
          <w:szCs w:val="22"/>
          <w:lang w:val="es-CO"/>
        </w:rPr>
        <w:lastRenderedPageBreak/>
        <w:t xml:space="preserve">6. </w:t>
      </w:r>
      <w:r w:rsidRPr="00EF2A9F">
        <w:rPr>
          <w:rFonts w:ascii="Arial" w:hAnsi="Arial" w:cs="Arial"/>
          <w:spacing w:val="11"/>
          <w:sz w:val="22"/>
          <w:szCs w:val="22"/>
          <w:lang w:val="es-CO"/>
        </w:rPr>
        <w:t xml:space="preserve">Que la propuesta tiene una vigencia mínima de tres (3) meses, contados a partir de la fecha de </w:t>
      </w:r>
      <w:r w:rsidRPr="00EF2A9F">
        <w:rPr>
          <w:rFonts w:ascii="Arial" w:hAnsi="Arial" w:cs="Arial"/>
          <w:sz w:val="22"/>
          <w:szCs w:val="22"/>
          <w:lang w:val="es-CO"/>
        </w:rPr>
        <w:t xml:space="preserve">entrega de </w:t>
      </w:r>
      <w:proofErr w:type="gramStart"/>
      <w:r w:rsidRPr="00EF2A9F">
        <w:rPr>
          <w:rFonts w:ascii="Arial" w:hAnsi="Arial" w:cs="Arial"/>
          <w:sz w:val="22"/>
          <w:szCs w:val="22"/>
          <w:lang w:val="es-CO"/>
        </w:rPr>
        <w:t>la misma</w:t>
      </w:r>
      <w:proofErr w:type="gramEnd"/>
      <w:r w:rsidRPr="00EF2A9F">
        <w:rPr>
          <w:rFonts w:ascii="Arial" w:hAnsi="Arial" w:cs="Arial"/>
          <w:sz w:val="22"/>
          <w:szCs w:val="22"/>
          <w:lang w:val="es-CO"/>
        </w:rPr>
        <w:t>.</w:t>
      </w:r>
    </w:p>
    <w:p w:rsidR="00487B1C" w:rsidRPr="00EF2A9F" w:rsidRDefault="00487B1C" w:rsidP="00A1650E">
      <w:pPr>
        <w:pStyle w:val="Style10"/>
        <w:spacing w:line="276" w:lineRule="auto"/>
        <w:ind w:right="55"/>
        <w:jc w:val="both"/>
        <w:rPr>
          <w:rFonts w:ascii="Arial" w:hAnsi="Arial" w:cs="Arial"/>
          <w:sz w:val="22"/>
          <w:szCs w:val="22"/>
          <w:lang w:val="es-CO"/>
        </w:rPr>
      </w:pPr>
      <w:r w:rsidRPr="00EF2A9F">
        <w:rPr>
          <w:rFonts w:ascii="Arial" w:hAnsi="Arial" w:cs="Arial"/>
          <w:sz w:val="22"/>
          <w:szCs w:val="22"/>
          <w:lang w:val="es-CO"/>
        </w:rPr>
        <w:t>7. Que, si se nos adjudica el contrato, nos comprometemos a suscribir el mismo dentro de los términos señalados para ello y a cumplir con las condiciones técnicas exigidas.</w:t>
      </w:r>
    </w:p>
    <w:p w:rsidR="00487B1C" w:rsidRPr="00EF2A9F" w:rsidRDefault="00487B1C" w:rsidP="00A1650E">
      <w:pPr>
        <w:pStyle w:val="Style10"/>
        <w:spacing w:line="276" w:lineRule="auto"/>
        <w:ind w:right="55"/>
        <w:jc w:val="both"/>
        <w:rPr>
          <w:rFonts w:ascii="Arial" w:hAnsi="Arial" w:cs="Arial"/>
          <w:sz w:val="22"/>
          <w:szCs w:val="22"/>
          <w:lang w:val="es-CO"/>
        </w:rPr>
      </w:pPr>
      <w:r w:rsidRPr="00EF2A9F">
        <w:rPr>
          <w:rFonts w:ascii="Arial" w:hAnsi="Arial" w:cs="Arial"/>
          <w:sz w:val="22"/>
          <w:szCs w:val="22"/>
          <w:lang w:val="es-CO"/>
        </w:rPr>
        <w:t>8. Que el original de la presente propuesta consta de ____ () folios debidamente numerados.</w:t>
      </w:r>
    </w:p>
    <w:p w:rsidR="00487B1C" w:rsidRPr="00EF2A9F" w:rsidRDefault="00487B1C" w:rsidP="00A1650E">
      <w:pPr>
        <w:pStyle w:val="Style10"/>
        <w:spacing w:line="276" w:lineRule="auto"/>
        <w:ind w:right="55"/>
        <w:jc w:val="both"/>
        <w:rPr>
          <w:rFonts w:ascii="Arial" w:hAnsi="Arial" w:cs="Arial"/>
          <w:sz w:val="22"/>
          <w:szCs w:val="22"/>
          <w:lang w:val="es-CO"/>
        </w:rPr>
      </w:pPr>
      <w:r w:rsidRPr="00EF2A9F">
        <w:rPr>
          <w:rFonts w:ascii="Arial" w:hAnsi="Arial" w:cs="Arial"/>
          <w:sz w:val="22"/>
          <w:szCs w:val="22"/>
          <w:lang w:val="es-CO"/>
        </w:rPr>
        <w:t xml:space="preserve">9. </w:t>
      </w:r>
      <w:r w:rsidRPr="00EF2A9F">
        <w:rPr>
          <w:rFonts w:ascii="Arial" w:hAnsi="Arial" w:cs="Arial"/>
          <w:spacing w:val="4"/>
          <w:sz w:val="22"/>
          <w:szCs w:val="22"/>
          <w:lang w:val="es-CO"/>
        </w:rPr>
        <w:t xml:space="preserve">Que no nos hallamos relacionados en el boletín de responsables fiscales, de conformidad con el Artículo 60 </w:t>
      </w:r>
      <w:r w:rsidRPr="00EF2A9F">
        <w:rPr>
          <w:rFonts w:ascii="Arial" w:hAnsi="Arial" w:cs="Arial"/>
          <w:sz w:val="22"/>
          <w:szCs w:val="22"/>
          <w:lang w:val="es-CO"/>
        </w:rPr>
        <w:t>de la Ley 610 de 2000.</w:t>
      </w:r>
    </w:p>
    <w:p w:rsidR="00A1650E" w:rsidRPr="00EF2A9F" w:rsidRDefault="00A1650E" w:rsidP="00A1650E">
      <w:pPr>
        <w:pStyle w:val="Style10"/>
        <w:spacing w:line="276" w:lineRule="auto"/>
        <w:ind w:right="55"/>
        <w:jc w:val="both"/>
        <w:rPr>
          <w:rFonts w:ascii="Arial" w:hAnsi="Arial" w:cs="Arial"/>
          <w:sz w:val="22"/>
          <w:szCs w:val="22"/>
          <w:lang w:val="es-CO"/>
        </w:rPr>
      </w:pPr>
    </w:p>
    <w:p w:rsidR="00487B1C" w:rsidRPr="00EF2A9F" w:rsidRDefault="00487B1C" w:rsidP="00487B1C">
      <w:pPr>
        <w:pStyle w:val="Style1"/>
        <w:spacing w:line="276" w:lineRule="auto"/>
        <w:ind w:left="72"/>
        <w:jc w:val="both"/>
        <w:rPr>
          <w:rFonts w:ascii="Arial" w:hAnsi="Arial" w:cs="Arial"/>
          <w:sz w:val="22"/>
          <w:szCs w:val="22"/>
          <w:lang w:val="es-CO"/>
        </w:rPr>
      </w:pPr>
      <w:r w:rsidRPr="00EF2A9F">
        <w:rPr>
          <w:rFonts w:ascii="Arial" w:hAnsi="Arial" w:cs="Arial"/>
          <w:sz w:val="22"/>
          <w:szCs w:val="22"/>
          <w:lang w:val="es-CO"/>
        </w:rPr>
        <w:t>Atentamente,</w:t>
      </w:r>
    </w:p>
    <w:p w:rsidR="00487B1C" w:rsidRPr="00EF2A9F" w:rsidRDefault="00487B1C" w:rsidP="00487B1C">
      <w:pPr>
        <w:pStyle w:val="Style1"/>
        <w:spacing w:line="276" w:lineRule="auto"/>
        <w:ind w:left="72" w:right="7776"/>
        <w:rPr>
          <w:rFonts w:ascii="Arial" w:hAnsi="Arial" w:cs="Arial"/>
          <w:sz w:val="22"/>
          <w:szCs w:val="22"/>
          <w:lang w:val="es-CO"/>
        </w:rPr>
      </w:pPr>
    </w:p>
    <w:p w:rsidR="00487B1C" w:rsidRPr="00EF2A9F" w:rsidRDefault="00487B1C" w:rsidP="00487B1C">
      <w:pPr>
        <w:pStyle w:val="Style1"/>
        <w:spacing w:line="276" w:lineRule="auto"/>
        <w:ind w:right="5443"/>
        <w:rPr>
          <w:rFonts w:ascii="Arial" w:hAnsi="Arial" w:cs="Arial"/>
          <w:sz w:val="22"/>
          <w:szCs w:val="22"/>
          <w:lang w:val="es-CO"/>
        </w:rPr>
      </w:pPr>
      <w:r w:rsidRPr="00EF2A9F">
        <w:rPr>
          <w:rFonts w:ascii="Arial" w:hAnsi="Arial" w:cs="Arial"/>
          <w:sz w:val="22"/>
          <w:szCs w:val="22"/>
          <w:lang w:val="es-CO"/>
        </w:rPr>
        <w:t xml:space="preserve">Nombre completo: </w:t>
      </w:r>
    </w:p>
    <w:p w:rsidR="00487B1C" w:rsidRPr="00EF2A9F" w:rsidRDefault="00487B1C" w:rsidP="00487B1C">
      <w:pPr>
        <w:pStyle w:val="Style1"/>
        <w:spacing w:line="276" w:lineRule="auto"/>
        <w:ind w:right="5443"/>
        <w:rPr>
          <w:rFonts w:ascii="Arial" w:hAnsi="Arial" w:cs="Arial"/>
          <w:sz w:val="22"/>
          <w:szCs w:val="22"/>
          <w:lang w:val="es-CO"/>
        </w:rPr>
      </w:pPr>
      <w:r w:rsidRPr="00EF2A9F">
        <w:rPr>
          <w:rFonts w:ascii="Arial" w:hAnsi="Arial" w:cs="Arial"/>
          <w:sz w:val="22"/>
          <w:szCs w:val="22"/>
          <w:lang w:val="es-CO"/>
        </w:rPr>
        <w:t>Nombre de la empresa:</w:t>
      </w:r>
    </w:p>
    <w:p w:rsidR="00487B1C" w:rsidRPr="00EF2A9F" w:rsidRDefault="00487B1C" w:rsidP="00487B1C">
      <w:pPr>
        <w:pStyle w:val="Style1"/>
        <w:spacing w:line="276" w:lineRule="auto"/>
        <w:ind w:right="5443"/>
        <w:rPr>
          <w:rFonts w:ascii="Arial" w:hAnsi="Arial" w:cs="Arial"/>
          <w:sz w:val="22"/>
          <w:szCs w:val="22"/>
          <w:lang w:val="es-CO"/>
        </w:rPr>
      </w:pPr>
      <w:r w:rsidRPr="00EF2A9F">
        <w:rPr>
          <w:rStyle w:val="CharacterStyle3"/>
          <w:rFonts w:ascii="Arial" w:hAnsi="Arial" w:cs="Arial"/>
          <w:sz w:val="22"/>
          <w:szCs w:val="22"/>
          <w:lang w:val="es-CO"/>
        </w:rPr>
        <w:t>Cédula de ciudadanía No.</w:t>
      </w:r>
    </w:p>
    <w:p w:rsidR="00487B1C" w:rsidRPr="00EF2A9F" w:rsidRDefault="00487B1C" w:rsidP="00487B1C">
      <w:pPr>
        <w:pStyle w:val="Style10"/>
        <w:tabs>
          <w:tab w:val="left" w:leader="underscore" w:pos="3002"/>
        </w:tabs>
        <w:spacing w:line="276" w:lineRule="auto"/>
        <w:ind w:left="0"/>
        <w:rPr>
          <w:rFonts w:ascii="Arial" w:hAnsi="Arial" w:cs="Arial"/>
          <w:sz w:val="22"/>
          <w:szCs w:val="22"/>
          <w:lang w:val="es-CO"/>
        </w:rPr>
      </w:pPr>
      <w:r w:rsidRPr="00EF2A9F">
        <w:rPr>
          <w:rStyle w:val="CharacterStyle3"/>
          <w:rFonts w:ascii="Arial" w:hAnsi="Arial" w:cs="Arial"/>
          <w:spacing w:val="4"/>
          <w:sz w:val="22"/>
          <w:szCs w:val="22"/>
          <w:lang w:val="es-CO"/>
        </w:rPr>
        <w:t xml:space="preserve">N IT: </w:t>
      </w:r>
      <w:r w:rsidRPr="00EF2A9F">
        <w:rPr>
          <w:rStyle w:val="CharacterStyle3"/>
          <w:rFonts w:ascii="Arial" w:hAnsi="Arial" w:cs="Arial"/>
          <w:sz w:val="22"/>
          <w:szCs w:val="22"/>
          <w:lang w:val="es-CO"/>
        </w:rPr>
        <w:tab/>
      </w:r>
    </w:p>
    <w:p w:rsidR="00487B1C" w:rsidRPr="00EF2A9F" w:rsidRDefault="00487B1C" w:rsidP="00487B1C">
      <w:pPr>
        <w:pStyle w:val="Style10"/>
        <w:tabs>
          <w:tab w:val="left" w:leader="underscore" w:pos="6047"/>
        </w:tabs>
        <w:spacing w:line="276" w:lineRule="auto"/>
        <w:ind w:left="0"/>
        <w:rPr>
          <w:rFonts w:ascii="Arial" w:hAnsi="Arial" w:cs="Arial"/>
          <w:sz w:val="22"/>
          <w:szCs w:val="22"/>
          <w:lang w:val="es-CO"/>
        </w:rPr>
      </w:pPr>
      <w:r w:rsidRPr="00EF2A9F">
        <w:rPr>
          <w:rStyle w:val="CharacterStyle3"/>
          <w:rFonts w:ascii="Arial" w:hAnsi="Arial" w:cs="Arial"/>
          <w:spacing w:val="4"/>
          <w:sz w:val="22"/>
          <w:szCs w:val="22"/>
          <w:lang w:val="es-CO"/>
        </w:rPr>
        <w:t xml:space="preserve">Dirección comercial del proponente: </w:t>
      </w:r>
      <w:r w:rsidRPr="00EF2A9F">
        <w:rPr>
          <w:rStyle w:val="CharacterStyle3"/>
          <w:rFonts w:ascii="Arial" w:hAnsi="Arial" w:cs="Arial"/>
          <w:sz w:val="22"/>
          <w:szCs w:val="22"/>
          <w:lang w:val="es-CO"/>
        </w:rPr>
        <w:tab/>
      </w:r>
    </w:p>
    <w:p w:rsidR="00487B1C" w:rsidRPr="00EF2A9F" w:rsidRDefault="00487B1C" w:rsidP="00487B1C">
      <w:pPr>
        <w:pStyle w:val="Style10"/>
        <w:tabs>
          <w:tab w:val="left" w:leader="underscore" w:pos="3664"/>
        </w:tabs>
        <w:spacing w:line="276" w:lineRule="auto"/>
        <w:ind w:left="0"/>
        <w:rPr>
          <w:rFonts w:ascii="Arial" w:hAnsi="Arial" w:cs="Arial"/>
          <w:sz w:val="22"/>
          <w:szCs w:val="22"/>
          <w:lang w:val="es-CO"/>
        </w:rPr>
      </w:pPr>
      <w:r w:rsidRPr="00EF2A9F">
        <w:rPr>
          <w:rStyle w:val="CharacterStyle3"/>
          <w:rFonts w:ascii="Arial" w:hAnsi="Arial" w:cs="Arial"/>
          <w:spacing w:val="4"/>
          <w:sz w:val="22"/>
          <w:szCs w:val="22"/>
          <w:lang w:val="es-CO"/>
        </w:rPr>
        <w:t xml:space="preserve">Teléfonos: </w:t>
      </w:r>
      <w:r w:rsidRPr="00EF2A9F">
        <w:rPr>
          <w:rStyle w:val="CharacterStyle3"/>
          <w:rFonts w:ascii="Arial" w:hAnsi="Arial" w:cs="Arial"/>
          <w:sz w:val="22"/>
          <w:szCs w:val="22"/>
          <w:lang w:val="es-CO"/>
        </w:rPr>
        <w:tab/>
      </w:r>
    </w:p>
    <w:p w:rsidR="00487B1C" w:rsidRPr="00EF2A9F" w:rsidRDefault="00487B1C" w:rsidP="00487B1C">
      <w:pPr>
        <w:pStyle w:val="Style1"/>
        <w:tabs>
          <w:tab w:val="left" w:leader="underscore" w:pos="3664"/>
        </w:tabs>
        <w:spacing w:line="276" w:lineRule="auto"/>
        <w:ind w:right="5904"/>
        <w:rPr>
          <w:rFonts w:ascii="Arial" w:hAnsi="Arial" w:cs="Arial"/>
          <w:sz w:val="22"/>
          <w:szCs w:val="22"/>
          <w:lang w:val="es-CO"/>
        </w:rPr>
      </w:pPr>
      <w:r w:rsidRPr="00EF2A9F">
        <w:rPr>
          <w:rFonts w:ascii="Arial" w:hAnsi="Arial" w:cs="Arial"/>
          <w:sz w:val="22"/>
          <w:szCs w:val="22"/>
          <w:lang w:val="es-CO"/>
        </w:rPr>
        <w:t>Correo electrónico: ________</w:t>
      </w:r>
    </w:p>
    <w:p w:rsidR="00487B1C" w:rsidRPr="00EF2A9F" w:rsidRDefault="00487B1C" w:rsidP="00487B1C">
      <w:pPr>
        <w:pStyle w:val="Style1"/>
        <w:tabs>
          <w:tab w:val="left" w:leader="underscore" w:pos="1782"/>
          <w:tab w:val="left" w:leader="underscore" w:pos="4820"/>
        </w:tabs>
        <w:spacing w:line="276" w:lineRule="auto"/>
        <w:ind w:right="4309"/>
        <w:rPr>
          <w:rFonts w:ascii="Arial" w:hAnsi="Arial" w:cs="Arial"/>
          <w:sz w:val="22"/>
          <w:szCs w:val="22"/>
          <w:lang w:val="es-CO"/>
        </w:rPr>
      </w:pPr>
      <w:r w:rsidRPr="00EF2A9F">
        <w:rPr>
          <w:rFonts w:ascii="Arial" w:hAnsi="Arial" w:cs="Arial"/>
          <w:sz w:val="22"/>
          <w:szCs w:val="22"/>
          <w:lang w:val="es-CO"/>
        </w:rPr>
        <w:t xml:space="preserve">Firma del proponente o representante legal </w:t>
      </w:r>
      <w:r w:rsidRPr="00EF2A9F">
        <w:rPr>
          <w:rFonts w:ascii="Arial" w:hAnsi="Arial" w:cs="Arial"/>
          <w:spacing w:val="4"/>
          <w:sz w:val="22"/>
          <w:szCs w:val="22"/>
          <w:lang w:val="es-CO"/>
        </w:rPr>
        <w:t xml:space="preserve">C. C. </w:t>
      </w:r>
      <w:r w:rsidRPr="00EF2A9F">
        <w:rPr>
          <w:rFonts w:ascii="Arial" w:hAnsi="Arial" w:cs="Arial"/>
          <w:sz w:val="22"/>
          <w:szCs w:val="22"/>
          <w:lang w:val="es-CO"/>
        </w:rPr>
        <w:tab/>
      </w:r>
      <w:r w:rsidRPr="00EF2A9F">
        <w:rPr>
          <w:rFonts w:ascii="Arial" w:hAnsi="Arial" w:cs="Arial"/>
          <w:spacing w:val="4"/>
          <w:sz w:val="22"/>
          <w:szCs w:val="22"/>
          <w:lang w:val="es-CO"/>
        </w:rPr>
        <w:t xml:space="preserve"> de </w:t>
      </w:r>
      <w:r w:rsidRPr="00EF2A9F">
        <w:rPr>
          <w:rFonts w:ascii="Arial" w:hAnsi="Arial" w:cs="Arial"/>
          <w:sz w:val="22"/>
          <w:szCs w:val="22"/>
          <w:lang w:val="es-CO"/>
        </w:rPr>
        <w:tab/>
      </w:r>
    </w:p>
    <w:p w:rsidR="00487B1C" w:rsidRPr="009E2DF7" w:rsidRDefault="00487B1C"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F40CBB" w:rsidRPr="009E2DF7" w:rsidRDefault="00F40CBB" w:rsidP="00487B1C">
      <w:pPr>
        <w:spacing w:line="276" w:lineRule="auto"/>
        <w:rPr>
          <w:rFonts w:ascii="Arial" w:hAnsi="Arial" w:cs="Arial"/>
          <w:b/>
          <w:bCs/>
          <w:color w:val="FF0000"/>
          <w:sz w:val="22"/>
          <w:szCs w:val="22"/>
        </w:rPr>
      </w:pPr>
    </w:p>
    <w:p w:rsidR="00F40CBB" w:rsidRPr="009E2DF7" w:rsidRDefault="00F40CBB" w:rsidP="00487B1C">
      <w:pPr>
        <w:spacing w:line="276" w:lineRule="auto"/>
        <w:rPr>
          <w:rFonts w:ascii="Arial" w:hAnsi="Arial" w:cs="Arial"/>
          <w:b/>
          <w:bCs/>
          <w:color w:val="FF0000"/>
          <w:sz w:val="22"/>
          <w:szCs w:val="22"/>
        </w:rPr>
      </w:pPr>
    </w:p>
    <w:p w:rsidR="00F40CBB" w:rsidRPr="009E2DF7" w:rsidRDefault="00F40CBB"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Default="009226B0" w:rsidP="00487B1C">
      <w:pPr>
        <w:spacing w:line="276" w:lineRule="auto"/>
        <w:rPr>
          <w:rFonts w:ascii="Arial" w:hAnsi="Arial" w:cs="Arial"/>
          <w:b/>
          <w:bCs/>
          <w:color w:val="FF0000"/>
          <w:sz w:val="22"/>
          <w:szCs w:val="22"/>
        </w:rPr>
      </w:pPr>
    </w:p>
    <w:p w:rsidR="00EF2A9F" w:rsidRPr="009E2DF7" w:rsidRDefault="00EF2A9F" w:rsidP="00487B1C">
      <w:pPr>
        <w:spacing w:line="276" w:lineRule="auto"/>
        <w:rPr>
          <w:rFonts w:ascii="Arial" w:hAnsi="Arial" w:cs="Arial"/>
          <w:b/>
          <w:bCs/>
          <w:color w:val="FF0000"/>
          <w:sz w:val="22"/>
          <w:szCs w:val="22"/>
        </w:rPr>
      </w:pPr>
    </w:p>
    <w:p w:rsidR="009226B0" w:rsidRPr="009E2DF7" w:rsidRDefault="009226B0" w:rsidP="00487B1C">
      <w:pPr>
        <w:spacing w:line="276" w:lineRule="auto"/>
        <w:rPr>
          <w:rFonts w:ascii="Arial" w:hAnsi="Arial" w:cs="Arial"/>
          <w:b/>
          <w:bCs/>
          <w:color w:val="FF0000"/>
          <w:sz w:val="22"/>
          <w:szCs w:val="22"/>
        </w:rPr>
      </w:pPr>
    </w:p>
    <w:p w:rsidR="009226B0" w:rsidRPr="00B57D95" w:rsidRDefault="009226B0" w:rsidP="00487B1C">
      <w:pPr>
        <w:spacing w:line="276" w:lineRule="auto"/>
        <w:rPr>
          <w:rFonts w:ascii="Arial" w:hAnsi="Arial" w:cs="Arial"/>
          <w:b/>
          <w:bCs/>
          <w:sz w:val="22"/>
          <w:szCs w:val="22"/>
        </w:rPr>
      </w:pPr>
    </w:p>
    <w:p w:rsidR="00F40CBB" w:rsidRPr="00B57D95" w:rsidRDefault="00F375A3" w:rsidP="00F375A3">
      <w:pPr>
        <w:spacing w:line="276" w:lineRule="auto"/>
        <w:jc w:val="center"/>
        <w:rPr>
          <w:rFonts w:ascii="Arial" w:hAnsi="Arial" w:cs="Arial"/>
          <w:b/>
          <w:bCs/>
          <w:sz w:val="22"/>
          <w:szCs w:val="22"/>
        </w:rPr>
      </w:pPr>
      <w:r w:rsidRPr="00B57D95">
        <w:rPr>
          <w:rFonts w:ascii="Arial" w:hAnsi="Arial" w:cs="Arial"/>
          <w:b/>
          <w:bCs/>
          <w:sz w:val="22"/>
          <w:szCs w:val="22"/>
        </w:rPr>
        <w:t xml:space="preserve">ANEXO NO. 2 </w:t>
      </w:r>
    </w:p>
    <w:p w:rsidR="00487B1C" w:rsidRPr="00B57D95" w:rsidRDefault="00F375A3" w:rsidP="00F375A3">
      <w:pPr>
        <w:spacing w:line="276" w:lineRule="auto"/>
        <w:jc w:val="center"/>
        <w:rPr>
          <w:rFonts w:ascii="Arial" w:hAnsi="Arial" w:cs="Arial"/>
          <w:b/>
          <w:bCs/>
          <w:sz w:val="22"/>
          <w:szCs w:val="22"/>
        </w:rPr>
      </w:pPr>
      <w:r w:rsidRPr="00B57D95">
        <w:rPr>
          <w:rFonts w:ascii="Arial" w:hAnsi="Arial" w:cs="Arial"/>
          <w:b/>
          <w:bCs/>
          <w:sz w:val="22"/>
          <w:szCs w:val="22"/>
        </w:rPr>
        <w:t>ESPECIFICACIONES TÉCNICAS</w:t>
      </w:r>
    </w:p>
    <w:p w:rsidR="00B57D95" w:rsidRDefault="00B57D95" w:rsidP="00F375A3">
      <w:pPr>
        <w:spacing w:line="276" w:lineRule="auto"/>
        <w:jc w:val="center"/>
        <w:rPr>
          <w:rFonts w:ascii="Arial" w:hAnsi="Arial" w:cs="Arial"/>
          <w:b/>
          <w:bCs/>
          <w:color w:val="FF0000"/>
          <w:sz w:val="22"/>
          <w:szCs w:val="22"/>
        </w:rPr>
      </w:pPr>
    </w:p>
    <w:p w:rsidR="00B57D95" w:rsidRDefault="00B57D95" w:rsidP="00B57D95">
      <w:pPr>
        <w:jc w:val="both"/>
        <w:rPr>
          <w:rFonts w:ascii="Arial" w:hAnsi="Arial" w:cs="Arial"/>
          <w:sz w:val="22"/>
          <w:szCs w:val="22"/>
        </w:rPr>
      </w:pPr>
      <w:r w:rsidRPr="00840456">
        <w:rPr>
          <w:rFonts w:ascii="Arial" w:hAnsi="Arial" w:cs="Arial"/>
          <w:sz w:val="22"/>
          <w:szCs w:val="22"/>
        </w:rPr>
        <w:t>Teniendo en cuenta las necesidades de la Agencia, se requieren diez (10) certificados de firma digital y diez (10) dispositivos de almacenamiento criptográfico (token). Los proponentes deben manifestar en la carta de presentación de la oferta su aceptación y compromiso con el cumplimiento de cada una de las características de los certificados indicados a continuación y denominadas características técnicas mínimas requeridas o en caso contrario deben manifestarlo en el formato, diligenciando todos y cada uno de los aspectos allí definidos.</w:t>
      </w:r>
    </w:p>
    <w:p w:rsidR="00B57D95" w:rsidRDefault="00B57D95" w:rsidP="00B57D95">
      <w:pPr>
        <w:jc w:val="both"/>
        <w:rPr>
          <w:rFonts w:ascii="Arial" w:hAnsi="Arial" w:cs="Arial"/>
          <w:sz w:val="22"/>
          <w:szCs w:val="22"/>
        </w:rPr>
      </w:pPr>
    </w:p>
    <w:p w:rsidR="00B57D95" w:rsidRDefault="00B57D95" w:rsidP="00B57D95">
      <w:pPr>
        <w:jc w:val="both"/>
        <w:rPr>
          <w:rFonts w:ascii="Arial Narrow" w:hAnsi="Arial Narrow" w:cs="Arial"/>
          <w:b/>
        </w:rPr>
      </w:pPr>
      <w:r w:rsidRPr="00C10769">
        <w:rPr>
          <w:rFonts w:ascii="Arial Narrow" w:hAnsi="Arial Narrow" w:cs="Arial"/>
          <w:b/>
        </w:rPr>
        <w:t>REQUERIMIENTOS TECNICOS MINIMOS</w:t>
      </w:r>
    </w:p>
    <w:p w:rsidR="00B57D95" w:rsidRDefault="00B57D95" w:rsidP="00B57D95">
      <w:pPr>
        <w:jc w:val="both"/>
        <w:rPr>
          <w:rFonts w:ascii="Arial" w:hAnsi="Arial" w:cs="Arial"/>
          <w:sz w:val="22"/>
          <w:szCs w:val="22"/>
        </w:rPr>
      </w:pPr>
    </w:p>
    <w:p w:rsidR="00B57D95" w:rsidRPr="00840456" w:rsidRDefault="00B57D95" w:rsidP="00B57D95">
      <w:pPr>
        <w:numPr>
          <w:ilvl w:val="0"/>
          <w:numId w:val="58"/>
        </w:numPr>
        <w:jc w:val="both"/>
        <w:rPr>
          <w:rFonts w:ascii="Arial" w:hAnsi="Arial" w:cs="Arial"/>
          <w:b/>
          <w:sz w:val="22"/>
          <w:szCs w:val="22"/>
        </w:rPr>
      </w:pPr>
      <w:r w:rsidRPr="00840456">
        <w:rPr>
          <w:rFonts w:ascii="Arial" w:hAnsi="Arial" w:cs="Arial"/>
          <w:b/>
          <w:sz w:val="22"/>
          <w:szCs w:val="22"/>
        </w:rPr>
        <w:t>Entrega de certificados digitales a favor de la Agencia Nacional de Seguridad Vial:</w:t>
      </w:r>
    </w:p>
    <w:p w:rsidR="00B57D95" w:rsidRPr="00840456" w:rsidRDefault="00B57D95" w:rsidP="00B57D95">
      <w:pPr>
        <w:jc w:val="both"/>
        <w:rPr>
          <w:rFonts w:ascii="Arial" w:hAnsi="Arial" w:cs="Arial"/>
          <w:b/>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Emisión y asignación de diez (10) certificados digitales alojados en dispositivos criptográficos de almacenamiento, incluyendo sus respectivos controladores. Los Certificados Digitales deben tener las siguientes características mínimas:</w:t>
      </w:r>
    </w:p>
    <w:p w:rsidR="00B57D95" w:rsidRPr="00840456"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 xml:space="preserve">Contar con contraseña de seguridad y tener la capacidad mínima de firmar digitalmente las transacciones que realicen sus titulares en el Sistema integrado de información Financiera SIIF II. </w:t>
      </w:r>
    </w:p>
    <w:p w:rsidR="00B57D95" w:rsidRPr="00840456"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Funcionar con el software de SIIF - Nación en cualquier equipo de cómputo.</w:t>
      </w:r>
    </w:p>
    <w:p w:rsidR="00B57D95" w:rsidRPr="00840456"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 xml:space="preserve">Cumplir con prueba de identidad, inscripción, autenticación, no repudio e integridad. </w:t>
      </w:r>
    </w:p>
    <w:p w:rsidR="00B57D95" w:rsidRPr="00840456"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Firma digital de mensajes de datos.</w:t>
      </w:r>
    </w:p>
    <w:p w:rsidR="00B57D95" w:rsidRPr="00840456"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Cifrado de mensajes de datos.</w:t>
      </w:r>
    </w:p>
    <w:p w:rsidR="00B57D95" w:rsidRPr="00840456"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Firma de documentos a ser enviados o transmitidos.</w:t>
      </w:r>
    </w:p>
    <w:p w:rsidR="00B57D95" w:rsidRPr="00840456"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Tener una vigencia hasta de un año contado a partir de la fecha asignación de token. Durante este periodo de vigencia, el contratista deberá prestar todos los servicios conexos descritos en el presente documento.</w:t>
      </w:r>
    </w:p>
    <w:p w:rsidR="00B57D95" w:rsidRPr="00840456" w:rsidRDefault="00B57D95" w:rsidP="00B57D95">
      <w:pPr>
        <w:jc w:val="both"/>
        <w:rPr>
          <w:rFonts w:ascii="Arial" w:hAnsi="Arial" w:cs="Arial"/>
          <w:sz w:val="22"/>
          <w:szCs w:val="22"/>
        </w:rPr>
      </w:pPr>
    </w:p>
    <w:p w:rsidR="00B57D95" w:rsidRPr="00840456" w:rsidRDefault="00B57D95" w:rsidP="00B57D95">
      <w:pPr>
        <w:numPr>
          <w:ilvl w:val="0"/>
          <w:numId w:val="58"/>
        </w:numPr>
        <w:jc w:val="both"/>
        <w:rPr>
          <w:rFonts w:ascii="Arial" w:hAnsi="Arial" w:cs="Arial"/>
          <w:b/>
          <w:sz w:val="22"/>
          <w:szCs w:val="22"/>
        </w:rPr>
      </w:pPr>
      <w:r w:rsidRPr="00840456">
        <w:rPr>
          <w:rFonts w:ascii="Arial" w:hAnsi="Arial" w:cs="Arial"/>
          <w:b/>
          <w:sz w:val="22"/>
          <w:szCs w:val="22"/>
        </w:rPr>
        <w:t>Servicios conexos:</w:t>
      </w:r>
    </w:p>
    <w:p w:rsidR="00B57D95" w:rsidRPr="00840456" w:rsidRDefault="00B57D95" w:rsidP="00B57D95">
      <w:pPr>
        <w:jc w:val="both"/>
        <w:rPr>
          <w:rFonts w:ascii="Arial" w:hAnsi="Arial" w:cs="Arial"/>
          <w:b/>
          <w:sz w:val="22"/>
          <w:szCs w:val="22"/>
        </w:rPr>
      </w:pPr>
    </w:p>
    <w:p w:rsidR="00B57D95" w:rsidRDefault="00B57D95" w:rsidP="00B57D95">
      <w:pPr>
        <w:jc w:val="both"/>
        <w:rPr>
          <w:rFonts w:ascii="Arial" w:hAnsi="Arial" w:cs="Arial"/>
          <w:sz w:val="22"/>
          <w:szCs w:val="22"/>
        </w:rPr>
      </w:pPr>
      <w:r w:rsidRPr="00840456">
        <w:rPr>
          <w:rFonts w:ascii="Arial" w:hAnsi="Arial" w:cs="Arial"/>
          <w:sz w:val="22"/>
          <w:szCs w:val="22"/>
        </w:rPr>
        <w:t>El contratista deberá proporcionar como mínimo los siguientes servicios conexos sin costo adicional para la Agencia Nacional de Seguridad Vial:</w:t>
      </w:r>
    </w:p>
    <w:p w:rsidR="00B57D95" w:rsidRDefault="00B57D95" w:rsidP="00B57D95">
      <w:pPr>
        <w:jc w:val="both"/>
        <w:rPr>
          <w:rFonts w:ascii="Arial" w:hAnsi="Arial" w:cs="Arial"/>
          <w:sz w:val="22"/>
          <w:szCs w:val="22"/>
        </w:rPr>
      </w:pPr>
    </w:p>
    <w:p w:rsidR="00B57D95" w:rsidRPr="00840456" w:rsidRDefault="00B57D95" w:rsidP="00B57D95">
      <w:pPr>
        <w:jc w:val="both"/>
        <w:rPr>
          <w:rFonts w:ascii="Arial" w:hAnsi="Arial" w:cs="Arial"/>
          <w:sz w:val="22"/>
          <w:szCs w:val="22"/>
        </w:rPr>
      </w:pPr>
      <w:r w:rsidRPr="00840456">
        <w:rPr>
          <w:rFonts w:ascii="Arial" w:hAnsi="Arial" w:cs="Arial"/>
          <w:sz w:val="22"/>
          <w:szCs w:val="22"/>
        </w:rPr>
        <w:t xml:space="preserve">Servicio electrónico que permita: a) Radicar la solicitud de expedición de Certificados Digitales y sus documentos soportes; b) Realizar Tracking a la emisión y asignación de certificados </w:t>
      </w:r>
      <w:r w:rsidRPr="00840456">
        <w:rPr>
          <w:rFonts w:ascii="Arial" w:hAnsi="Arial" w:cs="Arial"/>
          <w:sz w:val="22"/>
          <w:szCs w:val="22"/>
        </w:rPr>
        <w:lastRenderedPageBreak/>
        <w:t>digitales; y c) Controlar la cantidad de Certificados Digitales entregados. d) Emitir y entregar los certificados dentro de los cinco (5) días hábiles siguientes al cumplimiento de los requisitos del pedido de la Agencia Nacional de Seguridad Vial que determine el supervisor en la solicitud. e) Brindar soporte técnico, telefónico, por chat y/o correo electrónico en relación con la instalación, configuración y solución de conflictos de los certificados digitales, como mínimo de lunes a viernes de 8:00 am a 6:00 pm. El soporte técnico debe ser proporcionado por el contratista durante la vigencia de los certificados que emita. f) Otorgar un cupo de mínimo una reposición gratuita a cada certificado digital emitido. Dicha reposición debe abarcar al menos el tiempo restante de suscripción del certificado inicial (Debe tenerse en cuenta que el tiempo de vigencia es un año. Solo cuando proceda la reposición de certificados digitales vigentes que ya cuenten con un dispositivo criptográfico en funcionamiento, el certificado puede ser emitido en archivo electrónico P12 para ser instalado en el dispositivo existente, previamente entregado por el contratista con la asignación del certificado inicial. g) Entregar los certificados mediante envió por correo especializado que será asumido por el contratista. h) Garantizar el funcionamiento y compatibilidad con los requerimientos establecidos por el Ministerio de Hacienda y Crédito público.</w:t>
      </w:r>
    </w:p>
    <w:p w:rsidR="00B57D95" w:rsidRPr="009E2DF7" w:rsidRDefault="00B57D95" w:rsidP="00B57D95">
      <w:pPr>
        <w:spacing w:line="276" w:lineRule="auto"/>
        <w:jc w:val="both"/>
        <w:rPr>
          <w:rFonts w:ascii="Arial" w:hAnsi="Arial" w:cs="Arial"/>
          <w:b/>
          <w:bCs/>
          <w:color w:val="FF0000"/>
          <w:sz w:val="22"/>
          <w:szCs w:val="22"/>
        </w:rPr>
      </w:pPr>
    </w:p>
    <w:p w:rsidR="00487B1C" w:rsidRPr="009E2DF7" w:rsidRDefault="00487B1C" w:rsidP="00487B1C">
      <w:pPr>
        <w:suppressAutoHyphens w:val="0"/>
        <w:autoSpaceDN/>
        <w:textAlignment w:val="auto"/>
        <w:rPr>
          <w:rFonts w:ascii="Arial Narrow" w:hAnsi="Arial Narrow" w:cs="Arial"/>
          <w:b/>
          <w:color w:val="FF0000"/>
        </w:rPr>
      </w:pPr>
    </w:p>
    <w:p w:rsidR="00487B1C" w:rsidRPr="00B57D95" w:rsidRDefault="00487B1C" w:rsidP="00487B1C">
      <w:pPr>
        <w:spacing w:line="276" w:lineRule="auto"/>
        <w:jc w:val="both"/>
        <w:rPr>
          <w:rFonts w:ascii="Arial" w:hAnsi="Arial" w:cs="Arial"/>
          <w:b/>
          <w:sz w:val="22"/>
          <w:szCs w:val="22"/>
        </w:rPr>
      </w:pPr>
    </w:p>
    <w:p w:rsidR="00487B1C" w:rsidRPr="00B57D95" w:rsidRDefault="00487B1C" w:rsidP="00487B1C">
      <w:pPr>
        <w:spacing w:line="276" w:lineRule="auto"/>
        <w:rPr>
          <w:rFonts w:ascii="Arial" w:hAnsi="Arial" w:cs="Arial"/>
          <w:b/>
          <w:sz w:val="22"/>
          <w:szCs w:val="22"/>
        </w:rPr>
      </w:pPr>
    </w:p>
    <w:p w:rsidR="00487B1C" w:rsidRPr="00B57D95" w:rsidRDefault="00487B1C" w:rsidP="00487B1C">
      <w:pPr>
        <w:spacing w:line="276" w:lineRule="auto"/>
        <w:rPr>
          <w:rFonts w:ascii="Arial" w:hAnsi="Arial" w:cs="Arial"/>
          <w:b/>
          <w:sz w:val="22"/>
          <w:szCs w:val="22"/>
        </w:rPr>
      </w:pPr>
      <w:r w:rsidRPr="00B57D95">
        <w:rPr>
          <w:rFonts w:ascii="Arial" w:hAnsi="Arial" w:cs="Arial"/>
          <w:b/>
          <w:sz w:val="22"/>
          <w:szCs w:val="22"/>
        </w:rPr>
        <w:t>Firma_________________________________</w:t>
      </w:r>
    </w:p>
    <w:p w:rsidR="00487B1C" w:rsidRPr="00B57D95" w:rsidRDefault="00487B1C" w:rsidP="00487B1C">
      <w:pPr>
        <w:spacing w:line="276" w:lineRule="auto"/>
        <w:rPr>
          <w:rFonts w:ascii="Arial" w:hAnsi="Arial" w:cs="Arial"/>
          <w:bCs/>
          <w:sz w:val="22"/>
          <w:szCs w:val="22"/>
          <w:lang w:eastAsia="es-CO"/>
        </w:rPr>
      </w:pPr>
      <w:r w:rsidRPr="00B57D95">
        <w:rPr>
          <w:rFonts w:ascii="Arial" w:hAnsi="Arial" w:cs="Arial"/>
          <w:bCs/>
          <w:sz w:val="22"/>
          <w:szCs w:val="22"/>
          <w:lang w:eastAsia="es-CO"/>
        </w:rPr>
        <w:t xml:space="preserve">     Proponente: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NIT: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Nombres y apellidos del representante legal o su apoderado: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C.C. Representante Legal</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Dirección comercial del proponente: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Teléfonos/ Fax: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Correo Electrónico: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Firma el proponente o del representante legal</w:t>
      </w:r>
    </w:p>
    <w:p w:rsidR="00487B1C" w:rsidRPr="00B57D95" w:rsidRDefault="00487B1C" w:rsidP="00487B1C">
      <w:pPr>
        <w:spacing w:line="276" w:lineRule="auto"/>
        <w:ind w:left="360"/>
        <w:rPr>
          <w:rFonts w:ascii="Arial" w:hAnsi="Arial" w:cs="Arial"/>
          <w:sz w:val="22"/>
          <w:szCs w:val="22"/>
          <w:lang w:eastAsia="es-CO"/>
        </w:rPr>
      </w:pPr>
      <w:r w:rsidRPr="00B57D95">
        <w:rPr>
          <w:rFonts w:ascii="Arial" w:hAnsi="Arial" w:cs="Arial"/>
          <w:sz w:val="22"/>
          <w:szCs w:val="22"/>
          <w:lang w:eastAsia="es-CO"/>
        </w:rPr>
        <w:t>C. C. ______________ de ____________.</w:t>
      </w: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487B1C">
      <w:pPr>
        <w:spacing w:line="276" w:lineRule="auto"/>
        <w:jc w:val="center"/>
        <w:rPr>
          <w:rFonts w:ascii="Arial" w:hAnsi="Arial" w:cs="Arial"/>
          <w:color w:val="FF0000"/>
          <w:sz w:val="22"/>
          <w:szCs w:val="22"/>
          <w:lang w:eastAsia="es-CO"/>
        </w:rPr>
      </w:pPr>
    </w:p>
    <w:p w:rsidR="00487B1C" w:rsidRPr="009E2DF7" w:rsidRDefault="00487B1C" w:rsidP="00501FBA">
      <w:pPr>
        <w:spacing w:line="276" w:lineRule="auto"/>
        <w:rPr>
          <w:rFonts w:ascii="Arial" w:hAnsi="Arial" w:cs="Arial"/>
          <w:color w:val="FF0000"/>
          <w:sz w:val="22"/>
          <w:szCs w:val="22"/>
          <w:lang w:eastAsia="es-CO"/>
        </w:rPr>
      </w:pPr>
    </w:p>
    <w:p w:rsidR="00B57D95" w:rsidRPr="00B57D95" w:rsidRDefault="00487B1C" w:rsidP="00501FBA">
      <w:pPr>
        <w:spacing w:line="276" w:lineRule="auto"/>
        <w:jc w:val="center"/>
        <w:rPr>
          <w:rFonts w:ascii="Arial" w:hAnsi="Arial" w:cs="Arial"/>
          <w:b/>
          <w:bCs/>
          <w:sz w:val="22"/>
          <w:szCs w:val="22"/>
        </w:rPr>
      </w:pPr>
      <w:r w:rsidRPr="00B57D95">
        <w:rPr>
          <w:rFonts w:ascii="Arial" w:hAnsi="Arial" w:cs="Arial"/>
          <w:b/>
          <w:bCs/>
          <w:sz w:val="22"/>
          <w:szCs w:val="22"/>
        </w:rPr>
        <w:lastRenderedPageBreak/>
        <w:t>ANEXO N°</w:t>
      </w:r>
      <w:r w:rsidR="00F375A3" w:rsidRPr="00B57D95">
        <w:rPr>
          <w:rFonts w:ascii="Arial" w:hAnsi="Arial" w:cs="Arial"/>
          <w:b/>
          <w:bCs/>
          <w:sz w:val="22"/>
          <w:szCs w:val="22"/>
        </w:rPr>
        <w:t xml:space="preserve">3 </w:t>
      </w:r>
    </w:p>
    <w:p w:rsidR="00487B1C" w:rsidRPr="00B57D95" w:rsidRDefault="00F375A3" w:rsidP="00487B1C">
      <w:pPr>
        <w:spacing w:line="276" w:lineRule="auto"/>
        <w:jc w:val="center"/>
        <w:rPr>
          <w:rFonts w:ascii="Arial" w:hAnsi="Arial" w:cs="Arial"/>
          <w:b/>
          <w:bCs/>
          <w:sz w:val="22"/>
          <w:szCs w:val="22"/>
        </w:rPr>
      </w:pPr>
      <w:r w:rsidRPr="00B57D95">
        <w:rPr>
          <w:rFonts w:ascii="Arial" w:hAnsi="Arial" w:cs="Arial"/>
          <w:b/>
          <w:bCs/>
          <w:sz w:val="22"/>
          <w:szCs w:val="22"/>
        </w:rPr>
        <w:t>PROPUESTA ECONÓMICA</w:t>
      </w:r>
      <w:r w:rsidR="00487B1C" w:rsidRPr="00B57D95">
        <w:rPr>
          <w:rFonts w:ascii="Arial" w:hAnsi="Arial" w:cs="Arial"/>
          <w:b/>
          <w:bCs/>
          <w:sz w:val="22"/>
          <w:szCs w:val="22"/>
        </w:rPr>
        <w:t xml:space="preserve"> </w:t>
      </w:r>
    </w:p>
    <w:p w:rsidR="00F375A3" w:rsidRPr="009E2DF7" w:rsidRDefault="00F375A3" w:rsidP="00487B1C">
      <w:pPr>
        <w:spacing w:line="276" w:lineRule="auto"/>
        <w:jc w:val="center"/>
        <w:rPr>
          <w:rFonts w:ascii="Arial" w:hAnsi="Arial" w:cs="Arial"/>
          <w:b/>
          <w:bCs/>
          <w:color w:val="FF0000"/>
          <w:sz w:val="22"/>
          <w:szCs w:val="22"/>
        </w:rPr>
      </w:pPr>
    </w:p>
    <w:p w:rsidR="00487B1C" w:rsidRPr="009E2DF7" w:rsidRDefault="00487B1C" w:rsidP="00487B1C">
      <w:pPr>
        <w:spacing w:line="276" w:lineRule="auto"/>
        <w:jc w:val="center"/>
        <w:rPr>
          <w:rFonts w:ascii="Arial" w:hAnsi="Arial" w:cs="Arial"/>
          <w:b/>
          <w:bCs/>
          <w:color w:val="FF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6"/>
        <w:gridCol w:w="3015"/>
        <w:gridCol w:w="3036"/>
      </w:tblGrid>
      <w:tr w:rsidR="009E2DF7" w:rsidRPr="009E2DF7" w:rsidTr="009E2DF7">
        <w:tc>
          <w:tcPr>
            <w:tcW w:w="3089" w:type="dxa"/>
            <w:shd w:val="clear" w:color="auto" w:fill="auto"/>
          </w:tcPr>
          <w:p w:rsidR="00487B1C" w:rsidRPr="00B57D95" w:rsidRDefault="00487B1C" w:rsidP="009E2DF7">
            <w:pPr>
              <w:spacing w:line="276" w:lineRule="auto"/>
              <w:jc w:val="center"/>
              <w:rPr>
                <w:rFonts w:ascii="Arial" w:hAnsi="Arial" w:cs="Arial"/>
                <w:b/>
                <w:sz w:val="22"/>
                <w:szCs w:val="22"/>
              </w:rPr>
            </w:pPr>
            <w:r w:rsidRPr="00B57D95">
              <w:rPr>
                <w:rFonts w:ascii="Arial" w:hAnsi="Arial" w:cs="Arial"/>
                <w:b/>
                <w:bCs/>
                <w:sz w:val="22"/>
                <w:szCs w:val="22"/>
              </w:rPr>
              <w:t>VALOR DE LA PROPUESTA</w:t>
            </w:r>
            <w:r w:rsidRPr="00B57D95">
              <w:rPr>
                <w:rFonts w:ascii="Arial" w:hAnsi="Arial" w:cs="Arial"/>
                <w:b/>
                <w:sz w:val="22"/>
                <w:szCs w:val="22"/>
              </w:rPr>
              <w:t>VALOR TOTAL SIN INCLUIR IVA</w:t>
            </w:r>
          </w:p>
        </w:tc>
        <w:tc>
          <w:tcPr>
            <w:tcW w:w="3090" w:type="dxa"/>
            <w:shd w:val="clear" w:color="auto" w:fill="auto"/>
          </w:tcPr>
          <w:p w:rsidR="00487B1C" w:rsidRPr="00B57D95" w:rsidRDefault="00487B1C" w:rsidP="009E2DF7">
            <w:pPr>
              <w:spacing w:line="276" w:lineRule="auto"/>
              <w:jc w:val="center"/>
              <w:rPr>
                <w:rFonts w:ascii="Arial" w:hAnsi="Arial" w:cs="Arial"/>
                <w:b/>
                <w:sz w:val="22"/>
                <w:szCs w:val="22"/>
              </w:rPr>
            </w:pPr>
            <w:r w:rsidRPr="00B57D95">
              <w:rPr>
                <w:rFonts w:ascii="Arial" w:hAnsi="Arial" w:cs="Arial"/>
                <w:b/>
                <w:sz w:val="22"/>
                <w:szCs w:val="22"/>
              </w:rPr>
              <w:t>IVA</w:t>
            </w:r>
          </w:p>
        </w:tc>
        <w:tc>
          <w:tcPr>
            <w:tcW w:w="3090" w:type="dxa"/>
            <w:shd w:val="clear" w:color="auto" w:fill="auto"/>
          </w:tcPr>
          <w:p w:rsidR="00487B1C" w:rsidRPr="00B57D95" w:rsidRDefault="00487B1C" w:rsidP="009E2DF7">
            <w:pPr>
              <w:spacing w:line="276" w:lineRule="auto"/>
              <w:jc w:val="center"/>
              <w:rPr>
                <w:rFonts w:ascii="Arial" w:hAnsi="Arial" w:cs="Arial"/>
                <w:b/>
                <w:sz w:val="22"/>
                <w:szCs w:val="22"/>
              </w:rPr>
            </w:pPr>
            <w:r w:rsidRPr="00B57D95">
              <w:rPr>
                <w:rFonts w:ascii="Arial" w:hAnsi="Arial" w:cs="Arial"/>
                <w:b/>
                <w:sz w:val="22"/>
                <w:szCs w:val="22"/>
              </w:rPr>
              <w:t>VALOR TOTAL INCLUIDO IVA</w:t>
            </w:r>
          </w:p>
        </w:tc>
      </w:tr>
      <w:tr w:rsidR="00487B1C" w:rsidRPr="009E2DF7" w:rsidTr="009E2DF7">
        <w:tc>
          <w:tcPr>
            <w:tcW w:w="3089" w:type="dxa"/>
            <w:shd w:val="clear" w:color="auto" w:fill="auto"/>
          </w:tcPr>
          <w:p w:rsidR="00487B1C" w:rsidRPr="009E2DF7" w:rsidRDefault="00487B1C" w:rsidP="009E2DF7">
            <w:pPr>
              <w:spacing w:line="276" w:lineRule="auto"/>
              <w:rPr>
                <w:rFonts w:ascii="Arial" w:hAnsi="Arial" w:cs="Arial"/>
                <w:color w:val="FF0000"/>
                <w:sz w:val="22"/>
                <w:szCs w:val="22"/>
              </w:rPr>
            </w:pPr>
          </w:p>
          <w:p w:rsidR="00F375A3" w:rsidRPr="009E2DF7" w:rsidRDefault="00F375A3" w:rsidP="009E2DF7">
            <w:pPr>
              <w:spacing w:line="276" w:lineRule="auto"/>
              <w:rPr>
                <w:rFonts w:ascii="Arial" w:hAnsi="Arial" w:cs="Arial"/>
                <w:color w:val="FF0000"/>
                <w:sz w:val="22"/>
                <w:szCs w:val="22"/>
              </w:rPr>
            </w:pPr>
          </w:p>
        </w:tc>
        <w:tc>
          <w:tcPr>
            <w:tcW w:w="3090" w:type="dxa"/>
            <w:shd w:val="clear" w:color="auto" w:fill="auto"/>
          </w:tcPr>
          <w:p w:rsidR="00487B1C" w:rsidRPr="009E2DF7" w:rsidRDefault="00487B1C" w:rsidP="009E2DF7">
            <w:pPr>
              <w:spacing w:line="276" w:lineRule="auto"/>
              <w:rPr>
                <w:rFonts w:ascii="Arial" w:hAnsi="Arial" w:cs="Arial"/>
                <w:color w:val="FF0000"/>
                <w:sz w:val="22"/>
                <w:szCs w:val="22"/>
              </w:rPr>
            </w:pPr>
          </w:p>
        </w:tc>
        <w:tc>
          <w:tcPr>
            <w:tcW w:w="3090" w:type="dxa"/>
            <w:shd w:val="clear" w:color="auto" w:fill="auto"/>
          </w:tcPr>
          <w:p w:rsidR="00487B1C" w:rsidRPr="009E2DF7" w:rsidRDefault="00487B1C" w:rsidP="009E2DF7">
            <w:pPr>
              <w:spacing w:line="276" w:lineRule="auto"/>
              <w:rPr>
                <w:rFonts w:ascii="Arial" w:hAnsi="Arial" w:cs="Arial"/>
                <w:color w:val="FF0000"/>
                <w:sz w:val="22"/>
                <w:szCs w:val="22"/>
              </w:rPr>
            </w:pPr>
            <w:r w:rsidRPr="009E2DF7">
              <w:rPr>
                <w:rFonts w:ascii="Arial" w:hAnsi="Arial" w:cs="Arial"/>
                <w:b/>
                <w:color w:val="FF0000"/>
              </w:rPr>
              <w:t xml:space="preserve"> </w:t>
            </w:r>
          </w:p>
        </w:tc>
      </w:tr>
    </w:tbl>
    <w:p w:rsidR="00487B1C" w:rsidRPr="009E2DF7" w:rsidRDefault="00487B1C" w:rsidP="00487B1C">
      <w:pPr>
        <w:spacing w:line="276" w:lineRule="auto"/>
        <w:rPr>
          <w:rFonts w:ascii="Arial" w:hAnsi="Arial" w:cs="Arial"/>
          <w:color w:val="FF0000"/>
          <w:sz w:val="22"/>
          <w:szCs w:val="22"/>
        </w:rPr>
      </w:pPr>
    </w:p>
    <w:p w:rsidR="00F375A3" w:rsidRPr="009E2DF7" w:rsidRDefault="00F375A3" w:rsidP="00487B1C">
      <w:pPr>
        <w:jc w:val="both"/>
        <w:rPr>
          <w:rFonts w:ascii="Arial" w:hAnsi="Arial" w:cs="Arial"/>
          <w:color w:val="FF0000"/>
        </w:rPr>
      </w:pPr>
    </w:p>
    <w:p w:rsidR="00487B1C" w:rsidRPr="009E2DF7" w:rsidRDefault="00487B1C" w:rsidP="00487B1C">
      <w:pPr>
        <w:spacing w:line="276" w:lineRule="auto"/>
        <w:jc w:val="both"/>
        <w:rPr>
          <w:rFonts w:ascii="Arial" w:hAnsi="Arial" w:cs="Arial"/>
          <w:b/>
          <w:color w:val="FF0000"/>
          <w:sz w:val="22"/>
          <w:szCs w:val="22"/>
        </w:rPr>
      </w:pPr>
      <w:r w:rsidRPr="00B57D95">
        <w:rPr>
          <w:rFonts w:ascii="Arial" w:hAnsi="Arial" w:cs="Arial"/>
          <w:sz w:val="22"/>
          <w:szCs w:val="22"/>
        </w:rPr>
        <w:t xml:space="preserve">El valor de las ofertas debe presentarse en moneda legal colombiana, </w:t>
      </w:r>
      <w:r w:rsidRPr="00B57D95">
        <w:rPr>
          <w:rFonts w:ascii="Arial" w:hAnsi="Arial" w:cs="Arial"/>
          <w:b/>
          <w:sz w:val="22"/>
          <w:szCs w:val="22"/>
          <w:u w:val="thick"/>
        </w:rPr>
        <w:t>sin centavos.</w:t>
      </w:r>
    </w:p>
    <w:p w:rsidR="00487B1C" w:rsidRPr="009E2DF7" w:rsidRDefault="00487B1C" w:rsidP="00487B1C">
      <w:pPr>
        <w:spacing w:line="276" w:lineRule="auto"/>
        <w:jc w:val="both"/>
        <w:rPr>
          <w:rFonts w:ascii="Arial" w:hAnsi="Arial" w:cs="Arial"/>
          <w:color w:val="FF0000"/>
          <w:sz w:val="22"/>
          <w:szCs w:val="22"/>
        </w:rPr>
      </w:pPr>
    </w:p>
    <w:p w:rsidR="00487B1C" w:rsidRPr="009E2DF7" w:rsidRDefault="00487B1C" w:rsidP="00487B1C">
      <w:pPr>
        <w:spacing w:line="276" w:lineRule="auto"/>
        <w:jc w:val="both"/>
        <w:rPr>
          <w:rFonts w:ascii="Arial" w:hAnsi="Arial" w:cs="Arial"/>
          <w:color w:val="FF0000"/>
          <w:sz w:val="22"/>
          <w:szCs w:val="22"/>
        </w:rPr>
      </w:pPr>
      <w:r w:rsidRPr="00B57D95">
        <w:rPr>
          <w:rFonts w:ascii="Arial" w:hAnsi="Arial" w:cs="Arial"/>
          <w:sz w:val="22"/>
          <w:szCs w:val="22"/>
        </w:rPr>
        <w:t>La Agencia Nacional de Seguridad Vial se reserva el derecho de realizar la corrección aritmética de cifras resultado total contenido en el presente anexo, si a ello hubiere lugar</w:t>
      </w:r>
      <w:r w:rsidRPr="009E2DF7">
        <w:rPr>
          <w:rFonts w:ascii="Arial" w:hAnsi="Arial" w:cs="Arial"/>
          <w:color w:val="FF0000"/>
          <w:sz w:val="22"/>
          <w:szCs w:val="22"/>
        </w:rPr>
        <w:t>.</w:t>
      </w:r>
    </w:p>
    <w:p w:rsidR="00487B1C" w:rsidRPr="009E2DF7" w:rsidRDefault="00487B1C" w:rsidP="00487B1C">
      <w:pPr>
        <w:spacing w:line="276" w:lineRule="auto"/>
        <w:jc w:val="both"/>
        <w:rPr>
          <w:rFonts w:ascii="Arial" w:hAnsi="Arial" w:cs="Arial"/>
          <w:color w:val="FF0000"/>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 xml:space="preserve">Teniendo en cuenta el artículo 468 del Estatuto Tributario, este servicio se encuentra gravado por el impuesto al valor agregado IVA, tarifa que corresponde al 19%. En consecuencia, en la propuesta se debe discriminar la base gravable, la tarifa del impuesto y el valor total de la oferta presentada de conformidad con el Anexo de Propuesta Económica adjunto al presente estudio. </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El impuesto se causa en el momento de la emisión de la factura o del documento equivalente.</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 xml:space="preserve">Pertenecen al régimen simplificado las personas naturales que no son responsables del impuesto al Valor Agregado - IVA por cumplir con todas las condiciones establecidas en el artículo 499 del Estatuto Tributario. </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Las personas naturales o jurídicas responsables del impuesto al Valor Agregado - IVA, conforma el Régimen Común.</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b/>
          <w:sz w:val="22"/>
          <w:szCs w:val="22"/>
          <w:u w:val="thick"/>
        </w:rPr>
        <w:t xml:space="preserve">Serán de exclusiva responsabilidad del proponente los errores u omisiones </w:t>
      </w:r>
      <w:r w:rsidRPr="00B57D95">
        <w:rPr>
          <w:rFonts w:ascii="Arial" w:hAnsi="Arial" w:cs="Arial"/>
          <w:sz w:val="22"/>
          <w:szCs w:val="22"/>
        </w:rPr>
        <w:t>en que incurrir al indicar el valor de su propuesta, debiendo asumir los mayores costos y/o perdidas que se deriven de dichos errores u omisiones, sin que por esta razón haya lugar a alegar ruptura del equilibrio contractual.</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Para efecto del señalamiento del precio ofrecido, el proponente debe tener en Cuenta todos los costos, gastos, impuestos, seguros, pago de salariales, prestaciones sociales y demás emolumentos que considere necesarios para la fijación de la propuesta económica.</w:t>
      </w:r>
    </w:p>
    <w:p w:rsidR="00487B1C" w:rsidRPr="009E2DF7" w:rsidRDefault="00487B1C" w:rsidP="00487B1C">
      <w:pPr>
        <w:spacing w:line="276" w:lineRule="auto"/>
        <w:jc w:val="both"/>
        <w:rPr>
          <w:rFonts w:ascii="Arial" w:hAnsi="Arial" w:cs="Arial"/>
          <w:color w:val="FF0000"/>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noProof/>
          <w:sz w:val="22"/>
          <w:szCs w:val="22"/>
          <w:lang w:eastAsia="es-CO"/>
        </w:rPr>
        <w:lastRenderedPageBreak/>
        <w:drawing>
          <wp:anchor distT="0" distB="0" distL="0" distR="0" simplePos="0" relativeHeight="251661312" behindDoc="1" locked="0" layoutInCell="1" allowOverlap="1" wp14:anchorId="39FD1D4A" wp14:editId="3E597A9F">
            <wp:simplePos x="0" y="0"/>
            <wp:positionH relativeFrom="page">
              <wp:posOffset>6758305</wp:posOffset>
            </wp:positionH>
            <wp:positionV relativeFrom="paragraph">
              <wp:posOffset>450215</wp:posOffset>
            </wp:positionV>
            <wp:extent cx="60325" cy="399415"/>
            <wp:effectExtent l="0" t="0" r="0" b="6985"/>
            <wp:wrapNone/>
            <wp:docPr id="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325" cy="399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D95">
        <w:rPr>
          <w:rFonts w:ascii="Arial" w:hAnsi="Arial" w:cs="Arial"/>
          <w:sz w:val="22"/>
          <w:szCs w:val="22"/>
        </w:rPr>
        <w:t>La Entidad verificara las operaciones aritméticas de cada uno de los componentes de los valores. En caso de presentarse error de esta índole se tendrá en cuenta el valor correcto para efectos de la adjudicación.</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El proponente deberá, en el memento de elaborar su propuesta, evitar formular condiciones económicas y de contratación artificialmente bajas, con el propósito de obtener la adjudicación del contrato.  Esto de conformidad con lo establecido en el numeral 6 del artículo 26 de la Ley 80 de 1993.</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 xml:space="preserve">De acuerdo con lo señalado en el Decreto 1082 de 2015, Artículo 2.2.1.1.2.2.4. </w:t>
      </w:r>
      <w:r w:rsidRPr="00B57D95">
        <w:rPr>
          <w:rFonts w:ascii="Arial" w:hAnsi="Arial" w:cs="Arial"/>
          <w:b/>
          <w:sz w:val="22"/>
          <w:szCs w:val="22"/>
        </w:rPr>
        <w:t>Oferta con valor artificialmente bajo.</w:t>
      </w:r>
      <w:r w:rsidRPr="00B57D95">
        <w:rPr>
          <w:rFonts w:ascii="Arial" w:hAnsi="Arial" w:cs="Arial"/>
          <w:sz w:val="22"/>
          <w:szCs w:val="22"/>
        </w:rPr>
        <w:t xml:space="preserve"> Si de acuerdo con la información obtenida por la ANSV el valor de una oferta parece artificialmente bajo, la Entidad requerirá al oferente para que explique las razones que sustentan el valor ofrecido. Analizadas las explicaciones, el comité evaluador y/o el ordenador del gasto, o quien haga la evaluación de las ofertas, recomendara rechazar la oferta o continuar con el análisis de </w:t>
      </w:r>
      <w:proofErr w:type="gramStart"/>
      <w:r w:rsidRPr="00B57D95">
        <w:rPr>
          <w:rFonts w:ascii="Arial" w:hAnsi="Arial" w:cs="Arial"/>
          <w:sz w:val="22"/>
          <w:szCs w:val="22"/>
        </w:rPr>
        <w:t>la misma</w:t>
      </w:r>
      <w:proofErr w:type="gramEnd"/>
      <w:r w:rsidRPr="00B57D95">
        <w:rPr>
          <w:rFonts w:ascii="Arial" w:hAnsi="Arial" w:cs="Arial"/>
          <w:sz w:val="22"/>
          <w:szCs w:val="22"/>
        </w:rPr>
        <w:t xml:space="preserve"> en la evaluación de las ofertas.</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Cuando el valor de la oferta sobre la cual la ANSV tuvo dudas sobre su valor, responde a circunstancias objetivas del oferente y de su oferta que no ponen en riesgo el cumplimiento del contrato si este es adjudicado a tal oferta, la ANSV continuara con su análisis en el proceso de evaluación de ofertas.</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Los precios unitarios se verificarán frente a los arrojados por el estudio previo de mercado.</w:t>
      </w:r>
    </w:p>
    <w:p w:rsidR="00487B1C" w:rsidRPr="00B57D95" w:rsidRDefault="00487B1C" w:rsidP="00487B1C">
      <w:pPr>
        <w:spacing w:line="276" w:lineRule="auto"/>
        <w:rPr>
          <w:rFonts w:ascii="Arial" w:hAnsi="Arial" w:cs="Arial"/>
          <w:sz w:val="22"/>
          <w:szCs w:val="22"/>
        </w:rPr>
      </w:pPr>
    </w:p>
    <w:p w:rsidR="00487B1C" w:rsidRPr="00B57D95" w:rsidRDefault="00487B1C" w:rsidP="00487B1C">
      <w:pPr>
        <w:spacing w:line="276" w:lineRule="auto"/>
        <w:rPr>
          <w:rFonts w:ascii="Arial" w:hAnsi="Arial" w:cs="Arial"/>
          <w:bCs/>
          <w:sz w:val="22"/>
          <w:szCs w:val="22"/>
          <w:lang w:eastAsia="es-CO"/>
        </w:rPr>
      </w:pPr>
      <w:r w:rsidRPr="00B57D95">
        <w:rPr>
          <w:rFonts w:ascii="Arial" w:hAnsi="Arial" w:cs="Arial"/>
          <w:bCs/>
          <w:sz w:val="22"/>
          <w:szCs w:val="22"/>
          <w:lang w:eastAsia="es-CO"/>
        </w:rPr>
        <w:t xml:space="preserve">Proponente: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NIT: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Nombres y apellidos del representante legal o su apoderado: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C.C. Representante Legal</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Dirección comercial del proponente: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Teléfonos/ Fax:</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 xml:space="preserve">Correo Electrónico: </w:t>
      </w:r>
    </w:p>
    <w:p w:rsidR="00487B1C" w:rsidRPr="00B57D95" w:rsidRDefault="00487B1C" w:rsidP="00487B1C">
      <w:pPr>
        <w:spacing w:line="276" w:lineRule="auto"/>
        <w:ind w:left="360"/>
        <w:rPr>
          <w:rFonts w:ascii="Arial" w:hAnsi="Arial" w:cs="Arial"/>
          <w:bCs/>
          <w:sz w:val="22"/>
          <w:szCs w:val="22"/>
          <w:lang w:eastAsia="es-CO"/>
        </w:rPr>
      </w:pPr>
      <w:r w:rsidRPr="00B57D95">
        <w:rPr>
          <w:rFonts w:ascii="Arial" w:hAnsi="Arial" w:cs="Arial"/>
          <w:bCs/>
          <w:sz w:val="22"/>
          <w:szCs w:val="22"/>
          <w:lang w:eastAsia="es-CO"/>
        </w:rPr>
        <w:t>Firma el proponente o del representante legal</w:t>
      </w:r>
    </w:p>
    <w:p w:rsidR="00487B1C" w:rsidRPr="00B57D95" w:rsidRDefault="00487B1C" w:rsidP="00487B1C">
      <w:pPr>
        <w:spacing w:line="276" w:lineRule="auto"/>
        <w:ind w:left="360"/>
        <w:rPr>
          <w:rFonts w:ascii="Arial" w:hAnsi="Arial" w:cs="Arial"/>
          <w:sz w:val="22"/>
          <w:szCs w:val="22"/>
        </w:rPr>
      </w:pPr>
      <w:r w:rsidRPr="00B57D95">
        <w:rPr>
          <w:rFonts w:ascii="Arial" w:hAnsi="Arial" w:cs="Arial"/>
          <w:sz w:val="22"/>
          <w:szCs w:val="22"/>
          <w:lang w:eastAsia="es-CO"/>
        </w:rPr>
        <w:t>C. C. ______________ de ____________</w:t>
      </w: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F40CBB" w:rsidRPr="00B57D95" w:rsidRDefault="00487B1C" w:rsidP="00487B1C">
      <w:pPr>
        <w:spacing w:line="276" w:lineRule="auto"/>
        <w:jc w:val="center"/>
        <w:rPr>
          <w:rFonts w:ascii="Arial" w:hAnsi="Arial" w:cs="Arial"/>
          <w:b/>
          <w:sz w:val="22"/>
          <w:szCs w:val="22"/>
          <w:u w:val="single"/>
        </w:rPr>
      </w:pPr>
      <w:r w:rsidRPr="00B57D95">
        <w:rPr>
          <w:rFonts w:ascii="Arial" w:hAnsi="Arial" w:cs="Arial"/>
          <w:b/>
          <w:sz w:val="22"/>
          <w:szCs w:val="22"/>
          <w:u w:val="single"/>
        </w:rPr>
        <w:lastRenderedPageBreak/>
        <w:t xml:space="preserve">ANEXO </w:t>
      </w:r>
      <w:r w:rsidR="00F375A3" w:rsidRPr="00B57D95">
        <w:rPr>
          <w:rFonts w:ascii="Arial" w:hAnsi="Arial" w:cs="Arial"/>
          <w:b/>
          <w:sz w:val="22"/>
          <w:szCs w:val="22"/>
          <w:u w:val="single"/>
        </w:rPr>
        <w:t xml:space="preserve">4 </w:t>
      </w:r>
      <w:r w:rsidR="00F40CBB" w:rsidRPr="00B57D95">
        <w:rPr>
          <w:rFonts w:ascii="Arial" w:hAnsi="Arial" w:cs="Arial"/>
          <w:b/>
          <w:sz w:val="22"/>
          <w:szCs w:val="22"/>
          <w:u w:val="single"/>
        </w:rPr>
        <w:t>–</w:t>
      </w:r>
      <w:r w:rsidR="00F375A3" w:rsidRPr="00B57D95">
        <w:rPr>
          <w:rFonts w:ascii="Arial" w:hAnsi="Arial" w:cs="Arial"/>
          <w:b/>
          <w:sz w:val="22"/>
          <w:szCs w:val="22"/>
          <w:u w:val="single"/>
        </w:rPr>
        <w:t xml:space="preserve"> </w:t>
      </w:r>
    </w:p>
    <w:p w:rsidR="00487B1C" w:rsidRPr="00B57D95" w:rsidRDefault="00F375A3" w:rsidP="00487B1C">
      <w:pPr>
        <w:spacing w:line="276" w:lineRule="auto"/>
        <w:jc w:val="center"/>
        <w:rPr>
          <w:rFonts w:ascii="Arial" w:hAnsi="Arial" w:cs="Arial"/>
          <w:b/>
          <w:sz w:val="22"/>
          <w:szCs w:val="22"/>
          <w:u w:val="single"/>
        </w:rPr>
      </w:pPr>
      <w:r w:rsidRPr="00B57D95">
        <w:rPr>
          <w:rFonts w:ascii="Arial" w:hAnsi="Arial" w:cs="Arial"/>
          <w:b/>
          <w:bCs/>
          <w:iCs/>
          <w:spacing w:val="4"/>
          <w:sz w:val="22"/>
          <w:szCs w:val="22"/>
          <w:lang w:val="es-ES"/>
        </w:rPr>
        <w:t>PROPUESTAS CONJUNTAS EN CONSORCIO O UNIÓN TEMPORAL</w:t>
      </w:r>
      <w:r w:rsidRPr="00B57D95">
        <w:rPr>
          <w:rFonts w:ascii="Arial" w:hAnsi="Arial" w:cs="Arial"/>
          <w:b/>
          <w:sz w:val="22"/>
          <w:szCs w:val="22"/>
          <w:u w:val="single"/>
        </w:rPr>
        <w:t xml:space="preserve"> </w:t>
      </w:r>
    </w:p>
    <w:p w:rsidR="00487B1C" w:rsidRPr="00B57D95" w:rsidRDefault="00487B1C" w:rsidP="00487B1C">
      <w:pPr>
        <w:spacing w:line="276" w:lineRule="auto"/>
        <w:jc w:val="center"/>
        <w:rPr>
          <w:rFonts w:ascii="Arial" w:hAnsi="Arial" w:cs="Arial"/>
          <w:b/>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b/>
          <w:sz w:val="22"/>
          <w:szCs w:val="22"/>
        </w:rPr>
        <w:t xml:space="preserve">     </w:t>
      </w:r>
      <w:r w:rsidRPr="00B57D95">
        <w:rPr>
          <w:rFonts w:ascii="Arial" w:hAnsi="Arial" w:cs="Arial"/>
          <w:sz w:val="22"/>
          <w:szCs w:val="22"/>
        </w:rPr>
        <w:tab/>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Respetados Señores:</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Los suscritos, ________________________________ (nombre del Representante Legal) y __________________________________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proceso de la referencia cuyo objeto es ______________________________, y por lo tanto, expresamos lo siguiente:</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1.</w:t>
      </w:r>
      <w:r w:rsidRPr="00B57D95">
        <w:rPr>
          <w:rFonts w:ascii="Arial" w:hAnsi="Arial" w:cs="Arial"/>
          <w:sz w:val="22"/>
          <w:szCs w:val="22"/>
        </w:rPr>
        <w:tab/>
        <w:t>La duración de este Consorcio será igual al término de la ejecución y liquidación del contrato y 1 año más.</w:t>
      </w:r>
    </w:p>
    <w:p w:rsidR="00487B1C" w:rsidRPr="00B57D95" w:rsidRDefault="00487B1C" w:rsidP="00487B1C">
      <w:pPr>
        <w:spacing w:line="276" w:lineRule="auto"/>
        <w:ind w:left="709" w:hanging="709"/>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2.        El Consorcio está integrado por: ________________________</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 xml:space="preserve">           NOMBRE: _________________________</w:t>
      </w:r>
      <w:r w:rsidRPr="00B57D95">
        <w:rPr>
          <w:rFonts w:ascii="Arial" w:hAnsi="Arial" w:cs="Arial"/>
          <w:sz w:val="22"/>
          <w:szCs w:val="22"/>
        </w:rPr>
        <w:tab/>
      </w:r>
      <w:r w:rsidRPr="00B57D95">
        <w:rPr>
          <w:rFonts w:ascii="Arial" w:hAnsi="Arial" w:cs="Arial"/>
          <w:sz w:val="22"/>
          <w:szCs w:val="22"/>
        </w:rPr>
        <w:tab/>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 xml:space="preserve">           PARTICIPACIÓN</w:t>
      </w:r>
      <w:r w:rsidRPr="00B57D95">
        <w:rPr>
          <w:rFonts w:ascii="Arial" w:hAnsi="Arial" w:cs="Arial"/>
          <w:sz w:val="22"/>
          <w:szCs w:val="22"/>
        </w:rPr>
        <w:tab/>
        <w:t>(%) (1)</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ab/>
      </w:r>
      <w:r w:rsidRPr="00B57D95">
        <w:rPr>
          <w:rFonts w:ascii="Arial" w:hAnsi="Arial" w:cs="Arial"/>
          <w:sz w:val="22"/>
          <w:szCs w:val="22"/>
        </w:rPr>
        <w:tab/>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El total de la columna, es decir la suma de los porcentajes de participación de los integrantes, debe ser igual al 100%.</w:t>
      </w:r>
    </w:p>
    <w:p w:rsidR="00487B1C" w:rsidRPr="00B57D95" w:rsidRDefault="00487B1C" w:rsidP="00487B1C">
      <w:pPr>
        <w:spacing w:line="276" w:lineRule="auto"/>
        <w:ind w:left="1083"/>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3.      El Consorcio se denomina CONSORCIO _______________.</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4.      La responsabilidad de los integrantes del Consorcio es solidaria.</w:t>
      </w: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5.</w:t>
      </w:r>
      <w:r w:rsidRPr="00B57D95">
        <w:rPr>
          <w:rFonts w:ascii="Arial" w:hAnsi="Arial" w:cs="Arial"/>
          <w:sz w:val="22"/>
          <w:szCs w:val="22"/>
        </w:rPr>
        <w:tab/>
        <w:t>El representante del Consorcio es ____________________________ (indicar el nombre), identificado con C.C. No. __________de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6.       El representante suplente del Consorcio es ____________________________ (indicar el nombre), identificado con C. C. No. ______________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 xml:space="preserve">7. </w:t>
      </w:r>
      <w:r w:rsidRPr="00B57D95">
        <w:rPr>
          <w:rFonts w:ascii="Arial" w:hAnsi="Arial" w:cs="Arial"/>
          <w:sz w:val="22"/>
          <w:szCs w:val="22"/>
        </w:rPr>
        <w:tab/>
        <w:t>No podrá haber cesión del contrato.</w:t>
      </w:r>
    </w:p>
    <w:p w:rsidR="00487B1C" w:rsidRPr="00B57D95" w:rsidRDefault="00487B1C" w:rsidP="00487B1C">
      <w:pPr>
        <w:spacing w:line="276" w:lineRule="auto"/>
        <w:ind w:left="567" w:hanging="567"/>
        <w:jc w:val="both"/>
        <w:rPr>
          <w:rFonts w:ascii="Arial" w:hAnsi="Arial" w:cs="Arial"/>
          <w:sz w:val="22"/>
          <w:szCs w:val="22"/>
        </w:rPr>
      </w:pPr>
      <w:r w:rsidRPr="00B57D95">
        <w:rPr>
          <w:rFonts w:ascii="Arial" w:hAnsi="Arial" w:cs="Arial"/>
          <w:sz w:val="22"/>
          <w:szCs w:val="22"/>
        </w:rPr>
        <w:t>8.</w:t>
      </w:r>
      <w:r w:rsidRPr="00B57D95">
        <w:rPr>
          <w:rFonts w:ascii="Arial" w:hAnsi="Arial" w:cs="Arial"/>
          <w:sz w:val="22"/>
          <w:szCs w:val="22"/>
        </w:rPr>
        <w:tab/>
        <w:t>La sede del Consorcio es:</w:t>
      </w:r>
    </w:p>
    <w:p w:rsidR="00487B1C" w:rsidRPr="00B57D95" w:rsidRDefault="00487B1C" w:rsidP="00487B1C">
      <w:pPr>
        <w:spacing w:line="276" w:lineRule="auto"/>
        <w:ind w:left="540"/>
        <w:jc w:val="both"/>
        <w:rPr>
          <w:rFonts w:ascii="Arial" w:hAnsi="Arial" w:cs="Arial"/>
          <w:sz w:val="22"/>
          <w:szCs w:val="22"/>
        </w:rPr>
      </w:pPr>
      <w:r w:rsidRPr="00B57D95">
        <w:rPr>
          <w:rFonts w:ascii="Arial" w:hAnsi="Arial" w:cs="Arial"/>
          <w:sz w:val="22"/>
          <w:szCs w:val="22"/>
        </w:rPr>
        <w:lastRenderedPageBreak/>
        <w:t>Dirección de correo</w:t>
      </w:r>
      <w:r w:rsidRPr="00B57D95">
        <w:rPr>
          <w:rFonts w:ascii="Arial" w:hAnsi="Arial" w:cs="Arial"/>
          <w:sz w:val="22"/>
          <w:szCs w:val="22"/>
        </w:rPr>
        <w:tab/>
        <w:t>__________________________________________</w:t>
      </w:r>
    </w:p>
    <w:p w:rsidR="00487B1C" w:rsidRPr="00B57D95" w:rsidRDefault="00487B1C" w:rsidP="00487B1C">
      <w:pPr>
        <w:spacing w:line="276" w:lineRule="auto"/>
        <w:ind w:left="540"/>
        <w:rPr>
          <w:rFonts w:ascii="Arial" w:hAnsi="Arial" w:cs="Arial"/>
          <w:sz w:val="22"/>
          <w:szCs w:val="22"/>
        </w:rPr>
      </w:pPr>
      <w:r w:rsidRPr="00B57D95">
        <w:rPr>
          <w:rFonts w:ascii="Arial" w:hAnsi="Arial" w:cs="Arial"/>
          <w:sz w:val="22"/>
          <w:szCs w:val="22"/>
        </w:rPr>
        <w:t>Dirección electrónica _____________________________</w:t>
      </w:r>
    </w:p>
    <w:p w:rsidR="00487B1C" w:rsidRPr="00B57D95" w:rsidRDefault="00487B1C" w:rsidP="00487B1C">
      <w:pPr>
        <w:spacing w:line="276" w:lineRule="auto"/>
        <w:ind w:left="540"/>
        <w:jc w:val="both"/>
        <w:rPr>
          <w:rFonts w:ascii="Arial" w:hAnsi="Arial" w:cs="Arial"/>
          <w:sz w:val="22"/>
          <w:szCs w:val="22"/>
        </w:rPr>
      </w:pPr>
      <w:r w:rsidRPr="00B57D95">
        <w:rPr>
          <w:rFonts w:ascii="Arial" w:hAnsi="Arial" w:cs="Arial"/>
          <w:sz w:val="22"/>
          <w:szCs w:val="22"/>
        </w:rPr>
        <w:t>Teléfono</w:t>
      </w:r>
      <w:r w:rsidRPr="00B57D95">
        <w:rPr>
          <w:rFonts w:ascii="Arial" w:hAnsi="Arial" w:cs="Arial"/>
          <w:sz w:val="22"/>
          <w:szCs w:val="22"/>
        </w:rPr>
        <w:tab/>
        <w:t>___________________________________</w:t>
      </w:r>
    </w:p>
    <w:p w:rsidR="00487B1C" w:rsidRPr="00B57D95" w:rsidRDefault="00487B1C" w:rsidP="00487B1C">
      <w:pPr>
        <w:spacing w:line="276" w:lineRule="auto"/>
        <w:ind w:left="540"/>
        <w:jc w:val="both"/>
        <w:rPr>
          <w:rFonts w:ascii="Arial" w:hAnsi="Arial" w:cs="Arial"/>
          <w:sz w:val="22"/>
          <w:szCs w:val="22"/>
        </w:rPr>
      </w:pPr>
      <w:r w:rsidRPr="00B57D95">
        <w:rPr>
          <w:rFonts w:ascii="Arial" w:hAnsi="Arial" w:cs="Arial"/>
          <w:sz w:val="22"/>
          <w:szCs w:val="22"/>
        </w:rPr>
        <w:t>Telefax</w:t>
      </w:r>
      <w:r w:rsidRPr="00B57D95">
        <w:rPr>
          <w:rFonts w:ascii="Arial" w:hAnsi="Arial" w:cs="Arial"/>
          <w:sz w:val="22"/>
          <w:szCs w:val="22"/>
        </w:rPr>
        <w:tab/>
        <w:t>__________________________________________</w:t>
      </w:r>
    </w:p>
    <w:p w:rsidR="00487B1C" w:rsidRPr="00B57D95" w:rsidRDefault="00487B1C" w:rsidP="00487B1C">
      <w:pPr>
        <w:spacing w:line="276" w:lineRule="auto"/>
        <w:ind w:left="540"/>
        <w:jc w:val="both"/>
        <w:rPr>
          <w:rFonts w:ascii="Arial" w:hAnsi="Arial" w:cs="Arial"/>
          <w:sz w:val="22"/>
          <w:szCs w:val="22"/>
        </w:rPr>
      </w:pPr>
      <w:r w:rsidRPr="00B57D95">
        <w:rPr>
          <w:rFonts w:ascii="Arial" w:hAnsi="Arial" w:cs="Arial"/>
          <w:sz w:val="22"/>
          <w:szCs w:val="22"/>
        </w:rPr>
        <w:t>Ciudad</w:t>
      </w:r>
      <w:r w:rsidRPr="00B57D95">
        <w:rPr>
          <w:rFonts w:ascii="Arial" w:hAnsi="Arial" w:cs="Arial"/>
          <w:sz w:val="22"/>
          <w:szCs w:val="22"/>
        </w:rPr>
        <w:tab/>
        <w:t>__________________________________________</w:t>
      </w:r>
    </w:p>
    <w:p w:rsidR="00487B1C" w:rsidRPr="00B57D95" w:rsidRDefault="00487B1C" w:rsidP="00487B1C">
      <w:pPr>
        <w:spacing w:line="276" w:lineRule="auto"/>
        <w:ind w:left="540"/>
        <w:jc w:val="both"/>
        <w:rPr>
          <w:rFonts w:ascii="Arial" w:hAnsi="Arial" w:cs="Arial"/>
          <w:sz w:val="22"/>
          <w:szCs w:val="22"/>
        </w:rPr>
      </w:pPr>
    </w:p>
    <w:p w:rsidR="00487B1C" w:rsidRPr="00B57D95" w:rsidRDefault="00487B1C" w:rsidP="00487B1C">
      <w:pPr>
        <w:widowControl/>
        <w:suppressAutoHyphens w:val="0"/>
        <w:spacing w:after="14" w:line="276" w:lineRule="auto"/>
        <w:jc w:val="both"/>
        <w:rPr>
          <w:rFonts w:ascii="Arial" w:hAnsi="Arial" w:cs="Arial"/>
          <w:spacing w:val="-2"/>
          <w:sz w:val="22"/>
          <w:szCs w:val="22"/>
        </w:rPr>
      </w:pPr>
      <w:r w:rsidRPr="00B57D95">
        <w:rPr>
          <w:rFonts w:ascii="Arial" w:hAnsi="Arial" w:cs="Arial"/>
          <w:b/>
          <w:spacing w:val="-2"/>
          <w:sz w:val="22"/>
          <w:szCs w:val="22"/>
        </w:rPr>
        <w:t>NOTA:</w:t>
      </w:r>
      <w:r w:rsidRPr="00B57D95">
        <w:rPr>
          <w:rFonts w:ascii="Arial" w:hAnsi="Arial" w:cs="Arial"/>
          <w:spacing w:val="-2"/>
          <w:sz w:val="22"/>
          <w:szCs w:val="22"/>
        </w:rPr>
        <w:t xml:space="preserve"> Quienes integran un consorcio o una unión temporal dada la inexistencia de personalidad jurídica, pueden abrir una cuenta corriente con pluralidad de personas 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(Circular Externa 029 de 2014) de la Superintendencia Financiera y para tal efecto deberán anexar una vez suscrito el contrato la(s) certificación(es) de la cuenta(s) bancaria(s) donde serán girados los recursos del contrato.</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En constancia, se firma en ______________, a los ____ días del mes de ____</w:t>
      </w:r>
      <w:r w:rsidR="00B57D95" w:rsidRPr="00B57D95">
        <w:rPr>
          <w:rFonts w:ascii="Arial" w:hAnsi="Arial" w:cs="Arial"/>
          <w:sz w:val="22"/>
          <w:szCs w:val="22"/>
        </w:rPr>
        <w:t>_ 2019</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(Nombre y firma del Representante Legal de cada uno de los integrantes)</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____________________________________________</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(Nombre y firma del Representante convencional o apoderado)</w:t>
      </w:r>
    </w:p>
    <w:p w:rsidR="00487B1C" w:rsidRPr="00B57D95" w:rsidRDefault="00487B1C" w:rsidP="00487B1C">
      <w:pPr>
        <w:spacing w:line="276" w:lineRule="auto"/>
        <w:jc w:val="center"/>
        <w:rPr>
          <w:rFonts w:ascii="Arial" w:hAnsi="Arial" w:cs="Arial"/>
          <w:b/>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Default="00487B1C" w:rsidP="00487B1C">
      <w:pPr>
        <w:spacing w:line="276" w:lineRule="auto"/>
        <w:jc w:val="center"/>
        <w:rPr>
          <w:rFonts w:ascii="Arial" w:hAnsi="Arial" w:cs="Arial"/>
          <w:b/>
          <w:color w:val="FF0000"/>
          <w:sz w:val="22"/>
          <w:szCs w:val="22"/>
        </w:rPr>
      </w:pPr>
    </w:p>
    <w:p w:rsidR="00B57D95" w:rsidRPr="009E2DF7" w:rsidRDefault="00B57D95"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Pr="009E2DF7" w:rsidRDefault="00487B1C" w:rsidP="00487B1C">
      <w:pPr>
        <w:spacing w:line="276" w:lineRule="auto"/>
        <w:jc w:val="center"/>
        <w:rPr>
          <w:rFonts w:ascii="Arial" w:hAnsi="Arial" w:cs="Arial"/>
          <w:b/>
          <w:color w:val="FF0000"/>
          <w:sz w:val="22"/>
          <w:szCs w:val="22"/>
        </w:rPr>
      </w:pPr>
    </w:p>
    <w:p w:rsidR="00487B1C" w:rsidRDefault="00487B1C" w:rsidP="00487B1C">
      <w:pPr>
        <w:spacing w:line="276" w:lineRule="auto"/>
        <w:jc w:val="center"/>
        <w:rPr>
          <w:rFonts w:ascii="Arial" w:hAnsi="Arial" w:cs="Arial"/>
          <w:b/>
          <w:color w:val="FF0000"/>
          <w:sz w:val="22"/>
          <w:szCs w:val="22"/>
        </w:rPr>
      </w:pPr>
    </w:p>
    <w:p w:rsidR="007A00E3" w:rsidRPr="009E2DF7" w:rsidRDefault="007A00E3" w:rsidP="00487B1C">
      <w:pPr>
        <w:spacing w:line="276" w:lineRule="auto"/>
        <w:jc w:val="center"/>
        <w:rPr>
          <w:rFonts w:ascii="Arial" w:hAnsi="Arial" w:cs="Arial"/>
          <w:b/>
          <w:color w:val="FF0000"/>
          <w:sz w:val="22"/>
          <w:szCs w:val="22"/>
        </w:rPr>
      </w:pPr>
    </w:p>
    <w:p w:rsidR="00F40CBB" w:rsidRPr="00B57D95" w:rsidRDefault="00487B1C" w:rsidP="007A00E3">
      <w:pPr>
        <w:spacing w:after="240" w:line="276" w:lineRule="auto"/>
        <w:jc w:val="center"/>
        <w:rPr>
          <w:rFonts w:ascii="Arial" w:hAnsi="Arial" w:cs="Arial"/>
          <w:b/>
          <w:sz w:val="22"/>
          <w:szCs w:val="22"/>
          <w:u w:val="single"/>
        </w:rPr>
      </w:pPr>
      <w:r w:rsidRPr="00B57D95">
        <w:rPr>
          <w:rFonts w:ascii="Arial" w:hAnsi="Arial" w:cs="Arial"/>
          <w:b/>
          <w:sz w:val="22"/>
          <w:szCs w:val="22"/>
          <w:u w:val="single"/>
        </w:rPr>
        <w:lastRenderedPageBreak/>
        <w:t xml:space="preserve">ANEXO </w:t>
      </w:r>
      <w:r w:rsidR="00F375A3" w:rsidRPr="00B57D95">
        <w:rPr>
          <w:rFonts w:ascii="Arial" w:hAnsi="Arial" w:cs="Arial"/>
          <w:b/>
          <w:sz w:val="22"/>
          <w:szCs w:val="22"/>
          <w:u w:val="single"/>
        </w:rPr>
        <w:t xml:space="preserve">5 </w:t>
      </w:r>
      <w:r w:rsidR="00F40CBB" w:rsidRPr="00B57D95">
        <w:rPr>
          <w:rFonts w:ascii="Arial" w:hAnsi="Arial" w:cs="Arial"/>
          <w:b/>
          <w:sz w:val="22"/>
          <w:szCs w:val="22"/>
          <w:u w:val="single"/>
        </w:rPr>
        <w:t>–</w:t>
      </w:r>
      <w:r w:rsidR="00F375A3" w:rsidRPr="00B57D95">
        <w:rPr>
          <w:rFonts w:ascii="Arial" w:hAnsi="Arial" w:cs="Arial"/>
          <w:b/>
          <w:sz w:val="22"/>
          <w:szCs w:val="22"/>
          <w:u w:val="single"/>
        </w:rPr>
        <w:t xml:space="preserve"> </w:t>
      </w:r>
    </w:p>
    <w:p w:rsidR="00487B1C" w:rsidRPr="007A00E3" w:rsidRDefault="00487B1C" w:rsidP="007A00E3">
      <w:pPr>
        <w:spacing w:after="240" w:line="276" w:lineRule="auto"/>
        <w:jc w:val="center"/>
        <w:rPr>
          <w:rFonts w:ascii="Arial" w:hAnsi="Arial" w:cs="Arial"/>
          <w:b/>
          <w:sz w:val="22"/>
          <w:szCs w:val="22"/>
        </w:rPr>
      </w:pPr>
      <w:r w:rsidRPr="00B57D95">
        <w:rPr>
          <w:rFonts w:ascii="Arial" w:hAnsi="Arial" w:cs="Arial"/>
          <w:b/>
          <w:sz w:val="22"/>
          <w:szCs w:val="22"/>
        </w:rPr>
        <w:t xml:space="preserve">CARTA CONFORMACIÓN UNIÓN TEMPORAL </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[Ciudad y Fecha]</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numPr>
          <w:ilvl w:val="12"/>
          <w:numId w:val="0"/>
        </w:numPr>
        <w:spacing w:line="276" w:lineRule="auto"/>
        <w:jc w:val="both"/>
        <w:rPr>
          <w:rFonts w:ascii="Arial" w:hAnsi="Arial" w:cs="Arial"/>
          <w:sz w:val="22"/>
          <w:szCs w:val="22"/>
        </w:rPr>
      </w:pPr>
      <w:r w:rsidRPr="00B57D95">
        <w:rPr>
          <w:rFonts w:ascii="Arial" w:hAnsi="Arial" w:cs="Arial"/>
          <w:sz w:val="22"/>
          <w:szCs w:val="22"/>
        </w:rPr>
        <w:t>Señores</w:t>
      </w:r>
    </w:p>
    <w:p w:rsidR="00487B1C" w:rsidRPr="00B57D95" w:rsidRDefault="00487B1C" w:rsidP="00487B1C">
      <w:pPr>
        <w:numPr>
          <w:ilvl w:val="12"/>
          <w:numId w:val="0"/>
        </w:numPr>
        <w:spacing w:line="276" w:lineRule="auto"/>
        <w:jc w:val="both"/>
        <w:rPr>
          <w:rFonts w:ascii="Arial" w:hAnsi="Arial" w:cs="Arial"/>
          <w:b/>
          <w:sz w:val="22"/>
          <w:szCs w:val="22"/>
        </w:rPr>
      </w:pPr>
      <w:r w:rsidRPr="00B57D95">
        <w:rPr>
          <w:rFonts w:ascii="Arial" w:hAnsi="Arial" w:cs="Arial"/>
          <w:b/>
          <w:sz w:val="22"/>
          <w:szCs w:val="22"/>
        </w:rPr>
        <w:t>AGENCIA NACIONAL DE SEGURIDAD VIAL</w:t>
      </w:r>
    </w:p>
    <w:p w:rsidR="00487B1C" w:rsidRPr="00B57D95" w:rsidRDefault="00487B1C" w:rsidP="00487B1C">
      <w:pPr>
        <w:numPr>
          <w:ilvl w:val="12"/>
          <w:numId w:val="0"/>
        </w:numPr>
        <w:spacing w:line="276" w:lineRule="auto"/>
        <w:jc w:val="both"/>
        <w:rPr>
          <w:rFonts w:ascii="Arial" w:hAnsi="Arial" w:cs="Arial"/>
          <w:sz w:val="22"/>
          <w:szCs w:val="22"/>
        </w:rPr>
      </w:pPr>
      <w:r w:rsidRPr="00B57D95">
        <w:rPr>
          <w:rFonts w:ascii="Arial" w:hAnsi="Arial" w:cs="Arial"/>
          <w:sz w:val="22"/>
          <w:szCs w:val="22"/>
        </w:rPr>
        <w:t>Bogotá, D.C.</w:t>
      </w:r>
    </w:p>
    <w:p w:rsidR="00487B1C" w:rsidRPr="00B57D95" w:rsidRDefault="00487B1C" w:rsidP="00487B1C">
      <w:pPr>
        <w:numPr>
          <w:ilvl w:val="12"/>
          <w:numId w:val="0"/>
        </w:num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Asunto: Invitación Pública No. -IP-MC- ANSV -00</w:t>
      </w:r>
      <w:r w:rsidR="00B57D95" w:rsidRPr="00B57D95">
        <w:rPr>
          <w:rFonts w:ascii="Arial" w:hAnsi="Arial" w:cs="Arial"/>
          <w:sz w:val="22"/>
          <w:szCs w:val="22"/>
        </w:rPr>
        <w:t>2</w:t>
      </w:r>
      <w:r w:rsidRPr="00B57D95">
        <w:rPr>
          <w:rFonts w:ascii="Arial" w:hAnsi="Arial" w:cs="Arial"/>
          <w:sz w:val="22"/>
          <w:szCs w:val="22"/>
        </w:rPr>
        <w:t xml:space="preserve"> de 201</w:t>
      </w:r>
      <w:r w:rsidR="00F375A3" w:rsidRPr="00B57D95">
        <w:rPr>
          <w:rFonts w:ascii="Arial" w:hAnsi="Arial" w:cs="Arial"/>
          <w:sz w:val="22"/>
          <w:szCs w:val="22"/>
        </w:rPr>
        <w:t>9</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Respetados Señores:</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Los suscritos, ___________________________________ (nombre del Representante Legal) y ___________________________________ (nombre del Representante Legal), debidamente autorizados para actuar en nombre y representación de _________________________________________ (nombre o razón social del integrante) y ______________________________________________ (nombre o razón social del integrante), respectivamente, manifestamos por este documento, que hemos convenido asociarnos en Unión Temporal para participar en el proceso de la referencia, cuyo objeto es _____________________________________________, y por lo tanto, expresamos lo siguiente:</w:t>
      </w: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1.</w:t>
      </w:r>
      <w:r w:rsidRPr="00B57D95">
        <w:rPr>
          <w:rFonts w:ascii="Arial" w:hAnsi="Arial" w:cs="Arial"/>
          <w:sz w:val="22"/>
          <w:szCs w:val="22"/>
        </w:rPr>
        <w:tab/>
        <w:t>La duración de la Unión Temporal será igual al término de ejecución y liquidación del contrato y un año más.</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2.        La Unión Temporal está integrada por:</w:t>
      </w:r>
    </w:p>
    <w:p w:rsidR="00487B1C" w:rsidRPr="00B57D95" w:rsidRDefault="00487B1C" w:rsidP="00487B1C">
      <w:pPr>
        <w:spacing w:line="276" w:lineRule="auto"/>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3081"/>
        <w:gridCol w:w="3528"/>
      </w:tblGrid>
      <w:tr w:rsidR="009E2DF7" w:rsidRPr="00B57D95" w:rsidTr="009E2DF7">
        <w:trPr>
          <w:jc w:val="center"/>
        </w:trPr>
        <w:tc>
          <w:tcPr>
            <w:tcW w:w="2301" w:type="dxa"/>
          </w:tcPr>
          <w:p w:rsidR="00487B1C" w:rsidRPr="00B57D95" w:rsidRDefault="00487B1C" w:rsidP="009E2DF7">
            <w:pPr>
              <w:spacing w:line="276" w:lineRule="auto"/>
              <w:jc w:val="center"/>
              <w:rPr>
                <w:rFonts w:ascii="Arial" w:hAnsi="Arial" w:cs="Arial"/>
                <w:sz w:val="22"/>
                <w:szCs w:val="22"/>
              </w:rPr>
            </w:pPr>
            <w:r w:rsidRPr="00B57D95">
              <w:rPr>
                <w:rFonts w:ascii="Arial" w:hAnsi="Arial" w:cs="Arial"/>
                <w:sz w:val="22"/>
                <w:szCs w:val="22"/>
              </w:rPr>
              <w:t>NOMBRE</w:t>
            </w:r>
          </w:p>
        </w:tc>
        <w:tc>
          <w:tcPr>
            <w:tcW w:w="3081" w:type="dxa"/>
          </w:tcPr>
          <w:p w:rsidR="00487B1C" w:rsidRPr="00B57D95" w:rsidRDefault="00487B1C" w:rsidP="009E2DF7">
            <w:pPr>
              <w:spacing w:line="276" w:lineRule="auto"/>
              <w:jc w:val="center"/>
              <w:rPr>
                <w:rFonts w:ascii="Arial" w:hAnsi="Arial" w:cs="Arial"/>
                <w:sz w:val="22"/>
                <w:szCs w:val="22"/>
              </w:rPr>
            </w:pPr>
            <w:r w:rsidRPr="00B57D95">
              <w:rPr>
                <w:rFonts w:ascii="Arial" w:hAnsi="Arial" w:cs="Arial"/>
                <w:sz w:val="22"/>
                <w:szCs w:val="22"/>
              </w:rPr>
              <w:t xml:space="preserve">TÉRMINOS Y EXTENSIÓN </w:t>
            </w:r>
            <w:r w:rsidRPr="00B57D95">
              <w:rPr>
                <w:rFonts w:ascii="Arial" w:hAnsi="Arial" w:cs="Arial"/>
                <w:b/>
                <w:i/>
                <w:sz w:val="22"/>
                <w:szCs w:val="22"/>
              </w:rPr>
              <w:t>(1)</w:t>
            </w:r>
          </w:p>
        </w:tc>
        <w:tc>
          <w:tcPr>
            <w:tcW w:w="3528" w:type="dxa"/>
          </w:tcPr>
          <w:p w:rsidR="00487B1C" w:rsidRPr="00B57D95" w:rsidRDefault="00487B1C" w:rsidP="009E2DF7">
            <w:pPr>
              <w:spacing w:line="276" w:lineRule="auto"/>
              <w:jc w:val="center"/>
              <w:rPr>
                <w:rFonts w:ascii="Arial" w:hAnsi="Arial" w:cs="Arial"/>
                <w:sz w:val="22"/>
                <w:szCs w:val="22"/>
              </w:rPr>
            </w:pPr>
            <w:r w:rsidRPr="00B57D95">
              <w:rPr>
                <w:rFonts w:ascii="Arial" w:hAnsi="Arial" w:cs="Arial"/>
                <w:sz w:val="22"/>
                <w:szCs w:val="22"/>
              </w:rPr>
              <w:t xml:space="preserve">COMPROMISO DE PARTICIPACIÓN EN LA EJECUCIÓN DEL CONTRATO (%) </w:t>
            </w:r>
            <w:r w:rsidRPr="00B57D95">
              <w:rPr>
                <w:rFonts w:ascii="Arial" w:hAnsi="Arial" w:cs="Arial"/>
                <w:b/>
                <w:i/>
                <w:sz w:val="22"/>
                <w:szCs w:val="22"/>
              </w:rPr>
              <w:t>(2)</w:t>
            </w:r>
          </w:p>
        </w:tc>
      </w:tr>
      <w:tr w:rsidR="009E2DF7" w:rsidRPr="00B57D95" w:rsidTr="009E2DF7">
        <w:trPr>
          <w:jc w:val="center"/>
        </w:trPr>
        <w:tc>
          <w:tcPr>
            <w:tcW w:w="2301" w:type="dxa"/>
          </w:tcPr>
          <w:p w:rsidR="00487B1C" w:rsidRPr="00B57D95" w:rsidRDefault="00487B1C" w:rsidP="009E2DF7">
            <w:pPr>
              <w:spacing w:line="276" w:lineRule="auto"/>
              <w:jc w:val="both"/>
              <w:rPr>
                <w:rFonts w:ascii="Arial" w:hAnsi="Arial" w:cs="Arial"/>
                <w:sz w:val="22"/>
                <w:szCs w:val="22"/>
              </w:rPr>
            </w:pPr>
          </w:p>
        </w:tc>
        <w:tc>
          <w:tcPr>
            <w:tcW w:w="3081" w:type="dxa"/>
          </w:tcPr>
          <w:p w:rsidR="00487B1C" w:rsidRPr="00B57D95" w:rsidRDefault="00487B1C" w:rsidP="009E2DF7">
            <w:pPr>
              <w:spacing w:line="276" w:lineRule="auto"/>
              <w:jc w:val="both"/>
              <w:rPr>
                <w:rFonts w:ascii="Arial" w:hAnsi="Arial" w:cs="Arial"/>
                <w:sz w:val="22"/>
                <w:szCs w:val="22"/>
              </w:rPr>
            </w:pPr>
          </w:p>
        </w:tc>
        <w:tc>
          <w:tcPr>
            <w:tcW w:w="3528" w:type="dxa"/>
          </w:tcPr>
          <w:p w:rsidR="00487B1C" w:rsidRPr="00B57D95" w:rsidRDefault="00487B1C" w:rsidP="009E2DF7">
            <w:pPr>
              <w:spacing w:line="276" w:lineRule="auto"/>
              <w:jc w:val="both"/>
              <w:rPr>
                <w:rFonts w:ascii="Arial" w:hAnsi="Arial" w:cs="Arial"/>
                <w:sz w:val="22"/>
                <w:szCs w:val="22"/>
              </w:rPr>
            </w:pPr>
          </w:p>
        </w:tc>
      </w:tr>
      <w:tr w:rsidR="009E2DF7" w:rsidRPr="00B57D95" w:rsidTr="009E2DF7">
        <w:trPr>
          <w:jc w:val="center"/>
        </w:trPr>
        <w:tc>
          <w:tcPr>
            <w:tcW w:w="2301" w:type="dxa"/>
          </w:tcPr>
          <w:p w:rsidR="00487B1C" w:rsidRPr="00B57D95" w:rsidRDefault="00487B1C" w:rsidP="009E2DF7">
            <w:pPr>
              <w:spacing w:line="276" w:lineRule="auto"/>
              <w:jc w:val="both"/>
              <w:rPr>
                <w:rFonts w:ascii="Arial" w:hAnsi="Arial" w:cs="Arial"/>
                <w:sz w:val="22"/>
                <w:szCs w:val="22"/>
              </w:rPr>
            </w:pPr>
          </w:p>
        </w:tc>
        <w:tc>
          <w:tcPr>
            <w:tcW w:w="3081" w:type="dxa"/>
          </w:tcPr>
          <w:p w:rsidR="00487B1C" w:rsidRPr="00B57D95" w:rsidRDefault="00487B1C" w:rsidP="009E2DF7">
            <w:pPr>
              <w:spacing w:line="276" w:lineRule="auto"/>
              <w:jc w:val="both"/>
              <w:rPr>
                <w:rFonts w:ascii="Arial" w:hAnsi="Arial" w:cs="Arial"/>
                <w:sz w:val="22"/>
                <w:szCs w:val="22"/>
              </w:rPr>
            </w:pPr>
          </w:p>
        </w:tc>
        <w:tc>
          <w:tcPr>
            <w:tcW w:w="3528" w:type="dxa"/>
          </w:tcPr>
          <w:p w:rsidR="00487B1C" w:rsidRPr="00B57D95" w:rsidRDefault="00487B1C" w:rsidP="009E2DF7">
            <w:pPr>
              <w:spacing w:line="276" w:lineRule="auto"/>
              <w:jc w:val="both"/>
              <w:rPr>
                <w:rFonts w:ascii="Arial" w:hAnsi="Arial" w:cs="Arial"/>
                <w:sz w:val="22"/>
                <w:szCs w:val="22"/>
              </w:rPr>
            </w:pPr>
          </w:p>
        </w:tc>
      </w:tr>
      <w:tr w:rsidR="009E2DF7" w:rsidRPr="00B57D95" w:rsidTr="009E2DF7">
        <w:trPr>
          <w:jc w:val="center"/>
        </w:trPr>
        <w:tc>
          <w:tcPr>
            <w:tcW w:w="2301" w:type="dxa"/>
          </w:tcPr>
          <w:p w:rsidR="00487B1C" w:rsidRPr="00B57D95" w:rsidRDefault="00487B1C" w:rsidP="009E2DF7">
            <w:pPr>
              <w:spacing w:line="276" w:lineRule="auto"/>
              <w:jc w:val="both"/>
              <w:rPr>
                <w:rFonts w:ascii="Arial" w:hAnsi="Arial" w:cs="Arial"/>
                <w:sz w:val="22"/>
                <w:szCs w:val="22"/>
              </w:rPr>
            </w:pPr>
          </w:p>
        </w:tc>
        <w:tc>
          <w:tcPr>
            <w:tcW w:w="3081" w:type="dxa"/>
          </w:tcPr>
          <w:p w:rsidR="00487B1C" w:rsidRPr="00B57D95" w:rsidRDefault="00487B1C" w:rsidP="009E2DF7">
            <w:pPr>
              <w:spacing w:line="276" w:lineRule="auto"/>
              <w:jc w:val="both"/>
              <w:rPr>
                <w:rFonts w:ascii="Arial" w:hAnsi="Arial" w:cs="Arial"/>
                <w:sz w:val="22"/>
                <w:szCs w:val="22"/>
              </w:rPr>
            </w:pPr>
          </w:p>
        </w:tc>
        <w:tc>
          <w:tcPr>
            <w:tcW w:w="3528" w:type="dxa"/>
          </w:tcPr>
          <w:p w:rsidR="00487B1C" w:rsidRPr="00B57D95" w:rsidRDefault="00487B1C" w:rsidP="009E2DF7">
            <w:pPr>
              <w:spacing w:line="276" w:lineRule="auto"/>
              <w:jc w:val="both"/>
              <w:rPr>
                <w:rFonts w:ascii="Arial" w:hAnsi="Arial" w:cs="Arial"/>
                <w:sz w:val="22"/>
                <w:szCs w:val="22"/>
              </w:rPr>
            </w:pPr>
          </w:p>
        </w:tc>
      </w:tr>
    </w:tbl>
    <w:p w:rsidR="00487B1C" w:rsidRPr="00B57D95" w:rsidRDefault="00487B1C" w:rsidP="00487B1C">
      <w:pPr>
        <w:spacing w:line="276" w:lineRule="auto"/>
        <w:ind w:left="720"/>
        <w:jc w:val="both"/>
        <w:rPr>
          <w:rFonts w:ascii="Arial" w:hAnsi="Arial" w:cs="Arial"/>
          <w:sz w:val="22"/>
          <w:szCs w:val="22"/>
        </w:rPr>
      </w:pPr>
      <w:r w:rsidRPr="00B57D95">
        <w:rPr>
          <w:rFonts w:ascii="Arial" w:hAnsi="Arial" w:cs="Arial"/>
          <w:sz w:val="22"/>
          <w:szCs w:val="22"/>
        </w:rPr>
        <w:t>Discriminar en función del alcance del contrato para cada uno de los integrantes.</w:t>
      </w:r>
    </w:p>
    <w:p w:rsidR="00487B1C" w:rsidRPr="00B57D95" w:rsidRDefault="00487B1C" w:rsidP="00487B1C">
      <w:pPr>
        <w:spacing w:line="276" w:lineRule="auto"/>
        <w:ind w:left="1440" w:hanging="732"/>
        <w:jc w:val="both"/>
        <w:rPr>
          <w:rFonts w:ascii="Arial" w:hAnsi="Arial" w:cs="Arial"/>
          <w:sz w:val="22"/>
          <w:szCs w:val="22"/>
        </w:rPr>
      </w:pPr>
      <w:r w:rsidRPr="00B57D95">
        <w:rPr>
          <w:rFonts w:ascii="Arial" w:hAnsi="Arial" w:cs="Arial"/>
          <w:sz w:val="22"/>
          <w:szCs w:val="22"/>
        </w:rPr>
        <w:t>El total de la columna, es decir, la suma de los porcentajes de compromiso de los integrantes debe ser igual al 100%.</w:t>
      </w: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3.       La Unión Temporal se denomina UNIÓN TEMPORAL ______________________.</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4.       La responsabilidad de los integrantes de la Unión Temporal es solidaria.</w:t>
      </w: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5.</w:t>
      </w:r>
      <w:r w:rsidRPr="00B57D95">
        <w:rPr>
          <w:rFonts w:ascii="Arial" w:hAnsi="Arial" w:cs="Arial"/>
          <w:sz w:val="22"/>
          <w:szCs w:val="22"/>
        </w:rPr>
        <w:tab/>
        <w:t xml:space="preserve">El representante de la Unión Temporal es ___________________ (indicar el nombre), </w:t>
      </w:r>
      <w:r w:rsidRPr="00B57D95">
        <w:rPr>
          <w:rFonts w:ascii="Arial" w:hAnsi="Arial" w:cs="Arial"/>
          <w:sz w:val="22"/>
          <w:szCs w:val="22"/>
        </w:rPr>
        <w:lastRenderedPageBreak/>
        <w:t>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487B1C" w:rsidRPr="00B57D95" w:rsidRDefault="00487B1C" w:rsidP="00487B1C">
      <w:pPr>
        <w:spacing w:line="276" w:lineRule="auto"/>
        <w:ind w:left="709" w:hanging="709"/>
        <w:jc w:val="both"/>
        <w:rPr>
          <w:rFonts w:ascii="Arial" w:hAnsi="Arial" w:cs="Arial"/>
          <w:sz w:val="22"/>
          <w:szCs w:val="22"/>
        </w:rPr>
      </w:pPr>
      <w:r w:rsidRPr="00B57D95">
        <w:rPr>
          <w:rFonts w:ascii="Arial" w:hAnsi="Arial" w:cs="Arial"/>
          <w:sz w:val="22"/>
          <w:szCs w:val="22"/>
        </w:rPr>
        <w:t>6.       El representante suplente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7.</w:t>
      </w:r>
      <w:r w:rsidRPr="00B57D95">
        <w:rPr>
          <w:rFonts w:ascii="Arial" w:hAnsi="Arial" w:cs="Arial"/>
          <w:sz w:val="22"/>
          <w:szCs w:val="22"/>
        </w:rPr>
        <w:tab/>
        <w:t>La sede de la Unión Temporal es:</w:t>
      </w:r>
    </w:p>
    <w:p w:rsidR="00487B1C" w:rsidRPr="00B57D95" w:rsidRDefault="00487B1C" w:rsidP="00487B1C">
      <w:pPr>
        <w:spacing w:line="276" w:lineRule="auto"/>
        <w:ind w:left="720"/>
        <w:jc w:val="both"/>
        <w:rPr>
          <w:rFonts w:ascii="Arial" w:hAnsi="Arial" w:cs="Arial"/>
          <w:sz w:val="22"/>
          <w:szCs w:val="22"/>
        </w:rPr>
      </w:pPr>
      <w:r w:rsidRPr="00B57D95">
        <w:rPr>
          <w:rFonts w:ascii="Arial" w:hAnsi="Arial" w:cs="Arial"/>
          <w:sz w:val="22"/>
          <w:szCs w:val="22"/>
        </w:rPr>
        <w:t>Dirección de correo_________________________________________</w:t>
      </w:r>
    </w:p>
    <w:p w:rsidR="00487B1C" w:rsidRPr="00B57D95" w:rsidRDefault="00487B1C" w:rsidP="00487B1C">
      <w:pPr>
        <w:spacing w:line="276" w:lineRule="auto"/>
        <w:ind w:left="720"/>
        <w:jc w:val="both"/>
        <w:rPr>
          <w:rFonts w:ascii="Arial" w:hAnsi="Arial" w:cs="Arial"/>
          <w:sz w:val="22"/>
          <w:szCs w:val="22"/>
        </w:rPr>
      </w:pPr>
      <w:r w:rsidRPr="00B57D95">
        <w:rPr>
          <w:rFonts w:ascii="Arial" w:hAnsi="Arial" w:cs="Arial"/>
          <w:sz w:val="22"/>
          <w:szCs w:val="22"/>
        </w:rPr>
        <w:t>Dirección electrónica________________________________________</w:t>
      </w:r>
    </w:p>
    <w:p w:rsidR="00487B1C" w:rsidRPr="00B57D95" w:rsidRDefault="00487B1C" w:rsidP="00487B1C">
      <w:pPr>
        <w:spacing w:line="276" w:lineRule="auto"/>
        <w:ind w:left="720"/>
        <w:jc w:val="both"/>
        <w:rPr>
          <w:rFonts w:ascii="Arial" w:hAnsi="Arial" w:cs="Arial"/>
          <w:sz w:val="22"/>
          <w:szCs w:val="22"/>
        </w:rPr>
      </w:pPr>
      <w:r w:rsidRPr="00B57D95">
        <w:rPr>
          <w:rFonts w:ascii="Arial" w:hAnsi="Arial" w:cs="Arial"/>
          <w:sz w:val="22"/>
          <w:szCs w:val="22"/>
        </w:rPr>
        <w:t>Teléfono</w:t>
      </w:r>
      <w:r w:rsidRPr="00B57D95">
        <w:rPr>
          <w:rFonts w:ascii="Arial" w:hAnsi="Arial" w:cs="Arial"/>
          <w:sz w:val="22"/>
          <w:szCs w:val="22"/>
        </w:rPr>
        <w:tab/>
        <w:t>__________________________________________</w:t>
      </w:r>
    </w:p>
    <w:p w:rsidR="00487B1C" w:rsidRPr="00B57D95" w:rsidRDefault="00487B1C" w:rsidP="00487B1C">
      <w:pPr>
        <w:spacing w:line="276" w:lineRule="auto"/>
        <w:ind w:left="720"/>
        <w:jc w:val="both"/>
        <w:rPr>
          <w:rFonts w:ascii="Arial" w:hAnsi="Arial" w:cs="Arial"/>
          <w:sz w:val="22"/>
          <w:szCs w:val="22"/>
        </w:rPr>
      </w:pPr>
      <w:r w:rsidRPr="00B57D95">
        <w:rPr>
          <w:rFonts w:ascii="Arial" w:hAnsi="Arial" w:cs="Arial"/>
          <w:sz w:val="22"/>
          <w:szCs w:val="22"/>
        </w:rPr>
        <w:t>Telefax</w:t>
      </w:r>
      <w:r w:rsidRPr="00B57D95">
        <w:rPr>
          <w:rFonts w:ascii="Arial" w:hAnsi="Arial" w:cs="Arial"/>
          <w:sz w:val="22"/>
          <w:szCs w:val="22"/>
        </w:rPr>
        <w:tab/>
        <w:t>__________________________________________</w:t>
      </w:r>
    </w:p>
    <w:p w:rsidR="00487B1C" w:rsidRPr="00B57D95" w:rsidRDefault="00487B1C" w:rsidP="00487B1C">
      <w:pPr>
        <w:spacing w:line="276" w:lineRule="auto"/>
        <w:ind w:left="720"/>
        <w:jc w:val="both"/>
        <w:rPr>
          <w:rFonts w:ascii="Arial" w:hAnsi="Arial" w:cs="Arial"/>
          <w:sz w:val="22"/>
          <w:szCs w:val="22"/>
        </w:rPr>
      </w:pPr>
      <w:r w:rsidRPr="00B57D95">
        <w:rPr>
          <w:rFonts w:ascii="Arial" w:hAnsi="Arial" w:cs="Arial"/>
          <w:sz w:val="22"/>
          <w:szCs w:val="22"/>
        </w:rPr>
        <w:t>Ciudad</w:t>
      </w:r>
      <w:r w:rsidRPr="00B57D95">
        <w:rPr>
          <w:rFonts w:ascii="Arial" w:hAnsi="Arial" w:cs="Arial"/>
          <w:sz w:val="22"/>
          <w:szCs w:val="22"/>
        </w:rPr>
        <w:tab/>
        <w:t>__________________________________________</w:t>
      </w:r>
    </w:p>
    <w:p w:rsidR="00487B1C" w:rsidRPr="00B57D95" w:rsidRDefault="00487B1C" w:rsidP="00487B1C">
      <w:pPr>
        <w:spacing w:line="276" w:lineRule="auto"/>
        <w:ind w:left="720"/>
        <w:jc w:val="both"/>
        <w:rPr>
          <w:rFonts w:ascii="Arial" w:hAnsi="Arial" w:cs="Arial"/>
          <w:sz w:val="22"/>
          <w:szCs w:val="22"/>
        </w:rPr>
      </w:pPr>
    </w:p>
    <w:p w:rsidR="00487B1C" w:rsidRPr="00B57D95" w:rsidRDefault="00487B1C" w:rsidP="00487B1C">
      <w:pPr>
        <w:widowControl/>
        <w:suppressAutoHyphens w:val="0"/>
        <w:spacing w:after="14" w:line="276" w:lineRule="auto"/>
        <w:jc w:val="both"/>
        <w:rPr>
          <w:rFonts w:ascii="Arial" w:hAnsi="Arial" w:cs="Arial"/>
          <w:spacing w:val="-2"/>
          <w:sz w:val="22"/>
          <w:szCs w:val="22"/>
        </w:rPr>
      </w:pPr>
      <w:r w:rsidRPr="00B57D95">
        <w:rPr>
          <w:rFonts w:ascii="Arial" w:hAnsi="Arial" w:cs="Arial"/>
          <w:b/>
          <w:spacing w:val="-2"/>
          <w:sz w:val="22"/>
          <w:szCs w:val="22"/>
        </w:rPr>
        <w:t>NOTA:</w:t>
      </w:r>
      <w:r w:rsidRPr="00B57D95">
        <w:rPr>
          <w:rFonts w:ascii="Arial" w:hAnsi="Arial" w:cs="Arial"/>
          <w:spacing w:val="-2"/>
          <w:sz w:val="22"/>
          <w:szCs w:val="22"/>
        </w:rPr>
        <w:t xml:space="preserve"> Quienes integran un consorcio o una unión temporal dada la inexistencia de personalidad jurídica, pueden abrir una cuenta corriente con pluralidad de personas en los términos del artículo 1384 del Código de Comercio o también podrán designar a uno de los integrantes como titular para su manejo, en cuyo caso efecto, deberán observarse las condiciones establecidas para la vinculación de clientes de que trata la Circular Básica Jurídica (Circular Externa 029 de 2014) de la Superintendencia Financiera y para tal efecto deberán anexar una vez suscrito el contrato la(s) certificación(es) de la cuenta(s) bancaria(s) donde serán girados los recursos del contrato</w:t>
      </w:r>
    </w:p>
    <w:p w:rsidR="00487B1C" w:rsidRPr="00B57D95" w:rsidRDefault="00487B1C" w:rsidP="00487B1C">
      <w:pPr>
        <w:widowControl/>
        <w:suppressAutoHyphens w:val="0"/>
        <w:spacing w:after="14" w:line="276" w:lineRule="auto"/>
        <w:jc w:val="both"/>
        <w:rPr>
          <w:rFonts w:ascii="Arial" w:hAnsi="Arial" w:cs="Arial"/>
          <w:spacing w:val="-2"/>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En constancia, se firma en ________, a los ____ días del mes de _____ 201</w:t>
      </w:r>
      <w:r w:rsidR="00F375A3" w:rsidRPr="00B57D95">
        <w:rPr>
          <w:rFonts w:ascii="Arial" w:hAnsi="Arial" w:cs="Arial"/>
          <w:sz w:val="22"/>
          <w:szCs w:val="22"/>
        </w:rPr>
        <w:t>9</w:t>
      </w:r>
      <w:r w:rsidRPr="00B57D95">
        <w:rPr>
          <w:rFonts w:ascii="Arial" w:hAnsi="Arial" w:cs="Arial"/>
          <w:sz w:val="22"/>
          <w:szCs w:val="22"/>
        </w:rPr>
        <w:t>.</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_____________________________________________</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(Nombre y firma del Representante Legal de cada uno de los integrantes)</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_________________________________________________</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(Nombre y firma del Representante convencional o apoderado)</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p>
    <w:p w:rsidR="00487B1C" w:rsidRPr="009E2DF7" w:rsidRDefault="00487B1C" w:rsidP="00487B1C">
      <w:pPr>
        <w:spacing w:line="276" w:lineRule="auto"/>
        <w:jc w:val="both"/>
        <w:rPr>
          <w:rFonts w:ascii="Arial" w:hAnsi="Arial" w:cs="Arial"/>
          <w:color w:val="FF0000"/>
          <w:sz w:val="22"/>
          <w:szCs w:val="22"/>
        </w:rPr>
      </w:pPr>
    </w:p>
    <w:p w:rsidR="00487B1C" w:rsidRPr="009E2DF7" w:rsidRDefault="00487B1C" w:rsidP="00487B1C">
      <w:pPr>
        <w:spacing w:line="276" w:lineRule="auto"/>
        <w:jc w:val="both"/>
        <w:rPr>
          <w:rFonts w:ascii="Arial" w:hAnsi="Arial" w:cs="Arial"/>
          <w:color w:val="FF0000"/>
          <w:sz w:val="22"/>
          <w:szCs w:val="22"/>
        </w:rPr>
      </w:pPr>
    </w:p>
    <w:p w:rsidR="00487B1C" w:rsidRPr="009E2DF7" w:rsidRDefault="00487B1C" w:rsidP="00487B1C">
      <w:pPr>
        <w:spacing w:line="276" w:lineRule="auto"/>
        <w:jc w:val="both"/>
        <w:rPr>
          <w:rFonts w:ascii="Arial" w:hAnsi="Arial" w:cs="Arial"/>
          <w:color w:val="FF0000"/>
          <w:sz w:val="22"/>
          <w:szCs w:val="22"/>
        </w:rPr>
      </w:pPr>
    </w:p>
    <w:p w:rsidR="00487B1C" w:rsidRPr="009E2DF7" w:rsidRDefault="00487B1C" w:rsidP="00487B1C">
      <w:pPr>
        <w:spacing w:line="276" w:lineRule="auto"/>
        <w:jc w:val="both"/>
        <w:rPr>
          <w:rFonts w:ascii="Arial" w:hAnsi="Arial" w:cs="Arial"/>
          <w:color w:val="FF0000"/>
          <w:sz w:val="22"/>
          <w:szCs w:val="22"/>
        </w:rPr>
      </w:pPr>
    </w:p>
    <w:p w:rsidR="00487B1C" w:rsidRPr="009E2DF7" w:rsidRDefault="00487B1C" w:rsidP="007A00E3">
      <w:pPr>
        <w:spacing w:after="240" w:line="276" w:lineRule="auto"/>
        <w:jc w:val="both"/>
        <w:rPr>
          <w:rFonts w:ascii="Arial" w:hAnsi="Arial" w:cs="Arial"/>
          <w:color w:val="FF0000"/>
          <w:sz w:val="22"/>
          <w:szCs w:val="22"/>
        </w:rPr>
      </w:pPr>
    </w:p>
    <w:p w:rsidR="00487B1C" w:rsidRPr="00B57D95" w:rsidRDefault="00487B1C" w:rsidP="007A00E3">
      <w:pPr>
        <w:spacing w:after="240" w:line="276" w:lineRule="auto"/>
        <w:jc w:val="center"/>
        <w:rPr>
          <w:rFonts w:ascii="Arial" w:hAnsi="Arial" w:cs="Arial"/>
          <w:b/>
          <w:sz w:val="22"/>
          <w:szCs w:val="22"/>
          <w:u w:val="single"/>
        </w:rPr>
      </w:pPr>
      <w:r w:rsidRPr="00B57D95">
        <w:rPr>
          <w:rFonts w:ascii="Arial" w:hAnsi="Arial" w:cs="Arial"/>
          <w:b/>
          <w:sz w:val="22"/>
          <w:szCs w:val="22"/>
          <w:u w:val="single"/>
        </w:rPr>
        <w:lastRenderedPageBreak/>
        <w:t>ANE</w:t>
      </w:r>
      <w:bookmarkStart w:id="66" w:name="_GoBack"/>
      <w:bookmarkEnd w:id="66"/>
      <w:r w:rsidRPr="00B57D95">
        <w:rPr>
          <w:rFonts w:ascii="Arial" w:hAnsi="Arial" w:cs="Arial"/>
          <w:b/>
          <w:sz w:val="22"/>
          <w:szCs w:val="22"/>
          <w:u w:val="single"/>
        </w:rPr>
        <w:t xml:space="preserve">XO N° </w:t>
      </w:r>
      <w:r w:rsidR="00F375A3" w:rsidRPr="00B57D95">
        <w:rPr>
          <w:rFonts w:ascii="Arial" w:hAnsi="Arial" w:cs="Arial"/>
          <w:b/>
          <w:sz w:val="22"/>
          <w:szCs w:val="22"/>
          <w:u w:val="single"/>
        </w:rPr>
        <w:t>6</w:t>
      </w:r>
    </w:p>
    <w:p w:rsidR="00487B1C" w:rsidRPr="00B57D95" w:rsidRDefault="00487B1C" w:rsidP="007A00E3">
      <w:pPr>
        <w:spacing w:after="240" w:line="276" w:lineRule="auto"/>
        <w:jc w:val="center"/>
        <w:rPr>
          <w:rFonts w:ascii="Arial" w:hAnsi="Arial" w:cs="Arial"/>
          <w:b/>
          <w:sz w:val="22"/>
          <w:szCs w:val="22"/>
        </w:rPr>
      </w:pPr>
      <w:r w:rsidRPr="00B57D95">
        <w:rPr>
          <w:rFonts w:ascii="Arial" w:hAnsi="Arial" w:cs="Arial"/>
          <w:b/>
          <w:sz w:val="22"/>
          <w:szCs w:val="22"/>
        </w:rPr>
        <w:t>CARTA DE COMPROMISO DE TRANSPARENCIA</w:t>
      </w:r>
    </w:p>
    <w:p w:rsidR="00487B1C" w:rsidRPr="00B57D95" w:rsidRDefault="00487B1C" w:rsidP="00487B1C">
      <w:pPr>
        <w:spacing w:line="276" w:lineRule="auto"/>
        <w:jc w:val="center"/>
        <w:rPr>
          <w:rFonts w:ascii="Arial" w:hAnsi="Arial" w:cs="Arial"/>
          <w:b/>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(Ciudad y Fecha)</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Señores</w:t>
      </w:r>
    </w:p>
    <w:p w:rsidR="00487B1C" w:rsidRPr="00B57D95" w:rsidRDefault="00487B1C" w:rsidP="00487B1C">
      <w:pPr>
        <w:spacing w:line="276" w:lineRule="auto"/>
        <w:jc w:val="both"/>
        <w:rPr>
          <w:rFonts w:ascii="Arial" w:hAnsi="Arial" w:cs="Arial"/>
          <w:b/>
          <w:sz w:val="22"/>
          <w:szCs w:val="22"/>
        </w:rPr>
      </w:pPr>
      <w:r w:rsidRPr="00B57D95">
        <w:rPr>
          <w:rFonts w:ascii="Arial" w:hAnsi="Arial" w:cs="Arial"/>
          <w:b/>
          <w:sz w:val="22"/>
          <w:szCs w:val="22"/>
        </w:rPr>
        <w:t>AGENCIA NACIONAL DE SEGURIDAD VIAL</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 xml:space="preserve">Bogotá D.C. </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ind w:firstLine="2722"/>
        <w:jc w:val="both"/>
        <w:rPr>
          <w:rFonts w:ascii="Arial" w:hAnsi="Arial" w:cs="Arial"/>
          <w:sz w:val="22"/>
          <w:szCs w:val="22"/>
        </w:rPr>
      </w:pPr>
      <w:r w:rsidRPr="00B57D95">
        <w:rPr>
          <w:rFonts w:ascii="Arial" w:hAnsi="Arial" w:cs="Arial"/>
          <w:sz w:val="22"/>
          <w:szCs w:val="22"/>
        </w:rPr>
        <w:t>Asunto: Invitación Pública No. -IP-MC – ANSV – 00</w:t>
      </w:r>
      <w:r w:rsidR="00B57D95" w:rsidRPr="00B57D95">
        <w:rPr>
          <w:rFonts w:ascii="Arial" w:hAnsi="Arial" w:cs="Arial"/>
          <w:sz w:val="22"/>
          <w:szCs w:val="22"/>
        </w:rPr>
        <w:t>2</w:t>
      </w:r>
      <w:r w:rsidRPr="00B57D95">
        <w:rPr>
          <w:rFonts w:ascii="Arial" w:hAnsi="Arial" w:cs="Arial"/>
          <w:sz w:val="22"/>
          <w:szCs w:val="22"/>
        </w:rPr>
        <w:t xml:space="preserve"> de 201</w:t>
      </w:r>
      <w:r w:rsidR="00F375A3" w:rsidRPr="00B57D95">
        <w:rPr>
          <w:rFonts w:ascii="Arial" w:hAnsi="Arial" w:cs="Arial"/>
          <w:sz w:val="22"/>
          <w:szCs w:val="22"/>
        </w:rPr>
        <w:t>9</w:t>
      </w: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Respetados Señores:</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Por medio de este documento ___________________________ (nombre o razón social del PROPONENTE) (en adelante el “PROPONENTE”) suscribo el Compromiso de transparencia con la Agencia Nacional de Seguridad Vial en los siguientes términos:</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Me comprometo a apoyar la acción del Estado Colombiano y particularmente de la Agencia Nacional de Seguridad Vial para fortalecer la transparencia y responsabilidad de rendir cuentas y, en este contexto, asumo explícitamente los siguientes compromisos, sin perjuicio de mi obligación de cumplir con las Leyes y normas de Colombia:</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1. Me comprometo a no ofrecer ni dar sobornos, ni ninguna otra forma de halago a ningún funcionario público en relación con mi Propuesta, con el proceso de contratación, ni con la ejecución del Contrato que pueda celebrarse como resultado de la Propuesta en caso de ser adjudicatario de este.</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2. Me comprometo a no permitir que nadie, bien sea mi empleado o un agente comisionista independiente lo haga en mi nombre.</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3. Me comprometo formalmente a impartir instrucciones a todos mis empleados y agentes y a cualquiera otros representantes, exigiéndoles el cumplimiento en todo momento de las Leyes de la República de Colombia y, especialmente, de aquellas que regirán la invitación pública a efecto se convoque y la relación contractual que podría derivarse de ella, y les impondré la obligación de no ofrecer o pagar sobornos o cualquier halago a los funcionarios de la Agencia Nacional de Seguridad Vial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Contrato en caso de ser adjudicatario.</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El compromiso que según el presente documento contraigo, lo efectúo bajo la gravedad de juramento, el que se entiende prestado por la sola suscripción del presente Compromiso de transparencia.</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Si se conociera mi incumplimiento, el de mis representantes o mis empleados o agentes, a los compromisos antes enunciados, la Agencia Nacional de Seguridad Vial pondrá en conocimiento de tal hecho ante la Fiscalía General de la Nación para su investigación en el evento en que el incumplimiento identificado constituya delito sancionado por la Ley penal colombiana.</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Nombre o Razón Social del Proponente: _______________________________</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Nit: _____________________________________</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Nombre del Representante Legal: _____________________________________</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C.C. _____________________________________ de _____________________</w:t>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ab/>
      </w:r>
    </w:p>
    <w:p w:rsidR="00487B1C" w:rsidRPr="00B57D95" w:rsidRDefault="00487B1C" w:rsidP="00487B1C">
      <w:pPr>
        <w:spacing w:line="276" w:lineRule="auto"/>
        <w:jc w:val="both"/>
        <w:rPr>
          <w:rFonts w:ascii="Arial" w:hAnsi="Arial" w:cs="Arial"/>
          <w:sz w:val="22"/>
          <w:szCs w:val="22"/>
        </w:rPr>
      </w:pPr>
    </w:p>
    <w:p w:rsidR="00487B1C" w:rsidRPr="00B57D95" w:rsidRDefault="00487B1C" w:rsidP="00487B1C">
      <w:pPr>
        <w:spacing w:line="276" w:lineRule="auto"/>
        <w:jc w:val="both"/>
        <w:rPr>
          <w:rFonts w:ascii="Arial" w:hAnsi="Arial" w:cs="Arial"/>
          <w:sz w:val="22"/>
          <w:szCs w:val="22"/>
        </w:rPr>
      </w:pPr>
      <w:r w:rsidRPr="00B57D95">
        <w:rPr>
          <w:rFonts w:ascii="Arial" w:hAnsi="Arial" w:cs="Arial"/>
          <w:sz w:val="22"/>
          <w:szCs w:val="22"/>
        </w:rPr>
        <w:t>(Firma del Proponente o de su Representante Legal)</w:t>
      </w:r>
    </w:p>
    <w:p w:rsidR="00D97869" w:rsidRPr="009E2DF7" w:rsidRDefault="00D97869" w:rsidP="00552BA3">
      <w:pPr>
        <w:spacing w:line="276" w:lineRule="auto"/>
        <w:rPr>
          <w:rFonts w:ascii="Arial" w:hAnsi="Arial" w:cs="Arial"/>
          <w:b/>
          <w:color w:val="FF0000"/>
          <w:sz w:val="22"/>
          <w:szCs w:val="22"/>
        </w:rPr>
      </w:pPr>
    </w:p>
    <w:p w:rsidR="00487B1C" w:rsidRPr="009E2DF7" w:rsidRDefault="00487B1C" w:rsidP="00552BA3">
      <w:pPr>
        <w:spacing w:line="276" w:lineRule="auto"/>
        <w:rPr>
          <w:rFonts w:ascii="Arial" w:hAnsi="Arial" w:cs="Arial"/>
          <w:b/>
          <w:color w:val="FF0000"/>
          <w:sz w:val="22"/>
          <w:szCs w:val="22"/>
        </w:rPr>
      </w:pPr>
    </w:p>
    <w:p w:rsidR="00487B1C" w:rsidRPr="009E2DF7" w:rsidRDefault="00487B1C" w:rsidP="00552BA3">
      <w:pPr>
        <w:spacing w:line="276" w:lineRule="auto"/>
        <w:rPr>
          <w:rFonts w:ascii="Arial" w:hAnsi="Arial" w:cs="Arial"/>
          <w:b/>
          <w:color w:val="FF0000"/>
          <w:sz w:val="22"/>
          <w:szCs w:val="22"/>
        </w:rPr>
      </w:pPr>
    </w:p>
    <w:p w:rsidR="00D97869" w:rsidRPr="009E2DF7" w:rsidRDefault="00D97869" w:rsidP="00552BA3">
      <w:pPr>
        <w:spacing w:line="276" w:lineRule="auto"/>
        <w:rPr>
          <w:rFonts w:ascii="Arial" w:hAnsi="Arial" w:cs="Arial"/>
          <w:b/>
          <w:color w:val="FF0000"/>
          <w:sz w:val="22"/>
          <w:szCs w:val="22"/>
        </w:rPr>
      </w:pPr>
    </w:p>
    <w:p w:rsidR="00552BA3" w:rsidRPr="009E2DF7" w:rsidRDefault="00552BA3" w:rsidP="00552BA3">
      <w:pPr>
        <w:spacing w:line="276" w:lineRule="auto"/>
        <w:rPr>
          <w:rFonts w:ascii="Arial" w:hAnsi="Arial" w:cs="Arial"/>
          <w:b/>
          <w:color w:val="FF0000"/>
          <w:sz w:val="22"/>
          <w:szCs w:val="22"/>
        </w:rPr>
      </w:pPr>
    </w:p>
    <w:sectPr w:rsidR="00552BA3" w:rsidRPr="009E2DF7" w:rsidSect="00F375A3">
      <w:headerReference w:type="default" r:id="rId26"/>
      <w:footerReference w:type="default" r:id="rId27"/>
      <w:pgSz w:w="12240" w:h="15840" w:code="1"/>
      <w:pgMar w:top="1446" w:right="1469" w:bottom="1418" w:left="1644" w:header="85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36BE" w:rsidRDefault="004B36BE">
      <w:r>
        <w:separator/>
      </w:r>
    </w:p>
  </w:endnote>
  <w:endnote w:type="continuationSeparator" w:id="0">
    <w:p w:rsidR="004B36BE" w:rsidRDefault="004B3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man 10cpi">
    <w:altName w:val="MS Gothic"/>
    <w:charset w:val="00"/>
    <w:family w:val="modern"/>
    <w:pitch w:val="fixed"/>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ans Serif 10cpi">
    <w:altName w:val="Arial"/>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Futura Bk BT">
    <w:altName w:val="Segoe UI"/>
    <w:charset w:val="00"/>
    <w:family w:val="swiss"/>
    <w:pitch w:val="variable"/>
    <w:sig w:usb0="00000087"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FBA" w:rsidRDefault="00501FBA">
    <w:pPr>
      <w:pStyle w:val="Piedepgina"/>
      <w:jc w:val="center"/>
    </w:pPr>
    <w:r>
      <w:rPr>
        <w:lang w:val="es-ES"/>
      </w:rPr>
      <w:fldChar w:fldCharType="begin"/>
    </w:r>
    <w:r>
      <w:rPr>
        <w:lang w:val="es-ES"/>
      </w:rPr>
      <w:instrText xml:space="preserve"> PAGE </w:instrText>
    </w:r>
    <w:r>
      <w:rPr>
        <w:lang w:val="es-ES"/>
      </w:rPr>
      <w:fldChar w:fldCharType="separate"/>
    </w:r>
    <w:r>
      <w:rPr>
        <w:noProof/>
        <w:lang w:val="es-ES"/>
      </w:rPr>
      <w:t>28</w:t>
    </w:r>
    <w:r>
      <w:rPr>
        <w:lang w:val="es-ES"/>
      </w:rPr>
      <w:fldChar w:fldCharType="end"/>
    </w:r>
  </w:p>
  <w:p w:rsidR="00501FBA" w:rsidRDefault="00501FBA">
    <w:pPr>
      <w:pStyle w:val="Piedepgina"/>
    </w:pPr>
    <w:r>
      <w:rPr>
        <w:noProof/>
        <w:lang w:eastAsia="es-CO"/>
      </w:rPr>
      <w:fldChar w:fldCharType="begin" w:fldLock="1"/>
    </w:r>
    <w:r>
      <w:rPr>
        <w:noProof/>
        <w:lang w:eastAsia="es-CO"/>
      </w:rPr>
      <w:instrText xml:space="preserve"> USERPROPERTY  \* MERGEFORMAT </w:instrText>
    </w:r>
    <w:r>
      <w:rPr>
        <w:noProof/>
        <w:lang w:eastAsia="es-CO"/>
      </w:rPr>
      <w:fldChar w:fldCharType="separate"/>
    </w:r>
    <w:r>
      <w:rPr>
        <w:noProof/>
        <w:lang w:eastAsia="es-CO"/>
      </w:rPr>
      <mc:AlternateContent>
        <mc:Choice Requires="wps">
          <w:drawing>
            <wp:inline distT="0" distB="0" distL="0" distR="0" wp14:anchorId="5860BDD9" wp14:editId="0F020BFC">
              <wp:extent cx="5610860" cy="514985"/>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10860" cy="51498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AA05CF" id="AutoShape 1" o:spid="_x0000_s1026" style="width:441.8pt;height:4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" filled="f" stroked="f">
              <o:lock v:ext="edit" aspectratio="t"/>
              <w10:anchorlock/>
            </v:rect>
          </w:pict>
        </mc:Fallback>
      </mc:AlternateContent>
    </w:r>
    <w:r>
      <w:rPr>
        <w:noProof/>
        <w:lang w:eastAsia="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36BE" w:rsidRDefault="004B36BE">
      <w:r>
        <w:rPr>
          <w:color w:val="000000"/>
        </w:rPr>
        <w:separator/>
      </w:r>
    </w:p>
  </w:footnote>
  <w:footnote w:type="continuationSeparator" w:id="0">
    <w:p w:rsidR="004B36BE" w:rsidRDefault="004B3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FBA" w:rsidRDefault="00501FBA">
    <w:pPr>
      <w:pStyle w:val="Encabezado"/>
      <w:tabs>
        <w:tab w:val="clear" w:pos="4252"/>
        <w:tab w:val="center" w:pos="6096"/>
      </w:tabs>
      <w:rPr>
        <w:rFonts w:ascii="Futura Bk BT" w:hAnsi="Futura Bk BT" w:cs="Arial"/>
        <w:b/>
        <w:bCs/>
        <w:szCs w:val="24"/>
      </w:rPr>
    </w:pPr>
    <w:r>
      <w:rPr>
        <w:rFonts w:ascii="Futura Bk BT" w:hAnsi="Futura Bk BT" w:cs="Arial"/>
        <w:b/>
        <w:bCs/>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803719" o:spid="_x0000_s2049" type="#_x0000_t75" style="position:absolute;margin-left:-78.6pt;margin-top:-114.3pt;width:612pt;height:11in;z-index:-251658752;mso-position-horizontal-relative:margin;mso-position-vertical-relative:margin" o:allowincell="f">
          <v:imagedata r:id="rId1" o:title="Hoja  OK"/>
          <w10:wrap anchorx="margin" anchory="margin"/>
        </v:shape>
      </w:pict>
    </w:r>
  </w:p>
  <w:p w:rsidR="00501FBA" w:rsidRDefault="00501FBA">
    <w:pPr>
      <w:pStyle w:val="Encabezado"/>
      <w:tabs>
        <w:tab w:val="clear" w:pos="4252"/>
        <w:tab w:val="center" w:pos="6096"/>
      </w:tabs>
      <w:rPr>
        <w:rFonts w:ascii="Futura Bk BT" w:hAnsi="Futura Bk BT" w:cs="Arial"/>
        <w:b/>
        <w:bCs/>
        <w:szCs w:val="24"/>
      </w:rPr>
    </w:pPr>
  </w:p>
  <w:p w:rsidR="00501FBA" w:rsidRDefault="00501FBA">
    <w:pPr>
      <w:pStyle w:val="Encabezado"/>
      <w:tabs>
        <w:tab w:val="clear" w:pos="4252"/>
        <w:tab w:val="center" w:pos="6096"/>
      </w:tabs>
      <w:rPr>
        <w:rFonts w:ascii="Futura Bk BT" w:hAnsi="Futura Bk BT" w:cs="Arial"/>
        <w:b/>
        <w:bCs/>
        <w:szCs w:val="24"/>
      </w:rPr>
    </w:pPr>
  </w:p>
  <w:p w:rsidR="00501FBA" w:rsidRDefault="00501FBA">
    <w:pPr>
      <w:pStyle w:val="Encabezado"/>
      <w:tabs>
        <w:tab w:val="clear" w:pos="4252"/>
        <w:tab w:val="center" w:pos="6096"/>
      </w:tabs>
      <w:rPr>
        <w:rFonts w:ascii="Futura Bk BT" w:hAnsi="Futura Bk BT" w:cs="Arial"/>
        <w:b/>
        <w:bCs/>
        <w:szCs w:val="24"/>
      </w:rPr>
    </w:pPr>
  </w:p>
  <w:p w:rsidR="00501FBA" w:rsidRPr="00817B86" w:rsidRDefault="00501FBA">
    <w:pPr>
      <w:pStyle w:val="Encabezado"/>
      <w:tabs>
        <w:tab w:val="clear" w:pos="4252"/>
        <w:tab w:val="center" w:pos="6096"/>
      </w:tabs>
      <w:rPr>
        <w:rFonts w:ascii="Futura Bk BT" w:hAnsi="Futura Bk BT" w:cs="Arial"/>
        <w:b/>
        <w:bCs/>
        <w:szCs w:val="24"/>
      </w:rPr>
    </w:pPr>
  </w:p>
  <w:p w:rsidR="00501FBA" w:rsidRDefault="00501FBA">
    <w:pPr>
      <w:pStyle w:val="Encabezado"/>
      <w:tabs>
        <w:tab w:val="clear" w:pos="4252"/>
        <w:tab w:val="center" w:pos="6096"/>
      </w:tabs>
      <w:rPr>
        <w:rFonts w:cs="Arial"/>
        <w:b/>
        <w:bCs/>
        <w:color w:val="FF000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31414"/>
    <w:multiLevelType w:val="multilevel"/>
    <w:tmpl w:val="F21A7C00"/>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50C9B"/>
    <w:multiLevelType w:val="multilevel"/>
    <w:tmpl w:val="101A3AA4"/>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7B848D6"/>
    <w:multiLevelType w:val="hybridMultilevel"/>
    <w:tmpl w:val="5CC0B77C"/>
    <w:lvl w:ilvl="0" w:tplc="240A000F">
      <w:start w:val="1"/>
      <w:numFmt w:val="decimal"/>
      <w:lvlText w:val="%1."/>
      <w:lvlJc w:val="left"/>
      <w:pPr>
        <w:ind w:left="720" w:hanging="360"/>
      </w:pPr>
    </w:lvl>
    <w:lvl w:ilvl="1" w:tplc="837E1358">
      <w:start w:val="1"/>
      <w:numFmt w:val="lowerLetter"/>
      <w:lvlText w:val="%2."/>
      <w:lvlJc w:val="left"/>
      <w:pPr>
        <w:ind w:left="1440" w:hanging="360"/>
      </w:pPr>
      <w:rPr>
        <w:rFonts w:ascii="Arial" w:eastAsia="Arial" w:hAnsi="Arial" w:cs="Arial"/>
      </w:rPr>
    </w:lvl>
    <w:lvl w:ilvl="2" w:tplc="CAA0E2E0">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794368"/>
    <w:multiLevelType w:val="multilevel"/>
    <w:tmpl w:val="4DF8A71C"/>
    <w:styleLink w:val="WWOutlineListStyle10"/>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4" w15:restartNumberingAfterBreak="0">
    <w:nsid w:val="0AA803F8"/>
    <w:multiLevelType w:val="hybridMultilevel"/>
    <w:tmpl w:val="5D16B1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F47B4"/>
    <w:multiLevelType w:val="multilevel"/>
    <w:tmpl w:val="2E9EBD02"/>
    <w:styleLink w:val="WWOutlineListStyle24"/>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6" w15:restartNumberingAfterBreak="0">
    <w:nsid w:val="0E190241"/>
    <w:multiLevelType w:val="multilevel"/>
    <w:tmpl w:val="48204B50"/>
    <w:styleLink w:val="WWOutlineListStyle14"/>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7" w15:restartNumberingAfterBreak="0">
    <w:nsid w:val="109D1B2A"/>
    <w:multiLevelType w:val="multilevel"/>
    <w:tmpl w:val="7DAA51D4"/>
    <w:styleLink w:val="WWOutlineListStyle29"/>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8" w15:restartNumberingAfterBreak="0">
    <w:nsid w:val="151C19B7"/>
    <w:multiLevelType w:val="multilevel"/>
    <w:tmpl w:val="59F2ED06"/>
    <w:styleLink w:val="WWOutlineListStyle22"/>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9" w15:restartNumberingAfterBreak="0">
    <w:nsid w:val="15602F4C"/>
    <w:multiLevelType w:val="hybridMultilevel"/>
    <w:tmpl w:val="5094B306"/>
    <w:lvl w:ilvl="0" w:tplc="7ECE30FA">
      <w:start w:val="1"/>
      <w:numFmt w:val="decimal"/>
      <w:lvlText w:val="%1."/>
      <w:lvlJc w:val="left"/>
      <w:pPr>
        <w:ind w:left="72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7177619"/>
    <w:multiLevelType w:val="multilevel"/>
    <w:tmpl w:val="EA9C0B9E"/>
    <w:styleLink w:val="WWOutlineListStyle30"/>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11" w15:restartNumberingAfterBreak="0">
    <w:nsid w:val="17ED1E22"/>
    <w:multiLevelType w:val="multilevel"/>
    <w:tmpl w:val="8710E802"/>
    <w:styleLink w:val="WWOutlineListStyle11"/>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12" w15:restartNumberingAfterBreak="0">
    <w:nsid w:val="186E72B0"/>
    <w:multiLevelType w:val="multilevel"/>
    <w:tmpl w:val="40DA54F6"/>
    <w:lvl w:ilvl="0">
      <w:start w:val="4"/>
      <w:numFmt w:val="decimal"/>
      <w:lvlText w:val="%1"/>
      <w:lvlJc w:val="left"/>
      <w:pPr>
        <w:ind w:left="562"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87C0B17"/>
    <w:multiLevelType w:val="multilevel"/>
    <w:tmpl w:val="215C1F64"/>
    <w:styleLink w:val="WWOutlineListStyle20"/>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14" w15:restartNumberingAfterBreak="0">
    <w:nsid w:val="1FC575AC"/>
    <w:multiLevelType w:val="multilevel"/>
    <w:tmpl w:val="3CA6F564"/>
    <w:styleLink w:val="WWOutlineListStyle16"/>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15" w15:restartNumberingAfterBreak="0">
    <w:nsid w:val="202262EB"/>
    <w:multiLevelType w:val="multilevel"/>
    <w:tmpl w:val="4E440526"/>
    <w:styleLink w:val="WWOutlineListStyle4"/>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16" w15:restartNumberingAfterBreak="0">
    <w:nsid w:val="216E29B2"/>
    <w:multiLevelType w:val="multilevel"/>
    <w:tmpl w:val="9A3C7E80"/>
    <w:styleLink w:val="WWOutlineListStyle7"/>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17" w15:restartNumberingAfterBreak="0">
    <w:nsid w:val="22B24EE7"/>
    <w:multiLevelType w:val="multilevel"/>
    <w:tmpl w:val="564C0076"/>
    <w:styleLink w:val="WWOutlineListStyle"/>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18" w15:restartNumberingAfterBreak="0">
    <w:nsid w:val="25A862F1"/>
    <w:multiLevelType w:val="multilevel"/>
    <w:tmpl w:val="232A861A"/>
    <w:lvl w:ilvl="0">
      <w:start w:val="1"/>
      <w:numFmt w:val="lowerLetter"/>
      <w:lvlText w:val="%1."/>
      <w:lvlJc w:val="left"/>
      <w:pPr>
        <w:ind w:left="727" w:hanging="360"/>
      </w:pPr>
    </w:lvl>
    <w:lvl w:ilvl="1">
      <w:start w:val="1"/>
      <w:numFmt w:val="lowerLetter"/>
      <w:lvlText w:val="%2."/>
      <w:lvlJc w:val="left"/>
      <w:pPr>
        <w:ind w:left="1447" w:hanging="360"/>
      </w:pPr>
      <w:rPr>
        <w:b/>
      </w:rPr>
    </w:lvl>
    <w:lvl w:ilvl="2">
      <w:start w:val="1"/>
      <w:numFmt w:val="lowerLetter"/>
      <w:lvlText w:val="%3)"/>
      <w:lvlJc w:val="left"/>
      <w:pPr>
        <w:ind w:left="2347" w:hanging="360"/>
      </w:pPr>
      <w:rPr>
        <w:b/>
      </w:rPr>
    </w:lvl>
    <w:lvl w:ilvl="3">
      <w:start w:val="2"/>
      <w:numFmt w:val="decimal"/>
      <w:lvlText w:val="%4."/>
      <w:lvlJc w:val="left"/>
      <w:pPr>
        <w:ind w:left="2887" w:hanging="360"/>
      </w:pPr>
      <w:rPr>
        <w:rFonts w:cs="Arial"/>
        <w:b/>
        <w:sz w:val="24"/>
      </w:rPr>
    </w:lvl>
    <w:lvl w:ilvl="4">
      <w:start w:val="1"/>
      <w:numFmt w:val="lowerLetter"/>
      <w:lvlText w:val="%5."/>
      <w:lvlJc w:val="left"/>
      <w:pPr>
        <w:ind w:left="3607" w:hanging="360"/>
      </w:pPr>
    </w:lvl>
    <w:lvl w:ilvl="5">
      <w:start w:val="1"/>
      <w:numFmt w:val="lowerRoman"/>
      <w:lvlText w:val="%6."/>
      <w:lvlJc w:val="right"/>
      <w:pPr>
        <w:ind w:left="4327" w:hanging="180"/>
      </w:pPr>
    </w:lvl>
    <w:lvl w:ilvl="6">
      <w:start w:val="1"/>
      <w:numFmt w:val="decimal"/>
      <w:lvlText w:val="%7."/>
      <w:lvlJc w:val="left"/>
      <w:pPr>
        <w:ind w:left="5047" w:hanging="360"/>
      </w:pPr>
    </w:lvl>
    <w:lvl w:ilvl="7">
      <w:start w:val="1"/>
      <w:numFmt w:val="lowerLetter"/>
      <w:lvlText w:val="%8."/>
      <w:lvlJc w:val="left"/>
      <w:pPr>
        <w:ind w:left="5767" w:hanging="360"/>
      </w:pPr>
    </w:lvl>
    <w:lvl w:ilvl="8">
      <w:start w:val="1"/>
      <w:numFmt w:val="lowerRoman"/>
      <w:lvlText w:val="%9."/>
      <w:lvlJc w:val="right"/>
      <w:pPr>
        <w:ind w:left="6487" w:hanging="180"/>
      </w:pPr>
    </w:lvl>
  </w:abstractNum>
  <w:abstractNum w:abstractNumId="19" w15:restartNumberingAfterBreak="0">
    <w:nsid w:val="26C51270"/>
    <w:multiLevelType w:val="hybridMultilevel"/>
    <w:tmpl w:val="C7B2922E"/>
    <w:lvl w:ilvl="0" w:tplc="24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D4567B"/>
    <w:multiLevelType w:val="multilevel"/>
    <w:tmpl w:val="F40E655E"/>
    <w:lvl w:ilvl="0">
      <w:start w:val="1"/>
      <w:numFmt w:val="decimal"/>
      <w:lvlText w:val="%1"/>
      <w:lvlJc w:val="left"/>
      <w:pPr>
        <w:ind w:left="375" w:hanging="375"/>
      </w:pPr>
      <w:rPr>
        <w:rFonts w:hint="default"/>
      </w:rPr>
    </w:lvl>
    <w:lvl w:ilvl="1">
      <w:start w:val="4"/>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D9914B0"/>
    <w:multiLevelType w:val="hybridMultilevel"/>
    <w:tmpl w:val="D32CD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1902E49"/>
    <w:multiLevelType w:val="multilevel"/>
    <w:tmpl w:val="AD505494"/>
    <w:styleLink w:val="WWOutlineListStyle8"/>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23" w15:restartNumberingAfterBreak="0">
    <w:nsid w:val="32E12297"/>
    <w:multiLevelType w:val="multilevel"/>
    <w:tmpl w:val="820A56A4"/>
    <w:styleLink w:val="WWOutlineListStyle5"/>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24" w15:restartNumberingAfterBreak="0">
    <w:nsid w:val="332B3CD7"/>
    <w:multiLevelType w:val="multilevel"/>
    <w:tmpl w:val="9C70E2D8"/>
    <w:styleLink w:val="WWOutlineListStyle12"/>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25" w15:restartNumberingAfterBreak="0">
    <w:nsid w:val="369C2C72"/>
    <w:multiLevelType w:val="multilevel"/>
    <w:tmpl w:val="B9B25092"/>
    <w:styleLink w:val="WWOutlineListStyle9"/>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26" w15:restartNumberingAfterBreak="0">
    <w:nsid w:val="38792A78"/>
    <w:multiLevelType w:val="multilevel"/>
    <w:tmpl w:val="FE78F4FE"/>
    <w:styleLink w:val="WWOutlineListStyle1"/>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27" w15:restartNumberingAfterBreak="0">
    <w:nsid w:val="3A54687D"/>
    <w:multiLevelType w:val="hybridMultilevel"/>
    <w:tmpl w:val="C31EF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6D58B4"/>
    <w:multiLevelType w:val="multilevel"/>
    <w:tmpl w:val="5CFCC432"/>
    <w:styleLink w:val="WWOutlineListStyle23"/>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29" w15:restartNumberingAfterBreak="0">
    <w:nsid w:val="3D831035"/>
    <w:multiLevelType w:val="multilevel"/>
    <w:tmpl w:val="C354F622"/>
    <w:styleLink w:val="WWOutlineListStyle31"/>
    <w:lvl w:ilvl="0">
      <w:start w:val="1"/>
      <w:numFmt w:val="decimal"/>
      <w:pStyle w:val="Ttulo1"/>
      <w:lvlText w:val="%1."/>
      <w:lvlJc w:val="left"/>
      <w:pPr>
        <w:ind w:left="709" w:hanging="708"/>
      </w:pPr>
      <w:rPr>
        <w:rFonts w:ascii="Roman 10cpi" w:hAnsi="Roman 10cpi"/>
        <w:b/>
        <w:i w:val="0"/>
        <w:sz w:val="20"/>
      </w:rPr>
    </w:lvl>
    <w:lvl w:ilvl="1">
      <w:start w:val="1"/>
      <w:numFmt w:val="decimal"/>
      <w:pStyle w:val="Ttulo2"/>
      <w:lvlText w:val="%1.%2."/>
      <w:lvlJc w:val="left"/>
      <w:pPr>
        <w:ind w:left="708" w:hanging="708"/>
      </w:pPr>
      <w:rPr>
        <w:rFonts w:ascii="Roman 10cpi" w:hAnsi="Roman 10cpi"/>
        <w:b/>
        <w:i w:val="0"/>
        <w:sz w:val="20"/>
      </w:rPr>
    </w:lvl>
    <w:lvl w:ilvl="2">
      <w:start w:val="1"/>
      <w:numFmt w:val="decimal"/>
      <w:pStyle w:val="Ttulo3"/>
      <w:lvlText w:val="%1.%2.%3."/>
      <w:lvlJc w:val="left"/>
      <w:pPr>
        <w:ind w:left="708" w:hanging="708"/>
      </w:pPr>
      <w:rPr>
        <w:rFonts w:ascii="Roman 10cpi" w:hAnsi="Roman 10cpi"/>
        <w:b/>
        <w:i w:val="0"/>
        <w:sz w:val="20"/>
      </w:rPr>
    </w:lvl>
    <w:lvl w:ilvl="3">
      <w:start w:val="1"/>
      <w:numFmt w:val="decimal"/>
      <w:pStyle w:val="Ttulo4"/>
      <w:lvlText w:val="%1.%2.%3.%4."/>
      <w:lvlJc w:val="left"/>
      <w:pPr>
        <w:ind w:left="3119" w:hanging="708"/>
      </w:pPr>
    </w:lvl>
    <w:lvl w:ilvl="4">
      <w:start w:val="1"/>
      <w:numFmt w:val="decimal"/>
      <w:pStyle w:val="Ttulo5"/>
      <w:lvlText w:val="%1.%2.%3.%4.%5."/>
      <w:lvlJc w:val="left"/>
      <w:pPr>
        <w:ind w:left="3544" w:hanging="708"/>
      </w:pPr>
    </w:lvl>
    <w:lvl w:ilvl="5">
      <w:start w:val="1"/>
      <w:numFmt w:val="decimal"/>
      <w:pStyle w:val="Ttulo6"/>
      <w:lvlText w:val="%1.%2.%3.%4.%5.%6."/>
      <w:lvlJc w:val="left"/>
      <w:pPr>
        <w:ind w:left="4536" w:hanging="708"/>
      </w:pPr>
    </w:lvl>
    <w:lvl w:ilvl="6">
      <w:start w:val="1"/>
      <w:numFmt w:val="decimal"/>
      <w:pStyle w:val="Ttulo7"/>
      <w:lvlText w:val="%1.%2.%3.%4.%5.%6.%7."/>
      <w:lvlJc w:val="left"/>
      <w:pPr>
        <w:ind w:left="4956" w:hanging="708"/>
      </w:pPr>
    </w:lvl>
    <w:lvl w:ilvl="7">
      <w:start w:val="1"/>
      <w:numFmt w:val="decimal"/>
      <w:pStyle w:val="Ttulo8"/>
      <w:lvlText w:val="%1.%2.%3.%4.%5.%6.%7.%8."/>
      <w:lvlJc w:val="left"/>
      <w:pPr>
        <w:ind w:left="708" w:hanging="708"/>
      </w:pPr>
    </w:lvl>
    <w:lvl w:ilvl="8">
      <w:start w:val="1"/>
      <w:numFmt w:val="decimal"/>
      <w:pStyle w:val="Ttulo9"/>
      <w:lvlText w:val="%1.%2.%3.%4.%5.%6.%7.%8.%9."/>
      <w:lvlJc w:val="left"/>
      <w:pPr>
        <w:ind w:left="6372" w:hanging="708"/>
      </w:pPr>
    </w:lvl>
  </w:abstractNum>
  <w:abstractNum w:abstractNumId="30" w15:restartNumberingAfterBreak="0">
    <w:nsid w:val="400371BF"/>
    <w:multiLevelType w:val="multilevel"/>
    <w:tmpl w:val="F6ACC0A8"/>
    <w:styleLink w:val="WWOutlineListStyle6"/>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31" w15:restartNumberingAfterBreak="0">
    <w:nsid w:val="424F208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644"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3F96A83"/>
    <w:multiLevelType w:val="multilevel"/>
    <w:tmpl w:val="D34A7B00"/>
    <w:styleLink w:val="WWOutlineListStyle15"/>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33" w15:restartNumberingAfterBreak="0">
    <w:nsid w:val="458A7603"/>
    <w:multiLevelType w:val="multilevel"/>
    <w:tmpl w:val="20222870"/>
    <w:styleLink w:val="WWOutlineListStyle26"/>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34" w15:restartNumberingAfterBreak="0">
    <w:nsid w:val="47F828FC"/>
    <w:multiLevelType w:val="multilevel"/>
    <w:tmpl w:val="31AAACB0"/>
    <w:styleLink w:val="WWOutlineListStyle2"/>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35" w15:restartNumberingAfterBreak="0">
    <w:nsid w:val="48646DCA"/>
    <w:multiLevelType w:val="multilevel"/>
    <w:tmpl w:val="80B89562"/>
    <w:styleLink w:val="WWOutlineListStyle13"/>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36" w15:restartNumberingAfterBreak="0">
    <w:nsid w:val="49D41398"/>
    <w:multiLevelType w:val="hybridMultilevel"/>
    <w:tmpl w:val="C31EF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B402A52"/>
    <w:multiLevelType w:val="multilevel"/>
    <w:tmpl w:val="8C10E982"/>
    <w:styleLink w:val="WWOutlineListStyle28"/>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38" w15:restartNumberingAfterBreak="0">
    <w:nsid w:val="50F45675"/>
    <w:multiLevelType w:val="multilevel"/>
    <w:tmpl w:val="1A6031B4"/>
    <w:styleLink w:val="WWOutlineListStyle17"/>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39" w15:restartNumberingAfterBreak="0">
    <w:nsid w:val="557407D0"/>
    <w:multiLevelType w:val="multilevel"/>
    <w:tmpl w:val="140C9368"/>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561F3855"/>
    <w:multiLevelType w:val="multilevel"/>
    <w:tmpl w:val="C32618BA"/>
    <w:styleLink w:val="WWOutlineListStyle19"/>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41" w15:restartNumberingAfterBreak="0">
    <w:nsid w:val="5687318F"/>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7F4659E"/>
    <w:multiLevelType w:val="multilevel"/>
    <w:tmpl w:val="492A5090"/>
    <w:styleLink w:val="WWOutlineListStyle21"/>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43" w15:restartNumberingAfterBreak="0">
    <w:nsid w:val="5D710228"/>
    <w:multiLevelType w:val="multilevel"/>
    <w:tmpl w:val="BFA227E2"/>
    <w:styleLink w:val="WWOutlineListStyle3"/>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44" w15:restartNumberingAfterBreak="0">
    <w:nsid w:val="5E355D50"/>
    <w:multiLevelType w:val="hybridMultilevel"/>
    <w:tmpl w:val="21C60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E6A5F64"/>
    <w:multiLevelType w:val="multilevel"/>
    <w:tmpl w:val="9B4427D8"/>
    <w:styleLink w:val="WWOutlineListStyle25"/>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46" w15:restartNumberingAfterBreak="0">
    <w:nsid w:val="5EB343AA"/>
    <w:multiLevelType w:val="hybridMultilevel"/>
    <w:tmpl w:val="3AFE6F92"/>
    <w:lvl w:ilvl="0" w:tplc="240A0001">
      <w:start w:val="1"/>
      <w:numFmt w:val="bullet"/>
      <w:lvlText w:val=""/>
      <w:lvlJc w:val="left"/>
      <w:pPr>
        <w:ind w:left="1488" w:hanging="360"/>
      </w:pPr>
      <w:rPr>
        <w:rFonts w:ascii="Symbol" w:hAnsi="Symbol" w:hint="default"/>
      </w:rPr>
    </w:lvl>
    <w:lvl w:ilvl="1" w:tplc="240A0003" w:tentative="1">
      <w:start w:val="1"/>
      <w:numFmt w:val="bullet"/>
      <w:lvlText w:val="o"/>
      <w:lvlJc w:val="left"/>
      <w:pPr>
        <w:ind w:left="2208" w:hanging="360"/>
      </w:pPr>
      <w:rPr>
        <w:rFonts w:ascii="Courier New" w:hAnsi="Courier New" w:cs="Courier New" w:hint="default"/>
      </w:rPr>
    </w:lvl>
    <w:lvl w:ilvl="2" w:tplc="240A0005" w:tentative="1">
      <w:start w:val="1"/>
      <w:numFmt w:val="bullet"/>
      <w:lvlText w:val=""/>
      <w:lvlJc w:val="left"/>
      <w:pPr>
        <w:ind w:left="2928" w:hanging="360"/>
      </w:pPr>
      <w:rPr>
        <w:rFonts w:ascii="Wingdings" w:hAnsi="Wingdings" w:hint="default"/>
      </w:rPr>
    </w:lvl>
    <w:lvl w:ilvl="3" w:tplc="240A0001" w:tentative="1">
      <w:start w:val="1"/>
      <w:numFmt w:val="bullet"/>
      <w:lvlText w:val=""/>
      <w:lvlJc w:val="left"/>
      <w:pPr>
        <w:ind w:left="3648" w:hanging="360"/>
      </w:pPr>
      <w:rPr>
        <w:rFonts w:ascii="Symbol" w:hAnsi="Symbol" w:hint="default"/>
      </w:rPr>
    </w:lvl>
    <w:lvl w:ilvl="4" w:tplc="240A0003" w:tentative="1">
      <w:start w:val="1"/>
      <w:numFmt w:val="bullet"/>
      <w:lvlText w:val="o"/>
      <w:lvlJc w:val="left"/>
      <w:pPr>
        <w:ind w:left="4368" w:hanging="360"/>
      </w:pPr>
      <w:rPr>
        <w:rFonts w:ascii="Courier New" w:hAnsi="Courier New" w:cs="Courier New" w:hint="default"/>
      </w:rPr>
    </w:lvl>
    <w:lvl w:ilvl="5" w:tplc="240A0005" w:tentative="1">
      <w:start w:val="1"/>
      <w:numFmt w:val="bullet"/>
      <w:lvlText w:val=""/>
      <w:lvlJc w:val="left"/>
      <w:pPr>
        <w:ind w:left="5088" w:hanging="360"/>
      </w:pPr>
      <w:rPr>
        <w:rFonts w:ascii="Wingdings" w:hAnsi="Wingdings" w:hint="default"/>
      </w:rPr>
    </w:lvl>
    <w:lvl w:ilvl="6" w:tplc="240A0001" w:tentative="1">
      <w:start w:val="1"/>
      <w:numFmt w:val="bullet"/>
      <w:lvlText w:val=""/>
      <w:lvlJc w:val="left"/>
      <w:pPr>
        <w:ind w:left="5808" w:hanging="360"/>
      </w:pPr>
      <w:rPr>
        <w:rFonts w:ascii="Symbol" w:hAnsi="Symbol" w:hint="default"/>
      </w:rPr>
    </w:lvl>
    <w:lvl w:ilvl="7" w:tplc="240A0003" w:tentative="1">
      <w:start w:val="1"/>
      <w:numFmt w:val="bullet"/>
      <w:lvlText w:val="o"/>
      <w:lvlJc w:val="left"/>
      <w:pPr>
        <w:ind w:left="6528" w:hanging="360"/>
      </w:pPr>
      <w:rPr>
        <w:rFonts w:ascii="Courier New" w:hAnsi="Courier New" w:cs="Courier New" w:hint="default"/>
      </w:rPr>
    </w:lvl>
    <w:lvl w:ilvl="8" w:tplc="240A0005" w:tentative="1">
      <w:start w:val="1"/>
      <w:numFmt w:val="bullet"/>
      <w:lvlText w:val=""/>
      <w:lvlJc w:val="left"/>
      <w:pPr>
        <w:ind w:left="7248" w:hanging="360"/>
      </w:pPr>
      <w:rPr>
        <w:rFonts w:ascii="Wingdings" w:hAnsi="Wingdings" w:hint="default"/>
      </w:rPr>
    </w:lvl>
  </w:abstractNum>
  <w:abstractNum w:abstractNumId="47" w15:restartNumberingAfterBreak="0">
    <w:nsid w:val="620365A5"/>
    <w:multiLevelType w:val="multilevel"/>
    <w:tmpl w:val="61DC9BB8"/>
    <w:lvl w:ilvl="0">
      <w:start w:val="4"/>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43168E9"/>
    <w:multiLevelType w:val="multilevel"/>
    <w:tmpl w:val="35EAA19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9F82901"/>
    <w:multiLevelType w:val="multilevel"/>
    <w:tmpl w:val="4D9E1CDA"/>
    <w:lvl w:ilvl="0">
      <w:start w:val="1"/>
      <w:numFmt w:val="decimal"/>
      <w:lvlText w:val="%1"/>
      <w:lvlJc w:val="left"/>
      <w:pPr>
        <w:ind w:left="525" w:hanging="525"/>
      </w:pPr>
      <w:rPr>
        <w:rFonts w:hint="default"/>
      </w:rPr>
    </w:lvl>
    <w:lvl w:ilvl="1">
      <w:start w:val="1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6D6D3C4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DB57B02"/>
    <w:multiLevelType w:val="multilevel"/>
    <w:tmpl w:val="7BBC4C1E"/>
    <w:styleLink w:val="WWOutlineListStyle27"/>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53" w15:restartNumberingAfterBreak="0">
    <w:nsid w:val="70AB1237"/>
    <w:multiLevelType w:val="hybridMultilevel"/>
    <w:tmpl w:val="A62C958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4" w15:restartNumberingAfterBreak="0">
    <w:nsid w:val="769033E7"/>
    <w:multiLevelType w:val="multilevel"/>
    <w:tmpl w:val="CD20EA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92B49AA"/>
    <w:multiLevelType w:val="hybridMultilevel"/>
    <w:tmpl w:val="995E36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BA71052"/>
    <w:multiLevelType w:val="multilevel"/>
    <w:tmpl w:val="807C9398"/>
    <w:styleLink w:val="WWOutlineListStyle18"/>
    <w:lvl w:ilvl="0">
      <w:start w:val="1"/>
      <w:numFmt w:val="decimal"/>
      <w:lvlText w:val="%1."/>
      <w:lvlJc w:val="left"/>
      <w:pPr>
        <w:ind w:left="709" w:hanging="708"/>
      </w:pPr>
      <w:rPr>
        <w:rFonts w:ascii="Roman 10cpi" w:hAnsi="Roman 10cpi"/>
        <w:b/>
        <w:i w:val="0"/>
        <w:sz w:val="20"/>
      </w:rPr>
    </w:lvl>
    <w:lvl w:ilvl="1">
      <w:start w:val="1"/>
      <w:numFmt w:val="decimal"/>
      <w:lvlText w:val="%1.%2."/>
      <w:lvlJc w:val="left"/>
      <w:pPr>
        <w:ind w:left="708" w:hanging="708"/>
      </w:pPr>
      <w:rPr>
        <w:rFonts w:ascii="Roman 10cpi" w:hAnsi="Roman 10cpi"/>
        <w:b/>
        <w:i w:val="0"/>
        <w:sz w:val="20"/>
      </w:rPr>
    </w:lvl>
    <w:lvl w:ilvl="2">
      <w:start w:val="1"/>
      <w:numFmt w:val="decimal"/>
      <w:lvlText w:val="%1.%2.%3."/>
      <w:lvlJc w:val="left"/>
      <w:pPr>
        <w:ind w:left="708" w:hanging="708"/>
      </w:pPr>
      <w:rPr>
        <w:rFonts w:ascii="Roman 10cpi" w:hAnsi="Roman 10cpi"/>
        <w:b/>
        <w:i w:val="0"/>
        <w:sz w:val="20"/>
      </w:rPr>
    </w:lvl>
    <w:lvl w:ilvl="3">
      <w:start w:val="1"/>
      <w:numFmt w:val="decimal"/>
      <w:lvlText w:val="%1.%2.%3.%4."/>
      <w:lvlJc w:val="left"/>
      <w:pPr>
        <w:ind w:left="3119" w:hanging="708"/>
      </w:pPr>
    </w:lvl>
    <w:lvl w:ilvl="4">
      <w:start w:val="1"/>
      <w:numFmt w:val="decimal"/>
      <w:lvlText w:val="%1.%2.%3.%4.%5."/>
      <w:lvlJc w:val="left"/>
      <w:pPr>
        <w:ind w:left="3544" w:hanging="708"/>
      </w:pPr>
    </w:lvl>
    <w:lvl w:ilvl="5">
      <w:start w:val="1"/>
      <w:numFmt w:val="decimal"/>
      <w:lvlText w:val="%1.%2.%3.%4.%5.%6."/>
      <w:lvlJc w:val="left"/>
      <w:pPr>
        <w:ind w:left="4536" w:hanging="708"/>
      </w:pPr>
    </w:lvl>
    <w:lvl w:ilvl="6">
      <w:start w:val="1"/>
      <w:numFmt w:val="decimal"/>
      <w:lvlText w:val="%1.%2.%3.%4.%5.%6.%7."/>
      <w:lvlJc w:val="left"/>
      <w:pPr>
        <w:ind w:left="4956" w:hanging="708"/>
      </w:pPr>
    </w:lvl>
    <w:lvl w:ilvl="7">
      <w:start w:val="1"/>
      <w:numFmt w:val="decimal"/>
      <w:lvlText w:val="%1.%2.%3.%4.%5.%6.%7.%8."/>
      <w:lvlJc w:val="left"/>
      <w:pPr>
        <w:ind w:left="708" w:hanging="708"/>
      </w:pPr>
    </w:lvl>
    <w:lvl w:ilvl="8">
      <w:start w:val="1"/>
      <w:numFmt w:val="decimal"/>
      <w:lvlText w:val="%1.%2.%3.%4.%5.%6.%7.%8.%9."/>
      <w:lvlJc w:val="left"/>
      <w:pPr>
        <w:ind w:left="6372" w:hanging="708"/>
      </w:pPr>
    </w:lvl>
  </w:abstractNum>
  <w:abstractNum w:abstractNumId="57" w15:restartNumberingAfterBreak="0">
    <w:nsid w:val="7DC11D0F"/>
    <w:multiLevelType w:val="hybridMultilevel"/>
    <w:tmpl w:val="083E8C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10"/>
  </w:num>
  <w:num w:numId="3">
    <w:abstractNumId w:val="7"/>
  </w:num>
  <w:num w:numId="4">
    <w:abstractNumId w:val="37"/>
  </w:num>
  <w:num w:numId="5">
    <w:abstractNumId w:val="52"/>
  </w:num>
  <w:num w:numId="6">
    <w:abstractNumId w:val="33"/>
  </w:num>
  <w:num w:numId="7">
    <w:abstractNumId w:val="45"/>
  </w:num>
  <w:num w:numId="8">
    <w:abstractNumId w:val="5"/>
  </w:num>
  <w:num w:numId="9">
    <w:abstractNumId w:val="28"/>
  </w:num>
  <w:num w:numId="10">
    <w:abstractNumId w:val="8"/>
  </w:num>
  <w:num w:numId="11">
    <w:abstractNumId w:val="42"/>
  </w:num>
  <w:num w:numId="12">
    <w:abstractNumId w:val="13"/>
  </w:num>
  <w:num w:numId="13">
    <w:abstractNumId w:val="40"/>
  </w:num>
  <w:num w:numId="14">
    <w:abstractNumId w:val="56"/>
  </w:num>
  <w:num w:numId="15">
    <w:abstractNumId w:val="38"/>
  </w:num>
  <w:num w:numId="16">
    <w:abstractNumId w:val="14"/>
  </w:num>
  <w:num w:numId="17">
    <w:abstractNumId w:val="32"/>
  </w:num>
  <w:num w:numId="18">
    <w:abstractNumId w:val="6"/>
  </w:num>
  <w:num w:numId="19">
    <w:abstractNumId w:val="35"/>
  </w:num>
  <w:num w:numId="20">
    <w:abstractNumId w:val="24"/>
  </w:num>
  <w:num w:numId="21">
    <w:abstractNumId w:val="11"/>
  </w:num>
  <w:num w:numId="22">
    <w:abstractNumId w:val="3"/>
  </w:num>
  <w:num w:numId="23">
    <w:abstractNumId w:val="25"/>
  </w:num>
  <w:num w:numId="24">
    <w:abstractNumId w:val="22"/>
  </w:num>
  <w:num w:numId="25">
    <w:abstractNumId w:val="16"/>
  </w:num>
  <w:num w:numId="26">
    <w:abstractNumId w:val="30"/>
  </w:num>
  <w:num w:numId="27">
    <w:abstractNumId w:val="23"/>
  </w:num>
  <w:num w:numId="28">
    <w:abstractNumId w:val="15"/>
  </w:num>
  <w:num w:numId="29">
    <w:abstractNumId w:val="43"/>
  </w:num>
  <w:num w:numId="30">
    <w:abstractNumId w:val="34"/>
  </w:num>
  <w:num w:numId="31">
    <w:abstractNumId w:val="26"/>
  </w:num>
  <w:num w:numId="32">
    <w:abstractNumId w:val="17"/>
  </w:num>
  <w:num w:numId="33">
    <w:abstractNumId w:val="54"/>
  </w:num>
  <w:num w:numId="34">
    <w:abstractNumId w:val="18"/>
  </w:num>
  <w:num w:numId="35">
    <w:abstractNumId w:val="1"/>
  </w:num>
  <w:num w:numId="36">
    <w:abstractNumId w:val="20"/>
  </w:num>
  <w:num w:numId="37">
    <w:abstractNumId w:val="50"/>
  </w:num>
  <w:num w:numId="38">
    <w:abstractNumId w:val="39"/>
  </w:num>
  <w:num w:numId="39">
    <w:abstractNumId w:val="49"/>
  </w:num>
  <w:num w:numId="40">
    <w:abstractNumId w:val="41"/>
  </w:num>
  <w:num w:numId="41">
    <w:abstractNumId w:val="48"/>
  </w:num>
  <w:num w:numId="42">
    <w:abstractNumId w:val="57"/>
  </w:num>
  <w:num w:numId="43">
    <w:abstractNumId w:val="51"/>
  </w:num>
  <w:num w:numId="44">
    <w:abstractNumId w:val="31"/>
  </w:num>
  <w:num w:numId="45">
    <w:abstractNumId w:val="4"/>
  </w:num>
  <w:num w:numId="46">
    <w:abstractNumId w:val="9"/>
  </w:num>
  <w:num w:numId="47">
    <w:abstractNumId w:val="46"/>
  </w:num>
  <w:num w:numId="48">
    <w:abstractNumId w:val="55"/>
  </w:num>
  <w:num w:numId="49">
    <w:abstractNumId w:val="44"/>
  </w:num>
  <w:num w:numId="50">
    <w:abstractNumId w:val="53"/>
  </w:num>
  <w:num w:numId="51">
    <w:abstractNumId w:val="0"/>
  </w:num>
  <w:num w:numId="52">
    <w:abstractNumId w:val="21"/>
  </w:num>
  <w:num w:numId="53">
    <w:abstractNumId w:val="2"/>
  </w:num>
  <w:num w:numId="54">
    <w:abstractNumId w:val="12"/>
  </w:num>
  <w:num w:numId="55">
    <w:abstractNumId w:val="47"/>
  </w:num>
  <w:num w:numId="56">
    <w:abstractNumId w:val="27"/>
  </w:num>
  <w:num w:numId="57">
    <w:abstractNumId w:val="19"/>
  </w:num>
  <w:num w:numId="58">
    <w:abstractNumId w:val="3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722"/>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64C"/>
    <w:rsid w:val="000021FD"/>
    <w:rsid w:val="00003CC3"/>
    <w:rsid w:val="000058CD"/>
    <w:rsid w:val="0001312A"/>
    <w:rsid w:val="0001337C"/>
    <w:rsid w:val="00015202"/>
    <w:rsid w:val="00015D97"/>
    <w:rsid w:val="00017DFE"/>
    <w:rsid w:val="000248FE"/>
    <w:rsid w:val="00024CD1"/>
    <w:rsid w:val="0002546E"/>
    <w:rsid w:val="00036F15"/>
    <w:rsid w:val="00037B69"/>
    <w:rsid w:val="0004443B"/>
    <w:rsid w:val="00050D75"/>
    <w:rsid w:val="0005130F"/>
    <w:rsid w:val="0005133D"/>
    <w:rsid w:val="00051578"/>
    <w:rsid w:val="00052CA3"/>
    <w:rsid w:val="00061D32"/>
    <w:rsid w:val="000666EE"/>
    <w:rsid w:val="00071C65"/>
    <w:rsid w:val="00080F5A"/>
    <w:rsid w:val="00083C1F"/>
    <w:rsid w:val="000840EC"/>
    <w:rsid w:val="00085D4C"/>
    <w:rsid w:val="00086ADF"/>
    <w:rsid w:val="0009076B"/>
    <w:rsid w:val="00095EE6"/>
    <w:rsid w:val="00096788"/>
    <w:rsid w:val="000A02AC"/>
    <w:rsid w:val="000A0581"/>
    <w:rsid w:val="000A12AA"/>
    <w:rsid w:val="000A2F33"/>
    <w:rsid w:val="000A4053"/>
    <w:rsid w:val="000A5D8B"/>
    <w:rsid w:val="000A7BFD"/>
    <w:rsid w:val="000B2378"/>
    <w:rsid w:val="000B2765"/>
    <w:rsid w:val="000B3685"/>
    <w:rsid w:val="000B43C7"/>
    <w:rsid w:val="000B7375"/>
    <w:rsid w:val="000C0936"/>
    <w:rsid w:val="000C0CA3"/>
    <w:rsid w:val="000D03D6"/>
    <w:rsid w:val="000D1B47"/>
    <w:rsid w:val="000D537F"/>
    <w:rsid w:val="000E094A"/>
    <w:rsid w:val="000E5837"/>
    <w:rsid w:val="000E5F69"/>
    <w:rsid w:val="000F1F2D"/>
    <w:rsid w:val="000F4266"/>
    <w:rsid w:val="000F4B73"/>
    <w:rsid w:val="000F563F"/>
    <w:rsid w:val="00100224"/>
    <w:rsid w:val="0010542A"/>
    <w:rsid w:val="00106193"/>
    <w:rsid w:val="00110363"/>
    <w:rsid w:val="00110A36"/>
    <w:rsid w:val="00117C3F"/>
    <w:rsid w:val="00121D2F"/>
    <w:rsid w:val="00122C37"/>
    <w:rsid w:val="001239F4"/>
    <w:rsid w:val="00123ADA"/>
    <w:rsid w:val="00131A0B"/>
    <w:rsid w:val="0013201C"/>
    <w:rsid w:val="001347B1"/>
    <w:rsid w:val="00136A9D"/>
    <w:rsid w:val="00143183"/>
    <w:rsid w:val="001432E0"/>
    <w:rsid w:val="0014395B"/>
    <w:rsid w:val="00145C51"/>
    <w:rsid w:val="00151B0E"/>
    <w:rsid w:val="0015655B"/>
    <w:rsid w:val="00163496"/>
    <w:rsid w:val="00164F7D"/>
    <w:rsid w:val="00165492"/>
    <w:rsid w:val="0017554C"/>
    <w:rsid w:val="00180443"/>
    <w:rsid w:val="00181933"/>
    <w:rsid w:val="00184261"/>
    <w:rsid w:val="00185A4A"/>
    <w:rsid w:val="00194741"/>
    <w:rsid w:val="00196762"/>
    <w:rsid w:val="001A0A3C"/>
    <w:rsid w:val="001A0CA1"/>
    <w:rsid w:val="001A0DAD"/>
    <w:rsid w:val="001A58D1"/>
    <w:rsid w:val="001B17B7"/>
    <w:rsid w:val="001B6ACF"/>
    <w:rsid w:val="001B7E18"/>
    <w:rsid w:val="001C74A2"/>
    <w:rsid w:val="001D11AB"/>
    <w:rsid w:val="001D274E"/>
    <w:rsid w:val="001D5266"/>
    <w:rsid w:val="001D727A"/>
    <w:rsid w:val="001E15B6"/>
    <w:rsid w:val="001E266B"/>
    <w:rsid w:val="001E5328"/>
    <w:rsid w:val="001E767D"/>
    <w:rsid w:val="001F100F"/>
    <w:rsid w:val="001F47FF"/>
    <w:rsid w:val="001F4882"/>
    <w:rsid w:val="001F4E04"/>
    <w:rsid w:val="00202D1B"/>
    <w:rsid w:val="002045D0"/>
    <w:rsid w:val="0020469E"/>
    <w:rsid w:val="002051B9"/>
    <w:rsid w:val="002228C3"/>
    <w:rsid w:val="00222BFA"/>
    <w:rsid w:val="00224B2C"/>
    <w:rsid w:val="002265BC"/>
    <w:rsid w:val="00230636"/>
    <w:rsid w:val="00231BD4"/>
    <w:rsid w:val="00234994"/>
    <w:rsid w:val="0023684F"/>
    <w:rsid w:val="0023765E"/>
    <w:rsid w:val="00241686"/>
    <w:rsid w:val="00241FDA"/>
    <w:rsid w:val="00244E76"/>
    <w:rsid w:val="002544C5"/>
    <w:rsid w:val="002649DE"/>
    <w:rsid w:val="00264D5A"/>
    <w:rsid w:val="00266209"/>
    <w:rsid w:val="0028183F"/>
    <w:rsid w:val="00291BEE"/>
    <w:rsid w:val="00294675"/>
    <w:rsid w:val="0029579A"/>
    <w:rsid w:val="00296370"/>
    <w:rsid w:val="0029792C"/>
    <w:rsid w:val="002979E3"/>
    <w:rsid w:val="002A1B17"/>
    <w:rsid w:val="002A2792"/>
    <w:rsid w:val="002B4227"/>
    <w:rsid w:val="002B47A6"/>
    <w:rsid w:val="002B5853"/>
    <w:rsid w:val="002C000F"/>
    <w:rsid w:val="002C234F"/>
    <w:rsid w:val="002C664F"/>
    <w:rsid w:val="002C6E2F"/>
    <w:rsid w:val="002D305C"/>
    <w:rsid w:val="002D533E"/>
    <w:rsid w:val="002E4A1E"/>
    <w:rsid w:val="002F0607"/>
    <w:rsid w:val="002F230E"/>
    <w:rsid w:val="002F23D5"/>
    <w:rsid w:val="002F423C"/>
    <w:rsid w:val="002F604D"/>
    <w:rsid w:val="003000B3"/>
    <w:rsid w:val="0030224F"/>
    <w:rsid w:val="0030359F"/>
    <w:rsid w:val="00310AF4"/>
    <w:rsid w:val="003169F2"/>
    <w:rsid w:val="00320CC6"/>
    <w:rsid w:val="003213F5"/>
    <w:rsid w:val="003237A4"/>
    <w:rsid w:val="003237A9"/>
    <w:rsid w:val="00324155"/>
    <w:rsid w:val="00324D7D"/>
    <w:rsid w:val="00331BEA"/>
    <w:rsid w:val="00337914"/>
    <w:rsid w:val="0034637E"/>
    <w:rsid w:val="003468FA"/>
    <w:rsid w:val="00350F84"/>
    <w:rsid w:val="003515ED"/>
    <w:rsid w:val="00351FB3"/>
    <w:rsid w:val="00353F40"/>
    <w:rsid w:val="00362FBB"/>
    <w:rsid w:val="0036326A"/>
    <w:rsid w:val="00365557"/>
    <w:rsid w:val="003669AA"/>
    <w:rsid w:val="00370E3F"/>
    <w:rsid w:val="00373A6F"/>
    <w:rsid w:val="00377285"/>
    <w:rsid w:val="00377FB9"/>
    <w:rsid w:val="00385BF1"/>
    <w:rsid w:val="00387606"/>
    <w:rsid w:val="00387847"/>
    <w:rsid w:val="003917F1"/>
    <w:rsid w:val="00393E18"/>
    <w:rsid w:val="003A03E4"/>
    <w:rsid w:val="003A34D6"/>
    <w:rsid w:val="003A5080"/>
    <w:rsid w:val="003A7DA9"/>
    <w:rsid w:val="003B00D8"/>
    <w:rsid w:val="003B07AF"/>
    <w:rsid w:val="003B1430"/>
    <w:rsid w:val="003B390D"/>
    <w:rsid w:val="003B4677"/>
    <w:rsid w:val="003C012C"/>
    <w:rsid w:val="003C0B72"/>
    <w:rsid w:val="003C319D"/>
    <w:rsid w:val="003C6878"/>
    <w:rsid w:val="003D2A4C"/>
    <w:rsid w:val="003D4406"/>
    <w:rsid w:val="003D4B2D"/>
    <w:rsid w:val="003D4BFC"/>
    <w:rsid w:val="003E094E"/>
    <w:rsid w:val="003E0B37"/>
    <w:rsid w:val="003F0069"/>
    <w:rsid w:val="003F1F5B"/>
    <w:rsid w:val="003F487F"/>
    <w:rsid w:val="003F6416"/>
    <w:rsid w:val="00404170"/>
    <w:rsid w:val="004057D9"/>
    <w:rsid w:val="00410382"/>
    <w:rsid w:val="0041744F"/>
    <w:rsid w:val="004214E4"/>
    <w:rsid w:val="004235D9"/>
    <w:rsid w:val="00423837"/>
    <w:rsid w:val="004244C9"/>
    <w:rsid w:val="00426EC7"/>
    <w:rsid w:val="0043022D"/>
    <w:rsid w:val="00432B45"/>
    <w:rsid w:val="00434170"/>
    <w:rsid w:val="004357E3"/>
    <w:rsid w:val="004447E9"/>
    <w:rsid w:val="00444AB4"/>
    <w:rsid w:val="00444D17"/>
    <w:rsid w:val="00444F2A"/>
    <w:rsid w:val="00446FF1"/>
    <w:rsid w:val="004530FA"/>
    <w:rsid w:val="00453857"/>
    <w:rsid w:val="0045387E"/>
    <w:rsid w:val="00461D7C"/>
    <w:rsid w:val="004620A8"/>
    <w:rsid w:val="00462B56"/>
    <w:rsid w:val="00463461"/>
    <w:rsid w:val="004638A7"/>
    <w:rsid w:val="00464B14"/>
    <w:rsid w:val="00470DC5"/>
    <w:rsid w:val="00472A2F"/>
    <w:rsid w:val="00474C34"/>
    <w:rsid w:val="00480050"/>
    <w:rsid w:val="00481ABC"/>
    <w:rsid w:val="004821AB"/>
    <w:rsid w:val="00487B1C"/>
    <w:rsid w:val="00491029"/>
    <w:rsid w:val="00492EA9"/>
    <w:rsid w:val="00493D68"/>
    <w:rsid w:val="0049656F"/>
    <w:rsid w:val="00497268"/>
    <w:rsid w:val="004A26EE"/>
    <w:rsid w:val="004B25ED"/>
    <w:rsid w:val="004B36BE"/>
    <w:rsid w:val="004B38FE"/>
    <w:rsid w:val="004B513D"/>
    <w:rsid w:val="004B5A88"/>
    <w:rsid w:val="004B7E4A"/>
    <w:rsid w:val="004C13F2"/>
    <w:rsid w:val="004C178A"/>
    <w:rsid w:val="004C1E0D"/>
    <w:rsid w:val="004C233E"/>
    <w:rsid w:val="004C2D8E"/>
    <w:rsid w:val="004C4440"/>
    <w:rsid w:val="004C5649"/>
    <w:rsid w:val="004D0634"/>
    <w:rsid w:val="004D2EDE"/>
    <w:rsid w:val="004D5648"/>
    <w:rsid w:val="004D64DF"/>
    <w:rsid w:val="004D6D72"/>
    <w:rsid w:val="004E32B0"/>
    <w:rsid w:val="004E4FEB"/>
    <w:rsid w:val="004F29C6"/>
    <w:rsid w:val="004F3228"/>
    <w:rsid w:val="004F67EC"/>
    <w:rsid w:val="004F6B83"/>
    <w:rsid w:val="00500D9F"/>
    <w:rsid w:val="005017CE"/>
    <w:rsid w:val="005019FF"/>
    <w:rsid w:val="00501FBA"/>
    <w:rsid w:val="00502447"/>
    <w:rsid w:val="00504646"/>
    <w:rsid w:val="0050686F"/>
    <w:rsid w:val="00510D33"/>
    <w:rsid w:val="00513D63"/>
    <w:rsid w:val="00516FDE"/>
    <w:rsid w:val="0052198C"/>
    <w:rsid w:val="0052434B"/>
    <w:rsid w:val="00526E27"/>
    <w:rsid w:val="00527ADF"/>
    <w:rsid w:val="00533FFE"/>
    <w:rsid w:val="005349D1"/>
    <w:rsid w:val="005350BA"/>
    <w:rsid w:val="0053603D"/>
    <w:rsid w:val="00536628"/>
    <w:rsid w:val="00537180"/>
    <w:rsid w:val="005407EA"/>
    <w:rsid w:val="00540959"/>
    <w:rsid w:val="0054258D"/>
    <w:rsid w:val="0054474E"/>
    <w:rsid w:val="00546643"/>
    <w:rsid w:val="00550FFE"/>
    <w:rsid w:val="005521E6"/>
    <w:rsid w:val="00552578"/>
    <w:rsid w:val="00552BA3"/>
    <w:rsid w:val="00560036"/>
    <w:rsid w:val="005604E3"/>
    <w:rsid w:val="00571B7F"/>
    <w:rsid w:val="00572C33"/>
    <w:rsid w:val="00573A12"/>
    <w:rsid w:val="00580DF5"/>
    <w:rsid w:val="005839CE"/>
    <w:rsid w:val="00583F2D"/>
    <w:rsid w:val="00585620"/>
    <w:rsid w:val="00586594"/>
    <w:rsid w:val="00591544"/>
    <w:rsid w:val="00591B0E"/>
    <w:rsid w:val="0059620B"/>
    <w:rsid w:val="005A34C3"/>
    <w:rsid w:val="005A64CC"/>
    <w:rsid w:val="005B16DB"/>
    <w:rsid w:val="005B19BA"/>
    <w:rsid w:val="005B4AA9"/>
    <w:rsid w:val="005B5839"/>
    <w:rsid w:val="005B69CB"/>
    <w:rsid w:val="005C26EB"/>
    <w:rsid w:val="005C36D7"/>
    <w:rsid w:val="005C3BD7"/>
    <w:rsid w:val="005D2AC6"/>
    <w:rsid w:val="005D4DB4"/>
    <w:rsid w:val="005D6AC6"/>
    <w:rsid w:val="005D7E25"/>
    <w:rsid w:val="005E3D9E"/>
    <w:rsid w:val="005F0FBA"/>
    <w:rsid w:val="005F3D38"/>
    <w:rsid w:val="005F436A"/>
    <w:rsid w:val="005F4B41"/>
    <w:rsid w:val="005F5A0C"/>
    <w:rsid w:val="005F5D0C"/>
    <w:rsid w:val="005F5F58"/>
    <w:rsid w:val="005F78DA"/>
    <w:rsid w:val="00601AAD"/>
    <w:rsid w:val="00602BC9"/>
    <w:rsid w:val="0060773C"/>
    <w:rsid w:val="00614902"/>
    <w:rsid w:val="00617A06"/>
    <w:rsid w:val="0062268D"/>
    <w:rsid w:val="006338DE"/>
    <w:rsid w:val="00633A5C"/>
    <w:rsid w:val="00635F43"/>
    <w:rsid w:val="00647A1F"/>
    <w:rsid w:val="006527CA"/>
    <w:rsid w:val="00652B4E"/>
    <w:rsid w:val="00656696"/>
    <w:rsid w:val="00662B78"/>
    <w:rsid w:val="00663718"/>
    <w:rsid w:val="006644F1"/>
    <w:rsid w:val="00664912"/>
    <w:rsid w:val="00664CBA"/>
    <w:rsid w:val="006658C6"/>
    <w:rsid w:val="00666A08"/>
    <w:rsid w:val="00676801"/>
    <w:rsid w:val="006779BC"/>
    <w:rsid w:val="00677C39"/>
    <w:rsid w:val="006820A9"/>
    <w:rsid w:val="00683378"/>
    <w:rsid w:val="006873B3"/>
    <w:rsid w:val="006940AD"/>
    <w:rsid w:val="0069617C"/>
    <w:rsid w:val="00696F19"/>
    <w:rsid w:val="00697A06"/>
    <w:rsid w:val="006A06D7"/>
    <w:rsid w:val="006A155E"/>
    <w:rsid w:val="006A36BA"/>
    <w:rsid w:val="006A3E62"/>
    <w:rsid w:val="006A5674"/>
    <w:rsid w:val="006A5BFD"/>
    <w:rsid w:val="006B1CCA"/>
    <w:rsid w:val="006B270F"/>
    <w:rsid w:val="006B3ED1"/>
    <w:rsid w:val="006C1A50"/>
    <w:rsid w:val="006C476C"/>
    <w:rsid w:val="006C4C85"/>
    <w:rsid w:val="006C79E8"/>
    <w:rsid w:val="006D02C9"/>
    <w:rsid w:val="006E057E"/>
    <w:rsid w:val="006E16E0"/>
    <w:rsid w:val="006E26E0"/>
    <w:rsid w:val="006E42FA"/>
    <w:rsid w:val="006E7628"/>
    <w:rsid w:val="006F014D"/>
    <w:rsid w:val="006F0A26"/>
    <w:rsid w:val="006F5403"/>
    <w:rsid w:val="006F69AD"/>
    <w:rsid w:val="006F6A33"/>
    <w:rsid w:val="006F6D44"/>
    <w:rsid w:val="006F774E"/>
    <w:rsid w:val="0070312D"/>
    <w:rsid w:val="0070355B"/>
    <w:rsid w:val="0070368E"/>
    <w:rsid w:val="007044FC"/>
    <w:rsid w:val="00704AD6"/>
    <w:rsid w:val="00710462"/>
    <w:rsid w:val="0071155D"/>
    <w:rsid w:val="00713FBD"/>
    <w:rsid w:val="00716321"/>
    <w:rsid w:val="0072376A"/>
    <w:rsid w:val="007319FD"/>
    <w:rsid w:val="00732916"/>
    <w:rsid w:val="0073568F"/>
    <w:rsid w:val="00736A7B"/>
    <w:rsid w:val="00737E0D"/>
    <w:rsid w:val="00740DA0"/>
    <w:rsid w:val="007452C3"/>
    <w:rsid w:val="007467E7"/>
    <w:rsid w:val="00751E5F"/>
    <w:rsid w:val="00753BEF"/>
    <w:rsid w:val="00753E0F"/>
    <w:rsid w:val="007554AD"/>
    <w:rsid w:val="007573A7"/>
    <w:rsid w:val="00763C0A"/>
    <w:rsid w:val="00765E69"/>
    <w:rsid w:val="0077029D"/>
    <w:rsid w:val="00770AF5"/>
    <w:rsid w:val="00774514"/>
    <w:rsid w:val="0077564C"/>
    <w:rsid w:val="0077627A"/>
    <w:rsid w:val="0077781A"/>
    <w:rsid w:val="00780A10"/>
    <w:rsid w:val="007812B3"/>
    <w:rsid w:val="00782F69"/>
    <w:rsid w:val="007840B8"/>
    <w:rsid w:val="00784BF6"/>
    <w:rsid w:val="00785593"/>
    <w:rsid w:val="00785E88"/>
    <w:rsid w:val="0079088B"/>
    <w:rsid w:val="007952E3"/>
    <w:rsid w:val="007968EB"/>
    <w:rsid w:val="007A00E3"/>
    <w:rsid w:val="007A13A2"/>
    <w:rsid w:val="007A242A"/>
    <w:rsid w:val="007A3D80"/>
    <w:rsid w:val="007A3DA5"/>
    <w:rsid w:val="007A400C"/>
    <w:rsid w:val="007A4404"/>
    <w:rsid w:val="007A4680"/>
    <w:rsid w:val="007A615F"/>
    <w:rsid w:val="007B397A"/>
    <w:rsid w:val="007B74E7"/>
    <w:rsid w:val="007C32EE"/>
    <w:rsid w:val="007C7306"/>
    <w:rsid w:val="007D1009"/>
    <w:rsid w:val="007D4C58"/>
    <w:rsid w:val="007E0688"/>
    <w:rsid w:val="007E3632"/>
    <w:rsid w:val="007E60DD"/>
    <w:rsid w:val="007E6BF8"/>
    <w:rsid w:val="007F30C9"/>
    <w:rsid w:val="007F431A"/>
    <w:rsid w:val="007F4AFA"/>
    <w:rsid w:val="007F7160"/>
    <w:rsid w:val="00800160"/>
    <w:rsid w:val="00806E34"/>
    <w:rsid w:val="00812201"/>
    <w:rsid w:val="00812931"/>
    <w:rsid w:val="00815A8C"/>
    <w:rsid w:val="00815F3A"/>
    <w:rsid w:val="00816ED3"/>
    <w:rsid w:val="00817B86"/>
    <w:rsid w:val="0082162F"/>
    <w:rsid w:val="0082179C"/>
    <w:rsid w:val="008220DE"/>
    <w:rsid w:val="008254EB"/>
    <w:rsid w:val="00831621"/>
    <w:rsid w:val="00835B11"/>
    <w:rsid w:val="00836AE4"/>
    <w:rsid w:val="00840456"/>
    <w:rsid w:val="00840642"/>
    <w:rsid w:val="00840A31"/>
    <w:rsid w:val="00840B30"/>
    <w:rsid w:val="00841DE8"/>
    <w:rsid w:val="00842254"/>
    <w:rsid w:val="00852CBF"/>
    <w:rsid w:val="00854F53"/>
    <w:rsid w:val="00856EB3"/>
    <w:rsid w:val="00857047"/>
    <w:rsid w:val="00857EEE"/>
    <w:rsid w:val="00865782"/>
    <w:rsid w:val="00872C23"/>
    <w:rsid w:val="00873F09"/>
    <w:rsid w:val="008823B8"/>
    <w:rsid w:val="008828F9"/>
    <w:rsid w:val="008835EA"/>
    <w:rsid w:val="008836BB"/>
    <w:rsid w:val="00891490"/>
    <w:rsid w:val="00894EDA"/>
    <w:rsid w:val="008953CE"/>
    <w:rsid w:val="00896C88"/>
    <w:rsid w:val="00896D19"/>
    <w:rsid w:val="008A555E"/>
    <w:rsid w:val="008A6CA3"/>
    <w:rsid w:val="008B0185"/>
    <w:rsid w:val="008B188A"/>
    <w:rsid w:val="008C4CB4"/>
    <w:rsid w:val="008D0961"/>
    <w:rsid w:val="008D3719"/>
    <w:rsid w:val="008D6F8C"/>
    <w:rsid w:val="008E1AB2"/>
    <w:rsid w:val="008E1BD7"/>
    <w:rsid w:val="008E2144"/>
    <w:rsid w:val="008E4687"/>
    <w:rsid w:val="008E5F17"/>
    <w:rsid w:val="008E7429"/>
    <w:rsid w:val="008F09A2"/>
    <w:rsid w:val="008F0E2E"/>
    <w:rsid w:val="008F2F80"/>
    <w:rsid w:val="008F45FD"/>
    <w:rsid w:val="009044E6"/>
    <w:rsid w:val="009049EC"/>
    <w:rsid w:val="00905E9C"/>
    <w:rsid w:val="009060C4"/>
    <w:rsid w:val="00907370"/>
    <w:rsid w:val="009102F8"/>
    <w:rsid w:val="0091357F"/>
    <w:rsid w:val="00921131"/>
    <w:rsid w:val="0092117B"/>
    <w:rsid w:val="009226B0"/>
    <w:rsid w:val="00922ABE"/>
    <w:rsid w:val="00926DC7"/>
    <w:rsid w:val="009304BD"/>
    <w:rsid w:val="00931304"/>
    <w:rsid w:val="00931B70"/>
    <w:rsid w:val="009321F8"/>
    <w:rsid w:val="0093273F"/>
    <w:rsid w:val="00941987"/>
    <w:rsid w:val="009424D1"/>
    <w:rsid w:val="00945BE7"/>
    <w:rsid w:val="009473F2"/>
    <w:rsid w:val="00952071"/>
    <w:rsid w:val="00955C69"/>
    <w:rsid w:val="00957D81"/>
    <w:rsid w:val="00960531"/>
    <w:rsid w:val="0096173D"/>
    <w:rsid w:val="00964963"/>
    <w:rsid w:val="00964C98"/>
    <w:rsid w:val="00972254"/>
    <w:rsid w:val="00973898"/>
    <w:rsid w:val="00973F89"/>
    <w:rsid w:val="00975F3F"/>
    <w:rsid w:val="009769C7"/>
    <w:rsid w:val="0097798F"/>
    <w:rsid w:val="00980D37"/>
    <w:rsid w:val="00981126"/>
    <w:rsid w:val="00982BD9"/>
    <w:rsid w:val="0098539A"/>
    <w:rsid w:val="00990E70"/>
    <w:rsid w:val="00992117"/>
    <w:rsid w:val="009A3971"/>
    <w:rsid w:val="009B300F"/>
    <w:rsid w:val="009B3B3D"/>
    <w:rsid w:val="009B50F5"/>
    <w:rsid w:val="009B5B2D"/>
    <w:rsid w:val="009B5F6F"/>
    <w:rsid w:val="009C0F85"/>
    <w:rsid w:val="009C1EA8"/>
    <w:rsid w:val="009C6C5D"/>
    <w:rsid w:val="009D1FF7"/>
    <w:rsid w:val="009D295D"/>
    <w:rsid w:val="009D656C"/>
    <w:rsid w:val="009D65AC"/>
    <w:rsid w:val="009D6DA6"/>
    <w:rsid w:val="009E1B97"/>
    <w:rsid w:val="009E2DF7"/>
    <w:rsid w:val="009F24DF"/>
    <w:rsid w:val="009F2BC7"/>
    <w:rsid w:val="009F2CFF"/>
    <w:rsid w:val="009F478F"/>
    <w:rsid w:val="009F510C"/>
    <w:rsid w:val="00A00785"/>
    <w:rsid w:val="00A009EF"/>
    <w:rsid w:val="00A04F36"/>
    <w:rsid w:val="00A05246"/>
    <w:rsid w:val="00A077F9"/>
    <w:rsid w:val="00A07EA1"/>
    <w:rsid w:val="00A1650E"/>
    <w:rsid w:val="00A17B83"/>
    <w:rsid w:val="00A23B58"/>
    <w:rsid w:val="00A23CE5"/>
    <w:rsid w:val="00A24A5D"/>
    <w:rsid w:val="00A25A62"/>
    <w:rsid w:val="00A272BF"/>
    <w:rsid w:val="00A27D25"/>
    <w:rsid w:val="00A3042F"/>
    <w:rsid w:val="00A32C29"/>
    <w:rsid w:val="00A3472B"/>
    <w:rsid w:val="00A371A1"/>
    <w:rsid w:val="00A37C9A"/>
    <w:rsid w:val="00A40988"/>
    <w:rsid w:val="00A432E2"/>
    <w:rsid w:val="00A43B2D"/>
    <w:rsid w:val="00A444E0"/>
    <w:rsid w:val="00A446BB"/>
    <w:rsid w:val="00A447DF"/>
    <w:rsid w:val="00A44D91"/>
    <w:rsid w:val="00A47C50"/>
    <w:rsid w:val="00A50258"/>
    <w:rsid w:val="00A51903"/>
    <w:rsid w:val="00A51F7C"/>
    <w:rsid w:val="00A56A3C"/>
    <w:rsid w:val="00A60607"/>
    <w:rsid w:val="00A631AE"/>
    <w:rsid w:val="00A72CF1"/>
    <w:rsid w:val="00A746EC"/>
    <w:rsid w:val="00A7575D"/>
    <w:rsid w:val="00A874CD"/>
    <w:rsid w:val="00A90015"/>
    <w:rsid w:val="00A945A7"/>
    <w:rsid w:val="00AA2035"/>
    <w:rsid w:val="00AA3132"/>
    <w:rsid w:val="00AA43BD"/>
    <w:rsid w:val="00AA5474"/>
    <w:rsid w:val="00AA61EF"/>
    <w:rsid w:val="00AA6398"/>
    <w:rsid w:val="00AB1CE0"/>
    <w:rsid w:val="00AB2397"/>
    <w:rsid w:val="00AB2556"/>
    <w:rsid w:val="00AB4693"/>
    <w:rsid w:val="00AB73E9"/>
    <w:rsid w:val="00AB7798"/>
    <w:rsid w:val="00AC1643"/>
    <w:rsid w:val="00AC1B3D"/>
    <w:rsid w:val="00AC21D7"/>
    <w:rsid w:val="00AC3FB8"/>
    <w:rsid w:val="00AC420F"/>
    <w:rsid w:val="00AC5951"/>
    <w:rsid w:val="00AC7854"/>
    <w:rsid w:val="00AC7E6D"/>
    <w:rsid w:val="00AD12B8"/>
    <w:rsid w:val="00AD3F24"/>
    <w:rsid w:val="00AD4DBC"/>
    <w:rsid w:val="00AD5C26"/>
    <w:rsid w:val="00AD5D8E"/>
    <w:rsid w:val="00AD7137"/>
    <w:rsid w:val="00AE0C28"/>
    <w:rsid w:val="00AE1718"/>
    <w:rsid w:val="00AE2A8A"/>
    <w:rsid w:val="00AE572D"/>
    <w:rsid w:val="00AF3EC9"/>
    <w:rsid w:val="00AF6DB7"/>
    <w:rsid w:val="00B02FE6"/>
    <w:rsid w:val="00B0592C"/>
    <w:rsid w:val="00B06B1D"/>
    <w:rsid w:val="00B06BC7"/>
    <w:rsid w:val="00B23FAB"/>
    <w:rsid w:val="00B25B6F"/>
    <w:rsid w:val="00B311F7"/>
    <w:rsid w:val="00B314AB"/>
    <w:rsid w:val="00B31AD0"/>
    <w:rsid w:val="00B327DF"/>
    <w:rsid w:val="00B346DA"/>
    <w:rsid w:val="00B4237A"/>
    <w:rsid w:val="00B47582"/>
    <w:rsid w:val="00B5069B"/>
    <w:rsid w:val="00B50800"/>
    <w:rsid w:val="00B53BCF"/>
    <w:rsid w:val="00B57D95"/>
    <w:rsid w:val="00B61F6B"/>
    <w:rsid w:val="00B63339"/>
    <w:rsid w:val="00B67DD6"/>
    <w:rsid w:val="00B715B1"/>
    <w:rsid w:val="00B71CEC"/>
    <w:rsid w:val="00B74ED4"/>
    <w:rsid w:val="00B7747F"/>
    <w:rsid w:val="00B81561"/>
    <w:rsid w:val="00B84BFB"/>
    <w:rsid w:val="00B87E73"/>
    <w:rsid w:val="00B945BF"/>
    <w:rsid w:val="00B9535B"/>
    <w:rsid w:val="00BA3DAC"/>
    <w:rsid w:val="00BA4009"/>
    <w:rsid w:val="00BB0476"/>
    <w:rsid w:val="00BB1099"/>
    <w:rsid w:val="00BB18D7"/>
    <w:rsid w:val="00BB57E9"/>
    <w:rsid w:val="00BB68F3"/>
    <w:rsid w:val="00BC0934"/>
    <w:rsid w:val="00BC25E8"/>
    <w:rsid w:val="00BC4FDD"/>
    <w:rsid w:val="00BC533F"/>
    <w:rsid w:val="00BD24EF"/>
    <w:rsid w:val="00BE1AAB"/>
    <w:rsid w:val="00BE60D7"/>
    <w:rsid w:val="00BE7B50"/>
    <w:rsid w:val="00BF0A9B"/>
    <w:rsid w:val="00BF3DB6"/>
    <w:rsid w:val="00BF7FB4"/>
    <w:rsid w:val="00C11343"/>
    <w:rsid w:val="00C1281E"/>
    <w:rsid w:val="00C13DD3"/>
    <w:rsid w:val="00C14ACD"/>
    <w:rsid w:val="00C17CDB"/>
    <w:rsid w:val="00C22092"/>
    <w:rsid w:val="00C24568"/>
    <w:rsid w:val="00C249B8"/>
    <w:rsid w:val="00C24F25"/>
    <w:rsid w:val="00C26A96"/>
    <w:rsid w:val="00C338FA"/>
    <w:rsid w:val="00C35121"/>
    <w:rsid w:val="00C403EF"/>
    <w:rsid w:val="00C41B10"/>
    <w:rsid w:val="00C443DD"/>
    <w:rsid w:val="00C50E01"/>
    <w:rsid w:val="00C519DC"/>
    <w:rsid w:val="00C526AE"/>
    <w:rsid w:val="00C52740"/>
    <w:rsid w:val="00C52FD6"/>
    <w:rsid w:val="00C5387F"/>
    <w:rsid w:val="00C53BA9"/>
    <w:rsid w:val="00C563A7"/>
    <w:rsid w:val="00C56B3F"/>
    <w:rsid w:val="00C70BD1"/>
    <w:rsid w:val="00C72012"/>
    <w:rsid w:val="00C758EA"/>
    <w:rsid w:val="00C82094"/>
    <w:rsid w:val="00C847EA"/>
    <w:rsid w:val="00C8509E"/>
    <w:rsid w:val="00C87037"/>
    <w:rsid w:val="00C901D5"/>
    <w:rsid w:val="00C93C6B"/>
    <w:rsid w:val="00CA2925"/>
    <w:rsid w:val="00CB3399"/>
    <w:rsid w:val="00CC3E69"/>
    <w:rsid w:val="00CC5029"/>
    <w:rsid w:val="00CC5CFC"/>
    <w:rsid w:val="00CC5D36"/>
    <w:rsid w:val="00CC7899"/>
    <w:rsid w:val="00CC7D9B"/>
    <w:rsid w:val="00CD326F"/>
    <w:rsid w:val="00CD4333"/>
    <w:rsid w:val="00CD6677"/>
    <w:rsid w:val="00CE15CD"/>
    <w:rsid w:val="00CE1D55"/>
    <w:rsid w:val="00CF43B2"/>
    <w:rsid w:val="00CF6CC0"/>
    <w:rsid w:val="00CF722E"/>
    <w:rsid w:val="00D00BDB"/>
    <w:rsid w:val="00D01D01"/>
    <w:rsid w:val="00D03160"/>
    <w:rsid w:val="00D04192"/>
    <w:rsid w:val="00D062AE"/>
    <w:rsid w:val="00D0684A"/>
    <w:rsid w:val="00D11192"/>
    <w:rsid w:val="00D20FA6"/>
    <w:rsid w:val="00D23CD8"/>
    <w:rsid w:val="00D242FB"/>
    <w:rsid w:val="00D258CD"/>
    <w:rsid w:val="00D274E7"/>
    <w:rsid w:val="00D30689"/>
    <w:rsid w:val="00D30CF3"/>
    <w:rsid w:val="00D333F6"/>
    <w:rsid w:val="00D3464E"/>
    <w:rsid w:val="00D374C9"/>
    <w:rsid w:val="00D376BC"/>
    <w:rsid w:val="00D41073"/>
    <w:rsid w:val="00D430D8"/>
    <w:rsid w:val="00D43A04"/>
    <w:rsid w:val="00D440F7"/>
    <w:rsid w:val="00D44256"/>
    <w:rsid w:val="00D44720"/>
    <w:rsid w:val="00D45D45"/>
    <w:rsid w:val="00D53C36"/>
    <w:rsid w:val="00D542C8"/>
    <w:rsid w:val="00D623B4"/>
    <w:rsid w:val="00D64697"/>
    <w:rsid w:val="00D669AF"/>
    <w:rsid w:val="00D67B72"/>
    <w:rsid w:val="00D74B3F"/>
    <w:rsid w:val="00D74D16"/>
    <w:rsid w:val="00D7656D"/>
    <w:rsid w:val="00D773DA"/>
    <w:rsid w:val="00D802A1"/>
    <w:rsid w:val="00D83712"/>
    <w:rsid w:val="00D87F21"/>
    <w:rsid w:val="00D927AB"/>
    <w:rsid w:val="00D93ED9"/>
    <w:rsid w:val="00D97869"/>
    <w:rsid w:val="00DA0754"/>
    <w:rsid w:val="00DA165D"/>
    <w:rsid w:val="00DA1FE9"/>
    <w:rsid w:val="00DA25F5"/>
    <w:rsid w:val="00DA31CA"/>
    <w:rsid w:val="00DA7D1C"/>
    <w:rsid w:val="00DB068B"/>
    <w:rsid w:val="00DC18B1"/>
    <w:rsid w:val="00DC4AB9"/>
    <w:rsid w:val="00DC5879"/>
    <w:rsid w:val="00DC5DBC"/>
    <w:rsid w:val="00DC690E"/>
    <w:rsid w:val="00DD0943"/>
    <w:rsid w:val="00DD2D76"/>
    <w:rsid w:val="00DD6B8E"/>
    <w:rsid w:val="00DD6BC8"/>
    <w:rsid w:val="00DE2BF7"/>
    <w:rsid w:val="00DE38BD"/>
    <w:rsid w:val="00DE39F5"/>
    <w:rsid w:val="00DE5B04"/>
    <w:rsid w:val="00DE7E0A"/>
    <w:rsid w:val="00DF1E33"/>
    <w:rsid w:val="00DF2BF2"/>
    <w:rsid w:val="00DF35BB"/>
    <w:rsid w:val="00E00EF1"/>
    <w:rsid w:val="00E00F62"/>
    <w:rsid w:val="00E05F3B"/>
    <w:rsid w:val="00E06149"/>
    <w:rsid w:val="00E07585"/>
    <w:rsid w:val="00E07D04"/>
    <w:rsid w:val="00E07EB8"/>
    <w:rsid w:val="00E17B61"/>
    <w:rsid w:val="00E23924"/>
    <w:rsid w:val="00E26D5D"/>
    <w:rsid w:val="00E3101F"/>
    <w:rsid w:val="00E41215"/>
    <w:rsid w:val="00E44E1F"/>
    <w:rsid w:val="00E44E99"/>
    <w:rsid w:val="00E452F6"/>
    <w:rsid w:val="00E50E82"/>
    <w:rsid w:val="00E51923"/>
    <w:rsid w:val="00E543DB"/>
    <w:rsid w:val="00E55452"/>
    <w:rsid w:val="00E55C69"/>
    <w:rsid w:val="00E658ED"/>
    <w:rsid w:val="00E65F1C"/>
    <w:rsid w:val="00E66982"/>
    <w:rsid w:val="00E676E0"/>
    <w:rsid w:val="00E706B0"/>
    <w:rsid w:val="00E82551"/>
    <w:rsid w:val="00E86288"/>
    <w:rsid w:val="00E87BC7"/>
    <w:rsid w:val="00E90AC8"/>
    <w:rsid w:val="00E91465"/>
    <w:rsid w:val="00E94420"/>
    <w:rsid w:val="00E96581"/>
    <w:rsid w:val="00EA076E"/>
    <w:rsid w:val="00EB0E63"/>
    <w:rsid w:val="00EB2669"/>
    <w:rsid w:val="00EB4E18"/>
    <w:rsid w:val="00EB7551"/>
    <w:rsid w:val="00EC2AA0"/>
    <w:rsid w:val="00EC42B1"/>
    <w:rsid w:val="00EC4E88"/>
    <w:rsid w:val="00EC6353"/>
    <w:rsid w:val="00EC704B"/>
    <w:rsid w:val="00EC76D0"/>
    <w:rsid w:val="00EC7812"/>
    <w:rsid w:val="00EE048D"/>
    <w:rsid w:val="00EE515C"/>
    <w:rsid w:val="00EE586D"/>
    <w:rsid w:val="00EF0BCF"/>
    <w:rsid w:val="00EF19C5"/>
    <w:rsid w:val="00EF1A71"/>
    <w:rsid w:val="00EF2A9F"/>
    <w:rsid w:val="00EF3079"/>
    <w:rsid w:val="00EF3D64"/>
    <w:rsid w:val="00EF5E39"/>
    <w:rsid w:val="00EF63D7"/>
    <w:rsid w:val="00EF6758"/>
    <w:rsid w:val="00F02921"/>
    <w:rsid w:val="00F03F96"/>
    <w:rsid w:val="00F05C9C"/>
    <w:rsid w:val="00F07B16"/>
    <w:rsid w:val="00F10147"/>
    <w:rsid w:val="00F1192C"/>
    <w:rsid w:val="00F17681"/>
    <w:rsid w:val="00F23D3D"/>
    <w:rsid w:val="00F248D3"/>
    <w:rsid w:val="00F26639"/>
    <w:rsid w:val="00F312CC"/>
    <w:rsid w:val="00F31354"/>
    <w:rsid w:val="00F33190"/>
    <w:rsid w:val="00F375A3"/>
    <w:rsid w:val="00F401E4"/>
    <w:rsid w:val="00F40CBB"/>
    <w:rsid w:val="00F44BE7"/>
    <w:rsid w:val="00F477E5"/>
    <w:rsid w:val="00F55340"/>
    <w:rsid w:val="00F61762"/>
    <w:rsid w:val="00F65EFD"/>
    <w:rsid w:val="00F76316"/>
    <w:rsid w:val="00F84B97"/>
    <w:rsid w:val="00F85535"/>
    <w:rsid w:val="00F8554A"/>
    <w:rsid w:val="00F85C1F"/>
    <w:rsid w:val="00F87CCD"/>
    <w:rsid w:val="00FA606C"/>
    <w:rsid w:val="00FB21D6"/>
    <w:rsid w:val="00FB47B8"/>
    <w:rsid w:val="00FB5BEB"/>
    <w:rsid w:val="00FB7E1E"/>
    <w:rsid w:val="00FC13F7"/>
    <w:rsid w:val="00FC523C"/>
    <w:rsid w:val="00FC7B7D"/>
    <w:rsid w:val="00FC7BA6"/>
    <w:rsid w:val="00FD580E"/>
    <w:rsid w:val="00FE031C"/>
    <w:rsid w:val="00FE044C"/>
    <w:rsid w:val="00FE0AB8"/>
    <w:rsid w:val="00FE0DF8"/>
    <w:rsid w:val="00FE1BF3"/>
    <w:rsid w:val="00FE2FA3"/>
    <w:rsid w:val="00FE3D4D"/>
    <w:rsid w:val="00FE40CA"/>
    <w:rsid w:val="00FE76EC"/>
    <w:rsid w:val="00FE7720"/>
    <w:rsid w:val="00FF19EA"/>
    <w:rsid w:val="00FF4330"/>
    <w:rsid w:val="00FF5F57"/>
    <w:rsid w:val="00FF7962"/>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C836A70"/>
  <w15:docId w15:val="{AAD231D7-99EE-4DD9-A14C-EDAC660EE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E2144"/>
    <w:pPr>
      <w:widowControl w:val="0"/>
      <w:suppressAutoHyphens/>
      <w:autoSpaceDE w:val="0"/>
      <w:autoSpaceDN w:val="0"/>
      <w:textAlignment w:val="baseline"/>
    </w:pPr>
    <w:rPr>
      <w:rFonts w:ascii="Times New Roman" w:hAnsi="Times New Roman"/>
      <w:lang w:val="es-CO"/>
    </w:rPr>
  </w:style>
  <w:style w:type="paragraph" w:styleId="Ttulo1">
    <w:name w:val="heading 1"/>
    <w:basedOn w:val="Normal"/>
    <w:next w:val="Normal"/>
    <w:pPr>
      <w:keepNext/>
      <w:widowControl/>
      <w:numPr>
        <w:numId w:val="1"/>
      </w:numPr>
      <w:autoSpaceDE/>
      <w:spacing w:before="720" w:after="120"/>
      <w:jc w:val="center"/>
      <w:outlineLvl w:val="0"/>
    </w:pPr>
    <w:rPr>
      <w:rFonts w:ascii="Sans Serif 10cpi" w:hAnsi="Sans Serif 10cpi"/>
      <w:b/>
      <w:color w:val="0000FF"/>
      <w:kern w:val="3"/>
      <w:lang w:val="es"/>
    </w:rPr>
  </w:style>
  <w:style w:type="paragraph" w:styleId="Ttulo2">
    <w:name w:val="heading 2"/>
    <w:basedOn w:val="Normal"/>
    <w:next w:val="Normal"/>
    <w:qFormat/>
    <w:pPr>
      <w:keepNext/>
      <w:widowControl/>
      <w:numPr>
        <w:ilvl w:val="1"/>
        <w:numId w:val="1"/>
      </w:numPr>
      <w:autoSpaceDE/>
      <w:spacing w:before="360" w:after="120"/>
      <w:jc w:val="both"/>
      <w:outlineLvl w:val="1"/>
    </w:pPr>
    <w:rPr>
      <w:rFonts w:ascii="Sans Serif 10cpi" w:hAnsi="Sans Serif 10cpi"/>
      <w:b/>
      <w:color w:val="0000FF"/>
      <w:lang w:val="es"/>
    </w:rPr>
  </w:style>
  <w:style w:type="paragraph" w:styleId="Ttulo3">
    <w:name w:val="heading 3"/>
    <w:basedOn w:val="Normal"/>
    <w:next w:val="Normal"/>
    <w:pPr>
      <w:keepNext/>
      <w:widowControl/>
      <w:numPr>
        <w:ilvl w:val="2"/>
        <w:numId w:val="1"/>
      </w:numPr>
      <w:autoSpaceDE/>
      <w:spacing w:before="120" w:after="60"/>
      <w:jc w:val="both"/>
      <w:outlineLvl w:val="2"/>
    </w:pPr>
    <w:rPr>
      <w:rFonts w:ascii="Sans Serif 10cpi" w:hAnsi="Sans Serif 10cpi"/>
      <w:lang w:val="es"/>
    </w:rPr>
  </w:style>
  <w:style w:type="paragraph" w:styleId="Ttulo4">
    <w:name w:val="heading 4"/>
    <w:basedOn w:val="Normal"/>
    <w:next w:val="Normal"/>
    <w:pPr>
      <w:keepNext/>
      <w:widowControl/>
      <w:numPr>
        <w:ilvl w:val="3"/>
        <w:numId w:val="1"/>
      </w:numPr>
      <w:autoSpaceDE/>
      <w:spacing w:before="240" w:after="60"/>
      <w:outlineLvl w:val="3"/>
    </w:pPr>
    <w:rPr>
      <w:rFonts w:ascii="Courier" w:hAnsi="Courier"/>
      <w:b/>
      <w:i/>
      <w:sz w:val="24"/>
      <w:lang w:val="es"/>
    </w:rPr>
  </w:style>
  <w:style w:type="paragraph" w:styleId="Ttulo5">
    <w:name w:val="heading 5"/>
    <w:basedOn w:val="Normal"/>
    <w:next w:val="Normal"/>
    <w:pPr>
      <w:widowControl/>
      <w:numPr>
        <w:ilvl w:val="4"/>
        <w:numId w:val="1"/>
      </w:numPr>
      <w:autoSpaceDE/>
      <w:spacing w:before="240" w:after="60"/>
      <w:outlineLvl w:val="4"/>
    </w:pPr>
    <w:rPr>
      <w:rFonts w:ascii="Arial" w:hAnsi="Arial"/>
      <w:sz w:val="22"/>
      <w:lang w:val="es"/>
    </w:rPr>
  </w:style>
  <w:style w:type="paragraph" w:styleId="Ttulo6">
    <w:name w:val="heading 6"/>
    <w:basedOn w:val="Normal"/>
    <w:next w:val="Normal"/>
    <w:pPr>
      <w:widowControl/>
      <w:numPr>
        <w:ilvl w:val="5"/>
        <w:numId w:val="1"/>
      </w:numPr>
      <w:autoSpaceDE/>
      <w:spacing w:before="240" w:after="60"/>
      <w:outlineLvl w:val="5"/>
    </w:pPr>
    <w:rPr>
      <w:rFonts w:ascii="Arial" w:hAnsi="Arial"/>
      <w:i/>
      <w:sz w:val="22"/>
      <w:lang w:val="es"/>
    </w:rPr>
  </w:style>
  <w:style w:type="paragraph" w:styleId="Ttulo7">
    <w:name w:val="heading 7"/>
    <w:basedOn w:val="Normal"/>
    <w:next w:val="Normal"/>
    <w:pPr>
      <w:widowControl/>
      <w:numPr>
        <w:ilvl w:val="6"/>
        <w:numId w:val="1"/>
      </w:numPr>
      <w:autoSpaceDE/>
      <w:spacing w:before="240" w:after="60"/>
      <w:outlineLvl w:val="6"/>
    </w:pPr>
    <w:rPr>
      <w:rFonts w:ascii="Arial" w:hAnsi="Arial"/>
      <w:lang w:val="es"/>
    </w:rPr>
  </w:style>
  <w:style w:type="paragraph" w:styleId="Ttulo8">
    <w:name w:val="heading 8"/>
    <w:basedOn w:val="Normal"/>
    <w:next w:val="Normal"/>
    <w:pPr>
      <w:widowControl/>
      <w:numPr>
        <w:ilvl w:val="7"/>
        <w:numId w:val="1"/>
      </w:numPr>
      <w:autoSpaceDE/>
      <w:spacing w:before="240" w:after="60"/>
      <w:outlineLvl w:val="7"/>
    </w:pPr>
    <w:rPr>
      <w:rFonts w:ascii="Arial" w:hAnsi="Arial"/>
      <w:i/>
      <w:lang w:val="es"/>
    </w:rPr>
  </w:style>
  <w:style w:type="paragraph" w:styleId="Ttulo9">
    <w:name w:val="heading 9"/>
    <w:basedOn w:val="Normal"/>
    <w:next w:val="Normal"/>
    <w:pPr>
      <w:widowControl/>
      <w:numPr>
        <w:ilvl w:val="8"/>
        <w:numId w:val="1"/>
      </w:numPr>
      <w:autoSpaceDE/>
      <w:spacing w:before="240" w:after="60"/>
      <w:outlineLvl w:val="8"/>
    </w:pPr>
    <w:rPr>
      <w:rFonts w:ascii="Arial" w:hAnsi="Arial"/>
      <w:i/>
      <w:sz w:val="18"/>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31">
    <w:name w:val="WW_OutlineListStyle_31"/>
    <w:basedOn w:val="Sinlista"/>
    <w:pPr>
      <w:numPr>
        <w:numId w:val="1"/>
      </w:numPr>
    </w:pPr>
  </w:style>
  <w:style w:type="paragraph" w:styleId="Textosinformato">
    <w:name w:val="Plain Text"/>
    <w:basedOn w:val="Normal"/>
    <w:link w:val="TextosinformatoCar"/>
    <w:uiPriority w:val="99"/>
    <w:rsid w:val="003C0B72"/>
    <w:pPr>
      <w:widowControl/>
      <w:suppressAutoHyphens w:val="0"/>
      <w:autoSpaceDE/>
      <w:textAlignment w:val="auto"/>
    </w:pPr>
    <w:rPr>
      <w:rFonts w:ascii="Calibri" w:eastAsia="Calibri" w:hAnsi="Calibri"/>
      <w:sz w:val="22"/>
      <w:szCs w:val="22"/>
      <w:lang w:eastAsia="es-CO"/>
    </w:rPr>
  </w:style>
  <w:style w:type="character" w:customStyle="1" w:styleId="TextosinformatoCar">
    <w:name w:val="Texto sin formato Car"/>
    <w:link w:val="Textosinformato"/>
    <w:uiPriority w:val="99"/>
    <w:rsid w:val="003C0B72"/>
    <w:rPr>
      <w:rFonts w:eastAsia="Calibri"/>
      <w:sz w:val="22"/>
      <w:szCs w:val="22"/>
    </w:rPr>
  </w:style>
  <w:style w:type="paragraph" w:styleId="NormalWeb">
    <w:name w:val="Normal (Web)"/>
    <w:basedOn w:val="Normal"/>
    <w:uiPriority w:val="99"/>
    <w:rsid w:val="003C0B72"/>
    <w:pPr>
      <w:widowControl/>
      <w:suppressAutoHyphens w:val="0"/>
      <w:autoSpaceDE/>
      <w:autoSpaceDN/>
      <w:spacing w:before="125" w:after="125"/>
      <w:textAlignment w:val="auto"/>
    </w:pPr>
    <w:rPr>
      <w:sz w:val="24"/>
      <w:szCs w:val="24"/>
      <w:lang w:val="es-ES"/>
    </w:rPr>
  </w:style>
  <w:style w:type="paragraph" w:styleId="Asuntodelcomentario">
    <w:name w:val="annotation subject"/>
    <w:basedOn w:val="Textocomentario"/>
    <w:next w:val="Textocomentario"/>
    <w:pPr>
      <w:autoSpaceDE w:val="0"/>
    </w:pPr>
    <w:rPr>
      <w:rFonts w:eastAsia="Times New Roman"/>
      <w:b/>
      <w:bCs/>
    </w:rPr>
  </w:style>
  <w:style w:type="character" w:customStyle="1" w:styleId="TextocomentarioCar1">
    <w:name w:val="Texto comentario Car1"/>
    <w:rPr>
      <w:rFonts w:ascii="Times New Roman" w:eastAsia="Arial Unicode MS" w:hAnsi="Times New Roman"/>
      <w:lang w:eastAsia="es-ES"/>
    </w:rPr>
  </w:style>
  <w:style w:type="character" w:customStyle="1" w:styleId="AsuntodelcomentarioCar">
    <w:name w:val="Asunto del comentario Car"/>
    <w:rPr>
      <w:rFonts w:ascii="Times New Roman" w:eastAsia="Arial Unicode MS" w:hAnsi="Times New Roman"/>
      <w:b/>
      <w:bCs/>
      <w:lang w:eastAsia="es-ES"/>
    </w:rPr>
  </w:style>
  <w:style w:type="paragraph" w:styleId="Prrafodelista">
    <w:name w:val="List Paragraph"/>
    <w:aliases w:val="HOJA,Colorful List Accent 1,Bullet List,FooterText,List Paragraph1,numbered,Paragraphe de liste1,Bulletr List Paragraph,Foot,列出段落,列出段落1,List Paragraph2,List Paragraph21,Parágrafo da Lista1,リスト段落1,Listeafsnit1,lp1"/>
    <w:basedOn w:val="Normal"/>
    <w:link w:val="PrrafodelistaCar"/>
    <w:uiPriority w:val="34"/>
    <w:qFormat/>
    <w:pPr>
      <w:ind w:left="708"/>
    </w:pPr>
  </w:style>
  <w:style w:type="character" w:customStyle="1" w:styleId="ListParagraphChar1">
    <w:name w:val="List Paragraph Char1"/>
    <w:rPr>
      <w:rFonts w:ascii="Times New Roman" w:eastAsia="Calibri" w:hAnsi="Times New Roman"/>
      <w:sz w:val="24"/>
      <w:szCs w:val="24"/>
      <w:lang w:val="es-ES" w:eastAsia="ar-SA"/>
    </w:rPr>
  </w:style>
  <w:style w:type="paragraph" w:customStyle="1" w:styleId="Textoindependiente31">
    <w:name w:val="Texto independiente 31"/>
    <w:basedOn w:val="Normal"/>
    <w:pPr>
      <w:widowControl/>
      <w:suppressAutoHyphens w:val="0"/>
      <w:autoSpaceDE/>
      <w:jc w:val="both"/>
      <w:textAlignment w:val="auto"/>
    </w:pPr>
    <w:rPr>
      <w:rFonts w:ascii="Arial" w:hAnsi="Arial"/>
      <w:color w:val="0000FF"/>
      <w:sz w:val="22"/>
      <w:lang w:val="es-ES"/>
    </w:rPr>
  </w:style>
  <w:style w:type="paragraph" w:styleId="Sinespaciado">
    <w:name w:val="No Spacing"/>
    <w:pPr>
      <w:widowControl w:val="0"/>
      <w:suppressAutoHyphens/>
      <w:autoSpaceDE w:val="0"/>
      <w:autoSpaceDN w:val="0"/>
      <w:textAlignment w:val="baseline"/>
    </w:pPr>
    <w:rPr>
      <w:rFonts w:ascii="Times New Roman" w:hAnsi="Times New Roman"/>
      <w:lang w:val="en-US"/>
    </w:rPr>
  </w:style>
  <w:style w:type="paragraph" w:customStyle="1" w:styleId="Style1">
    <w:name w:val="Style 1"/>
    <w:pPr>
      <w:widowControl w:val="0"/>
      <w:suppressAutoHyphens/>
      <w:autoSpaceDE w:val="0"/>
      <w:autoSpaceDN w:val="0"/>
      <w:textAlignment w:val="baseline"/>
    </w:pPr>
    <w:rPr>
      <w:rFonts w:ascii="Times New Roman" w:hAnsi="Times New Roman"/>
      <w:lang w:val="en-US"/>
    </w:rPr>
  </w:style>
  <w:style w:type="paragraph" w:customStyle="1" w:styleId="Style2">
    <w:name w:val="Style 2"/>
    <w:pPr>
      <w:widowControl w:val="0"/>
      <w:suppressAutoHyphens/>
      <w:autoSpaceDE w:val="0"/>
      <w:autoSpaceDN w:val="0"/>
      <w:spacing w:line="288" w:lineRule="auto"/>
      <w:jc w:val="center"/>
      <w:textAlignment w:val="baseline"/>
    </w:pPr>
    <w:rPr>
      <w:rFonts w:ascii="Arial Narrow" w:hAnsi="Arial Narrow" w:cs="Arial Narrow"/>
      <w:sz w:val="26"/>
      <w:szCs w:val="26"/>
      <w:lang w:val="en-US"/>
    </w:rPr>
  </w:style>
  <w:style w:type="paragraph" w:customStyle="1" w:styleId="Style7">
    <w:name w:val="Style 7"/>
    <w:pPr>
      <w:widowControl w:val="0"/>
      <w:suppressAutoHyphens/>
      <w:autoSpaceDE w:val="0"/>
      <w:autoSpaceDN w:val="0"/>
      <w:spacing w:line="312" w:lineRule="auto"/>
      <w:ind w:left="72"/>
      <w:textAlignment w:val="baseline"/>
    </w:pPr>
    <w:rPr>
      <w:rFonts w:ascii="Arial" w:hAnsi="Arial" w:cs="Arial"/>
      <w:lang w:val="en-US"/>
    </w:rPr>
  </w:style>
  <w:style w:type="paragraph" w:customStyle="1" w:styleId="Style3">
    <w:name w:val="Style 3"/>
    <w:pPr>
      <w:widowControl w:val="0"/>
      <w:suppressAutoHyphens/>
      <w:autoSpaceDE w:val="0"/>
      <w:autoSpaceDN w:val="0"/>
      <w:spacing w:before="360" w:line="360" w:lineRule="auto"/>
      <w:textAlignment w:val="baseline"/>
    </w:pPr>
    <w:rPr>
      <w:rFonts w:ascii="Arial" w:hAnsi="Arial" w:cs="Arial"/>
      <w:lang w:val="en-US"/>
    </w:rPr>
  </w:style>
  <w:style w:type="paragraph" w:customStyle="1" w:styleId="Style10">
    <w:name w:val="Style 10"/>
    <w:pPr>
      <w:widowControl w:val="0"/>
      <w:suppressAutoHyphens/>
      <w:autoSpaceDE w:val="0"/>
      <w:autoSpaceDN w:val="0"/>
      <w:spacing w:line="300" w:lineRule="auto"/>
      <w:ind w:left="72"/>
      <w:textAlignment w:val="baseline"/>
    </w:pPr>
    <w:rPr>
      <w:rFonts w:ascii="Arial Narrow" w:hAnsi="Arial Narrow" w:cs="Arial Narrow"/>
      <w:lang w:val="en-US"/>
    </w:rPr>
  </w:style>
  <w:style w:type="paragraph" w:customStyle="1" w:styleId="Style15">
    <w:name w:val="Style 15"/>
    <w:pPr>
      <w:widowControl w:val="0"/>
      <w:suppressAutoHyphens/>
      <w:autoSpaceDE w:val="0"/>
      <w:autoSpaceDN w:val="0"/>
      <w:spacing w:before="252"/>
      <w:ind w:right="936"/>
      <w:jc w:val="both"/>
      <w:textAlignment w:val="baseline"/>
    </w:pPr>
    <w:rPr>
      <w:rFonts w:ascii="Arial" w:hAnsi="Arial" w:cs="Arial"/>
      <w:lang w:val="en-US"/>
    </w:rPr>
  </w:style>
  <w:style w:type="paragraph" w:customStyle="1" w:styleId="Style11">
    <w:name w:val="Style 11"/>
    <w:pPr>
      <w:widowControl w:val="0"/>
      <w:suppressAutoHyphens/>
      <w:autoSpaceDE w:val="0"/>
      <w:autoSpaceDN w:val="0"/>
      <w:ind w:left="72"/>
      <w:textAlignment w:val="baseline"/>
    </w:pPr>
    <w:rPr>
      <w:rFonts w:ascii="Arial Narrow" w:hAnsi="Arial Narrow" w:cs="Arial Narrow"/>
      <w:sz w:val="14"/>
      <w:szCs w:val="14"/>
      <w:lang w:val="en-US"/>
    </w:rPr>
  </w:style>
  <w:style w:type="character" w:customStyle="1" w:styleId="CharacterStyle1">
    <w:name w:val="Character Style 1"/>
    <w:rPr>
      <w:rFonts w:ascii="Arial Narrow" w:hAnsi="Arial Narrow"/>
      <w:sz w:val="26"/>
    </w:rPr>
  </w:style>
  <w:style w:type="character" w:customStyle="1" w:styleId="CharacterStyle2">
    <w:name w:val="Character Style 2"/>
    <w:rPr>
      <w:rFonts w:ascii="Arial" w:hAnsi="Arial"/>
      <w:sz w:val="20"/>
    </w:rPr>
  </w:style>
  <w:style w:type="character" w:customStyle="1" w:styleId="CharacterStyle4">
    <w:name w:val="Character Style 4"/>
    <w:rPr>
      <w:rFonts w:ascii="Arial Narrow" w:hAnsi="Arial Narrow"/>
      <w:sz w:val="14"/>
    </w:rPr>
  </w:style>
  <w:style w:type="character" w:customStyle="1" w:styleId="CharacterStyle3">
    <w:name w:val="Character Style 3"/>
    <w:rPr>
      <w:rFonts w:ascii="Arial Narrow" w:hAnsi="Arial Narrow"/>
      <w:sz w:val="20"/>
    </w:rPr>
  </w:style>
  <w:style w:type="paragraph" w:styleId="Encabezado">
    <w:name w:val="header"/>
    <w:basedOn w:val="Normal"/>
    <w:pPr>
      <w:tabs>
        <w:tab w:val="center" w:pos="4252"/>
        <w:tab w:val="right" w:pos="8504"/>
      </w:tabs>
    </w:pPr>
  </w:style>
  <w:style w:type="character" w:customStyle="1" w:styleId="EncabezadoCar">
    <w:name w:val="Encabezado Car"/>
    <w:rPr>
      <w:rFonts w:ascii="Times New Roman" w:hAnsi="Times New Roman"/>
      <w:sz w:val="20"/>
      <w:szCs w:val="20"/>
      <w:lang w:val="en-US"/>
    </w:rPr>
  </w:style>
  <w:style w:type="paragraph" w:styleId="Piedepgina">
    <w:name w:val="footer"/>
    <w:basedOn w:val="Normal"/>
    <w:pPr>
      <w:tabs>
        <w:tab w:val="center" w:pos="4252"/>
        <w:tab w:val="right" w:pos="8504"/>
      </w:tabs>
    </w:pPr>
  </w:style>
  <w:style w:type="character" w:customStyle="1" w:styleId="PiedepginaCar">
    <w:name w:val="Pie de página Car"/>
    <w:rPr>
      <w:rFonts w:ascii="Times New Roman" w:hAnsi="Times New Roman"/>
      <w:sz w:val="20"/>
      <w:szCs w:val="20"/>
      <w:lang w:val="en-US"/>
    </w:rPr>
  </w:style>
  <w:style w:type="paragraph" w:styleId="Textodeglobo">
    <w:name w:val="Balloon Text"/>
    <w:basedOn w:val="Normal"/>
    <w:rPr>
      <w:rFonts w:ascii="Tahoma" w:hAnsi="Tahoma"/>
      <w:sz w:val="16"/>
      <w:szCs w:val="16"/>
    </w:rPr>
  </w:style>
  <w:style w:type="character" w:customStyle="1" w:styleId="TextodegloboCar">
    <w:name w:val="Texto de globo Car"/>
    <w:rPr>
      <w:rFonts w:ascii="Tahoma" w:hAnsi="Tahoma" w:cs="Tahoma"/>
      <w:sz w:val="16"/>
      <w:szCs w:val="16"/>
      <w:lang w:val="en-US"/>
    </w:rPr>
  </w:style>
  <w:style w:type="character" w:customStyle="1" w:styleId="Ttulo1Car">
    <w:name w:val="Título 1 Car"/>
    <w:uiPriority w:val="9"/>
    <w:rPr>
      <w:rFonts w:ascii="Sans Serif 10cpi" w:hAnsi="Sans Serif 10cpi"/>
      <w:b/>
      <w:color w:val="0000FF"/>
      <w:kern w:val="3"/>
      <w:lang w:val="es"/>
    </w:rPr>
  </w:style>
  <w:style w:type="character" w:customStyle="1" w:styleId="Ttulo2Car">
    <w:name w:val="Título 2 Car"/>
    <w:rPr>
      <w:rFonts w:ascii="Sans Serif 10cpi" w:hAnsi="Sans Serif 10cpi"/>
      <w:b/>
      <w:color w:val="0000FF"/>
      <w:lang w:val="es"/>
    </w:rPr>
  </w:style>
  <w:style w:type="character" w:customStyle="1" w:styleId="Ttulo3Car">
    <w:name w:val="Título 3 Car"/>
    <w:rPr>
      <w:rFonts w:ascii="Sans Serif 10cpi" w:hAnsi="Sans Serif 10cpi"/>
      <w:lang w:val="es"/>
    </w:rPr>
  </w:style>
  <w:style w:type="character" w:customStyle="1" w:styleId="Ttulo4Car">
    <w:name w:val="Título 4 Car"/>
    <w:rPr>
      <w:rFonts w:ascii="Courier" w:hAnsi="Courier"/>
      <w:b/>
      <w:i/>
      <w:sz w:val="24"/>
      <w:lang w:val="es"/>
    </w:rPr>
  </w:style>
  <w:style w:type="character" w:customStyle="1" w:styleId="Ttulo5Car">
    <w:name w:val="Título 5 Car"/>
    <w:rPr>
      <w:rFonts w:ascii="Arial" w:hAnsi="Arial"/>
      <w:sz w:val="22"/>
      <w:lang w:val="es"/>
    </w:rPr>
  </w:style>
  <w:style w:type="character" w:customStyle="1" w:styleId="Ttulo6Car">
    <w:name w:val="Título 6 Car"/>
    <w:rPr>
      <w:rFonts w:ascii="Arial" w:hAnsi="Arial"/>
      <w:i/>
      <w:sz w:val="22"/>
      <w:lang w:val="es"/>
    </w:rPr>
  </w:style>
  <w:style w:type="character" w:customStyle="1" w:styleId="Ttulo7Car">
    <w:name w:val="Título 7 Car"/>
    <w:rPr>
      <w:rFonts w:ascii="Arial" w:hAnsi="Arial"/>
      <w:lang w:val="es"/>
    </w:rPr>
  </w:style>
  <w:style w:type="character" w:customStyle="1" w:styleId="Ttulo8Car">
    <w:name w:val="Título 8 Car"/>
    <w:rPr>
      <w:rFonts w:ascii="Arial" w:hAnsi="Arial"/>
      <w:i/>
      <w:lang w:val="es"/>
    </w:rPr>
  </w:style>
  <w:style w:type="character" w:customStyle="1" w:styleId="Ttulo9Car">
    <w:name w:val="Título 9 Car"/>
    <w:rPr>
      <w:rFonts w:ascii="Arial" w:hAnsi="Arial"/>
      <w:i/>
      <w:sz w:val="18"/>
      <w:lang w:val="es"/>
    </w:rPr>
  </w:style>
  <w:style w:type="paragraph" w:customStyle="1" w:styleId="toa">
    <w:name w:val="toa"/>
    <w:basedOn w:val="Normal"/>
    <w:pPr>
      <w:widowControl/>
      <w:tabs>
        <w:tab w:val="left" w:pos="9000"/>
        <w:tab w:val="right" w:pos="9360"/>
      </w:tabs>
      <w:autoSpaceDE/>
    </w:pPr>
    <w:rPr>
      <w:rFonts w:ascii="Courier" w:hAnsi="Courier"/>
      <w:sz w:val="24"/>
    </w:rPr>
  </w:style>
  <w:style w:type="paragraph" w:customStyle="1" w:styleId="Textoindependiente21">
    <w:name w:val="Texto independiente 21"/>
    <w:basedOn w:val="Normal"/>
    <w:pPr>
      <w:widowControl/>
      <w:autoSpaceDE/>
      <w:spacing w:after="120" w:line="480" w:lineRule="auto"/>
    </w:pPr>
    <w:rPr>
      <w:rFonts w:ascii="Calibri" w:hAnsi="Calibri"/>
      <w:sz w:val="22"/>
      <w:szCs w:val="22"/>
    </w:rPr>
  </w:style>
  <w:style w:type="character" w:customStyle="1" w:styleId="Textoindependiente2Car">
    <w:name w:val="Texto independiente 2 Car"/>
    <w:rPr>
      <w:sz w:val="22"/>
      <w:szCs w:val="22"/>
    </w:rPr>
  </w:style>
  <w:style w:type="character" w:styleId="Hipervnculo">
    <w:name w:val="Hyperlink"/>
    <w:rPr>
      <w:color w:val="0000FF"/>
      <w:u w:val="single"/>
    </w:rPr>
  </w:style>
  <w:style w:type="paragraph" w:customStyle="1" w:styleId="Textoindependiente1">
    <w:name w:val="Texto independiente1"/>
    <w:basedOn w:val="Normal"/>
    <w:pPr>
      <w:spacing w:after="120"/>
    </w:pPr>
  </w:style>
  <w:style w:type="character" w:customStyle="1" w:styleId="TextoindependienteCar">
    <w:name w:val="Texto independiente Car"/>
    <w:rPr>
      <w:rFonts w:ascii="Times New Roman" w:hAnsi="Times New Roman"/>
      <w:lang w:val="en-US"/>
    </w:rPr>
  </w:style>
  <w:style w:type="paragraph" w:customStyle="1" w:styleId="Sangradetextonormal1">
    <w:name w:val="Sangría de texto normal1"/>
    <w:basedOn w:val="Normal"/>
    <w:pPr>
      <w:spacing w:after="120"/>
      <w:ind w:left="283"/>
    </w:pPr>
  </w:style>
  <w:style w:type="character" w:customStyle="1" w:styleId="SangradetextonormalCar">
    <w:name w:val="Sangría de texto normal Car"/>
    <w:rPr>
      <w:rFonts w:ascii="Times New Roman" w:hAnsi="Times New Roman"/>
      <w:lang w:val="en-US"/>
    </w:rPr>
  </w:style>
  <w:style w:type="paragraph" w:customStyle="1" w:styleId="BodyText23">
    <w:name w:val="Body Text 23"/>
    <w:basedOn w:val="Normal"/>
    <w:pPr>
      <w:autoSpaceDE/>
      <w:jc w:val="both"/>
    </w:pPr>
    <w:rPr>
      <w:rFonts w:ascii="Arial" w:hAnsi="Arial"/>
      <w:b/>
      <w:kern w:val="3"/>
      <w:sz w:val="24"/>
      <w:lang w:val="es"/>
    </w:rPr>
  </w:style>
  <w:style w:type="paragraph" w:customStyle="1" w:styleId="Textoindependiente32">
    <w:name w:val="Texto independiente 32"/>
    <w:basedOn w:val="Normal"/>
    <w:pPr>
      <w:spacing w:after="120"/>
    </w:pPr>
    <w:rPr>
      <w:sz w:val="16"/>
      <w:szCs w:val="16"/>
    </w:rPr>
  </w:style>
  <w:style w:type="character" w:customStyle="1" w:styleId="Textoindependiente3Car">
    <w:name w:val="Texto independiente 3 Car"/>
    <w:rPr>
      <w:rFonts w:ascii="Times New Roman" w:hAnsi="Times New Roman"/>
      <w:sz w:val="16"/>
      <w:szCs w:val="16"/>
      <w:lang w:val="en-US"/>
    </w:rPr>
  </w:style>
  <w:style w:type="paragraph" w:customStyle="1" w:styleId="Style8">
    <w:name w:val="Style 8"/>
    <w:pPr>
      <w:widowControl w:val="0"/>
      <w:suppressAutoHyphens/>
      <w:autoSpaceDE w:val="0"/>
      <w:autoSpaceDN w:val="0"/>
      <w:spacing w:before="180"/>
      <w:jc w:val="both"/>
      <w:textAlignment w:val="baseline"/>
    </w:pPr>
    <w:rPr>
      <w:rFonts w:ascii="Arial Narrow" w:hAnsi="Arial Narrow" w:cs="Arial Narrow"/>
      <w:sz w:val="22"/>
      <w:szCs w:val="22"/>
      <w:lang w:val="en-US"/>
    </w:rPr>
  </w:style>
  <w:style w:type="paragraph" w:customStyle="1" w:styleId="Default">
    <w:name w:val="Default"/>
    <w:link w:val="DefaultCar"/>
    <w:pPr>
      <w:suppressAutoHyphens/>
      <w:autoSpaceDE w:val="0"/>
      <w:autoSpaceDN w:val="0"/>
      <w:textAlignment w:val="baseline"/>
    </w:pPr>
    <w:rPr>
      <w:rFonts w:ascii="Arial" w:hAnsi="Arial" w:cs="Arial"/>
      <w:color w:val="000000"/>
      <w:sz w:val="24"/>
      <w:szCs w:val="24"/>
      <w:lang w:val="es-ES"/>
    </w:rPr>
  </w:style>
  <w:style w:type="paragraph" w:customStyle="1" w:styleId="WW-Textoindependiente2">
    <w:name w:val="WW-Texto independiente 2"/>
    <w:basedOn w:val="Normal"/>
    <w:pPr>
      <w:widowControl/>
      <w:autoSpaceDE/>
    </w:pPr>
    <w:rPr>
      <w:sz w:val="24"/>
      <w:lang w:val="es"/>
    </w:rPr>
  </w:style>
  <w:style w:type="paragraph" w:customStyle="1" w:styleId="Estilo1">
    <w:name w:val="Estilo1"/>
    <w:basedOn w:val="Normal"/>
    <w:pPr>
      <w:widowControl/>
      <w:autoSpaceDE/>
    </w:pPr>
    <w:rPr>
      <w:rFonts w:ascii="Arial" w:hAnsi="Arial"/>
      <w:lang w:val="es-ES"/>
    </w:rPr>
  </w:style>
  <w:style w:type="character" w:styleId="Refdecomentario">
    <w:name w:val="annotation reference"/>
    <w:rPr>
      <w:sz w:val="16"/>
      <w:szCs w:val="16"/>
    </w:rPr>
  </w:style>
  <w:style w:type="paragraph" w:styleId="Textocomentario">
    <w:name w:val="annotation text"/>
    <w:basedOn w:val="Normal"/>
    <w:pPr>
      <w:autoSpaceDE/>
    </w:pPr>
    <w:rPr>
      <w:rFonts w:eastAsia="Arial Unicode MS"/>
    </w:rPr>
  </w:style>
  <w:style w:type="character" w:customStyle="1" w:styleId="TextocomentarioCar">
    <w:name w:val="Texto comentario Car"/>
    <w:rPr>
      <w:rFonts w:ascii="Times New Roman" w:eastAsia="Arial Unicode MS" w:hAnsi="Times New Roman"/>
    </w:rPr>
  </w:style>
  <w:style w:type="paragraph" w:styleId="Textonotaalfinal">
    <w:name w:val="endnote text"/>
    <w:basedOn w:val="Normal"/>
  </w:style>
  <w:style w:type="character" w:customStyle="1" w:styleId="TextonotaalfinalCar">
    <w:name w:val="Texto nota al final Car"/>
    <w:rPr>
      <w:rFonts w:ascii="Times New Roman" w:hAnsi="Times New Roman"/>
      <w:lang w:val="en-US" w:eastAsia="es-ES"/>
    </w:rPr>
  </w:style>
  <w:style w:type="character" w:styleId="Refdenotaalfinal">
    <w:name w:val="endnote reference"/>
    <w:rPr>
      <w:position w:val="0"/>
      <w:vertAlign w:val="superscript"/>
    </w:rPr>
  </w:style>
  <w:style w:type="paragraph" w:styleId="Textonotapie">
    <w:name w:val="footnote text"/>
    <w:basedOn w:val="Normal"/>
  </w:style>
  <w:style w:type="character" w:customStyle="1" w:styleId="TextonotapieCar">
    <w:name w:val="Texto nota pie Car"/>
    <w:rPr>
      <w:rFonts w:ascii="Times New Roman" w:hAnsi="Times New Roman"/>
      <w:lang w:val="en-US" w:eastAsia="es-ES"/>
    </w:rPr>
  </w:style>
  <w:style w:type="character" w:styleId="Refdenotaalpie">
    <w:name w:val="footnote reference"/>
    <w:rPr>
      <w:position w:val="0"/>
      <w:vertAlign w:val="superscript"/>
    </w:rPr>
  </w:style>
  <w:style w:type="paragraph" w:styleId="Revisin">
    <w:name w:val="Revision"/>
    <w:pPr>
      <w:autoSpaceDN w:val="0"/>
    </w:pPr>
    <w:rPr>
      <w:rFonts w:ascii="Times New Roman" w:hAnsi="Times New Roman"/>
      <w:lang w:val="es-CO"/>
    </w:rPr>
  </w:style>
  <w:style w:type="paragraph" w:customStyle="1" w:styleId="Arialsinespacio">
    <w:name w:val="Arial sin espacio"/>
    <w:link w:val="ArialsinespacioCar"/>
    <w:qFormat/>
    <w:rsid w:val="003C0B72"/>
    <w:rPr>
      <w:rFonts w:ascii="Arial" w:hAnsi="Arial"/>
      <w:lang w:val="es-CO"/>
    </w:rPr>
  </w:style>
  <w:style w:type="character" w:customStyle="1" w:styleId="ArialsinespacioCar">
    <w:name w:val="Arial sin espacio Car"/>
    <w:link w:val="Arialsinespacio"/>
    <w:rsid w:val="003C0B72"/>
    <w:rPr>
      <w:rFonts w:ascii="Arial" w:hAnsi="Arial"/>
      <w:lang w:eastAsia="es-ES"/>
    </w:rPr>
  </w:style>
  <w:style w:type="table" w:styleId="Tablaconcuadrcula">
    <w:name w:val="Table Grid"/>
    <w:basedOn w:val="Tablanormal"/>
    <w:uiPriority w:val="59"/>
    <w:rsid w:val="001E53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30">
    <w:name w:val="WW_OutlineListStyle_30"/>
    <w:basedOn w:val="Sinlista"/>
    <w:pPr>
      <w:numPr>
        <w:numId w:val="2"/>
      </w:numPr>
    </w:pPr>
  </w:style>
  <w:style w:type="numbering" w:customStyle="1" w:styleId="WWOutlineListStyle29">
    <w:name w:val="WW_OutlineListStyle_29"/>
    <w:basedOn w:val="Sinlista"/>
    <w:pPr>
      <w:numPr>
        <w:numId w:val="3"/>
      </w:numPr>
    </w:pPr>
  </w:style>
  <w:style w:type="numbering" w:customStyle="1" w:styleId="WWOutlineListStyle28">
    <w:name w:val="WW_OutlineListStyle_28"/>
    <w:basedOn w:val="Sinlista"/>
    <w:pPr>
      <w:numPr>
        <w:numId w:val="4"/>
      </w:numPr>
    </w:pPr>
  </w:style>
  <w:style w:type="numbering" w:customStyle="1" w:styleId="WWOutlineListStyle27">
    <w:name w:val="WW_OutlineListStyle_27"/>
    <w:basedOn w:val="Sinlista"/>
    <w:pPr>
      <w:numPr>
        <w:numId w:val="5"/>
      </w:numPr>
    </w:pPr>
  </w:style>
  <w:style w:type="numbering" w:customStyle="1" w:styleId="WWOutlineListStyle26">
    <w:name w:val="WW_OutlineListStyle_26"/>
    <w:basedOn w:val="Sinlista"/>
    <w:pPr>
      <w:numPr>
        <w:numId w:val="6"/>
      </w:numPr>
    </w:pPr>
  </w:style>
  <w:style w:type="numbering" w:customStyle="1" w:styleId="WWOutlineListStyle25">
    <w:name w:val="WW_OutlineListStyle_25"/>
    <w:basedOn w:val="Sinlista"/>
    <w:pPr>
      <w:numPr>
        <w:numId w:val="7"/>
      </w:numPr>
    </w:pPr>
  </w:style>
  <w:style w:type="numbering" w:customStyle="1" w:styleId="WWOutlineListStyle24">
    <w:name w:val="WW_OutlineListStyle_24"/>
    <w:basedOn w:val="Sinlista"/>
    <w:pPr>
      <w:numPr>
        <w:numId w:val="8"/>
      </w:numPr>
    </w:pPr>
  </w:style>
  <w:style w:type="numbering" w:customStyle="1" w:styleId="WWOutlineListStyle23">
    <w:name w:val="WW_OutlineListStyle_23"/>
    <w:basedOn w:val="Sinlista"/>
    <w:pPr>
      <w:numPr>
        <w:numId w:val="9"/>
      </w:numPr>
    </w:pPr>
  </w:style>
  <w:style w:type="numbering" w:customStyle="1" w:styleId="WWOutlineListStyle22">
    <w:name w:val="WW_OutlineListStyle_22"/>
    <w:basedOn w:val="Sinlista"/>
    <w:pPr>
      <w:numPr>
        <w:numId w:val="10"/>
      </w:numPr>
    </w:pPr>
  </w:style>
  <w:style w:type="numbering" w:customStyle="1" w:styleId="WWOutlineListStyle21">
    <w:name w:val="WW_OutlineListStyle_21"/>
    <w:basedOn w:val="Sinlista"/>
    <w:pPr>
      <w:numPr>
        <w:numId w:val="11"/>
      </w:numPr>
    </w:pPr>
  </w:style>
  <w:style w:type="numbering" w:customStyle="1" w:styleId="WWOutlineListStyle20">
    <w:name w:val="WW_OutlineListStyle_20"/>
    <w:basedOn w:val="Sinlista"/>
    <w:pPr>
      <w:numPr>
        <w:numId w:val="12"/>
      </w:numPr>
    </w:pPr>
  </w:style>
  <w:style w:type="numbering" w:customStyle="1" w:styleId="WWOutlineListStyle19">
    <w:name w:val="WW_OutlineListStyle_19"/>
    <w:basedOn w:val="Sinlista"/>
    <w:pPr>
      <w:numPr>
        <w:numId w:val="13"/>
      </w:numPr>
    </w:pPr>
  </w:style>
  <w:style w:type="numbering" w:customStyle="1" w:styleId="WWOutlineListStyle18">
    <w:name w:val="WW_OutlineListStyle_18"/>
    <w:basedOn w:val="Sinlista"/>
    <w:pPr>
      <w:numPr>
        <w:numId w:val="14"/>
      </w:numPr>
    </w:pPr>
  </w:style>
  <w:style w:type="numbering" w:customStyle="1" w:styleId="WWOutlineListStyle17">
    <w:name w:val="WW_OutlineListStyle_17"/>
    <w:basedOn w:val="Sinlista"/>
    <w:pPr>
      <w:numPr>
        <w:numId w:val="15"/>
      </w:numPr>
    </w:pPr>
  </w:style>
  <w:style w:type="numbering" w:customStyle="1" w:styleId="WWOutlineListStyle16">
    <w:name w:val="WW_OutlineListStyle_16"/>
    <w:basedOn w:val="Sinlista"/>
    <w:pPr>
      <w:numPr>
        <w:numId w:val="16"/>
      </w:numPr>
    </w:pPr>
  </w:style>
  <w:style w:type="numbering" w:customStyle="1" w:styleId="WWOutlineListStyle15">
    <w:name w:val="WW_OutlineListStyle_15"/>
    <w:basedOn w:val="Sinlista"/>
    <w:pPr>
      <w:numPr>
        <w:numId w:val="17"/>
      </w:numPr>
    </w:pPr>
  </w:style>
  <w:style w:type="numbering" w:customStyle="1" w:styleId="WWOutlineListStyle14">
    <w:name w:val="WW_OutlineListStyle_14"/>
    <w:basedOn w:val="Sinlista"/>
    <w:pPr>
      <w:numPr>
        <w:numId w:val="18"/>
      </w:numPr>
    </w:pPr>
  </w:style>
  <w:style w:type="numbering" w:customStyle="1" w:styleId="WWOutlineListStyle13">
    <w:name w:val="WW_OutlineListStyle_13"/>
    <w:basedOn w:val="Sinlista"/>
    <w:pPr>
      <w:numPr>
        <w:numId w:val="19"/>
      </w:numPr>
    </w:pPr>
  </w:style>
  <w:style w:type="numbering" w:customStyle="1" w:styleId="WWOutlineListStyle12">
    <w:name w:val="WW_OutlineListStyle_12"/>
    <w:basedOn w:val="Sinlista"/>
    <w:pPr>
      <w:numPr>
        <w:numId w:val="20"/>
      </w:numPr>
    </w:pPr>
  </w:style>
  <w:style w:type="numbering" w:customStyle="1" w:styleId="WWOutlineListStyle11">
    <w:name w:val="WW_OutlineListStyle_11"/>
    <w:basedOn w:val="Sinlista"/>
    <w:pPr>
      <w:numPr>
        <w:numId w:val="21"/>
      </w:numPr>
    </w:pPr>
  </w:style>
  <w:style w:type="numbering" w:customStyle="1" w:styleId="WWOutlineListStyle10">
    <w:name w:val="WW_OutlineListStyle_10"/>
    <w:basedOn w:val="Sinlista"/>
    <w:pPr>
      <w:numPr>
        <w:numId w:val="22"/>
      </w:numPr>
    </w:pPr>
  </w:style>
  <w:style w:type="numbering" w:customStyle="1" w:styleId="WWOutlineListStyle9">
    <w:name w:val="WW_OutlineListStyle_9"/>
    <w:basedOn w:val="Sinlista"/>
    <w:pPr>
      <w:numPr>
        <w:numId w:val="23"/>
      </w:numPr>
    </w:pPr>
  </w:style>
  <w:style w:type="numbering" w:customStyle="1" w:styleId="WWOutlineListStyle8">
    <w:name w:val="WW_OutlineListStyle_8"/>
    <w:basedOn w:val="Sinlista"/>
    <w:pPr>
      <w:numPr>
        <w:numId w:val="24"/>
      </w:numPr>
    </w:pPr>
  </w:style>
  <w:style w:type="numbering" w:customStyle="1" w:styleId="WWOutlineListStyle7">
    <w:name w:val="WW_OutlineListStyle_7"/>
    <w:basedOn w:val="Sinlista"/>
    <w:pPr>
      <w:numPr>
        <w:numId w:val="25"/>
      </w:numPr>
    </w:pPr>
  </w:style>
  <w:style w:type="numbering" w:customStyle="1" w:styleId="WWOutlineListStyle6">
    <w:name w:val="WW_OutlineListStyle_6"/>
    <w:basedOn w:val="Sinlista"/>
    <w:pPr>
      <w:numPr>
        <w:numId w:val="26"/>
      </w:numPr>
    </w:pPr>
  </w:style>
  <w:style w:type="numbering" w:customStyle="1" w:styleId="WWOutlineListStyle5">
    <w:name w:val="WW_OutlineListStyle_5"/>
    <w:basedOn w:val="Sinlista"/>
    <w:pPr>
      <w:numPr>
        <w:numId w:val="27"/>
      </w:numPr>
    </w:pPr>
  </w:style>
  <w:style w:type="numbering" w:customStyle="1" w:styleId="WWOutlineListStyle4">
    <w:name w:val="WW_OutlineListStyle_4"/>
    <w:basedOn w:val="Sinlista"/>
    <w:pPr>
      <w:numPr>
        <w:numId w:val="28"/>
      </w:numPr>
    </w:pPr>
  </w:style>
  <w:style w:type="numbering" w:customStyle="1" w:styleId="WWOutlineListStyle3">
    <w:name w:val="WW_OutlineListStyle_3"/>
    <w:basedOn w:val="Sinlista"/>
    <w:pPr>
      <w:numPr>
        <w:numId w:val="29"/>
      </w:numPr>
    </w:pPr>
  </w:style>
  <w:style w:type="numbering" w:customStyle="1" w:styleId="WWOutlineListStyle2">
    <w:name w:val="WW_OutlineListStyle_2"/>
    <w:basedOn w:val="Sinlista"/>
    <w:pPr>
      <w:numPr>
        <w:numId w:val="30"/>
      </w:numPr>
    </w:pPr>
  </w:style>
  <w:style w:type="numbering" w:customStyle="1" w:styleId="WWOutlineListStyle1">
    <w:name w:val="WW_OutlineListStyle_1"/>
    <w:basedOn w:val="Sinlista"/>
    <w:pPr>
      <w:numPr>
        <w:numId w:val="31"/>
      </w:numPr>
    </w:pPr>
  </w:style>
  <w:style w:type="numbering" w:customStyle="1" w:styleId="WWOutlineListStyle">
    <w:name w:val="WW_OutlineListStyle"/>
    <w:basedOn w:val="Sinlista"/>
    <w:pPr>
      <w:numPr>
        <w:numId w:val="32"/>
      </w:numPr>
    </w:pPr>
  </w:style>
  <w:style w:type="character" w:customStyle="1" w:styleId="PrrafodelistaCar">
    <w:name w:val="Párrafo de lista Car"/>
    <w:aliases w:val="HOJA Car,Colorful List Accent 1 Car,Bullet List Car,FooterText Car,List Paragraph1 Car,numbered Car,Paragraphe de liste1 Car,Bulletr List Paragraph Car,Foot Car,列出段落 Car,列出段落1 Car,List Paragraph2 Car,List Paragraph21 Car,リスト段落1 Car"/>
    <w:link w:val="Prrafodelista"/>
    <w:uiPriority w:val="34"/>
    <w:rsid w:val="007F4AFA"/>
    <w:rPr>
      <w:rFonts w:ascii="Times New Roman" w:hAnsi="Times New Roman"/>
      <w:lang w:eastAsia="es-ES"/>
    </w:rPr>
  </w:style>
  <w:style w:type="paragraph" w:styleId="Lista">
    <w:name w:val="List"/>
    <w:basedOn w:val="Textoindependiente1"/>
    <w:uiPriority w:val="99"/>
    <w:rsid w:val="00EF0BCF"/>
    <w:pPr>
      <w:autoSpaceDE/>
      <w:autoSpaceDN/>
      <w:textAlignment w:val="auto"/>
    </w:pPr>
    <w:rPr>
      <w:rFonts w:eastAsia="Arial Unicode MS" w:cs="Tahoma"/>
      <w:sz w:val="24"/>
      <w:szCs w:val="24"/>
      <w:lang w:val="es-ES_tradnl" w:eastAsia="en-US"/>
    </w:rPr>
  </w:style>
  <w:style w:type="character" w:customStyle="1" w:styleId="apple-converted-space">
    <w:name w:val="apple-converted-space"/>
    <w:basedOn w:val="Fuentedeprrafopredeter"/>
    <w:rsid w:val="007D1009"/>
  </w:style>
  <w:style w:type="character" w:styleId="Textoennegrita">
    <w:name w:val="Strong"/>
    <w:uiPriority w:val="22"/>
    <w:qFormat/>
    <w:rsid w:val="007D1009"/>
    <w:rPr>
      <w:b/>
      <w:bCs/>
    </w:rPr>
  </w:style>
  <w:style w:type="character" w:customStyle="1" w:styleId="DefaultCar">
    <w:name w:val="Default Car"/>
    <w:link w:val="Default"/>
    <w:rsid w:val="004E32B0"/>
    <w:rPr>
      <w:rFonts w:ascii="Arial" w:hAnsi="Arial" w:cs="Arial"/>
      <w:color w:val="000000"/>
      <w:sz w:val="24"/>
      <w:szCs w:val="24"/>
      <w:lang w:val="es-ES" w:eastAsia="es-ES"/>
    </w:rPr>
  </w:style>
  <w:style w:type="paragraph" w:customStyle="1" w:styleId="Estilo3">
    <w:name w:val="Estilo3"/>
    <w:basedOn w:val="Ttulo3"/>
    <w:qFormat/>
    <w:rsid w:val="0098539A"/>
    <w:pPr>
      <w:numPr>
        <w:ilvl w:val="0"/>
        <w:numId w:val="39"/>
      </w:numPr>
      <w:suppressAutoHyphens w:val="0"/>
      <w:autoSpaceDN/>
      <w:spacing w:before="240" w:after="0"/>
      <w:jc w:val="left"/>
      <w:textAlignment w:val="auto"/>
    </w:pPr>
    <w:rPr>
      <w:rFonts w:ascii="Arial Narrow" w:hAnsi="Arial Narrow"/>
      <w:b/>
      <w:bCs/>
      <w:sz w:val="24"/>
      <w:szCs w:val="24"/>
      <w:lang w:val="es-MX" w:eastAsia="en-US"/>
    </w:rPr>
  </w:style>
  <w:style w:type="paragraph" w:styleId="Textoindependiente">
    <w:name w:val="Body Text"/>
    <w:basedOn w:val="Normal"/>
    <w:link w:val="TextoindependienteCar1"/>
    <w:rsid w:val="00DF2BF2"/>
    <w:pPr>
      <w:widowControl/>
      <w:autoSpaceDE/>
    </w:pPr>
    <w:rPr>
      <w:rFonts w:ascii="Verdana" w:hAnsi="Verdana"/>
      <w:sz w:val="24"/>
      <w:lang w:val="es-ES"/>
    </w:rPr>
  </w:style>
  <w:style w:type="character" w:customStyle="1" w:styleId="TextoindependienteCar1">
    <w:name w:val="Texto independiente Car1"/>
    <w:basedOn w:val="Fuentedeprrafopredeter"/>
    <w:link w:val="Textoindependiente"/>
    <w:rsid w:val="00DF2BF2"/>
    <w:rPr>
      <w:rFonts w:ascii="Verdana" w:hAnsi="Verdana"/>
      <w:sz w:val="24"/>
      <w:lang w:val="es-ES"/>
    </w:rPr>
  </w:style>
  <w:style w:type="character" w:styleId="Mencinsinresolver">
    <w:name w:val="Unresolved Mention"/>
    <w:basedOn w:val="Fuentedeprrafopredeter"/>
    <w:uiPriority w:val="99"/>
    <w:semiHidden/>
    <w:unhideWhenUsed/>
    <w:rsid w:val="001E767D"/>
    <w:rPr>
      <w:color w:val="808080"/>
      <w:shd w:val="clear" w:color="auto" w:fill="E6E6E6"/>
    </w:rPr>
  </w:style>
  <w:style w:type="paragraph" w:customStyle="1" w:styleId="Standard">
    <w:name w:val="Standard"/>
    <w:rsid w:val="003E0B37"/>
    <w:pPr>
      <w:suppressAutoHyphens/>
      <w:autoSpaceDN w:val="0"/>
      <w:spacing w:after="160"/>
      <w:textAlignment w:val="baseline"/>
    </w:pPr>
    <w:rPr>
      <w:rFonts w:eastAsia="SimSun" w:cs="F"/>
      <w:kern w:val="3"/>
      <w:sz w:val="22"/>
      <w:szCs w:val="22"/>
      <w:lang w:val="es-CO" w:eastAsia="en-US"/>
    </w:rPr>
  </w:style>
  <w:style w:type="paragraph" w:customStyle="1" w:styleId="Sinespaciado2">
    <w:name w:val="Sin espaciado2"/>
    <w:link w:val="SinespaciadoCar"/>
    <w:uiPriority w:val="99"/>
    <w:rsid w:val="007467E7"/>
    <w:rPr>
      <w:sz w:val="22"/>
      <w:szCs w:val="22"/>
      <w:lang w:val="es-ES" w:eastAsia="en-US"/>
    </w:rPr>
  </w:style>
  <w:style w:type="character" w:customStyle="1" w:styleId="SinespaciadoCar">
    <w:name w:val="Sin espaciado Car"/>
    <w:link w:val="Sinespaciado2"/>
    <w:uiPriority w:val="99"/>
    <w:locked/>
    <w:rsid w:val="007467E7"/>
    <w:rPr>
      <w:sz w:val="22"/>
      <w:szCs w:val="22"/>
      <w:lang w:val="es-ES" w:eastAsia="en-US"/>
    </w:rPr>
  </w:style>
  <w:style w:type="paragraph" w:styleId="TDC1">
    <w:name w:val="toc 1"/>
    <w:basedOn w:val="Normal"/>
    <w:next w:val="Normal"/>
    <w:autoRedefine/>
    <w:uiPriority w:val="39"/>
    <w:unhideWhenUsed/>
    <w:qFormat/>
    <w:rsid w:val="008F2F80"/>
    <w:pPr>
      <w:widowControl/>
      <w:autoSpaceDE/>
      <w:spacing w:before="120" w:line="276" w:lineRule="auto"/>
      <w:jc w:val="both"/>
    </w:pPr>
    <w:rPr>
      <w:rFonts w:ascii="Arial" w:hAnsi="Arial" w:cs="Arial"/>
      <w:spacing w:val="7"/>
      <w:lang w:eastAsia="es-CO"/>
    </w:rPr>
  </w:style>
  <w:style w:type="paragraph" w:customStyle="1" w:styleId="tvealignjustify">
    <w:name w:val="tvealignjustify"/>
    <w:basedOn w:val="Normal"/>
    <w:rsid w:val="00110A36"/>
    <w:pPr>
      <w:widowControl/>
      <w:suppressAutoHyphens w:val="0"/>
      <w:autoSpaceDE/>
      <w:autoSpaceDN/>
      <w:spacing w:before="100" w:beforeAutospacing="1" w:after="100" w:afterAutospacing="1"/>
      <w:textAlignment w:val="auto"/>
    </w:pPr>
    <w:rPr>
      <w:sz w:val="24"/>
      <w:szCs w:val="24"/>
      <w:lang w:val="es-ES"/>
    </w:rPr>
  </w:style>
  <w:style w:type="paragraph" w:customStyle="1" w:styleId="TableParagraph">
    <w:name w:val="Table Paragraph"/>
    <w:basedOn w:val="Normal"/>
    <w:uiPriority w:val="1"/>
    <w:qFormat/>
    <w:rsid w:val="0092117B"/>
    <w:pPr>
      <w:suppressAutoHyphens w:val="0"/>
      <w:textAlignment w:val="auto"/>
    </w:pPr>
    <w:rPr>
      <w:rFonts w:ascii="Arial" w:eastAsia="Arial" w:hAnsi="Arial" w:cs="Arial"/>
      <w:sz w:val="22"/>
      <w:szCs w:val="22"/>
      <w:lang w:eastAsia="es-CO" w:bidi="es-CO"/>
    </w:rPr>
  </w:style>
  <w:style w:type="character" w:styleId="Hipervnculovisitado">
    <w:name w:val="FollowedHyperlink"/>
    <w:basedOn w:val="Fuentedeprrafopredeter"/>
    <w:uiPriority w:val="99"/>
    <w:semiHidden/>
    <w:unhideWhenUsed/>
    <w:rsid w:val="004638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195322">
      <w:bodyDiv w:val="1"/>
      <w:marLeft w:val="0"/>
      <w:marRight w:val="0"/>
      <w:marTop w:val="0"/>
      <w:marBottom w:val="0"/>
      <w:divBdr>
        <w:top w:val="none" w:sz="0" w:space="0" w:color="auto"/>
        <w:left w:val="none" w:sz="0" w:space="0" w:color="auto"/>
        <w:bottom w:val="none" w:sz="0" w:space="0" w:color="auto"/>
        <w:right w:val="none" w:sz="0" w:space="0" w:color="auto"/>
      </w:divBdr>
    </w:div>
    <w:div w:id="734204781">
      <w:bodyDiv w:val="1"/>
      <w:marLeft w:val="0"/>
      <w:marRight w:val="0"/>
      <w:marTop w:val="0"/>
      <w:marBottom w:val="0"/>
      <w:divBdr>
        <w:top w:val="none" w:sz="0" w:space="0" w:color="auto"/>
        <w:left w:val="none" w:sz="0" w:space="0" w:color="auto"/>
        <w:bottom w:val="none" w:sz="0" w:space="0" w:color="auto"/>
        <w:right w:val="none" w:sz="0" w:space="0" w:color="auto"/>
      </w:divBdr>
    </w:div>
    <w:div w:id="871844720">
      <w:bodyDiv w:val="1"/>
      <w:marLeft w:val="0"/>
      <w:marRight w:val="0"/>
      <w:marTop w:val="0"/>
      <w:marBottom w:val="0"/>
      <w:divBdr>
        <w:top w:val="none" w:sz="0" w:space="0" w:color="auto"/>
        <w:left w:val="none" w:sz="0" w:space="0" w:color="auto"/>
        <w:bottom w:val="none" w:sz="0" w:space="0" w:color="auto"/>
        <w:right w:val="none" w:sz="0" w:space="0" w:color="auto"/>
      </w:divBdr>
    </w:div>
    <w:div w:id="900363287">
      <w:bodyDiv w:val="1"/>
      <w:marLeft w:val="0"/>
      <w:marRight w:val="0"/>
      <w:marTop w:val="0"/>
      <w:marBottom w:val="0"/>
      <w:divBdr>
        <w:top w:val="none" w:sz="0" w:space="0" w:color="auto"/>
        <w:left w:val="none" w:sz="0" w:space="0" w:color="auto"/>
        <w:bottom w:val="none" w:sz="0" w:space="0" w:color="auto"/>
        <w:right w:val="none" w:sz="0" w:space="0" w:color="auto"/>
      </w:divBdr>
    </w:div>
    <w:div w:id="1722827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contacto@presidencia.gov.co" TargetMode="Externa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http://www.anticorrupccion.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24" Type="http://schemas.openxmlformats.org/officeDocument/2006/relationships/hyperlink" Target="mailto:procesoscontractuales@ansv.gov.co" TargetMode="Externa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http://www.colombiacompra.gov.co" TargetMode="External"/><Relationship Id="rId28"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hyperlink" Target="mailto:procesoscontractuales@ansv.gov.co"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D928-2DCF-40A4-BD16-CD9B3B65F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38</Pages>
  <Words>11135</Words>
  <Characters>61248</Characters>
  <Application>Microsoft Office Word</Application>
  <DocSecurity>0</DocSecurity>
  <Lines>510</Lines>
  <Paragraphs>144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72239</CharactersWithSpaces>
  <SharedDoc>false</SharedDoc>
  <HLinks>
    <vt:vector size="12" baseType="variant">
      <vt:variant>
        <vt:i4>917573</vt:i4>
      </vt:variant>
      <vt:variant>
        <vt:i4>3</vt:i4>
      </vt:variant>
      <vt:variant>
        <vt:i4>0</vt:i4>
      </vt:variant>
      <vt:variant>
        <vt:i4>5</vt:i4>
      </vt:variant>
      <vt:variant>
        <vt:lpwstr>http://www.contratos.gov.co/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dc:creator>
  <cp:keywords/>
  <dc:description/>
  <cp:lastModifiedBy>Franz David Alfonso Rincon</cp:lastModifiedBy>
  <cp:revision>11</cp:revision>
  <cp:lastPrinted>2019-03-11T23:14:00Z</cp:lastPrinted>
  <dcterms:created xsi:type="dcterms:W3CDTF">2019-03-21T20:36:00Z</dcterms:created>
  <dcterms:modified xsi:type="dcterms:W3CDTF">2019-03-22T15:18:00Z</dcterms:modified>
</cp:coreProperties>
</file>