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5</w:t>
      </w: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NATURAL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Señores</w:t>
      </w: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rPr>
          <w:b/>
        </w:rPr>
        <w:t>POLICÍA NACIONAL</w:t>
      </w: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rPr>
          <w:b/>
        </w:rPr>
        <w:t>POLICÍA METROPOLITANA DE VILLAVICENCIO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t xml:space="preserve">Referencia: Proceso </w:t>
      </w:r>
      <w:r w:rsidR="00481295">
        <w:rPr>
          <w:b/>
        </w:rPr>
        <w:t>PN MEVIL MIC 013</w:t>
      </w:r>
      <w:r w:rsidR="00481295" w:rsidRPr="002048F2">
        <w:rPr>
          <w:b/>
        </w:rPr>
        <w:t xml:space="preserve"> 201</w:t>
      </w:r>
      <w:r w:rsidR="00481295">
        <w:rPr>
          <w:b/>
        </w:rPr>
        <w:t>9</w:t>
      </w:r>
      <w:r w:rsidR="00481295" w:rsidRPr="002048F2">
        <w:t xml:space="preserve"> cuyo objeto es la </w:t>
      </w:r>
      <w:r w:rsidR="00481295" w:rsidRPr="000F5090">
        <w:rPr>
          <w:b/>
          <w:sz w:val="18"/>
        </w:rPr>
        <w:t>“</w:t>
      </w:r>
      <w:r w:rsidR="00481295" w:rsidRPr="000F5090">
        <w:rPr>
          <w:b/>
          <w:szCs w:val="22"/>
        </w:rPr>
        <w:t>ADQUISICIÓN, INSTALACIÓN,  PUESTA EN FUNCIONAMIENTO E INTEGRACION DE UN SISTEMA DE VIGILANCIA Y CONTROL; CIRCUITO CERRADO DE TELEVISIÓN (CCTV) PARA LA ESCUELA DE CARABINEROS EDUARDO CUEVAS GARCÍA</w:t>
      </w:r>
      <w:r w:rsidR="008E0058">
        <w:rPr>
          <w:b/>
        </w:rPr>
        <w:t xml:space="preserve">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Fecha _____________________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t xml:space="preserve">Yo _________________________________, identificado con la cedula de ciudadanía No. _______________ expedida en _______________________ manifiesto que actualmente me encuentro vinculado al sistema general de salud, Pensiones y Atención de Riesgos Profesionales ARP, me encuentro al día con los aportes de ley según planilla de pago No. __________, que se efectuó por medio de la entidad _______________, en caso de ser adjudicatario con la Policía Nacional Metropolita de Villavicencio, me obligo hacer los aportes de ley a dichos sistemas durante la vigencia del contrato </w:t>
      </w:r>
      <w:r w:rsidR="00481295">
        <w:rPr>
          <w:b/>
        </w:rPr>
        <w:t>PN MEVIL MIC 013</w:t>
      </w:r>
      <w:r w:rsidR="00481295" w:rsidRPr="002048F2">
        <w:rPr>
          <w:b/>
        </w:rPr>
        <w:t xml:space="preserve"> 201</w:t>
      </w:r>
      <w:r w:rsidR="00481295">
        <w:rPr>
          <w:b/>
        </w:rPr>
        <w:t>9</w:t>
      </w:r>
      <w:r w:rsidR="00481295" w:rsidRPr="002048F2">
        <w:t xml:space="preserve"> cuyo objeto es la </w:t>
      </w:r>
      <w:r w:rsidR="00481295" w:rsidRPr="000F5090">
        <w:rPr>
          <w:b/>
          <w:sz w:val="18"/>
        </w:rPr>
        <w:t>“</w:t>
      </w:r>
      <w:r w:rsidR="00481295" w:rsidRPr="000F5090">
        <w:rPr>
          <w:b/>
          <w:szCs w:val="22"/>
        </w:rPr>
        <w:t>ADQUISICIÓN, INSTALACIÓN,  PUESTA EN FUNCIONAMIENTO E INTEGRACION DE UN SISTEMA DE VIGILANCIA Y CONTROL; CIRCUITO CERRADO DE TELEVISIÓN (CCTV) PARA LA ESCUELA DE CARABINEROS EDUARDO CUEVAS GARCÍA</w:t>
      </w:r>
      <w:r w:rsidRPr="00BF2158">
        <w:t xml:space="preserve"> lo anterior en cumplimiento de artículo 50 de la ley 789 de 2002.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E0058" w:rsidP="00835337">
      <w:pPr>
        <w:tabs>
          <w:tab w:val="left" w:pos="6060"/>
        </w:tabs>
        <w:jc w:val="both"/>
      </w:pPr>
      <w:r>
        <w:t xml:space="preserve">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REPRESENTANTE LEGAL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481295" w:rsidRDefault="00481295" w:rsidP="00835337">
      <w:pPr>
        <w:tabs>
          <w:tab w:val="left" w:pos="6060"/>
        </w:tabs>
        <w:jc w:val="both"/>
        <w:rPr>
          <w:b/>
          <w:sz w:val="24"/>
        </w:rPr>
      </w:pPr>
      <w:bookmarkStart w:id="0" w:name="_GoBack"/>
      <w:r w:rsidRPr="00481295">
        <w:rPr>
          <w:b/>
          <w:sz w:val="28"/>
        </w:rPr>
        <w:t>ANEXO: PLANILLA DE PAGO</w:t>
      </w:r>
      <w:bookmarkEnd w:id="0"/>
    </w:p>
    <w:p w:rsidR="003B76BE" w:rsidRDefault="003B76BE"/>
    <w:sectPr w:rsidR="003B76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337"/>
    <w:rsid w:val="001C0146"/>
    <w:rsid w:val="001E32D2"/>
    <w:rsid w:val="003B76BE"/>
    <w:rsid w:val="00481295"/>
    <w:rsid w:val="00835337"/>
    <w:rsid w:val="008E0058"/>
    <w:rsid w:val="00D9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9D3DD-6EC2-4E8D-A43F-DC153747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33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FRANKLIN RIGOBERTO QUINITIVA MONTES</cp:lastModifiedBy>
  <cp:revision>6</cp:revision>
  <dcterms:created xsi:type="dcterms:W3CDTF">2017-08-11T19:26:00Z</dcterms:created>
  <dcterms:modified xsi:type="dcterms:W3CDTF">2019-03-14T16:58:00Z</dcterms:modified>
</cp:coreProperties>
</file>