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E2218" w14:textId="77777777" w:rsidR="002406DD" w:rsidRPr="0016566D" w:rsidRDefault="002406DD" w:rsidP="002406DD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  <w:r w:rsidRPr="0016566D">
        <w:rPr>
          <w:rFonts w:ascii="Segoe UI" w:hAnsi="Segoe UI" w:cs="Segoe UI"/>
          <w:b/>
          <w:bCs/>
          <w:sz w:val="24"/>
          <w:szCs w:val="24"/>
          <w:lang w:val="es-MX"/>
        </w:rPr>
        <w:t>DEPARTAMENTO ADMINISTRATIVO NACIONAL DE ESTADÍSTICA – DANE</w:t>
      </w:r>
    </w:p>
    <w:p w14:paraId="1D7E2219" w14:textId="7FE98642" w:rsidR="002406DD" w:rsidRPr="0016566D" w:rsidRDefault="002406DD" w:rsidP="002406DD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  <w:r w:rsidRPr="0016566D">
        <w:rPr>
          <w:rFonts w:ascii="Segoe UI" w:hAnsi="Segoe UI" w:cs="Segoe UI"/>
          <w:b/>
          <w:bCs/>
          <w:sz w:val="24"/>
          <w:szCs w:val="24"/>
          <w:lang w:val="es-MX"/>
        </w:rPr>
        <w:t xml:space="preserve">PROCESO </w:t>
      </w:r>
      <w:r w:rsidR="003915AB" w:rsidRPr="0016566D">
        <w:rPr>
          <w:rFonts w:ascii="Segoe UI" w:hAnsi="Segoe UI" w:cs="Segoe UI"/>
          <w:b/>
          <w:bCs/>
          <w:sz w:val="24"/>
          <w:szCs w:val="24"/>
          <w:lang w:val="es-MX"/>
        </w:rPr>
        <w:t>SELECCIÓN ABREVIADA DE MENOR CUANTÍA</w:t>
      </w:r>
    </w:p>
    <w:p w14:paraId="1D7E221A" w14:textId="77777777" w:rsidR="003E51C2" w:rsidRPr="0016566D" w:rsidRDefault="003E51C2">
      <w:pPr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1D7E221B" w14:textId="7554DB37" w:rsidR="002406DD" w:rsidRPr="0016566D" w:rsidRDefault="002406DD" w:rsidP="002406DD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u w:val="single"/>
          <w:lang w:val="es-MX"/>
        </w:rPr>
      </w:pPr>
      <w:r w:rsidRPr="0016566D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>FORMATO No.</w:t>
      </w:r>
      <w:r w:rsidR="0016566D" w:rsidRPr="0016566D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>6</w:t>
      </w:r>
      <w:r w:rsidRPr="0016566D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 xml:space="preserve"> </w:t>
      </w:r>
    </w:p>
    <w:p w14:paraId="1D7E221C" w14:textId="77777777" w:rsidR="002406DD" w:rsidRPr="0016566D" w:rsidRDefault="002406DD" w:rsidP="002406DD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u w:val="single"/>
          <w:lang w:val="es-MX"/>
        </w:rPr>
      </w:pPr>
      <w:r w:rsidRPr="0016566D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>FACTOR 1 – MENOR NÚMERO DE CONVENIOS EMPRESARIALES</w:t>
      </w:r>
    </w:p>
    <w:p w14:paraId="1D7E221D" w14:textId="63514BA7" w:rsidR="002406DD" w:rsidRPr="0016566D" w:rsidRDefault="0016566D" w:rsidP="002406DD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u w:val="single"/>
          <w:lang w:val="es-MX"/>
        </w:rPr>
      </w:pPr>
      <w:r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>FACTOR</w:t>
      </w:r>
      <w:r w:rsidR="002406DD" w:rsidRPr="0016566D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 xml:space="preserve"> TÉCNIC</w:t>
      </w:r>
      <w:r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>O</w:t>
      </w:r>
    </w:p>
    <w:p w14:paraId="1D7E221E" w14:textId="77777777" w:rsidR="002406DD" w:rsidRPr="0016566D" w:rsidRDefault="002406DD" w:rsidP="002406DD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1D7E221F" w14:textId="77777777" w:rsidR="002406DD" w:rsidRPr="0016566D" w:rsidRDefault="002406DD" w:rsidP="002406DD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3DB1F392" w14:textId="4F29C47A" w:rsidR="0016566D" w:rsidRPr="0016566D" w:rsidRDefault="002406DD" w:rsidP="0016566D">
      <w:pPr>
        <w:jc w:val="both"/>
        <w:rPr>
          <w:rFonts w:ascii="Segoe UI" w:hAnsi="Segoe UI" w:cs="Segoe UI"/>
          <w:sz w:val="24"/>
          <w:szCs w:val="24"/>
          <w:lang w:val="es-ES_tradnl"/>
        </w:rPr>
      </w:pPr>
      <w:r w:rsidRPr="0016566D">
        <w:rPr>
          <w:rFonts w:ascii="Segoe UI" w:hAnsi="Segoe UI" w:cs="Segoe UI"/>
          <w:b/>
          <w:bCs/>
          <w:sz w:val="24"/>
          <w:szCs w:val="24"/>
          <w:lang w:val="es-MX"/>
        </w:rPr>
        <w:t xml:space="preserve">OBJETO: </w:t>
      </w:r>
      <w:bookmarkStart w:id="0" w:name="_Hlk111818698"/>
      <w:r w:rsidR="0016566D" w:rsidRPr="0016566D">
        <w:rPr>
          <w:rFonts w:ascii="Segoe UI" w:hAnsi="Segoe UI" w:cs="Segoe UI"/>
          <w:sz w:val="24"/>
          <w:szCs w:val="24"/>
          <w:lang w:val="es-ES_tradnl"/>
        </w:rPr>
        <w:t xml:space="preserve">Contratar los servicios de transporte multimodal para la movilización del personal que participará en el operativo Censo Experimental 2022 en los municipios de Leticia (Amazonas), Mahates y </w:t>
      </w:r>
      <w:proofErr w:type="spellStart"/>
      <w:r w:rsidR="0016566D" w:rsidRPr="0016566D">
        <w:rPr>
          <w:rFonts w:ascii="Segoe UI" w:hAnsi="Segoe UI" w:cs="Segoe UI"/>
          <w:sz w:val="24"/>
          <w:szCs w:val="24"/>
          <w:lang w:val="es-ES_tradnl"/>
        </w:rPr>
        <w:t>Turbana</w:t>
      </w:r>
      <w:proofErr w:type="spellEnd"/>
      <w:r w:rsidR="0016566D" w:rsidRPr="0016566D">
        <w:rPr>
          <w:rFonts w:ascii="Segoe UI" w:hAnsi="Segoe UI" w:cs="Segoe UI"/>
          <w:sz w:val="24"/>
          <w:szCs w:val="24"/>
          <w:lang w:val="es-ES_tradnl"/>
        </w:rPr>
        <w:t xml:space="preserve"> (Bolívar).</w:t>
      </w:r>
    </w:p>
    <w:bookmarkEnd w:id="0"/>
    <w:p w14:paraId="512BEF31" w14:textId="77777777" w:rsidR="0016566D" w:rsidRPr="0016566D" w:rsidRDefault="0016566D" w:rsidP="0016566D">
      <w:pPr>
        <w:ind w:left="720"/>
        <w:jc w:val="both"/>
        <w:rPr>
          <w:rFonts w:ascii="Segoe UI" w:hAnsi="Segoe UI" w:cs="Segoe UI"/>
          <w:sz w:val="24"/>
          <w:szCs w:val="24"/>
        </w:rPr>
      </w:pPr>
      <w:r w:rsidRPr="0016566D">
        <w:rPr>
          <w:rFonts w:ascii="Segoe UI" w:hAnsi="Segoe UI" w:cs="Segoe UI"/>
          <w:sz w:val="24"/>
          <w:szCs w:val="24"/>
          <w:lang w:val="es-ES_tradnl"/>
        </w:rPr>
        <w:t xml:space="preserve">El proponente que presente menor número de </w:t>
      </w:r>
      <w:r w:rsidRPr="0016566D">
        <w:rPr>
          <w:rFonts w:ascii="Segoe UI" w:hAnsi="Segoe UI" w:cs="Segoe UI"/>
          <w:i/>
          <w:iCs/>
          <w:sz w:val="24"/>
          <w:szCs w:val="24"/>
          <w:u w:val="single"/>
        </w:rPr>
        <w:t>Cartas de Acuerdos Comerciales de Intención de Convenios de Colaboración Empresarial</w:t>
      </w:r>
      <w:r w:rsidRPr="0016566D">
        <w:rPr>
          <w:rFonts w:ascii="Segoe UI" w:hAnsi="Segoe UI" w:cs="Segoe UI"/>
          <w:sz w:val="24"/>
          <w:szCs w:val="24"/>
        </w:rPr>
        <w:t xml:space="preserve">, se le otorgará 25 puntos, lo cual indica que por cuenta propia tiene mayor cubrimiento nacional para la prestación del servicio de transporte multimodal. El puntaje se otorgará así: </w:t>
      </w:r>
    </w:p>
    <w:p w14:paraId="1D7E2223" w14:textId="77777777" w:rsidR="002406DD" w:rsidRPr="0016566D" w:rsidRDefault="002406DD">
      <w:pPr>
        <w:rPr>
          <w:rFonts w:ascii="Segoe UI" w:hAnsi="Segoe UI" w:cs="Segoe UI"/>
          <w:sz w:val="24"/>
          <w:szCs w:val="24"/>
          <w:lang w:val="es-MX"/>
        </w:rPr>
      </w:pPr>
    </w:p>
    <w:p w14:paraId="1D7E2224" w14:textId="77777777" w:rsidR="002406DD" w:rsidRPr="0016566D" w:rsidRDefault="002406DD">
      <w:pPr>
        <w:rPr>
          <w:rFonts w:ascii="Segoe UI" w:hAnsi="Segoe UI" w:cs="Segoe UI"/>
          <w:sz w:val="24"/>
          <w:szCs w:val="24"/>
          <w:lang w:val="es-MX"/>
        </w:rPr>
      </w:pPr>
      <w:r w:rsidRPr="0016566D">
        <w:rPr>
          <w:rFonts w:ascii="Segoe UI" w:hAnsi="Segoe UI" w:cs="Segoe UI"/>
          <w:sz w:val="24"/>
          <w:szCs w:val="24"/>
          <w:lang w:val="es-MX"/>
        </w:rPr>
        <w:t>Número de Cartas de Acuerdos Comerciales de Intención de Convenios de Colaboración Empresarial: ____</w:t>
      </w:r>
    </w:p>
    <w:p w14:paraId="1D7E2225" w14:textId="77777777" w:rsidR="002406DD" w:rsidRPr="0016566D" w:rsidRDefault="002406DD">
      <w:pPr>
        <w:rPr>
          <w:rFonts w:ascii="Segoe UI" w:hAnsi="Segoe UI" w:cs="Segoe UI"/>
          <w:sz w:val="24"/>
          <w:szCs w:val="24"/>
        </w:rPr>
      </w:pPr>
    </w:p>
    <w:p w14:paraId="1D7E2226" w14:textId="77777777" w:rsidR="002406DD" w:rsidRPr="0016566D" w:rsidRDefault="002406DD" w:rsidP="002406DD">
      <w:pPr>
        <w:jc w:val="both"/>
        <w:rPr>
          <w:rFonts w:ascii="Segoe UI" w:hAnsi="Segoe UI" w:cs="Segoe UI"/>
          <w:sz w:val="24"/>
          <w:szCs w:val="24"/>
        </w:rPr>
      </w:pPr>
      <w:r w:rsidRPr="0016566D">
        <w:rPr>
          <w:rFonts w:ascii="Segoe UI" w:hAnsi="Segoe UI" w:cs="Segoe UI"/>
          <w:sz w:val="24"/>
          <w:szCs w:val="24"/>
        </w:rPr>
        <w:t>Para constancia se firma a los ___ días del mes de __________ del año 20__.</w:t>
      </w:r>
    </w:p>
    <w:p w14:paraId="1D7E2228" w14:textId="77777777" w:rsidR="002406DD" w:rsidRPr="0016566D" w:rsidRDefault="002406DD" w:rsidP="002406DD">
      <w:pPr>
        <w:jc w:val="both"/>
        <w:rPr>
          <w:rFonts w:ascii="Segoe UI" w:hAnsi="Segoe UI" w:cs="Segoe UI"/>
          <w:sz w:val="24"/>
          <w:szCs w:val="24"/>
        </w:rPr>
      </w:pPr>
    </w:p>
    <w:p w14:paraId="1D7E2229" w14:textId="77777777" w:rsidR="002406DD" w:rsidRPr="0016566D" w:rsidRDefault="002406DD" w:rsidP="002406DD">
      <w:pPr>
        <w:jc w:val="both"/>
        <w:rPr>
          <w:rFonts w:ascii="Segoe UI" w:hAnsi="Segoe UI" w:cs="Segoe UI"/>
          <w:b/>
          <w:bCs/>
          <w:sz w:val="24"/>
          <w:szCs w:val="24"/>
        </w:rPr>
      </w:pPr>
      <w:bookmarkStart w:id="1" w:name="_Hlk55664268"/>
      <w:r w:rsidRPr="0016566D">
        <w:rPr>
          <w:rFonts w:ascii="Segoe UI" w:hAnsi="Segoe UI" w:cs="Segoe UI"/>
          <w:b/>
          <w:bCs/>
          <w:sz w:val="24"/>
          <w:szCs w:val="24"/>
        </w:rPr>
        <w:t>FIRMA: ________________________</w:t>
      </w:r>
    </w:p>
    <w:p w14:paraId="1D7E222A" w14:textId="77777777" w:rsidR="002406DD" w:rsidRPr="0016566D" w:rsidRDefault="002406DD" w:rsidP="002406DD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16566D">
        <w:rPr>
          <w:rFonts w:ascii="Segoe UI" w:hAnsi="Segoe UI" w:cs="Segoe UI"/>
          <w:b/>
          <w:bCs/>
          <w:sz w:val="24"/>
          <w:szCs w:val="24"/>
        </w:rPr>
        <w:t>Nombre del Representante Legal: ___________________________</w:t>
      </w:r>
    </w:p>
    <w:p w14:paraId="1D7E222B" w14:textId="77777777" w:rsidR="002406DD" w:rsidRPr="0016566D" w:rsidRDefault="002406DD" w:rsidP="002406DD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16566D">
        <w:rPr>
          <w:rFonts w:ascii="Segoe UI" w:hAnsi="Segoe UI" w:cs="Segoe UI"/>
          <w:b/>
          <w:bCs/>
          <w:sz w:val="24"/>
          <w:szCs w:val="24"/>
        </w:rPr>
        <w:t>C.C. No. ______________________ de _____________________________</w:t>
      </w:r>
    </w:p>
    <w:p w14:paraId="1D7E222C" w14:textId="77777777" w:rsidR="002406DD" w:rsidRPr="0016566D" w:rsidRDefault="002406DD" w:rsidP="002406DD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16566D">
        <w:rPr>
          <w:rFonts w:ascii="Segoe UI" w:hAnsi="Segoe UI" w:cs="Segoe UI"/>
          <w:b/>
          <w:bCs/>
          <w:sz w:val="24"/>
          <w:szCs w:val="24"/>
        </w:rPr>
        <w:t>Nombre o Razón Social del Proponente: _____________________________</w:t>
      </w:r>
    </w:p>
    <w:p w14:paraId="1D7E222D" w14:textId="77777777" w:rsidR="002406DD" w:rsidRPr="0016566D" w:rsidRDefault="002406DD" w:rsidP="002406DD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16566D">
        <w:rPr>
          <w:rFonts w:ascii="Segoe UI" w:hAnsi="Segoe UI" w:cs="Segoe UI"/>
          <w:b/>
          <w:bCs/>
          <w:sz w:val="24"/>
          <w:szCs w:val="24"/>
        </w:rPr>
        <w:t>NIT:________________________</w:t>
      </w:r>
    </w:p>
    <w:p w14:paraId="1D7E222E" w14:textId="77777777" w:rsidR="002406DD" w:rsidRPr="0016566D" w:rsidRDefault="002406DD" w:rsidP="002406DD">
      <w:pPr>
        <w:jc w:val="both"/>
        <w:rPr>
          <w:rFonts w:ascii="Segoe UI" w:hAnsi="Segoe UI" w:cs="Segoe UI"/>
          <w:b/>
          <w:bCs/>
          <w:sz w:val="24"/>
          <w:szCs w:val="24"/>
          <w:lang w:val="es-MX"/>
        </w:rPr>
      </w:pPr>
      <w:r w:rsidRPr="0016566D">
        <w:rPr>
          <w:rFonts w:ascii="Segoe UI" w:hAnsi="Segoe UI" w:cs="Segoe UI"/>
          <w:b/>
          <w:bCs/>
          <w:sz w:val="24"/>
          <w:szCs w:val="24"/>
        </w:rPr>
        <w:t>Teléfonos _________________________</w:t>
      </w:r>
      <w:bookmarkEnd w:id="1"/>
    </w:p>
    <w:p w14:paraId="1D7E222F" w14:textId="77777777" w:rsidR="002406DD" w:rsidRPr="0016566D" w:rsidRDefault="002406DD">
      <w:pPr>
        <w:rPr>
          <w:rFonts w:ascii="Segoe UI" w:hAnsi="Segoe UI" w:cs="Segoe UI"/>
          <w:sz w:val="24"/>
          <w:szCs w:val="24"/>
        </w:rPr>
      </w:pPr>
    </w:p>
    <w:sectPr w:rsidR="002406DD" w:rsidRPr="0016566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35A5C" w14:textId="77777777" w:rsidR="00793BA6" w:rsidRDefault="00793BA6" w:rsidP="002406DD">
      <w:pPr>
        <w:spacing w:after="0" w:line="240" w:lineRule="auto"/>
      </w:pPr>
      <w:r>
        <w:separator/>
      </w:r>
    </w:p>
  </w:endnote>
  <w:endnote w:type="continuationSeparator" w:id="0">
    <w:p w14:paraId="39D10898" w14:textId="77777777" w:rsidR="00793BA6" w:rsidRDefault="00793BA6" w:rsidP="00240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FB83F" w14:textId="77777777" w:rsidR="00793BA6" w:rsidRDefault="00793BA6" w:rsidP="002406DD">
      <w:pPr>
        <w:spacing w:after="0" w:line="240" w:lineRule="auto"/>
      </w:pPr>
      <w:r>
        <w:separator/>
      </w:r>
    </w:p>
  </w:footnote>
  <w:footnote w:type="continuationSeparator" w:id="0">
    <w:p w14:paraId="6FEEDD8C" w14:textId="77777777" w:rsidR="00793BA6" w:rsidRDefault="00793BA6" w:rsidP="00240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2234" w14:textId="77777777" w:rsidR="002406DD" w:rsidRDefault="002406DD">
    <w:pPr>
      <w:pStyle w:val="Encabezado"/>
    </w:pPr>
    <w:r>
      <w:rPr>
        <w:noProof/>
      </w:rPr>
      <w:drawing>
        <wp:inline distT="0" distB="0" distL="0" distR="0" wp14:anchorId="1D7E2235" wp14:editId="1D7E2236">
          <wp:extent cx="1113155" cy="421465"/>
          <wp:effectExtent l="0" t="0" r="0" b="0"/>
          <wp:docPr id="5" name="Imagen 4">
            <a:extLst xmlns:a="http://schemas.openxmlformats.org/drawingml/2006/main">
              <a:ext uri="{FF2B5EF4-FFF2-40B4-BE49-F238E27FC236}">
                <a16:creationId xmlns:a16="http://schemas.microsoft.com/office/drawing/2014/main" id="{BE4E16E0-C9A7-4015-B8AE-43928D6C67C8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BE4E16E0-C9A7-4015-B8AE-43928D6C67C8}"/>
                      </a:ext>
                    </a:extLst>
                  </pic:cNvPr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3155" cy="42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A7767"/>
    <w:multiLevelType w:val="hybridMultilevel"/>
    <w:tmpl w:val="FA0A12F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554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6DD"/>
    <w:rsid w:val="00010BE5"/>
    <w:rsid w:val="0016566D"/>
    <w:rsid w:val="002406DD"/>
    <w:rsid w:val="003915AB"/>
    <w:rsid w:val="003E51C2"/>
    <w:rsid w:val="005476E1"/>
    <w:rsid w:val="006E6CC5"/>
    <w:rsid w:val="00793BA6"/>
    <w:rsid w:val="00B2702A"/>
    <w:rsid w:val="00B67C42"/>
    <w:rsid w:val="00E0441E"/>
    <w:rsid w:val="00F6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E2218"/>
  <w15:chartTrackingRefBased/>
  <w15:docId w15:val="{81B5630F-A7A3-4827-ABCC-E2C877B95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6D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406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06DD"/>
  </w:style>
  <w:style w:type="paragraph" w:styleId="Piedepgina">
    <w:name w:val="footer"/>
    <w:basedOn w:val="Normal"/>
    <w:link w:val="PiedepginaCar"/>
    <w:uiPriority w:val="99"/>
    <w:unhideWhenUsed/>
    <w:rsid w:val="002406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06DD"/>
  </w:style>
  <w:style w:type="paragraph" w:styleId="Textodeglobo">
    <w:name w:val="Balloon Text"/>
    <w:basedOn w:val="Normal"/>
    <w:link w:val="TextodegloboCar"/>
    <w:uiPriority w:val="99"/>
    <w:semiHidden/>
    <w:unhideWhenUsed/>
    <w:rsid w:val="00240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06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e3f45fd7-68bf-4768-9954-82e4016d3369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Enrique Sierra Larrota</dc:creator>
  <cp:keywords/>
  <dc:description/>
  <cp:lastModifiedBy>Aileen Genes Redondo</cp:lastModifiedBy>
  <cp:revision>5</cp:revision>
  <dcterms:created xsi:type="dcterms:W3CDTF">2020-12-02T04:05:00Z</dcterms:created>
  <dcterms:modified xsi:type="dcterms:W3CDTF">2022-08-19T21:49:00Z</dcterms:modified>
</cp:coreProperties>
</file>