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Pr="002247EA" w:rsidR="00B41DBF" w:rsidP="4B560A08" w:rsidRDefault="00B41DBF" w14:paraId="39DC062E" wp14:textId="3952F0B3">
      <w:pPr>
        <w:autoSpaceDE w:val="0"/>
        <w:autoSpaceDN w:val="0"/>
        <w:adjustRightInd w:val="0"/>
        <w:spacing w:after="120" w:line="240" w:lineRule="auto"/>
        <w:jc w:val="center"/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s-CO"/>
        </w:rPr>
      </w:pPr>
    </w:p>
    <w:p xmlns:wp14="http://schemas.microsoft.com/office/word/2010/wordml" w:rsidRPr="002247EA" w:rsidR="00B41DBF" w:rsidP="4B560A08" w:rsidRDefault="00B41DBF" w14:paraId="4E62B967" wp14:textId="372588ED">
      <w:pPr>
        <w:autoSpaceDE w:val="0"/>
        <w:autoSpaceDN w:val="0"/>
        <w:adjustRightInd w:val="0"/>
        <w:spacing w:after="120" w:line="240" w:lineRule="auto"/>
        <w:jc w:val="center"/>
        <w:rPr>
          <w:rFonts w:ascii="Arial Narrow" w:hAnsi="Arial Narrow" w:eastAsia="Arial Narrow" w:cs="Arial Narrow"/>
          <w:noProof w:val="0"/>
          <w:sz w:val="22"/>
          <w:szCs w:val="22"/>
          <w:lang w:val="es-CO"/>
        </w:rPr>
      </w:pPr>
      <w:r w:rsidRPr="4B560A08" w:rsidR="234001B6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s-CO"/>
        </w:rPr>
        <w:t xml:space="preserve">Proceso de Contratación </w:t>
      </w:r>
      <w:r w:rsidRPr="4B560A08" w:rsidR="234001B6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FF0000"/>
          <w:sz w:val="22"/>
          <w:szCs w:val="22"/>
          <w:lang w:val="es-CO"/>
        </w:rPr>
        <w:t>XXX-00-B-COFAC-BACOF-2022</w:t>
      </w:r>
    </w:p>
    <w:p xmlns:wp14="http://schemas.microsoft.com/office/word/2010/wordml" w:rsidRPr="002247EA" w:rsidR="00B41DBF" w:rsidP="4B560A08" w:rsidRDefault="00B41DBF" w14:paraId="672A6659" wp14:textId="06A7FCED">
      <w:pPr>
        <w:pStyle w:val="Normal"/>
        <w:autoSpaceDE w:val="0"/>
        <w:autoSpaceDN w:val="0"/>
        <w:adjustRightInd w:val="0"/>
        <w:rPr>
          <w:rFonts w:ascii="Arial Narrow" w:hAnsi="Arial Narrow" w:eastAsia="Calibri" w:cs="Arial"/>
          <w:color w:val="000000"/>
          <w:sz w:val="22"/>
          <w:szCs w:val="22"/>
          <w:lang w:val="es-CO" w:eastAsia="es-CO"/>
        </w:rPr>
      </w:pPr>
    </w:p>
    <w:p xmlns:wp14="http://schemas.microsoft.com/office/word/2010/wordml" w:rsidRPr="002247EA" w:rsidR="00B41DBF" w:rsidP="00B41DBF" w:rsidRDefault="00B41DBF" w14:paraId="07CE6F48" wp14:textId="77777777">
      <w:pPr>
        <w:autoSpaceDE w:val="0"/>
        <w:autoSpaceDN w:val="0"/>
        <w:adjustRightInd w:val="0"/>
        <w:rPr>
          <w:rFonts w:ascii="Arial Narrow" w:hAnsi="Arial Narrow" w:eastAsia="Calibri" w:cs="Arial"/>
          <w:color w:val="000000"/>
          <w:sz w:val="22"/>
          <w:szCs w:val="22"/>
          <w:lang w:val="es-CO" w:eastAsia="es-CO"/>
        </w:rPr>
      </w:pPr>
      <w:r w:rsidRPr="002247EA">
        <w:rPr>
          <w:rFonts w:ascii="Arial Narrow" w:hAnsi="Arial Narrow" w:eastAsia="Calibri" w:cs="Arial"/>
          <w:b/>
          <w:bCs/>
          <w:color w:val="000000"/>
          <w:sz w:val="22"/>
          <w:szCs w:val="22"/>
          <w:lang w:val="es-CO" w:eastAsia="es-CO"/>
        </w:rPr>
        <w:t xml:space="preserve">Anexo </w:t>
      </w:r>
      <w:r w:rsidR="003B5879">
        <w:rPr>
          <w:rFonts w:ascii="Arial Narrow" w:hAnsi="Arial Narrow" w:eastAsia="Calibri" w:cs="Arial"/>
          <w:b/>
          <w:bCs/>
          <w:color w:val="000000"/>
          <w:sz w:val="22"/>
          <w:szCs w:val="22"/>
          <w:lang w:val="es-CO" w:eastAsia="es-CO"/>
        </w:rPr>
        <w:t>2</w:t>
      </w:r>
      <w:r w:rsidRPr="002247EA">
        <w:rPr>
          <w:rFonts w:ascii="Arial Narrow" w:hAnsi="Arial Narrow" w:eastAsia="Calibri" w:cs="Arial"/>
          <w:b/>
          <w:bCs/>
          <w:color w:val="000000"/>
          <w:sz w:val="22"/>
          <w:szCs w:val="22"/>
          <w:lang w:val="es-CO" w:eastAsia="es-CO"/>
        </w:rPr>
        <w:t xml:space="preserve"> – Formulario Pacto expreso de multas y cláusula penal pecuniaria</w:t>
      </w:r>
      <w:r w:rsidR="007A6135">
        <w:rPr>
          <w:rFonts w:ascii="Arial Narrow" w:hAnsi="Arial Narrow" w:eastAsia="Calibri" w:cs="Arial"/>
          <w:b/>
          <w:bCs/>
          <w:color w:val="000000"/>
          <w:sz w:val="22"/>
          <w:szCs w:val="22"/>
          <w:lang w:val="es-CO" w:eastAsia="es-CO"/>
        </w:rPr>
        <w:t>.</w:t>
      </w:r>
    </w:p>
    <w:p xmlns:wp14="http://schemas.microsoft.com/office/word/2010/wordml" w:rsidR="00B41DBF" w:rsidP="00B41DBF" w:rsidRDefault="00B41DBF" w14:paraId="0A37501D" wp14:textId="77777777">
      <w:pPr>
        <w:autoSpaceDE w:val="0"/>
        <w:autoSpaceDN w:val="0"/>
        <w:adjustRightInd w:val="0"/>
        <w:rPr>
          <w:rFonts w:ascii="Arial Narrow" w:hAnsi="Arial Narrow" w:eastAsia="Calibri" w:cs="Arial"/>
          <w:b/>
          <w:bCs/>
          <w:color w:val="000000"/>
          <w:sz w:val="22"/>
          <w:szCs w:val="22"/>
          <w:lang w:val="es-CO" w:eastAsia="es-CO"/>
        </w:rPr>
      </w:pPr>
    </w:p>
    <w:p xmlns:wp14="http://schemas.microsoft.com/office/word/2010/wordml" w:rsidRPr="002247EA" w:rsidR="00B91A1F" w:rsidP="00B41DBF" w:rsidRDefault="00B91A1F" w14:paraId="5DAB6C7B" wp14:textId="77777777">
      <w:pPr>
        <w:autoSpaceDE w:val="0"/>
        <w:autoSpaceDN w:val="0"/>
        <w:adjustRightInd w:val="0"/>
        <w:rPr>
          <w:rFonts w:ascii="Arial Narrow" w:hAnsi="Arial Narrow" w:eastAsia="Calibri" w:cs="Arial"/>
          <w:b/>
          <w:bCs/>
          <w:color w:val="000000"/>
          <w:sz w:val="22"/>
          <w:szCs w:val="22"/>
          <w:lang w:val="es-CO" w:eastAsia="es-CO"/>
        </w:rPr>
      </w:pPr>
    </w:p>
    <w:p xmlns:wp14="http://schemas.microsoft.com/office/word/2010/wordml" w:rsidRPr="002247EA" w:rsidR="00B41DBF" w:rsidP="00B41DBF" w:rsidRDefault="00B41DBF" w14:paraId="2AE6A31F" wp14:textId="7EFC2CAB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color w:val="000000"/>
          <w:sz w:val="22"/>
          <w:szCs w:val="22"/>
          <w:lang w:val="es-CO" w:eastAsia="es-CO"/>
        </w:rPr>
      </w:pPr>
      <w:r w:rsidRPr="4B560A08" w:rsidR="711F227E">
        <w:rPr>
          <w:rFonts w:ascii="Arial Narrow" w:hAnsi="Arial Narrow" w:eastAsia="Calibri" w:cs="Arial"/>
          <w:b w:val="1"/>
          <w:bCs w:val="1"/>
          <w:color w:val="000000" w:themeColor="text1" w:themeTint="FF" w:themeShade="FF"/>
          <w:sz w:val="22"/>
          <w:szCs w:val="22"/>
          <w:lang w:val="es-CO" w:eastAsia="es-CO"/>
        </w:rPr>
        <w:t xml:space="preserve">PRIMERO: </w:t>
      </w:r>
      <w:r w:rsidRPr="4B560A08" w:rsidR="00B41DBF">
        <w:rPr>
          <w:rFonts w:ascii="Arial Narrow" w:hAnsi="Arial Narrow" w:eastAsia="Calibri" w:cs="Arial"/>
          <w:b w:val="1"/>
          <w:bCs w:val="1"/>
          <w:color w:val="000000" w:themeColor="text1" w:themeTint="FF" w:themeShade="FF"/>
          <w:sz w:val="22"/>
          <w:szCs w:val="22"/>
          <w:lang w:val="es-CO" w:eastAsia="es-CO"/>
        </w:rPr>
        <w:t>CLÁUSULA DE MULTAS</w:t>
      </w:r>
      <w:r w:rsidRPr="4B560A08" w:rsidR="462DCBB2">
        <w:rPr>
          <w:rFonts w:ascii="Arial Narrow" w:hAnsi="Arial Narrow" w:eastAsia="Calibri" w:cs="Arial"/>
          <w:b w:val="1"/>
          <w:bCs w:val="1"/>
          <w:color w:val="000000" w:themeColor="text1" w:themeTint="FF" w:themeShade="FF"/>
          <w:sz w:val="22"/>
          <w:szCs w:val="22"/>
          <w:lang w:val="es-CO" w:eastAsia="es-CO"/>
        </w:rPr>
        <w:t xml:space="preserve"> -</w:t>
      </w:r>
      <w:r w:rsidRPr="4B560A08" w:rsidR="00B41DBF">
        <w:rPr>
          <w:rFonts w:ascii="Arial Narrow" w:hAnsi="Arial Narrow" w:eastAsia="Calibri" w:cs="Arial"/>
          <w:b w:val="1"/>
          <w:bCs w:val="1"/>
          <w:color w:val="000000" w:themeColor="text1" w:themeTint="FF" w:themeShade="FF"/>
          <w:sz w:val="22"/>
          <w:szCs w:val="22"/>
          <w:lang w:val="es-CO" w:eastAsia="es-CO"/>
        </w:rPr>
        <w:t xml:space="preserve"> 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En caso de mora</w:t>
      </w:r>
      <w:r w:rsidRPr="4B560A08" w:rsidR="5AF5B16D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,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o de incumplimiento parcial 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de las obligaciones contractuales a cargo de EL CONTRATISTA, autoriz</w:t>
      </w:r>
      <w:r w:rsidRPr="4B560A08" w:rsidR="5F97E421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o de manera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expresa,</w:t>
      </w:r>
      <w:r w:rsidRPr="4B560A08" w:rsidR="1A8881DC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clara y exigible,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mediante el presente documento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a LA NACIÓN -MINISTERIO DE DEFENSA NACIONAL- FUERZA AÉREA COLOMBIANA- </w:t>
      </w:r>
      <w:r w:rsidRPr="4B560A08" w:rsidR="00BA08F1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BACOF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, previo cumplimiento del procedimiento establecido en el artículo 86 de la ley 1474 de 2011, </w:t>
      </w:r>
      <w:r w:rsidRPr="4B560A08" w:rsidR="56045290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para que se</w:t>
      </w:r>
      <w:r w:rsidRPr="4B560A08" w:rsidR="181A046B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</w:t>
      </w:r>
      <w:r w:rsidRPr="4B560A08" w:rsidR="2FCC4CBB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realice la </w:t>
      </w:r>
      <w:r w:rsidRPr="4B560A08" w:rsidR="181A046B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debida 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tasación y </w:t>
      </w:r>
      <w:r w:rsidRPr="4B560A08" w:rsidR="5468822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cobro de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multas diarias sucesivas del uno por ciento (1%) del valor</w:t>
      </w:r>
      <w:r w:rsidRPr="4B560A08" w:rsidR="5079DA22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total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del contrato</w:t>
      </w:r>
      <w:r w:rsidRPr="4B560A08" w:rsidR="2F68A9C2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,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por cada día de retardo y hasta por quince (15) días calendario. </w:t>
      </w:r>
    </w:p>
    <w:p xmlns:wp14="http://schemas.microsoft.com/office/word/2010/wordml" w:rsidRPr="002247EA" w:rsidR="00B41DBF" w:rsidP="00B41DBF" w:rsidRDefault="00B41DBF" w14:paraId="02EB378F" wp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color w:val="000000"/>
          <w:sz w:val="22"/>
          <w:szCs w:val="22"/>
          <w:lang w:val="es-CO" w:eastAsia="es-CO"/>
        </w:rPr>
      </w:pPr>
    </w:p>
    <w:p xmlns:wp14="http://schemas.microsoft.com/office/word/2010/wordml" w:rsidRPr="002247EA" w:rsidR="00B41DBF" w:rsidP="4B560A08" w:rsidRDefault="00B41DBF" w14:paraId="227F420E" wp14:textId="5EE717BC">
      <w:pPr>
        <w:pStyle w:val="Normal"/>
        <w:autoSpaceDE w:val="0"/>
        <w:autoSpaceDN w:val="0"/>
        <w:adjustRightInd w:val="0"/>
        <w:jc w:val="both"/>
        <w:rPr>
          <w:rFonts w:ascii="Arial Narrow" w:hAnsi="Arial Narrow" w:eastAsia="Calibri" w:cs="Arial"/>
          <w:color w:val="000000"/>
          <w:sz w:val="22"/>
          <w:szCs w:val="22"/>
          <w:lang w:val="es-CO" w:eastAsia="es-CO"/>
        </w:rPr>
      </w:pP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El valor de la multa será descontado del saldo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que por cualquier concepto adeude la administración</w:t>
      </w:r>
      <w:r w:rsidRPr="4B560A08" w:rsidR="0F1EBF54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al 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CONTRATISTA</w:t>
      </w:r>
      <w:r w:rsidRPr="4B560A08" w:rsidR="346E6BB1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,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</w:t>
      </w:r>
      <w:r w:rsidRPr="4B560A08" w:rsidR="69A51EFC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quien,</w:t>
      </w:r>
      <w:r w:rsidRPr="4B560A08" w:rsidR="00F3CAB6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en esta oportunidad</w:t>
      </w:r>
      <w:r w:rsidRPr="4B560A08" w:rsidR="00F3CAB6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, 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con la firma de</w:t>
      </w:r>
      <w:r w:rsidRPr="4B560A08" w:rsidR="665599D1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l presente documento,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autoriz</w:t>
      </w:r>
      <w:r w:rsidRPr="4B560A08" w:rsidR="06F4EE1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a</w:t>
      </w:r>
      <w:r w:rsidRPr="4B560A08" w:rsidR="649F5D0D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a LA NACIÓN -MINISTERIO DE DEFENSA NACIONAL- FUERZA AÉREA COLOMBIANA- BACOF</w:t>
      </w:r>
      <w:r w:rsidRPr="4B560A08" w:rsidR="606B1C4A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, el actuar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</w:t>
      </w:r>
      <w:r w:rsidRPr="4B560A08" w:rsidR="02F08039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en 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consecuencia. Si esto no fuere posible, se hará efectiva la garantía única, en el amparo de cumplimiento. </w:t>
      </w:r>
    </w:p>
    <w:p xmlns:wp14="http://schemas.microsoft.com/office/word/2010/wordml" w:rsidRPr="002247EA" w:rsidR="00B41DBF" w:rsidP="00B41DBF" w:rsidRDefault="00B41DBF" w14:paraId="6A05A809" wp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color w:val="000000"/>
          <w:sz w:val="22"/>
          <w:szCs w:val="22"/>
          <w:lang w:val="es-CO" w:eastAsia="es-CO"/>
        </w:rPr>
      </w:pPr>
    </w:p>
    <w:p xmlns:wp14="http://schemas.microsoft.com/office/word/2010/wordml" w:rsidRPr="002247EA" w:rsidR="00B41DBF" w:rsidP="00B41DBF" w:rsidRDefault="00B41DBF" w14:paraId="33AD9D3E" wp14:textId="700B0C12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color w:val="000000"/>
          <w:sz w:val="22"/>
          <w:szCs w:val="22"/>
          <w:lang w:val="es-CO" w:eastAsia="es-CO"/>
        </w:rPr>
      </w:pPr>
      <w:r w:rsidRPr="4B560A08" w:rsidR="00B41DBF">
        <w:rPr>
          <w:rFonts w:ascii="Arial Narrow" w:hAnsi="Arial Narrow" w:eastAsia="Calibri" w:cs="Arial"/>
          <w:b w:val="1"/>
          <w:bCs w:val="1"/>
          <w:color w:val="000000" w:themeColor="text1" w:themeTint="FF" w:themeShade="FF"/>
          <w:sz w:val="22"/>
          <w:szCs w:val="22"/>
          <w:lang w:val="es-CO" w:eastAsia="es-CO"/>
        </w:rPr>
        <w:t>PARÁGRAFO: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Para la imposición de las multas no será necesario que el contratista incumpla la totalidad de las obligaciones, sino que bastará con el incumplimiento de alguna de ellas, o el retardo en la programación u ejecución de alguna de las actividades propias del contrato</w:t>
      </w:r>
      <w:r w:rsidRPr="4B560A08" w:rsidR="3735A42B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o el retardo en alguna actividad, entre las cuales siempre estará la suscripción del acta de inicio, en los casos que el contrato estatal así lo señale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. Una vez impuesta la multa, </w:t>
      </w:r>
      <w:r w:rsidRPr="4B560A08" w:rsidR="632AF852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la Sección de Compras Públicas de la BACOF, o quien haga sus veces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,</w:t>
      </w:r>
      <w:r w:rsidRPr="4B560A08" w:rsidR="69918EB6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le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informará al Departamento Financiero de la Entidad, para que proceda a efectuar el descuento del</w:t>
      </w:r>
      <w:r w:rsidRPr="4B560A08" w:rsidR="56B57480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valor de la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multa en el pago que deba realizarse al contratista. </w:t>
      </w:r>
      <w:r w:rsidRPr="4B560A08" w:rsidR="72A0219D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Igualmente, se</w:t>
      </w:r>
      <w:r w:rsidRPr="4B560A08" w:rsidR="21CFDD84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informará a la Cámara de Comercio sobre la imposición de la multa respectiva de acuerdo a lo estipulado en el numeral 6.2 del Artículo 6 de la Ley 1150 de 2007</w:t>
      </w:r>
      <w:r w:rsidRPr="4B560A08" w:rsidR="30BF596D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, y </w:t>
      </w:r>
      <w:r w:rsidRPr="4B560A08" w:rsidR="292265F8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realizará las </w:t>
      </w:r>
      <w:r w:rsidRPr="4B560A08" w:rsidR="30BF596D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demás</w:t>
      </w:r>
      <w:r w:rsidRPr="4B560A08" w:rsidR="591CBB5C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actividades que señalen </w:t>
      </w:r>
      <w:r w:rsidRPr="4B560A08" w:rsidR="591CBB5C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las</w:t>
      </w:r>
      <w:r w:rsidRPr="4B560A08" w:rsidR="3D86F8B9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</w:t>
      </w:r>
      <w:r w:rsidRPr="4B560A08" w:rsidR="30BF596D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normas</w:t>
      </w:r>
      <w:r w:rsidRPr="4B560A08" w:rsidR="30BF596D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concordantes y pertinentes que regulan la materia.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</w:t>
      </w:r>
    </w:p>
    <w:p xmlns:wp14="http://schemas.microsoft.com/office/word/2010/wordml" w:rsidRPr="002247EA" w:rsidR="00B41DBF" w:rsidP="00B41DBF" w:rsidRDefault="00B41DBF" w14:paraId="5A39BBE3" wp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b/>
          <w:bCs/>
          <w:color w:val="000000"/>
          <w:sz w:val="22"/>
          <w:szCs w:val="22"/>
          <w:lang w:val="es-CO" w:eastAsia="es-CO"/>
        </w:rPr>
      </w:pPr>
    </w:p>
    <w:p xmlns:wp14="http://schemas.microsoft.com/office/word/2010/wordml" w:rsidRPr="002247EA" w:rsidR="00B41DBF" w:rsidP="4B560A08" w:rsidRDefault="00B41DBF" w14:paraId="4207969F" wp14:textId="12069232">
      <w:pPr>
        <w:pStyle w:val="Normal"/>
        <w:autoSpaceDE w:val="0"/>
        <w:autoSpaceDN w:val="0"/>
        <w:adjustRightInd w:val="0"/>
        <w:jc w:val="both"/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</w:pPr>
      <w:r w:rsidRPr="4B560A08" w:rsidR="67FCBE45">
        <w:rPr>
          <w:rFonts w:ascii="Arial Narrow" w:hAnsi="Arial Narrow" w:eastAsia="Calibri" w:cs="Arial"/>
          <w:b w:val="1"/>
          <w:bCs w:val="1"/>
          <w:color w:val="000000" w:themeColor="text1" w:themeTint="FF" w:themeShade="FF"/>
          <w:sz w:val="22"/>
          <w:szCs w:val="22"/>
          <w:lang w:val="es-CO" w:eastAsia="es-CO"/>
        </w:rPr>
        <w:t xml:space="preserve">SEGUDUNDO: </w:t>
      </w:r>
      <w:r w:rsidRPr="4B560A08" w:rsidR="00B41DBF">
        <w:rPr>
          <w:rFonts w:ascii="Arial Narrow" w:hAnsi="Arial Narrow" w:eastAsia="Calibri" w:cs="Arial"/>
          <w:b w:val="1"/>
          <w:bCs w:val="1"/>
          <w:color w:val="000000" w:themeColor="text1" w:themeTint="FF" w:themeShade="FF"/>
          <w:sz w:val="22"/>
          <w:szCs w:val="22"/>
          <w:lang w:val="es-CO" w:eastAsia="es-CO"/>
        </w:rPr>
        <w:t>CLÁUSULA PENAL PECUNIARIA</w:t>
      </w:r>
      <w:r w:rsidRPr="4B560A08" w:rsidR="70194548">
        <w:rPr>
          <w:rFonts w:ascii="Arial Narrow" w:hAnsi="Arial Narrow" w:eastAsia="Calibri" w:cs="Arial"/>
          <w:b w:val="1"/>
          <w:bCs w:val="1"/>
          <w:color w:val="000000" w:themeColor="text1" w:themeTint="FF" w:themeShade="FF"/>
          <w:sz w:val="22"/>
          <w:szCs w:val="22"/>
          <w:lang w:val="es-CO" w:eastAsia="es-CO"/>
        </w:rPr>
        <w:t xml:space="preserve"> -</w:t>
      </w:r>
      <w:r w:rsidRPr="4B560A08" w:rsidR="00B41DBF">
        <w:rPr>
          <w:rFonts w:ascii="Arial Narrow" w:hAnsi="Arial Narrow" w:eastAsia="Calibri" w:cs="Arial"/>
          <w:b w:val="1"/>
          <w:bCs w:val="1"/>
          <w:color w:val="000000" w:themeColor="text1" w:themeTint="FF" w:themeShade="FF"/>
          <w:sz w:val="22"/>
          <w:szCs w:val="22"/>
          <w:lang w:val="es-CO" w:eastAsia="es-CO"/>
        </w:rPr>
        <w:t xml:space="preserve"> 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En caso de declaratoria de caducidad o de incumplimiento total o parcial de las obligaciones del Contrato</w:t>
      </w:r>
      <w:r w:rsidRPr="4B560A08" w:rsidR="35F46DCD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estatal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, </w:t>
      </w:r>
      <w:r w:rsidRPr="4B560A08" w:rsidR="00B41DBF">
        <w:rPr>
          <w:rFonts w:ascii="Arial Narrow" w:hAnsi="Arial Narrow" w:eastAsia="Calibri" w:cs="Arial"/>
          <w:b w:val="1"/>
          <w:bCs w:val="1"/>
          <w:color w:val="000000" w:themeColor="text1" w:themeTint="FF" w:themeShade="FF"/>
          <w:sz w:val="22"/>
          <w:szCs w:val="22"/>
          <w:lang w:val="es-CO" w:eastAsia="es-CO"/>
        </w:rPr>
        <w:t xml:space="preserve">EL CONTRATISTA, 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debe</w:t>
      </w:r>
      <w:r w:rsidRPr="4B560A08" w:rsidR="6CBDBD5B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rá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pagar a LA NACIÓN -MINISTERIO DE DEFENSA NACIONAL- FUERZA AÉREA COLOMBIANA- </w:t>
      </w:r>
      <w:r w:rsidRPr="4B560A08" w:rsidR="00BA08F1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BACOF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a título de indemnización, la suma equivalente al </w:t>
      </w:r>
      <w:r w:rsidRPr="4B560A08" w:rsidR="00B41DBF">
        <w:rPr>
          <w:rFonts w:ascii="Arial Narrow" w:hAnsi="Arial Narrow" w:eastAsia="Calibri" w:cs="Arial"/>
          <w:color w:val="auto"/>
          <w:sz w:val="22"/>
          <w:szCs w:val="22"/>
          <w:lang w:val="es-CO" w:eastAsia="es-CO"/>
        </w:rPr>
        <w:t>treinta por ciento (30%)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del valor total del contrato. El valor pactado de la presente cláusula penal es el de </w:t>
      </w:r>
      <w:r w:rsidRPr="4B560A08" w:rsidR="16FE0FCC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una 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estimación anticipada de perjuicios</w:t>
      </w:r>
      <w:r w:rsidRPr="4B560A08" w:rsidR="0B5AB319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por lo cual, no habrá lugar al principio de proporcionalidad</w:t>
      </w:r>
      <w:r w:rsidRPr="4B560A08" w:rsidR="4D0A5B1E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o favorabilidad hacia el contratista, </w:t>
      </w:r>
      <w:r w:rsidRPr="4B560A08" w:rsidR="0B5AB319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por el grado o porcentaje de incumplimiento</w:t>
      </w:r>
      <w:r w:rsidRPr="4B560A08" w:rsidR="2878EDB0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; de tal forma que con el solo hecho de que </w:t>
      </w:r>
      <w:r w:rsidRPr="4B560A08" w:rsidR="706E1E22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LA NACIÓN -MINISTERIO DE DEFENSA NACIONAL- FUERZA AÉREA COLOMBIANA- BACOF, demuestre el </w:t>
      </w:r>
      <w:r w:rsidRPr="4B560A08" w:rsidR="4FC090BB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incumplimiento </w:t>
      </w:r>
      <w:r w:rsidRPr="4B560A08" w:rsidR="46A3C4BA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parcial o total </w:t>
      </w:r>
      <w:r w:rsidRPr="4B560A08" w:rsidR="4FC090BB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de parte del contratista</w:t>
      </w:r>
      <w:r w:rsidRPr="4B560A08" w:rsidR="61F49BCC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,</w:t>
      </w:r>
      <w:r w:rsidRPr="4B560A08" w:rsidR="4FC090BB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en los </w:t>
      </w:r>
      <w:r w:rsidRPr="4B560A08" w:rsidR="6EB12F80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términos</w:t>
      </w:r>
      <w:r w:rsidRPr="4B560A08" w:rsidR="4FC090BB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de</w:t>
      </w:r>
      <w:r w:rsidRPr="4B560A08" w:rsidR="3E03FA7D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l </w:t>
      </w:r>
      <w:r w:rsidRPr="4B560A08" w:rsidR="0D266E1B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artículo</w:t>
      </w:r>
      <w:r w:rsidRPr="4B560A08" w:rsidR="3E03FA7D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86 de la Ley 1474 de 2011</w:t>
      </w:r>
      <w:r w:rsidRPr="4B560A08" w:rsidR="1FB7BA13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, este deberá cancelar la </w:t>
      </w:r>
      <w:r w:rsidRPr="4B560A08" w:rsidR="2013D311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totalidad de la </w:t>
      </w:r>
      <w:r w:rsidRPr="4B560A08" w:rsidR="1FB7BA13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presente clausula penal pecuniari</w:t>
      </w:r>
      <w:r w:rsidRPr="4B560A08" w:rsidR="79DDC203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a</w:t>
      </w:r>
      <w:r w:rsidRPr="4B560A08" w:rsidR="2878EDB0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.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</w:t>
      </w:r>
    </w:p>
    <w:p xmlns:wp14="http://schemas.microsoft.com/office/word/2010/wordml" w:rsidRPr="002247EA" w:rsidR="00B41DBF" w:rsidP="4B560A08" w:rsidRDefault="00B41DBF" w14:paraId="6EF26AB2" wp14:textId="1B92E270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</w:pPr>
    </w:p>
    <w:p xmlns:wp14="http://schemas.microsoft.com/office/word/2010/wordml" w:rsidRPr="002247EA" w:rsidR="00B41DBF" w:rsidP="4B560A08" w:rsidRDefault="00B41DBF" w14:paraId="4B0868B9" wp14:textId="25517B57">
      <w:pPr>
        <w:pStyle w:val="Normal"/>
        <w:autoSpaceDE w:val="0"/>
        <w:autoSpaceDN w:val="0"/>
        <w:adjustRightInd w:val="0"/>
        <w:jc w:val="both"/>
        <w:rPr>
          <w:rFonts w:ascii="Arial Narrow" w:hAnsi="Arial Narrow" w:eastAsia="Calibri" w:cs="Arial"/>
          <w:color w:val="000000"/>
          <w:sz w:val="22"/>
          <w:szCs w:val="22"/>
          <w:lang w:val="es-CO" w:eastAsia="es-CO"/>
        </w:rPr>
      </w:pPr>
      <w:r w:rsidRPr="4B560A08" w:rsidR="64F4FC47">
        <w:rPr>
          <w:rFonts w:ascii="Arial Narrow" w:hAnsi="Arial Narrow" w:eastAsia="Calibri" w:cs="Arial"/>
          <w:b w:val="1"/>
          <w:bCs w:val="1"/>
          <w:color w:val="000000" w:themeColor="text1" w:themeTint="FF" w:themeShade="FF"/>
          <w:sz w:val="22"/>
          <w:szCs w:val="22"/>
          <w:lang w:val="es-CO" w:eastAsia="es-CO"/>
        </w:rPr>
        <w:t>PARÁGRAFO:</w:t>
      </w:r>
      <w:r w:rsidRPr="4B560A08" w:rsidR="64F4FC47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Este valor puede ser compensado con los montos que LA NACIÓN -MINISTERIO DE DEFENSA NACIONAL- FUERZA AÉREA COLOMBIANA- </w:t>
      </w:r>
      <w:r w:rsidRPr="4B560A08" w:rsidR="00BA08F1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BACOF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adeude al contratista con ocasión de la ejecución del presente Contrato, de conformidad con las normas que rigen la materia. </w:t>
      </w:r>
    </w:p>
    <w:p xmlns:wp14="http://schemas.microsoft.com/office/word/2010/wordml" w:rsidRPr="002247EA" w:rsidR="00B41DBF" w:rsidP="00B41DBF" w:rsidRDefault="00B41DBF" w14:paraId="41C8F396" wp14:textId="77777777">
      <w:pPr>
        <w:autoSpaceDE w:val="0"/>
        <w:autoSpaceDN w:val="0"/>
        <w:adjustRightInd w:val="0"/>
        <w:rPr>
          <w:rFonts w:ascii="Arial Narrow" w:hAnsi="Arial Narrow" w:eastAsia="Calibri" w:cs="Arial"/>
          <w:color w:val="000000"/>
          <w:sz w:val="22"/>
          <w:szCs w:val="22"/>
          <w:lang w:val="es-CO" w:eastAsia="es-CO"/>
        </w:rPr>
      </w:pPr>
    </w:p>
    <w:p xmlns:wp14="http://schemas.microsoft.com/office/word/2010/wordml" w:rsidRPr="002247EA" w:rsidR="00B41DBF" w:rsidP="00B41DBF" w:rsidRDefault="00B41DBF" w14:paraId="72A3D3EC" wp14:textId="77777777">
      <w:pPr>
        <w:autoSpaceDE w:val="0"/>
        <w:autoSpaceDN w:val="0"/>
        <w:adjustRightInd w:val="0"/>
        <w:rPr>
          <w:rFonts w:ascii="Arial Narrow" w:hAnsi="Arial Narrow" w:eastAsia="Calibri" w:cs="Arial"/>
          <w:color w:val="000000"/>
          <w:sz w:val="22"/>
          <w:szCs w:val="22"/>
          <w:lang w:val="es-CO" w:eastAsia="es-CO"/>
        </w:rPr>
      </w:pPr>
    </w:p>
    <w:p xmlns:wp14="http://schemas.microsoft.com/office/word/2010/wordml" w:rsidRPr="002247EA" w:rsidR="00B41DBF" w:rsidP="00B41DBF" w:rsidRDefault="00B41DBF" w14:paraId="0D0B940D" wp14:textId="77777777">
      <w:pPr>
        <w:autoSpaceDE w:val="0"/>
        <w:autoSpaceDN w:val="0"/>
        <w:adjustRightInd w:val="0"/>
        <w:rPr>
          <w:rFonts w:ascii="Arial Narrow" w:hAnsi="Arial Narrow" w:eastAsia="Calibri" w:cs="Arial"/>
          <w:color w:val="000000"/>
          <w:sz w:val="22"/>
          <w:szCs w:val="22"/>
          <w:lang w:val="es-CO" w:eastAsia="es-CO"/>
        </w:rPr>
      </w:pPr>
    </w:p>
    <w:p xmlns:wp14="http://schemas.microsoft.com/office/word/2010/wordml" w:rsidRPr="002247EA" w:rsidR="00B41DBF" w:rsidP="00B41DBF" w:rsidRDefault="00B41DBF" w14:paraId="0E27B00A" wp14:textId="77777777">
      <w:pPr>
        <w:autoSpaceDE w:val="0"/>
        <w:autoSpaceDN w:val="0"/>
        <w:adjustRightInd w:val="0"/>
        <w:rPr>
          <w:rFonts w:ascii="Arial Narrow" w:hAnsi="Arial Narrow" w:eastAsia="Calibri" w:cs="Arial"/>
          <w:color w:val="000000"/>
          <w:sz w:val="22"/>
          <w:szCs w:val="22"/>
          <w:lang w:val="es-CO" w:eastAsia="es-CO"/>
        </w:rPr>
      </w:pPr>
    </w:p>
    <w:p xmlns:wp14="http://schemas.microsoft.com/office/word/2010/wordml" w:rsidRPr="002247EA" w:rsidR="00B41DBF" w:rsidP="00B41DBF" w:rsidRDefault="00B41DBF" w14:paraId="73959F80" wp14:textId="77777777">
      <w:pPr>
        <w:autoSpaceDE w:val="0"/>
        <w:autoSpaceDN w:val="0"/>
        <w:adjustRightInd w:val="0"/>
        <w:rPr>
          <w:rFonts w:ascii="Arial Narrow" w:hAnsi="Arial Narrow" w:eastAsia="Calibri" w:cs="Arial"/>
          <w:color w:val="000000"/>
          <w:sz w:val="22"/>
          <w:szCs w:val="22"/>
          <w:lang w:val="es-CO" w:eastAsia="es-CO"/>
        </w:rPr>
      </w:pPr>
      <w:r w:rsidRPr="002247EA">
        <w:rPr>
          <w:rFonts w:ascii="Arial Narrow" w:hAnsi="Arial Narrow" w:eastAsia="Calibri" w:cs="Arial"/>
          <w:color w:val="000000"/>
          <w:sz w:val="22"/>
          <w:szCs w:val="22"/>
          <w:lang w:val="es-CO" w:eastAsia="es-CO"/>
        </w:rPr>
        <w:t xml:space="preserve">_____________________________________________________________ </w:t>
      </w:r>
    </w:p>
    <w:p xmlns:wp14="http://schemas.microsoft.com/office/word/2010/wordml" w:rsidRPr="002247EA" w:rsidR="00B41DBF" w:rsidP="00B41DBF" w:rsidRDefault="00B41DBF" w14:paraId="0899ECCE" wp14:textId="77777777">
      <w:pPr>
        <w:autoSpaceDE w:val="0"/>
        <w:autoSpaceDN w:val="0"/>
        <w:adjustRightInd w:val="0"/>
        <w:rPr>
          <w:rFonts w:ascii="Arial Narrow" w:hAnsi="Arial Narrow" w:eastAsia="Calibri" w:cs="Arial"/>
          <w:color w:val="000000"/>
          <w:sz w:val="22"/>
          <w:szCs w:val="22"/>
          <w:lang w:val="es-CO" w:eastAsia="es-CO"/>
        </w:rPr>
      </w:pPr>
      <w:r w:rsidRPr="002247EA">
        <w:rPr>
          <w:rFonts w:ascii="Arial Narrow" w:hAnsi="Arial Narrow" w:eastAsia="Calibri" w:cs="Arial"/>
          <w:color w:val="000000"/>
          <w:sz w:val="22"/>
          <w:szCs w:val="22"/>
          <w:lang w:val="es-CO" w:eastAsia="es-CO"/>
        </w:rPr>
        <w:t xml:space="preserve">[Firma representante legal del Proponente o del Proponente persona natural] </w:t>
      </w:r>
    </w:p>
    <w:p xmlns:wp14="http://schemas.microsoft.com/office/word/2010/wordml" w:rsidRPr="002247EA" w:rsidR="00B41DBF" w:rsidP="00B41DBF" w:rsidRDefault="00B41DBF" w14:paraId="3BC755DD" wp14:textId="77777777">
      <w:pPr>
        <w:autoSpaceDE w:val="0"/>
        <w:autoSpaceDN w:val="0"/>
        <w:adjustRightInd w:val="0"/>
        <w:rPr>
          <w:rFonts w:ascii="Arial Narrow" w:hAnsi="Arial Narrow" w:eastAsia="Calibri" w:cs="Arial"/>
          <w:color w:val="000000"/>
          <w:sz w:val="22"/>
          <w:szCs w:val="22"/>
          <w:lang w:val="es-CO" w:eastAsia="es-CO"/>
        </w:rPr>
      </w:pPr>
      <w:r w:rsidRPr="002247EA">
        <w:rPr>
          <w:rFonts w:ascii="Arial Narrow" w:hAnsi="Arial Narrow" w:eastAsia="Calibri" w:cs="Arial"/>
          <w:color w:val="000000"/>
          <w:sz w:val="22"/>
          <w:szCs w:val="22"/>
          <w:lang w:val="es-CO" w:eastAsia="es-CO"/>
        </w:rPr>
        <w:t xml:space="preserve">Nombre: _______________________________ </w:t>
      </w:r>
    </w:p>
    <w:p xmlns:wp14="http://schemas.microsoft.com/office/word/2010/wordml" w:rsidRPr="002247EA" w:rsidR="00B41DBF" w:rsidP="00B41DBF" w:rsidRDefault="00B41DBF" w14:paraId="6FBB20EB" wp14:textId="77777777">
      <w:pPr>
        <w:autoSpaceDE w:val="0"/>
        <w:autoSpaceDN w:val="0"/>
        <w:adjustRightInd w:val="0"/>
        <w:rPr>
          <w:rFonts w:ascii="Arial Narrow" w:hAnsi="Arial Narrow" w:eastAsia="Calibri" w:cs="Arial"/>
          <w:color w:val="000000"/>
          <w:sz w:val="22"/>
          <w:szCs w:val="22"/>
          <w:lang w:val="es-CO" w:eastAsia="es-CO"/>
        </w:rPr>
      </w:pPr>
      <w:r w:rsidRPr="002247EA">
        <w:rPr>
          <w:rFonts w:ascii="Arial Narrow" w:hAnsi="Arial Narrow" w:eastAsia="Calibri" w:cs="Arial"/>
          <w:color w:val="000000"/>
          <w:sz w:val="22"/>
          <w:szCs w:val="22"/>
          <w:lang w:val="es-CO" w:eastAsia="es-CO"/>
        </w:rPr>
        <w:t xml:space="preserve">Cargo: ________________________________ </w:t>
      </w:r>
    </w:p>
    <w:p xmlns:wp14="http://schemas.microsoft.com/office/word/2010/wordml" w:rsidRPr="002247EA" w:rsidR="00DF7974" w:rsidP="00B41DBF" w:rsidRDefault="00B41DBF" w14:paraId="32ECF44F" wp14:textId="77777777">
      <w:pPr>
        <w:pStyle w:val="Ttulo1"/>
        <w:spacing w:before="74"/>
        <w:rPr>
          <w:rFonts w:ascii="Arial Narrow" w:hAnsi="Arial Narrow" w:cs="Arial"/>
          <w:sz w:val="22"/>
          <w:szCs w:val="22"/>
          <w:lang w:val="es-CO"/>
        </w:rPr>
      </w:pPr>
      <w:r w:rsidRPr="002247EA">
        <w:rPr>
          <w:rFonts w:ascii="Arial Narrow" w:hAnsi="Arial Narrow" w:eastAsia="Calibri" w:cs="Arial"/>
          <w:b w:val="0"/>
          <w:bCs w:val="0"/>
          <w:color w:val="000000"/>
          <w:sz w:val="22"/>
          <w:szCs w:val="22"/>
          <w:lang w:val="es-CO" w:eastAsia="es-CO"/>
        </w:rPr>
        <w:t>Documento de Identidad: __________________</w:t>
      </w:r>
    </w:p>
    <w:sectPr w:rsidRPr="002247EA" w:rsidR="00DF7974" w:rsidSect="00AE393D">
      <w:headerReference w:type="default" r:id="rId8"/>
      <w:footerReference w:type="default" r:id="rId9"/>
      <w:pgSz w:w="12240" w:h="20160" w:orient="portrait" w:code="5"/>
      <w:pgMar w:top="2202" w:right="1701" w:bottom="1418" w:left="1701" w:header="709" w:footer="24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EF7619" w:rsidP="00545275" w:rsidRDefault="00EF7619" w14:paraId="44EAFD9C" wp14:textId="77777777">
      <w:r>
        <w:separator/>
      </w:r>
    </w:p>
  </w:endnote>
  <w:endnote w:type="continuationSeparator" w:id="0">
    <w:p xmlns:wp14="http://schemas.microsoft.com/office/word/2010/wordml" w:rsidR="00EF7619" w:rsidP="00545275" w:rsidRDefault="00EF7619" w14:paraId="4B94D5A5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Pr="00B41DBF" w:rsidR="00B41DBF" w:rsidP="00B41DBF" w:rsidRDefault="00B41DBF" w14:paraId="45FB0818" wp14:textId="77777777">
    <w:pPr>
      <w:rPr>
        <w:rFonts w:ascii="Georgia" w:hAnsi="Georgia" w:eastAsia="Calibri"/>
        <w:color w:val="000000"/>
        <w:lang w:val="es-CO" w:eastAsia="en-US"/>
      </w:rPr>
    </w:pPr>
  </w:p>
  <w:p xmlns:wp14="http://schemas.microsoft.com/office/word/2010/wordml" w:rsidR="00C74EED" w:rsidP="00C74EED" w:rsidRDefault="00C74EED" w14:paraId="6691E2C4" wp14:textId="77777777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xmlns:wp14="http://schemas.microsoft.com/office/word/2010/wordml" w:rsidR="00C74EED" w:rsidP="00C74EED" w:rsidRDefault="00C74EED" w14:paraId="29D9EF49" wp14:textId="77777777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321 430 8489 </w:t>
    </w:r>
  </w:p>
  <w:p xmlns:wp14="http://schemas.microsoft.com/office/word/2010/wordml" w:rsidR="00C74EED" w:rsidP="00C74EED" w:rsidRDefault="00C74EED" w14:paraId="035FBA1C" wp14:textId="77777777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xmlns:wp14="http://schemas.microsoft.com/office/word/2010/wordml" w:rsidRPr="002651FC" w:rsidR="002651FC" w:rsidP="00C74EED" w:rsidRDefault="00AE393D" w14:paraId="70BAB65E" wp14:textId="77777777">
    <w:pPr>
      <w:pStyle w:val="NormalWeb"/>
      <w:spacing w:before="0" w:beforeAutospacing="0" w:after="0" w:afterAutospacing="0"/>
      <w:rPr>
        <w:rFonts w:ascii="Arial" w:hAnsi="Arial" w:eastAsia="Calibri" w:cs="Arial"/>
        <w:sz w:val="16"/>
        <w:szCs w:val="16"/>
        <w:lang w:val="es-ES" w:eastAsia="en-US"/>
      </w:rPr>
    </w:pPr>
    <w:hyperlink r:id="rId1">
      <w:r>
        <w:rPr>
          <w:rFonts w:ascii="Arial" w:hAnsi="Arial" w:eastAsia="Arial" w:cs="Arial"/>
          <w:color w:val="0000FF"/>
          <w:sz w:val="16"/>
          <w:szCs w:val="16"/>
          <w:u w:val="single" w:color="0000FF"/>
        </w:rPr>
        <w:t>anticorrupcion@fac.mil.co</w:t>
      </w:r>
      <w:r>
        <w:rPr>
          <w:rFonts w:ascii="Arial" w:hAnsi="Arial" w:eastAsia="Arial" w:cs="Arial"/>
          <w:color w:val="0000FF"/>
          <w:sz w:val="16"/>
          <w:szCs w:val="16"/>
        </w:rPr>
        <w:t xml:space="preserve"> </w:t>
      </w:r>
      <w:r>
        <w:rPr>
          <w:rFonts w:ascii="Arial" w:hAnsi="Arial" w:eastAsia="Arial" w:cs="Arial"/>
          <w:color w:val="000000"/>
          <w:sz w:val="16"/>
          <w:szCs w:val="16"/>
        </w:rPr>
        <w:t>-</w:t>
      </w:r>
    </w:hyperlink>
    <w:r>
      <w:rPr>
        <w:rFonts w:ascii="Arial" w:hAnsi="Arial" w:eastAsia="Arial" w:cs="Arial"/>
        <w:color w:val="000000"/>
        <w:sz w:val="16"/>
        <w:szCs w:val="16"/>
      </w:rPr>
      <w:t xml:space="preserve"> </w:t>
    </w:r>
    <w:hyperlink r:id="rId2">
      <w:r>
        <w:rPr>
          <w:rFonts w:ascii="Arial" w:hAnsi="Arial" w:eastAsia="Arial" w:cs="Arial"/>
          <w:color w:val="0000FF"/>
          <w:sz w:val="16"/>
          <w:szCs w:val="16"/>
          <w:u w:val="single" w:color="0000FF"/>
        </w:rPr>
        <w:t>unidadcorrespondenci@fac.mil.co</w:t>
      </w:r>
      <w:r>
        <w:rPr>
          <w:rFonts w:ascii="Arial" w:hAnsi="Arial" w:eastAsia="Arial" w:cs="Arial"/>
          <w:color w:val="0000FF"/>
          <w:sz w:val="16"/>
          <w:szCs w:val="16"/>
        </w:rPr>
        <w:t xml:space="preserve"> </w:t>
      </w:r>
      <w:r>
        <w:rPr>
          <w:rFonts w:ascii="Arial" w:hAnsi="Arial" w:eastAsia="Arial" w:cs="Arial"/>
          <w:color w:val="000000"/>
          <w:sz w:val="16"/>
          <w:szCs w:val="16"/>
        </w:rPr>
        <w:t>-</w:t>
      </w:r>
    </w:hyperlink>
    <w:r>
      <w:rPr>
        <w:rFonts w:ascii="Arial" w:hAnsi="Arial" w:eastAsia="Arial" w:cs="Arial"/>
        <w:color w:val="000000"/>
        <w:sz w:val="16"/>
        <w:szCs w:val="16"/>
      </w:rPr>
      <w:t xml:space="preserve"> </w:t>
    </w:r>
    <w:hyperlink r:id="rId3">
      <w:r>
        <w:rPr>
          <w:rFonts w:ascii="Arial" w:hAnsi="Arial" w:eastAsia="Arial" w:cs="Arial"/>
          <w:color w:val="0000FF"/>
          <w:sz w:val="16"/>
          <w:szCs w:val="16"/>
          <w:u w:val="single" w:color="0000FF"/>
        </w:rPr>
        <w:t>tramiteslegales@fac.mil.co</w:t>
      </w:r>
    </w:hyperlink>
    <w:r>
      <w:rPr>
        <w:rFonts w:ascii="Arial" w:hAnsi="Arial" w:eastAsia="Arial" w:cs="Arial"/>
        <w:color w:val="0000FF"/>
        <w:sz w:val="16"/>
        <w:szCs w:val="16"/>
      </w:rPr>
      <w:t xml:space="preserve"> </w:t>
    </w:r>
    <w:hyperlink r:id="rId4">
      <w:r>
        <w:rPr>
          <w:rFonts w:ascii="Arial" w:hAnsi="Arial" w:eastAsia="Arial" w:cs="Arial"/>
          <w:color w:val="0000FF"/>
          <w:sz w:val="16"/>
          <w:szCs w:val="16"/>
          <w:u w:val="single" w:color="0000FF"/>
        </w:rPr>
        <w:t>www.fac.mil.co</w:t>
      </w:r>
    </w:hyperlink>
    <w:r w:rsidR="002651FC">
      <w:rPr>
        <w:rFonts w:ascii="Arial" w:hAnsi="Arial" w:eastAsia="Calibri" w:cs="Arial"/>
        <w:sz w:val="16"/>
        <w:szCs w:val="16"/>
        <w:lang w:val="es-ES" w:eastAsia="en-US"/>
      </w:rPr>
      <w:t xml:space="preserve"> </w:t>
    </w:r>
  </w:p>
  <w:p xmlns:wp14="http://schemas.microsoft.com/office/word/2010/wordml" w:rsidRPr="00B41DBF" w:rsidR="002651FC" w:rsidP="00B41DBF" w:rsidRDefault="002651FC" w14:paraId="049F31CB" wp14:textId="77777777">
    <w:pPr>
      <w:rPr>
        <w:rFonts w:ascii="Calibri" w:hAnsi="Calibri" w:eastAsia="Calibri"/>
        <w:color w:val="330099"/>
        <w:sz w:val="22"/>
        <w:szCs w:val="22"/>
        <w:u w:val="single"/>
        <w:lang w:val="es-CO" w:eastAsia="en-US"/>
      </w:rPr>
    </w:pPr>
  </w:p>
  <w:p xmlns:wp14="http://schemas.microsoft.com/office/word/2010/wordml" w:rsidR="00545275" w:rsidRDefault="00545275" w14:paraId="53128261" wp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EF7619" w:rsidP="00545275" w:rsidRDefault="00EF7619" w14:paraId="3DEEC669" wp14:textId="77777777">
      <w:r>
        <w:separator/>
      </w:r>
    </w:p>
  </w:footnote>
  <w:footnote w:type="continuationSeparator" w:id="0">
    <w:p xmlns:wp14="http://schemas.microsoft.com/office/word/2010/wordml" w:rsidR="00EF7619" w:rsidP="00545275" w:rsidRDefault="00EF7619" w14:paraId="3656B9AB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xmlns:wp14="http://schemas.microsoft.com/office/word/2010/wordml" w:rsidR="00AE393D" w:rsidRDefault="00AE393D" w14:paraId="60061E4C" wp14:textId="77777777">
    <w:pPr>
      <w:pStyle w:val="Encabezado"/>
    </w:pPr>
  </w:p>
  <w:p xmlns:wp14="http://schemas.microsoft.com/office/word/2010/wordml" w:rsidR="00AE393D" w:rsidRDefault="00917602" w14:paraId="695BEF63" wp14:textId="77777777">
    <w:pPr>
      <w:pStyle w:val="Encabezado"/>
    </w:pPr>
    <w:r>
      <w:rPr>
        <w:noProof/>
      </w:rPr>
      <mc:AlternateContent>
        <mc:Choice Requires="wpg">
          <w:drawing>
            <wp:anchor xmlns:wp14="http://schemas.microsoft.com/office/word/2010/wordprocessingDrawing" distT="0" distB="0" distL="114300" distR="114300" simplePos="0" relativeHeight="251657728" behindDoc="1" locked="0" layoutInCell="1" allowOverlap="1" wp14:anchorId="715DDDFC" wp14:editId="7777777">
              <wp:simplePos x="0" y="0"/>
              <wp:positionH relativeFrom="page">
                <wp:posOffset>1056640</wp:posOffset>
              </wp:positionH>
              <wp:positionV relativeFrom="page">
                <wp:posOffset>563245</wp:posOffset>
              </wp:positionV>
              <wp:extent cx="6039485" cy="752475"/>
              <wp:effectExtent l="0" t="127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39485" cy="752475"/>
                        <a:chOff x="1664" y="887"/>
                        <a:chExt cx="9511" cy="1185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0" y="887"/>
                          <a:ext cx="5775" cy="11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64" y="948"/>
                          <a:ext cx="3735" cy="111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4C283018">
            <v:group id="Group 1" style="position:absolute;margin-left:83.2pt;margin-top:44.35pt;width:475.55pt;height:59.25pt;z-index:-251658752;mso-position-horizontal-relative:page;mso-position-vertical-relative:page" coordsize="9511,1185" coordorigin="1664,887" o:spid="_x0000_s1026" w14:anchorId="1680FBB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2" style="position:absolute;left:5400;top:887;width:5775;height:118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">
                <v:imagedata o:title="" r:id="rId3"/>
              </v:shape>
              <v:shape id="Picture 3" style="position:absolute;left:1664;top:948;width:3735;height:1110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">
                <v:imagedata o:title="" r:id="rId4"/>
              </v:shape>
              <w10:wrap anchorx="page" anchory="page"/>
            </v:group>
          </w:pict>
        </mc:Fallback>
      </mc:AlternateContent>
    </w: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395"/>
    <w:rsid w:val="00064DB2"/>
    <w:rsid w:val="000A6F86"/>
    <w:rsid w:val="00135E8F"/>
    <w:rsid w:val="00180B05"/>
    <w:rsid w:val="0019423F"/>
    <w:rsid w:val="001C77AD"/>
    <w:rsid w:val="00223915"/>
    <w:rsid w:val="002247EA"/>
    <w:rsid w:val="00231FD8"/>
    <w:rsid w:val="002651FC"/>
    <w:rsid w:val="00296AE8"/>
    <w:rsid w:val="002C3788"/>
    <w:rsid w:val="002E13D2"/>
    <w:rsid w:val="00365AF9"/>
    <w:rsid w:val="00384171"/>
    <w:rsid w:val="003A45DD"/>
    <w:rsid w:val="003B5879"/>
    <w:rsid w:val="004102B8"/>
    <w:rsid w:val="00470315"/>
    <w:rsid w:val="0047638E"/>
    <w:rsid w:val="00481731"/>
    <w:rsid w:val="00545275"/>
    <w:rsid w:val="00653A6A"/>
    <w:rsid w:val="00682C78"/>
    <w:rsid w:val="006E2395"/>
    <w:rsid w:val="0072404C"/>
    <w:rsid w:val="007A6135"/>
    <w:rsid w:val="007C14A2"/>
    <w:rsid w:val="00850DF4"/>
    <w:rsid w:val="0085480F"/>
    <w:rsid w:val="008E2D02"/>
    <w:rsid w:val="009042B7"/>
    <w:rsid w:val="00917602"/>
    <w:rsid w:val="009557C5"/>
    <w:rsid w:val="0097711B"/>
    <w:rsid w:val="009B496D"/>
    <w:rsid w:val="00A43724"/>
    <w:rsid w:val="00AA3259"/>
    <w:rsid w:val="00AE393D"/>
    <w:rsid w:val="00B14E70"/>
    <w:rsid w:val="00B41DBF"/>
    <w:rsid w:val="00B91A1F"/>
    <w:rsid w:val="00BA08F1"/>
    <w:rsid w:val="00C53E6B"/>
    <w:rsid w:val="00C74EED"/>
    <w:rsid w:val="00C847D1"/>
    <w:rsid w:val="00D30C55"/>
    <w:rsid w:val="00D44FDC"/>
    <w:rsid w:val="00D56434"/>
    <w:rsid w:val="00DF7974"/>
    <w:rsid w:val="00EA501D"/>
    <w:rsid w:val="00EF7619"/>
    <w:rsid w:val="00F3CAB6"/>
    <w:rsid w:val="00F53312"/>
    <w:rsid w:val="00FF49A9"/>
    <w:rsid w:val="02F08039"/>
    <w:rsid w:val="06F4EE1F"/>
    <w:rsid w:val="0B5AB319"/>
    <w:rsid w:val="0CCF643E"/>
    <w:rsid w:val="0D266E1B"/>
    <w:rsid w:val="0EEE63E7"/>
    <w:rsid w:val="0F1EBF54"/>
    <w:rsid w:val="10070500"/>
    <w:rsid w:val="108A3448"/>
    <w:rsid w:val="10A35CA5"/>
    <w:rsid w:val="156592F1"/>
    <w:rsid w:val="16F975CC"/>
    <w:rsid w:val="16FE0FCC"/>
    <w:rsid w:val="181A046B"/>
    <w:rsid w:val="189D33B3"/>
    <w:rsid w:val="1A8881DC"/>
    <w:rsid w:val="1FB7BA13"/>
    <w:rsid w:val="2013D311"/>
    <w:rsid w:val="21CFDD84"/>
    <w:rsid w:val="234001B6"/>
    <w:rsid w:val="2343D956"/>
    <w:rsid w:val="235CB712"/>
    <w:rsid w:val="248485FB"/>
    <w:rsid w:val="24FA7F03"/>
    <w:rsid w:val="2878EDB0"/>
    <w:rsid w:val="292265F8"/>
    <w:rsid w:val="2F68A9C2"/>
    <w:rsid w:val="2FCC4CBB"/>
    <w:rsid w:val="30BF596D"/>
    <w:rsid w:val="3420A9C6"/>
    <w:rsid w:val="346E6BB1"/>
    <w:rsid w:val="34D0A4BA"/>
    <w:rsid w:val="35F46DCD"/>
    <w:rsid w:val="3735A42B"/>
    <w:rsid w:val="3D86F8B9"/>
    <w:rsid w:val="3DDB2F5B"/>
    <w:rsid w:val="3E03FA7D"/>
    <w:rsid w:val="40135761"/>
    <w:rsid w:val="434AF823"/>
    <w:rsid w:val="444A70DF"/>
    <w:rsid w:val="462DCBB2"/>
    <w:rsid w:val="46A3C4BA"/>
    <w:rsid w:val="4957D682"/>
    <w:rsid w:val="4B560A08"/>
    <w:rsid w:val="4CDCC3F9"/>
    <w:rsid w:val="4D0A5B1E"/>
    <w:rsid w:val="4EFE3E75"/>
    <w:rsid w:val="4F684560"/>
    <w:rsid w:val="4FC090BB"/>
    <w:rsid w:val="5079DA22"/>
    <w:rsid w:val="529FE622"/>
    <w:rsid w:val="5468822F"/>
    <w:rsid w:val="56045290"/>
    <w:rsid w:val="56B57480"/>
    <w:rsid w:val="575D724A"/>
    <w:rsid w:val="57A022F1"/>
    <w:rsid w:val="591CBB5C"/>
    <w:rsid w:val="5AF5B16D"/>
    <w:rsid w:val="5BC39920"/>
    <w:rsid w:val="5F97E421"/>
    <w:rsid w:val="5FAB34D6"/>
    <w:rsid w:val="606B1C4A"/>
    <w:rsid w:val="61F49BCC"/>
    <w:rsid w:val="632AF852"/>
    <w:rsid w:val="649F5D0D"/>
    <w:rsid w:val="64F4FC47"/>
    <w:rsid w:val="665599D1"/>
    <w:rsid w:val="67FCBE45"/>
    <w:rsid w:val="687D3E02"/>
    <w:rsid w:val="69141099"/>
    <w:rsid w:val="69918EB6"/>
    <w:rsid w:val="69A51EFC"/>
    <w:rsid w:val="6CBDBD5B"/>
    <w:rsid w:val="6EB12F80"/>
    <w:rsid w:val="70194548"/>
    <w:rsid w:val="706E1E22"/>
    <w:rsid w:val="711F227E"/>
    <w:rsid w:val="71EB8AB9"/>
    <w:rsid w:val="72A0219D"/>
    <w:rsid w:val="760BBBFE"/>
    <w:rsid w:val="7709CBCB"/>
    <w:rsid w:val="7880305B"/>
    <w:rsid w:val="79DDC203"/>
    <w:rsid w:val="7A1DF756"/>
    <w:rsid w:val="7ED8401C"/>
    <w:rsid w:val="7F99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4:docId w14:val="4D38836D"/>
  <w15:chartTrackingRefBased/>
  <w15:docId w15:val="{130D1834-ED37-406F-A047-776D122129C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Calibri" w:hAnsi="Calibri" w:eastAsia="Calibri" w:cs="Times New Roman"/>
        <w:lang w:val="es-E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E2395"/>
    <w:rPr>
      <w:rFonts w:ascii="Times New Roman" w:hAnsi="Times New Roman" w:eastAsia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6E239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6E239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qFormat/>
    <w:rsid w:val="006E239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Ttulo1Car" w:customStyle="1">
    <w:name w:val="Título 1 Car"/>
    <w:link w:val="Ttulo1"/>
    <w:uiPriority w:val="9"/>
    <w:rsid w:val="006E2395"/>
    <w:rPr>
      <w:rFonts w:ascii="Cambria" w:hAnsi="Cambria" w:eastAsia="Times New Roman" w:cs="Times New Roman"/>
      <w:b/>
      <w:bCs/>
      <w:color w:val="365F91"/>
      <w:sz w:val="28"/>
      <w:szCs w:val="28"/>
      <w:lang w:val="es-ES" w:eastAsia="es-ES"/>
    </w:rPr>
  </w:style>
  <w:style w:type="character" w:styleId="Ttulo2Car" w:customStyle="1">
    <w:name w:val="Título 2 Car"/>
    <w:link w:val="Ttulo2"/>
    <w:rsid w:val="006E2395"/>
    <w:rPr>
      <w:rFonts w:ascii="Cambria" w:hAnsi="Cambria" w:eastAsia="Times New Roman" w:cs="Times New Roman"/>
      <w:b/>
      <w:bCs/>
      <w:i/>
      <w:iCs/>
      <w:sz w:val="28"/>
      <w:szCs w:val="28"/>
      <w:lang w:val="es-ES" w:eastAsia="es-ES"/>
    </w:rPr>
  </w:style>
  <w:style w:type="character" w:styleId="Ttulo3Car" w:customStyle="1">
    <w:name w:val="Título 3 Car"/>
    <w:link w:val="Ttulo3"/>
    <w:uiPriority w:val="9"/>
    <w:rsid w:val="006E2395"/>
    <w:rPr>
      <w:rFonts w:ascii="Cambria" w:hAnsi="Cambria" w:eastAsia="Times New Roman" w:cs="Times New Roman"/>
      <w:b/>
      <w:bCs/>
      <w:sz w:val="26"/>
      <w:szCs w:val="26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6E2395"/>
    <w:pPr>
      <w:spacing w:after="120"/>
    </w:pPr>
  </w:style>
  <w:style w:type="character" w:styleId="TextoindependienteCar" w:customStyle="1">
    <w:name w:val="Texto independiente Car"/>
    <w:link w:val="Textoindependiente"/>
    <w:rsid w:val="006E2395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paragraph" w:styleId="Subcaptulo" w:customStyle="1">
    <w:name w:val="Subcapítulo"/>
    <w:basedOn w:val="Normal"/>
    <w:rsid w:val="006E2395"/>
    <w:pPr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hAnsi="Verdana"/>
      <w:b/>
      <w:lang w:val="es-ES_tradnl"/>
    </w:rPr>
  </w:style>
  <w:style w:type="character" w:styleId="Refdecomentario">
    <w:name w:val="annotation reference"/>
    <w:unhideWhenUsed/>
    <w:rsid w:val="006E239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E2395"/>
    <w:rPr>
      <w:sz w:val="20"/>
      <w:szCs w:val="20"/>
    </w:rPr>
  </w:style>
  <w:style w:type="character" w:styleId="TextocomentarioCar" w:customStyle="1">
    <w:name w:val="Texto comentario Car"/>
    <w:link w:val="Textocomentario"/>
    <w:uiPriority w:val="99"/>
    <w:rsid w:val="006E2395"/>
    <w:rPr>
      <w:rFonts w:ascii="Times New Roman" w:hAnsi="Times New Roman" w:eastAsia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E2395"/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link w:val="Textodeglobo"/>
    <w:uiPriority w:val="99"/>
    <w:semiHidden/>
    <w:rsid w:val="006E2395"/>
    <w:rPr>
      <w:rFonts w:ascii="Tahoma" w:hAnsi="Tahoma" w:eastAsia="Times New Roman" w:cs="Tahoma"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545275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link w:val="Encabezado"/>
    <w:uiPriority w:val="99"/>
    <w:rsid w:val="00545275"/>
    <w:rPr>
      <w:rFonts w:ascii="Times New Roman" w:hAnsi="Times New Roman" w:eastAsia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545275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link w:val="Piedepgina"/>
    <w:uiPriority w:val="99"/>
    <w:rsid w:val="00545275"/>
    <w:rPr>
      <w:rFonts w:ascii="Times New Roman" w:hAnsi="Times New Roman" w:eastAsia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2651FC"/>
    <w:pPr>
      <w:spacing w:before="100" w:beforeAutospacing="1" w:after="100" w:afterAutospacing="1"/>
    </w:pPr>
    <w:rPr>
      <w:lang w:val="es-CO" w:eastAsia="es-CO"/>
    </w:rPr>
  </w:style>
  <w:style w:type="character" w:styleId="Hipervnculo">
    <w:name w:val="Hyperlink"/>
    <w:uiPriority w:val="99"/>
    <w:unhideWhenUsed/>
    <w:rsid w:val="002651FC"/>
    <w:rPr>
      <w:color w:val="0563C1"/>
      <w:u w:val="single"/>
    </w:rPr>
  </w:style>
  <w:style w:type="character" w:styleId="Mencinsinresolver">
    <w:name w:val="Unresolved Mention"/>
    <w:uiPriority w:val="99"/>
    <w:semiHidden/>
    <w:unhideWhenUsed/>
    <w:rsid w:val="002651FC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C74EED"/>
    <w:rPr>
      <w:sz w:val="22"/>
      <w:szCs w:val="22"/>
      <w:lang w:val="es-CO" w:eastAsia="en-US"/>
    </w:rPr>
  </w:style>
  <w:style w:type="paragraph" w:styleId="Prrafodelista">
    <w:name w:val="List Paragraph"/>
    <w:basedOn w:val="Normal"/>
    <w:link w:val="PrrafodelistaCar"/>
    <w:uiPriority w:val="34"/>
    <w:qFormat/>
    <w:rsid w:val="00C74EED"/>
    <w:pPr>
      <w:ind w:left="708"/>
    </w:pPr>
    <w:rPr>
      <w:rFonts w:eastAsia="Calibri"/>
    </w:rPr>
  </w:style>
  <w:style w:type="character" w:styleId="PrrafodelistaCar" w:customStyle="1">
    <w:name w:val="Párrafo de lista Car"/>
    <w:link w:val="Prrafodelista"/>
    <w:uiPriority w:val="34"/>
    <w:rsid w:val="00C74EED"/>
    <w:rPr>
      <w:rFonts w:ascii="Times New Roman" w:hAnsi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53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customXml" Target="../customXml/item3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tramiteslegales@fac.mil.co" TargetMode="External"/><Relationship Id="rId2" Type="http://schemas.openxmlformats.org/officeDocument/2006/relationships/hyperlink" Target="mailto:unidadcorrespondenci@fac.mil.co" TargetMode="External"/><Relationship Id="rId1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9A23D202678F45B0F3133B78F18B23" ma:contentTypeVersion="6" ma:contentTypeDescription="Create a new document." ma:contentTypeScope="" ma:versionID="cf8ea4999109d67b9512640280bffb46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35ed37218b19ad8aea80c262ddd4952a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EDBD95E-1728-4A8D-8CA1-570435A2547C}"/>
</file>

<file path=customXml/itemProps2.xml><?xml version="1.0" encoding="utf-8"?>
<ds:datastoreItem xmlns:ds="http://schemas.openxmlformats.org/officeDocument/2006/customXml" ds:itemID="{E8EB5C2C-5C4C-47BD-A829-F968737AD5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FA528A-C9DF-4602-93EF-6AC6BE95E58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karol.silva</dc:creator>
  <keywords/>
  <lastModifiedBy>TE. JOSE JAVIER RINCON TAPIA</lastModifiedBy>
  <revision>22</revision>
  <dcterms:created xsi:type="dcterms:W3CDTF">2022-09-02T01:17:00.0000000Z</dcterms:created>
  <dcterms:modified xsi:type="dcterms:W3CDTF">2022-09-02T01:41:19.6569515Z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