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E77149" w14:textId="77777777" w:rsidR="0022682E" w:rsidRDefault="0022682E" w:rsidP="004E778F">
      <w:pPr>
        <w:rPr>
          <w:rFonts w:ascii="Arial" w:hAnsi="Arial" w:cs="Arial"/>
          <w:sz w:val="22"/>
          <w:szCs w:val="22"/>
        </w:rPr>
      </w:pPr>
    </w:p>
    <w:p w14:paraId="0AA94411" w14:textId="77777777" w:rsidR="0022682E" w:rsidRPr="005837B2" w:rsidRDefault="0022682E" w:rsidP="004E778F">
      <w:pPr>
        <w:rPr>
          <w:rFonts w:ascii="Arial" w:hAnsi="Arial" w:cs="Arial"/>
          <w:sz w:val="22"/>
          <w:szCs w:val="22"/>
        </w:rPr>
      </w:pPr>
    </w:p>
    <w:p w14:paraId="38507BD9" w14:textId="00F29A48" w:rsidR="0083678A" w:rsidRPr="005837B2" w:rsidRDefault="005837B2" w:rsidP="004E778F">
      <w:pPr>
        <w:rPr>
          <w:rFonts w:ascii="Arial" w:hAnsi="Arial" w:cs="Arial"/>
          <w:sz w:val="22"/>
          <w:szCs w:val="22"/>
        </w:rPr>
      </w:pPr>
      <w:r w:rsidRPr="005837B2">
        <w:rPr>
          <w:rFonts w:ascii="Arial" w:hAnsi="Arial" w:cs="Arial"/>
          <w:sz w:val="22"/>
          <w:szCs w:val="22"/>
        </w:rPr>
        <w:t>Sogamoso, 30 de septiembre de 2022</w:t>
      </w:r>
    </w:p>
    <w:p w14:paraId="2A79B0DC" w14:textId="77777777" w:rsidR="0042346C" w:rsidRPr="005837B2" w:rsidRDefault="0042346C" w:rsidP="004E778F">
      <w:pPr>
        <w:rPr>
          <w:rFonts w:ascii="Arial" w:hAnsi="Arial" w:cs="Arial"/>
          <w:sz w:val="22"/>
          <w:szCs w:val="22"/>
        </w:rPr>
      </w:pPr>
    </w:p>
    <w:p w14:paraId="45B82563" w14:textId="77777777" w:rsidR="0042346C" w:rsidRPr="005837B2" w:rsidRDefault="0042346C" w:rsidP="004E778F">
      <w:pPr>
        <w:rPr>
          <w:rFonts w:ascii="Arial" w:hAnsi="Arial" w:cs="Arial"/>
          <w:sz w:val="22"/>
          <w:szCs w:val="22"/>
        </w:rPr>
      </w:pPr>
    </w:p>
    <w:p w14:paraId="02ABF71F" w14:textId="7E094238" w:rsidR="0057584A" w:rsidRPr="005837B2" w:rsidRDefault="0057584A" w:rsidP="004E778F">
      <w:pPr>
        <w:rPr>
          <w:rFonts w:ascii="Arial" w:hAnsi="Arial" w:cs="Arial"/>
          <w:sz w:val="22"/>
          <w:szCs w:val="22"/>
        </w:rPr>
      </w:pPr>
      <w:r w:rsidRPr="005837B2">
        <w:rPr>
          <w:rFonts w:ascii="Arial" w:hAnsi="Arial" w:cs="Arial"/>
          <w:sz w:val="22"/>
          <w:szCs w:val="22"/>
        </w:rPr>
        <w:t>Señor</w:t>
      </w:r>
      <w:r w:rsidR="0042346C" w:rsidRPr="005837B2">
        <w:rPr>
          <w:rFonts w:ascii="Arial" w:hAnsi="Arial" w:cs="Arial"/>
          <w:sz w:val="22"/>
          <w:szCs w:val="22"/>
        </w:rPr>
        <w:t>a</w:t>
      </w:r>
    </w:p>
    <w:p w14:paraId="4880E7B6" w14:textId="77777777" w:rsidR="005837B2" w:rsidRPr="005837B2" w:rsidRDefault="005837B2" w:rsidP="005837B2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5837B2">
        <w:rPr>
          <w:rFonts w:ascii="Arial" w:hAnsi="Arial" w:cs="Arial"/>
          <w:color w:val="auto"/>
          <w:sz w:val="22"/>
          <w:szCs w:val="22"/>
        </w:rPr>
        <w:t xml:space="preserve">GLORIA PATRICIA ROLDAN ESPARRAGOZA </w:t>
      </w:r>
    </w:p>
    <w:p w14:paraId="4241A9EE" w14:textId="77777777" w:rsidR="0057584A" w:rsidRPr="005837B2" w:rsidRDefault="0057584A" w:rsidP="004E778F">
      <w:pPr>
        <w:rPr>
          <w:rFonts w:ascii="Arial" w:hAnsi="Arial" w:cs="Arial"/>
          <w:sz w:val="22"/>
          <w:szCs w:val="22"/>
        </w:rPr>
      </w:pPr>
      <w:r w:rsidRPr="005837B2">
        <w:rPr>
          <w:rFonts w:ascii="Arial" w:hAnsi="Arial" w:cs="Arial"/>
          <w:sz w:val="22"/>
          <w:szCs w:val="22"/>
        </w:rPr>
        <w:t>Representante Legal</w:t>
      </w:r>
    </w:p>
    <w:p w14:paraId="1C294241" w14:textId="77777777" w:rsidR="005837B2" w:rsidRPr="005837B2" w:rsidRDefault="005837B2" w:rsidP="005837B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837B2">
        <w:rPr>
          <w:rFonts w:ascii="Arial" w:hAnsi="Arial" w:cs="Arial"/>
          <w:sz w:val="22"/>
          <w:szCs w:val="22"/>
        </w:rPr>
        <w:t xml:space="preserve">ROLTEX CORTINAS Y PERSIANAS SAS </w:t>
      </w:r>
    </w:p>
    <w:p w14:paraId="1F1B7982" w14:textId="52555C1D" w:rsidR="005837B2" w:rsidRPr="005837B2" w:rsidRDefault="0057584A" w:rsidP="005837B2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5837B2">
        <w:rPr>
          <w:rFonts w:ascii="Arial" w:hAnsi="Arial" w:cs="Arial"/>
          <w:color w:val="auto"/>
          <w:sz w:val="22"/>
          <w:szCs w:val="22"/>
        </w:rPr>
        <w:t>NIT</w:t>
      </w:r>
      <w:r w:rsidR="0042346C" w:rsidRPr="005837B2">
        <w:rPr>
          <w:rFonts w:ascii="Arial" w:hAnsi="Arial" w:cs="Arial"/>
          <w:color w:val="auto"/>
          <w:sz w:val="22"/>
          <w:szCs w:val="22"/>
        </w:rPr>
        <w:t xml:space="preserve">: </w:t>
      </w:r>
      <w:r w:rsidR="005837B2" w:rsidRPr="005837B2">
        <w:rPr>
          <w:rFonts w:ascii="Arial" w:hAnsi="Arial" w:cs="Arial"/>
          <w:color w:val="auto"/>
          <w:sz w:val="22"/>
          <w:szCs w:val="22"/>
        </w:rPr>
        <w:t xml:space="preserve">901.389.984-0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070"/>
      </w:tblGrid>
      <w:tr w:rsidR="005837B2" w:rsidRPr="005837B2" w14:paraId="0279DAE0" w14:textId="77777777" w:rsidTr="005837B2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5070" w:type="dxa"/>
          </w:tcPr>
          <w:p w14:paraId="66F5E5B2" w14:textId="12081201" w:rsidR="005837B2" w:rsidRPr="005837B2" w:rsidRDefault="005837B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37B2">
              <w:rPr>
                <w:rFonts w:ascii="Arial" w:hAnsi="Arial" w:cs="Arial"/>
                <w:color w:val="auto"/>
                <w:sz w:val="22"/>
                <w:szCs w:val="22"/>
              </w:rPr>
              <w:t xml:space="preserve">KM 1 VIA SOPO BRICEÑO VEREDA </w:t>
            </w:r>
            <w:r w:rsidRPr="005837B2">
              <w:rPr>
                <w:rFonts w:ascii="Arial" w:hAnsi="Arial" w:cs="Arial"/>
                <w:color w:val="auto"/>
                <w:sz w:val="22"/>
                <w:szCs w:val="22"/>
              </w:rPr>
              <w:t>P</w:t>
            </w:r>
            <w:r w:rsidRPr="005837B2">
              <w:rPr>
                <w:rFonts w:ascii="Arial" w:hAnsi="Arial" w:cs="Arial"/>
                <w:color w:val="auto"/>
                <w:sz w:val="22"/>
                <w:szCs w:val="22"/>
              </w:rPr>
              <w:t xml:space="preserve">UEBLO VIEJO </w:t>
            </w:r>
          </w:p>
        </w:tc>
      </w:tr>
      <w:tr w:rsidR="005837B2" w:rsidRPr="005837B2" w14:paraId="1A0080FB" w14:textId="77777777" w:rsidTr="005837B2">
        <w:tblPrEx>
          <w:tblCellMar>
            <w:top w:w="0" w:type="dxa"/>
            <w:bottom w:w="0" w:type="dxa"/>
          </w:tblCellMar>
        </w:tblPrEx>
        <w:trPr>
          <w:trHeight w:val="217"/>
        </w:trPr>
        <w:tc>
          <w:tcPr>
            <w:tcW w:w="5070" w:type="dxa"/>
            <w:tcBorders>
              <w:left w:val="nil"/>
              <w:bottom w:val="nil"/>
              <w:right w:val="nil"/>
            </w:tcBorders>
          </w:tcPr>
          <w:p w14:paraId="7D46A3A2" w14:textId="77777777" w:rsidR="005837B2" w:rsidRPr="005837B2" w:rsidRDefault="005837B2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837B2">
              <w:rPr>
                <w:rFonts w:ascii="Arial" w:hAnsi="Arial" w:cs="Arial"/>
                <w:color w:val="auto"/>
                <w:sz w:val="22"/>
                <w:szCs w:val="22"/>
              </w:rPr>
              <w:t xml:space="preserve">SOPO CUNDINAMARCA </w:t>
            </w:r>
          </w:p>
        </w:tc>
      </w:tr>
    </w:tbl>
    <w:p w14:paraId="60208094" w14:textId="651D85F8" w:rsidR="005837B2" w:rsidRPr="005837B2" w:rsidRDefault="0057584A" w:rsidP="005837B2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5837B2">
        <w:rPr>
          <w:rFonts w:ascii="Arial" w:hAnsi="Arial" w:cs="Arial"/>
          <w:color w:val="auto"/>
          <w:sz w:val="22"/>
          <w:szCs w:val="22"/>
        </w:rPr>
        <w:t>Teléfono</w:t>
      </w:r>
      <w:r w:rsidR="0022682E" w:rsidRPr="005837B2">
        <w:rPr>
          <w:rFonts w:ascii="Arial" w:hAnsi="Arial" w:cs="Arial"/>
          <w:color w:val="auto"/>
          <w:sz w:val="22"/>
          <w:szCs w:val="22"/>
        </w:rPr>
        <w:t xml:space="preserve">: </w:t>
      </w:r>
      <w:r w:rsidR="005837B2" w:rsidRPr="005837B2">
        <w:rPr>
          <w:rFonts w:ascii="Arial" w:hAnsi="Arial" w:cs="Arial"/>
          <w:color w:val="auto"/>
          <w:sz w:val="22"/>
          <w:szCs w:val="22"/>
        </w:rPr>
        <w:t xml:space="preserve">857016-3132840588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544"/>
      </w:tblGrid>
      <w:tr w:rsidR="005837B2" w:rsidRPr="005837B2" w14:paraId="2F54B65F" w14:textId="77777777" w:rsidTr="005837B2">
        <w:tblPrEx>
          <w:tblCellMar>
            <w:top w:w="0" w:type="dxa"/>
            <w:bottom w:w="0" w:type="dxa"/>
          </w:tblCellMar>
        </w:tblPrEx>
        <w:trPr>
          <w:trHeight w:val="93"/>
        </w:trPr>
        <w:tc>
          <w:tcPr>
            <w:tcW w:w="2093" w:type="dxa"/>
          </w:tcPr>
          <w:p w14:paraId="783B1D33" w14:textId="75505BDC" w:rsidR="005837B2" w:rsidRPr="005837B2" w:rsidRDefault="005837B2" w:rsidP="005837B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5837B2">
              <w:rPr>
                <w:rFonts w:ascii="Arial" w:hAnsi="Arial" w:cs="Arial"/>
                <w:sz w:val="22"/>
                <w:szCs w:val="22"/>
              </w:rPr>
              <w:t>C</w:t>
            </w:r>
            <w:r w:rsidR="0057584A" w:rsidRPr="005837B2">
              <w:rPr>
                <w:rFonts w:ascii="Arial" w:hAnsi="Arial" w:cs="Arial"/>
                <w:sz w:val="22"/>
                <w:szCs w:val="22"/>
              </w:rPr>
              <w:t>orreo electrónico</w:t>
            </w:r>
            <w:r w:rsidR="004C2BF3" w:rsidRPr="005837B2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</w:tc>
        <w:tc>
          <w:tcPr>
            <w:tcW w:w="3544" w:type="dxa"/>
          </w:tcPr>
          <w:p w14:paraId="0EDC2A70" w14:textId="5AF8923E" w:rsidR="005837B2" w:rsidRPr="005837B2" w:rsidRDefault="005837B2" w:rsidP="005837B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Pr="005837B2">
                <w:rPr>
                  <w:rStyle w:val="Hipervnculo"/>
                  <w:rFonts w:ascii="Arial" w:hAnsi="Arial" w:cs="Arial"/>
                  <w:color w:val="auto"/>
                  <w:sz w:val="22"/>
                  <w:szCs w:val="22"/>
                </w:rPr>
                <w:t>claudia.t@roltexpersianas.com</w:t>
              </w:r>
            </w:hyperlink>
            <w:r w:rsidRPr="005837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37B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381625FB" w14:textId="5739FDF8" w:rsidR="0057584A" w:rsidRPr="005837B2" w:rsidRDefault="0057584A" w:rsidP="004E778F">
      <w:pPr>
        <w:rPr>
          <w:rFonts w:ascii="Arial" w:hAnsi="Arial" w:cs="Arial"/>
          <w:sz w:val="22"/>
          <w:szCs w:val="22"/>
        </w:rPr>
      </w:pPr>
    </w:p>
    <w:p w14:paraId="44BBE2ED" w14:textId="719BB9CD" w:rsidR="0057584A" w:rsidRPr="005837B2" w:rsidRDefault="0057584A" w:rsidP="004E778F">
      <w:pPr>
        <w:rPr>
          <w:rFonts w:ascii="Arial" w:hAnsi="Arial" w:cs="Arial"/>
          <w:sz w:val="22"/>
          <w:szCs w:val="22"/>
        </w:rPr>
      </w:pPr>
    </w:p>
    <w:p w14:paraId="7E33F22B" w14:textId="77777777" w:rsidR="004C2BF3" w:rsidRPr="005837B2" w:rsidRDefault="004C2BF3" w:rsidP="004E778F">
      <w:pPr>
        <w:rPr>
          <w:rFonts w:ascii="Arial" w:hAnsi="Arial" w:cs="Arial"/>
          <w:sz w:val="22"/>
          <w:szCs w:val="22"/>
        </w:rPr>
      </w:pPr>
    </w:p>
    <w:p w14:paraId="76FD88A5" w14:textId="77777777" w:rsidR="00E52993" w:rsidRPr="005837B2" w:rsidRDefault="00E52993" w:rsidP="004E778F">
      <w:pPr>
        <w:rPr>
          <w:rFonts w:ascii="Arial" w:hAnsi="Arial" w:cs="Arial"/>
          <w:b/>
          <w:sz w:val="22"/>
          <w:szCs w:val="22"/>
        </w:rPr>
      </w:pPr>
      <w:r w:rsidRPr="005837B2">
        <w:rPr>
          <w:rFonts w:ascii="Arial" w:hAnsi="Arial" w:cs="Arial"/>
          <w:b/>
          <w:sz w:val="22"/>
          <w:szCs w:val="22"/>
        </w:rPr>
        <w:t>ASUNTO:</w:t>
      </w:r>
      <w:r w:rsidRPr="005837B2">
        <w:rPr>
          <w:rFonts w:ascii="Arial" w:hAnsi="Arial" w:cs="Arial"/>
          <w:b/>
          <w:sz w:val="22"/>
          <w:szCs w:val="22"/>
        </w:rPr>
        <w:tab/>
      </w:r>
      <w:r w:rsidR="00480BA2" w:rsidRPr="005837B2">
        <w:rPr>
          <w:rFonts w:ascii="Arial" w:hAnsi="Arial" w:cs="Arial"/>
          <w:b/>
          <w:sz w:val="22"/>
          <w:szCs w:val="22"/>
        </w:rPr>
        <w:t>COMUNICACIÓN ACEPTACIÓN OFERTA</w:t>
      </w:r>
      <w:r w:rsidR="0057584A" w:rsidRPr="005837B2">
        <w:rPr>
          <w:rFonts w:ascii="Arial" w:hAnsi="Arial" w:cs="Arial"/>
          <w:b/>
          <w:sz w:val="22"/>
          <w:szCs w:val="22"/>
        </w:rPr>
        <w:t xml:space="preserve">. </w:t>
      </w:r>
    </w:p>
    <w:p w14:paraId="77700704" w14:textId="27A7AF50" w:rsidR="00480BA2" w:rsidRPr="005837B2" w:rsidRDefault="0057584A" w:rsidP="00E52993">
      <w:pPr>
        <w:ind w:left="709" w:firstLine="709"/>
        <w:rPr>
          <w:rFonts w:ascii="Arial" w:hAnsi="Arial" w:cs="Arial"/>
          <w:b/>
          <w:sz w:val="22"/>
          <w:szCs w:val="22"/>
        </w:rPr>
      </w:pPr>
      <w:r w:rsidRPr="005837B2">
        <w:rPr>
          <w:rFonts w:ascii="Arial" w:hAnsi="Arial" w:cs="Arial"/>
          <w:b/>
          <w:sz w:val="22"/>
          <w:szCs w:val="22"/>
        </w:rPr>
        <w:t>P</w:t>
      </w:r>
      <w:r w:rsidR="00480BA2" w:rsidRPr="005837B2">
        <w:rPr>
          <w:rFonts w:ascii="Arial" w:hAnsi="Arial" w:cs="Arial"/>
          <w:b/>
          <w:sz w:val="22"/>
          <w:szCs w:val="22"/>
        </w:rPr>
        <w:t xml:space="preserve">roceso </w:t>
      </w:r>
      <w:r w:rsidRPr="005837B2">
        <w:rPr>
          <w:rFonts w:ascii="Arial" w:hAnsi="Arial" w:cs="Arial"/>
          <w:b/>
          <w:sz w:val="22"/>
          <w:szCs w:val="22"/>
        </w:rPr>
        <w:t>S</w:t>
      </w:r>
      <w:r w:rsidR="00480BA2" w:rsidRPr="005837B2">
        <w:rPr>
          <w:rFonts w:ascii="Arial" w:hAnsi="Arial" w:cs="Arial"/>
          <w:b/>
          <w:sz w:val="22"/>
          <w:szCs w:val="22"/>
        </w:rPr>
        <w:t xml:space="preserve">elección de </w:t>
      </w:r>
      <w:r w:rsidRPr="005837B2">
        <w:rPr>
          <w:rFonts w:ascii="Arial" w:hAnsi="Arial" w:cs="Arial"/>
          <w:b/>
          <w:sz w:val="22"/>
          <w:szCs w:val="22"/>
        </w:rPr>
        <w:t>M</w:t>
      </w:r>
      <w:r w:rsidR="00480BA2" w:rsidRPr="005837B2">
        <w:rPr>
          <w:rFonts w:ascii="Arial" w:hAnsi="Arial" w:cs="Arial"/>
          <w:b/>
          <w:sz w:val="22"/>
          <w:szCs w:val="22"/>
        </w:rPr>
        <w:t xml:space="preserve">ínima </w:t>
      </w:r>
      <w:r w:rsidRPr="005837B2">
        <w:rPr>
          <w:rFonts w:ascii="Arial" w:hAnsi="Arial" w:cs="Arial"/>
          <w:b/>
          <w:sz w:val="22"/>
          <w:szCs w:val="22"/>
        </w:rPr>
        <w:t>C</w:t>
      </w:r>
      <w:r w:rsidR="00480BA2" w:rsidRPr="005837B2">
        <w:rPr>
          <w:rFonts w:ascii="Arial" w:hAnsi="Arial" w:cs="Arial"/>
          <w:b/>
          <w:sz w:val="22"/>
          <w:szCs w:val="22"/>
        </w:rPr>
        <w:t>uantía No</w:t>
      </w:r>
      <w:r w:rsidR="0042346C" w:rsidRPr="005837B2">
        <w:rPr>
          <w:rFonts w:ascii="Arial" w:hAnsi="Arial" w:cs="Arial"/>
          <w:b/>
          <w:sz w:val="22"/>
          <w:szCs w:val="22"/>
        </w:rPr>
        <w:t xml:space="preserve">. </w:t>
      </w:r>
      <w:r w:rsidR="005837B2" w:rsidRPr="005837B2">
        <w:rPr>
          <w:rFonts w:ascii="Arial" w:hAnsi="Arial" w:cs="Arial"/>
          <w:sz w:val="22"/>
          <w:szCs w:val="22"/>
        </w:rPr>
        <w:t>IMC-26-003-2022</w:t>
      </w:r>
    </w:p>
    <w:p w14:paraId="1FCA2602" w14:textId="21523039" w:rsidR="00480BA2" w:rsidRPr="005837B2" w:rsidRDefault="00480BA2" w:rsidP="004E778F">
      <w:pPr>
        <w:rPr>
          <w:rFonts w:ascii="Arial" w:hAnsi="Arial" w:cs="Arial"/>
          <w:sz w:val="22"/>
          <w:szCs w:val="22"/>
        </w:rPr>
      </w:pPr>
    </w:p>
    <w:p w14:paraId="6910CC71" w14:textId="29DE4FD6" w:rsidR="00100E19" w:rsidRPr="005837B2" w:rsidRDefault="00100E19" w:rsidP="004E778F">
      <w:pPr>
        <w:rPr>
          <w:rFonts w:ascii="Arial" w:hAnsi="Arial" w:cs="Arial"/>
          <w:sz w:val="22"/>
          <w:szCs w:val="22"/>
        </w:rPr>
      </w:pPr>
    </w:p>
    <w:p w14:paraId="50A99417" w14:textId="77777777" w:rsidR="004C2BF3" w:rsidRPr="005837B2" w:rsidRDefault="004C2BF3" w:rsidP="004E778F">
      <w:pPr>
        <w:rPr>
          <w:rFonts w:ascii="Arial" w:hAnsi="Arial" w:cs="Arial"/>
          <w:sz w:val="22"/>
          <w:szCs w:val="22"/>
        </w:rPr>
      </w:pPr>
    </w:p>
    <w:p w14:paraId="14D9647E" w14:textId="0E4F4A08" w:rsidR="003A6A6D" w:rsidRPr="005837B2" w:rsidRDefault="00256A34" w:rsidP="00256A34">
      <w:pPr>
        <w:jc w:val="both"/>
        <w:rPr>
          <w:rFonts w:ascii="Arial" w:hAnsi="Arial" w:cs="Arial"/>
          <w:sz w:val="22"/>
          <w:szCs w:val="22"/>
        </w:rPr>
      </w:pPr>
      <w:r w:rsidRPr="005837B2">
        <w:rPr>
          <w:rFonts w:ascii="Arial" w:hAnsi="Arial" w:cs="Arial"/>
          <w:sz w:val="22"/>
          <w:szCs w:val="22"/>
        </w:rPr>
        <w:t>D</w:t>
      </w:r>
      <w:r w:rsidR="00EE43EA" w:rsidRPr="005837B2">
        <w:rPr>
          <w:rFonts w:ascii="Arial" w:hAnsi="Arial" w:cs="Arial"/>
          <w:sz w:val="22"/>
          <w:szCs w:val="22"/>
        </w:rPr>
        <w:t xml:space="preserve">e acuerdo con </w:t>
      </w:r>
      <w:r w:rsidR="002155DC" w:rsidRPr="005837B2">
        <w:rPr>
          <w:rFonts w:ascii="Arial" w:hAnsi="Arial" w:cs="Arial"/>
          <w:sz w:val="22"/>
          <w:szCs w:val="22"/>
        </w:rPr>
        <w:t>e</w:t>
      </w:r>
      <w:r w:rsidR="00EE43EA" w:rsidRPr="005837B2">
        <w:rPr>
          <w:rFonts w:ascii="Arial" w:hAnsi="Arial" w:cs="Arial"/>
          <w:sz w:val="22"/>
          <w:szCs w:val="22"/>
        </w:rPr>
        <w:t>l</w:t>
      </w:r>
      <w:r w:rsidR="002155DC" w:rsidRPr="005837B2">
        <w:rPr>
          <w:rFonts w:ascii="Arial" w:hAnsi="Arial" w:cs="Arial"/>
          <w:sz w:val="22"/>
          <w:szCs w:val="22"/>
        </w:rPr>
        <w:t xml:space="preserve"> resultado de la verificación de requisitos habilitantes y evaluación del menor </w:t>
      </w:r>
      <w:r w:rsidRPr="005837B2">
        <w:rPr>
          <w:rFonts w:ascii="Arial" w:hAnsi="Arial" w:cs="Arial"/>
          <w:sz w:val="22"/>
          <w:szCs w:val="22"/>
        </w:rPr>
        <w:t>precio en desarrollo del proceso de selección de mínima cuantía No.</w:t>
      </w:r>
      <w:r w:rsidR="0022682E" w:rsidRPr="005837B2">
        <w:rPr>
          <w:rFonts w:ascii="Arial" w:hAnsi="Arial" w:cs="Arial"/>
          <w:sz w:val="22"/>
          <w:szCs w:val="22"/>
        </w:rPr>
        <w:t xml:space="preserve"> </w:t>
      </w:r>
      <w:r w:rsidR="005837B2" w:rsidRPr="005837B2">
        <w:rPr>
          <w:rFonts w:ascii="Arial" w:hAnsi="Arial" w:cs="Arial"/>
          <w:sz w:val="22"/>
          <w:szCs w:val="22"/>
        </w:rPr>
        <w:t>IMC-26-003-2022</w:t>
      </w:r>
      <w:r w:rsidRPr="005837B2">
        <w:rPr>
          <w:rFonts w:ascii="Arial" w:hAnsi="Arial" w:cs="Arial"/>
          <w:sz w:val="22"/>
          <w:szCs w:val="22"/>
        </w:rPr>
        <w:t xml:space="preserve">, la DIAN acepta su oferta presentada el </w:t>
      </w:r>
      <w:r w:rsidR="005837B2" w:rsidRPr="005837B2">
        <w:rPr>
          <w:rFonts w:ascii="Arial" w:hAnsi="Arial" w:cs="Arial"/>
          <w:sz w:val="22"/>
          <w:szCs w:val="22"/>
        </w:rPr>
        <w:t>26</w:t>
      </w:r>
      <w:r w:rsidR="0022682E" w:rsidRPr="005837B2">
        <w:rPr>
          <w:rFonts w:ascii="Arial" w:hAnsi="Arial" w:cs="Arial"/>
          <w:sz w:val="22"/>
          <w:szCs w:val="22"/>
        </w:rPr>
        <w:t xml:space="preserve"> de </w:t>
      </w:r>
      <w:r w:rsidR="005837B2" w:rsidRPr="005837B2">
        <w:rPr>
          <w:rFonts w:ascii="Arial" w:hAnsi="Arial" w:cs="Arial"/>
          <w:sz w:val="22"/>
          <w:szCs w:val="22"/>
        </w:rPr>
        <w:t>septiembre</w:t>
      </w:r>
      <w:r w:rsidR="0022682E" w:rsidRPr="005837B2">
        <w:rPr>
          <w:rFonts w:ascii="Arial" w:hAnsi="Arial" w:cs="Arial"/>
          <w:sz w:val="22"/>
          <w:szCs w:val="22"/>
        </w:rPr>
        <w:t xml:space="preserve"> de </w:t>
      </w:r>
      <w:r w:rsidR="005837B2" w:rsidRPr="005837B2">
        <w:rPr>
          <w:rFonts w:ascii="Arial" w:hAnsi="Arial" w:cs="Arial"/>
          <w:sz w:val="22"/>
          <w:szCs w:val="22"/>
        </w:rPr>
        <w:t>2022</w:t>
      </w:r>
      <w:r w:rsidRPr="005837B2">
        <w:rPr>
          <w:rFonts w:ascii="Arial" w:hAnsi="Arial" w:cs="Arial"/>
          <w:sz w:val="22"/>
          <w:szCs w:val="22"/>
        </w:rPr>
        <w:t>.</w:t>
      </w:r>
    </w:p>
    <w:p w14:paraId="1E3F98CA" w14:textId="77777777" w:rsidR="003A6A6D" w:rsidRPr="005837B2" w:rsidRDefault="003A6A6D" w:rsidP="00256A34">
      <w:pPr>
        <w:jc w:val="both"/>
        <w:rPr>
          <w:rFonts w:ascii="Arial" w:hAnsi="Arial" w:cs="Arial"/>
          <w:sz w:val="22"/>
          <w:szCs w:val="22"/>
        </w:rPr>
      </w:pPr>
    </w:p>
    <w:p w14:paraId="2920D074" w14:textId="1B7E2F04" w:rsidR="00256A34" w:rsidRPr="005837B2" w:rsidRDefault="003A6A6D" w:rsidP="00256A34">
      <w:pPr>
        <w:jc w:val="both"/>
        <w:rPr>
          <w:rFonts w:ascii="Arial" w:hAnsi="Arial" w:cs="Arial"/>
          <w:sz w:val="22"/>
          <w:szCs w:val="22"/>
        </w:rPr>
      </w:pPr>
      <w:r w:rsidRPr="005837B2">
        <w:rPr>
          <w:rFonts w:ascii="Arial" w:hAnsi="Arial" w:cs="Arial"/>
          <w:sz w:val="22"/>
          <w:szCs w:val="22"/>
        </w:rPr>
        <w:t>Lo anterior, d</w:t>
      </w:r>
      <w:r w:rsidR="00256A34" w:rsidRPr="005837B2">
        <w:rPr>
          <w:rFonts w:ascii="Arial" w:hAnsi="Arial" w:cs="Arial"/>
          <w:sz w:val="22"/>
          <w:szCs w:val="22"/>
        </w:rPr>
        <w:t>e conformidad con lo dispuesto por el literal d)</w:t>
      </w:r>
      <w:r w:rsidR="00E12B40" w:rsidRPr="005837B2">
        <w:rPr>
          <w:rFonts w:ascii="Arial" w:hAnsi="Arial" w:cs="Arial"/>
          <w:sz w:val="22"/>
          <w:szCs w:val="22"/>
        </w:rPr>
        <w:t xml:space="preserve"> del artículo 94 de la Ley 1474</w:t>
      </w:r>
      <w:r w:rsidR="00256A34" w:rsidRPr="005837B2">
        <w:rPr>
          <w:rFonts w:ascii="Arial" w:hAnsi="Arial" w:cs="Arial"/>
          <w:sz w:val="22"/>
          <w:szCs w:val="22"/>
        </w:rPr>
        <w:t xml:space="preserve"> </w:t>
      </w:r>
      <w:r w:rsidR="00744EA0" w:rsidRPr="005837B2">
        <w:rPr>
          <w:rFonts w:ascii="Arial" w:hAnsi="Arial" w:cs="Arial"/>
          <w:sz w:val="22"/>
          <w:szCs w:val="22"/>
        </w:rPr>
        <w:t xml:space="preserve">de 2011 </w:t>
      </w:r>
      <w:r w:rsidR="00256A34" w:rsidRPr="005837B2">
        <w:rPr>
          <w:rFonts w:ascii="Arial" w:hAnsi="Arial" w:cs="Arial"/>
          <w:sz w:val="22"/>
          <w:szCs w:val="22"/>
        </w:rPr>
        <w:t xml:space="preserve">y el </w:t>
      </w:r>
      <w:r w:rsidR="00A9443E" w:rsidRPr="005837B2">
        <w:rPr>
          <w:rFonts w:ascii="Arial" w:hAnsi="Arial" w:cs="Arial"/>
          <w:sz w:val="22"/>
          <w:szCs w:val="22"/>
        </w:rPr>
        <w:t xml:space="preserve">numeral 7 </w:t>
      </w:r>
      <w:r w:rsidR="00256A34" w:rsidRPr="005837B2">
        <w:rPr>
          <w:rFonts w:ascii="Arial" w:hAnsi="Arial" w:cs="Arial"/>
          <w:sz w:val="22"/>
          <w:szCs w:val="22"/>
        </w:rPr>
        <w:t xml:space="preserve">del artículo </w:t>
      </w:r>
      <w:r w:rsidR="004D6574" w:rsidRPr="005837B2">
        <w:rPr>
          <w:rFonts w:ascii="Arial" w:hAnsi="Arial" w:cs="Arial"/>
          <w:sz w:val="22"/>
          <w:szCs w:val="22"/>
        </w:rPr>
        <w:t xml:space="preserve">2.2.1.2.1.5.2 </w:t>
      </w:r>
      <w:r w:rsidR="00256A34" w:rsidRPr="005837B2">
        <w:rPr>
          <w:rFonts w:ascii="Arial" w:hAnsi="Arial" w:cs="Arial"/>
          <w:sz w:val="22"/>
          <w:szCs w:val="22"/>
        </w:rPr>
        <w:t xml:space="preserve">del Decreto </w:t>
      </w:r>
      <w:r w:rsidR="004D6574" w:rsidRPr="005837B2">
        <w:rPr>
          <w:rFonts w:ascii="Arial" w:hAnsi="Arial" w:cs="Arial"/>
          <w:sz w:val="22"/>
          <w:szCs w:val="22"/>
        </w:rPr>
        <w:t xml:space="preserve">1082 </w:t>
      </w:r>
      <w:r w:rsidR="00256A34" w:rsidRPr="005837B2">
        <w:rPr>
          <w:rFonts w:ascii="Arial" w:hAnsi="Arial" w:cs="Arial"/>
          <w:sz w:val="22"/>
          <w:szCs w:val="22"/>
        </w:rPr>
        <w:t>de 201</w:t>
      </w:r>
      <w:r w:rsidR="004D6574" w:rsidRPr="005837B2">
        <w:rPr>
          <w:rFonts w:ascii="Arial" w:hAnsi="Arial" w:cs="Arial"/>
          <w:sz w:val="22"/>
          <w:szCs w:val="22"/>
        </w:rPr>
        <w:t>5</w:t>
      </w:r>
      <w:r w:rsidR="005774C5" w:rsidRPr="005837B2">
        <w:rPr>
          <w:rFonts w:ascii="Arial" w:hAnsi="Arial" w:cs="Arial"/>
          <w:sz w:val="22"/>
          <w:szCs w:val="22"/>
        </w:rPr>
        <w:t xml:space="preserve">, esta comunicación de </w:t>
      </w:r>
      <w:r w:rsidR="00256A34" w:rsidRPr="005837B2">
        <w:rPr>
          <w:rFonts w:ascii="Arial" w:hAnsi="Arial" w:cs="Arial"/>
          <w:sz w:val="22"/>
          <w:szCs w:val="22"/>
        </w:rPr>
        <w:t>aceptación</w:t>
      </w:r>
      <w:r w:rsidR="00DD704A" w:rsidRPr="005837B2">
        <w:rPr>
          <w:rFonts w:ascii="Arial" w:hAnsi="Arial" w:cs="Arial"/>
          <w:sz w:val="22"/>
          <w:szCs w:val="22"/>
        </w:rPr>
        <w:t>, las condiciones del contrato</w:t>
      </w:r>
      <w:r w:rsidR="005774C5" w:rsidRPr="005837B2">
        <w:rPr>
          <w:rFonts w:ascii="Arial" w:hAnsi="Arial" w:cs="Arial"/>
          <w:sz w:val="22"/>
          <w:szCs w:val="22"/>
        </w:rPr>
        <w:t xml:space="preserve"> establecidas en la invitación pública </w:t>
      </w:r>
      <w:r w:rsidR="00256A34" w:rsidRPr="005837B2">
        <w:rPr>
          <w:rFonts w:ascii="Arial" w:hAnsi="Arial" w:cs="Arial"/>
          <w:sz w:val="22"/>
          <w:szCs w:val="22"/>
        </w:rPr>
        <w:t>junto con la oferta</w:t>
      </w:r>
      <w:r w:rsidR="0022682E" w:rsidRPr="005837B2">
        <w:rPr>
          <w:rFonts w:ascii="Arial" w:hAnsi="Arial" w:cs="Arial"/>
          <w:sz w:val="22"/>
          <w:szCs w:val="22"/>
        </w:rPr>
        <w:t>,</w:t>
      </w:r>
      <w:r w:rsidR="00256A34" w:rsidRPr="005837B2">
        <w:rPr>
          <w:rFonts w:ascii="Arial" w:hAnsi="Arial" w:cs="Arial"/>
          <w:sz w:val="22"/>
          <w:szCs w:val="22"/>
        </w:rPr>
        <w:t xml:space="preserve"> constituyen para todos los efectos el contrato celebrado.</w:t>
      </w:r>
    </w:p>
    <w:p w14:paraId="6AE9AEAE" w14:textId="77777777" w:rsidR="00256A34" w:rsidRPr="005837B2" w:rsidRDefault="00256A34" w:rsidP="00256A34">
      <w:pPr>
        <w:jc w:val="both"/>
        <w:rPr>
          <w:rFonts w:ascii="Arial" w:hAnsi="Arial" w:cs="Arial"/>
          <w:sz w:val="22"/>
          <w:szCs w:val="22"/>
        </w:rPr>
      </w:pPr>
    </w:p>
    <w:p w14:paraId="21DF406D" w14:textId="77777777" w:rsidR="004E778F" w:rsidRPr="005837B2" w:rsidRDefault="0085303C" w:rsidP="004E778F">
      <w:pPr>
        <w:rPr>
          <w:rFonts w:ascii="Arial" w:hAnsi="Arial" w:cs="Arial"/>
          <w:sz w:val="22"/>
          <w:szCs w:val="22"/>
        </w:rPr>
      </w:pPr>
      <w:r w:rsidRPr="005837B2">
        <w:rPr>
          <w:rFonts w:ascii="Arial" w:hAnsi="Arial" w:cs="Arial"/>
          <w:sz w:val="22"/>
          <w:szCs w:val="22"/>
        </w:rPr>
        <w:t>A</w:t>
      </w:r>
      <w:r w:rsidR="004E778F" w:rsidRPr="005837B2">
        <w:rPr>
          <w:rFonts w:ascii="Arial" w:hAnsi="Arial" w:cs="Arial"/>
          <w:sz w:val="22"/>
          <w:szCs w:val="22"/>
        </w:rPr>
        <w:t>tentamente,</w:t>
      </w:r>
    </w:p>
    <w:p w14:paraId="0CB748C7" w14:textId="18E17CB4" w:rsidR="004E778F" w:rsidRPr="005837B2" w:rsidRDefault="004E778F" w:rsidP="004E778F">
      <w:pPr>
        <w:rPr>
          <w:rFonts w:ascii="Arial" w:hAnsi="Arial" w:cs="Arial"/>
          <w:sz w:val="22"/>
          <w:szCs w:val="22"/>
        </w:rPr>
      </w:pPr>
    </w:p>
    <w:p w14:paraId="1D79BC3E" w14:textId="77777777" w:rsidR="0022682E" w:rsidRPr="005837B2" w:rsidRDefault="0022682E" w:rsidP="004E778F">
      <w:pPr>
        <w:rPr>
          <w:rFonts w:ascii="Arial" w:hAnsi="Arial" w:cs="Arial"/>
          <w:sz w:val="22"/>
          <w:szCs w:val="22"/>
        </w:rPr>
      </w:pPr>
    </w:p>
    <w:p w14:paraId="2F83111B" w14:textId="77777777" w:rsidR="0022682E" w:rsidRPr="005837B2" w:rsidRDefault="0022682E" w:rsidP="00962D42">
      <w:pPr>
        <w:rPr>
          <w:rFonts w:ascii="Arial" w:hAnsi="Arial" w:cs="Arial"/>
          <w:sz w:val="22"/>
          <w:szCs w:val="22"/>
        </w:rPr>
      </w:pPr>
    </w:p>
    <w:p w14:paraId="2FA89F6A" w14:textId="77777777" w:rsidR="0022682E" w:rsidRPr="005837B2" w:rsidRDefault="0022682E" w:rsidP="00962D42">
      <w:pPr>
        <w:rPr>
          <w:rFonts w:ascii="Arial" w:hAnsi="Arial" w:cs="Arial"/>
          <w:sz w:val="22"/>
          <w:szCs w:val="22"/>
        </w:rPr>
      </w:pPr>
    </w:p>
    <w:p w14:paraId="4DC34C3B" w14:textId="5233FE1E" w:rsidR="004E778F" w:rsidRPr="005837B2" w:rsidRDefault="00FC3C88" w:rsidP="00962D42">
      <w:pPr>
        <w:rPr>
          <w:rFonts w:ascii="Arial" w:hAnsi="Arial" w:cs="Arial"/>
          <w:sz w:val="22"/>
          <w:szCs w:val="22"/>
        </w:rPr>
      </w:pPr>
      <w:r w:rsidRPr="005837B2">
        <w:rPr>
          <w:rFonts w:ascii="Arial" w:hAnsi="Arial" w:cs="Arial"/>
          <w:sz w:val="22"/>
          <w:szCs w:val="22"/>
        </w:rPr>
        <w:t>_______</w:t>
      </w:r>
      <w:r w:rsidR="002A58E9" w:rsidRPr="005837B2">
        <w:rPr>
          <w:rFonts w:ascii="Arial" w:hAnsi="Arial" w:cs="Arial"/>
          <w:sz w:val="22"/>
          <w:szCs w:val="22"/>
        </w:rPr>
        <w:t>________________________________</w:t>
      </w:r>
    </w:p>
    <w:p w14:paraId="5850403C" w14:textId="5237925B" w:rsidR="00AF7396" w:rsidRPr="005837B2" w:rsidRDefault="005837B2" w:rsidP="00AF7396">
      <w:pPr>
        <w:pStyle w:val="Encabezado"/>
        <w:jc w:val="both"/>
        <w:rPr>
          <w:rFonts w:ascii="Arial" w:hAnsi="Arial" w:cs="Arial"/>
          <w:sz w:val="22"/>
          <w:szCs w:val="22"/>
          <w:lang w:val="es-CO"/>
        </w:rPr>
      </w:pPr>
      <w:bookmarkStart w:id="0" w:name="_Hlk115370950"/>
      <w:r w:rsidRPr="005837B2">
        <w:rPr>
          <w:rFonts w:ascii="Arial" w:hAnsi="Arial" w:cs="Arial"/>
          <w:sz w:val="22"/>
          <w:szCs w:val="22"/>
          <w:lang w:val="es-CO"/>
        </w:rPr>
        <w:t>VERÓNICA FABIOLA SEPÚLVEDA SERRANO</w:t>
      </w:r>
    </w:p>
    <w:bookmarkEnd w:id="0"/>
    <w:p w14:paraId="19BD1E9B" w14:textId="17B26084" w:rsidR="004E778F" w:rsidRPr="005837B2" w:rsidRDefault="005837B2" w:rsidP="004E778F">
      <w:pPr>
        <w:rPr>
          <w:rFonts w:ascii="Arial" w:hAnsi="Arial" w:cs="Arial"/>
          <w:sz w:val="22"/>
          <w:szCs w:val="22"/>
        </w:rPr>
      </w:pPr>
      <w:r w:rsidRPr="005837B2">
        <w:rPr>
          <w:rFonts w:ascii="Arial" w:hAnsi="Arial" w:cs="Arial"/>
          <w:sz w:val="22"/>
          <w:szCs w:val="22"/>
        </w:rPr>
        <w:t>Directora Seccional de Impuestos y Aduanas de Sogamoso</w:t>
      </w:r>
    </w:p>
    <w:p w14:paraId="074BEDDD" w14:textId="77777777" w:rsidR="004E778F" w:rsidRPr="005837B2" w:rsidRDefault="0085303C" w:rsidP="004E778F">
      <w:pPr>
        <w:rPr>
          <w:rFonts w:ascii="Arial" w:hAnsi="Arial" w:cs="Arial"/>
          <w:b/>
          <w:sz w:val="22"/>
          <w:szCs w:val="22"/>
        </w:rPr>
      </w:pPr>
      <w:r w:rsidRPr="005837B2">
        <w:rPr>
          <w:rFonts w:ascii="Arial" w:hAnsi="Arial" w:cs="Arial"/>
          <w:b/>
          <w:sz w:val="22"/>
          <w:szCs w:val="22"/>
        </w:rPr>
        <w:t>Ordenador del Gasto</w:t>
      </w:r>
    </w:p>
    <w:p w14:paraId="06F0EAB1" w14:textId="77777777" w:rsidR="00C317E5" w:rsidRPr="005837B2" w:rsidRDefault="00C317E5" w:rsidP="004E778F">
      <w:pPr>
        <w:rPr>
          <w:rFonts w:ascii="Arial" w:hAnsi="Arial" w:cs="Arial"/>
          <w:sz w:val="22"/>
          <w:szCs w:val="22"/>
        </w:rPr>
      </w:pPr>
    </w:p>
    <w:p w14:paraId="63682CA4" w14:textId="77777777" w:rsidR="00E52993" w:rsidRPr="005837B2" w:rsidRDefault="00E52993" w:rsidP="004E778F">
      <w:pPr>
        <w:rPr>
          <w:rFonts w:ascii="Arial" w:hAnsi="Arial" w:cs="Arial"/>
          <w:sz w:val="22"/>
          <w:szCs w:val="22"/>
        </w:rPr>
      </w:pPr>
    </w:p>
    <w:p w14:paraId="772CA6C3" w14:textId="58B9EBB0" w:rsidR="0022682E" w:rsidRPr="005837B2" w:rsidRDefault="005837B2" w:rsidP="0022682E">
      <w:pPr>
        <w:tabs>
          <w:tab w:val="center" w:pos="4419"/>
          <w:tab w:val="right" w:pos="8838"/>
        </w:tabs>
        <w:rPr>
          <w:rFonts w:ascii="Arial" w:hAnsi="Arial" w:cs="Arial"/>
          <w:i/>
          <w:sz w:val="16"/>
          <w:szCs w:val="20"/>
          <w:lang w:eastAsia="x-none"/>
        </w:rPr>
      </w:pPr>
      <w:r w:rsidRPr="005837B2">
        <w:rPr>
          <w:rFonts w:ascii="Arial" w:hAnsi="Arial" w:cs="Arial"/>
          <w:sz w:val="16"/>
          <w:szCs w:val="20"/>
          <w:lang w:eastAsia="x-none"/>
        </w:rPr>
        <w:t xml:space="preserve">Revisó y </w:t>
      </w:r>
      <w:r w:rsidR="0022682E" w:rsidRPr="005837B2">
        <w:rPr>
          <w:rFonts w:ascii="Arial" w:hAnsi="Arial" w:cs="Arial"/>
          <w:sz w:val="16"/>
          <w:szCs w:val="20"/>
          <w:lang w:eastAsia="x-none"/>
        </w:rPr>
        <w:t xml:space="preserve">Aprobó: </w:t>
      </w:r>
      <w:r w:rsidRPr="005837B2">
        <w:rPr>
          <w:rFonts w:ascii="Arial" w:hAnsi="Arial" w:cs="Arial"/>
          <w:i/>
          <w:sz w:val="16"/>
          <w:szCs w:val="20"/>
          <w:lang w:eastAsia="x-none"/>
        </w:rPr>
        <w:t>Verónica Fabiola Sepúlveda Serrano</w:t>
      </w:r>
    </w:p>
    <w:p w14:paraId="043113D2" w14:textId="3DB3E072" w:rsidR="005837B2" w:rsidRPr="005837B2" w:rsidRDefault="005837B2" w:rsidP="0022682E">
      <w:pPr>
        <w:tabs>
          <w:tab w:val="center" w:pos="4419"/>
          <w:tab w:val="right" w:pos="8838"/>
        </w:tabs>
        <w:rPr>
          <w:rFonts w:ascii="Arial" w:hAnsi="Arial" w:cs="Arial"/>
          <w:sz w:val="16"/>
          <w:szCs w:val="20"/>
          <w:lang w:eastAsia="x-none"/>
        </w:rPr>
      </w:pPr>
      <w:r w:rsidRPr="005837B2">
        <w:rPr>
          <w:rFonts w:ascii="Arial" w:hAnsi="Arial" w:cs="Arial"/>
          <w:sz w:val="16"/>
          <w:szCs w:val="20"/>
          <w:lang w:eastAsia="x-none"/>
        </w:rPr>
        <w:t>Directora Seccional de Impuestos y Aduanas de Sogamoso</w:t>
      </w:r>
    </w:p>
    <w:p w14:paraId="21B69477" w14:textId="57EE23C7" w:rsidR="0022682E" w:rsidRPr="005837B2" w:rsidRDefault="0022682E" w:rsidP="0022682E">
      <w:pPr>
        <w:tabs>
          <w:tab w:val="center" w:pos="4419"/>
          <w:tab w:val="right" w:pos="8838"/>
        </w:tabs>
        <w:rPr>
          <w:rFonts w:ascii="Arial" w:hAnsi="Arial" w:cs="Arial"/>
          <w:i/>
          <w:sz w:val="16"/>
          <w:szCs w:val="20"/>
          <w:lang w:eastAsia="x-none"/>
        </w:rPr>
      </w:pPr>
      <w:r w:rsidRPr="005837B2">
        <w:rPr>
          <w:rFonts w:ascii="Arial" w:hAnsi="Arial" w:cs="Arial"/>
          <w:sz w:val="16"/>
          <w:szCs w:val="20"/>
          <w:lang w:eastAsia="x-none"/>
        </w:rPr>
        <w:t>Elaboró</w:t>
      </w:r>
      <w:r w:rsidRPr="005837B2">
        <w:rPr>
          <w:rFonts w:ascii="Arial" w:hAnsi="Arial" w:cs="Arial"/>
          <w:i/>
          <w:sz w:val="16"/>
          <w:szCs w:val="20"/>
          <w:lang w:eastAsia="x-none"/>
        </w:rPr>
        <w:t xml:space="preserve"> </w:t>
      </w:r>
      <w:r w:rsidR="005837B2" w:rsidRPr="005837B2">
        <w:rPr>
          <w:rFonts w:ascii="Arial" w:hAnsi="Arial" w:cs="Arial"/>
          <w:i/>
          <w:sz w:val="16"/>
          <w:szCs w:val="20"/>
          <w:lang w:eastAsia="x-none"/>
        </w:rPr>
        <w:t>Leidy Niyereth Bautista Granados</w:t>
      </w:r>
    </w:p>
    <w:p w14:paraId="65DF6035" w14:textId="4CA2DC9B" w:rsidR="005837B2" w:rsidRPr="005837B2" w:rsidRDefault="005837B2" w:rsidP="0022682E">
      <w:pPr>
        <w:tabs>
          <w:tab w:val="center" w:pos="4419"/>
          <w:tab w:val="right" w:pos="8838"/>
        </w:tabs>
        <w:rPr>
          <w:rFonts w:ascii="Arial" w:hAnsi="Arial" w:cs="Arial"/>
          <w:sz w:val="12"/>
          <w:szCs w:val="20"/>
          <w:lang w:eastAsia="x-none"/>
        </w:rPr>
      </w:pPr>
      <w:r w:rsidRPr="005837B2">
        <w:rPr>
          <w:rFonts w:ascii="Arial" w:hAnsi="Arial" w:cs="Arial"/>
          <w:i/>
          <w:sz w:val="16"/>
          <w:szCs w:val="20"/>
          <w:lang w:eastAsia="x-none"/>
        </w:rPr>
        <w:t>Jefe División Administrativa y Financiera (A)</w:t>
      </w:r>
    </w:p>
    <w:p w14:paraId="34B79587" w14:textId="77777777" w:rsidR="00C317E5" w:rsidRPr="005837B2" w:rsidRDefault="00C317E5" w:rsidP="004E778F">
      <w:pPr>
        <w:rPr>
          <w:rFonts w:ascii="Arial" w:hAnsi="Arial" w:cs="Arial"/>
          <w:sz w:val="22"/>
          <w:szCs w:val="22"/>
        </w:rPr>
      </w:pPr>
    </w:p>
    <w:sectPr w:rsidR="00C317E5" w:rsidRPr="005837B2" w:rsidSect="0042346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701" w:right="1134" w:bottom="119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8C79E0" w14:textId="77777777" w:rsidR="009304BA" w:rsidRDefault="009304BA">
      <w:r>
        <w:separator/>
      </w:r>
    </w:p>
  </w:endnote>
  <w:endnote w:type="continuationSeparator" w:id="0">
    <w:p w14:paraId="067CBAC7" w14:textId="77777777" w:rsidR="009304BA" w:rsidRDefault="00930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4DD3D" w14:textId="77777777" w:rsidR="00C16F9F" w:rsidRDefault="00C16F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303F47" w14:textId="77777777" w:rsidR="00C16F9F" w:rsidRDefault="00C16F9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1D6765" w14:textId="77777777" w:rsidR="00C16F9F" w:rsidRDefault="00C16F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400006" w14:textId="77777777" w:rsidR="009304BA" w:rsidRDefault="009304BA">
      <w:r>
        <w:separator/>
      </w:r>
    </w:p>
  </w:footnote>
  <w:footnote w:type="continuationSeparator" w:id="0">
    <w:p w14:paraId="424025DE" w14:textId="77777777" w:rsidR="009304BA" w:rsidRDefault="009304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74D8C0" w14:textId="77777777" w:rsidR="00C16F9F" w:rsidRDefault="00C16F9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7F7BED" w14:textId="59B78351" w:rsidR="00172ADD" w:rsidRPr="00172ADD" w:rsidRDefault="00172ADD" w:rsidP="00172ADD">
    <w:pPr>
      <w:pStyle w:val="Encabezado"/>
      <w:rPr>
        <w:lang w:val="es-ES"/>
      </w:rPr>
    </w:pPr>
    <w:r w:rsidRPr="00172ADD">
      <w:rPr>
        <w:lang w:val="es-ES"/>
      </w:rPr>
      <w:softHyphen/>
    </w:r>
    <w:r w:rsidR="00696EA0">
      <w:rPr>
        <w:noProof/>
        <w:lang w:val="es-CO" w:eastAsia="es-CO"/>
      </w:rPr>
      <w:drawing>
        <wp:inline distT="0" distB="0" distL="0" distR="0" wp14:anchorId="70358E45" wp14:editId="519FD0B8">
          <wp:extent cx="1506262" cy="410308"/>
          <wp:effectExtent l="0" t="0" r="0" b="8890"/>
          <wp:docPr id="2" name="Imagen 1">
            <a:extLst xmlns:a="http://schemas.openxmlformats.org/drawingml/2006/main">
              <a:ext uri="{FF2B5EF4-FFF2-40B4-BE49-F238E27FC236}">
                <a16:creationId xmlns:a16="http://schemas.microsoft.com/office/drawing/2014/main" id="{ABB45F60-945F-4E43-AA19-F0A6F99B252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ABB45F60-945F-4E43-AA19-F0A6F99B252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06262" cy="4103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9464E8" w14:textId="4364C0A1" w:rsidR="00C24634" w:rsidRDefault="00C2463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AC260D" w14:textId="77777777" w:rsidR="00C16F9F" w:rsidRDefault="00C16F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9937A78"/>
    <w:multiLevelType w:val="hybridMultilevel"/>
    <w:tmpl w:val="F9D64E8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28D7"/>
    <w:multiLevelType w:val="hybridMultilevel"/>
    <w:tmpl w:val="46B623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997512"/>
    <w:multiLevelType w:val="hybridMultilevel"/>
    <w:tmpl w:val="998E6BAC"/>
    <w:lvl w:ilvl="0" w:tplc="15944F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E457E0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9A4E29DA">
      <w:numFmt w:val="none"/>
      <w:lvlText w:val=""/>
      <w:lvlJc w:val="left"/>
      <w:pPr>
        <w:tabs>
          <w:tab w:val="num" w:pos="360"/>
        </w:tabs>
      </w:pPr>
    </w:lvl>
    <w:lvl w:ilvl="3" w:tplc="FB84B88C">
      <w:numFmt w:val="none"/>
      <w:lvlText w:val=""/>
      <w:lvlJc w:val="left"/>
      <w:pPr>
        <w:tabs>
          <w:tab w:val="num" w:pos="360"/>
        </w:tabs>
      </w:pPr>
    </w:lvl>
    <w:lvl w:ilvl="4" w:tplc="85383224">
      <w:numFmt w:val="none"/>
      <w:lvlText w:val=""/>
      <w:lvlJc w:val="left"/>
      <w:pPr>
        <w:tabs>
          <w:tab w:val="num" w:pos="360"/>
        </w:tabs>
      </w:pPr>
    </w:lvl>
    <w:lvl w:ilvl="5" w:tplc="DD7ECCFC">
      <w:numFmt w:val="none"/>
      <w:lvlText w:val=""/>
      <w:lvlJc w:val="left"/>
      <w:pPr>
        <w:tabs>
          <w:tab w:val="num" w:pos="360"/>
        </w:tabs>
      </w:pPr>
    </w:lvl>
    <w:lvl w:ilvl="6" w:tplc="596CD84C">
      <w:numFmt w:val="none"/>
      <w:lvlText w:val=""/>
      <w:lvlJc w:val="left"/>
      <w:pPr>
        <w:tabs>
          <w:tab w:val="num" w:pos="360"/>
        </w:tabs>
      </w:pPr>
    </w:lvl>
    <w:lvl w:ilvl="7" w:tplc="7F5EC206">
      <w:numFmt w:val="none"/>
      <w:lvlText w:val=""/>
      <w:lvlJc w:val="left"/>
      <w:pPr>
        <w:tabs>
          <w:tab w:val="num" w:pos="360"/>
        </w:tabs>
      </w:pPr>
    </w:lvl>
    <w:lvl w:ilvl="8" w:tplc="DDAE1F2E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EB63D0"/>
    <w:multiLevelType w:val="hybridMultilevel"/>
    <w:tmpl w:val="D58C1564"/>
    <w:lvl w:ilvl="0" w:tplc="FE32924C">
      <w:start w:val="1"/>
      <w:numFmt w:val="lowerLetter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145EEE"/>
    <w:multiLevelType w:val="multilevel"/>
    <w:tmpl w:val="37BC7F9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9203F7D"/>
    <w:multiLevelType w:val="hybridMultilevel"/>
    <w:tmpl w:val="D37266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81473C6"/>
    <w:multiLevelType w:val="multilevel"/>
    <w:tmpl w:val="73B091CA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84833B4"/>
    <w:multiLevelType w:val="multilevel"/>
    <w:tmpl w:val="C21E9F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FFF24E2"/>
    <w:multiLevelType w:val="multilevel"/>
    <w:tmpl w:val="4BF2D34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1F13E47"/>
    <w:multiLevelType w:val="hybridMultilevel"/>
    <w:tmpl w:val="082CE2D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3523108"/>
    <w:multiLevelType w:val="multilevel"/>
    <w:tmpl w:val="C21E9F2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67B6E60"/>
    <w:multiLevelType w:val="hybridMultilevel"/>
    <w:tmpl w:val="E3B2C09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9"/>
  </w:num>
  <w:num w:numId="13">
    <w:abstractNumId w:val="13"/>
  </w:num>
  <w:num w:numId="14">
    <w:abstractNumId w:val="23"/>
  </w:num>
  <w:num w:numId="15">
    <w:abstractNumId w:val="24"/>
  </w:num>
  <w:num w:numId="16">
    <w:abstractNumId w:val="15"/>
  </w:num>
  <w:num w:numId="17">
    <w:abstractNumId w:val="31"/>
  </w:num>
  <w:num w:numId="18">
    <w:abstractNumId w:val="16"/>
  </w:num>
  <w:num w:numId="19">
    <w:abstractNumId w:val="18"/>
  </w:num>
  <w:num w:numId="20">
    <w:abstractNumId w:val="12"/>
  </w:num>
  <w:num w:numId="21">
    <w:abstractNumId w:val="11"/>
  </w:num>
  <w:num w:numId="22">
    <w:abstractNumId w:val="29"/>
  </w:num>
  <w:num w:numId="23">
    <w:abstractNumId w:val="25"/>
  </w:num>
  <w:num w:numId="24">
    <w:abstractNumId w:val="22"/>
  </w:num>
  <w:num w:numId="25">
    <w:abstractNumId w:val="30"/>
  </w:num>
  <w:num w:numId="26">
    <w:abstractNumId w:val="28"/>
  </w:num>
  <w:num w:numId="27">
    <w:abstractNumId w:val="21"/>
  </w:num>
  <w:num w:numId="28">
    <w:abstractNumId w:val="14"/>
  </w:num>
  <w:num w:numId="29">
    <w:abstractNumId w:val="17"/>
  </w:num>
  <w:num w:numId="30">
    <w:abstractNumId w:val="20"/>
  </w:num>
  <w:num w:numId="31">
    <w:abstractNumId w:val="26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15654"/>
    <w:rsid w:val="000176DB"/>
    <w:rsid w:val="00022FD1"/>
    <w:rsid w:val="00030A62"/>
    <w:rsid w:val="00031904"/>
    <w:rsid w:val="00046526"/>
    <w:rsid w:val="00057688"/>
    <w:rsid w:val="000678D4"/>
    <w:rsid w:val="00072786"/>
    <w:rsid w:val="00093F96"/>
    <w:rsid w:val="000A1933"/>
    <w:rsid w:val="000A795D"/>
    <w:rsid w:val="000B05E5"/>
    <w:rsid w:val="000B2A05"/>
    <w:rsid w:val="000D0407"/>
    <w:rsid w:val="000E32B9"/>
    <w:rsid w:val="000E7BD0"/>
    <w:rsid w:val="000F281E"/>
    <w:rsid w:val="00100E19"/>
    <w:rsid w:val="00100F10"/>
    <w:rsid w:val="00104B48"/>
    <w:rsid w:val="001172F9"/>
    <w:rsid w:val="00125E41"/>
    <w:rsid w:val="00126130"/>
    <w:rsid w:val="0013392E"/>
    <w:rsid w:val="00134BC6"/>
    <w:rsid w:val="00134CCC"/>
    <w:rsid w:val="00137F3F"/>
    <w:rsid w:val="00141E07"/>
    <w:rsid w:val="00142340"/>
    <w:rsid w:val="00164A4A"/>
    <w:rsid w:val="00172ADD"/>
    <w:rsid w:val="00180337"/>
    <w:rsid w:val="00183ABE"/>
    <w:rsid w:val="0018786C"/>
    <w:rsid w:val="00196A57"/>
    <w:rsid w:val="00197638"/>
    <w:rsid w:val="001B42D0"/>
    <w:rsid w:val="001C67C6"/>
    <w:rsid w:val="001E046F"/>
    <w:rsid w:val="001E390A"/>
    <w:rsid w:val="001E4D59"/>
    <w:rsid w:val="002155DC"/>
    <w:rsid w:val="0022682E"/>
    <w:rsid w:val="00232251"/>
    <w:rsid w:val="00245022"/>
    <w:rsid w:val="00256A34"/>
    <w:rsid w:val="00263539"/>
    <w:rsid w:val="0027235E"/>
    <w:rsid w:val="00287137"/>
    <w:rsid w:val="00293867"/>
    <w:rsid w:val="002A4033"/>
    <w:rsid w:val="002A58E9"/>
    <w:rsid w:val="002B3F94"/>
    <w:rsid w:val="002B5487"/>
    <w:rsid w:val="002B7A33"/>
    <w:rsid w:val="002C527F"/>
    <w:rsid w:val="002C609F"/>
    <w:rsid w:val="002D1C2D"/>
    <w:rsid w:val="002E407B"/>
    <w:rsid w:val="002E6247"/>
    <w:rsid w:val="002E6366"/>
    <w:rsid w:val="002E762A"/>
    <w:rsid w:val="002F3040"/>
    <w:rsid w:val="00302EC7"/>
    <w:rsid w:val="00306935"/>
    <w:rsid w:val="00311A69"/>
    <w:rsid w:val="00322D4C"/>
    <w:rsid w:val="00323BB9"/>
    <w:rsid w:val="00326E86"/>
    <w:rsid w:val="003317DE"/>
    <w:rsid w:val="00335242"/>
    <w:rsid w:val="00340EE7"/>
    <w:rsid w:val="00342645"/>
    <w:rsid w:val="00352BE4"/>
    <w:rsid w:val="003608C2"/>
    <w:rsid w:val="0036116E"/>
    <w:rsid w:val="00365CFC"/>
    <w:rsid w:val="00372846"/>
    <w:rsid w:val="00375C5E"/>
    <w:rsid w:val="003878C3"/>
    <w:rsid w:val="00391211"/>
    <w:rsid w:val="00396640"/>
    <w:rsid w:val="003A440A"/>
    <w:rsid w:val="003A6A6D"/>
    <w:rsid w:val="003C0299"/>
    <w:rsid w:val="003C0D14"/>
    <w:rsid w:val="003C3B73"/>
    <w:rsid w:val="003D4962"/>
    <w:rsid w:val="003D702E"/>
    <w:rsid w:val="003E4138"/>
    <w:rsid w:val="003F36D8"/>
    <w:rsid w:val="00405E3E"/>
    <w:rsid w:val="00407428"/>
    <w:rsid w:val="00411A69"/>
    <w:rsid w:val="00411BC9"/>
    <w:rsid w:val="004130C5"/>
    <w:rsid w:val="0042346C"/>
    <w:rsid w:val="00426FA6"/>
    <w:rsid w:val="004276B4"/>
    <w:rsid w:val="00442AAB"/>
    <w:rsid w:val="00444783"/>
    <w:rsid w:val="00447D15"/>
    <w:rsid w:val="00452BC2"/>
    <w:rsid w:val="004603B4"/>
    <w:rsid w:val="004618AF"/>
    <w:rsid w:val="00470557"/>
    <w:rsid w:val="00480BA2"/>
    <w:rsid w:val="004842FE"/>
    <w:rsid w:val="004A0601"/>
    <w:rsid w:val="004A1ADA"/>
    <w:rsid w:val="004A77A5"/>
    <w:rsid w:val="004B4902"/>
    <w:rsid w:val="004B6BDF"/>
    <w:rsid w:val="004C0BCB"/>
    <w:rsid w:val="004C2BF3"/>
    <w:rsid w:val="004D3DCE"/>
    <w:rsid w:val="004D4635"/>
    <w:rsid w:val="004D6574"/>
    <w:rsid w:val="004E778F"/>
    <w:rsid w:val="00500B9D"/>
    <w:rsid w:val="0050173F"/>
    <w:rsid w:val="00504FF3"/>
    <w:rsid w:val="00524540"/>
    <w:rsid w:val="00530529"/>
    <w:rsid w:val="00531EC2"/>
    <w:rsid w:val="0054349E"/>
    <w:rsid w:val="00551EC9"/>
    <w:rsid w:val="005662C1"/>
    <w:rsid w:val="00573425"/>
    <w:rsid w:val="0057584A"/>
    <w:rsid w:val="005774C5"/>
    <w:rsid w:val="005837B2"/>
    <w:rsid w:val="00584D23"/>
    <w:rsid w:val="0058687B"/>
    <w:rsid w:val="0059719F"/>
    <w:rsid w:val="005A060A"/>
    <w:rsid w:val="005B09B8"/>
    <w:rsid w:val="005B12EF"/>
    <w:rsid w:val="005D79B4"/>
    <w:rsid w:val="005E6DCF"/>
    <w:rsid w:val="005F23A1"/>
    <w:rsid w:val="005F492B"/>
    <w:rsid w:val="00613AE1"/>
    <w:rsid w:val="0065556A"/>
    <w:rsid w:val="00666828"/>
    <w:rsid w:val="006725E3"/>
    <w:rsid w:val="00680744"/>
    <w:rsid w:val="006856B0"/>
    <w:rsid w:val="00695392"/>
    <w:rsid w:val="00696EA0"/>
    <w:rsid w:val="006B43CB"/>
    <w:rsid w:val="006C2B9D"/>
    <w:rsid w:val="006C4532"/>
    <w:rsid w:val="006D063B"/>
    <w:rsid w:val="006D111E"/>
    <w:rsid w:val="00700E5F"/>
    <w:rsid w:val="00714E37"/>
    <w:rsid w:val="007208D8"/>
    <w:rsid w:val="00726736"/>
    <w:rsid w:val="007424ED"/>
    <w:rsid w:val="00744EA0"/>
    <w:rsid w:val="00763596"/>
    <w:rsid w:val="00763CDD"/>
    <w:rsid w:val="0076475F"/>
    <w:rsid w:val="00771770"/>
    <w:rsid w:val="00773667"/>
    <w:rsid w:val="00776EA3"/>
    <w:rsid w:val="00786B56"/>
    <w:rsid w:val="00797E89"/>
    <w:rsid w:val="007A5652"/>
    <w:rsid w:val="007B3A65"/>
    <w:rsid w:val="007C09DD"/>
    <w:rsid w:val="007C0A98"/>
    <w:rsid w:val="007C3DCC"/>
    <w:rsid w:val="007D3E7C"/>
    <w:rsid w:val="00805DB6"/>
    <w:rsid w:val="008100F2"/>
    <w:rsid w:val="008159F5"/>
    <w:rsid w:val="0083041B"/>
    <w:rsid w:val="00835C61"/>
    <w:rsid w:val="0083678A"/>
    <w:rsid w:val="008377BA"/>
    <w:rsid w:val="0084275F"/>
    <w:rsid w:val="00844351"/>
    <w:rsid w:val="008456BF"/>
    <w:rsid w:val="00845D43"/>
    <w:rsid w:val="0085303C"/>
    <w:rsid w:val="0085649E"/>
    <w:rsid w:val="00885D04"/>
    <w:rsid w:val="0088752E"/>
    <w:rsid w:val="008A1D67"/>
    <w:rsid w:val="008B693A"/>
    <w:rsid w:val="008C139B"/>
    <w:rsid w:val="008C76DF"/>
    <w:rsid w:val="008D535F"/>
    <w:rsid w:val="008F657C"/>
    <w:rsid w:val="009179BB"/>
    <w:rsid w:val="009304BA"/>
    <w:rsid w:val="009316D5"/>
    <w:rsid w:val="009415AC"/>
    <w:rsid w:val="00944591"/>
    <w:rsid w:val="009527D6"/>
    <w:rsid w:val="00957C7C"/>
    <w:rsid w:val="00962D42"/>
    <w:rsid w:val="00972D23"/>
    <w:rsid w:val="00986FAB"/>
    <w:rsid w:val="0099460D"/>
    <w:rsid w:val="009B3C21"/>
    <w:rsid w:val="009B71B1"/>
    <w:rsid w:val="009C46DE"/>
    <w:rsid w:val="009D05C1"/>
    <w:rsid w:val="009D4703"/>
    <w:rsid w:val="009E6FA3"/>
    <w:rsid w:val="009F12AF"/>
    <w:rsid w:val="009F302E"/>
    <w:rsid w:val="00A11F80"/>
    <w:rsid w:val="00A22342"/>
    <w:rsid w:val="00A23597"/>
    <w:rsid w:val="00A236D6"/>
    <w:rsid w:val="00A276DD"/>
    <w:rsid w:val="00A35A2E"/>
    <w:rsid w:val="00A401EC"/>
    <w:rsid w:val="00A61C95"/>
    <w:rsid w:val="00A672FD"/>
    <w:rsid w:val="00A72B78"/>
    <w:rsid w:val="00A8372C"/>
    <w:rsid w:val="00A84597"/>
    <w:rsid w:val="00A91AA1"/>
    <w:rsid w:val="00A923B8"/>
    <w:rsid w:val="00A9443E"/>
    <w:rsid w:val="00AB0FE4"/>
    <w:rsid w:val="00AC5CB2"/>
    <w:rsid w:val="00AD25CE"/>
    <w:rsid w:val="00AD3F8F"/>
    <w:rsid w:val="00AD73A1"/>
    <w:rsid w:val="00AE0236"/>
    <w:rsid w:val="00AF45EE"/>
    <w:rsid w:val="00AF7396"/>
    <w:rsid w:val="00B007C7"/>
    <w:rsid w:val="00B06AC5"/>
    <w:rsid w:val="00B209A7"/>
    <w:rsid w:val="00B23599"/>
    <w:rsid w:val="00B360CF"/>
    <w:rsid w:val="00B41517"/>
    <w:rsid w:val="00B55047"/>
    <w:rsid w:val="00B64DBE"/>
    <w:rsid w:val="00B65941"/>
    <w:rsid w:val="00B714FE"/>
    <w:rsid w:val="00B747BF"/>
    <w:rsid w:val="00B82B75"/>
    <w:rsid w:val="00BD5B0B"/>
    <w:rsid w:val="00BD7288"/>
    <w:rsid w:val="00BE76CB"/>
    <w:rsid w:val="00BF0D17"/>
    <w:rsid w:val="00C16F9F"/>
    <w:rsid w:val="00C24634"/>
    <w:rsid w:val="00C317E5"/>
    <w:rsid w:val="00C35747"/>
    <w:rsid w:val="00C41384"/>
    <w:rsid w:val="00C5363D"/>
    <w:rsid w:val="00C54407"/>
    <w:rsid w:val="00C633EB"/>
    <w:rsid w:val="00C7413C"/>
    <w:rsid w:val="00C859F4"/>
    <w:rsid w:val="00C91D4A"/>
    <w:rsid w:val="00CA6B2F"/>
    <w:rsid w:val="00CB10D7"/>
    <w:rsid w:val="00CB69BA"/>
    <w:rsid w:val="00CE3FB9"/>
    <w:rsid w:val="00CE531A"/>
    <w:rsid w:val="00CF446A"/>
    <w:rsid w:val="00CF77A9"/>
    <w:rsid w:val="00D10DBE"/>
    <w:rsid w:val="00D12A2F"/>
    <w:rsid w:val="00D2107E"/>
    <w:rsid w:val="00D26763"/>
    <w:rsid w:val="00D43064"/>
    <w:rsid w:val="00D622B9"/>
    <w:rsid w:val="00D63D17"/>
    <w:rsid w:val="00D70B79"/>
    <w:rsid w:val="00D73451"/>
    <w:rsid w:val="00D831CC"/>
    <w:rsid w:val="00DA4E8D"/>
    <w:rsid w:val="00DB172B"/>
    <w:rsid w:val="00DC19BA"/>
    <w:rsid w:val="00DC350C"/>
    <w:rsid w:val="00DC7B98"/>
    <w:rsid w:val="00DD704A"/>
    <w:rsid w:val="00E068A1"/>
    <w:rsid w:val="00E12B40"/>
    <w:rsid w:val="00E2271C"/>
    <w:rsid w:val="00E24749"/>
    <w:rsid w:val="00E34ADF"/>
    <w:rsid w:val="00E40EA2"/>
    <w:rsid w:val="00E44194"/>
    <w:rsid w:val="00E52993"/>
    <w:rsid w:val="00E5632D"/>
    <w:rsid w:val="00E63BA9"/>
    <w:rsid w:val="00E65AB2"/>
    <w:rsid w:val="00E65DB2"/>
    <w:rsid w:val="00E73FF2"/>
    <w:rsid w:val="00E902B9"/>
    <w:rsid w:val="00E94408"/>
    <w:rsid w:val="00E950F2"/>
    <w:rsid w:val="00EA77E6"/>
    <w:rsid w:val="00EC74A4"/>
    <w:rsid w:val="00ED437C"/>
    <w:rsid w:val="00EE1D18"/>
    <w:rsid w:val="00EE43EA"/>
    <w:rsid w:val="00EE607B"/>
    <w:rsid w:val="00EF06AF"/>
    <w:rsid w:val="00F06912"/>
    <w:rsid w:val="00F212DD"/>
    <w:rsid w:val="00F273A0"/>
    <w:rsid w:val="00F348D6"/>
    <w:rsid w:val="00F4400C"/>
    <w:rsid w:val="00F618FA"/>
    <w:rsid w:val="00F61B7A"/>
    <w:rsid w:val="00F6250A"/>
    <w:rsid w:val="00F66594"/>
    <w:rsid w:val="00F724E0"/>
    <w:rsid w:val="00F74FA6"/>
    <w:rsid w:val="00F75292"/>
    <w:rsid w:val="00F803F1"/>
    <w:rsid w:val="00F83BFB"/>
    <w:rsid w:val="00F85748"/>
    <w:rsid w:val="00F90877"/>
    <w:rsid w:val="00F95F21"/>
    <w:rsid w:val="00F9622B"/>
    <w:rsid w:val="00FA089D"/>
    <w:rsid w:val="00FC288D"/>
    <w:rsid w:val="00FC3C88"/>
    <w:rsid w:val="00FD08E0"/>
    <w:rsid w:val="00FD572B"/>
    <w:rsid w:val="00FD5965"/>
    <w:rsid w:val="00FE4CB0"/>
    <w:rsid w:val="00FF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E3B8768"/>
  <w15:chartTrackingRefBased/>
  <w15:docId w15:val="{6C5FA5CA-60C4-4E9E-AE3D-E8E574228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Typewriter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x-none"/>
    </w:rPr>
  </w:style>
  <w:style w:type="paragraph" w:styleId="Ttulo4">
    <w:name w:val="heading 4"/>
    <w:basedOn w:val="Normal"/>
    <w:next w:val="Normal"/>
    <w:link w:val="Ttulo4Car"/>
    <w:qFormat/>
    <w:rsid w:val="00057688"/>
    <w:pPr>
      <w:keepNext/>
      <w:spacing w:before="240" w:after="60"/>
      <w:outlineLvl w:val="3"/>
    </w:pPr>
    <w:rPr>
      <w:b/>
      <w:bCs/>
      <w:sz w:val="28"/>
      <w:szCs w:val="2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  <w:rPr>
      <w:lang w:val="x-none" w:eastAsia="x-none"/>
    </w:r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paragraph" w:styleId="Sangra3detindependiente">
    <w:name w:val="Body Text Indent 3"/>
    <w:basedOn w:val="Normal"/>
    <w:link w:val="Sangra3detindependienteCar"/>
    <w:rsid w:val="005E6DCF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5E6DCF"/>
    <w:rPr>
      <w:sz w:val="16"/>
      <w:szCs w:val="16"/>
    </w:rPr>
  </w:style>
  <w:style w:type="character" w:customStyle="1" w:styleId="A9">
    <w:name w:val="A9"/>
    <w:rsid w:val="005E6DCF"/>
    <w:rPr>
      <w:color w:val="000000"/>
      <w:sz w:val="19"/>
      <w:szCs w:val="19"/>
    </w:rPr>
  </w:style>
  <w:style w:type="paragraph" w:styleId="Textonotapie">
    <w:name w:val="footnote text"/>
    <w:basedOn w:val="Normal"/>
    <w:link w:val="TextonotapieCar"/>
    <w:rsid w:val="00125E41"/>
    <w:rPr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125E41"/>
    <w:rPr>
      <w:lang w:val="es-ES" w:eastAsia="es-ES"/>
    </w:rPr>
  </w:style>
  <w:style w:type="character" w:styleId="Refdenotaalpie">
    <w:name w:val="footnote reference"/>
    <w:rsid w:val="00125E41"/>
    <w:rPr>
      <w:vertAlign w:val="superscript"/>
    </w:rPr>
  </w:style>
  <w:style w:type="paragraph" w:customStyle="1" w:styleId="Pa39">
    <w:name w:val="Pa39"/>
    <w:basedOn w:val="Normal"/>
    <w:next w:val="Normal"/>
    <w:rsid w:val="00125E41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NormalWeb">
    <w:name w:val="Normal (Web)"/>
    <w:basedOn w:val="Normal"/>
    <w:uiPriority w:val="99"/>
    <w:rsid w:val="00125E41"/>
    <w:pPr>
      <w:spacing w:before="100" w:beforeAutospacing="1" w:after="100" w:afterAutospacing="1"/>
    </w:pPr>
    <w:rPr>
      <w:lang w:val="es-ES" w:eastAsia="es-ES"/>
    </w:rPr>
  </w:style>
  <w:style w:type="character" w:customStyle="1" w:styleId="EncabezadoCar">
    <w:name w:val="Encabezado Car"/>
    <w:aliases w:val="h Car,h8 Car,h9 Car,h10 Car,h18 Car"/>
    <w:link w:val="Encabezado"/>
    <w:rsid w:val="00015654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015654"/>
    <w:rPr>
      <w:sz w:val="24"/>
      <w:szCs w:val="24"/>
    </w:rPr>
  </w:style>
  <w:style w:type="paragraph" w:customStyle="1" w:styleId="Sangra2detindependiente1">
    <w:name w:val="Sangría 2 de t. independiente1"/>
    <w:basedOn w:val="Normal"/>
    <w:rsid w:val="00AB0FE4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Ttulo4Car">
    <w:name w:val="Título 4 Car"/>
    <w:link w:val="Ttulo4"/>
    <w:rsid w:val="00057688"/>
    <w:rPr>
      <w:b/>
      <w:bCs/>
      <w:sz w:val="28"/>
      <w:szCs w:val="28"/>
      <w:lang w:val="es-ES_tradnl" w:eastAsia="es-ES"/>
    </w:rPr>
  </w:style>
  <w:style w:type="character" w:styleId="Hipervnculo">
    <w:name w:val="Hyperlink"/>
    <w:rsid w:val="00A9443E"/>
    <w:rPr>
      <w:color w:val="0000FF"/>
      <w:u w:val="single"/>
    </w:rPr>
  </w:style>
  <w:style w:type="paragraph" w:styleId="Textodeglobo">
    <w:name w:val="Balloon Text"/>
    <w:basedOn w:val="Normal"/>
    <w:link w:val="TextodegloboCar"/>
    <w:semiHidden/>
    <w:unhideWhenUsed/>
    <w:rsid w:val="00D10D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0DB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837B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5837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09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0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7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claudia.t@roltexpersianas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2CD9FE36A5A04E910B22DF663753AF" ma:contentTypeVersion="6" ma:contentTypeDescription="Crear nuevo documento." ma:contentTypeScope="" ma:versionID="aca5cb4e7c3fc767220c4c71743e0262">
  <xsd:schema xmlns:xsd="http://www.w3.org/2001/XMLSchema" xmlns:xs="http://www.w3.org/2001/XMLSchema" xmlns:p="http://schemas.microsoft.com/office/2006/metadata/properties" xmlns:ns2="894b2a2d-082a-4704-ae49-8d3f23abefc4" xmlns:ns3="6a0a25d2-d252-4750-8764-dca2df267f26" targetNamespace="http://schemas.microsoft.com/office/2006/metadata/properties" ma:root="true" ma:fieldsID="ff8cf235b8225b46d17879fd8121f528" ns2:_="" ns3:_="">
    <xsd:import namespace="894b2a2d-082a-4704-ae49-8d3f23abefc4"/>
    <xsd:import namespace="6a0a25d2-d252-4750-8764-dca2df267f2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0a25d2-d252-4750-8764-dca2df267f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4F23B8-D049-4FD6-BB78-EC3C8EA777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B1B893-451C-42C6-B15B-32BCAB982EFD}">
  <ds:schemaRefs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6a0a25d2-d252-4750-8764-dca2df267f26"/>
    <ds:schemaRef ds:uri="894b2a2d-082a-4704-ae49-8d3f23abefc4"/>
  </ds:schemaRefs>
</ds:datastoreItem>
</file>

<file path=customXml/itemProps3.xml><?xml version="1.0" encoding="utf-8"?>
<ds:datastoreItem xmlns:ds="http://schemas.openxmlformats.org/officeDocument/2006/customXml" ds:itemID="{20A6442E-7DC5-4219-B3DC-138BDD84D3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6a0a25d2-d252-4750-8764-dca2df267f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1202</Characters>
  <Application>Microsoft Office Word</Application>
  <DocSecurity>4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Leidy Niyereth Bautista Granados</cp:lastModifiedBy>
  <cp:revision>2</cp:revision>
  <cp:lastPrinted>2019-03-15T16:29:00Z</cp:lastPrinted>
  <dcterms:created xsi:type="dcterms:W3CDTF">2022-09-30T00:11:00Z</dcterms:created>
  <dcterms:modified xsi:type="dcterms:W3CDTF">2022-09-30T00:11:00Z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0x0101009F2CD9FE36A5A04E910B22DF663753AF</vt:lpwstr>
  </property>
</Properties>
</file>