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5FC75" w14:textId="5CF3FF33" w:rsidR="00FF5A01" w:rsidRDefault="00C05578" w:rsidP="00FF5A01">
      <w:pPr>
        <w:pStyle w:val="Default"/>
        <w:tabs>
          <w:tab w:val="left" w:pos="0"/>
          <w:tab w:val="left" w:pos="1418"/>
        </w:tabs>
        <w:ind w:right="-1"/>
        <w:jc w:val="center"/>
        <w:rPr>
          <w:rFonts w:ascii="Arial Narrow" w:hAnsi="Arial Narrow" w:cs="Leelawadee"/>
          <w:sz w:val="22"/>
          <w:szCs w:val="22"/>
        </w:rPr>
      </w:pPr>
      <w:r>
        <w:rPr>
          <w:rFonts w:ascii="Arial Narrow" w:hAnsi="Arial Narrow" w:cs="Leelawadee"/>
          <w:b/>
          <w:sz w:val="22"/>
          <w:szCs w:val="22"/>
        </w:rPr>
        <w:t>ANEXO No. 1</w:t>
      </w:r>
      <w:r w:rsidR="00385255">
        <w:rPr>
          <w:rFonts w:ascii="Arial Narrow" w:hAnsi="Arial Narrow" w:cs="Leelawadee"/>
          <w:b/>
          <w:sz w:val="22"/>
          <w:szCs w:val="22"/>
        </w:rPr>
        <w:t>1</w:t>
      </w:r>
    </w:p>
    <w:p w14:paraId="0122DC84" w14:textId="77777777" w:rsidR="00FF5A01" w:rsidRDefault="00FF5A01" w:rsidP="00FF5A01">
      <w:pPr>
        <w:pStyle w:val="Default"/>
        <w:tabs>
          <w:tab w:val="left" w:pos="0"/>
          <w:tab w:val="left" w:pos="1418"/>
        </w:tabs>
        <w:ind w:right="-1"/>
        <w:jc w:val="center"/>
        <w:rPr>
          <w:rFonts w:ascii="Arial Narrow" w:hAnsi="Arial Narrow" w:cs="Leelawadee"/>
          <w:sz w:val="22"/>
          <w:szCs w:val="22"/>
        </w:rPr>
      </w:pPr>
    </w:p>
    <w:p w14:paraId="3172566C" w14:textId="77777777" w:rsidR="009901F7" w:rsidRPr="008A211E" w:rsidRDefault="009901F7" w:rsidP="00FF5A01">
      <w:pPr>
        <w:pStyle w:val="Default"/>
        <w:tabs>
          <w:tab w:val="left" w:pos="0"/>
          <w:tab w:val="left" w:pos="1418"/>
        </w:tabs>
        <w:ind w:right="-1"/>
        <w:jc w:val="center"/>
        <w:rPr>
          <w:rFonts w:ascii="Arial Narrow" w:hAnsi="Arial Narrow" w:cs="Leelawadee"/>
          <w:b/>
          <w:sz w:val="22"/>
          <w:szCs w:val="22"/>
          <w:u w:val="single"/>
        </w:rPr>
      </w:pPr>
      <w:r w:rsidRPr="008A211E">
        <w:rPr>
          <w:rFonts w:ascii="Arial Narrow" w:hAnsi="Arial Narrow" w:cs="Leelawadee"/>
          <w:bCs/>
          <w:sz w:val="22"/>
          <w:szCs w:val="22"/>
          <w:u w:val="single"/>
        </w:rPr>
        <w:t>CERTIFICADO DE PARTICIPACIÓN INDEPENDIENTE DEL PROPONENTE</w:t>
      </w:r>
    </w:p>
    <w:p w14:paraId="0A6A35FF" w14:textId="77777777" w:rsidR="003354B8" w:rsidRPr="008A211E" w:rsidRDefault="003354B8">
      <w:pPr>
        <w:rPr>
          <w:u w:val="single"/>
          <w:lang w:val="es-ES"/>
        </w:rPr>
      </w:pPr>
    </w:p>
    <w:p w14:paraId="27A61E90" w14:textId="77777777" w:rsidR="003354B8" w:rsidRPr="009E3617" w:rsidRDefault="003354B8" w:rsidP="003354B8">
      <w:pPr>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 xml:space="preserve">Bogotá D.C., </w:t>
      </w:r>
    </w:p>
    <w:p w14:paraId="2AEF4EDF" w14:textId="77777777" w:rsidR="003354B8" w:rsidRPr="009E3617" w:rsidRDefault="003354B8" w:rsidP="003354B8">
      <w:pPr>
        <w:spacing w:after="0" w:line="240" w:lineRule="auto"/>
        <w:rPr>
          <w:rFonts w:ascii="Arial Narrow" w:eastAsia="Times New Roman" w:hAnsi="Arial Narrow" w:cs="Arial"/>
          <w:color w:val="000000" w:themeColor="text1"/>
          <w:lang w:eastAsia="es-ES"/>
        </w:rPr>
      </w:pPr>
    </w:p>
    <w:p w14:paraId="39B186F5" w14:textId="77777777" w:rsidR="003354B8" w:rsidRPr="009E3617" w:rsidRDefault="003354B8" w:rsidP="003354B8">
      <w:pPr>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Señores</w:t>
      </w:r>
    </w:p>
    <w:p w14:paraId="6A934133" w14:textId="77777777" w:rsidR="003354B8" w:rsidRPr="009E3617" w:rsidRDefault="003354B8" w:rsidP="003354B8">
      <w:pPr>
        <w:spacing w:after="0" w:line="240" w:lineRule="auto"/>
        <w:rPr>
          <w:rFonts w:ascii="Arial Narrow" w:eastAsia="Times New Roman" w:hAnsi="Arial Narrow" w:cs="Arial"/>
          <w:b/>
          <w:color w:val="000000" w:themeColor="text1"/>
          <w:lang w:eastAsia="es-ES"/>
        </w:rPr>
      </w:pPr>
      <w:r w:rsidRPr="009E3617">
        <w:rPr>
          <w:rFonts w:ascii="Arial Narrow" w:eastAsia="Times New Roman" w:hAnsi="Arial Narrow" w:cs="Arial"/>
          <w:b/>
          <w:color w:val="000000" w:themeColor="text1"/>
          <w:lang w:eastAsia="es-ES"/>
        </w:rPr>
        <w:t xml:space="preserve">MINISTERIO DE DEFENSA NACIONAL </w:t>
      </w:r>
    </w:p>
    <w:p w14:paraId="2E39421B" w14:textId="77777777" w:rsidR="003354B8" w:rsidRPr="009E3617" w:rsidRDefault="003354B8" w:rsidP="003354B8">
      <w:pPr>
        <w:spacing w:after="0" w:line="240" w:lineRule="auto"/>
        <w:rPr>
          <w:rFonts w:ascii="Arial Narrow" w:eastAsia="Times New Roman" w:hAnsi="Arial Narrow" w:cs="Arial"/>
          <w:b/>
          <w:color w:val="000000" w:themeColor="text1"/>
          <w:lang w:eastAsia="es-ES"/>
        </w:rPr>
      </w:pPr>
      <w:r w:rsidRPr="009E3617">
        <w:rPr>
          <w:rFonts w:ascii="Arial Narrow" w:eastAsia="Times New Roman" w:hAnsi="Arial Narrow" w:cs="Arial"/>
          <w:b/>
          <w:color w:val="000000" w:themeColor="text1"/>
          <w:lang w:eastAsia="es-ES"/>
        </w:rPr>
        <w:t>DIRECCIÓN ADMINISTRATIVA</w:t>
      </w:r>
    </w:p>
    <w:p w14:paraId="65A9D3F5" w14:textId="77777777" w:rsidR="003354B8" w:rsidRPr="009E3617" w:rsidRDefault="003354B8" w:rsidP="003354B8">
      <w:pPr>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Ciudad</w:t>
      </w:r>
    </w:p>
    <w:p w14:paraId="3F354927" w14:textId="77777777" w:rsidR="003354B8" w:rsidRPr="009E3617" w:rsidRDefault="003354B8" w:rsidP="003354B8">
      <w:pPr>
        <w:spacing w:after="0" w:line="240" w:lineRule="auto"/>
        <w:rPr>
          <w:rFonts w:ascii="Arial Narrow" w:eastAsia="Times New Roman" w:hAnsi="Arial Narrow" w:cs="Arial"/>
          <w:color w:val="000000" w:themeColor="text1"/>
          <w:lang w:eastAsia="es-ES"/>
        </w:rPr>
      </w:pPr>
    </w:p>
    <w:p w14:paraId="7A442D43" w14:textId="4B59A975" w:rsidR="00C97FEF" w:rsidRPr="00C97FEF" w:rsidRDefault="003354B8" w:rsidP="00C97FEF">
      <w:pPr>
        <w:pStyle w:val="Textoindependiente"/>
        <w:ind w:left="-4" w:firstLine="4"/>
        <w:rPr>
          <w:rFonts w:ascii="Arial Narrow" w:hAnsi="Arial Narrow" w:cs="Arial"/>
          <w:b/>
          <w:i/>
          <w:szCs w:val="22"/>
          <w:lang w:val="es-CO"/>
        </w:rPr>
      </w:pPr>
      <w:r w:rsidRPr="009E3617">
        <w:rPr>
          <w:rFonts w:ascii="Arial Narrow" w:hAnsi="Arial Narrow" w:cs="Arial"/>
          <w:color w:val="000000" w:themeColor="text1"/>
        </w:rPr>
        <w:t>Referencia: Certificado de participación independiente del proponente, proceso de</w:t>
      </w:r>
      <w:r>
        <w:rPr>
          <w:rFonts w:ascii="Arial Narrow" w:hAnsi="Arial Narrow" w:cs="Arial"/>
          <w:b/>
          <w:color w:val="000000" w:themeColor="text1"/>
        </w:rPr>
        <w:t xml:space="preserve"> Selección Abreviada Subasta </w:t>
      </w:r>
      <w:r w:rsidRPr="00090299">
        <w:rPr>
          <w:rFonts w:ascii="Arial Narrow" w:hAnsi="Arial Narrow" w:cs="Arial"/>
          <w:b/>
          <w:color w:val="000000" w:themeColor="text1"/>
        </w:rPr>
        <w:t>Inversa</w:t>
      </w:r>
      <w:r w:rsidR="00C4174A" w:rsidRPr="00090299">
        <w:rPr>
          <w:rFonts w:ascii="Arial Narrow" w:hAnsi="Arial Narrow" w:cs="Arial"/>
          <w:b/>
          <w:color w:val="000000" w:themeColor="text1"/>
        </w:rPr>
        <w:t xml:space="preserve"> </w:t>
      </w:r>
      <w:r w:rsidRPr="005D23E5">
        <w:rPr>
          <w:rFonts w:ascii="Arial Narrow" w:hAnsi="Arial Narrow" w:cs="Arial"/>
          <w:b/>
          <w:color w:val="000000" w:themeColor="text1"/>
        </w:rPr>
        <w:t xml:space="preserve">No. </w:t>
      </w:r>
      <w:r w:rsidR="0048772C" w:rsidRPr="005D23E5">
        <w:rPr>
          <w:rFonts w:ascii="Arial Narrow" w:hAnsi="Arial Narrow" w:cs="Arial"/>
          <w:b/>
          <w:color w:val="000000" w:themeColor="text1"/>
        </w:rPr>
        <w:t>0</w:t>
      </w:r>
      <w:r w:rsidR="00C75BC9" w:rsidRPr="005D23E5">
        <w:rPr>
          <w:rFonts w:ascii="Arial Narrow" w:hAnsi="Arial Narrow" w:cs="Arial"/>
          <w:b/>
          <w:color w:val="000000" w:themeColor="text1"/>
        </w:rPr>
        <w:t>1</w:t>
      </w:r>
      <w:r w:rsidR="000049FE">
        <w:rPr>
          <w:rFonts w:ascii="Arial Narrow" w:hAnsi="Arial Narrow" w:cs="Arial"/>
          <w:b/>
          <w:color w:val="000000" w:themeColor="text1"/>
        </w:rPr>
        <w:t>7</w:t>
      </w:r>
      <w:r w:rsidR="0098159A" w:rsidRPr="005D23E5">
        <w:rPr>
          <w:rFonts w:ascii="Arial Narrow" w:hAnsi="Arial Narrow" w:cs="Arial"/>
          <w:b/>
          <w:color w:val="000000" w:themeColor="text1"/>
        </w:rPr>
        <w:t>/202</w:t>
      </w:r>
      <w:r w:rsidR="0048772C" w:rsidRPr="005D23E5">
        <w:rPr>
          <w:rFonts w:ascii="Arial Narrow" w:hAnsi="Arial Narrow" w:cs="Arial"/>
          <w:b/>
          <w:color w:val="000000" w:themeColor="text1"/>
        </w:rPr>
        <w:t>2</w:t>
      </w:r>
      <w:r w:rsidRPr="005D23E5">
        <w:rPr>
          <w:rFonts w:ascii="Arial Narrow" w:hAnsi="Arial Narrow" w:cs="Arial"/>
          <w:b/>
          <w:color w:val="000000" w:themeColor="text1"/>
        </w:rPr>
        <w:t xml:space="preserve"> MDN</w:t>
      </w:r>
      <w:r w:rsidRPr="00504754">
        <w:rPr>
          <w:rFonts w:ascii="Arial Narrow" w:hAnsi="Arial Narrow" w:cs="Arial"/>
          <w:b/>
          <w:color w:val="000000" w:themeColor="text1"/>
        </w:rPr>
        <w:t>-UGG-DA</w:t>
      </w:r>
      <w:r w:rsidRPr="009E3617">
        <w:rPr>
          <w:rFonts w:ascii="Arial Narrow" w:hAnsi="Arial Narrow" w:cs="Arial"/>
          <w:b/>
          <w:color w:val="000000" w:themeColor="text1"/>
        </w:rPr>
        <w:t xml:space="preserve"> convocado </w:t>
      </w:r>
      <w:r w:rsidRPr="009E3617">
        <w:rPr>
          <w:rFonts w:ascii="Arial Narrow" w:hAnsi="Arial Narrow" w:cs="Arial"/>
          <w:bCs/>
          <w:color w:val="000000" w:themeColor="text1"/>
        </w:rPr>
        <w:t xml:space="preserve">por el Ministerio de Defensa Nacional, </w:t>
      </w:r>
      <w:r w:rsidR="00CA1B13">
        <w:rPr>
          <w:rFonts w:ascii="Arial Narrow" w:hAnsi="Arial Narrow" w:cs="Arial"/>
          <w:bCs/>
          <w:color w:val="000000" w:themeColor="text1"/>
        </w:rPr>
        <w:t>cuyo objeto es</w:t>
      </w:r>
      <w:r w:rsidR="00C97FEF">
        <w:rPr>
          <w:rFonts w:ascii="Arial Narrow" w:hAnsi="Arial Narrow" w:cs="Arial"/>
          <w:bCs/>
          <w:color w:val="000000" w:themeColor="text1"/>
        </w:rPr>
        <w:t xml:space="preserve"> la </w:t>
      </w:r>
      <w:r w:rsidR="00882445">
        <w:rPr>
          <w:rFonts w:ascii="Arial Narrow" w:hAnsi="Arial Narrow" w:cs="Arial"/>
          <w:b/>
          <w:szCs w:val="22"/>
          <w:lang w:val="es-CO"/>
        </w:rPr>
        <w:t>_______________</w:t>
      </w:r>
    </w:p>
    <w:p w14:paraId="24896A36" w14:textId="77777777" w:rsidR="003354B8" w:rsidRPr="00C97FEF" w:rsidRDefault="003354B8" w:rsidP="00C97FEF">
      <w:pPr>
        <w:spacing w:after="0" w:line="240" w:lineRule="auto"/>
        <w:jc w:val="both"/>
        <w:rPr>
          <w:rFonts w:ascii="Arial Narrow" w:eastAsia="Times New Roman" w:hAnsi="Arial Narrow" w:cs="Arial"/>
          <w:color w:val="000000" w:themeColor="text1"/>
          <w:lang w:eastAsia="es-ES"/>
        </w:rPr>
      </w:pPr>
    </w:p>
    <w:p w14:paraId="46BC71A8"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_________________, identificado con cedula de ciudadanía_______</w:t>
      </w:r>
      <w:r w:rsidR="004476F2">
        <w:rPr>
          <w:rFonts w:ascii="Arial Narrow" w:eastAsia="Times New Roman" w:hAnsi="Arial Narrow" w:cs="Arial"/>
          <w:color w:val="000000" w:themeColor="text1"/>
          <w:lang w:val="es-ES" w:eastAsia="es-ES"/>
        </w:rPr>
        <w:t>_</w:t>
      </w:r>
      <w:r w:rsidRPr="009E3617">
        <w:rPr>
          <w:rFonts w:ascii="Arial Narrow" w:eastAsia="Times New Roman" w:hAnsi="Arial Narrow" w:cs="Arial"/>
          <w:color w:val="000000" w:themeColor="text1"/>
          <w:lang w:val="es-ES" w:eastAsia="es-ES"/>
        </w:rPr>
        <w:t xml:space="preserve">_______ en calidad de representante legal de ___________________identificada con NIT_______________ en mi calidad de proponente de la _______________ (Licitación Pública/Selección Abreviada/Concurso de Méritos/Convocatoria Pública) suscribo de manera unilateral el presente certificado de participación independiente de la propuesta y declaro bajo gravedad de juramento: </w:t>
      </w:r>
    </w:p>
    <w:p w14:paraId="46612448"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7B9A75D"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14:paraId="48566005"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34AE735D"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38C7E92"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FE05AF6"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No hemos tenido comunicación con otro competidor sobre aspectos del proceso de contratación adelantado por el Ministerio. </w:t>
      </w:r>
    </w:p>
    <w:p w14:paraId="3D0E8AD9"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71F18DDB"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No hemos revelado los términos de nuestra oferta ni nuestro interés en participar en el presente proceso a algún otro proponente. </w:t>
      </w:r>
    </w:p>
    <w:p w14:paraId="5ADC0165"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452E5CD4"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No hemos invitado a otra empresa para hacer una oferta, o dejar de hacer una oferta, con el fin restringir la competencia dentro del proceso de contratación adelantado por el Ministerio. </w:t>
      </w:r>
    </w:p>
    <w:p w14:paraId="1EAC0264"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47E473D8"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Que en el evento de conocer que en relación con el proceso de selección adelantado por el Ministerio, en el mercado se presentan prácticas restrictivas de la competencia me comprometo a poner en conocimiento del Ministerio y la Superintendencia de Industria y Comercio y demás autoridades competentes dichos hechos. </w:t>
      </w:r>
    </w:p>
    <w:p w14:paraId="223D042E"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9D622F8" w14:textId="77777777" w:rsidR="003354B8"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9E3617">
        <w:rPr>
          <w:rFonts w:ascii="Arial Narrow" w:eastAsia="Times New Roman" w:hAnsi="Arial Narrow" w:cs="Arial"/>
          <w:color w:val="000000" w:themeColor="text1"/>
          <w:lang w:eastAsia="es-ES"/>
        </w:rPr>
        <w:t xml:space="preserve"> 1082 de 2015 </w:t>
      </w:r>
      <w:r w:rsidRPr="009E3617">
        <w:rPr>
          <w:rFonts w:ascii="Arial Narrow" w:eastAsia="Times New Roman" w:hAnsi="Arial Narrow" w:cs="Arial"/>
          <w:color w:val="000000" w:themeColor="text1"/>
          <w:lang w:val="es-ES" w:eastAsia="es-ES"/>
        </w:rPr>
        <w:t xml:space="preserve">o aquel que lo modifique o sustituya. </w:t>
      </w:r>
    </w:p>
    <w:p w14:paraId="470837CB" w14:textId="77777777" w:rsidR="00D65DC4" w:rsidRPr="009E3617" w:rsidRDefault="00D65DC4"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21514D53"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lastRenderedPageBreak/>
        <w:t xml:space="preserve">Que ninguna otra persona o entidad, diferentes de las nombradas aquí, tiene participación en esta oferta o en el contrato que será el resultado de este proceso y que, por lo tanto, solamente los firmantes están vinculados a dicha oferta. </w:t>
      </w:r>
    </w:p>
    <w:p w14:paraId="4710362E"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3FB520F"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B87F0FF"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93567E3" w14:textId="77777777"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0DF560A" w14:textId="77777777"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14:paraId="42F4B106" w14:textId="77777777"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14:paraId="40380287" w14:textId="77777777"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14:paraId="3FC5DC98" w14:textId="77777777"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14:paraId="24AC8E1C" w14:textId="77777777"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__________________________________</w:t>
      </w:r>
    </w:p>
    <w:p w14:paraId="0AD48850" w14:textId="10DAFA21" w:rsidR="009B0167" w:rsidRDefault="003354B8" w:rsidP="003354B8">
      <w:pPr>
        <w:widowControl w:val="0"/>
        <w:autoSpaceDE w:val="0"/>
        <w:autoSpaceDN w:val="0"/>
        <w:adjustRightInd w:val="0"/>
        <w:spacing w:after="0" w:line="240" w:lineRule="auto"/>
        <w:rPr>
          <w:rFonts w:ascii="Arial Narrow" w:eastAsia="Times New Roman" w:hAnsi="Arial Narrow" w:cs="Arial"/>
          <w:strike/>
          <w:color w:val="000000" w:themeColor="text1"/>
          <w:lang w:val="es-ES" w:eastAsia="es-ES"/>
        </w:rPr>
      </w:pPr>
      <w:r w:rsidRPr="009E3617">
        <w:rPr>
          <w:rFonts w:ascii="Arial Narrow" w:eastAsia="Times New Roman" w:hAnsi="Arial Narrow" w:cs="Arial"/>
          <w:color w:val="000000" w:themeColor="text1"/>
          <w:lang w:val="es-ES" w:eastAsia="es-ES"/>
        </w:rPr>
        <w:t>Firma del representante legal del proponente o repr</w:t>
      </w:r>
      <w:r w:rsidR="002E4D2F">
        <w:rPr>
          <w:rFonts w:ascii="Arial Narrow" w:eastAsia="Times New Roman" w:hAnsi="Arial Narrow" w:cs="Arial"/>
          <w:color w:val="000000" w:themeColor="text1"/>
          <w:lang w:val="es-ES" w:eastAsia="es-ES"/>
        </w:rPr>
        <w:t xml:space="preserve">esentante </w:t>
      </w:r>
    </w:p>
    <w:p w14:paraId="167E2B20" w14:textId="77777777"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Cédula de ciudadanía. </w:t>
      </w:r>
    </w:p>
    <w:p w14:paraId="014917BC" w14:textId="77777777" w:rsidR="003354B8" w:rsidRPr="009E3617" w:rsidRDefault="003354B8" w:rsidP="003354B8">
      <w:pPr>
        <w:widowControl w:val="0"/>
        <w:kinsoku w:val="0"/>
        <w:spacing w:after="0" w:line="240" w:lineRule="auto"/>
        <w:ind w:right="425"/>
        <w:jc w:val="both"/>
        <w:rPr>
          <w:rFonts w:ascii="Arial Narrow" w:eastAsia="Times New Roman" w:hAnsi="Arial Narrow" w:cs="Arial"/>
          <w:b/>
          <w:bCs/>
          <w:color w:val="000000" w:themeColor="text1"/>
          <w:lang w:eastAsia="es-ES"/>
        </w:rPr>
      </w:pPr>
    </w:p>
    <w:p w14:paraId="6C20481C" w14:textId="77777777" w:rsidR="003354B8" w:rsidRPr="009E3617" w:rsidRDefault="003354B8" w:rsidP="003354B8">
      <w:pPr>
        <w:spacing w:after="0" w:line="240" w:lineRule="auto"/>
        <w:ind w:right="425"/>
        <w:rPr>
          <w:rFonts w:ascii="Arial Narrow" w:eastAsia="Times New Roman" w:hAnsi="Arial Narrow" w:cs="Arial"/>
          <w:color w:val="000000" w:themeColor="text1"/>
          <w:lang w:eastAsia="es-ES"/>
        </w:rPr>
      </w:pPr>
    </w:p>
    <w:p w14:paraId="2D7B3896" w14:textId="77777777" w:rsidR="003354B8" w:rsidRPr="009E3617" w:rsidRDefault="003354B8" w:rsidP="003354B8">
      <w:pPr>
        <w:spacing w:after="0" w:line="240" w:lineRule="auto"/>
        <w:ind w:right="425"/>
        <w:rPr>
          <w:rFonts w:ascii="Arial Narrow" w:eastAsia="Times New Roman" w:hAnsi="Arial Narrow" w:cs="Arial"/>
          <w:color w:val="000000" w:themeColor="text1"/>
          <w:lang w:eastAsia="es-ES"/>
        </w:rPr>
      </w:pPr>
    </w:p>
    <w:p w14:paraId="6B368C69"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26B581A5"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1C3B6731"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2DF28AE2"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4CC6CFE6"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0222958E"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03D02AC0"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6404CA23"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26CB8F00"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6A39CBF0"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4651A754"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458D25FF"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52F7715E"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79C4F2CB"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13A3592C"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7CA0B789"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3CADF8B5"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792B0DFE"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03C4CC1A"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2FD6BA9E"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5BC20993"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3DF645DD"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2BE2F39F" w14:textId="77777777"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14:paraId="3CA8E76A" w14:textId="77777777" w:rsidR="003354B8" w:rsidRDefault="003354B8" w:rsidP="003354B8"/>
    <w:p w14:paraId="36C2A061" w14:textId="77777777" w:rsidR="00E477D8" w:rsidRPr="003354B8" w:rsidRDefault="00E477D8" w:rsidP="003354B8">
      <w:pPr>
        <w:ind w:firstLine="708"/>
        <w:rPr>
          <w:lang w:val="es-ES"/>
        </w:rPr>
      </w:pPr>
    </w:p>
    <w:sectPr w:rsidR="00E477D8" w:rsidRPr="003354B8">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CC5AD" w14:textId="77777777" w:rsidR="000400B3" w:rsidRDefault="000400B3" w:rsidP="003354B8">
      <w:pPr>
        <w:spacing w:after="0" w:line="240" w:lineRule="auto"/>
      </w:pPr>
      <w:r>
        <w:separator/>
      </w:r>
    </w:p>
  </w:endnote>
  <w:endnote w:type="continuationSeparator" w:id="0">
    <w:p w14:paraId="390DE476" w14:textId="77777777" w:rsidR="000400B3" w:rsidRDefault="000400B3" w:rsidP="00335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00"/>
    <w:family w:val="swiss"/>
    <w:pitch w:val="variable"/>
    <w:sig w:usb0="0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16"/>
        <w:szCs w:val="16"/>
      </w:rPr>
      <w:id w:val="963463826"/>
      <w:docPartObj>
        <w:docPartGallery w:val="Page Numbers (Bottom of Page)"/>
        <w:docPartUnique/>
      </w:docPartObj>
    </w:sdtPr>
    <w:sdtContent>
      <w:p w14:paraId="2015B782" w14:textId="77777777" w:rsidR="00452C64" w:rsidRPr="00452C64" w:rsidRDefault="00452C64" w:rsidP="00452C64">
        <w:pPr>
          <w:pStyle w:val="Piedepgina"/>
          <w:jc w:val="center"/>
          <w:rPr>
            <w:rFonts w:ascii="Arial Narrow" w:eastAsia="Calibri" w:hAnsi="Arial Narrow" w:cs="Arial Narrow"/>
            <w:b/>
            <w:sz w:val="16"/>
            <w:szCs w:val="16"/>
            <w:lang w:eastAsia="es-CO"/>
          </w:rPr>
        </w:pPr>
        <w:r w:rsidRPr="00452C64">
          <w:rPr>
            <w:rFonts w:ascii="Arial Narrow" w:eastAsia="Calibri" w:hAnsi="Arial Narrow" w:cs="Arial Narrow"/>
            <w:b/>
            <w:sz w:val="16"/>
            <w:szCs w:val="16"/>
            <w:lang w:eastAsia="es-CO"/>
          </w:rPr>
          <w:t>GA-F-093</w:t>
        </w:r>
      </w:p>
      <w:p w14:paraId="7C2DB756" w14:textId="77777777" w:rsidR="00452C64" w:rsidRPr="00452C64" w:rsidRDefault="00452C64" w:rsidP="00452C64">
        <w:pPr>
          <w:pStyle w:val="Piedepgina"/>
          <w:jc w:val="center"/>
          <w:rPr>
            <w:rFonts w:ascii="Arial Narrow" w:hAnsi="Arial Narrow"/>
            <w:b/>
            <w:sz w:val="16"/>
            <w:szCs w:val="16"/>
          </w:rPr>
        </w:pPr>
        <w:r w:rsidRPr="00452C64">
          <w:rPr>
            <w:rFonts w:ascii="Arial Narrow" w:eastAsia="Calibri" w:hAnsi="Arial Narrow" w:cs="Arial Narrow"/>
            <w:b/>
            <w:sz w:val="16"/>
            <w:szCs w:val="16"/>
            <w:lang w:eastAsia="es-CO"/>
          </w:rPr>
          <w:t>Vigente a partir de: 05 de septiembre de 2019</w:t>
        </w:r>
      </w:p>
      <w:p w14:paraId="00DF5888" w14:textId="77777777" w:rsidR="00452C64" w:rsidRPr="00452C64" w:rsidRDefault="00452C64" w:rsidP="00452C64">
        <w:pPr>
          <w:pStyle w:val="Piedepgina"/>
          <w:rPr>
            <w:rFonts w:ascii="Arial Narrow" w:hAnsi="Arial Narrow"/>
            <w:sz w:val="16"/>
            <w:szCs w:val="16"/>
          </w:rPr>
        </w:pPr>
      </w:p>
      <w:p w14:paraId="45E19DAC" w14:textId="1353F74E" w:rsidR="00452C64" w:rsidRPr="00452C64" w:rsidRDefault="00452C64">
        <w:pPr>
          <w:pStyle w:val="Piedepgina"/>
          <w:jc w:val="right"/>
          <w:rPr>
            <w:rFonts w:ascii="Arial Narrow" w:hAnsi="Arial Narrow"/>
            <w:sz w:val="16"/>
            <w:szCs w:val="16"/>
          </w:rPr>
        </w:pPr>
        <w:r w:rsidRPr="00452C64">
          <w:rPr>
            <w:rFonts w:ascii="Arial Narrow" w:hAnsi="Arial Narrow"/>
            <w:sz w:val="16"/>
            <w:szCs w:val="16"/>
          </w:rPr>
          <w:fldChar w:fldCharType="begin"/>
        </w:r>
        <w:r w:rsidRPr="00452C64">
          <w:rPr>
            <w:rFonts w:ascii="Arial Narrow" w:hAnsi="Arial Narrow"/>
            <w:sz w:val="16"/>
            <w:szCs w:val="16"/>
          </w:rPr>
          <w:instrText>PAGE   \* MERGEFORMAT</w:instrText>
        </w:r>
        <w:r w:rsidRPr="00452C64">
          <w:rPr>
            <w:rFonts w:ascii="Arial Narrow" w:hAnsi="Arial Narrow"/>
            <w:sz w:val="16"/>
            <w:szCs w:val="16"/>
          </w:rPr>
          <w:fldChar w:fldCharType="separate"/>
        </w:r>
        <w:r w:rsidRPr="00452C64">
          <w:rPr>
            <w:rFonts w:ascii="Arial Narrow" w:hAnsi="Arial Narrow"/>
            <w:sz w:val="16"/>
            <w:szCs w:val="16"/>
            <w:lang w:val="es-ES"/>
          </w:rPr>
          <w:t>2</w:t>
        </w:r>
        <w:r w:rsidRPr="00452C64">
          <w:rPr>
            <w:rFonts w:ascii="Arial Narrow" w:hAnsi="Arial Narrow"/>
            <w:sz w:val="16"/>
            <w:szCs w:val="16"/>
          </w:rPr>
          <w:fldChar w:fldCharType="end"/>
        </w:r>
      </w:p>
    </w:sdtContent>
  </w:sdt>
  <w:p w14:paraId="3C4B1AA8" w14:textId="77777777" w:rsidR="003354B8" w:rsidRPr="00452C64" w:rsidRDefault="003354B8" w:rsidP="0098159A">
    <w:pPr>
      <w:autoSpaceDE w:val="0"/>
      <w:autoSpaceDN w:val="0"/>
      <w:adjustRightInd w:val="0"/>
      <w:spacing w:after="0" w:line="240" w:lineRule="auto"/>
      <w:jc w:val="center"/>
      <w:rPr>
        <w:rFonts w:ascii="Arial Narrow" w:hAnsi="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E202E" w14:textId="77777777" w:rsidR="000400B3" w:rsidRDefault="000400B3" w:rsidP="003354B8">
      <w:pPr>
        <w:spacing w:after="0" w:line="240" w:lineRule="auto"/>
      </w:pPr>
      <w:r>
        <w:separator/>
      </w:r>
    </w:p>
  </w:footnote>
  <w:footnote w:type="continuationSeparator" w:id="0">
    <w:p w14:paraId="7F7469B5" w14:textId="77777777" w:rsidR="000400B3" w:rsidRDefault="000400B3" w:rsidP="00335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09AEB" w14:textId="5C15C46D" w:rsidR="00C97FEF" w:rsidRPr="00452C64" w:rsidRDefault="00452C64" w:rsidP="00452C64">
    <w:pPr>
      <w:pStyle w:val="Ttulo1"/>
      <w:tabs>
        <w:tab w:val="left" w:pos="0"/>
        <w:tab w:val="left" w:pos="284"/>
      </w:tabs>
      <w:ind w:right="-1"/>
      <w:rPr>
        <w:rFonts w:cs="Tahoma"/>
        <w:b w:val="0"/>
        <w:sz w:val="18"/>
        <w:szCs w:val="18"/>
      </w:rPr>
    </w:pPr>
    <w:bookmarkStart w:id="0" w:name="_Hlk112751493"/>
    <w:r w:rsidRPr="009C32AA">
      <w:rPr>
        <w:rFonts w:cs="Tahoma"/>
        <w:b w:val="0"/>
        <w:sz w:val="18"/>
        <w:szCs w:val="18"/>
      </w:rPr>
      <w:t xml:space="preserve">Selección Abreviada Subasta Inversa </w:t>
    </w:r>
    <w:r w:rsidRPr="00FB0B9D">
      <w:rPr>
        <w:rFonts w:cs="Tahoma"/>
        <w:b w:val="0"/>
        <w:sz w:val="18"/>
        <w:szCs w:val="18"/>
      </w:rPr>
      <w:t>01</w:t>
    </w:r>
    <w:r w:rsidR="000049FE">
      <w:rPr>
        <w:rFonts w:cs="Tahoma"/>
        <w:b w:val="0"/>
        <w:sz w:val="18"/>
        <w:szCs w:val="18"/>
      </w:rPr>
      <w:t>7</w:t>
    </w:r>
    <w:r w:rsidRPr="00FB0B9D">
      <w:rPr>
        <w:rFonts w:cs="Tahoma"/>
        <w:b w:val="0"/>
        <w:sz w:val="18"/>
        <w:szCs w:val="18"/>
      </w:rPr>
      <w:t>-2022-MDN</w:t>
    </w:r>
    <w:r w:rsidRPr="008D1063">
      <w:rPr>
        <w:rFonts w:cs="Tahoma"/>
        <w:b w:val="0"/>
        <w:sz w:val="18"/>
        <w:szCs w:val="18"/>
      </w:rPr>
      <w:t>-</w:t>
    </w:r>
    <w:r w:rsidRPr="009C32AA">
      <w:rPr>
        <w:rFonts w:cs="Tahoma"/>
        <w:b w:val="0"/>
        <w:sz w:val="18"/>
        <w:szCs w:val="18"/>
      </w:rPr>
      <w:t xml:space="preserve">UGG-DA </w:t>
    </w:r>
    <w:bookmarkEnd w:id="0"/>
  </w:p>
  <w:p w14:paraId="558413C5" w14:textId="77777777" w:rsidR="0098159A" w:rsidRDefault="0098159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8A1"/>
    <w:rsid w:val="000049FE"/>
    <w:rsid w:val="000400B3"/>
    <w:rsid w:val="000622D9"/>
    <w:rsid w:val="000705C0"/>
    <w:rsid w:val="00090299"/>
    <w:rsid w:val="00094AAA"/>
    <w:rsid w:val="001430BD"/>
    <w:rsid w:val="00182629"/>
    <w:rsid w:val="0019538D"/>
    <w:rsid w:val="001A7A96"/>
    <w:rsid w:val="001B1D89"/>
    <w:rsid w:val="001C1CF5"/>
    <w:rsid w:val="001C7B7A"/>
    <w:rsid w:val="001D4B83"/>
    <w:rsid w:val="00200A5D"/>
    <w:rsid w:val="00211120"/>
    <w:rsid w:val="0021142A"/>
    <w:rsid w:val="002475C2"/>
    <w:rsid w:val="00247CD6"/>
    <w:rsid w:val="00250B7B"/>
    <w:rsid w:val="00257BF7"/>
    <w:rsid w:val="002672BC"/>
    <w:rsid w:val="002970F2"/>
    <w:rsid w:val="002C40D0"/>
    <w:rsid w:val="002C667F"/>
    <w:rsid w:val="002D479F"/>
    <w:rsid w:val="002E0018"/>
    <w:rsid w:val="002E4D2F"/>
    <w:rsid w:val="002F1C11"/>
    <w:rsid w:val="002F73AA"/>
    <w:rsid w:val="00314DEE"/>
    <w:rsid w:val="0031612C"/>
    <w:rsid w:val="003205B2"/>
    <w:rsid w:val="00333FA2"/>
    <w:rsid w:val="003354B8"/>
    <w:rsid w:val="0035407F"/>
    <w:rsid w:val="00361D6E"/>
    <w:rsid w:val="00385255"/>
    <w:rsid w:val="003871CC"/>
    <w:rsid w:val="003922C4"/>
    <w:rsid w:val="003D1A29"/>
    <w:rsid w:val="003E3E7A"/>
    <w:rsid w:val="003F5F91"/>
    <w:rsid w:val="0042262A"/>
    <w:rsid w:val="00425123"/>
    <w:rsid w:val="00444A7E"/>
    <w:rsid w:val="004476F2"/>
    <w:rsid w:val="00452C64"/>
    <w:rsid w:val="00456D94"/>
    <w:rsid w:val="00464FA0"/>
    <w:rsid w:val="004658A1"/>
    <w:rsid w:val="00470917"/>
    <w:rsid w:val="0048772C"/>
    <w:rsid w:val="004B542B"/>
    <w:rsid w:val="004F688E"/>
    <w:rsid w:val="00504754"/>
    <w:rsid w:val="00536AD8"/>
    <w:rsid w:val="005442EC"/>
    <w:rsid w:val="00557D4D"/>
    <w:rsid w:val="00592102"/>
    <w:rsid w:val="005A0238"/>
    <w:rsid w:val="005D23E5"/>
    <w:rsid w:val="006101B7"/>
    <w:rsid w:val="00641079"/>
    <w:rsid w:val="00655FCC"/>
    <w:rsid w:val="006E4BC5"/>
    <w:rsid w:val="0072768F"/>
    <w:rsid w:val="0073337B"/>
    <w:rsid w:val="00761A34"/>
    <w:rsid w:val="00773B91"/>
    <w:rsid w:val="00784F7F"/>
    <w:rsid w:val="0079469E"/>
    <w:rsid w:val="007A35AD"/>
    <w:rsid w:val="007E5BA7"/>
    <w:rsid w:val="00812E0F"/>
    <w:rsid w:val="008331C5"/>
    <w:rsid w:val="00882445"/>
    <w:rsid w:val="00884B7E"/>
    <w:rsid w:val="00891B11"/>
    <w:rsid w:val="008A211E"/>
    <w:rsid w:val="008F5B63"/>
    <w:rsid w:val="009127A4"/>
    <w:rsid w:val="009714A3"/>
    <w:rsid w:val="0098159A"/>
    <w:rsid w:val="00981791"/>
    <w:rsid w:val="009901F7"/>
    <w:rsid w:val="009B0167"/>
    <w:rsid w:val="009D2494"/>
    <w:rsid w:val="009D5DAE"/>
    <w:rsid w:val="009D7B23"/>
    <w:rsid w:val="009E65D6"/>
    <w:rsid w:val="009F5F53"/>
    <w:rsid w:val="00A04E36"/>
    <w:rsid w:val="00A11876"/>
    <w:rsid w:val="00A55E7E"/>
    <w:rsid w:val="00A67E38"/>
    <w:rsid w:val="00BA0857"/>
    <w:rsid w:val="00C05578"/>
    <w:rsid w:val="00C377E9"/>
    <w:rsid w:val="00C41193"/>
    <w:rsid w:val="00C4174A"/>
    <w:rsid w:val="00C44E48"/>
    <w:rsid w:val="00C6537E"/>
    <w:rsid w:val="00C75BC9"/>
    <w:rsid w:val="00C97FEF"/>
    <w:rsid w:val="00CA1B13"/>
    <w:rsid w:val="00CB2D53"/>
    <w:rsid w:val="00CC5304"/>
    <w:rsid w:val="00D5593B"/>
    <w:rsid w:val="00D65DC4"/>
    <w:rsid w:val="00D773AB"/>
    <w:rsid w:val="00DD5521"/>
    <w:rsid w:val="00E10C17"/>
    <w:rsid w:val="00E477D8"/>
    <w:rsid w:val="00E73675"/>
    <w:rsid w:val="00E8133B"/>
    <w:rsid w:val="00ED1268"/>
    <w:rsid w:val="00ED601F"/>
    <w:rsid w:val="00EF0F3F"/>
    <w:rsid w:val="00EF5BE3"/>
    <w:rsid w:val="00F00BF7"/>
    <w:rsid w:val="00F01351"/>
    <w:rsid w:val="00F07B04"/>
    <w:rsid w:val="00F444BF"/>
    <w:rsid w:val="00F551CC"/>
    <w:rsid w:val="00F5595D"/>
    <w:rsid w:val="00F7102C"/>
    <w:rsid w:val="00F71B98"/>
    <w:rsid w:val="00FA5A66"/>
    <w:rsid w:val="00FC3415"/>
    <w:rsid w:val="00FF5A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8B458"/>
  <w15:docId w15:val="{F8C697AC-BB4C-44F3-85F6-87724FBD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4B8"/>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452C64"/>
    <w:pPr>
      <w:keepNext/>
      <w:spacing w:after="0" w:line="240" w:lineRule="auto"/>
      <w:jc w:val="center"/>
      <w:outlineLvl w:val="0"/>
    </w:pPr>
    <w:rPr>
      <w:rFonts w:ascii="Arial Narrow" w:eastAsia="Times New Roman" w:hAnsi="Arial Narrow"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901F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3354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354B8"/>
  </w:style>
  <w:style w:type="paragraph" w:styleId="Piedepgina">
    <w:name w:val="footer"/>
    <w:basedOn w:val="Normal"/>
    <w:link w:val="PiedepginaCar"/>
    <w:uiPriority w:val="99"/>
    <w:unhideWhenUsed/>
    <w:rsid w:val="003354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54B8"/>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C97FEF"/>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C97FEF"/>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4709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70917"/>
    <w:rPr>
      <w:rFonts w:ascii="Segoe UI" w:hAnsi="Segoe UI" w:cs="Segoe UI"/>
      <w:sz w:val="18"/>
      <w:szCs w:val="18"/>
    </w:rPr>
  </w:style>
  <w:style w:type="paragraph" w:styleId="Revisin">
    <w:name w:val="Revision"/>
    <w:hidden/>
    <w:uiPriority w:val="99"/>
    <w:semiHidden/>
    <w:rsid w:val="00A11876"/>
    <w:pPr>
      <w:spacing w:after="0" w:line="240" w:lineRule="auto"/>
    </w:p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452C64"/>
    <w:rPr>
      <w:rFonts w:ascii="Arial Narrow" w:eastAsia="Times New Roman" w:hAnsi="Arial Narrow" w:cs="Times New Roman"/>
      <w:b/>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3148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Regina Margarita</cp:lastModifiedBy>
  <cp:revision>6</cp:revision>
  <cp:lastPrinted>2022-08-30T20:37:00Z</cp:lastPrinted>
  <dcterms:created xsi:type="dcterms:W3CDTF">2022-09-05T16:32:00Z</dcterms:created>
  <dcterms:modified xsi:type="dcterms:W3CDTF">2022-09-22T17:25:00Z</dcterms:modified>
</cp:coreProperties>
</file>