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1105"/>
        <w:gridCol w:w="271"/>
        <w:gridCol w:w="733"/>
        <w:gridCol w:w="173"/>
        <w:gridCol w:w="1730"/>
        <w:gridCol w:w="558"/>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51D3CCE9" w:rsidR="00FB62E6" w:rsidRPr="007D5DE1" w:rsidRDefault="0040084B" w:rsidP="007D5DE1">
            <w:pPr>
              <w:rPr>
                <w:rFonts w:ascii="Arial Narrow" w:hAnsi="Arial Narrow"/>
                <w:b/>
              </w:rPr>
            </w:pPr>
            <w:r>
              <w:rPr>
                <w:rFonts w:ascii="Arial Narrow" w:hAnsi="Arial Narrow"/>
                <w:b/>
              </w:rPr>
              <w:t>WILLIAM FERNANDO SANTANA</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32A194F" w14:textId="4568EBCC" w:rsidR="00FB62E6" w:rsidRPr="00FB62E6" w:rsidRDefault="0040084B">
            <w:pPr>
              <w:rPr>
                <w:rFonts w:ascii="Arial Narrow" w:hAnsi="Arial Narrow"/>
              </w:rPr>
            </w:pPr>
            <w:r>
              <w:rPr>
                <w:rFonts w:ascii="Arial Narrow" w:hAnsi="Arial Narrow"/>
              </w:rPr>
              <w:t>1076646164</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652AD330" w:rsidR="00FB62E6" w:rsidRPr="00FB62E6" w:rsidRDefault="0040084B">
            <w:pPr>
              <w:rPr>
                <w:rFonts w:ascii="Arial Narrow" w:hAnsi="Arial Narrow"/>
              </w:rPr>
            </w:pPr>
            <w:r>
              <w:rPr>
                <w:rFonts w:ascii="Arial Narrow" w:hAnsi="Arial Narrow"/>
              </w:rPr>
              <w:t>CPS-376</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2E3EDC4B" w:rsidR="00FB62E6" w:rsidRPr="00FB62E6" w:rsidRDefault="007D5DE1">
            <w:pPr>
              <w:rPr>
                <w:rFonts w:ascii="Arial Narrow" w:hAnsi="Arial Narrow"/>
              </w:rPr>
            </w:pPr>
            <w:r>
              <w:rPr>
                <w:rFonts w:ascii="Arial Narrow" w:hAnsi="Arial Narrow"/>
              </w:rPr>
              <w:t>01</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36F4CFB9" w:rsidR="00FB62E6" w:rsidRPr="00FB62E6" w:rsidRDefault="0040084B" w:rsidP="007D5DE1">
            <w:pPr>
              <w:rPr>
                <w:rFonts w:ascii="Arial Narrow" w:hAnsi="Arial Narrow"/>
              </w:rPr>
            </w:pPr>
            <w:r>
              <w:rPr>
                <w:rFonts w:ascii="Arial Narrow" w:hAnsi="Arial Narrow"/>
              </w:rPr>
              <w:t>18 DEMARZO-31 DE MARZO DE 2019</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52B1093" w14:textId="68E84EAC" w:rsidR="00FB62E6" w:rsidRPr="00FB62E6" w:rsidRDefault="0040084B">
            <w:pPr>
              <w:rPr>
                <w:rFonts w:ascii="Arial Narrow" w:hAnsi="Arial Narrow"/>
              </w:rPr>
            </w:pPr>
            <w:r w:rsidRPr="0040084B">
              <w:rPr>
                <w:rFonts w:ascii="Arial Narrow" w:hAnsi="Arial Narrow"/>
              </w:rPr>
              <w:t>2019000417</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28D97156" w:rsidR="00FB62E6" w:rsidRPr="00FB62E6" w:rsidRDefault="00A87D19">
            <w:pPr>
              <w:rPr>
                <w:rFonts w:ascii="Arial Narrow" w:hAnsi="Arial Narrow"/>
              </w:rPr>
            </w:pPr>
            <w:r w:rsidRPr="00946C8F">
              <w:rPr>
                <w:rFonts w:ascii="Arial" w:hAnsi="Arial" w:cs="Arial"/>
                <w:color w:val="000000" w:themeColor="text1"/>
              </w:rPr>
              <w:t>354-658618-41</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43B8E24B" w:rsidR="00FB62E6" w:rsidRPr="00A87D19" w:rsidRDefault="00A87D19" w:rsidP="007D5DE1">
            <w:pPr>
              <w:rPr>
                <w:rFonts w:ascii="Arial" w:hAnsi="Arial" w:cs="Arial"/>
              </w:rPr>
            </w:pPr>
            <w:r w:rsidRPr="00A87D19">
              <w:rPr>
                <w:rFonts w:ascii="Arial" w:hAnsi="Arial" w:cs="Arial"/>
                <w:color w:val="000000" w:themeColor="text1"/>
                <w:spacing w:val="-3"/>
                <w:lang w:val="es-ES_tradnl"/>
              </w:rPr>
              <w:t>($1.253.373.oo) M/cte</w:t>
            </w:r>
            <w:r w:rsidRPr="00A87D19">
              <w:rPr>
                <w:rStyle w:val="Fuentedeprrafopredeter1"/>
                <w:rFonts w:ascii="Arial" w:hAnsi="Arial" w:cs="Arial"/>
                <w:color w:val="000000" w:themeColor="text1"/>
                <w:spacing w:val="-3"/>
                <w:lang w:val="es-ES_tradnl"/>
              </w:rPr>
              <w:t> </w:t>
            </w:r>
          </w:p>
        </w:tc>
      </w:tr>
      <w:tr w:rsidR="00E508D9" w:rsidRPr="00FB62E6" w14:paraId="4863D6AF" w14:textId="77777777" w:rsidTr="005874B7">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582"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531"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04D25CCB" w:rsidR="003539D9" w:rsidRDefault="003539D9">
            <w:pPr>
              <w:rPr>
                <w:rFonts w:ascii="Arial Narrow" w:hAnsi="Arial Narrow"/>
              </w:rPr>
            </w:pPr>
          </w:p>
        </w:tc>
      </w:tr>
      <w:tr w:rsidR="00E508D9" w:rsidRPr="00FB62E6" w14:paraId="58F88FDB" w14:textId="77777777" w:rsidTr="005874B7">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582"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531"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33902F5B" w:rsidR="00E508D9" w:rsidRDefault="00E508D9">
            <w:pPr>
              <w:rPr>
                <w:rFonts w:ascii="Arial Narrow" w:hAnsi="Arial Narrow"/>
              </w:rPr>
            </w:pPr>
          </w:p>
        </w:tc>
      </w:tr>
      <w:tr w:rsidR="00E508D9" w:rsidRPr="00FB62E6" w14:paraId="027E903F" w14:textId="77777777" w:rsidTr="005874B7">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582"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531"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5FB15829" w:rsidR="003539D9" w:rsidRDefault="003539D9">
            <w:pPr>
              <w:rPr>
                <w:rFonts w:ascii="Arial Narrow" w:hAnsi="Arial Narrow"/>
              </w:rPr>
            </w:pPr>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5874B7">
        <w:trPr>
          <w:trHeight w:val="154"/>
          <w:jc w:val="center"/>
        </w:trPr>
        <w:tc>
          <w:tcPr>
            <w:tcW w:w="2500"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500"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5874B7">
        <w:trPr>
          <w:trHeight w:val="132"/>
          <w:jc w:val="center"/>
        </w:trPr>
        <w:tc>
          <w:tcPr>
            <w:tcW w:w="2500" w:type="pct"/>
            <w:gridSpan w:val="5"/>
          </w:tcPr>
          <w:p w14:paraId="0CD78F24" w14:textId="3C276472" w:rsidR="00EA3E60" w:rsidRPr="00DF79F0" w:rsidRDefault="00DF79F0" w:rsidP="00DF79F0">
            <w:pPr>
              <w:jc w:val="both"/>
              <w:rPr>
                <w:rFonts w:ascii="Arial" w:hAnsi="Arial" w:cs="Arial"/>
                <w:b/>
              </w:rPr>
            </w:pPr>
            <w:r w:rsidRPr="00DF79F0">
              <w:rPr>
                <w:rFonts w:ascii="Arial" w:hAnsi="Arial" w:cs="Arial"/>
                <w:b/>
              </w:rPr>
              <w:t>1.</w:t>
            </w:r>
            <w:r w:rsidRPr="00DF79F0">
              <w:rPr>
                <w:rFonts w:ascii="Arial" w:hAnsi="Arial" w:cs="Arial"/>
              </w:rPr>
              <w:t xml:space="preserve">Apoyar </w:t>
            </w:r>
            <w:r>
              <w:rPr>
                <w:rFonts w:ascii="Arial" w:hAnsi="Arial" w:cs="Arial"/>
              </w:rPr>
              <w:t>técnica</w:t>
            </w:r>
            <w:r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500" w:type="pct"/>
            <w:gridSpan w:val="6"/>
          </w:tcPr>
          <w:p w14:paraId="3955D5AB" w14:textId="0034B925" w:rsidR="004F26C5" w:rsidRDefault="00DC04BB" w:rsidP="004F26C5">
            <w:pPr>
              <w:jc w:val="both"/>
              <w:rPr>
                <w:rFonts w:ascii="Arial" w:hAnsi="Arial" w:cs="Arial"/>
              </w:rPr>
            </w:pPr>
            <w:r>
              <w:rPr>
                <w:rFonts w:ascii="Arial Narrow" w:eastAsia="Calibri" w:hAnsi="Arial Narrow" w:cs="Arial"/>
                <w:sz w:val="24"/>
                <w:szCs w:val="24"/>
                <w:lang w:val="es-CO" w:eastAsia="en-US"/>
              </w:rPr>
              <w:t>R</w:t>
            </w:r>
            <w:r w:rsidR="00873A01">
              <w:rPr>
                <w:rFonts w:ascii="Arial Narrow" w:eastAsia="Calibri" w:hAnsi="Arial Narrow" w:cs="Arial"/>
                <w:sz w:val="24"/>
                <w:szCs w:val="24"/>
                <w:lang w:val="es-CO" w:eastAsia="en-US"/>
              </w:rPr>
              <w:t>ealizó apoyo técnico, académico, administrativo y operativo las reunione</w:t>
            </w:r>
            <w:r w:rsidR="0054512F">
              <w:rPr>
                <w:rFonts w:ascii="Arial Narrow" w:eastAsia="Calibri" w:hAnsi="Arial Narrow" w:cs="Arial"/>
                <w:sz w:val="24"/>
                <w:szCs w:val="24"/>
                <w:lang w:val="es-CO" w:eastAsia="en-US"/>
              </w:rPr>
              <w:t>s convocadas por el gerente de I</w:t>
            </w:r>
            <w:r w:rsidR="00873A01">
              <w:rPr>
                <w:rFonts w:ascii="Arial Narrow" w:eastAsia="Calibri" w:hAnsi="Arial Narrow" w:cs="Arial"/>
                <w:sz w:val="24"/>
                <w:szCs w:val="24"/>
                <w:lang w:val="es-CO" w:eastAsia="en-US"/>
              </w:rPr>
              <w:t xml:space="preserve">ndeportes Cundinamarca y la supervisora del  </w:t>
            </w:r>
            <w:r w:rsidR="00873A01" w:rsidRPr="00DF79F0">
              <w:rPr>
                <w:rFonts w:ascii="Arial" w:hAnsi="Arial" w:cs="Arial"/>
              </w:rPr>
              <w:t>Programa J</w:t>
            </w:r>
            <w:r w:rsidR="00873A01">
              <w:rPr>
                <w:rFonts w:ascii="Arial" w:hAnsi="Arial" w:cs="Arial"/>
              </w:rPr>
              <w:t>uegos “Supérate” Intercolegiados los días:</w:t>
            </w:r>
          </w:p>
          <w:p w14:paraId="2F516DB1" w14:textId="77777777" w:rsidR="0054512F" w:rsidRDefault="0054512F" w:rsidP="004F26C5">
            <w:pPr>
              <w:jc w:val="both"/>
              <w:rPr>
                <w:rFonts w:ascii="Arial" w:hAnsi="Arial" w:cs="Arial"/>
              </w:rPr>
            </w:pPr>
          </w:p>
          <w:p w14:paraId="20FFB337" w14:textId="7F59712B" w:rsidR="0054512F" w:rsidRDefault="0054512F" w:rsidP="004F26C5">
            <w:pPr>
              <w:jc w:val="both"/>
              <w:rPr>
                <w:rFonts w:ascii="Arial" w:hAnsi="Arial" w:cs="Arial"/>
              </w:rPr>
            </w:pPr>
            <w:r>
              <w:rPr>
                <w:rFonts w:ascii="Arial" w:hAnsi="Arial" w:cs="Arial"/>
              </w:rPr>
              <w:t xml:space="preserve">Miércoles 20 de marzo de 2019 en el cual se da inicio a todo el tema técnico y operativo </w:t>
            </w:r>
            <w:r w:rsidR="00DC04BB">
              <w:rPr>
                <w:rFonts w:ascii="Arial" w:hAnsi="Arial" w:cs="Arial"/>
              </w:rPr>
              <w:t>del programa, además de esto asistió a</w:t>
            </w:r>
            <w:r>
              <w:rPr>
                <w:rFonts w:ascii="Arial" w:hAnsi="Arial" w:cs="Arial"/>
              </w:rPr>
              <w:t xml:space="preserve"> la primera capacitación en cuanto al tema de sedes y escenarios en la plataforma Hércules</w:t>
            </w:r>
          </w:p>
          <w:p w14:paraId="4C4D5C73" w14:textId="266C483B" w:rsidR="0054512F" w:rsidRDefault="0054512F" w:rsidP="004F26C5">
            <w:pPr>
              <w:jc w:val="both"/>
              <w:rPr>
                <w:rFonts w:ascii="Arial" w:hAnsi="Arial" w:cs="Arial"/>
              </w:rPr>
            </w:pPr>
          </w:p>
          <w:p w14:paraId="449AFD9E" w14:textId="71FF9D9A" w:rsidR="00873A01" w:rsidRPr="0054512F" w:rsidRDefault="00DC04BB" w:rsidP="004F26C5">
            <w:pPr>
              <w:jc w:val="both"/>
              <w:rPr>
                <w:rFonts w:ascii="Arial" w:hAnsi="Arial" w:cs="Arial"/>
              </w:rPr>
            </w:pPr>
            <w:r>
              <w:rPr>
                <w:rFonts w:ascii="Arial" w:hAnsi="Arial" w:cs="Arial"/>
              </w:rPr>
              <w:t xml:space="preserve">Miércoles 27 de marzo, </w:t>
            </w:r>
            <w:r w:rsidR="0054512F">
              <w:rPr>
                <w:rFonts w:ascii="Arial" w:hAnsi="Arial" w:cs="Arial"/>
              </w:rPr>
              <w:t xml:space="preserve">apoyó la reunión convocada por el gerente general de Indeportes Cundinamarca  en el centro cultural del municipio de Cajica con la presencia de las provincias de sabana centro, Rionegro y Valle De Ubaté, donde se socializaron los diferentes programas, en especial supérate intercolegiados  2019 </w:t>
            </w:r>
          </w:p>
        </w:tc>
      </w:tr>
      <w:tr w:rsidR="00693A2D" w:rsidRPr="00FB62E6" w14:paraId="511A011E" w14:textId="77777777" w:rsidTr="005874B7">
        <w:trPr>
          <w:trHeight w:val="154"/>
          <w:jc w:val="center"/>
        </w:trPr>
        <w:tc>
          <w:tcPr>
            <w:tcW w:w="2500" w:type="pct"/>
            <w:gridSpan w:val="5"/>
          </w:tcPr>
          <w:p w14:paraId="248EBBDA" w14:textId="288F3089"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Juegos “Supérate” Intercolegiados.</w:t>
            </w:r>
          </w:p>
        </w:tc>
        <w:tc>
          <w:tcPr>
            <w:tcW w:w="2500" w:type="pct"/>
            <w:gridSpan w:val="6"/>
          </w:tcPr>
          <w:p w14:paraId="12C956F7" w14:textId="0F705063" w:rsidR="00871899" w:rsidRPr="00CD7973" w:rsidRDefault="00DC04BB" w:rsidP="00CD7973">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w:t>
            </w:r>
            <w:r w:rsidR="00CD7973">
              <w:rPr>
                <w:rFonts w:ascii="Arial Narrow" w:eastAsia="Calibri" w:hAnsi="Arial Narrow" w:cs="Arial"/>
                <w:sz w:val="24"/>
                <w:szCs w:val="24"/>
                <w:lang w:val="es-CO" w:eastAsia="en-US"/>
              </w:rPr>
              <w:t>ntregó de manera puntual el plan semanal via correo electrónico a la supervisora del contrato, en el cual se ven reflejadas las actividades desarrolladas en los diferentes municipios e instituciones educativas los días 18 de marzo y 22 de marzo de 2019 respectivamente</w:t>
            </w:r>
          </w:p>
        </w:tc>
      </w:tr>
      <w:tr w:rsidR="00693A2D" w:rsidRPr="00FB62E6" w14:paraId="19007133" w14:textId="77777777" w:rsidTr="005874B7">
        <w:trPr>
          <w:trHeight w:val="154"/>
          <w:jc w:val="center"/>
        </w:trPr>
        <w:tc>
          <w:tcPr>
            <w:tcW w:w="2500"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Intra - mural – Municipal, Departamental, Regional y Final Nacional.</w:t>
            </w:r>
          </w:p>
        </w:tc>
        <w:tc>
          <w:tcPr>
            <w:tcW w:w="2500" w:type="pct"/>
            <w:gridSpan w:val="6"/>
          </w:tcPr>
          <w:p w14:paraId="1428D278" w14:textId="27239034" w:rsidR="00A43F2C" w:rsidRDefault="00DC04BB" w:rsidP="00CF7309">
            <w:pPr>
              <w:jc w:val="both"/>
              <w:rPr>
                <w:rFonts w:ascii="Arial" w:hAnsi="Arial" w:cs="Arial"/>
              </w:rPr>
            </w:pPr>
            <w:r>
              <w:rPr>
                <w:rFonts w:ascii="Arial Narrow" w:eastAsia="Calibri" w:hAnsi="Arial Narrow" w:cs="Arial"/>
                <w:color w:val="000000" w:themeColor="text1"/>
                <w:sz w:val="24"/>
                <w:szCs w:val="24"/>
                <w:lang w:val="es-CO" w:eastAsia="en-US"/>
              </w:rPr>
              <w:t xml:space="preserve">Apoyo la coordinación general </w:t>
            </w:r>
            <w:r w:rsidRPr="005B5148">
              <w:rPr>
                <w:rFonts w:ascii="Arial" w:hAnsi="Arial" w:cs="Arial"/>
              </w:rPr>
              <w:t>de los Juegos “Supérate” Intercolegiado</w:t>
            </w:r>
            <w:r>
              <w:rPr>
                <w:rFonts w:ascii="Arial" w:hAnsi="Arial" w:cs="Arial"/>
              </w:rPr>
              <w:t>s, donde se presentó, en los diferentes municipios de la provincia del valle de Ubaté como gestor provincial, además de esto  realizó apoyo a las diferentes instituciones educativas para la inscripción de los deportistas:</w:t>
            </w:r>
          </w:p>
          <w:p w14:paraId="2F163B4F" w14:textId="77777777" w:rsidR="00DC04BB" w:rsidRDefault="00DC04BB" w:rsidP="00CF7309">
            <w:pPr>
              <w:jc w:val="both"/>
              <w:rPr>
                <w:rFonts w:ascii="Arial Narrow" w:eastAsia="Calibri" w:hAnsi="Arial Narrow" w:cs="Arial"/>
                <w:color w:val="000000" w:themeColor="text1"/>
                <w:sz w:val="24"/>
                <w:szCs w:val="24"/>
                <w:lang w:val="es-CO" w:eastAsia="en-US"/>
              </w:rPr>
            </w:pPr>
          </w:p>
          <w:p w14:paraId="2AC4E0DF" w14:textId="77777777" w:rsidR="00DC04BB" w:rsidRPr="00DC04BB" w:rsidRDefault="00DC04BB" w:rsidP="00CF7309">
            <w:pPr>
              <w:jc w:val="both"/>
              <w:rPr>
                <w:rFonts w:ascii="Arial Narrow" w:eastAsia="Calibri" w:hAnsi="Arial Narrow" w:cs="Arial"/>
                <w:color w:val="000000" w:themeColor="text1"/>
                <w:sz w:val="24"/>
                <w:szCs w:val="24"/>
                <w:lang w:val="es-CO" w:eastAsia="en-US"/>
              </w:rPr>
            </w:pPr>
            <w:r w:rsidRPr="00DC04BB">
              <w:rPr>
                <w:rFonts w:ascii="Arial Narrow" w:eastAsia="Calibri" w:hAnsi="Arial Narrow" w:cs="Arial"/>
                <w:color w:val="000000" w:themeColor="text1"/>
                <w:sz w:val="24"/>
                <w:szCs w:val="24"/>
                <w:lang w:val="es-CO" w:eastAsia="en-US"/>
              </w:rPr>
              <w:t>DEL (LUNES) 18 DE  MARZO AL  22  DE MARZO  DEL 2019 (DOMINGO)</w:t>
            </w:r>
          </w:p>
          <w:p w14:paraId="5DF39138" w14:textId="77777777" w:rsidR="00DC04BB" w:rsidRDefault="00DC04BB" w:rsidP="00CF7309">
            <w:pPr>
              <w:jc w:val="both"/>
              <w:rPr>
                <w:rFonts w:ascii="Arial Narrow" w:eastAsia="Calibri" w:hAnsi="Arial Narrow" w:cs="Arial"/>
                <w:color w:val="000000" w:themeColor="text1"/>
                <w:sz w:val="24"/>
                <w:szCs w:val="24"/>
                <w:lang w:val="es-CO" w:eastAsia="en-US"/>
              </w:rPr>
            </w:pPr>
          </w:p>
          <w:p w14:paraId="54884DA2" w14:textId="0607539F" w:rsidR="00DC04BB" w:rsidRDefault="00DC04BB" w:rsidP="00DC04BB">
            <w:pPr>
              <w:pStyle w:val="Prrafodelista"/>
              <w:numPr>
                <w:ilvl w:val="0"/>
                <w:numId w:val="1"/>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Apoyó </w:t>
            </w:r>
            <w:r w:rsidRPr="00DC04BB">
              <w:rPr>
                <w:rFonts w:ascii="Arial Narrow" w:eastAsia="Calibri" w:hAnsi="Arial Narrow" w:cs="Arial"/>
                <w:color w:val="000000" w:themeColor="text1"/>
                <w:sz w:val="24"/>
                <w:szCs w:val="24"/>
                <w:lang w:val="es-CO" w:eastAsia="en-US"/>
              </w:rPr>
              <w:t xml:space="preserve"> la inscripción en la plataforma supérate</w:t>
            </w:r>
            <w:r>
              <w:rPr>
                <w:rFonts w:ascii="Arial Narrow" w:eastAsia="Calibri" w:hAnsi="Arial Narrow" w:cs="Arial"/>
                <w:color w:val="000000" w:themeColor="text1"/>
                <w:sz w:val="24"/>
                <w:szCs w:val="24"/>
                <w:lang w:val="es-CO" w:eastAsia="en-US"/>
              </w:rPr>
              <w:t xml:space="preserve"> en el colegio la presentación de </w:t>
            </w:r>
            <w:r>
              <w:rPr>
                <w:rFonts w:ascii="Arial Narrow" w:eastAsia="Calibri" w:hAnsi="Arial Narrow" w:cs="Arial"/>
                <w:color w:val="000000" w:themeColor="text1"/>
                <w:sz w:val="24"/>
                <w:szCs w:val="24"/>
                <w:lang w:val="es-CO" w:eastAsia="en-US"/>
              </w:rPr>
              <w:lastRenderedPageBreak/>
              <w:t>Ubaté, junto al docente Luis Pachón y la secretaria Mireya Farfán.</w:t>
            </w:r>
          </w:p>
          <w:p w14:paraId="4889ED25" w14:textId="77777777" w:rsidR="00DC04BB" w:rsidRDefault="00DC04BB" w:rsidP="00DC04BB">
            <w:pPr>
              <w:pStyle w:val="Prrafodelista"/>
              <w:numPr>
                <w:ilvl w:val="0"/>
                <w:numId w:val="1"/>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Visitó la I.E.D.R San José en el municipio de Carmen De Carupa, donde realizo apoyo para la asignación de usuario y contraseña de la plataforma nacional de Coldeportes, con la presencia del Lic. José Luis Ramírez.</w:t>
            </w:r>
          </w:p>
          <w:p w14:paraId="6B93F51D" w14:textId="3EFE70FA" w:rsidR="00DC04BB" w:rsidRDefault="00DC04BB" w:rsidP="00DC04BB">
            <w:pPr>
              <w:pStyle w:val="Prrafodelista"/>
              <w:numPr>
                <w:ilvl w:val="0"/>
                <w:numId w:val="1"/>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Apoyó la inscripción en plataforma supérate en el colegio los andes, junto con el docente de Ed. Física José Miguel Pérez Castro.</w:t>
            </w:r>
          </w:p>
          <w:p w14:paraId="40E9E7C4" w14:textId="77777777" w:rsidR="00DC04BB" w:rsidRDefault="00DC04BB" w:rsidP="00DC04BB">
            <w:pPr>
              <w:pStyle w:val="Prrafodelista"/>
              <w:numPr>
                <w:ilvl w:val="0"/>
                <w:numId w:val="1"/>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Visitó el colegio San Francisco De Asís del municipio de Ubaté, donde realizó apoyo a la inscripción de plataforma, con la presencia del señor rector Hernando Mora y el Lic. Pedro Mateus.</w:t>
            </w:r>
          </w:p>
          <w:p w14:paraId="0134393A" w14:textId="77777777" w:rsidR="00DC04BB" w:rsidRDefault="00DC04BB" w:rsidP="00DC04BB">
            <w:pPr>
              <w:pStyle w:val="Prrafodelista"/>
              <w:numPr>
                <w:ilvl w:val="0"/>
                <w:numId w:val="1"/>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Apoyo la I.E.D. Simón bolívar del municipio de Ubaté, en la inscripción de plataforma nacional de Coldeportes.</w:t>
            </w:r>
          </w:p>
          <w:p w14:paraId="1CEE3876" w14:textId="77777777" w:rsidR="00DC04BB" w:rsidRDefault="00DC04BB" w:rsidP="00DC04BB">
            <w:pPr>
              <w:jc w:val="both"/>
              <w:rPr>
                <w:rFonts w:ascii="Arial Narrow" w:eastAsia="Calibri" w:hAnsi="Arial Narrow" w:cs="Arial"/>
                <w:color w:val="000000" w:themeColor="text1"/>
                <w:sz w:val="24"/>
                <w:szCs w:val="24"/>
                <w:lang w:val="es-CO" w:eastAsia="en-US"/>
              </w:rPr>
            </w:pPr>
          </w:p>
          <w:p w14:paraId="1E36B3EE" w14:textId="77777777" w:rsidR="00DC04BB" w:rsidRDefault="00DC04BB" w:rsidP="00DC04BB">
            <w:pPr>
              <w:jc w:val="both"/>
              <w:rPr>
                <w:rFonts w:ascii="Arial Narrow" w:eastAsia="Calibri" w:hAnsi="Arial Narrow" w:cs="Arial"/>
                <w:color w:val="000000" w:themeColor="text1"/>
                <w:sz w:val="24"/>
                <w:szCs w:val="24"/>
                <w:lang w:val="es-CO" w:eastAsia="en-US"/>
              </w:rPr>
            </w:pPr>
            <w:r w:rsidRPr="00DC04BB">
              <w:rPr>
                <w:rFonts w:ascii="Arial Narrow" w:eastAsia="Calibri" w:hAnsi="Arial Narrow" w:cs="Arial"/>
                <w:color w:val="000000" w:themeColor="text1"/>
                <w:sz w:val="24"/>
                <w:szCs w:val="24"/>
                <w:lang w:val="es-CO" w:eastAsia="en-US"/>
              </w:rPr>
              <w:t>DEL (LUNES) 25 DE  MARZO AL  31 DE MARZO  DEL 2019 (DOMINGO)</w:t>
            </w:r>
          </w:p>
          <w:p w14:paraId="54267F70" w14:textId="77777777" w:rsidR="00DC04BB" w:rsidRDefault="00DC04BB" w:rsidP="00DC04BB">
            <w:pPr>
              <w:jc w:val="both"/>
              <w:rPr>
                <w:rFonts w:ascii="Arial Narrow" w:eastAsia="Calibri" w:hAnsi="Arial Narrow" w:cs="Arial"/>
                <w:color w:val="000000" w:themeColor="text1"/>
                <w:sz w:val="24"/>
                <w:szCs w:val="24"/>
                <w:lang w:val="es-CO" w:eastAsia="en-US"/>
              </w:rPr>
            </w:pPr>
          </w:p>
          <w:p w14:paraId="56EA2150" w14:textId="45AA5472" w:rsidR="00DC04BB" w:rsidRDefault="00DC04BB" w:rsidP="00DC04BB">
            <w:pPr>
              <w:pStyle w:val="Prrafodelista"/>
              <w:numPr>
                <w:ilvl w:val="0"/>
                <w:numId w:val="3"/>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Visitó la I.E.D Integrada de Sutatausa, apoyando la inscripción de deportistas a plataforma supérate junto al docente Efraín Buelvas.</w:t>
            </w:r>
          </w:p>
          <w:p w14:paraId="0F69EC57" w14:textId="5C327F04" w:rsidR="00DC04BB" w:rsidRDefault="00DC04BB" w:rsidP="00DC04BB">
            <w:pPr>
              <w:pStyle w:val="Prrafodelista"/>
              <w:numPr>
                <w:ilvl w:val="0"/>
                <w:numId w:val="3"/>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Realizó apoyo en las inscripciones  a plataforma en el colegio la Presentación del municipio de Ubaté.</w:t>
            </w:r>
          </w:p>
          <w:p w14:paraId="1F3395A4" w14:textId="3D0CEF5C" w:rsidR="00DC04BB" w:rsidRPr="00DC04BB" w:rsidRDefault="00DC04BB" w:rsidP="00DC04BB">
            <w:pPr>
              <w:pStyle w:val="Prrafodelista"/>
              <w:numPr>
                <w:ilvl w:val="0"/>
                <w:numId w:val="3"/>
              </w:num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Se presentó en la I.E.D. Divino Salvador para brindar apoyo en las inscripciones en plataforma junto al señor rector Arturo Olaya.</w:t>
            </w:r>
          </w:p>
        </w:tc>
      </w:tr>
      <w:tr w:rsidR="00693A2D" w:rsidRPr="00FB62E6" w14:paraId="22626C9D" w14:textId="77777777" w:rsidTr="005874B7">
        <w:trPr>
          <w:trHeight w:val="154"/>
          <w:jc w:val="center"/>
        </w:trPr>
        <w:tc>
          <w:tcPr>
            <w:tcW w:w="2500" w:type="pct"/>
            <w:gridSpan w:val="5"/>
          </w:tcPr>
          <w:p w14:paraId="410362FB" w14:textId="6D9C77F4" w:rsidR="00D5307F" w:rsidRPr="00DF79F0" w:rsidRDefault="008A008C" w:rsidP="00D5307F">
            <w:pPr>
              <w:jc w:val="both"/>
              <w:rPr>
                <w:rFonts w:ascii="Arial" w:hAnsi="Arial" w:cs="Arial"/>
                <w:b/>
              </w:rPr>
            </w:pPr>
            <w:r w:rsidRPr="00DF79F0">
              <w:rPr>
                <w:rFonts w:ascii="Arial" w:hAnsi="Arial" w:cs="Arial"/>
                <w:b/>
              </w:rPr>
              <w:lastRenderedPageBreak/>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500" w:type="pct"/>
            <w:gridSpan w:val="6"/>
          </w:tcPr>
          <w:p w14:paraId="39F90C87" w14:textId="71B11503" w:rsidR="00DC04BB" w:rsidRPr="00DC04BB" w:rsidRDefault="00DC04BB" w:rsidP="00DC04BB">
            <w:pPr>
              <w:pStyle w:val="Prrafodelista"/>
              <w:ind w:left="-29"/>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Presentó consolidado de fechas establecidas por los diferentes municipios de la provincia del Valle De Ubaté en cuanto al desarrollo de sus fases intramurales y municipales </w:t>
            </w:r>
            <w:r w:rsidRPr="00027E0F">
              <w:rPr>
                <w:rFonts w:ascii="Arial Narrow" w:eastAsia="Calibri" w:hAnsi="Arial Narrow" w:cs="Arial"/>
                <w:sz w:val="24"/>
                <w:szCs w:val="24"/>
                <w:lang w:val="es-CO" w:eastAsia="en-US"/>
              </w:rPr>
              <w:t>teniendo en cuenta que el cierre de plataforma nacional para deportes de conjunto es el 17 de abril y el inicio de la fase zonal pre juvenil departamental esta para el 7 de mayo de 2019.</w:t>
            </w:r>
          </w:p>
        </w:tc>
      </w:tr>
      <w:tr w:rsidR="00693A2D" w:rsidRPr="00FB62E6" w14:paraId="1140EF95" w14:textId="77777777" w:rsidTr="005874B7">
        <w:trPr>
          <w:trHeight w:val="154"/>
          <w:jc w:val="center"/>
        </w:trPr>
        <w:tc>
          <w:tcPr>
            <w:tcW w:w="2500"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500" w:type="pct"/>
            <w:gridSpan w:val="6"/>
          </w:tcPr>
          <w:p w14:paraId="16032220" w14:textId="0B78037B" w:rsidR="0039082C" w:rsidRPr="00DC04BB" w:rsidRDefault="00DC04BB" w:rsidP="00DC04BB">
            <w:pPr>
              <w:pStyle w:val="Prrafodelista"/>
              <w:ind w:left="-29"/>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Envió vía correo electrónico el tutorial del paso a paso para la creación del usuario y contraseña en la plataforma nacional de coldeportes a las diferentes instituciones educativas y oficinas de deportes.</w:t>
            </w:r>
            <w:r>
              <w:rPr>
                <w:rFonts w:ascii="Arial Narrow" w:eastAsia="Calibri" w:hAnsi="Arial Narrow" w:cs="Arial"/>
                <w:sz w:val="24"/>
                <w:szCs w:val="24"/>
              </w:rPr>
              <w:t xml:space="preserve"> </w:t>
            </w:r>
            <w:r>
              <w:rPr>
                <w:rFonts w:ascii="Arial Narrow" w:eastAsia="Calibri" w:hAnsi="Arial Narrow" w:cs="Arial"/>
                <w:sz w:val="24"/>
                <w:szCs w:val="24"/>
                <w:lang w:val="es-CO" w:eastAsia="en-US"/>
              </w:rPr>
              <w:t>El 20 de marzo en la casa del deportista asistí a capacitación de creación de sedes y escenarios en plataforma Hércules dirigida por la coordinadora del programa flor Ángela Garzón, el operador de Hércules y equipo de gestores.</w:t>
            </w:r>
          </w:p>
        </w:tc>
      </w:tr>
      <w:tr w:rsidR="00693A2D" w:rsidRPr="00FB62E6" w14:paraId="7ACBCA2C" w14:textId="77777777" w:rsidTr="005874B7">
        <w:trPr>
          <w:trHeight w:val="354"/>
          <w:jc w:val="center"/>
        </w:trPr>
        <w:tc>
          <w:tcPr>
            <w:tcW w:w="2500"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 xml:space="preserve">Participar activamente en las reuniones técnicas deportivas y en las diferentes convocatorias de Capacitación y socialización del programa Supérate Intercolegiados, con el equipo </w:t>
            </w:r>
            <w:r w:rsidR="00DF79F0">
              <w:rPr>
                <w:rFonts w:ascii="Arial" w:hAnsi="Arial" w:cs="Arial"/>
              </w:rPr>
              <w:lastRenderedPageBreak/>
              <w:t>interdisciplinario y multidisciplinario a las que sea convocado.</w:t>
            </w:r>
          </w:p>
        </w:tc>
        <w:tc>
          <w:tcPr>
            <w:tcW w:w="2500" w:type="pct"/>
            <w:gridSpan w:val="6"/>
          </w:tcPr>
          <w:p w14:paraId="64D5E319" w14:textId="77777777" w:rsidR="00DC04BB" w:rsidRDefault="00DC04BB" w:rsidP="00DC04BB">
            <w:pPr>
              <w:jc w:val="both"/>
              <w:rPr>
                <w:rFonts w:ascii="Arial" w:hAnsi="Arial" w:cs="Arial"/>
              </w:rPr>
            </w:pPr>
            <w:r>
              <w:rPr>
                <w:rFonts w:ascii="Arial" w:hAnsi="Arial" w:cs="Arial"/>
              </w:rPr>
              <w:lastRenderedPageBreak/>
              <w:t xml:space="preserve">Miércoles 20 de marzo de 2019 en el cual se da inicio a todo el tema técnico y operativo del programa, además de esto asistió a la primera </w:t>
            </w:r>
            <w:r>
              <w:rPr>
                <w:rFonts w:ascii="Arial" w:hAnsi="Arial" w:cs="Arial"/>
              </w:rPr>
              <w:lastRenderedPageBreak/>
              <w:t>capacitación en cuanto al tema de sedes y escenarios en la plataforma Hércules</w:t>
            </w:r>
          </w:p>
          <w:p w14:paraId="7C7612FD" w14:textId="77777777" w:rsidR="00DC04BB" w:rsidRDefault="00DC04BB" w:rsidP="00DC04BB">
            <w:pPr>
              <w:jc w:val="both"/>
              <w:rPr>
                <w:rFonts w:ascii="Arial" w:hAnsi="Arial" w:cs="Arial"/>
              </w:rPr>
            </w:pPr>
          </w:p>
          <w:p w14:paraId="325B7CB4" w14:textId="58C37D1A" w:rsidR="00896DD2" w:rsidRPr="00896DD2" w:rsidRDefault="00DC04BB" w:rsidP="00DC04BB">
            <w:pPr>
              <w:jc w:val="both"/>
              <w:rPr>
                <w:rFonts w:ascii="Arial Narrow" w:eastAsia="Calibri" w:hAnsi="Arial Narrow" w:cs="Arial"/>
                <w:sz w:val="24"/>
                <w:szCs w:val="24"/>
                <w:lang w:val="es-CO" w:eastAsia="en-US"/>
              </w:rPr>
            </w:pPr>
            <w:r>
              <w:rPr>
                <w:rFonts w:ascii="Arial" w:hAnsi="Arial" w:cs="Arial"/>
              </w:rPr>
              <w:t>Miércoles 27 de marzo, apoyó la reunión convocada por el gerente general de Indeportes Cundinamarca  en el centro cultural del municipio de Cajica con la presencia de las provincias de sabana centro, Rionegro y Valle De Ubaté, donde se socializaron los diferentes programas, en especial supérate intercolegiados  2019</w:t>
            </w:r>
          </w:p>
        </w:tc>
      </w:tr>
      <w:tr w:rsidR="00693A2D" w:rsidRPr="00FB62E6" w14:paraId="256E86B9" w14:textId="77777777" w:rsidTr="005874B7">
        <w:trPr>
          <w:trHeight w:val="154"/>
          <w:jc w:val="center"/>
        </w:trPr>
        <w:tc>
          <w:tcPr>
            <w:tcW w:w="2500"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lastRenderedPageBreak/>
              <w:t>7.</w:t>
            </w:r>
            <w:r w:rsidR="00DF79F0">
              <w:rPr>
                <w:rFonts w:ascii="Arial" w:hAnsi="Arial" w:cs="Arial"/>
                <w:b/>
              </w:rPr>
              <w:t xml:space="preserve"> </w:t>
            </w:r>
            <w:r w:rsidR="00DF79F0">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500" w:type="pct"/>
            <w:gridSpan w:val="6"/>
          </w:tcPr>
          <w:p w14:paraId="6C7025FF" w14:textId="4FA7A1C0" w:rsidR="0039082C" w:rsidRPr="00896DD2" w:rsidRDefault="00DC04BB" w:rsidP="00896DD2">
            <w:pPr>
              <w:jc w:val="both"/>
              <w:rPr>
                <w:rFonts w:ascii="Arial Narrow" w:eastAsia="Calibri" w:hAnsi="Arial Narrow" w:cs="Arial"/>
                <w:color w:val="FF0000"/>
                <w:sz w:val="24"/>
                <w:szCs w:val="24"/>
                <w:lang w:val="es-CO" w:eastAsia="en-US"/>
              </w:rPr>
            </w:pPr>
            <w:r w:rsidRPr="00DC04BB">
              <w:rPr>
                <w:rFonts w:ascii="Arial Narrow" w:eastAsia="Calibri" w:hAnsi="Arial Narrow" w:cs="Arial"/>
                <w:color w:val="000000" w:themeColor="text1"/>
                <w:sz w:val="24"/>
                <w:szCs w:val="24"/>
                <w:lang w:val="es-CO" w:eastAsia="en-US"/>
              </w:rPr>
              <w:t>Actualizó la base de datos de los municipios de la provincia del Valle de Ubaté, en cuanto a instituciones educativas, entes deportivos y alcaldías; con el fin de generar canales de comunicación, para así fortalecer el programa supérate intercolegiado 2019.</w:t>
            </w:r>
          </w:p>
        </w:tc>
      </w:tr>
      <w:tr w:rsidR="00693A2D" w:rsidRPr="00FB62E6" w14:paraId="2B2F6B12" w14:textId="77777777" w:rsidTr="005874B7">
        <w:trPr>
          <w:trHeight w:val="154"/>
          <w:jc w:val="center"/>
        </w:trPr>
        <w:tc>
          <w:tcPr>
            <w:tcW w:w="2500"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500" w:type="pct"/>
            <w:gridSpan w:val="6"/>
          </w:tcPr>
          <w:p w14:paraId="72791BE1" w14:textId="0E8F7818" w:rsidR="0078007F" w:rsidRPr="00253D2D" w:rsidRDefault="00DC04BB" w:rsidP="00DC04BB">
            <w:pPr>
              <w:pStyle w:val="Prrafodelista"/>
              <w:ind w:left="0"/>
              <w:jc w:val="both"/>
              <w:rPr>
                <w:rFonts w:ascii="Arial Narrow" w:eastAsia="Calibri" w:hAnsi="Arial Narrow" w:cs="Arial"/>
                <w:color w:val="FF0000"/>
                <w:sz w:val="24"/>
                <w:szCs w:val="24"/>
                <w:lang w:val="es-CO" w:eastAsia="en-US"/>
              </w:rPr>
            </w:pPr>
            <w:r w:rsidRPr="00027E0F">
              <w:rPr>
                <w:rFonts w:ascii="Arial Narrow" w:eastAsia="Calibri" w:hAnsi="Arial Narrow" w:cs="Arial"/>
                <w:sz w:val="24"/>
                <w:szCs w:val="24"/>
                <w:lang w:val="es-CO" w:eastAsia="en-US"/>
              </w:rPr>
              <w:t xml:space="preserve">En las reuniones antes nombradas también </w:t>
            </w:r>
            <w:r>
              <w:rPr>
                <w:rFonts w:ascii="Arial Narrow" w:eastAsia="Calibri" w:hAnsi="Arial Narrow" w:cs="Arial"/>
                <w:sz w:val="24"/>
                <w:szCs w:val="24"/>
                <w:lang w:val="es-CO" w:eastAsia="en-US"/>
              </w:rPr>
              <w:t>Socializó</w:t>
            </w:r>
            <w:r w:rsidRPr="00027E0F">
              <w:rPr>
                <w:rFonts w:ascii="Arial Narrow" w:eastAsia="Calibri" w:hAnsi="Arial Narrow" w:cs="Arial"/>
                <w:sz w:val="24"/>
                <w:szCs w:val="24"/>
                <w:lang w:val="es-CO" w:eastAsia="en-US"/>
              </w:rPr>
              <w:t xml:space="preserve"> como se desarrollaran en el 2019 los festivales escolares y escuelas deportivas resalta</w:t>
            </w:r>
            <w:r w:rsidR="005874B7">
              <w:rPr>
                <w:rFonts w:ascii="Arial Narrow" w:eastAsia="Calibri" w:hAnsi="Arial Narrow" w:cs="Arial"/>
                <w:sz w:val="24"/>
                <w:szCs w:val="24"/>
                <w:lang w:val="es-CO" w:eastAsia="en-US"/>
              </w:rPr>
              <w:t>ndo el compromiso por parte de I</w:t>
            </w:r>
            <w:r w:rsidRPr="00027E0F">
              <w:rPr>
                <w:rFonts w:ascii="Arial Narrow" w:eastAsia="Calibri" w:hAnsi="Arial Narrow" w:cs="Arial"/>
                <w:sz w:val="24"/>
                <w:szCs w:val="24"/>
                <w:lang w:val="es-CO" w:eastAsia="en-US"/>
              </w:rPr>
              <w:t>ndeportes hacia los municipio para poder realizarlos de la mejor manera. Se fortaleció este proces</w:t>
            </w:r>
            <w:r>
              <w:rPr>
                <w:rFonts w:ascii="Arial Narrow" w:eastAsia="Calibri" w:hAnsi="Arial Narrow" w:cs="Arial"/>
                <w:sz w:val="24"/>
                <w:szCs w:val="24"/>
                <w:lang w:val="es-CO" w:eastAsia="en-US"/>
              </w:rPr>
              <w:t>o en la reunión provincial el 27</w:t>
            </w:r>
            <w:r w:rsidRPr="00027E0F">
              <w:rPr>
                <w:rFonts w:ascii="Arial Narrow" w:eastAsia="Calibri" w:hAnsi="Arial Narrow" w:cs="Arial"/>
                <w:sz w:val="24"/>
                <w:szCs w:val="24"/>
                <w:lang w:val="es-CO" w:eastAsia="en-US"/>
              </w:rPr>
              <w:t xml:space="preserve"> de marzo donde el coordinador del programa Yesid Guzmán socializó más afondo el objetivo del festival y como se llevaran a cabo</w:t>
            </w:r>
            <w:r>
              <w:rPr>
                <w:rFonts w:ascii="Arial Narrow" w:eastAsia="Calibri" w:hAnsi="Arial Narrow" w:cs="Arial"/>
                <w:sz w:val="24"/>
                <w:szCs w:val="24"/>
                <w:lang w:val="es-CO" w:eastAsia="en-US"/>
              </w:rPr>
              <w:t>.</w:t>
            </w:r>
          </w:p>
        </w:tc>
      </w:tr>
      <w:tr w:rsidR="00896DD2" w:rsidRPr="00FB62E6" w14:paraId="778C04C4" w14:textId="77777777" w:rsidTr="005874B7">
        <w:trPr>
          <w:trHeight w:val="154"/>
          <w:jc w:val="center"/>
        </w:trPr>
        <w:tc>
          <w:tcPr>
            <w:tcW w:w="2500"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egos “Supérate” Intercolegiados y Festivales Escolares.</w:t>
            </w:r>
          </w:p>
        </w:tc>
        <w:tc>
          <w:tcPr>
            <w:tcW w:w="2500" w:type="pct"/>
            <w:gridSpan w:val="6"/>
          </w:tcPr>
          <w:p w14:paraId="79456DA3" w14:textId="3CBDF0E1" w:rsidR="00896DD2" w:rsidRPr="00896DD2" w:rsidRDefault="00DC04BB" w:rsidP="00896DD2">
            <w:pPr>
              <w:pStyle w:val="Sinespaciado"/>
              <w:contextualSpacing/>
              <w:mirrorIndents/>
              <w:jc w:val="both"/>
              <w:rPr>
                <w:rFonts w:ascii="Arial Narrow" w:hAnsi="Arial Narrow" w:cs="Arial"/>
                <w:color w:val="FF0000"/>
                <w:sz w:val="24"/>
                <w:szCs w:val="24"/>
                <w:lang w:val="es-CO"/>
              </w:rPr>
            </w:pPr>
            <w:r>
              <w:rPr>
                <w:rFonts w:ascii="Arial Narrow" w:hAnsi="Arial Narrow" w:cs="Arial"/>
                <w:color w:val="000000" w:themeColor="text1"/>
                <w:sz w:val="24"/>
                <w:szCs w:val="24"/>
                <w:lang w:val="es-CO"/>
              </w:rPr>
              <w:t xml:space="preserve">Realizó </w:t>
            </w:r>
            <w:r w:rsidRPr="00DC04BB">
              <w:rPr>
                <w:rFonts w:ascii="Arial Narrow" w:hAnsi="Arial Narrow" w:cs="Arial"/>
                <w:color w:val="000000" w:themeColor="text1"/>
                <w:sz w:val="24"/>
                <w:szCs w:val="24"/>
                <w:lang w:val="es-CO"/>
              </w:rPr>
              <w:t>socialización con cada uno de los municipios de la provincia para el desarrollo de las fases municipales, en el cual se comprometen para la inscripción de sus respectivos campeones en la plataforma Hércules, cumpliendo con los calendarios est</w:t>
            </w:r>
            <w:r>
              <w:rPr>
                <w:rFonts w:ascii="Arial Narrow" w:hAnsi="Arial Narrow" w:cs="Arial"/>
                <w:color w:val="000000" w:themeColor="text1"/>
                <w:sz w:val="24"/>
                <w:szCs w:val="24"/>
                <w:lang w:val="es-CO"/>
              </w:rPr>
              <w:t>ablecidos por I</w:t>
            </w:r>
            <w:r w:rsidRPr="00DC04BB">
              <w:rPr>
                <w:rFonts w:ascii="Arial Narrow" w:hAnsi="Arial Narrow" w:cs="Arial"/>
                <w:color w:val="000000" w:themeColor="text1"/>
                <w:sz w:val="24"/>
                <w:szCs w:val="24"/>
                <w:lang w:val="es-CO"/>
              </w:rPr>
              <w:t>ndeportes Cundinamarca, además de esto se viene capacitando a los directores de deporte y coordinadores de escuelas el manejo de la plataforma</w:t>
            </w:r>
            <w:r>
              <w:rPr>
                <w:rFonts w:ascii="Arial Narrow" w:hAnsi="Arial Narrow" w:cs="Arial"/>
                <w:color w:val="FF0000"/>
                <w:sz w:val="24"/>
                <w:szCs w:val="24"/>
                <w:lang w:val="es-CO"/>
              </w:rPr>
              <w:t>.</w:t>
            </w:r>
          </w:p>
        </w:tc>
      </w:tr>
      <w:tr w:rsidR="00896DD2" w:rsidRPr="00FB62E6" w14:paraId="7A3B8890" w14:textId="77777777" w:rsidTr="005874B7">
        <w:trPr>
          <w:trHeight w:val="154"/>
          <w:jc w:val="center"/>
        </w:trPr>
        <w:tc>
          <w:tcPr>
            <w:tcW w:w="2500"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500" w:type="pct"/>
            <w:gridSpan w:val="6"/>
          </w:tcPr>
          <w:p w14:paraId="118D712D" w14:textId="07022B26" w:rsidR="00E52627" w:rsidRPr="00E52627" w:rsidRDefault="00DC04BB" w:rsidP="00E5262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cada reunión se resaltó y recordó a cada uno de los directores de deportes la responsabilidad de realizar la promoción de sus deportistas campeones municipales enfatizando la disposición por parte del instituto en el acompañamiento y orientación en ese proceso.,</w:t>
            </w:r>
          </w:p>
        </w:tc>
      </w:tr>
      <w:tr w:rsidR="00E52627" w:rsidRPr="00FB62E6" w14:paraId="798C9C23" w14:textId="77777777" w:rsidTr="005874B7">
        <w:trPr>
          <w:trHeight w:val="134"/>
          <w:jc w:val="center"/>
        </w:trPr>
        <w:tc>
          <w:tcPr>
            <w:tcW w:w="2500"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500" w:type="pct"/>
            <w:gridSpan w:val="6"/>
          </w:tcPr>
          <w:p w14:paraId="1F18128E" w14:textId="6059B5F6" w:rsidR="00E52627" w:rsidRPr="00E52627" w:rsidRDefault="00DC04BB" w:rsidP="00DC04BB">
            <w:pPr>
              <w:mirrorIndents/>
              <w:jc w:val="both"/>
              <w:rPr>
                <w:rFonts w:ascii="Arial Narrow" w:eastAsia="Calibri" w:hAnsi="Arial Narrow" w:cs="Arial"/>
                <w:color w:val="FF0000"/>
                <w:sz w:val="24"/>
                <w:szCs w:val="24"/>
                <w:lang w:val="es-CO" w:eastAsia="en-US"/>
              </w:rPr>
            </w:pPr>
            <w:r w:rsidRPr="00DC04BB">
              <w:rPr>
                <w:rFonts w:ascii="Arial Narrow" w:eastAsia="Calibri" w:hAnsi="Arial Narrow" w:cs="Arial"/>
                <w:color w:val="000000" w:themeColor="text1"/>
                <w:sz w:val="24"/>
                <w:szCs w:val="24"/>
                <w:lang w:val="es-CO" w:eastAsia="en-US"/>
              </w:rPr>
              <w:t>S</w:t>
            </w:r>
            <w:r>
              <w:rPr>
                <w:rFonts w:ascii="Arial Narrow" w:eastAsia="Calibri" w:hAnsi="Arial Narrow" w:cs="Arial"/>
                <w:color w:val="000000" w:themeColor="text1"/>
                <w:sz w:val="24"/>
                <w:szCs w:val="24"/>
                <w:lang w:val="es-CO" w:eastAsia="en-US"/>
              </w:rPr>
              <w:t>ocializó</w:t>
            </w:r>
            <w:r w:rsidRPr="00DC04BB">
              <w:rPr>
                <w:rFonts w:ascii="Arial Narrow" w:eastAsia="Calibri" w:hAnsi="Arial Narrow" w:cs="Arial"/>
                <w:color w:val="000000" w:themeColor="text1"/>
                <w:sz w:val="24"/>
                <w:szCs w:val="24"/>
                <w:lang w:val="es-CO" w:eastAsia="en-US"/>
              </w:rPr>
              <w:t xml:space="preserve"> ante los municipios la importancia de la planeación y el buen desarrollo de los eventos en cuanto al plan de contingencia, escenarios deportivos y la revisión minuciosa de la documentación de deportistas y entrenadores en cada una de las fases de los juegos supérate intercolegiado 2019.</w:t>
            </w:r>
          </w:p>
        </w:tc>
      </w:tr>
      <w:tr w:rsidR="00E52627" w:rsidRPr="00FB62E6" w14:paraId="291425F0" w14:textId="77777777" w:rsidTr="005874B7">
        <w:trPr>
          <w:trHeight w:val="154"/>
          <w:jc w:val="center"/>
        </w:trPr>
        <w:tc>
          <w:tcPr>
            <w:tcW w:w="2500"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500" w:type="pct"/>
            <w:gridSpan w:val="6"/>
          </w:tcPr>
          <w:p w14:paraId="12502E7D" w14:textId="52F00AEF" w:rsidR="00E52627" w:rsidRPr="00253D2D" w:rsidRDefault="00DC04BB" w:rsidP="00E52627">
            <w:pPr>
              <w:shd w:val="clear" w:color="auto" w:fill="FFFFFF"/>
              <w:jc w:val="both"/>
              <w:rPr>
                <w:rFonts w:ascii="Arial Narrow" w:eastAsia="Calibri" w:hAnsi="Arial Narrow" w:cs="Arial"/>
                <w:color w:val="FF0000"/>
                <w:sz w:val="24"/>
                <w:szCs w:val="24"/>
                <w:lang w:val="es-CO" w:eastAsia="en-US"/>
              </w:rPr>
            </w:pPr>
            <w:r w:rsidRPr="00DC04BB">
              <w:rPr>
                <w:rFonts w:ascii="Arial Narrow" w:eastAsia="Calibri" w:hAnsi="Arial Narrow" w:cs="Arial"/>
                <w:color w:val="000000" w:themeColor="text1"/>
                <w:sz w:val="24"/>
                <w:szCs w:val="24"/>
                <w:lang w:val="es-CO" w:eastAsia="en-US"/>
              </w:rPr>
              <w:t>Estará atento a apoyar técnica, administrativa y logísticamente los programas y proyectos cuando se le solicite.</w:t>
            </w:r>
          </w:p>
        </w:tc>
      </w:tr>
      <w:tr w:rsidR="008A008C" w:rsidRPr="00FB62E6" w14:paraId="1A214ED0" w14:textId="77777777" w:rsidTr="005874B7">
        <w:trPr>
          <w:trHeight w:val="154"/>
          <w:jc w:val="center"/>
        </w:trPr>
        <w:tc>
          <w:tcPr>
            <w:tcW w:w="2500"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 xml:space="preserve">Dar cumplimiento a las obligaciones con el Sistema de Seguridad Social en Salud y Pensiones y presentar los documentos respectivos que así lo </w:t>
            </w:r>
            <w:r w:rsidR="00DF79F0" w:rsidRPr="005B5148">
              <w:rPr>
                <w:rFonts w:ascii="Arial" w:hAnsi="Arial" w:cs="Arial"/>
              </w:rPr>
              <w:lastRenderedPageBreak/>
              <w:t>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500" w:type="pct"/>
            <w:gridSpan w:val="6"/>
          </w:tcPr>
          <w:p w14:paraId="55328C88" w14:textId="45B993A4" w:rsidR="00E04C69" w:rsidRDefault="005874B7" w:rsidP="00E04C69">
            <w:pPr>
              <w:jc w:val="both"/>
              <w:rPr>
                <w:rFonts w:ascii="Arial Narrow" w:hAnsi="Arial Narrow"/>
              </w:rPr>
            </w:pPr>
            <w:r w:rsidRPr="005874B7">
              <w:rPr>
                <w:rFonts w:ascii="Arial Narrow" w:hAnsi="Arial Narrow"/>
                <w:b/>
              </w:rPr>
              <w:lastRenderedPageBreak/>
              <w:t xml:space="preserve">EN CALIDAD DE CONTRATISTA ADJUNTO DOCUMENTOS QUE CONSTAN LA AFILIACION AL SISTEMA DE SEGURIDAD SOCIAL EN CONFORMIDAD CON EL </w:t>
            </w:r>
            <w:r w:rsidRPr="005874B7">
              <w:rPr>
                <w:rFonts w:ascii="Arial Narrow" w:hAnsi="Arial Narrow"/>
                <w:b/>
              </w:rPr>
              <w:lastRenderedPageBreak/>
              <w:t>DECRETO 1273 DE 2018…</w:t>
            </w:r>
            <w:r>
              <w:rPr>
                <w:rFonts w:ascii="Arial Narrow" w:hAnsi="Arial Narrow"/>
              </w:rPr>
              <w:t xml:space="preserve"> (TODA VEZ QUE EL SISTEMA DE PAGO ES BAJO EL PROCEDIMIENTO DEL MES VENCIDO Y PARA TAL EFECTO EL CONTRATISTA SOLO DEBERA ADJUNTAR LOS CERTIFICADOS DE AFILIACION COMO QUIERA QUE ES UN CONTRATO NUEVO.</w:t>
            </w:r>
            <w:r w:rsidR="00E04C69"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759"/>
              <w:gridCol w:w="527"/>
              <w:gridCol w:w="923"/>
              <w:gridCol w:w="864"/>
              <w:gridCol w:w="456"/>
              <w:gridCol w:w="992"/>
            </w:tblGrid>
            <w:tr w:rsidR="00E04C69" w14:paraId="600355A5" w14:textId="77777777" w:rsidTr="00DC04BB">
              <w:tc>
                <w:tcPr>
                  <w:tcW w:w="840" w:type="pct"/>
                  <w:shd w:val="pct10" w:color="auto" w:fill="auto"/>
                </w:tcPr>
                <w:p w14:paraId="0F462303" w14:textId="77777777" w:rsidR="00E04C69" w:rsidRPr="00E508D9" w:rsidRDefault="00E04C69" w:rsidP="00E04C69">
                  <w:pPr>
                    <w:jc w:val="center"/>
                    <w:rPr>
                      <w:rFonts w:ascii="Arial Narrow" w:hAnsi="Arial Narrow"/>
                      <w:b/>
                    </w:rPr>
                  </w:pPr>
                  <w:r w:rsidRPr="00E508D9">
                    <w:rPr>
                      <w:rFonts w:ascii="Arial Narrow" w:hAnsi="Arial Narrow"/>
                      <w:b/>
                    </w:rPr>
                    <w:t xml:space="preserve">Periodo </w:t>
                  </w:r>
                </w:p>
              </w:tc>
              <w:tc>
                <w:tcPr>
                  <w:tcW w:w="583" w:type="pct"/>
                  <w:shd w:val="pct10" w:color="auto" w:fill="auto"/>
                </w:tcPr>
                <w:p w14:paraId="10B9E942" w14:textId="77777777" w:rsidR="00E04C69" w:rsidRPr="00E508D9" w:rsidRDefault="00E04C69" w:rsidP="00E04C69">
                  <w:pPr>
                    <w:jc w:val="center"/>
                    <w:rPr>
                      <w:rFonts w:ascii="Arial Narrow" w:hAnsi="Arial Narrow"/>
                      <w:b/>
                    </w:rPr>
                  </w:pPr>
                  <w:r w:rsidRPr="00E508D9">
                    <w:rPr>
                      <w:rFonts w:ascii="Arial Narrow" w:hAnsi="Arial Narrow"/>
                      <w:b/>
                    </w:rPr>
                    <w:t>IBC</w:t>
                  </w:r>
                </w:p>
              </w:tc>
              <w:tc>
                <w:tcPr>
                  <w:tcW w:w="1021" w:type="pct"/>
                  <w:shd w:val="pct10" w:color="auto" w:fill="auto"/>
                </w:tcPr>
                <w:p w14:paraId="4736412C" w14:textId="77777777" w:rsidR="00E04C69" w:rsidRPr="00E508D9" w:rsidRDefault="00E04C69" w:rsidP="00E04C69">
                  <w:pPr>
                    <w:jc w:val="center"/>
                    <w:rPr>
                      <w:rFonts w:ascii="Arial Narrow" w:hAnsi="Arial Narrow"/>
                      <w:b/>
                    </w:rPr>
                  </w:pPr>
                  <w:r w:rsidRPr="00E508D9">
                    <w:rPr>
                      <w:rFonts w:ascii="Arial Narrow" w:hAnsi="Arial Narrow"/>
                      <w:b/>
                    </w:rPr>
                    <w:t>Salud</w:t>
                  </w:r>
                </w:p>
              </w:tc>
              <w:tc>
                <w:tcPr>
                  <w:tcW w:w="955" w:type="pct"/>
                  <w:shd w:val="pct10" w:color="auto" w:fill="auto"/>
                </w:tcPr>
                <w:p w14:paraId="076F17AB" w14:textId="77777777" w:rsidR="00E04C69" w:rsidRPr="00E508D9" w:rsidRDefault="00E04C69" w:rsidP="00E04C69">
                  <w:pPr>
                    <w:jc w:val="center"/>
                    <w:rPr>
                      <w:rFonts w:ascii="Arial Narrow" w:hAnsi="Arial Narrow"/>
                      <w:b/>
                    </w:rPr>
                  </w:pPr>
                  <w:r w:rsidRPr="00E508D9">
                    <w:rPr>
                      <w:rFonts w:ascii="Arial Narrow" w:hAnsi="Arial Narrow"/>
                      <w:b/>
                    </w:rPr>
                    <w:t>Pensión</w:t>
                  </w:r>
                </w:p>
              </w:tc>
              <w:tc>
                <w:tcPr>
                  <w:tcW w:w="504" w:type="pct"/>
                  <w:shd w:val="pct10" w:color="auto" w:fill="auto"/>
                </w:tcPr>
                <w:p w14:paraId="4BEBB710" w14:textId="77777777" w:rsidR="00E04C69" w:rsidRPr="00E508D9" w:rsidRDefault="00E04C69" w:rsidP="00E04C69">
                  <w:pPr>
                    <w:jc w:val="center"/>
                    <w:rPr>
                      <w:rFonts w:ascii="Arial Narrow" w:hAnsi="Arial Narrow"/>
                      <w:b/>
                    </w:rPr>
                  </w:pPr>
                  <w:r w:rsidRPr="00E508D9">
                    <w:rPr>
                      <w:rFonts w:ascii="Arial Narrow" w:hAnsi="Arial Narrow"/>
                      <w:b/>
                    </w:rPr>
                    <w:t>ARL</w:t>
                  </w:r>
                </w:p>
              </w:tc>
              <w:tc>
                <w:tcPr>
                  <w:tcW w:w="1097" w:type="pct"/>
                  <w:shd w:val="pct10" w:color="auto" w:fill="auto"/>
                </w:tcPr>
                <w:p w14:paraId="2CDAC6A4" w14:textId="77777777" w:rsidR="00E04C69" w:rsidRPr="00E508D9" w:rsidRDefault="00E04C69" w:rsidP="00E04C69">
                  <w:pPr>
                    <w:jc w:val="center"/>
                    <w:rPr>
                      <w:rFonts w:ascii="Arial Narrow" w:hAnsi="Arial Narrow"/>
                      <w:b/>
                    </w:rPr>
                  </w:pPr>
                  <w:r w:rsidRPr="00E508D9">
                    <w:rPr>
                      <w:rFonts w:ascii="Arial Narrow" w:hAnsi="Arial Narrow"/>
                      <w:b/>
                    </w:rPr>
                    <w:t xml:space="preserve">Planilla </w:t>
                  </w:r>
                </w:p>
              </w:tc>
            </w:tr>
            <w:tr w:rsidR="00E04C69" w14:paraId="0835AF1C" w14:textId="77777777" w:rsidTr="00DC04BB">
              <w:tc>
                <w:tcPr>
                  <w:tcW w:w="840" w:type="pct"/>
                  <w:tcBorders>
                    <w:bottom w:val="single" w:sz="4" w:space="0" w:color="auto"/>
                  </w:tcBorders>
                </w:tcPr>
                <w:p w14:paraId="7AF9937F" w14:textId="44843769" w:rsidR="00E04C69" w:rsidRPr="00575EBE" w:rsidRDefault="00E04C69" w:rsidP="00E04C69">
                  <w:pPr>
                    <w:jc w:val="both"/>
                    <w:rPr>
                      <w:rFonts w:ascii="Arial Narrow" w:hAnsi="Arial Narrow"/>
                      <w:sz w:val="18"/>
                      <w:szCs w:val="18"/>
                    </w:rPr>
                  </w:pPr>
                </w:p>
              </w:tc>
              <w:tc>
                <w:tcPr>
                  <w:tcW w:w="583" w:type="pct"/>
                  <w:tcBorders>
                    <w:bottom w:val="single" w:sz="4" w:space="0" w:color="auto"/>
                  </w:tcBorders>
                </w:tcPr>
                <w:p w14:paraId="539C794E" w14:textId="77777777" w:rsidR="00E04C69" w:rsidRPr="00575EBE" w:rsidRDefault="00E04C69" w:rsidP="00E04C69">
                  <w:pPr>
                    <w:jc w:val="center"/>
                    <w:rPr>
                      <w:rFonts w:ascii="Arial Narrow" w:hAnsi="Arial Narrow"/>
                      <w:sz w:val="18"/>
                      <w:szCs w:val="18"/>
                    </w:rPr>
                  </w:pPr>
                </w:p>
              </w:tc>
              <w:tc>
                <w:tcPr>
                  <w:tcW w:w="1021" w:type="pct"/>
                  <w:tcBorders>
                    <w:bottom w:val="single" w:sz="4" w:space="0" w:color="auto"/>
                  </w:tcBorders>
                </w:tcPr>
                <w:p w14:paraId="34E67D14" w14:textId="767F0166" w:rsidR="00E04C69" w:rsidRPr="00DC04BB" w:rsidRDefault="00DC04BB" w:rsidP="00A71747">
                  <w:pPr>
                    <w:jc w:val="center"/>
                    <w:rPr>
                      <w:rFonts w:ascii="Arial Narrow" w:hAnsi="Arial Narrow"/>
                      <w:sz w:val="18"/>
                      <w:szCs w:val="18"/>
                    </w:rPr>
                  </w:pPr>
                  <w:r w:rsidRPr="00DC04BB">
                    <w:rPr>
                      <w:rFonts w:ascii="Arial" w:eastAsiaTheme="minorHAnsi" w:hAnsi="Arial" w:cs="Arial"/>
                      <w:sz w:val="18"/>
                      <w:szCs w:val="18"/>
                      <w:lang w:val="es-CO" w:eastAsia="en-US"/>
                    </w:rPr>
                    <w:t xml:space="preserve">$ </w:t>
                  </w:r>
                </w:p>
              </w:tc>
              <w:tc>
                <w:tcPr>
                  <w:tcW w:w="955" w:type="pct"/>
                  <w:tcBorders>
                    <w:bottom w:val="single" w:sz="4" w:space="0" w:color="auto"/>
                  </w:tcBorders>
                </w:tcPr>
                <w:p w14:paraId="095936A5" w14:textId="6C78EF3E" w:rsidR="00E04C69" w:rsidRPr="00DC04BB" w:rsidRDefault="00E04C69" w:rsidP="00E04C69">
                  <w:pPr>
                    <w:jc w:val="center"/>
                    <w:rPr>
                      <w:rFonts w:ascii="Arial Narrow" w:hAnsi="Arial Narrow"/>
                      <w:sz w:val="18"/>
                      <w:szCs w:val="18"/>
                    </w:rPr>
                  </w:pPr>
                  <w:r w:rsidRPr="00DC04BB">
                    <w:rPr>
                      <w:rFonts w:ascii="Arial Narrow" w:hAnsi="Arial Narrow"/>
                      <w:sz w:val="18"/>
                      <w:szCs w:val="18"/>
                    </w:rPr>
                    <w:t xml:space="preserve"> </w:t>
                  </w:r>
                  <w:r w:rsidR="00A71747">
                    <w:rPr>
                      <w:rFonts w:ascii="Arial" w:eastAsiaTheme="minorHAnsi" w:hAnsi="Arial" w:cs="Arial"/>
                      <w:sz w:val="18"/>
                      <w:szCs w:val="18"/>
                      <w:lang w:val="es-CO" w:eastAsia="en-US"/>
                    </w:rPr>
                    <w:t xml:space="preserve">$ </w:t>
                  </w:r>
                </w:p>
              </w:tc>
              <w:tc>
                <w:tcPr>
                  <w:tcW w:w="504" w:type="pct"/>
                  <w:tcBorders>
                    <w:bottom w:val="single" w:sz="4" w:space="0" w:color="auto"/>
                  </w:tcBorders>
                </w:tcPr>
                <w:p w14:paraId="3E920B45" w14:textId="77777777" w:rsidR="00E04C69" w:rsidRPr="00575EBE" w:rsidRDefault="00E04C69" w:rsidP="00E04C69">
                  <w:pPr>
                    <w:rPr>
                      <w:rFonts w:ascii="Arial Narrow" w:hAnsi="Arial Narrow"/>
                      <w:sz w:val="18"/>
                      <w:szCs w:val="18"/>
                    </w:rPr>
                  </w:pPr>
                </w:p>
              </w:tc>
              <w:tc>
                <w:tcPr>
                  <w:tcW w:w="1097" w:type="pct"/>
                  <w:tcBorders>
                    <w:bottom w:val="single" w:sz="4" w:space="0" w:color="auto"/>
                  </w:tcBorders>
                </w:tcPr>
                <w:p w14:paraId="03C719CE" w14:textId="3DCAFD5A" w:rsidR="00E04C69" w:rsidRPr="00575EBE" w:rsidRDefault="00E04C69" w:rsidP="00E04C69">
                  <w:pPr>
                    <w:jc w:val="center"/>
                    <w:rPr>
                      <w:rFonts w:ascii="Arial Narrow" w:hAnsi="Arial Narrow"/>
                      <w:sz w:val="18"/>
                      <w:szCs w:val="18"/>
                    </w:rPr>
                  </w:pPr>
                </w:p>
              </w:tc>
            </w:tr>
            <w:tr w:rsidR="00E04C69" w14:paraId="0B56D6FA" w14:textId="77777777" w:rsidTr="00DC04BB">
              <w:tc>
                <w:tcPr>
                  <w:tcW w:w="840" w:type="pct"/>
                  <w:shd w:val="pct5" w:color="auto" w:fill="auto"/>
                </w:tcPr>
                <w:p w14:paraId="0E8B6C4A" w14:textId="77777777" w:rsidR="00E04C69" w:rsidRPr="00E508D9" w:rsidRDefault="00E04C69" w:rsidP="00E04C69">
                  <w:pPr>
                    <w:jc w:val="both"/>
                    <w:rPr>
                      <w:rFonts w:ascii="Arial Narrow" w:hAnsi="Arial Narrow"/>
                      <w:b/>
                    </w:rPr>
                  </w:pPr>
                  <w:r w:rsidRPr="00E508D9">
                    <w:rPr>
                      <w:rFonts w:ascii="Arial Narrow" w:hAnsi="Arial Narrow"/>
                      <w:b/>
                    </w:rPr>
                    <w:t>Totales</w:t>
                  </w:r>
                </w:p>
              </w:tc>
              <w:tc>
                <w:tcPr>
                  <w:tcW w:w="583" w:type="pct"/>
                  <w:shd w:val="pct5" w:color="auto" w:fill="auto"/>
                </w:tcPr>
                <w:p w14:paraId="15C5FF51" w14:textId="77777777" w:rsidR="00E04C69" w:rsidRPr="00E508D9" w:rsidRDefault="00E04C69" w:rsidP="00E04C69">
                  <w:pPr>
                    <w:jc w:val="center"/>
                    <w:rPr>
                      <w:rFonts w:ascii="Arial Narrow" w:hAnsi="Arial Narrow"/>
                      <w:b/>
                    </w:rPr>
                  </w:pPr>
                  <w:r w:rsidRPr="00E508D9">
                    <w:rPr>
                      <w:rFonts w:ascii="Arial Narrow" w:hAnsi="Arial Narrow"/>
                      <w:b/>
                    </w:rPr>
                    <w:t>N/A</w:t>
                  </w:r>
                </w:p>
              </w:tc>
              <w:tc>
                <w:tcPr>
                  <w:tcW w:w="1021" w:type="pct"/>
                  <w:shd w:val="pct5" w:color="auto" w:fill="auto"/>
                </w:tcPr>
                <w:p w14:paraId="67E09540" w14:textId="0165AB35" w:rsidR="00E04C69" w:rsidRPr="00DC04BB" w:rsidRDefault="00E04C69" w:rsidP="00A71747">
                  <w:pPr>
                    <w:jc w:val="center"/>
                    <w:rPr>
                      <w:rFonts w:ascii="Arial Narrow" w:hAnsi="Arial Narrow"/>
                      <w:b/>
                      <w:sz w:val="18"/>
                      <w:szCs w:val="18"/>
                    </w:rPr>
                  </w:pPr>
                  <w:r w:rsidRPr="00DC04BB">
                    <w:rPr>
                      <w:rFonts w:ascii="Arial Narrow" w:hAnsi="Arial Narrow"/>
                      <w:b/>
                      <w:sz w:val="18"/>
                      <w:szCs w:val="18"/>
                    </w:rPr>
                    <w:t>$</w:t>
                  </w:r>
                  <w:r w:rsidR="00DC04BB" w:rsidRPr="00DC04BB">
                    <w:rPr>
                      <w:rFonts w:ascii="Arial" w:eastAsiaTheme="minorHAnsi" w:hAnsi="Arial" w:cs="Arial"/>
                      <w:sz w:val="18"/>
                      <w:szCs w:val="18"/>
                      <w:lang w:val="es-CO" w:eastAsia="en-US"/>
                    </w:rPr>
                    <w:t xml:space="preserve"> </w:t>
                  </w:r>
                </w:p>
              </w:tc>
              <w:tc>
                <w:tcPr>
                  <w:tcW w:w="955" w:type="pct"/>
                  <w:shd w:val="pct5" w:color="auto" w:fill="auto"/>
                </w:tcPr>
                <w:p w14:paraId="2DCA9563" w14:textId="3465BB30" w:rsidR="00E04C69" w:rsidRPr="00DC04BB" w:rsidRDefault="00DC04BB" w:rsidP="00A71747">
                  <w:pPr>
                    <w:jc w:val="center"/>
                    <w:rPr>
                      <w:rFonts w:ascii="Arial Narrow" w:hAnsi="Arial Narrow"/>
                      <w:b/>
                      <w:sz w:val="18"/>
                      <w:szCs w:val="18"/>
                    </w:rPr>
                  </w:pPr>
                  <w:r w:rsidRPr="00DC04BB">
                    <w:rPr>
                      <w:rFonts w:ascii="Arial" w:eastAsiaTheme="minorHAnsi" w:hAnsi="Arial" w:cs="Arial"/>
                      <w:sz w:val="18"/>
                      <w:szCs w:val="18"/>
                      <w:lang w:val="es-CO" w:eastAsia="en-US"/>
                    </w:rPr>
                    <w:t xml:space="preserve"> $ </w:t>
                  </w:r>
                </w:p>
              </w:tc>
              <w:tc>
                <w:tcPr>
                  <w:tcW w:w="504" w:type="pct"/>
                  <w:shd w:val="pct5" w:color="auto" w:fill="auto"/>
                </w:tcPr>
                <w:p w14:paraId="4FD1C856" w14:textId="77777777" w:rsidR="00E04C69" w:rsidRPr="00E508D9" w:rsidRDefault="00E04C69" w:rsidP="00E04C69">
                  <w:pPr>
                    <w:jc w:val="center"/>
                    <w:rPr>
                      <w:rFonts w:ascii="Arial Narrow" w:hAnsi="Arial Narrow"/>
                      <w:b/>
                    </w:rPr>
                  </w:pPr>
                  <w:r w:rsidRPr="00E508D9">
                    <w:rPr>
                      <w:rFonts w:ascii="Arial Narrow" w:hAnsi="Arial Narrow"/>
                      <w:b/>
                    </w:rPr>
                    <w:t>$</w:t>
                  </w:r>
                </w:p>
              </w:tc>
              <w:tc>
                <w:tcPr>
                  <w:tcW w:w="1097" w:type="pct"/>
                  <w:shd w:val="pct5" w:color="auto" w:fill="auto"/>
                </w:tcPr>
                <w:p w14:paraId="3DFF6F1F" w14:textId="77777777" w:rsidR="00E04C69" w:rsidRPr="00E508D9" w:rsidRDefault="00E04C69" w:rsidP="00E04C69">
                  <w:pPr>
                    <w:jc w:val="center"/>
                    <w:rPr>
                      <w:rFonts w:ascii="Arial Narrow" w:hAnsi="Arial Narrow"/>
                      <w:b/>
                    </w:rPr>
                  </w:pPr>
                  <w:r w:rsidRPr="00E508D9">
                    <w:rPr>
                      <w:rFonts w:ascii="Arial Narrow" w:hAnsi="Arial Narrow"/>
                      <w:b/>
                    </w:rPr>
                    <w:t>N/A</w:t>
                  </w:r>
                </w:p>
              </w:tc>
            </w:tr>
          </w:tbl>
          <w:p w14:paraId="7D57533D" w14:textId="77777777" w:rsidR="008A008C" w:rsidRPr="00253D2D" w:rsidRDefault="008A008C" w:rsidP="00E52627">
            <w:pPr>
              <w:shd w:val="clear" w:color="auto" w:fill="FFFFFF"/>
              <w:jc w:val="both"/>
              <w:rPr>
                <w:rFonts w:ascii="Arial Narrow" w:eastAsia="Calibri" w:hAnsi="Arial Narrow" w:cs="Arial"/>
                <w:color w:val="FF0000"/>
                <w:sz w:val="24"/>
                <w:szCs w:val="24"/>
                <w:lang w:val="es-CO" w:eastAsia="en-US"/>
              </w:rPr>
            </w:pPr>
          </w:p>
        </w:tc>
      </w:tr>
      <w:tr w:rsidR="00E52627" w:rsidRPr="00FB62E6" w14:paraId="1CAAEF31" w14:textId="77777777" w:rsidTr="005874B7">
        <w:trPr>
          <w:trHeight w:val="154"/>
          <w:jc w:val="center"/>
        </w:trPr>
        <w:tc>
          <w:tcPr>
            <w:tcW w:w="2500" w:type="pct"/>
            <w:gridSpan w:val="5"/>
          </w:tcPr>
          <w:p w14:paraId="57DCBC2F" w14:textId="5FC065F9" w:rsidR="00E52627" w:rsidRPr="00DF79F0" w:rsidRDefault="008A008C" w:rsidP="00E52627">
            <w:pPr>
              <w:rPr>
                <w:rFonts w:ascii="Arial" w:hAnsi="Arial" w:cs="Arial"/>
                <w:b/>
              </w:rPr>
            </w:pPr>
            <w:r w:rsidRPr="00DF79F0">
              <w:rPr>
                <w:rFonts w:ascii="Arial" w:hAnsi="Arial" w:cs="Arial"/>
                <w:b/>
              </w:rPr>
              <w:lastRenderedPageBreak/>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500" w:type="pct"/>
            <w:gridSpan w:val="6"/>
          </w:tcPr>
          <w:p w14:paraId="4A2C32F0" w14:textId="4F5E3247" w:rsidR="00E52627" w:rsidRPr="00E52627" w:rsidRDefault="00E52627" w:rsidP="004F26C5">
            <w:pPr>
              <w:pStyle w:val="Prrafodelista"/>
              <w:jc w:val="both"/>
              <w:rPr>
                <w:rFonts w:ascii="Arial Narrow" w:eastAsia="Calibri" w:hAnsi="Arial Narrow" w:cs="Arial"/>
                <w:sz w:val="24"/>
                <w:szCs w:val="24"/>
                <w:lang w:val="es-CO" w:eastAsia="en-US"/>
              </w:rPr>
            </w:pPr>
          </w:p>
        </w:tc>
      </w:tr>
    </w:tbl>
    <w:p w14:paraId="05002854" w14:textId="0F804BB2"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6BE7D0D4" w:rsidR="003E3995" w:rsidRPr="003E3995" w:rsidRDefault="0033575E">
            <w:pPr>
              <w:rPr>
                <w:rFonts w:ascii="Arial Narrow" w:hAnsi="Arial Narrow"/>
              </w:rPr>
            </w:pPr>
            <w:r>
              <w:rPr>
                <w:rFonts w:ascii="Arial Narrow" w:hAnsi="Arial Narrow"/>
              </w:rPr>
              <w:t>FLOR ANGELA GARZÓN SÁNCHEZ</w:t>
            </w: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2B09CF9C" w:rsidR="003E3995" w:rsidRPr="003E3995" w:rsidRDefault="0033575E">
            <w:pPr>
              <w:rPr>
                <w:rFonts w:ascii="Arial Narrow" w:hAnsi="Arial Narrow"/>
              </w:rPr>
            </w:pPr>
            <w:r>
              <w:rPr>
                <w:rFonts w:ascii="Arial Narrow" w:hAnsi="Arial Narrow"/>
              </w:rPr>
              <w:t>TÉCNICO OPERATIVO</w:t>
            </w: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A87D19">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A87D19">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A87D19">
              <w:tc>
                <w:tcPr>
                  <w:tcW w:w="920" w:type="pct"/>
                </w:tcPr>
                <w:p w14:paraId="388A8674" w14:textId="4F6F4327" w:rsidR="00FE7023" w:rsidRPr="007B074F" w:rsidRDefault="0033575E" w:rsidP="00192776">
                  <w:pPr>
                    <w:rPr>
                      <w:rFonts w:ascii="Arial Narrow" w:hAnsi="Arial Narrow"/>
                      <w:highlight w:val="lightGray"/>
                    </w:rPr>
                  </w:pPr>
                  <w:r>
                    <w:rPr>
                      <w:rFonts w:ascii="Arial Narrow" w:hAnsi="Arial Narrow"/>
                      <w:highlight w:val="lightGray"/>
                    </w:rPr>
                    <w:t>PAGO I</w:t>
                  </w:r>
                </w:p>
              </w:tc>
              <w:tc>
                <w:tcPr>
                  <w:tcW w:w="1580" w:type="pct"/>
                </w:tcPr>
                <w:p w14:paraId="3554F1A0" w14:textId="7A700914" w:rsidR="00FE7023" w:rsidRPr="007B074F" w:rsidRDefault="0033575E" w:rsidP="005B50FC">
                  <w:pPr>
                    <w:jc w:val="center"/>
                    <w:rPr>
                      <w:rFonts w:ascii="Arial Narrow" w:hAnsi="Arial Narrow"/>
                      <w:highlight w:val="lightGray"/>
                    </w:rPr>
                  </w:pPr>
                  <w:r>
                    <w:rPr>
                      <w:rFonts w:ascii="Arial Narrow" w:hAnsi="Arial Narrow"/>
                      <w:highlight w:val="lightGray"/>
                    </w:rPr>
                    <w:t>18 AL 31 DE MARZO DE 2019</w:t>
                  </w:r>
                </w:p>
              </w:tc>
              <w:tc>
                <w:tcPr>
                  <w:tcW w:w="1250" w:type="pct"/>
                </w:tcPr>
                <w:p w14:paraId="16C646AB" w14:textId="37194345" w:rsidR="00FE7023" w:rsidRPr="007B074F" w:rsidRDefault="0033575E" w:rsidP="00192776">
                  <w:pPr>
                    <w:jc w:val="center"/>
                    <w:rPr>
                      <w:rFonts w:ascii="Arial Narrow" w:hAnsi="Arial Narrow"/>
                      <w:highlight w:val="lightGray"/>
                    </w:rPr>
                  </w:pPr>
                  <w:r>
                    <w:rPr>
                      <w:rFonts w:ascii="Arial Narrow" w:hAnsi="Arial Narrow"/>
                      <w:highlight w:val="lightGray"/>
                    </w:rPr>
                    <w:t>$1.253.373</w:t>
                  </w:r>
                </w:p>
              </w:tc>
              <w:tc>
                <w:tcPr>
                  <w:tcW w:w="1250" w:type="pct"/>
                </w:tcPr>
                <w:p w14:paraId="4F91C2CC" w14:textId="5F368368" w:rsidR="00FE7023" w:rsidRPr="007B074F" w:rsidRDefault="0033575E" w:rsidP="00192776">
                  <w:pPr>
                    <w:jc w:val="center"/>
                    <w:rPr>
                      <w:rFonts w:ascii="Arial Narrow" w:hAnsi="Arial Narrow"/>
                      <w:highlight w:val="lightGray"/>
                    </w:rPr>
                  </w:pPr>
                  <w:r>
                    <w:rPr>
                      <w:rFonts w:ascii="Arial Narrow" w:hAnsi="Arial Narrow"/>
                      <w:highlight w:val="lightGray"/>
                    </w:rPr>
                    <w:t>$18.993.427</w:t>
                  </w:r>
                  <w:bookmarkStart w:id="0" w:name="_GoBack"/>
                  <w:bookmarkEnd w:id="0"/>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A87D19">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951EF5" w14:textId="77777777" w:rsidR="005D693C" w:rsidRDefault="005D693C">
      <w:r>
        <w:separator/>
      </w:r>
    </w:p>
  </w:endnote>
  <w:endnote w:type="continuationSeparator" w:id="0">
    <w:p w14:paraId="50C6854A" w14:textId="77777777" w:rsidR="005D693C" w:rsidRDefault="005D6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A87D19" w:rsidRDefault="00FB62E6" w:rsidP="00A87D19">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A87D19" w:rsidRPr="006B09B8" w:rsidRDefault="00501971"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A87D19" w:rsidRPr="006B09B8" w:rsidRDefault="00501971" w:rsidP="00A87D1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A87D19" w:rsidRPr="006B09B8" w:rsidRDefault="00501971"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75701671" w14:textId="77777777" w:rsidR="00A87D19" w:rsidRPr="000618CF" w:rsidRDefault="00A87D19" w:rsidP="00A87D19">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A87D19" w:rsidRPr="006B09B8" w:rsidRDefault="00501971"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A87D19" w:rsidRPr="006B09B8" w:rsidRDefault="00501971" w:rsidP="00A87D1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A87D19" w:rsidRPr="006B09B8" w:rsidRDefault="00501971" w:rsidP="00A87D1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75701671" w14:textId="77777777" w:rsidR="00A87D19" w:rsidRPr="000618CF" w:rsidRDefault="00A87D19" w:rsidP="00A87D19">
                    <w:pPr>
                      <w:spacing w:line="120" w:lineRule="auto"/>
                      <w:rPr>
                        <w:sz w:val="18"/>
                        <w:szCs w:val="18"/>
                      </w:rPr>
                    </w:pPr>
                  </w:p>
                </w:txbxContent>
              </v:textbox>
            </v:shape>
          </w:pict>
        </mc:Fallback>
      </mc:AlternateContent>
    </w:r>
  </w:p>
  <w:p w14:paraId="675583E1" w14:textId="77777777" w:rsidR="00A87D19" w:rsidRDefault="00A87D19">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B323CC" w14:textId="77777777" w:rsidR="005D693C" w:rsidRDefault="005D693C">
      <w:r>
        <w:separator/>
      </w:r>
    </w:p>
  </w:footnote>
  <w:footnote w:type="continuationSeparator" w:id="0">
    <w:p w14:paraId="187D24D8" w14:textId="77777777" w:rsidR="005D693C" w:rsidRDefault="005D69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A87D19" w:rsidRPr="006D15F9" w:rsidRDefault="00FB62E6" w:rsidP="00A87D19">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A87D19" w:rsidRDefault="00A87D19" w:rsidP="00A87D19">
    <w:pPr>
      <w:tabs>
        <w:tab w:val="center" w:pos="4252"/>
        <w:tab w:val="right" w:pos="8504"/>
      </w:tabs>
      <w:jc w:val="center"/>
      <w:rPr>
        <w:rFonts w:ascii="Arial Narrow" w:hAnsi="Arial Narrow" w:cs="Arial"/>
        <w:b/>
        <w:noProof/>
        <w:sz w:val="18"/>
        <w:szCs w:val="18"/>
      </w:rPr>
    </w:pPr>
  </w:p>
  <w:p w14:paraId="44D69015" w14:textId="77777777" w:rsidR="00A87D19" w:rsidRDefault="00A87D19" w:rsidP="00A87D19">
    <w:pPr>
      <w:tabs>
        <w:tab w:val="center" w:pos="4252"/>
        <w:tab w:val="right" w:pos="8504"/>
      </w:tabs>
      <w:jc w:val="center"/>
      <w:rPr>
        <w:rFonts w:ascii="Arial Narrow" w:hAnsi="Arial Narrow" w:cs="Arial"/>
        <w:b/>
        <w:noProof/>
        <w:sz w:val="18"/>
        <w:szCs w:val="18"/>
      </w:rPr>
    </w:pPr>
  </w:p>
  <w:p w14:paraId="76624FEA" w14:textId="77777777" w:rsidR="00A87D19" w:rsidRDefault="00A87D19" w:rsidP="00A87D19">
    <w:pPr>
      <w:tabs>
        <w:tab w:val="center" w:pos="4252"/>
        <w:tab w:val="right" w:pos="8504"/>
      </w:tabs>
      <w:jc w:val="center"/>
      <w:rPr>
        <w:rFonts w:ascii="Arial Narrow" w:hAnsi="Arial Narrow" w:cs="Arial"/>
        <w:b/>
        <w:noProof/>
        <w:sz w:val="18"/>
        <w:szCs w:val="18"/>
      </w:rPr>
    </w:pPr>
  </w:p>
  <w:p w14:paraId="34A0BF7E" w14:textId="77777777" w:rsidR="00A87D19" w:rsidRDefault="00A87D19" w:rsidP="00A87D19">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A153FF"/>
    <w:multiLevelType w:val="hybridMultilevel"/>
    <w:tmpl w:val="45949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63F31BA8"/>
    <w:multiLevelType w:val="hybridMultilevel"/>
    <w:tmpl w:val="4446B4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64165F6A"/>
    <w:multiLevelType w:val="hybridMultilevel"/>
    <w:tmpl w:val="789A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316E"/>
    <w:rsid w:val="00043CFC"/>
    <w:rsid w:val="00065722"/>
    <w:rsid w:val="000660BB"/>
    <w:rsid w:val="000A3319"/>
    <w:rsid w:val="000C1E3F"/>
    <w:rsid w:val="000E5B00"/>
    <w:rsid w:val="001271DB"/>
    <w:rsid w:val="00191639"/>
    <w:rsid w:val="00192776"/>
    <w:rsid w:val="0019435F"/>
    <w:rsid w:val="001E3873"/>
    <w:rsid w:val="001F4249"/>
    <w:rsid w:val="00212DC2"/>
    <w:rsid w:val="002402E7"/>
    <w:rsid w:val="00253D2D"/>
    <w:rsid w:val="002A2527"/>
    <w:rsid w:val="002E0093"/>
    <w:rsid w:val="003007C9"/>
    <w:rsid w:val="003129DB"/>
    <w:rsid w:val="0033575E"/>
    <w:rsid w:val="003539D9"/>
    <w:rsid w:val="003805C6"/>
    <w:rsid w:val="0039082C"/>
    <w:rsid w:val="003E3995"/>
    <w:rsid w:val="003E55D5"/>
    <w:rsid w:val="0040084B"/>
    <w:rsid w:val="0041238D"/>
    <w:rsid w:val="0042069A"/>
    <w:rsid w:val="00426895"/>
    <w:rsid w:val="004522B1"/>
    <w:rsid w:val="004633F8"/>
    <w:rsid w:val="0047233C"/>
    <w:rsid w:val="004831C7"/>
    <w:rsid w:val="00485B11"/>
    <w:rsid w:val="0048602B"/>
    <w:rsid w:val="00491231"/>
    <w:rsid w:val="004D4375"/>
    <w:rsid w:val="004E39AD"/>
    <w:rsid w:val="004F26C5"/>
    <w:rsid w:val="00501971"/>
    <w:rsid w:val="00512DD6"/>
    <w:rsid w:val="0054512F"/>
    <w:rsid w:val="005471CE"/>
    <w:rsid w:val="00563BAF"/>
    <w:rsid w:val="0058208A"/>
    <w:rsid w:val="005874B7"/>
    <w:rsid w:val="005A7CAF"/>
    <w:rsid w:val="005B3935"/>
    <w:rsid w:val="005B50FC"/>
    <w:rsid w:val="005C35F1"/>
    <w:rsid w:val="005C6832"/>
    <w:rsid w:val="005D693C"/>
    <w:rsid w:val="005F2EAE"/>
    <w:rsid w:val="005F6370"/>
    <w:rsid w:val="0060369E"/>
    <w:rsid w:val="00625B54"/>
    <w:rsid w:val="006552CF"/>
    <w:rsid w:val="006764BE"/>
    <w:rsid w:val="006901EE"/>
    <w:rsid w:val="00693A2D"/>
    <w:rsid w:val="0069559F"/>
    <w:rsid w:val="006A6CC4"/>
    <w:rsid w:val="006B0C63"/>
    <w:rsid w:val="006B457F"/>
    <w:rsid w:val="006B4710"/>
    <w:rsid w:val="006C1CFE"/>
    <w:rsid w:val="006E7B2D"/>
    <w:rsid w:val="00716529"/>
    <w:rsid w:val="00754F1F"/>
    <w:rsid w:val="0078007F"/>
    <w:rsid w:val="007944D3"/>
    <w:rsid w:val="00795E45"/>
    <w:rsid w:val="007A7D61"/>
    <w:rsid w:val="007B074F"/>
    <w:rsid w:val="007C7453"/>
    <w:rsid w:val="007D5DE1"/>
    <w:rsid w:val="00815DD2"/>
    <w:rsid w:val="008229D2"/>
    <w:rsid w:val="00825A33"/>
    <w:rsid w:val="00835780"/>
    <w:rsid w:val="00836723"/>
    <w:rsid w:val="00850798"/>
    <w:rsid w:val="00871899"/>
    <w:rsid w:val="00873A01"/>
    <w:rsid w:val="00881DEA"/>
    <w:rsid w:val="00896DD2"/>
    <w:rsid w:val="008A008C"/>
    <w:rsid w:val="008C51BE"/>
    <w:rsid w:val="008F402C"/>
    <w:rsid w:val="009337B8"/>
    <w:rsid w:val="00971601"/>
    <w:rsid w:val="009D5EB4"/>
    <w:rsid w:val="00A12292"/>
    <w:rsid w:val="00A21C67"/>
    <w:rsid w:val="00A23E39"/>
    <w:rsid w:val="00A43F2C"/>
    <w:rsid w:val="00A5072D"/>
    <w:rsid w:val="00A54433"/>
    <w:rsid w:val="00A71747"/>
    <w:rsid w:val="00A83C2F"/>
    <w:rsid w:val="00A87D19"/>
    <w:rsid w:val="00AA0D63"/>
    <w:rsid w:val="00AA2B8D"/>
    <w:rsid w:val="00AB6669"/>
    <w:rsid w:val="00AF6843"/>
    <w:rsid w:val="00B61326"/>
    <w:rsid w:val="00B84B7D"/>
    <w:rsid w:val="00BC2C77"/>
    <w:rsid w:val="00C254F3"/>
    <w:rsid w:val="00C41F93"/>
    <w:rsid w:val="00C75483"/>
    <w:rsid w:val="00C96D08"/>
    <w:rsid w:val="00CB6B46"/>
    <w:rsid w:val="00CD7973"/>
    <w:rsid w:val="00CE1413"/>
    <w:rsid w:val="00CF7309"/>
    <w:rsid w:val="00D12E38"/>
    <w:rsid w:val="00D5307F"/>
    <w:rsid w:val="00D54C35"/>
    <w:rsid w:val="00D864CE"/>
    <w:rsid w:val="00DB1937"/>
    <w:rsid w:val="00DB260A"/>
    <w:rsid w:val="00DC04BB"/>
    <w:rsid w:val="00DD08E0"/>
    <w:rsid w:val="00DD646F"/>
    <w:rsid w:val="00DF006D"/>
    <w:rsid w:val="00DF79F0"/>
    <w:rsid w:val="00E00D71"/>
    <w:rsid w:val="00E02521"/>
    <w:rsid w:val="00E04C69"/>
    <w:rsid w:val="00E16138"/>
    <w:rsid w:val="00E508D9"/>
    <w:rsid w:val="00E52023"/>
    <w:rsid w:val="00E52627"/>
    <w:rsid w:val="00E57951"/>
    <w:rsid w:val="00EA2591"/>
    <w:rsid w:val="00EA3E60"/>
    <w:rsid w:val="00EE366C"/>
    <w:rsid w:val="00EE6A29"/>
    <w:rsid w:val="00EF1DCD"/>
    <w:rsid w:val="00F07533"/>
    <w:rsid w:val="00F716F9"/>
    <w:rsid w:val="00F8052A"/>
    <w:rsid w:val="00F82F11"/>
    <w:rsid w:val="00F831F8"/>
    <w:rsid w:val="00FA2E96"/>
    <w:rsid w:val="00FB62E6"/>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docId w15:val="{F6A1ECCC-2E07-4E6B-BFE6-7510BD617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 w:type="character" w:customStyle="1" w:styleId="Fuentedeprrafopredeter1">
    <w:name w:val="Fuente de párrafo predeter.1"/>
    <w:rsid w:val="00A87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1940</Words>
  <Characters>10676</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Flor Angela Garzon Sanchez</cp:lastModifiedBy>
  <cp:revision>3</cp:revision>
  <cp:lastPrinted>2019-01-25T21:07:00Z</cp:lastPrinted>
  <dcterms:created xsi:type="dcterms:W3CDTF">2019-04-08T14:35:00Z</dcterms:created>
  <dcterms:modified xsi:type="dcterms:W3CDTF">2019-04-08T14:37:00Z</dcterms:modified>
</cp:coreProperties>
</file>