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77777777" w:rsidR="00F61243" w:rsidRPr="0014641A" w:rsidRDefault="00F61243" w:rsidP="0014641A">
      <w:pPr>
        <w:spacing w:line="240" w:lineRule="exact"/>
        <w:jc w:val="both"/>
        <w:rPr>
          <w:rFonts w:ascii="Arial Narrow" w:hAnsi="Arial Narrow" w:cs="Arial"/>
          <w:b/>
          <w:bCs/>
          <w:sz w:val="22"/>
          <w:szCs w:val="22"/>
        </w:rPr>
      </w:pPr>
    </w:p>
    <w:p w14:paraId="50CBA7B9" w14:textId="51C53E71" w:rsidR="00F61243" w:rsidRPr="00271323" w:rsidRDefault="00F61243" w:rsidP="0014641A">
      <w:pPr>
        <w:pStyle w:val="Encabezado"/>
        <w:spacing w:line="240" w:lineRule="exact"/>
        <w:jc w:val="both"/>
        <w:rPr>
          <w:rFonts w:ascii="Arial Narrow" w:hAnsi="Arial Narrow" w:cs="Arial"/>
          <w:b/>
          <w:sz w:val="22"/>
          <w:szCs w:val="22"/>
          <w:lang w:eastAsia="en-US"/>
        </w:rPr>
      </w:pPr>
      <w:r w:rsidRPr="00271323">
        <w:rPr>
          <w:rFonts w:ascii="Arial Narrow" w:hAnsi="Arial Narrow" w:cs="Arial"/>
          <w:sz w:val="22"/>
          <w:szCs w:val="22"/>
        </w:rPr>
        <w:t xml:space="preserve">Ante la opinión pública nacional e internacional, </w:t>
      </w:r>
      <w:r w:rsidR="0067207C" w:rsidRPr="00271323">
        <w:rPr>
          <w:rFonts w:ascii="Arial Narrow" w:hAnsi="Arial Narrow" w:cs="Arial"/>
          <w:b/>
          <w:bCs/>
          <w:sz w:val="22"/>
          <w:szCs w:val="22"/>
        </w:rPr>
        <w:t xml:space="preserve">Yo </w:t>
      </w:r>
      <w:r w:rsidR="00570B3F" w:rsidRPr="00271323">
        <w:rPr>
          <w:rFonts w:ascii="Arial Narrow" w:hAnsi="Arial Narrow" w:cs="Arial"/>
          <w:b/>
          <w:bCs/>
          <w:color w:val="808080" w:themeColor="background1" w:themeShade="80"/>
          <w:sz w:val="22"/>
          <w:szCs w:val="22"/>
        </w:rPr>
        <w:t>[NOMBRE COMPLETO]</w:t>
      </w:r>
      <w:r w:rsidRPr="00271323">
        <w:rPr>
          <w:rFonts w:ascii="Arial Narrow" w:hAnsi="Arial Narrow" w:cs="Arial"/>
          <w:sz w:val="22"/>
          <w:szCs w:val="22"/>
        </w:rPr>
        <w:t xml:space="preserve"> identificado con c</w:t>
      </w:r>
      <w:r w:rsidR="0067207C" w:rsidRPr="00271323">
        <w:rPr>
          <w:rFonts w:ascii="Arial Narrow" w:hAnsi="Arial Narrow" w:cs="Arial"/>
          <w:sz w:val="22"/>
          <w:szCs w:val="22"/>
        </w:rPr>
        <w:t>é</w:t>
      </w:r>
      <w:r w:rsidRPr="00271323">
        <w:rPr>
          <w:rFonts w:ascii="Arial Narrow" w:hAnsi="Arial Narrow" w:cs="Arial"/>
          <w:sz w:val="22"/>
          <w:szCs w:val="22"/>
        </w:rPr>
        <w:t xml:space="preserve">dula de ciudadanía No.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en calidad de</w:t>
      </w:r>
      <w:r w:rsidRPr="00271323">
        <w:rPr>
          <w:rFonts w:ascii="Arial Narrow" w:hAnsi="Arial Narrow" w:cs="Arial"/>
          <w:color w:val="808080" w:themeColor="background1" w:themeShade="80"/>
          <w:sz w:val="22"/>
          <w:szCs w:val="22"/>
        </w:rPr>
        <w:t xml:space="preserve"> </w:t>
      </w:r>
      <w:r w:rsidRPr="00271323">
        <w:rPr>
          <w:rFonts w:ascii="Arial Narrow" w:hAnsi="Arial Narrow" w:cs="Arial"/>
          <w:sz w:val="22"/>
          <w:szCs w:val="22"/>
        </w:rPr>
        <w:t>representante legal o apoderado de</w:t>
      </w:r>
      <w:r w:rsidRPr="00271323">
        <w:rPr>
          <w:rFonts w:ascii="Arial Narrow" w:hAnsi="Arial Narrow" w:cs="Arial"/>
          <w:color w:val="808080" w:themeColor="background1" w:themeShade="80"/>
          <w:sz w:val="22"/>
          <w:szCs w:val="22"/>
        </w:rPr>
        <w:t xml:space="preserve"> </w:t>
      </w:r>
      <w:r w:rsidR="00570B3F" w:rsidRPr="00271323">
        <w:rPr>
          <w:rFonts w:ascii="Arial Narrow" w:hAnsi="Arial Narrow" w:cs="Arial"/>
          <w:b/>
          <w:bCs/>
          <w:color w:val="808080" w:themeColor="background1" w:themeShade="80"/>
          <w:sz w:val="22"/>
          <w:szCs w:val="22"/>
        </w:rPr>
        <w:t>[NOMBRE COMPLETO PERSONA NATURAL O JURÍDICA O UNIÓN TEMPORAL O CONSORCIO O PROMESA DE SOCIEDAD FUTURA]</w:t>
      </w:r>
      <w:r w:rsidRPr="00271323">
        <w:rPr>
          <w:rFonts w:ascii="Arial Narrow" w:hAnsi="Arial Narrow" w:cs="Arial"/>
          <w:sz w:val="22"/>
          <w:szCs w:val="22"/>
        </w:rPr>
        <w:t xml:space="preserve"> identificad</w:t>
      </w:r>
      <w:r w:rsidR="0067207C" w:rsidRPr="00271323">
        <w:rPr>
          <w:rFonts w:ascii="Arial Narrow" w:hAnsi="Arial Narrow" w:cs="Arial"/>
          <w:sz w:val="22"/>
          <w:szCs w:val="22"/>
        </w:rPr>
        <w:t>o(a)</w:t>
      </w:r>
      <w:r w:rsidRPr="00271323">
        <w:rPr>
          <w:rFonts w:ascii="Arial Narrow" w:hAnsi="Arial Narrow" w:cs="Arial"/>
          <w:sz w:val="22"/>
          <w:szCs w:val="22"/>
        </w:rPr>
        <w:t xml:space="preserve"> con NIT</w:t>
      </w:r>
      <w:r w:rsidR="00570B3F" w:rsidRPr="00271323">
        <w:rPr>
          <w:rFonts w:ascii="Arial Narrow" w:hAnsi="Arial Narrow" w:cs="Arial"/>
          <w:sz w:val="22"/>
          <w:szCs w:val="22"/>
        </w:rPr>
        <w:t xml:space="preserve">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 xml:space="preserve">proponente que participará en el proceso </w:t>
      </w:r>
      <w:r w:rsidR="00570B3F" w:rsidRPr="00271323">
        <w:rPr>
          <w:rFonts w:ascii="Arial Narrow" w:hAnsi="Arial Narrow" w:cs="Arial"/>
          <w:sz w:val="22"/>
          <w:szCs w:val="22"/>
        </w:rPr>
        <w:t>de contratación No</w:t>
      </w:r>
      <w:r w:rsidR="00570B3F" w:rsidRPr="00B00152">
        <w:rPr>
          <w:rFonts w:ascii="Arial Narrow" w:hAnsi="Arial Narrow" w:cs="Arial"/>
          <w:sz w:val="22"/>
          <w:szCs w:val="22"/>
        </w:rPr>
        <w:t>.</w:t>
      </w:r>
      <w:r w:rsidR="00570B3F" w:rsidRPr="00B00152">
        <w:rPr>
          <w:rFonts w:ascii="Arial Narrow" w:hAnsi="Arial Narrow" w:cs="Arial"/>
          <w:b/>
          <w:bCs/>
          <w:sz w:val="22"/>
          <w:szCs w:val="22"/>
        </w:rPr>
        <w:t xml:space="preserve"> </w:t>
      </w:r>
      <w:r w:rsidR="00B00152" w:rsidRPr="00B00152">
        <w:rPr>
          <w:rFonts w:ascii="Arial Narrow" w:hAnsi="Arial Narrow" w:cs="Arial"/>
          <w:b/>
          <w:bCs/>
          <w:sz w:val="22"/>
          <w:szCs w:val="22"/>
        </w:rPr>
        <w:t>1</w:t>
      </w:r>
      <w:r w:rsidR="00796ECD">
        <w:rPr>
          <w:rFonts w:ascii="Arial Narrow" w:hAnsi="Arial Narrow" w:cs="Arial"/>
          <w:b/>
          <w:bCs/>
          <w:sz w:val="22"/>
          <w:szCs w:val="22"/>
        </w:rPr>
        <w:t>29</w:t>
      </w:r>
      <w:r w:rsidR="00B00152" w:rsidRPr="00B00152">
        <w:rPr>
          <w:rFonts w:ascii="Arial Narrow" w:hAnsi="Arial Narrow" w:cs="Arial"/>
          <w:b/>
          <w:bCs/>
          <w:sz w:val="22"/>
          <w:szCs w:val="22"/>
        </w:rPr>
        <w:t xml:space="preserve">-GINRED1-2022 </w:t>
      </w:r>
      <w:r w:rsidRPr="00271323">
        <w:rPr>
          <w:rFonts w:ascii="Arial Narrow" w:hAnsi="Arial Narrow" w:cs="Arial"/>
          <w:sz w:val="22"/>
          <w:szCs w:val="22"/>
        </w:rPr>
        <w:t>para contratar</w:t>
      </w:r>
      <w:r w:rsidR="0067207C" w:rsidRPr="00271323">
        <w:rPr>
          <w:rFonts w:ascii="Arial Narrow" w:hAnsi="Arial Narrow" w:cs="Arial"/>
          <w:sz w:val="22"/>
          <w:szCs w:val="22"/>
        </w:rPr>
        <w:t>:</w:t>
      </w:r>
      <w:r w:rsidRPr="00271323">
        <w:rPr>
          <w:rFonts w:ascii="Arial Narrow" w:hAnsi="Arial Narrow" w:cs="Arial"/>
          <w:sz w:val="22"/>
          <w:szCs w:val="22"/>
        </w:rPr>
        <w:t xml:space="preserve"> </w:t>
      </w:r>
      <w:r w:rsidR="00796ECD" w:rsidRPr="00796ECD">
        <w:rPr>
          <w:rFonts w:ascii="Arial Narrow" w:hAnsi="Arial Narrow" w:cs="Arial"/>
          <w:b/>
          <w:bCs/>
          <w:sz w:val="22"/>
          <w:szCs w:val="22"/>
        </w:rPr>
        <w:t>“</w:t>
      </w:r>
      <w:r w:rsidR="005046DF" w:rsidRPr="005046DF">
        <w:rPr>
          <w:rFonts w:ascii="Arial Narrow" w:hAnsi="Arial Narrow" w:cs="Arial"/>
          <w:b/>
          <w:bCs/>
          <w:sz w:val="22"/>
          <w:szCs w:val="22"/>
        </w:rPr>
        <w:t>CONTRATAR LA ADQUISICIÓN DE MAQUINARIA Y EQUIPOS PARA LAS UNIDADES ADSCRITAS ADMINISTRATIVAMENTE A LA INRED1, DE ACUERDO CON LAS ESPECIFICACIONES TÉCNICAS</w:t>
      </w:r>
      <w:r w:rsidR="00796ECD" w:rsidRPr="00796ECD">
        <w:rPr>
          <w:rFonts w:ascii="Arial Narrow" w:hAnsi="Arial Narrow" w:cs="Arial"/>
          <w:b/>
          <w:bCs/>
          <w:sz w:val="22"/>
          <w:szCs w:val="22"/>
        </w:rPr>
        <w:t>”</w:t>
      </w:r>
      <w:r w:rsidR="00570B3F" w:rsidRPr="00B00152">
        <w:rPr>
          <w:rFonts w:ascii="Arial Narrow" w:hAnsi="Arial Narrow" w:cs="Arial"/>
          <w:b/>
          <w:bCs/>
          <w:sz w:val="22"/>
          <w:szCs w:val="22"/>
        </w:rPr>
        <w:t xml:space="preserve">, </w:t>
      </w:r>
      <w:r w:rsidRPr="00271323">
        <w:rPr>
          <w:rFonts w:ascii="Arial Narrow" w:hAnsi="Arial Narrow" w:cs="Arial"/>
          <w:sz w:val="22"/>
          <w:szCs w:val="22"/>
        </w:rPr>
        <w:t xml:space="preserve">suscribo el presente </w:t>
      </w:r>
      <w:r w:rsidRPr="00271323">
        <w:rPr>
          <w:rFonts w:ascii="Arial Narrow" w:hAnsi="Arial Narrow" w:cs="Arial"/>
          <w:b/>
          <w:bCs/>
          <w:sz w:val="22"/>
          <w:szCs w:val="22"/>
        </w:rPr>
        <w:t>PACTO DE INTEGRIDAD</w:t>
      </w:r>
      <w:r w:rsidRPr="00271323">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271323" w:rsidRDefault="00F61243" w:rsidP="0014641A">
      <w:pPr>
        <w:spacing w:line="240" w:lineRule="exact"/>
        <w:jc w:val="both"/>
        <w:rPr>
          <w:rFonts w:ascii="Arial Narrow" w:hAnsi="Arial Narrow" w:cs="Arial"/>
          <w:sz w:val="22"/>
          <w:szCs w:val="22"/>
        </w:rPr>
      </w:pPr>
    </w:p>
    <w:p w14:paraId="628FBB5D" w14:textId="04EEE361"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Sin perjuicio del cumplimiento de la Ley Colombiana, el Pacto de Integridad se enfoca </w:t>
      </w:r>
      <w:r w:rsidRPr="00271323">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w:t>
      </w:r>
      <w:r w:rsidR="0067207C" w:rsidRPr="00271323">
        <w:rPr>
          <w:rFonts w:ascii="Arial Narrow" w:hAnsi="Arial Narrow" w:cs="Arial"/>
          <w:sz w:val="22"/>
          <w:szCs w:val="22"/>
          <w:u w:val="single"/>
        </w:rPr>
        <w:t>proceso</w:t>
      </w:r>
      <w:r w:rsidRPr="00271323">
        <w:rPr>
          <w:rFonts w:ascii="Arial Narrow" w:hAnsi="Arial Narrow" w:cs="Arial"/>
          <w:sz w:val="22"/>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271323" w:rsidRDefault="00F61243" w:rsidP="0014641A">
      <w:pPr>
        <w:spacing w:line="240" w:lineRule="exact"/>
        <w:jc w:val="both"/>
        <w:rPr>
          <w:rFonts w:ascii="Arial Narrow" w:hAnsi="Arial Narrow" w:cs="Arial"/>
          <w:sz w:val="22"/>
          <w:szCs w:val="22"/>
        </w:rPr>
      </w:pPr>
    </w:p>
    <w:p w14:paraId="772ACF6B" w14:textId="4422FE12"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Lo anterior incluye cualquier tipo de pagos, dádivas u otros favores ofrecidos o concebidos de manera directa o a través de terceros, a funcionarios o asesores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570B3F" w:rsidRPr="00271323">
        <w:rPr>
          <w:rFonts w:ascii="Arial Narrow" w:hAnsi="Arial Narrow" w:cs="Arial"/>
          <w:b/>
          <w:bCs/>
          <w:sz w:val="22"/>
          <w:szCs w:val="22"/>
        </w:rPr>
        <w:t>DIRECCIÓN GENERAL MARÍTIMA</w:t>
      </w:r>
      <w:r w:rsidR="00835BCB" w:rsidRPr="00271323">
        <w:rPr>
          <w:rFonts w:ascii="Arial Narrow" w:hAnsi="Arial Narrow" w:cs="Arial"/>
          <w:b/>
          <w:bCs/>
          <w:sz w:val="22"/>
          <w:szCs w:val="22"/>
        </w:rPr>
        <w:t xml:space="preserve"> </w:t>
      </w:r>
      <w:r w:rsidR="00821FA5">
        <w:rPr>
          <w:rFonts w:ascii="Arial Narrow" w:hAnsi="Arial Narrow" w:cs="Arial"/>
          <w:b/>
          <w:bCs/>
          <w:sz w:val="22"/>
          <w:szCs w:val="22"/>
        </w:rPr>
        <w:t>–</w:t>
      </w:r>
      <w:r w:rsidR="00835BCB" w:rsidRPr="00271323">
        <w:rPr>
          <w:rFonts w:ascii="Arial Narrow" w:hAnsi="Arial Narrow" w:cs="Arial"/>
          <w:b/>
          <w:bCs/>
          <w:sz w:val="22"/>
          <w:szCs w:val="22"/>
        </w:rPr>
        <w:t xml:space="preserve"> </w:t>
      </w:r>
      <w:r w:rsidR="00821FA5" w:rsidRPr="00821FA5">
        <w:rPr>
          <w:rFonts w:ascii="Arial Narrow" w:hAnsi="Arial Narrow" w:cs="Arial"/>
          <w:b/>
          <w:bCs/>
          <w:sz w:val="22"/>
          <w:szCs w:val="22"/>
        </w:rPr>
        <w:t>INTENDENCIA REGIONAL DIMAR No. 1</w:t>
      </w:r>
      <w:r w:rsidR="00835BCB" w:rsidRPr="00821FA5">
        <w:rPr>
          <w:rFonts w:ascii="Arial Narrow" w:hAnsi="Arial Narrow" w:cs="Arial"/>
          <w:b/>
          <w:bCs/>
          <w:sz w:val="22"/>
          <w:szCs w:val="22"/>
        </w:rPr>
        <w:t xml:space="preserve"> </w:t>
      </w:r>
      <w:r w:rsidRPr="00271323">
        <w:rPr>
          <w:rFonts w:ascii="Arial Narrow" w:hAnsi="Arial Narrow" w:cs="Arial"/>
          <w:sz w:val="22"/>
          <w:szCs w:val="22"/>
        </w:rPr>
        <w:t xml:space="preserve">con el fin de: </w:t>
      </w:r>
    </w:p>
    <w:p w14:paraId="40642838" w14:textId="77777777" w:rsidR="00F61243" w:rsidRPr="00271323" w:rsidRDefault="00F61243" w:rsidP="0014641A">
      <w:pPr>
        <w:spacing w:line="240" w:lineRule="exact"/>
        <w:jc w:val="both"/>
        <w:rPr>
          <w:rFonts w:ascii="Arial Narrow" w:hAnsi="Arial Narrow" w:cs="Arial"/>
          <w:sz w:val="22"/>
          <w:szCs w:val="22"/>
        </w:rPr>
      </w:pPr>
    </w:p>
    <w:p w14:paraId="5D67B8FE" w14:textId="7567001C" w:rsidR="00F61243" w:rsidRPr="00271323" w:rsidRDefault="00F61243" w:rsidP="0014641A">
      <w:pPr>
        <w:pStyle w:val="Prrafodelista"/>
        <w:spacing w:line="240" w:lineRule="exact"/>
        <w:ind w:left="705" w:hanging="705"/>
        <w:jc w:val="both"/>
        <w:rPr>
          <w:rFonts w:ascii="Arial Narrow" w:hAnsi="Arial Narrow" w:cs="Arial"/>
          <w:sz w:val="22"/>
          <w:szCs w:val="22"/>
          <w:u w:val="single"/>
        </w:rPr>
      </w:pPr>
      <w:r w:rsidRPr="00271323">
        <w:rPr>
          <w:rFonts w:ascii="Arial Narrow" w:hAnsi="Arial Narrow" w:cs="Arial"/>
          <w:sz w:val="22"/>
          <w:szCs w:val="22"/>
        </w:rPr>
        <w:t>1.</w:t>
      </w:r>
      <w:r w:rsidRPr="00271323">
        <w:rPr>
          <w:rFonts w:ascii="Arial Narrow" w:hAnsi="Arial Narrow" w:cs="Arial"/>
          <w:sz w:val="22"/>
          <w:szCs w:val="22"/>
        </w:rPr>
        <w:tab/>
        <w:t xml:space="preserve">Procurar que se diseñe el </w:t>
      </w:r>
      <w:r w:rsidR="0067207C" w:rsidRPr="00271323">
        <w:rPr>
          <w:rFonts w:ascii="Arial Narrow" w:hAnsi="Arial Narrow" w:cs="Arial"/>
          <w:sz w:val="22"/>
          <w:szCs w:val="22"/>
        </w:rPr>
        <w:t>proceso</w:t>
      </w:r>
      <w:r w:rsidRPr="00271323">
        <w:rPr>
          <w:rFonts w:ascii="Arial Narrow" w:hAnsi="Arial Narrow" w:cs="Arial"/>
          <w:sz w:val="22"/>
          <w:szCs w:val="22"/>
        </w:rPr>
        <w:t xml:space="preserve"> o partes de éste de una manera que ofrezca ventajas a uno o varios participantes. </w:t>
      </w:r>
    </w:p>
    <w:p w14:paraId="6F30E181" w14:textId="77777777" w:rsidR="00F61243" w:rsidRPr="00271323" w:rsidRDefault="00F61243" w:rsidP="0014641A">
      <w:pPr>
        <w:pStyle w:val="Prrafodelista"/>
        <w:spacing w:line="240" w:lineRule="exact"/>
        <w:ind w:left="0"/>
        <w:jc w:val="both"/>
        <w:rPr>
          <w:rFonts w:ascii="Arial Narrow" w:hAnsi="Arial Narrow" w:cs="Arial"/>
          <w:sz w:val="22"/>
          <w:szCs w:val="22"/>
          <w:u w:val="single"/>
        </w:rPr>
      </w:pPr>
    </w:p>
    <w:p w14:paraId="41480E05"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Dar ventaja indebida a cualquiera de los participantes en la evaluación y elección de los mismos para la adjudicación del contrato.  </w:t>
      </w:r>
    </w:p>
    <w:p w14:paraId="044EAEE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998D2FF"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 xml:space="preserve">Ganar la adjudicación del contrato. </w:t>
      </w:r>
    </w:p>
    <w:p w14:paraId="56E35CD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B6EC7DA"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B65568C" w14:textId="78E21765"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271323">
        <w:rPr>
          <w:rFonts w:ascii="Arial Narrow" w:hAnsi="Arial Narrow" w:cs="Arial"/>
          <w:sz w:val="22"/>
          <w:szCs w:val="22"/>
        </w:rPr>
        <w:t xml:space="preserve"> - </w:t>
      </w:r>
      <w:r w:rsidR="00570B3F" w:rsidRPr="00271323">
        <w:rPr>
          <w:rFonts w:ascii="Arial Narrow" w:hAnsi="Arial Narrow" w:cs="Arial"/>
          <w:sz w:val="22"/>
          <w:szCs w:val="22"/>
        </w:rPr>
        <w:t>DIRECCIÓN GENERAL MARÍTIMA</w:t>
      </w:r>
      <w:r w:rsidR="004449C7" w:rsidRPr="00271323">
        <w:rPr>
          <w:rFonts w:ascii="Arial Narrow" w:hAnsi="Arial Narrow" w:cs="Arial"/>
          <w:sz w:val="22"/>
          <w:szCs w:val="22"/>
        </w:rPr>
        <w:t xml:space="preserve"> </w:t>
      </w:r>
      <w:r w:rsidR="004449C7" w:rsidRPr="00271323">
        <w:rPr>
          <w:rFonts w:ascii="Arial Narrow" w:hAnsi="Arial Narrow" w:cs="Arial"/>
          <w:b/>
          <w:bCs/>
          <w:sz w:val="22"/>
          <w:szCs w:val="22"/>
        </w:rPr>
        <w:t xml:space="preserve">- </w:t>
      </w:r>
      <w:r w:rsidR="004449C7" w:rsidRPr="00271323">
        <w:rPr>
          <w:rFonts w:ascii="Arial Narrow" w:hAnsi="Arial Narrow" w:cs="Arial"/>
          <w:color w:val="808080" w:themeColor="background1" w:themeShade="80"/>
          <w:sz w:val="22"/>
          <w:szCs w:val="22"/>
        </w:rPr>
        <w:t>[UNIDAD DELEGATARIA]</w:t>
      </w:r>
      <w:r w:rsidRPr="00271323">
        <w:rPr>
          <w:rFonts w:ascii="Arial Narrow" w:hAnsi="Arial Narrow" w:cs="Arial"/>
          <w:sz w:val="22"/>
          <w:szCs w:val="22"/>
        </w:rPr>
        <w:t xml:space="preserve">.  </w:t>
      </w:r>
    </w:p>
    <w:p w14:paraId="59B60DFA"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84316D9" w14:textId="2E7D2E30"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Abstenerse de monitorear </w:t>
      </w:r>
      <w:r w:rsidR="0067207C" w:rsidRPr="00271323">
        <w:rPr>
          <w:rFonts w:ascii="Arial Narrow" w:hAnsi="Arial Narrow" w:cs="Arial"/>
          <w:sz w:val="22"/>
          <w:szCs w:val="22"/>
        </w:rPr>
        <w:t>ina</w:t>
      </w:r>
      <w:r w:rsidRPr="00271323">
        <w:rPr>
          <w:rFonts w:ascii="Arial Narrow" w:hAnsi="Arial Narrow" w:cs="Arial"/>
          <w:sz w:val="22"/>
          <w:szCs w:val="22"/>
        </w:rPr>
        <w:t xml:space="preserve">propiadamente la implementación del </w:t>
      </w:r>
      <w:r w:rsidR="0067207C" w:rsidRPr="00271323">
        <w:rPr>
          <w:rFonts w:ascii="Arial Narrow" w:hAnsi="Arial Narrow" w:cs="Arial"/>
          <w:sz w:val="22"/>
          <w:szCs w:val="22"/>
        </w:rPr>
        <w:t>proceso</w:t>
      </w:r>
      <w:r w:rsidRPr="00271323">
        <w:rPr>
          <w:rFonts w:ascii="Arial Narrow" w:hAnsi="Arial Narrow" w:cs="Arial"/>
          <w:sz w:val="22"/>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271323" w:rsidRDefault="00F61243" w:rsidP="0014641A">
      <w:pPr>
        <w:pStyle w:val="Prrafodelista"/>
        <w:spacing w:line="240" w:lineRule="exact"/>
        <w:ind w:left="0"/>
        <w:rPr>
          <w:rFonts w:ascii="Arial Narrow" w:hAnsi="Arial Narrow" w:cs="Arial"/>
          <w:sz w:val="22"/>
          <w:szCs w:val="22"/>
        </w:rPr>
      </w:pPr>
    </w:p>
    <w:p w14:paraId="5318B45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8264D13"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Inducir a un funcionario a quebrantar sus deberes oficiales de cualquiera otra manera.  </w:t>
      </w:r>
    </w:p>
    <w:p w14:paraId="7067CE35" w14:textId="47A767BD" w:rsidR="00F61243" w:rsidRPr="00271323" w:rsidRDefault="00F61243" w:rsidP="0014641A">
      <w:pPr>
        <w:pStyle w:val="Prrafodelista"/>
        <w:spacing w:line="240" w:lineRule="exact"/>
        <w:ind w:left="0"/>
        <w:jc w:val="both"/>
        <w:rPr>
          <w:rFonts w:ascii="Arial Narrow" w:hAnsi="Arial Narrow" w:cs="Arial"/>
          <w:sz w:val="22"/>
          <w:szCs w:val="22"/>
        </w:rPr>
      </w:pPr>
    </w:p>
    <w:p w14:paraId="595EAE47" w14:textId="77777777"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Dentro de este marco, el(los) firmante(s) adquiere(n) los siguientes compromisos, de acuerdo con las leyes colombianas:</w:t>
      </w:r>
    </w:p>
    <w:p w14:paraId="2050D0B5" w14:textId="77777777" w:rsidR="00F61243" w:rsidRPr="00271323" w:rsidRDefault="00F61243" w:rsidP="0014641A">
      <w:pPr>
        <w:spacing w:line="240" w:lineRule="exact"/>
        <w:jc w:val="both"/>
        <w:rPr>
          <w:rFonts w:ascii="Arial Narrow" w:hAnsi="Arial Narrow" w:cs="Arial"/>
          <w:sz w:val="22"/>
          <w:szCs w:val="22"/>
        </w:rPr>
      </w:pPr>
    </w:p>
    <w:p w14:paraId="57636D58" w14:textId="16F965D2" w:rsidR="00F6124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w:t>
      </w:r>
      <w:r w:rsidRPr="00271323">
        <w:rPr>
          <w:rFonts w:ascii="Arial Narrow" w:hAnsi="Arial Narrow" w:cs="Arial"/>
          <w:sz w:val="22"/>
          <w:szCs w:val="22"/>
        </w:rPr>
        <w:tab/>
        <w:t xml:space="preserve">El proponente participante y 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 xml:space="preserve">INTENDENCIA REGIONAL DIMAR No. 1 </w:t>
      </w:r>
      <w:r w:rsidRPr="00271323">
        <w:rPr>
          <w:rFonts w:ascii="Arial Narrow" w:hAnsi="Arial Narrow" w:cs="Arial"/>
          <w:sz w:val="22"/>
          <w:szCs w:val="22"/>
        </w:rPr>
        <w:t xml:space="preserve">asignan importancia a la presentación de </w:t>
      </w:r>
      <w:r w:rsidRPr="00271323">
        <w:rPr>
          <w:rFonts w:ascii="Arial Narrow" w:hAnsi="Arial Narrow" w:cs="Arial"/>
          <w:sz w:val="22"/>
          <w:szCs w:val="22"/>
        </w:rPr>
        <w:lastRenderedPageBreak/>
        <w:t xml:space="preserve">propuestas en un entorno libre, imparcial, competitivo y no sujeto a abuso. A las empresas les complace confirmar que: </w:t>
      </w:r>
    </w:p>
    <w:p w14:paraId="78C3EAEC" w14:textId="77777777" w:rsidR="005046DF" w:rsidRPr="00271323" w:rsidRDefault="005046DF" w:rsidP="0014641A">
      <w:pPr>
        <w:pStyle w:val="Prrafodelista"/>
        <w:spacing w:line="240" w:lineRule="exact"/>
        <w:ind w:left="705" w:hanging="705"/>
        <w:jc w:val="both"/>
        <w:rPr>
          <w:rFonts w:ascii="Arial Narrow" w:hAnsi="Arial Narrow" w:cs="Arial"/>
          <w:sz w:val="22"/>
          <w:szCs w:val="22"/>
        </w:rPr>
      </w:pPr>
    </w:p>
    <w:p w14:paraId="2A46DC70" w14:textId="54975582"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116A1AF" w14:textId="5280560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 xml:space="preserve">INTENDENCIA REGIONAL DIMAR No. 1 </w:t>
      </w:r>
      <w:r w:rsidRPr="00271323">
        <w:rPr>
          <w:rFonts w:ascii="Arial Narrow" w:hAnsi="Arial Narrow" w:cs="Arial"/>
          <w:sz w:val="22"/>
          <w:szCs w:val="22"/>
        </w:rPr>
        <w:t xml:space="preserve">y la seriedad de </w:t>
      </w:r>
      <w:proofErr w:type="gramStart"/>
      <w:r w:rsidRPr="00271323">
        <w:rPr>
          <w:rFonts w:ascii="Arial Narrow" w:hAnsi="Arial Narrow" w:cs="Arial"/>
          <w:sz w:val="22"/>
          <w:szCs w:val="22"/>
        </w:rPr>
        <w:t>los mismos</w:t>
      </w:r>
      <w:proofErr w:type="gramEnd"/>
      <w:r w:rsidRPr="00271323">
        <w:rPr>
          <w:rFonts w:ascii="Arial Narrow" w:hAnsi="Arial Narrow" w:cs="Arial"/>
          <w:sz w:val="22"/>
          <w:szCs w:val="22"/>
        </w:rPr>
        <w:t xml:space="preserve">. </w:t>
      </w:r>
    </w:p>
    <w:p w14:paraId="5C456F25"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EC5BD99"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271323">
        <w:rPr>
          <w:rFonts w:ascii="Arial Narrow" w:hAnsi="Arial Narrow" w:cs="Arial"/>
          <w:b/>
          <w:bCs/>
          <w:sz w:val="22"/>
          <w:szCs w:val="22"/>
        </w:rPr>
        <w:t>NO SOBORNO</w:t>
      </w:r>
      <w:r w:rsidRPr="00271323">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5169001" w14:textId="5F2F9F49"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Este compromiso se presenta en nombre y de parte de</w:t>
      </w:r>
      <w:r w:rsidR="0067207C" w:rsidRPr="00271323">
        <w:rPr>
          <w:rFonts w:ascii="Arial Narrow" w:hAnsi="Arial Narrow" w:cs="Arial"/>
          <w:sz w:val="22"/>
          <w:szCs w:val="22"/>
        </w:rPr>
        <w:t>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del proponente participante. Quienes participan en </w:t>
      </w:r>
      <w:r w:rsidR="0067207C" w:rsidRPr="00271323">
        <w:rPr>
          <w:rFonts w:ascii="Arial Narrow" w:hAnsi="Arial Narrow" w:cs="Arial"/>
          <w:sz w:val="22"/>
          <w:szCs w:val="22"/>
        </w:rPr>
        <w:t xml:space="preserve">Consorcio </w:t>
      </w:r>
      <w:r w:rsidRPr="00271323">
        <w:rPr>
          <w:rFonts w:ascii="Arial Narrow" w:hAnsi="Arial Narrow" w:cs="Arial"/>
          <w:sz w:val="22"/>
          <w:szCs w:val="22"/>
        </w:rPr>
        <w:t xml:space="preserve">o </w:t>
      </w:r>
      <w:r w:rsidR="0067207C" w:rsidRPr="00271323">
        <w:rPr>
          <w:rFonts w:ascii="Arial Narrow" w:hAnsi="Arial Narrow" w:cs="Arial"/>
          <w:sz w:val="22"/>
          <w:szCs w:val="22"/>
        </w:rPr>
        <w:t xml:space="preserve">Unión Temporal </w:t>
      </w:r>
      <w:r w:rsidRPr="00271323">
        <w:rPr>
          <w:rFonts w:ascii="Arial Narrow" w:hAnsi="Arial Narrow" w:cs="Arial"/>
          <w:sz w:val="22"/>
          <w:szCs w:val="22"/>
        </w:rPr>
        <w:t xml:space="preserve">suscriben este Pacto en nombre y de parte </w:t>
      </w:r>
      <w:r w:rsidR="0067207C" w:rsidRPr="00271323">
        <w:rPr>
          <w:rFonts w:ascii="Arial Narrow" w:hAnsi="Arial Narrow" w:cs="Arial"/>
          <w:sz w:val="22"/>
          <w:szCs w:val="22"/>
        </w:rPr>
        <w:t>del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las empresas asociadas. </w:t>
      </w:r>
    </w:p>
    <w:p w14:paraId="0D9F5C6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A9377C" w14:textId="1E34D47A"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Las proponentes internacionales que participan en este proceso de contratación, asumen este compromiso en nombre y de parte del </w:t>
      </w:r>
      <w:r w:rsidR="00E355D1"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 casa matriz de la compañía y este compromiso cobija a los </w:t>
      </w:r>
      <w:r w:rsidR="0067207C" w:rsidRPr="00271323">
        <w:rPr>
          <w:rFonts w:ascii="Arial Narrow" w:hAnsi="Arial Narrow" w:cs="Arial"/>
          <w:sz w:val="22"/>
          <w:szCs w:val="22"/>
        </w:rPr>
        <w:t xml:space="preserve">Gerentes </w:t>
      </w:r>
      <w:r w:rsidRPr="00271323">
        <w:rPr>
          <w:rFonts w:ascii="Arial Narrow" w:hAnsi="Arial Narrow" w:cs="Arial"/>
          <w:sz w:val="22"/>
          <w:szCs w:val="22"/>
        </w:rPr>
        <w:t xml:space="preserve">y empleados de la subsidiaria en Colombia, cuando esta existiese. </w:t>
      </w:r>
    </w:p>
    <w:p w14:paraId="37C255E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657DAB"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933FEE5"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Con respecto a los pagos relacionados con el negocio, el proponente participante acuerda: </w:t>
      </w:r>
    </w:p>
    <w:p w14:paraId="6AC6767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ABCE823" w14:textId="0EF22D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6EB96F6D" w14:textId="1CFBCAC3"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En el caso de presentarse una queja sobre incumplimiento calificado para tal efecto por el </w:t>
      </w:r>
      <w:r w:rsidR="0067207C" w:rsidRPr="00271323">
        <w:rPr>
          <w:rFonts w:ascii="Arial Narrow" w:hAnsi="Arial Narrow" w:cs="Arial"/>
          <w:sz w:val="22"/>
          <w:szCs w:val="22"/>
        </w:rPr>
        <w:t>Árbitro</w:t>
      </w:r>
      <w:r w:rsidRPr="00271323">
        <w:rPr>
          <w:rFonts w:ascii="Arial Narrow" w:hAnsi="Arial Narrow" w:cs="Arial"/>
          <w:sz w:val="22"/>
          <w:szCs w:val="22"/>
        </w:rPr>
        <w:t xml:space="preserve"> establecido en el numeral 7 de este documento, el proponente involucrado o el participante adjudicatario se comprometen a poner a disposición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comprometerse a respetar dicha reserva.</w:t>
      </w:r>
    </w:p>
    <w:p w14:paraId="5AF4A20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5F9DDDB"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w:t>
      </w:r>
      <w:r w:rsidRPr="00271323">
        <w:rPr>
          <w:rFonts w:ascii="Arial Narrow" w:hAnsi="Arial Narrow" w:cs="Arial"/>
          <w:sz w:val="22"/>
          <w:szCs w:val="22"/>
        </w:rPr>
        <w:lastRenderedPageBreak/>
        <w:t xml:space="preserve">retener el contrato. El estado final de cuentas incluirá breves detalles de los bienes y servicios suministrados que sean suficientes para establecer la legitimidad de los pagos efectuados. </w:t>
      </w:r>
    </w:p>
    <w:p w14:paraId="0DC1148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33DE73F" w14:textId="11A4A345"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271323">
        <w:rPr>
          <w:rFonts w:ascii="Arial Narrow" w:hAnsi="Arial Narrow" w:cs="Arial"/>
          <w:sz w:val="22"/>
          <w:szCs w:val="22"/>
        </w:rPr>
        <w:t>Árbitro</w:t>
      </w:r>
      <w:r w:rsidRPr="00271323">
        <w:rPr>
          <w:rFonts w:ascii="Arial Narrow" w:hAnsi="Arial Narrow" w:cs="Arial"/>
          <w:sz w:val="22"/>
          <w:szCs w:val="22"/>
        </w:rPr>
        <w:t xml:space="preserve"> denominado “Defensor para la Transparencia”, cuyos fallos serán en equidad al amparo de lo dispuesto en la Ley 446 de 1998. </w:t>
      </w:r>
    </w:p>
    <w:p w14:paraId="38DD320E"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8D61895" w14:textId="3070AB0F"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De las materias relacionadas anteriormente conocerá el </w:t>
      </w:r>
      <w:r w:rsidR="0067207C" w:rsidRPr="00271323">
        <w:rPr>
          <w:rFonts w:ascii="Arial Narrow" w:hAnsi="Arial Narrow" w:cs="Arial"/>
          <w:sz w:val="22"/>
          <w:szCs w:val="22"/>
        </w:rPr>
        <w:t>Árbitro</w:t>
      </w:r>
      <w:r w:rsidRPr="00271323">
        <w:rPr>
          <w:rFonts w:ascii="Arial Narrow" w:hAnsi="Arial Narrow" w:cs="Arial"/>
          <w:sz w:val="22"/>
          <w:szCs w:val="22"/>
        </w:rPr>
        <w:t xml:space="preserve"> por solicitud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67207C"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del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la Corrupción, o por manifestación de algun</w:t>
      </w:r>
      <w:r w:rsidR="0067207C" w:rsidRPr="00271323">
        <w:rPr>
          <w:rFonts w:ascii="Arial Narrow" w:hAnsi="Arial Narrow" w:cs="Arial"/>
          <w:sz w:val="22"/>
          <w:szCs w:val="22"/>
        </w:rPr>
        <w:t>o</w:t>
      </w:r>
      <w:r w:rsidRPr="00271323">
        <w:rPr>
          <w:rFonts w:ascii="Arial Narrow" w:hAnsi="Arial Narrow" w:cs="Arial"/>
          <w:sz w:val="22"/>
          <w:szCs w:val="22"/>
        </w:rPr>
        <w:t xml:space="preserve"> de los participantes. </w:t>
      </w:r>
    </w:p>
    <w:p w14:paraId="232B3E4D" w14:textId="32F2EC4F"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Dicho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tener las mismas calidades que dispone la Constitución Nacional para ser magistrado de</w:t>
      </w:r>
      <w:r w:rsidR="006B5487" w:rsidRPr="00271323">
        <w:rPr>
          <w:rFonts w:ascii="Arial Narrow" w:hAnsi="Arial Narrow" w:cs="Arial"/>
          <w:sz w:val="22"/>
          <w:szCs w:val="22"/>
        </w:rPr>
        <w:t xml:space="preserve"> </w:t>
      </w:r>
      <w:r w:rsidRPr="00271323">
        <w:rPr>
          <w:rFonts w:ascii="Arial Narrow" w:hAnsi="Arial Narrow" w:cs="Arial"/>
          <w:sz w:val="22"/>
          <w:szCs w:val="22"/>
        </w:rPr>
        <w:t xml:space="preserve">la Corte Constitucional o la Corte Suprema de Justicia y será seleccionado de la lista de </w:t>
      </w:r>
      <w:r w:rsidR="0067207C" w:rsidRPr="00271323">
        <w:rPr>
          <w:rFonts w:ascii="Arial Narrow" w:hAnsi="Arial Narrow" w:cs="Arial"/>
          <w:sz w:val="22"/>
          <w:szCs w:val="22"/>
        </w:rPr>
        <w:t>Árbitro</w:t>
      </w:r>
      <w:r w:rsidRPr="00271323">
        <w:rPr>
          <w:rFonts w:ascii="Arial Narrow" w:hAnsi="Arial Narrow" w:cs="Arial"/>
          <w:sz w:val="22"/>
          <w:szCs w:val="22"/>
        </w:rPr>
        <w:t xml:space="preserve">s de la Cámara de Comercio de Bogotá, mediante el sistema de sorteo público.  </w:t>
      </w:r>
    </w:p>
    <w:p w14:paraId="4D01C87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8747BC8" w14:textId="6D1A970D"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Si un proponente incumple su compromiso de no soborno y de dicho acto ha sido declarado culpable por parte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0A9E26F"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173DD33" w14:textId="436FB472"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declare el incumplimiento de los compromisos referidos, y a asumir las consecuencias contractuales que se deriven de tal terminación. </w:t>
      </w:r>
    </w:p>
    <w:p w14:paraId="04F9D8D4"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FFFF4AF" w14:textId="3021D1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271323">
        <w:rPr>
          <w:rFonts w:ascii="Arial Narrow" w:hAnsi="Arial Narrow" w:cs="Arial"/>
          <w:sz w:val="22"/>
          <w:szCs w:val="22"/>
        </w:rPr>
        <w:t>,</w:t>
      </w:r>
      <w:r w:rsidRPr="00271323">
        <w:rPr>
          <w:rFonts w:ascii="Arial Narrow" w:hAnsi="Arial Narrow" w:cs="Arial"/>
          <w:sz w:val="22"/>
          <w:szCs w:val="22"/>
        </w:rPr>
        <w:t xml:space="preserve"> el valor referido se repartirá en partes iguales entre dichos proponentes. </w:t>
      </w:r>
    </w:p>
    <w:p w14:paraId="195ADC35"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4DBE8FD4"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d)</w:t>
      </w:r>
      <w:r w:rsidRPr="00271323">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8864804" w14:textId="63FDC35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e)</w:t>
      </w:r>
      <w:r w:rsidRPr="00271323">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en </w:t>
      </w:r>
      <w:r w:rsidR="0067207C" w:rsidRPr="00271323">
        <w:rPr>
          <w:rFonts w:ascii="Arial Narrow" w:hAnsi="Arial Narrow" w:cs="Arial"/>
          <w:sz w:val="22"/>
          <w:szCs w:val="22"/>
        </w:rPr>
        <w:t>e</w:t>
      </w:r>
      <w:r w:rsidRPr="00271323">
        <w:rPr>
          <w:rFonts w:ascii="Arial Narrow" w:hAnsi="Arial Narrow" w:cs="Arial"/>
          <w:sz w:val="22"/>
          <w:szCs w:val="22"/>
        </w:rPr>
        <w:t xml:space="preserve">l cual se comprueben faltas graves a los compromisos contenidos en el presente Pacto. </w:t>
      </w:r>
    </w:p>
    <w:p w14:paraId="228564D2" w14:textId="77777777" w:rsidR="00F61243" w:rsidRPr="00271323" w:rsidRDefault="00F61243" w:rsidP="0014641A">
      <w:pPr>
        <w:pStyle w:val="Prrafodelista"/>
        <w:spacing w:line="240" w:lineRule="exact"/>
        <w:ind w:left="0"/>
        <w:rPr>
          <w:rFonts w:ascii="Arial Narrow" w:hAnsi="Arial Narrow" w:cs="Arial"/>
          <w:sz w:val="22"/>
          <w:szCs w:val="22"/>
        </w:rPr>
      </w:pPr>
    </w:p>
    <w:p w14:paraId="72799BEF" w14:textId="77777777" w:rsidR="00F61243" w:rsidRPr="00271323" w:rsidRDefault="00F61243" w:rsidP="0014641A">
      <w:pPr>
        <w:spacing w:line="240" w:lineRule="exact"/>
        <w:ind w:left="1410"/>
        <w:jc w:val="both"/>
        <w:rPr>
          <w:rFonts w:ascii="Arial Narrow" w:hAnsi="Arial Narrow" w:cs="Arial"/>
          <w:sz w:val="22"/>
          <w:szCs w:val="22"/>
        </w:rPr>
      </w:pPr>
      <w:r w:rsidRPr="00271323">
        <w:rPr>
          <w:rFonts w:ascii="Arial Narrow" w:hAnsi="Arial Narrow" w:cs="Arial"/>
          <w:sz w:val="22"/>
          <w:szCs w:val="22"/>
        </w:rPr>
        <w:t xml:space="preserve">El efecto jurídico señalado en los </w:t>
      </w:r>
      <w:proofErr w:type="spellStart"/>
      <w:r w:rsidRPr="00271323">
        <w:rPr>
          <w:rFonts w:ascii="Arial Narrow" w:hAnsi="Arial Narrow" w:cs="Arial"/>
          <w:sz w:val="22"/>
          <w:szCs w:val="22"/>
        </w:rPr>
        <w:t>subnumerales</w:t>
      </w:r>
      <w:proofErr w:type="spellEnd"/>
      <w:r w:rsidRPr="00271323">
        <w:rPr>
          <w:rFonts w:ascii="Arial Narrow" w:hAnsi="Arial Narrow" w:cs="Arial"/>
          <w:sz w:val="22"/>
          <w:szCs w:val="22"/>
        </w:rPr>
        <w:t xml:space="preserve"> a) y b) de este numeral será aplicable solamente al proponente adjudicatario. Los efectos jurídicos previstos en los </w:t>
      </w:r>
      <w:proofErr w:type="spellStart"/>
      <w:r w:rsidRPr="00271323">
        <w:rPr>
          <w:rFonts w:ascii="Arial Narrow" w:hAnsi="Arial Narrow" w:cs="Arial"/>
          <w:sz w:val="22"/>
          <w:szCs w:val="22"/>
        </w:rPr>
        <w:t>subnumerales</w:t>
      </w:r>
      <w:proofErr w:type="spellEnd"/>
      <w:r w:rsidRPr="00271323">
        <w:rPr>
          <w:rFonts w:ascii="Arial Narrow" w:hAnsi="Arial Narrow" w:cs="Arial"/>
          <w:sz w:val="22"/>
          <w:szCs w:val="22"/>
        </w:rPr>
        <w:t xml:space="preserve"> c) y d) aplicarán al proponente adjudicatario o al cualquiera de los proponentes. </w:t>
      </w:r>
    </w:p>
    <w:p w14:paraId="3E602340" w14:textId="77777777" w:rsidR="00F61243" w:rsidRPr="00271323" w:rsidRDefault="00F61243" w:rsidP="0014641A">
      <w:pPr>
        <w:spacing w:line="240" w:lineRule="exact"/>
        <w:jc w:val="both"/>
        <w:rPr>
          <w:rFonts w:ascii="Arial Narrow" w:hAnsi="Arial Narrow" w:cs="Arial"/>
          <w:sz w:val="22"/>
          <w:szCs w:val="22"/>
        </w:rPr>
      </w:pPr>
    </w:p>
    <w:p w14:paraId="093518CF" w14:textId="76224188"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lastRenderedPageBreak/>
        <w:t>9.</w:t>
      </w:r>
      <w:r w:rsidRPr="00271323">
        <w:rPr>
          <w:rFonts w:ascii="Arial Narrow" w:hAnsi="Arial Narrow" w:cs="Arial"/>
          <w:sz w:val="22"/>
          <w:szCs w:val="22"/>
        </w:rPr>
        <w:tab/>
        <w:t xml:space="preserve">Adicionalmente, todos los jefes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67207C"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B36A03D"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10.</w:t>
      </w:r>
      <w:r w:rsidRPr="00271323">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271323" w:rsidRDefault="00F61243" w:rsidP="0014641A">
      <w:pPr>
        <w:pStyle w:val="Prrafodelista"/>
        <w:spacing w:line="240" w:lineRule="exact"/>
        <w:ind w:left="0"/>
        <w:rPr>
          <w:rFonts w:ascii="Arial Narrow" w:hAnsi="Arial Narrow" w:cs="Arial"/>
          <w:sz w:val="22"/>
          <w:szCs w:val="22"/>
        </w:rPr>
      </w:pPr>
    </w:p>
    <w:p w14:paraId="760FAB3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11.</w:t>
      </w:r>
      <w:r w:rsidRPr="00271323">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600832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12.</w:t>
      </w:r>
      <w:r w:rsidRPr="00271323">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DD117EA" w14:textId="4EC0DBD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13.</w:t>
      </w:r>
      <w:r w:rsidRPr="00271323">
        <w:rPr>
          <w:rFonts w:ascii="Arial Narrow" w:hAnsi="Arial Narrow" w:cs="Arial"/>
          <w:sz w:val="22"/>
          <w:szCs w:val="22"/>
        </w:rPr>
        <w:tab/>
        <w:t xml:space="preserve">Adicionalmente, el Gobierno Nacional ha establecido 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 xml:space="preserve">la Corrupción con la facultad de servir de canal para la tramitación de </w:t>
      </w:r>
      <w:r w:rsidR="0067207C" w:rsidRPr="00271323">
        <w:rPr>
          <w:rFonts w:ascii="Arial Narrow" w:hAnsi="Arial Narrow" w:cs="Arial"/>
          <w:sz w:val="22"/>
          <w:szCs w:val="22"/>
        </w:rPr>
        <w:t>una</w:t>
      </w:r>
      <w:r w:rsidRPr="00271323">
        <w:rPr>
          <w:rFonts w:ascii="Arial Narrow" w:hAnsi="Arial Narrow" w:cs="Arial"/>
          <w:sz w:val="22"/>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271323" w:rsidRDefault="00F61243" w:rsidP="0014641A">
      <w:pPr>
        <w:spacing w:line="240" w:lineRule="exact"/>
        <w:jc w:val="both"/>
        <w:rPr>
          <w:rFonts w:ascii="Arial Narrow" w:hAnsi="Arial Narrow" w:cs="Arial"/>
          <w:sz w:val="22"/>
          <w:szCs w:val="22"/>
        </w:rPr>
      </w:pPr>
    </w:p>
    <w:p w14:paraId="278032A1" w14:textId="77777777" w:rsidR="00F61243" w:rsidRPr="00271323" w:rsidRDefault="00F61243" w:rsidP="0014641A">
      <w:pPr>
        <w:spacing w:line="240" w:lineRule="exact"/>
        <w:jc w:val="both"/>
        <w:rPr>
          <w:rFonts w:ascii="Arial Narrow" w:hAnsi="Arial Narrow" w:cs="Arial"/>
          <w:sz w:val="22"/>
          <w:szCs w:val="22"/>
        </w:rPr>
      </w:pPr>
    </w:p>
    <w:p w14:paraId="7C2306A7" w14:textId="346D3A8D"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Para constancia de lo anterior, se firma el presente documento en </w:t>
      </w:r>
      <w:r w:rsidR="0067207C" w:rsidRPr="00271323">
        <w:rPr>
          <w:rFonts w:ascii="Arial Narrow" w:hAnsi="Arial Narrow" w:cs="Arial"/>
          <w:sz w:val="22"/>
          <w:szCs w:val="22"/>
        </w:rPr>
        <w:t xml:space="preserve">la ciudad de </w:t>
      </w:r>
      <w:r w:rsidR="00E001F7" w:rsidRPr="00271323">
        <w:rPr>
          <w:rFonts w:ascii="Arial Narrow" w:hAnsi="Arial Narrow" w:cs="Arial"/>
          <w:sz w:val="22"/>
          <w:szCs w:val="22"/>
        </w:rPr>
        <w:t>_________</w:t>
      </w:r>
      <w:r w:rsidRPr="00271323">
        <w:rPr>
          <w:rFonts w:ascii="Arial Narrow" w:hAnsi="Arial Narrow" w:cs="Arial"/>
          <w:sz w:val="22"/>
          <w:szCs w:val="22"/>
        </w:rPr>
        <w:t xml:space="preserve">, a los </w:t>
      </w:r>
      <w:r w:rsidR="0067207C" w:rsidRPr="00271323">
        <w:rPr>
          <w:rFonts w:ascii="Arial Narrow" w:hAnsi="Arial Narrow" w:cs="Arial"/>
          <w:sz w:val="22"/>
          <w:szCs w:val="22"/>
        </w:rPr>
        <w:t>___ (__)</w:t>
      </w:r>
      <w:r w:rsidRPr="00271323">
        <w:rPr>
          <w:rFonts w:ascii="Arial Narrow" w:hAnsi="Arial Narrow" w:cs="Arial"/>
          <w:sz w:val="22"/>
          <w:szCs w:val="22"/>
        </w:rPr>
        <w:t xml:space="preserve"> días del mes d</w:t>
      </w:r>
      <w:r w:rsidR="0014641A" w:rsidRPr="00271323">
        <w:rPr>
          <w:rFonts w:ascii="Arial Narrow" w:hAnsi="Arial Narrow" w:cs="Arial"/>
          <w:sz w:val="22"/>
          <w:szCs w:val="22"/>
        </w:rPr>
        <w:t xml:space="preserve">e _________ </w:t>
      </w:r>
      <w:r w:rsidRPr="00271323">
        <w:rPr>
          <w:rFonts w:ascii="Arial Narrow" w:hAnsi="Arial Narrow" w:cs="Arial"/>
          <w:sz w:val="22"/>
          <w:szCs w:val="22"/>
        </w:rPr>
        <w:t>de</w:t>
      </w:r>
      <w:r w:rsidR="0014641A" w:rsidRPr="00271323">
        <w:rPr>
          <w:rFonts w:ascii="Arial Narrow" w:hAnsi="Arial Narrow" w:cs="Arial"/>
          <w:sz w:val="22"/>
          <w:szCs w:val="22"/>
        </w:rPr>
        <w:t>l año</w:t>
      </w:r>
      <w:r w:rsidRPr="00271323">
        <w:rPr>
          <w:rFonts w:ascii="Arial Narrow" w:hAnsi="Arial Narrow" w:cs="Arial"/>
          <w:sz w:val="22"/>
          <w:szCs w:val="22"/>
        </w:rPr>
        <w:t xml:space="preserve"> 20</w:t>
      </w:r>
      <w:r w:rsidR="0067207C" w:rsidRPr="00271323">
        <w:rPr>
          <w:rFonts w:ascii="Arial Narrow" w:hAnsi="Arial Narrow" w:cs="Arial"/>
          <w:sz w:val="22"/>
          <w:szCs w:val="22"/>
        </w:rPr>
        <w:t>__</w:t>
      </w:r>
      <w:r w:rsidR="0014641A" w:rsidRPr="00271323">
        <w:rPr>
          <w:rFonts w:ascii="Arial Narrow" w:hAnsi="Arial Narrow" w:cs="Arial"/>
          <w:sz w:val="22"/>
          <w:szCs w:val="22"/>
        </w:rPr>
        <w:t>.</w:t>
      </w:r>
    </w:p>
    <w:p w14:paraId="49429228" w14:textId="5D861347" w:rsidR="00F61243" w:rsidRPr="00271323" w:rsidRDefault="00F61243" w:rsidP="0014641A">
      <w:pPr>
        <w:spacing w:line="240" w:lineRule="exact"/>
        <w:jc w:val="both"/>
        <w:rPr>
          <w:rFonts w:ascii="Arial Narrow" w:hAnsi="Arial Narrow" w:cs="Arial"/>
          <w:sz w:val="22"/>
          <w:szCs w:val="22"/>
        </w:rPr>
      </w:pPr>
    </w:p>
    <w:p w14:paraId="56EF7E39" w14:textId="77777777" w:rsidR="00F61243" w:rsidRPr="00271323" w:rsidRDefault="00F61243" w:rsidP="0014641A">
      <w:pPr>
        <w:spacing w:line="240" w:lineRule="exact"/>
        <w:jc w:val="both"/>
        <w:rPr>
          <w:rFonts w:ascii="Arial Narrow" w:hAnsi="Arial Narrow" w:cs="Arial"/>
          <w:sz w:val="22"/>
          <w:szCs w:val="22"/>
        </w:rPr>
      </w:pPr>
    </w:p>
    <w:p w14:paraId="53286AC0" w14:textId="77777777" w:rsidR="00F61243" w:rsidRPr="00271323" w:rsidRDefault="00F61243" w:rsidP="0014641A">
      <w:pPr>
        <w:spacing w:line="240" w:lineRule="exact"/>
        <w:jc w:val="both"/>
        <w:rPr>
          <w:rFonts w:ascii="Arial Narrow" w:hAnsi="Arial Narrow" w:cs="Arial"/>
          <w:sz w:val="22"/>
          <w:szCs w:val="22"/>
        </w:rPr>
      </w:pPr>
    </w:p>
    <w:p w14:paraId="68FE4A46" w14:textId="635F1EAB"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_______________________________________</w:t>
      </w:r>
    </w:p>
    <w:p w14:paraId="4CE270EF" w14:textId="73E0C6A9" w:rsidR="00F61243"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w:t>
      </w:r>
    </w:p>
    <w:p w14:paraId="11322B1F" w14:textId="27AC3D74" w:rsidR="006B5487"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[TIPO Y No. IDENTIFICACIÓN]</w:t>
      </w:r>
    </w:p>
    <w:p w14:paraId="4B30507B" w14:textId="362038C3" w:rsidR="006B5487" w:rsidRPr="00271323" w:rsidRDefault="006B5487" w:rsidP="0014641A">
      <w:pPr>
        <w:spacing w:line="240" w:lineRule="exact"/>
        <w:jc w:val="both"/>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 DE PERSONA NATURAL O JURÍDICA O UNIÓN TEMPORAL O CONSORCIO O PROMESA DE SOCIEDAD FUTURA]</w:t>
      </w:r>
    </w:p>
    <w:p w14:paraId="44AE2DF7" w14:textId="03E33831" w:rsidR="00661FD3" w:rsidRPr="00271323" w:rsidRDefault="006B5487" w:rsidP="00F8430F">
      <w:pPr>
        <w:spacing w:line="240" w:lineRule="exact"/>
        <w:jc w:val="both"/>
        <w:rPr>
          <w:rFonts w:ascii="Arial Narrow" w:hAnsi="Arial Narrow" w:cs="Arial"/>
          <w:b/>
          <w:sz w:val="22"/>
          <w:szCs w:val="22"/>
        </w:rPr>
      </w:pPr>
      <w:r w:rsidRPr="00271323">
        <w:rPr>
          <w:rFonts w:ascii="Arial Narrow" w:hAnsi="Arial Narrow" w:cs="Arial"/>
          <w:b/>
          <w:bCs/>
          <w:color w:val="808080" w:themeColor="background1" w:themeShade="80"/>
          <w:sz w:val="22"/>
          <w:szCs w:val="22"/>
        </w:rPr>
        <w:t>[NIT No. XXX]</w:t>
      </w:r>
    </w:p>
    <w:sectPr w:rsidR="00661FD3" w:rsidRPr="00271323" w:rsidSect="00A03BA7">
      <w:headerReference w:type="default" r:id="rId8"/>
      <w:footerReference w:type="default" r:id="rId9"/>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81D1F" w14:textId="77777777" w:rsidR="00D26118" w:rsidRDefault="00D26118" w:rsidP="00661FD3">
      <w:r>
        <w:separator/>
      </w:r>
    </w:p>
  </w:endnote>
  <w:endnote w:type="continuationSeparator" w:id="0">
    <w:p w14:paraId="2AF794A9" w14:textId="77777777" w:rsidR="00D26118" w:rsidRDefault="00D26118"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FA86" w14:textId="77777777" w:rsidR="00570B3F" w:rsidRDefault="00570B3F" w:rsidP="00570B3F">
    <w:pPr>
      <w:pStyle w:val="Piedepgina"/>
      <w:jc w:val="right"/>
      <w:rPr>
        <w:rFonts w:ascii="Arial Narrow" w:hAnsi="Arial Narrow" w:cs="Arial"/>
        <w:sz w:val="14"/>
        <w:szCs w:val="14"/>
      </w:rPr>
    </w:pPr>
  </w:p>
  <w:p w14:paraId="18B90B66" w14:textId="77777777" w:rsidR="0014641A" w:rsidRDefault="00570B3F" w:rsidP="0014641A">
    <w:pPr>
      <w:pStyle w:val="Piedepgina"/>
      <w:jc w:val="right"/>
      <w:rPr>
        <w:rFonts w:ascii="Arial Narrow" w:hAnsi="Arial Narrow" w:cs="Arial"/>
        <w:b/>
        <w:bCs/>
        <w:sz w:val="14"/>
        <w:szCs w:val="14"/>
      </w:rPr>
    </w:pPr>
    <w:r w:rsidRPr="008F63BF">
      <w:rPr>
        <w:rFonts w:ascii="Arial Narrow" w:hAnsi="Arial Narrow" w:cs="Arial"/>
        <w:sz w:val="14"/>
        <w:szCs w:val="14"/>
      </w:rPr>
      <w:t xml:space="preserve">Página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PAGE</w:instrText>
    </w:r>
    <w:r w:rsidRPr="008F63BF">
      <w:rPr>
        <w:rFonts w:ascii="Arial Narrow" w:hAnsi="Arial Narrow" w:cs="Arial"/>
        <w:b/>
        <w:bCs/>
        <w:sz w:val="14"/>
        <w:szCs w:val="14"/>
      </w:rPr>
      <w:fldChar w:fldCharType="separate"/>
    </w:r>
    <w:r w:rsidR="00B82C26">
      <w:rPr>
        <w:rFonts w:ascii="Arial Narrow" w:hAnsi="Arial Narrow" w:cs="Arial"/>
        <w:b/>
        <w:bCs/>
        <w:noProof/>
        <w:sz w:val="14"/>
        <w:szCs w:val="14"/>
      </w:rPr>
      <w:t>4</w:t>
    </w:r>
    <w:r w:rsidRPr="008F63BF">
      <w:rPr>
        <w:rFonts w:ascii="Arial Narrow" w:hAnsi="Arial Narrow" w:cs="Arial"/>
        <w:b/>
        <w:bCs/>
        <w:sz w:val="14"/>
        <w:szCs w:val="14"/>
      </w:rPr>
      <w:fldChar w:fldCharType="end"/>
    </w:r>
    <w:r w:rsidRPr="008F63BF">
      <w:rPr>
        <w:rFonts w:ascii="Arial Narrow" w:hAnsi="Arial Narrow" w:cs="Arial"/>
        <w:sz w:val="14"/>
        <w:szCs w:val="14"/>
      </w:rPr>
      <w:t xml:space="preserve"> de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NUMPAGES</w:instrText>
    </w:r>
    <w:r w:rsidRPr="008F63BF">
      <w:rPr>
        <w:rFonts w:ascii="Arial Narrow" w:hAnsi="Arial Narrow" w:cs="Arial"/>
        <w:b/>
        <w:bCs/>
        <w:sz w:val="14"/>
        <w:szCs w:val="14"/>
      </w:rPr>
      <w:fldChar w:fldCharType="separate"/>
    </w:r>
    <w:r w:rsidR="00B82C26">
      <w:rPr>
        <w:rFonts w:ascii="Arial Narrow" w:hAnsi="Arial Narrow" w:cs="Arial"/>
        <w:b/>
        <w:bCs/>
        <w:noProof/>
        <w:sz w:val="14"/>
        <w:szCs w:val="14"/>
      </w:rPr>
      <w:t>4</w:t>
    </w:r>
    <w:r w:rsidRPr="008F63BF">
      <w:rPr>
        <w:rFonts w:ascii="Arial Narrow" w:hAnsi="Arial Narrow" w:cs="Arial"/>
        <w:b/>
        <w:bCs/>
        <w:sz w:val="14"/>
        <w:szCs w:val="14"/>
      </w:rPr>
      <w:fldChar w:fldCharType="end"/>
    </w:r>
  </w:p>
  <w:p w14:paraId="3AEC42A8" w14:textId="52D6E26B" w:rsidR="0014641A" w:rsidRPr="008F63BF" w:rsidRDefault="0014641A" w:rsidP="0014641A">
    <w:pPr>
      <w:pStyle w:val="Piedepgina"/>
      <w:jc w:val="center"/>
      <w:rPr>
        <w:rFonts w:ascii="Arial Narrow" w:hAnsi="Arial Narrow" w:cs="Arial"/>
        <w:b/>
        <w:bCs/>
        <w:i/>
        <w:iCs/>
        <w:sz w:val="14"/>
        <w:szCs w:val="14"/>
        <w:lang w:val="es-MX"/>
      </w:rPr>
    </w:pPr>
    <w:bookmarkStart w:id="0" w:name="_Hlk109373886"/>
    <w:bookmarkStart w:id="1" w:name="_Hlk109373887"/>
    <w:r w:rsidRPr="008F63BF">
      <w:rPr>
        <w:rFonts w:ascii="Arial Narrow" w:hAnsi="Arial Narrow" w:cs="Arial"/>
        <w:b/>
        <w:bCs/>
        <w:i/>
        <w:iCs/>
        <w:sz w:val="14"/>
        <w:szCs w:val="14"/>
        <w:lang w:val="es-MX"/>
      </w:rPr>
      <w:t>“Consolidemos nuestro país Marítimo”</w:t>
    </w:r>
  </w:p>
  <w:p w14:paraId="14C60BBD" w14:textId="15B7487E" w:rsidR="0014641A" w:rsidRPr="008F63BF" w:rsidRDefault="0014641A" w:rsidP="0014641A">
    <w:pPr>
      <w:pStyle w:val="Piedepgina"/>
      <w:jc w:val="center"/>
      <w:rPr>
        <w:rFonts w:ascii="Arial Narrow" w:hAnsi="Arial Narrow" w:cs="Arial"/>
        <w:sz w:val="14"/>
        <w:szCs w:val="14"/>
        <w:lang w:val="es-MX"/>
      </w:rPr>
    </w:pPr>
    <w:r w:rsidRPr="008F63BF">
      <w:rPr>
        <w:rFonts w:ascii="Arial Narrow" w:hAnsi="Arial Narrow" w:cs="Arial"/>
        <w:sz w:val="14"/>
        <w:szCs w:val="14"/>
        <w:lang w:val="es-MX"/>
      </w:rPr>
      <w:t>Dirección</w:t>
    </w:r>
    <w:r>
      <w:rPr>
        <w:rFonts w:ascii="Arial Narrow" w:hAnsi="Arial Narrow" w:cs="Arial"/>
        <w:sz w:val="14"/>
        <w:szCs w:val="14"/>
        <w:lang w:val="es-MX"/>
      </w:rPr>
      <w:t xml:space="preserve"> </w:t>
    </w:r>
    <w:r w:rsidRPr="0014641A">
      <w:rPr>
        <w:rFonts w:ascii="Arial Narrow" w:hAnsi="Arial Narrow" w:cs="Arial"/>
        <w:color w:val="808080" w:themeColor="background1" w:themeShade="80"/>
        <w:sz w:val="14"/>
        <w:szCs w:val="14"/>
        <w:lang w:val="es-MX"/>
      </w:rPr>
      <w:t>[Indicar d</w:t>
    </w:r>
    <w:r w:rsidR="00E001F7">
      <w:rPr>
        <w:rFonts w:ascii="Arial Narrow" w:hAnsi="Arial Narrow" w:cs="Arial"/>
        <w:color w:val="808080" w:themeColor="background1" w:themeShade="80"/>
        <w:sz w:val="14"/>
        <w:szCs w:val="14"/>
        <w:lang w:val="es-MX"/>
      </w:rPr>
      <w:t>irección y ciudad de la Unidad D</w:t>
    </w:r>
    <w:r w:rsidRPr="0014641A">
      <w:rPr>
        <w:rFonts w:ascii="Arial Narrow" w:hAnsi="Arial Narrow" w:cs="Arial"/>
        <w:color w:val="808080" w:themeColor="background1" w:themeShade="80"/>
        <w:sz w:val="14"/>
        <w:szCs w:val="14"/>
        <w:lang w:val="es-MX"/>
      </w:rPr>
      <w:t>elegataria]</w:t>
    </w:r>
  </w:p>
  <w:p w14:paraId="0CBD09EF" w14:textId="50A2F830" w:rsidR="0014641A" w:rsidRPr="008F63BF" w:rsidRDefault="0014641A" w:rsidP="0014641A">
    <w:pPr>
      <w:pStyle w:val="Piedepgina"/>
      <w:jc w:val="center"/>
      <w:rPr>
        <w:rFonts w:ascii="Arial Narrow" w:hAnsi="Arial Narrow" w:cs="Arial"/>
        <w:sz w:val="14"/>
        <w:szCs w:val="14"/>
      </w:rPr>
    </w:pPr>
    <w:r w:rsidRPr="008F63BF">
      <w:rPr>
        <w:rFonts w:ascii="Arial Narrow" w:hAnsi="Arial Narrow" w:cs="Arial"/>
        <w:sz w:val="14"/>
        <w:szCs w:val="14"/>
        <w:lang w:val="es-MX"/>
      </w:rPr>
      <w:t xml:space="preserve">Teléfono </w:t>
    </w:r>
    <w:r w:rsidRPr="0014641A">
      <w:rPr>
        <w:rFonts w:ascii="Arial Narrow" w:hAnsi="Arial Narrow" w:cs="Arial"/>
        <w:color w:val="808080" w:themeColor="background1" w:themeShade="80"/>
        <w:sz w:val="14"/>
        <w:szCs w:val="14"/>
        <w:lang w:val="es-MX"/>
      </w:rPr>
      <w:t xml:space="preserve">[Indicar </w:t>
    </w:r>
    <w:r>
      <w:rPr>
        <w:rFonts w:ascii="Arial Narrow" w:hAnsi="Arial Narrow" w:cs="Arial"/>
        <w:color w:val="808080" w:themeColor="background1" w:themeShade="80"/>
        <w:sz w:val="14"/>
        <w:szCs w:val="14"/>
        <w:lang w:val="es-MX"/>
      </w:rPr>
      <w:t>teléfono</w:t>
    </w:r>
    <w:r w:rsidRPr="0014641A">
      <w:rPr>
        <w:rFonts w:ascii="Arial Narrow" w:hAnsi="Arial Narrow" w:cs="Arial"/>
        <w:color w:val="808080" w:themeColor="background1" w:themeShade="80"/>
        <w:sz w:val="14"/>
        <w:szCs w:val="14"/>
        <w:lang w:val="es-MX"/>
      </w:rPr>
      <w:t xml:space="preserve"> de la Unidad </w:t>
    </w:r>
    <w:r w:rsidR="00E001F7">
      <w:rPr>
        <w:rFonts w:ascii="Arial Narrow" w:hAnsi="Arial Narrow" w:cs="Arial"/>
        <w:color w:val="808080" w:themeColor="background1" w:themeShade="80"/>
        <w:sz w:val="14"/>
        <w:szCs w:val="14"/>
        <w:lang w:val="es-MX"/>
      </w:rPr>
      <w:t>D</w:t>
    </w:r>
    <w:r w:rsidRPr="0014641A">
      <w:rPr>
        <w:rFonts w:ascii="Arial Narrow" w:hAnsi="Arial Narrow" w:cs="Arial"/>
        <w:color w:val="808080" w:themeColor="background1" w:themeShade="80"/>
        <w:sz w:val="14"/>
        <w:szCs w:val="14"/>
        <w:lang w:val="es-MX"/>
      </w:rPr>
      <w:t>elegataria]</w:t>
    </w:r>
    <w:r>
      <w:rPr>
        <w:rFonts w:ascii="Arial Narrow" w:hAnsi="Arial Narrow" w:cs="Arial"/>
        <w:color w:val="808080" w:themeColor="background1" w:themeShade="80"/>
        <w:sz w:val="14"/>
        <w:szCs w:val="14"/>
        <w:lang w:val="es-MX"/>
      </w:rPr>
      <w:t xml:space="preserve"> - </w:t>
    </w:r>
    <w:r w:rsidRPr="008F63BF">
      <w:rPr>
        <w:rFonts w:ascii="Arial Narrow" w:hAnsi="Arial Narrow" w:cs="Arial"/>
        <w:sz w:val="14"/>
        <w:szCs w:val="14"/>
        <w:lang w:val="es-MX"/>
      </w:rPr>
      <w:t>Línea Anticorrupción 01 8000 911 670</w:t>
    </w:r>
  </w:p>
  <w:p w14:paraId="4B32D91C" w14:textId="77777777" w:rsidR="0014641A" w:rsidRPr="008F63BF" w:rsidRDefault="0014641A" w:rsidP="0014641A">
    <w:pPr>
      <w:pStyle w:val="Piedepgina"/>
      <w:jc w:val="center"/>
      <w:rPr>
        <w:rFonts w:ascii="Arial Narrow" w:hAnsi="Arial Narrow" w:cs="Arial"/>
        <w:sz w:val="14"/>
        <w:szCs w:val="14"/>
      </w:rPr>
    </w:pPr>
    <w:r w:rsidRPr="008F63BF">
      <w:rPr>
        <w:rFonts w:ascii="Arial Narrow" w:hAnsi="Arial Narrow" w:cs="Arial"/>
        <w:sz w:val="14"/>
        <w:szCs w:val="14"/>
        <w:lang w:val="es-MX"/>
      </w:rPr>
      <w:t>Línea gratuita de Atención al Ciudadano: Nacional 01800 115 966 – Bogotá 328 6800</w:t>
    </w:r>
  </w:p>
  <w:p w14:paraId="31564B52" w14:textId="0DF70A72" w:rsidR="00570B3F" w:rsidRPr="008F63BF" w:rsidRDefault="00D26118" w:rsidP="0014641A">
    <w:pPr>
      <w:pStyle w:val="Piedepgina"/>
      <w:jc w:val="center"/>
      <w:rPr>
        <w:rFonts w:ascii="Arial Narrow" w:hAnsi="Arial Narrow" w:cs="Arial"/>
        <w:b/>
        <w:bCs/>
        <w:sz w:val="14"/>
        <w:szCs w:val="14"/>
      </w:rPr>
    </w:pPr>
    <w:hyperlink r:id="rId1" w:history="1">
      <w:r w:rsidR="0014641A" w:rsidRPr="008F63BF">
        <w:rPr>
          <w:rStyle w:val="Hipervnculo"/>
          <w:rFonts w:ascii="Arial Narrow" w:hAnsi="Arial Narrow" w:cs="Arial"/>
          <w:sz w:val="14"/>
          <w:szCs w:val="14"/>
          <w:lang w:val="es-MX"/>
        </w:rPr>
        <w:t>dimar@dimar.mil.co</w:t>
      </w:r>
    </w:hyperlink>
    <w:r w:rsidR="0014641A" w:rsidRPr="008F63BF">
      <w:rPr>
        <w:rFonts w:ascii="Arial Narrow" w:hAnsi="Arial Narrow" w:cs="Arial"/>
        <w:sz w:val="14"/>
        <w:szCs w:val="14"/>
        <w:lang w:val="es-MX"/>
      </w:rPr>
      <w:t xml:space="preserve"> - </w:t>
    </w:r>
    <w:hyperlink r:id="rId2" w:history="1">
      <w:r w:rsidR="0014641A" w:rsidRPr="008F63BF">
        <w:rPr>
          <w:rStyle w:val="Hipervnculo"/>
          <w:rFonts w:ascii="Arial Narrow" w:hAnsi="Arial Narrow" w:cs="Arial"/>
          <w:sz w:val="14"/>
          <w:szCs w:val="14"/>
          <w:lang w:val="es-MX"/>
        </w:rPr>
        <w:t>www.dimar.mil.co</w:t>
      </w:r>
    </w:hyperlink>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AB2DC" w14:textId="77777777" w:rsidR="00D26118" w:rsidRDefault="00D26118" w:rsidP="00661FD3">
      <w:r>
        <w:separator/>
      </w:r>
    </w:p>
  </w:footnote>
  <w:footnote w:type="continuationSeparator" w:id="0">
    <w:p w14:paraId="68972327" w14:textId="77777777" w:rsidR="00D26118" w:rsidRDefault="00D26118"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14" w:type="dxa"/>
      <w:jc w:val="center"/>
      <w:tblLook w:val="04A0" w:firstRow="1" w:lastRow="0" w:firstColumn="1" w:lastColumn="0" w:noHBand="0" w:noVBand="1"/>
    </w:tblPr>
    <w:tblGrid>
      <w:gridCol w:w="4437"/>
      <w:gridCol w:w="6077"/>
    </w:tblGrid>
    <w:tr w:rsidR="004449C7" w14:paraId="36A4DE8C" w14:textId="77777777" w:rsidTr="00873E44">
      <w:trPr>
        <w:trHeight w:val="775"/>
        <w:jc w:val="center"/>
      </w:trPr>
      <w:tc>
        <w:tcPr>
          <w:tcW w:w="4437" w:type="dxa"/>
          <w:vMerge w:val="restart"/>
          <w:tcBorders>
            <w:right w:val="single" w:sz="4" w:space="0" w:color="auto"/>
          </w:tcBorders>
          <w:shd w:val="clear" w:color="auto" w:fill="auto"/>
        </w:tcPr>
        <w:p w14:paraId="19F9D380" w14:textId="77777777" w:rsidR="004449C7" w:rsidRDefault="004449C7" w:rsidP="004449C7"/>
        <w:p w14:paraId="2033854E" w14:textId="613FA0B3" w:rsidR="004449C7" w:rsidRDefault="004449C7" w:rsidP="004449C7">
          <w:r w:rsidRPr="003E1553">
            <w:rPr>
              <w:noProof/>
              <w:lang w:val="es-CO" w:eastAsia="es-CO"/>
            </w:rPr>
            <w:drawing>
              <wp:inline distT="0" distB="0" distL="0" distR="0" wp14:anchorId="2ECD6DCB" wp14:editId="4F2BE010">
                <wp:extent cx="2311400" cy="793750"/>
                <wp:effectExtent l="0" t="0" r="0" b="6350"/>
                <wp:docPr id="1"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1400" cy="793750"/>
                        </a:xfrm>
                        <a:prstGeom prst="rect">
                          <a:avLst/>
                        </a:prstGeom>
                        <a:noFill/>
                        <a:ln>
                          <a:noFill/>
                        </a:ln>
                      </pic:spPr>
                    </pic:pic>
                  </a:graphicData>
                </a:graphic>
              </wp:inline>
            </w:drawing>
          </w:r>
        </w:p>
      </w:tc>
      <w:tc>
        <w:tcPr>
          <w:tcW w:w="6077" w:type="dxa"/>
          <w:tcBorders>
            <w:left w:val="single" w:sz="4" w:space="0" w:color="auto"/>
            <w:bottom w:val="single" w:sz="4" w:space="0" w:color="auto"/>
          </w:tcBorders>
          <w:shd w:val="clear" w:color="auto" w:fill="auto"/>
        </w:tcPr>
        <w:p w14:paraId="738DD6D4" w14:textId="77777777" w:rsidR="004449C7" w:rsidRPr="00F85BFB" w:rsidRDefault="004449C7" w:rsidP="004449C7">
          <w:pPr>
            <w:spacing w:before="120"/>
            <w:rPr>
              <w:rFonts w:ascii="Arial" w:hAnsi="Arial" w:cs="Arial"/>
              <w:b/>
            </w:rPr>
          </w:pPr>
          <w:r w:rsidRPr="00F85BFB">
            <w:rPr>
              <w:rFonts w:ascii="Arial" w:hAnsi="Arial" w:cs="Arial"/>
              <w:b/>
            </w:rPr>
            <w:t>FORMATO</w:t>
          </w:r>
        </w:p>
        <w:p w14:paraId="23776686" w14:textId="7685890A" w:rsidR="004449C7" w:rsidRPr="00F85BFB" w:rsidRDefault="00BD3AA6" w:rsidP="00FF2E0F">
          <w:pPr>
            <w:rPr>
              <w:rFonts w:ascii="Arial" w:hAnsi="Arial" w:cs="Arial"/>
            </w:rPr>
          </w:pPr>
          <w:r>
            <w:rPr>
              <w:rFonts w:ascii="Arial" w:hAnsi="Arial" w:cs="Arial"/>
            </w:rPr>
            <w:t xml:space="preserve">PACTO DE INTEGRIDAD PROVEEDOR/ </w:t>
          </w:r>
          <w:r w:rsidR="004449C7">
            <w:rPr>
              <w:rFonts w:ascii="Arial" w:hAnsi="Arial" w:cs="Arial"/>
            </w:rPr>
            <w:t>PROPONENTE</w:t>
          </w:r>
        </w:p>
      </w:tc>
    </w:tr>
    <w:tr w:rsidR="004449C7" w14:paraId="536F4773" w14:textId="77777777" w:rsidTr="00873E44">
      <w:trPr>
        <w:trHeight w:val="507"/>
        <w:jc w:val="center"/>
      </w:trPr>
      <w:tc>
        <w:tcPr>
          <w:tcW w:w="4437" w:type="dxa"/>
          <w:vMerge/>
          <w:tcBorders>
            <w:right w:val="single" w:sz="4" w:space="0" w:color="auto"/>
          </w:tcBorders>
          <w:shd w:val="clear" w:color="auto" w:fill="auto"/>
        </w:tcPr>
        <w:p w14:paraId="6DFA7FB7" w14:textId="77777777" w:rsidR="004449C7" w:rsidRDefault="004449C7" w:rsidP="004449C7"/>
      </w:tc>
      <w:tc>
        <w:tcPr>
          <w:tcW w:w="6077" w:type="dxa"/>
          <w:tcBorders>
            <w:top w:val="single" w:sz="4" w:space="0" w:color="auto"/>
            <w:left w:val="single" w:sz="4" w:space="0" w:color="auto"/>
          </w:tcBorders>
          <w:shd w:val="clear" w:color="auto" w:fill="auto"/>
        </w:tcPr>
        <w:p w14:paraId="3E028E09" w14:textId="77777777" w:rsidR="004449C7" w:rsidRPr="00F85BFB" w:rsidRDefault="004449C7" w:rsidP="004449C7">
          <w:pPr>
            <w:spacing w:before="120"/>
            <w:ind w:right="-69"/>
            <w:rPr>
              <w:rFonts w:ascii="Arial" w:hAnsi="Arial" w:cs="Arial"/>
              <w:sz w:val="18"/>
            </w:rPr>
          </w:pPr>
          <w:r w:rsidRPr="00F85BFB">
            <w:rPr>
              <w:rFonts w:ascii="Arial" w:hAnsi="Arial" w:cs="Arial"/>
              <w:b/>
              <w:sz w:val="18"/>
            </w:rPr>
            <w:t>Proceso/Subproceso:</w:t>
          </w:r>
          <w:r w:rsidRPr="00F85BFB">
            <w:rPr>
              <w:rFonts w:ascii="Arial" w:hAnsi="Arial" w:cs="Arial"/>
              <w:sz w:val="18"/>
            </w:rPr>
            <w:t xml:space="preserve"> Gestión Administrativa y Logística</w:t>
          </w:r>
        </w:p>
        <w:p w14:paraId="3280164D" w14:textId="31F6A0D5" w:rsidR="00B82C26" w:rsidRPr="00F85BFB" w:rsidRDefault="004449C7" w:rsidP="004449C7">
          <w:pPr>
            <w:rPr>
              <w:rFonts w:ascii="Arial" w:hAnsi="Arial" w:cs="Arial"/>
              <w:sz w:val="18"/>
            </w:rPr>
          </w:pPr>
          <w:r w:rsidRPr="00F85BFB">
            <w:rPr>
              <w:rFonts w:ascii="Arial" w:hAnsi="Arial" w:cs="Arial"/>
              <w:b/>
              <w:sz w:val="18"/>
            </w:rPr>
            <w:t>Código:</w:t>
          </w:r>
          <w:r w:rsidRPr="00F85BFB">
            <w:rPr>
              <w:rFonts w:ascii="Arial" w:hAnsi="Arial" w:cs="Arial"/>
              <w:sz w:val="18"/>
            </w:rPr>
            <w:t xml:space="preserve"> </w:t>
          </w:r>
          <w:r w:rsidR="00B82C26">
            <w:rPr>
              <w:rFonts w:ascii="Arial" w:hAnsi="Arial" w:cs="Arial"/>
              <w:sz w:val="18"/>
            </w:rPr>
            <w:t>A5-02-FOR-037</w:t>
          </w:r>
        </w:p>
        <w:p w14:paraId="0E72568E" w14:textId="167DBD5D" w:rsidR="004449C7" w:rsidRPr="00F85BFB" w:rsidRDefault="004449C7" w:rsidP="004449C7">
          <w:pPr>
            <w:rPr>
              <w:rFonts w:ascii="Arial" w:hAnsi="Arial" w:cs="Arial"/>
            </w:rPr>
          </w:pPr>
          <w:r w:rsidRPr="00F85BFB">
            <w:rPr>
              <w:rFonts w:ascii="Arial" w:hAnsi="Arial" w:cs="Arial"/>
              <w:b/>
              <w:sz w:val="18"/>
            </w:rPr>
            <w:t xml:space="preserve">Versión: </w:t>
          </w:r>
          <w:r>
            <w:rPr>
              <w:rFonts w:ascii="Arial" w:hAnsi="Arial" w:cs="Arial"/>
              <w:sz w:val="18"/>
            </w:rPr>
            <w:t>00</w:t>
          </w:r>
        </w:p>
      </w:tc>
    </w:tr>
  </w:tbl>
  <w:p w14:paraId="0C988526" w14:textId="76E45DFD"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1FD3"/>
    <w:rsid w:val="000279FD"/>
    <w:rsid w:val="000305B8"/>
    <w:rsid w:val="00075635"/>
    <w:rsid w:val="000A2EC1"/>
    <w:rsid w:val="00107DBE"/>
    <w:rsid w:val="0014641A"/>
    <w:rsid w:val="001523CE"/>
    <w:rsid w:val="001B7DCD"/>
    <w:rsid w:val="001E5B8F"/>
    <w:rsid w:val="00262F98"/>
    <w:rsid w:val="00264B4A"/>
    <w:rsid w:val="00271323"/>
    <w:rsid w:val="00272121"/>
    <w:rsid w:val="002D3A6E"/>
    <w:rsid w:val="002D49A7"/>
    <w:rsid w:val="0032214E"/>
    <w:rsid w:val="00331887"/>
    <w:rsid w:val="003D4929"/>
    <w:rsid w:val="003E1877"/>
    <w:rsid w:val="00422F67"/>
    <w:rsid w:val="00432A08"/>
    <w:rsid w:val="004449C7"/>
    <w:rsid w:val="004954B9"/>
    <w:rsid w:val="004A2DCB"/>
    <w:rsid w:val="004F608F"/>
    <w:rsid w:val="005046DF"/>
    <w:rsid w:val="00504938"/>
    <w:rsid w:val="00570B3F"/>
    <w:rsid w:val="005C5D6E"/>
    <w:rsid w:val="005E0999"/>
    <w:rsid w:val="00634A7D"/>
    <w:rsid w:val="00634AD5"/>
    <w:rsid w:val="00637BCF"/>
    <w:rsid w:val="006518D4"/>
    <w:rsid w:val="00661FD3"/>
    <w:rsid w:val="0067207C"/>
    <w:rsid w:val="006B5487"/>
    <w:rsid w:val="006F77DB"/>
    <w:rsid w:val="00764B53"/>
    <w:rsid w:val="00796ECD"/>
    <w:rsid w:val="007D37A8"/>
    <w:rsid w:val="0081532D"/>
    <w:rsid w:val="00821FA5"/>
    <w:rsid w:val="00835BCB"/>
    <w:rsid w:val="009B1C24"/>
    <w:rsid w:val="009E5A81"/>
    <w:rsid w:val="00A03BA7"/>
    <w:rsid w:val="00A06992"/>
    <w:rsid w:val="00AA73E2"/>
    <w:rsid w:val="00B00152"/>
    <w:rsid w:val="00B30AB1"/>
    <w:rsid w:val="00B82C26"/>
    <w:rsid w:val="00B92A5D"/>
    <w:rsid w:val="00BB5C9C"/>
    <w:rsid w:val="00BD3AA6"/>
    <w:rsid w:val="00C0171F"/>
    <w:rsid w:val="00C30C26"/>
    <w:rsid w:val="00C77161"/>
    <w:rsid w:val="00CA4FA1"/>
    <w:rsid w:val="00CC6A06"/>
    <w:rsid w:val="00D26118"/>
    <w:rsid w:val="00D674FC"/>
    <w:rsid w:val="00DE04E6"/>
    <w:rsid w:val="00DE2D65"/>
    <w:rsid w:val="00DF3CB8"/>
    <w:rsid w:val="00E001F7"/>
    <w:rsid w:val="00E355D1"/>
    <w:rsid w:val="00E45928"/>
    <w:rsid w:val="00F5145C"/>
    <w:rsid w:val="00F61243"/>
    <w:rsid w:val="00F8430F"/>
    <w:rsid w:val="00FA3802"/>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434A2A3D-AB42-4E5D-B7DB-E8CBECA0E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74AB4-45E7-49E5-9B44-F6F2D6E7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1848</Words>
  <Characters>10169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Toro Villa</dc:creator>
  <cp:lastModifiedBy>Julieth Arias</cp:lastModifiedBy>
  <cp:revision>6</cp:revision>
  <cp:lastPrinted>2022-07-15T16:22:00Z</cp:lastPrinted>
  <dcterms:created xsi:type="dcterms:W3CDTF">2022-07-27T19:49:00Z</dcterms:created>
  <dcterms:modified xsi:type="dcterms:W3CDTF">2022-10-11T20:26:00Z</dcterms:modified>
</cp:coreProperties>
</file>