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B3DE0" w:rsidRDefault="00FB3DE0" w:rsidP="00322E5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jc w:val="center"/>
        <w:rPr>
          <w:rFonts w:ascii="Arial Narrow" w:hAnsi="Arial Narrow" w:cs="Arial"/>
          <w:b/>
        </w:rPr>
      </w:pPr>
      <w:r>
        <w:rPr>
          <w:rFonts w:ascii="Arial Narrow" w:hAnsi="Arial Narrow" w:cs="Arial"/>
          <w:b/>
        </w:rPr>
        <w:t>FORMULARIO No. 9</w:t>
      </w:r>
    </w:p>
    <w:p w:rsidR="00322E53" w:rsidRPr="00757D5B" w:rsidRDefault="00322E53" w:rsidP="00322E5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jc w:val="center"/>
        <w:rPr>
          <w:rFonts w:ascii="Arial Narrow" w:hAnsi="Arial Narrow" w:cs="Arial"/>
          <w:b/>
        </w:rPr>
      </w:pPr>
      <w:bookmarkStart w:id="0" w:name="_GoBack"/>
      <w:bookmarkEnd w:id="0"/>
      <w:r w:rsidRPr="00757D5B">
        <w:rPr>
          <w:rFonts w:ascii="Arial Narrow" w:hAnsi="Arial Narrow" w:cs="Arial"/>
          <w:b/>
        </w:rPr>
        <w:t xml:space="preserve"> INFORMACION PARA EL SIIF</w:t>
      </w:r>
    </w:p>
    <w:p w:rsidR="00322E53" w:rsidRDefault="00322E53" w:rsidP="00322E53">
      <w:pPr>
        <w:ind w:left="720"/>
        <w:jc w:val="both"/>
        <w:rPr>
          <w:rFonts w:ascii="Arial Narrow" w:hAnsi="Arial Narrow" w:cs="Arial"/>
        </w:rPr>
      </w:pPr>
    </w:p>
    <w:p w:rsidR="00322E53" w:rsidRDefault="00322E53" w:rsidP="00322E53">
      <w:pPr>
        <w:ind w:left="720"/>
        <w:jc w:val="both"/>
        <w:rPr>
          <w:rFonts w:ascii="Arial Narrow" w:hAnsi="Arial Narrow" w:cs="Arial"/>
        </w:rPr>
      </w:pPr>
    </w:p>
    <w:p w:rsidR="00322E53" w:rsidRDefault="00322E53" w:rsidP="00322E53">
      <w:pPr>
        <w:ind w:left="720"/>
        <w:jc w:val="both"/>
        <w:rPr>
          <w:rFonts w:ascii="Arial Narrow" w:hAnsi="Arial Narrow" w:cs="Arial"/>
        </w:rPr>
      </w:pPr>
    </w:p>
    <w:p w:rsidR="00322E53" w:rsidRPr="00757D5B" w:rsidRDefault="00322E53" w:rsidP="00322E53">
      <w:pPr>
        <w:numPr>
          <w:ilvl w:val="0"/>
          <w:numId w:val="1"/>
        </w:numPr>
        <w:spacing w:line="480" w:lineRule="auto"/>
        <w:ind w:left="720"/>
        <w:jc w:val="both"/>
        <w:rPr>
          <w:rFonts w:ascii="Arial Narrow" w:hAnsi="Arial Narrow" w:cs="Arial"/>
        </w:rPr>
      </w:pPr>
      <w:r w:rsidRPr="00757D5B">
        <w:rPr>
          <w:rFonts w:ascii="Arial Narrow" w:hAnsi="Arial Narrow" w:cs="Arial"/>
        </w:rPr>
        <w:t>NOMBRE O RAZON SOCIAL DEL BENEFICIARIO</w:t>
      </w:r>
    </w:p>
    <w:p w:rsidR="00322E53" w:rsidRPr="00757D5B" w:rsidRDefault="00322E53" w:rsidP="00322E53">
      <w:pPr>
        <w:numPr>
          <w:ilvl w:val="0"/>
          <w:numId w:val="1"/>
        </w:numPr>
        <w:spacing w:line="480" w:lineRule="auto"/>
        <w:ind w:left="720"/>
        <w:jc w:val="both"/>
        <w:rPr>
          <w:rFonts w:ascii="Arial Narrow" w:hAnsi="Arial Narrow" w:cs="Arial"/>
        </w:rPr>
      </w:pPr>
      <w:r w:rsidRPr="00757D5B">
        <w:rPr>
          <w:rFonts w:ascii="Arial Narrow" w:hAnsi="Arial Narrow" w:cs="Arial"/>
        </w:rPr>
        <w:t>DOCUMENTO DE IDENTIDAD (CEDULA, NIT, PASAPORTE, CEDULA DE EXTRANJERIA)</w:t>
      </w:r>
    </w:p>
    <w:p w:rsidR="00322E53" w:rsidRPr="00757D5B" w:rsidRDefault="00322E53" w:rsidP="00322E53">
      <w:pPr>
        <w:numPr>
          <w:ilvl w:val="0"/>
          <w:numId w:val="1"/>
        </w:numPr>
        <w:spacing w:line="480" w:lineRule="auto"/>
        <w:ind w:left="720"/>
        <w:jc w:val="both"/>
        <w:rPr>
          <w:rFonts w:ascii="Arial Narrow" w:hAnsi="Arial Narrow" w:cs="Arial"/>
        </w:rPr>
      </w:pPr>
      <w:r w:rsidRPr="00757D5B">
        <w:rPr>
          <w:rFonts w:ascii="Arial Narrow" w:hAnsi="Arial Narrow" w:cs="Arial"/>
        </w:rPr>
        <w:t>CLASE DE PERSONA (NATURAL O JURIDICA)</w:t>
      </w:r>
    </w:p>
    <w:p w:rsidR="00322E53" w:rsidRPr="00757D5B" w:rsidRDefault="00322E53" w:rsidP="00322E53">
      <w:pPr>
        <w:numPr>
          <w:ilvl w:val="0"/>
          <w:numId w:val="1"/>
        </w:numPr>
        <w:spacing w:line="480" w:lineRule="auto"/>
        <w:ind w:left="720"/>
        <w:jc w:val="both"/>
        <w:rPr>
          <w:rFonts w:ascii="Arial Narrow" w:hAnsi="Arial Narrow" w:cs="Arial"/>
        </w:rPr>
      </w:pPr>
      <w:r w:rsidRPr="00757D5B">
        <w:rPr>
          <w:rFonts w:ascii="Arial Narrow" w:hAnsi="Arial Narrow" w:cs="Arial"/>
        </w:rPr>
        <w:t>PAIS DE UBICACIÓN DE LA PERSONA</w:t>
      </w:r>
    </w:p>
    <w:p w:rsidR="00322E53" w:rsidRPr="00757D5B" w:rsidRDefault="00322E53" w:rsidP="00322E53">
      <w:pPr>
        <w:numPr>
          <w:ilvl w:val="0"/>
          <w:numId w:val="1"/>
        </w:numPr>
        <w:spacing w:line="480" w:lineRule="auto"/>
        <w:ind w:left="720"/>
        <w:jc w:val="both"/>
        <w:rPr>
          <w:rFonts w:ascii="Arial Narrow" w:hAnsi="Arial Narrow" w:cs="Arial"/>
        </w:rPr>
      </w:pPr>
      <w:r w:rsidRPr="00757D5B">
        <w:rPr>
          <w:rFonts w:ascii="Arial Narrow" w:hAnsi="Arial Narrow" w:cs="Arial"/>
        </w:rPr>
        <w:t>CIUDAD</w:t>
      </w:r>
    </w:p>
    <w:p w:rsidR="00322E53" w:rsidRPr="00757D5B" w:rsidRDefault="00322E53" w:rsidP="00322E53">
      <w:pPr>
        <w:numPr>
          <w:ilvl w:val="0"/>
          <w:numId w:val="1"/>
        </w:numPr>
        <w:spacing w:line="480" w:lineRule="auto"/>
        <w:ind w:left="720"/>
        <w:jc w:val="both"/>
        <w:rPr>
          <w:rFonts w:ascii="Arial Narrow" w:hAnsi="Arial Narrow" w:cs="Arial"/>
        </w:rPr>
      </w:pPr>
      <w:r w:rsidRPr="00757D5B">
        <w:rPr>
          <w:rFonts w:ascii="Arial Narrow" w:hAnsi="Arial Narrow" w:cs="Arial"/>
        </w:rPr>
        <w:t>NUMERO DE LA CUENTA CORRIENTE O DE AHORROS A LA CUAL SE ABONARAN LOS RECURSOS (</w:t>
      </w:r>
      <w:r w:rsidRPr="00757D5B">
        <w:rPr>
          <w:rFonts w:ascii="Arial Narrow" w:hAnsi="Arial Narrow" w:cs="Arial"/>
          <w:b/>
        </w:rPr>
        <w:t>ANEXAR CERTIFICACION BANCARIA</w:t>
      </w:r>
      <w:r w:rsidRPr="00757D5B">
        <w:rPr>
          <w:rFonts w:ascii="Arial Narrow" w:hAnsi="Arial Narrow" w:cs="Arial"/>
        </w:rPr>
        <w:t>). ENTIDAD FINANCIERA EN LA CUAL POSEE LA CUENTA, INDICANDO LA CIUDAD DONDE SE ENCUENTRE UBICADA.</w:t>
      </w:r>
    </w:p>
    <w:p w:rsidR="00322E53" w:rsidRPr="00757D5B" w:rsidRDefault="00322E53" w:rsidP="00322E53">
      <w:pPr>
        <w:spacing w:line="480" w:lineRule="auto"/>
        <w:ind w:left="360"/>
        <w:jc w:val="both"/>
        <w:rPr>
          <w:rFonts w:ascii="Arial Narrow" w:hAnsi="Arial Narrow" w:cs="Arial"/>
        </w:rPr>
      </w:pPr>
    </w:p>
    <w:p w:rsidR="00322E53" w:rsidRPr="00757D5B" w:rsidRDefault="00322E53" w:rsidP="00322E53">
      <w:pPr>
        <w:pStyle w:val="Textoindependiente"/>
        <w:spacing w:line="480" w:lineRule="auto"/>
        <w:rPr>
          <w:rFonts w:ascii="Arial Narrow" w:hAnsi="Arial Narrow" w:cs="Arial"/>
          <w:sz w:val="20"/>
        </w:rPr>
      </w:pPr>
      <w:r>
        <w:rPr>
          <w:rFonts w:ascii="Arial Narrow" w:hAnsi="Arial Narrow" w:cs="Arial"/>
          <w:sz w:val="20"/>
        </w:rPr>
        <w:t>E</w:t>
      </w:r>
      <w:r w:rsidRPr="00757D5B">
        <w:rPr>
          <w:rFonts w:ascii="Arial Narrow" w:hAnsi="Arial Narrow" w:cs="Arial"/>
          <w:sz w:val="20"/>
        </w:rPr>
        <w:t xml:space="preserve">n el evento de ser un consorcio o unión temporal se deberá certificar un único número de cuenta bancaria, avalada por los integrantes de la unión temporal o consorcio. Lo anterior, teniendo en cuenta que el </w:t>
      </w:r>
      <w:bookmarkStart w:id="1" w:name="OLE_LINK1"/>
      <w:bookmarkStart w:id="2" w:name="OLE_LINK2"/>
      <w:r w:rsidRPr="00757D5B">
        <w:rPr>
          <w:rFonts w:ascii="Arial Narrow" w:hAnsi="Arial Narrow" w:cs="Arial"/>
          <w:sz w:val="20"/>
        </w:rPr>
        <w:t>sistema integrado de información financiera – siif</w:t>
      </w:r>
      <w:bookmarkEnd w:id="1"/>
      <w:bookmarkEnd w:id="2"/>
      <w:r w:rsidRPr="00757D5B">
        <w:rPr>
          <w:rFonts w:ascii="Arial Narrow" w:hAnsi="Arial Narrow" w:cs="Arial"/>
          <w:sz w:val="20"/>
        </w:rPr>
        <w:t>, solo permite escoger una cuenta bancaria para registrar la obligación y orden de pago.</w:t>
      </w:r>
    </w:p>
    <w:p w:rsidR="00322E53" w:rsidRDefault="00322E53" w:rsidP="00322E53">
      <w:pPr>
        <w:pStyle w:val="Textoindependiente"/>
        <w:spacing w:line="480" w:lineRule="auto"/>
        <w:jc w:val="center"/>
        <w:rPr>
          <w:rFonts w:ascii="Arial Narrow" w:hAnsi="Arial Narrow" w:cs="Arial"/>
          <w:b/>
          <w:sz w:val="20"/>
          <w:lang w:val="es-ES"/>
        </w:rPr>
      </w:pPr>
    </w:p>
    <w:p w:rsidR="00322E53" w:rsidRDefault="00322E53" w:rsidP="00322E53">
      <w:pPr>
        <w:pStyle w:val="Textoindependiente"/>
        <w:spacing w:line="480" w:lineRule="auto"/>
        <w:jc w:val="center"/>
        <w:rPr>
          <w:rFonts w:ascii="Arial Narrow" w:hAnsi="Arial Narrow" w:cs="Arial"/>
          <w:b/>
          <w:sz w:val="20"/>
          <w:lang w:val="es-ES"/>
        </w:rPr>
      </w:pPr>
    </w:p>
    <w:p w:rsidR="00322E53" w:rsidRPr="00757D5B" w:rsidRDefault="00322E53" w:rsidP="00322E53">
      <w:pPr>
        <w:pStyle w:val="Textoindependiente"/>
        <w:spacing w:line="480" w:lineRule="auto"/>
        <w:jc w:val="center"/>
        <w:rPr>
          <w:rFonts w:ascii="Arial Narrow" w:hAnsi="Arial Narrow" w:cs="Arial"/>
          <w:b/>
          <w:sz w:val="20"/>
          <w:lang w:val="es-ES"/>
        </w:rPr>
      </w:pPr>
    </w:p>
    <w:p w:rsidR="00322E53" w:rsidRPr="00757D5B" w:rsidRDefault="00322E53" w:rsidP="00322E53">
      <w:pPr>
        <w:spacing w:line="480" w:lineRule="auto"/>
        <w:jc w:val="center"/>
        <w:rPr>
          <w:rFonts w:ascii="Arial Narrow" w:hAnsi="Arial Narrow" w:cs="Arial"/>
        </w:rPr>
      </w:pPr>
      <w:r w:rsidRPr="00757D5B">
        <w:rPr>
          <w:rFonts w:ascii="Arial Narrow" w:hAnsi="Arial Narrow" w:cs="Arial"/>
        </w:rPr>
        <w:t>__________________________________</w:t>
      </w:r>
    </w:p>
    <w:p w:rsidR="00322E53" w:rsidRPr="00757D5B" w:rsidRDefault="00322E53" w:rsidP="00322E53">
      <w:pPr>
        <w:pStyle w:val="Descripcin"/>
        <w:spacing w:line="480" w:lineRule="auto"/>
        <w:rPr>
          <w:rFonts w:ascii="Arial Narrow" w:hAnsi="Arial Narrow" w:cs="Arial"/>
          <w:b/>
          <w:sz w:val="20"/>
        </w:rPr>
      </w:pPr>
      <w:r w:rsidRPr="00757D5B">
        <w:rPr>
          <w:rFonts w:ascii="Arial Narrow" w:hAnsi="Arial Narrow" w:cs="Arial"/>
          <w:b/>
          <w:sz w:val="20"/>
        </w:rPr>
        <w:t xml:space="preserve">     REPRESENTANTE LEGAL</w:t>
      </w:r>
    </w:p>
    <w:p w:rsidR="00322E53" w:rsidRDefault="00322E53" w:rsidP="00322E53">
      <w:pPr>
        <w:pStyle w:val="Descripcin"/>
        <w:spacing w:line="480" w:lineRule="auto"/>
        <w:rPr>
          <w:rFonts w:ascii="Arial Narrow" w:hAnsi="Arial Narrow" w:cs="Arial"/>
          <w:b/>
          <w:sz w:val="20"/>
        </w:rPr>
      </w:pPr>
      <w:r w:rsidRPr="00757D5B">
        <w:rPr>
          <w:rFonts w:ascii="Arial Narrow" w:hAnsi="Arial Narrow" w:cs="Arial"/>
          <w:b/>
          <w:sz w:val="20"/>
        </w:rPr>
        <w:t>Nombre:  xxxxxxxxx</w:t>
      </w:r>
      <w:r>
        <w:rPr>
          <w:rFonts w:ascii="Arial Narrow" w:hAnsi="Arial Narrow" w:cs="Arial"/>
          <w:b/>
          <w:sz w:val="20"/>
        </w:rPr>
        <w:t>xxxx     Cedula: xxxxxxxxxxxxxx</w:t>
      </w:r>
    </w:p>
    <w:p w:rsidR="00322E53" w:rsidRDefault="00322E53" w:rsidP="00322E53">
      <w:pPr>
        <w:rPr>
          <w:lang w:val="es-ES_tradnl"/>
        </w:rPr>
      </w:pPr>
    </w:p>
    <w:p w:rsidR="00322E53" w:rsidRDefault="00322E53" w:rsidP="00322E53">
      <w:pPr>
        <w:rPr>
          <w:lang w:val="es-ES_tradnl"/>
        </w:rPr>
      </w:pPr>
    </w:p>
    <w:p w:rsidR="00322E53" w:rsidRDefault="00322E53" w:rsidP="00322E53">
      <w:pPr>
        <w:rPr>
          <w:lang w:val="es-ES_tradnl"/>
        </w:rPr>
      </w:pPr>
    </w:p>
    <w:p w:rsidR="00322E53" w:rsidRDefault="00322E53" w:rsidP="00322E53">
      <w:pPr>
        <w:rPr>
          <w:lang w:val="es-ES_tradnl"/>
        </w:rPr>
      </w:pPr>
    </w:p>
    <w:p w:rsidR="00061645" w:rsidRPr="00322E53" w:rsidRDefault="00FB3DE0">
      <w:pPr>
        <w:rPr>
          <w:lang w:val="es-ES_tradnl"/>
        </w:rPr>
      </w:pPr>
    </w:p>
    <w:sectPr w:rsidR="00061645" w:rsidRPr="00322E53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72E0CA1"/>
    <w:multiLevelType w:val="singleLevel"/>
    <w:tmpl w:val="0C0A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22E53"/>
    <w:rsid w:val="00322E53"/>
    <w:rsid w:val="006E4573"/>
    <w:rsid w:val="00BA628F"/>
    <w:rsid w:val="00ED5955"/>
    <w:rsid w:val="00FB3D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5:chartTrackingRefBased/>
  <w15:docId w15:val="{B4E9CF84-684E-4907-89BB-E6C13335D5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22E5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CO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aliases w:val="body text,bt,body tesx,TextindepT2,EHPT,Body Text2,ändrad,tabla 2,contents,Subsection Body Text,Table Bullet 1,TABLA DE CONTENIDO 3,TABLA DE CONTENIDO 3 Car Car,TABLA DE CONTENIDO 3 Car Car Car Car Car,contents Char,ändrad Char"/>
    <w:basedOn w:val="Normal"/>
    <w:link w:val="TextoindependienteCar"/>
    <w:qFormat/>
    <w:rsid w:val="00322E53"/>
    <w:pPr>
      <w:jc w:val="both"/>
    </w:pPr>
    <w:rPr>
      <w:rFonts w:ascii="Arial" w:hAnsi="Arial"/>
      <w:sz w:val="24"/>
    </w:rPr>
  </w:style>
  <w:style w:type="character" w:customStyle="1" w:styleId="TextoindependienteCar">
    <w:name w:val="Texto independiente Car"/>
    <w:aliases w:val="body text Car,bt Car,body tesx Car,TextindepT2 Car,EHPT Car,Body Text2 Car,ändrad Car,tabla 2 Car,contents Car,Subsection Body Text Car,Table Bullet 1 Car,TABLA DE CONTENIDO 3 Car,TABLA DE CONTENIDO 3 Car Car Car,ändrad Char Car"/>
    <w:basedOn w:val="Fuentedeprrafopredeter"/>
    <w:link w:val="Textoindependiente"/>
    <w:rsid w:val="00322E53"/>
    <w:rPr>
      <w:rFonts w:ascii="Arial" w:eastAsia="Times New Roman" w:hAnsi="Arial" w:cs="Times New Roman"/>
      <w:sz w:val="24"/>
      <w:szCs w:val="20"/>
      <w:lang w:val="es-CO" w:eastAsia="es-ES"/>
    </w:rPr>
  </w:style>
  <w:style w:type="paragraph" w:styleId="Descripcin">
    <w:name w:val="caption"/>
    <w:basedOn w:val="Normal"/>
    <w:next w:val="Normal"/>
    <w:qFormat/>
    <w:rsid w:val="00322E53"/>
    <w:pPr>
      <w:jc w:val="center"/>
    </w:pPr>
    <w:rPr>
      <w:sz w:val="24"/>
      <w:lang w:val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139</Words>
  <Characters>766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AS. Ingrid Pineda Tocora</dc:creator>
  <cp:keywords/>
  <dc:description/>
  <cp:lastModifiedBy>Familia Luque</cp:lastModifiedBy>
  <cp:revision>3</cp:revision>
  <dcterms:created xsi:type="dcterms:W3CDTF">2018-03-08T15:21:00Z</dcterms:created>
  <dcterms:modified xsi:type="dcterms:W3CDTF">2018-05-27T02:20:00Z</dcterms:modified>
</cp:coreProperties>
</file>