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641C7" w14:textId="72F076F5" w:rsidR="00086F5F" w:rsidRDefault="00CE6168" w:rsidP="00CE6168">
      <w:pPr>
        <w:widowControl w:val="0"/>
        <w:autoSpaceDE w:val="0"/>
        <w:autoSpaceDN w:val="0"/>
        <w:adjustRightInd w:val="0"/>
        <w:ind w:left="123"/>
        <w:jc w:val="center"/>
        <w:rPr>
          <w:rFonts w:ascii="Arial Narrow" w:hAnsi="Arial Narrow" w:cs="Arial Narrow"/>
          <w:b/>
          <w:bCs/>
          <w:sz w:val="22"/>
          <w:szCs w:val="22"/>
        </w:rPr>
      </w:pPr>
      <w:r>
        <w:rPr>
          <w:rFonts w:ascii="Arial Narrow" w:hAnsi="Arial Narrow" w:cs="Arial Narrow"/>
          <w:b/>
          <w:bCs/>
          <w:sz w:val="22"/>
          <w:szCs w:val="22"/>
        </w:rPr>
        <w:t>ANEXO TÉCNICO No. 1</w:t>
      </w:r>
    </w:p>
    <w:p w14:paraId="7C141DBA" w14:textId="77777777" w:rsidR="00B21AA2" w:rsidRDefault="00B21AA2" w:rsidP="00CE6168">
      <w:pPr>
        <w:widowControl w:val="0"/>
        <w:autoSpaceDE w:val="0"/>
        <w:autoSpaceDN w:val="0"/>
        <w:adjustRightInd w:val="0"/>
        <w:spacing w:line="240" w:lineRule="atLeast"/>
        <w:ind w:left="125"/>
        <w:jc w:val="both"/>
        <w:rPr>
          <w:rFonts w:ascii="Arial Narrow" w:hAnsi="Arial Narrow" w:cs="Arial Narrow"/>
          <w:b/>
          <w:bCs/>
          <w:sz w:val="22"/>
          <w:szCs w:val="22"/>
        </w:rPr>
      </w:pPr>
    </w:p>
    <w:p w14:paraId="29DC0926" w14:textId="77777777" w:rsidR="00611C1D" w:rsidRPr="00495B8E" w:rsidRDefault="00611C1D" w:rsidP="00611C1D">
      <w:pPr>
        <w:shd w:val="clear" w:color="auto" w:fill="FFFFFF"/>
        <w:spacing w:line="345" w:lineRule="atLeast"/>
        <w:jc w:val="both"/>
        <w:rPr>
          <w:rFonts w:ascii="Arial Narrow" w:hAnsi="Arial Narrow" w:cs="Arial Narrow"/>
          <w:b/>
          <w:bCs/>
          <w:sz w:val="22"/>
          <w:szCs w:val="22"/>
        </w:rPr>
      </w:pPr>
      <w:r w:rsidRPr="00495B8E">
        <w:rPr>
          <w:rFonts w:ascii="Arial Narrow" w:hAnsi="Arial Narrow" w:cs="Arial Narrow"/>
          <w:b/>
          <w:bCs/>
          <w:sz w:val="22"/>
          <w:szCs w:val="22"/>
        </w:rPr>
        <w:t>ADQUISICIÓN A TODO COSTO (INSTALACIÓN, MONTAJE, PRUEBAS Y PUESTA EN SERVICIO) DE EQUIPO ELECTRÓGENO PARA LA SEDE LAS MERCEDES DEL CLUB MILITAR</w:t>
      </w:r>
    </w:p>
    <w:p w14:paraId="7411B180" w14:textId="77777777" w:rsidR="00B21AA2" w:rsidRPr="00CE6168" w:rsidRDefault="00B21AA2" w:rsidP="00CE6168">
      <w:pPr>
        <w:widowControl w:val="0"/>
        <w:autoSpaceDE w:val="0"/>
        <w:autoSpaceDN w:val="0"/>
        <w:adjustRightInd w:val="0"/>
        <w:spacing w:line="240" w:lineRule="atLeast"/>
        <w:ind w:left="125"/>
        <w:jc w:val="both"/>
        <w:rPr>
          <w:rFonts w:ascii="Arial Narrow" w:hAnsi="Arial Narrow" w:cs="Arial Narrow"/>
          <w:b/>
          <w:bCs/>
          <w:color w:val="FF0000"/>
          <w:spacing w:val="14"/>
          <w:sz w:val="22"/>
          <w:szCs w:val="22"/>
        </w:rPr>
      </w:pPr>
    </w:p>
    <w:p w14:paraId="3D069DFA" w14:textId="77777777" w:rsidR="00967095" w:rsidRPr="00395382" w:rsidRDefault="00967095" w:rsidP="002B54EA">
      <w:pPr>
        <w:numPr>
          <w:ilvl w:val="0"/>
          <w:numId w:val="2"/>
        </w:numPr>
        <w:pBdr>
          <w:top w:val="single" w:sz="4" w:space="1" w:color="auto"/>
          <w:left w:val="single" w:sz="4" w:space="4" w:color="auto"/>
          <w:bottom w:val="single" w:sz="4" w:space="1" w:color="auto"/>
          <w:right w:val="single" w:sz="4" w:space="4" w:color="auto"/>
        </w:pBdr>
        <w:shd w:val="clear" w:color="auto" w:fill="BFBFBF" w:themeFill="background1" w:themeFillShade="BF"/>
        <w:ind w:left="123" w:firstLine="0"/>
        <w:jc w:val="both"/>
        <w:rPr>
          <w:rFonts w:ascii="Arial Narrow" w:hAnsi="Arial Narrow" w:cs="Arial"/>
          <w:b/>
          <w:bCs/>
          <w:sz w:val="22"/>
          <w:szCs w:val="22"/>
        </w:rPr>
      </w:pPr>
      <w:r>
        <w:rPr>
          <w:rFonts w:ascii="Arial Narrow" w:hAnsi="Arial Narrow" w:cs="Arial"/>
          <w:b/>
          <w:bCs/>
          <w:sz w:val="22"/>
          <w:szCs w:val="22"/>
        </w:rPr>
        <w:t>DESCRIPCIÓ</w:t>
      </w:r>
      <w:r w:rsidRPr="00395382">
        <w:rPr>
          <w:rFonts w:ascii="Arial Narrow" w:hAnsi="Arial Narrow" w:cs="Arial"/>
          <w:b/>
          <w:bCs/>
          <w:sz w:val="22"/>
          <w:szCs w:val="22"/>
        </w:rPr>
        <w:t>N DE LA NECESIDAD</w:t>
      </w:r>
      <w:r>
        <w:rPr>
          <w:rFonts w:ascii="Arial Narrow" w:hAnsi="Arial Narrow" w:cs="Arial"/>
          <w:b/>
          <w:bCs/>
          <w:sz w:val="22"/>
          <w:szCs w:val="22"/>
        </w:rPr>
        <w:t xml:space="preserve"> – ESPECIFICACIONES TÉCNICAS</w:t>
      </w:r>
    </w:p>
    <w:p w14:paraId="41E7590F" w14:textId="77777777" w:rsidR="00967095" w:rsidRDefault="00967095" w:rsidP="00967095">
      <w:pPr>
        <w:ind w:left="123"/>
        <w:jc w:val="both"/>
        <w:rPr>
          <w:rFonts w:ascii="Arial Narrow" w:hAnsi="Arial Narrow" w:cs="Arial Narrow"/>
          <w:sz w:val="22"/>
          <w:szCs w:val="22"/>
        </w:rPr>
      </w:pPr>
    </w:p>
    <w:p w14:paraId="63507B19" w14:textId="77777777" w:rsidR="00967095" w:rsidRPr="00395382" w:rsidRDefault="00967095" w:rsidP="002B54EA">
      <w:pPr>
        <w:pStyle w:val="Prrafodelista"/>
        <w:numPr>
          <w:ilvl w:val="1"/>
          <w:numId w:val="2"/>
        </w:numPr>
        <w:pBdr>
          <w:top w:val="single" w:sz="4" w:space="1" w:color="auto"/>
          <w:left w:val="single" w:sz="4" w:space="4" w:color="auto"/>
          <w:bottom w:val="single" w:sz="4" w:space="1" w:color="auto"/>
          <w:right w:val="single" w:sz="4" w:space="4" w:color="auto"/>
        </w:pBdr>
        <w:shd w:val="clear" w:color="auto" w:fill="BFBFBF" w:themeFill="background1" w:themeFillShade="BF"/>
        <w:ind w:left="709"/>
        <w:jc w:val="both"/>
        <w:rPr>
          <w:rFonts w:ascii="Arial Narrow" w:hAnsi="Arial Narrow" w:cs="Arial"/>
          <w:b/>
          <w:bCs/>
          <w:sz w:val="22"/>
          <w:szCs w:val="22"/>
        </w:rPr>
      </w:pPr>
      <w:r>
        <w:rPr>
          <w:rFonts w:ascii="Arial Narrow" w:hAnsi="Arial Narrow" w:cs="Arial"/>
          <w:b/>
          <w:bCs/>
          <w:sz w:val="22"/>
          <w:szCs w:val="22"/>
        </w:rPr>
        <w:t>DESCRIPCIÓN DE LA NECESIDAD</w:t>
      </w:r>
    </w:p>
    <w:p w14:paraId="218F6871" w14:textId="77777777" w:rsidR="00967095" w:rsidRPr="00395382" w:rsidRDefault="00967095" w:rsidP="00967095">
      <w:pPr>
        <w:ind w:left="123"/>
        <w:jc w:val="both"/>
        <w:rPr>
          <w:rFonts w:ascii="Arial Narrow" w:hAnsi="Arial Narrow" w:cs="Arial Narrow"/>
          <w:sz w:val="22"/>
          <w:szCs w:val="22"/>
        </w:rPr>
      </w:pPr>
    </w:p>
    <w:p w14:paraId="44C2DEBB" w14:textId="6D7665A2" w:rsidR="00B21AA2" w:rsidRDefault="00967095" w:rsidP="00B21AA2">
      <w:pPr>
        <w:widowControl w:val="0"/>
        <w:autoSpaceDE w:val="0"/>
        <w:autoSpaceDN w:val="0"/>
        <w:adjustRightInd w:val="0"/>
        <w:spacing w:line="240" w:lineRule="atLeast"/>
        <w:ind w:left="125"/>
        <w:jc w:val="both"/>
        <w:rPr>
          <w:rFonts w:ascii="Arial Narrow" w:hAnsi="Arial Narrow" w:cs="Arial Narrow"/>
          <w:b/>
          <w:bCs/>
          <w:sz w:val="22"/>
          <w:szCs w:val="22"/>
        </w:rPr>
      </w:pPr>
      <w:r w:rsidRPr="00395382">
        <w:rPr>
          <w:rFonts w:ascii="Arial Narrow" w:eastAsia="Calibri" w:hAnsi="Arial Narrow" w:cs="Arial"/>
          <w:color w:val="000000"/>
          <w:sz w:val="22"/>
          <w:szCs w:val="22"/>
          <w:lang w:eastAsia="en-US"/>
        </w:rPr>
        <w:t>El Club Militar, acorde con las disposiciones constitucionales y legales vigentes y con el objeto de satisfacer necesidades de interés general, considera n</w:t>
      </w:r>
      <w:r w:rsidR="00D50D6D">
        <w:rPr>
          <w:rFonts w:ascii="Arial Narrow" w:eastAsia="Calibri" w:hAnsi="Arial Narrow" w:cs="Arial"/>
          <w:color w:val="000000"/>
          <w:sz w:val="22"/>
          <w:szCs w:val="22"/>
          <w:lang w:eastAsia="en-US"/>
        </w:rPr>
        <w:t>ecesario y oportuno contratar la</w:t>
      </w:r>
      <w:r w:rsidRPr="00235429">
        <w:rPr>
          <w:rFonts w:ascii="Arial Narrow" w:eastAsia="Calibri" w:hAnsi="Arial Narrow" w:cs="Arial"/>
          <w:b/>
          <w:color w:val="000000" w:themeColor="text1"/>
          <w:sz w:val="22"/>
          <w:szCs w:val="22"/>
          <w:lang w:eastAsia="en-US"/>
        </w:rPr>
        <w:t xml:space="preserve"> ADQUISICION,</w:t>
      </w:r>
      <w:r w:rsidR="006545DC">
        <w:rPr>
          <w:rFonts w:ascii="Arial Narrow" w:eastAsia="Calibri" w:hAnsi="Arial Narrow" w:cs="Arial"/>
          <w:b/>
          <w:color w:val="000000" w:themeColor="text1"/>
          <w:sz w:val="22"/>
          <w:szCs w:val="22"/>
          <w:lang w:eastAsia="en-US"/>
        </w:rPr>
        <w:t xml:space="preserve"> MONTAJE, </w:t>
      </w:r>
      <w:r w:rsidR="00235429" w:rsidRPr="00235429">
        <w:rPr>
          <w:rFonts w:ascii="Arial Narrow" w:eastAsia="Calibri" w:hAnsi="Arial Narrow" w:cs="Arial"/>
          <w:b/>
          <w:color w:val="000000" w:themeColor="text1"/>
          <w:sz w:val="22"/>
          <w:szCs w:val="22"/>
          <w:lang w:eastAsia="en-US"/>
        </w:rPr>
        <w:t xml:space="preserve">INSTALACION, </w:t>
      </w:r>
      <w:r w:rsidR="0016464D">
        <w:rPr>
          <w:rFonts w:ascii="Arial Narrow" w:eastAsia="Calibri" w:hAnsi="Arial Narrow" w:cs="Arial"/>
          <w:b/>
          <w:color w:val="000000" w:themeColor="text1"/>
          <w:sz w:val="22"/>
          <w:szCs w:val="22"/>
          <w:lang w:eastAsia="en-US"/>
        </w:rPr>
        <w:t xml:space="preserve">CONEXIÓN, </w:t>
      </w:r>
      <w:r w:rsidR="00235429" w:rsidRPr="00235429">
        <w:rPr>
          <w:rFonts w:ascii="Arial Narrow" w:eastAsia="Calibri" w:hAnsi="Arial Narrow" w:cs="Arial"/>
          <w:b/>
          <w:color w:val="000000" w:themeColor="text1"/>
          <w:sz w:val="22"/>
          <w:szCs w:val="22"/>
          <w:lang w:eastAsia="en-US"/>
        </w:rPr>
        <w:t xml:space="preserve">PRUEBAS Y PUESTA EN SERVICIO DE </w:t>
      </w:r>
      <w:r w:rsidR="00F75461">
        <w:rPr>
          <w:rFonts w:ascii="Arial Narrow" w:eastAsia="Calibri" w:hAnsi="Arial Narrow" w:cs="Arial"/>
          <w:b/>
          <w:color w:val="000000" w:themeColor="text1"/>
          <w:sz w:val="22"/>
          <w:szCs w:val="22"/>
          <w:lang w:eastAsia="en-US"/>
        </w:rPr>
        <w:t>UN</w:t>
      </w:r>
      <w:r w:rsidR="00235429" w:rsidRPr="00235429">
        <w:rPr>
          <w:rFonts w:ascii="Arial Narrow" w:eastAsia="Calibri" w:hAnsi="Arial Narrow" w:cs="Arial"/>
          <w:b/>
          <w:color w:val="000000" w:themeColor="text1"/>
          <w:sz w:val="22"/>
          <w:szCs w:val="22"/>
          <w:lang w:eastAsia="en-US"/>
        </w:rPr>
        <w:t xml:space="preserve"> (0</w:t>
      </w:r>
      <w:r w:rsidR="00F75461">
        <w:rPr>
          <w:rFonts w:ascii="Arial Narrow" w:eastAsia="Calibri" w:hAnsi="Arial Narrow" w:cs="Arial"/>
          <w:b/>
          <w:color w:val="000000" w:themeColor="text1"/>
          <w:sz w:val="22"/>
          <w:szCs w:val="22"/>
          <w:lang w:eastAsia="en-US"/>
        </w:rPr>
        <w:t>1</w:t>
      </w:r>
      <w:r w:rsidR="00235429" w:rsidRPr="00235429">
        <w:rPr>
          <w:rFonts w:ascii="Arial Narrow" w:eastAsia="Calibri" w:hAnsi="Arial Narrow" w:cs="Arial"/>
          <w:b/>
          <w:color w:val="000000" w:themeColor="text1"/>
          <w:sz w:val="22"/>
          <w:szCs w:val="22"/>
          <w:lang w:eastAsia="en-US"/>
        </w:rPr>
        <w:t xml:space="preserve">) </w:t>
      </w:r>
      <w:r w:rsidR="00B21AA2" w:rsidRPr="00CA52C6">
        <w:rPr>
          <w:rFonts w:ascii="Arial Narrow" w:hAnsi="Arial Narrow" w:cs="Arial Narrow"/>
          <w:b/>
          <w:bCs/>
          <w:sz w:val="22"/>
          <w:szCs w:val="22"/>
        </w:rPr>
        <w:t xml:space="preserve">DE </w:t>
      </w:r>
      <w:r w:rsidR="0016464D">
        <w:rPr>
          <w:rFonts w:ascii="Arial Narrow" w:hAnsi="Arial Narrow" w:cs="Arial Narrow"/>
          <w:b/>
          <w:bCs/>
          <w:sz w:val="22"/>
          <w:szCs w:val="22"/>
        </w:rPr>
        <w:t>GRUPO</w:t>
      </w:r>
      <w:r w:rsidR="00B21AA2" w:rsidRPr="00CA52C6">
        <w:rPr>
          <w:rFonts w:ascii="Arial Narrow" w:hAnsi="Arial Narrow" w:cs="Arial Narrow"/>
          <w:b/>
          <w:bCs/>
          <w:sz w:val="22"/>
          <w:szCs w:val="22"/>
        </w:rPr>
        <w:t xml:space="preserve"> ELECTRÓGENO PARA LA SEDE LAS MERCEDES DEL CLUB MILITAR</w:t>
      </w:r>
    </w:p>
    <w:p w14:paraId="2FE0C5B8" w14:textId="02E7827B" w:rsidR="00967095" w:rsidRPr="00395382" w:rsidRDefault="00967095" w:rsidP="00967095">
      <w:pPr>
        <w:ind w:left="123"/>
        <w:jc w:val="both"/>
        <w:rPr>
          <w:rFonts w:ascii="Arial Narrow" w:eastAsia="Calibri" w:hAnsi="Arial Narrow" w:cs="Arial"/>
          <w:color w:val="000000"/>
          <w:sz w:val="22"/>
          <w:szCs w:val="22"/>
          <w:lang w:eastAsia="en-US"/>
        </w:rPr>
      </w:pPr>
    </w:p>
    <w:p w14:paraId="339847E3" w14:textId="77777777" w:rsidR="00967095" w:rsidRPr="00395382" w:rsidRDefault="00967095" w:rsidP="002B54EA">
      <w:pPr>
        <w:pStyle w:val="Prrafodelista"/>
        <w:numPr>
          <w:ilvl w:val="1"/>
          <w:numId w:val="2"/>
        </w:numPr>
        <w:pBdr>
          <w:top w:val="single" w:sz="4" w:space="1" w:color="auto"/>
          <w:left w:val="single" w:sz="4" w:space="4" w:color="auto"/>
          <w:bottom w:val="single" w:sz="4" w:space="1" w:color="auto"/>
          <w:right w:val="single" w:sz="4" w:space="4" w:color="auto"/>
        </w:pBdr>
        <w:shd w:val="clear" w:color="auto" w:fill="BFBFBF" w:themeFill="background1" w:themeFillShade="BF"/>
        <w:ind w:left="709"/>
        <w:jc w:val="both"/>
        <w:rPr>
          <w:rFonts w:ascii="Arial Narrow" w:hAnsi="Arial Narrow" w:cs="Arial"/>
          <w:b/>
          <w:bCs/>
          <w:sz w:val="22"/>
          <w:szCs w:val="22"/>
        </w:rPr>
      </w:pPr>
      <w:r>
        <w:rPr>
          <w:rFonts w:ascii="Arial Narrow" w:hAnsi="Arial Narrow" w:cs="Arial"/>
          <w:b/>
          <w:bCs/>
          <w:sz w:val="22"/>
          <w:szCs w:val="22"/>
        </w:rPr>
        <w:t>ESPECIFICACIONES TÉ</w:t>
      </w:r>
      <w:r w:rsidRPr="00395382">
        <w:rPr>
          <w:rFonts w:ascii="Arial Narrow" w:hAnsi="Arial Narrow" w:cs="Arial"/>
          <w:b/>
          <w:bCs/>
          <w:sz w:val="22"/>
          <w:szCs w:val="22"/>
        </w:rPr>
        <w:t>CNICAS DE OBLIGATORIO CUMPLIMIENTO</w:t>
      </w:r>
    </w:p>
    <w:p w14:paraId="740A9153" w14:textId="77777777" w:rsidR="00967095" w:rsidRDefault="00967095" w:rsidP="00967095">
      <w:pPr>
        <w:ind w:left="123"/>
        <w:jc w:val="both"/>
        <w:rPr>
          <w:rFonts w:ascii="Arial Narrow" w:eastAsia="Calibri" w:hAnsi="Arial Narrow" w:cs="Arial"/>
          <w:color w:val="000000"/>
          <w:sz w:val="22"/>
          <w:szCs w:val="22"/>
          <w:lang w:eastAsia="en-US"/>
        </w:rPr>
      </w:pPr>
    </w:p>
    <w:tbl>
      <w:tblPr>
        <w:tblW w:w="51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3"/>
        <w:gridCol w:w="993"/>
        <w:gridCol w:w="1701"/>
        <w:gridCol w:w="4344"/>
        <w:gridCol w:w="838"/>
        <w:gridCol w:w="1117"/>
      </w:tblGrid>
      <w:tr w:rsidR="0026077C" w:rsidRPr="00395382" w14:paraId="0EB5F986" w14:textId="77777777" w:rsidTr="00F750B0">
        <w:trPr>
          <w:trHeight w:val="463"/>
          <w:tblHeader/>
        </w:trPr>
        <w:tc>
          <w:tcPr>
            <w:tcW w:w="363" w:type="pct"/>
            <w:shd w:val="clear" w:color="000000" w:fill="D9D9D9"/>
            <w:vAlign w:val="center"/>
            <w:hideMark/>
          </w:tcPr>
          <w:p w14:paraId="54761064" w14:textId="77777777" w:rsidR="00967095" w:rsidRPr="00395382" w:rsidRDefault="00967095" w:rsidP="000E7A6E">
            <w:pPr>
              <w:ind w:left="123"/>
              <w:jc w:val="center"/>
              <w:rPr>
                <w:rFonts w:ascii="Arial Narrow" w:hAnsi="Arial Narrow" w:cs="Arial"/>
                <w:b/>
                <w:bCs/>
                <w:color w:val="000000"/>
                <w:sz w:val="16"/>
                <w:szCs w:val="16"/>
                <w:lang w:eastAsia="es-CO"/>
              </w:rPr>
            </w:pPr>
            <w:r w:rsidRPr="00395382">
              <w:rPr>
                <w:rFonts w:ascii="Arial Narrow" w:hAnsi="Arial Narrow" w:cs="Arial"/>
                <w:b/>
                <w:bCs/>
                <w:color w:val="000000"/>
                <w:sz w:val="16"/>
                <w:szCs w:val="16"/>
                <w:lang w:eastAsia="es-CO"/>
              </w:rPr>
              <w:t>ITEM</w:t>
            </w:r>
          </w:p>
        </w:tc>
        <w:tc>
          <w:tcPr>
            <w:tcW w:w="512" w:type="pct"/>
            <w:shd w:val="clear" w:color="000000" w:fill="D9D9D9"/>
            <w:vAlign w:val="center"/>
            <w:hideMark/>
          </w:tcPr>
          <w:p w14:paraId="505FB441" w14:textId="77777777" w:rsidR="00967095" w:rsidRPr="00395382" w:rsidRDefault="00967095" w:rsidP="000E7A6E">
            <w:pPr>
              <w:ind w:left="123"/>
              <w:jc w:val="center"/>
              <w:rPr>
                <w:rFonts w:ascii="Arial Narrow" w:hAnsi="Arial Narrow" w:cs="Arial"/>
                <w:b/>
                <w:bCs/>
                <w:color w:val="000000"/>
                <w:sz w:val="16"/>
                <w:szCs w:val="16"/>
                <w:lang w:eastAsia="es-CO"/>
              </w:rPr>
            </w:pPr>
            <w:r w:rsidRPr="00395382">
              <w:rPr>
                <w:rFonts w:ascii="Arial Narrow" w:hAnsi="Arial Narrow" w:cs="Arial"/>
                <w:b/>
                <w:bCs/>
                <w:color w:val="000000"/>
                <w:sz w:val="16"/>
                <w:szCs w:val="16"/>
                <w:lang w:eastAsia="es-CO"/>
              </w:rPr>
              <w:t>CODIGOS UNSPSC</w:t>
            </w:r>
          </w:p>
        </w:tc>
        <w:tc>
          <w:tcPr>
            <w:tcW w:w="877" w:type="pct"/>
            <w:shd w:val="clear" w:color="000000" w:fill="D9D9D9"/>
            <w:vAlign w:val="center"/>
            <w:hideMark/>
          </w:tcPr>
          <w:p w14:paraId="0292F8FC" w14:textId="10BD2313" w:rsidR="00967095" w:rsidRPr="00395382" w:rsidRDefault="00967095" w:rsidP="004C30FE">
            <w:pPr>
              <w:ind w:left="123"/>
              <w:jc w:val="both"/>
              <w:rPr>
                <w:rFonts w:ascii="Arial Narrow" w:hAnsi="Arial Narrow" w:cs="Arial"/>
                <w:b/>
                <w:bCs/>
                <w:color w:val="000000"/>
                <w:sz w:val="16"/>
                <w:szCs w:val="16"/>
                <w:lang w:eastAsia="es-CO"/>
              </w:rPr>
            </w:pPr>
            <w:r w:rsidRPr="00395382">
              <w:rPr>
                <w:rFonts w:ascii="Arial Narrow" w:hAnsi="Arial Narrow" w:cs="Arial"/>
                <w:b/>
                <w:bCs/>
                <w:color w:val="000000"/>
                <w:sz w:val="16"/>
                <w:szCs w:val="16"/>
                <w:lang w:eastAsia="es-CO"/>
              </w:rPr>
              <w:t xml:space="preserve">NOMBRE DEL </w:t>
            </w:r>
            <w:r w:rsidRPr="00403C59">
              <w:rPr>
                <w:rFonts w:ascii="Arial Narrow" w:hAnsi="Arial Narrow" w:cs="Arial"/>
                <w:b/>
                <w:bCs/>
                <w:color w:val="000000" w:themeColor="text1"/>
                <w:sz w:val="16"/>
                <w:szCs w:val="16"/>
                <w:lang w:eastAsia="es-CO"/>
              </w:rPr>
              <w:t>BIEN</w:t>
            </w:r>
          </w:p>
        </w:tc>
        <w:tc>
          <w:tcPr>
            <w:tcW w:w="2240" w:type="pct"/>
            <w:shd w:val="clear" w:color="000000" w:fill="D9D9D9"/>
            <w:vAlign w:val="center"/>
          </w:tcPr>
          <w:p w14:paraId="5B668714" w14:textId="6C5840DC" w:rsidR="00967095" w:rsidRPr="00395382" w:rsidRDefault="00967095" w:rsidP="006545DC">
            <w:pPr>
              <w:ind w:left="123"/>
              <w:jc w:val="center"/>
              <w:rPr>
                <w:rFonts w:ascii="Arial Narrow" w:hAnsi="Arial Narrow" w:cs="Arial"/>
                <w:b/>
                <w:bCs/>
                <w:color w:val="000000"/>
                <w:sz w:val="16"/>
                <w:szCs w:val="16"/>
                <w:lang w:eastAsia="es-CO"/>
              </w:rPr>
            </w:pPr>
            <w:r w:rsidRPr="00395382">
              <w:rPr>
                <w:rFonts w:ascii="Arial Narrow" w:hAnsi="Arial Narrow" w:cs="Arial"/>
                <w:b/>
                <w:bCs/>
                <w:color w:val="000000"/>
                <w:sz w:val="16"/>
                <w:szCs w:val="16"/>
                <w:lang w:eastAsia="es-CO"/>
              </w:rPr>
              <w:t xml:space="preserve">DESCRIPCIÓN DEL </w:t>
            </w:r>
            <w:r w:rsidRPr="00403C59">
              <w:rPr>
                <w:rFonts w:ascii="Arial Narrow" w:hAnsi="Arial Narrow" w:cs="Arial"/>
                <w:b/>
                <w:bCs/>
                <w:color w:val="000000" w:themeColor="text1"/>
                <w:sz w:val="16"/>
                <w:szCs w:val="16"/>
                <w:lang w:eastAsia="es-CO"/>
              </w:rPr>
              <w:t>BIEN</w:t>
            </w:r>
          </w:p>
        </w:tc>
        <w:tc>
          <w:tcPr>
            <w:tcW w:w="432" w:type="pct"/>
            <w:shd w:val="clear" w:color="000000" w:fill="D9D9D9"/>
            <w:vAlign w:val="center"/>
            <w:hideMark/>
          </w:tcPr>
          <w:p w14:paraId="0758F891" w14:textId="19F4EEF9" w:rsidR="00967095" w:rsidRPr="00395382" w:rsidRDefault="0002758E" w:rsidP="000E7A6E">
            <w:pPr>
              <w:ind w:left="123"/>
              <w:jc w:val="center"/>
              <w:rPr>
                <w:rFonts w:ascii="Arial Narrow" w:hAnsi="Arial Narrow" w:cs="Arial"/>
                <w:b/>
                <w:bCs/>
                <w:color w:val="000000"/>
                <w:sz w:val="16"/>
                <w:szCs w:val="16"/>
                <w:lang w:eastAsia="es-CO"/>
              </w:rPr>
            </w:pPr>
            <w:r>
              <w:rPr>
                <w:rFonts w:ascii="Arial Narrow" w:hAnsi="Arial Narrow" w:cs="Arial"/>
                <w:b/>
                <w:bCs/>
                <w:color w:val="000000"/>
                <w:sz w:val="16"/>
                <w:szCs w:val="16"/>
                <w:lang w:eastAsia="es-CO"/>
              </w:rPr>
              <w:t>UNIDAD</w:t>
            </w:r>
          </w:p>
        </w:tc>
        <w:tc>
          <w:tcPr>
            <w:tcW w:w="576" w:type="pct"/>
            <w:shd w:val="clear" w:color="000000" w:fill="D9D9D9"/>
          </w:tcPr>
          <w:p w14:paraId="24391F71" w14:textId="77777777" w:rsidR="0002758E" w:rsidRDefault="0002758E" w:rsidP="00403C59">
            <w:pPr>
              <w:ind w:left="123"/>
              <w:jc w:val="center"/>
              <w:rPr>
                <w:rFonts w:ascii="Arial Narrow" w:hAnsi="Arial Narrow" w:cs="Arial Narrow"/>
                <w:b/>
                <w:sz w:val="16"/>
                <w:szCs w:val="16"/>
              </w:rPr>
            </w:pPr>
          </w:p>
          <w:p w14:paraId="7B44852D" w14:textId="3416E65A" w:rsidR="00967095" w:rsidRPr="00413902" w:rsidRDefault="0002758E" w:rsidP="00403C59">
            <w:pPr>
              <w:ind w:left="123"/>
              <w:jc w:val="center"/>
              <w:rPr>
                <w:rFonts w:ascii="Arial Narrow" w:hAnsi="Arial Narrow" w:cs="Arial Narrow"/>
                <w:b/>
                <w:sz w:val="16"/>
                <w:szCs w:val="16"/>
              </w:rPr>
            </w:pPr>
            <w:r>
              <w:rPr>
                <w:rFonts w:ascii="Arial Narrow" w:hAnsi="Arial Narrow" w:cs="Arial Narrow"/>
                <w:b/>
                <w:sz w:val="16"/>
                <w:szCs w:val="16"/>
              </w:rPr>
              <w:t>GLOBAL</w:t>
            </w:r>
          </w:p>
        </w:tc>
      </w:tr>
      <w:tr w:rsidR="004C30FE" w:rsidRPr="00395382" w14:paraId="76B69685" w14:textId="77777777" w:rsidTr="00F750B0">
        <w:trPr>
          <w:trHeight w:val="281"/>
        </w:trPr>
        <w:tc>
          <w:tcPr>
            <w:tcW w:w="363" w:type="pct"/>
            <w:shd w:val="clear" w:color="auto" w:fill="auto"/>
            <w:vAlign w:val="center"/>
            <w:hideMark/>
          </w:tcPr>
          <w:p w14:paraId="76324BFD" w14:textId="77777777" w:rsidR="00967095" w:rsidRPr="002E2559" w:rsidRDefault="00967095" w:rsidP="000E7A6E">
            <w:pPr>
              <w:ind w:left="123"/>
              <w:jc w:val="center"/>
              <w:rPr>
                <w:rFonts w:ascii="Arial Narrow" w:hAnsi="Arial Narrow" w:cs="Arial"/>
                <w:color w:val="000000"/>
                <w:sz w:val="20"/>
                <w:szCs w:val="20"/>
                <w:lang w:eastAsia="es-CO"/>
              </w:rPr>
            </w:pPr>
            <w:r w:rsidRPr="002E2559">
              <w:rPr>
                <w:rFonts w:ascii="Arial Narrow" w:hAnsi="Arial Narrow" w:cs="Arial"/>
                <w:color w:val="000000"/>
                <w:sz w:val="20"/>
                <w:szCs w:val="20"/>
                <w:lang w:eastAsia="es-CO"/>
              </w:rPr>
              <w:t>1</w:t>
            </w:r>
          </w:p>
        </w:tc>
        <w:tc>
          <w:tcPr>
            <w:tcW w:w="512" w:type="pct"/>
            <w:shd w:val="clear" w:color="auto" w:fill="auto"/>
            <w:vAlign w:val="center"/>
          </w:tcPr>
          <w:p w14:paraId="029A1F9A" w14:textId="5830369A" w:rsidR="00967095" w:rsidRPr="002E2559" w:rsidRDefault="00F75461" w:rsidP="000E7A6E">
            <w:pPr>
              <w:ind w:left="123"/>
              <w:jc w:val="center"/>
              <w:rPr>
                <w:rFonts w:ascii="Arial Narrow" w:hAnsi="Arial Narrow" w:cs="Arial"/>
                <w:color w:val="FF0000"/>
                <w:sz w:val="20"/>
                <w:szCs w:val="20"/>
                <w:lang w:eastAsia="es-CO"/>
              </w:rPr>
            </w:pPr>
            <w:r w:rsidRPr="002E2559">
              <w:rPr>
                <w:rFonts w:ascii="Arial Narrow" w:hAnsi="Arial Narrow" w:cs="Arial"/>
                <w:color w:val="000000" w:themeColor="text1"/>
                <w:sz w:val="20"/>
                <w:szCs w:val="20"/>
                <w:lang w:eastAsia="es-CO"/>
              </w:rPr>
              <w:t>26111601</w:t>
            </w:r>
          </w:p>
        </w:tc>
        <w:tc>
          <w:tcPr>
            <w:tcW w:w="877" w:type="pct"/>
            <w:shd w:val="clear" w:color="auto" w:fill="auto"/>
            <w:vAlign w:val="center"/>
          </w:tcPr>
          <w:p w14:paraId="6DBAFFA1" w14:textId="6972983D" w:rsidR="00967095" w:rsidRPr="002E2559" w:rsidRDefault="00403C59" w:rsidP="009F360E">
            <w:pPr>
              <w:ind w:left="123"/>
              <w:jc w:val="both"/>
              <w:rPr>
                <w:rFonts w:ascii="Arial Narrow" w:hAnsi="Arial Narrow" w:cs="Arial"/>
                <w:color w:val="000000" w:themeColor="text1"/>
                <w:sz w:val="20"/>
                <w:szCs w:val="20"/>
                <w:lang w:eastAsia="es-CO"/>
              </w:rPr>
            </w:pPr>
            <w:r w:rsidRPr="002E2559">
              <w:rPr>
                <w:rFonts w:ascii="Arial Narrow" w:hAnsi="Arial Narrow" w:cs="Arial"/>
                <w:color w:val="000000" w:themeColor="text1"/>
                <w:sz w:val="20"/>
                <w:szCs w:val="20"/>
                <w:lang w:eastAsia="es-CO"/>
              </w:rPr>
              <w:t>GRUPO ELECTR</w:t>
            </w:r>
            <w:r w:rsidR="00B21AA2">
              <w:rPr>
                <w:rFonts w:ascii="Arial Narrow" w:hAnsi="Arial Narrow" w:cs="Arial"/>
                <w:color w:val="000000" w:themeColor="text1"/>
                <w:sz w:val="20"/>
                <w:szCs w:val="20"/>
                <w:lang w:eastAsia="es-CO"/>
              </w:rPr>
              <w:t>Ó</w:t>
            </w:r>
            <w:r w:rsidRPr="002E2559">
              <w:rPr>
                <w:rFonts w:ascii="Arial Narrow" w:hAnsi="Arial Narrow" w:cs="Arial"/>
                <w:color w:val="000000" w:themeColor="text1"/>
                <w:sz w:val="20"/>
                <w:szCs w:val="20"/>
                <w:lang w:eastAsia="es-CO"/>
              </w:rPr>
              <w:t>GENO DIESEL TRIF</w:t>
            </w:r>
            <w:r w:rsidR="00B21AA2">
              <w:rPr>
                <w:rFonts w:ascii="Arial Narrow" w:hAnsi="Arial Narrow" w:cs="Arial"/>
                <w:color w:val="000000" w:themeColor="text1"/>
                <w:sz w:val="20"/>
                <w:szCs w:val="20"/>
                <w:lang w:eastAsia="es-CO"/>
              </w:rPr>
              <w:t>Á</w:t>
            </w:r>
            <w:r w:rsidRPr="002E2559">
              <w:rPr>
                <w:rFonts w:ascii="Arial Narrow" w:hAnsi="Arial Narrow" w:cs="Arial"/>
                <w:color w:val="000000" w:themeColor="text1"/>
                <w:sz w:val="20"/>
                <w:szCs w:val="20"/>
                <w:lang w:eastAsia="es-CO"/>
              </w:rPr>
              <w:t xml:space="preserve">SICO </w:t>
            </w:r>
            <w:r w:rsidR="00E069B9" w:rsidRPr="002E2559">
              <w:rPr>
                <w:rFonts w:ascii="Arial Narrow" w:hAnsi="Arial Narrow" w:cs="Arial"/>
                <w:color w:val="000000" w:themeColor="text1"/>
                <w:sz w:val="20"/>
                <w:szCs w:val="20"/>
                <w:lang w:eastAsia="es-CO"/>
              </w:rPr>
              <w:t xml:space="preserve">RANGO DE POTENCIA </w:t>
            </w:r>
            <w:r w:rsidR="009F360E">
              <w:rPr>
                <w:rFonts w:ascii="Arial Narrow" w:hAnsi="Arial Narrow" w:cs="Arial"/>
                <w:color w:val="000000" w:themeColor="text1"/>
                <w:sz w:val="20"/>
                <w:szCs w:val="20"/>
                <w:lang w:eastAsia="es-CO"/>
              </w:rPr>
              <w:t xml:space="preserve">PRIME </w:t>
            </w:r>
            <w:r w:rsidR="00346CFC">
              <w:rPr>
                <w:rFonts w:ascii="Arial Narrow" w:hAnsi="Arial Narrow" w:cs="Arial"/>
                <w:color w:val="000000" w:themeColor="text1"/>
                <w:sz w:val="20"/>
                <w:szCs w:val="20"/>
                <w:lang w:eastAsia="es-CO"/>
              </w:rPr>
              <w:t>3</w:t>
            </w:r>
            <w:r w:rsidR="009F360E">
              <w:rPr>
                <w:rFonts w:ascii="Arial Narrow" w:hAnsi="Arial Narrow" w:cs="Arial"/>
                <w:color w:val="000000" w:themeColor="text1"/>
                <w:sz w:val="20"/>
                <w:szCs w:val="20"/>
                <w:lang w:eastAsia="es-CO"/>
              </w:rPr>
              <w:t>90</w:t>
            </w:r>
            <w:r w:rsidRPr="002E2559">
              <w:rPr>
                <w:rFonts w:ascii="Arial Narrow" w:hAnsi="Arial Narrow" w:cs="Arial"/>
                <w:color w:val="000000" w:themeColor="text1"/>
                <w:sz w:val="20"/>
                <w:szCs w:val="20"/>
                <w:lang w:eastAsia="es-CO"/>
              </w:rPr>
              <w:t xml:space="preserve"> </w:t>
            </w:r>
            <w:r w:rsidR="00774A5C">
              <w:rPr>
                <w:rFonts w:ascii="Arial Narrow" w:hAnsi="Arial Narrow" w:cs="Arial"/>
                <w:color w:val="000000" w:themeColor="text1"/>
                <w:sz w:val="20"/>
                <w:szCs w:val="20"/>
                <w:lang w:eastAsia="es-CO"/>
              </w:rPr>
              <w:t>–</w:t>
            </w:r>
            <w:r w:rsidR="009F360E">
              <w:rPr>
                <w:rFonts w:ascii="Arial Narrow" w:hAnsi="Arial Narrow" w:cs="Arial"/>
                <w:color w:val="000000" w:themeColor="text1"/>
                <w:sz w:val="20"/>
                <w:szCs w:val="20"/>
                <w:lang w:eastAsia="es-CO"/>
              </w:rPr>
              <w:t xml:space="preserve"> </w:t>
            </w:r>
            <w:r w:rsidR="007726F8" w:rsidRPr="00EE6B87">
              <w:rPr>
                <w:rFonts w:ascii="Arial Narrow" w:hAnsi="Arial Narrow" w:cs="Arial"/>
                <w:sz w:val="20"/>
                <w:szCs w:val="20"/>
                <w:lang w:eastAsia="es-CO"/>
              </w:rPr>
              <w:t>40</w:t>
            </w:r>
            <w:r w:rsidR="00F707BB" w:rsidRPr="00EE6B87">
              <w:rPr>
                <w:rFonts w:ascii="Arial Narrow" w:hAnsi="Arial Narrow" w:cs="Arial"/>
                <w:sz w:val="20"/>
                <w:szCs w:val="20"/>
                <w:lang w:eastAsia="es-CO"/>
              </w:rPr>
              <w:t>0</w:t>
            </w:r>
            <w:r w:rsidR="00774A5C">
              <w:rPr>
                <w:rFonts w:ascii="Arial Narrow" w:hAnsi="Arial Narrow" w:cs="Arial"/>
                <w:sz w:val="20"/>
                <w:szCs w:val="20"/>
                <w:lang w:eastAsia="es-CO"/>
              </w:rPr>
              <w:t xml:space="preserve"> </w:t>
            </w:r>
            <w:r w:rsidRPr="00EE6B87">
              <w:rPr>
                <w:rFonts w:ascii="Arial Narrow" w:hAnsi="Arial Narrow" w:cs="Arial"/>
                <w:sz w:val="20"/>
                <w:szCs w:val="20"/>
                <w:lang w:eastAsia="es-CO"/>
              </w:rPr>
              <w:t>KV</w:t>
            </w:r>
            <w:r w:rsidRPr="002E2559">
              <w:rPr>
                <w:rFonts w:ascii="Arial Narrow" w:hAnsi="Arial Narrow" w:cs="Arial"/>
                <w:color w:val="000000" w:themeColor="text1"/>
                <w:sz w:val="20"/>
                <w:szCs w:val="20"/>
                <w:lang w:eastAsia="es-CO"/>
              </w:rPr>
              <w:t xml:space="preserve">A, </w:t>
            </w:r>
            <w:r w:rsidR="00971F64">
              <w:rPr>
                <w:rFonts w:ascii="Arial Narrow" w:hAnsi="Arial Narrow" w:cs="Arial"/>
                <w:color w:val="000000" w:themeColor="text1"/>
                <w:sz w:val="20"/>
                <w:szCs w:val="20"/>
                <w:lang w:eastAsia="es-CO"/>
              </w:rPr>
              <w:t xml:space="preserve">O EL EQUIVALENTE A </w:t>
            </w:r>
            <w:r w:rsidR="009F360E">
              <w:rPr>
                <w:rFonts w:ascii="Arial Narrow" w:hAnsi="Arial Narrow" w:cs="Arial"/>
                <w:color w:val="000000" w:themeColor="text1"/>
                <w:sz w:val="20"/>
                <w:szCs w:val="20"/>
                <w:lang w:eastAsia="es-CO"/>
              </w:rPr>
              <w:t>312</w:t>
            </w:r>
            <w:r w:rsidR="006728FB">
              <w:rPr>
                <w:rFonts w:ascii="Arial Narrow" w:hAnsi="Arial Narrow" w:cs="Arial"/>
                <w:color w:val="000000" w:themeColor="text1"/>
                <w:sz w:val="20"/>
                <w:szCs w:val="20"/>
                <w:lang w:eastAsia="es-CO"/>
              </w:rPr>
              <w:t xml:space="preserve"> </w:t>
            </w:r>
            <w:r w:rsidR="009F360E">
              <w:rPr>
                <w:rFonts w:ascii="Arial Narrow" w:hAnsi="Arial Narrow" w:cs="Arial"/>
                <w:color w:val="000000" w:themeColor="text1"/>
                <w:sz w:val="20"/>
                <w:szCs w:val="20"/>
                <w:lang w:eastAsia="es-CO"/>
              </w:rPr>
              <w:t>- 3</w:t>
            </w:r>
            <w:r w:rsidR="007726F8">
              <w:rPr>
                <w:rFonts w:ascii="Arial Narrow" w:hAnsi="Arial Narrow" w:cs="Arial"/>
                <w:color w:val="000000" w:themeColor="text1"/>
                <w:sz w:val="20"/>
                <w:szCs w:val="20"/>
                <w:lang w:eastAsia="es-CO"/>
              </w:rPr>
              <w:t>20</w:t>
            </w:r>
            <w:r w:rsidRPr="002E2559">
              <w:rPr>
                <w:rFonts w:ascii="Arial Narrow" w:hAnsi="Arial Narrow" w:cs="Arial"/>
                <w:color w:val="000000" w:themeColor="text1"/>
                <w:sz w:val="20"/>
                <w:szCs w:val="20"/>
                <w:lang w:eastAsia="es-CO"/>
              </w:rPr>
              <w:t xml:space="preserve"> KW, 220V</w:t>
            </w:r>
            <w:r w:rsidR="00495BD4" w:rsidRPr="002E2559">
              <w:rPr>
                <w:rFonts w:ascii="Arial Narrow" w:hAnsi="Arial Narrow" w:cs="Arial"/>
                <w:color w:val="000000" w:themeColor="text1"/>
                <w:sz w:val="20"/>
                <w:szCs w:val="20"/>
                <w:lang w:eastAsia="es-CO"/>
              </w:rPr>
              <w:t>/127V</w:t>
            </w:r>
            <w:r w:rsidRPr="002E2559">
              <w:rPr>
                <w:rFonts w:ascii="Arial Narrow" w:hAnsi="Arial Narrow" w:cs="Arial"/>
                <w:color w:val="000000" w:themeColor="text1"/>
                <w:sz w:val="20"/>
                <w:szCs w:val="20"/>
                <w:lang w:eastAsia="es-CO"/>
              </w:rPr>
              <w:t>, 60 Hz</w:t>
            </w:r>
          </w:p>
        </w:tc>
        <w:tc>
          <w:tcPr>
            <w:tcW w:w="2240" w:type="pct"/>
          </w:tcPr>
          <w:p w14:paraId="34FBCB4D" w14:textId="3D47E170" w:rsidR="000E7A6E" w:rsidRPr="002E2559" w:rsidRDefault="00E35F4E" w:rsidP="000E7A6E">
            <w:pPr>
              <w:ind w:left="123"/>
              <w:jc w:val="both"/>
              <w:rPr>
                <w:rFonts w:ascii="Arial Narrow" w:hAnsi="Arial Narrow" w:cs="Arial"/>
                <w:color w:val="000000" w:themeColor="text1"/>
                <w:sz w:val="18"/>
                <w:szCs w:val="18"/>
                <w:lang w:eastAsia="es-CO"/>
              </w:rPr>
            </w:pPr>
            <w:r w:rsidRPr="002E2559">
              <w:rPr>
                <w:rFonts w:ascii="Arial Narrow" w:hAnsi="Arial Narrow" w:cs="Arial"/>
                <w:color w:val="000000" w:themeColor="text1"/>
                <w:sz w:val="18"/>
                <w:szCs w:val="18"/>
                <w:lang w:eastAsia="es-CO"/>
              </w:rPr>
              <w:t>Suministro, montaje, instalación, conexión, pruebas y puesta en servicio  de un (01) grupo electrógeno  diésel Trifásico, tipo estacionario, servicio prime, para trabajo pesado, 220V</w:t>
            </w:r>
            <w:r w:rsidR="00AC1788">
              <w:rPr>
                <w:rFonts w:ascii="Arial Narrow" w:hAnsi="Arial Narrow" w:cs="Arial"/>
                <w:color w:val="000000" w:themeColor="text1"/>
                <w:sz w:val="18"/>
                <w:szCs w:val="18"/>
                <w:lang w:eastAsia="es-CO"/>
              </w:rPr>
              <w:t>/127V</w:t>
            </w:r>
            <w:r w:rsidRPr="002E2559">
              <w:rPr>
                <w:rFonts w:ascii="Arial Narrow" w:hAnsi="Arial Narrow" w:cs="Arial"/>
                <w:color w:val="000000" w:themeColor="text1"/>
                <w:sz w:val="18"/>
                <w:szCs w:val="18"/>
                <w:lang w:eastAsia="es-CO"/>
              </w:rPr>
              <w:t xml:space="preserve">, 60Hz, rango de potencia </w:t>
            </w:r>
            <w:r w:rsidR="009F360E">
              <w:rPr>
                <w:rFonts w:ascii="Arial Narrow" w:hAnsi="Arial Narrow" w:cs="Arial"/>
                <w:color w:val="000000" w:themeColor="text1"/>
                <w:sz w:val="18"/>
                <w:szCs w:val="18"/>
                <w:lang w:eastAsia="es-CO"/>
              </w:rPr>
              <w:t xml:space="preserve">prime </w:t>
            </w:r>
            <w:r w:rsidRPr="002E2559">
              <w:rPr>
                <w:rFonts w:ascii="Arial Narrow" w:hAnsi="Arial Narrow" w:cs="Arial"/>
                <w:color w:val="000000" w:themeColor="text1"/>
                <w:sz w:val="18"/>
                <w:szCs w:val="18"/>
                <w:lang w:eastAsia="es-CO"/>
              </w:rPr>
              <w:t xml:space="preserve">de </w:t>
            </w:r>
            <w:r w:rsidRPr="002E2559">
              <w:rPr>
                <w:rFonts w:ascii="Arial Narrow" w:hAnsi="Arial Narrow" w:cs="Arial"/>
                <w:b/>
                <w:color w:val="000000" w:themeColor="text1"/>
                <w:sz w:val="18"/>
                <w:szCs w:val="18"/>
                <w:lang w:eastAsia="es-CO"/>
              </w:rPr>
              <w:t>3</w:t>
            </w:r>
            <w:r w:rsidR="009F360E">
              <w:rPr>
                <w:rFonts w:ascii="Arial Narrow" w:hAnsi="Arial Narrow" w:cs="Arial"/>
                <w:b/>
                <w:color w:val="000000" w:themeColor="text1"/>
                <w:sz w:val="18"/>
                <w:szCs w:val="18"/>
                <w:lang w:eastAsia="es-CO"/>
              </w:rPr>
              <w:t>9</w:t>
            </w:r>
            <w:r w:rsidR="002318D5">
              <w:rPr>
                <w:rFonts w:ascii="Arial Narrow" w:hAnsi="Arial Narrow" w:cs="Arial"/>
                <w:b/>
                <w:color w:val="000000" w:themeColor="text1"/>
                <w:sz w:val="18"/>
                <w:szCs w:val="18"/>
                <w:lang w:eastAsia="es-CO"/>
              </w:rPr>
              <w:t>0</w:t>
            </w:r>
            <w:r w:rsidRPr="002E2559">
              <w:rPr>
                <w:rFonts w:ascii="Arial Narrow" w:hAnsi="Arial Narrow" w:cs="Arial"/>
                <w:b/>
                <w:color w:val="000000" w:themeColor="text1"/>
                <w:sz w:val="18"/>
                <w:szCs w:val="18"/>
                <w:lang w:eastAsia="es-CO"/>
              </w:rPr>
              <w:t>-</w:t>
            </w:r>
            <w:r w:rsidR="007726F8">
              <w:rPr>
                <w:rFonts w:ascii="Arial Narrow" w:hAnsi="Arial Narrow" w:cs="Arial"/>
                <w:b/>
                <w:color w:val="000000" w:themeColor="text1"/>
                <w:sz w:val="18"/>
                <w:szCs w:val="18"/>
                <w:lang w:eastAsia="es-CO"/>
              </w:rPr>
              <w:t>40</w:t>
            </w:r>
            <w:r w:rsidR="002318D5">
              <w:rPr>
                <w:rFonts w:ascii="Arial Narrow" w:hAnsi="Arial Narrow" w:cs="Arial"/>
                <w:b/>
                <w:color w:val="000000" w:themeColor="text1"/>
                <w:sz w:val="18"/>
                <w:szCs w:val="18"/>
                <w:lang w:eastAsia="es-CO"/>
              </w:rPr>
              <w:t>0</w:t>
            </w:r>
            <w:r w:rsidRPr="002E2559">
              <w:rPr>
                <w:rFonts w:ascii="Arial Narrow" w:hAnsi="Arial Narrow" w:cs="Arial"/>
                <w:b/>
                <w:color w:val="000000" w:themeColor="text1"/>
                <w:sz w:val="18"/>
                <w:szCs w:val="18"/>
                <w:lang w:eastAsia="es-CO"/>
              </w:rPr>
              <w:t xml:space="preserve"> KVA</w:t>
            </w:r>
            <w:r w:rsidRPr="002E2559">
              <w:rPr>
                <w:rFonts w:ascii="Arial Narrow" w:hAnsi="Arial Narrow" w:cs="Arial"/>
                <w:color w:val="000000" w:themeColor="text1"/>
                <w:sz w:val="18"/>
                <w:szCs w:val="18"/>
                <w:lang w:eastAsia="es-CO"/>
              </w:rPr>
              <w:t xml:space="preserve">,  </w:t>
            </w:r>
            <w:r w:rsidR="001727D5" w:rsidRPr="001727D5">
              <w:rPr>
                <w:rFonts w:ascii="Arial Narrow" w:hAnsi="Arial Narrow" w:cs="Arial"/>
                <w:color w:val="000000" w:themeColor="text1"/>
                <w:sz w:val="18"/>
                <w:szCs w:val="18"/>
                <w:lang w:eastAsia="es-CO"/>
              </w:rPr>
              <w:t xml:space="preserve">o el equivalente </w:t>
            </w:r>
            <w:r w:rsidR="001727D5">
              <w:rPr>
                <w:rFonts w:ascii="Arial Narrow" w:hAnsi="Arial Narrow" w:cs="Arial"/>
                <w:color w:val="000000" w:themeColor="text1"/>
                <w:sz w:val="18"/>
                <w:szCs w:val="18"/>
                <w:lang w:eastAsia="es-CO"/>
              </w:rPr>
              <w:t xml:space="preserve">a </w:t>
            </w:r>
            <w:r w:rsidR="009F360E" w:rsidRPr="009F360E">
              <w:rPr>
                <w:rFonts w:ascii="Arial Narrow" w:hAnsi="Arial Narrow" w:cs="Arial"/>
                <w:b/>
                <w:color w:val="000000" w:themeColor="text1"/>
                <w:sz w:val="18"/>
                <w:szCs w:val="18"/>
                <w:lang w:eastAsia="es-CO"/>
              </w:rPr>
              <w:t>312</w:t>
            </w:r>
            <w:r w:rsidRPr="009F360E">
              <w:rPr>
                <w:rFonts w:ascii="Arial Narrow" w:hAnsi="Arial Narrow" w:cs="Arial"/>
                <w:b/>
                <w:color w:val="000000" w:themeColor="text1"/>
                <w:sz w:val="18"/>
                <w:szCs w:val="18"/>
                <w:lang w:eastAsia="es-CO"/>
              </w:rPr>
              <w:t>-</w:t>
            </w:r>
            <w:r w:rsidR="007726F8">
              <w:rPr>
                <w:rFonts w:ascii="Arial Narrow" w:hAnsi="Arial Narrow" w:cs="Arial"/>
                <w:b/>
                <w:color w:val="000000" w:themeColor="text1"/>
                <w:sz w:val="18"/>
                <w:szCs w:val="18"/>
                <w:lang w:eastAsia="es-CO"/>
              </w:rPr>
              <w:t>320</w:t>
            </w:r>
            <w:r w:rsidRPr="002E2559">
              <w:rPr>
                <w:rFonts w:ascii="Arial Narrow" w:hAnsi="Arial Narrow" w:cs="Arial"/>
                <w:b/>
                <w:color w:val="000000" w:themeColor="text1"/>
                <w:sz w:val="18"/>
                <w:szCs w:val="18"/>
                <w:lang w:eastAsia="es-CO"/>
              </w:rPr>
              <w:t xml:space="preserve"> KW</w:t>
            </w:r>
            <w:r w:rsidRPr="002E2559">
              <w:rPr>
                <w:rFonts w:ascii="Arial Narrow" w:hAnsi="Arial Narrow" w:cs="Arial"/>
                <w:color w:val="000000" w:themeColor="text1"/>
                <w:sz w:val="18"/>
                <w:szCs w:val="18"/>
                <w:lang w:eastAsia="es-CO"/>
              </w:rPr>
              <w:t xml:space="preserve">, 1800 </w:t>
            </w:r>
            <w:r w:rsidR="002E2559">
              <w:rPr>
                <w:rFonts w:ascii="Arial Narrow" w:hAnsi="Arial Narrow" w:cs="Arial"/>
                <w:color w:val="000000" w:themeColor="text1"/>
                <w:sz w:val="18"/>
                <w:szCs w:val="18"/>
                <w:lang w:eastAsia="es-CO"/>
              </w:rPr>
              <w:t>R.P.M</w:t>
            </w:r>
            <w:r w:rsidRPr="002E2559">
              <w:rPr>
                <w:rFonts w:ascii="Arial Narrow" w:hAnsi="Arial Narrow" w:cs="Arial"/>
                <w:color w:val="000000" w:themeColor="text1"/>
                <w:sz w:val="18"/>
                <w:szCs w:val="18"/>
                <w:lang w:eastAsia="es-CO"/>
              </w:rPr>
              <w:t xml:space="preserve">, </w:t>
            </w:r>
            <w:r w:rsidR="002E2559">
              <w:rPr>
                <w:rFonts w:ascii="Arial Narrow" w:hAnsi="Arial Narrow" w:cs="Arial"/>
                <w:color w:val="000000" w:themeColor="text1"/>
                <w:sz w:val="18"/>
                <w:szCs w:val="18"/>
                <w:lang w:eastAsia="es-CO"/>
              </w:rPr>
              <w:t>F.P</w:t>
            </w:r>
            <w:r w:rsidRPr="002E2559">
              <w:rPr>
                <w:rFonts w:ascii="Arial Narrow" w:hAnsi="Arial Narrow" w:cs="Arial"/>
                <w:color w:val="000000" w:themeColor="text1"/>
                <w:sz w:val="18"/>
                <w:szCs w:val="18"/>
                <w:lang w:eastAsia="es-CO"/>
              </w:rPr>
              <w:t xml:space="preserve"> 0.8 , de cuatro tiempos, sistema de excitación con PMG, con tarjeta de regulación de voltaje AVR electrónica</w:t>
            </w:r>
            <w:r w:rsidRPr="00082A5F">
              <w:rPr>
                <w:rFonts w:ascii="Arial Narrow" w:hAnsi="Arial Narrow" w:cs="Arial"/>
                <w:color w:val="000000" w:themeColor="text1"/>
                <w:sz w:val="18"/>
                <w:szCs w:val="18"/>
                <w:lang w:eastAsia="es-CO"/>
              </w:rPr>
              <w:t>, con governador de velocidad electrónico</w:t>
            </w:r>
            <w:r w:rsidR="006062E8" w:rsidRPr="00082A5F">
              <w:t xml:space="preserve"> </w:t>
            </w:r>
            <w:r w:rsidR="006062E8" w:rsidRPr="00082A5F">
              <w:rPr>
                <w:rFonts w:ascii="Arial Narrow" w:hAnsi="Arial Narrow" w:cs="Arial"/>
                <w:color w:val="000000" w:themeColor="text1"/>
                <w:sz w:val="18"/>
                <w:szCs w:val="18"/>
                <w:lang w:eastAsia="es-CO"/>
              </w:rPr>
              <w:t>conforme ISO 8528</w:t>
            </w:r>
            <w:r w:rsidR="00F43525" w:rsidRPr="00082A5F">
              <w:rPr>
                <w:rFonts w:ascii="Arial Narrow" w:hAnsi="Arial Narrow" w:cs="Arial"/>
                <w:color w:val="000000" w:themeColor="text1"/>
                <w:sz w:val="18"/>
                <w:szCs w:val="18"/>
                <w:lang w:eastAsia="es-CO"/>
              </w:rPr>
              <w:t xml:space="preserve"> con</w:t>
            </w:r>
            <w:r w:rsidR="006062E8" w:rsidRPr="00082A5F">
              <w:rPr>
                <w:rFonts w:ascii="Arial Narrow" w:hAnsi="Arial Narrow" w:cs="Arial"/>
                <w:color w:val="000000" w:themeColor="text1"/>
                <w:sz w:val="18"/>
                <w:szCs w:val="18"/>
                <w:lang w:eastAsia="es-CO"/>
              </w:rPr>
              <w:t xml:space="preserve"> Regulación </w:t>
            </w:r>
            <w:r w:rsidR="00EC5AA5" w:rsidRPr="00082A5F">
              <w:rPr>
                <w:rFonts w:ascii="Arial Narrow" w:hAnsi="Arial Narrow" w:cs="Arial"/>
                <w:color w:val="000000" w:themeColor="text1"/>
                <w:sz w:val="18"/>
                <w:szCs w:val="18"/>
                <w:lang w:eastAsia="es-CO"/>
              </w:rPr>
              <w:t xml:space="preserve">clase </w:t>
            </w:r>
            <w:r w:rsidR="006062E8" w:rsidRPr="00082A5F">
              <w:rPr>
                <w:rFonts w:ascii="Arial Narrow" w:hAnsi="Arial Narrow" w:cs="Arial"/>
                <w:color w:val="000000" w:themeColor="text1"/>
                <w:sz w:val="18"/>
                <w:szCs w:val="18"/>
                <w:lang w:eastAsia="es-CO"/>
              </w:rPr>
              <w:t>G2</w:t>
            </w:r>
            <w:r w:rsidRPr="00082A5F">
              <w:rPr>
                <w:rFonts w:ascii="Arial Narrow" w:hAnsi="Arial Narrow" w:cs="Arial"/>
                <w:color w:val="000000" w:themeColor="text1"/>
                <w:sz w:val="18"/>
                <w:szCs w:val="18"/>
                <w:lang w:eastAsia="es-CO"/>
              </w:rPr>
              <w:t>,</w:t>
            </w:r>
            <w:r w:rsidR="00F43525" w:rsidRPr="00082A5F">
              <w:rPr>
                <w:rFonts w:ascii="Arial Narrow" w:hAnsi="Arial Narrow" w:cs="Arial"/>
                <w:color w:val="000000" w:themeColor="text1"/>
                <w:sz w:val="18"/>
                <w:szCs w:val="18"/>
                <w:lang w:eastAsia="es-CO"/>
              </w:rPr>
              <w:t xml:space="preserve"> sistema de inyección MEUI</w:t>
            </w:r>
            <w:r w:rsidR="00F43525">
              <w:rPr>
                <w:rFonts w:ascii="Arial Narrow" w:hAnsi="Arial Narrow" w:cs="Arial"/>
                <w:color w:val="000000" w:themeColor="text1"/>
                <w:sz w:val="18"/>
                <w:szCs w:val="18"/>
                <w:lang w:eastAsia="es-CO"/>
              </w:rPr>
              <w:t>,</w:t>
            </w:r>
            <w:r w:rsidRPr="002E2559">
              <w:rPr>
                <w:rFonts w:ascii="Arial Narrow" w:hAnsi="Arial Narrow" w:cs="Arial"/>
                <w:color w:val="000000" w:themeColor="text1"/>
                <w:sz w:val="18"/>
                <w:szCs w:val="18"/>
                <w:lang w:eastAsia="es-CO"/>
              </w:rPr>
              <w:t xml:space="preserve"> con tarjeta electrónica que permita el arranque automático, con protección termo magnética de caja moldeada norma NEMA o IEC montada a la salida del generador de capacidad según potencia </w:t>
            </w:r>
            <w:r w:rsidR="004D77A2" w:rsidRPr="002E2559">
              <w:rPr>
                <w:rFonts w:ascii="Arial Narrow" w:hAnsi="Arial Narrow" w:cs="Arial"/>
                <w:color w:val="000000" w:themeColor="text1"/>
                <w:sz w:val="18"/>
                <w:szCs w:val="18"/>
                <w:lang w:eastAsia="es-CO"/>
              </w:rPr>
              <w:t xml:space="preserve">de la </w:t>
            </w:r>
            <w:r w:rsidRPr="002E2559">
              <w:rPr>
                <w:rFonts w:ascii="Arial Narrow" w:hAnsi="Arial Narrow" w:cs="Arial"/>
                <w:color w:val="000000" w:themeColor="text1"/>
                <w:sz w:val="18"/>
                <w:szCs w:val="18"/>
                <w:lang w:eastAsia="es-CO"/>
              </w:rPr>
              <w:t>máquina y adosado al equipo, arranque eléctrico con batería sellada libre de mantenimiento, con selector  para arranque de tres posiciones manual – o – automático, grupo electrógeno montado sobre base rígida anti vibratoria, la refrigeración del motor es por circuito cerrado de agua,  debe traer tanque de combustible sub-base para mínimo siete (07) horas de operación continua al 75% de la carga. El panel de control del grupo motor-generador diésel, se ubicará en el chasis de la máquina.</w:t>
            </w:r>
          </w:p>
          <w:p w14:paraId="3AB315A0" w14:textId="77777777" w:rsidR="000E7A6E" w:rsidRPr="002E2559" w:rsidRDefault="000E7A6E" w:rsidP="000E7A6E">
            <w:pPr>
              <w:ind w:left="123"/>
              <w:jc w:val="both"/>
              <w:rPr>
                <w:rFonts w:ascii="Arial Narrow" w:hAnsi="Arial Narrow" w:cs="Arial"/>
                <w:color w:val="000000" w:themeColor="text1"/>
                <w:sz w:val="18"/>
                <w:szCs w:val="18"/>
                <w:lang w:eastAsia="es-CO"/>
              </w:rPr>
            </w:pPr>
            <w:r w:rsidRPr="002E2559">
              <w:rPr>
                <w:rFonts w:ascii="Arial Narrow" w:hAnsi="Arial Narrow" w:cs="Arial"/>
                <w:color w:val="000000" w:themeColor="text1"/>
                <w:sz w:val="18"/>
                <w:szCs w:val="18"/>
                <w:lang w:eastAsia="es-CO"/>
              </w:rPr>
              <w:t>El panel de control deberá efectuar las siguientes funciones:</w:t>
            </w:r>
          </w:p>
          <w:p w14:paraId="03516E00" w14:textId="77777777" w:rsidR="000E7A6E" w:rsidRPr="002E2559" w:rsidRDefault="000E7A6E" w:rsidP="000E7A6E">
            <w:pPr>
              <w:ind w:left="123"/>
              <w:jc w:val="both"/>
              <w:rPr>
                <w:rFonts w:ascii="Arial Narrow" w:hAnsi="Arial Narrow" w:cs="Arial"/>
                <w:color w:val="000000" w:themeColor="text1"/>
                <w:sz w:val="18"/>
                <w:szCs w:val="18"/>
                <w:lang w:eastAsia="es-CO"/>
              </w:rPr>
            </w:pPr>
          </w:p>
          <w:p w14:paraId="65F5A56D" w14:textId="77777777" w:rsidR="000E7A6E" w:rsidRPr="002E2559" w:rsidRDefault="000E7A6E" w:rsidP="002B54EA">
            <w:pPr>
              <w:numPr>
                <w:ilvl w:val="0"/>
                <w:numId w:val="5"/>
              </w:numPr>
              <w:jc w:val="both"/>
              <w:rPr>
                <w:rFonts w:ascii="Arial Narrow" w:hAnsi="Arial Narrow" w:cs="Arial"/>
                <w:color w:val="000000" w:themeColor="text1"/>
                <w:sz w:val="18"/>
                <w:szCs w:val="18"/>
                <w:lang w:eastAsia="es-CO"/>
              </w:rPr>
            </w:pPr>
            <w:r w:rsidRPr="002E2559">
              <w:rPr>
                <w:rFonts w:ascii="Arial Narrow" w:hAnsi="Arial Narrow" w:cs="Arial"/>
                <w:color w:val="000000" w:themeColor="text1"/>
                <w:sz w:val="18"/>
                <w:szCs w:val="18"/>
                <w:lang w:eastAsia="es-CO"/>
              </w:rPr>
              <w:t>Supervisión general del funcionamiento y protecciones del motor.</w:t>
            </w:r>
          </w:p>
          <w:p w14:paraId="1BD845FB" w14:textId="77777777" w:rsidR="000E7A6E" w:rsidRPr="002E2559" w:rsidRDefault="000E7A6E" w:rsidP="000E7A6E">
            <w:pPr>
              <w:ind w:left="123"/>
              <w:jc w:val="both"/>
              <w:rPr>
                <w:rFonts w:ascii="Arial Narrow" w:hAnsi="Arial Narrow" w:cs="Arial"/>
                <w:color w:val="000000" w:themeColor="text1"/>
                <w:sz w:val="18"/>
                <w:szCs w:val="18"/>
                <w:lang w:eastAsia="es-CO"/>
              </w:rPr>
            </w:pPr>
          </w:p>
          <w:p w14:paraId="53017092" w14:textId="77777777" w:rsidR="000E7A6E" w:rsidRPr="002E2559" w:rsidRDefault="000E7A6E" w:rsidP="002B54EA">
            <w:pPr>
              <w:numPr>
                <w:ilvl w:val="0"/>
                <w:numId w:val="6"/>
              </w:numPr>
              <w:jc w:val="both"/>
              <w:rPr>
                <w:rFonts w:ascii="Arial Narrow" w:hAnsi="Arial Narrow" w:cs="Arial"/>
                <w:color w:val="000000" w:themeColor="text1"/>
                <w:sz w:val="18"/>
                <w:szCs w:val="18"/>
                <w:lang w:eastAsia="es-CO"/>
              </w:rPr>
            </w:pPr>
            <w:r w:rsidRPr="002E2559">
              <w:rPr>
                <w:rFonts w:ascii="Arial Narrow" w:hAnsi="Arial Narrow" w:cs="Arial"/>
                <w:color w:val="000000" w:themeColor="text1"/>
                <w:sz w:val="18"/>
                <w:szCs w:val="18"/>
                <w:lang w:eastAsia="es-CO"/>
              </w:rPr>
              <w:t>Detección de fallas y señalización de las mismas – señalización de falla y bloqueo del motor.</w:t>
            </w:r>
          </w:p>
          <w:p w14:paraId="79486854" w14:textId="77777777" w:rsidR="000E7A6E" w:rsidRPr="002E2559" w:rsidRDefault="000E7A6E" w:rsidP="000E7A6E">
            <w:pPr>
              <w:ind w:left="123"/>
              <w:jc w:val="both"/>
              <w:rPr>
                <w:rFonts w:ascii="Arial Narrow" w:hAnsi="Arial Narrow" w:cs="Arial"/>
                <w:color w:val="000000" w:themeColor="text1"/>
                <w:sz w:val="18"/>
                <w:szCs w:val="18"/>
                <w:lang w:eastAsia="es-CO"/>
              </w:rPr>
            </w:pPr>
          </w:p>
          <w:p w14:paraId="69D74FCE" w14:textId="77777777" w:rsidR="000E7A6E" w:rsidRDefault="000E7A6E" w:rsidP="002B54EA">
            <w:pPr>
              <w:numPr>
                <w:ilvl w:val="0"/>
                <w:numId w:val="7"/>
              </w:numPr>
              <w:jc w:val="both"/>
              <w:rPr>
                <w:rFonts w:ascii="Arial Narrow" w:hAnsi="Arial Narrow" w:cs="Arial"/>
                <w:color w:val="000000" w:themeColor="text1"/>
                <w:sz w:val="18"/>
                <w:szCs w:val="18"/>
                <w:lang w:eastAsia="es-CO"/>
              </w:rPr>
            </w:pPr>
            <w:r w:rsidRPr="00AD2B0B">
              <w:rPr>
                <w:rFonts w:ascii="Arial Narrow" w:hAnsi="Arial Narrow" w:cs="Arial"/>
                <w:color w:val="000000" w:themeColor="text1"/>
                <w:sz w:val="18"/>
                <w:szCs w:val="18"/>
                <w:lang w:eastAsia="es-CO"/>
              </w:rPr>
              <w:t>Apagado y bloqueo del motor por falla del mismo.</w:t>
            </w:r>
          </w:p>
          <w:p w14:paraId="73F0ABD4" w14:textId="77777777" w:rsidR="00757294" w:rsidRDefault="00757294" w:rsidP="00757294">
            <w:pPr>
              <w:jc w:val="both"/>
              <w:rPr>
                <w:rFonts w:ascii="Arial Narrow" w:hAnsi="Arial Narrow" w:cs="Arial"/>
                <w:color w:val="000000" w:themeColor="text1"/>
                <w:sz w:val="18"/>
                <w:szCs w:val="18"/>
                <w:lang w:eastAsia="es-CO"/>
              </w:rPr>
            </w:pPr>
          </w:p>
          <w:p w14:paraId="72FCC8CB" w14:textId="665AA03A" w:rsidR="00757294" w:rsidRPr="00AF5DCC" w:rsidRDefault="00757294" w:rsidP="00E3104D">
            <w:pPr>
              <w:pStyle w:val="Prrafodelista"/>
              <w:numPr>
                <w:ilvl w:val="0"/>
                <w:numId w:val="16"/>
              </w:numPr>
              <w:ind w:left="356" w:hanging="356"/>
              <w:jc w:val="both"/>
              <w:rPr>
                <w:rFonts w:ascii="Arial Narrow" w:hAnsi="Arial Narrow" w:cs="Arial"/>
                <w:color w:val="000000" w:themeColor="text1"/>
                <w:sz w:val="18"/>
                <w:szCs w:val="18"/>
                <w:lang w:eastAsia="es-CO"/>
              </w:rPr>
            </w:pPr>
            <w:r w:rsidRPr="00AF5DCC">
              <w:rPr>
                <w:rFonts w:ascii="Arial Narrow" w:hAnsi="Arial Narrow" w:cs="Arial"/>
                <w:color w:val="000000" w:themeColor="text1"/>
                <w:sz w:val="18"/>
                <w:szCs w:val="18"/>
                <w:lang w:eastAsia="es-CO"/>
              </w:rPr>
              <w:t xml:space="preserve">Interface </w:t>
            </w:r>
            <w:r w:rsidR="0052209C" w:rsidRPr="00AF5DCC">
              <w:rPr>
                <w:rFonts w:ascii="Arial Narrow" w:hAnsi="Arial Narrow" w:cs="Arial"/>
                <w:color w:val="000000" w:themeColor="text1"/>
                <w:sz w:val="18"/>
                <w:szCs w:val="18"/>
                <w:lang w:eastAsia="es-CO"/>
              </w:rPr>
              <w:t xml:space="preserve">para </w:t>
            </w:r>
            <w:r w:rsidR="00926777" w:rsidRPr="00AF5DCC">
              <w:rPr>
                <w:rFonts w:ascii="Arial Narrow" w:hAnsi="Arial Narrow" w:cs="Arial"/>
                <w:color w:val="000000" w:themeColor="text1"/>
                <w:sz w:val="18"/>
                <w:szCs w:val="18"/>
                <w:lang w:eastAsia="es-CO"/>
              </w:rPr>
              <w:t xml:space="preserve">programación y </w:t>
            </w:r>
            <w:r w:rsidRPr="00AF5DCC">
              <w:rPr>
                <w:rFonts w:ascii="Arial Narrow" w:hAnsi="Arial Narrow" w:cs="Arial"/>
                <w:color w:val="000000" w:themeColor="text1"/>
                <w:sz w:val="18"/>
                <w:szCs w:val="18"/>
                <w:lang w:eastAsia="es-CO"/>
              </w:rPr>
              <w:t xml:space="preserve"> comunicación, entre otras, </w:t>
            </w:r>
            <w:r w:rsidR="00926777" w:rsidRPr="00AF5DCC">
              <w:rPr>
                <w:rFonts w:ascii="Arial Narrow" w:hAnsi="Arial Narrow" w:cs="Arial"/>
                <w:color w:val="000000" w:themeColor="text1"/>
                <w:sz w:val="18"/>
                <w:szCs w:val="18"/>
                <w:lang w:eastAsia="es-CO"/>
              </w:rPr>
              <w:t>a través de</w:t>
            </w:r>
            <w:r w:rsidRPr="00AF5DCC">
              <w:rPr>
                <w:rFonts w:ascii="Arial Narrow" w:hAnsi="Arial Narrow" w:cs="Arial"/>
                <w:color w:val="000000" w:themeColor="text1"/>
                <w:sz w:val="18"/>
                <w:szCs w:val="18"/>
                <w:lang w:eastAsia="es-CO"/>
              </w:rPr>
              <w:t xml:space="preserve"> las </w:t>
            </w:r>
            <w:r w:rsidR="002B0F0C" w:rsidRPr="00AF5DCC">
              <w:rPr>
                <w:rFonts w:ascii="Arial Narrow" w:hAnsi="Arial Narrow" w:cs="Arial"/>
                <w:color w:val="000000" w:themeColor="text1"/>
                <w:sz w:val="18"/>
                <w:szCs w:val="18"/>
                <w:lang w:eastAsia="es-CO"/>
              </w:rPr>
              <w:t xml:space="preserve">siguientes </w:t>
            </w:r>
            <w:r w:rsidRPr="00AF5DCC">
              <w:rPr>
                <w:rFonts w:ascii="Arial Narrow" w:hAnsi="Arial Narrow" w:cs="Arial"/>
                <w:color w:val="000000" w:themeColor="text1"/>
                <w:sz w:val="18"/>
                <w:szCs w:val="18"/>
                <w:lang w:eastAsia="es-CO"/>
              </w:rPr>
              <w:t>funciones: Ethernet</w:t>
            </w:r>
            <w:r w:rsidR="002B0F0C" w:rsidRPr="00AF5DCC">
              <w:t xml:space="preserve"> </w:t>
            </w:r>
            <w:r w:rsidR="002B0F0C" w:rsidRPr="00AF5DCC">
              <w:rPr>
                <w:rFonts w:ascii="Arial Narrow" w:hAnsi="Arial Narrow" w:cs="Arial"/>
                <w:color w:val="000000" w:themeColor="text1"/>
                <w:sz w:val="18"/>
                <w:szCs w:val="18"/>
                <w:lang w:eastAsia="es-CO"/>
              </w:rPr>
              <w:t>RJ45</w:t>
            </w:r>
            <w:r w:rsidRPr="00AF5DCC">
              <w:rPr>
                <w:rFonts w:ascii="Arial Narrow" w:hAnsi="Arial Narrow" w:cs="Arial"/>
                <w:color w:val="000000" w:themeColor="text1"/>
                <w:sz w:val="18"/>
                <w:szCs w:val="18"/>
                <w:lang w:eastAsia="es-CO"/>
              </w:rPr>
              <w:t xml:space="preserve">, monitoreo web, programación web, correo electrónico,  </w:t>
            </w:r>
            <w:r w:rsidR="00927B51" w:rsidRPr="00AF5DCC">
              <w:rPr>
                <w:rFonts w:ascii="Arial Narrow" w:hAnsi="Arial Narrow" w:cs="Arial"/>
                <w:color w:val="000000" w:themeColor="text1"/>
                <w:sz w:val="18"/>
                <w:szCs w:val="18"/>
                <w:lang w:eastAsia="es-CO"/>
              </w:rPr>
              <w:t>M</w:t>
            </w:r>
            <w:r w:rsidRPr="00AF5DCC">
              <w:rPr>
                <w:rFonts w:ascii="Arial Narrow" w:hAnsi="Arial Narrow" w:cs="Arial"/>
                <w:color w:val="000000" w:themeColor="text1"/>
                <w:sz w:val="18"/>
                <w:szCs w:val="18"/>
                <w:lang w:eastAsia="es-CO"/>
              </w:rPr>
              <w:t>odbus</w:t>
            </w:r>
            <w:r w:rsidR="00927B51" w:rsidRPr="00AF5DCC">
              <w:rPr>
                <w:rFonts w:ascii="Arial Narrow" w:hAnsi="Arial Narrow" w:cs="Arial"/>
                <w:color w:val="000000" w:themeColor="text1"/>
                <w:sz w:val="18"/>
                <w:szCs w:val="18"/>
                <w:lang w:eastAsia="es-CO"/>
              </w:rPr>
              <w:t>, RS485, RS 232,</w:t>
            </w:r>
            <w:r w:rsidR="00FC2458" w:rsidRPr="00AF5DCC">
              <w:rPr>
                <w:rFonts w:ascii="Arial Narrow" w:hAnsi="Arial Narrow" w:cs="Arial"/>
                <w:color w:val="000000" w:themeColor="text1"/>
                <w:sz w:val="18"/>
                <w:szCs w:val="18"/>
                <w:lang w:eastAsia="es-CO"/>
              </w:rPr>
              <w:t xml:space="preserve"> </w:t>
            </w:r>
            <w:r w:rsidR="00927B51" w:rsidRPr="00AF5DCC">
              <w:rPr>
                <w:rFonts w:ascii="Arial Narrow" w:hAnsi="Arial Narrow" w:cs="Arial"/>
                <w:color w:val="000000" w:themeColor="text1"/>
                <w:sz w:val="18"/>
                <w:szCs w:val="18"/>
                <w:lang w:eastAsia="es-CO"/>
              </w:rPr>
              <w:t>acceso de memoria USB</w:t>
            </w:r>
            <w:r w:rsidRPr="00AF5DCC">
              <w:rPr>
                <w:rFonts w:ascii="Arial Narrow" w:hAnsi="Arial Narrow" w:cs="Arial"/>
                <w:color w:val="000000" w:themeColor="text1"/>
                <w:sz w:val="18"/>
                <w:szCs w:val="18"/>
                <w:lang w:eastAsia="es-CO"/>
              </w:rPr>
              <w:t>, SNMP</w:t>
            </w:r>
            <w:r w:rsidR="00927B51" w:rsidRPr="00AF5DCC">
              <w:rPr>
                <w:rFonts w:ascii="Arial Narrow" w:hAnsi="Arial Narrow" w:cs="Arial"/>
                <w:color w:val="000000" w:themeColor="text1"/>
                <w:sz w:val="18"/>
                <w:szCs w:val="18"/>
                <w:lang w:eastAsia="es-CO"/>
              </w:rPr>
              <w:t>.</w:t>
            </w:r>
          </w:p>
          <w:p w14:paraId="041D8441" w14:textId="77777777" w:rsidR="000E7A6E" w:rsidRPr="00AD2B0B" w:rsidRDefault="000E7A6E" w:rsidP="000E7A6E">
            <w:pPr>
              <w:ind w:left="123"/>
              <w:jc w:val="both"/>
              <w:rPr>
                <w:rFonts w:ascii="Arial Narrow" w:hAnsi="Arial Narrow" w:cs="Arial"/>
                <w:color w:val="000000" w:themeColor="text1"/>
                <w:sz w:val="18"/>
                <w:szCs w:val="18"/>
                <w:lang w:eastAsia="es-CO"/>
              </w:rPr>
            </w:pPr>
            <w:r w:rsidRPr="00AD2B0B">
              <w:rPr>
                <w:rFonts w:ascii="Arial Narrow" w:hAnsi="Arial Narrow" w:cs="Arial"/>
                <w:color w:val="000000" w:themeColor="text1"/>
                <w:sz w:val="18"/>
                <w:szCs w:val="18"/>
                <w:lang w:eastAsia="es-CO"/>
              </w:rPr>
              <w:t xml:space="preserve"> </w:t>
            </w:r>
          </w:p>
          <w:p w14:paraId="4AB77CD8" w14:textId="2D094B1A" w:rsidR="000E7A6E" w:rsidRPr="00AD2B0B" w:rsidRDefault="000E7A6E" w:rsidP="000E7A6E">
            <w:pPr>
              <w:ind w:left="123"/>
              <w:jc w:val="both"/>
              <w:rPr>
                <w:rFonts w:ascii="Arial Narrow" w:hAnsi="Arial Narrow" w:cs="Arial"/>
                <w:color w:val="000000" w:themeColor="text1"/>
                <w:sz w:val="18"/>
                <w:szCs w:val="18"/>
                <w:lang w:eastAsia="es-CO"/>
              </w:rPr>
            </w:pPr>
            <w:r w:rsidRPr="00AD2B0B">
              <w:rPr>
                <w:rFonts w:ascii="Arial Narrow" w:hAnsi="Arial Narrow" w:cs="Arial"/>
                <w:color w:val="000000" w:themeColor="text1"/>
                <w:sz w:val="18"/>
                <w:szCs w:val="18"/>
                <w:lang w:eastAsia="es-CO"/>
              </w:rPr>
              <w:lastRenderedPageBreak/>
              <w:t>Adicionalmente dispondrá como mínimo de los siguientes</w:t>
            </w:r>
            <w:r w:rsidR="00551A99" w:rsidRPr="00AD2B0B">
              <w:rPr>
                <w:rFonts w:ascii="Arial Narrow" w:hAnsi="Arial Narrow" w:cs="Arial"/>
                <w:color w:val="000000" w:themeColor="text1"/>
                <w:sz w:val="18"/>
                <w:szCs w:val="18"/>
                <w:lang w:eastAsia="es-CO"/>
              </w:rPr>
              <w:t xml:space="preserve"> medidores:</w:t>
            </w:r>
          </w:p>
          <w:p w14:paraId="54E2A2D6" w14:textId="77777777" w:rsidR="000E7A6E" w:rsidRPr="00AD2B0B" w:rsidRDefault="000E7A6E" w:rsidP="002B54EA">
            <w:pPr>
              <w:numPr>
                <w:ilvl w:val="0"/>
                <w:numId w:val="8"/>
              </w:numPr>
              <w:jc w:val="both"/>
              <w:rPr>
                <w:rFonts w:ascii="Arial Narrow" w:hAnsi="Arial Narrow" w:cs="Arial"/>
                <w:color w:val="000000" w:themeColor="text1"/>
                <w:sz w:val="18"/>
                <w:szCs w:val="18"/>
                <w:lang w:eastAsia="es-CO"/>
              </w:rPr>
            </w:pPr>
            <w:r w:rsidRPr="00AD2B0B">
              <w:rPr>
                <w:rFonts w:ascii="Arial Narrow" w:hAnsi="Arial Narrow" w:cs="Arial"/>
                <w:color w:val="000000" w:themeColor="text1"/>
                <w:sz w:val="18"/>
                <w:szCs w:val="18"/>
                <w:lang w:eastAsia="es-CO"/>
              </w:rPr>
              <w:t xml:space="preserve">Voltímetro con selector </w:t>
            </w:r>
          </w:p>
          <w:p w14:paraId="158DD35F" w14:textId="77777777" w:rsidR="000E7A6E" w:rsidRPr="00AD2B0B" w:rsidRDefault="000E7A6E" w:rsidP="002B54EA">
            <w:pPr>
              <w:numPr>
                <w:ilvl w:val="0"/>
                <w:numId w:val="8"/>
              </w:numPr>
              <w:jc w:val="both"/>
              <w:rPr>
                <w:rFonts w:ascii="Arial Narrow" w:hAnsi="Arial Narrow" w:cs="Arial"/>
                <w:color w:val="000000" w:themeColor="text1"/>
                <w:sz w:val="18"/>
                <w:szCs w:val="18"/>
                <w:lang w:eastAsia="es-CO"/>
              </w:rPr>
            </w:pPr>
            <w:r w:rsidRPr="00AD2B0B">
              <w:rPr>
                <w:rFonts w:ascii="Arial Narrow" w:hAnsi="Arial Narrow" w:cs="Arial"/>
                <w:color w:val="000000" w:themeColor="text1"/>
                <w:sz w:val="18"/>
                <w:szCs w:val="18"/>
                <w:lang w:eastAsia="es-CO"/>
              </w:rPr>
              <w:t>Amperímetro con selector (alternativa: tres amperímetros).</w:t>
            </w:r>
          </w:p>
          <w:p w14:paraId="7CF29F00" w14:textId="77777777" w:rsidR="000E7A6E" w:rsidRPr="00AD2B0B" w:rsidRDefault="000E7A6E" w:rsidP="002B54EA">
            <w:pPr>
              <w:numPr>
                <w:ilvl w:val="0"/>
                <w:numId w:val="8"/>
              </w:numPr>
              <w:jc w:val="both"/>
              <w:rPr>
                <w:rFonts w:ascii="Arial Narrow" w:hAnsi="Arial Narrow" w:cs="Arial"/>
                <w:color w:val="000000" w:themeColor="text1"/>
                <w:sz w:val="18"/>
                <w:szCs w:val="18"/>
                <w:lang w:eastAsia="es-CO"/>
              </w:rPr>
            </w:pPr>
            <w:r w:rsidRPr="00AD2B0B">
              <w:rPr>
                <w:rFonts w:ascii="Arial Narrow" w:hAnsi="Arial Narrow" w:cs="Arial"/>
                <w:color w:val="000000" w:themeColor="text1"/>
                <w:sz w:val="18"/>
                <w:szCs w:val="18"/>
                <w:lang w:eastAsia="es-CO"/>
              </w:rPr>
              <w:t>Frecuencímetro</w:t>
            </w:r>
          </w:p>
          <w:p w14:paraId="02CACBC0" w14:textId="77777777" w:rsidR="000E7A6E" w:rsidRPr="00AD2B0B" w:rsidRDefault="000E7A6E" w:rsidP="002B54EA">
            <w:pPr>
              <w:numPr>
                <w:ilvl w:val="0"/>
                <w:numId w:val="8"/>
              </w:numPr>
              <w:jc w:val="both"/>
              <w:rPr>
                <w:rFonts w:ascii="Arial Narrow" w:hAnsi="Arial Narrow" w:cs="Arial"/>
                <w:color w:val="000000" w:themeColor="text1"/>
                <w:sz w:val="18"/>
                <w:szCs w:val="18"/>
                <w:lang w:eastAsia="es-CO"/>
              </w:rPr>
            </w:pPr>
            <w:r w:rsidRPr="00AD2B0B">
              <w:rPr>
                <w:rFonts w:ascii="Arial Narrow" w:hAnsi="Arial Narrow" w:cs="Arial"/>
                <w:color w:val="000000" w:themeColor="text1"/>
                <w:sz w:val="18"/>
                <w:szCs w:val="18"/>
                <w:lang w:eastAsia="es-CO"/>
              </w:rPr>
              <w:t>Horómetro</w:t>
            </w:r>
          </w:p>
          <w:p w14:paraId="38F724E5" w14:textId="77777777" w:rsidR="000E7A6E" w:rsidRPr="00AD2B0B" w:rsidRDefault="000E7A6E" w:rsidP="002B54EA">
            <w:pPr>
              <w:numPr>
                <w:ilvl w:val="0"/>
                <w:numId w:val="8"/>
              </w:numPr>
              <w:jc w:val="both"/>
              <w:rPr>
                <w:rFonts w:ascii="Arial Narrow" w:hAnsi="Arial Narrow" w:cs="Arial"/>
                <w:color w:val="000000" w:themeColor="text1"/>
                <w:sz w:val="18"/>
                <w:szCs w:val="18"/>
                <w:lang w:eastAsia="es-CO"/>
              </w:rPr>
            </w:pPr>
            <w:r w:rsidRPr="00AD2B0B">
              <w:rPr>
                <w:rFonts w:ascii="Arial Narrow" w:hAnsi="Arial Narrow" w:cs="Arial"/>
                <w:color w:val="000000" w:themeColor="text1"/>
                <w:sz w:val="18"/>
                <w:szCs w:val="18"/>
                <w:lang w:eastAsia="es-CO"/>
              </w:rPr>
              <w:t>Medidor de temperatura del agua refrigerante</w:t>
            </w:r>
          </w:p>
          <w:p w14:paraId="7C4F3C1B" w14:textId="77777777" w:rsidR="000E7A6E" w:rsidRPr="00AD2B0B" w:rsidRDefault="000E7A6E" w:rsidP="002B54EA">
            <w:pPr>
              <w:numPr>
                <w:ilvl w:val="0"/>
                <w:numId w:val="8"/>
              </w:numPr>
              <w:jc w:val="both"/>
              <w:rPr>
                <w:rFonts w:ascii="Arial Narrow" w:hAnsi="Arial Narrow" w:cs="Arial"/>
                <w:color w:val="000000" w:themeColor="text1"/>
                <w:sz w:val="18"/>
                <w:szCs w:val="18"/>
                <w:lang w:eastAsia="es-CO"/>
              </w:rPr>
            </w:pPr>
            <w:r w:rsidRPr="00AD2B0B">
              <w:rPr>
                <w:rFonts w:ascii="Arial Narrow" w:hAnsi="Arial Narrow" w:cs="Arial"/>
                <w:color w:val="000000" w:themeColor="text1"/>
                <w:sz w:val="18"/>
                <w:szCs w:val="18"/>
                <w:lang w:eastAsia="es-CO"/>
              </w:rPr>
              <w:t>Manómetro indicador de la presión del aceite lubricante</w:t>
            </w:r>
          </w:p>
          <w:p w14:paraId="06C1E3A1" w14:textId="2229A004" w:rsidR="000E7A6E" w:rsidRPr="00AD2B0B" w:rsidRDefault="000E7A6E" w:rsidP="002B54EA">
            <w:pPr>
              <w:numPr>
                <w:ilvl w:val="0"/>
                <w:numId w:val="8"/>
              </w:numPr>
              <w:jc w:val="both"/>
              <w:rPr>
                <w:rFonts w:ascii="Arial Narrow" w:hAnsi="Arial Narrow" w:cs="Arial"/>
                <w:color w:val="000000" w:themeColor="text1"/>
                <w:sz w:val="18"/>
                <w:szCs w:val="18"/>
                <w:lang w:eastAsia="es-CO"/>
              </w:rPr>
            </w:pPr>
            <w:r w:rsidRPr="00AD2B0B">
              <w:rPr>
                <w:rFonts w:ascii="Arial Narrow" w:hAnsi="Arial Narrow" w:cs="Arial"/>
                <w:color w:val="000000" w:themeColor="text1"/>
                <w:sz w:val="18"/>
                <w:szCs w:val="18"/>
                <w:lang w:eastAsia="es-CO"/>
              </w:rPr>
              <w:t>Indicador  carga de batería</w:t>
            </w:r>
          </w:p>
          <w:p w14:paraId="574648DD" w14:textId="55AC90BA" w:rsidR="000E7A6E" w:rsidRDefault="000E7A6E" w:rsidP="002B54EA">
            <w:pPr>
              <w:numPr>
                <w:ilvl w:val="0"/>
                <w:numId w:val="8"/>
              </w:numPr>
              <w:jc w:val="both"/>
              <w:rPr>
                <w:rFonts w:ascii="Arial Narrow" w:hAnsi="Arial Narrow" w:cs="Arial"/>
                <w:color w:val="000000" w:themeColor="text1"/>
                <w:sz w:val="18"/>
                <w:szCs w:val="18"/>
                <w:lang w:eastAsia="es-CO"/>
              </w:rPr>
            </w:pPr>
            <w:r w:rsidRPr="00AD2B0B">
              <w:rPr>
                <w:rFonts w:ascii="Arial Narrow" w:hAnsi="Arial Narrow" w:cs="Arial"/>
                <w:color w:val="000000" w:themeColor="text1"/>
                <w:sz w:val="18"/>
                <w:szCs w:val="18"/>
                <w:lang w:eastAsia="es-CO"/>
              </w:rPr>
              <w:t xml:space="preserve">Tacómetro </w:t>
            </w:r>
            <w:r w:rsidR="006B552B" w:rsidRPr="00AD2B0B">
              <w:rPr>
                <w:rFonts w:ascii="Arial Narrow" w:hAnsi="Arial Narrow" w:cs="Arial"/>
                <w:color w:val="000000" w:themeColor="text1"/>
                <w:sz w:val="18"/>
                <w:szCs w:val="18"/>
                <w:lang w:eastAsia="es-CO"/>
              </w:rPr>
              <w:t>R.P.M</w:t>
            </w:r>
            <w:r w:rsidRPr="00AD2B0B">
              <w:rPr>
                <w:rFonts w:ascii="Arial Narrow" w:hAnsi="Arial Narrow" w:cs="Arial"/>
                <w:color w:val="000000" w:themeColor="text1"/>
                <w:sz w:val="18"/>
                <w:szCs w:val="18"/>
                <w:lang w:eastAsia="es-CO"/>
              </w:rPr>
              <w:t>.</w:t>
            </w:r>
          </w:p>
          <w:p w14:paraId="3E663B06" w14:textId="77777777" w:rsidR="000E7A6E" w:rsidRPr="00AD2B0B" w:rsidRDefault="000E7A6E" w:rsidP="000E7A6E">
            <w:pPr>
              <w:ind w:left="123"/>
              <w:jc w:val="both"/>
              <w:rPr>
                <w:rFonts w:ascii="Arial Narrow" w:hAnsi="Arial Narrow" w:cs="Arial"/>
                <w:color w:val="000000" w:themeColor="text1"/>
                <w:sz w:val="18"/>
                <w:szCs w:val="18"/>
                <w:lang w:eastAsia="es-CO"/>
              </w:rPr>
            </w:pPr>
          </w:p>
          <w:p w14:paraId="72F32EDE" w14:textId="77777777" w:rsidR="000E7A6E" w:rsidRPr="00AD2B0B" w:rsidRDefault="000E7A6E" w:rsidP="000E7A6E">
            <w:pPr>
              <w:ind w:left="123"/>
              <w:jc w:val="both"/>
              <w:rPr>
                <w:rFonts w:ascii="Arial Narrow" w:hAnsi="Arial Narrow" w:cs="Arial"/>
                <w:color w:val="000000" w:themeColor="text1"/>
                <w:sz w:val="18"/>
                <w:szCs w:val="18"/>
                <w:lang w:eastAsia="es-CO"/>
              </w:rPr>
            </w:pPr>
            <w:r w:rsidRPr="00AD2B0B">
              <w:rPr>
                <w:rFonts w:ascii="Arial Narrow" w:hAnsi="Arial Narrow" w:cs="Arial"/>
                <w:b/>
                <w:color w:val="000000" w:themeColor="text1"/>
                <w:sz w:val="18"/>
                <w:szCs w:val="18"/>
                <w:lang w:eastAsia="es-CO"/>
              </w:rPr>
              <w:t>NOTA</w:t>
            </w:r>
            <w:r w:rsidRPr="00AD2B0B">
              <w:rPr>
                <w:rFonts w:ascii="Arial Narrow" w:hAnsi="Arial Narrow" w:cs="Arial"/>
                <w:color w:val="000000" w:themeColor="text1"/>
                <w:sz w:val="18"/>
                <w:szCs w:val="18"/>
                <w:lang w:eastAsia="es-CO"/>
              </w:rPr>
              <w:t xml:space="preserve"> : alternativa </w:t>
            </w:r>
            <w:proofErr w:type="spellStart"/>
            <w:r w:rsidRPr="00AD2B0B">
              <w:rPr>
                <w:rFonts w:ascii="Arial Narrow" w:hAnsi="Arial Narrow" w:cs="Arial"/>
                <w:color w:val="000000" w:themeColor="text1"/>
                <w:sz w:val="18"/>
                <w:szCs w:val="18"/>
                <w:lang w:eastAsia="es-CO"/>
              </w:rPr>
              <w:t>display</w:t>
            </w:r>
            <w:proofErr w:type="spellEnd"/>
            <w:r w:rsidRPr="00AD2B0B">
              <w:rPr>
                <w:rFonts w:ascii="Arial Narrow" w:hAnsi="Arial Narrow" w:cs="Arial"/>
                <w:color w:val="000000" w:themeColor="text1"/>
                <w:sz w:val="18"/>
                <w:szCs w:val="18"/>
                <w:lang w:eastAsia="es-CO"/>
              </w:rPr>
              <w:t xml:space="preserve"> digital con todas las funciones anteriores</w:t>
            </w:r>
          </w:p>
          <w:p w14:paraId="7659E4BE" w14:textId="77777777" w:rsidR="000E7A6E" w:rsidRPr="00AD2B0B" w:rsidRDefault="000E7A6E" w:rsidP="000E7A6E">
            <w:pPr>
              <w:ind w:left="123"/>
              <w:jc w:val="both"/>
              <w:rPr>
                <w:rFonts w:ascii="Arial Narrow" w:hAnsi="Arial Narrow" w:cs="Arial"/>
                <w:color w:val="000000" w:themeColor="text1"/>
                <w:sz w:val="18"/>
                <w:szCs w:val="18"/>
                <w:lang w:eastAsia="es-CO"/>
              </w:rPr>
            </w:pPr>
          </w:p>
          <w:p w14:paraId="71A95504" w14:textId="77777777" w:rsidR="000E7A6E" w:rsidRPr="00AD2B0B" w:rsidRDefault="000E7A6E" w:rsidP="000E7A6E">
            <w:pPr>
              <w:ind w:left="123"/>
              <w:jc w:val="both"/>
              <w:rPr>
                <w:rFonts w:ascii="Arial Narrow" w:hAnsi="Arial Narrow" w:cs="Arial"/>
                <w:color w:val="000000" w:themeColor="text1"/>
                <w:sz w:val="18"/>
                <w:szCs w:val="18"/>
                <w:lang w:eastAsia="es-CO"/>
              </w:rPr>
            </w:pPr>
            <w:r w:rsidRPr="00AD2B0B">
              <w:rPr>
                <w:rFonts w:ascii="Arial Narrow" w:hAnsi="Arial Narrow" w:cs="Arial"/>
                <w:color w:val="000000" w:themeColor="text1"/>
                <w:sz w:val="18"/>
                <w:szCs w:val="18"/>
                <w:lang w:eastAsia="es-CO"/>
              </w:rPr>
              <w:t>El motor Diesel debe estar provisto como mínimo de los dispositivos necesarios para paradas instantáneas por:</w:t>
            </w:r>
          </w:p>
          <w:p w14:paraId="082F6E5F" w14:textId="77777777" w:rsidR="000E7A6E" w:rsidRPr="00AD2B0B" w:rsidRDefault="000E7A6E" w:rsidP="000E7A6E">
            <w:pPr>
              <w:ind w:left="123"/>
              <w:jc w:val="both"/>
              <w:rPr>
                <w:rFonts w:ascii="Arial Narrow" w:hAnsi="Arial Narrow" w:cs="Arial"/>
                <w:color w:val="000000" w:themeColor="text1"/>
                <w:sz w:val="18"/>
                <w:szCs w:val="18"/>
                <w:lang w:eastAsia="es-CO"/>
              </w:rPr>
            </w:pPr>
            <w:r w:rsidRPr="00AD2B0B">
              <w:rPr>
                <w:rFonts w:ascii="Arial Narrow" w:hAnsi="Arial Narrow" w:cs="Arial"/>
                <w:color w:val="000000" w:themeColor="text1"/>
                <w:sz w:val="18"/>
                <w:szCs w:val="18"/>
                <w:lang w:eastAsia="es-CO"/>
              </w:rPr>
              <w:t xml:space="preserve">        </w:t>
            </w:r>
          </w:p>
          <w:p w14:paraId="1EA9E5FD" w14:textId="72DF3EA6" w:rsidR="000E7A6E" w:rsidRPr="00AD2B0B" w:rsidRDefault="000E7A6E" w:rsidP="002B54EA">
            <w:pPr>
              <w:numPr>
                <w:ilvl w:val="0"/>
                <w:numId w:val="9"/>
              </w:numPr>
              <w:jc w:val="both"/>
              <w:rPr>
                <w:rFonts w:ascii="Arial Narrow" w:hAnsi="Arial Narrow" w:cs="Arial"/>
                <w:color w:val="000000" w:themeColor="text1"/>
                <w:sz w:val="18"/>
                <w:szCs w:val="18"/>
                <w:lang w:eastAsia="es-CO"/>
              </w:rPr>
            </w:pPr>
            <w:r w:rsidRPr="00AD2B0B">
              <w:rPr>
                <w:rFonts w:ascii="Arial Narrow" w:hAnsi="Arial Narrow" w:cs="Arial"/>
                <w:color w:val="000000" w:themeColor="text1"/>
                <w:sz w:val="18"/>
                <w:szCs w:val="18"/>
                <w:lang w:eastAsia="es-CO"/>
              </w:rPr>
              <w:t>Baja presión de aceite lubricante</w:t>
            </w:r>
          </w:p>
          <w:p w14:paraId="76E8EC94" w14:textId="77777777" w:rsidR="000E7A6E" w:rsidRPr="00AD2B0B" w:rsidRDefault="000E7A6E" w:rsidP="002B54EA">
            <w:pPr>
              <w:numPr>
                <w:ilvl w:val="0"/>
                <w:numId w:val="9"/>
              </w:numPr>
              <w:jc w:val="both"/>
              <w:rPr>
                <w:rFonts w:ascii="Arial Narrow" w:hAnsi="Arial Narrow" w:cs="Arial"/>
                <w:color w:val="000000" w:themeColor="text1"/>
                <w:sz w:val="18"/>
                <w:szCs w:val="18"/>
                <w:lang w:eastAsia="es-CO"/>
              </w:rPr>
            </w:pPr>
            <w:proofErr w:type="spellStart"/>
            <w:r w:rsidRPr="00AD2B0B">
              <w:rPr>
                <w:rFonts w:ascii="Arial Narrow" w:hAnsi="Arial Narrow" w:cs="Arial"/>
                <w:color w:val="000000" w:themeColor="text1"/>
                <w:sz w:val="18"/>
                <w:szCs w:val="18"/>
                <w:lang w:eastAsia="es-CO"/>
              </w:rPr>
              <w:t>Sobretemperatura</w:t>
            </w:r>
            <w:proofErr w:type="spellEnd"/>
            <w:r w:rsidRPr="00AD2B0B">
              <w:rPr>
                <w:rFonts w:ascii="Arial Narrow" w:hAnsi="Arial Narrow" w:cs="Arial"/>
                <w:color w:val="000000" w:themeColor="text1"/>
                <w:sz w:val="18"/>
                <w:szCs w:val="18"/>
                <w:lang w:eastAsia="es-CO"/>
              </w:rPr>
              <w:t xml:space="preserve"> del agua refrigerante</w:t>
            </w:r>
          </w:p>
          <w:p w14:paraId="60C8E984" w14:textId="77777777" w:rsidR="000E7A6E" w:rsidRPr="00AD2B0B" w:rsidRDefault="000E7A6E" w:rsidP="002B54EA">
            <w:pPr>
              <w:numPr>
                <w:ilvl w:val="0"/>
                <w:numId w:val="9"/>
              </w:numPr>
              <w:jc w:val="both"/>
              <w:rPr>
                <w:rFonts w:ascii="Arial Narrow" w:hAnsi="Arial Narrow" w:cs="Arial"/>
                <w:color w:val="000000" w:themeColor="text1"/>
                <w:sz w:val="18"/>
                <w:szCs w:val="18"/>
                <w:lang w:eastAsia="es-CO"/>
              </w:rPr>
            </w:pPr>
            <w:proofErr w:type="spellStart"/>
            <w:r w:rsidRPr="00AD2B0B">
              <w:rPr>
                <w:rFonts w:ascii="Arial Narrow" w:hAnsi="Arial Narrow" w:cs="Arial"/>
                <w:color w:val="000000" w:themeColor="text1"/>
                <w:sz w:val="18"/>
                <w:szCs w:val="18"/>
                <w:lang w:eastAsia="es-CO"/>
              </w:rPr>
              <w:t>Sobrevelocidad</w:t>
            </w:r>
            <w:proofErr w:type="spellEnd"/>
          </w:p>
          <w:p w14:paraId="24E5A95C" w14:textId="044C2CAE" w:rsidR="00FE2412" w:rsidRPr="00AD2B0B" w:rsidRDefault="00FE2412" w:rsidP="002B54EA">
            <w:pPr>
              <w:numPr>
                <w:ilvl w:val="0"/>
                <w:numId w:val="9"/>
              </w:numPr>
              <w:jc w:val="both"/>
              <w:rPr>
                <w:rFonts w:ascii="Arial Narrow" w:hAnsi="Arial Narrow" w:cs="Arial"/>
                <w:color w:val="000000" w:themeColor="text1"/>
                <w:sz w:val="18"/>
                <w:szCs w:val="18"/>
                <w:lang w:eastAsia="es-CO"/>
              </w:rPr>
            </w:pPr>
            <w:proofErr w:type="spellStart"/>
            <w:r w:rsidRPr="00AD2B0B">
              <w:rPr>
                <w:rFonts w:ascii="Arial Narrow" w:hAnsi="Arial Narrow" w:cs="Arial"/>
                <w:color w:val="000000" w:themeColor="text1"/>
                <w:sz w:val="18"/>
                <w:szCs w:val="18"/>
                <w:lang w:eastAsia="es-CO"/>
              </w:rPr>
              <w:t>Subfrecuencia</w:t>
            </w:r>
            <w:proofErr w:type="spellEnd"/>
          </w:p>
          <w:p w14:paraId="60DFD06C" w14:textId="40505EAB" w:rsidR="006F47DF" w:rsidRPr="00AD2B0B" w:rsidRDefault="006F47DF" w:rsidP="002B54EA">
            <w:pPr>
              <w:numPr>
                <w:ilvl w:val="0"/>
                <w:numId w:val="9"/>
              </w:numPr>
              <w:jc w:val="both"/>
              <w:rPr>
                <w:rFonts w:ascii="Arial Narrow" w:hAnsi="Arial Narrow" w:cs="Arial"/>
                <w:color w:val="000000" w:themeColor="text1"/>
                <w:sz w:val="18"/>
                <w:szCs w:val="18"/>
                <w:lang w:eastAsia="es-CO"/>
              </w:rPr>
            </w:pPr>
            <w:r w:rsidRPr="00AD2B0B">
              <w:rPr>
                <w:rFonts w:ascii="Arial Narrow" w:hAnsi="Arial Narrow" w:cs="Arial"/>
                <w:color w:val="000000" w:themeColor="text1"/>
                <w:sz w:val="18"/>
                <w:szCs w:val="18"/>
                <w:lang w:eastAsia="es-CO"/>
              </w:rPr>
              <w:t>Bajo nivel de combustible tanque sub-base</w:t>
            </w:r>
          </w:p>
          <w:p w14:paraId="16B3619F" w14:textId="77777777" w:rsidR="000E7A6E" w:rsidRPr="00AD2B0B" w:rsidRDefault="000E7A6E" w:rsidP="002B54EA">
            <w:pPr>
              <w:numPr>
                <w:ilvl w:val="0"/>
                <w:numId w:val="9"/>
              </w:numPr>
              <w:jc w:val="both"/>
              <w:rPr>
                <w:rFonts w:ascii="Arial Narrow" w:hAnsi="Arial Narrow" w:cs="Arial"/>
                <w:color w:val="000000" w:themeColor="text1"/>
                <w:sz w:val="18"/>
                <w:szCs w:val="18"/>
                <w:lang w:eastAsia="es-CO"/>
              </w:rPr>
            </w:pPr>
            <w:r w:rsidRPr="00AD2B0B">
              <w:rPr>
                <w:rFonts w:ascii="Arial Narrow" w:hAnsi="Arial Narrow" w:cs="Arial"/>
                <w:color w:val="000000" w:themeColor="text1"/>
                <w:sz w:val="18"/>
                <w:szCs w:val="18"/>
                <w:lang w:eastAsia="es-CO"/>
              </w:rPr>
              <w:t>Sobre y bajo voltaje</w:t>
            </w:r>
          </w:p>
          <w:p w14:paraId="7AB4BD1E" w14:textId="77777777" w:rsidR="000E7A6E" w:rsidRPr="00AD2B0B" w:rsidRDefault="000E7A6E" w:rsidP="002B54EA">
            <w:pPr>
              <w:numPr>
                <w:ilvl w:val="0"/>
                <w:numId w:val="9"/>
              </w:numPr>
              <w:jc w:val="both"/>
              <w:rPr>
                <w:rFonts w:ascii="Arial Narrow" w:hAnsi="Arial Narrow" w:cs="Arial"/>
                <w:color w:val="000000" w:themeColor="text1"/>
                <w:sz w:val="18"/>
                <w:szCs w:val="18"/>
                <w:lang w:eastAsia="es-CO"/>
              </w:rPr>
            </w:pPr>
            <w:proofErr w:type="spellStart"/>
            <w:r w:rsidRPr="00AD2B0B">
              <w:rPr>
                <w:rFonts w:ascii="Arial Narrow" w:hAnsi="Arial Narrow" w:cs="Arial"/>
                <w:color w:val="000000" w:themeColor="text1"/>
                <w:sz w:val="18"/>
                <w:szCs w:val="18"/>
                <w:lang w:eastAsia="es-CO"/>
              </w:rPr>
              <w:t>Push</w:t>
            </w:r>
            <w:proofErr w:type="spellEnd"/>
            <w:r w:rsidRPr="00AD2B0B">
              <w:rPr>
                <w:rFonts w:ascii="Arial Narrow" w:hAnsi="Arial Narrow" w:cs="Arial"/>
                <w:color w:val="000000" w:themeColor="text1"/>
                <w:sz w:val="18"/>
                <w:szCs w:val="18"/>
                <w:lang w:eastAsia="es-CO"/>
              </w:rPr>
              <w:t xml:space="preserve"> </w:t>
            </w:r>
            <w:proofErr w:type="spellStart"/>
            <w:r w:rsidRPr="00AD2B0B">
              <w:rPr>
                <w:rFonts w:ascii="Arial Narrow" w:hAnsi="Arial Narrow" w:cs="Arial"/>
                <w:color w:val="000000" w:themeColor="text1"/>
                <w:sz w:val="18"/>
                <w:szCs w:val="18"/>
                <w:lang w:eastAsia="es-CO"/>
              </w:rPr>
              <w:t>button</w:t>
            </w:r>
            <w:proofErr w:type="spellEnd"/>
            <w:r w:rsidRPr="00AD2B0B">
              <w:rPr>
                <w:rFonts w:ascii="Arial Narrow" w:hAnsi="Arial Narrow" w:cs="Arial"/>
                <w:color w:val="000000" w:themeColor="text1"/>
                <w:sz w:val="18"/>
                <w:szCs w:val="18"/>
                <w:lang w:eastAsia="es-CO"/>
              </w:rPr>
              <w:t xml:space="preserve"> de parada de emergencia</w:t>
            </w:r>
          </w:p>
          <w:p w14:paraId="02C8161F" w14:textId="77777777" w:rsidR="000E7A6E" w:rsidRPr="00AD2B0B" w:rsidRDefault="000E7A6E" w:rsidP="002B54EA">
            <w:pPr>
              <w:numPr>
                <w:ilvl w:val="0"/>
                <w:numId w:val="9"/>
              </w:numPr>
              <w:jc w:val="both"/>
              <w:rPr>
                <w:rFonts w:ascii="Arial Narrow" w:hAnsi="Arial Narrow" w:cs="Arial"/>
                <w:color w:val="000000" w:themeColor="text1"/>
                <w:sz w:val="18"/>
                <w:szCs w:val="18"/>
                <w:lang w:eastAsia="es-CO"/>
              </w:rPr>
            </w:pPr>
            <w:r w:rsidRPr="00AD2B0B">
              <w:rPr>
                <w:rFonts w:ascii="Arial Narrow" w:hAnsi="Arial Narrow" w:cs="Arial"/>
                <w:color w:val="000000" w:themeColor="text1"/>
                <w:sz w:val="18"/>
                <w:szCs w:val="18"/>
                <w:lang w:eastAsia="es-CO"/>
              </w:rPr>
              <w:t>Bajo nivel del agua refrigerante</w:t>
            </w:r>
          </w:p>
          <w:p w14:paraId="55FCD567" w14:textId="77777777" w:rsidR="000E7A6E" w:rsidRPr="00AD2B0B" w:rsidRDefault="000E7A6E" w:rsidP="000E7A6E">
            <w:pPr>
              <w:ind w:left="123"/>
              <w:jc w:val="both"/>
              <w:rPr>
                <w:rFonts w:ascii="Arial Narrow" w:hAnsi="Arial Narrow" w:cs="Arial"/>
                <w:color w:val="000000" w:themeColor="text1"/>
                <w:sz w:val="18"/>
                <w:szCs w:val="18"/>
                <w:lang w:eastAsia="es-CO"/>
              </w:rPr>
            </w:pPr>
          </w:p>
          <w:p w14:paraId="5F93A456" w14:textId="0D712C2D" w:rsidR="000E7A6E" w:rsidRPr="00AD2B0B" w:rsidRDefault="000E7A6E" w:rsidP="000E7A6E">
            <w:pPr>
              <w:ind w:left="123"/>
              <w:jc w:val="both"/>
              <w:rPr>
                <w:rFonts w:ascii="Arial Narrow" w:hAnsi="Arial Narrow" w:cs="Arial"/>
                <w:color w:val="000000" w:themeColor="text1"/>
                <w:sz w:val="18"/>
                <w:szCs w:val="18"/>
                <w:lang w:eastAsia="es-CO"/>
              </w:rPr>
            </w:pPr>
            <w:r w:rsidRPr="00AD2B0B">
              <w:rPr>
                <w:rFonts w:ascii="Arial Narrow" w:hAnsi="Arial Narrow" w:cs="Arial"/>
                <w:color w:val="000000" w:themeColor="text1"/>
                <w:sz w:val="18"/>
                <w:szCs w:val="18"/>
                <w:lang w:eastAsia="es-CO"/>
              </w:rPr>
              <w:t xml:space="preserve">El motor debe bloquearse por </w:t>
            </w:r>
            <w:r w:rsidR="00FE2412" w:rsidRPr="00AD2B0B">
              <w:rPr>
                <w:rFonts w:ascii="Arial Narrow" w:hAnsi="Arial Narrow" w:cs="Arial"/>
                <w:color w:val="000000" w:themeColor="text1"/>
                <w:sz w:val="18"/>
                <w:szCs w:val="18"/>
                <w:lang w:eastAsia="es-CO"/>
              </w:rPr>
              <w:t>sobre arranque</w:t>
            </w:r>
            <w:r w:rsidRPr="00AD2B0B">
              <w:rPr>
                <w:rFonts w:ascii="Arial Narrow" w:hAnsi="Arial Narrow" w:cs="Arial"/>
                <w:color w:val="000000" w:themeColor="text1"/>
                <w:sz w:val="18"/>
                <w:szCs w:val="18"/>
                <w:lang w:eastAsia="es-CO"/>
              </w:rPr>
              <w:t>.</w:t>
            </w:r>
          </w:p>
          <w:p w14:paraId="664CA906" w14:textId="77777777" w:rsidR="006F47DF" w:rsidRPr="00AD2B0B" w:rsidRDefault="006F47DF" w:rsidP="000E7A6E">
            <w:pPr>
              <w:ind w:left="123"/>
              <w:jc w:val="both"/>
              <w:rPr>
                <w:rFonts w:ascii="Arial Narrow" w:hAnsi="Arial Narrow" w:cs="Arial"/>
                <w:color w:val="000000" w:themeColor="text1"/>
                <w:sz w:val="18"/>
                <w:szCs w:val="18"/>
                <w:lang w:eastAsia="es-CO"/>
              </w:rPr>
            </w:pPr>
          </w:p>
          <w:p w14:paraId="3E1461DE" w14:textId="41B05D7B" w:rsidR="000E7A6E" w:rsidRPr="00AD2B0B" w:rsidRDefault="000E7A6E" w:rsidP="000E7A6E">
            <w:pPr>
              <w:ind w:left="123"/>
              <w:jc w:val="both"/>
              <w:rPr>
                <w:rFonts w:ascii="Arial Narrow" w:hAnsi="Arial Narrow" w:cs="Arial"/>
                <w:color w:val="000000" w:themeColor="text1"/>
                <w:sz w:val="18"/>
                <w:szCs w:val="18"/>
                <w:lang w:eastAsia="es-CO"/>
              </w:rPr>
            </w:pPr>
            <w:r w:rsidRPr="00AD2B0B">
              <w:rPr>
                <w:rFonts w:ascii="Arial Narrow" w:hAnsi="Arial Narrow" w:cs="Arial"/>
                <w:color w:val="000000" w:themeColor="text1"/>
                <w:sz w:val="18"/>
                <w:szCs w:val="18"/>
                <w:lang w:eastAsia="es-CO"/>
              </w:rPr>
              <w:t>Tipo de aspiración turboalimentado</w:t>
            </w:r>
            <w:r w:rsidR="00636BAB">
              <w:rPr>
                <w:rFonts w:ascii="Arial Narrow" w:hAnsi="Arial Narrow" w:cs="Arial"/>
                <w:color w:val="000000" w:themeColor="text1"/>
                <w:sz w:val="18"/>
                <w:szCs w:val="18"/>
                <w:lang w:eastAsia="es-CO"/>
              </w:rPr>
              <w:t>, post- enfriado</w:t>
            </w:r>
            <w:r w:rsidRPr="00AD2B0B">
              <w:rPr>
                <w:rFonts w:ascii="Arial Narrow" w:hAnsi="Arial Narrow" w:cs="Arial"/>
                <w:color w:val="000000" w:themeColor="text1"/>
                <w:sz w:val="18"/>
                <w:szCs w:val="18"/>
                <w:lang w:eastAsia="es-CO"/>
              </w:rPr>
              <w:t>.</w:t>
            </w:r>
          </w:p>
          <w:p w14:paraId="2EFB4755" w14:textId="77777777" w:rsidR="000E7A6E" w:rsidRPr="00AD2B0B" w:rsidRDefault="000E7A6E" w:rsidP="000E7A6E">
            <w:pPr>
              <w:ind w:left="123"/>
              <w:jc w:val="both"/>
              <w:rPr>
                <w:rFonts w:ascii="Arial Narrow" w:hAnsi="Arial Narrow" w:cs="Arial"/>
                <w:color w:val="000000" w:themeColor="text1"/>
                <w:sz w:val="18"/>
                <w:szCs w:val="18"/>
                <w:lang w:eastAsia="es-CO"/>
              </w:rPr>
            </w:pPr>
            <w:r w:rsidRPr="00AD2B0B">
              <w:rPr>
                <w:rFonts w:ascii="Arial Narrow" w:hAnsi="Arial Narrow" w:cs="Arial"/>
                <w:color w:val="000000" w:themeColor="text1"/>
                <w:sz w:val="18"/>
                <w:szCs w:val="18"/>
                <w:lang w:eastAsia="es-CO"/>
              </w:rPr>
              <w:t>El acople motor diesel-generador debe ser flexible directo.</w:t>
            </w:r>
          </w:p>
          <w:p w14:paraId="78EC5EDE" w14:textId="185CC276" w:rsidR="000E7A6E" w:rsidRPr="00AD2B0B" w:rsidRDefault="000E7A6E" w:rsidP="000E7A6E">
            <w:pPr>
              <w:ind w:left="123"/>
              <w:jc w:val="both"/>
              <w:rPr>
                <w:rFonts w:ascii="Arial Narrow" w:hAnsi="Arial Narrow" w:cs="Arial"/>
                <w:color w:val="000000" w:themeColor="text1"/>
                <w:sz w:val="18"/>
                <w:szCs w:val="18"/>
                <w:lang w:eastAsia="es-CO"/>
              </w:rPr>
            </w:pPr>
            <w:r w:rsidRPr="00AD2B0B">
              <w:rPr>
                <w:rFonts w:ascii="Arial Narrow" w:hAnsi="Arial Narrow" w:cs="Arial"/>
                <w:color w:val="000000" w:themeColor="text1"/>
                <w:sz w:val="18"/>
                <w:szCs w:val="18"/>
                <w:lang w:eastAsia="es-CO"/>
              </w:rPr>
              <w:t xml:space="preserve">El sistema de combustible del motor debe </w:t>
            </w:r>
            <w:r w:rsidR="00430E12" w:rsidRPr="00AD2B0B">
              <w:rPr>
                <w:rFonts w:ascii="Arial Narrow" w:hAnsi="Arial Narrow" w:cs="Arial"/>
                <w:color w:val="000000" w:themeColor="text1"/>
                <w:sz w:val="18"/>
                <w:szCs w:val="18"/>
                <w:lang w:eastAsia="es-CO"/>
              </w:rPr>
              <w:t>disponer de</w:t>
            </w:r>
            <w:r w:rsidRPr="00AD2B0B">
              <w:rPr>
                <w:rFonts w:ascii="Arial Narrow" w:hAnsi="Arial Narrow" w:cs="Arial"/>
                <w:color w:val="000000" w:themeColor="text1"/>
                <w:sz w:val="18"/>
                <w:szCs w:val="18"/>
                <w:lang w:eastAsia="es-CO"/>
              </w:rPr>
              <w:t xml:space="preserve"> filtro separador de agua</w:t>
            </w:r>
            <w:r w:rsidR="008170F2">
              <w:rPr>
                <w:rFonts w:ascii="Arial Narrow" w:hAnsi="Arial Narrow" w:cs="Arial"/>
                <w:color w:val="000000" w:themeColor="text1"/>
                <w:sz w:val="18"/>
                <w:szCs w:val="18"/>
                <w:lang w:eastAsia="es-CO"/>
              </w:rPr>
              <w:t xml:space="preserve"> (con posibilidad de drenarse).</w:t>
            </w:r>
          </w:p>
          <w:p w14:paraId="1F00666F" w14:textId="58436C5F" w:rsidR="000E7A6E" w:rsidRPr="00AD2B0B" w:rsidRDefault="000E7A6E" w:rsidP="000E7A6E">
            <w:pPr>
              <w:ind w:left="123"/>
              <w:jc w:val="both"/>
              <w:rPr>
                <w:rFonts w:ascii="Arial Narrow" w:hAnsi="Arial Narrow" w:cs="Arial"/>
                <w:color w:val="000000" w:themeColor="text1"/>
                <w:sz w:val="18"/>
                <w:szCs w:val="18"/>
                <w:lang w:eastAsia="es-CO"/>
              </w:rPr>
            </w:pPr>
            <w:r w:rsidRPr="00AD2B0B">
              <w:rPr>
                <w:rFonts w:ascii="Arial Narrow" w:hAnsi="Arial Narrow" w:cs="Arial"/>
                <w:color w:val="000000" w:themeColor="text1"/>
                <w:sz w:val="18"/>
                <w:szCs w:val="18"/>
                <w:lang w:eastAsia="es-CO"/>
              </w:rPr>
              <w:t xml:space="preserve">La potencia eléctrica de salida (KVA) del generador no será inferior a la solicitada </w:t>
            </w:r>
            <w:r w:rsidR="00E35F4E" w:rsidRPr="00AD2B0B">
              <w:rPr>
                <w:rFonts w:ascii="Arial Narrow" w:hAnsi="Arial Narrow" w:cs="Arial"/>
                <w:b/>
                <w:color w:val="000000" w:themeColor="text1"/>
                <w:sz w:val="18"/>
                <w:szCs w:val="18"/>
                <w:lang w:eastAsia="es-CO"/>
              </w:rPr>
              <w:t>3</w:t>
            </w:r>
            <w:r w:rsidR="00BC305F">
              <w:rPr>
                <w:rFonts w:ascii="Arial Narrow" w:hAnsi="Arial Narrow" w:cs="Arial"/>
                <w:b/>
                <w:color w:val="000000" w:themeColor="text1"/>
                <w:sz w:val="18"/>
                <w:szCs w:val="18"/>
                <w:lang w:eastAsia="es-CO"/>
              </w:rPr>
              <w:t>9</w:t>
            </w:r>
            <w:r w:rsidR="00C618A6">
              <w:rPr>
                <w:rFonts w:ascii="Arial Narrow" w:hAnsi="Arial Narrow" w:cs="Arial"/>
                <w:b/>
                <w:color w:val="000000" w:themeColor="text1"/>
                <w:sz w:val="18"/>
                <w:szCs w:val="18"/>
                <w:lang w:eastAsia="es-CO"/>
              </w:rPr>
              <w:t>0</w:t>
            </w:r>
            <w:r w:rsidRPr="00AD2B0B">
              <w:rPr>
                <w:rFonts w:ascii="Arial Narrow" w:hAnsi="Arial Narrow" w:cs="Arial"/>
                <w:b/>
                <w:color w:val="000000" w:themeColor="text1"/>
                <w:sz w:val="18"/>
                <w:szCs w:val="18"/>
                <w:lang w:eastAsia="es-CO"/>
              </w:rPr>
              <w:t xml:space="preserve"> KVA</w:t>
            </w:r>
            <w:r w:rsidRPr="00AD2B0B">
              <w:rPr>
                <w:rFonts w:ascii="Arial Narrow" w:hAnsi="Arial Narrow" w:cs="Arial"/>
                <w:color w:val="000000" w:themeColor="text1"/>
                <w:sz w:val="18"/>
                <w:szCs w:val="18"/>
                <w:lang w:eastAsia="es-CO"/>
              </w:rPr>
              <w:t xml:space="preserve"> servicio prime rateados en las condiciones de operación.</w:t>
            </w:r>
          </w:p>
          <w:p w14:paraId="6D66667F" w14:textId="77777777" w:rsidR="000E7A6E" w:rsidRPr="00AD2B0B" w:rsidRDefault="000E7A6E" w:rsidP="000E7A6E">
            <w:pPr>
              <w:ind w:left="123"/>
              <w:jc w:val="both"/>
              <w:rPr>
                <w:rFonts w:ascii="Arial Narrow" w:hAnsi="Arial Narrow" w:cs="Arial"/>
                <w:color w:val="000000" w:themeColor="text1"/>
                <w:sz w:val="18"/>
                <w:szCs w:val="18"/>
                <w:lang w:eastAsia="es-CO"/>
              </w:rPr>
            </w:pPr>
            <w:r w:rsidRPr="00AD2B0B">
              <w:rPr>
                <w:rFonts w:ascii="Arial Narrow" w:hAnsi="Arial Narrow" w:cs="Arial"/>
                <w:color w:val="000000" w:themeColor="text1"/>
                <w:sz w:val="18"/>
                <w:szCs w:val="18"/>
                <w:lang w:eastAsia="es-CO"/>
              </w:rPr>
              <w:t xml:space="preserve">El aislamiento del bobinado del rotor y del estator debe ser clase </w:t>
            </w:r>
            <w:r w:rsidRPr="00AD2B0B">
              <w:rPr>
                <w:rFonts w:ascii="Arial Narrow" w:hAnsi="Arial Narrow" w:cs="Arial"/>
                <w:b/>
                <w:color w:val="000000" w:themeColor="text1"/>
                <w:sz w:val="18"/>
                <w:szCs w:val="18"/>
                <w:lang w:eastAsia="es-CO"/>
              </w:rPr>
              <w:t>H</w:t>
            </w:r>
            <w:r w:rsidRPr="00AD2B0B">
              <w:rPr>
                <w:rFonts w:ascii="Arial Narrow" w:hAnsi="Arial Narrow" w:cs="Arial"/>
                <w:color w:val="000000" w:themeColor="text1"/>
                <w:sz w:val="18"/>
                <w:szCs w:val="18"/>
                <w:lang w:eastAsia="es-CO"/>
              </w:rPr>
              <w:t>.</w:t>
            </w:r>
          </w:p>
          <w:p w14:paraId="0C76FC7E" w14:textId="4127DB54" w:rsidR="000E7A6E" w:rsidRPr="00AD2B0B" w:rsidRDefault="000E7A6E" w:rsidP="000E7A6E">
            <w:pPr>
              <w:ind w:left="123"/>
              <w:jc w:val="both"/>
              <w:rPr>
                <w:rFonts w:ascii="Arial Narrow" w:hAnsi="Arial Narrow" w:cs="Arial"/>
                <w:color w:val="000000" w:themeColor="text1"/>
                <w:sz w:val="18"/>
                <w:szCs w:val="18"/>
                <w:lang w:eastAsia="es-CO"/>
              </w:rPr>
            </w:pPr>
            <w:r w:rsidRPr="00AD2B0B">
              <w:rPr>
                <w:rFonts w:ascii="Arial Narrow" w:hAnsi="Arial Narrow" w:cs="Arial"/>
                <w:color w:val="000000" w:themeColor="text1"/>
                <w:sz w:val="18"/>
                <w:szCs w:val="18"/>
                <w:lang w:eastAsia="es-CO"/>
              </w:rPr>
              <w:t xml:space="preserve">El generador debe </w:t>
            </w:r>
            <w:r w:rsidR="00430E12" w:rsidRPr="00AD2B0B">
              <w:rPr>
                <w:rFonts w:ascii="Arial Narrow" w:hAnsi="Arial Narrow" w:cs="Arial"/>
                <w:color w:val="000000" w:themeColor="text1"/>
                <w:sz w:val="18"/>
                <w:szCs w:val="18"/>
                <w:lang w:eastAsia="es-CO"/>
              </w:rPr>
              <w:t xml:space="preserve">disponer de </w:t>
            </w:r>
            <w:r w:rsidRPr="00AD2B0B">
              <w:rPr>
                <w:rFonts w:ascii="Arial Narrow" w:hAnsi="Arial Narrow" w:cs="Arial"/>
                <w:color w:val="000000" w:themeColor="text1"/>
                <w:sz w:val="18"/>
                <w:szCs w:val="18"/>
                <w:lang w:eastAsia="es-CO"/>
              </w:rPr>
              <w:t>filtros supresores de radiofrecuencia y de interferencia electromagnética (EMI).</w:t>
            </w:r>
          </w:p>
          <w:p w14:paraId="5CA33179" w14:textId="77777777" w:rsidR="00FE2412" w:rsidRPr="00AD2B0B" w:rsidRDefault="00FE2412" w:rsidP="000E7A6E">
            <w:pPr>
              <w:ind w:left="123"/>
              <w:jc w:val="both"/>
              <w:rPr>
                <w:rFonts w:ascii="Arial Narrow" w:hAnsi="Arial Narrow" w:cs="Arial"/>
                <w:color w:val="000000" w:themeColor="text1"/>
                <w:sz w:val="18"/>
                <w:szCs w:val="18"/>
                <w:lang w:eastAsia="es-CO"/>
              </w:rPr>
            </w:pPr>
          </w:p>
          <w:p w14:paraId="4BDD5DA5" w14:textId="05105B53" w:rsidR="000E7A6E" w:rsidRPr="00AD2B0B" w:rsidRDefault="000E7A6E" w:rsidP="000E7A6E">
            <w:pPr>
              <w:ind w:left="123"/>
              <w:jc w:val="both"/>
              <w:rPr>
                <w:rFonts w:ascii="Arial Narrow" w:hAnsi="Arial Narrow" w:cs="Arial"/>
                <w:color w:val="000000" w:themeColor="text1"/>
                <w:sz w:val="18"/>
                <w:szCs w:val="18"/>
                <w:lang w:eastAsia="es-CO"/>
              </w:rPr>
            </w:pPr>
            <w:r w:rsidRPr="00AD2B0B">
              <w:rPr>
                <w:rFonts w:ascii="Arial Narrow" w:hAnsi="Arial Narrow" w:cs="Arial"/>
                <w:color w:val="000000" w:themeColor="text1"/>
                <w:sz w:val="18"/>
                <w:szCs w:val="18"/>
                <w:lang w:eastAsia="es-CO"/>
              </w:rPr>
              <w:t xml:space="preserve">El motor debe </w:t>
            </w:r>
            <w:r w:rsidR="00430E12" w:rsidRPr="00AD2B0B">
              <w:rPr>
                <w:rFonts w:ascii="Arial Narrow" w:hAnsi="Arial Narrow" w:cs="Arial"/>
                <w:color w:val="000000" w:themeColor="text1"/>
                <w:sz w:val="18"/>
                <w:szCs w:val="18"/>
                <w:lang w:eastAsia="es-CO"/>
              </w:rPr>
              <w:t>disponer de un</w:t>
            </w:r>
            <w:r w:rsidRPr="00AD2B0B">
              <w:rPr>
                <w:rFonts w:ascii="Arial Narrow" w:hAnsi="Arial Narrow" w:cs="Arial"/>
                <w:color w:val="000000" w:themeColor="text1"/>
                <w:sz w:val="18"/>
                <w:szCs w:val="18"/>
                <w:lang w:eastAsia="es-CO"/>
              </w:rPr>
              <w:t xml:space="preserve"> sistema de precalentamiento automático del </w:t>
            </w:r>
            <w:r w:rsidR="00FE2412" w:rsidRPr="00AD2B0B">
              <w:rPr>
                <w:rFonts w:ascii="Arial Narrow" w:hAnsi="Arial Narrow" w:cs="Arial"/>
                <w:color w:val="000000" w:themeColor="text1"/>
                <w:sz w:val="18"/>
                <w:szCs w:val="18"/>
                <w:lang w:eastAsia="es-CO"/>
              </w:rPr>
              <w:t>líquido</w:t>
            </w:r>
            <w:r w:rsidRPr="00AD2B0B">
              <w:rPr>
                <w:rFonts w:ascii="Arial Narrow" w:hAnsi="Arial Narrow" w:cs="Arial"/>
                <w:color w:val="000000" w:themeColor="text1"/>
                <w:sz w:val="18"/>
                <w:szCs w:val="18"/>
                <w:lang w:eastAsia="es-CO"/>
              </w:rPr>
              <w:t xml:space="preserve"> refrigerante</w:t>
            </w:r>
            <w:r w:rsidR="00430E12" w:rsidRPr="00AD2B0B">
              <w:rPr>
                <w:rFonts w:ascii="Arial Narrow" w:hAnsi="Arial Narrow" w:cs="Arial"/>
                <w:color w:val="000000" w:themeColor="text1"/>
                <w:sz w:val="18"/>
                <w:szCs w:val="18"/>
                <w:lang w:eastAsia="es-CO"/>
              </w:rPr>
              <w:t xml:space="preserve"> (opcional)</w:t>
            </w:r>
            <w:r w:rsidRPr="00AD2B0B">
              <w:rPr>
                <w:rFonts w:ascii="Arial Narrow" w:hAnsi="Arial Narrow" w:cs="Arial"/>
                <w:color w:val="000000" w:themeColor="text1"/>
                <w:sz w:val="18"/>
                <w:szCs w:val="18"/>
                <w:lang w:eastAsia="es-CO"/>
              </w:rPr>
              <w:t>.</w:t>
            </w:r>
          </w:p>
          <w:p w14:paraId="7BADE471" w14:textId="77777777" w:rsidR="00FE2412" w:rsidRPr="00AD2B0B" w:rsidRDefault="00FE2412" w:rsidP="000E7A6E">
            <w:pPr>
              <w:ind w:left="123"/>
              <w:jc w:val="both"/>
              <w:rPr>
                <w:rFonts w:ascii="Arial Narrow" w:hAnsi="Arial Narrow" w:cs="Arial"/>
                <w:color w:val="000000" w:themeColor="text1"/>
                <w:sz w:val="18"/>
                <w:szCs w:val="18"/>
                <w:lang w:eastAsia="es-CO"/>
              </w:rPr>
            </w:pPr>
          </w:p>
          <w:p w14:paraId="065E6121" w14:textId="77777777" w:rsidR="000E7A6E" w:rsidRPr="00AD2B0B" w:rsidRDefault="000E7A6E" w:rsidP="000E7A6E">
            <w:pPr>
              <w:ind w:left="123"/>
              <w:jc w:val="both"/>
              <w:rPr>
                <w:rFonts w:ascii="Arial Narrow" w:hAnsi="Arial Narrow" w:cs="Arial"/>
                <w:color w:val="000000" w:themeColor="text1"/>
                <w:sz w:val="18"/>
                <w:szCs w:val="18"/>
                <w:lang w:eastAsia="es-CO"/>
              </w:rPr>
            </w:pPr>
            <w:r w:rsidRPr="00AD2B0B">
              <w:rPr>
                <w:rFonts w:ascii="Arial Narrow" w:hAnsi="Arial Narrow" w:cs="Arial"/>
                <w:color w:val="000000" w:themeColor="text1"/>
                <w:sz w:val="18"/>
                <w:szCs w:val="18"/>
                <w:lang w:eastAsia="es-CO"/>
              </w:rPr>
              <w:t>Para el funcionamiento del motor eléctrico de arranque, se utilizarán baterías selladas libres de mantenimiento.</w:t>
            </w:r>
          </w:p>
          <w:p w14:paraId="6DC0EED3" w14:textId="77777777" w:rsidR="000E7A6E" w:rsidRPr="00AD2B0B" w:rsidRDefault="000E7A6E" w:rsidP="000E7A6E">
            <w:pPr>
              <w:ind w:left="123"/>
              <w:jc w:val="both"/>
              <w:rPr>
                <w:rFonts w:ascii="Arial Narrow" w:hAnsi="Arial Narrow" w:cs="Arial"/>
                <w:color w:val="000000" w:themeColor="text1"/>
                <w:sz w:val="18"/>
                <w:szCs w:val="18"/>
                <w:lang w:eastAsia="es-CO"/>
              </w:rPr>
            </w:pPr>
          </w:p>
          <w:p w14:paraId="1D970B91" w14:textId="77777777" w:rsidR="000E7A6E" w:rsidRPr="00AD2B0B" w:rsidRDefault="000E7A6E" w:rsidP="000E7A6E">
            <w:pPr>
              <w:ind w:left="123"/>
              <w:jc w:val="both"/>
              <w:rPr>
                <w:rFonts w:ascii="Arial Narrow" w:hAnsi="Arial Narrow" w:cs="Arial"/>
                <w:color w:val="000000" w:themeColor="text1"/>
                <w:sz w:val="18"/>
                <w:szCs w:val="18"/>
                <w:lang w:eastAsia="es-CO"/>
              </w:rPr>
            </w:pPr>
            <w:r w:rsidRPr="00AD2B0B">
              <w:rPr>
                <w:rFonts w:ascii="Arial Narrow" w:hAnsi="Arial Narrow" w:cs="Arial"/>
                <w:color w:val="000000" w:themeColor="text1"/>
                <w:sz w:val="18"/>
                <w:szCs w:val="18"/>
                <w:lang w:eastAsia="es-CO"/>
              </w:rPr>
              <w:t>En el panel de control del grupo electrógeno debe venir instalado desde fábrica, un cargador estático para cargue  baterías, con el fin de mantener la carga latente de éstas.</w:t>
            </w:r>
          </w:p>
          <w:p w14:paraId="2FCC4AB6" w14:textId="77777777" w:rsidR="0024550B" w:rsidRPr="00AD2B0B" w:rsidRDefault="0024550B" w:rsidP="000E7A6E">
            <w:pPr>
              <w:ind w:left="123"/>
              <w:jc w:val="both"/>
              <w:rPr>
                <w:rFonts w:ascii="Arial Narrow" w:hAnsi="Arial Narrow" w:cs="Arial"/>
                <w:color w:val="000000" w:themeColor="text1"/>
                <w:sz w:val="18"/>
                <w:szCs w:val="18"/>
                <w:lang w:eastAsia="es-CO"/>
              </w:rPr>
            </w:pPr>
          </w:p>
          <w:p w14:paraId="46A37757" w14:textId="40ACCD53" w:rsidR="000E7A6E" w:rsidRPr="00AD2B0B" w:rsidRDefault="000E7A6E" w:rsidP="000E7A6E">
            <w:pPr>
              <w:ind w:left="123"/>
              <w:jc w:val="both"/>
              <w:rPr>
                <w:rFonts w:ascii="Arial Narrow" w:hAnsi="Arial Narrow" w:cs="Arial"/>
                <w:b/>
                <w:color w:val="000000" w:themeColor="text1"/>
                <w:sz w:val="18"/>
                <w:szCs w:val="18"/>
                <w:lang w:eastAsia="es-CO"/>
              </w:rPr>
            </w:pPr>
            <w:r w:rsidRPr="00AD2B0B">
              <w:rPr>
                <w:rFonts w:ascii="Arial Narrow" w:hAnsi="Arial Narrow" w:cs="Arial"/>
                <w:b/>
                <w:color w:val="000000" w:themeColor="text1"/>
                <w:sz w:val="18"/>
                <w:szCs w:val="18"/>
                <w:u w:val="single"/>
                <w:lang w:eastAsia="es-CO"/>
              </w:rPr>
              <w:t>NOTA:</w:t>
            </w:r>
            <w:r w:rsidRPr="00AD2B0B">
              <w:rPr>
                <w:rFonts w:ascii="Arial Narrow" w:hAnsi="Arial Narrow" w:cs="Arial"/>
                <w:color w:val="000000" w:themeColor="text1"/>
                <w:sz w:val="18"/>
                <w:szCs w:val="18"/>
                <w:lang w:eastAsia="es-CO"/>
              </w:rPr>
              <w:t xml:space="preserve"> El grupo electrógeno debe despacharse desde fábrica matriz</w:t>
            </w:r>
            <w:r w:rsidR="008170F2">
              <w:rPr>
                <w:rFonts w:ascii="Arial Narrow" w:hAnsi="Arial Narrow" w:cs="Arial"/>
                <w:color w:val="000000" w:themeColor="text1"/>
                <w:sz w:val="18"/>
                <w:szCs w:val="18"/>
                <w:lang w:eastAsia="es-CO"/>
              </w:rPr>
              <w:t xml:space="preserve"> (</w:t>
            </w:r>
            <w:r w:rsidR="004D74F9">
              <w:rPr>
                <w:rFonts w:ascii="Arial Narrow" w:hAnsi="Arial Narrow" w:cs="Arial"/>
                <w:color w:val="000000" w:themeColor="text1"/>
                <w:sz w:val="18"/>
                <w:szCs w:val="18"/>
                <w:lang w:eastAsia="es-CO"/>
              </w:rPr>
              <w:t>ensambladora</w:t>
            </w:r>
            <w:r w:rsidR="008170F2">
              <w:rPr>
                <w:rFonts w:ascii="Arial Narrow" w:hAnsi="Arial Narrow" w:cs="Arial"/>
                <w:color w:val="000000" w:themeColor="text1"/>
                <w:sz w:val="18"/>
                <w:szCs w:val="18"/>
                <w:lang w:eastAsia="es-CO"/>
              </w:rPr>
              <w:t>)</w:t>
            </w:r>
            <w:r w:rsidRPr="00AD2B0B">
              <w:rPr>
                <w:rFonts w:ascii="Arial Narrow" w:hAnsi="Arial Narrow" w:cs="Arial"/>
                <w:color w:val="000000" w:themeColor="text1"/>
                <w:sz w:val="18"/>
                <w:szCs w:val="18"/>
                <w:lang w:eastAsia="es-CO"/>
              </w:rPr>
              <w:t xml:space="preserve"> con todos sus accesorios estándar y opcionales debidamente montados y  probados.</w:t>
            </w:r>
          </w:p>
          <w:p w14:paraId="08263141" w14:textId="77777777" w:rsidR="000E7A6E" w:rsidRPr="00AD2B0B" w:rsidRDefault="000E7A6E" w:rsidP="000E7A6E">
            <w:pPr>
              <w:ind w:left="123"/>
              <w:jc w:val="both"/>
              <w:rPr>
                <w:rFonts w:ascii="Arial Narrow" w:hAnsi="Arial Narrow" w:cs="Arial"/>
                <w:color w:val="000000" w:themeColor="text1"/>
                <w:sz w:val="18"/>
                <w:szCs w:val="18"/>
                <w:lang w:eastAsia="es-CO"/>
              </w:rPr>
            </w:pPr>
          </w:p>
          <w:p w14:paraId="3C3C4CA0" w14:textId="5F8C2776" w:rsidR="000E7A6E" w:rsidRPr="00AD2B0B" w:rsidRDefault="000820D4" w:rsidP="000E7A6E">
            <w:pPr>
              <w:ind w:left="123"/>
              <w:jc w:val="both"/>
              <w:rPr>
                <w:rFonts w:ascii="Arial Narrow" w:hAnsi="Arial Narrow" w:cs="Arial"/>
                <w:color w:val="000000" w:themeColor="text1"/>
                <w:sz w:val="18"/>
                <w:szCs w:val="18"/>
                <w:lang w:eastAsia="es-CO"/>
              </w:rPr>
            </w:pPr>
            <w:r w:rsidRPr="00AD2B0B">
              <w:rPr>
                <w:rFonts w:ascii="Arial Narrow" w:hAnsi="Arial Narrow" w:cs="Arial"/>
                <w:color w:val="000000" w:themeColor="text1"/>
                <w:sz w:val="18"/>
                <w:szCs w:val="18"/>
                <w:lang w:eastAsia="es-CO"/>
              </w:rPr>
              <w:t xml:space="preserve">Se </w:t>
            </w:r>
            <w:r w:rsidR="006F47DF" w:rsidRPr="00AD2B0B">
              <w:rPr>
                <w:rFonts w:ascii="Arial Narrow" w:hAnsi="Arial Narrow" w:cs="Arial"/>
                <w:color w:val="000000" w:themeColor="text1"/>
                <w:sz w:val="18"/>
                <w:szCs w:val="18"/>
                <w:lang w:eastAsia="es-CO"/>
              </w:rPr>
              <w:t xml:space="preserve">incluye dentro del precio del equipo </w:t>
            </w:r>
            <w:r w:rsidRPr="00AD2B0B">
              <w:rPr>
                <w:rFonts w:ascii="Arial Narrow" w:hAnsi="Arial Narrow" w:cs="Arial"/>
                <w:color w:val="000000" w:themeColor="text1"/>
                <w:sz w:val="18"/>
                <w:szCs w:val="18"/>
                <w:lang w:eastAsia="es-CO"/>
              </w:rPr>
              <w:t xml:space="preserve"> </w:t>
            </w:r>
            <w:r w:rsidR="006F47DF" w:rsidRPr="00AD2B0B">
              <w:rPr>
                <w:rFonts w:ascii="Arial Narrow" w:hAnsi="Arial Narrow" w:cs="Arial"/>
                <w:color w:val="000000" w:themeColor="text1"/>
                <w:sz w:val="18"/>
                <w:szCs w:val="18"/>
                <w:lang w:eastAsia="es-CO"/>
              </w:rPr>
              <w:t xml:space="preserve">el suministro e </w:t>
            </w:r>
            <w:r w:rsidRPr="00AD2B0B">
              <w:rPr>
                <w:rFonts w:ascii="Arial Narrow" w:hAnsi="Arial Narrow" w:cs="Arial"/>
                <w:color w:val="000000" w:themeColor="text1"/>
                <w:sz w:val="18"/>
                <w:szCs w:val="18"/>
                <w:lang w:eastAsia="es-CO"/>
              </w:rPr>
              <w:t xml:space="preserve">instalación del </w:t>
            </w:r>
            <w:r w:rsidR="000E7A6E" w:rsidRPr="00AD2B0B">
              <w:rPr>
                <w:rFonts w:ascii="Arial Narrow" w:hAnsi="Arial Narrow" w:cs="Arial"/>
                <w:color w:val="000000" w:themeColor="text1"/>
                <w:sz w:val="18"/>
                <w:szCs w:val="18"/>
                <w:lang w:eastAsia="es-CO"/>
              </w:rPr>
              <w:t xml:space="preserve"> sistema de gases de escape </w:t>
            </w:r>
            <w:r w:rsidRPr="00AD2B0B">
              <w:rPr>
                <w:rFonts w:ascii="Arial Narrow" w:hAnsi="Arial Narrow" w:cs="Arial"/>
                <w:color w:val="000000" w:themeColor="text1"/>
                <w:sz w:val="18"/>
                <w:szCs w:val="18"/>
                <w:lang w:eastAsia="es-CO"/>
              </w:rPr>
              <w:t>construido</w:t>
            </w:r>
            <w:r w:rsidR="000E7A6E" w:rsidRPr="00AD2B0B">
              <w:rPr>
                <w:rFonts w:ascii="Arial Narrow" w:hAnsi="Arial Narrow" w:cs="Arial"/>
                <w:color w:val="000000" w:themeColor="text1"/>
                <w:sz w:val="18"/>
                <w:szCs w:val="18"/>
                <w:lang w:eastAsia="es-CO"/>
              </w:rPr>
              <w:t xml:space="preserve"> a partir del múltiple de escape con acoples Flexibles, tubos y codos de hierro, tapa lluvia</w:t>
            </w:r>
            <w:r w:rsidRPr="00AD2B0B">
              <w:rPr>
                <w:rFonts w:ascii="Arial Narrow" w:hAnsi="Arial Narrow" w:cs="Arial"/>
                <w:color w:val="000000" w:themeColor="text1"/>
                <w:sz w:val="18"/>
                <w:szCs w:val="18"/>
                <w:lang w:eastAsia="es-CO"/>
              </w:rPr>
              <w:t xml:space="preserve">, </w:t>
            </w:r>
            <w:r w:rsidR="00386A6F" w:rsidRPr="00AD2B0B">
              <w:rPr>
                <w:rFonts w:ascii="Arial Narrow" w:hAnsi="Arial Narrow" w:cs="Arial"/>
                <w:color w:val="000000" w:themeColor="text1"/>
                <w:sz w:val="18"/>
                <w:szCs w:val="18"/>
                <w:lang w:eastAsia="es-CO"/>
              </w:rPr>
              <w:t>soportería</w:t>
            </w:r>
            <w:r w:rsidR="000E7A6E" w:rsidRPr="00AD2B0B">
              <w:rPr>
                <w:rFonts w:ascii="Arial Narrow" w:hAnsi="Arial Narrow" w:cs="Arial"/>
                <w:color w:val="000000" w:themeColor="text1"/>
                <w:sz w:val="18"/>
                <w:szCs w:val="18"/>
                <w:lang w:eastAsia="es-CO"/>
              </w:rPr>
              <w:t xml:space="preserve"> y silenciador tipo residencial o superior.</w:t>
            </w:r>
            <w:r w:rsidR="0024550B" w:rsidRPr="00AD2B0B">
              <w:rPr>
                <w:rFonts w:ascii="Arial Narrow" w:hAnsi="Arial Narrow" w:cs="Arial"/>
                <w:color w:val="000000" w:themeColor="text1"/>
                <w:sz w:val="18"/>
                <w:szCs w:val="18"/>
                <w:lang w:eastAsia="es-CO"/>
              </w:rPr>
              <w:t xml:space="preserve"> </w:t>
            </w:r>
          </w:p>
          <w:p w14:paraId="212664BD" w14:textId="77777777" w:rsidR="00A265BA" w:rsidRPr="00AD2B0B" w:rsidRDefault="00A265BA" w:rsidP="000E7A6E">
            <w:pPr>
              <w:ind w:left="123"/>
              <w:jc w:val="both"/>
              <w:rPr>
                <w:rFonts w:ascii="Arial Narrow" w:hAnsi="Arial Narrow" w:cs="Arial"/>
                <w:color w:val="000000" w:themeColor="text1"/>
                <w:sz w:val="18"/>
                <w:szCs w:val="18"/>
                <w:lang w:eastAsia="es-CO"/>
              </w:rPr>
            </w:pPr>
          </w:p>
          <w:p w14:paraId="10B16A5F" w14:textId="37E172A3" w:rsidR="00A265BA" w:rsidRPr="00F3057D" w:rsidRDefault="00A265BA" w:rsidP="000E7A6E">
            <w:pPr>
              <w:ind w:left="123"/>
              <w:jc w:val="both"/>
              <w:rPr>
                <w:rFonts w:ascii="Arial Narrow" w:hAnsi="Arial Narrow" w:cs="Arial"/>
                <w:color w:val="000000" w:themeColor="text1"/>
                <w:sz w:val="18"/>
                <w:szCs w:val="18"/>
                <w:u w:val="single"/>
                <w:lang w:eastAsia="es-CO"/>
              </w:rPr>
            </w:pPr>
            <w:r w:rsidRPr="00AD2B0B">
              <w:rPr>
                <w:rFonts w:ascii="Arial Narrow" w:hAnsi="Arial Narrow" w:cs="Arial"/>
                <w:color w:val="000000" w:themeColor="text1"/>
                <w:sz w:val="18"/>
                <w:szCs w:val="18"/>
                <w:lang w:eastAsia="es-CO"/>
              </w:rPr>
              <w:lastRenderedPageBreak/>
              <w:t>La tubería de gases de escape se debe prolongar al exterior de</w:t>
            </w:r>
            <w:r w:rsidR="00E01A31" w:rsidRPr="00AD2B0B">
              <w:rPr>
                <w:rFonts w:ascii="Arial Narrow" w:hAnsi="Arial Narrow" w:cs="Arial"/>
                <w:color w:val="000000" w:themeColor="text1"/>
                <w:sz w:val="18"/>
                <w:szCs w:val="18"/>
                <w:lang w:eastAsia="es-CO"/>
              </w:rPr>
              <w:t>l espacio</w:t>
            </w:r>
            <w:r w:rsidRPr="00AD2B0B">
              <w:rPr>
                <w:rFonts w:ascii="Arial Narrow" w:hAnsi="Arial Narrow" w:cs="Arial"/>
                <w:color w:val="000000" w:themeColor="text1"/>
                <w:sz w:val="18"/>
                <w:szCs w:val="18"/>
                <w:lang w:eastAsia="es-CO"/>
              </w:rPr>
              <w:t xml:space="preserve"> </w:t>
            </w:r>
            <w:r w:rsidR="00E01A31" w:rsidRPr="00AD2B0B">
              <w:rPr>
                <w:rFonts w:ascii="Arial Narrow" w:hAnsi="Arial Narrow" w:cs="Arial"/>
                <w:color w:val="000000" w:themeColor="text1"/>
                <w:sz w:val="18"/>
                <w:szCs w:val="18"/>
                <w:lang w:eastAsia="es-CO"/>
              </w:rPr>
              <w:t xml:space="preserve">o </w:t>
            </w:r>
            <w:r w:rsidRPr="00AD2B0B">
              <w:rPr>
                <w:rFonts w:ascii="Arial Narrow" w:hAnsi="Arial Narrow" w:cs="Arial"/>
                <w:color w:val="000000" w:themeColor="text1"/>
                <w:sz w:val="18"/>
                <w:szCs w:val="18"/>
                <w:lang w:eastAsia="es-CO"/>
              </w:rPr>
              <w:t xml:space="preserve">la caseta en una longitud de aproximadamente </w:t>
            </w:r>
            <w:r w:rsidR="00B546A2" w:rsidRPr="00AD2B0B">
              <w:rPr>
                <w:rFonts w:ascii="Arial Narrow" w:hAnsi="Arial Narrow" w:cs="Arial"/>
                <w:color w:val="000000" w:themeColor="text1"/>
                <w:sz w:val="18"/>
                <w:szCs w:val="18"/>
                <w:lang w:eastAsia="es-CO"/>
              </w:rPr>
              <w:t>0</w:t>
            </w:r>
            <w:r w:rsidR="00AF3CE6" w:rsidRPr="00AD2B0B">
              <w:rPr>
                <w:rFonts w:ascii="Arial Narrow" w:hAnsi="Arial Narrow" w:cs="Arial"/>
                <w:color w:val="000000" w:themeColor="text1"/>
                <w:sz w:val="18"/>
                <w:szCs w:val="18"/>
                <w:lang w:eastAsia="es-CO"/>
              </w:rPr>
              <w:t>7</w:t>
            </w:r>
            <w:r w:rsidRPr="00AD2B0B">
              <w:rPr>
                <w:rFonts w:ascii="Arial Narrow" w:hAnsi="Arial Narrow" w:cs="Arial"/>
                <w:color w:val="000000" w:themeColor="text1"/>
                <w:sz w:val="18"/>
                <w:szCs w:val="18"/>
                <w:lang w:eastAsia="es-CO"/>
              </w:rPr>
              <w:t xml:space="preserve"> ml, soportada técnicamente a la estructura del cielo raso </w:t>
            </w:r>
            <w:r w:rsidR="006F47DF" w:rsidRPr="00AD2B0B">
              <w:rPr>
                <w:rFonts w:ascii="Arial Narrow" w:hAnsi="Arial Narrow" w:cs="Arial"/>
                <w:color w:val="000000" w:themeColor="text1"/>
                <w:sz w:val="18"/>
                <w:szCs w:val="18"/>
                <w:lang w:eastAsia="es-CO"/>
              </w:rPr>
              <w:t xml:space="preserve">en concreto </w:t>
            </w:r>
            <w:r w:rsidRPr="00AD2B0B">
              <w:rPr>
                <w:rFonts w:ascii="Arial Narrow" w:hAnsi="Arial Narrow" w:cs="Arial"/>
                <w:color w:val="000000" w:themeColor="text1"/>
                <w:sz w:val="18"/>
                <w:szCs w:val="18"/>
                <w:lang w:eastAsia="es-CO"/>
              </w:rPr>
              <w:t xml:space="preserve">y se recubrirá con capas de material aislante térmico para evitar flujo de calor de estos gases hacia el ambiente del cuarto de la planta eléctrica </w:t>
            </w:r>
            <w:r w:rsidR="00AF3CE6" w:rsidRPr="00AD2B0B">
              <w:rPr>
                <w:rFonts w:ascii="Arial Narrow" w:hAnsi="Arial Narrow" w:cs="Arial"/>
                <w:color w:val="000000" w:themeColor="text1"/>
                <w:sz w:val="18"/>
                <w:szCs w:val="18"/>
                <w:lang w:eastAsia="es-CO"/>
              </w:rPr>
              <w:t xml:space="preserve">(se recomienda emplear </w:t>
            </w:r>
            <w:r w:rsidR="00E01A31" w:rsidRPr="00AD2B0B">
              <w:rPr>
                <w:rFonts w:ascii="Arial Narrow" w:hAnsi="Arial Narrow" w:cs="Arial"/>
                <w:color w:val="000000" w:themeColor="text1"/>
                <w:sz w:val="18"/>
                <w:szCs w:val="18"/>
                <w:lang w:eastAsia="es-CO"/>
              </w:rPr>
              <w:t xml:space="preserve">chaquetas o </w:t>
            </w:r>
            <w:r w:rsidR="00AF3CE6" w:rsidRPr="00AD2B0B">
              <w:rPr>
                <w:rFonts w:ascii="Arial Narrow" w:hAnsi="Arial Narrow" w:cs="Arial"/>
                <w:color w:val="000000" w:themeColor="text1"/>
                <w:sz w:val="18"/>
                <w:szCs w:val="18"/>
                <w:lang w:eastAsia="es-CO"/>
              </w:rPr>
              <w:t xml:space="preserve">lana de fibra de vidrio especial para aislamiento hasta 530°C). Recubriendo el aislamiento térmico se emplearán ductos de aluminio, fino acabado, sección circular con lámina </w:t>
            </w:r>
            <w:r w:rsidR="00AF3CE6" w:rsidRPr="005253EB">
              <w:rPr>
                <w:rFonts w:ascii="Arial Narrow" w:hAnsi="Arial Narrow" w:cs="Arial"/>
                <w:color w:val="000000" w:themeColor="text1"/>
                <w:sz w:val="18"/>
                <w:szCs w:val="18"/>
                <w:lang w:eastAsia="es-CO"/>
              </w:rPr>
              <w:t>calibre 26</w:t>
            </w:r>
            <w:r w:rsidR="000A6223" w:rsidRPr="005253EB">
              <w:rPr>
                <w:rFonts w:ascii="Arial Narrow" w:hAnsi="Arial Narrow" w:cs="Arial"/>
                <w:color w:val="000000" w:themeColor="text1"/>
                <w:sz w:val="18"/>
                <w:szCs w:val="18"/>
                <w:lang w:eastAsia="es-CO"/>
              </w:rPr>
              <w:t xml:space="preserve"> o en tela de fibra de vidrio y cerámica, en tela de fibra de vidrio con silicona, tela de teflón o, en tela de Titanio</w:t>
            </w:r>
            <w:r w:rsidR="00AF3CE6" w:rsidRPr="005253EB">
              <w:rPr>
                <w:rFonts w:ascii="Arial Narrow" w:hAnsi="Arial Narrow" w:cs="Arial"/>
                <w:color w:val="000000" w:themeColor="text1"/>
                <w:sz w:val="18"/>
                <w:szCs w:val="18"/>
                <w:lang w:eastAsia="es-CO"/>
              </w:rPr>
              <w:t>.</w:t>
            </w:r>
            <w:r w:rsidR="00F3057D">
              <w:rPr>
                <w:rFonts w:ascii="Arial Narrow" w:hAnsi="Arial Narrow" w:cs="Arial"/>
                <w:color w:val="000000" w:themeColor="text1"/>
                <w:sz w:val="18"/>
                <w:szCs w:val="18"/>
                <w:lang w:eastAsia="es-CO"/>
              </w:rPr>
              <w:t xml:space="preserve"> </w:t>
            </w:r>
            <w:r w:rsidR="00F3057D" w:rsidRPr="00F3057D">
              <w:rPr>
                <w:rFonts w:ascii="Arial Narrow" w:hAnsi="Arial Narrow" w:cs="Arial"/>
                <w:color w:val="000000" w:themeColor="text1"/>
                <w:sz w:val="18"/>
                <w:szCs w:val="18"/>
                <w:u w:val="single"/>
                <w:lang w:eastAsia="es-CO"/>
              </w:rPr>
              <w:t>Unidad de medida 01</w:t>
            </w:r>
          </w:p>
          <w:p w14:paraId="705470EF" w14:textId="77777777" w:rsidR="000E7A6E" w:rsidRPr="00AD2B0B" w:rsidRDefault="000E7A6E" w:rsidP="000E7A6E">
            <w:pPr>
              <w:ind w:left="123"/>
              <w:jc w:val="both"/>
              <w:rPr>
                <w:rFonts w:ascii="Arial Narrow" w:hAnsi="Arial Narrow" w:cs="Arial"/>
                <w:color w:val="000000" w:themeColor="text1"/>
                <w:sz w:val="18"/>
                <w:szCs w:val="18"/>
                <w:lang w:eastAsia="es-CO"/>
              </w:rPr>
            </w:pPr>
          </w:p>
          <w:p w14:paraId="0D968CE0" w14:textId="52F2BDCF" w:rsidR="00967095" w:rsidRPr="00AD2B0B" w:rsidRDefault="000E7A6E" w:rsidP="00894287">
            <w:pPr>
              <w:ind w:left="123"/>
              <w:jc w:val="both"/>
              <w:rPr>
                <w:rFonts w:ascii="Arial Narrow" w:hAnsi="Arial Narrow" w:cs="Arial"/>
                <w:b/>
                <w:color w:val="000000" w:themeColor="text1"/>
                <w:sz w:val="18"/>
                <w:szCs w:val="18"/>
                <w:lang w:eastAsia="es-CO"/>
              </w:rPr>
            </w:pPr>
            <w:r w:rsidRPr="00AD2B0B">
              <w:rPr>
                <w:rFonts w:ascii="Arial Narrow" w:hAnsi="Arial Narrow" w:cs="Arial"/>
                <w:b/>
                <w:color w:val="000000" w:themeColor="text1"/>
                <w:sz w:val="18"/>
                <w:szCs w:val="18"/>
                <w:lang w:eastAsia="es-CO"/>
              </w:rPr>
              <w:t>Dentro del precio del equipo queda incluido el suministro  de tres (03) juegos de manuales técnicos de instalación, operación, mantenimiento y partes de repuestos del motor-generador en pasta dura (un original y dos copias)</w:t>
            </w:r>
            <w:r w:rsidR="00894287" w:rsidRPr="00AD2B0B">
              <w:rPr>
                <w:rFonts w:ascii="Arial Narrow" w:hAnsi="Arial Narrow" w:cs="Arial"/>
                <w:b/>
                <w:color w:val="000000" w:themeColor="text1"/>
                <w:sz w:val="18"/>
                <w:szCs w:val="18"/>
                <w:lang w:eastAsia="es-CO"/>
              </w:rPr>
              <w:t xml:space="preserve"> y en medio magnético</w:t>
            </w:r>
            <w:r w:rsidRPr="00AD2B0B">
              <w:rPr>
                <w:rFonts w:ascii="Arial Narrow" w:hAnsi="Arial Narrow" w:cs="Arial"/>
                <w:b/>
                <w:color w:val="000000" w:themeColor="text1"/>
                <w:sz w:val="18"/>
                <w:szCs w:val="18"/>
                <w:lang w:eastAsia="es-CO"/>
              </w:rPr>
              <w:t>, en idioma</w:t>
            </w:r>
            <w:r w:rsidR="00894287" w:rsidRPr="00AD2B0B">
              <w:rPr>
                <w:rFonts w:ascii="Arial Narrow" w:hAnsi="Arial Narrow" w:cs="Arial"/>
                <w:b/>
                <w:color w:val="000000" w:themeColor="text1"/>
                <w:sz w:val="18"/>
                <w:szCs w:val="18"/>
                <w:lang w:eastAsia="es-CO"/>
              </w:rPr>
              <w:t xml:space="preserve"> </w:t>
            </w:r>
            <w:r w:rsidR="001B6BED" w:rsidRPr="00AD2B0B">
              <w:rPr>
                <w:rFonts w:ascii="Arial Narrow" w:hAnsi="Arial Narrow" w:cs="Arial"/>
                <w:b/>
                <w:color w:val="000000" w:themeColor="text1"/>
                <w:sz w:val="18"/>
                <w:szCs w:val="18"/>
                <w:lang w:eastAsia="es-CO"/>
              </w:rPr>
              <w:t>C</w:t>
            </w:r>
            <w:r w:rsidR="00B546A2" w:rsidRPr="00AD2B0B">
              <w:rPr>
                <w:rFonts w:ascii="Arial Narrow" w:hAnsi="Arial Narrow" w:cs="Arial"/>
                <w:b/>
                <w:color w:val="000000" w:themeColor="text1"/>
                <w:sz w:val="18"/>
                <w:szCs w:val="18"/>
                <w:lang w:eastAsia="es-CO"/>
              </w:rPr>
              <w:t>astellano</w:t>
            </w:r>
            <w:r w:rsidR="00894287" w:rsidRPr="00AD2B0B">
              <w:rPr>
                <w:rFonts w:ascii="Arial Narrow" w:hAnsi="Arial Narrow" w:cs="Arial"/>
                <w:b/>
                <w:color w:val="000000" w:themeColor="text1"/>
                <w:sz w:val="18"/>
                <w:szCs w:val="18"/>
                <w:lang w:eastAsia="es-CO"/>
              </w:rPr>
              <w:t xml:space="preserve"> o </w:t>
            </w:r>
            <w:r w:rsidR="001B6BED" w:rsidRPr="00AD2B0B">
              <w:rPr>
                <w:rFonts w:ascii="Arial Narrow" w:hAnsi="Arial Narrow" w:cs="Arial"/>
                <w:b/>
                <w:color w:val="000000" w:themeColor="text1"/>
                <w:sz w:val="18"/>
                <w:szCs w:val="18"/>
                <w:lang w:eastAsia="es-CO"/>
              </w:rPr>
              <w:t>Inglés</w:t>
            </w:r>
            <w:r w:rsidRPr="00AD2B0B">
              <w:rPr>
                <w:rFonts w:ascii="Arial Narrow" w:hAnsi="Arial Narrow" w:cs="Arial"/>
                <w:b/>
                <w:color w:val="000000" w:themeColor="text1"/>
                <w:sz w:val="18"/>
                <w:szCs w:val="18"/>
                <w:lang w:eastAsia="es-CO"/>
              </w:rPr>
              <w:t>.</w:t>
            </w:r>
          </w:p>
          <w:p w14:paraId="63A72831" w14:textId="77777777" w:rsidR="00F95E47" w:rsidRPr="00AD2B0B" w:rsidRDefault="00F95E47" w:rsidP="00894287">
            <w:pPr>
              <w:ind w:left="123"/>
              <w:jc w:val="both"/>
              <w:rPr>
                <w:rFonts w:ascii="Arial Narrow" w:hAnsi="Arial Narrow" w:cs="Arial"/>
                <w:b/>
                <w:color w:val="000000" w:themeColor="text1"/>
                <w:sz w:val="18"/>
                <w:szCs w:val="18"/>
                <w:lang w:eastAsia="es-CO"/>
              </w:rPr>
            </w:pPr>
          </w:p>
          <w:p w14:paraId="0CF78610" w14:textId="1C2D5696" w:rsidR="00F95E47" w:rsidRPr="00C6663B" w:rsidRDefault="00F95E47" w:rsidP="00F95E47">
            <w:pPr>
              <w:ind w:left="123"/>
              <w:jc w:val="both"/>
              <w:rPr>
                <w:rFonts w:ascii="Arial Narrow" w:hAnsi="Arial Narrow" w:cs="Arial"/>
                <w:color w:val="FF0000"/>
                <w:sz w:val="16"/>
                <w:szCs w:val="16"/>
                <w:lang w:eastAsia="es-CO"/>
              </w:rPr>
            </w:pPr>
            <w:r w:rsidRPr="00AD2B0B">
              <w:rPr>
                <w:rFonts w:ascii="Arial Narrow" w:hAnsi="Arial Narrow" w:cs="Arial"/>
                <w:b/>
                <w:color w:val="000000" w:themeColor="text1"/>
                <w:sz w:val="18"/>
                <w:szCs w:val="18"/>
                <w:lang w:eastAsia="es-CO"/>
              </w:rPr>
              <w:t xml:space="preserve">El grupo electrógeno se debe entregar instalado y funcionando a entera satisfacción del Club Militar en </w:t>
            </w:r>
            <w:r w:rsidR="00E01A31" w:rsidRPr="00AD2B0B">
              <w:rPr>
                <w:rFonts w:ascii="Arial Narrow" w:hAnsi="Arial Narrow" w:cs="Arial"/>
                <w:b/>
                <w:color w:val="000000" w:themeColor="text1"/>
                <w:sz w:val="18"/>
                <w:szCs w:val="18"/>
                <w:lang w:eastAsia="es-CO"/>
              </w:rPr>
              <w:t xml:space="preserve">el espacio o </w:t>
            </w:r>
            <w:r w:rsidRPr="00AD2B0B">
              <w:rPr>
                <w:rFonts w:ascii="Arial Narrow" w:hAnsi="Arial Narrow" w:cs="Arial"/>
                <w:b/>
                <w:color w:val="000000" w:themeColor="text1"/>
                <w:sz w:val="18"/>
                <w:szCs w:val="18"/>
                <w:lang w:eastAsia="es-CO"/>
              </w:rPr>
              <w:t>la caseta para la planta eléctrica existente en el área administrativa del Club Militar sede las Mercedes en Nilo</w:t>
            </w:r>
            <w:r w:rsidR="001F635C">
              <w:rPr>
                <w:rFonts w:ascii="Arial Narrow" w:hAnsi="Arial Narrow" w:cs="Arial"/>
                <w:b/>
                <w:color w:val="000000" w:themeColor="text1"/>
                <w:sz w:val="18"/>
                <w:szCs w:val="18"/>
                <w:lang w:eastAsia="es-CO"/>
              </w:rPr>
              <w:t xml:space="preserve"> </w:t>
            </w:r>
            <w:r w:rsidRPr="00AD2B0B">
              <w:rPr>
                <w:rFonts w:ascii="Arial Narrow" w:hAnsi="Arial Narrow" w:cs="Arial"/>
                <w:b/>
                <w:color w:val="000000" w:themeColor="text1"/>
                <w:sz w:val="18"/>
                <w:szCs w:val="18"/>
                <w:lang w:eastAsia="es-CO"/>
              </w:rPr>
              <w:t>- Cundinamarca. Kilómetro 103 vía Bogotá - Girardot.</w:t>
            </w:r>
          </w:p>
        </w:tc>
        <w:tc>
          <w:tcPr>
            <w:tcW w:w="432" w:type="pct"/>
            <w:shd w:val="clear" w:color="auto" w:fill="auto"/>
            <w:noWrap/>
            <w:vAlign w:val="center"/>
          </w:tcPr>
          <w:p w14:paraId="463C2F42" w14:textId="77777777" w:rsidR="00F95E47" w:rsidRPr="002E2559" w:rsidRDefault="00F95E47" w:rsidP="000E7A6E">
            <w:pPr>
              <w:ind w:left="123"/>
              <w:jc w:val="center"/>
              <w:rPr>
                <w:rFonts w:ascii="Arial Narrow" w:hAnsi="Arial Narrow" w:cs="Arial"/>
                <w:color w:val="000000" w:themeColor="text1"/>
                <w:sz w:val="20"/>
                <w:szCs w:val="20"/>
                <w:lang w:eastAsia="es-CO"/>
              </w:rPr>
            </w:pPr>
          </w:p>
          <w:p w14:paraId="0DEDD8B0" w14:textId="77777777" w:rsidR="00F95E47" w:rsidRPr="002E2559" w:rsidRDefault="00F95E47" w:rsidP="000E7A6E">
            <w:pPr>
              <w:ind w:left="123"/>
              <w:jc w:val="center"/>
              <w:rPr>
                <w:rFonts w:ascii="Arial Narrow" w:hAnsi="Arial Narrow" w:cs="Arial"/>
                <w:color w:val="000000" w:themeColor="text1"/>
                <w:sz w:val="20"/>
                <w:szCs w:val="20"/>
                <w:lang w:eastAsia="es-CO"/>
              </w:rPr>
            </w:pPr>
          </w:p>
          <w:p w14:paraId="0EDEC6EB" w14:textId="5EF79B53" w:rsidR="00967095" w:rsidRPr="002E2559" w:rsidRDefault="00967095" w:rsidP="000E7A6E">
            <w:pPr>
              <w:ind w:left="123"/>
              <w:jc w:val="center"/>
              <w:rPr>
                <w:rFonts w:ascii="Arial Narrow" w:hAnsi="Arial Narrow" w:cs="Arial"/>
                <w:color w:val="000000" w:themeColor="text1"/>
                <w:sz w:val="20"/>
                <w:szCs w:val="20"/>
                <w:lang w:eastAsia="es-CO"/>
              </w:rPr>
            </w:pPr>
          </w:p>
        </w:tc>
        <w:tc>
          <w:tcPr>
            <w:tcW w:w="576" w:type="pct"/>
            <w:vAlign w:val="center"/>
          </w:tcPr>
          <w:p w14:paraId="556F4F5E" w14:textId="77777777" w:rsidR="003D2C5B" w:rsidRPr="002E2559" w:rsidRDefault="003D2C5B" w:rsidP="000E7A6E">
            <w:pPr>
              <w:ind w:left="123"/>
              <w:jc w:val="center"/>
              <w:rPr>
                <w:rFonts w:ascii="Arial Narrow" w:hAnsi="Arial Narrow" w:cs="Arial"/>
                <w:color w:val="000000" w:themeColor="text1"/>
                <w:sz w:val="20"/>
                <w:szCs w:val="20"/>
                <w:lang w:eastAsia="es-CO"/>
              </w:rPr>
            </w:pPr>
          </w:p>
          <w:p w14:paraId="2A44BD97" w14:textId="77777777" w:rsidR="003D2C5B" w:rsidRPr="002E2559" w:rsidRDefault="003D2C5B" w:rsidP="000E7A6E">
            <w:pPr>
              <w:ind w:left="123"/>
              <w:jc w:val="center"/>
              <w:rPr>
                <w:rFonts w:ascii="Arial Narrow" w:hAnsi="Arial Narrow" w:cs="Arial"/>
                <w:color w:val="000000" w:themeColor="text1"/>
                <w:sz w:val="20"/>
                <w:szCs w:val="20"/>
                <w:lang w:eastAsia="es-CO"/>
              </w:rPr>
            </w:pPr>
          </w:p>
          <w:p w14:paraId="1381D434" w14:textId="5C0E9D43" w:rsidR="00967095" w:rsidRPr="002E2559" w:rsidRDefault="00967095" w:rsidP="000E7A6E">
            <w:pPr>
              <w:ind w:left="123"/>
              <w:jc w:val="center"/>
              <w:rPr>
                <w:rFonts w:ascii="Arial Narrow" w:hAnsi="Arial Narrow" w:cs="Arial"/>
                <w:color w:val="000000" w:themeColor="text1"/>
                <w:sz w:val="20"/>
                <w:szCs w:val="20"/>
                <w:lang w:eastAsia="es-CO"/>
              </w:rPr>
            </w:pPr>
          </w:p>
        </w:tc>
      </w:tr>
      <w:tr w:rsidR="00F95E47" w:rsidRPr="00395382" w14:paraId="1DB168CA" w14:textId="77777777" w:rsidTr="00F750B0">
        <w:trPr>
          <w:trHeight w:val="281"/>
        </w:trPr>
        <w:tc>
          <w:tcPr>
            <w:tcW w:w="363" w:type="pct"/>
            <w:shd w:val="clear" w:color="auto" w:fill="auto"/>
            <w:vAlign w:val="center"/>
          </w:tcPr>
          <w:p w14:paraId="1D5EC509" w14:textId="77777777" w:rsidR="00F95E47" w:rsidRPr="00395382" w:rsidRDefault="00F95E47" w:rsidP="000E7A6E">
            <w:pPr>
              <w:ind w:left="123"/>
              <w:jc w:val="center"/>
              <w:rPr>
                <w:rFonts w:ascii="Arial Narrow" w:hAnsi="Arial Narrow" w:cs="Arial"/>
                <w:color w:val="000000"/>
                <w:sz w:val="16"/>
                <w:szCs w:val="16"/>
                <w:lang w:eastAsia="es-CO"/>
              </w:rPr>
            </w:pPr>
          </w:p>
        </w:tc>
        <w:tc>
          <w:tcPr>
            <w:tcW w:w="512" w:type="pct"/>
            <w:shd w:val="clear" w:color="auto" w:fill="auto"/>
            <w:vAlign w:val="center"/>
          </w:tcPr>
          <w:p w14:paraId="57B999C6" w14:textId="77777777" w:rsidR="00F95E47" w:rsidRPr="00F75461" w:rsidRDefault="00F95E47" w:rsidP="000E7A6E">
            <w:pPr>
              <w:ind w:left="123"/>
              <w:jc w:val="center"/>
              <w:rPr>
                <w:rFonts w:ascii="Arial Narrow" w:hAnsi="Arial Narrow" w:cs="Arial"/>
                <w:color w:val="000000" w:themeColor="text1"/>
                <w:sz w:val="16"/>
                <w:szCs w:val="16"/>
                <w:lang w:eastAsia="es-CO"/>
              </w:rPr>
            </w:pPr>
          </w:p>
        </w:tc>
        <w:tc>
          <w:tcPr>
            <w:tcW w:w="877" w:type="pct"/>
            <w:shd w:val="clear" w:color="auto" w:fill="auto"/>
            <w:vAlign w:val="center"/>
          </w:tcPr>
          <w:p w14:paraId="064D20EB" w14:textId="77777777" w:rsidR="00F95E47" w:rsidRPr="00403C59" w:rsidRDefault="00F95E47" w:rsidP="00413902">
            <w:pPr>
              <w:ind w:left="123"/>
              <w:rPr>
                <w:rFonts w:ascii="Arial Narrow" w:hAnsi="Arial Narrow" w:cs="Arial"/>
                <w:color w:val="000000" w:themeColor="text1"/>
                <w:sz w:val="16"/>
                <w:szCs w:val="16"/>
                <w:lang w:eastAsia="es-CO"/>
              </w:rPr>
            </w:pPr>
          </w:p>
        </w:tc>
        <w:tc>
          <w:tcPr>
            <w:tcW w:w="2240" w:type="pct"/>
          </w:tcPr>
          <w:p w14:paraId="6CF76755" w14:textId="1ADE904C" w:rsidR="000A6223" w:rsidRPr="005253EB" w:rsidRDefault="00F707BB" w:rsidP="000A6223">
            <w:pPr>
              <w:ind w:left="123"/>
              <w:jc w:val="both"/>
              <w:rPr>
                <w:rFonts w:ascii="Arial Narrow" w:hAnsi="Arial Narrow" w:cs="Arial"/>
                <w:sz w:val="18"/>
                <w:szCs w:val="18"/>
                <w:lang w:eastAsia="es-CO"/>
              </w:rPr>
            </w:pPr>
            <w:r w:rsidRPr="006E4ACC">
              <w:rPr>
                <w:rFonts w:ascii="Arial Narrow" w:hAnsi="Arial Narrow" w:cs="Arial"/>
                <w:sz w:val="18"/>
                <w:szCs w:val="18"/>
                <w:lang w:eastAsia="es-CO"/>
              </w:rPr>
              <w:t xml:space="preserve">Suministro e instalación de cabina insonora </w:t>
            </w:r>
            <w:r w:rsidR="00C423A2">
              <w:rPr>
                <w:rFonts w:ascii="Arial Narrow" w:hAnsi="Arial Narrow" w:cs="Arial"/>
                <w:sz w:val="18"/>
                <w:szCs w:val="18"/>
                <w:lang w:eastAsia="es-CO"/>
              </w:rPr>
              <w:t xml:space="preserve">SA, </w:t>
            </w:r>
            <w:proofErr w:type="spellStart"/>
            <w:r w:rsidR="00C423A2" w:rsidRPr="00C423A2">
              <w:rPr>
                <w:rFonts w:ascii="Arial Narrow" w:hAnsi="Arial Narrow" w:cs="Arial"/>
                <w:sz w:val="18"/>
                <w:szCs w:val="18"/>
                <w:lang w:eastAsia="es-CO"/>
              </w:rPr>
              <w:t>Silenced</w:t>
            </w:r>
            <w:proofErr w:type="spellEnd"/>
            <w:r w:rsidR="00C423A2" w:rsidRPr="00C423A2">
              <w:rPr>
                <w:rFonts w:ascii="Arial Narrow" w:hAnsi="Arial Narrow" w:cs="Arial"/>
                <w:sz w:val="18"/>
                <w:szCs w:val="18"/>
                <w:lang w:eastAsia="es-CO"/>
              </w:rPr>
              <w:t xml:space="preserve"> </w:t>
            </w:r>
            <w:proofErr w:type="spellStart"/>
            <w:r w:rsidR="00C423A2" w:rsidRPr="00C423A2">
              <w:rPr>
                <w:rFonts w:ascii="Arial Narrow" w:hAnsi="Arial Narrow" w:cs="Arial"/>
                <w:sz w:val="18"/>
                <w:szCs w:val="18"/>
                <w:lang w:eastAsia="es-CO"/>
              </w:rPr>
              <w:t>Attenuated</w:t>
            </w:r>
            <w:proofErr w:type="spellEnd"/>
            <w:r w:rsidR="00C423A2">
              <w:rPr>
                <w:rFonts w:ascii="Arial Narrow" w:hAnsi="Arial Narrow" w:cs="Arial"/>
                <w:sz w:val="18"/>
                <w:szCs w:val="18"/>
                <w:lang w:eastAsia="es-CO"/>
              </w:rPr>
              <w:t>,</w:t>
            </w:r>
            <w:r w:rsidRPr="006E4ACC">
              <w:rPr>
                <w:rFonts w:ascii="Arial Narrow" w:hAnsi="Arial Narrow" w:cs="Arial"/>
                <w:sz w:val="18"/>
                <w:szCs w:val="18"/>
                <w:lang w:eastAsia="es-CO"/>
              </w:rPr>
              <w:t xml:space="preserve"> fabricada en acero </w:t>
            </w:r>
            <w:r w:rsidR="00C423A2">
              <w:rPr>
                <w:rFonts w:ascii="Arial Narrow" w:hAnsi="Arial Narrow" w:cs="Arial"/>
                <w:sz w:val="18"/>
                <w:szCs w:val="18"/>
                <w:lang w:eastAsia="es-CO"/>
              </w:rPr>
              <w:t xml:space="preserve">galvanizado </w:t>
            </w:r>
            <w:r w:rsidRPr="006E4ACC">
              <w:rPr>
                <w:rFonts w:ascii="Arial Narrow" w:hAnsi="Arial Narrow" w:cs="Arial"/>
                <w:sz w:val="18"/>
                <w:szCs w:val="18"/>
                <w:lang w:eastAsia="es-CO"/>
              </w:rPr>
              <w:t>para grupo electrógeno de 3</w:t>
            </w:r>
            <w:r w:rsidR="00943B05">
              <w:rPr>
                <w:rFonts w:ascii="Arial Narrow" w:hAnsi="Arial Narrow" w:cs="Arial"/>
                <w:sz w:val="18"/>
                <w:szCs w:val="18"/>
                <w:lang w:eastAsia="es-CO"/>
              </w:rPr>
              <w:t>9</w:t>
            </w:r>
            <w:r w:rsidR="00C618A6">
              <w:rPr>
                <w:rFonts w:ascii="Arial Narrow" w:hAnsi="Arial Narrow" w:cs="Arial"/>
                <w:sz w:val="18"/>
                <w:szCs w:val="18"/>
                <w:lang w:eastAsia="es-CO"/>
              </w:rPr>
              <w:t>0</w:t>
            </w:r>
            <w:r w:rsidRPr="006E4ACC">
              <w:rPr>
                <w:rFonts w:ascii="Arial Narrow" w:hAnsi="Arial Narrow" w:cs="Arial"/>
                <w:sz w:val="18"/>
                <w:szCs w:val="18"/>
                <w:lang w:eastAsia="es-CO"/>
              </w:rPr>
              <w:t>-</w:t>
            </w:r>
            <w:r w:rsidR="007726F8">
              <w:rPr>
                <w:rFonts w:ascii="Arial Narrow" w:hAnsi="Arial Narrow" w:cs="Arial"/>
                <w:sz w:val="18"/>
                <w:szCs w:val="18"/>
                <w:lang w:eastAsia="es-CO"/>
              </w:rPr>
              <w:t>40</w:t>
            </w:r>
            <w:r w:rsidR="00C618A6">
              <w:rPr>
                <w:rFonts w:ascii="Arial Narrow" w:hAnsi="Arial Narrow" w:cs="Arial"/>
                <w:sz w:val="18"/>
                <w:szCs w:val="18"/>
                <w:lang w:eastAsia="es-CO"/>
              </w:rPr>
              <w:t>0</w:t>
            </w:r>
            <w:r w:rsidRPr="006E4ACC">
              <w:rPr>
                <w:rFonts w:ascii="Arial Narrow" w:hAnsi="Arial Narrow" w:cs="Arial"/>
                <w:sz w:val="18"/>
                <w:szCs w:val="18"/>
                <w:lang w:eastAsia="es-CO"/>
              </w:rPr>
              <w:t xml:space="preserve"> KVA. Nota: Debe </w:t>
            </w:r>
            <w:r w:rsidR="00B546A2" w:rsidRPr="006E4ACC">
              <w:rPr>
                <w:rFonts w:ascii="Arial Narrow" w:hAnsi="Arial Narrow" w:cs="Arial"/>
                <w:sz w:val="18"/>
                <w:szCs w:val="18"/>
                <w:lang w:eastAsia="es-CO"/>
              </w:rPr>
              <w:t>ensamblarse</w:t>
            </w:r>
            <w:r w:rsidRPr="006E4ACC">
              <w:rPr>
                <w:rFonts w:ascii="Arial Narrow" w:hAnsi="Arial Narrow" w:cs="Arial"/>
                <w:sz w:val="18"/>
                <w:szCs w:val="18"/>
                <w:lang w:eastAsia="es-CO"/>
              </w:rPr>
              <w:t xml:space="preserve"> directamente con el grupo electrógeno en fábrica</w:t>
            </w:r>
            <w:r w:rsidR="004D74F9">
              <w:rPr>
                <w:rFonts w:ascii="Arial Narrow" w:hAnsi="Arial Narrow" w:cs="Arial"/>
                <w:sz w:val="18"/>
                <w:szCs w:val="18"/>
                <w:lang w:eastAsia="es-CO"/>
              </w:rPr>
              <w:t xml:space="preserve"> (ensambladora)</w:t>
            </w:r>
            <w:r w:rsidRPr="006E4ACC">
              <w:rPr>
                <w:rFonts w:ascii="Arial Narrow" w:hAnsi="Arial Narrow" w:cs="Arial"/>
                <w:sz w:val="18"/>
                <w:szCs w:val="18"/>
                <w:lang w:eastAsia="es-CO"/>
              </w:rPr>
              <w:t xml:space="preserve">. Se debe anexar ficha técnica de la cabina a </w:t>
            </w:r>
            <w:r w:rsidRPr="005253EB">
              <w:rPr>
                <w:rFonts w:ascii="Arial Narrow" w:hAnsi="Arial Narrow" w:cs="Arial"/>
                <w:sz w:val="18"/>
                <w:szCs w:val="18"/>
                <w:lang w:eastAsia="es-CO"/>
              </w:rPr>
              <w:t xml:space="preserve">ser suministrada que cumpla con los </w:t>
            </w:r>
            <w:r w:rsidR="00B546A2" w:rsidRPr="005253EB">
              <w:rPr>
                <w:rFonts w:ascii="Arial Narrow" w:hAnsi="Arial Narrow" w:cs="Arial"/>
                <w:sz w:val="18"/>
                <w:szCs w:val="18"/>
                <w:lang w:eastAsia="es-CO"/>
              </w:rPr>
              <w:t>estándares</w:t>
            </w:r>
            <w:r w:rsidRPr="005253EB">
              <w:rPr>
                <w:rFonts w:ascii="Arial Narrow" w:hAnsi="Arial Narrow" w:cs="Arial"/>
                <w:sz w:val="18"/>
                <w:szCs w:val="18"/>
                <w:lang w:eastAsia="es-CO"/>
              </w:rPr>
              <w:t xml:space="preserve"> internacionales</w:t>
            </w:r>
            <w:r w:rsidR="000A6223" w:rsidRPr="005253EB">
              <w:rPr>
                <w:rFonts w:ascii="Arial Narrow" w:hAnsi="Arial Narrow" w:cs="Arial"/>
                <w:sz w:val="18"/>
                <w:szCs w:val="18"/>
                <w:lang w:eastAsia="es-CO"/>
              </w:rPr>
              <w:t>. Indicando</w:t>
            </w:r>
            <w:r w:rsidR="00C15F33">
              <w:rPr>
                <w:rFonts w:ascii="Arial Narrow" w:hAnsi="Arial Narrow" w:cs="Arial"/>
                <w:sz w:val="18"/>
                <w:szCs w:val="18"/>
                <w:lang w:eastAsia="es-CO"/>
              </w:rPr>
              <w:t xml:space="preserve"> las mediciones de </w:t>
            </w:r>
            <w:r w:rsidR="000A6223" w:rsidRPr="005253EB">
              <w:rPr>
                <w:rFonts w:ascii="Arial Narrow" w:hAnsi="Arial Narrow" w:cs="Arial"/>
                <w:sz w:val="18"/>
                <w:szCs w:val="18"/>
                <w:lang w:eastAsia="es-CO"/>
              </w:rPr>
              <w:t xml:space="preserve">atenuación de la presión del sonido. </w:t>
            </w:r>
          </w:p>
          <w:p w14:paraId="5BACFC2E" w14:textId="77777777" w:rsidR="000A6223" w:rsidRPr="005253EB" w:rsidRDefault="000A6223" w:rsidP="000A6223">
            <w:pPr>
              <w:ind w:left="123"/>
              <w:jc w:val="both"/>
              <w:rPr>
                <w:rFonts w:ascii="Arial Narrow" w:hAnsi="Arial Narrow" w:cs="Arial"/>
                <w:sz w:val="18"/>
                <w:szCs w:val="18"/>
                <w:lang w:eastAsia="es-CO"/>
              </w:rPr>
            </w:pPr>
          </w:p>
          <w:p w14:paraId="5A27C176" w14:textId="1D137B3D" w:rsidR="00D209A5" w:rsidRDefault="00C423A2" w:rsidP="000A6223">
            <w:pPr>
              <w:ind w:left="123"/>
              <w:jc w:val="both"/>
              <w:rPr>
                <w:rFonts w:ascii="Arial Narrow" w:hAnsi="Arial Narrow" w:cs="Arial"/>
                <w:sz w:val="18"/>
                <w:szCs w:val="18"/>
                <w:lang w:eastAsia="es-CO"/>
              </w:rPr>
            </w:pPr>
            <w:r>
              <w:rPr>
                <w:rFonts w:ascii="Arial Narrow" w:hAnsi="Arial Narrow" w:cs="Arial"/>
                <w:sz w:val="18"/>
                <w:szCs w:val="18"/>
                <w:lang w:eastAsia="es-CO"/>
              </w:rPr>
              <w:t>P</w:t>
            </w:r>
            <w:r w:rsidR="000A6223" w:rsidRPr="005253EB">
              <w:rPr>
                <w:rFonts w:ascii="Arial Narrow" w:hAnsi="Arial Narrow" w:cs="Arial"/>
                <w:sz w:val="18"/>
                <w:szCs w:val="18"/>
                <w:lang w:eastAsia="es-CO"/>
              </w:rPr>
              <w:t xml:space="preserve">rotegida </w:t>
            </w:r>
            <w:r>
              <w:rPr>
                <w:rFonts w:ascii="Arial Narrow" w:hAnsi="Arial Narrow" w:cs="Arial"/>
                <w:sz w:val="18"/>
                <w:szCs w:val="18"/>
                <w:lang w:eastAsia="es-CO"/>
              </w:rPr>
              <w:t xml:space="preserve">con recubrimiento en </w:t>
            </w:r>
            <w:r w:rsidR="000A6223" w:rsidRPr="005253EB">
              <w:rPr>
                <w:rFonts w:ascii="Arial Narrow" w:hAnsi="Arial Narrow" w:cs="Arial"/>
                <w:sz w:val="18"/>
                <w:szCs w:val="18"/>
                <w:lang w:eastAsia="es-CO"/>
              </w:rPr>
              <w:t xml:space="preserve">pintura </w:t>
            </w:r>
            <w:r>
              <w:rPr>
                <w:rFonts w:ascii="Arial Narrow" w:hAnsi="Arial Narrow" w:cs="Arial"/>
                <w:sz w:val="18"/>
                <w:szCs w:val="18"/>
                <w:lang w:eastAsia="es-CO"/>
              </w:rPr>
              <w:t xml:space="preserve">electrostática para alta resistencia a la intemperie  y máxima durabilidad de los componentes de las </w:t>
            </w:r>
            <w:r w:rsidR="00005E0A">
              <w:rPr>
                <w:rFonts w:ascii="Arial Narrow" w:hAnsi="Arial Narrow" w:cs="Arial"/>
                <w:sz w:val="18"/>
                <w:szCs w:val="18"/>
                <w:lang w:eastAsia="es-CO"/>
              </w:rPr>
              <w:t>láminas</w:t>
            </w:r>
            <w:r w:rsidR="000A6223" w:rsidRPr="005253EB">
              <w:rPr>
                <w:rFonts w:ascii="Arial Narrow" w:hAnsi="Arial Narrow" w:cs="Arial"/>
                <w:sz w:val="18"/>
                <w:szCs w:val="18"/>
                <w:lang w:eastAsia="es-CO"/>
              </w:rPr>
              <w:t>, cerraduras y bisagras de acero inoxidable, dotada con válvulas de drenaje para el líquido refrigerante y el aceite lubricante del motor, dotada con tapa que brinde estanqueidad montada en la parte superior para relleno del radiador,</w:t>
            </w:r>
            <w:r w:rsidR="000A6223" w:rsidRPr="005253EB">
              <w:t xml:space="preserve"> </w:t>
            </w:r>
            <w:r w:rsidR="000A6223" w:rsidRPr="005253EB">
              <w:rPr>
                <w:rFonts w:ascii="Arial Narrow" w:hAnsi="Arial Narrow"/>
                <w:sz w:val="18"/>
                <w:szCs w:val="18"/>
              </w:rPr>
              <w:t>con</w:t>
            </w:r>
            <w:r w:rsidR="000A6223" w:rsidRPr="005253EB">
              <w:t xml:space="preserve"> </w:t>
            </w:r>
            <w:r w:rsidR="000A6223" w:rsidRPr="005253EB">
              <w:rPr>
                <w:rFonts w:ascii="Arial Narrow" w:hAnsi="Arial Narrow" w:cs="Arial"/>
                <w:sz w:val="18"/>
                <w:szCs w:val="18"/>
                <w:lang w:eastAsia="es-CO"/>
              </w:rPr>
              <w:t>ductos removibles de tal forma que permitan el acceso para  mantenimiento del grupo electrógeno en el sitio, con puertas laterales amplias con bisagras en ambos lados de forma que brinden un acceso para un mantenimiento mayor del equipo,  con un dispositivo</w:t>
            </w:r>
            <w:r w:rsidR="00B04E7D">
              <w:rPr>
                <w:rFonts w:ascii="Arial Narrow" w:hAnsi="Arial Narrow" w:cs="Arial"/>
                <w:sz w:val="18"/>
                <w:szCs w:val="18"/>
                <w:lang w:eastAsia="es-CO"/>
              </w:rPr>
              <w:t xml:space="preserve"> montado en el exterior de la cabina</w:t>
            </w:r>
            <w:r w:rsidR="000A6223" w:rsidRPr="005253EB">
              <w:rPr>
                <w:rFonts w:ascii="Arial Narrow" w:hAnsi="Arial Narrow" w:cs="Arial"/>
                <w:sz w:val="18"/>
                <w:szCs w:val="18"/>
                <w:lang w:eastAsia="es-CO"/>
              </w:rPr>
              <w:t xml:space="preserve"> para parada de emergencia</w:t>
            </w:r>
            <w:r w:rsidR="00B04E7D">
              <w:rPr>
                <w:rFonts w:ascii="Arial Narrow" w:hAnsi="Arial Narrow" w:cs="Arial"/>
                <w:sz w:val="18"/>
                <w:szCs w:val="18"/>
                <w:lang w:eastAsia="es-CO"/>
              </w:rPr>
              <w:t xml:space="preserve"> (rojo)</w:t>
            </w:r>
            <w:r w:rsidR="00B87FF1">
              <w:rPr>
                <w:rFonts w:ascii="Arial Narrow" w:hAnsi="Arial Narrow" w:cs="Arial"/>
                <w:sz w:val="18"/>
                <w:szCs w:val="18"/>
                <w:lang w:eastAsia="es-CO"/>
              </w:rPr>
              <w:t xml:space="preserve">. La cabina debe </w:t>
            </w:r>
            <w:r w:rsidR="000A6223" w:rsidRPr="005253EB">
              <w:rPr>
                <w:rFonts w:ascii="Arial Narrow" w:hAnsi="Arial Narrow" w:cs="Arial"/>
                <w:sz w:val="18"/>
                <w:szCs w:val="18"/>
                <w:lang w:eastAsia="es-CO"/>
              </w:rPr>
              <w:t>permit</w:t>
            </w:r>
            <w:r w:rsidR="00B87FF1">
              <w:rPr>
                <w:rFonts w:ascii="Arial Narrow" w:hAnsi="Arial Narrow" w:cs="Arial"/>
                <w:sz w:val="18"/>
                <w:szCs w:val="18"/>
                <w:lang w:eastAsia="es-CO"/>
              </w:rPr>
              <w:t xml:space="preserve">ir </w:t>
            </w:r>
            <w:r w:rsidR="00997F5C">
              <w:rPr>
                <w:rFonts w:ascii="Arial Narrow" w:hAnsi="Arial Narrow" w:cs="Arial"/>
                <w:sz w:val="18"/>
                <w:szCs w:val="18"/>
                <w:lang w:eastAsia="es-CO"/>
              </w:rPr>
              <w:t>su</w:t>
            </w:r>
            <w:r w:rsidR="000A6223" w:rsidRPr="005253EB">
              <w:rPr>
                <w:rFonts w:ascii="Arial Narrow" w:hAnsi="Arial Narrow" w:cs="Arial"/>
                <w:sz w:val="18"/>
                <w:szCs w:val="18"/>
                <w:lang w:eastAsia="es-CO"/>
              </w:rPr>
              <w:t xml:space="preserve"> arme y desarme.</w:t>
            </w:r>
            <w:r w:rsidR="00B87FF1">
              <w:rPr>
                <w:rFonts w:ascii="Arial Narrow" w:hAnsi="Arial Narrow" w:cs="Arial"/>
                <w:sz w:val="18"/>
                <w:szCs w:val="18"/>
                <w:lang w:eastAsia="es-CO"/>
              </w:rPr>
              <w:t xml:space="preserve"> </w:t>
            </w:r>
          </w:p>
          <w:p w14:paraId="3972F470" w14:textId="3FDADC00" w:rsidR="00F95E47" w:rsidRPr="00F3057D" w:rsidRDefault="00D209A5" w:rsidP="0093594F">
            <w:pPr>
              <w:ind w:left="123"/>
              <w:jc w:val="both"/>
              <w:rPr>
                <w:rFonts w:ascii="Arial Narrow" w:hAnsi="Arial Narrow" w:cs="Arial"/>
                <w:sz w:val="18"/>
                <w:szCs w:val="18"/>
                <w:u w:val="single"/>
                <w:lang w:eastAsia="es-CO"/>
              </w:rPr>
            </w:pPr>
            <w:r>
              <w:rPr>
                <w:rFonts w:ascii="Arial Narrow" w:hAnsi="Arial Narrow" w:cs="Arial"/>
                <w:sz w:val="18"/>
                <w:szCs w:val="18"/>
                <w:lang w:eastAsia="es-CO"/>
              </w:rPr>
              <w:t xml:space="preserve">Dotada con </w:t>
            </w:r>
            <w:r w:rsidRPr="00D209A5">
              <w:rPr>
                <w:rFonts w:ascii="Arial Narrow" w:hAnsi="Arial Narrow" w:cs="Arial"/>
                <w:sz w:val="18"/>
                <w:szCs w:val="18"/>
                <w:lang w:eastAsia="es-CO"/>
              </w:rPr>
              <w:t xml:space="preserve">ventana de visualización del panel de control </w:t>
            </w:r>
            <w:r>
              <w:rPr>
                <w:rFonts w:ascii="Arial Narrow" w:hAnsi="Arial Narrow" w:cs="Arial"/>
                <w:sz w:val="18"/>
                <w:szCs w:val="18"/>
                <w:lang w:eastAsia="es-CO"/>
              </w:rPr>
              <w:t xml:space="preserve">con </w:t>
            </w:r>
            <w:r w:rsidRPr="00D209A5">
              <w:rPr>
                <w:rFonts w:ascii="Arial Narrow" w:hAnsi="Arial Narrow" w:cs="Arial"/>
                <w:sz w:val="18"/>
                <w:szCs w:val="18"/>
                <w:lang w:eastAsia="es-CO"/>
              </w:rPr>
              <w:t>puerta de acceso</w:t>
            </w:r>
            <w:r>
              <w:rPr>
                <w:rFonts w:ascii="Arial Narrow" w:hAnsi="Arial Narrow" w:cs="Arial"/>
                <w:sz w:val="18"/>
                <w:szCs w:val="18"/>
                <w:lang w:eastAsia="es-CO"/>
              </w:rPr>
              <w:t xml:space="preserve"> </w:t>
            </w:r>
            <w:r w:rsidRPr="00D209A5">
              <w:rPr>
                <w:rFonts w:ascii="Arial Narrow" w:hAnsi="Arial Narrow" w:cs="Arial"/>
                <w:sz w:val="18"/>
                <w:szCs w:val="18"/>
                <w:lang w:eastAsia="es-CO"/>
              </w:rPr>
              <w:t>bloqueable</w:t>
            </w:r>
            <w:r>
              <w:rPr>
                <w:rFonts w:ascii="Arial Narrow" w:hAnsi="Arial Narrow" w:cs="Arial"/>
                <w:sz w:val="18"/>
                <w:szCs w:val="18"/>
                <w:lang w:eastAsia="es-CO"/>
              </w:rPr>
              <w:t>.</w:t>
            </w:r>
            <w:r w:rsidR="005D1F2A">
              <w:rPr>
                <w:rFonts w:ascii="Arial Narrow" w:hAnsi="Arial Narrow" w:cs="Arial"/>
                <w:sz w:val="18"/>
                <w:szCs w:val="18"/>
                <w:lang w:eastAsia="es-CO"/>
              </w:rPr>
              <w:t xml:space="preserve"> </w:t>
            </w:r>
            <w:r w:rsidR="00997F5C">
              <w:rPr>
                <w:rFonts w:ascii="Arial Narrow" w:hAnsi="Arial Narrow" w:cs="Arial"/>
                <w:sz w:val="18"/>
                <w:szCs w:val="18"/>
                <w:lang w:eastAsia="es-CO"/>
              </w:rPr>
              <w:t xml:space="preserve">Con ventilador </w:t>
            </w:r>
            <w:r w:rsidR="00EA6297">
              <w:rPr>
                <w:rFonts w:ascii="Arial Narrow" w:hAnsi="Arial Narrow" w:cs="Arial"/>
                <w:sz w:val="18"/>
                <w:szCs w:val="18"/>
                <w:lang w:eastAsia="es-CO"/>
              </w:rPr>
              <w:t xml:space="preserve">de construcción especial </w:t>
            </w:r>
            <w:r w:rsidR="00997F5C">
              <w:rPr>
                <w:rFonts w:ascii="Arial Narrow" w:hAnsi="Arial Narrow" w:cs="Arial"/>
                <w:sz w:val="18"/>
                <w:szCs w:val="18"/>
                <w:lang w:eastAsia="es-CO"/>
              </w:rPr>
              <w:t>para</w:t>
            </w:r>
            <w:r w:rsidR="00997F5C" w:rsidRPr="00997F5C">
              <w:rPr>
                <w:rFonts w:ascii="Arial Narrow" w:hAnsi="Arial Narrow" w:cs="Arial"/>
                <w:sz w:val="18"/>
                <w:szCs w:val="18"/>
                <w:lang w:eastAsia="es-CO"/>
              </w:rPr>
              <w:t xml:space="preserve"> </w:t>
            </w:r>
            <w:r w:rsidR="00997F5C">
              <w:rPr>
                <w:rFonts w:ascii="Arial Narrow" w:hAnsi="Arial Narrow" w:cs="Arial"/>
                <w:sz w:val="18"/>
                <w:szCs w:val="18"/>
                <w:lang w:eastAsia="es-CO"/>
              </w:rPr>
              <w:t xml:space="preserve">enfriamiento </w:t>
            </w:r>
            <w:r w:rsidR="00997F5C" w:rsidRPr="00997F5C">
              <w:rPr>
                <w:rFonts w:ascii="Arial Narrow" w:hAnsi="Arial Narrow" w:cs="Arial"/>
                <w:sz w:val="18"/>
                <w:szCs w:val="18"/>
                <w:lang w:eastAsia="es-CO"/>
              </w:rPr>
              <w:t xml:space="preserve"> </w:t>
            </w:r>
            <w:r w:rsidR="00997F5C">
              <w:rPr>
                <w:rFonts w:ascii="Arial Narrow" w:hAnsi="Arial Narrow" w:cs="Arial"/>
                <w:sz w:val="18"/>
                <w:szCs w:val="18"/>
                <w:lang w:eastAsia="es-CO"/>
              </w:rPr>
              <w:t>en</w:t>
            </w:r>
            <w:r w:rsidR="00997F5C" w:rsidRPr="00997F5C">
              <w:rPr>
                <w:rFonts w:ascii="Arial Narrow" w:hAnsi="Arial Narrow" w:cs="Arial"/>
                <w:sz w:val="18"/>
                <w:szCs w:val="18"/>
                <w:lang w:eastAsia="es-CO"/>
              </w:rPr>
              <w:t xml:space="preserve"> </w:t>
            </w:r>
            <w:r w:rsidR="00997F5C">
              <w:rPr>
                <w:rFonts w:ascii="Arial Narrow" w:hAnsi="Arial Narrow" w:cs="Arial"/>
                <w:sz w:val="18"/>
                <w:szCs w:val="18"/>
                <w:lang w:eastAsia="es-CO"/>
              </w:rPr>
              <w:t xml:space="preserve">la </w:t>
            </w:r>
            <w:r w:rsidR="00997F5C" w:rsidRPr="00997F5C">
              <w:rPr>
                <w:rFonts w:ascii="Arial Narrow" w:hAnsi="Arial Narrow" w:cs="Arial"/>
                <w:sz w:val="18"/>
                <w:szCs w:val="18"/>
                <w:lang w:eastAsia="es-CO"/>
              </w:rPr>
              <w:t>carga de</w:t>
            </w:r>
            <w:r w:rsidR="00997F5C">
              <w:rPr>
                <w:rFonts w:ascii="Arial Narrow" w:hAnsi="Arial Narrow" w:cs="Arial"/>
                <w:sz w:val="18"/>
                <w:szCs w:val="18"/>
                <w:lang w:eastAsia="es-CO"/>
              </w:rPr>
              <w:t xml:space="preserve"> las </w:t>
            </w:r>
            <w:r w:rsidR="00997F5C" w:rsidRPr="00997F5C">
              <w:rPr>
                <w:rFonts w:ascii="Arial Narrow" w:hAnsi="Arial Narrow" w:cs="Arial"/>
                <w:sz w:val="18"/>
                <w:szCs w:val="18"/>
                <w:lang w:eastAsia="es-CO"/>
              </w:rPr>
              <w:t>batería</w:t>
            </w:r>
            <w:r w:rsidR="00EA6297">
              <w:rPr>
                <w:rFonts w:ascii="Arial Narrow" w:hAnsi="Arial Narrow" w:cs="Arial"/>
                <w:sz w:val="18"/>
                <w:szCs w:val="18"/>
                <w:lang w:eastAsia="es-CO"/>
              </w:rPr>
              <w:t>s</w:t>
            </w:r>
            <w:r w:rsidR="00997F5C">
              <w:rPr>
                <w:rFonts w:ascii="Arial Narrow" w:hAnsi="Arial Narrow" w:cs="Arial"/>
                <w:sz w:val="18"/>
                <w:szCs w:val="18"/>
                <w:lang w:eastAsia="es-CO"/>
              </w:rPr>
              <w:t>. A</w:t>
            </w:r>
            <w:r w:rsidR="00997F5C" w:rsidRPr="00997F5C">
              <w:rPr>
                <w:rFonts w:ascii="Arial Narrow" w:hAnsi="Arial Narrow" w:cs="Arial"/>
                <w:sz w:val="18"/>
                <w:szCs w:val="18"/>
                <w:lang w:eastAsia="es-CO"/>
              </w:rPr>
              <w:t>cce</w:t>
            </w:r>
            <w:r w:rsidR="00997F5C">
              <w:rPr>
                <w:rFonts w:ascii="Arial Narrow" w:hAnsi="Arial Narrow" w:cs="Arial"/>
                <w:sz w:val="18"/>
                <w:szCs w:val="18"/>
                <w:lang w:eastAsia="es-CO"/>
              </w:rPr>
              <w:t>so</w:t>
            </w:r>
            <w:r w:rsidR="00997F5C" w:rsidRPr="00997F5C">
              <w:rPr>
                <w:rFonts w:ascii="Arial Narrow" w:hAnsi="Arial Narrow" w:cs="Arial"/>
                <w:sz w:val="18"/>
                <w:szCs w:val="18"/>
                <w:lang w:eastAsia="es-CO"/>
              </w:rPr>
              <w:t xml:space="preserve"> al llenado de combustible y batería</w:t>
            </w:r>
            <w:r w:rsidR="00997F5C">
              <w:rPr>
                <w:rFonts w:ascii="Arial Narrow" w:hAnsi="Arial Narrow" w:cs="Arial"/>
                <w:sz w:val="18"/>
                <w:szCs w:val="18"/>
                <w:lang w:eastAsia="es-CO"/>
              </w:rPr>
              <w:t>s</w:t>
            </w:r>
            <w:r w:rsidR="00997F5C" w:rsidRPr="00997F5C">
              <w:rPr>
                <w:rFonts w:ascii="Arial Narrow" w:hAnsi="Arial Narrow" w:cs="Arial"/>
                <w:sz w:val="18"/>
                <w:szCs w:val="18"/>
                <w:lang w:eastAsia="es-CO"/>
              </w:rPr>
              <w:t xml:space="preserve"> a través de puerta </w:t>
            </w:r>
            <w:r w:rsidR="00997F5C">
              <w:rPr>
                <w:rFonts w:ascii="Arial Narrow" w:hAnsi="Arial Narrow" w:cs="Arial"/>
                <w:sz w:val="18"/>
                <w:szCs w:val="18"/>
                <w:lang w:eastAsia="es-CO"/>
              </w:rPr>
              <w:t>con cerradura.</w:t>
            </w:r>
            <w:r w:rsidR="0093594F">
              <w:rPr>
                <w:rFonts w:ascii="Arial Narrow" w:hAnsi="Arial Narrow" w:cs="Arial"/>
                <w:sz w:val="18"/>
                <w:szCs w:val="18"/>
                <w:lang w:eastAsia="es-CO"/>
              </w:rPr>
              <w:t xml:space="preserve"> El exhosto debe ser totalmente aislado para seguridad del operador. </w:t>
            </w:r>
            <w:r w:rsidR="00F3057D" w:rsidRPr="00F3057D">
              <w:rPr>
                <w:rFonts w:ascii="Arial Narrow" w:hAnsi="Arial Narrow" w:cs="Arial"/>
                <w:sz w:val="18"/>
                <w:szCs w:val="18"/>
                <w:u w:val="single"/>
                <w:lang w:eastAsia="es-CO"/>
              </w:rPr>
              <w:t>Unidad de medida 01</w:t>
            </w:r>
          </w:p>
          <w:p w14:paraId="57F47EA2" w14:textId="21A45C3A" w:rsidR="0093594F" w:rsidRPr="006E4ACC" w:rsidRDefault="0093594F" w:rsidP="0093594F">
            <w:pPr>
              <w:ind w:left="123"/>
              <w:jc w:val="both"/>
              <w:rPr>
                <w:rFonts w:ascii="Arial Narrow" w:hAnsi="Arial Narrow" w:cs="Arial"/>
                <w:color w:val="000000" w:themeColor="text1"/>
                <w:sz w:val="18"/>
                <w:szCs w:val="18"/>
                <w:lang w:eastAsia="es-CO"/>
              </w:rPr>
            </w:pPr>
          </w:p>
        </w:tc>
        <w:tc>
          <w:tcPr>
            <w:tcW w:w="432" w:type="pct"/>
            <w:shd w:val="clear" w:color="auto" w:fill="auto"/>
            <w:noWrap/>
            <w:vAlign w:val="center"/>
          </w:tcPr>
          <w:p w14:paraId="59AAED95" w14:textId="4A36C3D1" w:rsidR="00F95E47" w:rsidRDefault="00F95E47" w:rsidP="000E7A6E">
            <w:pPr>
              <w:ind w:left="123"/>
              <w:jc w:val="center"/>
              <w:rPr>
                <w:rFonts w:ascii="Arial Narrow" w:hAnsi="Arial Narrow" w:cs="Arial"/>
                <w:color w:val="000000" w:themeColor="text1"/>
                <w:sz w:val="16"/>
                <w:szCs w:val="16"/>
                <w:lang w:eastAsia="es-CO"/>
              </w:rPr>
            </w:pPr>
          </w:p>
        </w:tc>
        <w:tc>
          <w:tcPr>
            <w:tcW w:w="576" w:type="pct"/>
            <w:vAlign w:val="center"/>
          </w:tcPr>
          <w:p w14:paraId="0D695A14" w14:textId="3202FE45" w:rsidR="00F95E47" w:rsidRPr="00403C59" w:rsidRDefault="00F95E47" w:rsidP="000E7A6E">
            <w:pPr>
              <w:ind w:left="123"/>
              <w:jc w:val="center"/>
              <w:rPr>
                <w:rFonts w:ascii="Arial Narrow" w:hAnsi="Arial Narrow" w:cs="Arial"/>
                <w:color w:val="000000" w:themeColor="text1"/>
                <w:sz w:val="16"/>
                <w:szCs w:val="16"/>
                <w:lang w:eastAsia="es-CO"/>
              </w:rPr>
            </w:pPr>
          </w:p>
        </w:tc>
      </w:tr>
      <w:tr w:rsidR="00F95E47" w:rsidRPr="00395382" w14:paraId="7E41B637" w14:textId="77777777" w:rsidTr="00F750B0">
        <w:trPr>
          <w:trHeight w:val="281"/>
        </w:trPr>
        <w:tc>
          <w:tcPr>
            <w:tcW w:w="363" w:type="pct"/>
            <w:shd w:val="clear" w:color="auto" w:fill="auto"/>
            <w:vAlign w:val="center"/>
          </w:tcPr>
          <w:p w14:paraId="29E28CD7" w14:textId="77777777" w:rsidR="00F95E47" w:rsidRPr="00395382" w:rsidRDefault="00F95E47" w:rsidP="000E7A6E">
            <w:pPr>
              <w:ind w:left="123"/>
              <w:jc w:val="center"/>
              <w:rPr>
                <w:rFonts w:ascii="Arial Narrow" w:hAnsi="Arial Narrow" w:cs="Arial"/>
                <w:color w:val="000000"/>
                <w:sz w:val="16"/>
                <w:szCs w:val="16"/>
                <w:lang w:eastAsia="es-CO"/>
              </w:rPr>
            </w:pPr>
          </w:p>
        </w:tc>
        <w:tc>
          <w:tcPr>
            <w:tcW w:w="512" w:type="pct"/>
            <w:shd w:val="clear" w:color="auto" w:fill="auto"/>
            <w:vAlign w:val="center"/>
          </w:tcPr>
          <w:p w14:paraId="7341E8FF" w14:textId="77777777" w:rsidR="00F95E47" w:rsidRPr="00F75461" w:rsidRDefault="00F95E47" w:rsidP="000E7A6E">
            <w:pPr>
              <w:ind w:left="123"/>
              <w:jc w:val="center"/>
              <w:rPr>
                <w:rFonts w:ascii="Arial Narrow" w:hAnsi="Arial Narrow" w:cs="Arial"/>
                <w:color w:val="000000" w:themeColor="text1"/>
                <w:sz w:val="16"/>
                <w:szCs w:val="16"/>
                <w:lang w:eastAsia="es-CO"/>
              </w:rPr>
            </w:pPr>
          </w:p>
        </w:tc>
        <w:tc>
          <w:tcPr>
            <w:tcW w:w="877" w:type="pct"/>
            <w:shd w:val="clear" w:color="auto" w:fill="auto"/>
            <w:vAlign w:val="center"/>
          </w:tcPr>
          <w:p w14:paraId="4294771F" w14:textId="77777777" w:rsidR="00F95E47" w:rsidRPr="00403C59" w:rsidRDefault="00F95E47" w:rsidP="00413902">
            <w:pPr>
              <w:ind w:left="123"/>
              <w:rPr>
                <w:rFonts w:ascii="Arial Narrow" w:hAnsi="Arial Narrow" w:cs="Arial"/>
                <w:color w:val="000000" w:themeColor="text1"/>
                <w:sz w:val="16"/>
                <w:szCs w:val="16"/>
                <w:lang w:eastAsia="es-CO"/>
              </w:rPr>
            </w:pPr>
          </w:p>
        </w:tc>
        <w:tc>
          <w:tcPr>
            <w:tcW w:w="2240" w:type="pct"/>
          </w:tcPr>
          <w:p w14:paraId="54AABD19" w14:textId="7EBB1DB1" w:rsidR="00F95E47" w:rsidRPr="00F707BB" w:rsidRDefault="00F707BB" w:rsidP="000E7A6E">
            <w:pPr>
              <w:ind w:left="123"/>
              <w:jc w:val="both"/>
              <w:rPr>
                <w:rFonts w:ascii="Arial Narrow" w:hAnsi="Arial Narrow" w:cs="Arial"/>
                <w:b/>
                <w:color w:val="000000" w:themeColor="text1"/>
                <w:sz w:val="16"/>
                <w:szCs w:val="16"/>
                <w:lang w:eastAsia="es-CO"/>
              </w:rPr>
            </w:pPr>
            <w:r w:rsidRPr="00F707BB">
              <w:rPr>
                <w:rFonts w:ascii="Arial Narrow" w:hAnsi="Arial Narrow" w:cs="Arial"/>
                <w:b/>
                <w:color w:val="000000" w:themeColor="text1"/>
                <w:sz w:val="16"/>
                <w:szCs w:val="16"/>
                <w:lang w:eastAsia="es-CO"/>
              </w:rPr>
              <w:t>SUBTOTAL 1</w:t>
            </w:r>
          </w:p>
        </w:tc>
        <w:tc>
          <w:tcPr>
            <w:tcW w:w="432" w:type="pct"/>
            <w:shd w:val="clear" w:color="auto" w:fill="auto"/>
            <w:noWrap/>
            <w:vAlign w:val="center"/>
          </w:tcPr>
          <w:p w14:paraId="352543F2" w14:textId="77777777" w:rsidR="00F95E47" w:rsidRDefault="00F95E47" w:rsidP="000E7A6E">
            <w:pPr>
              <w:ind w:left="123"/>
              <w:jc w:val="center"/>
              <w:rPr>
                <w:rFonts w:ascii="Arial Narrow" w:hAnsi="Arial Narrow" w:cs="Arial"/>
                <w:color w:val="000000" w:themeColor="text1"/>
                <w:sz w:val="16"/>
                <w:szCs w:val="16"/>
                <w:lang w:eastAsia="es-CO"/>
              </w:rPr>
            </w:pPr>
          </w:p>
        </w:tc>
        <w:tc>
          <w:tcPr>
            <w:tcW w:w="576" w:type="pct"/>
            <w:vAlign w:val="center"/>
          </w:tcPr>
          <w:p w14:paraId="71AC68E9" w14:textId="77777777" w:rsidR="00F95E47" w:rsidRPr="00403C59" w:rsidRDefault="00F95E47" w:rsidP="000E7A6E">
            <w:pPr>
              <w:ind w:left="123"/>
              <w:jc w:val="center"/>
              <w:rPr>
                <w:rFonts w:ascii="Arial Narrow" w:hAnsi="Arial Narrow" w:cs="Arial"/>
                <w:color w:val="000000" w:themeColor="text1"/>
                <w:sz w:val="16"/>
                <w:szCs w:val="16"/>
                <w:lang w:eastAsia="es-CO"/>
              </w:rPr>
            </w:pPr>
          </w:p>
        </w:tc>
      </w:tr>
      <w:tr w:rsidR="00F66BBF" w:rsidRPr="00395382" w14:paraId="50BBD8E2" w14:textId="77777777" w:rsidTr="00F750B0">
        <w:trPr>
          <w:trHeight w:val="281"/>
        </w:trPr>
        <w:tc>
          <w:tcPr>
            <w:tcW w:w="363" w:type="pct"/>
            <w:shd w:val="clear" w:color="auto" w:fill="auto"/>
            <w:vAlign w:val="center"/>
          </w:tcPr>
          <w:p w14:paraId="19844F6D" w14:textId="55E47B89" w:rsidR="00F66BBF" w:rsidRPr="00395382" w:rsidRDefault="00A61B3B" w:rsidP="00A61B3B">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2</w:t>
            </w:r>
          </w:p>
        </w:tc>
        <w:tc>
          <w:tcPr>
            <w:tcW w:w="512" w:type="pct"/>
            <w:shd w:val="clear" w:color="auto" w:fill="auto"/>
            <w:vAlign w:val="center"/>
          </w:tcPr>
          <w:p w14:paraId="03E7C55E" w14:textId="77777777" w:rsidR="00F66BBF" w:rsidRPr="00F75461" w:rsidRDefault="00F66BBF" w:rsidP="000E7A6E">
            <w:pPr>
              <w:ind w:left="123"/>
              <w:jc w:val="center"/>
              <w:rPr>
                <w:rFonts w:ascii="Arial Narrow" w:hAnsi="Arial Narrow" w:cs="Arial"/>
                <w:color w:val="000000" w:themeColor="text1"/>
                <w:sz w:val="16"/>
                <w:szCs w:val="16"/>
                <w:lang w:eastAsia="es-CO"/>
              </w:rPr>
            </w:pPr>
          </w:p>
        </w:tc>
        <w:tc>
          <w:tcPr>
            <w:tcW w:w="877" w:type="pct"/>
            <w:shd w:val="clear" w:color="auto" w:fill="auto"/>
            <w:vAlign w:val="center"/>
          </w:tcPr>
          <w:p w14:paraId="6D8B6689" w14:textId="3304F0AE" w:rsidR="00F66BBF" w:rsidRPr="00403C59" w:rsidRDefault="00AE4FE6" w:rsidP="00413902">
            <w:pPr>
              <w:ind w:left="123"/>
              <w:rPr>
                <w:rFonts w:ascii="Arial Narrow" w:hAnsi="Arial Narrow" w:cs="Arial"/>
                <w:color w:val="000000" w:themeColor="text1"/>
                <w:sz w:val="16"/>
                <w:szCs w:val="16"/>
                <w:lang w:eastAsia="es-CO"/>
              </w:rPr>
            </w:pPr>
            <w:r>
              <w:rPr>
                <w:rFonts w:ascii="Arial Narrow" w:hAnsi="Arial Narrow" w:cs="Arial"/>
                <w:color w:val="000000" w:themeColor="text1"/>
                <w:sz w:val="16"/>
                <w:szCs w:val="16"/>
                <w:lang w:eastAsia="es-CO"/>
              </w:rPr>
              <w:t>CAJA DE CIRCUITOS</w:t>
            </w:r>
          </w:p>
        </w:tc>
        <w:tc>
          <w:tcPr>
            <w:tcW w:w="2240" w:type="pct"/>
          </w:tcPr>
          <w:p w14:paraId="17E9893D" w14:textId="19665CB0" w:rsidR="00F66BBF" w:rsidRPr="00AE59AB" w:rsidRDefault="00F66BBF" w:rsidP="000E7A6E">
            <w:pPr>
              <w:ind w:left="123"/>
              <w:jc w:val="both"/>
              <w:rPr>
                <w:rFonts w:ascii="Arial Narrow" w:hAnsi="Arial Narrow" w:cs="Arial"/>
                <w:b/>
                <w:color w:val="000000" w:themeColor="text1"/>
                <w:sz w:val="18"/>
                <w:szCs w:val="18"/>
                <w:lang w:eastAsia="es-CO"/>
              </w:rPr>
            </w:pPr>
            <w:r w:rsidRPr="00AE59AB">
              <w:rPr>
                <w:rFonts w:ascii="Arial Narrow" w:hAnsi="Arial Narrow" w:cs="Arial"/>
                <w:b/>
                <w:color w:val="000000" w:themeColor="text1"/>
                <w:sz w:val="18"/>
                <w:szCs w:val="18"/>
                <w:lang w:eastAsia="es-CO"/>
              </w:rPr>
              <w:t>CAJA DE CIRCUITOS PARA SERVICIOS AUXILIARES DEL DIESEL GENERADOR</w:t>
            </w:r>
          </w:p>
        </w:tc>
        <w:tc>
          <w:tcPr>
            <w:tcW w:w="432" w:type="pct"/>
            <w:shd w:val="clear" w:color="auto" w:fill="auto"/>
            <w:noWrap/>
            <w:vAlign w:val="center"/>
          </w:tcPr>
          <w:p w14:paraId="75429930" w14:textId="77777777" w:rsidR="00F66BBF" w:rsidRDefault="00F66BBF" w:rsidP="000E7A6E">
            <w:pPr>
              <w:ind w:left="123"/>
              <w:jc w:val="center"/>
              <w:rPr>
                <w:rFonts w:ascii="Arial Narrow" w:hAnsi="Arial Narrow" w:cs="Arial"/>
                <w:color w:val="000000" w:themeColor="text1"/>
                <w:sz w:val="16"/>
                <w:szCs w:val="16"/>
                <w:lang w:eastAsia="es-CO"/>
              </w:rPr>
            </w:pPr>
          </w:p>
        </w:tc>
        <w:tc>
          <w:tcPr>
            <w:tcW w:w="576" w:type="pct"/>
            <w:vAlign w:val="center"/>
          </w:tcPr>
          <w:p w14:paraId="16FBB0D7" w14:textId="77777777" w:rsidR="00F66BBF" w:rsidRPr="00403C59" w:rsidRDefault="00F66BBF" w:rsidP="000E7A6E">
            <w:pPr>
              <w:ind w:left="123"/>
              <w:jc w:val="center"/>
              <w:rPr>
                <w:rFonts w:ascii="Arial Narrow" w:hAnsi="Arial Narrow" w:cs="Arial"/>
                <w:color w:val="000000" w:themeColor="text1"/>
                <w:sz w:val="16"/>
                <w:szCs w:val="16"/>
                <w:lang w:eastAsia="es-CO"/>
              </w:rPr>
            </w:pPr>
          </w:p>
        </w:tc>
      </w:tr>
      <w:tr w:rsidR="00F66BBF" w:rsidRPr="00395382" w14:paraId="0025F9C0" w14:textId="77777777" w:rsidTr="00F750B0">
        <w:trPr>
          <w:trHeight w:val="281"/>
        </w:trPr>
        <w:tc>
          <w:tcPr>
            <w:tcW w:w="363" w:type="pct"/>
            <w:shd w:val="clear" w:color="auto" w:fill="auto"/>
            <w:vAlign w:val="center"/>
          </w:tcPr>
          <w:p w14:paraId="0B67DA7A" w14:textId="77777777" w:rsidR="00F66BBF" w:rsidRPr="00395382" w:rsidRDefault="00F66BBF" w:rsidP="000E7A6E">
            <w:pPr>
              <w:ind w:left="123"/>
              <w:jc w:val="center"/>
              <w:rPr>
                <w:rFonts w:ascii="Arial Narrow" w:hAnsi="Arial Narrow" w:cs="Arial"/>
                <w:color w:val="000000"/>
                <w:sz w:val="16"/>
                <w:szCs w:val="16"/>
                <w:lang w:eastAsia="es-CO"/>
              </w:rPr>
            </w:pPr>
          </w:p>
        </w:tc>
        <w:tc>
          <w:tcPr>
            <w:tcW w:w="512" w:type="pct"/>
            <w:shd w:val="clear" w:color="auto" w:fill="auto"/>
            <w:vAlign w:val="center"/>
          </w:tcPr>
          <w:p w14:paraId="2A352448" w14:textId="77777777" w:rsidR="00F66BBF" w:rsidRPr="00F75461" w:rsidRDefault="00F66BBF" w:rsidP="000E7A6E">
            <w:pPr>
              <w:ind w:left="123"/>
              <w:jc w:val="center"/>
              <w:rPr>
                <w:rFonts w:ascii="Arial Narrow" w:hAnsi="Arial Narrow" w:cs="Arial"/>
                <w:color w:val="000000" w:themeColor="text1"/>
                <w:sz w:val="16"/>
                <w:szCs w:val="16"/>
                <w:lang w:eastAsia="es-CO"/>
              </w:rPr>
            </w:pPr>
          </w:p>
        </w:tc>
        <w:tc>
          <w:tcPr>
            <w:tcW w:w="877" w:type="pct"/>
            <w:shd w:val="clear" w:color="auto" w:fill="auto"/>
            <w:vAlign w:val="center"/>
          </w:tcPr>
          <w:p w14:paraId="53BDAD34" w14:textId="77777777" w:rsidR="00F66BBF" w:rsidRPr="00403C59" w:rsidRDefault="00F66BBF" w:rsidP="00413902">
            <w:pPr>
              <w:ind w:left="123"/>
              <w:rPr>
                <w:rFonts w:ascii="Arial Narrow" w:hAnsi="Arial Narrow" w:cs="Arial"/>
                <w:color w:val="000000" w:themeColor="text1"/>
                <w:sz w:val="16"/>
                <w:szCs w:val="16"/>
                <w:lang w:eastAsia="es-CO"/>
              </w:rPr>
            </w:pPr>
          </w:p>
        </w:tc>
        <w:tc>
          <w:tcPr>
            <w:tcW w:w="2240" w:type="pct"/>
          </w:tcPr>
          <w:p w14:paraId="2EAA95EF" w14:textId="3B535C26" w:rsidR="00F66BBF" w:rsidRPr="00AE59AB" w:rsidRDefault="00F66BBF" w:rsidP="000E7A6E">
            <w:pPr>
              <w:ind w:left="123"/>
              <w:jc w:val="both"/>
              <w:rPr>
                <w:rFonts w:ascii="Arial Narrow" w:hAnsi="Arial Narrow" w:cs="Arial"/>
                <w:color w:val="000000" w:themeColor="text1"/>
                <w:sz w:val="18"/>
                <w:szCs w:val="18"/>
                <w:lang w:eastAsia="es-CO"/>
              </w:rPr>
            </w:pPr>
            <w:r w:rsidRPr="00AE59AB">
              <w:rPr>
                <w:rFonts w:ascii="Arial Narrow" w:hAnsi="Arial Narrow" w:cs="Arial"/>
                <w:color w:val="000000" w:themeColor="text1"/>
                <w:sz w:val="18"/>
                <w:szCs w:val="18"/>
                <w:lang w:eastAsia="es-CO"/>
              </w:rPr>
              <w:t>Suministro, instalación y conexión de caja de cuatro (04) circuitos equipada con cuatro (04) breaker enchufables monopolar de 1x15 A, 240V, G.E, con barraje de neutro montado sobre aisladores  y barraje de tierra unido a la caja</w:t>
            </w:r>
            <w:r w:rsidR="00F3057D">
              <w:rPr>
                <w:rFonts w:ascii="Arial Narrow" w:hAnsi="Arial Narrow" w:cs="Arial"/>
                <w:color w:val="000000" w:themeColor="text1"/>
                <w:sz w:val="18"/>
                <w:szCs w:val="18"/>
                <w:lang w:eastAsia="es-CO"/>
              </w:rPr>
              <w:t xml:space="preserve">. </w:t>
            </w:r>
            <w:r w:rsidR="00F3057D" w:rsidRPr="0002758E">
              <w:rPr>
                <w:rFonts w:ascii="Arial Narrow" w:hAnsi="Arial Narrow" w:cs="Arial"/>
                <w:color w:val="000000" w:themeColor="text1"/>
                <w:sz w:val="18"/>
                <w:szCs w:val="18"/>
                <w:u w:val="single"/>
                <w:lang w:eastAsia="es-CO"/>
              </w:rPr>
              <w:t>Unidad de medida 01</w:t>
            </w:r>
          </w:p>
        </w:tc>
        <w:tc>
          <w:tcPr>
            <w:tcW w:w="432" w:type="pct"/>
            <w:shd w:val="clear" w:color="auto" w:fill="auto"/>
            <w:noWrap/>
            <w:vAlign w:val="center"/>
          </w:tcPr>
          <w:p w14:paraId="6146B6D5" w14:textId="26999FDE" w:rsidR="00F66BBF" w:rsidRDefault="00F66BBF" w:rsidP="000E7A6E">
            <w:pPr>
              <w:ind w:left="123"/>
              <w:jc w:val="center"/>
              <w:rPr>
                <w:rFonts w:ascii="Arial Narrow" w:hAnsi="Arial Narrow" w:cs="Arial"/>
                <w:color w:val="000000" w:themeColor="text1"/>
                <w:sz w:val="16"/>
                <w:szCs w:val="16"/>
                <w:lang w:eastAsia="es-CO"/>
              </w:rPr>
            </w:pPr>
          </w:p>
        </w:tc>
        <w:tc>
          <w:tcPr>
            <w:tcW w:w="576" w:type="pct"/>
            <w:vAlign w:val="center"/>
          </w:tcPr>
          <w:p w14:paraId="70E0EE61" w14:textId="6E96C610" w:rsidR="00F66BBF" w:rsidRPr="00403C59" w:rsidRDefault="00F66BBF" w:rsidP="000E7A6E">
            <w:pPr>
              <w:ind w:left="123"/>
              <w:jc w:val="center"/>
              <w:rPr>
                <w:rFonts w:ascii="Arial Narrow" w:hAnsi="Arial Narrow" w:cs="Arial"/>
                <w:color w:val="000000" w:themeColor="text1"/>
                <w:sz w:val="16"/>
                <w:szCs w:val="16"/>
                <w:lang w:eastAsia="es-CO"/>
              </w:rPr>
            </w:pPr>
          </w:p>
        </w:tc>
      </w:tr>
      <w:tr w:rsidR="00F66BBF" w:rsidRPr="00395382" w14:paraId="22DB61BC" w14:textId="77777777" w:rsidTr="00F750B0">
        <w:trPr>
          <w:trHeight w:val="281"/>
        </w:trPr>
        <w:tc>
          <w:tcPr>
            <w:tcW w:w="363" w:type="pct"/>
            <w:shd w:val="clear" w:color="auto" w:fill="auto"/>
            <w:vAlign w:val="center"/>
          </w:tcPr>
          <w:p w14:paraId="5F73E49D" w14:textId="77777777" w:rsidR="00F66BBF" w:rsidRPr="00395382" w:rsidRDefault="00F66BBF" w:rsidP="000E7A6E">
            <w:pPr>
              <w:ind w:left="123"/>
              <w:jc w:val="center"/>
              <w:rPr>
                <w:rFonts w:ascii="Arial Narrow" w:hAnsi="Arial Narrow" w:cs="Arial"/>
                <w:color w:val="000000"/>
                <w:sz w:val="16"/>
                <w:szCs w:val="16"/>
                <w:lang w:eastAsia="es-CO"/>
              </w:rPr>
            </w:pPr>
          </w:p>
        </w:tc>
        <w:tc>
          <w:tcPr>
            <w:tcW w:w="512" w:type="pct"/>
            <w:shd w:val="clear" w:color="auto" w:fill="auto"/>
            <w:vAlign w:val="center"/>
          </w:tcPr>
          <w:p w14:paraId="7C16462E" w14:textId="77777777" w:rsidR="00F66BBF" w:rsidRPr="00F75461" w:rsidRDefault="00F66BBF" w:rsidP="000E7A6E">
            <w:pPr>
              <w:ind w:left="123"/>
              <w:jc w:val="center"/>
              <w:rPr>
                <w:rFonts w:ascii="Arial Narrow" w:hAnsi="Arial Narrow" w:cs="Arial"/>
                <w:color w:val="000000" w:themeColor="text1"/>
                <w:sz w:val="16"/>
                <w:szCs w:val="16"/>
                <w:lang w:eastAsia="es-CO"/>
              </w:rPr>
            </w:pPr>
          </w:p>
        </w:tc>
        <w:tc>
          <w:tcPr>
            <w:tcW w:w="877" w:type="pct"/>
            <w:shd w:val="clear" w:color="auto" w:fill="auto"/>
            <w:vAlign w:val="center"/>
          </w:tcPr>
          <w:p w14:paraId="7D8F492B" w14:textId="77777777" w:rsidR="00F66BBF" w:rsidRPr="00403C59" w:rsidRDefault="00F66BBF" w:rsidP="00413902">
            <w:pPr>
              <w:ind w:left="123"/>
              <w:rPr>
                <w:rFonts w:ascii="Arial Narrow" w:hAnsi="Arial Narrow" w:cs="Arial"/>
                <w:color w:val="000000" w:themeColor="text1"/>
                <w:sz w:val="16"/>
                <w:szCs w:val="16"/>
                <w:lang w:eastAsia="es-CO"/>
              </w:rPr>
            </w:pPr>
          </w:p>
        </w:tc>
        <w:tc>
          <w:tcPr>
            <w:tcW w:w="2240" w:type="pct"/>
          </w:tcPr>
          <w:p w14:paraId="7CF6FD90" w14:textId="5A0AE4EC" w:rsidR="00F66BBF" w:rsidRPr="00AE59AB" w:rsidRDefault="00F66BBF" w:rsidP="0002758E">
            <w:pPr>
              <w:ind w:left="123"/>
              <w:jc w:val="both"/>
              <w:rPr>
                <w:rFonts w:ascii="Arial Narrow" w:hAnsi="Arial Narrow" w:cs="Arial"/>
                <w:color w:val="000000" w:themeColor="text1"/>
                <w:sz w:val="18"/>
                <w:szCs w:val="18"/>
                <w:lang w:eastAsia="es-CO"/>
              </w:rPr>
            </w:pPr>
            <w:r w:rsidRPr="00AE59AB">
              <w:rPr>
                <w:rFonts w:ascii="Arial Narrow" w:hAnsi="Arial Narrow" w:cs="Arial"/>
                <w:color w:val="000000" w:themeColor="text1"/>
                <w:sz w:val="18"/>
                <w:szCs w:val="18"/>
                <w:lang w:eastAsia="es-CO"/>
              </w:rPr>
              <w:t>Suministro e instalación de tubería metálica EMT de diámetro 3/4"</w:t>
            </w:r>
            <w:r w:rsidR="0002758E">
              <w:rPr>
                <w:rFonts w:ascii="Arial Narrow" w:hAnsi="Arial Narrow" w:cs="Arial"/>
                <w:color w:val="000000" w:themeColor="text1"/>
                <w:sz w:val="18"/>
                <w:szCs w:val="18"/>
                <w:lang w:eastAsia="es-CO"/>
              </w:rPr>
              <w:t xml:space="preserve">. </w:t>
            </w:r>
            <w:r w:rsidR="0002758E" w:rsidRPr="0002758E">
              <w:rPr>
                <w:rFonts w:ascii="Arial Narrow" w:hAnsi="Arial Narrow" w:cs="Arial"/>
                <w:color w:val="000000" w:themeColor="text1"/>
                <w:sz w:val="18"/>
                <w:szCs w:val="18"/>
                <w:u w:val="single"/>
                <w:lang w:eastAsia="es-CO"/>
              </w:rPr>
              <w:t>Unidad de medida 15 ML</w:t>
            </w:r>
          </w:p>
        </w:tc>
        <w:tc>
          <w:tcPr>
            <w:tcW w:w="432" w:type="pct"/>
            <w:shd w:val="clear" w:color="auto" w:fill="auto"/>
            <w:noWrap/>
            <w:vAlign w:val="center"/>
          </w:tcPr>
          <w:p w14:paraId="2A6A82C3" w14:textId="7BD48207" w:rsidR="00F66BBF" w:rsidRDefault="00F66BBF" w:rsidP="000E7A6E">
            <w:pPr>
              <w:ind w:left="123"/>
              <w:jc w:val="center"/>
              <w:rPr>
                <w:rFonts w:ascii="Arial Narrow" w:hAnsi="Arial Narrow" w:cs="Arial"/>
                <w:color w:val="000000" w:themeColor="text1"/>
                <w:sz w:val="16"/>
                <w:szCs w:val="16"/>
                <w:lang w:eastAsia="es-CO"/>
              </w:rPr>
            </w:pPr>
          </w:p>
        </w:tc>
        <w:tc>
          <w:tcPr>
            <w:tcW w:w="576" w:type="pct"/>
            <w:vAlign w:val="center"/>
          </w:tcPr>
          <w:p w14:paraId="532739A5" w14:textId="228D50CA" w:rsidR="00F66BBF" w:rsidRPr="00403C59" w:rsidRDefault="00F66BBF" w:rsidP="000E7A6E">
            <w:pPr>
              <w:ind w:left="123"/>
              <w:jc w:val="center"/>
              <w:rPr>
                <w:rFonts w:ascii="Arial Narrow" w:hAnsi="Arial Narrow" w:cs="Arial"/>
                <w:color w:val="000000" w:themeColor="text1"/>
                <w:sz w:val="16"/>
                <w:szCs w:val="16"/>
                <w:lang w:eastAsia="es-CO"/>
              </w:rPr>
            </w:pPr>
          </w:p>
        </w:tc>
      </w:tr>
      <w:tr w:rsidR="006125D1" w:rsidRPr="00395382" w14:paraId="07EC7FAC" w14:textId="77777777" w:rsidTr="00F750B0">
        <w:trPr>
          <w:trHeight w:val="281"/>
        </w:trPr>
        <w:tc>
          <w:tcPr>
            <w:tcW w:w="363" w:type="pct"/>
            <w:shd w:val="clear" w:color="auto" w:fill="auto"/>
            <w:vAlign w:val="center"/>
          </w:tcPr>
          <w:p w14:paraId="5C29B68B" w14:textId="77777777" w:rsidR="006125D1" w:rsidRPr="00395382" w:rsidRDefault="006125D1" w:rsidP="000E7A6E">
            <w:pPr>
              <w:ind w:left="123"/>
              <w:jc w:val="center"/>
              <w:rPr>
                <w:rFonts w:ascii="Arial Narrow" w:hAnsi="Arial Narrow" w:cs="Arial"/>
                <w:color w:val="000000"/>
                <w:sz w:val="16"/>
                <w:szCs w:val="16"/>
                <w:lang w:eastAsia="es-CO"/>
              </w:rPr>
            </w:pPr>
          </w:p>
        </w:tc>
        <w:tc>
          <w:tcPr>
            <w:tcW w:w="512" w:type="pct"/>
            <w:shd w:val="clear" w:color="auto" w:fill="auto"/>
            <w:vAlign w:val="center"/>
          </w:tcPr>
          <w:p w14:paraId="474CD2B4" w14:textId="77777777" w:rsidR="006125D1" w:rsidRPr="00F75461" w:rsidRDefault="006125D1" w:rsidP="000E7A6E">
            <w:pPr>
              <w:ind w:left="123"/>
              <w:jc w:val="center"/>
              <w:rPr>
                <w:rFonts w:ascii="Arial Narrow" w:hAnsi="Arial Narrow" w:cs="Arial"/>
                <w:color w:val="000000" w:themeColor="text1"/>
                <w:sz w:val="16"/>
                <w:szCs w:val="16"/>
                <w:lang w:eastAsia="es-CO"/>
              </w:rPr>
            </w:pPr>
          </w:p>
        </w:tc>
        <w:tc>
          <w:tcPr>
            <w:tcW w:w="877" w:type="pct"/>
            <w:shd w:val="clear" w:color="auto" w:fill="auto"/>
            <w:vAlign w:val="center"/>
          </w:tcPr>
          <w:p w14:paraId="693C25EB" w14:textId="77777777" w:rsidR="006125D1" w:rsidRPr="00403C59" w:rsidRDefault="006125D1" w:rsidP="00413902">
            <w:pPr>
              <w:ind w:left="123"/>
              <w:rPr>
                <w:rFonts w:ascii="Arial Narrow" w:hAnsi="Arial Narrow" w:cs="Arial"/>
                <w:color w:val="000000" w:themeColor="text1"/>
                <w:sz w:val="16"/>
                <w:szCs w:val="16"/>
                <w:lang w:eastAsia="es-CO"/>
              </w:rPr>
            </w:pPr>
          </w:p>
        </w:tc>
        <w:tc>
          <w:tcPr>
            <w:tcW w:w="2240" w:type="pct"/>
          </w:tcPr>
          <w:p w14:paraId="4387A31B" w14:textId="5CC29E16" w:rsidR="006125D1" w:rsidRPr="00AE59AB" w:rsidRDefault="006125D1" w:rsidP="000E7A6E">
            <w:pPr>
              <w:ind w:left="123"/>
              <w:jc w:val="both"/>
              <w:rPr>
                <w:rFonts w:ascii="Arial Narrow" w:hAnsi="Arial Narrow" w:cs="Arial"/>
                <w:color w:val="000000" w:themeColor="text1"/>
                <w:sz w:val="18"/>
                <w:szCs w:val="18"/>
                <w:lang w:eastAsia="es-CO"/>
              </w:rPr>
            </w:pPr>
            <w:r w:rsidRPr="00AE59AB">
              <w:rPr>
                <w:rFonts w:ascii="Arial Narrow" w:hAnsi="Arial Narrow" w:cs="Arial"/>
                <w:b/>
                <w:color w:val="000000" w:themeColor="text1"/>
                <w:sz w:val="18"/>
                <w:szCs w:val="18"/>
                <w:u w:val="single"/>
                <w:lang w:eastAsia="es-CO"/>
              </w:rPr>
              <w:t>Nota:</w:t>
            </w:r>
            <w:r w:rsidRPr="00AE59AB">
              <w:rPr>
                <w:rFonts w:ascii="Arial Narrow" w:hAnsi="Arial Narrow" w:cs="Arial"/>
                <w:color w:val="000000" w:themeColor="text1"/>
                <w:sz w:val="18"/>
                <w:szCs w:val="18"/>
                <w:lang w:eastAsia="es-CO"/>
              </w:rPr>
              <w:t xml:space="preserve"> Se debe verificar los metros lineales reales que se necesitan durante el replanteo en sitio para evitar la falta o desperdicio de material</w:t>
            </w:r>
          </w:p>
        </w:tc>
        <w:tc>
          <w:tcPr>
            <w:tcW w:w="432" w:type="pct"/>
            <w:shd w:val="clear" w:color="auto" w:fill="auto"/>
            <w:noWrap/>
            <w:vAlign w:val="center"/>
          </w:tcPr>
          <w:p w14:paraId="45890A84" w14:textId="77777777" w:rsidR="006125D1" w:rsidRDefault="006125D1" w:rsidP="000E7A6E">
            <w:pPr>
              <w:ind w:left="123"/>
              <w:jc w:val="center"/>
              <w:rPr>
                <w:rFonts w:ascii="Arial Narrow" w:hAnsi="Arial Narrow" w:cs="Arial"/>
                <w:color w:val="000000" w:themeColor="text1"/>
                <w:sz w:val="16"/>
                <w:szCs w:val="16"/>
                <w:lang w:eastAsia="es-CO"/>
              </w:rPr>
            </w:pPr>
          </w:p>
        </w:tc>
        <w:tc>
          <w:tcPr>
            <w:tcW w:w="576" w:type="pct"/>
            <w:vAlign w:val="center"/>
          </w:tcPr>
          <w:p w14:paraId="35653D46" w14:textId="77777777" w:rsidR="006125D1" w:rsidRDefault="006125D1" w:rsidP="000E7A6E">
            <w:pPr>
              <w:ind w:left="123"/>
              <w:jc w:val="center"/>
              <w:rPr>
                <w:rFonts w:ascii="Arial Narrow" w:hAnsi="Arial Narrow" w:cs="Arial"/>
                <w:color w:val="000000" w:themeColor="text1"/>
                <w:sz w:val="16"/>
                <w:szCs w:val="16"/>
                <w:lang w:eastAsia="es-CO"/>
              </w:rPr>
            </w:pPr>
          </w:p>
        </w:tc>
      </w:tr>
      <w:tr w:rsidR="00F66BBF" w:rsidRPr="00395382" w14:paraId="34AC9AFF" w14:textId="77777777" w:rsidTr="00F750B0">
        <w:trPr>
          <w:trHeight w:val="281"/>
        </w:trPr>
        <w:tc>
          <w:tcPr>
            <w:tcW w:w="363" w:type="pct"/>
            <w:shd w:val="clear" w:color="auto" w:fill="auto"/>
            <w:vAlign w:val="center"/>
          </w:tcPr>
          <w:p w14:paraId="1370F1AD" w14:textId="77777777" w:rsidR="00F66BBF" w:rsidRPr="00395382" w:rsidRDefault="00F66BBF" w:rsidP="000E7A6E">
            <w:pPr>
              <w:ind w:left="123"/>
              <w:jc w:val="center"/>
              <w:rPr>
                <w:rFonts w:ascii="Arial Narrow" w:hAnsi="Arial Narrow" w:cs="Arial"/>
                <w:color w:val="000000"/>
                <w:sz w:val="16"/>
                <w:szCs w:val="16"/>
                <w:lang w:eastAsia="es-CO"/>
              </w:rPr>
            </w:pPr>
          </w:p>
        </w:tc>
        <w:tc>
          <w:tcPr>
            <w:tcW w:w="512" w:type="pct"/>
            <w:shd w:val="clear" w:color="auto" w:fill="auto"/>
            <w:vAlign w:val="center"/>
          </w:tcPr>
          <w:p w14:paraId="6EF4248E" w14:textId="77777777" w:rsidR="00F66BBF" w:rsidRPr="00F75461" w:rsidRDefault="00F66BBF" w:rsidP="000E7A6E">
            <w:pPr>
              <w:ind w:left="123"/>
              <w:jc w:val="center"/>
              <w:rPr>
                <w:rFonts w:ascii="Arial Narrow" w:hAnsi="Arial Narrow" w:cs="Arial"/>
                <w:color w:val="000000" w:themeColor="text1"/>
                <w:sz w:val="16"/>
                <w:szCs w:val="16"/>
                <w:lang w:eastAsia="es-CO"/>
              </w:rPr>
            </w:pPr>
          </w:p>
        </w:tc>
        <w:tc>
          <w:tcPr>
            <w:tcW w:w="877" w:type="pct"/>
            <w:shd w:val="clear" w:color="auto" w:fill="auto"/>
            <w:vAlign w:val="center"/>
          </w:tcPr>
          <w:p w14:paraId="272B49F5" w14:textId="77777777" w:rsidR="00F66BBF" w:rsidRPr="00403C59" w:rsidRDefault="00F66BBF" w:rsidP="00413902">
            <w:pPr>
              <w:ind w:left="123"/>
              <w:rPr>
                <w:rFonts w:ascii="Arial Narrow" w:hAnsi="Arial Narrow" w:cs="Arial"/>
                <w:color w:val="000000" w:themeColor="text1"/>
                <w:sz w:val="16"/>
                <w:szCs w:val="16"/>
                <w:lang w:eastAsia="es-CO"/>
              </w:rPr>
            </w:pPr>
          </w:p>
        </w:tc>
        <w:tc>
          <w:tcPr>
            <w:tcW w:w="2240" w:type="pct"/>
          </w:tcPr>
          <w:p w14:paraId="42C104E9" w14:textId="47FEF548" w:rsidR="00F66BBF" w:rsidRPr="00AE59AB" w:rsidRDefault="00365284" w:rsidP="0002758E">
            <w:pPr>
              <w:ind w:left="123"/>
              <w:jc w:val="both"/>
              <w:rPr>
                <w:rFonts w:ascii="Arial Narrow" w:hAnsi="Arial Narrow" w:cs="Arial"/>
                <w:color w:val="000000" w:themeColor="text1"/>
                <w:sz w:val="18"/>
                <w:szCs w:val="18"/>
                <w:lang w:eastAsia="es-CO"/>
              </w:rPr>
            </w:pPr>
            <w:r w:rsidRPr="00AE59AB">
              <w:rPr>
                <w:rFonts w:ascii="Arial Narrow" w:hAnsi="Arial Narrow" w:cs="Arial"/>
                <w:color w:val="000000" w:themeColor="text1"/>
                <w:sz w:val="18"/>
                <w:szCs w:val="18"/>
                <w:lang w:eastAsia="es-CO"/>
              </w:rPr>
              <w:t>Suministro e instalación de accesorios metálicos EMT de 3/4": Dos (02) curvas de 90°, cuatro (04)</w:t>
            </w:r>
            <w:r w:rsidR="00C30FCF" w:rsidRPr="00AE59AB">
              <w:rPr>
                <w:rFonts w:ascii="Arial Narrow" w:hAnsi="Arial Narrow" w:cs="Arial"/>
                <w:color w:val="000000" w:themeColor="text1"/>
                <w:sz w:val="18"/>
                <w:szCs w:val="18"/>
                <w:lang w:eastAsia="es-CO"/>
              </w:rPr>
              <w:t xml:space="preserve"> </w:t>
            </w:r>
            <w:r w:rsidRPr="00AE59AB">
              <w:rPr>
                <w:rFonts w:ascii="Arial Narrow" w:hAnsi="Arial Narrow" w:cs="Arial"/>
                <w:color w:val="000000" w:themeColor="text1"/>
                <w:sz w:val="18"/>
                <w:szCs w:val="18"/>
                <w:lang w:eastAsia="es-CO"/>
              </w:rPr>
              <w:t>uniones, cuatro adaptadores terminales.</w:t>
            </w:r>
            <w:r w:rsidR="0002758E">
              <w:rPr>
                <w:rFonts w:ascii="Arial Narrow" w:hAnsi="Arial Narrow" w:cs="Arial"/>
                <w:color w:val="000000" w:themeColor="text1"/>
                <w:sz w:val="18"/>
                <w:szCs w:val="18"/>
                <w:lang w:eastAsia="es-CO"/>
              </w:rPr>
              <w:t xml:space="preserve"> </w:t>
            </w:r>
            <w:r w:rsidR="0002758E" w:rsidRPr="0002758E">
              <w:rPr>
                <w:rFonts w:ascii="Arial Narrow" w:hAnsi="Arial Narrow" w:cs="Arial"/>
                <w:color w:val="000000" w:themeColor="text1"/>
                <w:sz w:val="18"/>
                <w:szCs w:val="18"/>
                <w:u w:val="single"/>
                <w:lang w:eastAsia="es-CO"/>
              </w:rPr>
              <w:t>Unidad de medida  01</w:t>
            </w:r>
          </w:p>
        </w:tc>
        <w:tc>
          <w:tcPr>
            <w:tcW w:w="432" w:type="pct"/>
            <w:shd w:val="clear" w:color="auto" w:fill="auto"/>
            <w:noWrap/>
            <w:vAlign w:val="center"/>
          </w:tcPr>
          <w:p w14:paraId="01E62E5F" w14:textId="1B14A30D" w:rsidR="00F66BBF" w:rsidRDefault="00F66BBF" w:rsidP="000E7A6E">
            <w:pPr>
              <w:ind w:left="123"/>
              <w:jc w:val="center"/>
              <w:rPr>
                <w:rFonts w:ascii="Arial Narrow" w:hAnsi="Arial Narrow" w:cs="Arial"/>
                <w:color w:val="000000" w:themeColor="text1"/>
                <w:sz w:val="16"/>
                <w:szCs w:val="16"/>
                <w:lang w:eastAsia="es-CO"/>
              </w:rPr>
            </w:pPr>
          </w:p>
        </w:tc>
        <w:tc>
          <w:tcPr>
            <w:tcW w:w="576" w:type="pct"/>
            <w:vAlign w:val="center"/>
          </w:tcPr>
          <w:p w14:paraId="768DB02D" w14:textId="01BFDFAD" w:rsidR="00F66BBF" w:rsidRPr="00403C59" w:rsidRDefault="00F66BBF" w:rsidP="000E7A6E">
            <w:pPr>
              <w:ind w:left="123"/>
              <w:jc w:val="center"/>
              <w:rPr>
                <w:rFonts w:ascii="Arial Narrow" w:hAnsi="Arial Narrow" w:cs="Arial"/>
                <w:color w:val="000000" w:themeColor="text1"/>
                <w:sz w:val="16"/>
                <w:szCs w:val="16"/>
                <w:lang w:eastAsia="es-CO"/>
              </w:rPr>
            </w:pPr>
          </w:p>
        </w:tc>
      </w:tr>
      <w:tr w:rsidR="0032324A" w:rsidRPr="00395382" w14:paraId="6D7A54A8" w14:textId="77777777" w:rsidTr="00F750B0">
        <w:trPr>
          <w:trHeight w:val="281"/>
        </w:trPr>
        <w:tc>
          <w:tcPr>
            <w:tcW w:w="363" w:type="pct"/>
            <w:shd w:val="clear" w:color="auto" w:fill="auto"/>
            <w:vAlign w:val="center"/>
          </w:tcPr>
          <w:p w14:paraId="693E6BE1" w14:textId="77777777" w:rsidR="0032324A" w:rsidRPr="00395382" w:rsidRDefault="0032324A" w:rsidP="000E7A6E">
            <w:pPr>
              <w:ind w:left="123"/>
              <w:jc w:val="center"/>
              <w:rPr>
                <w:rFonts w:ascii="Arial Narrow" w:hAnsi="Arial Narrow" w:cs="Arial"/>
                <w:color w:val="000000"/>
                <w:sz w:val="16"/>
                <w:szCs w:val="16"/>
                <w:lang w:eastAsia="es-CO"/>
              </w:rPr>
            </w:pPr>
          </w:p>
        </w:tc>
        <w:tc>
          <w:tcPr>
            <w:tcW w:w="512" w:type="pct"/>
            <w:shd w:val="clear" w:color="auto" w:fill="auto"/>
            <w:vAlign w:val="center"/>
          </w:tcPr>
          <w:p w14:paraId="1ABD827D" w14:textId="77777777" w:rsidR="0032324A" w:rsidRPr="00F75461" w:rsidRDefault="0032324A" w:rsidP="000E7A6E">
            <w:pPr>
              <w:ind w:left="123"/>
              <w:jc w:val="center"/>
              <w:rPr>
                <w:rFonts w:ascii="Arial Narrow" w:hAnsi="Arial Narrow" w:cs="Arial"/>
                <w:color w:val="000000" w:themeColor="text1"/>
                <w:sz w:val="16"/>
                <w:szCs w:val="16"/>
                <w:lang w:eastAsia="es-CO"/>
              </w:rPr>
            </w:pPr>
          </w:p>
        </w:tc>
        <w:tc>
          <w:tcPr>
            <w:tcW w:w="877" w:type="pct"/>
            <w:shd w:val="clear" w:color="auto" w:fill="auto"/>
            <w:vAlign w:val="center"/>
          </w:tcPr>
          <w:p w14:paraId="7343B087" w14:textId="77777777" w:rsidR="0032324A" w:rsidRPr="00403C59" w:rsidRDefault="0032324A" w:rsidP="00413902">
            <w:pPr>
              <w:ind w:left="123"/>
              <w:rPr>
                <w:rFonts w:ascii="Arial Narrow" w:hAnsi="Arial Narrow" w:cs="Arial"/>
                <w:color w:val="000000" w:themeColor="text1"/>
                <w:sz w:val="16"/>
                <w:szCs w:val="16"/>
                <w:lang w:eastAsia="es-CO"/>
              </w:rPr>
            </w:pPr>
          </w:p>
        </w:tc>
        <w:tc>
          <w:tcPr>
            <w:tcW w:w="2240" w:type="pct"/>
          </w:tcPr>
          <w:p w14:paraId="06D810F3" w14:textId="002E837C" w:rsidR="0032324A" w:rsidRPr="0032324A" w:rsidRDefault="0032324A" w:rsidP="00A61B3B">
            <w:pPr>
              <w:ind w:left="123"/>
              <w:jc w:val="both"/>
              <w:rPr>
                <w:rFonts w:ascii="Arial Narrow" w:hAnsi="Arial Narrow" w:cs="Arial"/>
                <w:b/>
                <w:color w:val="000000" w:themeColor="text1"/>
                <w:sz w:val="16"/>
                <w:szCs w:val="16"/>
                <w:lang w:eastAsia="es-CO"/>
              </w:rPr>
            </w:pPr>
            <w:r w:rsidRPr="0032324A">
              <w:rPr>
                <w:rFonts w:ascii="Arial Narrow" w:hAnsi="Arial Narrow" w:cs="Arial"/>
                <w:b/>
                <w:color w:val="000000" w:themeColor="text1"/>
                <w:sz w:val="16"/>
                <w:szCs w:val="16"/>
                <w:lang w:eastAsia="es-CO"/>
              </w:rPr>
              <w:t xml:space="preserve">SUBTOTAL </w:t>
            </w:r>
            <w:r w:rsidR="00A61B3B">
              <w:rPr>
                <w:rFonts w:ascii="Arial Narrow" w:hAnsi="Arial Narrow" w:cs="Arial"/>
                <w:b/>
                <w:color w:val="000000" w:themeColor="text1"/>
                <w:sz w:val="16"/>
                <w:szCs w:val="16"/>
                <w:lang w:eastAsia="es-CO"/>
              </w:rPr>
              <w:t>2</w:t>
            </w:r>
          </w:p>
        </w:tc>
        <w:tc>
          <w:tcPr>
            <w:tcW w:w="432" w:type="pct"/>
            <w:shd w:val="clear" w:color="auto" w:fill="auto"/>
            <w:noWrap/>
            <w:vAlign w:val="center"/>
          </w:tcPr>
          <w:p w14:paraId="2A0EEEF4" w14:textId="77777777" w:rsidR="0032324A" w:rsidRDefault="0032324A" w:rsidP="000E7A6E">
            <w:pPr>
              <w:ind w:left="123"/>
              <w:jc w:val="center"/>
              <w:rPr>
                <w:rFonts w:ascii="Arial Narrow" w:hAnsi="Arial Narrow" w:cs="Arial"/>
                <w:color w:val="000000" w:themeColor="text1"/>
                <w:sz w:val="16"/>
                <w:szCs w:val="16"/>
                <w:lang w:eastAsia="es-CO"/>
              </w:rPr>
            </w:pPr>
          </w:p>
        </w:tc>
        <w:tc>
          <w:tcPr>
            <w:tcW w:w="576" w:type="pct"/>
            <w:vAlign w:val="center"/>
          </w:tcPr>
          <w:p w14:paraId="19F1D4B8" w14:textId="77777777" w:rsidR="0032324A" w:rsidRDefault="0032324A" w:rsidP="000E7A6E">
            <w:pPr>
              <w:ind w:left="123"/>
              <w:jc w:val="center"/>
              <w:rPr>
                <w:rFonts w:ascii="Arial Narrow" w:hAnsi="Arial Narrow" w:cs="Arial"/>
                <w:color w:val="000000" w:themeColor="text1"/>
                <w:sz w:val="16"/>
                <w:szCs w:val="16"/>
                <w:lang w:eastAsia="es-CO"/>
              </w:rPr>
            </w:pPr>
          </w:p>
        </w:tc>
      </w:tr>
      <w:tr w:rsidR="00F66BBF" w:rsidRPr="00395382" w14:paraId="1FC8DF3C" w14:textId="77777777" w:rsidTr="00F750B0">
        <w:trPr>
          <w:trHeight w:val="281"/>
        </w:trPr>
        <w:tc>
          <w:tcPr>
            <w:tcW w:w="363" w:type="pct"/>
            <w:shd w:val="clear" w:color="auto" w:fill="auto"/>
            <w:vAlign w:val="center"/>
          </w:tcPr>
          <w:p w14:paraId="1C782293" w14:textId="52A3D6E4" w:rsidR="00F66BBF" w:rsidRPr="00395382" w:rsidRDefault="00A61B3B" w:rsidP="00A61B3B">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3</w:t>
            </w:r>
          </w:p>
        </w:tc>
        <w:tc>
          <w:tcPr>
            <w:tcW w:w="512" w:type="pct"/>
            <w:shd w:val="clear" w:color="auto" w:fill="auto"/>
            <w:vAlign w:val="center"/>
          </w:tcPr>
          <w:p w14:paraId="47D31C25" w14:textId="49866D95" w:rsidR="00F66BBF" w:rsidRPr="00F75461" w:rsidRDefault="007D7BC5" w:rsidP="000E7A6E">
            <w:pPr>
              <w:ind w:left="123"/>
              <w:jc w:val="center"/>
              <w:rPr>
                <w:rFonts w:ascii="Arial Narrow" w:hAnsi="Arial Narrow" w:cs="Arial"/>
                <w:color w:val="000000" w:themeColor="text1"/>
                <w:sz w:val="16"/>
                <w:szCs w:val="16"/>
                <w:lang w:eastAsia="es-CO"/>
              </w:rPr>
            </w:pPr>
            <w:r w:rsidRPr="00971C24">
              <w:rPr>
                <w:rFonts w:ascii="Arial Narrow" w:hAnsi="Arial Narrow" w:cs="Arial"/>
                <w:color w:val="000000" w:themeColor="text1"/>
                <w:sz w:val="16"/>
                <w:szCs w:val="16"/>
                <w:lang w:eastAsia="es-CO"/>
              </w:rPr>
              <w:t>26121600</w:t>
            </w:r>
          </w:p>
        </w:tc>
        <w:tc>
          <w:tcPr>
            <w:tcW w:w="877" w:type="pct"/>
            <w:shd w:val="clear" w:color="auto" w:fill="auto"/>
            <w:vAlign w:val="center"/>
          </w:tcPr>
          <w:p w14:paraId="08EBA0DF" w14:textId="5F920452" w:rsidR="00F66BBF" w:rsidRPr="00403C59" w:rsidRDefault="00AE4FE6" w:rsidP="00413902">
            <w:pPr>
              <w:ind w:left="123"/>
              <w:rPr>
                <w:rFonts w:ascii="Arial Narrow" w:hAnsi="Arial Narrow" w:cs="Arial"/>
                <w:color w:val="000000" w:themeColor="text1"/>
                <w:sz w:val="16"/>
                <w:szCs w:val="16"/>
                <w:lang w:eastAsia="es-CO"/>
              </w:rPr>
            </w:pPr>
            <w:r>
              <w:rPr>
                <w:rFonts w:ascii="Arial Narrow" w:hAnsi="Arial Narrow" w:cs="Arial"/>
                <w:color w:val="000000" w:themeColor="text1"/>
                <w:sz w:val="16"/>
                <w:szCs w:val="16"/>
                <w:lang w:eastAsia="es-CO"/>
              </w:rPr>
              <w:t>CABLE ELECTRICO</w:t>
            </w:r>
          </w:p>
        </w:tc>
        <w:tc>
          <w:tcPr>
            <w:tcW w:w="2240" w:type="pct"/>
          </w:tcPr>
          <w:p w14:paraId="52872DED" w14:textId="132369F4" w:rsidR="00F66BBF" w:rsidRPr="0032324A" w:rsidRDefault="0032324A" w:rsidP="000E7A6E">
            <w:pPr>
              <w:ind w:left="123"/>
              <w:jc w:val="both"/>
              <w:rPr>
                <w:rFonts w:ascii="Arial Narrow" w:hAnsi="Arial Narrow" w:cs="Arial"/>
                <w:b/>
                <w:color w:val="000000" w:themeColor="text1"/>
                <w:sz w:val="16"/>
                <w:szCs w:val="16"/>
                <w:lang w:eastAsia="es-CO"/>
              </w:rPr>
            </w:pPr>
            <w:r w:rsidRPr="0032324A">
              <w:rPr>
                <w:rFonts w:ascii="Arial Narrow" w:hAnsi="Arial Narrow" w:cs="Arial"/>
                <w:b/>
                <w:color w:val="000000" w:themeColor="text1"/>
                <w:sz w:val="16"/>
                <w:szCs w:val="16"/>
                <w:lang w:eastAsia="es-CO"/>
              </w:rPr>
              <w:t>CABLE ELECTRICO SERVICIOS AUXILIARES DIESEL GENERADOR</w:t>
            </w:r>
          </w:p>
        </w:tc>
        <w:tc>
          <w:tcPr>
            <w:tcW w:w="432" w:type="pct"/>
            <w:shd w:val="clear" w:color="auto" w:fill="auto"/>
            <w:noWrap/>
            <w:vAlign w:val="center"/>
          </w:tcPr>
          <w:p w14:paraId="26F9CFAA" w14:textId="77777777" w:rsidR="00F66BBF" w:rsidRDefault="00F66BBF" w:rsidP="000E7A6E">
            <w:pPr>
              <w:ind w:left="123"/>
              <w:jc w:val="center"/>
              <w:rPr>
                <w:rFonts w:ascii="Arial Narrow" w:hAnsi="Arial Narrow" w:cs="Arial"/>
                <w:color w:val="000000" w:themeColor="text1"/>
                <w:sz w:val="16"/>
                <w:szCs w:val="16"/>
                <w:lang w:eastAsia="es-CO"/>
              </w:rPr>
            </w:pPr>
          </w:p>
        </w:tc>
        <w:tc>
          <w:tcPr>
            <w:tcW w:w="576" w:type="pct"/>
            <w:vAlign w:val="center"/>
          </w:tcPr>
          <w:p w14:paraId="58A07C2E" w14:textId="77777777" w:rsidR="00F66BBF" w:rsidRPr="00403C59" w:rsidRDefault="00F66BBF" w:rsidP="000E7A6E">
            <w:pPr>
              <w:ind w:left="123"/>
              <w:jc w:val="center"/>
              <w:rPr>
                <w:rFonts w:ascii="Arial Narrow" w:hAnsi="Arial Narrow" w:cs="Arial"/>
                <w:color w:val="000000" w:themeColor="text1"/>
                <w:sz w:val="16"/>
                <w:szCs w:val="16"/>
                <w:lang w:eastAsia="es-CO"/>
              </w:rPr>
            </w:pPr>
          </w:p>
        </w:tc>
      </w:tr>
      <w:tr w:rsidR="00365284" w:rsidRPr="00395382" w14:paraId="49F67844" w14:textId="77777777" w:rsidTr="00F750B0">
        <w:trPr>
          <w:trHeight w:val="281"/>
        </w:trPr>
        <w:tc>
          <w:tcPr>
            <w:tcW w:w="363" w:type="pct"/>
            <w:shd w:val="clear" w:color="auto" w:fill="auto"/>
            <w:vAlign w:val="center"/>
          </w:tcPr>
          <w:p w14:paraId="75A7B345" w14:textId="77777777" w:rsidR="00365284" w:rsidRPr="00395382" w:rsidRDefault="00365284" w:rsidP="000E7A6E">
            <w:pPr>
              <w:ind w:left="123"/>
              <w:jc w:val="center"/>
              <w:rPr>
                <w:rFonts w:ascii="Arial Narrow" w:hAnsi="Arial Narrow" w:cs="Arial"/>
                <w:color w:val="000000"/>
                <w:sz w:val="16"/>
                <w:szCs w:val="16"/>
                <w:lang w:eastAsia="es-CO"/>
              </w:rPr>
            </w:pPr>
          </w:p>
        </w:tc>
        <w:tc>
          <w:tcPr>
            <w:tcW w:w="512" w:type="pct"/>
            <w:shd w:val="clear" w:color="auto" w:fill="auto"/>
            <w:vAlign w:val="center"/>
          </w:tcPr>
          <w:p w14:paraId="3D956311" w14:textId="77777777" w:rsidR="00365284" w:rsidRPr="00F75461" w:rsidRDefault="00365284" w:rsidP="000E7A6E">
            <w:pPr>
              <w:ind w:left="123"/>
              <w:jc w:val="center"/>
              <w:rPr>
                <w:rFonts w:ascii="Arial Narrow" w:hAnsi="Arial Narrow" w:cs="Arial"/>
                <w:color w:val="000000" w:themeColor="text1"/>
                <w:sz w:val="16"/>
                <w:szCs w:val="16"/>
                <w:lang w:eastAsia="es-CO"/>
              </w:rPr>
            </w:pPr>
          </w:p>
        </w:tc>
        <w:tc>
          <w:tcPr>
            <w:tcW w:w="877" w:type="pct"/>
            <w:shd w:val="clear" w:color="auto" w:fill="auto"/>
            <w:vAlign w:val="center"/>
          </w:tcPr>
          <w:p w14:paraId="2706468A" w14:textId="77777777" w:rsidR="00365284" w:rsidRPr="00403C59" w:rsidRDefault="00365284" w:rsidP="00413902">
            <w:pPr>
              <w:ind w:left="123"/>
              <w:rPr>
                <w:rFonts w:ascii="Arial Narrow" w:hAnsi="Arial Narrow" w:cs="Arial"/>
                <w:color w:val="000000" w:themeColor="text1"/>
                <w:sz w:val="16"/>
                <w:szCs w:val="16"/>
                <w:lang w:eastAsia="es-CO"/>
              </w:rPr>
            </w:pPr>
          </w:p>
        </w:tc>
        <w:tc>
          <w:tcPr>
            <w:tcW w:w="2240" w:type="pct"/>
          </w:tcPr>
          <w:p w14:paraId="36CCDAEC" w14:textId="659BD34A" w:rsidR="00365284" w:rsidRPr="00AE59AB" w:rsidRDefault="0032324A" w:rsidP="0002758E">
            <w:pPr>
              <w:ind w:left="123"/>
              <w:jc w:val="both"/>
              <w:rPr>
                <w:rFonts w:ascii="Arial Narrow" w:hAnsi="Arial Narrow" w:cs="Arial"/>
                <w:color w:val="000000" w:themeColor="text1"/>
                <w:sz w:val="18"/>
                <w:szCs w:val="18"/>
                <w:lang w:eastAsia="es-CO"/>
              </w:rPr>
            </w:pPr>
            <w:r w:rsidRPr="00AE59AB">
              <w:rPr>
                <w:rFonts w:ascii="Arial Narrow" w:hAnsi="Arial Narrow" w:cs="Arial"/>
                <w:color w:val="000000" w:themeColor="text1"/>
                <w:sz w:val="18"/>
                <w:szCs w:val="18"/>
                <w:lang w:eastAsia="es-CO"/>
              </w:rPr>
              <w:t>Suministro, instalación y conexión de cable de cobre encauchetado 3x14 AWG, THWN, 600V, Referencia CENTELSA. (Para la conexión de los servicios auxiliares del diesel generador: precalentador de agua</w:t>
            </w:r>
            <w:r w:rsidR="00971C24" w:rsidRPr="00AE59AB">
              <w:rPr>
                <w:rFonts w:ascii="Arial Narrow" w:hAnsi="Arial Narrow" w:cs="Arial"/>
                <w:color w:val="000000" w:themeColor="text1"/>
                <w:sz w:val="18"/>
                <w:szCs w:val="18"/>
                <w:lang w:eastAsia="es-CO"/>
              </w:rPr>
              <w:t xml:space="preserve"> (opcional)</w:t>
            </w:r>
            <w:r w:rsidR="00354E05">
              <w:rPr>
                <w:rFonts w:ascii="Arial Narrow" w:hAnsi="Arial Narrow" w:cs="Arial"/>
                <w:color w:val="000000" w:themeColor="text1"/>
                <w:sz w:val="18"/>
                <w:szCs w:val="18"/>
                <w:lang w:eastAsia="es-CO"/>
              </w:rPr>
              <w:t xml:space="preserve"> y</w:t>
            </w:r>
            <w:r w:rsidRPr="00AE59AB">
              <w:rPr>
                <w:rFonts w:ascii="Arial Narrow" w:hAnsi="Arial Narrow" w:cs="Arial"/>
                <w:color w:val="000000" w:themeColor="text1"/>
                <w:sz w:val="18"/>
                <w:szCs w:val="18"/>
                <w:lang w:eastAsia="es-CO"/>
              </w:rPr>
              <w:t xml:space="preserve"> cargador estático de baterías)</w:t>
            </w:r>
            <w:r w:rsidR="0002758E">
              <w:rPr>
                <w:rFonts w:ascii="Arial Narrow" w:hAnsi="Arial Narrow" w:cs="Arial"/>
                <w:color w:val="000000" w:themeColor="text1"/>
                <w:sz w:val="18"/>
                <w:szCs w:val="18"/>
                <w:lang w:eastAsia="es-CO"/>
              </w:rPr>
              <w:t xml:space="preserve">. </w:t>
            </w:r>
            <w:r w:rsidR="0002758E" w:rsidRPr="0002758E">
              <w:rPr>
                <w:rFonts w:ascii="Arial Narrow" w:hAnsi="Arial Narrow" w:cs="Arial"/>
                <w:color w:val="000000" w:themeColor="text1"/>
                <w:sz w:val="18"/>
                <w:szCs w:val="18"/>
                <w:u w:val="single"/>
                <w:lang w:eastAsia="es-CO"/>
              </w:rPr>
              <w:t>Unidad de medida 30 ML</w:t>
            </w:r>
          </w:p>
        </w:tc>
        <w:tc>
          <w:tcPr>
            <w:tcW w:w="432" w:type="pct"/>
            <w:shd w:val="clear" w:color="auto" w:fill="auto"/>
            <w:noWrap/>
            <w:vAlign w:val="center"/>
          </w:tcPr>
          <w:p w14:paraId="6BF771D0" w14:textId="2605A5CF" w:rsidR="00365284" w:rsidRDefault="00365284" w:rsidP="000E7A6E">
            <w:pPr>
              <w:ind w:left="123"/>
              <w:jc w:val="center"/>
              <w:rPr>
                <w:rFonts w:ascii="Arial Narrow" w:hAnsi="Arial Narrow" w:cs="Arial"/>
                <w:color w:val="000000" w:themeColor="text1"/>
                <w:sz w:val="16"/>
                <w:szCs w:val="16"/>
                <w:lang w:eastAsia="es-CO"/>
              </w:rPr>
            </w:pPr>
          </w:p>
        </w:tc>
        <w:tc>
          <w:tcPr>
            <w:tcW w:w="576" w:type="pct"/>
            <w:vAlign w:val="center"/>
          </w:tcPr>
          <w:p w14:paraId="0ED62FDA" w14:textId="41B6CD91" w:rsidR="00365284" w:rsidRPr="00403C59" w:rsidRDefault="00365284" w:rsidP="000E7A6E">
            <w:pPr>
              <w:ind w:left="123"/>
              <w:jc w:val="center"/>
              <w:rPr>
                <w:rFonts w:ascii="Arial Narrow" w:hAnsi="Arial Narrow" w:cs="Arial"/>
                <w:color w:val="000000" w:themeColor="text1"/>
                <w:sz w:val="16"/>
                <w:szCs w:val="16"/>
                <w:lang w:eastAsia="es-CO"/>
              </w:rPr>
            </w:pPr>
          </w:p>
        </w:tc>
      </w:tr>
      <w:tr w:rsidR="006125D1" w:rsidRPr="00395382" w14:paraId="49EFD137" w14:textId="77777777" w:rsidTr="00F750B0">
        <w:trPr>
          <w:trHeight w:val="281"/>
        </w:trPr>
        <w:tc>
          <w:tcPr>
            <w:tcW w:w="363" w:type="pct"/>
            <w:shd w:val="clear" w:color="auto" w:fill="auto"/>
            <w:vAlign w:val="center"/>
          </w:tcPr>
          <w:p w14:paraId="575A6D75" w14:textId="77777777" w:rsidR="006125D1" w:rsidRPr="00395382" w:rsidRDefault="006125D1" w:rsidP="000E7A6E">
            <w:pPr>
              <w:ind w:left="123"/>
              <w:jc w:val="center"/>
              <w:rPr>
                <w:rFonts w:ascii="Arial Narrow" w:hAnsi="Arial Narrow" w:cs="Arial"/>
                <w:color w:val="000000"/>
                <w:sz w:val="16"/>
                <w:szCs w:val="16"/>
                <w:lang w:eastAsia="es-CO"/>
              </w:rPr>
            </w:pPr>
          </w:p>
        </w:tc>
        <w:tc>
          <w:tcPr>
            <w:tcW w:w="512" w:type="pct"/>
            <w:shd w:val="clear" w:color="auto" w:fill="auto"/>
            <w:vAlign w:val="center"/>
          </w:tcPr>
          <w:p w14:paraId="4325F859" w14:textId="77777777" w:rsidR="006125D1" w:rsidRPr="00F75461" w:rsidRDefault="006125D1" w:rsidP="000E7A6E">
            <w:pPr>
              <w:ind w:left="123"/>
              <w:jc w:val="center"/>
              <w:rPr>
                <w:rFonts w:ascii="Arial Narrow" w:hAnsi="Arial Narrow" w:cs="Arial"/>
                <w:color w:val="000000" w:themeColor="text1"/>
                <w:sz w:val="16"/>
                <w:szCs w:val="16"/>
                <w:lang w:eastAsia="es-CO"/>
              </w:rPr>
            </w:pPr>
          </w:p>
        </w:tc>
        <w:tc>
          <w:tcPr>
            <w:tcW w:w="877" w:type="pct"/>
            <w:shd w:val="clear" w:color="auto" w:fill="auto"/>
            <w:vAlign w:val="center"/>
          </w:tcPr>
          <w:p w14:paraId="22B535D1" w14:textId="77777777" w:rsidR="006125D1" w:rsidRPr="00403C59" w:rsidRDefault="006125D1" w:rsidP="00413902">
            <w:pPr>
              <w:ind w:left="123"/>
              <w:rPr>
                <w:rFonts w:ascii="Arial Narrow" w:hAnsi="Arial Narrow" w:cs="Arial"/>
                <w:color w:val="000000" w:themeColor="text1"/>
                <w:sz w:val="16"/>
                <w:szCs w:val="16"/>
                <w:lang w:eastAsia="es-CO"/>
              </w:rPr>
            </w:pPr>
          </w:p>
        </w:tc>
        <w:tc>
          <w:tcPr>
            <w:tcW w:w="2240" w:type="pct"/>
          </w:tcPr>
          <w:p w14:paraId="1CDE5158" w14:textId="6279371F" w:rsidR="006125D1" w:rsidRPr="00AE59AB" w:rsidRDefault="006125D1" w:rsidP="000E7A6E">
            <w:pPr>
              <w:ind w:left="123"/>
              <w:jc w:val="both"/>
              <w:rPr>
                <w:rFonts w:ascii="Arial Narrow" w:hAnsi="Arial Narrow" w:cs="Arial"/>
                <w:color w:val="000000" w:themeColor="text1"/>
                <w:sz w:val="18"/>
                <w:szCs w:val="18"/>
                <w:lang w:eastAsia="es-CO"/>
              </w:rPr>
            </w:pPr>
            <w:r w:rsidRPr="00AE59AB">
              <w:rPr>
                <w:rFonts w:ascii="Arial Narrow" w:hAnsi="Arial Narrow" w:cs="Arial"/>
                <w:b/>
                <w:color w:val="000000" w:themeColor="text1"/>
                <w:sz w:val="18"/>
                <w:szCs w:val="18"/>
                <w:u w:val="single"/>
                <w:lang w:eastAsia="es-CO"/>
              </w:rPr>
              <w:t>Nota:</w:t>
            </w:r>
            <w:r w:rsidRPr="00AE59AB">
              <w:rPr>
                <w:rFonts w:ascii="Arial Narrow" w:hAnsi="Arial Narrow" w:cs="Arial"/>
                <w:color w:val="000000" w:themeColor="text1"/>
                <w:sz w:val="18"/>
                <w:szCs w:val="18"/>
                <w:lang w:eastAsia="es-CO"/>
              </w:rPr>
              <w:t xml:space="preserve"> Se debe verificar los metros lineales reales que se necesitan durante el replanteo en sitio para evitar la falta o desperdicio de material</w:t>
            </w:r>
          </w:p>
        </w:tc>
        <w:tc>
          <w:tcPr>
            <w:tcW w:w="432" w:type="pct"/>
            <w:shd w:val="clear" w:color="auto" w:fill="auto"/>
            <w:noWrap/>
            <w:vAlign w:val="center"/>
          </w:tcPr>
          <w:p w14:paraId="17E35C36" w14:textId="77777777" w:rsidR="006125D1" w:rsidRDefault="006125D1" w:rsidP="000E7A6E">
            <w:pPr>
              <w:ind w:left="123"/>
              <w:jc w:val="center"/>
              <w:rPr>
                <w:rFonts w:ascii="Arial Narrow" w:hAnsi="Arial Narrow" w:cs="Arial"/>
                <w:color w:val="000000" w:themeColor="text1"/>
                <w:sz w:val="16"/>
                <w:szCs w:val="16"/>
                <w:lang w:eastAsia="es-CO"/>
              </w:rPr>
            </w:pPr>
          </w:p>
        </w:tc>
        <w:tc>
          <w:tcPr>
            <w:tcW w:w="576" w:type="pct"/>
            <w:vAlign w:val="center"/>
          </w:tcPr>
          <w:p w14:paraId="085542C9" w14:textId="77777777" w:rsidR="006125D1" w:rsidRDefault="006125D1" w:rsidP="000E7A6E">
            <w:pPr>
              <w:ind w:left="123"/>
              <w:jc w:val="center"/>
              <w:rPr>
                <w:rFonts w:ascii="Arial Narrow" w:hAnsi="Arial Narrow" w:cs="Arial"/>
                <w:color w:val="000000" w:themeColor="text1"/>
                <w:sz w:val="16"/>
                <w:szCs w:val="16"/>
                <w:lang w:eastAsia="es-CO"/>
              </w:rPr>
            </w:pPr>
          </w:p>
        </w:tc>
      </w:tr>
      <w:tr w:rsidR="00365284" w:rsidRPr="00395382" w14:paraId="35D689C1" w14:textId="77777777" w:rsidTr="00F750B0">
        <w:trPr>
          <w:trHeight w:val="281"/>
        </w:trPr>
        <w:tc>
          <w:tcPr>
            <w:tcW w:w="363" w:type="pct"/>
            <w:shd w:val="clear" w:color="auto" w:fill="auto"/>
            <w:vAlign w:val="center"/>
          </w:tcPr>
          <w:p w14:paraId="279F05C0" w14:textId="77777777" w:rsidR="00365284" w:rsidRPr="00395382" w:rsidRDefault="00365284" w:rsidP="000E7A6E">
            <w:pPr>
              <w:ind w:left="123"/>
              <w:jc w:val="center"/>
              <w:rPr>
                <w:rFonts w:ascii="Arial Narrow" w:hAnsi="Arial Narrow" w:cs="Arial"/>
                <w:color w:val="000000"/>
                <w:sz w:val="16"/>
                <w:szCs w:val="16"/>
                <w:lang w:eastAsia="es-CO"/>
              </w:rPr>
            </w:pPr>
          </w:p>
        </w:tc>
        <w:tc>
          <w:tcPr>
            <w:tcW w:w="512" w:type="pct"/>
            <w:shd w:val="clear" w:color="auto" w:fill="auto"/>
            <w:vAlign w:val="center"/>
          </w:tcPr>
          <w:p w14:paraId="1AAC5FCF" w14:textId="77777777" w:rsidR="00365284" w:rsidRPr="00F75461" w:rsidRDefault="00365284" w:rsidP="000E7A6E">
            <w:pPr>
              <w:ind w:left="123"/>
              <w:jc w:val="center"/>
              <w:rPr>
                <w:rFonts w:ascii="Arial Narrow" w:hAnsi="Arial Narrow" w:cs="Arial"/>
                <w:color w:val="000000" w:themeColor="text1"/>
                <w:sz w:val="16"/>
                <w:szCs w:val="16"/>
                <w:lang w:eastAsia="es-CO"/>
              </w:rPr>
            </w:pPr>
          </w:p>
        </w:tc>
        <w:tc>
          <w:tcPr>
            <w:tcW w:w="877" w:type="pct"/>
            <w:shd w:val="clear" w:color="auto" w:fill="auto"/>
            <w:vAlign w:val="center"/>
          </w:tcPr>
          <w:p w14:paraId="61E43F7F" w14:textId="77777777" w:rsidR="00365284" w:rsidRPr="00403C59" w:rsidRDefault="00365284" w:rsidP="00413902">
            <w:pPr>
              <w:ind w:left="123"/>
              <w:rPr>
                <w:rFonts w:ascii="Arial Narrow" w:hAnsi="Arial Narrow" w:cs="Arial"/>
                <w:color w:val="000000" w:themeColor="text1"/>
                <w:sz w:val="16"/>
                <w:szCs w:val="16"/>
                <w:lang w:eastAsia="es-CO"/>
              </w:rPr>
            </w:pPr>
          </w:p>
        </w:tc>
        <w:tc>
          <w:tcPr>
            <w:tcW w:w="2240" w:type="pct"/>
          </w:tcPr>
          <w:p w14:paraId="0C64C6ED" w14:textId="3BA7E2A8" w:rsidR="00365284" w:rsidRPr="00AE59AB" w:rsidRDefault="0032324A" w:rsidP="00A61B3B">
            <w:pPr>
              <w:ind w:left="123"/>
              <w:jc w:val="both"/>
              <w:rPr>
                <w:rFonts w:ascii="Arial Narrow" w:hAnsi="Arial Narrow" w:cs="Arial"/>
                <w:b/>
                <w:color w:val="000000" w:themeColor="text1"/>
                <w:sz w:val="18"/>
                <w:szCs w:val="18"/>
                <w:lang w:eastAsia="es-CO"/>
              </w:rPr>
            </w:pPr>
            <w:r w:rsidRPr="00AE59AB">
              <w:rPr>
                <w:rFonts w:ascii="Arial Narrow" w:hAnsi="Arial Narrow" w:cs="Arial"/>
                <w:b/>
                <w:color w:val="000000" w:themeColor="text1"/>
                <w:sz w:val="18"/>
                <w:szCs w:val="18"/>
                <w:lang w:eastAsia="es-CO"/>
              </w:rPr>
              <w:t xml:space="preserve">SUBTOTAL </w:t>
            </w:r>
            <w:r w:rsidR="00A61B3B">
              <w:rPr>
                <w:rFonts w:ascii="Arial Narrow" w:hAnsi="Arial Narrow" w:cs="Arial"/>
                <w:b/>
                <w:color w:val="000000" w:themeColor="text1"/>
                <w:sz w:val="18"/>
                <w:szCs w:val="18"/>
                <w:lang w:eastAsia="es-CO"/>
              </w:rPr>
              <w:t>3</w:t>
            </w:r>
          </w:p>
        </w:tc>
        <w:tc>
          <w:tcPr>
            <w:tcW w:w="432" w:type="pct"/>
            <w:shd w:val="clear" w:color="auto" w:fill="auto"/>
            <w:noWrap/>
            <w:vAlign w:val="center"/>
          </w:tcPr>
          <w:p w14:paraId="11303922" w14:textId="77777777" w:rsidR="00365284" w:rsidRDefault="00365284" w:rsidP="000E7A6E">
            <w:pPr>
              <w:ind w:left="123"/>
              <w:jc w:val="center"/>
              <w:rPr>
                <w:rFonts w:ascii="Arial Narrow" w:hAnsi="Arial Narrow" w:cs="Arial"/>
                <w:color w:val="000000" w:themeColor="text1"/>
                <w:sz w:val="16"/>
                <w:szCs w:val="16"/>
                <w:lang w:eastAsia="es-CO"/>
              </w:rPr>
            </w:pPr>
          </w:p>
        </w:tc>
        <w:tc>
          <w:tcPr>
            <w:tcW w:w="576" w:type="pct"/>
            <w:vAlign w:val="center"/>
          </w:tcPr>
          <w:p w14:paraId="020C8853" w14:textId="77777777" w:rsidR="00365284" w:rsidRPr="00403C59" w:rsidRDefault="00365284" w:rsidP="000E7A6E">
            <w:pPr>
              <w:ind w:left="123"/>
              <w:jc w:val="center"/>
              <w:rPr>
                <w:rFonts w:ascii="Arial Narrow" w:hAnsi="Arial Narrow" w:cs="Arial"/>
                <w:color w:val="000000" w:themeColor="text1"/>
                <w:sz w:val="16"/>
                <w:szCs w:val="16"/>
                <w:lang w:eastAsia="es-CO"/>
              </w:rPr>
            </w:pPr>
          </w:p>
        </w:tc>
      </w:tr>
      <w:tr w:rsidR="0032324A" w:rsidRPr="00395382" w14:paraId="41BC5DE1" w14:textId="77777777" w:rsidTr="00F750B0">
        <w:trPr>
          <w:trHeight w:val="281"/>
        </w:trPr>
        <w:tc>
          <w:tcPr>
            <w:tcW w:w="363" w:type="pct"/>
            <w:shd w:val="clear" w:color="auto" w:fill="auto"/>
            <w:vAlign w:val="center"/>
          </w:tcPr>
          <w:p w14:paraId="112222EC" w14:textId="76D8B2C6" w:rsidR="0032324A" w:rsidRPr="00395382" w:rsidRDefault="00A61B3B" w:rsidP="00A61B3B">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4</w:t>
            </w:r>
          </w:p>
        </w:tc>
        <w:tc>
          <w:tcPr>
            <w:tcW w:w="512" w:type="pct"/>
            <w:shd w:val="clear" w:color="auto" w:fill="auto"/>
            <w:vAlign w:val="center"/>
          </w:tcPr>
          <w:p w14:paraId="65A26E81" w14:textId="77777777" w:rsidR="0032324A" w:rsidRPr="00F75461" w:rsidRDefault="0032324A" w:rsidP="000E7A6E">
            <w:pPr>
              <w:ind w:left="123"/>
              <w:jc w:val="center"/>
              <w:rPr>
                <w:rFonts w:ascii="Arial Narrow" w:hAnsi="Arial Narrow" w:cs="Arial"/>
                <w:color w:val="000000" w:themeColor="text1"/>
                <w:sz w:val="16"/>
                <w:szCs w:val="16"/>
                <w:lang w:eastAsia="es-CO"/>
              </w:rPr>
            </w:pPr>
          </w:p>
        </w:tc>
        <w:tc>
          <w:tcPr>
            <w:tcW w:w="877" w:type="pct"/>
            <w:shd w:val="clear" w:color="auto" w:fill="auto"/>
            <w:vAlign w:val="center"/>
          </w:tcPr>
          <w:p w14:paraId="2376429A" w14:textId="7FBCB812" w:rsidR="0032324A" w:rsidRPr="00403C59" w:rsidRDefault="00AE4FE6" w:rsidP="00413902">
            <w:pPr>
              <w:ind w:left="123"/>
              <w:rPr>
                <w:rFonts w:ascii="Arial Narrow" w:hAnsi="Arial Narrow" w:cs="Arial"/>
                <w:color w:val="000000" w:themeColor="text1"/>
                <w:sz w:val="16"/>
                <w:szCs w:val="16"/>
                <w:lang w:eastAsia="es-CO"/>
              </w:rPr>
            </w:pPr>
            <w:r>
              <w:rPr>
                <w:rFonts w:ascii="Arial Narrow" w:hAnsi="Arial Narrow" w:cs="Arial"/>
                <w:color w:val="000000" w:themeColor="text1"/>
                <w:sz w:val="16"/>
                <w:szCs w:val="16"/>
                <w:lang w:eastAsia="es-CO"/>
              </w:rPr>
              <w:t>OBRA CIVIL</w:t>
            </w:r>
          </w:p>
        </w:tc>
        <w:tc>
          <w:tcPr>
            <w:tcW w:w="2240" w:type="pct"/>
          </w:tcPr>
          <w:p w14:paraId="0AE5CB77" w14:textId="2BE8C558" w:rsidR="0032324A" w:rsidRPr="00AE59AB" w:rsidRDefault="0032324A" w:rsidP="000E7A6E">
            <w:pPr>
              <w:ind w:left="123"/>
              <w:jc w:val="both"/>
              <w:rPr>
                <w:rFonts w:ascii="Arial Narrow" w:hAnsi="Arial Narrow" w:cs="Arial"/>
                <w:b/>
                <w:color w:val="000000" w:themeColor="text1"/>
                <w:sz w:val="18"/>
                <w:szCs w:val="18"/>
                <w:lang w:eastAsia="es-CO"/>
              </w:rPr>
            </w:pPr>
            <w:r w:rsidRPr="00AE59AB">
              <w:rPr>
                <w:rFonts w:ascii="Arial Narrow" w:hAnsi="Arial Narrow" w:cs="Arial"/>
                <w:b/>
                <w:color w:val="000000" w:themeColor="text1"/>
                <w:sz w:val="18"/>
                <w:szCs w:val="18"/>
                <w:lang w:eastAsia="es-CO"/>
              </w:rPr>
              <w:t>OBRA CIVIL DE ADECUACION CARCAMO E INSTALACION DE BANDEJA PORTACABLES</w:t>
            </w:r>
          </w:p>
        </w:tc>
        <w:tc>
          <w:tcPr>
            <w:tcW w:w="432" w:type="pct"/>
            <w:shd w:val="clear" w:color="auto" w:fill="auto"/>
            <w:noWrap/>
            <w:vAlign w:val="center"/>
          </w:tcPr>
          <w:p w14:paraId="2CBB4C94" w14:textId="77777777" w:rsidR="0032324A" w:rsidRDefault="0032324A" w:rsidP="000E7A6E">
            <w:pPr>
              <w:ind w:left="123"/>
              <w:jc w:val="center"/>
              <w:rPr>
                <w:rFonts w:ascii="Arial Narrow" w:hAnsi="Arial Narrow" w:cs="Arial"/>
                <w:color w:val="000000" w:themeColor="text1"/>
                <w:sz w:val="16"/>
                <w:szCs w:val="16"/>
                <w:lang w:eastAsia="es-CO"/>
              </w:rPr>
            </w:pPr>
          </w:p>
        </w:tc>
        <w:tc>
          <w:tcPr>
            <w:tcW w:w="576" w:type="pct"/>
            <w:vAlign w:val="center"/>
          </w:tcPr>
          <w:p w14:paraId="28759405" w14:textId="77777777" w:rsidR="0032324A" w:rsidRPr="00403C59" w:rsidRDefault="0032324A" w:rsidP="000E7A6E">
            <w:pPr>
              <w:ind w:left="123"/>
              <w:jc w:val="center"/>
              <w:rPr>
                <w:rFonts w:ascii="Arial Narrow" w:hAnsi="Arial Narrow" w:cs="Arial"/>
                <w:color w:val="000000" w:themeColor="text1"/>
                <w:sz w:val="16"/>
                <w:szCs w:val="16"/>
                <w:lang w:eastAsia="es-CO"/>
              </w:rPr>
            </w:pPr>
          </w:p>
        </w:tc>
      </w:tr>
      <w:tr w:rsidR="0032324A" w:rsidRPr="00395382" w14:paraId="23189D9E" w14:textId="77777777" w:rsidTr="00F750B0">
        <w:trPr>
          <w:trHeight w:val="281"/>
        </w:trPr>
        <w:tc>
          <w:tcPr>
            <w:tcW w:w="363" w:type="pct"/>
            <w:shd w:val="clear" w:color="auto" w:fill="auto"/>
            <w:vAlign w:val="center"/>
          </w:tcPr>
          <w:p w14:paraId="7FCBCAE6" w14:textId="77777777" w:rsidR="0032324A" w:rsidRPr="00395382" w:rsidRDefault="0032324A" w:rsidP="000E7A6E">
            <w:pPr>
              <w:ind w:left="123"/>
              <w:jc w:val="center"/>
              <w:rPr>
                <w:rFonts w:ascii="Arial Narrow" w:hAnsi="Arial Narrow" w:cs="Arial"/>
                <w:color w:val="000000"/>
                <w:sz w:val="16"/>
                <w:szCs w:val="16"/>
                <w:lang w:eastAsia="es-CO"/>
              </w:rPr>
            </w:pPr>
          </w:p>
        </w:tc>
        <w:tc>
          <w:tcPr>
            <w:tcW w:w="512" w:type="pct"/>
            <w:shd w:val="clear" w:color="auto" w:fill="auto"/>
            <w:vAlign w:val="center"/>
          </w:tcPr>
          <w:p w14:paraId="4833C7A0" w14:textId="77777777" w:rsidR="0032324A" w:rsidRPr="00F75461" w:rsidRDefault="0032324A" w:rsidP="000E7A6E">
            <w:pPr>
              <w:ind w:left="123"/>
              <w:jc w:val="center"/>
              <w:rPr>
                <w:rFonts w:ascii="Arial Narrow" w:hAnsi="Arial Narrow" w:cs="Arial"/>
                <w:color w:val="000000" w:themeColor="text1"/>
                <w:sz w:val="16"/>
                <w:szCs w:val="16"/>
                <w:lang w:eastAsia="es-CO"/>
              </w:rPr>
            </w:pPr>
          </w:p>
        </w:tc>
        <w:tc>
          <w:tcPr>
            <w:tcW w:w="877" w:type="pct"/>
            <w:shd w:val="clear" w:color="auto" w:fill="auto"/>
            <w:vAlign w:val="center"/>
          </w:tcPr>
          <w:p w14:paraId="057E1886" w14:textId="77777777" w:rsidR="0032324A" w:rsidRPr="00403C59" w:rsidRDefault="0032324A" w:rsidP="00413902">
            <w:pPr>
              <w:ind w:left="123"/>
              <w:rPr>
                <w:rFonts w:ascii="Arial Narrow" w:hAnsi="Arial Narrow" w:cs="Arial"/>
                <w:color w:val="000000" w:themeColor="text1"/>
                <w:sz w:val="16"/>
                <w:szCs w:val="16"/>
                <w:lang w:eastAsia="es-CO"/>
              </w:rPr>
            </w:pPr>
          </w:p>
        </w:tc>
        <w:tc>
          <w:tcPr>
            <w:tcW w:w="2240" w:type="pct"/>
          </w:tcPr>
          <w:p w14:paraId="517F8686" w14:textId="6FCC69AF" w:rsidR="0032324A" w:rsidRPr="00AE59AB" w:rsidRDefault="0032324A" w:rsidP="0002758E">
            <w:pPr>
              <w:ind w:left="123"/>
              <w:jc w:val="both"/>
              <w:rPr>
                <w:rFonts w:ascii="Arial Narrow" w:hAnsi="Arial Narrow" w:cs="Arial"/>
                <w:color w:val="000000" w:themeColor="text1"/>
                <w:sz w:val="18"/>
                <w:szCs w:val="18"/>
                <w:lang w:eastAsia="es-CO"/>
              </w:rPr>
            </w:pPr>
            <w:r w:rsidRPr="00AE59AB">
              <w:rPr>
                <w:rFonts w:ascii="Arial Narrow" w:hAnsi="Arial Narrow" w:cs="Arial"/>
                <w:color w:val="000000" w:themeColor="text1"/>
                <w:sz w:val="18"/>
                <w:szCs w:val="18"/>
                <w:lang w:eastAsia="es-CO"/>
              </w:rPr>
              <w:t>Suministro e instalación de bandeja portacables</w:t>
            </w:r>
            <w:r w:rsidR="00094084" w:rsidRPr="00AE59AB">
              <w:rPr>
                <w:rFonts w:ascii="Arial Narrow" w:hAnsi="Arial Narrow" w:cs="Arial"/>
                <w:color w:val="000000" w:themeColor="text1"/>
                <w:sz w:val="18"/>
                <w:szCs w:val="18"/>
                <w:lang w:eastAsia="es-CO"/>
              </w:rPr>
              <w:t xml:space="preserve"> de </w:t>
            </w:r>
            <w:r w:rsidR="00E025D2" w:rsidRPr="00AE59AB">
              <w:rPr>
                <w:rFonts w:ascii="Arial Narrow" w:hAnsi="Arial Narrow" w:cs="Arial"/>
                <w:color w:val="000000" w:themeColor="text1"/>
                <w:sz w:val="18"/>
                <w:szCs w:val="18"/>
                <w:lang w:eastAsia="es-CO"/>
              </w:rPr>
              <w:t>40 cm de ancho</w:t>
            </w:r>
            <w:r w:rsidRPr="00AE59AB">
              <w:rPr>
                <w:rFonts w:ascii="Arial Narrow" w:hAnsi="Arial Narrow" w:cs="Arial"/>
                <w:color w:val="000000" w:themeColor="text1"/>
                <w:sz w:val="18"/>
                <w:szCs w:val="18"/>
                <w:lang w:eastAsia="es-CO"/>
              </w:rPr>
              <w:t xml:space="preserve"> para soporte de los cables de potencia y control dentro del cárcamo </w:t>
            </w:r>
            <w:r w:rsidR="00094084" w:rsidRPr="00AE59AB">
              <w:rPr>
                <w:rFonts w:ascii="Arial Narrow" w:hAnsi="Arial Narrow" w:cs="Arial"/>
                <w:color w:val="000000" w:themeColor="text1"/>
                <w:sz w:val="18"/>
                <w:szCs w:val="18"/>
                <w:lang w:eastAsia="es-CO"/>
              </w:rPr>
              <w:t>y sobre muro</w:t>
            </w:r>
            <w:r w:rsidR="00E025D2" w:rsidRPr="00AE59AB">
              <w:rPr>
                <w:rFonts w:ascii="Arial Narrow" w:hAnsi="Arial Narrow" w:cs="Arial"/>
                <w:color w:val="000000" w:themeColor="text1"/>
                <w:sz w:val="18"/>
                <w:szCs w:val="18"/>
                <w:lang w:eastAsia="es-CO"/>
              </w:rPr>
              <w:t xml:space="preserve"> incluye mensulas de soporte</w:t>
            </w:r>
            <w:r w:rsidR="00B329AF" w:rsidRPr="00AE59AB">
              <w:rPr>
                <w:rFonts w:ascii="Arial Narrow" w:hAnsi="Arial Narrow" w:cs="Arial"/>
                <w:color w:val="000000" w:themeColor="text1"/>
                <w:sz w:val="18"/>
                <w:szCs w:val="18"/>
                <w:lang w:eastAsia="es-CO"/>
              </w:rPr>
              <w:t>,  accesorios</w:t>
            </w:r>
            <w:r w:rsidR="00E025D2" w:rsidRPr="00AE59AB">
              <w:rPr>
                <w:rFonts w:ascii="Arial Narrow" w:hAnsi="Arial Narrow" w:cs="Arial"/>
                <w:color w:val="000000" w:themeColor="text1"/>
                <w:sz w:val="18"/>
                <w:szCs w:val="18"/>
                <w:lang w:eastAsia="es-CO"/>
              </w:rPr>
              <w:t xml:space="preserve"> y accesorios de fijación</w:t>
            </w:r>
            <w:r w:rsidR="00B329AF" w:rsidRPr="00AE59AB">
              <w:rPr>
                <w:rFonts w:ascii="Arial Narrow" w:hAnsi="Arial Narrow" w:cs="Arial"/>
                <w:color w:val="000000" w:themeColor="text1"/>
                <w:sz w:val="18"/>
                <w:szCs w:val="18"/>
                <w:lang w:eastAsia="es-CO"/>
              </w:rPr>
              <w:t xml:space="preserve"> a piso y muro</w:t>
            </w:r>
            <w:r w:rsidR="00E025D2" w:rsidRPr="00AE59AB">
              <w:rPr>
                <w:rFonts w:ascii="Arial Narrow" w:hAnsi="Arial Narrow" w:cs="Arial"/>
                <w:color w:val="000000" w:themeColor="text1"/>
                <w:sz w:val="18"/>
                <w:szCs w:val="18"/>
                <w:lang w:eastAsia="es-CO"/>
              </w:rPr>
              <w:t>.</w:t>
            </w:r>
            <w:r w:rsidR="0002758E">
              <w:rPr>
                <w:rFonts w:ascii="Arial Narrow" w:hAnsi="Arial Narrow" w:cs="Arial"/>
                <w:color w:val="000000" w:themeColor="text1"/>
                <w:sz w:val="18"/>
                <w:szCs w:val="18"/>
                <w:lang w:eastAsia="es-CO"/>
              </w:rPr>
              <w:t xml:space="preserve"> </w:t>
            </w:r>
            <w:r w:rsidR="0002758E" w:rsidRPr="0002758E">
              <w:rPr>
                <w:rFonts w:ascii="Arial Narrow" w:hAnsi="Arial Narrow" w:cs="Arial"/>
                <w:color w:val="000000" w:themeColor="text1"/>
                <w:sz w:val="18"/>
                <w:szCs w:val="18"/>
                <w:u w:val="single"/>
                <w:lang w:eastAsia="es-CO"/>
              </w:rPr>
              <w:t>Unidad de medida 5.5 ML</w:t>
            </w:r>
          </w:p>
        </w:tc>
        <w:tc>
          <w:tcPr>
            <w:tcW w:w="432" w:type="pct"/>
            <w:shd w:val="clear" w:color="auto" w:fill="auto"/>
            <w:noWrap/>
            <w:vAlign w:val="center"/>
          </w:tcPr>
          <w:p w14:paraId="2458A536" w14:textId="4F4073F1" w:rsidR="0032324A" w:rsidRDefault="0032324A" w:rsidP="000E7A6E">
            <w:pPr>
              <w:ind w:left="123"/>
              <w:jc w:val="center"/>
              <w:rPr>
                <w:rFonts w:ascii="Arial Narrow" w:hAnsi="Arial Narrow" w:cs="Arial"/>
                <w:color w:val="000000" w:themeColor="text1"/>
                <w:sz w:val="16"/>
                <w:szCs w:val="16"/>
                <w:lang w:eastAsia="es-CO"/>
              </w:rPr>
            </w:pPr>
          </w:p>
        </w:tc>
        <w:tc>
          <w:tcPr>
            <w:tcW w:w="576" w:type="pct"/>
            <w:vAlign w:val="center"/>
          </w:tcPr>
          <w:p w14:paraId="77C6DCFC" w14:textId="76ACBD6A" w:rsidR="0032324A" w:rsidRPr="00403C59" w:rsidRDefault="0032324A" w:rsidP="000E7A6E">
            <w:pPr>
              <w:ind w:left="123"/>
              <w:jc w:val="center"/>
              <w:rPr>
                <w:rFonts w:ascii="Arial Narrow" w:hAnsi="Arial Narrow" w:cs="Arial"/>
                <w:color w:val="000000" w:themeColor="text1"/>
                <w:sz w:val="16"/>
                <w:szCs w:val="16"/>
                <w:lang w:eastAsia="es-CO"/>
              </w:rPr>
            </w:pPr>
          </w:p>
        </w:tc>
      </w:tr>
      <w:tr w:rsidR="0032324A" w:rsidRPr="00395382" w14:paraId="3FFE78E6" w14:textId="77777777" w:rsidTr="00F750B0">
        <w:trPr>
          <w:trHeight w:val="281"/>
        </w:trPr>
        <w:tc>
          <w:tcPr>
            <w:tcW w:w="363" w:type="pct"/>
            <w:shd w:val="clear" w:color="auto" w:fill="auto"/>
            <w:vAlign w:val="center"/>
          </w:tcPr>
          <w:p w14:paraId="6240B90F" w14:textId="77777777" w:rsidR="0032324A" w:rsidRPr="00395382" w:rsidRDefault="0032324A" w:rsidP="000E7A6E">
            <w:pPr>
              <w:ind w:left="123"/>
              <w:jc w:val="center"/>
              <w:rPr>
                <w:rFonts w:ascii="Arial Narrow" w:hAnsi="Arial Narrow" w:cs="Arial"/>
                <w:color w:val="000000"/>
                <w:sz w:val="16"/>
                <w:szCs w:val="16"/>
                <w:lang w:eastAsia="es-CO"/>
              </w:rPr>
            </w:pPr>
          </w:p>
        </w:tc>
        <w:tc>
          <w:tcPr>
            <w:tcW w:w="512" w:type="pct"/>
            <w:shd w:val="clear" w:color="auto" w:fill="auto"/>
            <w:vAlign w:val="center"/>
          </w:tcPr>
          <w:p w14:paraId="68085481" w14:textId="77777777" w:rsidR="0032324A" w:rsidRPr="00F75461" w:rsidRDefault="0032324A" w:rsidP="000E7A6E">
            <w:pPr>
              <w:ind w:left="123"/>
              <w:jc w:val="center"/>
              <w:rPr>
                <w:rFonts w:ascii="Arial Narrow" w:hAnsi="Arial Narrow" w:cs="Arial"/>
                <w:color w:val="000000" w:themeColor="text1"/>
                <w:sz w:val="16"/>
                <w:szCs w:val="16"/>
                <w:lang w:eastAsia="es-CO"/>
              </w:rPr>
            </w:pPr>
          </w:p>
        </w:tc>
        <w:tc>
          <w:tcPr>
            <w:tcW w:w="877" w:type="pct"/>
            <w:shd w:val="clear" w:color="auto" w:fill="auto"/>
            <w:vAlign w:val="center"/>
          </w:tcPr>
          <w:p w14:paraId="229ED3D3" w14:textId="77777777" w:rsidR="0032324A" w:rsidRPr="00403C59" w:rsidRDefault="0032324A" w:rsidP="00413902">
            <w:pPr>
              <w:ind w:left="123"/>
              <w:rPr>
                <w:rFonts w:ascii="Arial Narrow" w:hAnsi="Arial Narrow" w:cs="Arial"/>
                <w:color w:val="000000" w:themeColor="text1"/>
                <w:sz w:val="16"/>
                <w:szCs w:val="16"/>
                <w:lang w:eastAsia="es-CO"/>
              </w:rPr>
            </w:pPr>
          </w:p>
        </w:tc>
        <w:tc>
          <w:tcPr>
            <w:tcW w:w="2240" w:type="pct"/>
          </w:tcPr>
          <w:p w14:paraId="4230FBE7" w14:textId="7A91746E" w:rsidR="0032324A" w:rsidRPr="00AE59AB" w:rsidRDefault="00E025D2" w:rsidP="000E7A6E">
            <w:pPr>
              <w:ind w:left="123"/>
              <w:jc w:val="both"/>
              <w:rPr>
                <w:rFonts w:ascii="Arial Narrow" w:hAnsi="Arial Narrow" w:cs="Arial"/>
                <w:color w:val="000000" w:themeColor="text1"/>
                <w:sz w:val="18"/>
                <w:szCs w:val="18"/>
                <w:lang w:eastAsia="es-CO"/>
              </w:rPr>
            </w:pPr>
            <w:r w:rsidRPr="00AE59AB">
              <w:rPr>
                <w:rFonts w:ascii="Arial Narrow" w:hAnsi="Arial Narrow" w:cs="Arial"/>
                <w:color w:val="000000" w:themeColor="text1"/>
                <w:sz w:val="18"/>
                <w:szCs w:val="18"/>
                <w:lang w:eastAsia="es-CO"/>
              </w:rPr>
              <w:t>Obra civil de adecuación de cárcamo existente</w:t>
            </w:r>
            <w:r w:rsidR="0002758E">
              <w:rPr>
                <w:rFonts w:ascii="Arial Narrow" w:hAnsi="Arial Narrow" w:cs="Arial"/>
                <w:color w:val="000000" w:themeColor="text1"/>
                <w:sz w:val="18"/>
                <w:szCs w:val="18"/>
                <w:lang w:eastAsia="es-CO"/>
              </w:rPr>
              <w:t xml:space="preserve">. </w:t>
            </w:r>
            <w:r w:rsidR="0002758E" w:rsidRPr="0002758E">
              <w:rPr>
                <w:rFonts w:ascii="Arial Narrow" w:hAnsi="Arial Narrow" w:cs="Arial"/>
                <w:color w:val="000000" w:themeColor="text1"/>
                <w:sz w:val="18"/>
                <w:szCs w:val="18"/>
                <w:u w:val="single"/>
                <w:lang w:eastAsia="es-CO"/>
              </w:rPr>
              <w:t>Unidad de medida 01</w:t>
            </w:r>
            <w:r w:rsidRPr="00AE59AB">
              <w:rPr>
                <w:rFonts w:ascii="Arial Narrow" w:hAnsi="Arial Narrow" w:cs="Arial"/>
                <w:color w:val="000000" w:themeColor="text1"/>
                <w:sz w:val="18"/>
                <w:szCs w:val="18"/>
                <w:lang w:eastAsia="es-CO"/>
              </w:rPr>
              <w:t xml:space="preserve"> </w:t>
            </w:r>
          </w:p>
        </w:tc>
        <w:tc>
          <w:tcPr>
            <w:tcW w:w="432" w:type="pct"/>
            <w:shd w:val="clear" w:color="auto" w:fill="auto"/>
            <w:noWrap/>
            <w:vAlign w:val="center"/>
          </w:tcPr>
          <w:p w14:paraId="6C3C93DF" w14:textId="392C9201" w:rsidR="0032324A" w:rsidRDefault="0032324A" w:rsidP="000E7A6E">
            <w:pPr>
              <w:ind w:left="123"/>
              <w:jc w:val="center"/>
              <w:rPr>
                <w:rFonts w:ascii="Arial Narrow" w:hAnsi="Arial Narrow" w:cs="Arial"/>
                <w:color w:val="000000" w:themeColor="text1"/>
                <w:sz w:val="16"/>
                <w:szCs w:val="16"/>
                <w:lang w:eastAsia="es-CO"/>
              </w:rPr>
            </w:pPr>
          </w:p>
        </w:tc>
        <w:tc>
          <w:tcPr>
            <w:tcW w:w="576" w:type="pct"/>
            <w:vAlign w:val="center"/>
          </w:tcPr>
          <w:p w14:paraId="6B01D2BC" w14:textId="7DE9F585" w:rsidR="0032324A" w:rsidRPr="00403C59" w:rsidRDefault="0032324A" w:rsidP="000E7A6E">
            <w:pPr>
              <w:ind w:left="123"/>
              <w:jc w:val="center"/>
              <w:rPr>
                <w:rFonts w:ascii="Arial Narrow" w:hAnsi="Arial Narrow" w:cs="Arial"/>
                <w:color w:val="000000" w:themeColor="text1"/>
                <w:sz w:val="16"/>
                <w:szCs w:val="16"/>
                <w:lang w:eastAsia="es-CO"/>
              </w:rPr>
            </w:pPr>
          </w:p>
        </w:tc>
      </w:tr>
      <w:tr w:rsidR="0032324A" w:rsidRPr="00395382" w14:paraId="255D0E52" w14:textId="77777777" w:rsidTr="00F750B0">
        <w:trPr>
          <w:trHeight w:val="281"/>
        </w:trPr>
        <w:tc>
          <w:tcPr>
            <w:tcW w:w="363" w:type="pct"/>
            <w:shd w:val="clear" w:color="auto" w:fill="auto"/>
            <w:vAlign w:val="center"/>
          </w:tcPr>
          <w:p w14:paraId="3D6BC39A" w14:textId="77777777" w:rsidR="0032324A" w:rsidRPr="00395382" w:rsidRDefault="0032324A" w:rsidP="000E7A6E">
            <w:pPr>
              <w:ind w:left="123"/>
              <w:jc w:val="center"/>
              <w:rPr>
                <w:rFonts w:ascii="Arial Narrow" w:hAnsi="Arial Narrow" w:cs="Arial"/>
                <w:color w:val="000000"/>
                <w:sz w:val="16"/>
                <w:szCs w:val="16"/>
                <w:lang w:eastAsia="es-CO"/>
              </w:rPr>
            </w:pPr>
          </w:p>
        </w:tc>
        <w:tc>
          <w:tcPr>
            <w:tcW w:w="512" w:type="pct"/>
            <w:shd w:val="clear" w:color="auto" w:fill="auto"/>
            <w:vAlign w:val="center"/>
          </w:tcPr>
          <w:p w14:paraId="6A3BB160" w14:textId="77777777" w:rsidR="0032324A" w:rsidRPr="00F75461" w:rsidRDefault="0032324A" w:rsidP="000E7A6E">
            <w:pPr>
              <w:ind w:left="123"/>
              <w:jc w:val="center"/>
              <w:rPr>
                <w:rFonts w:ascii="Arial Narrow" w:hAnsi="Arial Narrow" w:cs="Arial"/>
                <w:color w:val="000000" w:themeColor="text1"/>
                <w:sz w:val="16"/>
                <w:szCs w:val="16"/>
                <w:lang w:eastAsia="es-CO"/>
              </w:rPr>
            </w:pPr>
          </w:p>
        </w:tc>
        <w:tc>
          <w:tcPr>
            <w:tcW w:w="877" w:type="pct"/>
            <w:shd w:val="clear" w:color="auto" w:fill="auto"/>
            <w:vAlign w:val="center"/>
          </w:tcPr>
          <w:p w14:paraId="0F10A631" w14:textId="77777777" w:rsidR="0032324A" w:rsidRPr="00403C59" w:rsidRDefault="0032324A" w:rsidP="00413902">
            <w:pPr>
              <w:ind w:left="123"/>
              <w:rPr>
                <w:rFonts w:ascii="Arial Narrow" w:hAnsi="Arial Narrow" w:cs="Arial"/>
                <w:color w:val="000000" w:themeColor="text1"/>
                <w:sz w:val="16"/>
                <w:szCs w:val="16"/>
                <w:lang w:eastAsia="es-CO"/>
              </w:rPr>
            </w:pPr>
          </w:p>
        </w:tc>
        <w:tc>
          <w:tcPr>
            <w:tcW w:w="2240" w:type="pct"/>
          </w:tcPr>
          <w:p w14:paraId="0CC45203" w14:textId="51E4CB8F" w:rsidR="0032324A" w:rsidRPr="00AE59AB" w:rsidRDefault="00E025D2" w:rsidP="00A61B3B">
            <w:pPr>
              <w:ind w:left="123"/>
              <w:jc w:val="both"/>
              <w:rPr>
                <w:rFonts w:ascii="Arial Narrow" w:hAnsi="Arial Narrow" w:cs="Arial"/>
                <w:b/>
                <w:color w:val="000000" w:themeColor="text1"/>
                <w:sz w:val="18"/>
                <w:szCs w:val="18"/>
                <w:lang w:eastAsia="es-CO"/>
              </w:rPr>
            </w:pPr>
            <w:r w:rsidRPr="00AE59AB">
              <w:rPr>
                <w:rFonts w:ascii="Arial Narrow" w:hAnsi="Arial Narrow" w:cs="Arial"/>
                <w:b/>
                <w:color w:val="000000" w:themeColor="text1"/>
                <w:sz w:val="18"/>
                <w:szCs w:val="18"/>
                <w:lang w:eastAsia="es-CO"/>
              </w:rPr>
              <w:t xml:space="preserve">SUBTOTAL </w:t>
            </w:r>
            <w:r w:rsidR="00A61B3B">
              <w:rPr>
                <w:rFonts w:ascii="Arial Narrow" w:hAnsi="Arial Narrow" w:cs="Arial"/>
                <w:b/>
                <w:color w:val="000000" w:themeColor="text1"/>
                <w:sz w:val="18"/>
                <w:szCs w:val="18"/>
                <w:lang w:eastAsia="es-CO"/>
              </w:rPr>
              <w:t>4</w:t>
            </w:r>
          </w:p>
        </w:tc>
        <w:tc>
          <w:tcPr>
            <w:tcW w:w="432" w:type="pct"/>
            <w:shd w:val="clear" w:color="auto" w:fill="auto"/>
            <w:noWrap/>
            <w:vAlign w:val="center"/>
          </w:tcPr>
          <w:p w14:paraId="628AF702" w14:textId="77777777" w:rsidR="0032324A" w:rsidRDefault="0032324A" w:rsidP="000E7A6E">
            <w:pPr>
              <w:ind w:left="123"/>
              <w:jc w:val="center"/>
              <w:rPr>
                <w:rFonts w:ascii="Arial Narrow" w:hAnsi="Arial Narrow" w:cs="Arial"/>
                <w:color w:val="000000" w:themeColor="text1"/>
                <w:sz w:val="16"/>
                <w:szCs w:val="16"/>
                <w:lang w:eastAsia="es-CO"/>
              </w:rPr>
            </w:pPr>
          </w:p>
        </w:tc>
        <w:tc>
          <w:tcPr>
            <w:tcW w:w="576" w:type="pct"/>
            <w:vAlign w:val="center"/>
          </w:tcPr>
          <w:p w14:paraId="0832F13B" w14:textId="77777777" w:rsidR="0032324A" w:rsidRPr="00403C59" w:rsidRDefault="0032324A" w:rsidP="000E7A6E">
            <w:pPr>
              <w:ind w:left="123"/>
              <w:jc w:val="center"/>
              <w:rPr>
                <w:rFonts w:ascii="Arial Narrow" w:hAnsi="Arial Narrow" w:cs="Arial"/>
                <w:color w:val="000000" w:themeColor="text1"/>
                <w:sz w:val="16"/>
                <w:szCs w:val="16"/>
                <w:lang w:eastAsia="es-CO"/>
              </w:rPr>
            </w:pPr>
          </w:p>
        </w:tc>
      </w:tr>
      <w:tr w:rsidR="00F750B0" w:rsidRPr="00395382" w14:paraId="351FCD4C" w14:textId="77777777" w:rsidTr="00F750B0">
        <w:trPr>
          <w:trHeight w:val="281"/>
        </w:trPr>
        <w:tc>
          <w:tcPr>
            <w:tcW w:w="363" w:type="pct"/>
            <w:shd w:val="clear" w:color="auto" w:fill="auto"/>
            <w:vAlign w:val="center"/>
          </w:tcPr>
          <w:p w14:paraId="3CFBCE1F" w14:textId="6771B610" w:rsidR="00F750B0" w:rsidRPr="00395382" w:rsidRDefault="00A61B3B" w:rsidP="00A61B3B">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5</w:t>
            </w:r>
          </w:p>
        </w:tc>
        <w:tc>
          <w:tcPr>
            <w:tcW w:w="512" w:type="pct"/>
            <w:shd w:val="clear" w:color="auto" w:fill="auto"/>
            <w:vAlign w:val="center"/>
          </w:tcPr>
          <w:p w14:paraId="231F5687" w14:textId="77777777" w:rsidR="00F750B0" w:rsidRPr="00F75461" w:rsidRDefault="00F750B0" w:rsidP="000E7A6E">
            <w:pPr>
              <w:ind w:left="123"/>
              <w:jc w:val="center"/>
              <w:rPr>
                <w:rFonts w:ascii="Arial Narrow" w:hAnsi="Arial Narrow" w:cs="Arial"/>
                <w:color w:val="000000" w:themeColor="text1"/>
                <w:sz w:val="16"/>
                <w:szCs w:val="16"/>
                <w:lang w:eastAsia="es-CO"/>
              </w:rPr>
            </w:pPr>
          </w:p>
        </w:tc>
        <w:tc>
          <w:tcPr>
            <w:tcW w:w="877" w:type="pct"/>
            <w:shd w:val="clear" w:color="auto" w:fill="auto"/>
            <w:vAlign w:val="center"/>
          </w:tcPr>
          <w:p w14:paraId="044735AA" w14:textId="6149DBE1" w:rsidR="00F750B0" w:rsidRPr="00403C59" w:rsidRDefault="00F750B0" w:rsidP="00413902">
            <w:pPr>
              <w:ind w:left="123"/>
              <w:rPr>
                <w:rFonts w:ascii="Arial Narrow" w:hAnsi="Arial Narrow" w:cs="Arial"/>
                <w:color w:val="000000" w:themeColor="text1"/>
                <w:sz w:val="16"/>
                <w:szCs w:val="16"/>
                <w:lang w:eastAsia="es-CO"/>
              </w:rPr>
            </w:pPr>
            <w:r>
              <w:rPr>
                <w:rFonts w:ascii="Arial Narrow" w:hAnsi="Arial Narrow" w:cs="Arial"/>
                <w:color w:val="000000" w:themeColor="text1"/>
                <w:sz w:val="16"/>
                <w:szCs w:val="16"/>
                <w:lang w:eastAsia="es-CO"/>
              </w:rPr>
              <w:t>SERVICIOS Y ACTIVIDADES COMPLEMENTARIAS</w:t>
            </w:r>
          </w:p>
        </w:tc>
        <w:tc>
          <w:tcPr>
            <w:tcW w:w="2240" w:type="pct"/>
          </w:tcPr>
          <w:p w14:paraId="3AE26C36" w14:textId="137CE242" w:rsidR="00F750B0" w:rsidRPr="00F750B0" w:rsidRDefault="00F750B0" w:rsidP="00F750B0">
            <w:pPr>
              <w:ind w:left="123"/>
              <w:jc w:val="both"/>
              <w:rPr>
                <w:rFonts w:ascii="Arial Narrow" w:hAnsi="Arial Narrow" w:cs="Arial"/>
                <w:color w:val="000000" w:themeColor="text1"/>
                <w:sz w:val="18"/>
                <w:szCs w:val="18"/>
                <w:lang w:eastAsia="es-CO"/>
              </w:rPr>
            </w:pPr>
            <w:r w:rsidRPr="00F750B0">
              <w:rPr>
                <w:rFonts w:ascii="Arial Narrow" w:hAnsi="Arial Narrow" w:cs="Arial"/>
                <w:color w:val="000000" w:themeColor="text1"/>
                <w:sz w:val="18"/>
                <w:szCs w:val="18"/>
                <w:lang w:eastAsia="es-CO"/>
              </w:rPr>
              <w:t>Servicios y actividades</w:t>
            </w:r>
            <w:r>
              <w:rPr>
                <w:rFonts w:ascii="Arial Narrow" w:hAnsi="Arial Narrow" w:cs="Arial"/>
                <w:color w:val="000000" w:themeColor="text1"/>
                <w:sz w:val="18"/>
                <w:szCs w:val="18"/>
                <w:lang w:eastAsia="es-CO"/>
              </w:rPr>
              <w:t xml:space="preserve"> asociadas </w:t>
            </w:r>
            <w:r w:rsidRPr="00F750B0">
              <w:rPr>
                <w:rFonts w:ascii="Arial Narrow" w:hAnsi="Arial Narrow" w:cs="Arial"/>
                <w:color w:val="000000" w:themeColor="text1"/>
                <w:sz w:val="18"/>
                <w:szCs w:val="18"/>
                <w:lang w:eastAsia="es-CO"/>
              </w:rPr>
              <w:t>al desarrollo del proyecto, tales como: Transporte, viáticos, mano de obra, actividades varias, no incluidas en los numerales anteriores. Relacionarlas.</w:t>
            </w:r>
            <w:r w:rsidR="0002758E">
              <w:rPr>
                <w:rFonts w:ascii="Arial Narrow" w:hAnsi="Arial Narrow" w:cs="Arial"/>
                <w:color w:val="000000" w:themeColor="text1"/>
                <w:sz w:val="18"/>
                <w:szCs w:val="18"/>
                <w:lang w:eastAsia="es-CO"/>
              </w:rPr>
              <w:t xml:space="preserve"> </w:t>
            </w:r>
            <w:r w:rsidR="0002758E" w:rsidRPr="0002758E">
              <w:rPr>
                <w:rFonts w:ascii="Arial Narrow" w:hAnsi="Arial Narrow" w:cs="Arial"/>
                <w:color w:val="000000" w:themeColor="text1"/>
                <w:sz w:val="18"/>
                <w:szCs w:val="18"/>
                <w:u w:val="single"/>
                <w:lang w:eastAsia="es-CO"/>
              </w:rPr>
              <w:t>Unidad de medida 01</w:t>
            </w:r>
          </w:p>
        </w:tc>
        <w:tc>
          <w:tcPr>
            <w:tcW w:w="432" w:type="pct"/>
            <w:shd w:val="clear" w:color="auto" w:fill="auto"/>
            <w:noWrap/>
            <w:vAlign w:val="center"/>
          </w:tcPr>
          <w:p w14:paraId="1B5E28F7" w14:textId="3900CA08" w:rsidR="00F750B0" w:rsidRDefault="00F750B0" w:rsidP="000E7A6E">
            <w:pPr>
              <w:ind w:left="123"/>
              <w:jc w:val="center"/>
              <w:rPr>
                <w:rFonts w:ascii="Arial Narrow" w:hAnsi="Arial Narrow" w:cs="Arial"/>
                <w:color w:val="000000" w:themeColor="text1"/>
                <w:sz w:val="16"/>
                <w:szCs w:val="16"/>
                <w:lang w:eastAsia="es-CO"/>
              </w:rPr>
            </w:pPr>
          </w:p>
        </w:tc>
        <w:tc>
          <w:tcPr>
            <w:tcW w:w="576" w:type="pct"/>
            <w:vAlign w:val="center"/>
          </w:tcPr>
          <w:p w14:paraId="06563AF0" w14:textId="6E535664" w:rsidR="00F750B0" w:rsidRPr="00403C59" w:rsidRDefault="00F750B0" w:rsidP="000E7A6E">
            <w:pPr>
              <w:ind w:left="123"/>
              <w:jc w:val="center"/>
              <w:rPr>
                <w:rFonts w:ascii="Arial Narrow" w:hAnsi="Arial Narrow" w:cs="Arial"/>
                <w:color w:val="000000" w:themeColor="text1"/>
                <w:sz w:val="16"/>
                <w:szCs w:val="16"/>
                <w:lang w:eastAsia="es-CO"/>
              </w:rPr>
            </w:pPr>
          </w:p>
        </w:tc>
      </w:tr>
      <w:tr w:rsidR="00F750B0" w:rsidRPr="00395382" w14:paraId="43A9C490" w14:textId="77777777" w:rsidTr="00F750B0">
        <w:trPr>
          <w:trHeight w:val="281"/>
        </w:trPr>
        <w:tc>
          <w:tcPr>
            <w:tcW w:w="363" w:type="pct"/>
            <w:shd w:val="clear" w:color="auto" w:fill="auto"/>
            <w:vAlign w:val="center"/>
          </w:tcPr>
          <w:p w14:paraId="15A17C2C" w14:textId="77777777" w:rsidR="00F750B0" w:rsidRPr="00395382" w:rsidRDefault="00F750B0" w:rsidP="000E7A6E">
            <w:pPr>
              <w:ind w:left="123"/>
              <w:jc w:val="center"/>
              <w:rPr>
                <w:rFonts w:ascii="Arial Narrow" w:hAnsi="Arial Narrow" w:cs="Arial"/>
                <w:color w:val="000000"/>
                <w:sz w:val="16"/>
                <w:szCs w:val="16"/>
                <w:lang w:eastAsia="es-CO"/>
              </w:rPr>
            </w:pPr>
          </w:p>
        </w:tc>
        <w:tc>
          <w:tcPr>
            <w:tcW w:w="512" w:type="pct"/>
            <w:shd w:val="clear" w:color="auto" w:fill="auto"/>
            <w:vAlign w:val="center"/>
          </w:tcPr>
          <w:p w14:paraId="6F2572A8" w14:textId="77777777" w:rsidR="00F750B0" w:rsidRPr="00F75461" w:rsidRDefault="00F750B0" w:rsidP="000E7A6E">
            <w:pPr>
              <w:ind w:left="123"/>
              <w:jc w:val="center"/>
              <w:rPr>
                <w:rFonts w:ascii="Arial Narrow" w:hAnsi="Arial Narrow" w:cs="Arial"/>
                <w:color w:val="000000" w:themeColor="text1"/>
                <w:sz w:val="16"/>
                <w:szCs w:val="16"/>
                <w:lang w:eastAsia="es-CO"/>
              </w:rPr>
            </w:pPr>
          </w:p>
        </w:tc>
        <w:tc>
          <w:tcPr>
            <w:tcW w:w="877" w:type="pct"/>
            <w:shd w:val="clear" w:color="auto" w:fill="auto"/>
            <w:vAlign w:val="center"/>
          </w:tcPr>
          <w:p w14:paraId="0AAC8C99" w14:textId="77777777" w:rsidR="00F750B0" w:rsidRPr="00403C59" w:rsidRDefault="00F750B0" w:rsidP="00413902">
            <w:pPr>
              <w:ind w:left="123"/>
              <w:rPr>
                <w:rFonts w:ascii="Arial Narrow" w:hAnsi="Arial Narrow" w:cs="Arial"/>
                <w:color w:val="000000" w:themeColor="text1"/>
                <w:sz w:val="16"/>
                <w:szCs w:val="16"/>
                <w:lang w:eastAsia="es-CO"/>
              </w:rPr>
            </w:pPr>
          </w:p>
        </w:tc>
        <w:tc>
          <w:tcPr>
            <w:tcW w:w="2240" w:type="pct"/>
          </w:tcPr>
          <w:p w14:paraId="189A7CE9" w14:textId="1FF49829" w:rsidR="00F750B0" w:rsidRPr="00AE59AB" w:rsidRDefault="00F750B0" w:rsidP="00A61B3B">
            <w:pPr>
              <w:ind w:left="123"/>
              <w:jc w:val="both"/>
              <w:rPr>
                <w:rFonts w:ascii="Arial Narrow" w:hAnsi="Arial Narrow" w:cs="Arial"/>
                <w:b/>
                <w:color w:val="000000" w:themeColor="text1"/>
                <w:sz w:val="18"/>
                <w:szCs w:val="18"/>
                <w:lang w:eastAsia="es-CO"/>
              </w:rPr>
            </w:pPr>
            <w:r>
              <w:rPr>
                <w:rFonts w:ascii="Arial Narrow" w:hAnsi="Arial Narrow" w:cs="Arial"/>
                <w:b/>
                <w:color w:val="000000" w:themeColor="text1"/>
                <w:sz w:val="18"/>
                <w:szCs w:val="18"/>
                <w:lang w:eastAsia="es-CO"/>
              </w:rPr>
              <w:t xml:space="preserve">SUBTOTAL </w:t>
            </w:r>
            <w:r w:rsidR="00A61B3B">
              <w:rPr>
                <w:rFonts w:ascii="Arial Narrow" w:hAnsi="Arial Narrow" w:cs="Arial"/>
                <w:b/>
                <w:color w:val="000000" w:themeColor="text1"/>
                <w:sz w:val="18"/>
                <w:szCs w:val="18"/>
                <w:lang w:eastAsia="es-CO"/>
              </w:rPr>
              <w:t>5</w:t>
            </w:r>
          </w:p>
        </w:tc>
        <w:tc>
          <w:tcPr>
            <w:tcW w:w="432" w:type="pct"/>
            <w:shd w:val="clear" w:color="auto" w:fill="auto"/>
            <w:noWrap/>
            <w:vAlign w:val="center"/>
          </w:tcPr>
          <w:p w14:paraId="79B6BA60" w14:textId="77777777" w:rsidR="00F750B0" w:rsidRDefault="00F750B0" w:rsidP="000E7A6E">
            <w:pPr>
              <w:ind w:left="123"/>
              <w:jc w:val="center"/>
              <w:rPr>
                <w:rFonts w:ascii="Arial Narrow" w:hAnsi="Arial Narrow" w:cs="Arial"/>
                <w:color w:val="000000" w:themeColor="text1"/>
                <w:sz w:val="16"/>
                <w:szCs w:val="16"/>
                <w:lang w:eastAsia="es-CO"/>
              </w:rPr>
            </w:pPr>
          </w:p>
        </w:tc>
        <w:tc>
          <w:tcPr>
            <w:tcW w:w="576" w:type="pct"/>
            <w:vAlign w:val="center"/>
          </w:tcPr>
          <w:p w14:paraId="7218FCDE" w14:textId="77777777" w:rsidR="00F750B0" w:rsidRPr="00403C59" w:rsidRDefault="00F750B0" w:rsidP="000E7A6E">
            <w:pPr>
              <w:ind w:left="123"/>
              <w:jc w:val="center"/>
              <w:rPr>
                <w:rFonts w:ascii="Arial Narrow" w:hAnsi="Arial Narrow" w:cs="Arial"/>
                <w:color w:val="000000" w:themeColor="text1"/>
                <w:sz w:val="16"/>
                <w:szCs w:val="16"/>
                <w:lang w:eastAsia="es-CO"/>
              </w:rPr>
            </w:pPr>
          </w:p>
        </w:tc>
      </w:tr>
      <w:tr w:rsidR="006728FB" w:rsidRPr="00395382" w14:paraId="0598FA34" w14:textId="77777777" w:rsidTr="00F750B0">
        <w:trPr>
          <w:trHeight w:val="281"/>
        </w:trPr>
        <w:tc>
          <w:tcPr>
            <w:tcW w:w="363" w:type="pct"/>
            <w:shd w:val="clear" w:color="auto" w:fill="auto"/>
            <w:vAlign w:val="center"/>
          </w:tcPr>
          <w:p w14:paraId="67C5EA45" w14:textId="77777777" w:rsidR="006728FB" w:rsidRPr="00395382" w:rsidRDefault="006728FB" w:rsidP="000E7A6E">
            <w:pPr>
              <w:ind w:left="123"/>
              <w:jc w:val="center"/>
              <w:rPr>
                <w:rFonts w:ascii="Arial Narrow" w:hAnsi="Arial Narrow" w:cs="Arial"/>
                <w:color w:val="000000"/>
                <w:sz w:val="16"/>
                <w:szCs w:val="16"/>
                <w:lang w:eastAsia="es-CO"/>
              </w:rPr>
            </w:pPr>
          </w:p>
        </w:tc>
        <w:tc>
          <w:tcPr>
            <w:tcW w:w="512" w:type="pct"/>
            <w:shd w:val="clear" w:color="auto" w:fill="auto"/>
            <w:vAlign w:val="center"/>
          </w:tcPr>
          <w:p w14:paraId="2EB95A9E" w14:textId="77777777" w:rsidR="006728FB" w:rsidRPr="00F75461" w:rsidRDefault="006728FB" w:rsidP="000E7A6E">
            <w:pPr>
              <w:ind w:left="123"/>
              <w:jc w:val="center"/>
              <w:rPr>
                <w:rFonts w:ascii="Arial Narrow" w:hAnsi="Arial Narrow" w:cs="Arial"/>
                <w:color w:val="000000" w:themeColor="text1"/>
                <w:sz w:val="16"/>
                <w:szCs w:val="16"/>
                <w:lang w:eastAsia="es-CO"/>
              </w:rPr>
            </w:pPr>
          </w:p>
        </w:tc>
        <w:tc>
          <w:tcPr>
            <w:tcW w:w="877" w:type="pct"/>
            <w:shd w:val="clear" w:color="auto" w:fill="auto"/>
            <w:vAlign w:val="center"/>
          </w:tcPr>
          <w:p w14:paraId="17D63B6A" w14:textId="77777777" w:rsidR="006728FB" w:rsidRPr="00403C59" w:rsidRDefault="006728FB" w:rsidP="00413902">
            <w:pPr>
              <w:ind w:left="123"/>
              <w:rPr>
                <w:rFonts w:ascii="Arial Narrow" w:hAnsi="Arial Narrow" w:cs="Arial"/>
                <w:color w:val="000000" w:themeColor="text1"/>
                <w:sz w:val="16"/>
                <w:szCs w:val="16"/>
                <w:lang w:eastAsia="es-CO"/>
              </w:rPr>
            </w:pPr>
          </w:p>
        </w:tc>
        <w:tc>
          <w:tcPr>
            <w:tcW w:w="2240" w:type="pct"/>
          </w:tcPr>
          <w:p w14:paraId="10B20716" w14:textId="2D21EE21" w:rsidR="006728FB" w:rsidRDefault="006728FB" w:rsidP="00A61B3B">
            <w:pPr>
              <w:ind w:left="123"/>
              <w:jc w:val="both"/>
              <w:rPr>
                <w:rFonts w:ascii="Arial Narrow" w:hAnsi="Arial Narrow" w:cs="Arial"/>
                <w:b/>
                <w:color w:val="000000" w:themeColor="text1"/>
                <w:sz w:val="18"/>
                <w:szCs w:val="18"/>
                <w:lang w:eastAsia="es-CO"/>
              </w:rPr>
            </w:pPr>
            <w:r>
              <w:rPr>
                <w:rFonts w:ascii="Arial Narrow" w:hAnsi="Arial Narrow" w:cs="Arial"/>
                <w:b/>
                <w:color w:val="000000" w:themeColor="text1"/>
                <w:sz w:val="18"/>
                <w:szCs w:val="18"/>
                <w:lang w:eastAsia="es-CO"/>
              </w:rPr>
              <w:t xml:space="preserve">VALOR TOTAL ITEMS 1 AL </w:t>
            </w:r>
            <w:r w:rsidR="00A61B3B">
              <w:rPr>
                <w:rFonts w:ascii="Arial Narrow" w:hAnsi="Arial Narrow" w:cs="Arial"/>
                <w:b/>
                <w:color w:val="000000" w:themeColor="text1"/>
                <w:sz w:val="18"/>
                <w:szCs w:val="18"/>
                <w:lang w:eastAsia="es-CO"/>
              </w:rPr>
              <w:t>5</w:t>
            </w:r>
          </w:p>
        </w:tc>
        <w:tc>
          <w:tcPr>
            <w:tcW w:w="432" w:type="pct"/>
            <w:shd w:val="clear" w:color="auto" w:fill="auto"/>
            <w:noWrap/>
            <w:vAlign w:val="center"/>
          </w:tcPr>
          <w:p w14:paraId="18C6859A" w14:textId="06B864A9" w:rsidR="006728FB" w:rsidRPr="00A61B3B" w:rsidRDefault="006728FB" w:rsidP="006728FB">
            <w:pPr>
              <w:ind w:left="123"/>
              <w:jc w:val="center"/>
              <w:rPr>
                <w:rFonts w:ascii="Arial Narrow" w:hAnsi="Arial Narrow" w:cs="Arial"/>
                <w:b/>
                <w:color w:val="000000" w:themeColor="text1"/>
                <w:sz w:val="16"/>
                <w:szCs w:val="16"/>
                <w:lang w:eastAsia="es-CO"/>
              </w:rPr>
            </w:pPr>
            <w:r w:rsidRPr="00A61B3B">
              <w:rPr>
                <w:rFonts w:ascii="Arial Narrow" w:hAnsi="Arial Narrow" w:cs="Arial"/>
                <w:b/>
                <w:color w:val="000000" w:themeColor="text1"/>
                <w:sz w:val="16"/>
                <w:szCs w:val="16"/>
                <w:lang w:eastAsia="es-CO"/>
              </w:rPr>
              <w:t>Global</w:t>
            </w:r>
          </w:p>
        </w:tc>
        <w:tc>
          <w:tcPr>
            <w:tcW w:w="576" w:type="pct"/>
            <w:vAlign w:val="center"/>
          </w:tcPr>
          <w:p w14:paraId="130017AD" w14:textId="77777777" w:rsidR="006728FB" w:rsidRPr="00403C59" w:rsidRDefault="006728FB" w:rsidP="000E7A6E">
            <w:pPr>
              <w:ind w:left="123"/>
              <w:jc w:val="center"/>
              <w:rPr>
                <w:rFonts w:ascii="Arial Narrow" w:hAnsi="Arial Narrow" w:cs="Arial"/>
                <w:color w:val="000000" w:themeColor="text1"/>
                <w:sz w:val="16"/>
                <w:szCs w:val="16"/>
                <w:lang w:eastAsia="es-CO"/>
              </w:rPr>
            </w:pPr>
          </w:p>
        </w:tc>
      </w:tr>
    </w:tbl>
    <w:p w14:paraId="3B761AEF" w14:textId="77777777" w:rsidR="006545DC" w:rsidRDefault="006545DC" w:rsidP="00967095">
      <w:pPr>
        <w:ind w:left="123"/>
        <w:jc w:val="both"/>
        <w:rPr>
          <w:rFonts w:ascii="Arial Narrow" w:eastAsia="Calibri" w:hAnsi="Arial Narrow" w:cs="Arial"/>
          <w:color w:val="000000"/>
          <w:sz w:val="22"/>
          <w:szCs w:val="22"/>
          <w:lang w:eastAsia="en-US"/>
        </w:rPr>
      </w:pPr>
    </w:p>
    <w:p w14:paraId="554DEC2F" w14:textId="77777777" w:rsidR="00967095" w:rsidRPr="00395382" w:rsidRDefault="00967095" w:rsidP="00AE59AB">
      <w:pPr>
        <w:pStyle w:val="Prrafodelista"/>
        <w:numPr>
          <w:ilvl w:val="1"/>
          <w:numId w:val="2"/>
        </w:numPr>
        <w:pBdr>
          <w:top w:val="single" w:sz="4" w:space="1" w:color="auto"/>
          <w:left w:val="single" w:sz="4" w:space="4" w:color="auto"/>
          <w:bottom w:val="single" w:sz="4" w:space="1" w:color="auto"/>
          <w:right w:val="single" w:sz="4" w:space="15" w:color="auto"/>
        </w:pBdr>
        <w:shd w:val="clear" w:color="auto" w:fill="BFBFBF" w:themeFill="background1" w:themeFillShade="BF"/>
        <w:ind w:left="709"/>
        <w:jc w:val="both"/>
        <w:rPr>
          <w:rFonts w:ascii="Arial Narrow" w:hAnsi="Arial Narrow" w:cs="Arial"/>
          <w:b/>
          <w:bCs/>
          <w:sz w:val="22"/>
          <w:szCs w:val="22"/>
        </w:rPr>
      </w:pPr>
      <w:r>
        <w:rPr>
          <w:rFonts w:ascii="Arial Narrow" w:hAnsi="Arial Narrow" w:cs="Arial"/>
          <w:b/>
          <w:bCs/>
          <w:sz w:val="22"/>
          <w:szCs w:val="22"/>
        </w:rPr>
        <w:t>ESPECIFICACIONES TÉ</w:t>
      </w:r>
      <w:r w:rsidRPr="00395382">
        <w:rPr>
          <w:rFonts w:ascii="Arial Narrow" w:hAnsi="Arial Narrow" w:cs="Arial"/>
          <w:b/>
          <w:bCs/>
          <w:sz w:val="22"/>
          <w:szCs w:val="22"/>
        </w:rPr>
        <w:t xml:space="preserve">CNICAS </w:t>
      </w:r>
      <w:r>
        <w:rPr>
          <w:rFonts w:ascii="Arial Narrow" w:hAnsi="Arial Narrow" w:cs="Arial"/>
          <w:b/>
          <w:bCs/>
          <w:sz w:val="22"/>
          <w:szCs w:val="22"/>
        </w:rPr>
        <w:t xml:space="preserve">ADICIONALES </w:t>
      </w:r>
      <w:r w:rsidRPr="00395382">
        <w:rPr>
          <w:rFonts w:ascii="Arial Narrow" w:hAnsi="Arial Narrow" w:cs="Arial"/>
          <w:b/>
          <w:bCs/>
          <w:sz w:val="22"/>
          <w:szCs w:val="22"/>
        </w:rPr>
        <w:t>DE OBLIGATORIO CUMPLIMIENTO</w:t>
      </w:r>
    </w:p>
    <w:p w14:paraId="296ABCDD" w14:textId="77777777" w:rsidR="00967095" w:rsidRDefault="00967095" w:rsidP="00967095">
      <w:pPr>
        <w:ind w:left="123"/>
        <w:jc w:val="both"/>
        <w:rPr>
          <w:rFonts w:ascii="Arial Narrow" w:eastAsia="Calibri" w:hAnsi="Arial Narrow" w:cs="Arial"/>
          <w:color w:val="000000"/>
          <w:sz w:val="22"/>
          <w:szCs w:val="22"/>
          <w:lang w:eastAsia="en-US"/>
        </w:rPr>
      </w:pPr>
    </w:p>
    <w:tbl>
      <w:tblPr>
        <w:tblStyle w:val="Tablaconcuadrcula"/>
        <w:tblW w:w="5154" w:type="pct"/>
        <w:tblLook w:val="04A0" w:firstRow="1" w:lastRow="0" w:firstColumn="1" w:lastColumn="0" w:noHBand="0" w:noVBand="1"/>
      </w:tblPr>
      <w:tblGrid>
        <w:gridCol w:w="707"/>
        <w:gridCol w:w="2216"/>
        <w:gridCol w:w="6711"/>
      </w:tblGrid>
      <w:tr w:rsidR="00967095" w:rsidRPr="00395382" w14:paraId="01BF601E" w14:textId="77777777" w:rsidTr="00AE59AB">
        <w:trPr>
          <w:trHeight w:val="286"/>
          <w:tblHeader/>
        </w:trPr>
        <w:tc>
          <w:tcPr>
            <w:tcW w:w="367" w:type="pct"/>
            <w:shd w:val="clear" w:color="auto" w:fill="D9D9D9" w:themeFill="background1" w:themeFillShade="D9"/>
            <w:vAlign w:val="center"/>
          </w:tcPr>
          <w:p w14:paraId="7EDC3270" w14:textId="77777777" w:rsidR="00967095" w:rsidRPr="00395382" w:rsidRDefault="00967095" w:rsidP="000E7A6E">
            <w:pPr>
              <w:ind w:left="123"/>
              <w:jc w:val="center"/>
              <w:rPr>
                <w:rFonts w:ascii="Arial Narrow" w:hAnsi="Arial Narrow" w:cs="Arial Narrow"/>
                <w:b/>
                <w:sz w:val="16"/>
                <w:szCs w:val="16"/>
              </w:rPr>
            </w:pPr>
            <w:r w:rsidRPr="00395382">
              <w:rPr>
                <w:rFonts w:ascii="Arial Narrow" w:hAnsi="Arial Narrow" w:cs="Arial Narrow"/>
                <w:b/>
                <w:sz w:val="16"/>
                <w:szCs w:val="16"/>
              </w:rPr>
              <w:t>No</w:t>
            </w:r>
          </w:p>
        </w:tc>
        <w:tc>
          <w:tcPr>
            <w:tcW w:w="1150" w:type="pct"/>
            <w:shd w:val="clear" w:color="auto" w:fill="D9D9D9" w:themeFill="background1" w:themeFillShade="D9"/>
            <w:vAlign w:val="center"/>
          </w:tcPr>
          <w:p w14:paraId="6087EFD1" w14:textId="77777777" w:rsidR="00967095" w:rsidRPr="00395382" w:rsidRDefault="00967095" w:rsidP="000E7A6E">
            <w:pPr>
              <w:ind w:left="123"/>
              <w:jc w:val="center"/>
              <w:rPr>
                <w:rFonts w:ascii="Arial Narrow" w:hAnsi="Arial Narrow" w:cs="Arial Narrow"/>
                <w:b/>
                <w:sz w:val="16"/>
                <w:szCs w:val="16"/>
              </w:rPr>
            </w:pPr>
            <w:r w:rsidRPr="00395382">
              <w:rPr>
                <w:rFonts w:ascii="Arial Narrow" w:hAnsi="Arial Narrow" w:cs="Arial Narrow"/>
                <w:b/>
                <w:sz w:val="16"/>
                <w:szCs w:val="16"/>
              </w:rPr>
              <w:t>NOMBRE</w:t>
            </w:r>
          </w:p>
        </w:tc>
        <w:tc>
          <w:tcPr>
            <w:tcW w:w="3483" w:type="pct"/>
            <w:shd w:val="clear" w:color="auto" w:fill="D9D9D9" w:themeFill="background1" w:themeFillShade="D9"/>
            <w:vAlign w:val="center"/>
          </w:tcPr>
          <w:p w14:paraId="5A080BF3" w14:textId="77777777" w:rsidR="00967095" w:rsidRPr="00395382" w:rsidRDefault="00967095" w:rsidP="000E7A6E">
            <w:pPr>
              <w:ind w:left="123"/>
              <w:jc w:val="center"/>
              <w:rPr>
                <w:rFonts w:ascii="Arial Narrow" w:hAnsi="Arial Narrow" w:cs="Arial Narrow"/>
                <w:b/>
                <w:sz w:val="16"/>
                <w:szCs w:val="16"/>
              </w:rPr>
            </w:pPr>
            <w:r>
              <w:rPr>
                <w:rFonts w:ascii="Arial Narrow" w:hAnsi="Arial Narrow" w:cs="Arial Narrow"/>
                <w:b/>
                <w:sz w:val="16"/>
                <w:szCs w:val="16"/>
              </w:rPr>
              <w:t>DESCRIPCIÓ</w:t>
            </w:r>
            <w:r w:rsidRPr="00395382">
              <w:rPr>
                <w:rFonts w:ascii="Arial Narrow" w:hAnsi="Arial Narrow" w:cs="Arial Narrow"/>
                <w:b/>
                <w:sz w:val="16"/>
                <w:szCs w:val="16"/>
              </w:rPr>
              <w:t>N</w:t>
            </w:r>
          </w:p>
        </w:tc>
      </w:tr>
      <w:tr w:rsidR="00403C59" w:rsidRPr="00403C59" w14:paraId="5E234101" w14:textId="77777777" w:rsidTr="00AE59AB">
        <w:tc>
          <w:tcPr>
            <w:tcW w:w="367" w:type="pct"/>
            <w:shd w:val="clear" w:color="auto" w:fill="FFFFFF" w:themeFill="background1"/>
            <w:vAlign w:val="center"/>
          </w:tcPr>
          <w:p w14:paraId="25D71586" w14:textId="77777777" w:rsidR="00403C59" w:rsidRPr="00403C59" w:rsidRDefault="00403C59" w:rsidP="000E7A6E">
            <w:pPr>
              <w:ind w:left="123"/>
              <w:jc w:val="center"/>
              <w:rPr>
                <w:rFonts w:ascii="Arial Narrow" w:hAnsi="Arial Narrow" w:cs="Arial Narrow"/>
                <w:b/>
                <w:sz w:val="16"/>
                <w:szCs w:val="16"/>
              </w:rPr>
            </w:pPr>
            <w:r w:rsidRPr="00403C59">
              <w:rPr>
                <w:rFonts w:ascii="Arial Narrow" w:hAnsi="Arial Narrow" w:cs="Arial Narrow"/>
                <w:b/>
                <w:sz w:val="16"/>
                <w:szCs w:val="16"/>
              </w:rPr>
              <w:t>1</w:t>
            </w:r>
          </w:p>
        </w:tc>
        <w:tc>
          <w:tcPr>
            <w:tcW w:w="1150" w:type="pct"/>
            <w:shd w:val="clear" w:color="auto" w:fill="FFFFFF" w:themeFill="background1"/>
          </w:tcPr>
          <w:p w14:paraId="6D38C30D" w14:textId="77777777" w:rsidR="00AE59AB" w:rsidRDefault="00AE59AB" w:rsidP="00403C59">
            <w:pPr>
              <w:ind w:left="123"/>
              <w:jc w:val="both"/>
              <w:rPr>
                <w:rFonts w:ascii="Arial Narrow" w:hAnsi="Arial Narrow" w:cs="Arial"/>
                <w:color w:val="000000" w:themeColor="text1"/>
                <w:sz w:val="16"/>
                <w:szCs w:val="16"/>
                <w:lang w:eastAsia="es-CO"/>
              </w:rPr>
            </w:pPr>
          </w:p>
          <w:p w14:paraId="7E0DD0A7" w14:textId="24B67871" w:rsidR="00403C59" w:rsidRDefault="00403C59" w:rsidP="00403C59">
            <w:pPr>
              <w:ind w:left="123"/>
              <w:jc w:val="both"/>
              <w:rPr>
                <w:rFonts w:ascii="Arial Narrow" w:hAnsi="Arial Narrow" w:cs="Arial"/>
                <w:color w:val="000000" w:themeColor="text1"/>
                <w:sz w:val="16"/>
                <w:szCs w:val="16"/>
                <w:lang w:eastAsia="es-CO"/>
              </w:rPr>
            </w:pPr>
            <w:r w:rsidRPr="00403C59">
              <w:rPr>
                <w:rFonts w:ascii="Arial Narrow" w:hAnsi="Arial Narrow" w:cs="Arial"/>
                <w:color w:val="000000" w:themeColor="text1"/>
                <w:sz w:val="16"/>
                <w:szCs w:val="16"/>
                <w:lang w:eastAsia="es-CO"/>
              </w:rPr>
              <w:t xml:space="preserve">GRUPO ELECTROGENO DIESEL TRIFASICO </w:t>
            </w:r>
            <w:r w:rsidR="00101E6E">
              <w:rPr>
                <w:rFonts w:ascii="Arial Narrow" w:hAnsi="Arial Narrow" w:cs="Arial"/>
                <w:color w:val="000000" w:themeColor="text1"/>
                <w:sz w:val="16"/>
                <w:szCs w:val="16"/>
                <w:lang w:eastAsia="es-CO"/>
              </w:rPr>
              <w:t>RANGO DE POTENCIA</w:t>
            </w:r>
          </w:p>
          <w:p w14:paraId="4761791E" w14:textId="2F488E97" w:rsidR="00403C59" w:rsidRPr="00403C59" w:rsidRDefault="00101E6E" w:rsidP="006728FB">
            <w:pPr>
              <w:ind w:left="123"/>
              <w:jc w:val="both"/>
              <w:rPr>
                <w:rFonts w:ascii="Arial Narrow" w:hAnsi="Arial Narrow" w:cs="Arial Narrow"/>
                <w:b/>
                <w:color w:val="FF0000"/>
                <w:sz w:val="16"/>
                <w:szCs w:val="16"/>
              </w:rPr>
            </w:pPr>
            <w:r>
              <w:rPr>
                <w:rFonts w:ascii="Arial Narrow" w:hAnsi="Arial Narrow" w:cs="Arial"/>
                <w:color w:val="000000" w:themeColor="text1"/>
                <w:sz w:val="16"/>
                <w:szCs w:val="16"/>
                <w:lang w:eastAsia="es-CO"/>
              </w:rPr>
              <w:t>3</w:t>
            </w:r>
            <w:r w:rsidR="006728FB">
              <w:rPr>
                <w:rFonts w:ascii="Arial Narrow" w:hAnsi="Arial Narrow" w:cs="Arial"/>
                <w:color w:val="000000" w:themeColor="text1"/>
                <w:sz w:val="16"/>
                <w:szCs w:val="16"/>
                <w:lang w:eastAsia="es-CO"/>
              </w:rPr>
              <w:t>9</w:t>
            </w:r>
            <w:r w:rsidR="00586AFB">
              <w:rPr>
                <w:rFonts w:ascii="Arial Narrow" w:hAnsi="Arial Narrow" w:cs="Arial"/>
                <w:color w:val="000000" w:themeColor="text1"/>
                <w:sz w:val="16"/>
                <w:szCs w:val="16"/>
                <w:lang w:eastAsia="es-CO"/>
              </w:rPr>
              <w:t xml:space="preserve">0 </w:t>
            </w:r>
            <w:r>
              <w:rPr>
                <w:rFonts w:ascii="Arial Narrow" w:hAnsi="Arial Narrow" w:cs="Arial"/>
                <w:color w:val="000000" w:themeColor="text1"/>
                <w:sz w:val="16"/>
                <w:szCs w:val="16"/>
                <w:lang w:eastAsia="es-CO"/>
              </w:rPr>
              <w:t>-</w:t>
            </w:r>
            <w:r w:rsidR="00586AFB">
              <w:rPr>
                <w:rFonts w:ascii="Arial Narrow" w:hAnsi="Arial Narrow" w:cs="Arial"/>
                <w:color w:val="000000" w:themeColor="text1"/>
                <w:sz w:val="16"/>
                <w:szCs w:val="16"/>
                <w:lang w:eastAsia="es-CO"/>
              </w:rPr>
              <w:t xml:space="preserve"> </w:t>
            </w:r>
            <w:r w:rsidR="007726F8">
              <w:rPr>
                <w:rFonts w:ascii="Arial Narrow" w:hAnsi="Arial Narrow" w:cs="Arial"/>
                <w:color w:val="000000" w:themeColor="text1"/>
                <w:sz w:val="16"/>
                <w:szCs w:val="16"/>
                <w:lang w:eastAsia="es-CO"/>
              </w:rPr>
              <w:t>40</w:t>
            </w:r>
            <w:r w:rsidR="00AE50D0">
              <w:rPr>
                <w:rFonts w:ascii="Arial Narrow" w:hAnsi="Arial Narrow" w:cs="Arial"/>
                <w:color w:val="000000" w:themeColor="text1"/>
                <w:sz w:val="16"/>
                <w:szCs w:val="16"/>
                <w:lang w:eastAsia="es-CO"/>
              </w:rPr>
              <w:t>0</w:t>
            </w:r>
            <w:r>
              <w:rPr>
                <w:rFonts w:ascii="Arial Narrow" w:hAnsi="Arial Narrow" w:cs="Arial"/>
                <w:color w:val="000000" w:themeColor="text1"/>
                <w:sz w:val="16"/>
                <w:szCs w:val="16"/>
                <w:lang w:eastAsia="es-CO"/>
              </w:rPr>
              <w:t xml:space="preserve"> KVA</w:t>
            </w:r>
            <w:r w:rsidR="00403C59" w:rsidRPr="00403C59">
              <w:rPr>
                <w:rFonts w:ascii="Arial Narrow" w:hAnsi="Arial Narrow" w:cs="Arial"/>
                <w:color w:val="000000" w:themeColor="text1"/>
                <w:sz w:val="16"/>
                <w:szCs w:val="16"/>
                <w:lang w:eastAsia="es-CO"/>
              </w:rPr>
              <w:t xml:space="preserve">, </w:t>
            </w:r>
            <w:r w:rsidR="00D528F2">
              <w:rPr>
                <w:rFonts w:ascii="Arial Narrow" w:hAnsi="Arial Narrow" w:cs="Arial"/>
                <w:color w:val="000000" w:themeColor="text1"/>
                <w:sz w:val="16"/>
                <w:szCs w:val="16"/>
                <w:lang w:eastAsia="es-CO"/>
              </w:rPr>
              <w:t xml:space="preserve">o el equivalente a  </w:t>
            </w:r>
            <w:r w:rsidR="006728FB">
              <w:rPr>
                <w:rFonts w:ascii="Arial Narrow" w:hAnsi="Arial Narrow" w:cs="Arial"/>
                <w:color w:val="000000" w:themeColor="text1"/>
                <w:sz w:val="16"/>
                <w:szCs w:val="16"/>
                <w:lang w:eastAsia="es-CO"/>
              </w:rPr>
              <w:t>312</w:t>
            </w:r>
            <w:r w:rsidR="00586AFB">
              <w:rPr>
                <w:rFonts w:ascii="Arial Narrow" w:hAnsi="Arial Narrow" w:cs="Arial"/>
                <w:color w:val="000000" w:themeColor="text1"/>
                <w:sz w:val="16"/>
                <w:szCs w:val="16"/>
                <w:lang w:eastAsia="es-CO"/>
              </w:rPr>
              <w:t xml:space="preserve"> </w:t>
            </w:r>
            <w:r>
              <w:rPr>
                <w:rFonts w:ascii="Arial Narrow" w:hAnsi="Arial Narrow" w:cs="Arial"/>
                <w:color w:val="000000" w:themeColor="text1"/>
                <w:sz w:val="16"/>
                <w:szCs w:val="16"/>
                <w:lang w:eastAsia="es-CO"/>
              </w:rPr>
              <w:t>-</w:t>
            </w:r>
            <w:r w:rsidR="00586AFB">
              <w:rPr>
                <w:rFonts w:ascii="Arial Narrow" w:hAnsi="Arial Narrow" w:cs="Arial"/>
                <w:color w:val="000000" w:themeColor="text1"/>
                <w:sz w:val="16"/>
                <w:szCs w:val="16"/>
                <w:lang w:eastAsia="es-CO"/>
              </w:rPr>
              <w:t xml:space="preserve"> </w:t>
            </w:r>
            <w:r w:rsidR="00180E07">
              <w:rPr>
                <w:rFonts w:ascii="Arial Narrow" w:hAnsi="Arial Narrow" w:cs="Arial"/>
                <w:color w:val="000000" w:themeColor="text1"/>
                <w:sz w:val="16"/>
                <w:szCs w:val="16"/>
                <w:lang w:eastAsia="es-CO"/>
              </w:rPr>
              <w:t>320</w:t>
            </w:r>
            <w:r w:rsidR="00403C59" w:rsidRPr="00403C59">
              <w:rPr>
                <w:rFonts w:ascii="Arial Narrow" w:hAnsi="Arial Narrow" w:cs="Arial"/>
                <w:color w:val="000000" w:themeColor="text1"/>
                <w:sz w:val="16"/>
                <w:szCs w:val="16"/>
                <w:lang w:eastAsia="es-CO"/>
              </w:rPr>
              <w:t xml:space="preserve"> KW, 220V, 60 Hz</w:t>
            </w:r>
          </w:p>
        </w:tc>
        <w:tc>
          <w:tcPr>
            <w:tcW w:w="3483" w:type="pct"/>
            <w:shd w:val="clear" w:color="auto" w:fill="FFFFFF" w:themeFill="background1"/>
          </w:tcPr>
          <w:p w14:paraId="2C7BF87E" w14:textId="2A68C5FA" w:rsidR="0037310B" w:rsidRPr="00AE59AB" w:rsidRDefault="0037310B" w:rsidP="007018B5">
            <w:pPr>
              <w:pStyle w:val="Prrafodelista"/>
              <w:widowControl w:val="0"/>
              <w:autoSpaceDE w:val="0"/>
              <w:autoSpaceDN w:val="0"/>
              <w:adjustRightInd w:val="0"/>
              <w:spacing w:before="53"/>
              <w:ind w:left="83"/>
              <w:jc w:val="both"/>
              <w:rPr>
                <w:rFonts w:ascii="Arial Narrow" w:hAnsi="Arial Narrow" w:cs="Arial Narrow"/>
                <w:color w:val="FF0000"/>
                <w:sz w:val="18"/>
                <w:szCs w:val="18"/>
              </w:rPr>
            </w:pPr>
            <w:r w:rsidRPr="00AE59AB">
              <w:rPr>
                <w:rFonts w:ascii="Arial Narrow" w:hAnsi="Arial Narrow" w:cs="Arial Narrow"/>
                <w:color w:val="000000" w:themeColor="text1"/>
                <w:sz w:val="18"/>
                <w:szCs w:val="18"/>
              </w:rPr>
              <w:t>El oferente se debe comprometer a que el grupo electrógeno a suministrar deberá cumplir con las siguientes especificaciones técnicas adicionales así:</w:t>
            </w:r>
          </w:p>
          <w:p w14:paraId="2AF8D543" w14:textId="77777777" w:rsidR="0037310B" w:rsidRPr="00AE59AB" w:rsidRDefault="0037310B" w:rsidP="0037310B">
            <w:pPr>
              <w:pStyle w:val="Prrafodelista"/>
              <w:widowControl w:val="0"/>
              <w:autoSpaceDE w:val="0"/>
              <w:autoSpaceDN w:val="0"/>
              <w:adjustRightInd w:val="0"/>
              <w:spacing w:before="53"/>
              <w:ind w:left="483"/>
              <w:jc w:val="both"/>
              <w:rPr>
                <w:rFonts w:ascii="Arial Narrow" w:hAnsi="Arial Narrow" w:cs="Arial Narrow"/>
                <w:color w:val="FF0000"/>
                <w:sz w:val="18"/>
                <w:szCs w:val="18"/>
              </w:rPr>
            </w:pPr>
          </w:p>
          <w:p w14:paraId="3C29A4FC" w14:textId="26A93C80" w:rsidR="00BB3840" w:rsidRPr="00AE59AB" w:rsidRDefault="00BB3840" w:rsidP="002B54EA">
            <w:pPr>
              <w:pStyle w:val="Prrafodelista"/>
              <w:widowControl w:val="0"/>
              <w:numPr>
                <w:ilvl w:val="0"/>
                <w:numId w:val="4"/>
              </w:numPr>
              <w:autoSpaceDE w:val="0"/>
              <w:autoSpaceDN w:val="0"/>
              <w:adjustRightInd w:val="0"/>
              <w:spacing w:before="53"/>
              <w:jc w:val="both"/>
              <w:rPr>
                <w:rFonts w:ascii="Arial Narrow" w:hAnsi="Arial Narrow" w:cs="Arial Narrow"/>
                <w:color w:val="FF0000"/>
                <w:sz w:val="18"/>
                <w:szCs w:val="18"/>
              </w:rPr>
            </w:pPr>
            <w:r w:rsidRPr="00AE59AB">
              <w:rPr>
                <w:rFonts w:ascii="Arial Narrow" w:hAnsi="Arial Narrow" w:cs="Arial Narrow"/>
                <w:color w:val="000000" w:themeColor="text1"/>
                <w:sz w:val="18"/>
                <w:szCs w:val="18"/>
              </w:rPr>
              <w:t>El</w:t>
            </w:r>
            <w:r w:rsidR="00403C59" w:rsidRPr="00AE59AB">
              <w:rPr>
                <w:rFonts w:ascii="Arial Narrow" w:hAnsi="Arial Narrow" w:cs="Arial Narrow"/>
                <w:color w:val="000000" w:themeColor="text1"/>
                <w:sz w:val="18"/>
                <w:szCs w:val="18"/>
              </w:rPr>
              <w:t xml:space="preserve"> grupo electrógeno diésel debe entregarse en los predios del Club Militar de Oficiales sede las Mercedes en </w:t>
            </w:r>
            <w:r w:rsidR="00FE2412" w:rsidRPr="00AE59AB">
              <w:rPr>
                <w:rFonts w:ascii="Arial Narrow" w:hAnsi="Arial Narrow" w:cs="Arial Narrow"/>
                <w:color w:val="000000" w:themeColor="text1"/>
                <w:sz w:val="18"/>
                <w:szCs w:val="18"/>
              </w:rPr>
              <w:t>Nilo</w:t>
            </w:r>
            <w:r w:rsidR="00403C59" w:rsidRPr="00AE59AB">
              <w:rPr>
                <w:rFonts w:ascii="Arial Narrow" w:hAnsi="Arial Narrow" w:cs="Arial Narrow"/>
                <w:color w:val="000000" w:themeColor="text1"/>
                <w:sz w:val="18"/>
                <w:szCs w:val="18"/>
              </w:rPr>
              <w:t xml:space="preserve"> - </w:t>
            </w:r>
            <w:r w:rsidR="00FE2412" w:rsidRPr="00AE59AB">
              <w:rPr>
                <w:rFonts w:ascii="Arial Narrow" w:hAnsi="Arial Narrow" w:cs="Arial Narrow"/>
                <w:color w:val="000000" w:themeColor="text1"/>
                <w:sz w:val="18"/>
                <w:szCs w:val="18"/>
              </w:rPr>
              <w:t>Cundinamarca</w:t>
            </w:r>
            <w:r w:rsidR="00403C59" w:rsidRPr="00AE59AB">
              <w:rPr>
                <w:rFonts w:ascii="Arial Narrow" w:hAnsi="Arial Narrow" w:cs="Arial Narrow"/>
                <w:color w:val="000000" w:themeColor="text1"/>
                <w:sz w:val="18"/>
                <w:szCs w:val="18"/>
              </w:rPr>
              <w:t>.</w:t>
            </w:r>
            <w:r w:rsidR="006F47DF" w:rsidRPr="00AE59AB">
              <w:rPr>
                <w:rFonts w:ascii="Arial Narrow" w:hAnsi="Arial Narrow" w:cs="Arial Narrow"/>
                <w:color w:val="000000" w:themeColor="text1"/>
                <w:sz w:val="18"/>
                <w:szCs w:val="18"/>
              </w:rPr>
              <w:t xml:space="preserve"> Kilómetro 103 vía Bogotá – Girardot.</w:t>
            </w:r>
          </w:p>
          <w:p w14:paraId="11E978FD" w14:textId="1B28BB64" w:rsidR="00894287" w:rsidRPr="00AE59AB" w:rsidRDefault="00894287" w:rsidP="002B54EA">
            <w:pPr>
              <w:pStyle w:val="Prrafodelista"/>
              <w:widowControl w:val="0"/>
              <w:numPr>
                <w:ilvl w:val="0"/>
                <w:numId w:val="4"/>
              </w:numPr>
              <w:autoSpaceDE w:val="0"/>
              <w:autoSpaceDN w:val="0"/>
              <w:adjustRightInd w:val="0"/>
              <w:spacing w:before="53"/>
              <w:jc w:val="both"/>
              <w:rPr>
                <w:rFonts w:ascii="Arial Narrow" w:hAnsi="Arial Narrow" w:cs="Arial Narrow"/>
                <w:color w:val="FF0000"/>
                <w:sz w:val="18"/>
                <w:szCs w:val="18"/>
              </w:rPr>
            </w:pPr>
            <w:r w:rsidRPr="00AE59AB">
              <w:rPr>
                <w:rFonts w:ascii="Arial Narrow" w:hAnsi="Arial Narrow" w:cs="Arial Narrow"/>
                <w:color w:val="000000" w:themeColor="text1"/>
                <w:sz w:val="18"/>
                <w:szCs w:val="18"/>
              </w:rPr>
              <w:t xml:space="preserve">El oferente debe realizar las conexiones </w:t>
            </w:r>
            <w:r w:rsidR="000820D4" w:rsidRPr="00AE59AB">
              <w:rPr>
                <w:rFonts w:ascii="Arial Narrow" w:hAnsi="Arial Narrow" w:cs="Arial Narrow"/>
                <w:color w:val="000000" w:themeColor="text1"/>
                <w:sz w:val="18"/>
                <w:szCs w:val="18"/>
              </w:rPr>
              <w:t xml:space="preserve">de potencia y control del equipo. </w:t>
            </w:r>
          </w:p>
          <w:p w14:paraId="6584E499" w14:textId="64008B9E" w:rsidR="00386A6F" w:rsidRPr="00AE59AB" w:rsidRDefault="000820D4" w:rsidP="002B54EA">
            <w:pPr>
              <w:pStyle w:val="Prrafodelista"/>
              <w:widowControl w:val="0"/>
              <w:numPr>
                <w:ilvl w:val="0"/>
                <w:numId w:val="4"/>
              </w:numPr>
              <w:autoSpaceDE w:val="0"/>
              <w:autoSpaceDN w:val="0"/>
              <w:adjustRightInd w:val="0"/>
              <w:spacing w:before="53"/>
              <w:jc w:val="both"/>
              <w:rPr>
                <w:rFonts w:ascii="Arial Narrow" w:hAnsi="Arial Narrow" w:cs="Arial Narrow"/>
                <w:color w:val="FF0000"/>
                <w:sz w:val="18"/>
                <w:szCs w:val="18"/>
              </w:rPr>
            </w:pPr>
            <w:r w:rsidRPr="00AE59AB">
              <w:rPr>
                <w:rFonts w:ascii="Arial Narrow" w:hAnsi="Arial Narrow" w:cs="Arial Narrow"/>
                <w:color w:val="000000" w:themeColor="text1"/>
                <w:sz w:val="18"/>
                <w:szCs w:val="18"/>
              </w:rPr>
              <w:t>El oferente debe realizar la conexión  de puesta a tierra del grupo electrógeno</w:t>
            </w:r>
            <w:r w:rsidR="000E7D33" w:rsidRPr="00AE59AB">
              <w:rPr>
                <w:rFonts w:ascii="Arial Narrow" w:hAnsi="Arial Narrow" w:cs="Arial Narrow"/>
                <w:color w:val="000000" w:themeColor="text1"/>
                <w:sz w:val="18"/>
                <w:szCs w:val="18"/>
              </w:rPr>
              <w:t xml:space="preserve"> a cero metros.</w:t>
            </w:r>
            <w:r w:rsidR="00374471" w:rsidRPr="00AE59AB">
              <w:rPr>
                <w:sz w:val="18"/>
                <w:szCs w:val="18"/>
              </w:rPr>
              <w:t xml:space="preserve"> </w:t>
            </w:r>
          </w:p>
          <w:p w14:paraId="26BE7E4E" w14:textId="3E1BA456" w:rsidR="000820D4" w:rsidRPr="00AE59AB" w:rsidRDefault="00386A6F" w:rsidP="002B54EA">
            <w:pPr>
              <w:pStyle w:val="Prrafodelista"/>
              <w:widowControl w:val="0"/>
              <w:numPr>
                <w:ilvl w:val="0"/>
                <w:numId w:val="4"/>
              </w:numPr>
              <w:autoSpaceDE w:val="0"/>
              <w:autoSpaceDN w:val="0"/>
              <w:adjustRightInd w:val="0"/>
              <w:spacing w:before="53"/>
              <w:jc w:val="both"/>
              <w:rPr>
                <w:rFonts w:ascii="Arial Narrow" w:hAnsi="Arial Narrow" w:cs="Arial Narrow"/>
                <w:color w:val="FF0000"/>
                <w:sz w:val="18"/>
                <w:szCs w:val="18"/>
              </w:rPr>
            </w:pPr>
            <w:r w:rsidRPr="00AE59AB">
              <w:rPr>
                <w:rFonts w:ascii="Arial Narrow" w:hAnsi="Arial Narrow" w:cs="Arial Narrow"/>
                <w:color w:val="000000" w:themeColor="text1"/>
                <w:sz w:val="18"/>
                <w:szCs w:val="18"/>
              </w:rPr>
              <w:t>El oferente debe realizar la conexión eléctrica de los elementos auxiliares del grupo electrógeno: cargador estático de baterías</w:t>
            </w:r>
            <w:r w:rsidR="00971C24" w:rsidRPr="00AE59AB">
              <w:rPr>
                <w:rFonts w:ascii="Arial Narrow" w:hAnsi="Arial Narrow" w:cs="Arial Narrow"/>
                <w:color w:val="000000" w:themeColor="text1"/>
                <w:sz w:val="18"/>
                <w:szCs w:val="18"/>
              </w:rPr>
              <w:t>.</w:t>
            </w:r>
            <w:r w:rsidRPr="00AE59AB">
              <w:rPr>
                <w:rFonts w:ascii="Arial Narrow" w:hAnsi="Arial Narrow" w:cs="Arial Narrow"/>
                <w:color w:val="000000" w:themeColor="text1"/>
                <w:sz w:val="18"/>
                <w:szCs w:val="18"/>
              </w:rPr>
              <w:t xml:space="preserve"> </w:t>
            </w:r>
          </w:p>
          <w:p w14:paraId="2AA19D1C" w14:textId="3E65B5DB" w:rsidR="00BB3840" w:rsidRPr="00AE59AB" w:rsidRDefault="00BB3840" w:rsidP="002B54EA">
            <w:pPr>
              <w:pStyle w:val="Prrafodelista"/>
              <w:widowControl w:val="0"/>
              <w:numPr>
                <w:ilvl w:val="0"/>
                <w:numId w:val="4"/>
              </w:numPr>
              <w:autoSpaceDE w:val="0"/>
              <w:autoSpaceDN w:val="0"/>
              <w:adjustRightInd w:val="0"/>
              <w:spacing w:before="53"/>
              <w:jc w:val="both"/>
              <w:rPr>
                <w:rFonts w:ascii="Arial Narrow" w:hAnsi="Arial Narrow" w:cs="Arial Narrow"/>
                <w:color w:val="FF0000"/>
                <w:sz w:val="18"/>
                <w:szCs w:val="18"/>
              </w:rPr>
            </w:pPr>
            <w:r w:rsidRPr="00AE59AB">
              <w:rPr>
                <w:rFonts w:ascii="Arial Narrow" w:hAnsi="Arial Narrow" w:cs="Arial Narrow"/>
                <w:color w:val="000000" w:themeColor="text1"/>
                <w:sz w:val="18"/>
                <w:szCs w:val="18"/>
              </w:rPr>
              <w:t>El grupo electrógeno diésel debe despacharse desde fábrica debidamente enhuacalado y protegido con plástico para su fácil transporte marítimo, terrestre y/o aéreo.</w:t>
            </w:r>
          </w:p>
          <w:p w14:paraId="5EFE7A7C" w14:textId="094090E8" w:rsidR="00BB3840" w:rsidRPr="00AE59AB" w:rsidRDefault="00BB3840" w:rsidP="002B54EA">
            <w:pPr>
              <w:pStyle w:val="Prrafodelista"/>
              <w:widowControl w:val="0"/>
              <w:numPr>
                <w:ilvl w:val="0"/>
                <w:numId w:val="4"/>
              </w:numPr>
              <w:autoSpaceDE w:val="0"/>
              <w:autoSpaceDN w:val="0"/>
              <w:adjustRightInd w:val="0"/>
              <w:spacing w:before="53"/>
              <w:jc w:val="both"/>
              <w:rPr>
                <w:rFonts w:ascii="Arial Narrow" w:hAnsi="Arial Narrow" w:cs="Arial Narrow"/>
                <w:color w:val="FF0000"/>
                <w:sz w:val="18"/>
                <w:szCs w:val="18"/>
              </w:rPr>
            </w:pPr>
            <w:r w:rsidRPr="00AE59AB">
              <w:rPr>
                <w:rFonts w:ascii="Arial Narrow" w:hAnsi="Arial Narrow" w:cs="Arial Narrow"/>
                <w:color w:val="000000" w:themeColor="text1"/>
                <w:sz w:val="18"/>
                <w:szCs w:val="18"/>
              </w:rPr>
              <w:t>Se debe entregar con el grupo  electrógeno diésel los documentos de protocolos de pruebas</w:t>
            </w:r>
            <w:r w:rsidR="00CF6641">
              <w:rPr>
                <w:rFonts w:ascii="Arial Narrow" w:hAnsi="Arial Narrow" w:cs="Arial Narrow"/>
                <w:color w:val="000000" w:themeColor="text1"/>
                <w:sz w:val="18"/>
                <w:szCs w:val="18"/>
              </w:rPr>
              <w:t xml:space="preserve"> </w:t>
            </w:r>
            <w:r w:rsidRPr="00AE59AB">
              <w:rPr>
                <w:rFonts w:ascii="Arial Narrow" w:hAnsi="Arial Narrow" w:cs="Arial Narrow"/>
                <w:color w:val="000000" w:themeColor="text1"/>
                <w:sz w:val="18"/>
                <w:szCs w:val="18"/>
              </w:rPr>
              <w:t>en fábrica</w:t>
            </w:r>
            <w:r w:rsidR="00CF6641">
              <w:rPr>
                <w:rFonts w:ascii="Arial Narrow" w:hAnsi="Arial Narrow" w:cs="Arial Narrow"/>
                <w:color w:val="000000" w:themeColor="text1"/>
                <w:sz w:val="18"/>
                <w:szCs w:val="18"/>
              </w:rPr>
              <w:t>, certificados emitidos por la casa matriz del fabricante del motor diésel.</w:t>
            </w:r>
          </w:p>
          <w:p w14:paraId="066D11FF" w14:textId="3C373C16" w:rsidR="002102BF" w:rsidRPr="00AE59AB" w:rsidRDefault="00844F7D" w:rsidP="002B54EA">
            <w:pPr>
              <w:pStyle w:val="Prrafodelista"/>
              <w:widowControl w:val="0"/>
              <w:numPr>
                <w:ilvl w:val="0"/>
                <w:numId w:val="4"/>
              </w:numPr>
              <w:autoSpaceDE w:val="0"/>
              <w:autoSpaceDN w:val="0"/>
              <w:adjustRightInd w:val="0"/>
              <w:spacing w:before="53"/>
              <w:jc w:val="both"/>
              <w:rPr>
                <w:rFonts w:ascii="Arial Narrow" w:hAnsi="Arial Narrow" w:cs="Arial Narrow"/>
                <w:color w:val="FF0000"/>
                <w:sz w:val="18"/>
                <w:szCs w:val="18"/>
              </w:rPr>
            </w:pPr>
            <w:r w:rsidRPr="00AE59AB">
              <w:rPr>
                <w:rFonts w:ascii="Arial Narrow" w:hAnsi="Arial Narrow" w:cs="Arial Narrow"/>
                <w:color w:val="000000" w:themeColor="text1"/>
                <w:sz w:val="18"/>
                <w:szCs w:val="18"/>
              </w:rPr>
              <w:t>La f</w:t>
            </w:r>
            <w:r w:rsidR="002102BF" w:rsidRPr="00AE59AB">
              <w:rPr>
                <w:rFonts w:ascii="Arial Narrow" w:hAnsi="Arial Narrow" w:cs="Arial Narrow"/>
                <w:color w:val="000000" w:themeColor="text1"/>
                <w:sz w:val="18"/>
                <w:szCs w:val="18"/>
              </w:rPr>
              <w:t>echa de fabricación y ensamble del equipo motor generador no</w:t>
            </w:r>
            <w:r w:rsidRPr="00AE59AB">
              <w:rPr>
                <w:rFonts w:ascii="Arial Narrow" w:hAnsi="Arial Narrow" w:cs="Arial Narrow"/>
                <w:color w:val="000000" w:themeColor="text1"/>
                <w:sz w:val="18"/>
                <w:szCs w:val="18"/>
              </w:rPr>
              <w:t xml:space="preserve"> debe ser </w:t>
            </w:r>
            <w:r w:rsidR="002102BF" w:rsidRPr="00AE59AB">
              <w:rPr>
                <w:rFonts w:ascii="Arial Narrow" w:hAnsi="Arial Narrow" w:cs="Arial Narrow"/>
                <w:color w:val="000000" w:themeColor="text1"/>
                <w:sz w:val="18"/>
                <w:szCs w:val="18"/>
              </w:rPr>
              <w:t xml:space="preserve"> inferior</w:t>
            </w:r>
            <w:r w:rsidRPr="00AE59AB">
              <w:rPr>
                <w:rFonts w:ascii="Arial Narrow" w:hAnsi="Arial Narrow" w:cs="Arial Narrow"/>
                <w:color w:val="000000" w:themeColor="text1"/>
                <w:sz w:val="18"/>
                <w:szCs w:val="18"/>
              </w:rPr>
              <w:t xml:space="preserve"> al</w:t>
            </w:r>
            <w:r w:rsidR="002102BF" w:rsidRPr="00AE59AB">
              <w:rPr>
                <w:rFonts w:ascii="Arial Narrow" w:hAnsi="Arial Narrow" w:cs="Arial Narrow"/>
                <w:color w:val="000000" w:themeColor="text1"/>
                <w:sz w:val="18"/>
                <w:szCs w:val="18"/>
              </w:rPr>
              <w:t xml:space="preserve"> año 20</w:t>
            </w:r>
            <w:r w:rsidR="00AE50D0" w:rsidRPr="00AE59AB">
              <w:rPr>
                <w:rFonts w:ascii="Arial Narrow" w:hAnsi="Arial Narrow" w:cs="Arial Narrow"/>
                <w:color w:val="000000" w:themeColor="text1"/>
                <w:sz w:val="18"/>
                <w:szCs w:val="18"/>
              </w:rPr>
              <w:t>2</w:t>
            </w:r>
            <w:r w:rsidR="00F92A09">
              <w:rPr>
                <w:rFonts w:ascii="Arial Narrow" w:hAnsi="Arial Narrow" w:cs="Arial Narrow"/>
                <w:color w:val="000000" w:themeColor="text1"/>
                <w:sz w:val="18"/>
                <w:szCs w:val="18"/>
              </w:rPr>
              <w:t>1</w:t>
            </w:r>
            <w:r w:rsidR="002102BF" w:rsidRPr="00AE59AB">
              <w:rPr>
                <w:rFonts w:ascii="Arial Narrow" w:hAnsi="Arial Narrow" w:cs="Arial Narrow"/>
                <w:color w:val="000000" w:themeColor="text1"/>
                <w:sz w:val="18"/>
                <w:szCs w:val="18"/>
              </w:rPr>
              <w:t>.</w:t>
            </w:r>
          </w:p>
          <w:p w14:paraId="107A1958" w14:textId="69099873" w:rsidR="00353605" w:rsidRPr="00AE59AB" w:rsidRDefault="00353605" w:rsidP="002B54EA">
            <w:pPr>
              <w:pStyle w:val="Prrafodelista"/>
              <w:widowControl w:val="0"/>
              <w:numPr>
                <w:ilvl w:val="0"/>
                <w:numId w:val="4"/>
              </w:numPr>
              <w:autoSpaceDE w:val="0"/>
              <w:autoSpaceDN w:val="0"/>
              <w:adjustRightInd w:val="0"/>
              <w:spacing w:before="53"/>
              <w:jc w:val="both"/>
              <w:rPr>
                <w:rFonts w:ascii="Arial Narrow" w:hAnsi="Arial Narrow" w:cs="Arial Narrow"/>
                <w:color w:val="FF0000"/>
                <w:sz w:val="18"/>
                <w:szCs w:val="18"/>
              </w:rPr>
            </w:pPr>
            <w:r w:rsidRPr="00AE59AB">
              <w:rPr>
                <w:rFonts w:ascii="Arial Narrow" w:hAnsi="Arial Narrow" w:cs="Arial Narrow"/>
                <w:color w:val="000000" w:themeColor="text1"/>
                <w:sz w:val="18"/>
                <w:szCs w:val="18"/>
              </w:rPr>
              <w:t>Se debe entregar con la oferta l</w:t>
            </w:r>
            <w:r w:rsidR="00E038B4" w:rsidRPr="00AE59AB">
              <w:rPr>
                <w:rFonts w:ascii="Arial Narrow" w:hAnsi="Arial Narrow" w:cs="Arial Narrow"/>
                <w:color w:val="000000" w:themeColor="text1"/>
                <w:sz w:val="18"/>
                <w:szCs w:val="18"/>
              </w:rPr>
              <w:t>o</w:t>
            </w:r>
            <w:r w:rsidRPr="00AE59AB">
              <w:rPr>
                <w:rFonts w:ascii="Arial Narrow" w:hAnsi="Arial Narrow" w:cs="Arial Narrow"/>
                <w:color w:val="000000" w:themeColor="text1"/>
                <w:sz w:val="18"/>
                <w:szCs w:val="18"/>
              </w:rPr>
              <w:t>s</w:t>
            </w:r>
            <w:r w:rsidR="00E038B4" w:rsidRPr="00AE59AB">
              <w:rPr>
                <w:rFonts w:ascii="Arial Narrow" w:hAnsi="Arial Narrow" w:cs="Arial Narrow"/>
                <w:color w:val="000000" w:themeColor="text1"/>
                <w:sz w:val="18"/>
                <w:szCs w:val="18"/>
              </w:rPr>
              <w:t xml:space="preserve"> catálogos y </w:t>
            </w:r>
            <w:r w:rsidRPr="00AE59AB">
              <w:rPr>
                <w:rFonts w:ascii="Arial Narrow" w:hAnsi="Arial Narrow" w:cs="Arial Narrow"/>
                <w:color w:val="000000" w:themeColor="text1"/>
                <w:sz w:val="18"/>
                <w:szCs w:val="18"/>
              </w:rPr>
              <w:t>fichas técnicas de</w:t>
            </w:r>
            <w:r w:rsidR="002C40C6" w:rsidRPr="00AE59AB">
              <w:rPr>
                <w:rFonts w:ascii="Arial Narrow" w:hAnsi="Arial Narrow" w:cs="Arial Narrow"/>
                <w:color w:val="000000" w:themeColor="text1"/>
                <w:sz w:val="18"/>
                <w:szCs w:val="18"/>
              </w:rPr>
              <w:t>l</w:t>
            </w:r>
            <w:r w:rsidRPr="00AE59AB">
              <w:rPr>
                <w:rFonts w:ascii="Arial Narrow" w:hAnsi="Arial Narrow" w:cs="Arial Narrow"/>
                <w:color w:val="000000" w:themeColor="text1"/>
                <w:sz w:val="18"/>
                <w:szCs w:val="18"/>
              </w:rPr>
              <w:t xml:space="preserve"> equipo ofertado </w:t>
            </w:r>
            <w:r w:rsidR="006F47DF" w:rsidRPr="00AE59AB">
              <w:rPr>
                <w:rFonts w:ascii="Arial Narrow" w:hAnsi="Arial Narrow" w:cs="Arial Narrow"/>
                <w:color w:val="000000" w:themeColor="text1"/>
                <w:sz w:val="18"/>
                <w:szCs w:val="18"/>
              </w:rPr>
              <w:t>y diligencia</w:t>
            </w:r>
            <w:r w:rsidR="00E038B4" w:rsidRPr="00AE59AB">
              <w:rPr>
                <w:rFonts w:ascii="Arial Narrow" w:hAnsi="Arial Narrow" w:cs="Arial Narrow"/>
                <w:color w:val="000000" w:themeColor="text1"/>
                <w:sz w:val="18"/>
                <w:szCs w:val="18"/>
              </w:rPr>
              <w:t>r</w:t>
            </w:r>
            <w:r w:rsidR="006F47DF" w:rsidRPr="00AE59AB">
              <w:rPr>
                <w:rFonts w:ascii="Arial Narrow" w:hAnsi="Arial Narrow" w:cs="Arial Narrow"/>
                <w:color w:val="000000" w:themeColor="text1"/>
                <w:sz w:val="18"/>
                <w:szCs w:val="18"/>
              </w:rPr>
              <w:t xml:space="preserve"> el cuadro </w:t>
            </w:r>
            <w:r w:rsidRPr="00AE59AB">
              <w:rPr>
                <w:rFonts w:ascii="Arial Narrow" w:hAnsi="Arial Narrow" w:cs="Arial Narrow"/>
                <w:color w:val="000000" w:themeColor="text1"/>
                <w:sz w:val="18"/>
                <w:szCs w:val="18"/>
              </w:rPr>
              <w:t xml:space="preserve"> de </w:t>
            </w:r>
            <w:r w:rsidR="00E038B4" w:rsidRPr="00AE59AB">
              <w:rPr>
                <w:rFonts w:ascii="Arial Narrow" w:hAnsi="Arial Narrow" w:cs="Arial Narrow"/>
                <w:color w:val="000000" w:themeColor="text1"/>
                <w:sz w:val="18"/>
                <w:szCs w:val="18"/>
              </w:rPr>
              <w:t xml:space="preserve">verificación y cumplimiento de </w:t>
            </w:r>
            <w:r w:rsidRPr="00AE59AB">
              <w:rPr>
                <w:rFonts w:ascii="Arial Narrow" w:hAnsi="Arial Narrow" w:cs="Arial Narrow"/>
                <w:color w:val="000000" w:themeColor="text1"/>
                <w:sz w:val="18"/>
                <w:szCs w:val="18"/>
              </w:rPr>
              <w:t xml:space="preserve">las especificaciones técnicas requeridas por el </w:t>
            </w:r>
            <w:r w:rsidRPr="00AE59AB">
              <w:rPr>
                <w:rFonts w:ascii="Arial Narrow" w:hAnsi="Arial Narrow" w:cs="Arial Narrow"/>
                <w:color w:val="000000" w:themeColor="text1"/>
                <w:sz w:val="18"/>
                <w:szCs w:val="18"/>
              </w:rPr>
              <w:lastRenderedPageBreak/>
              <w:t xml:space="preserve">Club </w:t>
            </w:r>
            <w:r w:rsidR="002C40C6" w:rsidRPr="00AE59AB">
              <w:rPr>
                <w:rFonts w:ascii="Arial Narrow" w:hAnsi="Arial Narrow" w:cs="Arial Narrow"/>
                <w:color w:val="000000" w:themeColor="text1"/>
                <w:sz w:val="18"/>
                <w:szCs w:val="18"/>
              </w:rPr>
              <w:t>Militar</w:t>
            </w:r>
            <w:r w:rsidRPr="00AE59AB">
              <w:rPr>
                <w:rFonts w:ascii="Arial Narrow" w:hAnsi="Arial Narrow" w:cs="Arial Narrow"/>
                <w:color w:val="000000" w:themeColor="text1"/>
                <w:sz w:val="18"/>
                <w:szCs w:val="18"/>
              </w:rPr>
              <w:t>.</w:t>
            </w:r>
          </w:p>
          <w:p w14:paraId="07A5CA63" w14:textId="69732D03" w:rsidR="00C60991" w:rsidRPr="005253EB" w:rsidRDefault="00C60991" w:rsidP="002B54EA">
            <w:pPr>
              <w:pStyle w:val="Prrafodelista"/>
              <w:widowControl w:val="0"/>
              <w:numPr>
                <w:ilvl w:val="0"/>
                <w:numId w:val="4"/>
              </w:numPr>
              <w:autoSpaceDE w:val="0"/>
              <w:autoSpaceDN w:val="0"/>
              <w:adjustRightInd w:val="0"/>
              <w:spacing w:before="53"/>
              <w:jc w:val="both"/>
              <w:rPr>
                <w:rFonts w:ascii="Arial Narrow" w:hAnsi="Arial Narrow" w:cs="Arial Narrow"/>
                <w:color w:val="FF0000"/>
                <w:sz w:val="18"/>
                <w:szCs w:val="18"/>
              </w:rPr>
            </w:pPr>
            <w:r w:rsidRPr="00AE59AB">
              <w:rPr>
                <w:rFonts w:ascii="Arial Narrow" w:hAnsi="Arial Narrow" w:cs="Arial Narrow"/>
                <w:color w:val="000000" w:themeColor="text1"/>
                <w:sz w:val="18"/>
                <w:szCs w:val="18"/>
              </w:rPr>
              <w:t xml:space="preserve">Una vez instalado el equipo y puesto en servicio, la firma contratista favorecida en este proceso dará capacitación en la operación y mantenimiento al personal de técnicos </w:t>
            </w:r>
            <w:r w:rsidRPr="005253EB">
              <w:rPr>
                <w:rFonts w:ascii="Arial Narrow" w:hAnsi="Arial Narrow" w:cs="Arial Narrow"/>
                <w:color w:val="000000" w:themeColor="text1"/>
                <w:sz w:val="18"/>
                <w:szCs w:val="18"/>
              </w:rPr>
              <w:t>designados por el Club Militar, que estará a cargo de la operación de éste</w:t>
            </w:r>
            <w:r w:rsidR="00B33117">
              <w:rPr>
                <w:rFonts w:ascii="Arial Narrow" w:hAnsi="Arial Narrow" w:cs="Arial Narrow"/>
                <w:color w:val="000000" w:themeColor="text1"/>
                <w:sz w:val="18"/>
                <w:szCs w:val="18"/>
              </w:rPr>
              <w:t>.</w:t>
            </w:r>
          </w:p>
          <w:p w14:paraId="638C8141" w14:textId="0449F530" w:rsidR="00C32F22" w:rsidRDefault="000A6223" w:rsidP="00F43525">
            <w:pPr>
              <w:pStyle w:val="Prrafodelista"/>
              <w:widowControl w:val="0"/>
              <w:numPr>
                <w:ilvl w:val="0"/>
                <w:numId w:val="4"/>
              </w:numPr>
              <w:autoSpaceDE w:val="0"/>
              <w:autoSpaceDN w:val="0"/>
              <w:adjustRightInd w:val="0"/>
              <w:spacing w:before="53"/>
              <w:jc w:val="both"/>
              <w:rPr>
                <w:rFonts w:ascii="Arial Narrow" w:hAnsi="Arial Narrow" w:cs="Arial Narrow"/>
                <w:sz w:val="18"/>
                <w:szCs w:val="18"/>
              </w:rPr>
            </w:pPr>
            <w:r w:rsidRPr="00F43525">
              <w:rPr>
                <w:rFonts w:ascii="Arial Narrow" w:hAnsi="Arial Narrow" w:cs="Arial Narrow"/>
                <w:sz w:val="18"/>
                <w:szCs w:val="18"/>
              </w:rPr>
              <w:t xml:space="preserve">El oferente </w:t>
            </w:r>
            <w:r w:rsidR="00BC305F">
              <w:rPr>
                <w:rFonts w:ascii="Arial Narrow" w:hAnsi="Arial Narrow" w:cs="Arial Narrow"/>
                <w:sz w:val="18"/>
                <w:szCs w:val="18"/>
              </w:rPr>
              <w:t xml:space="preserve">debe </w:t>
            </w:r>
            <w:r w:rsidR="00F43525">
              <w:rPr>
                <w:rFonts w:ascii="Arial Narrow" w:hAnsi="Arial Narrow" w:cs="Arial Narrow"/>
                <w:sz w:val="18"/>
                <w:szCs w:val="18"/>
              </w:rPr>
              <w:t>certificar en la</w:t>
            </w:r>
            <w:r w:rsidR="00F43525" w:rsidRPr="00F43525">
              <w:rPr>
                <w:rFonts w:ascii="Arial Narrow" w:hAnsi="Arial Narrow" w:cs="Arial Narrow"/>
                <w:sz w:val="18"/>
                <w:szCs w:val="18"/>
              </w:rPr>
              <w:t xml:space="preserve"> propuesta </w:t>
            </w:r>
            <w:r w:rsidR="00F43525">
              <w:rPr>
                <w:rFonts w:ascii="Arial Narrow" w:hAnsi="Arial Narrow" w:cs="Arial Narrow"/>
                <w:sz w:val="18"/>
                <w:szCs w:val="18"/>
              </w:rPr>
              <w:t>que el motor diésel, está</w:t>
            </w:r>
            <w:r w:rsidR="00BC305F">
              <w:rPr>
                <w:rFonts w:ascii="Arial Narrow" w:hAnsi="Arial Narrow" w:cs="Arial Narrow"/>
                <w:sz w:val="18"/>
                <w:szCs w:val="18"/>
              </w:rPr>
              <w:t xml:space="preserve"> construido </w:t>
            </w:r>
            <w:r w:rsidR="00F43525" w:rsidRPr="00F43525">
              <w:rPr>
                <w:rFonts w:ascii="Arial Narrow" w:hAnsi="Arial Narrow" w:cs="Arial Narrow"/>
                <w:sz w:val="18"/>
                <w:szCs w:val="18"/>
              </w:rPr>
              <w:t xml:space="preserve">con governador de velocidad electrónico conforme ISO 8528 con Regulación </w:t>
            </w:r>
            <w:r w:rsidR="00BC305F">
              <w:rPr>
                <w:rFonts w:ascii="Arial Narrow" w:hAnsi="Arial Narrow" w:cs="Arial Narrow"/>
                <w:sz w:val="18"/>
                <w:szCs w:val="18"/>
              </w:rPr>
              <w:t xml:space="preserve">clase </w:t>
            </w:r>
            <w:r w:rsidR="00F43525" w:rsidRPr="00F43525">
              <w:rPr>
                <w:rFonts w:ascii="Arial Narrow" w:hAnsi="Arial Narrow" w:cs="Arial Narrow"/>
                <w:sz w:val="18"/>
                <w:szCs w:val="18"/>
              </w:rPr>
              <w:t>G2,</w:t>
            </w:r>
            <w:r w:rsidR="00C32F22">
              <w:rPr>
                <w:rFonts w:ascii="Arial Narrow" w:hAnsi="Arial Narrow" w:cs="Arial Narrow"/>
                <w:sz w:val="18"/>
                <w:szCs w:val="18"/>
              </w:rPr>
              <w:t xml:space="preserve"> y el </w:t>
            </w:r>
            <w:r w:rsidR="00F43525" w:rsidRPr="00F43525">
              <w:rPr>
                <w:rFonts w:ascii="Arial Narrow" w:hAnsi="Arial Narrow" w:cs="Arial Narrow"/>
                <w:sz w:val="18"/>
                <w:szCs w:val="18"/>
              </w:rPr>
              <w:t xml:space="preserve"> sistema de inyección</w:t>
            </w:r>
            <w:r w:rsidR="00C32F22">
              <w:rPr>
                <w:rFonts w:ascii="Arial Narrow" w:hAnsi="Arial Narrow" w:cs="Arial Narrow"/>
                <w:sz w:val="18"/>
                <w:szCs w:val="18"/>
              </w:rPr>
              <w:t xml:space="preserve"> es </w:t>
            </w:r>
            <w:r w:rsidR="00F43525" w:rsidRPr="00F43525">
              <w:rPr>
                <w:rFonts w:ascii="Arial Narrow" w:hAnsi="Arial Narrow" w:cs="Arial Narrow"/>
                <w:sz w:val="18"/>
                <w:szCs w:val="18"/>
              </w:rPr>
              <w:t xml:space="preserve">MEUI </w:t>
            </w:r>
            <w:r w:rsidR="00C32F22">
              <w:rPr>
                <w:rFonts w:ascii="Arial Narrow" w:hAnsi="Arial Narrow" w:cs="Arial Narrow"/>
                <w:sz w:val="18"/>
                <w:szCs w:val="18"/>
              </w:rPr>
              <w:t>(Inyector unitario controlado electrónicamente y accionado mecánicamente).</w:t>
            </w:r>
          </w:p>
          <w:p w14:paraId="7B90A70B" w14:textId="20477474" w:rsidR="00D528F2" w:rsidRDefault="00B33117" w:rsidP="00F43525">
            <w:pPr>
              <w:pStyle w:val="Prrafodelista"/>
              <w:widowControl w:val="0"/>
              <w:numPr>
                <w:ilvl w:val="0"/>
                <w:numId w:val="4"/>
              </w:numPr>
              <w:autoSpaceDE w:val="0"/>
              <w:autoSpaceDN w:val="0"/>
              <w:adjustRightInd w:val="0"/>
              <w:spacing w:before="53"/>
              <w:jc w:val="both"/>
              <w:rPr>
                <w:rFonts w:ascii="Arial Narrow" w:hAnsi="Arial Narrow" w:cs="Arial Narrow"/>
                <w:sz w:val="18"/>
                <w:szCs w:val="18"/>
              </w:rPr>
            </w:pPr>
            <w:r>
              <w:rPr>
                <w:rFonts w:ascii="Arial Narrow" w:hAnsi="Arial Narrow" w:cs="Arial Narrow"/>
                <w:sz w:val="18"/>
                <w:szCs w:val="18"/>
              </w:rPr>
              <w:t>El oferente con la propuesta</w:t>
            </w:r>
            <w:r w:rsidR="00D528F2">
              <w:rPr>
                <w:rFonts w:ascii="Arial Narrow" w:hAnsi="Arial Narrow" w:cs="Arial Narrow"/>
                <w:sz w:val="18"/>
                <w:szCs w:val="18"/>
              </w:rPr>
              <w:t xml:space="preserve"> debe anexar el </w:t>
            </w:r>
            <w:r w:rsidR="00D528F2" w:rsidRPr="00D528F2">
              <w:rPr>
                <w:rFonts w:ascii="Arial Narrow" w:hAnsi="Arial Narrow" w:cs="Arial Narrow"/>
                <w:sz w:val="18"/>
                <w:szCs w:val="18"/>
              </w:rPr>
              <w:t>certificado RETIE, conforme a la resolución 90708 del 2013 emitida por el Ministerio de Minas y Energía.</w:t>
            </w:r>
          </w:p>
          <w:p w14:paraId="4FB2FCFB" w14:textId="66CBF98E" w:rsidR="008D75A7" w:rsidRPr="00D528F2" w:rsidRDefault="008D75A7" w:rsidP="00D528F2">
            <w:pPr>
              <w:pStyle w:val="Prrafodelista"/>
              <w:widowControl w:val="0"/>
              <w:numPr>
                <w:ilvl w:val="0"/>
                <w:numId w:val="4"/>
              </w:numPr>
              <w:autoSpaceDE w:val="0"/>
              <w:autoSpaceDN w:val="0"/>
              <w:adjustRightInd w:val="0"/>
              <w:spacing w:before="53"/>
              <w:jc w:val="both"/>
              <w:rPr>
                <w:rFonts w:ascii="Arial Narrow" w:hAnsi="Arial Narrow" w:cs="Arial Narrow"/>
                <w:sz w:val="18"/>
                <w:szCs w:val="18"/>
              </w:rPr>
            </w:pPr>
            <w:r>
              <w:rPr>
                <w:rFonts w:ascii="Arial Narrow" w:hAnsi="Arial Narrow" w:cs="Arial Narrow"/>
                <w:sz w:val="18"/>
                <w:szCs w:val="18"/>
              </w:rPr>
              <w:t xml:space="preserve">El oferente, debe tener representante en el territorio nacional, inscrito en la Cámara de Comercio, autorizado por el fabricante del Grupo Electrógeno, para soporte de repuestos, partes y elementos originales y que adicionalmente brinde </w:t>
            </w:r>
            <w:r w:rsidR="00B33117">
              <w:rPr>
                <w:rFonts w:ascii="Arial Narrow" w:hAnsi="Arial Narrow" w:cs="Arial Narrow"/>
                <w:sz w:val="18"/>
                <w:szCs w:val="18"/>
              </w:rPr>
              <w:t xml:space="preserve">los </w:t>
            </w:r>
            <w:r>
              <w:rPr>
                <w:rFonts w:ascii="Arial Narrow" w:hAnsi="Arial Narrow" w:cs="Arial Narrow"/>
                <w:sz w:val="18"/>
                <w:szCs w:val="18"/>
              </w:rPr>
              <w:t xml:space="preserve">servicios de mantenimientos preventivos y correctivos con personal técnico idóneo, de tal forma que cualquier novedad o requerimiento sea atendido en un tiempo menor a diez (10) días hábiles. Debe anexar la certificación del fabricante. </w:t>
            </w:r>
          </w:p>
          <w:p w14:paraId="4CD3384A" w14:textId="595C521C" w:rsidR="00403C59" w:rsidRPr="00AE59AB" w:rsidRDefault="00403C59" w:rsidP="000E7A6E">
            <w:pPr>
              <w:widowControl w:val="0"/>
              <w:autoSpaceDE w:val="0"/>
              <w:autoSpaceDN w:val="0"/>
              <w:adjustRightInd w:val="0"/>
              <w:spacing w:before="53"/>
              <w:ind w:left="123"/>
              <w:jc w:val="both"/>
              <w:rPr>
                <w:rFonts w:ascii="Arial Narrow" w:hAnsi="Arial Narrow" w:cs="Arial Narrow"/>
                <w:b/>
                <w:color w:val="FF0000"/>
                <w:sz w:val="18"/>
                <w:szCs w:val="18"/>
              </w:rPr>
            </w:pPr>
            <w:r w:rsidRPr="00AE59AB">
              <w:rPr>
                <w:rFonts w:ascii="Arial Narrow" w:hAnsi="Arial Narrow" w:cs="Arial Narrow"/>
                <w:b/>
                <w:color w:val="FF0000"/>
                <w:sz w:val="18"/>
                <w:szCs w:val="18"/>
              </w:rPr>
              <w:t xml:space="preserve"> </w:t>
            </w:r>
          </w:p>
        </w:tc>
      </w:tr>
      <w:tr w:rsidR="00403C59" w:rsidRPr="00403C59" w14:paraId="46EA64C0" w14:textId="77777777" w:rsidTr="00AE59AB">
        <w:trPr>
          <w:trHeight w:val="183"/>
        </w:trPr>
        <w:tc>
          <w:tcPr>
            <w:tcW w:w="367" w:type="pct"/>
            <w:shd w:val="clear" w:color="auto" w:fill="FFFFFF" w:themeFill="background1"/>
            <w:vAlign w:val="center"/>
          </w:tcPr>
          <w:p w14:paraId="0981ABAB" w14:textId="1BECF484" w:rsidR="00403C59" w:rsidRPr="00403C59" w:rsidRDefault="00955637" w:rsidP="000E7A6E">
            <w:pPr>
              <w:ind w:left="123"/>
              <w:jc w:val="center"/>
              <w:rPr>
                <w:rFonts w:ascii="Arial Narrow" w:hAnsi="Arial Narrow" w:cs="Arial Narrow"/>
                <w:b/>
                <w:sz w:val="16"/>
                <w:szCs w:val="16"/>
              </w:rPr>
            </w:pPr>
            <w:r>
              <w:rPr>
                <w:rFonts w:ascii="Arial Narrow" w:hAnsi="Arial Narrow" w:cs="Arial Narrow"/>
                <w:b/>
                <w:sz w:val="16"/>
                <w:szCs w:val="16"/>
              </w:rPr>
              <w:lastRenderedPageBreak/>
              <w:t>2</w:t>
            </w:r>
          </w:p>
        </w:tc>
        <w:tc>
          <w:tcPr>
            <w:tcW w:w="1150" w:type="pct"/>
            <w:shd w:val="clear" w:color="auto" w:fill="FFFFFF" w:themeFill="background1"/>
            <w:vAlign w:val="center"/>
          </w:tcPr>
          <w:p w14:paraId="4EA36C9A" w14:textId="09C7347F" w:rsidR="00403C59" w:rsidRPr="00A70F20" w:rsidRDefault="00A65771" w:rsidP="00A65771">
            <w:pPr>
              <w:ind w:left="123"/>
              <w:jc w:val="center"/>
              <w:rPr>
                <w:rFonts w:ascii="Arial Narrow" w:hAnsi="Arial Narrow" w:cs="Arial Narrow"/>
                <w:b/>
                <w:color w:val="000000" w:themeColor="text1"/>
                <w:sz w:val="16"/>
                <w:szCs w:val="16"/>
              </w:rPr>
            </w:pPr>
            <w:r>
              <w:rPr>
                <w:rFonts w:ascii="Arial Narrow" w:hAnsi="Arial Narrow" w:cs="Arial Narrow"/>
                <w:b/>
                <w:color w:val="000000" w:themeColor="text1"/>
                <w:sz w:val="16"/>
                <w:szCs w:val="16"/>
              </w:rPr>
              <w:t>PERSONAL TEC</w:t>
            </w:r>
            <w:r w:rsidR="0037310B" w:rsidRPr="00A70F20">
              <w:rPr>
                <w:rFonts w:ascii="Arial Narrow" w:hAnsi="Arial Narrow" w:cs="Arial Narrow"/>
                <w:b/>
                <w:color w:val="000000" w:themeColor="text1"/>
                <w:sz w:val="16"/>
                <w:szCs w:val="16"/>
              </w:rPr>
              <w:t>NICO</w:t>
            </w:r>
          </w:p>
        </w:tc>
        <w:tc>
          <w:tcPr>
            <w:tcW w:w="3483" w:type="pct"/>
            <w:shd w:val="clear" w:color="auto" w:fill="FFFFFF" w:themeFill="background1"/>
          </w:tcPr>
          <w:p w14:paraId="6E8A3399" w14:textId="224F4AA8" w:rsidR="00403C59" w:rsidRPr="00AE59AB" w:rsidRDefault="0037310B" w:rsidP="00A70F20">
            <w:pPr>
              <w:pStyle w:val="Prrafodelista"/>
              <w:widowControl w:val="0"/>
              <w:autoSpaceDE w:val="0"/>
              <w:autoSpaceDN w:val="0"/>
              <w:adjustRightInd w:val="0"/>
              <w:spacing w:before="53"/>
              <w:ind w:left="35"/>
              <w:jc w:val="both"/>
              <w:rPr>
                <w:rFonts w:ascii="Arial Narrow" w:hAnsi="Arial Narrow" w:cs="Arial Narrow"/>
                <w:color w:val="000000" w:themeColor="text1"/>
                <w:sz w:val="18"/>
                <w:szCs w:val="18"/>
              </w:rPr>
            </w:pPr>
            <w:r w:rsidRPr="00AE59AB">
              <w:rPr>
                <w:rFonts w:ascii="Arial Narrow" w:hAnsi="Arial Narrow" w:cs="Arial Narrow"/>
                <w:color w:val="000000" w:themeColor="text1"/>
                <w:sz w:val="18"/>
                <w:szCs w:val="18"/>
              </w:rPr>
              <w:t>El oferente se debe comprometer a mantener en sitio el personal profesional, técnico o tecnólogo, idóneo y necesario para el correcto desarrollo de los trabajos en cada una de las etapas de ejecución del contrato</w:t>
            </w:r>
          </w:p>
        </w:tc>
      </w:tr>
      <w:tr w:rsidR="00403C59" w:rsidRPr="00403C59" w14:paraId="1CF3785A" w14:textId="77777777" w:rsidTr="00AE59AB">
        <w:tc>
          <w:tcPr>
            <w:tcW w:w="367" w:type="pct"/>
            <w:shd w:val="clear" w:color="auto" w:fill="FFFFFF" w:themeFill="background1"/>
            <w:vAlign w:val="center"/>
          </w:tcPr>
          <w:p w14:paraId="2927F072" w14:textId="6C6D2353" w:rsidR="00403C59" w:rsidRPr="00403C59" w:rsidRDefault="00955637" w:rsidP="000E7A6E">
            <w:pPr>
              <w:ind w:left="123"/>
              <w:jc w:val="center"/>
              <w:rPr>
                <w:rFonts w:ascii="Arial Narrow" w:hAnsi="Arial Narrow" w:cs="Arial Narrow"/>
                <w:b/>
                <w:sz w:val="16"/>
                <w:szCs w:val="16"/>
              </w:rPr>
            </w:pPr>
            <w:r>
              <w:rPr>
                <w:rFonts w:ascii="Arial Narrow" w:hAnsi="Arial Narrow" w:cs="Arial Narrow"/>
                <w:b/>
                <w:sz w:val="16"/>
                <w:szCs w:val="16"/>
              </w:rPr>
              <w:t>3</w:t>
            </w:r>
          </w:p>
        </w:tc>
        <w:tc>
          <w:tcPr>
            <w:tcW w:w="1150" w:type="pct"/>
            <w:shd w:val="clear" w:color="auto" w:fill="FFFFFF" w:themeFill="background1"/>
            <w:vAlign w:val="center"/>
          </w:tcPr>
          <w:p w14:paraId="7C3FFEF5" w14:textId="65FB0600" w:rsidR="00403C59" w:rsidRPr="00403C59" w:rsidRDefault="0037310B" w:rsidP="00A65771">
            <w:pPr>
              <w:pStyle w:val="Prrafodelista"/>
              <w:widowControl w:val="0"/>
              <w:autoSpaceDE w:val="0"/>
              <w:autoSpaceDN w:val="0"/>
              <w:adjustRightInd w:val="0"/>
              <w:spacing w:before="53"/>
              <w:ind w:left="123"/>
              <w:jc w:val="center"/>
              <w:rPr>
                <w:rFonts w:ascii="Arial Narrow" w:hAnsi="Arial Narrow" w:cs="Arial Narrow"/>
                <w:b/>
                <w:color w:val="000000" w:themeColor="text1"/>
                <w:sz w:val="16"/>
                <w:szCs w:val="16"/>
              </w:rPr>
            </w:pPr>
            <w:r>
              <w:rPr>
                <w:rFonts w:ascii="Arial Narrow" w:hAnsi="Arial Narrow" w:cs="Arial Narrow"/>
                <w:b/>
                <w:color w:val="000000" w:themeColor="text1"/>
                <w:sz w:val="16"/>
                <w:szCs w:val="16"/>
              </w:rPr>
              <w:t>GARANTIA INSTALACI</w:t>
            </w:r>
            <w:r w:rsidR="00B21AA2">
              <w:rPr>
                <w:rFonts w:ascii="Arial Narrow" w:hAnsi="Arial Narrow" w:cs="Arial Narrow"/>
                <w:b/>
                <w:color w:val="000000" w:themeColor="text1"/>
                <w:sz w:val="16"/>
                <w:szCs w:val="16"/>
              </w:rPr>
              <w:t>Ó</w:t>
            </w:r>
            <w:r>
              <w:rPr>
                <w:rFonts w:ascii="Arial Narrow" w:hAnsi="Arial Narrow" w:cs="Arial Narrow"/>
                <w:b/>
                <w:color w:val="000000" w:themeColor="text1"/>
                <w:sz w:val="16"/>
                <w:szCs w:val="16"/>
              </w:rPr>
              <w:t>N</w:t>
            </w:r>
          </w:p>
        </w:tc>
        <w:tc>
          <w:tcPr>
            <w:tcW w:w="3483" w:type="pct"/>
            <w:shd w:val="clear" w:color="auto" w:fill="FFFFFF" w:themeFill="background1"/>
          </w:tcPr>
          <w:p w14:paraId="2932CD1C" w14:textId="6ABF76A0" w:rsidR="00403C59" w:rsidRPr="00AE59AB" w:rsidRDefault="00A70F20" w:rsidP="00D47CCA">
            <w:pPr>
              <w:ind w:left="35"/>
              <w:jc w:val="both"/>
              <w:rPr>
                <w:rFonts w:ascii="Arial Narrow" w:hAnsi="Arial Narrow" w:cs="Arial Narrow"/>
                <w:color w:val="FF0000"/>
                <w:sz w:val="18"/>
                <w:szCs w:val="18"/>
              </w:rPr>
            </w:pPr>
            <w:r w:rsidRPr="00AE59AB">
              <w:rPr>
                <w:rFonts w:ascii="Arial Narrow" w:hAnsi="Arial Narrow" w:cs="Arial Narrow"/>
                <w:color w:val="000000" w:themeColor="text1"/>
                <w:sz w:val="18"/>
                <w:szCs w:val="18"/>
              </w:rPr>
              <w:t xml:space="preserve">El oferente se debe comprometer a suministrar garantía técnica de instalación y operatividad. Durante el tiempo de garantía, los elementos que resulten defectuosos deberán ser reemplazados por nuevos y libres de imperfecciones, sin costo alguno para la entidad, en un término no superior a diez (10) días hábiles contados a partir del reporte del </w:t>
            </w:r>
            <w:r w:rsidR="00D47CCA" w:rsidRPr="00AE59AB">
              <w:rPr>
                <w:rFonts w:ascii="Arial Narrow" w:hAnsi="Arial Narrow" w:cs="Arial Narrow"/>
                <w:color w:val="000000" w:themeColor="text1"/>
                <w:sz w:val="18"/>
                <w:szCs w:val="18"/>
              </w:rPr>
              <w:t>CLUB MILITAR</w:t>
            </w:r>
            <w:r w:rsidRPr="00AE59AB">
              <w:rPr>
                <w:rFonts w:ascii="Arial Narrow" w:hAnsi="Arial Narrow" w:cs="Arial Narrow"/>
                <w:color w:val="000000" w:themeColor="text1"/>
                <w:sz w:val="18"/>
                <w:szCs w:val="18"/>
              </w:rPr>
              <w:t>.</w:t>
            </w:r>
          </w:p>
        </w:tc>
      </w:tr>
      <w:tr w:rsidR="00A70F20" w:rsidRPr="00403C59" w14:paraId="652550DD" w14:textId="77777777" w:rsidTr="00AE59AB">
        <w:tc>
          <w:tcPr>
            <w:tcW w:w="367" w:type="pct"/>
            <w:shd w:val="clear" w:color="auto" w:fill="FFFFFF" w:themeFill="background1"/>
            <w:vAlign w:val="center"/>
          </w:tcPr>
          <w:p w14:paraId="6B9E6A42" w14:textId="31F109E9" w:rsidR="00A70F20" w:rsidRPr="00403C59" w:rsidRDefault="00955637" w:rsidP="000E7A6E">
            <w:pPr>
              <w:ind w:left="123"/>
              <w:jc w:val="center"/>
              <w:rPr>
                <w:rFonts w:ascii="Arial Narrow" w:hAnsi="Arial Narrow" w:cs="Arial Narrow"/>
                <w:b/>
                <w:sz w:val="16"/>
                <w:szCs w:val="16"/>
              </w:rPr>
            </w:pPr>
            <w:r>
              <w:rPr>
                <w:rFonts w:ascii="Arial Narrow" w:hAnsi="Arial Narrow" w:cs="Arial Narrow"/>
                <w:b/>
                <w:sz w:val="16"/>
                <w:szCs w:val="16"/>
              </w:rPr>
              <w:t>4</w:t>
            </w:r>
          </w:p>
        </w:tc>
        <w:tc>
          <w:tcPr>
            <w:tcW w:w="1150" w:type="pct"/>
            <w:shd w:val="clear" w:color="auto" w:fill="FFFFFF" w:themeFill="background1"/>
          </w:tcPr>
          <w:p w14:paraId="375F497B" w14:textId="3C52435B" w:rsidR="00A70F20" w:rsidRDefault="00A70F20" w:rsidP="00A70F20">
            <w:pPr>
              <w:pStyle w:val="Prrafodelista"/>
              <w:widowControl w:val="0"/>
              <w:autoSpaceDE w:val="0"/>
              <w:autoSpaceDN w:val="0"/>
              <w:adjustRightInd w:val="0"/>
              <w:spacing w:before="53"/>
              <w:ind w:left="123"/>
              <w:jc w:val="center"/>
              <w:rPr>
                <w:rFonts w:ascii="Arial Narrow" w:hAnsi="Arial Narrow" w:cs="Arial Narrow"/>
                <w:b/>
                <w:color w:val="000000" w:themeColor="text1"/>
                <w:sz w:val="16"/>
                <w:szCs w:val="16"/>
              </w:rPr>
            </w:pPr>
            <w:r>
              <w:rPr>
                <w:rFonts w:ascii="Arial Narrow" w:hAnsi="Arial Narrow" w:cs="Arial Narrow"/>
                <w:b/>
                <w:color w:val="000000" w:themeColor="text1"/>
                <w:sz w:val="16"/>
                <w:szCs w:val="16"/>
              </w:rPr>
              <w:t>AN</w:t>
            </w:r>
            <w:r w:rsidR="00B21AA2">
              <w:rPr>
                <w:rFonts w:ascii="Arial Narrow" w:hAnsi="Arial Narrow" w:cs="Arial Narrow"/>
                <w:b/>
                <w:color w:val="000000" w:themeColor="text1"/>
                <w:sz w:val="16"/>
                <w:szCs w:val="16"/>
              </w:rPr>
              <w:t>Á</w:t>
            </w:r>
            <w:r>
              <w:rPr>
                <w:rFonts w:ascii="Arial Narrow" w:hAnsi="Arial Narrow" w:cs="Arial Narrow"/>
                <w:b/>
                <w:color w:val="000000" w:themeColor="text1"/>
                <w:sz w:val="16"/>
                <w:szCs w:val="16"/>
              </w:rPr>
              <w:t>LISIS DEL RIESGO DE SEGURIDAD Y SALUD DEL TRABAJO</w:t>
            </w:r>
          </w:p>
        </w:tc>
        <w:tc>
          <w:tcPr>
            <w:tcW w:w="3483" w:type="pct"/>
            <w:shd w:val="clear" w:color="auto" w:fill="FFFFFF" w:themeFill="background1"/>
            <w:vAlign w:val="center"/>
          </w:tcPr>
          <w:p w14:paraId="5D92D5EA" w14:textId="250B7F04" w:rsidR="00A70F20" w:rsidRPr="00AE59AB" w:rsidRDefault="00A65771" w:rsidP="00A65771">
            <w:pPr>
              <w:ind w:left="35"/>
              <w:rPr>
                <w:rFonts w:ascii="Arial Narrow" w:hAnsi="Arial Narrow" w:cs="Arial Narrow"/>
                <w:color w:val="000000" w:themeColor="text1"/>
                <w:sz w:val="18"/>
                <w:szCs w:val="18"/>
              </w:rPr>
            </w:pPr>
            <w:r w:rsidRPr="00AE59AB">
              <w:rPr>
                <w:rFonts w:ascii="Arial Narrow" w:hAnsi="Arial Narrow" w:cs="Arial Narrow"/>
                <w:color w:val="000000" w:themeColor="text1"/>
                <w:sz w:val="18"/>
                <w:szCs w:val="18"/>
              </w:rPr>
              <w:t>El oferente antes de dar inicio al servicio, deberá presentar al supervisor del contrato, un análisis de riesgo de seguridad y salud en el trabajo de la actividad a realizar.</w:t>
            </w:r>
          </w:p>
        </w:tc>
      </w:tr>
    </w:tbl>
    <w:p w14:paraId="435CCB9E" w14:textId="7534A901" w:rsidR="00967095" w:rsidRDefault="00967095" w:rsidP="00967095">
      <w:pPr>
        <w:ind w:left="123"/>
        <w:jc w:val="both"/>
        <w:rPr>
          <w:rFonts w:ascii="Arial Narrow" w:eastAsia="Calibri" w:hAnsi="Arial Narrow" w:cs="Arial"/>
          <w:b/>
          <w:color w:val="000000"/>
          <w:sz w:val="22"/>
          <w:szCs w:val="22"/>
          <w:lang w:eastAsia="en-US"/>
        </w:rPr>
      </w:pPr>
    </w:p>
    <w:p w14:paraId="2926E970" w14:textId="77777777" w:rsidR="00BE4A1D" w:rsidRDefault="00BE4A1D" w:rsidP="002D2869">
      <w:pPr>
        <w:ind w:left="123"/>
        <w:jc w:val="both"/>
        <w:rPr>
          <w:rFonts w:ascii="Arial Narrow" w:eastAsia="Calibri" w:hAnsi="Arial Narrow" w:cs="Arial"/>
          <w:b/>
          <w:color w:val="000000"/>
          <w:sz w:val="22"/>
          <w:szCs w:val="22"/>
          <w:u w:val="single"/>
          <w:lang w:eastAsia="en-US"/>
        </w:rPr>
      </w:pPr>
    </w:p>
    <w:p w14:paraId="21E5F293" w14:textId="50E89434" w:rsidR="002D2869" w:rsidRPr="008B4C9C" w:rsidRDefault="002D2869" w:rsidP="002D2869">
      <w:pPr>
        <w:ind w:left="123"/>
        <w:jc w:val="both"/>
        <w:rPr>
          <w:rFonts w:ascii="Arial Narrow" w:eastAsia="Calibri" w:hAnsi="Arial Narrow" w:cs="Arial"/>
          <w:b/>
          <w:color w:val="000000"/>
          <w:sz w:val="22"/>
          <w:szCs w:val="22"/>
          <w:u w:val="single"/>
          <w:lang w:eastAsia="en-US"/>
        </w:rPr>
      </w:pPr>
      <w:r w:rsidRPr="008B4C9C">
        <w:rPr>
          <w:rFonts w:ascii="Arial Narrow" w:eastAsia="Calibri" w:hAnsi="Arial Narrow" w:cs="Arial"/>
          <w:b/>
          <w:color w:val="000000"/>
          <w:sz w:val="22"/>
          <w:szCs w:val="22"/>
          <w:u w:val="single"/>
          <w:lang w:eastAsia="en-US"/>
        </w:rPr>
        <w:t xml:space="preserve">CUADRO DE </w:t>
      </w:r>
      <w:r w:rsidR="008E6A4E" w:rsidRPr="008B4C9C">
        <w:rPr>
          <w:rFonts w:ascii="Arial Narrow" w:eastAsia="Calibri" w:hAnsi="Arial Narrow" w:cs="Arial"/>
          <w:b/>
          <w:color w:val="000000"/>
          <w:sz w:val="22"/>
          <w:szCs w:val="22"/>
          <w:u w:val="single"/>
          <w:lang w:eastAsia="en-US"/>
        </w:rPr>
        <w:t>VERIFICACI</w:t>
      </w:r>
      <w:r w:rsidR="008E6A4E">
        <w:rPr>
          <w:rFonts w:ascii="Arial Narrow" w:eastAsia="Calibri" w:hAnsi="Arial Narrow" w:cs="Arial"/>
          <w:b/>
          <w:color w:val="000000"/>
          <w:sz w:val="22"/>
          <w:szCs w:val="22"/>
          <w:u w:val="single"/>
          <w:lang w:eastAsia="en-US"/>
        </w:rPr>
        <w:t>Ó</w:t>
      </w:r>
      <w:r w:rsidR="008E6A4E" w:rsidRPr="008B4C9C">
        <w:rPr>
          <w:rFonts w:ascii="Arial Narrow" w:eastAsia="Calibri" w:hAnsi="Arial Narrow" w:cs="Arial"/>
          <w:b/>
          <w:color w:val="000000"/>
          <w:sz w:val="22"/>
          <w:szCs w:val="22"/>
          <w:u w:val="single"/>
          <w:lang w:eastAsia="en-US"/>
        </w:rPr>
        <w:t>N Y</w:t>
      </w:r>
      <w:r w:rsidRPr="008B4C9C">
        <w:rPr>
          <w:rFonts w:ascii="Arial Narrow" w:eastAsia="Calibri" w:hAnsi="Arial Narrow" w:cs="Arial"/>
          <w:b/>
          <w:color w:val="000000"/>
          <w:sz w:val="22"/>
          <w:szCs w:val="22"/>
          <w:u w:val="single"/>
          <w:lang w:eastAsia="en-US"/>
        </w:rPr>
        <w:t xml:space="preserve"> CUMPLIMIENTO DE ESPECIFICACIONES T</w:t>
      </w:r>
      <w:r w:rsidR="008E6A4E">
        <w:rPr>
          <w:rFonts w:ascii="Arial Narrow" w:eastAsia="Calibri" w:hAnsi="Arial Narrow" w:cs="Arial"/>
          <w:b/>
          <w:color w:val="000000"/>
          <w:sz w:val="22"/>
          <w:szCs w:val="22"/>
          <w:u w:val="single"/>
          <w:lang w:eastAsia="en-US"/>
        </w:rPr>
        <w:t>É</w:t>
      </w:r>
      <w:r w:rsidRPr="008B4C9C">
        <w:rPr>
          <w:rFonts w:ascii="Arial Narrow" w:eastAsia="Calibri" w:hAnsi="Arial Narrow" w:cs="Arial"/>
          <w:b/>
          <w:color w:val="000000"/>
          <w:sz w:val="22"/>
          <w:szCs w:val="22"/>
          <w:u w:val="single"/>
          <w:lang w:eastAsia="en-US"/>
        </w:rPr>
        <w:t xml:space="preserve">CNICAS. </w:t>
      </w:r>
    </w:p>
    <w:p w14:paraId="0D97AA5A" w14:textId="77777777" w:rsidR="002D2869" w:rsidRPr="00955637" w:rsidRDefault="002D2869" w:rsidP="002D2869">
      <w:pPr>
        <w:ind w:left="123"/>
        <w:jc w:val="both"/>
        <w:rPr>
          <w:rFonts w:ascii="Arial Narrow" w:eastAsia="Calibri" w:hAnsi="Arial Narrow" w:cs="Arial"/>
          <w:b/>
          <w:color w:val="000000"/>
          <w:sz w:val="16"/>
          <w:szCs w:val="16"/>
          <w:lang w:eastAsia="en-US"/>
        </w:rPr>
      </w:pPr>
    </w:p>
    <w:p w14:paraId="3148DD38" w14:textId="180B4084" w:rsidR="008B4C9C" w:rsidRPr="008B4C9C" w:rsidRDefault="008B4C9C" w:rsidP="008B4C9C">
      <w:pPr>
        <w:ind w:right="-143"/>
        <w:rPr>
          <w:rFonts w:ascii="Arial Narrow" w:hAnsi="Arial Narrow"/>
          <w:b/>
          <w:sz w:val="22"/>
          <w:szCs w:val="22"/>
        </w:rPr>
      </w:pPr>
      <w:r w:rsidRPr="008B4C9C">
        <w:rPr>
          <w:rFonts w:ascii="Arial Narrow" w:hAnsi="Arial Narrow"/>
          <w:b/>
          <w:sz w:val="22"/>
          <w:szCs w:val="22"/>
        </w:rPr>
        <w:t>GRUPO ELECTR</w:t>
      </w:r>
      <w:r w:rsidR="008E6A4E">
        <w:rPr>
          <w:rFonts w:ascii="Arial Narrow" w:hAnsi="Arial Narrow"/>
          <w:b/>
          <w:sz w:val="22"/>
          <w:szCs w:val="22"/>
        </w:rPr>
        <w:t>Ó</w:t>
      </w:r>
      <w:r w:rsidRPr="008B4C9C">
        <w:rPr>
          <w:rFonts w:ascii="Arial Narrow" w:hAnsi="Arial Narrow"/>
          <w:b/>
          <w:sz w:val="22"/>
          <w:szCs w:val="22"/>
        </w:rPr>
        <w:t>GENO DIESEL TRIF</w:t>
      </w:r>
      <w:r w:rsidR="008E6A4E">
        <w:rPr>
          <w:rFonts w:ascii="Arial Narrow" w:hAnsi="Arial Narrow"/>
          <w:b/>
          <w:sz w:val="22"/>
          <w:szCs w:val="22"/>
        </w:rPr>
        <w:t>Á</w:t>
      </w:r>
      <w:r w:rsidRPr="008B4C9C">
        <w:rPr>
          <w:rFonts w:ascii="Arial Narrow" w:hAnsi="Arial Narrow"/>
          <w:b/>
          <w:sz w:val="22"/>
          <w:szCs w:val="22"/>
        </w:rPr>
        <w:t xml:space="preserve">SICO TIPO ESTACIONARIO </w:t>
      </w:r>
      <w:r w:rsidR="00D47CCA">
        <w:rPr>
          <w:rFonts w:ascii="Arial Narrow" w:hAnsi="Arial Narrow"/>
          <w:b/>
          <w:sz w:val="22"/>
          <w:szCs w:val="22"/>
        </w:rPr>
        <w:t xml:space="preserve">RANGO </w:t>
      </w:r>
      <w:r w:rsidR="00B21AA2">
        <w:rPr>
          <w:rFonts w:ascii="Arial Narrow" w:hAnsi="Arial Narrow"/>
          <w:b/>
          <w:sz w:val="22"/>
          <w:szCs w:val="22"/>
        </w:rPr>
        <w:t>DE POTENCIA</w:t>
      </w:r>
      <w:r w:rsidR="00D47CCA">
        <w:rPr>
          <w:rFonts w:ascii="Arial Narrow" w:hAnsi="Arial Narrow"/>
          <w:b/>
          <w:sz w:val="22"/>
          <w:szCs w:val="22"/>
        </w:rPr>
        <w:t xml:space="preserve"> </w:t>
      </w:r>
      <w:r w:rsidRPr="008B4C9C">
        <w:rPr>
          <w:rFonts w:ascii="Arial Narrow" w:hAnsi="Arial Narrow"/>
          <w:b/>
          <w:sz w:val="22"/>
          <w:szCs w:val="22"/>
        </w:rPr>
        <w:t xml:space="preserve">DE </w:t>
      </w:r>
      <w:r w:rsidR="00D47CCA">
        <w:rPr>
          <w:rFonts w:ascii="Arial Narrow" w:hAnsi="Arial Narrow"/>
          <w:b/>
          <w:sz w:val="22"/>
          <w:szCs w:val="22"/>
        </w:rPr>
        <w:t>3</w:t>
      </w:r>
      <w:r w:rsidR="00D44DBA">
        <w:rPr>
          <w:rFonts w:ascii="Arial Narrow" w:hAnsi="Arial Narrow"/>
          <w:b/>
          <w:sz w:val="22"/>
          <w:szCs w:val="22"/>
        </w:rPr>
        <w:t>00</w:t>
      </w:r>
      <w:r w:rsidRPr="008B4C9C">
        <w:rPr>
          <w:rFonts w:ascii="Arial Narrow" w:hAnsi="Arial Narrow"/>
          <w:b/>
          <w:sz w:val="22"/>
          <w:szCs w:val="22"/>
        </w:rPr>
        <w:t xml:space="preserve"> </w:t>
      </w:r>
      <w:r w:rsidR="00D47CCA">
        <w:rPr>
          <w:rFonts w:ascii="Arial Narrow" w:hAnsi="Arial Narrow"/>
          <w:b/>
          <w:sz w:val="22"/>
          <w:szCs w:val="22"/>
        </w:rPr>
        <w:t>-</w:t>
      </w:r>
      <w:r w:rsidR="00AE50D0">
        <w:rPr>
          <w:rFonts w:ascii="Arial Narrow" w:hAnsi="Arial Narrow"/>
          <w:b/>
          <w:sz w:val="22"/>
          <w:szCs w:val="22"/>
        </w:rPr>
        <w:t xml:space="preserve"> </w:t>
      </w:r>
      <w:r w:rsidR="007726F8">
        <w:rPr>
          <w:rFonts w:ascii="Arial Narrow" w:hAnsi="Arial Narrow"/>
          <w:b/>
          <w:sz w:val="22"/>
          <w:szCs w:val="22"/>
        </w:rPr>
        <w:t>40</w:t>
      </w:r>
      <w:r w:rsidR="00D47CCA">
        <w:rPr>
          <w:rFonts w:ascii="Arial Narrow" w:hAnsi="Arial Narrow"/>
          <w:b/>
          <w:sz w:val="22"/>
          <w:szCs w:val="22"/>
        </w:rPr>
        <w:t>0</w:t>
      </w:r>
      <w:r w:rsidRPr="008B4C9C">
        <w:rPr>
          <w:rFonts w:ascii="Arial Narrow" w:hAnsi="Arial Narrow"/>
          <w:b/>
          <w:sz w:val="22"/>
          <w:szCs w:val="22"/>
        </w:rPr>
        <w:t xml:space="preserve"> </w:t>
      </w:r>
      <w:r w:rsidR="00B21AA2" w:rsidRPr="008B4C9C">
        <w:rPr>
          <w:rFonts w:ascii="Arial Narrow" w:hAnsi="Arial Narrow"/>
          <w:b/>
          <w:sz w:val="22"/>
          <w:szCs w:val="22"/>
        </w:rPr>
        <w:t>KVA, 220</w:t>
      </w:r>
      <w:r w:rsidRPr="008B4C9C">
        <w:rPr>
          <w:rFonts w:ascii="Arial Narrow" w:hAnsi="Arial Narrow"/>
          <w:b/>
          <w:sz w:val="22"/>
          <w:szCs w:val="22"/>
        </w:rPr>
        <w:t xml:space="preserve">/127V, </w:t>
      </w:r>
      <w:r w:rsidR="00455D2D">
        <w:rPr>
          <w:rFonts w:ascii="Arial Narrow" w:hAnsi="Arial Narrow"/>
          <w:b/>
          <w:sz w:val="22"/>
          <w:szCs w:val="22"/>
        </w:rPr>
        <w:t xml:space="preserve">60 Hz </w:t>
      </w:r>
      <w:r w:rsidRPr="008B4C9C">
        <w:rPr>
          <w:rFonts w:ascii="Arial Narrow" w:hAnsi="Arial Narrow"/>
          <w:b/>
          <w:sz w:val="22"/>
          <w:szCs w:val="22"/>
        </w:rPr>
        <w:t>SERVICIO PRIME-SEDE LAS MERCEDES NILO-CUNDINAMARCA</w:t>
      </w: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9"/>
        <w:gridCol w:w="4394"/>
        <w:gridCol w:w="2127"/>
        <w:gridCol w:w="1134"/>
        <w:gridCol w:w="1134"/>
      </w:tblGrid>
      <w:tr w:rsidR="008B4C9C" w:rsidRPr="008B4C9C" w14:paraId="6CD5FD27" w14:textId="77777777" w:rsidTr="00B02FF3">
        <w:tc>
          <w:tcPr>
            <w:tcW w:w="779" w:type="dxa"/>
            <w:vAlign w:val="center"/>
          </w:tcPr>
          <w:p w14:paraId="535B7C05" w14:textId="77777777" w:rsidR="008B4C9C" w:rsidRPr="00B21AA2" w:rsidRDefault="008B4C9C" w:rsidP="00B21AA2">
            <w:pPr>
              <w:jc w:val="center"/>
              <w:rPr>
                <w:rFonts w:ascii="Arial Narrow" w:hAnsi="Arial Narrow"/>
                <w:b/>
                <w:sz w:val="20"/>
                <w:szCs w:val="20"/>
              </w:rPr>
            </w:pPr>
            <w:r w:rsidRPr="00B21AA2">
              <w:rPr>
                <w:rFonts w:ascii="Arial Narrow" w:hAnsi="Arial Narrow"/>
                <w:b/>
                <w:sz w:val="20"/>
                <w:szCs w:val="20"/>
              </w:rPr>
              <w:t>ITEM</w:t>
            </w:r>
          </w:p>
        </w:tc>
        <w:tc>
          <w:tcPr>
            <w:tcW w:w="4394" w:type="dxa"/>
            <w:vAlign w:val="center"/>
          </w:tcPr>
          <w:p w14:paraId="77B1B204" w14:textId="3732DD48" w:rsidR="008B4C9C" w:rsidRPr="00B21AA2" w:rsidRDefault="008B4C9C" w:rsidP="00B21AA2">
            <w:pPr>
              <w:jc w:val="center"/>
              <w:rPr>
                <w:rFonts w:ascii="Arial Narrow" w:hAnsi="Arial Narrow"/>
                <w:b/>
                <w:sz w:val="20"/>
                <w:szCs w:val="20"/>
              </w:rPr>
            </w:pPr>
            <w:r w:rsidRPr="00B21AA2">
              <w:rPr>
                <w:rFonts w:ascii="Arial Narrow" w:hAnsi="Arial Narrow"/>
                <w:b/>
                <w:sz w:val="20"/>
                <w:szCs w:val="20"/>
              </w:rPr>
              <w:t>DESCRIPCI</w:t>
            </w:r>
            <w:r w:rsidR="00B21AA2" w:rsidRPr="00B21AA2">
              <w:rPr>
                <w:rFonts w:ascii="Arial Narrow" w:hAnsi="Arial Narrow"/>
                <w:b/>
                <w:sz w:val="20"/>
                <w:szCs w:val="20"/>
              </w:rPr>
              <w:t>Ó</w:t>
            </w:r>
            <w:r w:rsidRPr="00B21AA2">
              <w:rPr>
                <w:rFonts w:ascii="Arial Narrow" w:hAnsi="Arial Narrow"/>
                <w:b/>
                <w:sz w:val="20"/>
                <w:szCs w:val="20"/>
              </w:rPr>
              <w:t>N</w:t>
            </w:r>
          </w:p>
        </w:tc>
        <w:tc>
          <w:tcPr>
            <w:tcW w:w="2127" w:type="dxa"/>
          </w:tcPr>
          <w:p w14:paraId="77073A5C" w14:textId="3961EFBE" w:rsidR="008B4C9C" w:rsidRPr="00B21AA2" w:rsidRDefault="008B4C9C" w:rsidP="00B21AA2">
            <w:pPr>
              <w:jc w:val="center"/>
              <w:rPr>
                <w:rFonts w:ascii="Arial Narrow" w:hAnsi="Arial Narrow"/>
                <w:b/>
                <w:sz w:val="20"/>
                <w:szCs w:val="20"/>
              </w:rPr>
            </w:pPr>
            <w:r w:rsidRPr="00B21AA2">
              <w:rPr>
                <w:rFonts w:ascii="Arial Narrow" w:hAnsi="Arial Narrow"/>
                <w:b/>
                <w:sz w:val="20"/>
                <w:szCs w:val="20"/>
              </w:rPr>
              <w:t>VALOR O CARACTER</w:t>
            </w:r>
            <w:r w:rsidR="00B21AA2" w:rsidRPr="00B21AA2">
              <w:rPr>
                <w:rFonts w:ascii="Arial Narrow" w:hAnsi="Arial Narrow"/>
                <w:b/>
                <w:sz w:val="20"/>
                <w:szCs w:val="20"/>
              </w:rPr>
              <w:t>Í</w:t>
            </w:r>
            <w:r w:rsidRPr="00B21AA2">
              <w:rPr>
                <w:rFonts w:ascii="Arial Narrow" w:hAnsi="Arial Narrow"/>
                <w:b/>
                <w:sz w:val="20"/>
                <w:szCs w:val="20"/>
              </w:rPr>
              <w:t>STICA T</w:t>
            </w:r>
            <w:r w:rsidR="00B21AA2" w:rsidRPr="00B21AA2">
              <w:rPr>
                <w:rFonts w:ascii="Arial Narrow" w:hAnsi="Arial Narrow"/>
                <w:b/>
                <w:sz w:val="20"/>
                <w:szCs w:val="20"/>
              </w:rPr>
              <w:t>É</w:t>
            </w:r>
            <w:r w:rsidRPr="00B21AA2">
              <w:rPr>
                <w:rFonts w:ascii="Arial Narrow" w:hAnsi="Arial Narrow"/>
                <w:b/>
                <w:sz w:val="20"/>
                <w:szCs w:val="20"/>
              </w:rPr>
              <w:t>CNICA REQUERIDA</w:t>
            </w:r>
          </w:p>
        </w:tc>
        <w:tc>
          <w:tcPr>
            <w:tcW w:w="1134" w:type="dxa"/>
          </w:tcPr>
          <w:p w14:paraId="6B56E5D0" w14:textId="252B340B" w:rsidR="008B4C9C" w:rsidRPr="00B21AA2" w:rsidRDefault="008B4C9C" w:rsidP="00B21AA2">
            <w:pPr>
              <w:jc w:val="center"/>
              <w:rPr>
                <w:rFonts w:ascii="Arial Narrow" w:hAnsi="Arial Narrow"/>
                <w:b/>
                <w:sz w:val="20"/>
                <w:szCs w:val="20"/>
              </w:rPr>
            </w:pPr>
            <w:r w:rsidRPr="00B21AA2">
              <w:rPr>
                <w:rFonts w:ascii="Arial Narrow" w:hAnsi="Arial Narrow"/>
                <w:b/>
                <w:sz w:val="20"/>
                <w:szCs w:val="20"/>
              </w:rPr>
              <w:t>VALOR O</w:t>
            </w:r>
          </w:p>
          <w:p w14:paraId="7FBB4948" w14:textId="05785A2C" w:rsidR="008B4C9C" w:rsidRPr="00B21AA2" w:rsidRDefault="008B4C9C" w:rsidP="00B21AA2">
            <w:pPr>
              <w:jc w:val="center"/>
              <w:rPr>
                <w:rFonts w:ascii="Arial Narrow" w:hAnsi="Arial Narrow"/>
                <w:b/>
                <w:sz w:val="20"/>
                <w:szCs w:val="20"/>
              </w:rPr>
            </w:pPr>
            <w:r w:rsidRPr="00B21AA2">
              <w:rPr>
                <w:rFonts w:ascii="Arial Narrow" w:hAnsi="Arial Narrow"/>
                <w:b/>
                <w:sz w:val="20"/>
                <w:szCs w:val="20"/>
              </w:rPr>
              <w:t>CARACT.</w:t>
            </w:r>
          </w:p>
          <w:p w14:paraId="4EF73E93" w14:textId="75280B18" w:rsidR="008B4C9C" w:rsidRPr="00B21AA2" w:rsidRDefault="008B4C9C" w:rsidP="00B21AA2">
            <w:pPr>
              <w:jc w:val="center"/>
              <w:rPr>
                <w:rFonts w:ascii="Arial Narrow" w:hAnsi="Arial Narrow"/>
                <w:b/>
                <w:sz w:val="20"/>
                <w:szCs w:val="20"/>
              </w:rPr>
            </w:pPr>
            <w:r w:rsidRPr="00B21AA2">
              <w:rPr>
                <w:rFonts w:ascii="Arial Narrow" w:hAnsi="Arial Narrow"/>
                <w:b/>
                <w:sz w:val="20"/>
                <w:szCs w:val="20"/>
              </w:rPr>
              <w:t>T</w:t>
            </w:r>
            <w:r w:rsidR="00B21AA2" w:rsidRPr="00B21AA2">
              <w:rPr>
                <w:rFonts w:ascii="Arial Narrow" w:hAnsi="Arial Narrow"/>
                <w:b/>
                <w:sz w:val="20"/>
                <w:szCs w:val="20"/>
              </w:rPr>
              <w:t>É</w:t>
            </w:r>
            <w:r w:rsidRPr="00B21AA2">
              <w:rPr>
                <w:rFonts w:ascii="Arial Narrow" w:hAnsi="Arial Narrow"/>
                <w:b/>
                <w:sz w:val="20"/>
                <w:szCs w:val="20"/>
              </w:rPr>
              <w:t>CNICA</w:t>
            </w:r>
          </w:p>
          <w:p w14:paraId="7E286B22" w14:textId="77777777" w:rsidR="008B4C9C" w:rsidRPr="00B21AA2" w:rsidRDefault="008B4C9C" w:rsidP="00B21AA2">
            <w:pPr>
              <w:jc w:val="center"/>
              <w:rPr>
                <w:rFonts w:ascii="Arial Narrow" w:hAnsi="Arial Narrow"/>
                <w:b/>
                <w:sz w:val="20"/>
                <w:szCs w:val="20"/>
              </w:rPr>
            </w:pPr>
            <w:r w:rsidRPr="00B21AA2">
              <w:rPr>
                <w:rFonts w:ascii="Arial Narrow" w:hAnsi="Arial Narrow"/>
                <w:b/>
                <w:sz w:val="20"/>
                <w:szCs w:val="20"/>
              </w:rPr>
              <w:t>OFRECIDA</w:t>
            </w:r>
          </w:p>
        </w:tc>
        <w:tc>
          <w:tcPr>
            <w:tcW w:w="1134" w:type="dxa"/>
          </w:tcPr>
          <w:p w14:paraId="6FA30078" w14:textId="77777777" w:rsidR="008B4C9C" w:rsidRPr="00B21AA2" w:rsidRDefault="008B4C9C" w:rsidP="00B21AA2">
            <w:pPr>
              <w:jc w:val="center"/>
              <w:rPr>
                <w:rFonts w:ascii="Arial Narrow" w:hAnsi="Arial Narrow"/>
                <w:b/>
                <w:sz w:val="20"/>
                <w:szCs w:val="20"/>
              </w:rPr>
            </w:pPr>
            <w:r w:rsidRPr="00B21AA2">
              <w:rPr>
                <w:rFonts w:ascii="Arial Narrow" w:hAnsi="Arial Narrow"/>
                <w:b/>
                <w:sz w:val="20"/>
                <w:szCs w:val="20"/>
              </w:rPr>
              <w:t>VERIFICAR EN</w:t>
            </w:r>
          </w:p>
          <w:p w14:paraId="5B55E504" w14:textId="77777777" w:rsidR="008B4C9C" w:rsidRPr="00B21AA2" w:rsidRDefault="008B4C9C" w:rsidP="00B21AA2">
            <w:pPr>
              <w:jc w:val="center"/>
              <w:rPr>
                <w:rFonts w:ascii="Arial Narrow" w:hAnsi="Arial Narrow"/>
                <w:b/>
                <w:sz w:val="20"/>
                <w:szCs w:val="20"/>
              </w:rPr>
            </w:pPr>
            <w:r w:rsidRPr="00B21AA2">
              <w:rPr>
                <w:rFonts w:ascii="Arial Narrow" w:hAnsi="Arial Narrow"/>
                <w:b/>
                <w:sz w:val="20"/>
                <w:szCs w:val="20"/>
              </w:rPr>
              <w:t>FOLIO (S)</w:t>
            </w:r>
          </w:p>
          <w:p w14:paraId="093FBA2D" w14:textId="77777777" w:rsidR="008B4C9C" w:rsidRPr="00B21AA2" w:rsidRDefault="008B4C9C" w:rsidP="00B21AA2">
            <w:pPr>
              <w:jc w:val="center"/>
              <w:rPr>
                <w:rFonts w:ascii="Arial Narrow" w:hAnsi="Arial Narrow"/>
                <w:b/>
                <w:sz w:val="20"/>
                <w:szCs w:val="20"/>
              </w:rPr>
            </w:pPr>
            <w:r w:rsidRPr="00B21AA2">
              <w:rPr>
                <w:rFonts w:ascii="Arial Narrow" w:hAnsi="Arial Narrow"/>
                <w:b/>
                <w:sz w:val="20"/>
                <w:szCs w:val="20"/>
              </w:rPr>
              <w:t>No. (S)</w:t>
            </w:r>
          </w:p>
        </w:tc>
      </w:tr>
      <w:tr w:rsidR="008B4C9C" w:rsidRPr="008B4C9C" w14:paraId="0CDDE17A" w14:textId="77777777" w:rsidTr="00B02FF3">
        <w:tc>
          <w:tcPr>
            <w:tcW w:w="779" w:type="dxa"/>
          </w:tcPr>
          <w:p w14:paraId="685DB2D5" w14:textId="77777777" w:rsidR="008B4C9C" w:rsidRPr="008B4C9C" w:rsidRDefault="008B4C9C" w:rsidP="008B4C9C">
            <w:pPr>
              <w:keepNext/>
              <w:jc w:val="center"/>
              <w:outlineLvl w:val="0"/>
              <w:rPr>
                <w:rFonts w:ascii="Arial Narrow" w:hAnsi="Arial Narrow"/>
                <w:b/>
                <w:sz w:val="22"/>
                <w:szCs w:val="22"/>
              </w:rPr>
            </w:pPr>
            <w:r w:rsidRPr="008B4C9C">
              <w:rPr>
                <w:rFonts w:ascii="Arial Narrow" w:hAnsi="Arial Narrow"/>
                <w:b/>
                <w:sz w:val="22"/>
                <w:szCs w:val="22"/>
              </w:rPr>
              <w:t>I</w:t>
            </w:r>
          </w:p>
        </w:tc>
        <w:tc>
          <w:tcPr>
            <w:tcW w:w="4394" w:type="dxa"/>
          </w:tcPr>
          <w:p w14:paraId="6DA28458" w14:textId="77777777" w:rsidR="008B4C9C" w:rsidRPr="008B4C9C" w:rsidRDefault="008B4C9C" w:rsidP="008B4C9C">
            <w:pPr>
              <w:jc w:val="both"/>
              <w:rPr>
                <w:rFonts w:ascii="Arial Narrow" w:hAnsi="Arial Narrow"/>
                <w:b/>
                <w:sz w:val="22"/>
                <w:szCs w:val="22"/>
              </w:rPr>
            </w:pPr>
            <w:r w:rsidRPr="008B4C9C">
              <w:rPr>
                <w:rFonts w:ascii="Arial Narrow" w:hAnsi="Arial Narrow"/>
                <w:b/>
                <w:sz w:val="22"/>
                <w:szCs w:val="22"/>
              </w:rPr>
              <w:t>GRUPO ELECTROGENO</w:t>
            </w:r>
          </w:p>
        </w:tc>
        <w:tc>
          <w:tcPr>
            <w:tcW w:w="2127" w:type="dxa"/>
          </w:tcPr>
          <w:p w14:paraId="0EBC248D" w14:textId="77777777" w:rsidR="008B4C9C" w:rsidRPr="008B4C9C" w:rsidRDefault="008B4C9C" w:rsidP="008B4C9C">
            <w:pPr>
              <w:jc w:val="center"/>
              <w:rPr>
                <w:rFonts w:ascii="Arial Narrow" w:hAnsi="Arial Narrow"/>
                <w:b/>
                <w:sz w:val="22"/>
                <w:szCs w:val="22"/>
              </w:rPr>
            </w:pPr>
          </w:p>
        </w:tc>
        <w:tc>
          <w:tcPr>
            <w:tcW w:w="1134" w:type="dxa"/>
          </w:tcPr>
          <w:p w14:paraId="62D2DD02" w14:textId="77777777" w:rsidR="008B4C9C" w:rsidRPr="008B4C9C" w:rsidRDefault="008B4C9C" w:rsidP="008B4C9C">
            <w:pPr>
              <w:jc w:val="center"/>
              <w:rPr>
                <w:rFonts w:ascii="Arial Narrow" w:hAnsi="Arial Narrow"/>
                <w:b/>
                <w:sz w:val="22"/>
                <w:szCs w:val="22"/>
              </w:rPr>
            </w:pPr>
          </w:p>
        </w:tc>
        <w:tc>
          <w:tcPr>
            <w:tcW w:w="1134" w:type="dxa"/>
          </w:tcPr>
          <w:p w14:paraId="4E7580E0" w14:textId="77777777" w:rsidR="008B4C9C" w:rsidRPr="008B4C9C" w:rsidRDefault="008B4C9C" w:rsidP="008B4C9C">
            <w:pPr>
              <w:jc w:val="center"/>
              <w:rPr>
                <w:rFonts w:ascii="Arial Narrow" w:hAnsi="Arial Narrow"/>
                <w:b/>
                <w:sz w:val="22"/>
                <w:szCs w:val="22"/>
              </w:rPr>
            </w:pPr>
          </w:p>
        </w:tc>
      </w:tr>
      <w:tr w:rsidR="008B4C9C" w:rsidRPr="008B4C9C" w14:paraId="43A51C8A" w14:textId="77777777" w:rsidTr="00B02FF3">
        <w:tc>
          <w:tcPr>
            <w:tcW w:w="779" w:type="dxa"/>
          </w:tcPr>
          <w:p w14:paraId="371FBF77" w14:textId="77777777" w:rsidR="008B4C9C" w:rsidRPr="008B4C9C" w:rsidRDefault="008B4C9C" w:rsidP="008B4C9C">
            <w:pPr>
              <w:jc w:val="center"/>
              <w:rPr>
                <w:rFonts w:ascii="Arial Narrow" w:hAnsi="Arial Narrow"/>
                <w:b/>
                <w:sz w:val="22"/>
                <w:szCs w:val="22"/>
              </w:rPr>
            </w:pPr>
          </w:p>
        </w:tc>
        <w:tc>
          <w:tcPr>
            <w:tcW w:w="4394" w:type="dxa"/>
          </w:tcPr>
          <w:p w14:paraId="58011045" w14:textId="77777777" w:rsidR="008B4C9C" w:rsidRPr="008B4C9C" w:rsidRDefault="008B4C9C" w:rsidP="008B4C9C">
            <w:pPr>
              <w:jc w:val="both"/>
              <w:rPr>
                <w:rFonts w:ascii="Arial Narrow" w:hAnsi="Arial Narrow"/>
                <w:b/>
                <w:sz w:val="22"/>
                <w:szCs w:val="22"/>
              </w:rPr>
            </w:pPr>
          </w:p>
        </w:tc>
        <w:tc>
          <w:tcPr>
            <w:tcW w:w="2127" w:type="dxa"/>
          </w:tcPr>
          <w:p w14:paraId="3BDA1151" w14:textId="77777777" w:rsidR="008B4C9C" w:rsidRPr="008B4C9C" w:rsidRDefault="008B4C9C" w:rsidP="008B4C9C">
            <w:pPr>
              <w:jc w:val="center"/>
              <w:rPr>
                <w:rFonts w:ascii="Arial Narrow" w:hAnsi="Arial Narrow"/>
                <w:sz w:val="22"/>
                <w:szCs w:val="22"/>
              </w:rPr>
            </w:pPr>
          </w:p>
        </w:tc>
        <w:tc>
          <w:tcPr>
            <w:tcW w:w="1134" w:type="dxa"/>
          </w:tcPr>
          <w:p w14:paraId="37D719A2" w14:textId="77777777" w:rsidR="008B4C9C" w:rsidRPr="008B4C9C" w:rsidRDefault="008B4C9C" w:rsidP="008B4C9C">
            <w:pPr>
              <w:jc w:val="center"/>
              <w:rPr>
                <w:rFonts w:ascii="Arial Narrow" w:hAnsi="Arial Narrow"/>
                <w:b/>
                <w:sz w:val="22"/>
                <w:szCs w:val="22"/>
              </w:rPr>
            </w:pPr>
          </w:p>
        </w:tc>
        <w:tc>
          <w:tcPr>
            <w:tcW w:w="1134" w:type="dxa"/>
          </w:tcPr>
          <w:p w14:paraId="51FF2116" w14:textId="77777777" w:rsidR="008B4C9C" w:rsidRPr="008B4C9C" w:rsidRDefault="008B4C9C" w:rsidP="008B4C9C">
            <w:pPr>
              <w:jc w:val="center"/>
              <w:rPr>
                <w:rFonts w:ascii="Arial Narrow" w:hAnsi="Arial Narrow"/>
                <w:b/>
                <w:sz w:val="22"/>
                <w:szCs w:val="22"/>
              </w:rPr>
            </w:pPr>
          </w:p>
        </w:tc>
      </w:tr>
      <w:tr w:rsidR="008B4C9C" w:rsidRPr="008B4C9C" w14:paraId="651A7212" w14:textId="77777777" w:rsidTr="00B02FF3">
        <w:tc>
          <w:tcPr>
            <w:tcW w:w="779" w:type="dxa"/>
          </w:tcPr>
          <w:p w14:paraId="3044A1EA" w14:textId="77777777" w:rsidR="008B4C9C" w:rsidRPr="008B4C9C" w:rsidRDefault="008B4C9C" w:rsidP="008B4C9C">
            <w:pPr>
              <w:jc w:val="center"/>
              <w:rPr>
                <w:rFonts w:ascii="Arial Narrow" w:hAnsi="Arial Narrow"/>
                <w:b/>
                <w:sz w:val="22"/>
                <w:szCs w:val="22"/>
              </w:rPr>
            </w:pPr>
          </w:p>
        </w:tc>
        <w:tc>
          <w:tcPr>
            <w:tcW w:w="4394" w:type="dxa"/>
          </w:tcPr>
          <w:p w14:paraId="5404684C"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 xml:space="preserve">Aplicación </w:t>
            </w:r>
          </w:p>
        </w:tc>
        <w:tc>
          <w:tcPr>
            <w:tcW w:w="2127" w:type="dxa"/>
          </w:tcPr>
          <w:p w14:paraId="482200BA"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Estacionario</w:t>
            </w:r>
          </w:p>
        </w:tc>
        <w:tc>
          <w:tcPr>
            <w:tcW w:w="1134" w:type="dxa"/>
          </w:tcPr>
          <w:p w14:paraId="5B82C698" w14:textId="77777777" w:rsidR="008B4C9C" w:rsidRPr="008B4C9C" w:rsidRDefault="008B4C9C" w:rsidP="008B4C9C">
            <w:pPr>
              <w:jc w:val="center"/>
              <w:rPr>
                <w:rFonts w:ascii="Arial Narrow" w:hAnsi="Arial Narrow"/>
                <w:b/>
                <w:sz w:val="22"/>
                <w:szCs w:val="22"/>
              </w:rPr>
            </w:pPr>
          </w:p>
        </w:tc>
        <w:tc>
          <w:tcPr>
            <w:tcW w:w="1134" w:type="dxa"/>
          </w:tcPr>
          <w:p w14:paraId="4309AC0E" w14:textId="77777777" w:rsidR="008B4C9C" w:rsidRPr="008B4C9C" w:rsidRDefault="008B4C9C" w:rsidP="008B4C9C">
            <w:pPr>
              <w:jc w:val="center"/>
              <w:rPr>
                <w:rFonts w:ascii="Arial Narrow" w:hAnsi="Arial Narrow"/>
                <w:b/>
                <w:sz w:val="22"/>
                <w:szCs w:val="22"/>
              </w:rPr>
            </w:pPr>
          </w:p>
        </w:tc>
      </w:tr>
      <w:tr w:rsidR="008B4C9C" w:rsidRPr="008B4C9C" w14:paraId="3410F3E1" w14:textId="77777777" w:rsidTr="00B02FF3">
        <w:tc>
          <w:tcPr>
            <w:tcW w:w="779" w:type="dxa"/>
          </w:tcPr>
          <w:p w14:paraId="42970657" w14:textId="77777777" w:rsidR="008B4C9C" w:rsidRPr="008B4C9C" w:rsidRDefault="008B4C9C" w:rsidP="008B4C9C">
            <w:pPr>
              <w:jc w:val="center"/>
              <w:rPr>
                <w:rFonts w:ascii="Arial Narrow" w:hAnsi="Arial Narrow"/>
                <w:b/>
                <w:sz w:val="22"/>
                <w:szCs w:val="22"/>
              </w:rPr>
            </w:pPr>
          </w:p>
        </w:tc>
        <w:tc>
          <w:tcPr>
            <w:tcW w:w="4394" w:type="dxa"/>
          </w:tcPr>
          <w:p w14:paraId="36DAFD5D"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Marca</w:t>
            </w:r>
          </w:p>
        </w:tc>
        <w:tc>
          <w:tcPr>
            <w:tcW w:w="2127" w:type="dxa"/>
          </w:tcPr>
          <w:p w14:paraId="0A36B6C0" w14:textId="77777777" w:rsidR="008B4C9C" w:rsidRPr="008B4C9C" w:rsidRDefault="008B4C9C" w:rsidP="008B4C9C">
            <w:pPr>
              <w:jc w:val="center"/>
              <w:rPr>
                <w:rFonts w:ascii="Arial Narrow" w:hAnsi="Arial Narrow"/>
                <w:sz w:val="22"/>
                <w:szCs w:val="22"/>
              </w:rPr>
            </w:pPr>
          </w:p>
        </w:tc>
        <w:tc>
          <w:tcPr>
            <w:tcW w:w="1134" w:type="dxa"/>
          </w:tcPr>
          <w:p w14:paraId="700D8EAE" w14:textId="77777777" w:rsidR="008B4C9C" w:rsidRPr="008B4C9C" w:rsidRDefault="008B4C9C" w:rsidP="008B4C9C">
            <w:pPr>
              <w:jc w:val="center"/>
              <w:rPr>
                <w:rFonts w:ascii="Arial Narrow" w:hAnsi="Arial Narrow"/>
                <w:b/>
                <w:sz w:val="22"/>
                <w:szCs w:val="22"/>
              </w:rPr>
            </w:pPr>
          </w:p>
        </w:tc>
        <w:tc>
          <w:tcPr>
            <w:tcW w:w="1134" w:type="dxa"/>
          </w:tcPr>
          <w:p w14:paraId="5327AC7C" w14:textId="77777777" w:rsidR="008B4C9C" w:rsidRPr="008B4C9C" w:rsidRDefault="008B4C9C" w:rsidP="008B4C9C">
            <w:pPr>
              <w:jc w:val="center"/>
              <w:rPr>
                <w:rFonts w:ascii="Arial Narrow" w:hAnsi="Arial Narrow"/>
                <w:b/>
                <w:sz w:val="22"/>
                <w:szCs w:val="22"/>
              </w:rPr>
            </w:pPr>
          </w:p>
        </w:tc>
      </w:tr>
      <w:tr w:rsidR="008B4C9C" w:rsidRPr="008B4C9C" w14:paraId="1DFB7AF3" w14:textId="77777777" w:rsidTr="00B02FF3">
        <w:tc>
          <w:tcPr>
            <w:tcW w:w="779" w:type="dxa"/>
          </w:tcPr>
          <w:p w14:paraId="0968C89F" w14:textId="77777777" w:rsidR="008B4C9C" w:rsidRPr="008B4C9C" w:rsidRDefault="008B4C9C" w:rsidP="008B4C9C">
            <w:pPr>
              <w:jc w:val="center"/>
              <w:rPr>
                <w:rFonts w:ascii="Arial Narrow" w:hAnsi="Arial Narrow"/>
                <w:b/>
                <w:sz w:val="22"/>
                <w:szCs w:val="22"/>
              </w:rPr>
            </w:pPr>
          </w:p>
        </w:tc>
        <w:tc>
          <w:tcPr>
            <w:tcW w:w="4394" w:type="dxa"/>
          </w:tcPr>
          <w:p w14:paraId="13E532FD"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Modelo</w:t>
            </w:r>
          </w:p>
        </w:tc>
        <w:tc>
          <w:tcPr>
            <w:tcW w:w="2127" w:type="dxa"/>
          </w:tcPr>
          <w:p w14:paraId="5AE1C25D" w14:textId="77777777" w:rsidR="008B4C9C" w:rsidRPr="008B4C9C" w:rsidRDefault="008B4C9C" w:rsidP="008B4C9C">
            <w:pPr>
              <w:jc w:val="center"/>
              <w:rPr>
                <w:rFonts w:ascii="Arial Narrow" w:hAnsi="Arial Narrow"/>
                <w:sz w:val="22"/>
                <w:szCs w:val="22"/>
              </w:rPr>
            </w:pPr>
          </w:p>
        </w:tc>
        <w:tc>
          <w:tcPr>
            <w:tcW w:w="1134" w:type="dxa"/>
          </w:tcPr>
          <w:p w14:paraId="21EA5B4E" w14:textId="77777777" w:rsidR="008B4C9C" w:rsidRPr="008B4C9C" w:rsidRDefault="008B4C9C" w:rsidP="008B4C9C">
            <w:pPr>
              <w:jc w:val="center"/>
              <w:rPr>
                <w:rFonts w:ascii="Arial Narrow" w:hAnsi="Arial Narrow"/>
                <w:b/>
                <w:sz w:val="22"/>
                <w:szCs w:val="22"/>
              </w:rPr>
            </w:pPr>
          </w:p>
        </w:tc>
        <w:tc>
          <w:tcPr>
            <w:tcW w:w="1134" w:type="dxa"/>
          </w:tcPr>
          <w:p w14:paraId="36BD79EE" w14:textId="77777777" w:rsidR="008B4C9C" w:rsidRPr="008B4C9C" w:rsidRDefault="008B4C9C" w:rsidP="008B4C9C">
            <w:pPr>
              <w:jc w:val="center"/>
              <w:rPr>
                <w:rFonts w:ascii="Arial Narrow" w:hAnsi="Arial Narrow"/>
                <w:b/>
                <w:sz w:val="22"/>
                <w:szCs w:val="22"/>
              </w:rPr>
            </w:pPr>
          </w:p>
        </w:tc>
      </w:tr>
      <w:tr w:rsidR="008B4C9C" w:rsidRPr="008B4C9C" w14:paraId="60B9F429" w14:textId="77777777" w:rsidTr="00B02FF3">
        <w:tc>
          <w:tcPr>
            <w:tcW w:w="779" w:type="dxa"/>
          </w:tcPr>
          <w:p w14:paraId="53A88DCC" w14:textId="77777777" w:rsidR="008B4C9C" w:rsidRPr="008B4C9C" w:rsidRDefault="008B4C9C" w:rsidP="008B4C9C">
            <w:pPr>
              <w:jc w:val="center"/>
              <w:rPr>
                <w:rFonts w:ascii="Arial Narrow" w:hAnsi="Arial Narrow"/>
                <w:b/>
                <w:sz w:val="22"/>
                <w:szCs w:val="22"/>
              </w:rPr>
            </w:pPr>
          </w:p>
        </w:tc>
        <w:tc>
          <w:tcPr>
            <w:tcW w:w="4394" w:type="dxa"/>
          </w:tcPr>
          <w:p w14:paraId="0454BCEE"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Año de fabricación</w:t>
            </w:r>
          </w:p>
        </w:tc>
        <w:tc>
          <w:tcPr>
            <w:tcW w:w="2127" w:type="dxa"/>
          </w:tcPr>
          <w:p w14:paraId="41E0A691" w14:textId="3C0733EB" w:rsidR="008B4C9C" w:rsidRPr="008B4C9C" w:rsidRDefault="00D47CCA" w:rsidP="00B22B63">
            <w:pPr>
              <w:jc w:val="center"/>
              <w:rPr>
                <w:rFonts w:ascii="Arial Narrow" w:hAnsi="Arial Narrow"/>
                <w:sz w:val="22"/>
                <w:szCs w:val="22"/>
              </w:rPr>
            </w:pPr>
            <w:r>
              <w:rPr>
                <w:rFonts w:ascii="Arial Narrow" w:hAnsi="Arial Narrow"/>
                <w:sz w:val="22"/>
                <w:szCs w:val="22"/>
              </w:rPr>
              <w:t>&gt;=</w:t>
            </w:r>
            <w:r w:rsidRPr="00971C24">
              <w:rPr>
                <w:rFonts w:ascii="Arial Narrow" w:hAnsi="Arial Narrow"/>
                <w:sz w:val="22"/>
                <w:szCs w:val="22"/>
              </w:rPr>
              <w:t>20</w:t>
            </w:r>
            <w:r w:rsidR="00AE50D0" w:rsidRPr="00971C24">
              <w:rPr>
                <w:rFonts w:ascii="Arial Narrow" w:hAnsi="Arial Narrow"/>
                <w:sz w:val="22"/>
                <w:szCs w:val="22"/>
              </w:rPr>
              <w:t>2</w:t>
            </w:r>
            <w:r w:rsidR="00B22B63">
              <w:rPr>
                <w:rFonts w:ascii="Arial Narrow" w:hAnsi="Arial Narrow"/>
                <w:sz w:val="22"/>
                <w:szCs w:val="22"/>
              </w:rPr>
              <w:t>1</w:t>
            </w:r>
          </w:p>
        </w:tc>
        <w:tc>
          <w:tcPr>
            <w:tcW w:w="1134" w:type="dxa"/>
          </w:tcPr>
          <w:p w14:paraId="6262D3AD" w14:textId="77777777" w:rsidR="008B4C9C" w:rsidRPr="008B4C9C" w:rsidRDefault="008B4C9C" w:rsidP="008B4C9C">
            <w:pPr>
              <w:jc w:val="center"/>
              <w:rPr>
                <w:rFonts w:ascii="Arial Narrow" w:hAnsi="Arial Narrow"/>
                <w:b/>
                <w:sz w:val="22"/>
                <w:szCs w:val="22"/>
              </w:rPr>
            </w:pPr>
          </w:p>
        </w:tc>
        <w:tc>
          <w:tcPr>
            <w:tcW w:w="1134" w:type="dxa"/>
          </w:tcPr>
          <w:p w14:paraId="045F8D3C" w14:textId="77777777" w:rsidR="008B4C9C" w:rsidRPr="008B4C9C" w:rsidRDefault="008B4C9C" w:rsidP="008B4C9C">
            <w:pPr>
              <w:jc w:val="center"/>
              <w:rPr>
                <w:rFonts w:ascii="Arial Narrow" w:hAnsi="Arial Narrow"/>
                <w:b/>
                <w:sz w:val="22"/>
                <w:szCs w:val="22"/>
              </w:rPr>
            </w:pPr>
          </w:p>
        </w:tc>
      </w:tr>
      <w:tr w:rsidR="008B4C9C" w:rsidRPr="008B4C9C" w14:paraId="2164DD79" w14:textId="77777777" w:rsidTr="00B02FF3">
        <w:tc>
          <w:tcPr>
            <w:tcW w:w="779" w:type="dxa"/>
          </w:tcPr>
          <w:p w14:paraId="58D8C008" w14:textId="77777777" w:rsidR="008B4C9C" w:rsidRPr="008B4C9C" w:rsidRDefault="008B4C9C" w:rsidP="008B4C9C">
            <w:pPr>
              <w:jc w:val="center"/>
              <w:rPr>
                <w:rFonts w:ascii="Arial Narrow" w:hAnsi="Arial Narrow"/>
                <w:b/>
                <w:sz w:val="22"/>
                <w:szCs w:val="22"/>
              </w:rPr>
            </w:pPr>
          </w:p>
        </w:tc>
        <w:tc>
          <w:tcPr>
            <w:tcW w:w="4394" w:type="dxa"/>
          </w:tcPr>
          <w:p w14:paraId="0E4BC568" w14:textId="73CD6C63" w:rsidR="008B4C9C" w:rsidRPr="00A45053" w:rsidRDefault="00A45053" w:rsidP="008B4C9C">
            <w:pPr>
              <w:jc w:val="both"/>
              <w:rPr>
                <w:rFonts w:ascii="Arial Narrow" w:hAnsi="Arial Narrow"/>
                <w:sz w:val="20"/>
                <w:szCs w:val="20"/>
              </w:rPr>
            </w:pPr>
            <w:r w:rsidRPr="00A45053">
              <w:rPr>
                <w:rFonts w:ascii="Arial Narrow" w:hAnsi="Arial Narrow"/>
                <w:sz w:val="20"/>
                <w:szCs w:val="20"/>
              </w:rPr>
              <w:t xml:space="preserve">Rango de </w:t>
            </w:r>
            <w:r w:rsidR="008B4C9C" w:rsidRPr="00A45053">
              <w:rPr>
                <w:rFonts w:ascii="Arial Narrow" w:hAnsi="Arial Narrow"/>
                <w:sz w:val="20"/>
                <w:szCs w:val="20"/>
              </w:rPr>
              <w:t>Potencia Prime                                     KVA</w:t>
            </w:r>
          </w:p>
        </w:tc>
        <w:tc>
          <w:tcPr>
            <w:tcW w:w="2127" w:type="dxa"/>
          </w:tcPr>
          <w:p w14:paraId="0BE0D9BC" w14:textId="16255C5C" w:rsidR="008B4C9C" w:rsidRPr="008B4C9C" w:rsidRDefault="00A45053" w:rsidP="00DE34E0">
            <w:pPr>
              <w:jc w:val="center"/>
              <w:rPr>
                <w:rFonts w:ascii="Arial Narrow" w:hAnsi="Arial Narrow"/>
                <w:sz w:val="22"/>
                <w:szCs w:val="22"/>
              </w:rPr>
            </w:pPr>
            <w:r>
              <w:rPr>
                <w:rFonts w:ascii="Arial Narrow" w:hAnsi="Arial Narrow"/>
                <w:sz w:val="22"/>
                <w:szCs w:val="22"/>
              </w:rPr>
              <w:t>3</w:t>
            </w:r>
            <w:r w:rsidR="00DE34E0">
              <w:rPr>
                <w:rFonts w:ascii="Arial Narrow" w:hAnsi="Arial Narrow"/>
                <w:sz w:val="22"/>
                <w:szCs w:val="22"/>
              </w:rPr>
              <w:t>9</w:t>
            </w:r>
            <w:r w:rsidR="008B4C9C" w:rsidRPr="008B4C9C">
              <w:rPr>
                <w:rFonts w:ascii="Arial Narrow" w:hAnsi="Arial Narrow"/>
                <w:sz w:val="22"/>
                <w:szCs w:val="22"/>
              </w:rPr>
              <w:t>0 -</w:t>
            </w:r>
            <w:r w:rsidR="007726F8">
              <w:rPr>
                <w:rFonts w:ascii="Arial Narrow" w:hAnsi="Arial Narrow"/>
                <w:sz w:val="22"/>
                <w:szCs w:val="22"/>
              </w:rPr>
              <w:t>40</w:t>
            </w:r>
            <w:r>
              <w:rPr>
                <w:rFonts w:ascii="Arial Narrow" w:hAnsi="Arial Narrow"/>
                <w:sz w:val="22"/>
                <w:szCs w:val="22"/>
              </w:rPr>
              <w:t>0</w:t>
            </w:r>
          </w:p>
        </w:tc>
        <w:tc>
          <w:tcPr>
            <w:tcW w:w="1134" w:type="dxa"/>
          </w:tcPr>
          <w:p w14:paraId="4C0DC88E" w14:textId="77777777" w:rsidR="008B4C9C" w:rsidRPr="008B4C9C" w:rsidRDefault="008B4C9C" w:rsidP="008B4C9C">
            <w:pPr>
              <w:jc w:val="center"/>
              <w:rPr>
                <w:rFonts w:ascii="Arial Narrow" w:hAnsi="Arial Narrow"/>
                <w:b/>
                <w:sz w:val="22"/>
                <w:szCs w:val="22"/>
              </w:rPr>
            </w:pPr>
          </w:p>
        </w:tc>
        <w:tc>
          <w:tcPr>
            <w:tcW w:w="1134" w:type="dxa"/>
          </w:tcPr>
          <w:p w14:paraId="47D3BF76" w14:textId="77777777" w:rsidR="008B4C9C" w:rsidRPr="008B4C9C" w:rsidRDefault="008B4C9C" w:rsidP="008B4C9C">
            <w:pPr>
              <w:jc w:val="center"/>
              <w:rPr>
                <w:rFonts w:ascii="Arial Narrow" w:hAnsi="Arial Narrow"/>
                <w:b/>
                <w:sz w:val="22"/>
                <w:szCs w:val="22"/>
              </w:rPr>
            </w:pPr>
          </w:p>
        </w:tc>
      </w:tr>
      <w:tr w:rsidR="008B4C9C" w:rsidRPr="008B4C9C" w14:paraId="45D37F93" w14:textId="77777777" w:rsidTr="00B02FF3">
        <w:tc>
          <w:tcPr>
            <w:tcW w:w="779" w:type="dxa"/>
          </w:tcPr>
          <w:p w14:paraId="35912900" w14:textId="77777777" w:rsidR="008B4C9C" w:rsidRPr="008B4C9C" w:rsidRDefault="008B4C9C" w:rsidP="008B4C9C">
            <w:pPr>
              <w:jc w:val="center"/>
              <w:rPr>
                <w:rFonts w:ascii="Arial Narrow" w:hAnsi="Arial Narrow"/>
                <w:b/>
                <w:sz w:val="22"/>
                <w:szCs w:val="22"/>
              </w:rPr>
            </w:pPr>
          </w:p>
        </w:tc>
        <w:tc>
          <w:tcPr>
            <w:tcW w:w="4394" w:type="dxa"/>
          </w:tcPr>
          <w:p w14:paraId="1CDEA7C3"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Voltaje                                                     V</w:t>
            </w:r>
          </w:p>
        </w:tc>
        <w:tc>
          <w:tcPr>
            <w:tcW w:w="2127" w:type="dxa"/>
          </w:tcPr>
          <w:p w14:paraId="24D6B79D"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220/127</w:t>
            </w:r>
          </w:p>
        </w:tc>
        <w:tc>
          <w:tcPr>
            <w:tcW w:w="1134" w:type="dxa"/>
          </w:tcPr>
          <w:p w14:paraId="5C4EB85B" w14:textId="77777777" w:rsidR="008B4C9C" w:rsidRPr="008B4C9C" w:rsidRDefault="008B4C9C" w:rsidP="008B4C9C">
            <w:pPr>
              <w:jc w:val="center"/>
              <w:rPr>
                <w:rFonts w:ascii="Arial Narrow" w:hAnsi="Arial Narrow"/>
                <w:b/>
                <w:sz w:val="22"/>
                <w:szCs w:val="22"/>
              </w:rPr>
            </w:pPr>
          </w:p>
        </w:tc>
        <w:tc>
          <w:tcPr>
            <w:tcW w:w="1134" w:type="dxa"/>
          </w:tcPr>
          <w:p w14:paraId="53036F59" w14:textId="77777777" w:rsidR="008B4C9C" w:rsidRPr="008B4C9C" w:rsidRDefault="008B4C9C" w:rsidP="008B4C9C">
            <w:pPr>
              <w:jc w:val="center"/>
              <w:rPr>
                <w:rFonts w:ascii="Arial Narrow" w:hAnsi="Arial Narrow"/>
                <w:b/>
                <w:sz w:val="22"/>
                <w:szCs w:val="22"/>
              </w:rPr>
            </w:pPr>
          </w:p>
        </w:tc>
      </w:tr>
      <w:tr w:rsidR="008B4C9C" w:rsidRPr="008B4C9C" w14:paraId="7A069BA0" w14:textId="77777777" w:rsidTr="00B02FF3">
        <w:tc>
          <w:tcPr>
            <w:tcW w:w="779" w:type="dxa"/>
          </w:tcPr>
          <w:p w14:paraId="5DD206DD" w14:textId="77777777" w:rsidR="008B4C9C" w:rsidRPr="008B4C9C" w:rsidRDefault="008B4C9C" w:rsidP="008B4C9C">
            <w:pPr>
              <w:jc w:val="center"/>
              <w:rPr>
                <w:rFonts w:ascii="Arial Narrow" w:hAnsi="Arial Narrow"/>
                <w:b/>
                <w:sz w:val="22"/>
                <w:szCs w:val="22"/>
              </w:rPr>
            </w:pPr>
          </w:p>
        </w:tc>
        <w:tc>
          <w:tcPr>
            <w:tcW w:w="4394" w:type="dxa"/>
          </w:tcPr>
          <w:p w14:paraId="5D5E2BAB"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Frecuencia                                              Hz</w:t>
            </w:r>
          </w:p>
        </w:tc>
        <w:tc>
          <w:tcPr>
            <w:tcW w:w="2127" w:type="dxa"/>
          </w:tcPr>
          <w:p w14:paraId="00BE21BB"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60</w:t>
            </w:r>
          </w:p>
        </w:tc>
        <w:tc>
          <w:tcPr>
            <w:tcW w:w="1134" w:type="dxa"/>
          </w:tcPr>
          <w:p w14:paraId="1920B7E9" w14:textId="77777777" w:rsidR="008B4C9C" w:rsidRPr="008B4C9C" w:rsidRDefault="008B4C9C" w:rsidP="008B4C9C">
            <w:pPr>
              <w:jc w:val="center"/>
              <w:rPr>
                <w:rFonts w:ascii="Arial Narrow" w:hAnsi="Arial Narrow"/>
                <w:b/>
                <w:sz w:val="22"/>
                <w:szCs w:val="22"/>
              </w:rPr>
            </w:pPr>
          </w:p>
        </w:tc>
        <w:tc>
          <w:tcPr>
            <w:tcW w:w="1134" w:type="dxa"/>
          </w:tcPr>
          <w:p w14:paraId="173C293C" w14:textId="77777777" w:rsidR="008B4C9C" w:rsidRPr="008B4C9C" w:rsidRDefault="008B4C9C" w:rsidP="008B4C9C">
            <w:pPr>
              <w:jc w:val="center"/>
              <w:rPr>
                <w:rFonts w:ascii="Arial Narrow" w:hAnsi="Arial Narrow"/>
                <w:b/>
                <w:sz w:val="22"/>
                <w:szCs w:val="22"/>
              </w:rPr>
            </w:pPr>
          </w:p>
        </w:tc>
      </w:tr>
      <w:tr w:rsidR="008B4C9C" w:rsidRPr="008B4C9C" w14:paraId="2E8AABF6" w14:textId="77777777" w:rsidTr="00B02FF3">
        <w:tc>
          <w:tcPr>
            <w:tcW w:w="779" w:type="dxa"/>
          </w:tcPr>
          <w:p w14:paraId="6A8D53DA" w14:textId="77777777" w:rsidR="008B4C9C" w:rsidRPr="008B4C9C" w:rsidRDefault="008B4C9C" w:rsidP="008B4C9C">
            <w:pPr>
              <w:jc w:val="center"/>
              <w:rPr>
                <w:rFonts w:ascii="Arial Narrow" w:hAnsi="Arial Narrow"/>
                <w:b/>
                <w:sz w:val="22"/>
                <w:szCs w:val="22"/>
              </w:rPr>
            </w:pPr>
          </w:p>
        </w:tc>
        <w:tc>
          <w:tcPr>
            <w:tcW w:w="4394" w:type="dxa"/>
          </w:tcPr>
          <w:p w14:paraId="4AD6CB0E"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Factor de potencia</w:t>
            </w:r>
          </w:p>
        </w:tc>
        <w:tc>
          <w:tcPr>
            <w:tcW w:w="2127" w:type="dxa"/>
          </w:tcPr>
          <w:p w14:paraId="2D38B167"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0.8</w:t>
            </w:r>
          </w:p>
        </w:tc>
        <w:tc>
          <w:tcPr>
            <w:tcW w:w="1134" w:type="dxa"/>
          </w:tcPr>
          <w:p w14:paraId="72FA83AC" w14:textId="77777777" w:rsidR="008B4C9C" w:rsidRPr="008B4C9C" w:rsidRDefault="008B4C9C" w:rsidP="008B4C9C">
            <w:pPr>
              <w:jc w:val="center"/>
              <w:rPr>
                <w:rFonts w:ascii="Arial Narrow" w:hAnsi="Arial Narrow"/>
                <w:b/>
                <w:sz w:val="22"/>
                <w:szCs w:val="22"/>
              </w:rPr>
            </w:pPr>
          </w:p>
        </w:tc>
        <w:tc>
          <w:tcPr>
            <w:tcW w:w="1134" w:type="dxa"/>
          </w:tcPr>
          <w:p w14:paraId="0F9A53B9" w14:textId="77777777" w:rsidR="008B4C9C" w:rsidRPr="008B4C9C" w:rsidRDefault="008B4C9C" w:rsidP="008B4C9C">
            <w:pPr>
              <w:jc w:val="center"/>
              <w:rPr>
                <w:rFonts w:ascii="Arial Narrow" w:hAnsi="Arial Narrow"/>
                <w:b/>
                <w:sz w:val="22"/>
                <w:szCs w:val="22"/>
              </w:rPr>
            </w:pPr>
          </w:p>
        </w:tc>
      </w:tr>
      <w:tr w:rsidR="008B4C9C" w:rsidRPr="008B4C9C" w14:paraId="4387D688" w14:textId="77777777" w:rsidTr="00B02FF3">
        <w:tc>
          <w:tcPr>
            <w:tcW w:w="779" w:type="dxa"/>
          </w:tcPr>
          <w:p w14:paraId="18F3C859" w14:textId="77777777" w:rsidR="008B4C9C" w:rsidRPr="008B4C9C" w:rsidRDefault="008B4C9C" w:rsidP="008B4C9C">
            <w:pPr>
              <w:jc w:val="center"/>
              <w:rPr>
                <w:rFonts w:ascii="Arial Narrow" w:hAnsi="Arial Narrow"/>
                <w:b/>
                <w:sz w:val="22"/>
                <w:szCs w:val="22"/>
              </w:rPr>
            </w:pPr>
          </w:p>
        </w:tc>
        <w:tc>
          <w:tcPr>
            <w:tcW w:w="4394" w:type="dxa"/>
          </w:tcPr>
          <w:p w14:paraId="5B59B8DA"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Dimensiones :                                    Largo</w:t>
            </w:r>
          </w:p>
        </w:tc>
        <w:tc>
          <w:tcPr>
            <w:tcW w:w="2127" w:type="dxa"/>
          </w:tcPr>
          <w:p w14:paraId="1C1557B8" w14:textId="77777777" w:rsidR="008B4C9C" w:rsidRPr="008B4C9C" w:rsidRDefault="008B4C9C" w:rsidP="008B4C9C">
            <w:pPr>
              <w:jc w:val="center"/>
              <w:rPr>
                <w:rFonts w:ascii="Arial Narrow" w:hAnsi="Arial Narrow"/>
                <w:sz w:val="22"/>
                <w:szCs w:val="22"/>
              </w:rPr>
            </w:pPr>
          </w:p>
        </w:tc>
        <w:tc>
          <w:tcPr>
            <w:tcW w:w="1134" w:type="dxa"/>
          </w:tcPr>
          <w:p w14:paraId="79D2DD1F" w14:textId="77777777" w:rsidR="008B4C9C" w:rsidRPr="008B4C9C" w:rsidRDefault="008B4C9C" w:rsidP="008B4C9C">
            <w:pPr>
              <w:jc w:val="center"/>
              <w:rPr>
                <w:rFonts w:ascii="Arial Narrow" w:hAnsi="Arial Narrow"/>
                <w:b/>
                <w:sz w:val="22"/>
                <w:szCs w:val="22"/>
              </w:rPr>
            </w:pPr>
          </w:p>
        </w:tc>
        <w:tc>
          <w:tcPr>
            <w:tcW w:w="1134" w:type="dxa"/>
          </w:tcPr>
          <w:p w14:paraId="2979DFB4" w14:textId="77777777" w:rsidR="008B4C9C" w:rsidRPr="008B4C9C" w:rsidRDefault="008B4C9C" w:rsidP="008B4C9C">
            <w:pPr>
              <w:jc w:val="center"/>
              <w:rPr>
                <w:rFonts w:ascii="Arial Narrow" w:hAnsi="Arial Narrow"/>
                <w:b/>
                <w:sz w:val="22"/>
                <w:szCs w:val="22"/>
              </w:rPr>
            </w:pPr>
          </w:p>
        </w:tc>
      </w:tr>
      <w:tr w:rsidR="008B4C9C" w:rsidRPr="008B4C9C" w14:paraId="5F20E4C6" w14:textId="77777777" w:rsidTr="00B02FF3">
        <w:tc>
          <w:tcPr>
            <w:tcW w:w="779" w:type="dxa"/>
          </w:tcPr>
          <w:p w14:paraId="4D3DE696" w14:textId="77777777" w:rsidR="008B4C9C" w:rsidRPr="008B4C9C" w:rsidRDefault="008B4C9C" w:rsidP="008B4C9C">
            <w:pPr>
              <w:jc w:val="center"/>
              <w:rPr>
                <w:rFonts w:ascii="Arial Narrow" w:hAnsi="Arial Narrow"/>
                <w:b/>
                <w:sz w:val="22"/>
                <w:szCs w:val="22"/>
              </w:rPr>
            </w:pPr>
          </w:p>
        </w:tc>
        <w:tc>
          <w:tcPr>
            <w:tcW w:w="4394" w:type="dxa"/>
          </w:tcPr>
          <w:p w14:paraId="5AC3F7C2"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 xml:space="preserve">                                                           Ancho</w:t>
            </w:r>
          </w:p>
        </w:tc>
        <w:tc>
          <w:tcPr>
            <w:tcW w:w="2127" w:type="dxa"/>
          </w:tcPr>
          <w:p w14:paraId="2B04C391" w14:textId="77777777" w:rsidR="008B4C9C" w:rsidRPr="008B4C9C" w:rsidRDefault="008B4C9C" w:rsidP="008B4C9C">
            <w:pPr>
              <w:jc w:val="center"/>
              <w:rPr>
                <w:rFonts w:ascii="Arial Narrow" w:hAnsi="Arial Narrow"/>
                <w:sz w:val="22"/>
                <w:szCs w:val="22"/>
              </w:rPr>
            </w:pPr>
          </w:p>
        </w:tc>
        <w:tc>
          <w:tcPr>
            <w:tcW w:w="1134" w:type="dxa"/>
          </w:tcPr>
          <w:p w14:paraId="70CF4F57" w14:textId="77777777" w:rsidR="008B4C9C" w:rsidRPr="008B4C9C" w:rsidRDefault="008B4C9C" w:rsidP="008B4C9C">
            <w:pPr>
              <w:jc w:val="center"/>
              <w:rPr>
                <w:rFonts w:ascii="Arial Narrow" w:hAnsi="Arial Narrow"/>
                <w:b/>
                <w:sz w:val="22"/>
                <w:szCs w:val="22"/>
              </w:rPr>
            </w:pPr>
          </w:p>
        </w:tc>
        <w:tc>
          <w:tcPr>
            <w:tcW w:w="1134" w:type="dxa"/>
          </w:tcPr>
          <w:p w14:paraId="5C23A940" w14:textId="77777777" w:rsidR="008B4C9C" w:rsidRPr="008B4C9C" w:rsidRDefault="008B4C9C" w:rsidP="008B4C9C">
            <w:pPr>
              <w:jc w:val="center"/>
              <w:rPr>
                <w:rFonts w:ascii="Arial Narrow" w:hAnsi="Arial Narrow"/>
                <w:b/>
                <w:sz w:val="22"/>
                <w:szCs w:val="22"/>
              </w:rPr>
            </w:pPr>
          </w:p>
        </w:tc>
      </w:tr>
      <w:tr w:rsidR="008B4C9C" w:rsidRPr="008B4C9C" w14:paraId="6DD0BEC3" w14:textId="77777777" w:rsidTr="00B02FF3">
        <w:tc>
          <w:tcPr>
            <w:tcW w:w="779" w:type="dxa"/>
          </w:tcPr>
          <w:p w14:paraId="0BF568AF" w14:textId="77777777" w:rsidR="008B4C9C" w:rsidRPr="008B4C9C" w:rsidRDefault="008B4C9C" w:rsidP="008B4C9C">
            <w:pPr>
              <w:jc w:val="center"/>
              <w:rPr>
                <w:rFonts w:ascii="Arial Narrow" w:hAnsi="Arial Narrow"/>
                <w:b/>
                <w:sz w:val="22"/>
                <w:szCs w:val="22"/>
              </w:rPr>
            </w:pPr>
          </w:p>
        </w:tc>
        <w:tc>
          <w:tcPr>
            <w:tcW w:w="4394" w:type="dxa"/>
          </w:tcPr>
          <w:p w14:paraId="60BDB280"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 xml:space="preserve">                                                           Alto</w:t>
            </w:r>
          </w:p>
        </w:tc>
        <w:tc>
          <w:tcPr>
            <w:tcW w:w="2127" w:type="dxa"/>
          </w:tcPr>
          <w:p w14:paraId="6875C9CA" w14:textId="77777777" w:rsidR="008B4C9C" w:rsidRPr="008B4C9C" w:rsidRDefault="008B4C9C" w:rsidP="008B4C9C">
            <w:pPr>
              <w:jc w:val="center"/>
              <w:rPr>
                <w:rFonts w:ascii="Arial Narrow" w:hAnsi="Arial Narrow"/>
                <w:sz w:val="22"/>
                <w:szCs w:val="22"/>
              </w:rPr>
            </w:pPr>
          </w:p>
        </w:tc>
        <w:tc>
          <w:tcPr>
            <w:tcW w:w="1134" w:type="dxa"/>
          </w:tcPr>
          <w:p w14:paraId="09CB3CCD" w14:textId="77777777" w:rsidR="008B4C9C" w:rsidRPr="008B4C9C" w:rsidRDefault="008B4C9C" w:rsidP="008B4C9C">
            <w:pPr>
              <w:jc w:val="center"/>
              <w:rPr>
                <w:rFonts w:ascii="Arial Narrow" w:hAnsi="Arial Narrow"/>
                <w:b/>
                <w:sz w:val="22"/>
                <w:szCs w:val="22"/>
              </w:rPr>
            </w:pPr>
          </w:p>
        </w:tc>
        <w:tc>
          <w:tcPr>
            <w:tcW w:w="1134" w:type="dxa"/>
          </w:tcPr>
          <w:p w14:paraId="54E845F6" w14:textId="77777777" w:rsidR="008B4C9C" w:rsidRPr="008B4C9C" w:rsidRDefault="008B4C9C" w:rsidP="008B4C9C">
            <w:pPr>
              <w:jc w:val="center"/>
              <w:rPr>
                <w:rFonts w:ascii="Arial Narrow" w:hAnsi="Arial Narrow"/>
                <w:b/>
                <w:sz w:val="22"/>
                <w:szCs w:val="22"/>
              </w:rPr>
            </w:pPr>
          </w:p>
        </w:tc>
      </w:tr>
      <w:tr w:rsidR="008B4C9C" w:rsidRPr="008B4C9C" w14:paraId="368621E8" w14:textId="77777777" w:rsidTr="00B02FF3">
        <w:tc>
          <w:tcPr>
            <w:tcW w:w="779" w:type="dxa"/>
          </w:tcPr>
          <w:p w14:paraId="7C333B38" w14:textId="77777777" w:rsidR="008B4C9C" w:rsidRPr="008B4C9C" w:rsidRDefault="008B4C9C" w:rsidP="008B4C9C">
            <w:pPr>
              <w:jc w:val="center"/>
              <w:rPr>
                <w:rFonts w:ascii="Arial Narrow" w:hAnsi="Arial Narrow"/>
                <w:b/>
                <w:sz w:val="22"/>
                <w:szCs w:val="22"/>
              </w:rPr>
            </w:pPr>
          </w:p>
        </w:tc>
        <w:tc>
          <w:tcPr>
            <w:tcW w:w="4394" w:type="dxa"/>
          </w:tcPr>
          <w:p w14:paraId="5473C143"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Peso Neto</w:t>
            </w:r>
          </w:p>
        </w:tc>
        <w:tc>
          <w:tcPr>
            <w:tcW w:w="2127" w:type="dxa"/>
          </w:tcPr>
          <w:p w14:paraId="77CA1329" w14:textId="77777777" w:rsidR="008B4C9C" w:rsidRPr="008B4C9C" w:rsidRDefault="008B4C9C" w:rsidP="008B4C9C">
            <w:pPr>
              <w:jc w:val="center"/>
              <w:rPr>
                <w:rFonts w:ascii="Arial Narrow" w:hAnsi="Arial Narrow"/>
                <w:sz w:val="22"/>
                <w:szCs w:val="22"/>
              </w:rPr>
            </w:pPr>
          </w:p>
        </w:tc>
        <w:tc>
          <w:tcPr>
            <w:tcW w:w="1134" w:type="dxa"/>
          </w:tcPr>
          <w:p w14:paraId="1E4DF459" w14:textId="77777777" w:rsidR="008B4C9C" w:rsidRPr="008B4C9C" w:rsidRDefault="008B4C9C" w:rsidP="008B4C9C">
            <w:pPr>
              <w:jc w:val="center"/>
              <w:rPr>
                <w:rFonts w:ascii="Arial Narrow" w:hAnsi="Arial Narrow"/>
                <w:b/>
                <w:sz w:val="22"/>
                <w:szCs w:val="22"/>
              </w:rPr>
            </w:pPr>
          </w:p>
        </w:tc>
        <w:tc>
          <w:tcPr>
            <w:tcW w:w="1134" w:type="dxa"/>
          </w:tcPr>
          <w:p w14:paraId="2FA3B5E7" w14:textId="77777777" w:rsidR="008B4C9C" w:rsidRPr="008B4C9C" w:rsidRDefault="008B4C9C" w:rsidP="008B4C9C">
            <w:pPr>
              <w:jc w:val="center"/>
              <w:rPr>
                <w:rFonts w:ascii="Arial Narrow" w:hAnsi="Arial Narrow"/>
                <w:b/>
                <w:sz w:val="22"/>
                <w:szCs w:val="22"/>
              </w:rPr>
            </w:pPr>
          </w:p>
        </w:tc>
      </w:tr>
      <w:tr w:rsidR="008B4C9C" w:rsidRPr="008B4C9C" w14:paraId="6C63ADF8" w14:textId="77777777" w:rsidTr="00B02FF3">
        <w:tc>
          <w:tcPr>
            <w:tcW w:w="779" w:type="dxa"/>
          </w:tcPr>
          <w:p w14:paraId="52CF8398" w14:textId="77777777" w:rsidR="008B4C9C" w:rsidRPr="008B4C9C" w:rsidRDefault="008B4C9C" w:rsidP="008B4C9C">
            <w:pPr>
              <w:jc w:val="center"/>
              <w:rPr>
                <w:rFonts w:ascii="Arial Narrow" w:hAnsi="Arial Narrow"/>
                <w:b/>
                <w:sz w:val="22"/>
                <w:szCs w:val="22"/>
              </w:rPr>
            </w:pPr>
          </w:p>
        </w:tc>
        <w:tc>
          <w:tcPr>
            <w:tcW w:w="4394" w:type="dxa"/>
          </w:tcPr>
          <w:p w14:paraId="7DF82E8A"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Temperatura ambiente de operación</w:t>
            </w:r>
          </w:p>
        </w:tc>
        <w:tc>
          <w:tcPr>
            <w:tcW w:w="2127" w:type="dxa"/>
          </w:tcPr>
          <w:p w14:paraId="351E598C" w14:textId="085A101A" w:rsidR="008B4C9C" w:rsidRPr="008B4C9C" w:rsidRDefault="008B4C9C" w:rsidP="00A45053">
            <w:pPr>
              <w:jc w:val="center"/>
              <w:rPr>
                <w:rFonts w:ascii="Arial Narrow" w:hAnsi="Arial Narrow"/>
                <w:sz w:val="22"/>
                <w:szCs w:val="22"/>
              </w:rPr>
            </w:pPr>
            <w:r w:rsidRPr="008B4C9C">
              <w:rPr>
                <w:rFonts w:ascii="Arial Narrow" w:hAnsi="Arial Narrow"/>
                <w:sz w:val="22"/>
                <w:szCs w:val="22"/>
              </w:rPr>
              <w:t>&gt;= 4</w:t>
            </w:r>
            <w:r w:rsidR="00A45053">
              <w:rPr>
                <w:rFonts w:ascii="Arial Narrow" w:hAnsi="Arial Narrow"/>
                <w:sz w:val="22"/>
                <w:szCs w:val="22"/>
              </w:rPr>
              <w:t>0</w:t>
            </w:r>
            <w:r w:rsidRPr="008B4C9C">
              <w:rPr>
                <w:rFonts w:ascii="Arial Narrow" w:hAnsi="Arial Narrow"/>
                <w:sz w:val="22"/>
                <w:szCs w:val="22"/>
              </w:rPr>
              <w:t>°C</w:t>
            </w:r>
          </w:p>
        </w:tc>
        <w:tc>
          <w:tcPr>
            <w:tcW w:w="1134" w:type="dxa"/>
          </w:tcPr>
          <w:p w14:paraId="685E1B9C" w14:textId="77777777" w:rsidR="008B4C9C" w:rsidRPr="008B4C9C" w:rsidRDefault="008B4C9C" w:rsidP="008B4C9C">
            <w:pPr>
              <w:jc w:val="center"/>
              <w:rPr>
                <w:rFonts w:ascii="Arial Narrow" w:hAnsi="Arial Narrow"/>
                <w:b/>
                <w:sz w:val="22"/>
                <w:szCs w:val="22"/>
              </w:rPr>
            </w:pPr>
          </w:p>
        </w:tc>
        <w:tc>
          <w:tcPr>
            <w:tcW w:w="1134" w:type="dxa"/>
          </w:tcPr>
          <w:p w14:paraId="7D562202" w14:textId="77777777" w:rsidR="008B4C9C" w:rsidRPr="008B4C9C" w:rsidRDefault="008B4C9C" w:rsidP="008B4C9C">
            <w:pPr>
              <w:jc w:val="center"/>
              <w:rPr>
                <w:rFonts w:ascii="Arial Narrow" w:hAnsi="Arial Narrow"/>
                <w:b/>
                <w:sz w:val="22"/>
                <w:szCs w:val="22"/>
              </w:rPr>
            </w:pPr>
          </w:p>
        </w:tc>
      </w:tr>
      <w:tr w:rsidR="008B4C9C" w:rsidRPr="008B4C9C" w14:paraId="118BEA82" w14:textId="77777777" w:rsidTr="00B02FF3">
        <w:tc>
          <w:tcPr>
            <w:tcW w:w="779" w:type="dxa"/>
          </w:tcPr>
          <w:p w14:paraId="0178C439" w14:textId="77777777" w:rsidR="008B4C9C" w:rsidRPr="008B4C9C" w:rsidRDefault="008B4C9C" w:rsidP="008B4C9C">
            <w:pPr>
              <w:jc w:val="center"/>
              <w:rPr>
                <w:rFonts w:ascii="Arial Narrow" w:hAnsi="Arial Narrow"/>
                <w:b/>
                <w:sz w:val="22"/>
                <w:szCs w:val="22"/>
              </w:rPr>
            </w:pPr>
          </w:p>
        </w:tc>
        <w:tc>
          <w:tcPr>
            <w:tcW w:w="4394" w:type="dxa"/>
          </w:tcPr>
          <w:p w14:paraId="110C7855"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Con selector de arranque de tres posiciones manual – cero- automático ubicado en el panel de control de la máquina</w:t>
            </w:r>
          </w:p>
        </w:tc>
        <w:tc>
          <w:tcPr>
            <w:tcW w:w="2127" w:type="dxa"/>
          </w:tcPr>
          <w:p w14:paraId="2670FC25"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SI</w:t>
            </w:r>
          </w:p>
        </w:tc>
        <w:tc>
          <w:tcPr>
            <w:tcW w:w="1134" w:type="dxa"/>
          </w:tcPr>
          <w:p w14:paraId="5785DD50" w14:textId="77777777" w:rsidR="008B4C9C" w:rsidRPr="008B4C9C" w:rsidRDefault="008B4C9C" w:rsidP="008B4C9C">
            <w:pPr>
              <w:jc w:val="center"/>
              <w:rPr>
                <w:rFonts w:ascii="Arial Narrow" w:hAnsi="Arial Narrow"/>
                <w:b/>
                <w:sz w:val="22"/>
                <w:szCs w:val="22"/>
              </w:rPr>
            </w:pPr>
          </w:p>
        </w:tc>
        <w:tc>
          <w:tcPr>
            <w:tcW w:w="1134" w:type="dxa"/>
          </w:tcPr>
          <w:p w14:paraId="45881B4B" w14:textId="77777777" w:rsidR="008B4C9C" w:rsidRPr="008B4C9C" w:rsidRDefault="008B4C9C" w:rsidP="008B4C9C">
            <w:pPr>
              <w:jc w:val="center"/>
              <w:rPr>
                <w:rFonts w:ascii="Arial Narrow" w:hAnsi="Arial Narrow"/>
                <w:b/>
                <w:sz w:val="22"/>
                <w:szCs w:val="22"/>
              </w:rPr>
            </w:pPr>
          </w:p>
        </w:tc>
      </w:tr>
      <w:tr w:rsidR="008B4C9C" w:rsidRPr="008B4C9C" w14:paraId="7CA4A981" w14:textId="77777777" w:rsidTr="00B02FF3">
        <w:tc>
          <w:tcPr>
            <w:tcW w:w="779" w:type="dxa"/>
          </w:tcPr>
          <w:p w14:paraId="3FB04409" w14:textId="77777777" w:rsidR="008B4C9C" w:rsidRPr="008B4C9C" w:rsidRDefault="008B4C9C" w:rsidP="008B4C9C">
            <w:pPr>
              <w:jc w:val="center"/>
              <w:rPr>
                <w:rFonts w:ascii="Arial Narrow" w:hAnsi="Arial Narrow"/>
                <w:b/>
                <w:sz w:val="22"/>
                <w:szCs w:val="22"/>
              </w:rPr>
            </w:pPr>
          </w:p>
        </w:tc>
        <w:tc>
          <w:tcPr>
            <w:tcW w:w="4394" w:type="dxa"/>
          </w:tcPr>
          <w:p w14:paraId="682ED9B2" w14:textId="022873B7" w:rsidR="008B4C9C" w:rsidRPr="008B4C9C" w:rsidRDefault="008B4C9C" w:rsidP="00A45053">
            <w:pPr>
              <w:jc w:val="both"/>
              <w:rPr>
                <w:rFonts w:ascii="Arial Narrow" w:hAnsi="Arial Narrow"/>
                <w:sz w:val="22"/>
                <w:szCs w:val="22"/>
              </w:rPr>
            </w:pPr>
            <w:r w:rsidRPr="008B4C9C">
              <w:rPr>
                <w:rFonts w:ascii="Arial Narrow" w:hAnsi="Arial Narrow"/>
                <w:sz w:val="22"/>
                <w:szCs w:val="22"/>
              </w:rPr>
              <w:t xml:space="preserve">Conexión de potencia y control </w:t>
            </w:r>
          </w:p>
        </w:tc>
        <w:tc>
          <w:tcPr>
            <w:tcW w:w="2127" w:type="dxa"/>
          </w:tcPr>
          <w:p w14:paraId="686265FE"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SI</w:t>
            </w:r>
          </w:p>
        </w:tc>
        <w:tc>
          <w:tcPr>
            <w:tcW w:w="1134" w:type="dxa"/>
          </w:tcPr>
          <w:p w14:paraId="21EFA36F" w14:textId="77777777" w:rsidR="008B4C9C" w:rsidRPr="008B4C9C" w:rsidRDefault="008B4C9C" w:rsidP="008B4C9C">
            <w:pPr>
              <w:jc w:val="center"/>
              <w:rPr>
                <w:rFonts w:ascii="Arial Narrow" w:hAnsi="Arial Narrow"/>
                <w:b/>
                <w:sz w:val="22"/>
                <w:szCs w:val="22"/>
              </w:rPr>
            </w:pPr>
          </w:p>
        </w:tc>
        <w:tc>
          <w:tcPr>
            <w:tcW w:w="1134" w:type="dxa"/>
          </w:tcPr>
          <w:p w14:paraId="015D8ADB" w14:textId="77777777" w:rsidR="008B4C9C" w:rsidRPr="008B4C9C" w:rsidRDefault="008B4C9C" w:rsidP="008B4C9C">
            <w:pPr>
              <w:jc w:val="center"/>
              <w:rPr>
                <w:rFonts w:ascii="Arial Narrow" w:hAnsi="Arial Narrow"/>
                <w:b/>
                <w:sz w:val="22"/>
                <w:szCs w:val="22"/>
              </w:rPr>
            </w:pPr>
          </w:p>
        </w:tc>
      </w:tr>
      <w:tr w:rsidR="008B4C9C" w:rsidRPr="008B4C9C" w14:paraId="745DB35C" w14:textId="77777777" w:rsidTr="00B02FF3">
        <w:tc>
          <w:tcPr>
            <w:tcW w:w="779" w:type="dxa"/>
          </w:tcPr>
          <w:p w14:paraId="5407B1AD" w14:textId="77777777" w:rsidR="008B4C9C" w:rsidRPr="008B4C9C" w:rsidRDefault="008B4C9C" w:rsidP="008B4C9C">
            <w:pPr>
              <w:jc w:val="center"/>
              <w:rPr>
                <w:rFonts w:ascii="Arial Narrow" w:hAnsi="Arial Narrow"/>
                <w:b/>
                <w:sz w:val="22"/>
                <w:szCs w:val="22"/>
              </w:rPr>
            </w:pPr>
          </w:p>
        </w:tc>
        <w:tc>
          <w:tcPr>
            <w:tcW w:w="4394" w:type="dxa"/>
          </w:tcPr>
          <w:p w14:paraId="463809F2"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 xml:space="preserve">Conexión  de la puesta a tierra del grupo electrógeno </w:t>
            </w:r>
            <w:r w:rsidRPr="00455D2D">
              <w:rPr>
                <w:rFonts w:ascii="Arial Narrow" w:hAnsi="Arial Narrow"/>
                <w:b/>
                <w:sz w:val="22"/>
                <w:szCs w:val="22"/>
              </w:rPr>
              <w:t>a cero metros</w:t>
            </w:r>
          </w:p>
        </w:tc>
        <w:tc>
          <w:tcPr>
            <w:tcW w:w="2127" w:type="dxa"/>
          </w:tcPr>
          <w:p w14:paraId="6EE2696B"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SI</w:t>
            </w:r>
          </w:p>
        </w:tc>
        <w:tc>
          <w:tcPr>
            <w:tcW w:w="1134" w:type="dxa"/>
          </w:tcPr>
          <w:p w14:paraId="7EF32C46" w14:textId="77777777" w:rsidR="008B4C9C" w:rsidRPr="008B4C9C" w:rsidRDefault="008B4C9C" w:rsidP="008B4C9C">
            <w:pPr>
              <w:jc w:val="center"/>
              <w:rPr>
                <w:rFonts w:ascii="Arial Narrow" w:hAnsi="Arial Narrow"/>
                <w:b/>
                <w:sz w:val="22"/>
                <w:szCs w:val="22"/>
              </w:rPr>
            </w:pPr>
          </w:p>
        </w:tc>
        <w:tc>
          <w:tcPr>
            <w:tcW w:w="1134" w:type="dxa"/>
          </w:tcPr>
          <w:p w14:paraId="51F663C1" w14:textId="77777777" w:rsidR="008B4C9C" w:rsidRPr="008B4C9C" w:rsidRDefault="008B4C9C" w:rsidP="008B4C9C">
            <w:pPr>
              <w:jc w:val="center"/>
              <w:rPr>
                <w:rFonts w:ascii="Arial Narrow" w:hAnsi="Arial Narrow"/>
                <w:b/>
                <w:sz w:val="22"/>
                <w:szCs w:val="22"/>
              </w:rPr>
            </w:pPr>
          </w:p>
        </w:tc>
      </w:tr>
      <w:tr w:rsidR="008B4C9C" w:rsidRPr="008B4C9C" w14:paraId="5398CF56" w14:textId="77777777" w:rsidTr="00B02FF3">
        <w:tc>
          <w:tcPr>
            <w:tcW w:w="779" w:type="dxa"/>
          </w:tcPr>
          <w:p w14:paraId="49B6BEDE" w14:textId="77777777" w:rsidR="008B4C9C" w:rsidRPr="008B4C9C" w:rsidRDefault="008B4C9C" w:rsidP="008B4C9C">
            <w:pPr>
              <w:jc w:val="center"/>
              <w:rPr>
                <w:rFonts w:ascii="Arial Narrow" w:hAnsi="Arial Narrow"/>
                <w:b/>
                <w:sz w:val="22"/>
                <w:szCs w:val="22"/>
              </w:rPr>
            </w:pPr>
          </w:p>
        </w:tc>
        <w:tc>
          <w:tcPr>
            <w:tcW w:w="4394" w:type="dxa"/>
          </w:tcPr>
          <w:p w14:paraId="02C51A9A" w14:textId="64EBE4C8" w:rsidR="008B4C9C" w:rsidRPr="008B4C9C" w:rsidRDefault="008B4C9C" w:rsidP="00A45053">
            <w:pPr>
              <w:jc w:val="both"/>
              <w:rPr>
                <w:rFonts w:ascii="Arial Narrow" w:hAnsi="Arial Narrow"/>
                <w:sz w:val="22"/>
                <w:szCs w:val="22"/>
              </w:rPr>
            </w:pPr>
            <w:r w:rsidRPr="008B4C9C">
              <w:rPr>
                <w:rFonts w:ascii="Arial Narrow" w:hAnsi="Arial Narrow"/>
                <w:sz w:val="22"/>
                <w:szCs w:val="22"/>
              </w:rPr>
              <w:t xml:space="preserve">Conexión eléctrica de los elementos auxiliares del grupo electrógeno: cargador estático de baterías </w:t>
            </w:r>
            <w:r w:rsidRPr="00971C24">
              <w:rPr>
                <w:rFonts w:ascii="Arial Narrow" w:hAnsi="Arial Narrow"/>
                <w:sz w:val="22"/>
                <w:szCs w:val="22"/>
              </w:rPr>
              <w:t>y pre calentador del líquido refrigerante del motor</w:t>
            </w:r>
            <w:r w:rsidRPr="008B4C9C">
              <w:rPr>
                <w:rFonts w:ascii="Arial Narrow" w:hAnsi="Arial Narrow"/>
                <w:sz w:val="22"/>
                <w:szCs w:val="22"/>
              </w:rPr>
              <w:t xml:space="preserve"> </w:t>
            </w:r>
          </w:p>
        </w:tc>
        <w:tc>
          <w:tcPr>
            <w:tcW w:w="2127" w:type="dxa"/>
          </w:tcPr>
          <w:p w14:paraId="5E9A3227"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SI</w:t>
            </w:r>
          </w:p>
        </w:tc>
        <w:tc>
          <w:tcPr>
            <w:tcW w:w="1134" w:type="dxa"/>
          </w:tcPr>
          <w:p w14:paraId="5C82E274" w14:textId="77777777" w:rsidR="008B4C9C" w:rsidRPr="008B4C9C" w:rsidRDefault="008B4C9C" w:rsidP="008B4C9C">
            <w:pPr>
              <w:jc w:val="center"/>
              <w:rPr>
                <w:rFonts w:ascii="Arial Narrow" w:hAnsi="Arial Narrow"/>
                <w:b/>
                <w:sz w:val="22"/>
                <w:szCs w:val="22"/>
              </w:rPr>
            </w:pPr>
          </w:p>
        </w:tc>
        <w:tc>
          <w:tcPr>
            <w:tcW w:w="1134" w:type="dxa"/>
          </w:tcPr>
          <w:p w14:paraId="24365648" w14:textId="77777777" w:rsidR="008B4C9C" w:rsidRPr="008B4C9C" w:rsidRDefault="008B4C9C" w:rsidP="008B4C9C">
            <w:pPr>
              <w:jc w:val="center"/>
              <w:rPr>
                <w:rFonts w:ascii="Arial Narrow" w:hAnsi="Arial Narrow"/>
                <w:b/>
                <w:sz w:val="22"/>
                <w:szCs w:val="22"/>
              </w:rPr>
            </w:pPr>
          </w:p>
        </w:tc>
      </w:tr>
      <w:tr w:rsidR="008B4C9C" w:rsidRPr="008B4C9C" w14:paraId="73B2236D" w14:textId="77777777" w:rsidTr="00B02FF3">
        <w:tc>
          <w:tcPr>
            <w:tcW w:w="779" w:type="dxa"/>
          </w:tcPr>
          <w:p w14:paraId="28570583" w14:textId="77777777" w:rsidR="008B4C9C" w:rsidRPr="008B4C9C" w:rsidRDefault="008B4C9C" w:rsidP="008B4C9C">
            <w:pPr>
              <w:jc w:val="center"/>
              <w:rPr>
                <w:rFonts w:ascii="Arial Narrow" w:hAnsi="Arial Narrow"/>
                <w:b/>
                <w:sz w:val="22"/>
                <w:szCs w:val="22"/>
              </w:rPr>
            </w:pPr>
          </w:p>
        </w:tc>
        <w:tc>
          <w:tcPr>
            <w:tcW w:w="4394" w:type="dxa"/>
          </w:tcPr>
          <w:p w14:paraId="2D7B4251" w14:textId="77777777" w:rsidR="008B4C9C" w:rsidRPr="008B4C9C" w:rsidRDefault="008B4C9C" w:rsidP="008B4C9C">
            <w:pPr>
              <w:jc w:val="both"/>
              <w:rPr>
                <w:rFonts w:ascii="Arial Narrow" w:hAnsi="Arial Narrow"/>
                <w:sz w:val="22"/>
                <w:szCs w:val="22"/>
              </w:rPr>
            </w:pPr>
          </w:p>
        </w:tc>
        <w:tc>
          <w:tcPr>
            <w:tcW w:w="2127" w:type="dxa"/>
          </w:tcPr>
          <w:p w14:paraId="6CABDB17" w14:textId="77777777" w:rsidR="008B4C9C" w:rsidRPr="008B4C9C" w:rsidRDefault="008B4C9C" w:rsidP="008B4C9C">
            <w:pPr>
              <w:jc w:val="center"/>
              <w:rPr>
                <w:rFonts w:ascii="Arial Narrow" w:hAnsi="Arial Narrow"/>
                <w:sz w:val="22"/>
                <w:szCs w:val="22"/>
              </w:rPr>
            </w:pPr>
          </w:p>
        </w:tc>
        <w:tc>
          <w:tcPr>
            <w:tcW w:w="1134" w:type="dxa"/>
          </w:tcPr>
          <w:p w14:paraId="1800EE01" w14:textId="77777777" w:rsidR="008B4C9C" w:rsidRPr="008B4C9C" w:rsidRDefault="008B4C9C" w:rsidP="008B4C9C">
            <w:pPr>
              <w:jc w:val="center"/>
              <w:rPr>
                <w:rFonts w:ascii="Arial Narrow" w:hAnsi="Arial Narrow"/>
                <w:b/>
                <w:sz w:val="22"/>
                <w:szCs w:val="22"/>
              </w:rPr>
            </w:pPr>
          </w:p>
        </w:tc>
        <w:tc>
          <w:tcPr>
            <w:tcW w:w="1134" w:type="dxa"/>
          </w:tcPr>
          <w:p w14:paraId="76B75E86" w14:textId="77777777" w:rsidR="008B4C9C" w:rsidRPr="008B4C9C" w:rsidRDefault="008B4C9C" w:rsidP="008B4C9C">
            <w:pPr>
              <w:jc w:val="center"/>
              <w:rPr>
                <w:rFonts w:ascii="Arial Narrow" w:hAnsi="Arial Narrow"/>
                <w:b/>
                <w:sz w:val="22"/>
                <w:szCs w:val="22"/>
              </w:rPr>
            </w:pPr>
          </w:p>
        </w:tc>
      </w:tr>
      <w:tr w:rsidR="008B4C9C" w:rsidRPr="008B4C9C" w14:paraId="128AD528" w14:textId="77777777" w:rsidTr="00B02FF3">
        <w:tc>
          <w:tcPr>
            <w:tcW w:w="779" w:type="dxa"/>
          </w:tcPr>
          <w:p w14:paraId="14060A68" w14:textId="77777777" w:rsidR="008B4C9C" w:rsidRPr="008B4C9C" w:rsidRDefault="008B4C9C" w:rsidP="008B4C9C">
            <w:pPr>
              <w:jc w:val="center"/>
              <w:rPr>
                <w:rFonts w:ascii="Arial Narrow" w:hAnsi="Arial Narrow"/>
                <w:b/>
                <w:sz w:val="22"/>
                <w:szCs w:val="22"/>
              </w:rPr>
            </w:pPr>
            <w:r w:rsidRPr="008B4C9C">
              <w:rPr>
                <w:rFonts w:ascii="Arial Narrow" w:hAnsi="Arial Narrow"/>
                <w:b/>
                <w:sz w:val="22"/>
                <w:szCs w:val="22"/>
              </w:rPr>
              <w:t>II</w:t>
            </w:r>
          </w:p>
        </w:tc>
        <w:tc>
          <w:tcPr>
            <w:tcW w:w="4394" w:type="dxa"/>
          </w:tcPr>
          <w:p w14:paraId="46C9EA5C" w14:textId="77777777" w:rsidR="008B4C9C" w:rsidRPr="008B4C9C" w:rsidRDefault="008B4C9C" w:rsidP="008B4C9C">
            <w:pPr>
              <w:keepNext/>
              <w:jc w:val="both"/>
              <w:outlineLvl w:val="1"/>
              <w:rPr>
                <w:rFonts w:ascii="Arial Narrow" w:hAnsi="Arial Narrow"/>
                <w:b/>
                <w:sz w:val="22"/>
                <w:szCs w:val="22"/>
              </w:rPr>
            </w:pPr>
            <w:r w:rsidRPr="008B4C9C">
              <w:rPr>
                <w:rFonts w:ascii="Arial Narrow" w:hAnsi="Arial Narrow"/>
                <w:b/>
                <w:sz w:val="22"/>
                <w:szCs w:val="22"/>
              </w:rPr>
              <w:t>MOTOR</w:t>
            </w:r>
          </w:p>
        </w:tc>
        <w:tc>
          <w:tcPr>
            <w:tcW w:w="2127" w:type="dxa"/>
          </w:tcPr>
          <w:p w14:paraId="4B309633" w14:textId="77777777" w:rsidR="008B4C9C" w:rsidRPr="008B4C9C" w:rsidRDefault="008B4C9C" w:rsidP="008B4C9C">
            <w:pPr>
              <w:jc w:val="center"/>
              <w:rPr>
                <w:rFonts w:ascii="Arial Narrow" w:hAnsi="Arial Narrow"/>
                <w:sz w:val="22"/>
                <w:szCs w:val="22"/>
              </w:rPr>
            </w:pPr>
          </w:p>
        </w:tc>
        <w:tc>
          <w:tcPr>
            <w:tcW w:w="1134" w:type="dxa"/>
          </w:tcPr>
          <w:p w14:paraId="21FF0702" w14:textId="77777777" w:rsidR="008B4C9C" w:rsidRPr="008B4C9C" w:rsidRDefault="008B4C9C" w:rsidP="008B4C9C">
            <w:pPr>
              <w:jc w:val="center"/>
              <w:rPr>
                <w:rFonts w:ascii="Arial Narrow" w:hAnsi="Arial Narrow"/>
                <w:b/>
                <w:sz w:val="22"/>
                <w:szCs w:val="22"/>
              </w:rPr>
            </w:pPr>
          </w:p>
        </w:tc>
        <w:tc>
          <w:tcPr>
            <w:tcW w:w="1134" w:type="dxa"/>
          </w:tcPr>
          <w:p w14:paraId="4FBCA175" w14:textId="77777777" w:rsidR="008B4C9C" w:rsidRPr="008B4C9C" w:rsidRDefault="008B4C9C" w:rsidP="008B4C9C">
            <w:pPr>
              <w:jc w:val="center"/>
              <w:rPr>
                <w:rFonts w:ascii="Arial Narrow" w:hAnsi="Arial Narrow"/>
                <w:b/>
                <w:sz w:val="22"/>
                <w:szCs w:val="22"/>
              </w:rPr>
            </w:pPr>
          </w:p>
        </w:tc>
      </w:tr>
      <w:tr w:rsidR="008B4C9C" w:rsidRPr="008B4C9C" w14:paraId="19D8931D" w14:textId="77777777" w:rsidTr="00B02FF3">
        <w:tc>
          <w:tcPr>
            <w:tcW w:w="779" w:type="dxa"/>
          </w:tcPr>
          <w:p w14:paraId="7320163A" w14:textId="77777777" w:rsidR="008B4C9C" w:rsidRPr="008B4C9C" w:rsidRDefault="008B4C9C" w:rsidP="008B4C9C">
            <w:pPr>
              <w:jc w:val="center"/>
              <w:rPr>
                <w:rFonts w:ascii="Arial Narrow" w:hAnsi="Arial Narrow"/>
                <w:b/>
                <w:sz w:val="22"/>
                <w:szCs w:val="22"/>
              </w:rPr>
            </w:pPr>
          </w:p>
        </w:tc>
        <w:tc>
          <w:tcPr>
            <w:tcW w:w="4394" w:type="dxa"/>
          </w:tcPr>
          <w:p w14:paraId="31019FD7"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Marca</w:t>
            </w:r>
          </w:p>
        </w:tc>
        <w:tc>
          <w:tcPr>
            <w:tcW w:w="2127" w:type="dxa"/>
          </w:tcPr>
          <w:p w14:paraId="265DBCD2" w14:textId="77777777" w:rsidR="008B4C9C" w:rsidRPr="008B4C9C" w:rsidRDefault="008B4C9C" w:rsidP="008B4C9C">
            <w:pPr>
              <w:jc w:val="center"/>
              <w:rPr>
                <w:rFonts w:ascii="Arial Narrow" w:hAnsi="Arial Narrow"/>
                <w:sz w:val="22"/>
                <w:szCs w:val="22"/>
              </w:rPr>
            </w:pPr>
          </w:p>
        </w:tc>
        <w:tc>
          <w:tcPr>
            <w:tcW w:w="1134" w:type="dxa"/>
          </w:tcPr>
          <w:p w14:paraId="7521833A" w14:textId="77777777" w:rsidR="008B4C9C" w:rsidRPr="008B4C9C" w:rsidRDefault="008B4C9C" w:rsidP="008B4C9C">
            <w:pPr>
              <w:jc w:val="center"/>
              <w:rPr>
                <w:rFonts w:ascii="Arial Narrow" w:hAnsi="Arial Narrow"/>
                <w:b/>
                <w:sz w:val="22"/>
                <w:szCs w:val="22"/>
              </w:rPr>
            </w:pPr>
          </w:p>
        </w:tc>
        <w:tc>
          <w:tcPr>
            <w:tcW w:w="1134" w:type="dxa"/>
          </w:tcPr>
          <w:p w14:paraId="21B43817" w14:textId="77777777" w:rsidR="008B4C9C" w:rsidRPr="008B4C9C" w:rsidRDefault="008B4C9C" w:rsidP="008B4C9C">
            <w:pPr>
              <w:jc w:val="center"/>
              <w:rPr>
                <w:rFonts w:ascii="Arial Narrow" w:hAnsi="Arial Narrow"/>
                <w:b/>
                <w:sz w:val="22"/>
                <w:szCs w:val="22"/>
              </w:rPr>
            </w:pPr>
          </w:p>
        </w:tc>
      </w:tr>
      <w:tr w:rsidR="008B4C9C" w:rsidRPr="008B4C9C" w14:paraId="3EE28DEA" w14:textId="77777777" w:rsidTr="00B02FF3">
        <w:tc>
          <w:tcPr>
            <w:tcW w:w="779" w:type="dxa"/>
          </w:tcPr>
          <w:p w14:paraId="24908153" w14:textId="77777777" w:rsidR="008B4C9C" w:rsidRPr="008B4C9C" w:rsidRDefault="008B4C9C" w:rsidP="008B4C9C">
            <w:pPr>
              <w:jc w:val="center"/>
              <w:rPr>
                <w:rFonts w:ascii="Arial Narrow" w:hAnsi="Arial Narrow"/>
                <w:b/>
                <w:sz w:val="22"/>
                <w:szCs w:val="22"/>
              </w:rPr>
            </w:pPr>
          </w:p>
        </w:tc>
        <w:tc>
          <w:tcPr>
            <w:tcW w:w="4394" w:type="dxa"/>
          </w:tcPr>
          <w:p w14:paraId="56BE130F" w14:textId="4C43174A" w:rsidR="008B4C9C" w:rsidRPr="008B4C9C" w:rsidRDefault="008B4C9C" w:rsidP="007F0E71">
            <w:pPr>
              <w:jc w:val="both"/>
              <w:rPr>
                <w:rFonts w:ascii="Arial Narrow" w:hAnsi="Arial Narrow"/>
                <w:sz w:val="22"/>
                <w:szCs w:val="22"/>
              </w:rPr>
            </w:pPr>
            <w:r w:rsidRPr="008B4C9C">
              <w:rPr>
                <w:rFonts w:ascii="Arial Narrow" w:hAnsi="Arial Narrow"/>
                <w:sz w:val="22"/>
                <w:szCs w:val="22"/>
              </w:rPr>
              <w:t>Modelo</w:t>
            </w:r>
            <w:r w:rsidR="00060615">
              <w:rPr>
                <w:rFonts w:ascii="Arial Narrow" w:hAnsi="Arial Narrow"/>
                <w:sz w:val="22"/>
                <w:szCs w:val="22"/>
              </w:rPr>
              <w:t xml:space="preserve"> y </w:t>
            </w:r>
            <w:r w:rsidR="007F0E71">
              <w:rPr>
                <w:rFonts w:ascii="Arial Narrow" w:hAnsi="Arial Narrow"/>
                <w:sz w:val="22"/>
                <w:szCs w:val="22"/>
              </w:rPr>
              <w:t>N</w:t>
            </w:r>
            <w:r w:rsidR="00060615">
              <w:rPr>
                <w:rFonts w:ascii="Arial Narrow" w:hAnsi="Arial Narrow"/>
                <w:sz w:val="22"/>
                <w:szCs w:val="22"/>
              </w:rPr>
              <w:t>úmero de serie</w:t>
            </w:r>
          </w:p>
        </w:tc>
        <w:tc>
          <w:tcPr>
            <w:tcW w:w="2127" w:type="dxa"/>
          </w:tcPr>
          <w:p w14:paraId="54EE1258" w14:textId="77777777" w:rsidR="008B4C9C" w:rsidRPr="008B4C9C" w:rsidRDefault="008B4C9C" w:rsidP="008B4C9C">
            <w:pPr>
              <w:jc w:val="center"/>
              <w:rPr>
                <w:rFonts w:ascii="Arial Narrow" w:hAnsi="Arial Narrow"/>
                <w:sz w:val="22"/>
                <w:szCs w:val="22"/>
              </w:rPr>
            </w:pPr>
          </w:p>
        </w:tc>
        <w:tc>
          <w:tcPr>
            <w:tcW w:w="1134" w:type="dxa"/>
          </w:tcPr>
          <w:p w14:paraId="4C42A963" w14:textId="77777777" w:rsidR="008B4C9C" w:rsidRPr="008B4C9C" w:rsidRDefault="008B4C9C" w:rsidP="008B4C9C">
            <w:pPr>
              <w:jc w:val="center"/>
              <w:rPr>
                <w:rFonts w:ascii="Arial Narrow" w:hAnsi="Arial Narrow"/>
                <w:b/>
                <w:sz w:val="22"/>
                <w:szCs w:val="22"/>
              </w:rPr>
            </w:pPr>
          </w:p>
        </w:tc>
        <w:tc>
          <w:tcPr>
            <w:tcW w:w="1134" w:type="dxa"/>
          </w:tcPr>
          <w:p w14:paraId="346918A0" w14:textId="77777777" w:rsidR="008B4C9C" w:rsidRPr="008B4C9C" w:rsidRDefault="008B4C9C" w:rsidP="008B4C9C">
            <w:pPr>
              <w:jc w:val="center"/>
              <w:rPr>
                <w:rFonts w:ascii="Arial Narrow" w:hAnsi="Arial Narrow"/>
                <w:b/>
                <w:sz w:val="22"/>
                <w:szCs w:val="22"/>
              </w:rPr>
            </w:pPr>
          </w:p>
        </w:tc>
      </w:tr>
      <w:tr w:rsidR="008B4C9C" w:rsidRPr="008B4C9C" w14:paraId="6D19E761" w14:textId="77777777" w:rsidTr="00B02FF3">
        <w:tc>
          <w:tcPr>
            <w:tcW w:w="779" w:type="dxa"/>
          </w:tcPr>
          <w:p w14:paraId="146B110B" w14:textId="77777777" w:rsidR="008B4C9C" w:rsidRPr="008B4C9C" w:rsidRDefault="008B4C9C" w:rsidP="008B4C9C">
            <w:pPr>
              <w:jc w:val="center"/>
              <w:rPr>
                <w:rFonts w:ascii="Arial Narrow" w:hAnsi="Arial Narrow"/>
                <w:b/>
                <w:sz w:val="22"/>
                <w:szCs w:val="22"/>
              </w:rPr>
            </w:pPr>
          </w:p>
        </w:tc>
        <w:tc>
          <w:tcPr>
            <w:tcW w:w="4394" w:type="dxa"/>
          </w:tcPr>
          <w:p w14:paraId="6A798DF6"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Año de fabricación</w:t>
            </w:r>
          </w:p>
        </w:tc>
        <w:tc>
          <w:tcPr>
            <w:tcW w:w="2127" w:type="dxa"/>
          </w:tcPr>
          <w:p w14:paraId="544814B2" w14:textId="26DF1950" w:rsidR="008B4C9C" w:rsidRPr="008B4C9C" w:rsidRDefault="008B4C9C" w:rsidP="00F92A09">
            <w:pPr>
              <w:jc w:val="center"/>
              <w:rPr>
                <w:rFonts w:ascii="Arial Narrow" w:hAnsi="Arial Narrow"/>
                <w:sz w:val="22"/>
                <w:szCs w:val="22"/>
              </w:rPr>
            </w:pPr>
            <w:r w:rsidRPr="008B4C9C">
              <w:rPr>
                <w:rFonts w:ascii="Arial Narrow" w:hAnsi="Arial Narrow"/>
                <w:sz w:val="22"/>
                <w:szCs w:val="22"/>
              </w:rPr>
              <w:t>&gt;=20</w:t>
            </w:r>
            <w:r w:rsidR="00AE50D0">
              <w:rPr>
                <w:rFonts w:ascii="Arial Narrow" w:hAnsi="Arial Narrow"/>
                <w:sz w:val="22"/>
                <w:szCs w:val="22"/>
              </w:rPr>
              <w:t>2</w:t>
            </w:r>
            <w:r w:rsidR="00F92A09">
              <w:rPr>
                <w:rFonts w:ascii="Arial Narrow" w:hAnsi="Arial Narrow"/>
                <w:sz w:val="22"/>
                <w:szCs w:val="22"/>
              </w:rPr>
              <w:t>1</w:t>
            </w:r>
          </w:p>
        </w:tc>
        <w:tc>
          <w:tcPr>
            <w:tcW w:w="1134" w:type="dxa"/>
          </w:tcPr>
          <w:p w14:paraId="6C4ED3F1" w14:textId="77777777" w:rsidR="008B4C9C" w:rsidRPr="008B4C9C" w:rsidRDefault="008B4C9C" w:rsidP="008B4C9C">
            <w:pPr>
              <w:jc w:val="center"/>
              <w:rPr>
                <w:rFonts w:ascii="Arial Narrow" w:hAnsi="Arial Narrow"/>
                <w:b/>
                <w:sz w:val="22"/>
                <w:szCs w:val="22"/>
              </w:rPr>
            </w:pPr>
          </w:p>
        </w:tc>
        <w:tc>
          <w:tcPr>
            <w:tcW w:w="1134" w:type="dxa"/>
          </w:tcPr>
          <w:p w14:paraId="2725B83E" w14:textId="77777777" w:rsidR="008B4C9C" w:rsidRPr="008B4C9C" w:rsidRDefault="008B4C9C" w:rsidP="008B4C9C">
            <w:pPr>
              <w:jc w:val="center"/>
              <w:rPr>
                <w:rFonts w:ascii="Arial Narrow" w:hAnsi="Arial Narrow"/>
                <w:b/>
                <w:sz w:val="22"/>
                <w:szCs w:val="22"/>
              </w:rPr>
            </w:pPr>
          </w:p>
        </w:tc>
      </w:tr>
      <w:tr w:rsidR="00E038B4" w:rsidRPr="008B4C9C" w14:paraId="27D9F844" w14:textId="77777777" w:rsidTr="00B02FF3">
        <w:tc>
          <w:tcPr>
            <w:tcW w:w="779" w:type="dxa"/>
          </w:tcPr>
          <w:p w14:paraId="00FA8734" w14:textId="77777777" w:rsidR="00E038B4" w:rsidRPr="008B4C9C" w:rsidRDefault="00E038B4" w:rsidP="008B4C9C">
            <w:pPr>
              <w:jc w:val="center"/>
              <w:rPr>
                <w:rFonts w:ascii="Arial Narrow" w:hAnsi="Arial Narrow"/>
                <w:b/>
                <w:sz w:val="22"/>
                <w:szCs w:val="22"/>
              </w:rPr>
            </w:pPr>
          </w:p>
        </w:tc>
        <w:tc>
          <w:tcPr>
            <w:tcW w:w="4394" w:type="dxa"/>
          </w:tcPr>
          <w:p w14:paraId="26219548" w14:textId="385D79F5" w:rsidR="00E038B4" w:rsidRPr="008B4C9C" w:rsidRDefault="00E038B4" w:rsidP="008B4C9C">
            <w:pPr>
              <w:jc w:val="both"/>
              <w:rPr>
                <w:rFonts w:ascii="Arial Narrow" w:hAnsi="Arial Narrow"/>
                <w:sz w:val="22"/>
                <w:szCs w:val="22"/>
              </w:rPr>
            </w:pPr>
            <w:r>
              <w:rPr>
                <w:rFonts w:ascii="Arial Narrow" w:hAnsi="Arial Narrow"/>
                <w:sz w:val="22"/>
                <w:szCs w:val="22"/>
              </w:rPr>
              <w:t>Potencia                                                       KW</w:t>
            </w:r>
          </w:p>
        </w:tc>
        <w:tc>
          <w:tcPr>
            <w:tcW w:w="2127" w:type="dxa"/>
          </w:tcPr>
          <w:p w14:paraId="7168B842" w14:textId="77777777" w:rsidR="00E038B4" w:rsidRPr="008B4C9C" w:rsidRDefault="00E038B4" w:rsidP="008B4C9C">
            <w:pPr>
              <w:jc w:val="center"/>
              <w:rPr>
                <w:rFonts w:ascii="Arial Narrow" w:hAnsi="Arial Narrow"/>
                <w:sz w:val="22"/>
                <w:szCs w:val="22"/>
              </w:rPr>
            </w:pPr>
          </w:p>
        </w:tc>
        <w:tc>
          <w:tcPr>
            <w:tcW w:w="1134" w:type="dxa"/>
          </w:tcPr>
          <w:p w14:paraId="59719DCB" w14:textId="77777777" w:rsidR="00E038B4" w:rsidRPr="008B4C9C" w:rsidRDefault="00E038B4" w:rsidP="008B4C9C">
            <w:pPr>
              <w:jc w:val="center"/>
              <w:rPr>
                <w:rFonts w:ascii="Arial Narrow" w:hAnsi="Arial Narrow"/>
                <w:b/>
                <w:sz w:val="22"/>
                <w:szCs w:val="22"/>
              </w:rPr>
            </w:pPr>
          </w:p>
        </w:tc>
        <w:tc>
          <w:tcPr>
            <w:tcW w:w="1134" w:type="dxa"/>
          </w:tcPr>
          <w:p w14:paraId="76BF66DC" w14:textId="77777777" w:rsidR="00E038B4" w:rsidRPr="008B4C9C" w:rsidRDefault="00E038B4" w:rsidP="008B4C9C">
            <w:pPr>
              <w:jc w:val="center"/>
              <w:rPr>
                <w:rFonts w:ascii="Arial Narrow" w:hAnsi="Arial Narrow"/>
                <w:b/>
                <w:sz w:val="22"/>
                <w:szCs w:val="22"/>
              </w:rPr>
            </w:pPr>
          </w:p>
        </w:tc>
      </w:tr>
      <w:tr w:rsidR="008B4C9C" w:rsidRPr="008B4C9C" w14:paraId="1748C0D2" w14:textId="77777777" w:rsidTr="00B02FF3">
        <w:tc>
          <w:tcPr>
            <w:tcW w:w="779" w:type="dxa"/>
          </w:tcPr>
          <w:p w14:paraId="15CE71AC" w14:textId="77777777" w:rsidR="008B4C9C" w:rsidRPr="008B4C9C" w:rsidRDefault="008B4C9C" w:rsidP="008B4C9C">
            <w:pPr>
              <w:jc w:val="center"/>
              <w:rPr>
                <w:rFonts w:ascii="Arial Narrow" w:hAnsi="Arial Narrow"/>
                <w:b/>
                <w:sz w:val="22"/>
                <w:szCs w:val="22"/>
              </w:rPr>
            </w:pPr>
          </w:p>
        </w:tc>
        <w:tc>
          <w:tcPr>
            <w:tcW w:w="4394" w:type="dxa"/>
          </w:tcPr>
          <w:p w14:paraId="2BEB89A9" w14:textId="4C569B09" w:rsidR="008B4C9C" w:rsidRPr="008B4C9C" w:rsidRDefault="008B4C9C" w:rsidP="008B4C9C">
            <w:pPr>
              <w:jc w:val="both"/>
              <w:rPr>
                <w:rFonts w:ascii="Arial Narrow" w:hAnsi="Arial Narrow"/>
                <w:sz w:val="22"/>
                <w:szCs w:val="22"/>
              </w:rPr>
            </w:pPr>
            <w:r w:rsidRPr="008B4C9C">
              <w:rPr>
                <w:rFonts w:ascii="Arial Narrow" w:hAnsi="Arial Narrow"/>
                <w:sz w:val="22"/>
                <w:szCs w:val="22"/>
              </w:rPr>
              <w:t xml:space="preserve">Velocidad                                            </w:t>
            </w:r>
            <w:r w:rsidR="00E038B4">
              <w:rPr>
                <w:rFonts w:ascii="Arial Narrow" w:hAnsi="Arial Narrow"/>
                <w:sz w:val="22"/>
                <w:szCs w:val="22"/>
              </w:rPr>
              <w:t xml:space="preserve">         </w:t>
            </w:r>
            <w:r w:rsidRPr="008B4C9C">
              <w:rPr>
                <w:rFonts w:ascii="Arial Narrow" w:hAnsi="Arial Narrow"/>
                <w:sz w:val="22"/>
                <w:szCs w:val="22"/>
              </w:rPr>
              <w:t>rpm</w:t>
            </w:r>
          </w:p>
        </w:tc>
        <w:tc>
          <w:tcPr>
            <w:tcW w:w="2127" w:type="dxa"/>
          </w:tcPr>
          <w:p w14:paraId="060CD863"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 xml:space="preserve">1800 </w:t>
            </w:r>
          </w:p>
        </w:tc>
        <w:tc>
          <w:tcPr>
            <w:tcW w:w="1134" w:type="dxa"/>
          </w:tcPr>
          <w:p w14:paraId="35D60616" w14:textId="77777777" w:rsidR="008B4C9C" w:rsidRPr="008B4C9C" w:rsidRDefault="008B4C9C" w:rsidP="008B4C9C">
            <w:pPr>
              <w:jc w:val="center"/>
              <w:rPr>
                <w:rFonts w:ascii="Arial Narrow" w:hAnsi="Arial Narrow"/>
                <w:b/>
                <w:sz w:val="22"/>
                <w:szCs w:val="22"/>
              </w:rPr>
            </w:pPr>
          </w:p>
        </w:tc>
        <w:tc>
          <w:tcPr>
            <w:tcW w:w="1134" w:type="dxa"/>
          </w:tcPr>
          <w:p w14:paraId="6EB455B4" w14:textId="77777777" w:rsidR="008B4C9C" w:rsidRPr="008B4C9C" w:rsidRDefault="008B4C9C" w:rsidP="008B4C9C">
            <w:pPr>
              <w:jc w:val="center"/>
              <w:rPr>
                <w:rFonts w:ascii="Arial Narrow" w:hAnsi="Arial Narrow"/>
                <w:b/>
                <w:sz w:val="22"/>
                <w:szCs w:val="22"/>
              </w:rPr>
            </w:pPr>
          </w:p>
        </w:tc>
      </w:tr>
      <w:tr w:rsidR="008B4C9C" w:rsidRPr="008B4C9C" w14:paraId="3907FD53" w14:textId="77777777" w:rsidTr="00B02FF3">
        <w:tc>
          <w:tcPr>
            <w:tcW w:w="779" w:type="dxa"/>
          </w:tcPr>
          <w:p w14:paraId="5D19F774" w14:textId="77777777" w:rsidR="008B4C9C" w:rsidRPr="008B4C9C" w:rsidRDefault="008B4C9C" w:rsidP="008B4C9C">
            <w:pPr>
              <w:jc w:val="center"/>
              <w:rPr>
                <w:rFonts w:ascii="Arial Narrow" w:hAnsi="Arial Narrow"/>
                <w:b/>
                <w:sz w:val="22"/>
                <w:szCs w:val="22"/>
              </w:rPr>
            </w:pPr>
          </w:p>
        </w:tc>
        <w:tc>
          <w:tcPr>
            <w:tcW w:w="4394" w:type="dxa"/>
          </w:tcPr>
          <w:p w14:paraId="4836FBB3" w14:textId="41B7C74C" w:rsidR="008B4C9C" w:rsidRPr="008B4C9C" w:rsidRDefault="008B4C9C" w:rsidP="00613B1D">
            <w:pPr>
              <w:jc w:val="both"/>
              <w:rPr>
                <w:rFonts w:ascii="Arial Narrow" w:hAnsi="Arial Narrow"/>
                <w:sz w:val="22"/>
                <w:szCs w:val="22"/>
              </w:rPr>
            </w:pPr>
            <w:r w:rsidRPr="005235BF">
              <w:rPr>
                <w:rFonts w:ascii="Arial Narrow" w:hAnsi="Arial Narrow"/>
                <w:sz w:val="22"/>
                <w:szCs w:val="22"/>
              </w:rPr>
              <w:t>Governador de velocidad</w:t>
            </w:r>
            <w:r w:rsidR="005235BF" w:rsidRPr="005235BF">
              <w:rPr>
                <w:rFonts w:ascii="Arial Narrow" w:hAnsi="Arial Narrow"/>
                <w:sz w:val="22"/>
                <w:szCs w:val="22"/>
              </w:rPr>
              <w:t xml:space="preserve"> electrónico conforme ISO 8528 con Regulación Clase G2 </w:t>
            </w:r>
            <w:r w:rsidRPr="005235BF">
              <w:rPr>
                <w:rFonts w:ascii="Arial Narrow" w:hAnsi="Arial Narrow"/>
                <w:sz w:val="22"/>
                <w:szCs w:val="22"/>
              </w:rPr>
              <w:t>-</w:t>
            </w:r>
            <w:r w:rsidR="00613B1D">
              <w:rPr>
                <w:rFonts w:ascii="Arial Narrow" w:hAnsi="Arial Narrow"/>
                <w:sz w:val="22"/>
                <w:szCs w:val="22"/>
              </w:rPr>
              <w:t xml:space="preserve"> M</w:t>
            </w:r>
            <w:r w:rsidRPr="005235BF">
              <w:rPr>
                <w:rFonts w:ascii="Arial Narrow" w:hAnsi="Arial Narrow"/>
                <w:sz w:val="22"/>
                <w:szCs w:val="22"/>
              </w:rPr>
              <w:t>arca</w:t>
            </w:r>
          </w:p>
        </w:tc>
        <w:tc>
          <w:tcPr>
            <w:tcW w:w="2127" w:type="dxa"/>
          </w:tcPr>
          <w:p w14:paraId="0062E4B6" w14:textId="22C0D9FC" w:rsidR="008B4C9C" w:rsidRPr="008B4C9C" w:rsidRDefault="008B4C9C" w:rsidP="008B4C9C">
            <w:pPr>
              <w:jc w:val="center"/>
              <w:rPr>
                <w:rFonts w:ascii="Arial Narrow" w:hAnsi="Arial Narrow"/>
                <w:sz w:val="22"/>
                <w:szCs w:val="22"/>
              </w:rPr>
            </w:pPr>
            <w:r w:rsidRPr="008B4C9C">
              <w:rPr>
                <w:rFonts w:ascii="Arial Narrow" w:hAnsi="Arial Narrow"/>
                <w:sz w:val="22"/>
                <w:szCs w:val="22"/>
              </w:rPr>
              <w:t xml:space="preserve">Electrónico </w:t>
            </w:r>
            <w:r w:rsidR="00613B1D" w:rsidRPr="00613B1D">
              <w:rPr>
                <w:rFonts w:ascii="Arial Narrow" w:hAnsi="Arial Narrow"/>
                <w:sz w:val="22"/>
                <w:szCs w:val="22"/>
              </w:rPr>
              <w:t>conforme ISO 8528 con Regulación Clase G2</w:t>
            </w:r>
          </w:p>
        </w:tc>
        <w:tc>
          <w:tcPr>
            <w:tcW w:w="1134" w:type="dxa"/>
          </w:tcPr>
          <w:p w14:paraId="6CECD60F" w14:textId="77777777" w:rsidR="008B4C9C" w:rsidRPr="008B4C9C" w:rsidRDefault="008B4C9C" w:rsidP="008B4C9C">
            <w:pPr>
              <w:jc w:val="center"/>
              <w:rPr>
                <w:rFonts w:ascii="Arial Narrow" w:hAnsi="Arial Narrow"/>
                <w:b/>
                <w:sz w:val="22"/>
                <w:szCs w:val="22"/>
              </w:rPr>
            </w:pPr>
          </w:p>
        </w:tc>
        <w:tc>
          <w:tcPr>
            <w:tcW w:w="1134" w:type="dxa"/>
          </w:tcPr>
          <w:p w14:paraId="54DCE347" w14:textId="77777777" w:rsidR="008B4C9C" w:rsidRPr="008B4C9C" w:rsidRDefault="008B4C9C" w:rsidP="008B4C9C">
            <w:pPr>
              <w:jc w:val="center"/>
              <w:rPr>
                <w:rFonts w:ascii="Arial Narrow" w:hAnsi="Arial Narrow"/>
                <w:b/>
                <w:sz w:val="22"/>
                <w:szCs w:val="22"/>
              </w:rPr>
            </w:pPr>
          </w:p>
        </w:tc>
      </w:tr>
      <w:tr w:rsidR="008B4C9C" w:rsidRPr="008B4C9C" w14:paraId="685F9A7D" w14:textId="77777777" w:rsidTr="00B02FF3">
        <w:tc>
          <w:tcPr>
            <w:tcW w:w="779" w:type="dxa"/>
          </w:tcPr>
          <w:p w14:paraId="028E2D87" w14:textId="77777777" w:rsidR="008B4C9C" w:rsidRPr="008B4C9C" w:rsidRDefault="008B4C9C" w:rsidP="008B4C9C">
            <w:pPr>
              <w:jc w:val="center"/>
              <w:rPr>
                <w:rFonts w:ascii="Arial Narrow" w:hAnsi="Arial Narrow"/>
                <w:b/>
                <w:sz w:val="22"/>
                <w:szCs w:val="22"/>
              </w:rPr>
            </w:pPr>
          </w:p>
        </w:tc>
        <w:tc>
          <w:tcPr>
            <w:tcW w:w="4394" w:type="dxa"/>
          </w:tcPr>
          <w:p w14:paraId="23753563"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Regulación de frecuencia, sin carga a plena carga</w:t>
            </w:r>
          </w:p>
        </w:tc>
        <w:tc>
          <w:tcPr>
            <w:tcW w:w="2127" w:type="dxa"/>
          </w:tcPr>
          <w:p w14:paraId="628DEA49" w14:textId="77777777" w:rsidR="008B4C9C" w:rsidRPr="008B4C9C" w:rsidRDefault="008B4C9C" w:rsidP="008B4C9C">
            <w:pPr>
              <w:jc w:val="center"/>
              <w:rPr>
                <w:rFonts w:ascii="Arial Narrow" w:hAnsi="Arial Narrow"/>
                <w:sz w:val="22"/>
                <w:szCs w:val="22"/>
              </w:rPr>
            </w:pPr>
          </w:p>
        </w:tc>
        <w:tc>
          <w:tcPr>
            <w:tcW w:w="1134" w:type="dxa"/>
          </w:tcPr>
          <w:p w14:paraId="7961E2C2" w14:textId="77777777" w:rsidR="008B4C9C" w:rsidRPr="008B4C9C" w:rsidRDefault="008B4C9C" w:rsidP="008B4C9C">
            <w:pPr>
              <w:jc w:val="center"/>
              <w:rPr>
                <w:rFonts w:ascii="Arial Narrow" w:hAnsi="Arial Narrow"/>
                <w:b/>
                <w:sz w:val="22"/>
                <w:szCs w:val="22"/>
              </w:rPr>
            </w:pPr>
          </w:p>
        </w:tc>
        <w:tc>
          <w:tcPr>
            <w:tcW w:w="1134" w:type="dxa"/>
          </w:tcPr>
          <w:p w14:paraId="3B45306D" w14:textId="77777777" w:rsidR="008B4C9C" w:rsidRPr="008B4C9C" w:rsidRDefault="008B4C9C" w:rsidP="008B4C9C">
            <w:pPr>
              <w:jc w:val="center"/>
              <w:rPr>
                <w:rFonts w:ascii="Arial Narrow" w:hAnsi="Arial Narrow"/>
                <w:b/>
                <w:sz w:val="22"/>
                <w:szCs w:val="22"/>
              </w:rPr>
            </w:pPr>
          </w:p>
        </w:tc>
      </w:tr>
      <w:tr w:rsidR="008B4C9C" w:rsidRPr="008B4C9C" w14:paraId="688B0FFD" w14:textId="77777777" w:rsidTr="00B02FF3">
        <w:tc>
          <w:tcPr>
            <w:tcW w:w="779" w:type="dxa"/>
          </w:tcPr>
          <w:p w14:paraId="36B6A5E5" w14:textId="77777777" w:rsidR="008B4C9C" w:rsidRPr="008B4C9C" w:rsidRDefault="008B4C9C" w:rsidP="008B4C9C">
            <w:pPr>
              <w:jc w:val="center"/>
              <w:rPr>
                <w:rFonts w:ascii="Arial Narrow" w:hAnsi="Arial Narrow"/>
                <w:b/>
                <w:sz w:val="22"/>
                <w:szCs w:val="22"/>
              </w:rPr>
            </w:pPr>
          </w:p>
        </w:tc>
        <w:tc>
          <w:tcPr>
            <w:tcW w:w="4394" w:type="dxa"/>
          </w:tcPr>
          <w:p w14:paraId="18071F08"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Regulación de frecuencia en estado estacionario</w:t>
            </w:r>
          </w:p>
        </w:tc>
        <w:tc>
          <w:tcPr>
            <w:tcW w:w="2127" w:type="dxa"/>
          </w:tcPr>
          <w:p w14:paraId="643E2B67" w14:textId="77777777" w:rsidR="008B4C9C" w:rsidRPr="008B4C9C" w:rsidRDefault="008B4C9C" w:rsidP="008B4C9C">
            <w:pPr>
              <w:jc w:val="center"/>
              <w:rPr>
                <w:rFonts w:ascii="Arial Narrow" w:hAnsi="Arial Narrow"/>
                <w:sz w:val="22"/>
                <w:szCs w:val="22"/>
              </w:rPr>
            </w:pPr>
          </w:p>
        </w:tc>
        <w:tc>
          <w:tcPr>
            <w:tcW w:w="1134" w:type="dxa"/>
          </w:tcPr>
          <w:p w14:paraId="401402C8" w14:textId="77777777" w:rsidR="008B4C9C" w:rsidRPr="008B4C9C" w:rsidRDefault="008B4C9C" w:rsidP="008B4C9C">
            <w:pPr>
              <w:jc w:val="center"/>
              <w:rPr>
                <w:rFonts w:ascii="Arial Narrow" w:hAnsi="Arial Narrow"/>
                <w:b/>
                <w:sz w:val="22"/>
                <w:szCs w:val="22"/>
              </w:rPr>
            </w:pPr>
          </w:p>
        </w:tc>
        <w:tc>
          <w:tcPr>
            <w:tcW w:w="1134" w:type="dxa"/>
          </w:tcPr>
          <w:p w14:paraId="5ABB8FDE" w14:textId="77777777" w:rsidR="008B4C9C" w:rsidRPr="008B4C9C" w:rsidRDefault="008B4C9C" w:rsidP="008B4C9C">
            <w:pPr>
              <w:jc w:val="center"/>
              <w:rPr>
                <w:rFonts w:ascii="Arial Narrow" w:hAnsi="Arial Narrow"/>
                <w:b/>
                <w:sz w:val="22"/>
                <w:szCs w:val="22"/>
              </w:rPr>
            </w:pPr>
          </w:p>
        </w:tc>
      </w:tr>
      <w:tr w:rsidR="008B4C9C" w:rsidRPr="008B4C9C" w14:paraId="3E04AD33" w14:textId="77777777" w:rsidTr="00B02FF3">
        <w:tc>
          <w:tcPr>
            <w:tcW w:w="779" w:type="dxa"/>
          </w:tcPr>
          <w:p w14:paraId="39F13CAB" w14:textId="77777777" w:rsidR="008B4C9C" w:rsidRPr="008B4C9C" w:rsidRDefault="008B4C9C" w:rsidP="008B4C9C">
            <w:pPr>
              <w:jc w:val="center"/>
              <w:rPr>
                <w:rFonts w:ascii="Arial Narrow" w:hAnsi="Arial Narrow"/>
                <w:b/>
                <w:sz w:val="22"/>
                <w:szCs w:val="22"/>
              </w:rPr>
            </w:pPr>
          </w:p>
        </w:tc>
        <w:tc>
          <w:tcPr>
            <w:tcW w:w="4394" w:type="dxa"/>
          </w:tcPr>
          <w:p w14:paraId="76B14B34" w14:textId="668D62F0" w:rsidR="008B4C9C" w:rsidRPr="008B4C9C" w:rsidRDefault="008B4C9C" w:rsidP="001C5AB9">
            <w:pPr>
              <w:jc w:val="both"/>
              <w:rPr>
                <w:rFonts w:ascii="Arial Narrow" w:hAnsi="Arial Narrow"/>
                <w:sz w:val="22"/>
                <w:szCs w:val="22"/>
              </w:rPr>
            </w:pPr>
            <w:r w:rsidRPr="008B4C9C">
              <w:rPr>
                <w:rFonts w:ascii="Arial Narrow" w:hAnsi="Arial Narrow"/>
                <w:sz w:val="22"/>
                <w:szCs w:val="22"/>
              </w:rPr>
              <w:t xml:space="preserve">Número de horas de trabajo para el primer </w:t>
            </w:r>
            <w:proofErr w:type="spellStart"/>
            <w:r w:rsidRPr="008B4C9C">
              <w:rPr>
                <w:rFonts w:ascii="Arial Narrow" w:hAnsi="Arial Narrow"/>
                <w:sz w:val="22"/>
                <w:szCs w:val="22"/>
              </w:rPr>
              <w:t>overhaul</w:t>
            </w:r>
            <w:proofErr w:type="spellEnd"/>
            <w:r w:rsidRPr="008B4C9C">
              <w:rPr>
                <w:rFonts w:ascii="Arial Narrow" w:hAnsi="Arial Narrow"/>
                <w:sz w:val="22"/>
                <w:szCs w:val="22"/>
              </w:rPr>
              <w:t>. Presentar certificado de fábrica</w:t>
            </w:r>
            <w:r w:rsidR="00DE34E0">
              <w:rPr>
                <w:rFonts w:ascii="Arial Narrow" w:hAnsi="Arial Narrow"/>
                <w:sz w:val="22"/>
                <w:szCs w:val="22"/>
              </w:rPr>
              <w:t>. Mínimo 1</w:t>
            </w:r>
            <w:r w:rsidR="001C5AB9">
              <w:rPr>
                <w:rFonts w:ascii="Arial Narrow" w:hAnsi="Arial Narrow"/>
                <w:sz w:val="22"/>
                <w:szCs w:val="22"/>
              </w:rPr>
              <w:t>5</w:t>
            </w:r>
            <w:r w:rsidR="00DE34E0">
              <w:rPr>
                <w:rFonts w:ascii="Arial Narrow" w:hAnsi="Arial Narrow"/>
                <w:sz w:val="22"/>
                <w:szCs w:val="22"/>
              </w:rPr>
              <w:t>000 horas.</w:t>
            </w:r>
          </w:p>
        </w:tc>
        <w:tc>
          <w:tcPr>
            <w:tcW w:w="2127" w:type="dxa"/>
          </w:tcPr>
          <w:p w14:paraId="0F760D5F" w14:textId="2F99595D" w:rsidR="008B4C9C" w:rsidRPr="008B4C9C" w:rsidRDefault="008B4C9C" w:rsidP="001C5AB9">
            <w:pPr>
              <w:rPr>
                <w:rFonts w:ascii="Arial Narrow" w:hAnsi="Arial Narrow"/>
                <w:sz w:val="22"/>
                <w:szCs w:val="22"/>
              </w:rPr>
            </w:pPr>
            <w:r w:rsidRPr="008B4C9C">
              <w:rPr>
                <w:rFonts w:ascii="Arial Narrow" w:hAnsi="Arial Narrow"/>
                <w:sz w:val="22"/>
                <w:szCs w:val="22"/>
              </w:rPr>
              <w:t>(</w:t>
            </w:r>
            <w:r w:rsidR="00E038B4">
              <w:rPr>
                <w:rFonts w:ascii="Arial Narrow" w:hAnsi="Arial Narrow"/>
                <w:sz w:val="22"/>
                <w:szCs w:val="22"/>
              </w:rPr>
              <w:t>1</w:t>
            </w:r>
            <w:r w:rsidR="001C5AB9">
              <w:rPr>
                <w:rFonts w:ascii="Arial Narrow" w:hAnsi="Arial Narrow"/>
                <w:sz w:val="22"/>
                <w:szCs w:val="22"/>
              </w:rPr>
              <w:t>5</w:t>
            </w:r>
            <w:r w:rsidR="00E038B4">
              <w:rPr>
                <w:rFonts w:ascii="Arial Narrow" w:hAnsi="Arial Narrow"/>
                <w:sz w:val="22"/>
                <w:szCs w:val="22"/>
              </w:rPr>
              <w:t xml:space="preserve">000, </w:t>
            </w:r>
            <w:r w:rsidRPr="008B4C9C">
              <w:rPr>
                <w:rFonts w:ascii="Arial Narrow" w:hAnsi="Arial Narrow"/>
                <w:sz w:val="22"/>
                <w:szCs w:val="22"/>
              </w:rPr>
              <w:t>18000,</w:t>
            </w:r>
            <w:r w:rsidR="00AE50D0">
              <w:rPr>
                <w:rFonts w:ascii="Arial Narrow" w:hAnsi="Arial Narrow"/>
                <w:sz w:val="22"/>
                <w:szCs w:val="22"/>
              </w:rPr>
              <w:t xml:space="preserve"> </w:t>
            </w:r>
            <w:r w:rsidRPr="008B4C9C">
              <w:rPr>
                <w:rFonts w:ascii="Arial Narrow" w:hAnsi="Arial Narrow"/>
                <w:sz w:val="22"/>
                <w:szCs w:val="22"/>
              </w:rPr>
              <w:t>24000)</w:t>
            </w:r>
          </w:p>
        </w:tc>
        <w:tc>
          <w:tcPr>
            <w:tcW w:w="1134" w:type="dxa"/>
          </w:tcPr>
          <w:p w14:paraId="3EEBB799" w14:textId="77777777" w:rsidR="008B4C9C" w:rsidRPr="008B4C9C" w:rsidRDefault="008B4C9C" w:rsidP="008B4C9C">
            <w:pPr>
              <w:jc w:val="center"/>
              <w:rPr>
                <w:rFonts w:ascii="Arial Narrow" w:hAnsi="Arial Narrow"/>
                <w:b/>
                <w:sz w:val="22"/>
                <w:szCs w:val="22"/>
              </w:rPr>
            </w:pPr>
          </w:p>
        </w:tc>
        <w:tc>
          <w:tcPr>
            <w:tcW w:w="1134" w:type="dxa"/>
          </w:tcPr>
          <w:p w14:paraId="73EF4A5C" w14:textId="77777777" w:rsidR="008B4C9C" w:rsidRPr="008B4C9C" w:rsidRDefault="008B4C9C" w:rsidP="008B4C9C">
            <w:pPr>
              <w:jc w:val="center"/>
              <w:rPr>
                <w:rFonts w:ascii="Arial Narrow" w:hAnsi="Arial Narrow"/>
                <w:b/>
                <w:sz w:val="22"/>
                <w:szCs w:val="22"/>
              </w:rPr>
            </w:pPr>
          </w:p>
        </w:tc>
      </w:tr>
      <w:tr w:rsidR="008B4C9C" w:rsidRPr="008B4C9C" w14:paraId="488D8E30" w14:textId="77777777" w:rsidTr="00B02FF3">
        <w:tc>
          <w:tcPr>
            <w:tcW w:w="779" w:type="dxa"/>
          </w:tcPr>
          <w:p w14:paraId="54754814" w14:textId="77777777" w:rsidR="008B4C9C" w:rsidRPr="008B4C9C" w:rsidRDefault="008B4C9C" w:rsidP="008B4C9C">
            <w:pPr>
              <w:jc w:val="center"/>
              <w:rPr>
                <w:rFonts w:ascii="Arial Narrow" w:hAnsi="Arial Narrow"/>
                <w:b/>
                <w:sz w:val="22"/>
                <w:szCs w:val="22"/>
              </w:rPr>
            </w:pPr>
          </w:p>
        </w:tc>
        <w:tc>
          <w:tcPr>
            <w:tcW w:w="4394" w:type="dxa"/>
          </w:tcPr>
          <w:p w14:paraId="325B1D34"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Combustible</w:t>
            </w:r>
          </w:p>
        </w:tc>
        <w:tc>
          <w:tcPr>
            <w:tcW w:w="2127" w:type="dxa"/>
          </w:tcPr>
          <w:p w14:paraId="6C7C29FB"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ACPM</w:t>
            </w:r>
          </w:p>
        </w:tc>
        <w:tc>
          <w:tcPr>
            <w:tcW w:w="1134" w:type="dxa"/>
          </w:tcPr>
          <w:p w14:paraId="72637712" w14:textId="77777777" w:rsidR="008B4C9C" w:rsidRPr="008B4C9C" w:rsidRDefault="008B4C9C" w:rsidP="008B4C9C">
            <w:pPr>
              <w:jc w:val="center"/>
              <w:rPr>
                <w:rFonts w:ascii="Arial Narrow" w:hAnsi="Arial Narrow"/>
                <w:b/>
                <w:sz w:val="22"/>
                <w:szCs w:val="22"/>
              </w:rPr>
            </w:pPr>
          </w:p>
        </w:tc>
        <w:tc>
          <w:tcPr>
            <w:tcW w:w="1134" w:type="dxa"/>
          </w:tcPr>
          <w:p w14:paraId="6CDBD52A" w14:textId="77777777" w:rsidR="008B4C9C" w:rsidRPr="008B4C9C" w:rsidRDefault="008B4C9C" w:rsidP="008B4C9C">
            <w:pPr>
              <w:jc w:val="center"/>
              <w:rPr>
                <w:rFonts w:ascii="Arial Narrow" w:hAnsi="Arial Narrow"/>
                <w:b/>
                <w:sz w:val="22"/>
                <w:szCs w:val="22"/>
              </w:rPr>
            </w:pPr>
          </w:p>
        </w:tc>
      </w:tr>
      <w:tr w:rsidR="008B4C9C" w:rsidRPr="008B4C9C" w14:paraId="115664AF" w14:textId="77777777" w:rsidTr="00B02FF3">
        <w:tc>
          <w:tcPr>
            <w:tcW w:w="779" w:type="dxa"/>
          </w:tcPr>
          <w:p w14:paraId="7994B0DC" w14:textId="77777777" w:rsidR="008B4C9C" w:rsidRPr="008B4C9C" w:rsidRDefault="008B4C9C" w:rsidP="008B4C9C">
            <w:pPr>
              <w:jc w:val="center"/>
              <w:rPr>
                <w:rFonts w:ascii="Arial Narrow" w:hAnsi="Arial Narrow"/>
                <w:b/>
                <w:sz w:val="22"/>
                <w:szCs w:val="22"/>
              </w:rPr>
            </w:pPr>
          </w:p>
        </w:tc>
        <w:tc>
          <w:tcPr>
            <w:tcW w:w="4394" w:type="dxa"/>
          </w:tcPr>
          <w:p w14:paraId="5851D790"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 xml:space="preserve">Consumo de Combustible 100% carga </w:t>
            </w:r>
            <w:proofErr w:type="spellStart"/>
            <w:r w:rsidRPr="008B4C9C">
              <w:rPr>
                <w:rFonts w:ascii="Arial Narrow" w:hAnsi="Arial Narrow"/>
                <w:sz w:val="22"/>
                <w:szCs w:val="22"/>
              </w:rPr>
              <w:t>gph</w:t>
            </w:r>
            <w:proofErr w:type="spellEnd"/>
          </w:p>
        </w:tc>
        <w:tc>
          <w:tcPr>
            <w:tcW w:w="2127" w:type="dxa"/>
          </w:tcPr>
          <w:p w14:paraId="56C7A207" w14:textId="77777777" w:rsidR="008B4C9C" w:rsidRPr="008B4C9C" w:rsidRDefault="008B4C9C" w:rsidP="008B4C9C">
            <w:pPr>
              <w:jc w:val="center"/>
              <w:rPr>
                <w:rFonts w:ascii="Arial Narrow" w:hAnsi="Arial Narrow"/>
                <w:sz w:val="22"/>
                <w:szCs w:val="22"/>
              </w:rPr>
            </w:pPr>
          </w:p>
        </w:tc>
        <w:tc>
          <w:tcPr>
            <w:tcW w:w="1134" w:type="dxa"/>
          </w:tcPr>
          <w:p w14:paraId="439FC3E7" w14:textId="77777777" w:rsidR="008B4C9C" w:rsidRPr="008B4C9C" w:rsidRDefault="008B4C9C" w:rsidP="008B4C9C">
            <w:pPr>
              <w:jc w:val="center"/>
              <w:rPr>
                <w:rFonts w:ascii="Arial Narrow" w:hAnsi="Arial Narrow"/>
                <w:b/>
                <w:sz w:val="22"/>
                <w:szCs w:val="22"/>
              </w:rPr>
            </w:pPr>
          </w:p>
        </w:tc>
        <w:tc>
          <w:tcPr>
            <w:tcW w:w="1134" w:type="dxa"/>
          </w:tcPr>
          <w:p w14:paraId="632B5B31" w14:textId="77777777" w:rsidR="008B4C9C" w:rsidRPr="008B4C9C" w:rsidRDefault="008B4C9C" w:rsidP="008B4C9C">
            <w:pPr>
              <w:jc w:val="center"/>
              <w:rPr>
                <w:rFonts w:ascii="Arial Narrow" w:hAnsi="Arial Narrow"/>
                <w:b/>
                <w:sz w:val="22"/>
                <w:szCs w:val="22"/>
              </w:rPr>
            </w:pPr>
          </w:p>
        </w:tc>
      </w:tr>
      <w:tr w:rsidR="008B4C9C" w:rsidRPr="008B4C9C" w14:paraId="78F5A28D" w14:textId="77777777" w:rsidTr="00B02FF3">
        <w:tc>
          <w:tcPr>
            <w:tcW w:w="779" w:type="dxa"/>
          </w:tcPr>
          <w:p w14:paraId="3A61470B" w14:textId="77777777" w:rsidR="008B4C9C" w:rsidRPr="008B4C9C" w:rsidRDefault="008B4C9C" w:rsidP="008B4C9C">
            <w:pPr>
              <w:jc w:val="center"/>
              <w:rPr>
                <w:rFonts w:ascii="Arial Narrow" w:hAnsi="Arial Narrow"/>
                <w:b/>
                <w:sz w:val="22"/>
                <w:szCs w:val="22"/>
              </w:rPr>
            </w:pPr>
          </w:p>
        </w:tc>
        <w:tc>
          <w:tcPr>
            <w:tcW w:w="4394" w:type="dxa"/>
          </w:tcPr>
          <w:p w14:paraId="40EF570C"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 xml:space="preserve">Consumo de Combustible   75% carga </w:t>
            </w:r>
            <w:proofErr w:type="spellStart"/>
            <w:r w:rsidRPr="008B4C9C">
              <w:rPr>
                <w:rFonts w:ascii="Arial Narrow" w:hAnsi="Arial Narrow"/>
                <w:sz w:val="22"/>
                <w:szCs w:val="22"/>
              </w:rPr>
              <w:t>gph</w:t>
            </w:r>
            <w:proofErr w:type="spellEnd"/>
          </w:p>
        </w:tc>
        <w:tc>
          <w:tcPr>
            <w:tcW w:w="2127" w:type="dxa"/>
          </w:tcPr>
          <w:p w14:paraId="38EB5056" w14:textId="77777777" w:rsidR="008B4C9C" w:rsidRPr="008B4C9C" w:rsidRDefault="008B4C9C" w:rsidP="008B4C9C">
            <w:pPr>
              <w:jc w:val="center"/>
              <w:rPr>
                <w:rFonts w:ascii="Arial Narrow" w:hAnsi="Arial Narrow"/>
                <w:sz w:val="22"/>
                <w:szCs w:val="22"/>
              </w:rPr>
            </w:pPr>
          </w:p>
        </w:tc>
        <w:tc>
          <w:tcPr>
            <w:tcW w:w="1134" w:type="dxa"/>
          </w:tcPr>
          <w:p w14:paraId="3675B914" w14:textId="77777777" w:rsidR="008B4C9C" w:rsidRPr="008B4C9C" w:rsidRDefault="008B4C9C" w:rsidP="008B4C9C">
            <w:pPr>
              <w:jc w:val="center"/>
              <w:rPr>
                <w:rFonts w:ascii="Arial Narrow" w:hAnsi="Arial Narrow"/>
                <w:b/>
                <w:sz w:val="22"/>
                <w:szCs w:val="22"/>
              </w:rPr>
            </w:pPr>
          </w:p>
        </w:tc>
        <w:tc>
          <w:tcPr>
            <w:tcW w:w="1134" w:type="dxa"/>
          </w:tcPr>
          <w:p w14:paraId="5D49F2D4" w14:textId="77777777" w:rsidR="008B4C9C" w:rsidRPr="008B4C9C" w:rsidRDefault="008B4C9C" w:rsidP="008B4C9C">
            <w:pPr>
              <w:jc w:val="center"/>
              <w:rPr>
                <w:rFonts w:ascii="Arial Narrow" w:hAnsi="Arial Narrow"/>
                <w:b/>
                <w:sz w:val="22"/>
                <w:szCs w:val="22"/>
              </w:rPr>
            </w:pPr>
          </w:p>
        </w:tc>
      </w:tr>
      <w:tr w:rsidR="008B4C9C" w:rsidRPr="008B4C9C" w14:paraId="46A5A9EA" w14:textId="77777777" w:rsidTr="00B02FF3">
        <w:tc>
          <w:tcPr>
            <w:tcW w:w="779" w:type="dxa"/>
          </w:tcPr>
          <w:p w14:paraId="0269FEE0" w14:textId="77777777" w:rsidR="008B4C9C" w:rsidRPr="008B4C9C" w:rsidRDefault="008B4C9C" w:rsidP="008B4C9C">
            <w:pPr>
              <w:jc w:val="center"/>
              <w:rPr>
                <w:rFonts w:ascii="Arial Narrow" w:hAnsi="Arial Narrow"/>
                <w:b/>
                <w:sz w:val="22"/>
                <w:szCs w:val="22"/>
              </w:rPr>
            </w:pPr>
          </w:p>
        </w:tc>
        <w:tc>
          <w:tcPr>
            <w:tcW w:w="4394" w:type="dxa"/>
          </w:tcPr>
          <w:p w14:paraId="37639065"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 xml:space="preserve">Consumo de Combustible   50% carga </w:t>
            </w:r>
            <w:proofErr w:type="spellStart"/>
            <w:r w:rsidRPr="008B4C9C">
              <w:rPr>
                <w:rFonts w:ascii="Arial Narrow" w:hAnsi="Arial Narrow"/>
                <w:sz w:val="22"/>
                <w:szCs w:val="22"/>
              </w:rPr>
              <w:t>gph</w:t>
            </w:r>
            <w:proofErr w:type="spellEnd"/>
          </w:p>
        </w:tc>
        <w:tc>
          <w:tcPr>
            <w:tcW w:w="2127" w:type="dxa"/>
          </w:tcPr>
          <w:p w14:paraId="01A7554E" w14:textId="77777777" w:rsidR="008B4C9C" w:rsidRPr="008B4C9C" w:rsidRDefault="008B4C9C" w:rsidP="008B4C9C">
            <w:pPr>
              <w:jc w:val="center"/>
              <w:rPr>
                <w:rFonts w:ascii="Arial Narrow" w:hAnsi="Arial Narrow"/>
                <w:sz w:val="22"/>
                <w:szCs w:val="22"/>
              </w:rPr>
            </w:pPr>
          </w:p>
        </w:tc>
        <w:tc>
          <w:tcPr>
            <w:tcW w:w="1134" w:type="dxa"/>
          </w:tcPr>
          <w:p w14:paraId="0B8036F4" w14:textId="77777777" w:rsidR="008B4C9C" w:rsidRPr="008B4C9C" w:rsidRDefault="008B4C9C" w:rsidP="008B4C9C">
            <w:pPr>
              <w:jc w:val="center"/>
              <w:rPr>
                <w:rFonts w:ascii="Arial Narrow" w:hAnsi="Arial Narrow"/>
                <w:b/>
                <w:sz w:val="22"/>
                <w:szCs w:val="22"/>
              </w:rPr>
            </w:pPr>
          </w:p>
        </w:tc>
        <w:tc>
          <w:tcPr>
            <w:tcW w:w="1134" w:type="dxa"/>
          </w:tcPr>
          <w:p w14:paraId="50C8E929" w14:textId="77777777" w:rsidR="008B4C9C" w:rsidRPr="008B4C9C" w:rsidRDefault="008B4C9C" w:rsidP="008B4C9C">
            <w:pPr>
              <w:jc w:val="center"/>
              <w:rPr>
                <w:rFonts w:ascii="Arial Narrow" w:hAnsi="Arial Narrow"/>
                <w:b/>
                <w:sz w:val="22"/>
                <w:szCs w:val="22"/>
              </w:rPr>
            </w:pPr>
          </w:p>
        </w:tc>
      </w:tr>
      <w:tr w:rsidR="008B4C9C" w:rsidRPr="008B4C9C" w14:paraId="0DB470C5" w14:textId="77777777" w:rsidTr="00B02FF3">
        <w:tc>
          <w:tcPr>
            <w:tcW w:w="779" w:type="dxa"/>
          </w:tcPr>
          <w:p w14:paraId="5C745A43" w14:textId="77777777" w:rsidR="008B4C9C" w:rsidRPr="008B4C9C" w:rsidRDefault="008B4C9C" w:rsidP="008B4C9C">
            <w:pPr>
              <w:jc w:val="center"/>
              <w:rPr>
                <w:rFonts w:ascii="Arial Narrow" w:hAnsi="Arial Narrow"/>
                <w:b/>
                <w:sz w:val="22"/>
                <w:szCs w:val="22"/>
              </w:rPr>
            </w:pPr>
          </w:p>
        </w:tc>
        <w:tc>
          <w:tcPr>
            <w:tcW w:w="4394" w:type="dxa"/>
          </w:tcPr>
          <w:p w14:paraId="76B79786" w14:textId="40016EED" w:rsidR="008B4C9C" w:rsidRPr="008B4C9C" w:rsidRDefault="008B4C9C" w:rsidP="008B4C9C">
            <w:pPr>
              <w:jc w:val="both"/>
              <w:rPr>
                <w:rFonts w:ascii="Arial Narrow" w:hAnsi="Arial Narrow"/>
                <w:sz w:val="22"/>
                <w:szCs w:val="22"/>
              </w:rPr>
            </w:pPr>
            <w:r w:rsidRPr="008B4C9C">
              <w:rPr>
                <w:rFonts w:ascii="Arial Narrow" w:hAnsi="Arial Narrow"/>
                <w:sz w:val="22"/>
                <w:szCs w:val="22"/>
              </w:rPr>
              <w:t xml:space="preserve">Capacidad de almacenamiento del tanque de combustible Sub-base.                     </w:t>
            </w:r>
            <w:r w:rsidR="00827FA7">
              <w:rPr>
                <w:rFonts w:ascii="Arial Narrow" w:hAnsi="Arial Narrow"/>
                <w:sz w:val="22"/>
                <w:szCs w:val="22"/>
              </w:rPr>
              <w:t xml:space="preserve">                     </w:t>
            </w:r>
            <w:r w:rsidRPr="008B4C9C">
              <w:rPr>
                <w:rFonts w:ascii="Arial Narrow" w:hAnsi="Arial Narrow"/>
                <w:sz w:val="22"/>
                <w:szCs w:val="22"/>
              </w:rPr>
              <w:t>gal</w:t>
            </w:r>
          </w:p>
        </w:tc>
        <w:tc>
          <w:tcPr>
            <w:tcW w:w="2127" w:type="dxa"/>
          </w:tcPr>
          <w:p w14:paraId="7C3CF20D" w14:textId="77777777" w:rsidR="008B4C9C" w:rsidRPr="008B4C9C" w:rsidRDefault="008B4C9C" w:rsidP="008B4C9C">
            <w:pPr>
              <w:jc w:val="center"/>
              <w:rPr>
                <w:rFonts w:ascii="Arial Narrow" w:hAnsi="Arial Narrow"/>
                <w:sz w:val="22"/>
                <w:szCs w:val="22"/>
              </w:rPr>
            </w:pPr>
          </w:p>
        </w:tc>
        <w:tc>
          <w:tcPr>
            <w:tcW w:w="1134" w:type="dxa"/>
          </w:tcPr>
          <w:p w14:paraId="491EDF06" w14:textId="77777777" w:rsidR="008B4C9C" w:rsidRPr="008B4C9C" w:rsidRDefault="008B4C9C" w:rsidP="008B4C9C">
            <w:pPr>
              <w:jc w:val="center"/>
              <w:rPr>
                <w:rFonts w:ascii="Arial Narrow" w:hAnsi="Arial Narrow"/>
                <w:b/>
                <w:sz w:val="22"/>
                <w:szCs w:val="22"/>
              </w:rPr>
            </w:pPr>
          </w:p>
        </w:tc>
        <w:tc>
          <w:tcPr>
            <w:tcW w:w="1134" w:type="dxa"/>
          </w:tcPr>
          <w:p w14:paraId="405EBE39" w14:textId="77777777" w:rsidR="008B4C9C" w:rsidRPr="008B4C9C" w:rsidRDefault="008B4C9C" w:rsidP="008B4C9C">
            <w:pPr>
              <w:jc w:val="center"/>
              <w:rPr>
                <w:rFonts w:ascii="Arial Narrow" w:hAnsi="Arial Narrow"/>
                <w:b/>
                <w:sz w:val="22"/>
                <w:szCs w:val="22"/>
              </w:rPr>
            </w:pPr>
          </w:p>
        </w:tc>
      </w:tr>
      <w:tr w:rsidR="008B4C9C" w:rsidRPr="008B4C9C" w14:paraId="6B798833" w14:textId="77777777" w:rsidTr="00B02FF3">
        <w:tc>
          <w:tcPr>
            <w:tcW w:w="779" w:type="dxa"/>
          </w:tcPr>
          <w:p w14:paraId="5E56E3CC" w14:textId="77777777" w:rsidR="008B4C9C" w:rsidRPr="008B4C9C" w:rsidRDefault="008B4C9C" w:rsidP="008B4C9C">
            <w:pPr>
              <w:jc w:val="center"/>
              <w:rPr>
                <w:rFonts w:ascii="Arial Narrow" w:hAnsi="Arial Narrow"/>
                <w:b/>
                <w:sz w:val="22"/>
                <w:szCs w:val="22"/>
              </w:rPr>
            </w:pPr>
          </w:p>
        </w:tc>
        <w:tc>
          <w:tcPr>
            <w:tcW w:w="4394" w:type="dxa"/>
          </w:tcPr>
          <w:p w14:paraId="466DE5B8"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Filtro separador de agua del sistema de  combustible.</w:t>
            </w:r>
          </w:p>
        </w:tc>
        <w:tc>
          <w:tcPr>
            <w:tcW w:w="2127" w:type="dxa"/>
          </w:tcPr>
          <w:p w14:paraId="0112B12B"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SI</w:t>
            </w:r>
          </w:p>
        </w:tc>
        <w:tc>
          <w:tcPr>
            <w:tcW w:w="1134" w:type="dxa"/>
          </w:tcPr>
          <w:p w14:paraId="4523729F" w14:textId="77777777" w:rsidR="008B4C9C" w:rsidRPr="008B4C9C" w:rsidRDefault="008B4C9C" w:rsidP="008B4C9C">
            <w:pPr>
              <w:jc w:val="center"/>
              <w:rPr>
                <w:rFonts w:ascii="Arial Narrow" w:hAnsi="Arial Narrow"/>
                <w:b/>
                <w:sz w:val="22"/>
                <w:szCs w:val="22"/>
              </w:rPr>
            </w:pPr>
          </w:p>
        </w:tc>
        <w:tc>
          <w:tcPr>
            <w:tcW w:w="1134" w:type="dxa"/>
          </w:tcPr>
          <w:p w14:paraId="7BF119D9" w14:textId="77777777" w:rsidR="008B4C9C" w:rsidRPr="008B4C9C" w:rsidRDefault="008B4C9C" w:rsidP="008B4C9C">
            <w:pPr>
              <w:jc w:val="center"/>
              <w:rPr>
                <w:rFonts w:ascii="Arial Narrow" w:hAnsi="Arial Narrow"/>
                <w:b/>
                <w:sz w:val="22"/>
                <w:szCs w:val="22"/>
              </w:rPr>
            </w:pPr>
          </w:p>
        </w:tc>
      </w:tr>
      <w:tr w:rsidR="008B4C9C" w:rsidRPr="008B4C9C" w14:paraId="0C43D8A5" w14:textId="77777777" w:rsidTr="00B02FF3">
        <w:tc>
          <w:tcPr>
            <w:tcW w:w="779" w:type="dxa"/>
          </w:tcPr>
          <w:p w14:paraId="306AFBCC" w14:textId="77777777" w:rsidR="008B4C9C" w:rsidRPr="008B4C9C" w:rsidRDefault="008B4C9C" w:rsidP="008B4C9C">
            <w:pPr>
              <w:jc w:val="center"/>
              <w:rPr>
                <w:rFonts w:ascii="Arial Narrow" w:hAnsi="Arial Narrow"/>
                <w:b/>
                <w:sz w:val="22"/>
                <w:szCs w:val="22"/>
              </w:rPr>
            </w:pPr>
          </w:p>
        </w:tc>
        <w:tc>
          <w:tcPr>
            <w:tcW w:w="4394" w:type="dxa"/>
          </w:tcPr>
          <w:p w14:paraId="134A90E9"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Capacidad del refrigerante del motor con radiador                                            gal(</w:t>
            </w:r>
            <w:proofErr w:type="spellStart"/>
            <w:r w:rsidRPr="008B4C9C">
              <w:rPr>
                <w:rFonts w:ascii="Arial Narrow" w:hAnsi="Arial Narrow"/>
                <w:sz w:val="22"/>
                <w:szCs w:val="22"/>
              </w:rPr>
              <w:t>Lts</w:t>
            </w:r>
            <w:proofErr w:type="spellEnd"/>
            <w:r w:rsidRPr="008B4C9C">
              <w:rPr>
                <w:rFonts w:ascii="Arial Narrow" w:hAnsi="Arial Narrow"/>
                <w:sz w:val="22"/>
                <w:szCs w:val="22"/>
              </w:rPr>
              <w:t>)</w:t>
            </w:r>
          </w:p>
        </w:tc>
        <w:tc>
          <w:tcPr>
            <w:tcW w:w="2127" w:type="dxa"/>
          </w:tcPr>
          <w:p w14:paraId="2EA5FF48" w14:textId="77777777" w:rsidR="008B4C9C" w:rsidRPr="008B4C9C" w:rsidRDefault="008B4C9C" w:rsidP="008B4C9C">
            <w:pPr>
              <w:jc w:val="center"/>
              <w:rPr>
                <w:rFonts w:ascii="Arial Narrow" w:hAnsi="Arial Narrow"/>
                <w:sz w:val="22"/>
                <w:szCs w:val="22"/>
              </w:rPr>
            </w:pPr>
          </w:p>
        </w:tc>
        <w:tc>
          <w:tcPr>
            <w:tcW w:w="1134" w:type="dxa"/>
          </w:tcPr>
          <w:p w14:paraId="313F2F52" w14:textId="77777777" w:rsidR="008B4C9C" w:rsidRPr="008B4C9C" w:rsidRDefault="008B4C9C" w:rsidP="008B4C9C">
            <w:pPr>
              <w:jc w:val="center"/>
              <w:rPr>
                <w:rFonts w:ascii="Arial Narrow" w:hAnsi="Arial Narrow"/>
                <w:b/>
                <w:sz w:val="22"/>
                <w:szCs w:val="22"/>
              </w:rPr>
            </w:pPr>
          </w:p>
        </w:tc>
        <w:tc>
          <w:tcPr>
            <w:tcW w:w="1134" w:type="dxa"/>
          </w:tcPr>
          <w:p w14:paraId="60071F2D" w14:textId="77777777" w:rsidR="008B4C9C" w:rsidRPr="008B4C9C" w:rsidRDefault="008B4C9C" w:rsidP="008B4C9C">
            <w:pPr>
              <w:jc w:val="center"/>
              <w:rPr>
                <w:rFonts w:ascii="Arial Narrow" w:hAnsi="Arial Narrow"/>
                <w:b/>
                <w:sz w:val="22"/>
                <w:szCs w:val="22"/>
              </w:rPr>
            </w:pPr>
          </w:p>
        </w:tc>
      </w:tr>
      <w:tr w:rsidR="008B4C9C" w:rsidRPr="008B4C9C" w14:paraId="47B8EAAE" w14:textId="77777777" w:rsidTr="00B02FF3">
        <w:tc>
          <w:tcPr>
            <w:tcW w:w="779" w:type="dxa"/>
          </w:tcPr>
          <w:p w14:paraId="21DAD682" w14:textId="77777777" w:rsidR="008B4C9C" w:rsidRPr="008B4C9C" w:rsidRDefault="008B4C9C" w:rsidP="008B4C9C">
            <w:pPr>
              <w:jc w:val="center"/>
              <w:rPr>
                <w:rFonts w:ascii="Arial Narrow" w:hAnsi="Arial Narrow"/>
                <w:b/>
                <w:sz w:val="22"/>
                <w:szCs w:val="22"/>
              </w:rPr>
            </w:pPr>
          </w:p>
        </w:tc>
        <w:tc>
          <w:tcPr>
            <w:tcW w:w="4394" w:type="dxa"/>
          </w:tcPr>
          <w:p w14:paraId="63640547"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 xml:space="preserve">Expulsión de calor al medio ambiente desde el motor                                 </w:t>
            </w:r>
            <w:proofErr w:type="spellStart"/>
            <w:r w:rsidRPr="008B4C9C">
              <w:rPr>
                <w:rFonts w:ascii="Arial Narrow" w:hAnsi="Arial Narrow"/>
                <w:sz w:val="22"/>
                <w:szCs w:val="22"/>
              </w:rPr>
              <w:t>Btu</w:t>
            </w:r>
            <w:proofErr w:type="spellEnd"/>
            <w:r w:rsidRPr="008B4C9C">
              <w:rPr>
                <w:rFonts w:ascii="Arial Narrow" w:hAnsi="Arial Narrow"/>
                <w:sz w:val="22"/>
                <w:szCs w:val="22"/>
              </w:rPr>
              <w:t>/min</w:t>
            </w:r>
          </w:p>
        </w:tc>
        <w:tc>
          <w:tcPr>
            <w:tcW w:w="2127" w:type="dxa"/>
          </w:tcPr>
          <w:p w14:paraId="0F2B5CA6" w14:textId="77777777" w:rsidR="008B4C9C" w:rsidRPr="008B4C9C" w:rsidRDefault="008B4C9C" w:rsidP="008B4C9C">
            <w:pPr>
              <w:jc w:val="center"/>
              <w:rPr>
                <w:rFonts w:ascii="Arial Narrow" w:hAnsi="Arial Narrow"/>
                <w:sz w:val="22"/>
                <w:szCs w:val="22"/>
              </w:rPr>
            </w:pPr>
          </w:p>
        </w:tc>
        <w:tc>
          <w:tcPr>
            <w:tcW w:w="1134" w:type="dxa"/>
          </w:tcPr>
          <w:p w14:paraId="0D8DF658" w14:textId="77777777" w:rsidR="008B4C9C" w:rsidRPr="008B4C9C" w:rsidRDefault="008B4C9C" w:rsidP="008B4C9C">
            <w:pPr>
              <w:jc w:val="center"/>
              <w:rPr>
                <w:rFonts w:ascii="Arial Narrow" w:hAnsi="Arial Narrow"/>
                <w:b/>
                <w:sz w:val="22"/>
                <w:szCs w:val="22"/>
              </w:rPr>
            </w:pPr>
          </w:p>
        </w:tc>
        <w:tc>
          <w:tcPr>
            <w:tcW w:w="1134" w:type="dxa"/>
          </w:tcPr>
          <w:p w14:paraId="1A303DA0" w14:textId="77777777" w:rsidR="008B4C9C" w:rsidRPr="008B4C9C" w:rsidRDefault="008B4C9C" w:rsidP="008B4C9C">
            <w:pPr>
              <w:jc w:val="center"/>
              <w:rPr>
                <w:rFonts w:ascii="Arial Narrow" w:hAnsi="Arial Narrow"/>
                <w:b/>
                <w:sz w:val="22"/>
                <w:szCs w:val="22"/>
              </w:rPr>
            </w:pPr>
          </w:p>
        </w:tc>
      </w:tr>
      <w:tr w:rsidR="008B4C9C" w:rsidRPr="008B4C9C" w14:paraId="6AF846AD" w14:textId="77777777" w:rsidTr="00B02FF3">
        <w:tc>
          <w:tcPr>
            <w:tcW w:w="779" w:type="dxa"/>
          </w:tcPr>
          <w:p w14:paraId="1C1000F6" w14:textId="77777777" w:rsidR="008B4C9C" w:rsidRPr="008B4C9C" w:rsidRDefault="008B4C9C" w:rsidP="008B4C9C">
            <w:pPr>
              <w:jc w:val="center"/>
              <w:rPr>
                <w:rFonts w:ascii="Arial Narrow" w:hAnsi="Arial Narrow"/>
                <w:b/>
                <w:sz w:val="22"/>
                <w:szCs w:val="22"/>
              </w:rPr>
            </w:pPr>
          </w:p>
        </w:tc>
        <w:tc>
          <w:tcPr>
            <w:tcW w:w="4394" w:type="dxa"/>
          </w:tcPr>
          <w:p w14:paraId="2D01987D"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Tipo de aspiración</w:t>
            </w:r>
          </w:p>
        </w:tc>
        <w:tc>
          <w:tcPr>
            <w:tcW w:w="2127" w:type="dxa"/>
          </w:tcPr>
          <w:p w14:paraId="3143B2F3" w14:textId="27AC6181" w:rsidR="008B4C9C" w:rsidRPr="008B4C9C" w:rsidRDefault="00636BAB" w:rsidP="00636BAB">
            <w:pPr>
              <w:jc w:val="center"/>
              <w:rPr>
                <w:rFonts w:ascii="Arial Narrow" w:hAnsi="Arial Narrow"/>
                <w:sz w:val="22"/>
                <w:szCs w:val="22"/>
              </w:rPr>
            </w:pPr>
            <w:proofErr w:type="spellStart"/>
            <w:r w:rsidRPr="008B4C9C">
              <w:rPr>
                <w:rFonts w:ascii="Arial Narrow" w:hAnsi="Arial Narrow"/>
                <w:sz w:val="22"/>
                <w:szCs w:val="22"/>
              </w:rPr>
              <w:t>Turbocargado</w:t>
            </w:r>
            <w:proofErr w:type="spellEnd"/>
            <w:r>
              <w:rPr>
                <w:rFonts w:ascii="Arial Narrow" w:hAnsi="Arial Narrow"/>
                <w:sz w:val="22"/>
                <w:szCs w:val="22"/>
              </w:rPr>
              <w:t>, Post- enfriado</w:t>
            </w:r>
          </w:p>
        </w:tc>
        <w:tc>
          <w:tcPr>
            <w:tcW w:w="1134" w:type="dxa"/>
          </w:tcPr>
          <w:p w14:paraId="0D34EF52" w14:textId="77777777" w:rsidR="008B4C9C" w:rsidRPr="008B4C9C" w:rsidRDefault="008B4C9C" w:rsidP="008B4C9C">
            <w:pPr>
              <w:jc w:val="center"/>
              <w:rPr>
                <w:rFonts w:ascii="Arial Narrow" w:hAnsi="Arial Narrow"/>
                <w:b/>
                <w:sz w:val="22"/>
                <w:szCs w:val="22"/>
              </w:rPr>
            </w:pPr>
          </w:p>
        </w:tc>
        <w:tc>
          <w:tcPr>
            <w:tcW w:w="1134" w:type="dxa"/>
          </w:tcPr>
          <w:p w14:paraId="42CDC480" w14:textId="77777777" w:rsidR="008B4C9C" w:rsidRPr="008B4C9C" w:rsidRDefault="008B4C9C" w:rsidP="008B4C9C">
            <w:pPr>
              <w:jc w:val="center"/>
              <w:rPr>
                <w:rFonts w:ascii="Arial Narrow" w:hAnsi="Arial Narrow"/>
                <w:b/>
                <w:sz w:val="22"/>
                <w:szCs w:val="22"/>
              </w:rPr>
            </w:pPr>
          </w:p>
        </w:tc>
      </w:tr>
      <w:tr w:rsidR="008B4C9C" w:rsidRPr="008B4C9C" w14:paraId="557D11ED" w14:textId="77777777" w:rsidTr="00B02FF3">
        <w:tc>
          <w:tcPr>
            <w:tcW w:w="779" w:type="dxa"/>
          </w:tcPr>
          <w:p w14:paraId="51BC556E" w14:textId="77777777" w:rsidR="008B4C9C" w:rsidRPr="008B4C9C" w:rsidRDefault="008B4C9C" w:rsidP="008B4C9C">
            <w:pPr>
              <w:jc w:val="center"/>
              <w:rPr>
                <w:rFonts w:ascii="Arial Narrow" w:hAnsi="Arial Narrow"/>
                <w:b/>
                <w:sz w:val="22"/>
                <w:szCs w:val="22"/>
              </w:rPr>
            </w:pPr>
          </w:p>
        </w:tc>
        <w:tc>
          <w:tcPr>
            <w:tcW w:w="4394" w:type="dxa"/>
          </w:tcPr>
          <w:p w14:paraId="41263D18" w14:textId="77777777" w:rsidR="008B4C9C" w:rsidRPr="008B4C9C" w:rsidRDefault="008B4C9C" w:rsidP="008B4C9C">
            <w:pPr>
              <w:rPr>
                <w:rFonts w:ascii="Arial Narrow" w:hAnsi="Arial Narrow"/>
                <w:sz w:val="22"/>
                <w:szCs w:val="22"/>
              </w:rPr>
            </w:pPr>
            <w:r w:rsidRPr="008B4C9C">
              <w:rPr>
                <w:rFonts w:ascii="Arial Narrow" w:hAnsi="Arial Narrow"/>
                <w:sz w:val="22"/>
                <w:szCs w:val="22"/>
              </w:rPr>
              <w:t>Acople motor-generador</w:t>
            </w:r>
          </w:p>
        </w:tc>
        <w:tc>
          <w:tcPr>
            <w:tcW w:w="2127" w:type="dxa"/>
          </w:tcPr>
          <w:p w14:paraId="73029D47"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Flexible directo</w:t>
            </w:r>
          </w:p>
        </w:tc>
        <w:tc>
          <w:tcPr>
            <w:tcW w:w="1134" w:type="dxa"/>
          </w:tcPr>
          <w:p w14:paraId="4658ABA6" w14:textId="77777777" w:rsidR="008B4C9C" w:rsidRPr="008B4C9C" w:rsidRDefault="008B4C9C" w:rsidP="008B4C9C">
            <w:pPr>
              <w:jc w:val="center"/>
              <w:rPr>
                <w:rFonts w:ascii="Arial Narrow" w:hAnsi="Arial Narrow"/>
                <w:b/>
                <w:sz w:val="22"/>
                <w:szCs w:val="22"/>
              </w:rPr>
            </w:pPr>
          </w:p>
        </w:tc>
        <w:tc>
          <w:tcPr>
            <w:tcW w:w="1134" w:type="dxa"/>
          </w:tcPr>
          <w:p w14:paraId="52BDC6B6" w14:textId="77777777" w:rsidR="008B4C9C" w:rsidRPr="008B4C9C" w:rsidRDefault="008B4C9C" w:rsidP="008B4C9C">
            <w:pPr>
              <w:jc w:val="center"/>
              <w:rPr>
                <w:rFonts w:ascii="Arial Narrow" w:hAnsi="Arial Narrow"/>
                <w:b/>
                <w:sz w:val="22"/>
                <w:szCs w:val="22"/>
              </w:rPr>
            </w:pPr>
          </w:p>
        </w:tc>
      </w:tr>
      <w:tr w:rsidR="008B4C9C" w:rsidRPr="008B4C9C" w14:paraId="17F53D5C" w14:textId="77777777" w:rsidTr="00B02FF3">
        <w:tc>
          <w:tcPr>
            <w:tcW w:w="779" w:type="dxa"/>
          </w:tcPr>
          <w:p w14:paraId="3A259AD2" w14:textId="77777777" w:rsidR="008B4C9C" w:rsidRPr="008B4C9C" w:rsidRDefault="008B4C9C" w:rsidP="008B4C9C">
            <w:pPr>
              <w:jc w:val="center"/>
              <w:rPr>
                <w:rFonts w:ascii="Arial Narrow" w:hAnsi="Arial Narrow"/>
                <w:b/>
                <w:sz w:val="22"/>
                <w:szCs w:val="22"/>
              </w:rPr>
            </w:pPr>
          </w:p>
        </w:tc>
        <w:tc>
          <w:tcPr>
            <w:tcW w:w="4394" w:type="dxa"/>
          </w:tcPr>
          <w:p w14:paraId="4FB14F71" w14:textId="77777777" w:rsidR="008B4C9C" w:rsidRPr="008B4C9C" w:rsidRDefault="008B4C9C" w:rsidP="008B4C9C">
            <w:pPr>
              <w:rPr>
                <w:rFonts w:ascii="Arial Narrow" w:hAnsi="Arial Narrow"/>
                <w:sz w:val="22"/>
                <w:szCs w:val="22"/>
              </w:rPr>
            </w:pPr>
            <w:r w:rsidRPr="008B4C9C">
              <w:rPr>
                <w:rFonts w:ascii="Arial Narrow" w:hAnsi="Arial Narrow"/>
                <w:sz w:val="22"/>
                <w:szCs w:val="22"/>
              </w:rPr>
              <w:t>Sistema de precalentamiento automático del líquido refrigerante</w:t>
            </w:r>
          </w:p>
        </w:tc>
        <w:tc>
          <w:tcPr>
            <w:tcW w:w="2127" w:type="dxa"/>
          </w:tcPr>
          <w:p w14:paraId="60418421"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SI</w:t>
            </w:r>
          </w:p>
        </w:tc>
        <w:tc>
          <w:tcPr>
            <w:tcW w:w="1134" w:type="dxa"/>
          </w:tcPr>
          <w:p w14:paraId="4C76DD46" w14:textId="77777777" w:rsidR="008B4C9C" w:rsidRPr="008B4C9C" w:rsidRDefault="008B4C9C" w:rsidP="008B4C9C">
            <w:pPr>
              <w:rPr>
                <w:rFonts w:ascii="Arial Narrow" w:hAnsi="Arial Narrow"/>
                <w:b/>
                <w:sz w:val="22"/>
                <w:szCs w:val="22"/>
              </w:rPr>
            </w:pPr>
          </w:p>
        </w:tc>
        <w:tc>
          <w:tcPr>
            <w:tcW w:w="1134" w:type="dxa"/>
          </w:tcPr>
          <w:p w14:paraId="0713A6DE" w14:textId="77777777" w:rsidR="008B4C9C" w:rsidRPr="008B4C9C" w:rsidRDefault="008B4C9C" w:rsidP="008B4C9C">
            <w:pPr>
              <w:rPr>
                <w:rFonts w:ascii="Arial Narrow" w:hAnsi="Arial Narrow"/>
                <w:b/>
                <w:sz w:val="22"/>
                <w:szCs w:val="22"/>
              </w:rPr>
            </w:pPr>
          </w:p>
        </w:tc>
      </w:tr>
      <w:tr w:rsidR="008B4C9C" w:rsidRPr="008B4C9C" w14:paraId="79E50F4C" w14:textId="77777777" w:rsidTr="00B02FF3">
        <w:tc>
          <w:tcPr>
            <w:tcW w:w="779" w:type="dxa"/>
          </w:tcPr>
          <w:p w14:paraId="363FBA6E" w14:textId="77777777" w:rsidR="008B4C9C" w:rsidRPr="008B4C9C" w:rsidRDefault="008B4C9C" w:rsidP="008B4C9C">
            <w:pPr>
              <w:jc w:val="center"/>
              <w:rPr>
                <w:rFonts w:ascii="Arial Narrow" w:hAnsi="Arial Narrow"/>
                <w:b/>
                <w:sz w:val="22"/>
                <w:szCs w:val="22"/>
              </w:rPr>
            </w:pPr>
          </w:p>
        </w:tc>
        <w:tc>
          <w:tcPr>
            <w:tcW w:w="4394" w:type="dxa"/>
          </w:tcPr>
          <w:p w14:paraId="45DFD6CB" w14:textId="77777777" w:rsidR="008B4C9C" w:rsidRPr="008B4C9C" w:rsidRDefault="008B4C9C" w:rsidP="008B4C9C">
            <w:pPr>
              <w:rPr>
                <w:rFonts w:ascii="Arial Narrow" w:hAnsi="Arial Narrow"/>
                <w:b/>
                <w:sz w:val="22"/>
                <w:szCs w:val="22"/>
              </w:rPr>
            </w:pPr>
            <w:r w:rsidRPr="008B4C9C">
              <w:rPr>
                <w:rFonts w:ascii="Arial Narrow" w:hAnsi="Arial Narrow"/>
                <w:sz w:val="22"/>
                <w:szCs w:val="22"/>
              </w:rPr>
              <w:t>Baterías selladas libres de mantenimiento</w:t>
            </w:r>
          </w:p>
        </w:tc>
        <w:tc>
          <w:tcPr>
            <w:tcW w:w="2127" w:type="dxa"/>
          </w:tcPr>
          <w:p w14:paraId="373FF281"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SI</w:t>
            </w:r>
          </w:p>
        </w:tc>
        <w:tc>
          <w:tcPr>
            <w:tcW w:w="1134" w:type="dxa"/>
          </w:tcPr>
          <w:p w14:paraId="2B4700A7" w14:textId="77777777" w:rsidR="008B4C9C" w:rsidRPr="008B4C9C" w:rsidRDefault="008B4C9C" w:rsidP="008B4C9C">
            <w:pPr>
              <w:rPr>
                <w:rFonts w:ascii="Arial Narrow" w:hAnsi="Arial Narrow"/>
                <w:b/>
                <w:sz w:val="22"/>
                <w:szCs w:val="22"/>
              </w:rPr>
            </w:pPr>
          </w:p>
        </w:tc>
        <w:tc>
          <w:tcPr>
            <w:tcW w:w="1134" w:type="dxa"/>
          </w:tcPr>
          <w:p w14:paraId="5DF0CC93" w14:textId="77777777" w:rsidR="008B4C9C" w:rsidRPr="008B4C9C" w:rsidRDefault="008B4C9C" w:rsidP="008B4C9C">
            <w:pPr>
              <w:rPr>
                <w:rFonts w:ascii="Arial Narrow" w:hAnsi="Arial Narrow"/>
                <w:b/>
                <w:sz w:val="22"/>
                <w:szCs w:val="22"/>
              </w:rPr>
            </w:pPr>
          </w:p>
        </w:tc>
      </w:tr>
      <w:tr w:rsidR="008B4C9C" w:rsidRPr="008B4C9C" w14:paraId="7F51DFE4" w14:textId="77777777" w:rsidTr="00B02FF3">
        <w:tc>
          <w:tcPr>
            <w:tcW w:w="779" w:type="dxa"/>
          </w:tcPr>
          <w:p w14:paraId="6388C607" w14:textId="77777777" w:rsidR="008B4C9C" w:rsidRPr="008B4C9C" w:rsidRDefault="008B4C9C" w:rsidP="008B4C9C">
            <w:pPr>
              <w:jc w:val="center"/>
              <w:rPr>
                <w:rFonts w:ascii="Arial Narrow" w:hAnsi="Arial Narrow"/>
                <w:b/>
                <w:sz w:val="22"/>
                <w:szCs w:val="22"/>
              </w:rPr>
            </w:pPr>
          </w:p>
        </w:tc>
        <w:tc>
          <w:tcPr>
            <w:tcW w:w="4394" w:type="dxa"/>
          </w:tcPr>
          <w:p w14:paraId="1121D848"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Tipo de Silenciador</w:t>
            </w:r>
          </w:p>
        </w:tc>
        <w:tc>
          <w:tcPr>
            <w:tcW w:w="2127" w:type="dxa"/>
          </w:tcPr>
          <w:p w14:paraId="5A72FE8C"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Residencial o superior</w:t>
            </w:r>
          </w:p>
        </w:tc>
        <w:tc>
          <w:tcPr>
            <w:tcW w:w="1134" w:type="dxa"/>
          </w:tcPr>
          <w:p w14:paraId="089C2A23" w14:textId="77777777" w:rsidR="008B4C9C" w:rsidRPr="008B4C9C" w:rsidRDefault="008B4C9C" w:rsidP="008B4C9C">
            <w:pPr>
              <w:jc w:val="center"/>
              <w:rPr>
                <w:rFonts w:ascii="Arial Narrow" w:hAnsi="Arial Narrow"/>
                <w:b/>
                <w:sz w:val="22"/>
                <w:szCs w:val="22"/>
              </w:rPr>
            </w:pPr>
          </w:p>
        </w:tc>
        <w:tc>
          <w:tcPr>
            <w:tcW w:w="1134" w:type="dxa"/>
          </w:tcPr>
          <w:p w14:paraId="6A093C0E" w14:textId="77777777" w:rsidR="008B4C9C" w:rsidRPr="008B4C9C" w:rsidRDefault="008B4C9C" w:rsidP="008B4C9C">
            <w:pPr>
              <w:jc w:val="center"/>
              <w:rPr>
                <w:rFonts w:ascii="Arial Narrow" w:hAnsi="Arial Narrow"/>
                <w:b/>
                <w:sz w:val="22"/>
                <w:szCs w:val="22"/>
              </w:rPr>
            </w:pPr>
          </w:p>
        </w:tc>
      </w:tr>
      <w:tr w:rsidR="008B4C9C" w:rsidRPr="008B4C9C" w14:paraId="6A6D2C85" w14:textId="77777777" w:rsidTr="00B02FF3">
        <w:tc>
          <w:tcPr>
            <w:tcW w:w="779" w:type="dxa"/>
          </w:tcPr>
          <w:p w14:paraId="030722DF" w14:textId="77777777" w:rsidR="008B4C9C" w:rsidRPr="008B4C9C" w:rsidRDefault="008B4C9C" w:rsidP="008B4C9C">
            <w:pPr>
              <w:jc w:val="center"/>
              <w:rPr>
                <w:rFonts w:ascii="Arial Narrow" w:hAnsi="Arial Narrow"/>
                <w:b/>
                <w:sz w:val="22"/>
                <w:szCs w:val="22"/>
              </w:rPr>
            </w:pPr>
          </w:p>
        </w:tc>
        <w:tc>
          <w:tcPr>
            <w:tcW w:w="4394" w:type="dxa"/>
          </w:tcPr>
          <w:p w14:paraId="43D16DFF"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Suministro de materiales e instalación de la prolongación del sistema de gases de escape al exterior de la caseta de la planta eléctrica a partir del múltiple de escape. Longitud aproximada 7 ml</w:t>
            </w:r>
          </w:p>
        </w:tc>
        <w:tc>
          <w:tcPr>
            <w:tcW w:w="2127" w:type="dxa"/>
          </w:tcPr>
          <w:p w14:paraId="6FF9F20F" w14:textId="77777777" w:rsidR="00FF43C4" w:rsidRDefault="00FF43C4" w:rsidP="008B4C9C">
            <w:pPr>
              <w:jc w:val="center"/>
              <w:rPr>
                <w:rFonts w:ascii="Arial Narrow" w:hAnsi="Arial Narrow"/>
                <w:sz w:val="22"/>
                <w:szCs w:val="22"/>
              </w:rPr>
            </w:pPr>
          </w:p>
          <w:p w14:paraId="5475B730"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SI</w:t>
            </w:r>
          </w:p>
        </w:tc>
        <w:tc>
          <w:tcPr>
            <w:tcW w:w="1134" w:type="dxa"/>
          </w:tcPr>
          <w:p w14:paraId="43019E54" w14:textId="77777777" w:rsidR="008B4C9C" w:rsidRPr="008B4C9C" w:rsidRDefault="008B4C9C" w:rsidP="008B4C9C">
            <w:pPr>
              <w:rPr>
                <w:rFonts w:ascii="Arial Narrow" w:hAnsi="Arial Narrow"/>
                <w:b/>
                <w:sz w:val="22"/>
                <w:szCs w:val="22"/>
              </w:rPr>
            </w:pPr>
          </w:p>
        </w:tc>
        <w:tc>
          <w:tcPr>
            <w:tcW w:w="1134" w:type="dxa"/>
          </w:tcPr>
          <w:p w14:paraId="3023D9F4" w14:textId="77777777" w:rsidR="008B4C9C" w:rsidRPr="008B4C9C" w:rsidRDefault="008B4C9C" w:rsidP="008B4C9C">
            <w:pPr>
              <w:rPr>
                <w:rFonts w:ascii="Arial Narrow" w:hAnsi="Arial Narrow"/>
                <w:b/>
                <w:sz w:val="22"/>
                <w:szCs w:val="22"/>
              </w:rPr>
            </w:pPr>
          </w:p>
        </w:tc>
      </w:tr>
      <w:tr w:rsidR="008B4C9C" w:rsidRPr="008B4C9C" w14:paraId="2F77442E" w14:textId="77777777" w:rsidTr="00B02FF3">
        <w:tc>
          <w:tcPr>
            <w:tcW w:w="779" w:type="dxa"/>
          </w:tcPr>
          <w:p w14:paraId="7951E412" w14:textId="77777777" w:rsidR="008B4C9C" w:rsidRPr="008B4C9C" w:rsidRDefault="008B4C9C" w:rsidP="008B4C9C">
            <w:pPr>
              <w:jc w:val="center"/>
              <w:rPr>
                <w:rFonts w:ascii="Arial Narrow" w:hAnsi="Arial Narrow"/>
                <w:b/>
                <w:sz w:val="22"/>
                <w:szCs w:val="22"/>
              </w:rPr>
            </w:pPr>
          </w:p>
        </w:tc>
        <w:tc>
          <w:tcPr>
            <w:tcW w:w="4394" w:type="dxa"/>
          </w:tcPr>
          <w:p w14:paraId="55A78D1C" w14:textId="77777777" w:rsidR="008B4C9C" w:rsidRPr="008B4C9C" w:rsidRDefault="008B4C9C" w:rsidP="008B4C9C">
            <w:pPr>
              <w:jc w:val="both"/>
              <w:rPr>
                <w:rFonts w:ascii="Arial Narrow" w:hAnsi="Arial Narrow"/>
                <w:sz w:val="22"/>
                <w:szCs w:val="22"/>
              </w:rPr>
            </w:pPr>
          </w:p>
        </w:tc>
        <w:tc>
          <w:tcPr>
            <w:tcW w:w="2127" w:type="dxa"/>
          </w:tcPr>
          <w:p w14:paraId="17DD4DB5" w14:textId="77777777" w:rsidR="008B4C9C" w:rsidRPr="008B4C9C" w:rsidRDefault="008B4C9C" w:rsidP="008B4C9C">
            <w:pPr>
              <w:jc w:val="center"/>
              <w:rPr>
                <w:rFonts w:ascii="Arial Narrow" w:hAnsi="Arial Narrow"/>
                <w:sz w:val="22"/>
                <w:szCs w:val="22"/>
              </w:rPr>
            </w:pPr>
          </w:p>
        </w:tc>
        <w:tc>
          <w:tcPr>
            <w:tcW w:w="1134" w:type="dxa"/>
          </w:tcPr>
          <w:p w14:paraId="1FFAC6C3" w14:textId="77777777" w:rsidR="008B4C9C" w:rsidRPr="008B4C9C" w:rsidRDefault="008B4C9C" w:rsidP="008B4C9C">
            <w:pPr>
              <w:rPr>
                <w:rFonts w:ascii="Arial Narrow" w:hAnsi="Arial Narrow"/>
                <w:b/>
                <w:sz w:val="22"/>
                <w:szCs w:val="22"/>
              </w:rPr>
            </w:pPr>
          </w:p>
        </w:tc>
        <w:tc>
          <w:tcPr>
            <w:tcW w:w="1134" w:type="dxa"/>
          </w:tcPr>
          <w:p w14:paraId="72A7EE8B" w14:textId="77777777" w:rsidR="008B4C9C" w:rsidRPr="008B4C9C" w:rsidRDefault="008B4C9C" w:rsidP="008B4C9C">
            <w:pPr>
              <w:rPr>
                <w:rFonts w:ascii="Arial Narrow" w:hAnsi="Arial Narrow"/>
                <w:b/>
                <w:sz w:val="22"/>
                <w:szCs w:val="22"/>
              </w:rPr>
            </w:pPr>
          </w:p>
        </w:tc>
      </w:tr>
      <w:tr w:rsidR="008B4C9C" w:rsidRPr="008B4C9C" w14:paraId="4862E02E" w14:textId="77777777" w:rsidTr="00B02FF3">
        <w:tc>
          <w:tcPr>
            <w:tcW w:w="779" w:type="dxa"/>
          </w:tcPr>
          <w:p w14:paraId="0D7F71F4" w14:textId="77777777" w:rsidR="008B4C9C" w:rsidRPr="008B4C9C" w:rsidRDefault="008B4C9C" w:rsidP="008B4C9C">
            <w:pPr>
              <w:jc w:val="center"/>
              <w:rPr>
                <w:rFonts w:ascii="Arial Narrow" w:hAnsi="Arial Narrow"/>
                <w:b/>
                <w:sz w:val="22"/>
                <w:szCs w:val="22"/>
              </w:rPr>
            </w:pPr>
            <w:r w:rsidRPr="008B4C9C">
              <w:rPr>
                <w:rFonts w:ascii="Arial Narrow" w:hAnsi="Arial Narrow"/>
                <w:b/>
                <w:sz w:val="22"/>
                <w:szCs w:val="22"/>
              </w:rPr>
              <w:t>III</w:t>
            </w:r>
          </w:p>
        </w:tc>
        <w:tc>
          <w:tcPr>
            <w:tcW w:w="4394" w:type="dxa"/>
          </w:tcPr>
          <w:p w14:paraId="6D435DED" w14:textId="77777777" w:rsidR="008B4C9C" w:rsidRPr="008B4C9C" w:rsidRDefault="008B4C9C" w:rsidP="008B4C9C">
            <w:pPr>
              <w:keepNext/>
              <w:jc w:val="both"/>
              <w:outlineLvl w:val="1"/>
              <w:rPr>
                <w:rFonts w:ascii="Arial Narrow" w:hAnsi="Arial Narrow"/>
                <w:b/>
                <w:sz w:val="22"/>
                <w:szCs w:val="22"/>
              </w:rPr>
            </w:pPr>
            <w:r w:rsidRPr="008B4C9C">
              <w:rPr>
                <w:rFonts w:ascii="Arial Narrow" w:hAnsi="Arial Narrow"/>
                <w:b/>
                <w:sz w:val="22"/>
                <w:szCs w:val="22"/>
              </w:rPr>
              <w:t>GENERADOR</w:t>
            </w:r>
          </w:p>
        </w:tc>
        <w:tc>
          <w:tcPr>
            <w:tcW w:w="2127" w:type="dxa"/>
          </w:tcPr>
          <w:p w14:paraId="4C774775" w14:textId="77777777" w:rsidR="008B4C9C" w:rsidRPr="008B4C9C" w:rsidRDefault="008B4C9C" w:rsidP="008B4C9C">
            <w:pPr>
              <w:jc w:val="center"/>
              <w:rPr>
                <w:rFonts w:ascii="Arial Narrow" w:hAnsi="Arial Narrow"/>
                <w:sz w:val="22"/>
                <w:szCs w:val="22"/>
              </w:rPr>
            </w:pPr>
          </w:p>
        </w:tc>
        <w:tc>
          <w:tcPr>
            <w:tcW w:w="1134" w:type="dxa"/>
          </w:tcPr>
          <w:p w14:paraId="16FD1ECF" w14:textId="77777777" w:rsidR="008B4C9C" w:rsidRPr="008B4C9C" w:rsidRDefault="008B4C9C" w:rsidP="008B4C9C">
            <w:pPr>
              <w:jc w:val="center"/>
              <w:rPr>
                <w:rFonts w:ascii="Arial Narrow" w:hAnsi="Arial Narrow"/>
                <w:b/>
                <w:sz w:val="22"/>
                <w:szCs w:val="22"/>
              </w:rPr>
            </w:pPr>
          </w:p>
        </w:tc>
        <w:tc>
          <w:tcPr>
            <w:tcW w:w="1134" w:type="dxa"/>
          </w:tcPr>
          <w:p w14:paraId="0793B3BC" w14:textId="77777777" w:rsidR="008B4C9C" w:rsidRPr="008B4C9C" w:rsidRDefault="008B4C9C" w:rsidP="008B4C9C">
            <w:pPr>
              <w:jc w:val="center"/>
              <w:rPr>
                <w:rFonts w:ascii="Arial Narrow" w:hAnsi="Arial Narrow"/>
                <w:b/>
                <w:sz w:val="22"/>
                <w:szCs w:val="22"/>
              </w:rPr>
            </w:pPr>
          </w:p>
        </w:tc>
      </w:tr>
      <w:tr w:rsidR="008B4C9C" w:rsidRPr="008B4C9C" w14:paraId="76B863FC" w14:textId="77777777" w:rsidTr="00B02FF3">
        <w:tc>
          <w:tcPr>
            <w:tcW w:w="779" w:type="dxa"/>
          </w:tcPr>
          <w:p w14:paraId="143F16FC" w14:textId="77777777" w:rsidR="008B4C9C" w:rsidRPr="008B4C9C" w:rsidRDefault="008B4C9C" w:rsidP="008B4C9C">
            <w:pPr>
              <w:jc w:val="center"/>
              <w:rPr>
                <w:rFonts w:ascii="Arial Narrow" w:hAnsi="Arial Narrow"/>
                <w:b/>
                <w:sz w:val="22"/>
                <w:szCs w:val="22"/>
              </w:rPr>
            </w:pPr>
          </w:p>
        </w:tc>
        <w:tc>
          <w:tcPr>
            <w:tcW w:w="4394" w:type="dxa"/>
          </w:tcPr>
          <w:p w14:paraId="536185F5"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Marca</w:t>
            </w:r>
          </w:p>
        </w:tc>
        <w:tc>
          <w:tcPr>
            <w:tcW w:w="2127" w:type="dxa"/>
          </w:tcPr>
          <w:p w14:paraId="5F5CDB9F" w14:textId="77777777" w:rsidR="008B4C9C" w:rsidRPr="008B4C9C" w:rsidRDefault="008B4C9C" w:rsidP="008B4C9C">
            <w:pPr>
              <w:jc w:val="center"/>
              <w:rPr>
                <w:rFonts w:ascii="Arial Narrow" w:hAnsi="Arial Narrow"/>
                <w:sz w:val="22"/>
                <w:szCs w:val="22"/>
              </w:rPr>
            </w:pPr>
          </w:p>
        </w:tc>
        <w:tc>
          <w:tcPr>
            <w:tcW w:w="1134" w:type="dxa"/>
          </w:tcPr>
          <w:p w14:paraId="086257E1" w14:textId="77777777" w:rsidR="008B4C9C" w:rsidRPr="008B4C9C" w:rsidRDefault="008B4C9C" w:rsidP="008B4C9C">
            <w:pPr>
              <w:jc w:val="center"/>
              <w:rPr>
                <w:rFonts w:ascii="Arial Narrow" w:hAnsi="Arial Narrow"/>
                <w:b/>
                <w:sz w:val="22"/>
                <w:szCs w:val="22"/>
              </w:rPr>
            </w:pPr>
          </w:p>
        </w:tc>
        <w:tc>
          <w:tcPr>
            <w:tcW w:w="1134" w:type="dxa"/>
          </w:tcPr>
          <w:p w14:paraId="3FD2028B" w14:textId="77777777" w:rsidR="008B4C9C" w:rsidRPr="008B4C9C" w:rsidRDefault="008B4C9C" w:rsidP="008B4C9C">
            <w:pPr>
              <w:jc w:val="center"/>
              <w:rPr>
                <w:rFonts w:ascii="Arial Narrow" w:hAnsi="Arial Narrow"/>
                <w:b/>
                <w:sz w:val="22"/>
                <w:szCs w:val="22"/>
              </w:rPr>
            </w:pPr>
          </w:p>
        </w:tc>
      </w:tr>
      <w:tr w:rsidR="008B4C9C" w:rsidRPr="008B4C9C" w14:paraId="72959B2E" w14:textId="77777777" w:rsidTr="00B02FF3">
        <w:tc>
          <w:tcPr>
            <w:tcW w:w="779" w:type="dxa"/>
          </w:tcPr>
          <w:p w14:paraId="1AE0C46B" w14:textId="77777777" w:rsidR="008B4C9C" w:rsidRPr="008B4C9C" w:rsidRDefault="008B4C9C" w:rsidP="008B4C9C">
            <w:pPr>
              <w:jc w:val="center"/>
              <w:rPr>
                <w:rFonts w:ascii="Arial Narrow" w:hAnsi="Arial Narrow"/>
                <w:b/>
                <w:sz w:val="22"/>
                <w:szCs w:val="22"/>
              </w:rPr>
            </w:pPr>
          </w:p>
        </w:tc>
        <w:tc>
          <w:tcPr>
            <w:tcW w:w="4394" w:type="dxa"/>
          </w:tcPr>
          <w:p w14:paraId="3BDBF8BD" w14:textId="6A3A200D" w:rsidR="008B4C9C" w:rsidRPr="008B4C9C" w:rsidRDefault="008B4C9C" w:rsidP="00331775">
            <w:pPr>
              <w:jc w:val="both"/>
              <w:rPr>
                <w:rFonts w:ascii="Arial Narrow" w:hAnsi="Arial Narrow"/>
                <w:sz w:val="22"/>
                <w:szCs w:val="22"/>
              </w:rPr>
            </w:pPr>
            <w:r w:rsidRPr="008B4C9C">
              <w:rPr>
                <w:rFonts w:ascii="Arial Narrow" w:hAnsi="Arial Narrow"/>
                <w:sz w:val="22"/>
                <w:szCs w:val="22"/>
              </w:rPr>
              <w:t>Modelo</w:t>
            </w:r>
            <w:r w:rsidR="00331775">
              <w:rPr>
                <w:rFonts w:ascii="Arial Narrow" w:hAnsi="Arial Narrow"/>
                <w:sz w:val="22"/>
                <w:szCs w:val="22"/>
              </w:rPr>
              <w:t xml:space="preserve"> –</w:t>
            </w:r>
            <w:r w:rsidRPr="008B4C9C">
              <w:rPr>
                <w:rFonts w:ascii="Arial Narrow" w:hAnsi="Arial Narrow"/>
                <w:sz w:val="22"/>
                <w:szCs w:val="22"/>
              </w:rPr>
              <w:t>Tipo</w:t>
            </w:r>
            <w:r w:rsidR="00331775">
              <w:rPr>
                <w:rFonts w:ascii="Arial Narrow" w:hAnsi="Arial Narrow"/>
                <w:sz w:val="22"/>
                <w:szCs w:val="22"/>
              </w:rPr>
              <w:t xml:space="preserve"> - Serie</w:t>
            </w:r>
          </w:p>
        </w:tc>
        <w:tc>
          <w:tcPr>
            <w:tcW w:w="2127" w:type="dxa"/>
          </w:tcPr>
          <w:p w14:paraId="00E24986" w14:textId="77777777" w:rsidR="008B4C9C" w:rsidRPr="008B4C9C" w:rsidRDefault="008B4C9C" w:rsidP="008B4C9C">
            <w:pPr>
              <w:jc w:val="center"/>
              <w:rPr>
                <w:rFonts w:ascii="Arial Narrow" w:hAnsi="Arial Narrow"/>
                <w:sz w:val="22"/>
                <w:szCs w:val="22"/>
              </w:rPr>
            </w:pPr>
          </w:p>
        </w:tc>
        <w:tc>
          <w:tcPr>
            <w:tcW w:w="1134" w:type="dxa"/>
          </w:tcPr>
          <w:p w14:paraId="042B4B83" w14:textId="77777777" w:rsidR="008B4C9C" w:rsidRPr="008B4C9C" w:rsidRDefault="008B4C9C" w:rsidP="008B4C9C">
            <w:pPr>
              <w:jc w:val="center"/>
              <w:rPr>
                <w:rFonts w:ascii="Arial Narrow" w:hAnsi="Arial Narrow"/>
                <w:b/>
                <w:sz w:val="22"/>
                <w:szCs w:val="22"/>
              </w:rPr>
            </w:pPr>
          </w:p>
        </w:tc>
        <w:tc>
          <w:tcPr>
            <w:tcW w:w="1134" w:type="dxa"/>
          </w:tcPr>
          <w:p w14:paraId="0BFC8C0E" w14:textId="77777777" w:rsidR="008B4C9C" w:rsidRPr="008B4C9C" w:rsidRDefault="008B4C9C" w:rsidP="008B4C9C">
            <w:pPr>
              <w:jc w:val="center"/>
              <w:rPr>
                <w:rFonts w:ascii="Arial Narrow" w:hAnsi="Arial Narrow"/>
                <w:b/>
                <w:sz w:val="22"/>
                <w:szCs w:val="22"/>
              </w:rPr>
            </w:pPr>
          </w:p>
        </w:tc>
      </w:tr>
      <w:tr w:rsidR="008B4C9C" w:rsidRPr="008B4C9C" w14:paraId="5CEE6236" w14:textId="77777777" w:rsidTr="00B02FF3">
        <w:tc>
          <w:tcPr>
            <w:tcW w:w="779" w:type="dxa"/>
          </w:tcPr>
          <w:p w14:paraId="706F2714" w14:textId="77777777" w:rsidR="008B4C9C" w:rsidRPr="008B4C9C" w:rsidRDefault="008B4C9C" w:rsidP="008B4C9C">
            <w:pPr>
              <w:jc w:val="center"/>
              <w:rPr>
                <w:rFonts w:ascii="Arial Narrow" w:hAnsi="Arial Narrow"/>
                <w:b/>
                <w:sz w:val="22"/>
                <w:szCs w:val="22"/>
              </w:rPr>
            </w:pPr>
          </w:p>
        </w:tc>
        <w:tc>
          <w:tcPr>
            <w:tcW w:w="4394" w:type="dxa"/>
          </w:tcPr>
          <w:p w14:paraId="733B27EB"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Año fabricación</w:t>
            </w:r>
          </w:p>
        </w:tc>
        <w:tc>
          <w:tcPr>
            <w:tcW w:w="2127" w:type="dxa"/>
          </w:tcPr>
          <w:p w14:paraId="3F7753BD" w14:textId="058C887E" w:rsidR="008B4C9C" w:rsidRPr="008B4C9C" w:rsidRDefault="008B4C9C" w:rsidP="00B22B63">
            <w:pPr>
              <w:jc w:val="center"/>
              <w:rPr>
                <w:rFonts w:ascii="Arial Narrow" w:hAnsi="Arial Narrow"/>
                <w:sz w:val="22"/>
                <w:szCs w:val="22"/>
              </w:rPr>
            </w:pPr>
            <w:r w:rsidRPr="008B4C9C">
              <w:rPr>
                <w:rFonts w:ascii="Arial Narrow" w:hAnsi="Arial Narrow"/>
                <w:sz w:val="22"/>
                <w:szCs w:val="22"/>
              </w:rPr>
              <w:t>&gt;=20</w:t>
            </w:r>
            <w:r w:rsidR="00FF43C4">
              <w:rPr>
                <w:rFonts w:ascii="Arial Narrow" w:hAnsi="Arial Narrow"/>
                <w:sz w:val="22"/>
                <w:szCs w:val="22"/>
              </w:rPr>
              <w:t>2</w:t>
            </w:r>
            <w:r w:rsidR="00B22B63">
              <w:rPr>
                <w:rFonts w:ascii="Arial Narrow" w:hAnsi="Arial Narrow"/>
                <w:sz w:val="22"/>
                <w:szCs w:val="22"/>
              </w:rPr>
              <w:t>1</w:t>
            </w:r>
          </w:p>
        </w:tc>
        <w:tc>
          <w:tcPr>
            <w:tcW w:w="1134" w:type="dxa"/>
          </w:tcPr>
          <w:p w14:paraId="5FD44CC1" w14:textId="77777777" w:rsidR="008B4C9C" w:rsidRPr="008B4C9C" w:rsidRDefault="008B4C9C" w:rsidP="008B4C9C">
            <w:pPr>
              <w:jc w:val="center"/>
              <w:rPr>
                <w:rFonts w:ascii="Arial Narrow" w:hAnsi="Arial Narrow"/>
                <w:b/>
                <w:sz w:val="22"/>
                <w:szCs w:val="22"/>
              </w:rPr>
            </w:pPr>
          </w:p>
        </w:tc>
        <w:tc>
          <w:tcPr>
            <w:tcW w:w="1134" w:type="dxa"/>
          </w:tcPr>
          <w:p w14:paraId="6E9172CF" w14:textId="77777777" w:rsidR="008B4C9C" w:rsidRPr="008B4C9C" w:rsidRDefault="008B4C9C" w:rsidP="008B4C9C">
            <w:pPr>
              <w:jc w:val="center"/>
              <w:rPr>
                <w:rFonts w:ascii="Arial Narrow" w:hAnsi="Arial Narrow"/>
                <w:b/>
                <w:sz w:val="22"/>
                <w:szCs w:val="22"/>
              </w:rPr>
            </w:pPr>
          </w:p>
        </w:tc>
      </w:tr>
      <w:tr w:rsidR="008B4C9C" w:rsidRPr="008B4C9C" w14:paraId="1844C107" w14:textId="77777777" w:rsidTr="00B02FF3">
        <w:tc>
          <w:tcPr>
            <w:tcW w:w="779" w:type="dxa"/>
          </w:tcPr>
          <w:p w14:paraId="403AAAED" w14:textId="77777777" w:rsidR="008B4C9C" w:rsidRPr="008B4C9C" w:rsidRDefault="008B4C9C" w:rsidP="008B4C9C">
            <w:pPr>
              <w:jc w:val="center"/>
              <w:rPr>
                <w:rFonts w:ascii="Arial Narrow" w:hAnsi="Arial Narrow"/>
                <w:b/>
                <w:sz w:val="22"/>
                <w:szCs w:val="22"/>
              </w:rPr>
            </w:pPr>
          </w:p>
        </w:tc>
        <w:tc>
          <w:tcPr>
            <w:tcW w:w="4394" w:type="dxa"/>
          </w:tcPr>
          <w:p w14:paraId="25BC22DC"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Tamaño</w:t>
            </w:r>
          </w:p>
        </w:tc>
        <w:tc>
          <w:tcPr>
            <w:tcW w:w="2127" w:type="dxa"/>
          </w:tcPr>
          <w:p w14:paraId="3D9226D1" w14:textId="77777777" w:rsidR="008B4C9C" w:rsidRPr="008B4C9C" w:rsidRDefault="008B4C9C" w:rsidP="008B4C9C">
            <w:pPr>
              <w:jc w:val="center"/>
              <w:rPr>
                <w:rFonts w:ascii="Arial Narrow" w:hAnsi="Arial Narrow"/>
                <w:sz w:val="22"/>
                <w:szCs w:val="22"/>
              </w:rPr>
            </w:pPr>
          </w:p>
        </w:tc>
        <w:tc>
          <w:tcPr>
            <w:tcW w:w="1134" w:type="dxa"/>
          </w:tcPr>
          <w:p w14:paraId="2AE7F20C" w14:textId="77777777" w:rsidR="008B4C9C" w:rsidRPr="008B4C9C" w:rsidRDefault="008B4C9C" w:rsidP="008B4C9C">
            <w:pPr>
              <w:jc w:val="center"/>
              <w:rPr>
                <w:rFonts w:ascii="Arial Narrow" w:hAnsi="Arial Narrow"/>
                <w:b/>
                <w:sz w:val="22"/>
                <w:szCs w:val="22"/>
              </w:rPr>
            </w:pPr>
          </w:p>
        </w:tc>
        <w:tc>
          <w:tcPr>
            <w:tcW w:w="1134" w:type="dxa"/>
          </w:tcPr>
          <w:p w14:paraId="1F3D9333" w14:textId="77777777" w:rsidR="008B4C9C" w:rsidRPr="008B4C9C" w:rsidRDefault="008B4C9C" w:rsidP="008B4C9C">
            <w:pPr>
              <w:jc w:val="center"/>
              <w:rPr>
                <w:rFonts w:ascii="Arial Narrow" w:hAnsi="Arial Narrow"/>
                <w:b/>
                <w:sz w:val="22"/>
                <w:szCs w:val="22"/>
              </w:rPr>
            </w:pPr>
          </w:p>
        </w:tc>
      </w:tr>
      <w:tr w:rsidR="008B4C9C" w:rsidRPr="008B4C9C" w14:paraId="686FC383" w14:textId="77777777" w:rsidTr="00B02FF3">
        <w:tc>
          <w:tcPr>
            <w:tcW w:w="779" w:type="dxa"/>
          </w:tcPr>
          <w:p w14:paraId="20ADF78C" w14:textId="77777777" w:rsidR="008B4C9C" w:rsidRPr="008B4C9C" w:rsidRDefault="008B4C9C" w:rsidP="008B4C9C">
            <w:pPr>
              <w:jc w:val="center"/>
              <w:rPr>
                <w:rFonts w:ascii="Arial Narrow" w:hAnsi="Arial Narrow"/>
                <w:b/>
                <w:sz w:val="22"/>
                <w:szCs w:val="22"/>
              </w:rPr>
            </w:pPr>
          </w:p>
        </w:tc>
        <w:tc>
          <w:tcPr>
            <w:tcW w:w="4394" w:type="dxa"/>
          </w:tcPr>
          <w:p w14:paraId="4CFE6CB5" w14:textId="12094EFF" w:rsidR="008B4C9C" w:rsidRPr="008B4C9C" w:rsidRDefault="008B4C9C" w:rsidP="008B4C9C">
            <w:pPr>
              <w:jc w:val="both"/>
              <w:rPr>
                <w:rFonts w:ascii="Arial Narrow" w:hAnsi="Arial Narrow"/>
                <w:sz w:val="22"/>
                <w:szCs w:val="22"/>
              </w:rPr>
            </w:pPr>
            <w:r w:rsidRPr="008B4C9C">
              <w:rPr>
                <w:rFonts w:ascii="Arial Narrow" w:hAnsi="Arial Narrow"/>
                <w:sz w:val="22"/>
                <w:szCs w:val="22"/>
              </w:rPr>
              <w:t xml:space="preserve">Voltaje                                                       </w:t>
            </w:r>
            <w:r w:rsidR="00827FA7">
              <w:rPr>
                <w:rFonts w:ascii="Arial Narrow" w:hAnsi="Arial Narrow"/>
                <w:sz w:val="22"/>
                <w:szCs w:val="22"/>
              </w:rPr>
              <w:t xml:space="preserve">           </w:t>
            </w:r>
            <w:r w:rsidRPr="008B4C9C">
              <w:rPr>
                <w:rFonts w:ascii="Arial Narrow" w:hAnsi="Arial Narrow"/>
                <w:sz w:val="22"/>
                <w:szCs w:val="22"/>
              </w:rPr>
              <w:t xml:space="preserve"> V</w:t>
            </w:r>
          </w:p>
        </w:tc>
        <w:tc>
          <w:tcPr>
            <w:tcW w:w="2127" w:type="dxa"/>
          </w:tcPr>
          <w:p w14:paraId="579D3418"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220/127</w:t>
            </w:r>
          </w:p>
        </w:tc>
        <w:tc>
          <w:tcPr>
            <w:tcW w:w="1134" w:type="dxa"/>
          </w:tcPr>
          <w:p w14:paraId="44E45C7A" w14:textId="77777777" w:rsidR="008B4C9C" w:rsidRPr="008B4C9C" w:rsidRDefault="008B4C9C" w:rsidP="008B4C9C">
            <w:pPr>
              <w:jc w:val="center"/>
              <w:rPr>
                <w:rFonts w:ascii="Arial Narrow" w:hAnsi="Arial Narrow"/>
                <w:b/>
                <w:sz w:val="22"/>
                <w:szCs w:val="22"/>
              </w:rPr>
            </w:pPr>
          </w:p>
        </w:tc>
        <w:tc>
          <w:tcPr>
            <w:tcW w:w="1134" w:type="dxa"/>
          </w:tcPr>
          <w:p w14:paraId="07BC9368" w14:textId="77777777" w:rsidR="008B4C9C" w:rsidRPr="008B4C9C" w:rsidRDefault="008B4C9C" w:rsidP="008B4C9C">
            <w:pPr>
              <w:jc w:val="center"/>
              <w:rPr>
                <w:rFonts w:ascii="Arial Narrow" w:hAnsi="Arial Narrow"/>
                <w:b/>
                <w:sz w:val="22"/>
                <w:szCs w:val="22"/>
              </w:rPr>
            </w:pPr>
          </w:p>
        </w:tc>
      </w:tr>
      <w:tr w:rsidR="008B4C9C" w:rsidRPr="008B4C9C" w14:paraId="703A9A0E" w14:textId="77777777" w:rsidTr="00B02FF3">
        <w:tc>
          <w:tcPr>
            <w:tcW w:w="779" w:type="dxa"/>
          </w:tcPr>
          <w:p w14:paraId="22AC646A" w14:textId="77777777" w:rsidR="008B4C9C" w:rsidRPr="008B4C9C" w:rsidRDefault="008B4C9C" w:rsidP="008B4C9C">
            <w:pPr>
              <w:jc w:val="center"/>
              <w:rPr>
                <w:rFonts w:ascii="Arial Narrow" w:hAnsi="Arial Narrow"/>
                <w:b/>
                <w:sz w:val="22"/>
                <w:szCs w:val="22"/>
              </w:rPr>
            </w:pPr>
          </w:p>
        </w:tc>
        <w:tc>
          <w:tcPr>
            <w:tcW w:w="4394" w:type="dxa"/>
          </w:tcPr>
          <w:p w14:paraId="4A94F898" w14:textId="0A283866" w:rsidR="008B4C9C" w:rsidRPr="008B4C9C" w:rsidRDefault="008B4C9C" w:rsidP="008B4C9C">
            <w:pPr>
              <w:jc w:val="both"/>
              <w:rPr>
                <w:rFonts w:ascii="Arial Narrow" w:hAnsi="Arial Narrow"/>
                <w:sz w:val="22"/>
                <w:szCs w:val="22"/>
              </w:rPr>
            </w:pPr>
            <w:r w:rsidRPr="008B4C9C">
              <w:rPr>
                <w:rFonts w:ascii="Arial Narrow" w:hAnsi="Arial Narrow"/>
                <w:sz w:val="22"/>
                <w:szCs w:val="22"/>
              </w:rPr>
              <w:t xml:space="preserve">Regulador de Voltaje                           </w:t>
            </w:r>
            <w:r w:rsidR="00827FA7">
              <w:rPr>
                <w:rFonts w:ascii="Arial Narrow" w:hAnsi="Arial Narrow"/>
                <w:sz w:val="22"/>
                <w:szCs w:val="22"/>
              </w:rPr>
              <w:t xml:space="preserve">           </w:t>
            </w:r>
            <w:r w:rsidRPr="008B4C9C">
              <w:rPr>
                <w:rFonts w:ascii="Arial Narrow" w:hAnsi="Arial Narrow"/>
                <w:sz w:val="22"/>
                <w:szCs w:val="22"/>
              </w:rPr>
              <w:t xml:space="preserve"> AVR</w:t>
            </w:r>
          </w:p>
          <w:p w14:paraId="5011C100" w14:textId="157A88F0" w:rsidR="008B4C9C" w:rsidRPr="008B4C9C" w:rsidRDefault="008B4C9C" w:rsidP="008B4C9C">
            <w:pPr>
              <w:jc w:val="both"/>
              <w:rPr>
                <w:rFonts w:ascii="Arial Narrow" w:hAnsi="Arial Narrow"/>
                <w:sz w:val="22"/>
                <w:szCs w:val="22"/>
              </w:rPr>
            </w:pPr>
            <w:r w:rsidRPr="008B4C9C">
              <w:rPr>
                <w:rFonts w:ascii="Arial Narrow" w:hAnsi="Arial Narrow"/>
                <w:sz w:val="22"/>
                <w:szCs w:val="22"/>
              </w:rPr>
              <w:t xml:space="preserve">(Equipado para </w:t>
            </w:r>
            <w:r w:rsidR="001B3DB2" w:rsidRPr="008B4C9C">
              <w:rPr>
                <w:rFonts w:ascii="Arial Narrow" w:hAnsi="Arial Narrow"/>
                <w:sz w:val="22"/>
                <w:szCs w:val="22"/>
              </w:rPr>
              <w:t>censar</w:t>
            </w:r>
            <w:r w:rsidRPr="008B4C9C">
              <w:rPr>
                <w:rFonts w:ascii="Arial Narrow" w:hAnsi="Arial Narrow"/>
                <w:sz w:val="22"/>
                <w:szCs w:val="22"/>
              </w:rPr>
              <w:t xml:space="preserve"> en las tres fases).                           </w:t>
            </w:r>
          </w:p>
        </w:tc>
        <w:tc>
          <w:tcPr>
            <w:tcW w:w="2127" w:type="dxa"/>
          </w:tcPr>
          <w:p w14:paraId="5425F869"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 xml:space="preserve">Electrónico con </w:t>
            </w:r>
            <w:proofErr w:type="spellStart"/>
            <w:r w:rsidRPr="008B4C9C">
              <w:rPr>
                <w:rFonts w:ascii="Arial Narrow" w:hAnsi="Arial Narrow"/>
                <w:sz w:val="22"/>
                <w:szCs w:val="22"/>
              </w:rPr>
              <w:t>sensamiento</w:t>
            </w:r>
            <w:proofErr w:type="spellEnd"/>
            <w:r w:rsidRPr="008B4C9C">
              <w:rPr>
                <w:rFonts w:ascii="Arial Narrow" w:hAnsi="Arial Narrow"/>
                <w:sz w:val="22"/>
                <w:szCs w:val="22"/>
              </w:rPr>
              <w:t xml:space="preserve"> trifásico </w:t>
            </w:r>
          </w:p>
        </w:tc>
        <w:tc>
          <w:tcPr>
            <w:tcW w:w="1134" w:type="dxa"/>
          </w:tcPr>
          <w:p w14:paraId="4FB7C510" w14:textId="77777777" w:rsidR="008B4C9C" w:rsidRPr="008B4C9C" w:rsidRDefault="008B4C9C" w:rsidP="008B4C9C">
            <w:pPr>
              <w:jc w:val="center"/>
              <w:rPr>
                <w:rFonts w:ascii="Arial Narrow" w:hAnsi="Arial Narrow"/>
                <w:b/>
                <w:sz w:val="22"/>
                <w:szCs w:val="22"/>
              </w:rPr>
            </w:pPr>
          </w:p>
        </w:tc>
        <w:tc>
          <w:tcPr>
            <w:tcW w:w="1134" w:type="dxa"/>
          </w:tcPr>
          <w:p w14:paraId="580FC663" w14:textId="77777777" w:rsidR="008B4C9C" w:rsidRPr="008B4C9C" w:rsidRDefault="008B4C9C" w:rsidP="008B4C9C">
            <w:pPr>
              <w:jc w:val="center"/>
              <w:rPr>
                <w:rFonts w:ascii="Arial Narrow" w:hAnsi="Arial Narrow"/>
                <w:b/>
                <w:sz w:val="22"/>
                <w:szCs w:val="22"/>
              </w:rPr>
            </w:pPr>
          </w:p>
        </w:tc>
      </w:tr>
      <w:tr w:rsidR="008B4C9C" w:rsidRPr="008B4C9C" w14:paraId="38491D92" w14:textId="77777777" w:rsidTr="00B02FF3">
        <w:tc>
          <w:tcPr>
            <w:tcW w:w="779" w:type="dxa"/>
          </w:tcPr>
          <w:p w14:paraId="1334FFFA" w14:textId="77777777" w:rsidR="008B4C9C" w:rsidRPr="008B4C9C" w:rsidRDefault="008B4C9C" w:rsidP="008B4C9C">
            <w:pPr>
              <w:jc w:val="center"/>
              <w:rPr>
                <w:rFonts w:ascii="Arial Narrow" w:hAnsi="Arial Narrow"/>
                <w:b/>
                <w:sz w:val="22"/>
                <w:szCs w:val="22"/>
              </w:rPr>
            </w:pPr>
          </w:p>
        </w:tc>
        <w:tc>
          <w:tcPr>
            <w:tcW w:w="4394" w:type="dxa"/>
          </w:tcPr>
          <w:p w14:paraId="734CDB14"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Tipo de regulador                     (Referencia)</w:t>
            </w:r>
          </w:p>
        </w:tc>
        <w:tc>
          <w:tcPr>
            <w:tcW w:w="2127" w:type="dxa"/>
          </w:tcPr>
          <w:p w14:paraId="667D967C" w14:textId="77777777" w:rsidR="008B4C9C" w:rsidRPr="008B4C9C" w:rsidRDefault="008B4C9C" w:rsidP="008B4C9C">
            <w:pPr>
              <w:jc w:val="center"/>
              <w:rPr>
                <w:rFonts w:ascii="Arial Narrow" w:hAnsi="Arial Narrow"/>
                <w:sz w:val="22"/>
                <w:szCs w:val="22"/>
              </w:rPr>
            </w:pPr>
          </w:p>
        </w:tc>
        <w:tc>
          <w:tcPr>
            <w:tcW w:w="1134" w:type="dxa"/>
          </w:tcPr>
          <w:p w14:paraId="7B02F593" w14:textId="77777777" w:rsidR="008B4C9C" w:rsidRPr="008B4C9C" w:rsidRDefault="008B4C9C" w:rsidP="008B4C9C">
            <w:pPr>
              <w:jc w:val="center"/>
              <w:rPr>
                <w:rFonts w:ascii="Arial Narrow" w:hAnsi="Arial Narrow"/>
                <w:b/>
                <w:sz w:val="22"/>
                <w:szCs w:val="22"/>
              </w:rPr>
            </w:pPr>
          </w:p>
        </w:tc>
        <w:tc>
          <w:tcPr>
            <w:tcW w:w="1134" w:type="dxa"/>
          </w:tcPr>
          <w:p w14:paraId="3B940323" w14:textId="77777777" w:rsidR="008B4C9C" w:rsidRPr="008B4C9C" w:rsidRDefault="008B4C9C" w:rsidP="008B4C9C">
            <w:pPr>
              <w:jc w:val="center"/>
              <w:rPr>
                <w:rFonts w:ascii="Arial Narrow" w:hAnsi="Arial Narrow"/>
                <w:b/>
                <w:sz w:val="22"/>
                <w:szCs w:val="22"/>
              </w:rPr>
            </w:pPr>
          </w:p>
        </w:tc>
      </w:tr>
      <w:tr w:rsidR="008B4C9C" w:rsidRPr="008B4C9C" w14:paraId="1AEDE80C" w14:textId="77777777" w:rsidTr="00B02FF3">
        <w:tc>
          <w:tcPr>
            <w:tcW w:w="779" w:type="dxa"/>
          </w:tcPr>
          <w:p w14:paraId="68004B4B" w14:textId="77777777" w:rsidR="008B4C9C" w:rsidRPr="008B4C9C" w:rsidRDefault="008B4C9C" w:rsidP="008B4C9C">
            <w:pPr>
              <w:jc w:val="center"/>
              <w:rPr>
                <w:rFonts w:ascii="Arial Narrow" w:hAnsi="Arial Narrow"/>
                <w:b/>
                <w:sz w:val="22"/>
                <w:szCs w:val="22"/>
              </w:rPr>
            </w:pPr>
          </w:p>
        </w:tc>
        <w:tc>
          <w:tcPr>
            <w:tcW w:w="4394" w:type="dxa"/>
          </w:tcPr>
          <w:p w14:paraId="6E55739B" w14:textId="1C5403BE" w:rsidR="008B4C9C" w:rsidRPr="008B4C9C" w:rsidRDefault="008B4C9C" w:rsidP="008B4C9C">
            <w:pPr>
              <w:jc w:val="both"/>
              <w:rPr>
                <w:rFonts w:ascii="Arial Narrow" w:hAnsi="Arial Narrow"/>
                <w:sz w:val="22"/>
                <w:szCs w:val="22"/>
              </w:rPr>
            </w:pPr>
            <w:r w:rsidRPr="008B4C9C">
              <w:rPr>
                <w:rFonts w:ascii="Arial Narrow" w:hAnsi="Arial Narrow"/>
                <w:sz w:val="22"/>
                <w:szCs w:val="22"/>
              </w:rPr>
              <w:t xml:space="preserve">Regulación de voltaje de </w:t>
            </w:r>
            <w:r w:rsidR="001B3DB2" w:rsidRPr="008B4C9C">
              <w:rPr>
                <w:rFonts w:ascii="Arial Narrow" w:hAnsi="Arial Narrow"/>
                <w:sz w:val="22"/>
                <w:szCs w:val="22"/>
              </w:rPr>
              <w:t>vacío</w:t>
            </w:r>
            <w:r w:rsidRPr="008B4C9C">
              <w:rPr>
                <w:rFonts w:ascii="Arial Narrow" w:hAnsi="Arial Narrow"/>
                <w:sz w:val="22"/>
                <w:szCs w:val="22"/>
              </w:rPr>
              <w:t xml:space="preserve"> a plena carga</w:t>
            </w:r>
          </w:p>
        </w:tc>
        <w:tc>
          <w:tcPr>
            <w:tcW w:w="2127" w:type="dxa"/>
          </w:tcPr>
          <w:p w14:paraId="5F40E8B5" w14:textId="77777777" w:rsidR="008B4C9C" w:rsidRPr="008B4C9C" w:rsidRDefault="008B4C9C" w:rsidP="008B4C9C">
            <w:pPr>
              <w:jc w:val="center"/>
              <w:rPr>
                <w:rFonts w:ascii="Arial Narrow" w:hAnsi="Arial Narrow"/>
                <w:sz w:val="22"/>
                <w:szCs w:val="22"/>
              </w:rPr>
            </w:pPr>
          </w:p>
        </w:tc>
        <w:tc>
          <w:tcPr>
            <w:tcW w:w="1134" w:type="dxa"/>
          </w:tcPr>
          <w:p w14:paraId="582C5B11" w14:textId="77777777" w:rsidR="008B4C9C" w:rsidRPr="008B4C9C" w:rsidRDefault="008B4C9C" w:rsidP="008B4C9C">
            <w:pPr>
              <w:jc w:val="center"/>
              <w:rPr>
                <w:rFonts w:ascii="Arial Narrow" w:hAnsi="Arial Narrow"/>
                <w:b/>
                <w:sz w:val="22"/>
                <w:szCs w:val="22"/>
              </w:rPr>
            </w:pPr>
          </w:p>
        </w:tc>
        <w:tc>
          <w:tcPr>
            <w:tcW w:w="1134" w:type="dxa"/>
          </w:tcPr>
          <w:p w14:paraId="38AE89EC" w14:textId="77777777" w:rsidR="008B4C9C" w:rsidRPr="008B4C9C" w:rsidRDefault="008B4C9C" w:rsidP="008B4C9C">
            <w:pPr>
              <w:jc w:val="center"/>
              <w:rPr>
                <w:rFonts w:ascii="Arial Narrow" w:hAnsi="Arial Narrow"/>
                <w:b/>
                <w:sz w:val="22"/>
                <w:szCs w:val="22"/>
              </w:rPr>
            </w:pPr>
          </w:p>
        </w:tc>
      </w:tr>
      <w:tr w:rsidR="008B4C9C" w:rsidRPr="008B4C9C" w14:paraId="26FE4C10" w14:textId="77777777" w:rsidTr="00B02FF3">
        <w:tc>
          <w:tcPr>
            <w:tcW w:w="779" w:type="dxa"/>
          </w:tcPr>
          <w:p w14:paraId="33EBC883" w14:textId="77777777" w:rsidR="008B4C9C" w:rsidRPr="008B4C9C" w:rsidRDefault="008B4C9C" w:rsidP="008B4C9C">
            <w:pPr>
              <w:jc w:val="center"/>
              <w:rPr>
                <w:rFonts w:ascii="Arial Narrow" w:hAnsi="Arial Narrow"/>
                <w:b/>
                <w:sz w:val="22"/>
                <w:szCs w:val="22"/>
              </w:rPr>
            </w:pPr>
          </w:p>
        </w:tc>
        <w:tc>
          <w:tcPr>
            <w:tcW w:w="4394" w:type="dxa"/>
          </w:tcPr>
          <w:p w14:paraId="77780D3F"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 xml:space="preserve">Clase de aislamiento </w:t>
            </w:r>
          </w:p>
        </w:tc>
        <w:tc>
          <w:tcPr>
            <w:tcW w:w="2127" w:type="dxa"/>
          </w:tcPr>
          <w:p w14:paraId="53A12AEA"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H</w:t>
            </w:r>
          </w:p>
        </w:tc>
        <w:tc>
          <w:tcPr>
            <w:tcW w:w="1134" w:type="dxa"/>
          </w:tcPr>
          <w:p w14:paraId="68F824C1" w14:textId="77777777" w:rsidR="008B4C9C" w:rsidRPr="008B4C9C" w:rsidRDefault="008B4C9C" w:rsidP="008B4C9C">
            <w:pPr>
              <w:jc w:val="center"/>
              <w:rPr>
                <w:rFonts w:ascii="Arial Narrow" w:hAnsi="Arial Narrow"/>
                <w:b/>
                <w:sz w:val="22"/>
                <w:szCs w:val="22"/>
              </w:rPr>
            </w:pPr>
          </w:p>
        </w:tc>
        <w:tc>
          <w:tcPr>
            <w:tcW w:w="1134" w:type="dxa"/>
          </w:tcPr>
          <w:p w14:paraId="12A6E079" w14:textId="77777777" w:rsidR="008B4C9C" w:rsidRPr="008B4C9C" w:rsidRDefault="008B4C9C" w:rsidP="008B4C9C">
            <w:pPr>
              <w:jc w:val="center"/>
              <w:rPr>
                <w:rFonts w:ascii="Arial Narrow" w:hAnsi="Arial Narrow"/>
                <w:b/>
                <w:sz w:val="22"/>
                <w:szCs w:val="22"/>
              </w:rPr>
            </w:pPr>
          </w:p>
        </w:tc>
      </w:tr>
      <w:tr w:rsidR="008B4C9C" w:rsidRPr="008B4C9C" w14:paraId="6F361EBB" w14:textId="77777777" w:rsidTr="00B02FF3">
        <w:tc>
          <w:tcPr>
            <w:tcW w:w="779" w:type="dxa"/>
          </w:tcPr>
          <w:p w14:paraId="04B8CDF2" w14:textId="77777777" w:rsidR="008B4C9C" w:rsidRPr="008B4C9C" w:rsidRDefault="008B4C9C" w:rsidP="008B4C9C">
            <w:pPr>
              <w:jc w:val="center"/>
              <w:rPr>
                <w:rFonts w:ascii="Arial Narrow" w:hAnsi="Arial Narrow"/>
                <w:b/>
                <w:sz w:val="22"/>
                <w:szCs w:val="22"/>
              </w:rPr>
            </w:pPr>
          </w:p>
        </w:tc>
        <w:tc>
          <w:tcPr>
            <w:tcW w:w="4394" w:type="dxa"/>
          </w:tcPr>
          <w:p w14:paraId="40C15F02"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Sistema de excitación con</w:t>
            </w:r>
          </w:p>
        </w:tc>
        <w:tc>
          <w:tcPr>
            <w:tcW w:w="2127" w:type="dxa"/>
          </w:tcPr>
          <w:p w14:paraId="55669C01"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PMG</w:t>
            </w:r>
          </w:p>
        </w:tc>
        <w:tc>
          <w:tcPr>
            <w:tcW w:w="1134" w:type="dxa"/>
          </w:tcPr>
          <w:p w14:paraId="5C7BA8C1" w14:textId="77777777" w:rsidR="008B4C9C" w:rsidRPr="008B4C9C" w:rsidRDefault="008B4C9C" w:rsidP="008B4C9C">
            <w:pPr>
              <w:jc w:val="center"/>
              <w:rPr>
                <w:rFonts w:ascii="Arial Narrow" w:hAnsi="Arial Narrow"/>
                <w:b/>
                <w:sz w:val="22"/>
                <w:szCs w:val="22"/>
              </w:rPr>
            </w:pPr>
          </w:p>
        </w:tc>
        <w:tc>
          <w:tcPr>
            <w:tcW w:w="1134" w:type="dxa"/>
          </w:tcPr>
          <w:p w14:paraId="0F05DE84" w14:textId="77777777" w:rsidR="008B4C9C" w:rsidRPr="008B4C9C" w:rsidRDefault="008B4C9C" w:rsidP="008B4C9C">
            <w:pPr>
              <w:jc w:val="center"/>
              <w:rPr>
                <w:rFonts w:ascii="Arial Narrow" w:hAnsi="Arial Narrow"/>
                <w:b/>
                <w:sz w:val="22"/>
                <w:szCs w:val="22"/>
              </w:rPr>
            </w:pPr>
          </w:p>
        </w:tc>
      </w:tr>
      <w:tr w:rsidR="008B4C9C" w:rsidRPr="008B4C9C" w14:paraId="47C2552A" w14:textId="77777777" w:rsidTr="00B02FF3">
        <w:tc>
          <w:tcPr>
            <w:tcW w:w="779" w:type="dxa"/>
          </w:tcPr>
          <w:p w14:paraId="0A45CF4B" w14:textId="77777777" w:rsidR="008B4C9C" w:rsidRPr="008B4C9C" w:rsidRDefault="008B4C9C" w:rsidP="008B4C9C">
            <w:pPr>
              <w:jc w:val="center"/>
              <w:rPr>
                <w:rFonts w:ascii="Arial Narrow" w:hAnsi="Arial Narrow"/>
                <w:b/>
                <w:sz w:val="22"/>
                <w:szCs w:val="22"/>
              </w:rPr>
            </w:pPr>
          </w:p>
        </w:tc>
        <w:tc>
          <w:tcPr>
            <w:tcW w:w="4394" w:type="dxa"/>
          </w:tcPr>
          <w:p w14:paraId="332E1E54" w14:textId="511AFF1C" w:rsidR="008B4C9C" w:rsidRPr="008B4C9C" w:rsidRDefault="008B4C9C" w:rsidP="00971C24">
            <w:pPr>
              <w:jc w:val="both"/>
              <w:rPr>
                <w:rFonts w:ascii="Arial Narrow" w:hAnsi="Arial Narrow"/>
                <w:sz w:val="22"/>
                <w:szCs w:val="22"/>
              </w:rPr>
            </w:pPr>
            <w:r w:rsidRPr="008B4C9C">
              <w:rPr>
                <w:rFonts w:ascii="Arial Narrow" w:hAnsi="Arial Narrow"/>
                <w:sz w:val="22"/>
                <w:szCs w:val="22"/>
              </w:rPr>
              <w:t xml:space="preserve">Tipo de </w:t>
            </w:r>
            <w:r w:rsidR="00971C24">
              <w:rPr>
                <w:rFonts w:ascii="Arial Narrow" w:hAnsi="Arial Narrow"/>
                <w:sz w:val="22"/>
                <w:szCs w:val="22"/>
              </w:rPr>
              <w:t>rodamiento</w:t>
            </w:r>
            <w:r w:rsidRPr="008B4C9C">
              <w:rPr>
                <w:rFonts w:ascii="Arial Narrow" w:hAnsi="Arial Narrow"/>
                <w:sz w:val="22"/>
                <w:szCs w:val="22"/>
              </w:rPr>
              <w:t xml:space="preserve"> </w:t>
            </w:r>
          </w:p>
        </w:tc>
        <w:tc>
          <w:tcPr>
            <w:tcW w:w="2127" w:type="dxa"/>
          </w:tcPr>
          <w:p w14:paraId="0B4E4B32" w14:textId="54EEFE19" w:rsidR="008B4C9C" w:rsidRPr="008B4C9C" w:rsidRDefault="008B4C9C" w:rsidP="00971C24">
            <w:pPr>
              <w:jc w:val="center"/>
              <w:rPr>
                <w:rFonts w:ascii="Arial Narrow" w:hAnsi="Arial Narrow"/>
                <w:sz w:val="22"/>
                <w:szCs w:val="22"/>
              </w:rPr>
            </w:pPr>
            <w:r w:rsidRPr="008B4C9C">
              <w:rPr>
                <w:rFonts w:ascii="Arial Narrow" w:hAnsi="Arial Narrow"/>
                <w:sz w:val="22"/>
                <w:szCs w:val="22"/>
              </w:rPr>
              <w:t>Sellad</w:t>
            </w:r>
            <w:r w:rsidR="00971C24">
              <w:rPr>
                <w:rFonts w:ascii="Arial Narrow" w:hAnsi="Arial Narrow"/>
                <w:sz w:val="22"/>
                <w:szCs w:val="22"/>
              </w:rPr>
              <w:t>o</w:t>
            </w:r>
          </w:p>
        </w:tc>
        <w:tc>
          <w:tcPr>
            <w:tcW w:w="1134" w:type="dxa"/>
          </w:tcPr>
          <w:p w14:paraId="55A76600" w14:textId="77777777" w:rsidR="008B4C9C" w:rsidRPr="008B4C9C" w:rsidRDefault="008B4C9C" w:rsidP="008B4C9C">
            <w:pPr>
              <w:jc w:val="center"/>
              <w:rPr>
                <w:rFonts w:ascii="Arial Narrow" w:hAnsi="Arial Narrow"/>
                <w:b/>
                <w:sz w:val="22"/>
                <w:szCs w:val="22"/>
              </w:rPr>
            </w:pPr>
          </w:p>
        </w:tc>
        <w:tc>
          <w:tcPr>
            <w:tcW w:w="1134" w:type="dxa"/>
          </w:tcPr>
          <w:p w14:paraId="1200E79E" w14:textId="77777777" w:rsidR="008B4C9C" w:rsidRPr="008B4C9C" w:rsidRDefault="008B4C9C" w:rsidP="008B4C9C">
            <w:pPr>
              <w:jc w:val="center"/>
              <w:rPr>
                <w:rFonts w:ascii="Arial Narrow" w:hAnsi="Arial Narrow"/>
                <w:b/>
                <w:sz w:val="22"/>
                <w:szCs w:val="22"/>
              </w:rPr>
            </w:pPr>
          </w:p>
        </w:tc>
      </w:tr>
      <w:tr w:rsidR="008B4C9C" w:rsidRPr="008B4C9C" w14:paraId="14DF8447" w14:textId="77777777" w:rsidTr="00B02FF3">
        <w:tc>
          <w:tcPr>
            <w:tcW w:w="779" w:type="dxa"/>
          </w:tcPr>
          <w:p w14:paraId="054A1204" w14:textId="77777777" w:rsidR="008B4C9C" w:rsidRPr="008B4C9C" w:rsidRDefault="008B4C9C" w:rsidP="008B4C9C">
            <w:pPr>
              <w:jc w:val="center"/>
              <w:rPr>
                <w:rFonts w:ascii="Arial Narrow" w:hAnsi="Arial Narrow"/>
                <w:b/>
                <w:sz w:val="22"/>
                <w:szCs w:val="22"/>
              </w:rPr>
            </w:pPr>
          </w:p>
        </w:tc>
        <w:tc>
          <w:tcPr>
            <w:tcW w:w="4394" w:type="dxa"/>
          </w:tcPr>
          <w:p w14:paraId="05A1CA32"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Filtro supresor de radiofrecuencia y de interferencia electromagnética (EMI)</w:t>
            </w:r>
          </w:p>
        </w:tc>
        <w:tc>
          <w:tcPr>
            <w:tcW w:w="2127" w:type="dxa"/>
          </w:tcPr>
          <w:p w14:paraId="2AD6901F"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SI</w:t>
            </w:r>
          </w:p>
        </w:tc>
        <w:tc>
          <w:tcPr>
            <w:tcW w:w="1134" w:type="dxa"/>
          </w:tcPr>
          <w:p w14:paraId="0463B255" w14:textId="77777777" w:rsidR="008B4C9C" w:rsidRPr="008B4C9C" w:rsidRDefault="008B4C9C" w:rsidP="008B4C9C">
            <w:pPr>
              <w:jc w:val="center"/>
              <w:rPr>
                <w:rFonts w:ascii="Arial Narrow" w:hAnsi="Arial Narrow"/>
                <w:b/>
                <w:sz w:val="22"/>
                <w:szCs w:val="22"/>
              </w:rPr>
            </w:pPr>
          </w:p>
        </w:tc>
        <w:tc>
          <w:tcPr>
            <w:tcW w:w="1134" w:type="dxa"/>
          </w:tcPr>
          <w:p w14:paraId="7FBD1BC6" w14:textId="77777777" w:rsidR="008B4C9C" w:rsidRPr="008B4C9C" w:rsidRDefault="008B4C9C" w:rsidP="008B4C9C">
            <w:pPr>
              <w:jc w:val="center"/>
              <w:rPr>
                <w:rFonts w:ascii="Arial Narrow" w:hAnsi="Arial Narrow"/>
                <w:b/>
                <w:sz w:val="22"/>
                <w:szCs w:val="22"/>
              </w:rPr>
            </w:pPr>
          </w:p>
        </w:tc>
      </w:tr>
      <w:tr w:rsidR="008B4C9C" w:rsidRPr="008B4C9C" w14:paraId="4AAB440F" w14:textId="77777777" w:rsidTr="00B02FF3">
        <w:tc>
          <w:tcPr>
            <w:tcW w:w="779" w:type="dxa"/>
          </w:tcPr>
          <w:p w14:paraId="5DE24952" w14:textId="77777777" w:rsidR="008B4C9C" w:rsidRPr="008B4C9C" w:rsidRDefault="008B4C9C" w:rsidP="008B4C9C">
            <w:pPr>
              <w:jc w:val="center"/>
              <w:rPr>
                <w:rFonts w:ascii="Arial Narrow" w:hAnsi="Arial Narrow"/>
                <w:b/>
                <w:sz w:val="22"/>
                <w:szCs w:val="22"/>
              </w:rPr>
            </w:pPr>
          </w:p>
        </w:tc>
        <w:tc>
          <w:tcPr>
            <w:tcW w:w="4394" w:type="dxa"/>
          </w:tcPr>
          <w:p w14:paraId="4D23AB1A" w14:textId="04D185B6" w:rsidR="008B4C9C" w:rsidRPr="008B4C9C" w:rsidRDefault="008B4C9C" w:rsidP="00892E22">
            <w:pPr>
              <w:jc w:val="both"/>
              <w:rPr>
                <w:rFonts w:ascii="Arial Narrow" w:hAnsi="Arial Narrow"/>
                <w:sz w:val="22"/>
                <w:szCs w:val="22"/>
              </w:rPr>
            </w:pPr>
            <w:r w:rsidRPr="008B4C9C">
              <w:rPr>
                <w:rFonts w:ascii="Arial Narrow" w:hAnsi="Arial Narrow"/>
                <w:sz w:val="22"/>
                <w:szCs w:val="22"/>
              </w:rPr>
              <w:t>Expulsión de calor al medio ambiente desde el generador</w:t>
            </w:r>
            <w:r w:rsidR="00892E22">
              <w:rPr>
                <w:rFonts w:ascii="Arial Narrow" w:hAnsi="Arial Narrow"/>
                <w:sz w:val="22"/>
                <w:szCs w:val="22"/>
              </w:rPr>
              <w:t>.</w:t>
            </w:r>
            <w:r w:rsidRPr="008B4C9C">
              <w:rPr>
                <w:rFonts w:ascii="Arial Narrow" w:hAnsi="Arial Narrow"/>
                <w:sz w:val="22"/>
                <w:szCs w:val="22"/>
              </w:rPr>
              <w:t xml:space="preserve"> </w:t>
            </w:r>
            <w:r w:rsidR="001B3DB2" w:rsidRPr="008B4C9C">
              <w:rPr>
                <w:rFonts w:ascii="Arial Narrow" w:hAnsi="Arial Narrow"/>
                <w:sz w:val="22"/>
                <w:szCs w:val="22"/>
              </w:rPr>
              <w:t>BTU</w:t>
            </w:r>
            <w:r w:rsidRPr="008B4C9C">
              <w:rPr>
                <w:rFonts w:ascii="Arial Narrow" w:hAnsi="Arial Narrow"/>
                <w:sz w:val="22"/>
                <w:szCs w:val="22"/>
              </w:rPr>
              <w:t>/min</w:t>
            </w:r>
          </w:p>
        </w:tc>
        <w:tc>
          <w:tcPr>
            <w:tcW w:w="2127" w:type="dxa"/>
          </w:tcPr>
          <w:p w14:paraId="6C67D5E4" w14:textId="77777777" w:rsidR="008B4C9C" w:rsidRPr="008B4C9C" w:rsidRDefault="008B4C9C" w:rsidP="008B4C9C">
            <w:pPr>
              <w:jc w:val="center"/>
              <w:rPr>
                <w:rFonts w:ascii="Arial Narrow" w:hAnsi="Arial Narrow"/>
                <w:sz w:val="22"/>
                <w:szCs w:val="22"/>
              </w:rPr>
            </w:pPr>
          </w:p>
        </w:tc>
        <w:tc>
          <w:tcPr>
            <w:tcW w:w="1134" w:type="dxa"/>
          </w:tcPr>
          <w:p w14:paraId="668576AD" w14:textId="77777777" w:rsidR="008B4C9C" w:rsidRPr="008B4C9C" w:rsidRDefault="008B4C9C" w:rsidP="008B4C9C">
            <w:pPr>
              <w:jc w:val="center"/>
              <w:rPr>
                <w:rFonts w:ascii="Arial Narrow" w:hAnsi="Arial Narrow"/>
                <w:b/>
                <w:sz w:val="22"/>
                <w:szCs w:val="22"/>
              </w:rPr>
            </w:pPr>
          </w:p>
        </w:tc>
        <w:tc>
          <w:tcPr>
            <w:tcW w:w="1134" w:type="dxa"/>
          </w:tcPr>
          <w:p w14:paraId="2926A596" w14:textId="77777777" w:rsidR="008B4C9C" w:rsidRPr="008B4C9C" w:rsidRDefault="008B4C9C" w:rsidP="008B4C9C">
            <w:pPr>
              <w:jc w:val="center"/>
              <w:rPr>
                <w:rFonts w:ascii="Arial Narrow" w:hAnsi="Arial Narrow"/>
                <w:b/>
                <w:sz w:val="22"/>
                <w:szCs w:val="22"/>
              </w:rPr>
            </w:pPr>
          </w:p>
        </w:tc>
      </w:tr>
      <w:tr w:rsidR="008B4C9C" w:rsidRPr="008B4C9C" w14:paraId="21F09BD1" w14:textId="77777777" w:rsidTr="00B02FF3">
        <w:tc>
          <w:tcPr>
            <w:tcW w:w="779" w:type="dxa"/>
          </w:tcPr>
          <w:p w14:paraId="275EC1C0" w14:textId="77777777" w:rsidR="008B4C9C" w:rsidRPr="008B4C9C" w:rsidRDefault="008B4C9C" w:rsidP="008B4C9C">
            <w:pPr>
              <w:jc w:val="center"/>
              <w:rPr>
                <w:rFonts w:ascii="Arial Narrow" w:hAnsi="Arial Narrow"/>
                <w:sz w:val="22"/>
                <w:szCs w:val="22"/>
              </w:rPr>
            </w:pPr>
          </w:p>
        </w:tc>
        <w:tc>
          <w:tcPr>
            <w:tcW w:w="4394" w:type="dxa"/>
          </w:tcPr>
          <w:p w14:paraId="793BB578" w14:textId="65978EEC" w:rsidR="008B4C9C" w:rsidRPr="008B4C9C" w:rsidRDefault="008B4C9C" w:rsidP="00892E22">
            <w:pPr>
              <w:jc w:val="both"/>
              <w:rPr>
                <w:rFonts w:ascii="Arial Narrow" w:hAnsi="Arial Narrow"/>
                <w:sz w:val="22"/>
                <w:szCs w:val="22"/>
              </w:rPr>
            </w:pPr>
            <w:r w:rsidRPr="008B4C9C">
              <w:rPr>
                <w:rFonts w:ascii="Arial Narrow" w:hAnsi="Arial Narrow"/>
                <w:sz w:val="22"/>
                <w:szCs w:val="22"/>
              </w:rPr>
              <w:t xml:space="preserve">Protección termo magnética de caja moldeada norma NEMA </w:t>
            </w:r>
            <w:r w:rsidR="00455D2D">
              <w:rPr>
                <w:rFonts w:ascii="Arial Narrow" w:hAnsi="Arial Narrow"/>
                <w:sz w:val="22"/>
                <w:szCs w:val="22"/>
              </w:rPr>
              <w:t xml:space="preserve">o IEC </w:t>
            </w:r>
            <w:r w:rsidRPr="008B4C9C">
              <w:rPr>
                <w:rFonts w:ascii="Arial Narrow" w:hAnsi="Arial Narrow"/>
                <w:sz w:val="22"/>
                <w:szCs w:val="22"/>
              </w:rPr>
              <w:t xml:space="preserve">montada a la salida del generador de capacidad  según potencia de la máquina y adosada al equipo. </w:t>
            </w:r>
          </w:p>
        </w:tc>
        <w:tc>
          <w:tcPr>
            <w:tcW w:w="2127" w:type="dxa"/>
          </w:tcPr>
          <w:p w14:paraId="02ADAAD1"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SI</w:t>
            </w:r>
          </w:p>
        </w:tc>
        <w:tc>
          <w:tcPr>
            <w:tcW w:w="1134" w:type="dxa"/>
          </w:tcPr>
          <w:p w14:paraId="5B7ECEE5" w14:textId="77777777" w:rsidR="008B4C9C" w:rsidRPr="008B4C9C" w:rsidRDefault="008B4C9C" w:rsidP="008B4C9C">
            <w:pPr>
              <w:jc w:val="center"/>
              <w:rPr>
                <w:rFonts w:ascii="Arial Narrow" w:hAnsi="Arial Narrow"/>
                <w:b/>
                <w:sz w:val="22"/>
                <w:szCs w:val="22"/>
              </w:rPr>
            </w:pPr>
          </w:p>
        </w:tc>
        <w:tc>
          <w:tcPr>
            <w:tcW w:w="1134" w:type="dxa"/>
          </w:tcPr>
          <w:p w14:paraId="2AD3FF29" w14:textId="77777777" w:rsidR="008B4C9C" w:rsidRPr="008B4C9C" w:rsidRDefault="008B4C9C" w:rsidP="008B4C9C">
            <w:pPr>
              <w:jc w:val="center"/>
              <w:rPr>
                <w:rFonts w:ascii="Arial Narrow" w:hAnsi="Arial Narrow"/>
                <w:b/>
                <w:sz w:val="22"/>
                <w:szCs w:val="22"/>
              </w:rPr>
            </w:pPr>
          </w:p>
        </w:tc>
      </w:tr>
      <w:tr w:rsidR="008B4C9C" w:rsidRPr="008B4C9C" w14:paraId="4946B14B" w14:textId="77777777" w:rsidTr="00B02FF3">
        <w:tc>
          <w:tcPr>
            <w:tcW w:w="779" w:type="dxa"/>
          </w:tcPr>
          <w:p w14:paraId="26966530" w14:textId="77777777" w:rsidR="008B4C9C" w:rsidRPr="008B4C9C" w:rsidRDefault="008B4C9C" w:rsidP="008B4C9C">
            <w:pPr>
              <w:jc w:val="center"/>
              <w:rPr>
                <w:rFonts w:ascii="Arial Narrow" w:hAnsi="Arial Narrow"/>
                <w:sz w:val="22"/>
                <w:szCs w:val="22"/>
              </w:rPr>
            </w:pPr>
          </w:p>
        </w:tc>
        <w:tc>
          <w:tcPr>
            <w:tcW w:w="4394" w:type="dxa"/>
          </w:tcPr>
          <w:p w14:paraId="72B4A81E" w14:textId="77777777" w:rsidR="008B4C9C" w:rsidRPr="008B4C9C" w:rsidRDefault="008B4C9C" w:rsidP="008B4C9C">
            <w:pPr>
              <w:jc w:val="both"/>
              <w:rPr>
                <w:rFonts w:ascii="Arial Narrow" w:hAnsi="Arial Narrow"/>
                <w:sz w:val="22"/>
                <w:szCs w:val="22"/>
              </w:rPr>
            </w:pPr>
          </w:p>
        </w:tc>
        <w:tc>
          <w:tcPr>
            <w:tcW w:w="2127" w:type="dxa"/>
          </w:tcPr>
          <w:p w14:paraId="17A28442" w14:textId="77777777" w:rsidR="008B4C9C" w:rsidRPr="008B4C9C" w:rsidRDefault="008B4C9C" w:rsidP="008B4C9C">
            <w:pPr>
              <w:jc w:val="center"/>
              <w:rPr>
                <w:rFonts w:ascii="Arial Narrow" w:hAnsi="Arial Narrow"/>
                <w:sz w:val="22"/>
                <w:szCs w:val="22"/>
              </w:rPr>
            </w:pPr>
          </w:p>
        </w:tc>
        <w:tc>
          <w:tcPr>
            <w:tcW w:w="1134" w:type="dxa"/>
          </w:tcPr>
          <w:p w14:paraId="50B8871B" w14:textId="77777777" w:rsidR="008B4C9C" w:rsidRPr="008B4C9C" w:rsidRDefault="008B4C9C" w:rsidP="008B4C9C">
            <w:pPr>
              <w:jc w:val="center"/>
              <w:rPr>
                <w:rFonts w:ascii="Arial Narrow" w:hAnsi="Arial Narrow"/>
                <w:b/>
                <w:sz w:val="22"/>
                <w:szCs w:val="22"/>
              </w:rPr>
            </w:pPr>
          </w:p>
        </w:tc>
        <w:tc>
          <w:tcPr>
            <w:tcW w:w="1134" w:type="dxa"/>
          </w:tcPr>
          <w:p w14:paraId="5223FA50" w14:textId="77777777" w:rsidR="008B4C9C" w:rsidRPr="008B4C9C" w:rsidRDefault="008B4C9C" w:rsidP="008B4C9C">
            <w:pPr>
              <w:jc w:val="center"/>
              <w:rPr>
                <w:rFonts w:ascii="Arial Narrow" w:hAnsi="Arial Narrow"/>
                <w:b/>
                <w:sz w:val="22"/>
                <w:szCs w:val="22"/>
              </w:rPr>
            </w:pPr>
          </w:p>
        </w:tc>
      </w:tr>
      <w:tr w:rsidR="008B4C9C" w:rsidRPr="008B4C9C" w14:paraId="6A0F280C" w14:textId="77777777" w:rsidTr="00B02FF3">
        <w:tc>
          <w:tcPr>
            <w:tcW w:w="779" w:type="dxa"/>
          </w:tcPr>
          <w:p w14:paraId="380C691B" w14:textId="77777777" w:rsidR="008B4C9C" w:rsidRPr="008B4C9C" w:rsidRDefault="008B4C9C" w:rsidP="008B4C9C">
            <w:pPr>
              <w:keepNext/>
              <w:jc w:val="center"/>
              <w:outlineLvl w:val="2"/>
              <w:rPr>
                <w:rFonts w:ascii="Arial Narrow" w:hAnsi="Arial Narrow"/>
                <w:b/>
                <w:sz w:val="22"/>
                <w:szCs w:val="22"/>
              </w:rPr>
            </w:pPr>
            <w:r w:rsidRPr="008B4C9C">
              <w:rPr>
                <w:rFonts w:ascii="Arial Narrow" w:hAnsi="Arial Narrow"/>
                <w:b/>
                <w:sz w:val="22"/>
                <w:szCs w:val="22"/>
              </w:rPr>
              <w:t>IV</w:t>
            </w:r>
          </w:p>
        </w:tc>
        <w:tc>
          <w:tcPr>
            <w:tcW w:w="4394" w:type="dxa"/>
          </w:tcPr>
          <w:p w14:paraId="4F290900" w14:textId="77777777" w:rsidR="008B4C9C" w:rsidRPr="008B4C9C" w:rsidRDefault="008B4C9C" w:rsidP="008B4C9C">
            <w:pPr>
              <w:keepNext/>
              <w:jc w:val="both"/>
              <w:outlineLvl w:val="1"/>
              <w:rPr>
                <w:rFonts w:ascii="Arial Narrow" w:hAnsi="Arial Narrow"/>
                <w:b/>
                <w:sz w:val="22"/>
                <w:szCs w:val="22"/>
              </w:rPr>
            </w:pPr>
            <w:r w:rsidRPr="008B4C9C">
              <w:rPr>
                <w:rFonts w:ascii="Arial Narrow" w:hAnsi="Arial Narrow"/>
                <w:b/>
                <w:sz w:val="22"/>
                <w:szCs w:val="22"/>
              </w:rPr>
              <w:t>PANEL DE CONTROL</w:t>
            </w:r>
          </w:p>
        </w:tc>
        <w:tc>
          <w:tcPr>
            <w:tcW w:w="2127" w:type="dxa"/>
          </w:tcPr>
          <w:p w14:paraId="744B16D2" w14:textId="77777777" w:rsidR="008B4C9C" w:rsidRPr="008B4C9C" w:rsidRDefault="008B4C9C" w:rsidP="008B4C9C">
            <w:pPr>
              <w:jc w:val="center"/>
              <w:rPr>
                <w:rFonts w:ascii="Arial Narrow" w:hAnsi="Arial Narrow"/>
                <w:sz w:val="22"/>
                <w:szCs w:val="22"/>
              </w:rPr>
            </w:pPr>
          </w:p>
        </w:tc>
        <w:tc>
          <w:tcPr>
            <w:tcW w:w="1134" w:type="dxa"/>
          </w:tcPr>
          <w:p w14:paraId="7FB75D9D" w14:textId="77777777" w:rsidR="008B4C9C" w:rsidRPr="008B4C9C" w:rsidRDefault="008B4C9C" w:rsidP="008B4C9C">
            <w:pPr>
              <w:jc w:val="center"/>
              <w:rPr>
                <w:rFonts w:ascii="Arial Narrow" w:hAnsi="Arial Narrow"/>
                <w:b/>
                <w:sz w:val="22"/>
                <w:szCs w:val="22"/>
              </w:rPr>
            </w:pPr>
          </w:p>
        </w:tc>
        <w:tc>
          <w:tcPr>
            <w:tcW w:w="1134" w:type="dxa"/>
          </w:tcPr>
          <w:p w14:paraId="388F3C75" w14:textId="77777777" w:rsidR="008B4C9C" w:rsidRPr="008B4C9C" w:rsidRDefault="008B4C9C" w:rsidP="008B4C9C">
            <w:pPr>
              <w:jc w:val="center"/>
              <w:rPr>
                <w:rFonts w:ascii="Arial Narrow" w:hAnsi="Arial Narrow"/>
                <w:b/>
                <w:sz w:val="22"/>
                <w:szCs w:val="22"/>
              </w:rPr>
            </w:pPr>
          </w:p>
        </w:tc>
      </w:tr>
      <w:tr w:rsidR="008B4C9C" w:rsidRPr="008B4C9C" w14:paraId="2DDF18DF" w14:textId="77777777" w:rsidTr="00B02FF3">
        <w:tc>
          <w:tcPr>
            <w:tcW w:w="779" w:type="dxa"/>
          </w:tcPr>
          <w:p w14:paraId="62804281" w14:textId="77777777" w:rsidR="008B4C9C" w:rsidRPr="008B4C9C" w:rsidRDefault="008B4C9C" w:rsidP="008B4C9C">
            <w:pPr>
              <w:jc w:val="center"/>
              <w:rPr>
                <w:rFonts w:ascii="Arial Narrow" w:hAnsi="Arial Narrow"/>
                <w:sz w:val="22"/>
                <w:szCs w:val="22"/>
              </w:rPr>
            </w:pPr>
          </w:p>
        </w:tc>
        <w:tc>
          <w:tcPr>
            <w:tcW w:w="4394" w:type="dxa"/>
          </w:tcPr>
          <w:p w14:paraId="6D842926"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 xml:space="preserve">Panel de control </w:t>
            </w:r>
          </w:p>
        </w:tc>
        <w:tc>
          <w:tcPr>
            <w:tcW w:w="2127" w:type="dxa"/>
          </w:tcPr>
          <w:p w14:paraId="022B924A"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Digital</w:t>
            </w:r>
          </w:p>
        </w:tc>
        <w:tc>
          <w:tcPr>
            <w:tcW w:w="1134" w:type="dxa"/>
          </w:tcPr>
          <w:p w14:paraId="5C97E18B" w14:textId="77777777" w:rsidR="008B4C9C" w:rsidRPr="008B4C9C" w:rsidRDefault="008B4C9C" w:rsidP="008B4C9C">
            <w:pPr>
              <w:jc w:val="center"/>
              <w:rPr>
                <w:rFonts w:ascii="Arial Narrow" w:hAnsi="Arial Narrow"/>
                <w:b/>
                <w:sz w:val="22"/>
                <w:szCs w:val="22"/>
              </w:rPr>
            </w:pPr>
          </w:p>
        </w:tc>
        <w:tc>
          <w:tcPr>
            <w:tcW w:w="1134" w:type="dxa"/>
          </w:tcPr>
          <w:p w14:paraId="49B48856" w14:textId="77777777" w:rsidR="008B4C9C" w:rsidRPr="008B4C9C" w:rsidRDefault="008B4C9C" w:rsidP="008B4C9C">
            <w:pPr>
              <w:jc w:val="center"/>
              <w:rPr>
                <w:rFonts w:ascii="Arial Narrow" w:hAnsi="Arial Narrow"/>
                <w:b/>
                <w:sz w:val="22"/>
                <w:szCs w:val="22"/>
              </w:rPr>
            </w:pPr>
          </w:p>
        </w:tc>
      </w:tr>
      <w:tr w:rsidR="008B4C9C" w:rsidRPr="008B4C9C" w14:paraId="04B7DF04" w14:textId="77777777" w:rsidTr="00B02FF3">
        <w:tc>
          <w:tcPr>
            <w:tcW w:w="779" w:type="dxa"/>
          </w:tcPr>
          <w:p w14:paraId="62C9DD61" w14:textId="77777777" w:rsidR="008B4C9C" w:rsidRPr="008B4C9C" w:rsidRDefault="008B4C9C" w:rsidP="008B4C9C">
            <w:pPr>
              <w:jc w:val="center"/>
              <w:rPr>
                <w:rFonts w:ascii="Arial Narrow" w:hAnsi="Arial Narrow"/>
                <w:sz w:val="22"/>
                <w:szCs w:val="22"/>
              </w:rPr>
            </w:pPr>
          </w:p>
        </w:tc>
        <w:tc>
          <w:tcPr>
            <w:tcW w:w="4394" w:type="dxa"/>
          </w:tcPr>
          <w:p w14:paraId="753EBF2E"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Marca (fabricante)</w:t>
            </w:r>
          </w:p>
        </w:tc>
        <w:tc>
          <w:tcPr>
            <w:tcW w:w="2127" w:type="dxa"/>
          </w:tcPr>
          <w:p w14:paraId="03394BF7" w14:textId="77777777" w:rsidR="008B4C9C" w:rsidRPr="008B4C9C" w:rsidRDefault="008B4C9C" w:rsidP="008B4C9C">
            <w:pPr>
              <w:jc w:val="center"/>
              <w:rPr>
                <w:rFonts w:ascii="Arial Narrow" w:hAnsi="Arial Narrow"/>
                <w:sz w:val="22"/>
                <w:szCs w:val="22"/>
              </w:rPr>
            </w:pPr>
          </w:p>
        </w:tc>
        <w:tc>
          <w:tcPr>
            <w:tcW w:w="1134" w:type="dxa"/>
          </w:tcPr>
          <w:p w14:paraId="4823E6C5" w14:textId="77777777" w:rsidR="008B4C9C" w:rsidRPr="008B4C9C" w:rsidRDefault="008B4C9C" w:rsidP="008B4C9C">
            <w:pPr>
              <w:jc w:val="center"/>
              <w:rPr>
                <w:rFonts w:ascii="Arial Narrow" w:hAnsi="Arial Narrow"/>
                <w:b/>
                <w:sz w:val="22"/>
                <w:szCs w:val="22"/>
              </w:rPr>
            </w:pPr>
          </w:p>
        </w:tc>
        <w:tc>
          <w:tcPr>
            <w:tcW w:w="1134" w:type="dxa"/>
          </w:tcPr>
          <w:p w14:paraId="2458FB92" w14:textId="77777777" w:rsidR="008B4C9C" w:rsidRPr="008B4C9C" w:rsidRDefault="008B4C9C" w:rsidP="008B4C9C">
            <w:pPr>
              <w:jc w:val="center"/>
              <w:rPr>
                <w:rFonts w:ascii="Arial Narrow" w:hAnsi="Arial Narrow"/>
                <w:b/>
                <w:sz w:val="22"/>
                <w:szCs w:val="22"/>
              </w:rPr>
            </w:pPr>
          </w:p>
        </w:tc>
      </w:tr>
      <w:tr w:rsidR="008B4C9C" w:rsidRPr="008B4C9C" w14:paraId="26F3D8E6" w14:textId="77777777" w:rsidTr="00B02FF3">
        <w:tc>
          <w:tcPr>
            <w:tcW w:w="779" w:type="dxa"/>
          </w:tcPr>
          <w:p w14:paraId="1CF3612A" w14:textId="77777777" w:rsidR="008B4C9C" w:rsidRPr="008B4C9C" w:rsidRDefault="008B4C9C" w:rsidP="008B4C9C">
            <w:pPr>
              <w:jc w:val="center"/>
              <w:rPr>
                <w:rFonts w:ascii="Arial Narrow" w:hAnsi="Arial Narrow"/>
                <w:sz w:val="22"/>
                <w:szCs w:val="22"/>
              </w:rPr>
            </w:pPr>
          </w:p>
        </w:tc>
        <w:tc>
          <w:tcPr>
            <w:tcW w:w="4394" w:type="dxa"/>
          </w:tcPr>
          <w:p w14:paraId="3FE35163"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Modelo-Tipo</w:t>
            </w:r>
          </w:p>
        </w:tc>
        <w:tc>
          <w:tcPr>
            <w:tcW w:w="2127" w:type="dxa"/>
          </w:tcPr>
          <w:p w14:paraId="0EB62799" w14:textId="77777777" w:rsidR="008B4C9C" w:rsidRPr="008B4C9C" w:rsidRDefault="008B4C9C" w:rsidP="008B4C9C">
            <w:pPr>
              <w:jc w:val="center"/>
              <w:rPr>
                <w:rFonts w:ascii="Arial Narrow" w:hAnsi="Arial Narrow"/>
                <w:sz w:val="22"/>
                <w:szCs w:val="22"/>
              </w:rPr>
            </w:pPr>
          </w:p>
        </w:tc>
        <w:tc>
          <w:tcPr>
            <w:tcW w:w="1134" w:type="dxa"/>
          </w:tcPr>
          <w:p w14:paraId="7D19C9E2" w14:textId="77777777" w:rsidR="008B4C9C" w:rsidRPr="008B4C9C" w:rsidRDefault="008B4C9C" w:rsidP="008B4C9C">
            <w:pPr>
              <w:jc w:val="center"/>
              <w:rPr>
                <w:rFonts w:ascii="Arial Narrow" w:hAnsi="Arial Narrow"/>
                <w:b/>
                <w:sz w:val="22"/>
                <w:szCs w:val="22"/>
              </w:rPr>
            </w:pPr>
          </w:p>
        </w:tc>
        <w:tc>
          <w:tcPr>
            <w:tcW w:w="1134" w:type="dxa"/>
          </w:tcPr>
          <w:p w14:paraId="6162D0DF" w14:textId="77777777" w:rsidR="008B4C9C" w:rsidRPr="008B4C9C" w:rsidRDefault="008B4C9C" w:rsidP="008B4C9C">
            <w:pPr>
              <w:jc w:val="center"/>
              <w:rPr>
                <w:rFonts w:ascii="Arial Narrow" w:hAnsi="Arial Narrow"/>
                <w:b/>
                <w:sz w:val="22"/>
                <w:szCs w:val="22"/>
              </w:rPr>
            </w:pPr>
          </w:p>
        </w:tc>
      </w:tr>
      <w:tr w:rsidR="008B4C9C" w:rsidRPr="008B4C9C" w14:paraId="5D8889D1" w14:textId="77777777" w:rsidTr="00B02FF3">
        <w:tc>
          <w:tcPr>
            <w:tcW w:w="779" w:type="dxa"/>
          </w:tcPr>
          <w:p w14:paraId="73D4B9E1" w14:textId="77777777" w:rsidR="008B4C9C" w:rsidRPr="008B4C9C" w:rsidRDefault="008B4C9C" w:rsidP="008B4C9C">
            <w:pPr>
              <w:jc w:val="center"/>
              <w:rPr>
                <w:rFonts w:ascii="Arial Narrow" w:hAnsi="Arial Narrow"/>
                <w:sz w:val="22"/>
                <w:szCs w:val="22"/>
              </w:rPr>
            </w:pPr>
          </w:p>
        </w:tc>
        <w:tc>
          <w:tcPr>
            <w:tcW w:w="4394" w:type="dxa"/>
          </w:tcPr>
          <w:p w14:paraId="42EBF422"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Cargador estático de baterías</w:t>
            </w:r>
          </w:p>
        </w:tc>
        <w:tc>
          <w:tcPr>
            <w:tcW w:w="2127" w:type="dxa"/>
          </w:tcPr>
          <w:p w14:paraId="71019EE1"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SI</w:t>
            </w:r>
          </w:p>
        </w:tc>
        <w:tc>
          <w:tcPr>
            <w:tcW w:w="1134" w:type="dxa"/>
          </w:tcPr>
          <w:p w14:paraId="66391878" w14:textId="77777777" w:rsidR="008B4C9C" w:rsidRPr="008B4C9C" w:rsidRDefault="008B4C9C" w:rsidP="008B4C9C">
            <w:pPr>
              <w:jc w:val="center"/>
              <w:rPr>
                <w:rFonts w:ascii="Arial Narrow" w:hAnsi="Arial Narrow"/>
                <w:b/>
                <w:sz w:val="22"/>
                <w:szCs w:val="22"/>
              </w:rPr>
            </w:pPr>
          </w:p>
        </w:tc>
        <w:tc>
          <w:tcPr>
            <w:tcW w:w="1134" w:type="dxa"/>
          </w:tcPr>
          <w:p w14:paraId="376CA1D0" w14:textId="77777777" w:rsidR="008B4C9C" w:rsidRPr="008B4C9C" w:rsidRDefault="008B4C9C" w:rsidP="008B4C9C">
            <w:pPr>
              <w:jc w:val="center"/>
              <w:rPr>
                <w:rFonts w:ascii="Arial Narrow" w:hAnsi="Arial Narrow"/>
                <w:b/>
                <w:sz w:val="22"/>
                <w:szCs w:val="22"/>
              </w:rPr>
            </w:pPr>
          </w:p>
        </w:tc>
      </w:tr>
      <w:tr w:rsidR="008B4C9C" w:rsidRPr="008B4C9C" w14:paraId="265C8FCF" w14:textId="77777777" w:rsidTr="00B02FF3">
        <w:tc>
          <w:tcPr>
            <w:tcW w:w="779" w:type="dxa"/>
          </w:tcPr>
          <w:p w14:paraId="5A1C0E49" w14:textId="77777777" w:rsidR="008B4C9C" w:rsidRPr="008B4C9C" w:rsidRDefault="008B4C9C" w:rsidP="008B4C9C">
            <w:pPr>
              <w:jc w:val="center"/>
              <w:rPr>
                <w:rFonts w:ascii="Arial Narrow" w:hAnsi="Arial Narrow"/>
                <w:sz w:val="22"/>
                <w:szCs w:val="22"/>
              </w:rPr>
            </w:pPr>
          </w:p>
        </w:tc>
        <w:tc>
          <w:tcPr>
            <w:tcW w:w="4394" w:type="dxa"/>
          </w:tcPr>
          <w:p w14:paraId="015CEDED" w14:textId="77777777" w:rsidR="008B4C9C" w:rsidRPr="008B4C9C" w:rsidRDefault="008B4C9C" w:rsidP="008B4C9C">
            <w:pPr>
              <w:jc w:val="both"/>
              <w:rPr>
                <w:rFonts w:ascii="Arial Narrow" w:hAnsi="Arial Narrow"/>
                <w:b/>
                <w:sz w:val="22"/>
                <w:szCs w:val="22"/>
              </w:rPr>
            </w:pPr>
            <w:r w:rsidRPr="008B4C9C">
              <w:rPr>
                <w:rFonts w:ascii="Arial Narrow" w:hAnsi="Arial Narrow"/>
                <w:b/>
                <w:sz w:val="22"/>
                <w:szCs w:val="22"/>
              </w:rPr>
              <w:t>MEDIDORES:</w:t>
            </w:r>
          </w:p>
        </w:tc>
        <w:tc>
          <w:tcPr>
            <w:tcW w:w="2127" w:type="dxa"/>
          </w:tcPr>
          <w:p w14:paraId="652043AF" w14:textId="77777777" w:rsidR="008B4C9C" w:rsidRPr="008B4C9C" w:rsidRDefault="008B4C9C" w:rsidP="008B4C9C">
            <w:pPr>
              <w:jc w:val="center"/>
              <w:rPr>
                <w:rFonts w:ascii="Arial Narrow" w:hAnsi="Arial Narrow"/>
                <w:sz w:val="22"/>
                <w:szCs w:val="22"/>
              </w:rPr>
            </w:pPr>
          </w:p>
        </w:tc>
        <w:tc>
          <w:tcPr>
            <w:tcW w:w="1134" w:type="dxa"/>
          </w:tcPr>
          <w:p w14:paraId="21D17F52" w14:textId="77777777" w:rsidR="008B4C9C" w:rsidRPr="008B4C9C" w:rsidRDefault="008B4C9C" w:rsidP="008B4C9C">
            <w:pPr>
              <w:jc w:val="center"/>
              <w:rPr>
                <w:rFonts w:ascii="Arial Narrow" w:hAnsi="Arial Narrow"/>
                <w:b/>
                <w:sz w:val="22"/>
                <w:szCs w:val="22"/>
              </w:rPr>
            </w:pPr>
          </w:p>
        </w:tc>
        <w:tc>
          <w:tcPr>
            <w:tcW w:w="1134" w:type="dxa"/>
          </w:tcPr>
          <w:p w14:paraId="7D0E3D8F" w14:textId="77777777" w:rsidR="008B4C9C" w:rsidRPr="008B4C9C" w:rsidRDefault="008B4C9C" w:rsidP="008B4C9C">
            <w:pPr>
              <w:jc w:val="center"/>
              <w:rPr>
                <w:rFonts w:ascii="Arial Narrow" w:hAnsi="Arial Narrow"/>
                <w:b/>
                <w:sz w:val="22"/>
                <w:szCs w:val="22"/>
              </w:rPr>
            </w:pPr>
          </w:p>
        </w:tc>
      </w:tr>
      <w:tr w:rsidR="008B4C9C" w:rsidRPr="008B4C9C" w14:paraId="6B653D35" w14:textId="77777777" w:rsidTr="00B02FF3">
        <w:tc>
          <w:tcPr>
            <w:tcW w:w="779" w:type="dxa"/>
          </w:tcPr>
          <w:p w14:paraId="4805D197" w14:textId="77777777" w:rsidR="008B4C9C" w:rsidRPr="008B4C9C" w:rsidRDefault="008B4C9C" w:rsidP="008B4C9C">
            <w:pPr>
              <w:jc w:val="center"/>
              <w:rPr>
                <w:rFonts w:ascii="Arial Narrow" w:hAnsi="Arial Narrow"/>
                <w:sz w:val="22"/>
                <w:szCs w:val="22"/>
              </w:rPr>
            </w:pPr>
          </w:p>
        </w:tc>
        <w:tc>
          <w:tcPr>
            <w:tcW w:w="4394" w:type="dxa"/>
          </w:tcPr>
          <w:p w14:paraId="22465C15" w14:textId="77777777" w:rsidR="008B4C9C" w:rsidRPr="008B4C9C" w:rsidRDefault="008B4C9C" w:rsidP="002B54EA">
            <w:pPr>
              <w:numPr>
                <w:ilvl w:val="0"/>
                <w:numId w:val="10"/>
              </w:numPr>
              <w:jc w:val="both"/>
              <w:rPr>
                <w:rFonts w:ascii="Arial Narrow" w:hAnsi="Arial Narrow"/>
                <w:sz w:val="22"/>
                <w:szCs w:val="22"/>
              </w:rPr>
            </w:pPr>
            <w:r w:rsidRPr="008B4C9C">
              <w:rPr>
                <w:rFonts w:ascii="Arial Narrow" w:hAnsi="Arial Narrow"/>
                <w:sz w:val="22"/>
                <w:szCs w:val="22"/>
              </w:rPr>
              <w:t>Voltímetro</w:t>
            </w:r>
          </w:p>
        </w:tc>
        <w:tc>
          <w:tcPr>
            <w:tcW w:w="2127" w:type="dxa"/>
          </w:tcPr>
          <w:p w14:paraId="00475D63"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SI</w:t>
            </w:r>
          </w:p>
        </w:tc>
        <w:tc>
          <w:tcPr>
            <w:tcW w:w="1134" w:type="dxa"/>
          </w:tcPr>
          <w:p w14:paraId="4CD64494" w14:textId="77777777" w:rsidR="008B4C9C" w:rsidRPr="008B4C9C" w:rsidRDefault="008B4C9C" w:rsidP="008B4C9C">
            <w:pPr>
              <w:jc w:val="center"/>
              <w:rPr>
                <w:rFonts w:ascii="Arial Narrow" w:hAnsi="Arial Narrow"/>
                <w:b/>
                <w:sz w:val="22"/>
                <w:szCs w:val="22"/>
              </w:rPr>
            </w:pPr>
          </w:p>
        </w:tc>
        <w:tc>
          <w:tcPr>
            <w:tcW w:w="1134" w:type="dxa"/>
          </w:tcPr>
          <w:p w14:paraId="5311C2A6" w14:textId="77777777" w:rsidR="008B4C9C" w:rsidRPr="008B4C9C" w:rsidRDefault="008B4C9C" w:rsidP="008B4C9C">
            <w:pPr>
              <w:jc w:val="center"/>
              <w:rPr>
                <w:rFonts w:ascii="Arial Narrow" w:hAnsi="Arial Narrow"/>
                <w:b/>
                <w:sz w:val="22"/>
                <w:szCs w:val="22"/>
              </w:rPr>
            </w:pPr>
          </w:p>
        </w:tc>
      </w:tr>
      <w:tr w:rsidR="008B4C9C" w:rsidRPr="008B4C9C" w14:paraId="29BBD9EB" w14:textId="77777777" w:rsidTr="00B02FF3">
        <w:tc>
          <w:tcPr>
            <w:tcW w:w="779" w:type="dxa"/>
          </w:tcPr>
          <w:p w14:paraId="25EA1177" w14:textId="77777777" w:rsidR="008B4C9C" w:rsidRPr="008B4C9C" w:rsidRDefault="008B4C9C" w:rsidP="008B4C9C">
            <w:pPr>
              <w:jc w:val="center"/>
              <w:rPr>
                <w:rFonts w:ascii="Arial Narrow" w:hAnsi="Arial Narrow"/>
                <w:sz w:val="22"/>
                <w:szCs w:val="22"/>
              </w:rPr>
            </w:pPr>
          </w:p>
        </w:tc>
        <w:tc>
          <w:tcPr>
            <w:tcW w:w="4394" w:type="dxa"/>
          </w:tcPr>
          <w:p w14:paraId="1FACDBC6" w14:textId="77777777" w:rsidR="008B4C9C" w:rsidRPr="008B4C9C" w:rsidRDefault="008B4C9C" w:rsidP="002B54EA">
            <w:pPr>
              <w:numPr>
                <w:ilvl w:val="0"/>
                <w:numId w:val="11"/>
              </w:numPr>
              <w:jc w:val="both"/>
              <w:rPr>
                <w:rFonts w:ascii="Arial Narrow" w:hAnsi="Arial Narrow"/>
                <w:sz w:val="22"/>
                <w:szCs w:val="22"/>
              </w:rPr>
            </w:pPr>
            <w:r w:rsidRPr="008B4C9C">
              <w:rPr>
                <w:rFonts w:ascii="Arial Narrow" w:hAnsi="Arial Narrow"/>
                <w:sz w:val="22"/>
                <w:szCs w:val="22"/>
              </w:rPr>
              <w:t>Frecuencímetro</w:t>
            </w:r>
          </w:p>
        </w:tc>
        <w:tc>
          <w:tcPr>
            <w:tcW w:w="2127" w:type="dxa"/>
          </w:tcPr>
          <w:p w14:paraId="4577F0BA"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SI</w:t>
            </w:r>
          </w:p>
        </w:tc>
        <w:tc>
          <w:tcPr>
            <w:tcW w:w="1134" w:type="dxa"/>
          </w:tcPr>
          <w:p w14:paraId="255AF972" w14:textId="77777777" w:rsidR="008B4C9C" w:rsidRPr="008B4C9C" w:rsidRDefault="008B4C9C" w:rsidP="008B4C9C">
            <w:pPr>
              <w:jc w:val="center"/>
              <w:rPr>
                <w:rFonts w:ascii="Arial Narrow" w:hAnsi="Arial Narrow"/>
                <w:b/>
                <w:sz w:val="22"/>
                <w:szCs w:val="22"/>
              </w:rPr>
            </w:pPr>
          </w:p>
        </w:tc>
        <w:tc>
          <w:tcPr>
            <w:tcW w:w="1134" w:type="dxa"/>
          </w:tcPr>
          <w:p w14:paraId="2E205724" w14:textId="77777777" w:rsidR="008B4C9C" w:rsidRPr="008B4C9C" w:rsidRDefault="008B4C9C" w:rsidP="008B4C9C">
            <w:pPr>
              <w:jc w:val="center"/>
              <w:rPr>
                <w:rFonts w:ascii="Arial Narrow" w:hAnsi="Arial Narrow"/>
                <w:b/>
                <w:sz w:val="22"/>
                <w:szCs w:val="22"/>
              </w:rPr>
            </w:pPr>
          </w:p>
        </w:tc>
      </w:tr>
      <w:tr w:rsidR="008B4C9C" w:rsidRPr="008B4C9C" w14:paraId="5B514032" w14:textId="77777777" w:rsidTr="00B02FF3">
        <w:tc>
          <w:tcPr>
            <w:tcW w:w="779" w:type="dxa"/>
          </w:tcPr>
          <w:p w14:paraId="26A3DE0B" w14:textId="77777777" w:rsidR="008B4C9C" w:rsidRPr="008B4C9C" w:rsidRDefault="008B4C9C" w:rsidP="008B4C9C">
            <w:pPr>
              <w:jc w:val="center"/>
              <w:rPr>
                <w:rFonts w:ascii="Arial Narrow" w:hAnsi="Arial Narrow"/>
                <w:sz w:val="22"/>
                <w:szCs w:val="22"/>
              </w:rPr>
            </w:pPr>
          </w:p>
        </w:tc>
        <w:tc>
          <w:tcPr>
            <w:tcW w:w="4394" w:type="dxa"/>
          </w:tcPr>
          <w:p w14:paraId="778A2562" w14:textId="77777777" w:rsidR="008B4C9C" w:rsidRPr="008B4C9C" w:rsidRDefault="008B4C9C" w:rsidP="002B54EA">
            <w:pPr>
              <w:numPr>
                <w:ilvl w:val="0"/>
                <w:numId w:val="11"/>
              </w:numPr>
              <w:jc w:val="both"/>
              <w:rPr>
                <w:rFonts w:ascii="Arial Narrow" w:hAnsi="Arial Narrow"/>
                <w:sz w:val="22"/>
                <w:szCs w:val="22"/>
              </w:rPr>
            </w:pPr>
            <w:r w:rsidRPr="008B4C9C">
              <w:rPr>
                <w:rFonts w:ascii="Arial Narrow" w:hAnsi="Arial Narrow"/>
                <w:sz w:val="22"/>
                <w:szCs w:val="22"/>
              </w:rPr>
              <w:t>Amperímetro</w:t>
            </w:r>
          </w:p>
        </w:tc>
        <w:tc>
          <w:tcPr>
            <w:tcW w:w="2127" w:type="dxa"/>
          </w:tcPr>
          <w:p w14:paraId="09C91532"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SI</w:t>
            </w:r>
          </w:p>
        </w:tc>
        <w:tc>
          <w:tcPr>
            <w:tcW w:w="1134" w:type="dxa"/>
          </w:tcPr>
          <w:p w14:paraId="023EC48F" w14:textId="77777777" w:rsidR="008B4C9C" w:rsidRPr="008B4C9C" w:rsidRDefault="008B4C9C" w:rsidP="008B4C9C">
            <w:pPr>
              <w:jc w:val="center"/>
              <w:rPr>
                <w:rFonts w:ascii="Arial Narrow" w:hAnsi="Arial Narrow"/>
                <w:b/>
                <w:sz w:val="22"/>
                <w:szCs w:val="22"/>
              </w:rPr>
            </w:pPr>
          </w:p>
        </w:tc>
        <w:tc>
          <w:tcPr>
            <w:tcW w:w="1134" w:type="dxa"/>
          </w:tcPr>
          <w:p w14:paraId="3D074790" w14:textId="77777777" w:rsidR="008B4C9C" w:rsidRPr="008B4C9C" w:rsidRDefault="008B4C9C" w:rsidP="008B4C9C">
            <w:pPr>
              <w:jc w:val="center"/>
              <w:rPr>
                <w:rFonts w:ascii="Arial Narrow" w:hAnsi="Arial Narrow"/>
                <w:b/>
                <w:sz w:val="22"/>
                <w:szCs w:val="22"/>
              </w:rPr>
            </w:pPr>
          </w:p>
        </w:tc>
      </w:tr>
      <w:tr w:rsidR="008B4C9C" w:rsidRPr="008B4C9C" w14:paraId="5EB517D9" w14:textId="77777777" w:rsidTr="00B02FF3">
        <w:tc>
          <w:tcPr>
            <w:tcW w:w="779" w:type="dxa"/>
          </w:tcPr>
          <w:p w14:paraId="5718A9AF" w14:textId="77777777" w:rsidR="008B4C9C" w:rsidRPr="008B4C9C" w:rsidRDefault="008B4C9C" w:rsidP="008B4C9C">
            <w:pPr>
              <w:jc w:val="center"/>
              <w:rPr>
                <w:rFonts w:ascii="Arial Narrow" w:hAnsi="Arial Narrow"/>
                <w:sz w:val="22"/>
                <w:szCs w:val="22"/>
              </w:rPr>
            </w:pPr>
          </w:p>
        </w:tc>
        <w:tc>
          <w:tcPr>
            <w:tcW w:w="4394" w:type="dxa"/>
          </w:tcPr>
          <w:p w14:paraId="68329183" w14:textId="77777777" w:rsidR="008B4C9C" w:rsidRPr="008B4C9C" w:rsidRDefault="008B4C9C" w:rsidP="002B54EA">
            <w:pPr>
              <w:numPr>
                <w:ilvl w:val="0"/>
                <w:numId w:val="11"/>
              </w:numPr>
              <w:jc w:val="both"/>
              <w:rPr>
                <w:rFonts w:ascii="Arial Narrow" w:hAnsi="Arial Narrow"/>
                <w:sz w:val="22"/>
                <w:szCs w:val="22"/>
              </w:rPr>
            </w:pPr>
            <w:r w:rsidRPr="008B4C9C">
              <w:rPr>
                <w:rFonts w:ascii="Arial Narrow" w:hAnsi="Arial Narrow"/>
                <w:sz w:val="22"/>
                <w:szCs w:val="22"/>
              </w:rPr>
              <w:t>Horómetro</w:t>
            </w:r>
          </w:p>
        </w:tc>
        <w:tc>
          <w:tcPr>
            <w:tcW w:w="2127" w:type="dxa"/>
          </w:tcPr>
          <w:p w14:paraId="770540DA"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SI</w:t>
            </w:r>
          </w:p>
        </w:tc>
        <w:tc>
          <w:tcPr>
            <w:tcW w:w="1134" w:type="dxa"/>
          </w:tcPr>
          <w:p w14:paraId="1F95EB7A" w14:textId="77777777" w:rsidR="008B4C9C" w:rsidRPr="008B4C9C" w:rsidRDefault="008B4C9C" w:rsidP="008B4C9C">
            <w:pPr>
              <w:jc w:val="center"/>
              <w:rPr>
                <w:rFonts w:ascii="Arial Narrow" w:hAnsi="Arial Narrow"/>
                <w:b/>
                <w:sz w:val="22"/>
                <w:szCs w:val="22"/>
              </w:rPr>
            </w:pPr>
          </w:p>
        </w:tc>
        <w:tc>
          <w:tcPr>
            <w:tcW w:w="1134" w:type="dxa"/>
          </w:tcPr>
          <w:p w14:paraId="55775999" w14:textId="77777777" w:rsidR="008B4C9C" w:rsidRPr="008B4C9C" w:rsidRDefault="008B4C9C" w:rsidP="008B4C9C">
            <w:pPr>
              <w:jc w:val="center"/>
              <w:rPr>
                <w:rFonts w:ascii="Arial Narrow" w:hAnsi="Arial Narrow"/>
                <w:b/>
                <w:sz w:val="22"/>
                <w:szCs w:val="22"/>
              </w:rPr>
            </w:pPr>
          </w:p>
        </w:tc>
      </w:tr>
      <w:tr w:rsidR="008B4C9C" w:rsidRPr="008B4C9C" w14:paraId="010B2F44" w14:textId="77777777" w:rsidTr="00B02FF3">
        <w:tc>
          <w:tcPr>
            <w:tcW w:w="779" w:type="dxa"/>
          </w:tcPr>
          <w:p w14:paraId="6460D4CB" w14:textId="77777777" w:rsidR="008B4C9C" w:rsidRPr="008B4C9C" w:rsidRDefault="008B4C9C" w:rsidP="008B4C9C">
            <w:pPr>
              <w:jc w:val="center"/>
              <w:rPr>
                <w:rFonts w:ascii="Arial Narrow" w:hAnsi="Arial Narrow"/>
                <w:sz w:val="22"/>
                <w:szCs w:val="22"/>
              </w:rPr>
            </w:pPr>
          </w:p>
        </w:tc>
        <w:tc>
          <w:tcPr>
            <w:tcW w:w="4394" w:type="dxa"/>
          </w:tcPr>
          <w:p w14:paraId="71D05E56" w14:textId="77777777" w:rsidR="008B4C9C" w:rsidRPr="008B4C9C" w:rsidRDefault="008B4C9C" w:rsidP="002B54EA">
            <w:pPr>
              <w:numPr>
                <w:ilvl w:val="0"/>
                <w:numId w:val="11"/>
              </w:numPr>
              <w:jc w:val="both"/>
              <w:rPr>
                <w:rFonts w:ascii="Arial Narrow" w:hAnsi="Arial Narrow"/>
                <w:sz w:val="22"/>
                <w:szCs w:val="22"/>
              </w:rPr>
            </w:pPr>
            <w:r w:rsidRPr="008B4C9C">
              <w:rPr>
                <w:rFonts w:ascii="Arial Narrow" w:hAnsi="Arial Narrow"/>
                <w:sz w:val="22"/>
                <w:szCs w:val="22"/>
              </w:rPr>
              <w:t>Indicador de nivel de combustible</w:t>
            </w:r>
          </w:p>
        </w:tc>
        <w:tc>
          <w:tcPr>
            <w:tcW w:w="2127" w:type="dxa"/>
          </w:tcPr>
          <w:p w14:paraId="61C00D57"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SI</w:t>
            </w:r>
          </w:p>
        </w:tc>
        <w:tc>
          <w:tcPr>
            <w:tcW w:w="1134" w:type="dxa"/>
          </w:tcPr>
          <w:p w14:paraId="1FCCA570" w14:textId="77777777" w:rsidR="008B4C9C" w:rsidRPr="008B4C9C" w:rsidRDefault="008B4C9C" w:rsidP="008B4C9C">
            <w:pPr>
              <w:jc w:val="center"/>
              <w:rPr>
                <w:rFonts w:ascii="Arial Narrow" w:hAnsi="Arial Narrow"/>
                <w:b/>
                <w:sz w:val="22"/>
                <w:szCs w:val="22"/>
              </w:rPr>
            </w:pPr>
          </w:p>
        </w:tc>
        <w:tc>
          <w:tcPr>
            <w:tcW w:w="1134" w:type="dxa"/>
          </w:tcPr>
          <w:p w14:paraId="08F38392" w14:textId="77777777" w:rsidR="008B4C9C" w:rsidRPr="008B4C9C" w:rsidRDefault="008B4C9C" w:rsidP="008B4C9C">
            <w:pPr>
              <w:jc w:val="center"/>
              <w:rPr>
                <w:rFonts w:ascii="Arial Narrow" w:hAnsi="Arial Narrow"/>
                <w:b/>
                <w:sz w:val="22"/>
                <w:szCs w:val="22"/>
              </w:rPr>
            </w:pPr>
          </w:p>
        </w:tc>
      </w:tr>
      <w:tr w:rsidR="008B4C9C" w:rsidRPr="008B4C9C" w14:paraId="204C5BEE" w14:textId="77777777" w:rsidTr="00B02FF3">
        <w:tc>
          <w:tcPr>
            <w:tcW w:w="779" w:type="dxa"/>
          </w:tcPr>
          <w:p w14:paraId="2520F229" w14:textId="77777777" w:rsidR="008B4C9C" w:rsidRPr="008B4C9C" w:rsidRDefault="008B4C9C" w:rsidP="008B4C9C">
            <w:pPr>
              <w:jc w:val="center"/>
              <w:rPr>
                <w:rFonts w:ascii="Arial Narrow" w:hAnsi="Arial Narrow"/>
                <w:sz w:val="22"/>
                <w:szCs w:val="22"/>
              </w:rPr>
            </w:pPr>
          </w:p>
        </w:tc>
        <w:tc>
          <w:tcPr>
            <w:tcW w:w="4394" w:type="dxa"/>
          </w:tcPr>
          <w:p w14:paraId="7BF6DA0C" w14:textId="77777777" w:rsidR="008B4C9C" w:rsidRPr="008B4C9C" w:rsidRDefault="008B4C9C" w:rsidP="002B54EA">
            <w:pPr>
              <w:numPr>
                <w:ilvl w:val="0"/>
                <w:numId w:val="11"/>
              </w:numPr>
              <w:jc w:val="both"/>
              <w:rPr>
                <w:rFonts w:ascii="Arial Narrow" w:hAnsi="Arial Narrow"/>
                <w:sz w:val="22"/>
                <w:szCs w:val="22"/>
              </w:rPr>
            </w:pPr>
            <w:r w:rsidRPr="008B4C9C">
              <w:rPr>
                <w:rFonts w:ascii="Arial Narrow" w:hAnsi="Arial Narrow"/>
                <w:sz w:val="22"/>
                <w:szCs w:val="22"/>
              </w:rPr>
              <w:t>Medidor de temperatura del agua refrigerante</w:t>
            </w:r>
          </w:p>
        </w:tc>
        <w:tc>
          <w:tcPr>
            <w:tcW w:w="2127" w:type="dxa"/>
          </w:tcPr>
          <w:p w14:paraId="4817EAD1"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SI</w:t>
            </w:r>
          </w:p>
        </w:tc>
        <w:tc>
          <w:tcPr>
            <w:tcW w:w="1134" w:type="dxa"/>
          </w:tcPr>
          <w:p w14:paraId="58983E19" w14:textId="77777777" w:rsidR="008B4C9C" w:rsidRPr="008B4C9C" w:rsidRDefault="008B4C9C" w:rsidP="008B4C9C">
            <w:pPr>
              <w:jc w:val="center"/>
              <w:rPr>
                <w:rFonts w:ascii="Arial Narrow" w:hAnsi="Arial Narrow"/>
                <w:b/>
                <w:sz w:val="22"/>
                <w:szCs w:val="22"/>
              </w:rPr>
            </w:pPr>
          </w:p>
        </w:tc>
        <w:tc>
          <w:tcPr>
            <w:tcW w:w="1134" w:type="dxa"/>
          </w:tcPr>
          <w:p w14:paraId="63932DAE" w14:textId="77777777" w:rsidR="008B4C9C" w:rsidRPr="008B4C9C" w:rsidRDefault="008B4C9C" w:rsidP="008B4C9C">
            <w:pPr>
              <w:jc w:val="center"/>
              <w:rPr>
                <w:rFonts w:ascii="Arial Narrow" w:hAnsi="Arial Narrow"/>
                <w:b/>
                <w:sz w:val="22"/>
                <w:szCs w:val="22"/>
              </w:rPr>
            </w:pPr>
          </w:p>
        </w:tc>
      </w:tr>
      <w:tr w:rsidR="008B4C9C" w:rsidRPr="008B4C9C" w14:paraId="709C9C9D" w14:textId="77777777" w:rsidTr="00B02FF3">
        <w:tc>
          <w:tcPr>
            <w:tcW w:w="779" w:type="dxa"/>
          </w:tcPr>
          <w:p w14:paraId="2C6F8CA2" w14:textId="77777777" w:rsidR="008B4C9C" w:rsidRPr="008B4C9C" w:rsidRDefault="008B4C9C" w:rsidP="008B4C9C">
            <w:pPr>
              <w:jc w:val="center"/>
              <w:rPr>
                <w:rFonts w:ascii="Arial Narrow" w:hAnsi="Arial Narrow"/>
                <w:sz w:val="22"/>
                <w:szCs w:val="22"/>
              </w:rPr>
            </w:pPr>
          </w:p>
        </w:tc>
        <w:tc>
          <w:tcPr>
            <w:tcW w:w="4394" w:type="dxa"/>
          </w:tcPr>
          <w:p w14:paraId="4E72EE27" w14:textId="77777777" w:rsidR="008B4C9C" w:rsidRPr="008B4C9C" w:rsidRDefault="008B4C9C" w:rsidP="002B54EA">
            <w:pPr>
              <w:numPr>
                <w:ilvl w:val="0"/>
                <w:numId w:val="11"/>
              </w:numPr>
              <w:jc w:val="both"/>
              <w:rPr>
                <w:rFonts w:ascii="Arial Narrow" w:hAnsi="Arial Narrow"/>
                <w:sz w:val="22"/>
                <w:szCs w:val="22"/>
              </w:rPr>
            </w:pPr>
            <w:r w:rsidRPr="008B4C9C">
              <w:rPr>
                <w:rFonts w:ascii="Arial Narrow" w:hAnsi="Arial Narrow"/>
                <w:sz w:val="22"/>
                <w:szCs w:val="22"/>
              </w:rPr>
              <w:t>Manómetro indicador de la presión de aceite lubricante.</w:t>
            </w:r>
          </w:p>
        </w:tc>
        <w:tc>
          <w:tcPr>
            <w:tcW w:w="2127" w:type="dxa"/>
          </w:tcPr>
          <w:p w14:paraId="2A273D10"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SI</w:t>
            </w:r>
          </w:p>
        </w:tc>
        <w:tc>
          <w:tcPr>
            <w:tcW w:w="1134" w:type="dxa"/>
          </w:tcPr>
          <w:p w14:paraId="3E5E620F" w14:textId="77777777" w:rsidR="008B4C9C" w:rsidRPr="008B4C9C" w:rsidRDefault="008B4C9C" w:rsidP="008B4C9C">
            <w:pPr>
              <w:jc w:val="center"/>
              <w:rPr>
                <w:rFonts w:ascii="Arial Narrow" w:hAnsi="Arial Narrow"/>
                <w:b/>
                <w:sz w:val="22"/>
                <w:szCs w:val="22"/>
              </w:rPr>
            </w:pPr>
          </w:p>
        </w:tc>
        <w:tc>
          <w:tcPr>
            <w:tcW w:w="1134" w:type="dxa"/>
          </w:tcPr>
          <w:p w14:paraId="45E4ABB8" w14:textId="77777777" w:rsidR="008B4C9C" w:rsidRPr="008B4C9C" w:rsidRDefault="008B4C9C" w:rsidP="008B4C9C">
            <w:pPr>
              <w:jc w:val="center"/>
              <w:rPr>
                <w:rFonts w:ascii="Arial Narrow" w:hAnsi="Arial Narrow"/>
                <w:b/>
                <w:sz w:val="22"/>
                <w:szCs w:val="22"/>
              </w:rPr>
            </w:pPr>
          </w:p>
        </w:tc>
      </w:tr>
      <w:tr w:rsidR="008B4C9C" w:rsidRPr="008B4C9C" w14:paraId="0AD77F3F" w14:textId="77777777" w:rsidTr="00B02FF3">
        <w:tc>
          <w:tcPr>
            <w:tcW w:w="779" w:type="dxa"/>
          </w:tcPr>
          <w:p w14:paraId="43312D05" w14:textId="77777777" w:rsidR="008B4C9C" w:rsidRPr="008B4C9C" w:rsidRDefault="008B4C9C" w:rsidP="008B4C9C">
            <w:pPr>
              <w:jc w:val="center"/>
              <w:rPr>
                <w:rFonts w:ascii="Arial Narrow" w:hAnsi="Arial Narrow"/>
                <w:sz w:val="22"/>
                <w:szCs w:val="22"/>
              </w:rPr>
            </w:pPr>
          </w:p>
        </w:tc>
        <w:tc>
          <w:tcPr>
            <w:tcW w:w="4394" w:type="dxa"/>
          </w:tcPr>
          <w:p w14:paraId="5098E791" w14:textId="77777777" w:rsidR="008B4C9C" w:rsidRPr="008B4C9C" w:rsidRDefault="008B4C9C" w:rsidP="002B54EA">
            <w:pPr>
              <w:numPr>
                <w:ilvl w:val="0"/>
                <w:numId w:val="12"/>
              </w:numPr>
              <w:jc w:val="both"/>
              <w:rPr>
                <w:rFonts w:ascii="Arial Narrow" w:hAnsi="Arial Narrow"/>
                <w:sz w:val="22"/>
                <w:szCs w:val="22"/>
              </w:rPr>
            </w:pPr>
            <w:r w:rsidRPr="008B4C9C">
              <w:rPr>
                <w:rFonts w:ascii="Arial Narrow" w:hAnsi="Arial Narrow"/>
                <w:sz w:val="22"/>
                <w:szCs w:val="22"/>
              </w:rPr>
              <w:t>Indicador de carga de batería</w:t>
            </w:r>
          </w:p>
        </w:tc>
        <w:tc>
          <w:tcPr>
            <w:tcW w:w="2127" w:type="dxa"/>
          </w:tcPr>
          <w:p w14:paraId="14F87BD9"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SI</w:t>
            </w:r>
          </w:p>
        </w:tc>
        <w:tc>
          <w:tcPr>
            <w:tcW w:w="1134" w:type="dxa"/>
          </w:tcPr>
          <w:p w14:paraId="1BB3E2F7" w14:textId="77777777" w:rsidR="008B4C9C" w:rsidRPr="008B4C9C" w:rsidRDefault="008B4C9C" w:rsidP="008B4C9C">
            <w:pPr>
              <w:jc w:val="center"/>
              <w:rPr>
                <w:rFonts w:ascii="Arial Narrow" w:hAnsi="Arial Narrow"/>
                <w:b/>
                <w:sz w:val="22"/>
                <w:szCs w:val="22"/>
              </w:rPr>
            </w:pPr>
          </w:p>
        </w:tc>
        <w:tc>
          <w:tcPr>
            <w:tcW w:w="1134" w:type="dxa"/>
          </w:tcPr>
          <w:p w14:paraId="5F16DADF" w14:textId="77777777" w:rsidR="008B4C9C" w:rsidRPr="008B4C9C" w:rsidRDefault="008B4C9C" w:rsidP="008B4C9C">
            <w:pPr>
              <w:jc w:val="center"/>
              <w:rPr>
                <w:rFonts w:ascii="Arial Narrow" w:hAnsi="Arial Narrow"/>
                <w:b/>
                <w:sz w:val="22"/>
                <w:szCs w:val="22"/>
              </w:rPr>
            </w:pPr>
          </w:p>
        </w:tc>
      </w:tr>
      <w:tr w:rsidR="008B4C9C" w:rsidRPr="008B4C9C" w14:paraId="1BC4E339" w14:textId="77777777" w:rsidTr="00B02FF3">
        <w:tc>
          <w:tcPr>
            <w:tcW w:w="779" w:type="dxa"/>
          </w:tcPr>
          <w:p w14:paraId="08394C63" w14:textId="77777777" w:rsidR="008B4C9C" w:rsidRPr="008B4C9C" w:rsidRDefault="008B4C9C" w:rsidP="008B4C9C">
            <w:pPr>
              <w:jc w:val="center"/>
              <w:rPr>
                <w:rFonts w:ascii="Arial Narrow" w:hAnsi="Arial Narrow"/>
                <w:sz w:val="22"/>
                <w:szCs w:val="22"/>
              </w:rPr>
            </w:pPr>
          </w:p>
        </w:tc>
        <w:tc>
          <w:tcPr>
            <w:tcW w:w="4394" w:type="dxa"/>
          </w:tcPr>
          <w:p w14:paraId="193423CB" w14:textId="77777777" w:rsidR="008B4C9C" w:rsidRPr="008B4C9C" w:rsidRDefault="008B4C9C" w:rsidP="002B54EA">
            <w:pPr>
              <w:numPr>
                <w:ilvl w:val="0"/>
                <w:numId w:val="13"/>
              </w:numPr>
              <w:jc w:val="both"/>
              <w:rPr>
                <w:rFonts w:ascii="Arial Narrow" w:hAnsi="Arial Narrow"/>
                <w:sz w:val="22"/>
                <w:szCs w:val="22"/>
              </w:rPr>
            </w:pPr>
            <w:r w:rsidRPr="008B4C9C">
              <w:rPr>
                <w:rFonts w:ascii="Arial Narrow" w:hAnsi="Arial Narrow"/>
                <w:sz w:val="22"/>
                <w:szCs w:val="22"/>
              </w:rPr>
              <w:t>Tacómetro rpm</w:t>
            </w:r>
          </w:p>
        </w:tc>
        <w:tc>
          <w:tcPr>
            <w:tcW w:w="2127" w:type="dxa"/>
          </w:tcPr>
          <w:p w14:paraId="004DF492"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SI</w:t>
            </w:r>
          </w:p>
        </w:tc>
        <w:tc>
          <w:tcPr>
            <w:tcW w:w="1134" w:type="dxa"/>
          </w:tcPr>
          <w:p w14:paraId="49AC4600" w14:textId="77777777" w:rsidR="008B4C9C" w:rsidRPr="008B4C9C" w:rsidRDefault="008B4C9C" w:rsidP="008B4C9C">
            <w:pPr>
              <w:jc w:val="center"/>
              <w:rPr>
                <w:rFonts w:ascii="Arial Narrow" w:hAnsi="Arial Narrow"/>
                <w:b/>
                <w:sz w:val="22"/>
                <w:szCs w:val="22"/>
              </w:rPr>
            </w:pPr>
          </w:p>
        </w:tc>
        <w:tc>
          <w:tcPr>
            <w:tcW w:w="1134" w:type="dxa"/>
          </w:tcPr>
          <w:p w14:paraId="71065A58" w14:textId="77777777" w:rsidR="008B4C9C" w:rsidRPr="008B4C9C" w:rsidRDefault="008B4C9C" w:rsidP="008B4C9C">
            <w:pPr>
              <w:jc w:val="center"/>
              <w:rPr>
                <w:rFonts w:ascii="Arial Narrow" w:hAnsi="Arial Narrow"/>
                <w:b/>
                <w:sz w:val="22"/>
                <w:szCs w:val="22"/>
              </w:rPr>
            </w:pPr>
          </w:p>
        </w:tc>
      </w:tr>
      <w:tr w:rsidR="008B4C9C" w:rsidRPr="008B4C9C" w14:paraId="6E35A39C" w14:textId="77777777" w:rsidTr="00B02FF3">
        <w:tc>
          <w:tcPr>
            <w:tcW w:w="779" w:type="dxa"/>
          </w:tcPr>
          <w:p w14:paraId="6B4DC1EB" w14:textId="77777777" w:rsidR="008B4C9C" w:rsidRPr="008B4C9C" w:rsidRDefault="008B4C9C" w:rsidP="008B4C9C">
            <w:pPr>
              <w:jc w:val="center"/>
              <w:rPr>
                <w:rFonts w:ascii="Arial Narrow" w:hAnsi="Arial Narrow"/>
                <w:sz w:val="22"/>
                <w:szCs w:val="22"/>
              </w:rPr>
            </w:pPr>
          </w:p>
        </w:tc>
        <w:tc>
          <w:tcPr>
            <w:tcW w:w="4394" w:type="dxa"/>
          </w:tcPr>
          <w:p w14:paraId="211547C3" w14:textId="77777777" w:rsidR="008B4C9C" w:rsidRPr="008B4C9C" w:rsidRDefault="008B4C9C" w:rsidP="008B4C9C">
            <w:pPr>
              <w:jc w:val="both"/>
              <w:rPr>
                <w:rFonts w:ascii="Arial Narrow" w:hAnsi="Arial Narrow"/>
                <w:sz w:val="22"/>
                <w:szCs w:val="22"/>
              </w:rPr>
            </w:pPr>
            <w:r w:rsidRPr="008B4C9C">
              <w:rPr>
                <w:rFonts w:ascii="Arial Narrow" w:hAnsi="Arial Narrow"/>
                <w:b/>
                <w:sz w:val="22"/>
                <w:szCs w:val="22"/>
              </w:rPr>
              <w:t>Alternativa</w:t>
            </w:r>
            <w:r w:rsidRPr="008B4C9C">
              <w:rPr>
                <w:rFonts w:ascii="Arial Narrow" w:hAnsi="Arial Narrow"/>
                <w:sz w:val="22"/>
                <w:szCs w:val="22"/>
              </w:rPr>
              <w:t xml:space="preserve"> </w:t>
            </w:r>
            <w:proofErr w:type="spellStart"/>
            <w:r w:rsidRPr="008B4C9C">
              <w:rPr>
                <w:rFonts w:ascii="Arial Narrow" w:hAnsi="Arial Narrow"/>
                <w:sz w:val="22"/>
                <w:szCs w:val="22"/>
              </w:rPr>
              <w:t>display</w:t>
            </w:r>
            <w:proofErr w:type="spellEnd"/>
            <w:r w:rsidRPr="008B4C9C">
              <w:rPr>
                <w:rFonts w:ascii="Arial Narrow" w:hAnsi="Arial Narrow"/>
                <w:sz w:val="22"/>
                <w:szCs w:val="22"/>
              </w:rPr>
              <w:t xml:space="preserve"> digital con todas las funciones anteriores</w:t>
            </w:r>
          </w:p>
        </w:tc>
        <w:tc>
          <w:tcPr>
            <w:tcW w:w="2127" w:type="dxa"/>
          </w:tcPr>
          <w:p w14:paraId="486ED330" w14:textId="77777777" w:rsidR="008B4C9C" w:rsidRPr="008B4C9C" w:rsidRDefault="008B4C9C" w:rsidP="008B4C9C">
            <w:pPr>
              <w:jc w:val="center"/>
              <w:rPr>
                <w:rFonts w:ascii="Arial Narrow" w:hAnsi="Arial Narrow"/>
                <w:sz w:val="22"/>
                <w:szCs w:val="22"/>
              </w:rPr>
            </w:pPr>
          </w:p>
        </w:tc>
        <w:tc>
          <w:tcPr>
            <w:tcW w:w="1134" w:type="dxa"/>
          </w:tcPr>
          <w:p w14:paraId="5EA8BFFD" w14:textId="77777777" w:rsidR="008B4C9C" w:rsidRPr="008B4C9C" w:rsidRDefault="008B4C9C" w:rsidP="008B4C9C">
            <w:pPr>
              <w:jc w:val="center"/>
              <w:rPr>
                <w:rFonts w:ascii="Arial Narrow" w:hAnsi="Arial Narrow"/>
                <w:b/>
                <w:sz w:val="22"/>
                <w:szCs w:val="22"/>
              </w:rPr>
            </w:pPr>
          </w:p>
        </w:tc>
        <w:tc>
          <w:tcPr>
            <w:tcW w:w="1134" w:type="dxa"/>
          </w:tcPr>
          <w:p w14:paraId="0ADA27CD" w14:textId="77777777" w:rsidR="008B4C9C" w:rsidRPr="008B4C9C" w:rsidRDefault="008B4C9C" w:rsidP="008B4C9C">
            <w:pPr>
              <w:jc w:val="center"/>
              <w:rPr>
                <w:rFonts w:ascii="Arial Narrow" w:hAnsi="Arial Narrow"/>
                <w:b/>
                <w:sz w:val="22"/>
                <w:szCs w:val="22"/>
              </w:rPr>
            </w:pPr>
          </w:p>
        </w:tc>
      </w:tr>
      <w:tr w:rsidR="008B4C9C" w:rsidRPr="008B4C9C" w14:paraId="5146E773" w14:textId="77777777" w:rsidTr="00B02FF3">
        <w:tc>
          <w:tcPr>
            <w:tcW w:w="779" w:type="dxa"/>
          </w:tcPr>
          <w:p w14:paraId="1AD28419" w14:textId="77777777" w:rsidR="008B4C9C" w:rsidRPr="008B4C9C" w:rsidRDefault="008B4C9C" w:rsidP="008B4C9C">
            <w:pPr>
              <w:jc w:val="center"/>
              <w:rPr>
                <w:rFonts w:ascii="Arial Narrow" w:hAnsi="Arial Narrow"/>
                <w:sz w:val="22"/>
                <w:szCs w:val="22"/>
              </w:rPr>
            </w:pPr>
          </w:p>
        </w:tc>
        <w:tc>
          <w:tcPr>
            <w:tcW w:w="4394" w:type="dxa"/>
          </w:tcPr>
          <w:p w14:paraId="19226044" w14:textId="77777777" w:rsidR="008B4C9C" w:rsidRPr="008B4C9C" w:rsidRDefault="008B4C9C" w:rsidP="008B4C9C">
            <w:pPr>
              <w:jc w:val="both"/>
              <w:rPr>
                <w:rFonts w:ascii="Arial Narrow" w:hAnsi="Arial Narrow"/>
                <w:b/>
                <w:sz w:val="22"/>
                <w:szCs w:val="22"/>
              </w:rPr>
            </w:pPr>
            <w:r w:rsidRPr="008B4C9C">
              <w:rPr>
                <w:rFonts w:ascii="Arial Narrow" w:hAnsi="Arial Narrow"/>
                <w:b/>
                <w:sz w:val="22"/>
                <w:szCs w:val="22"/>
              </w:rPr>
              <w:t>DISPOSITIVOS PARA PARADAS INSTANTANEAS POR:</w:t>
            </w:r>
          </w:p>
        </w:tc>
        <w:tc>
          <w:tcPr>
            <w:tcW w:w="2127" w:type="dxa"/>
          </w:tcPr>
          <w:p w14:paraId="56D3D87C" w14:textId="77777777" w:rsidR="008B4C9C" w:rsidRPr="008B4C9C" w:rsidRDefault="008B4C9C" w:rsidP="008B4C9C">
            <w:pPr>
              <w:jc w:val="center"/>
              <w:rPr>
                <w:rFonts w:ascii="Arial Narrow" w:hAnsi="Arial Narrow"/>
                <w:sz w:val="22"/>
                <w:szCs w:val="22"/>
              </w:rPr>
            </w:pPr>
          </w:p>
        </w:tc>
        <w:tc>
          <w:tcPr>
            <w:tcW w:w="1134" w:type="dxa"/>
          </w:tcPr>
          <w:p w14:paraId="1824E757" w14:textId="77777777" w:rsidR="008B4C9C" w:rsidRPr="008B4C9C" w:rsidRDefault="008B4C9C" w:rsidP="008B4C9C">
            <w:pPr>
              <w:jc w:val="center"/>
              <w:rPr>
                <w:rFonts w:ascii="Arial Narrow" w:hAnsi="Arial Narrow"/>
                <w:b/>
                <w:sz w:val="22"/>
                <w:szCs w:val="22"/>
              </w:rPr>
            </w:pPr>
          </w:p>
        </w:tc>
        <w:tc>
          <w:tcPr>
            <w:tcW w:w="1134" w:type="dxa"/>
          </w:tcPr>
          <w:p w14:paraId="5ACBA35C" w14:textId="77777777" w:rsidR="008B4C9C" w:rsidRPr="008B4C9C" w:rsidRDefault="008B4C9C" w:rsidP="008B4C9C">
            <w:pPr>
              <w:jc w:val="center"/>
              <w:rPr>
                <w:rFonts w:ascii="Arial Narrow" w:hAnsi="Arial Narrow"/>
                <w:b/>
                <w:sz w:val="22"/>
                <w:szCs w:val="22"/>
              </w:rPr>
            </w:pPr>
          </w:p>
        </w:tc>
      </w:tr>
      <w:tr w:rsidR="008B4C9C" w:rsidRPr="008B4C9C" w14:paraId="1427E3FA" w14:textId="77777777" w:rsidTr="00B02FF3">
        <w:tc>
          <w:tcPr>
            <w:tcW w:w="779" w:type="dxa"/>
          </w:tcPr>
          <w:p w14:paraId="2829F741" w14:textId="77777777" w:rsidR="008B4C9C" w:rsidRPr="008B4C9C" w:rsidRDefault="008B4C9C" w:rsidP="008B4C9C">
            <w:pPr>
              <w:jc w:val="center"/>
              <w:rPr>
                <w:rFonts w:ascii="Arial Narrow" w:hAnsi="Arial Narrow"/>
                <w:sz w:val="22"/>
                <w:szCs w:val="22"/>
              </w:rPr>
            </w:pPr>
          </w:p>
        </w:tc>
        <w:tc>
          <w:tcPr>
            <w:tcW w:w="4394" w:type="dxa"/>
          </w:tcPr>
          <w:p w14:paraId="6CFF2F3C"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Baja presión del aceite lubricante</w:t>
            </w:r>
          </w:p>
        </w:tc>
        <w:tc>
          <w:tcPr>
            <w:tcW w:w="2127" w:type="dxa"/>
          </w:tcPr>
          <w:p w14:paraId="14C3FA99"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SI</w:t>
            </w:r>
          </w:p>
        </w:tc>
        <w:tc>
          <w:tcPr>
            <w:tcW w:w="1134" w:type="dxa"/>
          </w:tcPr>
          <w:p w14:paraId="3D718557" w14:textId="77777777" w:rsidR="008B4C9C" w:rsidRPr="008B4C9C" w:rsidRDefault="008B4C9C" w:rsidP="008B4C9C">
            <w:pPr>
              <w:jc w:val="center"/>
              <w:rPr>
                <w:rFonts w:ascii="Arial Narrow" w:hAnsi="Arial Narrow"/>
                <w:b/>
                <w:sz w:val="22"/>
                <w:szCs w:val="22"/>
              </w:rPr>
            </w:pPr>
          </w:p>
        </w:tc>
        <w:tc>
          <w:tcPr>
            <w:tcW w:w="1134" w:type="dxa"/>
          </w:tcPr>
          <w:p w14:paraId="47153891" w14:textId="77777777" w:rsidR="008B4C9C" w:rsidRPr="008B4C9C" w:rsidRDefault="008B4C9C" w:rsidP="008B4C9C">
            <w:pPr>
              <w:jc w:val="center"/>
              <w:rPr>
                <w:rFonts w:ascii="Arial Narrow" w:hAnsi="Arial Narrow"/>
                <w:b/>
                <w:sz w:val="22"/>
                <w:szCs w:val="22"/>
              </w:rPr>
            </w:pPr>
          </w:p>
        </w:tc>
      </w:tr>
      <w:tr w:rsidR="008B4C9C" w:rsidRPr="008B4C9C" w14:paraId="553ACF87" w14:textId="77777777" w:rsidTr="00B02FF3">
        <w:tc>
          <w:tcPr>
            <w:tcW w:w="779" w:type="dxa"/>
          </w:tcPr>
          <w:p w14:paraId="5961A45E" w14:textId="77777777" w:rsidR="008B4C9C" w:rsidRPr="008B4C9C" w:rsidRDefault="008B4C9C" w:rsidP="008B4C9C">
            <w:pPr>
              <w:jc w:val="center"/>
              <w:rPr>
                <w:rFonts w:ascii="Arial Narrow" w:hAnsi="Arial Narrow"/>
                <w:sz w:val="22"/>
                <w:szCs w:val="22"/>
              </w:rPr>
            </w:pPr>
          </w:p>
        </w:tc>
        <w:tc>
          <w:tcPr>
            <w:tcW w:w="4394" w:type="dxa"/>
          </w:tcPr>
          <w:p w14:paraId="11EB8CFB"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Sobre temperatura del agua refrigerante</w:t>
            </w:r>
          </w:p>
        </w:tc>
        <w:tc>
          <w:tcPr>
            <w:tcW w:w="2127" w:type="dxa"/>
          </w:tcPr>
          <w:p w14:paraId="148C4311"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SI</w:t>
            </w:r>
          </w:p>
        </w:tc>
        <w:tc>
          <w:tcPr>
            <w:tcW w:w="1134" w:type="dxa"/>
          </w:tcPr>
          <w:p w14:paraId="63F59A65" w14:textId="77777777" w:rsidR="008B4C9C" w:rsidRPr="008B4C9C" w:rsidRDefault="008B4C9C" w:rsidP="008B4C9C">
            <w:pPr>
              <w:jc w:val="center"/>
              <w:rPr>
                <w:rFonts w:ascii="Arial Narrow" w:hAnsi="Arial Narrow"/>
                <w:b/>
                <w:sz w:val="22"/>
                <w:szCs w:val="22"/>
              </w:rPr>
            </w:pPr>
          </w:p>
        </w:tc>
        <w:tc>
          <w:tcPr>
            <w:tcW w:w="1134" w:type="dxa"/>
          </w:tcPr>
          <w:p w14:paraId="60310FDF" w14:textId="77777777" w:rsidR="008B4C9C" w:rsidRPr="008B4C9C" w:rsidRDefault="008B4C9C" w:rsidP="008B4C9C">
            <w:pPr>
              <w:jc w:val="center"/>
              <w:rPr>
                <w:rFonts w:ascii="Arial Narrow" w:hAnsi="Arial Narrow"/>
                <w:b/>
                <w:sz w:val="22"/>
                <w:szCs w:val="22"/>
              </w:rPr>
            </w:pPr>
          </w:p>
        </w:tc>
      </w:tr>
      <w:tr w:rsidR="008B4C9C" w:rsidRPr="008B4C9C" w14:paraId="5DCF4D57" w14:textId="77777777" w:rsidTr="00B02FF3">
        <w:tc>
          <w:tcPr>
            <w:tcW w:w="779" w:type="dxa"/>
          </w:tcPr>
          <w:p w14:paraId="4C384F00" w14:textId="77777777" w:rsidR="008B4C9C" w:rsidRPr="008B4C9C" w:rsidRDefault="008B4C9C" w:rsidP="008B4C9C">
            <w:pPr>
              <w:jc w:val="center"/>
              <w:rPr>
                <w:rFonts w:ascii="Arial Narrow" w:hAnsi="Arial Narrow"/>
                <w:sz w:val="22"/>
                <w:szCs w:val="22"/>
              </w:rPr>
            </w:pPr>
          </w:p>
        </w:tc>
        <w:tc>
          <w:tcPr>
            <w:tcW w:w="4394" w:type="dxa"/>
          </w:tcPr>
          <w:p w14:paraId="273B8E7D" w14:textId="77777777" w:rsidR="008B4C9C" w:rsidRPr="008B4C9C" w:rsidRDefault="008B4C9C" w:rsidP="008B4C9C">
            <w:pPr>
              <w:jc w:val="both"/>
              <w:rPr>
                <w:rFonts w:ascii="Arial Narrow" w:hAnsi="Arial Narrow"/>
                <w:sz w:val="22"/>
                <w:szCs w:val="22"/>
              </w:rPr>
            </w:pPr>
            <w:proofErr w:type="spellStart"/>
            <w:r w:rsidRPr="008B4C9C">
              <w:rPr>
                <w:rFonts w:ascii="Arial Narrow" w:hAnsi="Arial Narrow"/>
                <w:sz w:val="22"/>
                <w:szCs w:val="22"/>
              </w:rPr>
              <w:t>Sobrevelocidad</w:t>
            </w:r>
            <w:proofErr w:type="spellEnd"/>
          </w:p>
        </w:tc>
        <w:tc>
          <w:tcPr>
            <w:tcW w:w="2127" w:type="dxa"/>
          </w:tcPr>
          <w:p w14:paraId="32D622EF"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SI</w:t>
            </w:r>
          </w:p>
        </w:tc>
        <w:tc>
          <w:tcPr>
            <w:tcW w:w="1134" w:type="dxa"/>
          </w:tcPr>
          <w:p w14:paraId="5C06F647" w14:textId="77777777" w:rsidR="008B4C9C" w:rsidRPr="008B4C9C" w:rsidRDefault="008B4C9C" w:rsidP="008B4C9C">
            <w:pPr>
              <w:jc w:val="center"/>
              <w:rPr>
                <w:rFonts w:ascii="Arial Narrow" w:hAnsi="Arial Narrow"/>
                <w:b/>
                <w:sz w:val="22"/>
                <w:szCs w:val="22"/>
              </w:rPr>
            </w:pPr>
          </w:p>
        </w:tc>
        <w:tc>
          <w:tcPr>
            <w:tcW w:w="1134" w:type="dxa"/>
          </w:tcPr>
          <w:p w14:paraId="1222D843" w14:textId="77777777" w:rsidR="008B4C9C" w:rsidRPr="008B4C9C" w:rsidRDefault="008B4C9C" w:rsidP="008B4C9C">
            <w:pPr>
              <w:jc w:val="center"/>
              <w:rPr>
                <w:rFonts w:ascii="Arial Narrow" w:hAnsi="Arial Narrow"/>
                <w:b/>
                <w:sz w:val="22"/>
                <w:szCs w:val="22"/>
              </w:rPr>
            </w:pPr>
          </w:p>
        </w:tc>
      </w:tr>
      <w:tr w:rsidR="008B4C9C" w:rsidRPr="008B4C9C" w14:paraId="1B648467" w14:textId="77777777" w:rsidTr="00B02FF3">
        <w:tc>
          <w:tcPr>
            <w:tcW w:w="779" w:type="dxa"/>
          </w:tcPr>
          <w:p w14:paraId="74D6FBFD" w14:textId="77777777" w:rsidR="008B4C9C" w:rsidRPr="008B4C9C" w:rsidRDefault="008B4C9C" w:rsidP="008B4C9C">
            <w:pPr>
              <w:jc w:val="center"/>
              <w:rPr>
                <w:rFonts w:ascii="Arial Narrow" w:hAnsi="Arial Narrow"/>
                <w:sz w:val="22"/>
                <w:szCs w:val="22"/>
              </w:rPr>
            </w:pPr>
          </w:p>
        </w:tc>
        <w:tc>
          <w:tcPr>
            <w:tcW w:w="4394" w:type="dxa"/>
          </w:tcPr>
          <w:p w14:paraId="768DFCA3" w14:textId="77777777" w:rsidR="008B4C9C" w:rsidRPr="008B4C9C" w:rsidRDefault="008B4C9C" w:rsidP="008B4C9C">
            <w:pPr>
              <w:jc w:val="both"/>
              <w:rPr>
                <w:rFonts w:ascii="Arial Narrow" w:hAnsi="Arial Narrow"/>
                <w:sz w:val="22"/>
                <w:szCs w:val="22"/>
              </w:rPr>
            </w:pPr>
            <w:proofErr w:type="spellStart"/>
            <w:r w:rsidRPr="008B4C9C">
              <w:rPr>
                <w:rFonts w:ascii="Arial Narrow" w:hAnsi="Arial Narrow"/>
                <w:sz w:val="22"/>
                <w:szCs w:val="22"/>
              </w:rPr>
              <w:t>Subfrecuencia</w:t>
            </w:r>
            <w:proofErr w:type="spellEnd"/>
            <w:r w:rsidRPr="008B4C9C">
              <w:rPr>
                <w:rFonts w:ascii="Arial Narrow" w:hAnsi="Arial Narrow"/>
                <w:sz w:val="22"/>
                <w:szCs w:val="22"/>
              </w:rPr>
              <w:t xml:space="preserve"> (baja frecuencia)</w:t>
            </w:r>
          </w:p>
        </w:tc>
        <w:tc>
          <w:tcPr>
            <w:tcW w:w="2127" w:type="dxa"/>
          </w:tcPr>
          <w:p w14:paraId="4021F06D"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SI</w:t>
            </w:r>
          </w:p>
        </w:tc>
        <w:tc>
          <w:tcPr>
            <w:tcW w:w="1134" w:type="dxa"/>
          </w:tcPr>
          <w:p w14:paraId="71115F22" w14:textId="77777777" w:rsidR="008B4C9C" w:rsidRPr="008B4C9C" w:rsidRDefault="008B4C9C" w:rsidP="008B4C9C">
            <w:pPr>
              <w:jc w:val="center"/>
              <w:rPr>
                <w:rFonts w:ascii="Arial Narrow" w:hAnsi="Arial Narrow"/>
                <w:b/>
                <w:sz w:val="22"/>
                <w:szCs w:val="22"/>
              </w:rPr>
            </w:pPr>
          </w:p>
        </w:tc>
        <w:tc>
          <w:tcPr>
            <w:tcW w:w="1134" w:type="dxa"/>
          </w:tcPr>
          <w:p w14:paraId="427B9DE0" w14:textId="77777777" w:rsidR="008B4C9C" w:rsidRPr="008B4C9C" w:rsidRDefault="008B4C9C" w:rsidP="008B4C9C">
            <w:pPr>
              <w:jc w:val="center"/>
              <w:rPr>
                <w:rFonts w:ascii="Arial Narrow" w:hAnsi="Arial Narrow"/>
                <w:b/>
                <w:sz w:val="22"/>
                <w:szCs w:val="22"/>
              </w:rPr>
            </w:pPr>
          </w:p>
        </w:tc>
      </w:tr>
      <w:tr w:rsidR="008B4C9C" w:rsidRPr="008B4C9C" w14:paraId="08708330" w14:textId="77777777" w:rsidTr="00B02FF3">
        <w:tc>
          <w:tcPr>
            <w:tcW w:w="779" w:type="dxa"/>
          </w:tcPr>
          <w:p w14:paraId="7A3817B7" w14:textId="77777777" w:rsidR="008B4C9C" w:rsidRPr="008B4C9C" w:rsidRDefault="008B4C9C" w:rsidP="008B4C9C">
            <w:pPr>
              <w:jc w:val="center"/>
              <w:rPr>
                <w:rFonts w:ascii="Arial Narrow" w:hAnsi="Arial Narrow"/>
                <w:sz w:val="22"/>
                <w:szCs w:val="22"/>
              </w:rPr>
            </w:pPr>
          </w:p>
        </w:tc>
        <w:tc>
          <w:tcPr>
            <w:tcW w:w="4394" w:type="dxa"/>
          </w:tcPr>
          <w:p w14:paraId="54F2BF71"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Bajo nivel de combustible del tanque sub-base.</w:t>
            </w:r>
          </w:p>
        </w:tc>
        <w:tc>
          <w:tcPr>
            <w:tcW w:w="2127" w:type="dxa"/>
          </w:tcPr>
          <w:p w14:paraId="7FA7248B"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SI</w:t>
            </w:r>
          </w:p>
        </w:tc>
        <w:tc>
          <w:tcPr>
            <w:tcW w:w="1134" w:type="dxa"/>
          </w:tcPr>
          <w:p w14:paraId="4A31E82C" w14:textId="77777777" w:rsidR="008B4C9C" w:rsidRPr="008B4C9C" w:rsidRDefault="008B4C9C" w:rsidP="008B4C9C">
            <w:pPr>
              <w:jc w:val="center"/>
              <w:rPr>
                <w:rFonts w:ascii="Arial Narrow" w:hAnsi="Arial Narrow"/>
                <w:b/>
                <w:sz w:val="22"/>
                <w:szCs w:val="22"/>
              </w:rPr>
            </w:pPr>
          </w:p>
        </w:tc>
        <w:tc>
          <w:tcPr>
            <w:tcW w:w="1134" w:type="dxa"/>
          </w:tcPr>
          <w:p w14:paraId="77A4CD9A" w14:textId="77777777" w:rsidR="008B4C9C" w:rsidRPr="008B4C9C" w:rsidRDefault="008B4C9C" w:rsidP="008B4C9C">
            <w:pPr>
              <w:jc w:val="center"/>
              <w:rPr>
                <w:rFonts w:ascii="Arial Narrow" w:hAnsi="Arial Narrow"/>
                <w:b/>
                <w:sz w:val="22"/>
                <w:szCs w:val="22"/>
              </w:rPr>
            </w:pPr>
          </w:p>
        </w:tc>
      </w:tr>
      <w:tr w:rsidR="008B4C9C" w:rsidRPr="008B4C9C" w14:paraId="2D42623A" w14:textId="77777777" w:rsidTr="00B02FF3">
        <w:tc>
          <w:tcPr>
            <w:tcW w:w="779" w:type="dxa"/>
          </w:tcPr>
          <w:p w14:paraId="5F656DD3" w14:textId="77777777" w:rsidR="008B4C9C" w:rsidRPr="008B4C9C" w:rsidRDefault="008B4C9C" w:rsidP="008B4C9C">
            <w:pPr>
              <w:jc w:val="center"/>
              <w:rPr>
                <w:rFonts w:ascii="Arial Narrow" w:hAnsi="Arial Narrow"/>
                <w:sz w:val="22"/>
                <w:szCs w:val="22"/>
              </w:rPr>
            </w:pPr>
          </w:p>
        </w:tc>
        <w:tc>
          <w:tcPr>
            <w:tcW w:w="4394" w:type="dxa"/>
          </w:tcPr>
          <w:p w14:paraId="513329FE"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Sobre y bajo voltaje</w:t>
            </w:r>
          </w:p>
        </w:tc>
        <w:tc>
          <w:tcPr>
            <w:tcW w:w="2127" w:type="dxa"/>
          </w:tcPr>
          <w:p w14:paraId="32DED628"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SI</w:t>
            </w:r>
          </w:p>
        </w:tc>
        <w:tc>
          <w:tcPr>
            <w:tcW w:w="1134" w:type="dxa"/>
          </w:tcPr>
          <w:p w14:paraId="29CA910D" w14:textId="77777777" w:rsidR="008B4C9C" w:rsidRPr="008B4C9C" w:rsidRDefault="008B4C9C" w:rsidP="008B4C9C">
            <w:pPr>
              <w:jc w:val="center"/>
              <w:rPr>
                <w:rFonts w:ascii="Arial Narrow" w:hAnsi="Arial Narrow"/>
                <w:b/>
                <w:sz w:val="22"/>
                <w:szCs w:val="22"/>
              </w:rPr>
            </w:pPr>
          </w:p>
        </w:tc>
        <w:tc>
          <w:tcPr>
            <w:tcW w:w="1134" w:type="dxa"/>
          </w:tcPr>
          <w:p w14:paraId="5B2B755D" w14:textId="77777777" w:rsidR="008B4C9C" w:rsidRPr="008B4C9C" w:rsidRDefault="008B4C9C" w:rsidP="008B4C9C">
            <w:pPr>
              <w:jc w:val="center"/>
              <w:rPr>
                <w:rFonts w:ascii="Arial Narrow" w:hAnsi="Arial Narrow"/>
                <w:b/>
                <w:sz w:val="22"/>
                <w:szCs w:val="22"/>
              </w:rPr>
            </w:pPr>
          </w:p>
        </w:tc>
      </w:tr>
      <w:tr w:rsidR="008B4C9C" w:rsidRPr="008B4C9C" w14:paraId="2B96C287" w14:textId="77777777" w:rsidTr="00B02FF3">
        <w:tc>
          <w:tcPr>
            <w:tcW w:w="779" w:type="dxa"/>
          </w:tcPr>
          <w:p w14:paraId="66BF250F" w14:textId="77777777" w:rsidR="008B4C9C" w:rsidRPr="008B4C9C" w:rsidRDefault="008B4C9C" w:rsidP="008B4C9C">
            <w:pPr>
              <w:jc w:val="center"/>
              <w:rPr>
                <w:rFonts w:ascii="Arial Narrow" w:hAnsi="Arial Narrow"/>
                <w:sz w:val="22"/>
                <w:szCs w:val="22"/>
              </w:rPr>
            </w:pPr>
          </w:p>
        </w:tc>
        <w:tc>
          <w:tcPr>
            <w:tcW w:w="4394" w:type="dxa"/>
          </w:tcPr>
          <w:p w14:paraId="4DFD900F" w14:textId="77777777" w:rsidR="008B4C9C" w:rsidRPr="008B4C9C" w:rsidRDefault="008B4C9C" w:rsidP="008B4C9C">
            <w:pPr>
              <w:jc w:val="both"/>
              <w:rPr>
                <w:rFonts w:ascii="Arial Narrow" w:hAnsi="Arial Narrow"/>
                <w:sz w:val="22"/>
                <w:szCs w:val="22"/>
              </w:rPr>
            </w:pPr>
            <w:proofErr w:type="spellStart"/>
            <w:r w:rsidRPr="008B4C9C">
              <w:rPr>
                <w:rFonts w:ascii="Arial Narrow" w:hAnsi="Arial Narrow"/>
                <w:sz w:val="22"/>
                <w:szCs w:val="22"/>
              </w:rPr>
              <w:t>Push</w:t>
            </w:r>
            <w:proofErr w:type="spellEnd"/>
            <w:r w:rsidRPr="008B4C9C">
              <w:rPr>
                <w:rFonts w:ascii="Arial Narrow" w:hAnsi="Arial Narrow"/>
                <w:sz w:val="22"/>
                <w:szCs w:val="22"/>
              </w:rPr>
              <w:t xml:space="preserve"> </w:t>
            </w:r>
            <w:proofErr w:type="spellStart"/>
            <w:r w:rsidRPr="008B4C9C">
              <w:rPr>
                <w:rFonts w:ascii="Arial Narrow" w:hAnsi="Arial Narrow"/>
                <w:sz w:val="22"/>
                <w:szCs w:val="22"/>
              </w:rPr>
              <w:t>button</w:t>
            </w:r>
            <w:proofErr w:type="spellEnd"/>
            <w:r w:rsidRPr="008B4C9C">
              <w:rPr>
                <w:rFonts w:ascii="Arial Narrow" w:hAnsi="Arial Narrow"/>
                <w:sz w:val="22"/>
                <w:szCs w:val="22"/>
              </w:rPr>
              <w:t xml:space="preserve"> de parada de emergencia</w:t>
            </w:r>
          </w:p>
        </w:tc>
        <w:tc>
          <w:tcPr>
            <w:tcW w:w="2127" w:type="dxa"/>
          </w:tcPr>
          <w:p w14:paraId="138C6099"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SI</w:t>
            </w:r>
          </w:p>
        </w:tc>
        <w:tc>
          <w:tcPr>
            <w:tcW w:w="1134" w:type="dxa"/>
          </w:tcPr>
          <w:p w14:paraId="0B629C8F" w14:textId="77777777" w:rsidR="008B4C9C" w:rsidRPr="008B4C9C" w:rsidRDefault="008B4C9C" w:rsidP="008B4C9C">
            <w:pPr>
              <w:jc w:val="center"/>
              <w:rPr>
                <w:rFonts w:ascii="Arial Narrow" w:hAnsi="Arial Narrow"/>
                <w:b/>
                <w:sz w:val="22"/>
                <w:szCs w:val="22"/>
              </w:rPr>
            </w:pPr>
          </w:p>
        </w:tc>
        <w:tc>
          <w:tcPr>
            <w:tcW w:w="1134" w:type="dxa"/>
          </w:tcPr>
          <w:p w14:paraId="611CDEA8" w14:textId="77777777" w:rsidR="008B4C9C" w:rsidRPr="008B4C9C" w:rsidRDefault="008B4C9C" w:rsidP="008B4C9C">
            <w:pPr>
              <w:jc w:val="center"/>
              <w:rPr>
                <w:rFonts w:ascii="Arial Narrow" w:hAnsi="Arial Narrow"/>
                <w:b/>
                <w:sz w:val="22"/>
                <w:szCs w:val="22"/>
              </w:rPr>
            </w:pPr>
          </w:p>
        </w:tc>
      </w:tr>
      <w:tr w:rsidR="008B4C9C" w:rsidRPr="008B4C9C" w14:paraId="504706A9" w14:textId="77777777" w:rsidTr="00B02FF3">
        <w:tc>
          <w:tcPr>
            <w:tcW w:w="779" w:type="dxa"/>
          </w:tcPr>
          <w:p w14:paraId="51B1734F" w14:textId="77777777" w:rsidR="008B4C9C" w:rsidRPr="008B4C9C" w:rsidRDefault="008B4C9C" w:rsidP="008B4C9C">
            <w:pPr>
              <w:jc w:val="center"/>
              <w:rPr>
                <w:rFonts w:ascii="Arial Narrow" w:hAnsi="Arial Narrow"/>
                <w:sz w:val="22"/>
                <w:szCs w:val="22"/>
              </w:rPr>
            </w:pPr>
          </w:p>
        </w:tc>
        <w:tc>
          <w:tcPr>
            <w:tcW w:w="4394" w:type="dxa"/>
          </w:tcPr>
          <w:p w14:paraId="1FA1755E"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Bajo nivel del líquido refrigerante</w:t>
            </w:r>
          </w:p>
        </w:tc>
        <w:tc>
          <w:tcPr>
            <w:tcW w:w="2127" w:type="dxa"/>
          </w:tcPr>
          <w:p w14:paraId="10205E8F"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SI</w:t>
            </w:r>
          </w:p>
        </w:tc>
        <w:tc>
          <w:tcPr>
            <w:tcW w:w="1134" w:type="dxa"/>
          </w:tcPr>
          <w:p w14:paraId="44D84B65" w14:textId="77777777" w:rsidR="008B4C9C" w:rsidRPr="008B4C9C" w:rsidRDefault="008B4C9C" w:rsidP="008B4C9C">
            <w:pPr>
              <w:jc w:val="center"/>
              <w:rPr>
                <w:rFonts w:ascii="Arial Narrow" w:hAnsi="Arial Narrow"/>
                <w:b/>
                <w:sz w:val="22"/>
                <w:szCs w:val="22"/>
              </w:rPr>
            </w:pPr>
          </w:p>
        </w:tc>
        <w:tc>
          <w:tcPr>
            <w:tcW w:w="1134" w:type="dxa"/>
          </w:tcPr>
          <w:p w14:paraId="38D14B6A" w14:textId="77777777" w:rsidR="008B4C9C" w:rsidRPr="008B4C9C" w:rsidRDefault="008B4C9C" w:rsidP="008B4C9C">
            <w:pPr>
              <w:jc w:val="center"/>
              <w:rPr>
                <w:rFonts w:ascii="Arial Narrow" w:hAnsi="Arial Narrow"/>
                <w:b/>
                <w:sz w:val="22"/>
                <w:szCs w:val="22"/>
              </w:rPr>
            </w:pPr>
          </w:p>
        </w:tc>
      </w:tr>
      <w:tr w:rsidR="008B4C9C" w:rsidRPr="008B4C9C" w14:paraId="558D87F0" w14:textId="77777777" w:rsidTr="00B02FF3">
        <w:tc>
          <w:tcPr>
            <w:tcW w:w="779" w:type="dxa"/>
          </w:tcPr>
          <w:p w14:paraId="649D64AB" w14:textId="77777777" w:rsidR="008B4C9C" w:rsidRPr="008B4C9C" w:rsidRDefault="008B4C9C" w:rsidP="008B4C9C">
            <w:pPr>
              <w:jc w:val="center"/>
              <w:rPr>
                <w:rFonts w:ascii="Arial Narrow" w:hAnsi="Arial Narrow"/>
                <w:b/>
                <w:sz w:val="22"/>
                <w:szCs w:val="22"/>
              </w:rPr>
            </w:pPr>
          </w:p>
        </w:tc>
        <w:tc>
          <w:tcPr>
            <w:tcW w:w="4394" w:type="dxa"/>
          </w:tcPr>
          <w:p w14:paraId="052BEF75"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Falla a tierra del generador de 30 a 300 mA</w:t>
            </w:r>
          </w:p>
        </w:tc>
        <w:tc>
          <w:tcPr>
            <w:tcW w:w="2127" w:type="dxa"/>
          </w:tcPr>
          <w:p w14:paraId="018E0E3C" w14:textId="77777777" w:rsidR="008B4C9C" w:rsidRPr="008B4C9C" w:rsidRDefault="008B4C9C" w:rsidP="008B4C9C">
            <w:pPr>
              <w:jc w:val="center"/>
              <w:rPr>
                <w:rFonts w:ascii="Arial Narrow" w:hAnsi="Arial Narrow"/>
                <w:sz w:val="22"/>
                <w:szCs w:val="22"/>
              </w:rPr>
            </w:pPr>
          </w:p>
        </w:tc>
        <w:tc>
          <w:tcPr>
            <w:tcW w:w="1134" w:type="dxa"/>
          </w:tcPr>
          <w:p w14:paraId="41C4C626" w14:textId="77777777" w:rsidR="008B4C9C" w:rsidRPr="008B4C9C" w:rsidRDefault="008B4C9C" w:rsidP="008B4C9C">
            <w:pPr>
              <w:jc w:val="center"/>
              <w:rPr>
                <w:rFonts w:ascii="Arial Narrow" w:hAnsi="Arial Narrow"/>
                <w:b/>
                <w:sz w:val="22"/>
                <w:szCs w:val="22"/>
              </w:rPr>
            </w:pPr>
          </w:p>
        </w:tc>
        <w:tc>
          <w:tcPr>
            <w:tcW w:w="1134" w:type="dxa"/>
          </w:tcPr>
          <w:p w14:paraId="34F27C0B" w14:textId="77777777" w:rsidR="008B4C9C" w:rsidRPr="008B4C9C" w:rsidRDefault="008B4C9C" w:rsidP="008B4C9C">
            <w:pPr>
              <w:jc w:val="center"/>
              <w:rPr>
                <w:rFonts w:ascii="Arial Narrow" w:hAnsi="Arial Narrow"/>
                <w:b/>
                <w:sz w:val="22"/>
                <w:szCs w:val="22"/>
              </w:rPr>
            </w:pPr>
          </w:p>
        </w:tc>
      </w:tr>
      <w:tr w:rsidR="008B4C9C" w:rsidRPr="008B4C9C" w14:paraId="363A881D" w14:textId="77777777" w:rsidTr="00B02FF3">
        <w:tc>
          <w:tcPr>
            <w:tcW w:w="779" w:type="dxa"/>
          </w:tcPr>
          <w:p w14:paraId="31A4E924" w14:textId="77777777" w:rsidR="008B4C9C" w:rsidRPr="008B4C9C" w:rsidRDefault="008B4C9C" w:rsidP="008B4C9C">
            <w:pPr>
              <w:jc w:val="center"/>
              <w:rPr>
                <w:rFonts w:ascii="Arial Narrow" w:hAnsi="Arial Narrow"/>
                <w:b/>
                <w:sz w:val="22"/>
                <w:szCs w:val="22"/>
              </w:rPr>
            </w:pPr>
          </w:p>
        </w:tc>
        <w:tc>
          <w:tcPr>
            <w:tcW w:w="4394" w:type="dxa"/>
          </w:tcPr>
          <w:p w14:paraId="1E90D396"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Falla del Pick Up magnético</w:t>
            </w:r>
          </w:p>
        </w:tc>
        <w:tc>
          <w:tcPr>
            <w:tcW w:w="2127" w:type="dxa"/>
          </w:tcPr>
          <w:p w14:paraId="3511DC3D" w14:textId="77777777" w:rsidR="008B4C9C" w:rsidRPr="008B4C9C" w:rsidRDefault="008B4C9C" w:rsidP="008B4C9C">
            <w:pPr>
              <w:jc w:val="center"/>
              <w:rPr>
                <w:rFonts w:ascii="Arial Narrow" w:hAnsi="Arial Narrow"/>
                <w:sz w:val="22"/>
                <w:szCs w:val="22"/>
              </w:rPr>
            </w:pPr>
          </w:p>
        </w:tc>
        <w:tc>
          <w:tcPr>
            <w:tcW w:w="1134" w:type="dxa"/>
          </w:tcPr>
          <w:p w14:paraId="093AD33A" w14:textId="77777777" w:rsidR="008B4C9C" w:rsidRPr="008B4C9C" w:rsidRDefault="008B4C9C" w:rsidP="008B4C9C">
            <w:pPr>
              <w:jc w:val="center"/>
              <w:rPr>
                <w:rFonts w:ascii="Arial Narrow" w:hAnsi="Arial Narrow"/>
                <w:b/>
                <w:sz w:val="22"/>
                <w:szCs w:val="22"/>
              </w:rPr>
            </w:pPr>
          </w:p>
        </w:tc>
        <w:tc>
          <w:tcPr>
            <w:tcW w:w="1134" w:type="dxa"/>
          </w:tcPr>
          <w:p w14:paraId="30C5FAFD" w14:textId="77777777" w:rsidR="008B4C9C" w:rsidRPr="008B4C9C" w:rsidRDefault="008B4C9C" w:rsidP="008B4C9C">
            <w:pPr>
              <w:jc w:val="center"/>
              <w:rPr>
                <w:rFonts w:ascii="Arial Narrow" w:hAnsi="Arial Narrow"/>
                <w:b/>
                <w:sz w:val="22"/>
                <w:szCs w:val="22"/>
              </w:rPr>
            </w:pPr>
          </w:p>
        </w:tc>
      </w:tr>
      <w:tr w:rsidR="008B4C9C" w:rsidRPr="008B4C9C" w14:paraId="60835C16" w14:textId="77777777" w:rsidTr="00B02FF3">
        <w:tc>
          <w:tcPr>
            <w:tcW w:w="779" w:type="dxa"/>
          </w:tcPr>
          <w:p w14:paraId="7E848FF5" w14:textId="77777777" w:rsidR="008B4C9C" w:rsidRPr="008B4C9C" w:rsidRDefault="008B4C9C" w:rsidP="008B4C9C">
            <w:pPr>
              <w:jc w:val="center"/>
              <w:rPr>
                <w:rFonts w:ascii="Arial Narrow" w:hAnsi="Arial Narrow"/>
                <w:b/>
                <w:sz w:val="22"/>
                <w:szCs w:val="22"/>
              </w:rPr>
            </w:pPr>
          </w:p>
        </w:tc>
        <w:tc>
          <w:tcPr>
            <w:tcW w:w="4394" w:type="dxa"/>
          </w:tcPr>
          <w:p w14:paraId="3E939886" w14:textId="42904E19" w:rsidR="008B4C9C" w:rsidRPr="008B4C9C" w:rsidRDefault="00827FA7" w:rsidP="00827FA7">
            <w:pPr>
              <w:jc w:val="both"/>
              <w:rPr>
                <w:rFonts w:ascii="Arial Narrow" w:hAnsi="Arial Narrow"/>
                <w:sz w:val="22"/>
                <w:szCs w:val="22"/>
              </w:rPr>
            </w:pPr>
            <w:r>
              <w:rPr>
                <w:rFonts w:ascii="Arial Narrow" w:hAnsi="Arial Narrow"/>
                <w:sz w:val="22"/>
                <w:szCs w:val="22"/>
              </w:rPr>
              <w:t>Bloqueo por s</w:t>
            </w:r>
            <w:r w:rsidRPr="008B4C9C">
              <w:rPr>
                <w:rFonts w:ascii="Arial Narrow" w:hAnsi="Arial Narrow"/>
                <w:sz w:val="22"/>
                <w:szCs w:val="22"/>
              </w:rPr>
              <w:t>obre arranque</w:t>
            </w:r>
          </w:p>
        </w:tc>
        <w:tc>
          <w:tcPr>
            <w:tcW w:w="2127" w:type="dxa"/>
          </w:tcPr>
          <w:p w14:paraId="3F4F2386" w14:textId="77777777" w:rsidR="008B4C9C" w:rsidRPr="008B4C9C" w:rsidRDefault="008B4C9C" w:rsidP="008B4C9C">
            <w:pPr>
              <w:jc w:val="center"/>
              <w:rPr>
                <w:rFonts w:ascii="Arial Narrow" w:hAnsi="Arial Narrow"/>
                <w:sz w:val="22"/>
                <w:szCs w:val="22"/>
              </w:rPr>
            </w:pPr>
            <w:r w:rsidRPr="008B4C9C">
              <w:rPr>
                <w:rFonts w:ascii="Arial Narrow" w:hAnsi="Arial Narrow"/>
                <w:sz w:val="22"/>
                <w:szCs w:val="22"/>
              </w:rPr>
              <w:t>SI</w:t>
            </w:r>
          </w:p>
        </w:tc>
        <w:tc>
          <w:tcPr>
            <w:tcW w:w="1134" w:type="dxa"/>
          </w:tcPr>
          <w:p w14:paraId="5A129329" w14:textId="77777777" w:rsidR="008B4C9C" w:rsidRPr="008B4C9C" w:rsidRDefault="008B4C9C" w:rsidP="008B4C9C">
            <w:pPr>
              <w:jc w:val="center"/>
              <w:rPr>
                <w:rFonts w:ascii="Arial Narrow" w:hAnsi="Arial Narrow"/>
                <w:b/>
                <w:sz w:val="22"/>
                <w:szCs w:val="22"/>
              </w:rPr>
            </w:pPr>
          </w:p>
        </w:tc>
        <w:tc>
          <w:tcPr>
            <w:tcW w:w="1134" w:type="dxa"/>
          </w:tcPr>
          <w:p w14:paraId="15A470AD" w14:textId="77777777" w:rsidR="008B4C9C" w:rsidRPr="008B4C9C" w:rsidRDefault="008B4C9C" w:rsidP="008B4C9C">
            <w:pPr>
              <w:jc w:val="center"/>
              <w:rPr>
                <w:rFonts w:ascii="Arial Narrow" w:hAnsi="Arial Narrow"/>
                <w:b/>
                <w:sz w:val="22"/>
                <w:szCs w:val="22"/>
              </w:rPr>
            </w:pPr>
          </w:p>
        </w:tc>
      </w:tr>
      <w:tr w:rsidR="00062814" w:rsidRPr="008B4C9C" w14:paraId="73F8702C" w14:textId="77777777" w:rsidTr="00B02FF3">
        <w:tc>
          <w:tcPr>
            <w:tcW w:w="779" w:type="dxa"/>
          </w:tcPr>
          <w:p w14:paraId="33271895" w14:textId="77777777" w:rsidR="00062814" w:rsidRPr="008B4C9C" w:rsidRDefault="00062814" w:rsidP="008B4C9C">
            <w:pPr>
              <w:jc w:val="center"/>
              <w:rPr>
                <w:rFonts w:ascii="Arial Narrow" w:hAnsi="Arial Narrow"/>
                <w:b/>
                <w:sz w:val="22"/>
                <w:szCs w:val="22"/>
              </w:rPr>
            </w:pPr>
          </w:p>
        </w:tc>
        <w:tc>
          <w:tcPr>
            <w:tcW w:w="4394" w:type="dxa"/>
          </w:tcPr>
          <w:p w14:paraId="7DE6D99A" w14:textId="77777777" w:rsidR="00062814" w:rsidRDefault="00062814" w:rsidP="00827FA7">
            <w:pPr>
              <w:jc w:val="both"/>
              <w:rPr>
                <w:rFonts w:ascii="Arial Narrow" w:hAnsi="Arial Narrow"/>
                <w:sz w:val="22"/>
                <w:szCs w:val="22"/>
              </w:rPr>
            </w:pPr>
          </w:p>
        </w:tc>
        <w:tc>
          <w:tcPr>
            <w:tcW w:w="2127" w:type="dxa"/>
          </w:tcPr>
          <w:p w14:paraId="1C36E21B" w14:textId="77777777" w:rsidR="00062814" w:rsidRPr="008B4C9C" w:rsidRDefault="00062814" w:rsidP="008B4C9C">
            <w:pPr>
              <w:jc w:val="center"/>
              <w:rPr>
                <w:rFonts w:ascii="Arial Narrow" w:hAnsi="Arial Narrow"/>
                <w:sz w:val="22"/>
                <w:szCs w:val="22"/>
              </w:rPr>
            </w:pPr>
          </w:p>
        </w:tc>
        <w:tc>
          <w:tcPr>
            <w:tcW w:w="1134" w:type="dxa"/>
          </w:tcPr>
          <w:p w14:paraId="008CF4B6" w14:textId="77777777" w:rsidR="00062814" w:rsidRPr="008B4C9C" w:rsidRDefault="00062814" w:rsidP="008B4C9C">
            <w:pPr>
              <w:jc w:val="center"/>
              <w:rPr>
                <w:rFonts w:ascii="Arial Narrow" w:hAnsi="Arial Narrow"/>
                <w:b/>
                <w:sz w:val="22"/>
                <w:szCs w:val="22"/>
              </w:rPr>
            </w:pPr>
          </w:p>
        </w:tc>
        <w:tc>
          <w:tcPr>
            <w:tcW w:w="1134" w:type="dxa"/>
          </w:tcPr>
          <w:p w14:paraId="3A94A7DC" w14:textId="77777777" w:rsidR="00062814" w:rsidRPr="008B4C9C" w:rsidRDefault="00062814" w:rsidP="008B4C9C">
            <w:pPr>
              <w:jc w:val="center"/>
              <w:rPr>
                <w:rFonts w:ascii="Arial Narrow" w:hAnsi="Arial Narrow"/>
                <w:b/>
                <w:sz w:val="22"/>
                <w:szCs w:val="22"/>
              </w:rPr>
            </w:pPr>
          </w:p>
        </w:tc>
      </w:tr>
      <w:tr w:rsidR="00062814" w:rsidRPr="008B4C9C" w14:paraId="38AA85CE" w14:textId="77777777" w:rsidTr="00B02FF3">
        <w:tc>
          <w:tcPr>
            <w:tcW w:w="779" w:type="dxa"/>
          </w:tcPr>
          <w:p w14:paraId="1FE84144" w14:textId="00DBF66C" w:rsidR="00062814" w:rsidRPr="008B4C9C" w:rsidRDefault="00062814" w:rsidP="008B4C9C">
            <w:pPr>
              <w:jc w:val="center"/>
              <w:rPr>
                <w:rFonts w:ascii="Arial Narrow" w:hAnsi="Arial Narrow"/>
                <w:b/>
                <w:sz w:val="22"/>
                <w:szCs w:val="22"/>
              </w:rPr>
            </w:pPr>
            <w:r>
              <w:rPr>
                <w:rFonts w:ascii="Arial Narrow" w:hAnsi="Arial Narrow"/>
                <w:b/>
                <w:sz w:val="22"/>
                <w:szCs w:val="22"/>
              </w:rPr>
              <w:t>V</w:t>
            </w:r>
          </w:p>
        </w:tc>
        <w:tc>
          <w:tcPr>
            <w:tcW w:w="4394" w:type="dxa"/>
          </w:tcPr>
          <w:p w14:paraId="2C1C9FC0" w14:textId="118944C2" w:rsidR="00062814" w:rsidRPr="00062814" w:rsidRDefault="00062814" w:rsidP="00827FA7">
            <w:pPr>
              <w:jc w:val="both"/>
              <w:rPr>
                <w:rFonts w:ascii="Arial Narrow" w:hAnsi="Arial Narrow"/>
                <w:b/>
                <w:sz w:val="22"/>
                <w:szCs w:val="22"/>
              </w:rPr>
            </w:pPr>
            <w:r w:rsidRPr="00062814">
              <w:rPr>
                <w:rFonts w:ascii="Arial Narrow" w:hAnsi="Arial Narrow"/>
                <w:b/>
                <w:sz w:val="22"/>
                <w:szCs w:val="22"/>
              </w:rPr>
              <w:t>CABINA INSONORA</w:t>
            </w:r>
          </w:p>
        </w:tc>
        <w:tc>
          <w:tcPr>
            <w:tcW w:w="2127" w:type="dxa"/>
          </w:tcPr>
          <w:p w14:paraId="61295E9E" w14:textId="5A1F90CE" w:rsidR="00062814" w:rsidRPr="008B4C9C" w:rsidRDefault="00062814" w:rsidP="008B4C9C">
            <w:pPr>
              <w:jc w:val="center"/>
              <w:rPr>
                <w:rFonts w:ascii="Arial Narrow" w:hAnsi="Arial Narrow"/>
                <w:sz w:val="22"/>
                <w:szCs w:val="22"/>
              </w:rPr>
            </w:pPr>
            <w:r>
              <w:rPr>
                <w:rFonts w:ascii="Arial Narrow" w:hAnsi="Arial Narrow"/>
                <w:sz w:val="22"/>
                <w:szCs w:val="22"/>
              </w:rPr>
              <w:t>SI</w:t>
            </w:r>
          </w:p>
        </w:tc>
        <w:tc>
          <w:tcPr>
            <w:tcW w:w="1134" w:type="dxa"/>
          </w:tcPr>
          <w:p w14:paraId="0B1FB363" w14:textId="77777777" w:rsidR="00062814" w:rsidRPr="008B4C9C" w:rsidRDefault="00062814" w:rsidP="008B4C9C">
            <w:pPr>
              <w:jc w:val="center"/>
              <w:rPr>
                <w:rFonts w:ascii="Arial Narrow" w:hAnsi="Arial Narrow"/>
                <w:b/>
                <w:sz w:val="22"/>
                <w:szCs w:val="22"/>
              </w:rPr>
            </w:pPr>
          </w:p>
        </w:tc>
        <w:tc>
          <w:tcPr>
            <w:tcW w:w="1134" w:type="dxa"/>
          </w:tcPr>
          <w:p w14:paraId="5A31843A" w14:textId="77777777" w:rsidR="00062814" w:rsidRPr="008B4C9C" w:rsidRDefault="00062814" w:rsidP="008B4C9C">
            <w:pPr>
              <w:jc w:val="center"/>
              <w:rPr>
                <w:rFonts w:ascii="Arial Narrow" w:hAnsi="Arial Narrow"/>
                <w:b/>
                <w:sz w:val="22"/>
                <w:szCs w:val="22"/>
              </w:rPr>
            </w:pPr>
          </w:p>
        </w:tc>
      </w:tr>
      <w:tr w:rsidR="008B4C9C" w:rsidRPr="008B4C9C" w14:paraId="24C2289A" w14:textId="77777777" w:rsidTr="00B02FF3">
        <w:tc>
          <w:tcPr>
            <w:tcW w:w="779" w:type="dxa"/>
          </w:tcPr>
          <w:p w14:paraId="2A709D86" w14:textId="77777777" w:rsidR="008B4C9C" w:rsidRPr="008B4C9C" w:rsidRDefault="008B4C9C" w:rsidP="008B4C9C">
            <w:pPr>
              <w:jc w:val="center"/>
              <w:rPr>
                <w:rFonts w:ascii="Arial Narrow" w:hAnsi="Arial Narrow"/>
                <w:b/>
                <w:sz w:val="22"/>
                <w:szCs w:val="22"/>
              </w:rPr>
            </w:pPr>
          </w:p>
        </w:tc>
        <w:tc>
          <w:tcPr>
            <w:tcW w:w="4394" w:type="dxa"/>
          </w:tcPr>
          <w:p w14:paraId="3D57D5E0" w14:textId="77777777" w:rsidR="008B4C9C" w:rsidRPr="008B4C9C" w:rsidRDefault="008B4C9C" w:rsidP="008B4C9C">
            <w:pPr>
              <w:jc w:val="both"/>
              <w:rPr>
                <w:rFonts w:ascii="Arial Narrow" w:hAnsi="Arial Narrow"/>
                <w:sz w:val="22"/>
                <w:szCs w:val="22"/>
              </w:rPr>
            </w:pPr>
          </w:p>
        </w:tc>
        <w:tc>
          <w:tcPr>
            <w:tcW w:w="2127" w:type="dxa"/>
          </w:tcPr>
          <w:p w14:paraId="6DB4D50E" w14:textId="77777777" w:rsidR="008B4C9C" w:rsidRPr="008B4C9C" w:rsidRDefault="008B4C9C" w:rsidP="008B4C9C">
            <w:pPr>
              <w:jc w:val="center"/>
              <w:rPr>
                <w:rFonts w:ascii="Arial Narrow" w:hAnsi="Arial Narrow"/>
                <w:sz w:val="22"/>
                <w:szCs w:val="22"/>
              </w:rPr>
            </w:pPr>
          </w:p>
        </w:tc>
        <w:tc>
          <w:tcPr>
            <w:tcW w:w="1134" w:type="dxa"/>
          </w:tcPr>
          <w:p w14:paraId="4D5E5C64" w14:textId="77777777" w:rsidR="008B4C9C" w:rsidRPr="008B4C9C" w:rsidRDefault="008B4C9C" w:rsidP="008B4C9C">
            <w:pPr>
              <w:jc w:val="center"/>
              <w:rPr>
                <w:rFonts w:ascii="Arial Narrow" w:hAnsi="Arial Narrow"/>
                <w:b/>
                <w:sz w:val="22"/>
                <w:szCs w:val="22"/>
              </w:rPr>
            </w:pPr>
          </w:p>
        </w:tc>
        <w:tc>
          <w:tcPr>
            <w:tcW w:w="1134" w:type="dxa"/>
          </w:tcPr>
          <w:p w14:paraId="380B4E28" w14:textId="77777777" w:rsidR="008B4C9C" w:rsidRPr="008B4C9C" w:rsidRDefault="008B4C9C" w:rsidP="008B4C9C">
            <w:pPr>
              <w:jc w:val="center"/>
              <w:rPr>
                <w:rFonts w:ascii="Arial Narrow" w:hAnsi="Arial Narrow"/>
                <w:b/>
                <w:sz w:val="22"/>
                <w:szCs w:val="22"/>
              </w:rPr>
            </w:pPr>
          </w:p>
        </w:tc>
      </w:tr>
      <w:tr w:rsidR="008B4C9C" w:rsidRPr="008B4C9C" w14:paraId="4E99B35F" w14:textId="77777777" w:rsidTr="00B02FF3">
        <w:tc>
          <w:tcPr>
            <w:tcW w:w="779" w:type="dxa"/>
          </w:tcPr>
          <w:p w14:paraId="479C6E24" w14:textId="08031B60" w:rsidR="008B4C9C" w:rsidRPr="008B4C9C" w:rsidRDefault="008B4C9C" w:rsidP="008B4C9C">
            <w:pPr>
              <w:keepNext/>
              <w:jc w:val="center"/>
              <w:outlineLvl w:val="2"/>
              <w:rPr>
                <w:rFonts w:ascii="Arial Narrow" w:hAnsi="Arial Narrow"/>
                <w:b/>
                <w:sz w:val="22"/>
                <w:szCs w:val="22"/>
              </w:rPr>
            </w:pPr>
            <w:r w:rsidRPr="008B4C9C">
              <w:rPr>
                <w:rFonts w:ascii="Arial Narrow" w:hAnsi="Arial Narrow"/>
                <w:b/>
                <w:sz w:val="22"/>
                <w:szCs w:val="22"/>
              </w:rPr>
              <w:lastRenderedPageBreak/>
              <w:t>V</w:t>
            </w:r>
            <w:r w:rsidR="00062814">
              <w:rPr>
                <w:rFonts w:ascii="Arial Narrow" w:hAnsi="Arial Narrow"/>
                <w:b/>
                <w:sz w:val="22"/>
                <w:szCs w:val="22"/>
              </w:rPr>
              <w:t>I</w:t>
            </w:r>
            <w:r w:rsidRPr="008B4C9C">
              <w:rPr>
                <w:rFonts w:ascii="Arial Narrow" w:hAnsi="Arial Narrow"/>
                <w:b/>
                <w:sz w:val="22"/>
                <w:szCs w:val="22"/>
              </w:rPr>
              <w:t xml:space="preserve"> </w:t>
            </w:r>
          </w:p>
        </w:tc>
        <w:tc>
          <w:tcPr>
            <w:tcW w:w="4394" w:type="dxa"/>
          </w:tcPr>
          <w:p w14:paraId="573A3EE2" w14:textId="77777777" w:rsidR="008B4C9C" w:rsidRPr="008B4C9C" w:rsidRDefault="008B4C9C" w:rsidP="008B4C9C">
            <w:pPr>
              <w:keepNext/>
              <w:jc w:val="both"/>
              <w:outlineLvl w:val="1"/>
              <w:rPr>
                <w:rFonts w:ascii="Arial Narrow" w:hAnsi="Arial Narrow"/>
                <w:b/>
                <w:sz w:val="22"/>
                <w:szCs w:val="22"/>
              </w:rPr>
            </w:pPr>
            <w:r w:rsidRPr="008B4C9C">
              <w:rPr>
                <w:rFonts w:ascii="Arial Narrow" w:hAnsi="Arial Narrow"/>
                <w:b/>
                <w:sz w:val="22"/>
                <w:szCs w:val="22"/>
              </w:rPr>
              <w:t>GARANTIA</w:t>
            </w:r>
          </w:p>
        </w:tc>
        <w:tc>
          <w:tcPr>
            <w:tcW w:w="2127" w:type="dxa"/>
          </w:tcPr>
          <w:p w14:paraId="708B3BD7" w14:textId="77777777" w:rsidR="008B4C9C" w:rsidRPr="008B4C9C" w:rsidRDefault="008B4C9C" w:rsidP="008B4C9C">
            <w:pPr>
              <w:jc w:val="center"/>
              <w:rPr>
                <w:rFonts w:ascii="Arial Narrow" w:hAnsi="Arial Narrow"/>
                <w:sz w:val="22"/>
                <w:szCs w:val="22"/>
              </w:rPr>
            </w:pPr>
          </w:p>
        </w:tc>
        <w:tc>
          <w:tcPr>
            <w:tcW w:w="1134" w:type="dxa"/>
          </w:tcPr>
          <w:p w14:paraId="28839BD8" w14:textId="77777777" w:rsidR="008B4C9C" w:rsidRPr="008B4C9C" w:rsidRDefault="008B4C9C" w:rsidP="008B4C9C">
            <w:pPr>
              <w:jc w:val="center"/>
              <w:rPr>
                <w:rFonts w:ascii="Arial Narrow" w:hAnsi="Arial Narrow"/>
                <w:b/>
                <w:sz w:val="22"/>
                <w:szCs w:val="22"/>
              </w:rPr>
            </w:pPr>
          </w:p>
        </w:tc>
        <w:tc>
          <w:tcPr>
            <w:tcW w:w="1134" w:type="dxa"/>
          </w:tcPr>
          <w:p w14:paraId="5BFE874E" w14:textId="77777777" w:rsidR="008B4C9C" w:rsidRPr="008B4C9C" w:rsidRDefault="008B4C9C" w:rsidP="008B4C9C">
            <w:pPr>
              <w:jc w:val="center"/>
              <w:rPr>
                <w:rFonts w:ascii="Arial Narrow" w:hAnsi="Arial Narrow"/>
                <w:b/>
                <w:sz w:val="22"/>
                <w:szCs w:val="22"/>
              </w:rPr>
            </w:pPr>
          </w:p>
        </w:tc>
      </w:tr>
      <w:tr w:rsidR="00B02FF3" w:rsidRPr="008B4C9C" w14:paraId="7C503445" w14:textId="77777777" w:rsidTr="00B02FF3">
        <w:tc>
          <w:tcPr>
            <w:tcW w:w="779" w:type="dxa"/>
          </w:tcPr>
          <w:p w14:paraId="61D1BC58" w14:textId="77777777" w:rsidR="00B02FF3" w:rsidRPr="008B4C9C" w:rsidRDefault="00B02FF3" w:rsidP="008B4C9C">
            <w:pPr>
              <w:keepNext/>
              <w:jc w:val="center"/>
              <w:outlineLvl w:val="2"/>
              <w:rPr>
                <w:rFonts w:ascii="Arial Narrow" w:hAnsi="Arial Narrow"/>
                <w:b/>
                <w:sz w:val="22"/>
                <w:szCs w:val="22"/>
              </w:rPr>
            </w:pPr>
          </w:p>
        </w:tc>
        <w:tc>
          <w:tcPr>
            <w:tcW w:w="4394" w:type="dxa"/>
          </w:tcPr>
          <w:p w14:paraId="46335CA0" w14:textId="61FD7D19" w:rsidR="00B02FF3" w:rsidRPr="00B02FF3" w:rsidRDefault="00B02FF3" w:rsidP="008B4C9C">
            <w:pPr>
              <w:keepNext/>
              <w:jc w:val="both"/>
              <w:outlineLvl w:val="1"/>
              <w:rPr>
                <w:rFonts w:ascii="Arial Narrow" w:hAnsi="Arial Narrow"/>
                <w:sz w:val="22"/>
                <w:szCs w:val="22"/>
              </w:rPr>
            </w:pPr>
            <w:r w:rsidRPr="00B02FF3">
              <w:rPr>
                <w:rFonts w:ascii="Arial Narrow" w:hAnsi="Arial Narrow"/>
                <w:sz w:val="22"/>
                <w:szCs w:val="22"/>
              </w:rPr>
              <w:t>Tiempo de garantía del grupo electrógeno</w:t>
            </w:r>
          </w:p>
        </w:tc>
        <w:tc>
          <w:tcPr>
            <w:tcW w:w="2127" w:type="dxa"/>
          </w:tcPr>
          <w:p w14:paraId="3B754C1A" w14:textId="77777777" w:rsidR="00B02FF3" w:rsidRPr="008B4C9C" w:rsidRDefault="00B02FF3" w:rsidP="008B4C9C">
            <w:pPr>
              <w:jc w:val="center"/>
              <w:rPr>
                <w:rFonts w:ascii="Arial Narrow" w:hAnsi="Arial Narrow"/>
                <w:sz w:val="22"/>
                <w:szCs w:val="22"/>
              </w:rPr>
            </w:pPr>
          </w:p>
        </w:tc>
        <w:tc>
          <w:tcPr>
            <w:tcW w:w="1134" w:type="dxa"/>
          </w:tcPr>
          <w:p w14:paraId="1DF56374" w14:textId="77777777" w:rsidR="00B02FF3" w:rsidRPr="008B4C9C" w:rsidRDefault="00B02FF3" w:rsidP="008B4C9C">
            <w:pPr>
              <w:jc w:val="center"/>
              <w:rPr>
                <w:rFonts w:ascii="Arial Narrow" w:hAnsi="Arial Narrow"/>
                <w:b/>
                <w:sz w:val="22"/>
                <w:szCs w:val="22"/>
              </w:rPr>
            </w:pPr>
          </w:p>
        </w:tc>
        <w:tc>
          <w:tcPr>
            <w:tcW w:w="1134" w:type="dxa"/>
          </w:tcPr>
          <w:p w14:paraId="69F52318" w14:textId="77777777" w:rsidR="00B02FF3" w:rsidRPr="008B4C9C" w:rsidRDefault="00B02FF3" w:rsidP="008B4C9C">
            <w:pPr>
              <w:jc w:val="center"/>
              <w:rPr>
                <w:rFonts w:ascii="Arial Narrow" w:hAnsi="Arial Narrow"/>
                <w:b/>
                <w:sz w:val="22"/>
                <w:szCs w:val="22"/>
              </w:rPr>
            </w:pPr>
          </w:p>
        </w:tc>
      </w:tr>
      <w:tr w:rsidR="008B4C9C" w:rsidRPr="008B4C9C" w14:paraId="26C264FB" w14:textId="77777777" w:rsidTr="00B02FF3">
        <w:tc>
          <w:tcPr>
            <w:tcW w:w="779" w:type="dxa"/>
          </w:tcPr>
          <w:p w14:paraId="79831CE6" w14:textId="77777777" w:rsidR="008B4C9C" w:rsidRPr="008B4C9C" w:rsidRDefault="008B4C9C" w:rsidP="008B4C9C">
            <w:pPr>
              <w:jc w:val="center"/>
              <w:rPr>
                <w:rFonts w:ascii="Arial Narrow" w:hAnsi="Arial Narrow"/>
                <w:sz w:val="22"/>
                <w:szCs w:val="22"/>
              </w:rPr>
            </w:pPr>
          </w:p>
        </w:tc>
        <w:tc>
          <w:tcPr>
            <w:tcW w:w="4394" w:type="dxa"/>
          </w:tcPr>
          <w:p w14:paraId="35F89825"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Tiempo de cobertura en repuestos motor-generador (meses).</w:t>
            </w:r>
          </w:p>
          <w:p w14:paraId="1CF18F32"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Presentar certificado del fabricante.</w:t>
            </w:r>
          </w:p>
        </w:tc>
        <w:tc>
          <w:tcPr>
            <w:tcW w:w="2127" w:type="dxa"/>
          </w:tcPr>
          <w:p w14:paraId="7A0F3D23" w14:textId="77777777" w:rsidR="008B4C9C" w:rsidRPr="008B4C9C" w:rsidRDefault="008B4C9C" w:rsidP="008B4C9C">
            <w:pPr>
              <w:jc w:val="center"/>
              <w:rPr>
                <w:rFonts w:ascii="Arial Narrow" w:hAnsi="Arial Narrow"/>
                <w:sz w:val="22"/>
                <w:szCs w:val="22"/>
              </w:rPr>
            </w:pPr>
          </w:p>
        </w:tc>
        <w:tc>
          <w:tcPr>
            <w:tcW w:w="1134" w:type="dxa"/>
          </w:tcPr>
          <w:p w14:paraId="35A96EF6" w14:textId="77777777" w:rsidR="008B4C9C" w:rsidRPr="008B4C9C" w:rsidRDefault="008B4C9C" w:rsidP="008B4C9C">
            <w:pPr>
              <w:jc w:val="center"/>
              <w:rPr>
                <w:rFonts w:ascii="Arial Narrow" w:hAnsi="Arial Narrow"/>
                <w:b/>
                <w:sz w:val="22"/>
                <w:szCs w:val="22"/>
              </w:rPr>
            </w:pPr>
          </w:p>
        </w:tc>
        <w:tc>
          <w:tcPr>
            <w:tcW w:w="1134" w:type="dxa"/>
          </w:tcPr>
          <w:p w14:paraId="4012A7F6" w14:textId="77777777" w:rsidR="008B4C9C" w:rsidRPr="008B4C9C" w:rsidRDefault="008B4C9C" w:rsidP="008B4C9C">
            <w:pPr>
              <w:jc w:val="center"/>
              <w:rPr>
                <w:rFonts w:ascii="Arial Narrow" w:hAnsi="Arial Narrow"/>
                <w:b/>
                <w:sz w:val="22"/>
                <w:szCs w:val="22"/>
              </w:rPr>
            </w:pPr>
          </w:p>
        </w:tc>
      </w:tr>
      <w:tr w:rsidR="008B4C9C" w:rsidRPr="008B4C9C" w14:paraId="70227522" w14:textId="77777777" w:rsidTr="00B02FF3">
        <w:tc>
          <w:tcPr>
            <w:tcW w:w="779" w:type="dxa"/>
          </w:tcPr>
          <w:p w14:paraId="0AA8B825" w14:textId="77777777" w:rsidR="008B4C9C" w:rsidRPr="008B4C9C" w:rsidRDefault="008B4C9C" w:rsidP="008B4C9C">
            <w:pPr>
              <w:jc w:val="center"/>
              <w:rPr>
                <w:rFonts w:ascii="Arial Narrow" w:hAnsi="Arial Narrow"/>
                <w:sz w:val="22"/>
                <w:szCs w:val="22"/>
              </w:rPr>
            </w:pPr>
          </w:p>
        </w:tc>
        <w:tc>
          <w:tcPr>
            <w:tcW w:w="4394" w:type="dxa"/>
          </w:tcPr>
          <w:p w14:paraId="05AD1772" w14:textId="77777777" w:rsidR="008B4C9C" w:rsidRPr="008B4C9C" w:rsidRDefault="008B4C9C" w:rsidP="008B4C9C">
            <w:pPr>
              <w:jc w:val="both"/>
              <w:rPr>
                <w:rFonts w:ascii="Arial Narrow" w:hAnsi="Arial Narrow"/>
                <w:sz w:val="22"/>
                <w:szCs w:val="22"/>
              </w:rPr>
            </w:pPr>
          </w:p>
        </w:tc>
        <w:tc>
          <w:tcPr>
            <w:tcW w:w="2127" w:type="dxa"/>
          </w:tcPr>
          <w:p w14:paraId="5C692623" w14:textId="77777777" w:rsidR="008B4C9C" w:rsidRPr="008B4C9C" w:rsidRDefault="008B4C9C" w:rsidP="008B4C9C">
            <w:pPr>
              <w:jc w:val="center"/>
              <w:rPr>
                <w:rFonts w:ascii="Arial Narrow" w:hAnsi="Arial Narrow"/>
                <w:sz w:val="22"/>
                <w:szCs w:val="22"/>
              </w:rPr>
            </w:pPr>
          </w:p>
        </w:tc>
        <w:tc>
          <w:tcPr>
            <w:tcW w:w="1134" w:type="dxa"/>
          </w:tcPr>
          <w:p w14:paraId="48E8EF9F" w14:textId="77777777" w:rsidR="008B4C9C" w:rsidRPr="008B4C9C" w:rsidRDefault="008B4C9C" w:rsidP="008B4C9C">
            <w:pPr>
              <w:jc w:val="center"/>
              <w:rPr>
                <w:rFonts w:ascii="Arial Narrow" w:hAnsi="Arial Narrow"/>
                <w:b/>
                <w:sz w:val="22"/>
                <w:szCs w:val="22"/>
              </w:rPr>
            </w:pPr>
          </w:p>
        </w:tc>
        <w:tc>
          <w:tcPr>
            <w:tcW w:w="1134" w:type="dxa"/>
          </w:tcPr>
          <w:p w14:paraId="2B3D779C" w14:textId="77777777" w:rsidR="008B4C9C" w:rsidRPr="008B4C9C" w:rsidRDefault="008B4C9C" w:rsidP="008B4C9C">
            <w:pPr>
              <w:jc w:val="center"/>
              <w:rPr>
                <w:rFonts w:ascii="Arial Narrow" w:hAnsi="Arial Narrow"/>
                <w:b/>
                <w:sz w:val="22"/>
                <w:szCs w:val="22"/>
              </w:rPr>
            </w:pPr>
          </w:p>
        </w:tc>
      </w:tr>
      <w:tr w:rsidR="008B4C9C" w:rsidRPr="008B4C9C" w14:paraId="323F58D7" w14:textId="77777777" w:rsidTr="00B02FF3">
        <w:tc>
          <w:tcPr>
            <w:tcW w:w="779" w:type="dxa"/>
          </w:tcPr>
          <w:p w14:paraId="74F494E8" w14:textId="7A3DD649" w:rsidR="008B4C9C" w:rsidRPr="008B4C9C" w:rsidRDefault="008B4C9C" w:rsidP="008B4C9C">
            <w:pPr>
              <w:jc w:val="center"/>
              <w:rPr>
                <w:rFonts w:ascii="Arial Narrow" w:hAnsi="Arial Narrow"/>
                <w:b/>
                <w:sz w:val="22"/>
                <w:szCs w:val="22"/>
              </w:rPr>
            </w:pPr>
            <w:r w:rsidRPr="008B4C9C">
              <w:rPr>
                <w:rFonts w:ascii="Arial Narrow" w:hAnsi="Arial Narrow"/>
                <w:b/>
                <w:sz w:val="22"/>
                <w:szCs w:val="22"/>
              </w:rPr>
              <w:t>VI</w:t>
            </w:r>
            <w:r w:rsidR="00062814">
              <w:rPr>
                <w:rFonts w:ascii="Arial Narrow" w:hAnsi="Arial Narrow"/>
                <w:b/>
                <w:sz w:val="22"/>
                <w:szCs w:val="22"/>
              </w:rPr>
              <w:t>I</w:t>
            </w:r>
          </w:p>
        </w:tc>
        <w:tc>
          <w:tcPr>
            <w:tcW w:w="4394" w:type="dxa"/>
          </w:tcPr>
          <w:p w14:paraId="66017659" w14:textId="77777777" w:rsidR="008B4C9C" w:rsidRPr="008B4C9C" w:rsidRDefault="008B4C9C" w:rsidP="008B4C9C">
            <w:pPr>
              <w:keepNext/>
              <w:jc w:val="both"/>
              <w:outlineLvl w:val="1"/>
              <w:rPr>
                <w:rFonts w:ascii="Arial Narrow" w:hAnsi="Arial Narrow"/>
                <w:b/>
                <w:sz w:val="22"/>
                <w:szCs w:val="22"/>
              </w:rPr>
            </w:pPr>
            <w:r w:rsidRPr="008B4C9C">
              <w:rPr>
                <w:rFonts w:ascii="Arial Narrow" w:hAnsi="Arial Narrow"/>
                <w:b/>
                <w:sz w:val="22"/>
                <w:szCs w:val="22"/>
              </w:rPr>
              <w:t>MANUALES TECNICOS</w:t>
            </w:r>
          </w:p>
        </w:tc>
        <w:tc>
          <w:tcPr>
            <w:tcW w:w="2127" w:type="dxa"/>
          </w:tcPr>
          <w:p w14:paraId="61262E17" w14:textId="77777777" w:rsidR="008B4C9C" w:rsidRPr="008B4C9C" w:rsidRDefault="008B4C9C" w:rsidP="008B4C9C">
            <w:pPr>
              <w:rPr>
                <w:rFonts w:ascii="Arial Narrow" w:hAnsi="Arial Narrow"/>
                <w:b/>
                <w:sz w:val="22"/>
                <w:szCs w:val="22"/>
              </w:rPr>
            </w:pPr>
          </w:p>
        </w:tc>
        <w:tc>
          <w:tcPr>
            <w:tcW w:w="1134" w:type="dxa"/>
          </w:tcPr>
          <w:p w14:paraId="10C30891" w14:textId="77777777" w:rsidR="008B4C9C" w:rsidRPr="008B4C9C" w:rsidRDefault="008B4C9C" w:rsidP="008B4C9C">
            <w:pPr>
              <w:jc w:val="center"/>
              <w:rPr>
                <w:rFonts w:ascii="Arial Narrow" w:hAnsi="Arial Narrow"/>
                <w:b/>
                <w:sz w:val="22"/>
                <w:szCs w:val="22"/>
              </w:rPr>
            </w:pPr>
          </w:p>
        </w:tc>
        <w:tc>
          <w:tcPr>
            <w:tcW w:w="1134" w:type="dxa"/>
          </w:tcPr>
          <w:p w14:paraId="252C5ED8" w14:textId="77777777" w:rsidR="008B4C9C" w:rsidRPr="008B4C9C" w:rsidRDefault="008B4C9C" w:rsidP="008B4C9C">
            <w:pPr>
              <w:jc w:val="center"/>
              <w:rPr>
                <w:rFonts w:ascii="Arial Narrow" w:hAnsi="Arial Narrow"/>
                <w:b/>
                <w:sz w:val="22"/>
                <w:szCs w:val="22"/>
              </w:rPr>
            </w:pPr>
          </w:p>
        </w:tc>
      </w:tr>
      <w:tr w:rsidR="008B4C9C" w:rsidRPr="008B4C9C" w14:paraId="6E44FB7F" w14:textId="77777777" w:rsidTr="00B02FF3">
        <w:tc>
          <w:tcPr>
            <w:tcW w:w="779" w:type="dxa"/>
          </w:tcPr>
          <w:p w14:paraId="433FF7D0" w14:textId="77777777" w:rsidR="008B4C9C" w:rsidRPr="008B4C9C" w:rsidRDefault="008B4C9C" w:rsidP="008B4C9C">
            <w:pPr>
              <w:jc w:val="center"/>
              <w:rPr>
                <w:rFonts w:ascii="Arial Narrow" w:hAnsi="Arial Narrow"/>
                <w:sz w:val="22"/>
                <w:szCs w:val="22"/>
              </w:rPr>
            </w:pPr>
          </w:p>
        </w:tc>
        <w:tc>
          <w:tcPr>
            <w:tcW w:w="4394" w:type="dxa"/>
          </w:tcPr>
          <w:p w14:paraId="0812B9E3" w14:textId="77777777" w:rsidR="008B4C9C" w:rsidRPr="008B4C9C" w:rsidRDefault="008B4C9C" w:rsidP="008B4C9C">
            <w:pPr>
              <w:rPr>
                <w:rFonts w:ascii="Arial Narrow" w:hAnsi="Arial Narrow"/>
                <w:sz w:val="22"/>
                <w:szCs w:val="22"/>
              </w:rPr>
            </w:pPr>
            <w:r w:rsidRPr="008B4C9C">
              <w:rPr>
                <w:rFonts w:ascii="Arial Narrow" w:hAnsi="Arial Narrow"/>
                <w:sz w:val="22"/>
                <w:szCs w:val="22"/>
              </w:rPr>
              <w:t>Manuales técnicos del motor y generador</w:t>
            </w:r>
          </w:p>
        </w:tc>
        <w:tc>
          <w:tcPr>
            <w:tcW w:w="2127" w:type="dxa"/>
          </w:tcPr>
          <w:p w14:paraId="5171EC57" w14:textId="4D0A705C" w:rsidR="008B4C9C" w:rsidRPr="008B4C9C" w:rsidRDefault="008B4C9C" w:rsidP="008B4C9C">
            <w:pPr>
              <w:rPr>
                <w:rFonts w:ascii="Arial Narrow" w:hAnsi="Arial Narrow"/>
                <w:sz w:val="22"/>
                <w:szCs w:val="22"/>
              </w:rPr>
            </w:pPr>
            <w:r w:rsidRPr="008B4C9C">
              <w:rPr>
                <w:rFonts w:ascii="Arial Narrow" w:hAnsi="Arial Narrow"/>
                <w:sz w:val="22"/>
                <w:szCs w:val="22"/>
              </w:rPr>
              <w:t xml:space="preserve">Manual de instalación del grupo electrógeno, manual de partes de repuestos del motor y generador, manual de mantenimiento preventivo y manual de operación. En idioma </w:t>
            </w:r>
            <w:r w:rsidR="00FF43C4">
              <w:rPr>
                <w:rFonts w:ascii="Arial Narrow" w:hAnsi="Arial Narrow"/>
                <w:sz w:val="22"/>
                <w:szCs w:val="22"/>
              </w:rPr>
              <w:t>castellano</w:t>
            </w:r>
            <w:r w:rsidRPr="008B4C9C">
              <w:rPr>
                <w:rFonts w:ascii="Arial Narrow" w:hAnsi="Arial Narrow"/>
                <w:sz w:val="22"/>
                <w:szCs w:val="22"/>
              </w:rPr>
              <w:t xml:space="preserve"> o Inglés. (Original y dos copias en pasta dura) y en medio magnético.</w:t>
            </w:r>
          </w:p>
          <w:p w14:paraId="1A84AC43" w14:textId="77777777" w:rsidR="008B4C9C" w:rsidRPr="008B4C9C" w:rsidRDefault="008B4C9C" w:rsidP="008B4C9C">
            <w:pPr>
              <w:rPr>
                <w:rFonts w:ascii="Arial Narrow" w:hAnsi="Arial Narrow"/>
                <w:sz w:val="22"/>
                <w:szCs w:val="22"/>
              </w:rPr>
            </w:pPr>
          </w:p>
        </w:tc>
        <w:tc>
          <w:tcPr>
            <w:tcW w:w="1134" w:type="dxa"/>
          </w:tcPr>
          <w:p w14:paraId="6ED133F8" w14:textId="77777777" w:rsidR="008B4C9C" w:rsidRPr="008B4C9C" w:rsidRDefault="008B4C9C" w:rsidP="008B4C9C">
            <w:pPr>
              <w:jc w:val="center"/>
              <w:rPr>
                <w:rFonts w:ascii="Arial Narrow" w:hAnsi="Arial Narrow"/>
                <w:b/>
                <w:sz w:val="22"/>
                <w:szCs w:val="22"/>
              </w:rPr>
            </w:pPr>
          </w:p>
        </w:tc>
        <w:tc>
          <w:tcPr>
            <w:tcW w:w="1134" w:type="dxa"/>
          </w:tcPr>
          <w:p w14:paraId="6AC3A2AF" w14:textId="77777777" w:rsidR="008B4C9C" w:rsidRPr="008B4C9C" w:rsidRDefault="008B4C9C" w:rsidP="008B4C9C">
            <w:pPr>
              <w:jc w:val="center"/>
              <w:rPr>
                <w:rFonts w:ascii="Arial Narrow" w:hAnsi="Arial Narrow"/>
                <w:b/>
                <w:sz w:val="22"/>
                <w:szCs w:val="22"/>
              </w:rPr>
            </w:pPr>
          </w:p>
        </w:tc>
      </w:tr>
      <w:tr w:rsidR="00062814" w:rsidRPr="008B4C9C" w14:paraId="07FA0B5D" w14:textId="77777777" w:rsidTr="00B02FF3">
        <w:tc>
          <w:tcPr>
            <w:tcW w:w="779" w:type="dxa"/>
          </w:tcPr>
          <w:p w14:paraId="579FCA1F" w14:textId="77777777" w:rsidR="00062814" w:rsidRPr="008B4C9C" w:rsidRDefault="00062814" w:rsidP="008B4C9C">
            <w:pPr>
              <w:jc w:val="center"/>
              <w:rPr>
                <w:rFonts w:ascii="Arial Narrow" w:hAnsi="Arial Narrow"/>
                <w:sz w:val="22"/>
                <w:szCs w:val="22"/>
              </w:rPr>
            </w:pPr>
          </w:p>
        </w:tc>
        <w:tc>
          <w:tcPr>
            <w:tcW w:w="4394" w:type="dxa"/>
          </w:tcPr>
          <w:p w14:paraId="2819DD22" w14:textId="77777777" w:rsidR="00062814" w:rsidRPr="008B4C9C" w:rsidRDefault="00062814" w:rsidP="008B4C9C">
            <w:pPr>
              <w:rPr>
                <w:rFonts w:ascii="Arial Narrow" w:hAnsi="Arial Narrow"/>
                <w:sz w:val="22"/>
                <w:szCs w:val="22"/>
              </w:rPr>
            </w:pPr>
          </w:p>
        </w:tc>
        <w:tc>
          <w:tcPr>
            <w:tcW w:w="2127" w:type="dxa"/>
          </w:tcPr>
          <w:p w14:paraId="03451AFA" w14:textId="77777777" w:rsidR="00062814" w:rsidRPr="008B4C9C" w:rsidRDefault="00062814" w:rsidP="008B4C9C">
            <w:pPr>
              <w:rPr>
                <w:rFonts w:ascii="Arial Narrow" w:hAnsi="Arial Narrow"/>
                <w:sz w:val="22"/>
                <w:szCs w:val="22"/>
              </w:rPr>
            </w:pPr>
          </w:p>
        </w:tc>
        <w:tc>
          <w:tcPr>
            <w:tcW w:w="1134" w:type="dxa"/>
          </w:tcPr>
          <w:p w14:paraId="0D289016" w14:textId="77777777" w:rsidR="00062814" w:rsidRPr="008B4C9C" w:rsidRDefault="00062814" w:rsidP="008B4C9C">
            <w:pPr>
              <w:jc w:val="center"/>
              <w:rPr>
                <w:rFonts w:ascii="Arial Narrow" w:hAnsi="Arial Narrow"/>
                <w:b/>
                <w:sz w:val="22"/>
                <w:szCs w:val="22"/>
              </w:rPr>
            </w:pPr>
          </w:p>
        </w:tc>
        <w:tc>
          <w:tcPr>
            <w:tcW w:w="1134" w:type="dxa"/>
          </w:tcPr>
          <w:p w14:paraId="682C565D" w14:textId="77777777" w:rsidR="00062814" w:rsidRPr="008B4C9C" w:rsidRDefault="00062814" w:rsidP="008B4C9C">
            <w:pPr>
              <w:jc w:val="center"/>
              <w:rPr>
                <w:rFonts w:ascii="Arial Narrow" w:hAnsi="Arial Narrow"/>
                <w:b/>
                <w:sz w:val="22"/>
                <w:szCs w:val="22"/>
              </w:rPr>
            </w:pPr>
          </w:p>
        </w:tc>
      </w:tr>
      <w:tr w:rsidR="00062814" w:rsidRPr="008B4C9C" w14:paraId="61D81B88" w14:textId="77777777" w:rsidTr="00B02FF3">
        <w:tc>
          <w:tcPr>
            <w:tcW w:w="779" w:type="dxa"/>
          </w:tcPr>
          <w:p w14:paraId="2BA1316B" w14:textId="3152B95D" w:rsidR="00062814" w:rsidRPr="00062814" w:rsidRDefault="00062814" w:rsidP="008B4C9C">
            <w:pPr>
              <w:jc w:val="center"/>
              <w:rPr>
                <w:rFonts w:ascii="Arial Narrow" w:hAnsi="Arial Narrow"/>
                <w:b/>
                <w:sz w:val="22"/>
                <w:szCs w:val="22"/>
              </w:rPr>
            </w:pPr>
            <w:r w:rsidRPr="00062814">
              <w:rPr>
                <w:rFonts w:ascii="Arial Narrow" w:hAnsi="Arial Narrow"/>
                <w:b/>
                <w:sz w:val="22"/>
                <w:szCs w:val="22"/>
              </w:rPr>
              <w:t>VIII</w:t>
            </w:r>
          </w:p>
        </w:tc>
        <w:tc>
          <w:tcPr>
            <w:tcW w:w="4394" w:type="dxa"/>
          </w:tcPr>
          <w:p w14:paraId="61F19628" w14:textId="48345FF3" w:rsidR="00062814" w:rsidRPr="00062814" w:rsidRDefault="00062814" w:rsidP="00D20E97">
            <w:pPr>
              <w:jc w:val="both"/>
              <w:rPr>
                <w:rFonts w:ascii="Arial Narrow" w:hAnsi="Arial Narrow"/>
                <w:b/>
                <w:sz w:val="22"/>
                <w:szCs w:val="22"/>
              </w:rPr>
            </w:pPr>
            <w:r w:rsidRPr="00062814">
              <w:rPr>
                <w:rFonts w:ascii="Arial Narrow" w:hAnsi="Arial Narrow"/>
                <w:b/>
                <w:sz w:val="22"/>
                <w:szCs w:val="22"/>
              </w:rPr>
              <w:t>SUMINISTRO, INSTALACIÓN Y CONEXIÓN DE: TABL</w:t>
            </w:r>
            <w:r>
              <w:rPr>
                <w:rFonts w:ascii="Arial Narrow" w:hAnsi="Arial Narrow"/>
                <w:b/>
                <w:sz w:val="22"/>
                <w:szCs w:val="22"/>
              </w:rPr>
              <w:t>ERO DE CONEXIONES DE GRUPO ELEC</w:t>
            </w:r>
            <w:r w:rsidRPr="00062814">
              <w:rPr>
                <w:rFonts w:ascii="Arial Narrow" w:hAnsi="Arial Narrow"/>
                <w:b/>
                <w:sz w:val="22"/>
                <w:szCs w:val="22"/>
              </w:rPr>
              <w:t>TROGENO CON TRANSFERENCIAS MANUALES EXISTENTES, CAJA DE CIRCUITOS PARA SERVICIOS AUXILIARES DIESEL-GENERADOR, CABLE DE POTENCIA, CABLE DE CONTROL</w:t>
            </w:r>
            <w:r>
              <w:rPr>
                <w:rFonts w:ascii="Arial Narrow" w:hAnsi="Arial Narrow"/>
                <w:b/>
                <w:sz w:val="22"/>
                <w:szCs w:val="22"/>
              </w:rPr>
              <w:t xml:space="preserve"> Y TUBERIA CONDUIT</w:t>
            </w:r>
            <w:r w:rsidR="00D20E97">
              <w:rPr>
                <w:rFonts w:ascii="Arial Narrow" w:hAnsi="Arial Narrow"/>
                <w:b/>
                <w:sz w:val="22"/>
                <w:szCs w:val="22"/>
              </w:rPr>
              <w:t xml:space="preserve">. </w:t>
            </w:r>
          </w:p>
        </w:tc>
        <w:tc>
          <w:tcPr>
            <w:tcW w:w="2127" w:type="dxa"/>
          </w:tcPr>
          <w:p w14:paraId="0C1A76E5" w14:textId="77777777" w:rsidR="00062814" w:rsidRPr="008B4C9C" w:rsidRDefault="00062814" w:rsidP="008B4C9C">
            <w:pPr>
              <w:rPr>
                <w:rFonts w:ascii="Arial Narrow" w:hAnsi="Arial Narrow"/>
                <w:sz w:val="22"/>
                <w:szCs w:val="22"/>
              </w:rPr>
            </w:pPr>
          </w:p>
        </w:tc>
        <w:tc>
          <w:tcPr>
            <w:tcW w:w="1134" w:type="dxa"/>
          </w:tcPr>
          <w:p w14:paraId="6E4FD40E" w14:textId="77777777" w:rsidR="00062814" w:rsidRPr="008B4C9C" w:rsidRDefault="00062814" w:rsidP="008B4C9C">
            <w:pPr>
              <w:jc w:val="center"/>
              <w:rPr>
                <w:rFonts w:ascii="Arial Narrow" w:hAnsi="Arial Narrow"/>
                <w:b/>
                <w:sz w:val="22"/>
                <w:szCs w:val="22"/>
              </w:rPr>
            </w:pPr>
          </w:p>
        </w:tc>
        <w:tc>
          <w:tcPr>
            <w:tcW w:w="1134" w:type="dxa"/>
          </w:tcPr>
          <w:p w14:paraId="07870504" w14:textId="77777777" w:rsidR="00062814" w:rsidRPr="008B4C9C" w:rsidRDefault="00062814" w:rsidP="008B4C9C">
            <w:pPr>
              <w:jc w:val="center"/>
              <w:rPr>
                <w:rFonts w:ascii="Arial Narrow" w:hAnsi="Arial Narrow"/>
                <w:b/>
                <w:sz w:val="22"/>
                <w:szCs w:val="22"/>
              </w:rPr>
            </w:pPr>
          </w:p>
        </w:tc>
      </w:tr>
      <w:tr w:rsidR="00062814" w:rsidRPr="008B4C9C" w14:paraId="2E7B1DC4" w14:textId="77777777" w:rsidTr="00B02FF3">
        <w:tc>
          <w:tcPr>
            <w:tcW w:w="779" w:type="dxa"/>
          </w:tcPr>
          <w:p w14:paraId="4C37E232" w14:textId="77777777" w:rsidR="00062814" w:rsidRPr="008B4C9C" w:rsidRDefault="00062814" w:rsidP="008B4C9C">
            <w:pPr>
              <w:jc w:val="center"/>
              <w:rPr>
                <w:rFonts w:ascii="Arial Narrow" w:hAnsi="Arial Narrow"/>
                <w:sz w:val="22"/>
                <w:szCs w:val="22"/>
              </w:rPr>
            </w:pPr>
          </w:p>
        </w:tc>
        <w:tc>
          <w:tcPr>
            <w:tcW w:w="4394" w:type="dxa"/>
          </w:tcPr>
          <w:p w14:paraId="16ED706F" w14:textId="77777777" w:rsidR="00062814" w:rsidRPr="008B4C9C" w:rsidRDefault="00062814" w:rsidP="008B4C9C">
            <w:pPr>
              <w:rPr>
                <w:rFonts w:ascii="Arial Narrow" w:hAnsi="Arial Narrow"/>
                <w:sz w:val="22"/>
                <w:szCs w:val="22"/>
              </w:rPr>
            </w:pPr>
          </w:p>
        </w:tc>
        <w:tc>
          <w:tcPr>
            <w:tcW w:w="2127" w:type="dxa"/>
          </w:tcPr>
          <w:p w14:paraId="2DFF04C1" w14:textId="77777777" w:rsidR="00062814" w:rsidRPr="008B4C9C" w:rsidRDefault="00062814" w:rsidP="008B4C9C">
            <w:pPr>
              <w:rPr>
                <w:rFonts w:ascii="Arial Narrow" w:hAnsi="Arial Narrow"/>
                <w:sz w:val="22"/>
                <w:szCs w:val="22"/>
              </w:rPr>
            </w:pPr>
          </w:p>
        </w:tc>
        <w:tc>
          <w:tcPr>
            <w:tcW w:w="1134" w:type="dxa"/>
          </w:tcPr>
          <w:p w14:paraId="2B661CF5" w14:textId="77777777" w:rsidR="00062814" w:rsidRPr="008B4C9C" w:rsidRDefault="00062814" w:rsidP="008B4C9C">
            <w:pPr>
              <w:jc w:val="center"/>
              <w:rPr>
                <w:rFonts w:ascii="Arial Narrow" w:hAnsi="Arial Narrow"/>
                <w:b/>
                <w:sz w:val="22"/>
                <w:szCs w:val="22"/>
              </w:rPr>
            </w:pPr>
          </w:p>
        </w:tc>
        <w:tc>
          <w:tcPr>
            <w:tcW w:w="1134" w:type="dxa"/>
          </w:tcPr>
          <w:p w14:paraId="0771A95E" w14:textId="77777777" w:rsidR="00062814" w:rsidRPr="008B4C9C" w:rsidRDefault="00062814" w:rsidP="008B4C9C">
            <w:pPr>
              <w:jc w:val="center"/>
              <w:rPr>
                <w:rFonts w:ascii="Arial Narrow" w:hAnsi="Arial Narrow"/>
                <w:b/>
                <w:sz w:val="22"/>
                <w:szCs w:val="22"/>
              </w:rPr>
            </w:pPr>
          </w:p>
        </w:tc>
      </w:tr>
      <w:tr w:rsidR="008B4C9C" w:rsidRPr="008B4C9C" w14:paraId="0E91F74F" w14:textId="77777777" w:rsidTr="00B02FF3">
        <w:tc>
          <w:tcPr>
            <w:tcW w:w="779" w:type="dxa"/>
          </w:tcPr>
          <w:p w14:paraId="677134DD" w14:textId="3ED6ED79" w:rsidR="008B4C9C" w:rsidRPr="008B4C9C" w:rsidRDefault="00062814" w:rsidP="008B4C9C">
            <w:pPr>
              <w:jc w:val="center"/>
              <w:rPr>
                <w:rFonts w:ascii="Arial Narrow" w:hAnsi="Arial Narrow"/>
                <w:b/>
                <w:sz w:val="22"/>
                <w:szCs w:val="22"/>
              </w:rPr>
            </w:pPr>
            <w:r>
              <w:rPr>
                <w:rFonts w:ascii="Arial Narrow" w:hAnsi="Arial Narrow"/>
                <w:b/>
                <w:sz w:val="22"/>
                <w:szCs w:val="22"/>
              </w:rPr>
              <w:t>IX</w:t>
            </w:r>
          </w:p>
        </w:tc>
        <w:tc>
          <w:tcPr>
            <w:tcW w:w="4394" w:type="dxa"/>
          </w:tcPr>
          <w:p w14:paraId="7D05FAB1" w14:textId="77777777" w:rsidR="008B4C9C" w:rsidRPr="008B4C9C" w:rsidRDefault="008B4C9C" w:rsidP="008B4C9C">
            <w:pPr>
              <w:keepNext/>
              <w:jc w:val="both"/>
              <w:outlineLvl w:val="1"/>
              <w:rPr>
                <w:rFonts w:ascii="Arial Narrow" w:hAnsi="Arial Narrow"/>
                <w:b/>
                <w:sz w:val="22"/>
                <w:szCs w:val="22"/>
              </w:rPr>
            </w:pPr>
            <w:r w:rsidRPr="008B4C9C">
              <w:rPr>
                <w:rFonts w:ascii="Arial Narrow" w:hAnsi="Arial Narrow"/>
                <w:b/>
                <w:sz w:val="22"/>
                <w:szCs w:val="22"/>
              </w:rPr>
              <w:t>TIEMPO DE ENTREGA</w:t>
            </w:r>
          </w:p>
        </w:tc>
        <w:tc>
          <w:tcPr>
            <w:tcW w:w="2127" w:type="dxa"/>
          </w:tcPr>
          <w:p w14:paraId="696F5488" w14:textId="77777777" w:rsidR="008B4C9C" w:rsidRPr="008B4C9C" w:rsidRDefault="008B4C9C" w:rsidP="008B4C9C">
            <w:pPr>
              <w:jc w:val="center"/>
              <w:rPr>
                <w:rFonts w:ascii="Arial Narrow" w:hAnsi="Arial Narrow"/>
                <w:sz w:val="22"/>
                <w:szCs w:val="22"/>
              </w:rPr>
            </w:pPr>
          </w:p>
        </w:tc>
        <w:tc>
          <w:tcPr>
            <w:tcW w:w="1134" w:type="dxa"/>
          </w:tcPr>
          <w:p w14:paraId="6F0AC589" w14:textId="77777777" w:rsidR="008B4C9C" w:rsidRPr="008B4C9C" w:rsidRDefault="008B4C9C" w:rsidP="008B4C9C">
            <w:pPr>
              <w:jc w:val="center"/>
              <w:rPr>
                <w:rFonts w:ascii="Arial Narrow" w:hAnsi="Arial Narrow"/>
                <w:b/>
                <w:sz w:val="22"/>
                <w:szCs w:val="22"/>
              </w:rPr>
            </w:pPr>
          </w:p>
        </w:tc>
        <w:tc>
          <w:tcPr>
            <w:tcW w:w="1134" w:type="dxa"/>
          </w:tcPr>
          <w:p w14:paraId="0B491AB3" w14:textId="77777777" w:rsidR="008B4C9C" w:rsidRPr="008B4C9C" w:rsidRDefault="008B4C9C" w:rsidP="008B4C9C">
            <w:pPr>
              <w:jc w:val="center"/>
              <w:rPr>
                <w:rFonts w:ascii="Arial Narrow" w:hAnsi="Arial Narrow"/>
                <w:b/>
                <w:sz w:val="22"/>
                <w:szCs w:val="22"/>
              </w:rPr>
            </w:pPr>
          </w:p>
        </w:tc>
      </w:tr>
      <w:tr w:rsidR="008B4C9C" w:rsidRPr="008B4C9C" w14:paraId="67B61A5F" w14:textId="77777777" w:rsidTr="00B02FF3">
        <w:tc>
          <w:tcPr>
            <w:tcW w:w="779" w:type="dxa"/>
          </w:tcPr>
          <w:p w14:paraId="10C9409C" w14:textId="77777777" w:rsidR="008B4C9C" w:rsidRPr="008B4C9C" w:rsidRDefault="008B4C9C" w:rsidP="008B4C9C">
            <w:pPr>
              <w:jc w:val="center"/>
              <w:rPr>
                <w:rFonts w:ascii="Arial Narrow" w:hAnsi="Arial Narrow"/>
                <w:sz w:val="22"/>
                <w:szCs w:val="22"/>
              </w:rPr>
            </w:pPr>
          </w:p>
        </w:tc>
        <w:tc>
          <w:tcPr>
            <w:tcW w:w="4394" w:type="dxa"/>
          </w:tcPr>
          <w:p w14:paraId="13C048E9"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Tiempo de entrega</w:t>
            </w:r>
          </w:p>
        </w:tc>
        <w:tc>
          <w:tcPr>
            <w:tcW w:w="2127" w:type="dxa"/>
          </w:tcPr>
          <w:p w14:paraId="52B9DAE0" w14:textId="77777777" w:rsidR="008B4C9C" w:rsidRPr="008B4C9C" w:rsidRDefault="008B4C9C" w:rsidP="008B4C9C">
            <w:pPr>
              <w:jc w:val="center"/>
              <w:rPr>
                <w:rFonts w:ascii="Arial Narrow" w:hAnsi="Arial Narrow"/>
                <w:sz w:val="22"/>
                <w:szCs w:val="22"/>
              </w:rPr>
            </w:pPr>
          </w:p>
        </w:tc>
        <w:tc>
          <w:tcPr>
            <w:tcW w:w="1134" w:type="dxa"/>
          </w:tcPr>
          <w:p w14:paraId="3F0EA11C" w14:textId="77777777" w:rsidR="008B4C9C" w:rsidRPr="008B4C9C" w:rsidRDefault="008B4C9C" w:rsidP="008B4C9C">
            <w:pPr>
              <w:jc w:val="center"/>
              <w:rPr>
                <w:rFonts w:ascii="Arial Narrow" w:hAnsi="Arial Narrow"/>
                <w:b/>
                <w:sz w:val="22"/>
                <w:szCs w:val="22"/>
              </w:rPr>
            </w:pPr>
          </w:p>
        </w:tc>
        <w:tc>
          <w:tcPr>
            <w:tcW w:w="1134" w:type="dxa"/>
          </w:tcPr>
          <w:p w14:paraId="2F4791EE" w14:textId="77777777" w:rsidR="008B4C9C" w:rsidRPr="008B4C9C" w:rsidRDefault="008B4C9C" w:rsidP="008B4C9C">
            <w:pPr>
              <w:jc w:val="center"/>
              <w:rPr>
                <w:rFonts w:ascii="Arial Narrow" w:hAnsi="Arial Narrow"/>
                <w:b/>
                <w:sz w:val="22"/>
                <w:szCs w:val="22"/>
              </w:rPr>
            </w:pPr>
          </w:p>
        </w:tc>
      </w:tr>
      <w:tr w:rsidR="008B4C9C" w:rsidRPr="008B4C9C" w14:paraId="2EDFC4F7" w14:textId="77777777" w:rsidTr="00B02FF3">
        <w:tc>
          <w:tcPr>
            <w:tcW w:w="779" w:type="dxa"/>
          </w:tcPr>
          <w:p w14:paraId="501E9038" w14:textId="77777777" w:rsidR="008B4C9C" w:rsidRPr="008B4C9C" w:rsidRDefault="008B4C9C" w:rsidP="008B4C9C">
            <w:pPr>
              <w:jc w:val="center"/>
              <w:rPr>
                <w:rFonts w:ascii="Arial Narrow" w:hAnsi="Arial Narrow"/>
                <w:sz w:val="22"/>
                <w:szCs w:val="22"/>
              </w:rPr>
            </w:pPr>
          </w:p>
        </w:tc>
        <w:tc>
          <w:tcPr>
            <w:tcW w:w="4394" w:type="dxa"/>
          </w:tcPr>
          <w:p w14:paraId="3F8F88CA" w14:textId="77777777" w:rsidR="008B4C9C" w:rsidRPr="008B4C9C" w:rsidRDefault="008B4C9C" w:rsidP="008B4C9C">
            <w:pPr>
              <w:jc w:val="both"/>
              <w:rPr>
                <w:rFonts w:ascii="Arial Narrow" w:hAnsi="Arial Narrow"/>
                <w:sz w:val="22"/>
                <w:szCs w:val="22"/>
              </w:rPr>
            </w:pPr>
          </w:p>
        </w:tc>
        <w:tc>
          <w:tcPr>
            <w:tcW w:w="2127" w:type="dxa"/>
          </w:tcPr>
          <w:p w14:paraId="007F7C10" w14:textId="77777777" w:rsidR="008B4C9C" w:rsidRPr="008B4C9C" w:rsidRDefault="008B4C9C" w:rsidP="008B4C9C">
            <w:pPr>
              <w:jc w:val="center"/>
              <w:rPr>
                <w:rFonts w:ascii="Arial Narrow" w:hAnsi="Arial Narrow"/>
                <w:sz w:val="22"/>
                <w:szCs w:val="22"/>
              </w:rPr>
            </w:pPr>
          </w:p>
        </w:tc>
        <w:tc>
          <w:tcPr>
            <w:tcW w:w="1134" w:type="dxa"/>
          </w:tcPr>
          <w:p w14:paraId="35C71AA6" w14:textId="77777777" w:rsidR="008B4C9C" w:rsidRPr="008B4C9C" w:rsidRDefault="008B4C9C" w:rsidP="008B4C9C">
            <w:pPr>
              <w:jc w:val="center"/>
              <w:rPr>
                <w:rFonts w:ascii="Arial Narrow" w:hAnsi="Arial Narrow"/>
                <w:b/>
                <w:sz w:val="22"/>
                <w:szCs w:val="22"/>
              </w:rPr>
            </w:pPr>
          </w:p>
        </w:tc>
        <w:tc>
          <w:tcPr>
            <w:tcW w:w="1134" w:type="dxa"/>
          </w:tcPr>
          <w:p w14:paraId="32562BEC" w14:textId="77777777" w:rsidR="008B4C9C" w:rsidRPr="008B4C9C" w:rsidRDefault="008B4C9C" w:rsidP="008B4C9C">
            <w:pPr>
              <w:jc w:val="center"/>
              <w:rPr>
                <w:rFonts w:ascii="Arial Narrow" w:hAnsi="Arial Narrow"/>
                <w:b/>
                <w:sz w:val="22"/>
                <w:szCs w:val="22"/>
              </w:rPr>
            </w:pPr>
          </w:p>
        </w:tc>
      </w:tr>
      <w:tr w:rsidR="008B4C9C" w:rsidRPr="008B4C9C" w14:paraId="4059084E" w14:textId="77777777" w:rsidTr="00B02FF3">
        <w:tc>
          <w:tcPr>
            <w:tcW w:w="779" w:type="dxa"/>
          </w:tcPr>
          <w:p w14:paraId="59941577" w14:textId="65452955" w:rsidR="008B4C9C" w:rsidRPr="008B4C9C" w:rsidRDefault="00062814" w:rsidP="008B4C9C">
            <w:pPr>
              <w:jc w:val="center"/>
              <w:rPr>
                <w:rFonts w:ascii="Arial Narrow" w:hAnsi="Arial Narrow"/>
                <w:b/>
                <w:sz w:val="22"/>
                <w:szCs w:val="22"/>
              </w:rPr>
            </w:pPr>
            <w:r>
              <w:rPr>
                <w:rFonts w:ascii="Arial Narrow" w:hAnsi="Arial Narrow"/>
                <w:b/>
                <w:sz w:val="22"/>
                <w:szCs w:val="22"/>
              </w:rPr>
              <w:t>X</w:t>
            </w:r>
          </w:p>
        </w:tc>
        <w:tc>
          <w:tcPr>
            <w:tcW w:w="4394" w:type="dxa"/>
          </w:tcPr>
          <w:p w14:paraId="210858FD" w14:textId="77777777" w:rsidR="008B4C9C" w:rsidRPr="008B4C9C" w:rsidRDefault="008B4C9C" w:rsidP="008B4C9C">
            <w:pPr>
              <w:jc w:val="both"/>
              <w:rPr>
                <w:rFonts w:ascii="Arial Narrow" w:hAnsi="Arial Narrow"/>
                <w:b/>
                <w:sz w:val="22"/>
                <w:szCs w:val="22"/>
              </w:rPr>
            </w:pPr>
            <w:r w:rsidRPr="008B4C9C">
              <w:rPr>
                <w:rFonts w:ascii="Arial Narrow" w:hAnsi="Arial Narrow"/>
                <w:b/>
                <w:sz w:val="22"/>
                <w:szCs w:val="22"/>
              </w:rPr>
              <w:t>CAPACITACION</w:t>
            </w:r>
          </w:p>
        </w:tc>
        <w:tc>
          <w:tcPr>
            <w:tcW w:w="2127" w:type="dxa"/>
          </w:tcPr>
          <w:p w14:paraId="584AA4D2" w14:textId="77777777" w:rsidR="008B4C9C" w:rsidRPr="008B4C9C" w:rsidRDefault="008B4C9C" w:rsidP="008B4C9C">
            <w:pPr>
              <w:jc w:val="center"/>
              <w:rPr>
                <w:rFonts w:ascii="Arial Narrow" w:hAnsi="Arial Narrow"/>
                <w:sz w:val="22"/>
                <w:szCs w:val="22"/>
              </w:rPr>
            </w:pPr>
          </w:p>
        </w:tc>
        <w:tc>
          <w:tcPr>
            <w:tcW w:w="1134" w:type="dxa"/>
          </w:tcPr>
          <w:p w14:paraId="42A1EDFF" w14:textId="77777777" w:rsidR="008B4C9C" w:rsidRPr="008B4C9C" w:rsidRDefault="008B4C9C" w:rsidP="008B4C9C">
            <w:pPr>
              <w:jc w:val="center"/>
              <w:rPr>
                <w:rFonts w:ascii="Arial Narrow" w:hAnsi="Arial Narrow"/>
                <w:b/>
                <w:sz w:val="22"/>
                <w:szCs w:val="22"/>
              </w:rPr>
            </w:pPr>
          </w:p>
        </w:tc>
        <w:tc>
          <w:tcPr>
            <w:tcW w:w="1134" w:type="dxa"/>
          </w:tcPr>
          <w:p w14:paraId="59342414" w14:textId="77777777" w:rsidR="008B4C9C" w:rsidRPr="008B4C9C" w:rsidRDefault="008B4C9C" w:rsidP="008B4C9C">
            <w:pPr>
              <w:jc w:val="center"/>
              <w:rPr>
                <w:rFonts w:ascii="Arial Narrow" w:hAnsi="Arial Narrow"/>
                <w:b/>
                <w:sz w:val="22"/>
                <w:szCs w:val="22"/>
              </w:rPr>
            </w:pPr>
          </w:p>
        </w:tc>
      </w:tr>
      <w:tr w:rsidR="008B4C9C" w:rsidRPr="008B4C9C" w14:paraId="6EA157B0" w14:textId="77777777" w:rsidTr="00B02FF3">
        <w:tc>
          <w:tcPr>
            <w:tcW w:w="779" w:type="dxa"/>
          </w:tcPr>
          <w:p w14:paraId="32A06789" w14:textId="77777777" w:rsidR="008B4C9C" w:rsidRPr="008B4C9C" w:rsidRDefault="008B4C9C" w:rsidP="008B4C9C">
            <w:pPr>
              <w:jc w:val="center"/>
              <w:rPr>
                <w:rFonts w:ascii="Arial Narrow" w:hAnsi="Arial Narrow"/>
                <w:sz w:val="22"/>
                <w:szCs w:val="22"/>
              </w:rPr>
            </w:pPr>
          </w:p>
        </w:tc>
        <w:tc>
          <w:tcPr>
            <w:tcW w:w="4394" w:type="dxa"/>
          </w:tcPr>
          <w:p w14:paraId="4EB0CC62" w14:textId="77777777" w:rsidR="008B4C9C" w:rsidRPr="008B4C9C" w:rsidRDefault="008B4C9C" w:rsidP="008B4C9C">
            <w:pPr>
              <w:jc w:val="both"/>
              <w:rPr>
                <w:rFonts w:ascii="Arial Narrow" w:hAnsi="Arial Narrow"/>
                <w:sz w:val="22"/>
                <w:szCs w:val="22"/>
              </w:rPr>
            </w:pPr>
            <w:r w:rsidRPr="008B4C9C">
              <w:rPr>
                <w:rFonts w:ascii="Arial Narrow" w:hAnsi="Arial Narrow"/>
                <w:sz w:val="22"/>
                <w:szCs w:val="22"/>
              </w:rPr>
              <w:t>Capacitación en la operación y mantenimiento preventivo del grupo electrógeno al personal designado por el Club Militar de Oficiales que estará a cargo de la operación de éste.</w:t>
            </w:r>
          </w:p>
        </w:tc>
        <w:tc>
          <w:tcPr>
            <w:tcW w:w="2127" w:type="dxa"/>
          </w:tcPr>
          <w:p w14:paraId="6F9DAEBB" w14:textId="77777777" w:rsidR="008B4C9C" w:rsidRPr="008B4C9C" w:rsidRDefault="008B4C9C" w:rsidP="008B4C9C">
            <w:pPr>
              <w:jc w:val="center"/>
              <w:rPr>
                <w:rFonts w:ascii="Arial Narrow" w:hAnsi="Arial Narrow"/>
                <w:sz w:val="22"/>
                <w:szCs w:val="22"/>
              </w:rPr>
            </w:pPr>
          </w:p>
        </w:tc>
        <w:tc>
          <w:tcPr>
            <w:tcW w:w="1134" w:type="dxa"/>
          </w:tcPr>
          <w:p w14:paraId="0F4521B1" w14:textId="77777777" w:rsidR="008B4C9C" w:rsidRPr="008B4C9C" w:rsidRDefault="008B4C9C" w:rsidP="008B4C9C">
            <w:pPr>
              <w:jc w:val="center"/>
              <w:rPr>
                <w:rFonts w:ascii="Arial Narrow" w:hAnsi="Arial Narrow"/>
                <w:b/>
                <w:sz w:val="22"/>
                <w:szCs w:val="22"/>
              </w:rPr>
            </w:pPr>
          </w:p>
        </w:tc>
        <w:tc>
          <w:tcPr>
            <w:tcW w:w="1134" w:type="dxa"/>
          </w:tcPr>
          <w:p w14:paraId="6A2A2A30" w14:textId="77777777" w:rsidR="008B4C9C" w:rsidRPr="008B4C9C" w:rsidRDefault="008B4C9C" w:rsidP="008B4C9C">
            <w:pPr>
              <w:jc w:val="center"/>
              <w:rPr>
                <w:rFonts w:ascii="Arial Narrow" w:hAnsi="Arial Narrow"/>
                <w:b/>
                <w:sz w:val="22"/>
                <w:szCs w:val="22"/>
              </w:rPr>
            </w:pPr>
          </w:p>
        </w:tc>
      </w:tr>
    </w:tbl>
    <w:p w14:paraId="60139A72" w14:textId="77777777" w:rsidR="00A65771" w:rsidRDefault="00A65771" w:rsidP="00967095">
      <w:pPr>
        <w:ind w:left="123"/>
        <w:jc w:val="both"/>
        <w:rPr>
          <w:rFonts w:ascii="Arial Narrow" w:eastAsia="Calibri" w:hAnsi="Arial Narrow" w:cs="Arial"/>
          <w:b/>
          <w:color w:val="000000"/>
          <w:sz w:val="22"/>
          <w:szCs w:val="22"/>
          <w:lang w:eastAsia="en-US"/>
        </w:rPr>
      </w:pPr>
    </w:p>
    <w:p w14:paraId="2EB16EA6" w14:textId="3AA5E9B5" w:rsidR="002D2869" w:rsidRPr="00DD602C" w:rsidRDefault="00EE6B87" w:rsidP="00967095">
      <w:pPr>
        <w:ind w:left="123"/>
        <w:jc w:val="both"/>
        <w:rPr>
          <w:rFonts w:ascii="Arial Narrow" w:eastAsia="Calibri" w:hAnsi="Arial Narrow" w:cs="Arial"/>
          <w:color w:val="000000"/>
          <w:sz w:val="22"/>
          <w:szCs w:val="22"/>
          <w:lang w:eastAsia="en-US"/>
        </w:rPr>
      </w:pPr>
      <w:r w:rsidRPr="00DD602C">
        <w:rPr>
          <w:rFonts w:ascii="Arial Narrow" w:eastAsia="Calibri" w:hAnsi="Arial Narrow" w:cs="Arial"/>
          <w:b/>
          <w:color w:val="000000"/>
          <w:sz w:val="22"/>
          <w:szCs w:val="22"/>
          <w:lang w:eastAsia="en-US"/>
        </w:rPr>
        <w:t>NOTA:</w:t>
      </w:r>
      <w:r w:rsidR="00DD602C" w:rsidRPr="00DD602C">
        <w:rPr>
          <w:rFonts w:ascii="Arial Narrow" w:eastAsia="Calibri" w:hAnsi="Arial Narrow" w:cs="Arial"/>
          <w:b/>
          <w:color w:val="000000"/>
          <w:sz w:val="22"/>
          <w:szCs w:val="22"/>
          <w:lang w:eastAsia="en-US"/>
        </w:rPr>
        <w:t xml:space="preserve"> </w:t>
      </w:r>
      <w:r w:rsidR="00DD602C" w:rsidRPr="00DD602C">
        <w:rPr>
          <w:rFonts w:ascii="Arial Narrow" w:eastAsia="Calibri" w:hAnsi="Arial Narrow" w:cs="Arial"/>
          <w:color w:val="000000"/>
          <w:sz w:val="22"/>
          <w:szCs w:val="22"/>
          <w:lang w:eastAsia="en-US"/>
        </w:rPr>
        <w:t xml:space="preserve">En </w:t>
      </w:r>
      <w:r w:rsidR="00DD602C">
        <w:rPr>
          <w:rFonts w:ascii="Arial Narrow" w:eastAsia="Calibri" w:hAnsi="Arial Narrow" w:cs="Arial"/>
          <w:color w:val="000000"/>
          <w:sz w:val="22"/>
          <w:szCs w:val="22"/>
          <w:lang w:eastAsia="en-US"/>
        </w:rPr>
        <w:t>el cuadro anterior</w:t>
      </w:r>
      <w:r w:rsidR="00DD602C" w:rsidRPr="00DD602C">
        <w:rPr>
          <w:rFonts w:ascii="Arial Narrow" w:eastAsia="Calibri" w:hAnsi="Arial Narrow" w:cs="Arial"/>
          <w:color w:val="000000"/>
          <w:sz w:val="22"/>
          <w:szCs w:val="22"/>
          <w:lang w:eastAsia="en-US"/>
        </w:rPr>
        <w:t xml:space="preserve"> se deben especificar las características técnicas del equipo </w:t>
      </w:r>
      <w:r w:rsidR="00ED2CD9">
        <w:rPr>
          <w:rFonts w:ascii="Arial Narrow" w:eastAsia="Calibri" w:hAnsi="Arial Narrow" w:cs="Arial"/>
          <w:color w:val="000000"/>
          <w:sz w:val="22"/>
          <w:szCs w:val="22"/>
          <w:lang w:eastAsia="en-US"/>
        </w:rPr>
        <w:t>ofertado</w:t>
      </w:r>
      <w:r w:rsidR="00DD602C" w:rsidRPr="00DD602C">
        <w:rPr>
          <w:rFonts w:ascii="Arial Narrow" w:eastAsia="Calibri" w:hAnsi="Arial Narrow" w:cs="Arial"/>
          <w:color w:val="000000"/>
          <w:sz w:val="22"/>
          <w:szCs w:val="22"/>
          <w:lang w:eastAsia="en-US"/>
        </w:rPr>
        <w:t xml:space="preserve"> y debe ser soportada por los catálogos </w:t>
      </w:r>
      <w:r w:rsidR="00955637">
        <w:rPr>
          <w:rFonts w:ascii="Arial Narrow" w:eastAsia="Calibri" w:hAnsi="Arial Narrow" w:cs="Arial"/>
          <w:color w:val="000000"/>
          <w:sz w:val="22"/>
          <w:szCs w:val="22"/>
          <w:lang w:eastAsia="en-US"/>
        </w:rPr>
        <w:t>y fichas Técnica</w:t>
      </w:r>
      <w:r w:rsidR="00DD602C" w:rsidRPr="00DD602C">
        <w:rPr>
          <w:rFonts w:ascii="Arial Narrow" w:eastAsia="Calibri" w:hAnsi="Arial Narrow" w:cs="Arial"/>
          <w:color w:val="000000"/>
          <w:sz w:val="22"/>
          <w:szCs w:val="22"/>
          <w:lang w:eastAsia="en-US"/>
        </w:rPr>
        <w:t xml:space="preserve">s, los cuales deben </w:t>
      </w:r>
      <w:r w:rsidRPr="00DD602C">
        <w:rPr>
          <w:rFonts w:ascii="Arial Narrow" w:eastAsia="Calibri" w:hAnsi="Arial Narrow" w:cs="Arial"/>
          <w:color w:val="000000"/>
          <w:sz w:val="22"/>
          <w:szCs w:val="22"/>
          <w:lang w:eastAsia="en-US"/>
        </w:rPr>
        <w:t>ser suministrados</w:t>
      </w:r>
      <w:r w:rsidR="00DD602C" w:rsidRPr="00DD602C">
        <w:rPr>
          <w:rFonts w:ascii="Arial Narrow" w:eastAsia="Calibri" w:hAnsi="Arial Narrow" w:cs="Arial"/>
          <w:color w:val="000000"/>
          <w:sz w:val="22"/>
          <w:szCs w:val="22"/>
          <w:lang w:eastAsia="en-US"/>
        </w:rPr>
        <w:t xml:space="preserve"> con la oferta.</w:t>
      </w:r>
    </w:p>
    <w:p w14:paraId="468A232F" w14:textId="77777777" w:rsidR="007018B5" w:rsidRDefault="007018B5" w:rsidP="00967095">
      <w:pPr>
        <w:ind w:left="123"/>
        <w:jc w:val="both"/>
        <w:rPr>
          <w:rFonts w:ascii="Arial Narrow" w:hAnsi="Arial Narrow" w:cs="Arial Narrow"/>
          <w:sz w:val="22"/>
          <w:szCs w:val="22"/>
        </w:rPr>
      </w:pPr>
    </w:p>
    <w:p w14:paraId="3C749C5D" w14:textId="77777777" w:rsidR="007018B5" w:rsidRDefault="007018B5" w:rsidP="00967095">
      <w:pPr>
        <w:ind w:left="123"/>
        <w:jc w:val="both"/>
        <w:rPr>
          <w:rFonts w:ascii="Arial Narrow" w:hAnsi="Arial Narrow" w:cs="Arial Narrow"/>
          <w:sz w:val="22"/>
          <w:szCs w:val="22"/>
        </w:rPr>
      </w:pPr>
    </w:p>
    <w:p w14:paraId="1D3D8DE1" w14:textId="5850A39B" w:rsidR="00455D2D" w:rsidRPr="001B3DB2" w:rsidRDefault="001B3DB2" w:rsidP="0016464D">
      <w:pPr>
        <w:numPr>
          <w:ilvl w:val="0"/>
          <w:numId w:val="2"/>
        </w:numPr>
        <w:pBdr>
          <w:top w:val="single" w:sz="4" w:space="1" w:color="auto"/>
          <w:left w:val="single" w:sz="4" w:space="4" w:color="auto"/>
          <w:bottom w:val="single" w:sz="4" w:space="1" w:color="auto"/>
          <w:right w:val="single" w:sz="4" w:space="4" w:color="auto"/>
        </w:pBdr>
        <w:shd w:val="clear" w:color="auto" w:fill="BFBFBF" w:themeFill="background1" w:themeFillShade="BF"/>
        <w:ind w:left="123" w:firstLine="0"/>
        <w:jc w:val="both"/>
        <w:rPr>
          <w:rFonts w:ascii="Arial Narrow" w:hAnsi="Arial Narrow" w:cs="Arial"/>
          <w:sz w:val="22"/>
          <w:szCs w:val="22"/>
        </w:rPr>
      </w:pPr>
      <w:r w:rsidRPr="00B02FF3">
        <w:rPr>
          <w:rFonts w:ascii="Arial Narrow" w:eastAsia="HelveticaNeueLTStd-Th" w:hAnsi="Arial Narrow" w:cs="Arial"/>
          <w:b/>
          <w:sz w:val="22"/>
          <w:szCs w:val="22"/>
        </w:rPr>
        <w:t>ASPECTOS TECNICOS DE</w:t>
      </w:r>
      <w:r>
        <w:rPr>
          <w:rFonts w:ascii="Arial Narrow" w:eastAsia="HelveticaNeueLTStd-Th" w:hAnsi="Arial Narrow" w:cs="Arial"/>
          <w:b/>
          <w:sz w:val="22"/>
          <w:szCs w:val="22"/>
        </w:rPr>
        <w:t xml:space="preserve"> OBLIGATORIO CUMPLIMIENTO- NO PONDERABLES</w:t>
      </w:r>
      <w:r w:rsidRPr="00B02FF3">
        <w:rPr>
          <w:rFonts w:ascii="Arial Narrow" w:eastAsia="HelveticaNeueLTStd-Th" w:hAnsi="Arial Narrow" w:cs="Arial"/>
          <w:b/>
          <w:sz w:val="22"/>
          <w:szCs w:val="22"/>
        </w:rPr>
        <w:t xml:space="preserve">              </w:t>
      </w:r>
    </w:p>
    <w:p w14:paraId="26946778" w14:textId="77777777" w:rsidR="00B02FF3" w:rsidRPr="00B02FF3" w:rsidRDefault="00B02FF3" w:rsidP="00B02FF3">
      <w:pPr>
        <w:shd w:val="clear" w:color="auto" w:fill="FFFFFF"/>
        <w:autoSpaceDE w:val="0"/>
        <w:adjustRightInd w:val="0"/>
        <w:jc w:val="both"/>
        <w:rPr>
          <w:rFonts w:ascii="Arial Narrow" w:eastAsia="HelveticaNeueLTStd-Th" w:hAnsi="Arial Narrow" w:cs="Arial"/>
          <w:b/>
          <w:sz w:val="22"/>
          <w:szCs w:val="22"/>
        </w:rPr>
      </w:pPr>
    </w:p>
    <w:p w14:paraId="265238F1" w14:textId="679D4978" w:rsidR="00B02FF3" w:rsidRPr="00B02FF3" w:rsidRDefault="00B02FF3" w:rsidP="00B02FF3">
      <w:pPr>
        <w:shd w:val="clear" w:color="auto" w:fill="FFFFFF"/>
        <w:autoSpaceDE w:val="0"/>
        <w:adjustRightInd w:val="0"/>
        <w:jc w:val="both"/>
        <w:rPr>
          <w:rFonts w:ascii="Arial Narrow" w:eastAsia="HelveticaNeueLTStd-Th" w:hAnsi="Arial Narrow" w:cs="Arial"/>
          <w:b/>
          <w:sz w:val="22"/>
          <w:szCs w:val="22"/>
        </w:rPr>
      </w:pPr>
      <w:r w:rsidRPr="00B02FF3">
        <w:rPr>
          <w:rFonts w:ascii="Arial Narrow" w:eastAsia="HelveticaNeueLTStd-Th" w:hAnsi="Arial Narrow" w:cs="Arial"/>
          <w:b/>
          <w:sz w:val="22"/>
          <w:szCs w:val="22"/>
        </w:rPr>
        <w:t xml:space="preserve">GRUPO ELECTROGENO DIESEL TRIFASICO TIPO ESTACIONARIO </w:t>
      </w:r>
      <w:r w:rsidR="001D0A94">
        <w:rPr>
          <w:rFonts w:ascii="Arial Narrow" w:eastAsia="HelveticaNeueLTStd-Th" w:hAnsi="Arial Narrow" w:cs="Arial"/>
          <w:b/>
          <w:sz w:val="22"/>
          <w:szCs w:val="22"/>
        </w:rPr>
        <w:t xml:space="preserve">RANGO DE POTENCIA </w:t>
      </w:r>
      <w:r w:rsidRPr="00B02FF3">
        <w:rPr>
          <w:rFonts w:ascii="Arial Narrow" w:eastAsia="HelveticaNeueLTStd-Th" w:hAnsi="Arial Narrow" w:cs="Arial"/>
          <w:b/>
          <w:sz w:val="22"/>
          <w:szCs w:val="22"/>
        </w:rPr>
        <w:t xml:space="preserve">DE </w:t>
      </w:r>
      <w:r w:rsidR="001D0A94">
        <w:rPr>
          <w:rFonts w:ascii="Arial Narrow" w:eastAsia="HelveticaNeueLTStd-Th" w:hAnsi="Arial Narrow" w:cs="Arial"/>
          <w:b/>
          <w:sz w:val="22"/>
          <w:szCs w:val="22"/>
        </w:rPr>
        <w:t>3</w:t>
      </w:r>
      <w:r w:rsidR="00D20E97">
        <w:rPr>
          <w:rFonts w:ascii="Arial Narrow" w:eastAsia="HelveticaNeueLTStd-Th" w:hAnsi="Arial Narrow" w:cs="Arial"/>
          <w:b/>
          <w:sz w:val="22"/>
          <w:szCs w:val="22"/>
        </w:rPr>
        <w:t>9</w:t>
      </w:r>
      <w:r w:rsidR="00907A28">
        <w:rPr>
          <w:rFonts w:ascii="Arial Narrow" w:eastAsia="HelveticaNeueLTStd-Th" w:hAnsi="Arial Narrow" w:cs="Arial"/>
          <w:b/>
          <w:sz w:val="22"/>
          <w:szCs w:val="22"/>
        </w:rPr>
        <w:t>0</w:t>
      </w:r>
      <w:r w:rsidRPr="00B02FF3">
        <w:rPr>
          <w:rFonts w:ascii="Arial Narrow" w:eastAsia="HelveticaNeueLTStd-Th" w:hAnsi="Arial Narrow" w:cs="Arial"/>
          <w:b/>
          <w:sz w:val="22"/>
          <w:szCs w:val="22"/>
        </w:rPr>
        <w:t xml:space="preserve"> </w:t>
      </w:r>
      <w:r w:rsidR="001D0A94">
        <w:rPr>
          <w:rFonts w:ascii="Arial Narrow" w:eastAsia="HelveticaNeueLTStd-Th" w:hAnsi="Arial Narrow" w:cs="Arial"/>
          <w:b/>
          <w:sz w:val="22"/>
          <w:szCs w:val="22"/>
        </w:rPr>
        <w:t xml:space="preserve">- </w:t>
      </w:r>
      <w:r w:rsidR="007726F8">
        <w:rPr>
          <w:rFonts w:ascii="Arial Narrow" w:eastAsia="HelveticaNeueLTStd-Th" w:hAnsi="Arial Narrow" w:cs="Arial"/>
          <w:b/>
          <w:sz w:val="22"/>
          <w:szCs w:val="22"/>
        </w:rPr>
        <w:t>400</w:t>
      </w:r>
      <w:r w:rsidR="001D0A94">
        <w:rPr>
          <w:rFonts w:ascii="Arial Narrow" w:eastAsia="HelveticaNeueLTStd-Th" w:hAnsi="Arial Narrow" w:cs="Arial"/>
          <w:b/>
          <w:sz w:val="22"/>
          <w:szCs w:val="22"/>
        </w:rPr>
        <w:t xml:space="preserve"> </w:t>
      </w:r>
      <w:r w:rsidR="001B3DB2" w:rsidRPr="00B02FF3">
        <w:rPr>
          <w:rFonts w:ascii="Arial Narrow" w:eastAsia="HelveticaNeueLTStd-Th" w:hAnsi="Arial Narrow" w:cs="Arial"/>
          <w:b/>
          <w:sz w:val="22"/>
          <w:szCs w:val="22"/>
        </w:rPr>
        <w:t>KVA, 220</w:t>
      </w:r>
      <w:r w:rsidRPr="00B02FF3">
        <w:rPr>
          <w:rFonts w:ascii="Arial Narrow" w:eastAsia="HelveticaNeueLTStd-Th" w:hAnsi="Arial Narrow" w:cs="Arial"/>
          <w:b/>
          <w:sz w:val="22"/>
          <w:szCs w:val="22"/>
        </w:rPr>
        <w:t>/127V, SERVICIO PRIME-</w:t>
      </w:r>
      <w:r w:rsidR="001D0A94">
        <w:rPr>
          <w:rFonts w:ascii="Arial Narrow" w:eastAsia="HelveticaNeueLTStd-Th" w:hAnsi="Arial Narrow" w:cs="Arial"/>
          <w:b/>
          <w:sz w:val="22"/>
          <w:szCs w:val="22"/>
        </w:rPr>
        <w:t xml:space="preserve">PARA LA </w:t>
      </w:r>
      <w:r w:rsidRPr="00B02FF3">
        <w:rPr>
          <w:rFonts w:ascii="Arial Narrow" w:eastAsia="HelveticaNeueLTStd-Th" w:hAnsi="Arial Narrow" w:cs="Arial"/>
          <w:b/>
          <w:sz w:val="22"/>
          <w:szCs w:val="22"/>
        </w:rPr>
        <w:t>SEDE LAS MERCEDES NILO-CUNDINAMARCA</w:t>
      </w:r>
    </w:p>
    <w:p w14:paraId="5DCCE17D" w14:textId="77777777" w:rsidR="00B02FF3" w:rsidRPr="00B02FF3" w:rsidRDefault="00B02FF3" w:rsidP="00B02FF3">
      <w:pPr>
        <w:shd w:val="clear" w:color="auto" w:fill="FFFFFF"/>
        <w:autoSpaceDE w:val="0"/>
        <w:adjustRightInd w:val="0"/>
        <w:jc w:val="both"/>
        <w:rPr>
          <w:rFonts w:ascii="Arial Narrow" w:eastAsia="HelveticaNeueLTStd-Th" w:hAnsi="Arial Narrow" w:cs="Arial"/>
          <w:b/>
          <w:sz w:val="22"/>
          <w:szCs w:val="22"/>
        </w:rPr>
      </w:pP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9"/>
        <w:gridCol w:w="4394"/>
        <w:gridCol w:w="1843"/>
        <w:gridCol w:w="1276"/>
        <w:gridCol w:w="1276"/>
      </w:tblGrid>
      <w:tr w:rsidR="00B02FF3" w:rsidRPr="00B02FF3" w14:paraId="75AEA0F3" w14:textId="77777777" w:rsidTr="00B02FF3">
        <w:trPr>
          <w:cantSplit/>
          <w:trHeight w:val="1240"/>
        </w:trPr>
        <w:tc>
          <w:tcPr>
            <w:tcW w:w="779" w:type="dxa"/>
            <w:vAlign w:val="center"/>
          </w:tcPr>
          <w:p w14:paraId="17F3716C" w14:textId="77777777" w:rsidR="00B02FF3" w:rsidRPr="001B3DB2" w:rsidRDefault="00B02FF3" w:rsidP="001B3DB2">
            <w:pPr>
              <w:shd w:val="clear" w:color="auto" w:fill="FFFFFF"/>
              <w:autoSpaceDE w:val="0"/>
              <w:adjustRightInd w:val="0"/>
              <w:jc w:val="center"/>
              <w:rPr>
                <w:rFonts w:ascii="Arial Narrow" w:eastAsia="HelveticaNeueLTStd-Th" w:hAnsi="Arial Narrow" w:cs="Arial"/>
                <w:b/>
                <w:sz w:val="20"/>
                <w:szCs w:val="20"/>
              </w:rPr>
            </w:pPr>
            <w:r w:rsidRPr="001B3DB2">
              <w:rPr>
                <w:rFonts w:ascii="Arial Narrow" w:eastAsia="HelveticaNeueLTStd-Th" w:hAnsi="Arial Narrow" w:cs="Arial"/>
                <w:b/>
                <w:sz w:val="20"/>
                <w:szCs w:val="20"/>
              </w:rPr>
              <w:lastRenderedPageBreak/>
              <w:t>ITEM</w:t>
            </w:r>
          </w:p>
        </w:tc>
        <w:tc>
          <w:tcPr>
            <w:tcW w:w="4394" w:type="dxa"/>
            <w:vAlign w:val="center"/>
          </w:tcPr>
          <w:p w14:paraId="7152FD1F" w14:textId="7B43A3D4" w:rsidR="00B02FF3" w:rsidRPr="001B3DB2" w:rsidRDefault="00B02FF3" w:rsidP="001B3DB2">
            <w:pPr>
              <w:shd w:val="clear" w:color="auto" w:fill="FFFFFF"/>
              <w:autoSpaceDE w:val="0"/>
              <w:adjustRightInd w:val="0"/>
              <w:jc w:val="center"/>
              <w:rPr>
                <w:rFonts w:ascii="Arial Narrow" w:eastAsia="HelveticaNeueLTStd-Th" w:hAnsi="Arial Narrow" w:cs="Arial"/>
                <w:b/>
                <w:sz w:val="20"/>
                <w:szCs w:val="20"/>
              </w:rPr>
            </w:pPr>
            <w:r w:rsidRPr="001B3DB2">
              <w:rPr>
                <w:rFonts w:ascii="Arial Narrow" w:eastAsia="HelveticaNeueLTStd-Th" w:hAnsi="Arial Narrow" w:cs="Arial"/>
                <w:b/>
                <w:sz w:val="20"/>
                <w:szCs w:val="20"/>
              </w:rPr>
              <w:t>DESCRIPCI</w:t>
            </w:r>
            <w:r w:rsidR="001B3DB2">
              <w:rPr>
                <w:rFonts w:ascii="Arial Narrow" w:eastAsia="HelveticaNeueLTStd-Th" w:hAnsi="Arial Narrow" w:cs="Arial"/>
                <w:b/>
                <w:sz w:val="20"/>
                <w:szCs w:val="20"/>
              </w:rPr>
              <w:t>Ó</w:t>
            </w:r>
            <w:r w:rsidRPr="001B3DB2">
              <w:rPr>
                <w:rFonts w:ascii="Arial Narrow" w:eastAsia="HelveticaNeueLTStd-Th" w:hAnsi="Arial Narrow" w:cs="Arial"/>
                <w:b/>
                <w:sz w:val="20"/>
                <w:szCs w:val="20"/>
              </w:rPr>
              <w:t>N</w:t>
            </w:r>
          </w:p>
        </w:tc>
        <w:tc>
          <w:tcPr>
            <w:tcW w:w="1843" w:type="dxa"/>
            <w:vAlign w:val="center"/>
          </w:tcPr>
          <w:p w14:paraId="17C573A4" w14:textId="231EE48D" w:rsidR="00B02FF3" w:rsidRPr="001B3DB2" w:rsidRDefault="00B02FF3" w:rsidP="001B3DB2">
            <w:pPr>
              <w:shd w:val="clear" w:color="auto" w:fill="FFFFFF"/>
              <w:autoSpaceDE w:val="0"/>
              <w:adjustRightInd w:val="0"/>
              <w:jc w:val="center"/>
              <w:rPr>
                <w:rFonts w:ascii="Arial Narrow" w:eastAsia="HelveticaNeueLTStd-Th" w:hAnsi="Arial Narrow" w:cs="Arial"/>
                <w:b/>
                <w:sz w:val="20"/>
                <w:szCs w:val="20"/>
              </w:rPr>
            </w:pPr>
            <w:r w:rsidRPr="001B3DB2">
              <w:rPr>
                <w:rFonts w:ascii="Arial Narrow" w:eastAsia="HelveticaNeueLTStd-Th" w:hAnsi="Arial Narrow" w:cs="Arial"/>
                <w:b/>
                <w:sz w:val="20"/>
                <w:szCs w:val="20"/>
              </w:rPr>
              <w:t>VALOR O CARACTER</w:t>
            </w:r>
            <w:r w:rsidR="001B3DB2">
              <w:rPr>
                <w:rFonts w:ascii="Arial Narrow" w:eastAsia="HelveticaNeueLTStd-Th" w:hAnsi="Arial Narrow" w:cs="Arial"/>
                <w:b/>
                <w:sz w:val="20"/>
                <w:szCs w:val="20"/>
              </w:rPr>
              <w:t>Í</w:t>
            </w:r>
            <w:r w:rsidRPr="001B3DB2">
              <w:rPr>
                <w:rFonts w:ascii="Arial Narrow" w:eastAsia="HelveticaNeueLTStd-Th" w:hAnsi="Arial Narrow" w:cs="Arial"/>
                <w:b/>
                <w:sz w:val="20"/>
                <w:szCs w:val="20"/>
              </w:rPr>
              <w:t>STICA T</w:t>
            </w:r>
            <w:r w:rsidR="001B3DB2">
              <w:rPr>
                <w:rFonts w:ascii="Arial Narrow" w:eastAsia="HelveticaNeueLTStd-Th" w:hAnsi="Arial Narrow" w:cs="Arial"/>
                <w:b/>
                <w:sz w:val="20"/>
                <w:szCs w:val="20"/>
              </w:rPr>
              <w:t>É</w:t>
            </w:r>
            <w:r w:rsidRPr="001B3DB2">
              <w:rPr>
                <w:rFonts w:ascii="Arial Narrow" w:eastAsia="HelveticaNeueLTStd-Th" w:hAnsi="Arial Narrow" w:cs="Arial"/>
                <w:b/>
                <w:sz w:val="20"/>
                <w:szCs w:val="20"/>
              </w:rPr>
              <w:t>CNICA REQUERIDA</w:t>
            </w:r>
          </w:p>
        </w:tc>
        <w:tc>
          <w:tcPr>
            <w:tcW w:w="1276" w:type="dxa"/>
            <w:vAlign w:val="center"/>
          </w:tcPr>
          <w:p w14:paraId="0CF22B48" w14:textId="77777777" w:rsidR="00B02FF3" w:rsidRPr="001B3DB2" w:rsidRDefault="00B02FF3" w:rsidP="001B3DB2">
            <w:pPr>
              <w:shd w:val="clear" w:color="auto" w:fill="FFFFFF"/>
              <w:autoSpaceDE w:val="0"/>
              <w:adjustRightInd w:val="0"/>
              <w:jc w:val="center"/>
              <w:rPr>
                <w:rFonts w:ascii="Arial Narrow" w:eastAsia="HelveticaNeueLTStd-Th" w:hAnsi="Arial Narrow" w:cs="Arial"/>
                <w:b/>
                <w:sz w:val="20"/>
                <w:szCs w:val="20"/>
              </w:rPr>
            </w:pPr>
            <w:r w:rsidRPr="001B3DB2">
              <w:rPr>
                <w:rFonts w:ascii="Arial Narrow" w:eastAsia="HelveticaNeueLTStd-Th" w:hAnsi="Arial Narrow" w:cs="Arial"/>
                <w:b/>
                <w:sz w:val="20"/>
                <w:szCs w:val="20"/>
              </w:rPr>
              <w:t>PUNTAJE</w:t>
            </w:r>
          </w:p>
          <w:p w14:paraId="41730E52" w14:textId="77777777" w:rsidR="00B02FF3" w:rsidRPr="001B3DB2" w:rsidRDefault="00B02FF3" w:rsidP="001B3DB2">
            <w:pPr>
              <w:shd w:val="clear" w:color="auto" w:fill="FFFFFF"/>
              <w:autoSpaceDE w:val="0"/>
              <w:adjustRightInd w:val="0"/>
              <w:jc w:val="center"/>
              <w:rPr>
                <w:rFonts w:ascii="Arial Narrow" w:eastAsia="HelveticaNeueLTStd-Th" w:hAnsi="Arial Narrow" w:cs="Arial"/>
                <w:b/>
                <w:sz w:val="20"/>
                <w:szCs w:val="20"/>
              </w:rPr>
            </w:pPr>
            <w:r w:rsidRPr="001B3DB2">
              <w:rPr>
                <w:rFonts w:ascii="Arial Narrow" w:eastAsia="HelveticaNeueLTStd-Th" w:hAnsi="Arial Narrow" w:cs="Arial"/>
                <w:b/>
                <w:sz w:val="20"/>
                <w:szCs w:val="20"/>
              </w:rPr>
              <w:t>ASIGNADO</w:t>
            </w:r>
          </w:p>
        </w:tc>
        <w:tc>
          <w:tcPr>
            <w:tcW w:w="1276" w:type="dxa"/>
            <w:tcBorders>
              <w:bottom w:val="single" w:sz="4" w:space="0" w:color="auto"/>
            </w:tcBorders>
            <w:vAlign w:val="center"/>
          </w:tcPr>
          <w:p w14:paraId="75F93D39" w14:textId="77777777" w:rsidR="00B02FF3" w:rsidRPr="001B3DB2" w:rsidRDefault="00B02FF3" w:rsidP="001B3DB2">
            <w:pPr>
              <w:shd w:val="clear" w:color="auto" w:fill="FFFFFF"/>
              <w:autoSpaceDE w:val="0"/>
              <w:adjustRightInd w:val="0"/>
              <w:jc w:val="center"/>
              <w:rPr>
                <w:rFonts w:ascii="Arial Narrow" w:eastAsia="HelveticaNeueLTStd-Th" w:hAnsi="Arial Narrow" w:cs="Arial"/>
                <w:b/>
                <w:sz w:val="20"/>
                <w:szCs w:val="20"/>
              </w:rPr>
            </w:pPr>
            <w:r w:rsidRPr="001B3DB2">
              <w:rPr>
                <w:rFonts w:ascii="Arial Narrow" w:eastAsia="HelveticaNeueLTStd-Th" w:hAnsi="Arial Narrow" w:cs="Arial"/>
                <w:b/>
                <w:sz w:val="20"/>
                <w:szCs w:val="20"/>
              </w:rPr>
              <w:t>FORMA DE CALIFICAR</w:t>
            </w:r>
          </w:p>
        </w:tc>
      </w:tr>
      <w:tr w:rsidR="00B02FF3" w:rsidRPr="00B02FF3" w14:paraId="377AD867" w14:textId="77777777" w:rsidTr="00B02FF3">
        <w:trPr>
          <w:cantSplit/>
        </w:trPr>
        <w:tc>
          <w:tcPr>
            <w:tcW w:w="779" w:type="dxa"/>
          </w:tcPr>
          <w:p w14:paraId="47618430" w14:textId="77777777" w:rsidR="00B02FF3" w:rsidRPr="00B02FF3" w:rsidRDefault="00B02FF3" w:rsidP="00B02FF3">
            <w:pPr>
              <w:shd w:val="clear" w:color="auto" w:fill="FFFFFF"/>
              <w:autoSpaceDE w:val="0"/>
              <w:adjustRightInd w:val="0"/>
              <w:jc w:val="both"/>
              <w:rPr>
                <w:rFonts w:ascii="Arial Narrow" w:eastAsia="HelveticaNeueLTStd-Th" w:hAnsi="Arial Narrow" w:cs="Arial"/>
                <w:b/>
                <w:sz w:val="22"/>
                <w:szCs w:val="22"/>
              </w:rPr>
            </w:pPr>
            <w:r w:rsidRPr="00B02FF3">
              <w:rPr>
                <w:rFonts w:ascii="Arial Narrow" w:eastAsia="HelveticaNeueLTStd-Th" w:hAnsi="Arial Narrow" w:cs="Arial"/>
                <w:b/>
                <w:sz w:val="22"/>
                <w:szCs w:val="22"/>
              </w:rPr>
              <w:t>I</w:t>
            </w:r>
          </w:p>
        </w:tc>
        <w:tc>
          <w:tcPr>
            <w:tcW w:w="4394" w:type="dxa"/>
          </w:tcPr>
          <w:p w14:paraId="0318ED4C" w14:textId="77777777" w:rsidR="00B02FF3" w:rsidRPr="00B02FF3" w:rsidRDefault="00B02FF3" w:rsidP="00B02FF3">
            <w:pPr>
              <w:shd w:val="clear" w:color="auto" w:fill="FFFFFF"/>
              <w:autoSpaceDE w:val="0"/>
              <w:adjustRightInd w:val="0"/>
              <w:jc w:val="both"/>
              <w:rPr>
                <w:rFonts w:ascii="Arial Narrow" w:eastAsia="HelveticaNeueLTStd-Th" w:hAnsi="Arial Narrow" w:cs="Arial"/>
                <w:b/>
                <w:sz w:val="22"/>
                <w:szCs w:val="22"/>
              </w:rPr>
            </w:pPr>
            <w:r w:rsidRPr="00B02FF3">
              <w:rPr>
                <w:rFonts w:ascii="Arial Narrow" w:eastAsia="HelveticaNeueLTStd-Th" w:hAnsi="Arial Narrow" w:cs="Arial"/>
                <w:b/>
                <w:sz w:val="22"/>
                <w:szCs w:val="22"/>
              </w:rPr>
              <w:t>GRUPO ELECTROGENO</w:t>
            </w:r>
          </w:p>
        </w:tc>
        <w:tc>
          <w:tcPr>
            <w:tcW w:w="1843" w:type="dxa"/>
          </w:tcPr>
          <w:p w14:paraId="6E543780" w14:textId="77777777" w:rsidR="00B02FF3" w:rsidRPr="00B02FF3" w:rsidRDefault="00B02FF3" w:rsidP="001B3DB2">
            <w:pPr>
              <w:shd w:val="clear" w:color="auto" w:fill="FFFFFF"/>
              <w:autoSpaceDE w:val="0"/>
              <w:adjustRightInd w:val="0"/>
              <w:jc w:val="center"/>
              <w:rPr>
                <w:rFonts w:ascii="Arial Narrow" w:eastAsia="HelveticaNeueLTStd-Th" w:hAnsi="Arial Narrow" w:cs="Arial"/>
                <w:b/>
                <w:sz w:val="22"/>
                <w:szCs w:val="22"/>
              </w:rPr>
            </w:pPr>
          </w:p>
        </w:tc>
        <w:tc>
          <w:tcPr>
            <w:tcW w:w="1276" w:type="dxa"/>
          </w:tcPr>
          <w:p w14:paraId="2FE220DD" w14:textId="77777777" w:rsidR="00B02FF3" w:rsidRPr="00B02FF3" w:rsidRDefault="00B02FF3" w:rsidP="001B3DB2">
            <w:pPr>
              <w:shd w:val="clear" w:color="auto" w:fill="FFFFFF"/>
              <w:autoSpaceDE w:val="0"/>
              <w:adjustRightInd w:val="0"/>
              <w:jc w:val="center"/>
              <w:rPr>
                <w:rFonts w:ascii="Arial Narrow" w:eastAsia="HelveticaNeueLTStd-Th" w:hAnsi="Arial Narrow" w:cs="Arial"/>
                <w:b/>
                <w:sz w:val="22"/>
                <w:szCs w:val="22"/>
              </w:rPr>
            </w:pPr>
          </w:p>
        </w:tc>
        <w:tc>
          <w:tcPr>
            <w:tcW w:w="1276" w:type="dxa"/>
          </w:tcPr>
          <w:p w14:paraId="11139654" w14:textId="77777777" w:rsidR="00B02FF3" w:rsidRPr="00B02FF3" w:rsidRDefault="00B02FF3" w:rsidP="001B3DB2">
            <w:pPr>
              <w:shd w:val="clear" w:color="auto" w:fill="FFFFFF"/>
              <w:autoSpaceDE w:val="0"/>
              <w:adjustRightInd w:val="0"/>
              <w:jc w:val="center"/>
              <w:rPr>
                <w:rFonts w:ascii="Arial Narrow" w:eastAsia="HelveticaNeueLTStd-Th" w:hAnsi="Arial Narrow" w:cs="Arial"/>
                <w:b/>
                <w:sz w:val="22"/>
                <w:szCs w:val="22"/>
              </w:rPr>
            </w:pPr>
          </w:p>
        </w:tc>
      </w:tr>
      <w:tr w:rsidR="00B02FF3" w:rsidRPr="00B02FF3" w14:paraId="730551E0" w14:textId="77777777" w:rsidTr="00B02FF3">
        <w:trPr>
          <w:cantSplit/>
        </w:trPr>
        <w:tc>
          <w:tcPr>
            <w:tcW w:w="779" w:type="dxa"/>
          </w:tcPr>
          <w:p w14:paraId="7ECCB09F" w14:textId="77777777" w:rsidR="00B02FF3" w:rsidRPr="00B02FF3" w:rsidRDefault="00B02FF3" w:rsidP="00B02FF3">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0DA0AF5D" w14:textId="77777777" w:rsidR="00B02FF3" w:rsidRPr="00B02FF3" w:rsidRDefault="00B02FF3" w:rsidP="00B02FF3">
            <w:pPr>
              <w:shd w:val="clear" w:color="auto" w:fill="FFFFFF"/>
              <w:autoSpaceDE w:val="0"/>
              <w:adjustRightInd w:val="0"/>
              <w:jc w:val="both"/>
              <w:rPr>
                <w:rFonts w:ascii="Arial Narrow" w:eastAsia="HelveticaNeueLTStd-Th" w:hAnsi="Arial Narrow" w:cs="Arial"/>
                <w:b/>
                <w:sz w:val="22"/>
                <w:szCs w:val="22"/>
              </w:rPr>
            </w:pPr>
          </w:p>
        </w:tc>
        <w:tc>
          <w:tcPr>
            <w:tcW w:w="1843" w:type="dxa"/>
          </w:tcPr>
          <w:p w14:paraId="68742FF7" w14:textId="77777777" w:rsidR="00B02FF3" w:rsidRPr="00B02FF3" w:rsidRDefault="00B02FF3" w:rsidP="001B3DB2">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4C6104E0" w14:textId="77777777" w:rsidR="00B02FF3" w:rsidRPr="00B02FF3" w:rsidRDefault="00B02FF3" w:rsidP="001B3DB2">
            <w:pPr>
              <w:shd w:val="clear" w:color="auto" w:fill="FFFFFF"/>
              <w:autoSpaceDE w:val="0"/>
              <w:adjustRightInd w:val="0"/>
              <w:jc w:val="center"/>
              <w:rPr>
                <w:rFonts w:ascii="Arial Narrow" w:eastAsia="HelveticaNeueLTStd-Th" w:hAnsi="Arial Narrow" w:cs="Arial"/>
                <w:b/>
                <w:sz w:val="22"/>
                <w:szCs w:val="22"/>
              </w:rPr>
            </w:pPr>
          </w:p>
        </w:tc>
        <w:tc>
          <w:tcPr>
            <w:tcW w:w="1276" w:type="dxa"/>
          </w:tcPr>
          <w:p w14:paraId="4104DFAA" w14:textId="77777777" w:rsidR="00B02FF3" w:rsidRPr="00B02FF3" w:rsidRDefault="00B02FF3" w:rsidP="001B3DB2">
            <w:pPr>
              <w:shd w:val="clear" w:color="auto" w:fill="FFFFFF"/>
              <w:autoSpaceDE w:val="0"/>
              <w:adjustRightInd w:val="0"/>
              <w:jc w:val="center"/>
              <w:rPr>
                <w:rFonts w:ascii="Arial Narrow" w:eastAsia="HelveticaNeueLTStd-Th" w:hAnsi="Arial Narrow" w:cs="Arial"/>
                <w:b/>
                <w:sz w:val="22"/>
                <w:szCs w:val="22"/>
              </w:rPr>
            </w:pPr>
          </w:p>
        </w:tc>
      </w:tr>
      <w:tr w:rsidR="00B02FF3" w:rsidRPr="00B02FF3" w14:paraId="63BA3AC5" w14:textId="77777777" w:rsidTr="00B02FF3">
        <w:trPr>
          <w:cantSplit/>
        </w:trPr>
        <w:tc>
          <w:tcPr>
            <w:tcW w:w="779" w:type="dxa"/>
          </w:tcPr>
          <w:p w14:paraId="2E22E567" w14:textId="77777777" w:rsidR="00B02FF3" w:rsidRPr="00B02FF3" w:rsidRDefault="00B02FF3" w:rsidP="00B02FF3">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0BC770F8" w14:textId="77777777" w:rsidR="00B02FF3" w:rsidRPr="00B02FF3" w:rsidRDefault="00B02FF3" w:rsidP="00B02FF3">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 xml:space="preserve">Aplicación </w:t>
            </w:r>
          </w:p>
        </w:tc>
        <w:tc>
          <w:tcPr>
            <w:tcW w:w="1843" w:type="dxa"/>
          </w:tcPr>
          <w:p w14:paraId="7D4597AE" w14:textId="77777777" w:rsidR="00B02FF3" w:rsidRPr="00B02FF3" w:rsidRDefault="00B02FF3" w:rsidP="001B3DB2">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Estacionario</w:t>
            </w:r>
          </w:p>
        </w:tc>
        <w:tc>
          <w:tcPr>
            <w:tcW w:w="1276" w:type="dxa"/>
          </w:tcPr>
          <w:p w14:paraId="71D8FA40" w14:textId="77777777" w:rsidR="00B02FF3" w:rsidRPr="00B02FF3" w:rsidRDefault="00B02FF3" w:rsidP="001B3DB2">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CUMPLE</w:t>
            </w:r>
          </w:p>
        </w:tc>
        <w:tc>
          <w:tcPr>
            <w:tcW w:w="1276" w:type="dxa"/>
          </w:tcPr>
          <w:p w14:paraId="2C0555D3" w14:textId="77777777" w:rsidR="00B02FF3" w:rsidRPr="00B02FF3" w:rsidRDefault="00B02FF3" w:rsidP="001B3DB2">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SI/EXCL.</w:t>
            </w:r>
          </w:p>
        </w:tc>
      </w:tr>
      <w:tr w:rsidR="00B02FF3" w:rsidRPr="00B02FF3" w14:paraId="1C42B66E" w14:textId="77777777" w:rsidTr="00B02FF3">
        <w:trPr>
          <w:cantSplit/>
        </w:trPr>
        <w:tc>
          <w:tcPr>
            <w:tcW w:w="779" w:type="dxa"/>
          </w:tcPr>
          <w:p w14:paraId="7A6D7D77" w14:textId="77777777" w:rsidR="00B02FF3" w:rsidRPr="00B02FF3" w:rsidRDefault="00B02FF3" w:rsidP="00B02FF3">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55733FA1" w14:textId="77777777" w:rsidR="00B02FF3" w:rsidRPr="00B02FF3" w:rsidRDefault="00B02FF3" w:rsidP="00B02FF3">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Marca</w:t>
            </w:r>
          </w:p>
        </w:tc>
        <w:tc>
          <w:tcPr>
            <w:tcW w:w="1843" w:type="dxa"/>
          </w:tcPr>
          <w:p w14:paraId="415CF801" w14:textId="77777777" w:rsidR="00B02FF3" w:rsidRPr="00B02FF3" w:rsidRDefault="00B02FF3" w:rsidP="001B3DB2">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26A30326" w14:textId="77777777" w:rsidR="00B02FF3" w:rsidRPr="00B02FF3" w:rsidRDefault="00B02FF3" w:rsidP="001B3DB2">
            <w:pPr>
              <w:shd w:val="clear" w:color="auto" w:fill="FFFFFF"/>
              <w:autoSpaceDE w:val="0"/>
              <w:adjustRightInd w:val="0"/>
              <w:jc w:val="center"/>
              <w:rPr>
                <w:rFonts w:ascii="Arial Narrow" w:eastAsia="HelveticaNeueLTStd-Th" w:hAnsi="Arial Narrow" w:cs="Arial"/>
                <w:b/>
                <w:sz w:val="22"/>
                <w:szCs w:val="22"/>
              </w:rPr>
            </w:pPr>
          </w:p>
        </w:tc>
        <w:tc>
          <w:tcPr>
            <w:tcW w:w="1276" w:type="dxa"/>
          </w:tcPr>
          <w:p w14:paraId="56BC98E7" w14:textId="77777777" w:rsidR="00B02FF3" w:rsidRPr="00B02FF3" w:rsidRDefault="00B02FF3" w:rsidP="001B3DB2">
            <w:pPr>
              <w:shd w:val="clear" w:color="auto" w:fill="FFFFFF"/>
              <w:autoSpaceDE w:val="0"/>
              <w:adjustRightInd w:val="0"/>
              <w:jc w:val="center"/>
              <w:rPr>
                <w:rFonts w:ascii="Arial Narrow" w:eastAsia="HelveticaNeueLTStd-Th" w:hAnsi="Arial Narrow" w:cs="Arial"/>
                <w:b/>
                <w:sz w:val="22"/>
                <w:szCs w:val="22"/>
              </w:rPr>
            </w:pPr>
          </w:p>
        </w:tc>
      </w:tr>
      <w:tr w:rsidR="00B02FF3" w:rsidRPr="00B02FF3" w14:paraId="4F249FF0" w14:textId="77777777" w:rsidTr="00B02FF3">
        <w:trPr>
          <w:cantSplit/>
        </w:trPr>
        <w:tc>
          <w:tcPr>
            <w:tcW w:w="779" w:type="dxa"/>
          </w:tcPr>
          <w:p w14:paraId="465D4BA3" w14:textId="77777777" w:rsidR="00B02FF3" w:rsidRPr="00B02FF3" w:rsidRDefault="00B02FF3" w:rsidP="00B02FF3">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042B9678" w14:textId="77777777" w:rsidR="00B02FF3" w:rsidRPr="00B02FF3" w:rsidRDefault="00B02FF3" w:rsidP="00B02FF3">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Modelo</w:t>
            </w:r>
          </w:p>
        </w:tc>
        <w:tc>
          <w:tcPr>
            <w:tcW w:w="1843" w:type="dxa"/>
          </w:tcPr>
          <w:p w14:paraId="17381C70" w14:textId="77777777" w:rsidR="00B02FF3" w:rsidRPr="00B02FF3" w:rsidRDefault="00B02FF3" w:rsidP="001B3DB2">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5EA7B9EB" w14:textId="77777777" w:rsidR="00B02FF3" w:rsidRPr="00B02FF3" w:rsidRDefault="00B02FF3" w:rsidP="001B3DB2">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63946647" w14:textId="77777777" w:rsidR="00B02FF3" w:rsidRPr="00B02FF3" w:rsidRDefault="00B02FF3" w:rsidP="001B3DB2">
            <w:pPr>
              <w:shd w:val="clear" w:color="auto" w:fill="FFFFFF"/>
              <w:autoSpaceDE w:val="0"/>
              <w:adjustRightInd w:val="0"/>
              <w:jc w:val="center"/>
              <w:rPr>
                <w:rFonts w:ascii="Arial Narrow" w:eastAsia="HelveticaNeueLTStd-Th" w:hAnsi="Arial Narrow" w:cs="Arial"/>
                <w:sz w:val="22"/>
                <w:szCs w:val="22"/>
              </w:rPr>
            </w:pPr>
          </w:p>
        </w:tc>
      </w:tr>
      <w:tr w:rsidR="00B02FF3" w:rsidRPr="00B02FF3" w14:paraId="05F9B501" w14:textId="77777777" w:rsidTr="00B02FF3">
        <w:trPr>
          <w:cantSplit/>
        </w:trPr>
        <w:tc>
          <w:tcPr>
            <w:tcW w:w="779" w:type="dxa"/>
          </w:tcPr>
          <w:p w14:paraId="4B18947A" w14:textId="77777777" w:rsidR="00B02FF3" w:rsidRPr="00B02FF3" w:rsidRDefault="00B02FF3" w:rsidP="00B02FF3">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0904E171" w14:textId="77777777" w:rsidR="00B02FF3" w:rsidRPr="00B02FF3" w:rsidRDefault="00B02FF3" w:rsidP="00B02FF3">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Año de fabricación</w:t>
            </w:r>
          </w:p>
        </w:tc>
        <w:tc>
          <w:tcPr>
            <w:tcW w:w="1843" w:type="dxa"/>
          </w:tcPr>
          <w:p w14:paraId="1B496CB7" w14:textId="72EF0F59" w:rsidR="00B02FF3" w:rsidRPr="00B02FF3" w:rsidRDefault="00B02FF3" w:rsidP="001B3DB2">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&gt;=20</w:t>
            </w:r>
            <w:r w:rsidR="002B4E0C">
              <w:rPr>
                <w:rFonts w:ascii="Arial Narrow" w:eastAsia="HelveticaNeueLTStd-Th" w:hAnsi="Arial Narrow" w:cs="Arial"/>
                <w:sz w:val="22"/>
                <w:szCs w:val="22"/>
              </w:rPr>
              <w:t>2</w:t>
            </w:r>
            <w:r w:rsidR="00B22B63">
              <w:rPr>
                <w:rFonts w:ascii="Arial Narrow" w:eastAsia="HelveticaNeueLTStd-Th" w:hAnsi="Arial Narrow" w:cs="Arial"/>
                <w:sz w:val="22"/>
                <w:szCs w:val="22"/>
              </w:rPr>
              <w:t>1</w:t>
            </w:r>
          </w:p>
        </w:tc>
        <w:tc>
          <w:tcPr>
            <w:tcW w:w="1276" w:type="dxa"/>
          </w:tcPr>
          <w:p w14:paraId="6ADC78F3" w14:textId="77777777" w:rsidR="00B02FF3" w:rsidRPr="00B02FF3" w:rsidRDefault="00B02FF3" w:rsidP="001B3DB2">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CUMPLE</w:t>
            </w:r>
          </w:p>
        </w:tc>
        <w:tc>
          <w:tcPr>
            <w:tcW w:w="1276" w:type="dxa"/>
          </w:tcPr>
          <w:p w14:paraId="271905A1" w14:textId="77777777" w:rsidR="00B02FF3" w:rsidRPr="00B02FF3" w:rsidRDefault="00B02FF3" w:rsidP="001B3DB2">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SI/EXCL.</w:t>
            </w:r>
          </w:p>
        </w:tc>
      </w:tr>
      <w:tr w:rsidR="00B02FF3" w:rsidRPr="00B02FF3" w14:paraId="5F754933" w14:textId="77777777" w:rsidTr="00B02FF3">
        <w:trPr>
          <w:cantSplit/>
        </w:trPr>
        <w:tc>
          <w:tcPr>
            <w:tcW w:w="779" w:type="dxa"/>
          </w:tcPr>
          <w:p w14:paraId="57A18DBA" w14:textId="77777777" w:rsidR="00B02FF3" w:rsidRPr="00B02FF3" w:rsidRDefault="00B02FF3" w:rsidP="00B02FF3">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6BC6F268" w14:textId="5673B0BD" w:rsidR="00B02FF3" w:rsidRPr="001D0A94" w:rsidRDefault="001D0A94" w:rsidP="00B02FF3">
            <w:pPr>
              <w:shd w:val="clear" w:color="auto" w:fill="FFFFFF"/>
              <w:autoSpaceDE w:val="0"/>
              <w:adjustRightInd w:val="0"/>
              <w:jc w:val="both"/>
              <w:rPr>
                <w:rFonts w:ascii="Arial Narrow" w:eastAsia="HelveticaNeueLTStd-Th" w:hAnsi="Arial Narrow" w:cs="Arial"/>
                <w:sz w:val="20"/>
                <w:szCs w:val="20"/>
              </w:rPr>
            </w:pPr>
            <w:r w:rsidRPr="001D0A94">
              <w:rPr>
                <w:rFonts w:ascii="Arial Narrow" w:eastAsia="HelveticaNeueLTStd-Th" w:hAnsi="Arial Narrow" w:cs="Arial"/>
                <w:sz w:val="20"/>
                <w:szCs w:val="20"/>
              </w:rPr>
              <w:t xml:space="preserve">Rango de </w:t>
            </w:r>
            <w:r w:rsidR="00B02FF3" w:rsidRPr="004A1887">
              <w:rPr>
                <w:rFonts w:ascii="Arial Narrow" w:eastAsia="HelveticaNeueLTStd-Th" w:hAnsi="Arial Narrow" w:cs="Arial"/>
                <w:b/>
                <w:sz w:val="20"/>
                <w:szCs w:val="20"/>
              </w:rPr>
              <w:t>Potencia Prime</w:t>
            </w:r>
            <w:r w:rsidR="00B02FF3" w:rsidRPr="001D0A94">
              <w:rPr>
                <w:rFonts w:ascii="Arial Narrow" w:eastAsia="HelveticaNeueLTStd-Th" w:hAnsi="Arial Narrow" w:cs="Arial"/>
                <w:sz w:val="20"/>
                <w:szCs w:val="20"/>
              </w:rPr>
              <w:t xml:space="preserve">                                     KVA</w:t>
            </w:r>
          </w:p>
        </w:tc>
        <w:tc>
          <w:tcPr>
            <w:tcW w:w="1843" w:type="dxa"/>
          </w:tcPr>
          <w:p w14:paraId="4A4E77D1" w14:textId="0639F3A1" w:rsidR="00B02FF3" w:rsidRPr="00B02FF3" w:rsidRDefault="001D0A94" w:rsidP="00D20E97">
            <w:pPr>
              <w:shd w:val="clear" w:color="auto" w:fill="FFFFFF"/>
              <w:autoSpaceDE w:val="0"/>
              <w:adjustRightInd w:val="0"/>
              <w:jc w:val="center"/>
              <w:rPr>
                <w:rFonts w:ascii="Arial Narrow" w:eastAsia="HelveticaNeueLTStd-Th" w:hAnsi="Arial Narrow" w:cs="Arial"/>
                <w:sz w:val="22"/>
                <w:szCs w:val="22"/>
              </w:rPr>
            </w:pPr>
            <w:r>
              <w:rPr>
                <w:rFonts w:ascii="Arial Narrow" w:eastAsia="HelveticaNeueLTStd-Th" w:hAnsi="Arial Narrow" w:cs="Arial"/>
                <w:sz w:val="22"/>
                <w:szCs w:val="22"/>
              </w:rPr>
              <w:t>3</w:t>
            </w:r>
            <w:r w:rsidR="00D20E97">
              <w:rPr>
                <w:rFonts w:ascii="Arial Narrow" w:eastAsia="HelveticaNeueLTStd-Th" w:hAnsi="Arial Narrow" w:cs="Arial"/>
                <w:sz w:val="22"/>
                <w:szCs w:val="22"/>
              </w:rPr>
              <w:t>9</w:t>
            </w:r>
            <w:r w:rsidR="00907A28">
              <w:rPr>
                <w:rFonts w:ascii="Arial Narrow" w:eastAsia="HelveticaNeueLTStd-Th" w:hAnsi="Arial Narrow" w:cs="Arial"/>
                <w:sz w:val="22"/>
                <w:szCs w:val="22"/>
              </w:rPr>
              <w:t>0</w:t>
            </w:r>
            <w:r w:rsidR="00B02FF3" w:rsidRPr="00B02FF3">
              <w:rPr>
                <w:rFonts w:ascii="Arial Narrow" w:eastAsia="HelveticaNeueLTStd-Th" w:hAnsi="Arial Narrow" w:cs="Arial"/>
                <w:sz w:val="22"/>
                <w:szCs w:val="22"/>
              </w:rPr>
              <w:t xml:space="preserve"> -</w:t>
            </w:r>
            <w:r w:rsidR="00B50285">
              <w:rPr>
                <w:rFonts w:ascii="Arial Narrow" w:eastAsia="HelveticaNeueLTStd-Th" w:hAnsi="Arial Narrow" w:cs="Arial"/>
                <w:sz w:val="22"/>
                <w:szCs w:val="22"/>
              </w:rPr>
              <w:t xml:space="preserve"> </w:t>
            </w:r>
            <w:r w:rsidR="007726F8">
              <w:rPr>
                <w:rFonts w:ascii="Arial Narrow" w:eastAsia="HelveticaNeueLTStd-Th" w:hAnsi="Arial Narrow" w:cs="Arial"/>
                <w:sz w:val="22"/>
                <w:szCs w:val="22"/>
              </w:rPr>
              <w:t>400</w:t>
            </w:r>
          </w:p>
        </w:tc>
        <w:tc>
          <w:tcPr>
            <w:tcW w:w="1276" w:type="dxa"/>
          </w:tcPr>
          <w:p w14:paraId="3F576677" w14:textId="77777777" w:rsidR="00B02FF3" w:rsidRPr="00B02FF3" w:rsidRDefault="00B02FF3" w:rsidP="001B3DB2">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CUMPLE</w:t>
            </w:r>
          </w:p>
        </w:tc>
        <w:tc>
          <w:tcPr>
            <w:tcW w:w="1276" w:type="dxa"/>
          </w:tcPr>
          <w:p w14:paraId="1702BF65" w14:textId="77777777" w:rsidR="00B02FF3" w:rsidRPr="00B02FF3" w:rsidRDefault="00B02FF3" w:rsidP="001B3DB2">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SI/EXCL.</w:t>
            </w:r>
          </w:p>
        </w:tc>
      </w:tr>
      <w:tr w:rsidR="00B02FF3" w:rsidRPr="00B02FF3" w14:paraId="19216AA6" w14:textId="77777777" w:rsidTr="00B02FF3">
        <w:trPr>
          <w:cantSplit/>
        </w:trPr>
        <w:tc>
          <w:tcPr>
            <w:tcW w:w="779" w:type="dxa"/>
          </w:tcPr>
          <w:p w14:paraId="31861C9E" w14:textId="77777777" w:rsidR="00B02FF3" w:rsidRPr="00B02FF3" w:rsidRDefault="00B02FF3" w:rsidP="00B02FF3">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0104B33E" w14:textId="77777777" w:rsidR="00B02FF3" w:rsidRPr="00B02FF3" w:rsidRDefault="00B02FF3" w:rsidP="00B02FF3">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Voltaje                                                     V</w:t>
            </w:r>
          </w:p>
        </w:tc>
        <w:tc>
          <w:tcPr>
            <w:tcW w:w="1843" w:type="dxa"/>
          </w:tcPr>
          <w:p w14:paraId="2C5CFCD5" w14:textId="77777777" w:rsidR="00B02FF3" w:rsidRPr="00B02FF3" w:rsidRDefault="00B02FF3" w:rsidP="001B3DB2">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220/127</w:t>
            </w:r>
          </w:p>
        </w:tc>
        <w:tc>
          <w:tcPr>
            <w:tcW w:w="1276" w:type="dxa"/>
          </w:tcPr>
          <w:p w14:paraId="065C50C6" w14:textId="77777777" w:rsidR="00B02FF3" w:rsidRPr="00B02FF3" w:rsidRDefault="00B02FF3" w:rsidP="001B3DB2">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CUMPLE</w:t>
            </w:r>
          </w:p>
        </w:tc>
        <w:tc>
          <w:tcPr>
            <w:tcW w:w="1276" w:type="dxa"/>
          </w:tcPr>
          <w:p w14:paraId="1E936F4C" w14:textId="77777777" w:rsidR="00B02FF3" w:rsidRPr="00B02FF3" w:rsidRDefault="00B02FF3" w:rsidP="001B3DB2">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SI/EXCL.</w:t>
            </w:r>
          </w:p>
        </w:tc>
      </w:tr>
      <w:tr w:rsidR="00B02FF3" w:rsidRPr="00B02FF3" w14:paraId="06D3557E" w14:textId="77777777" w:rsidTr="00B02FF3">
        <w:trPr>
          <w:cantSplit/>
        </w:trPr>
        <w:tc>
          <w:tcPr>
            <w:tcW w:w="779" w:type="dxa"/>
          </w:tcPr>
          <w:p w14:paraId="32052EB2" w14:textId="77777777" w:rsidR="00B02FF3" w:rsidRPr="00B02FF3" w:rsidRDefault="00B02FF3" w:rsidP="00B02FF3">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0BDD3055" w14:textId="77777777" w:rsidR="00B02FF3" w:rsidRPr="00B02FF3" w:rsidRDefault="00B02FF3" w:rsidP="00B02FF3">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Frecuencia                                              Hz</w:t>
            </w:r>
          </w:p>
        </w:tc>
        <w:tc>
          <w:tcPr>
            <w:tcW w:w="1843" w:type="dxa"/>
          </w:tcPr>
          <w:p w14:paraId="3F93D78D" w14:textId="77777777" w:rsidR="00B02FF3" w:rsidRPr="00B02FF3" w:rsidRDefault="00B02FF3" w:rsidP="001B3DB2">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60</w:t>
            </w:r>
          </w:p>
        </w:tc>
        <w:tc>
          <w:tcPr>
            <w:tcW w:w="1276" w:type="dxa"/>
          </w:tcPr>
          <w:p w14:paraId="25C113EE" w14:textId="77777777" w:rsidR="00B02FF3" w:rsidRPr="00B02FF3" w:rsidRDefault="00B02FF3" w:rsidP="001B3DB2">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CUMPLE</w:t>
            </w:r>
          </w:p>
        </w:tc>
        <w:tc>
          <w:tcPr>
            <w:tcW w:w="1276" w:type="dxa"/>
          </w:tcPr>
          <w:p w14:paraId="7B264934" w14:textId="77777777" w:rsidR="00B02FF3" w:rsidRPr="00B02FF3" w:rsidRDefault="00B02FF3" w:rsidP="001B3DB2">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SI/EXCL.</w:t>
            </w:r>
          </w:p>
        </w:tc>
      </w:tr>
      <w:tr w:rsidR="00B02FF3" w:rsidRPr="00B02FF3" w14:paraId="1F1CB2EA" w14:textId="77777777" w:rsidTr="00B02FF3">
        <w:trPr>
          <w:cantSplit/>
        </w:trPr>
        <w:tc>
          <w:tcPr>
            <w:tcW w:w="779" w:type="dxa"/>
          </w:tcPr>
          <w:p w14:paraId="74837127" w14:textId="77777777" w:rsidR="00B02FF3" w:rsidRPr="00B02FF3" w:rsidRDefault="00B02FF3" w:rsidP="00B02FF3">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7198CFB7" w14:textId="77777777" w:rsidR="00B02FF3" w:rsidRPr="00B02FF3" w:rsidRDefault="00B02FF3" w:rsidP="00B02FF3">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Factor de potencia</w:t>
            </w:r>
          </w:p>
        </w:tc>
        <w:tc>
          <w:tcPr>
            <w:tcW w:w="1843" w:type="dxa"/>
          </w:tcPr>
          <w:p w14:paraId="0E6584B6" w14:textId="77777777" w:rsidR="00B02FF3" w:rsidRPr="00B02FF3" w:rsidRDefault="00B02FF3" w:rsidP="001B3DB2">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0.8</w:t>
            </w:r>
          </w:p>
        </w:tc>
        <w:tc>
          <w:tcPr>
            <w:tcW w:w="1276" w:type="dxa"/>
          </w:tcPr>
          <w:p w14:paraId="67A0FCE0" w14:textId="77777777" w:rsidR="00B02FF3" w:rsidRPr="00B02FF3" w:rsidRDefault="00B02FF3" w:rsidP="001B3DB2">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CUMPLE</w:t>
            </w:r>
          </w:p>
        </w:tc>
        <w:tc>
          <w:tcPr>
            <w:tcW w:w="1276" w:type="dxa"/>
          </w:tcPr>
          <w:p w14:paraId="26121783" w14:textId="77777777" w:rsidR="00B02FF3" w:rsidRPr="00B02FF3" w:rsidRDefault="00B02FF3" w:rsidP="001B3DB2">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SI/EXCL.</w:t>
            </w:r>
          </w:p>
        </w:tc>
      </w:tr>
      <w:tr w:rsidR="00374B90" w:rsidRPr="00B02FF3" w14:paraId="504F5BFD" w14:textId="77777777" w:rsidTr="005253EB">
        <w:trPr>
          <w:cantSplit/>
        </w:trPr>
        <w:tc>
          <w:tcPr>
            <w:tcW w:w="779" w:type="dxa"/>
          </w:tcPr>
          <w:p w14:paraId="2B0888EF"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017A0F12" w14:textId="61D78C9F"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 xml:space="preserve">Dimensiones :       </w:t>
            </w:r>
            <w:r>
              <w:rPr>
                <w:rFonts w:ascii="Arial Narrow" w:eastAsia="HelveticaNeueLTStd-Th" w:hAnsi="Arial Narrow" w:cs="Arial"/>
                <w:sz w:val="22"/>
                <w:szCs w:val="22"/>
              </w:rPr>
              <w:t xml:space="preserve">                               </w:t>
            </w:r>
            <w:r w:rsidRPr="00B02FF3">
              <w:rPr>
                <w:rFonts w:ascii="Arial Narrow" w:eastAsia="HelveticaNeueLTStd-Th" w:hAnsi="Arial Narrow" w:cs="Arial"/>
                <w:sz w:val="22"/>
                <w:szCs w:val="22"/>
              </w:rPr>
              <w:t>Largo</w:t>
            </w:r>
            <w:r>
              <w:rPr>
                <w:rFonts w:ascii="Arial Narrow" w:eastAsia="HelveticaNeueLTStd-Th" w:hAnsi="Arial Narrow" w:cs="Arial"/>
                <w:sz w:val="22"/>
                <w:szCs w:val="22"/>
              </w:rPr>
              <w:t xml:space="preserve">        mm</w:t>
            </w:r>
          </w:p>
        </w:tc>
        <w:tc>
          <w:tcPr>
            <w:tcW w:w="1843" w:type="dxa"/>
            <w:shd w:val="clear" w:color="auto" w:fill="auto"/>
          </w:tcPr>
          <w:p w14:paraId="42A0DBA3" w14:textId="1FD7BEB5" w:rsidR="00374B90" w:rsidRPr="005253EB" w:rsidRDefault="00374B90" w:rsidP="00374B90">
            <w:pPr>
              <w:shd w:val="clear" w:color="auto" w:fill="FFFFFF"/>
              <w:autoSpaceDE w:val="0"/>
              <w:adjustRightInd w:val="0"/>
              <w:jc w:val="center"/>
              <w:rPr>
                <w:rFonts w:ascii="Arial Narrow" w:eastAsia="HelveticaNeueLTStd-Th" w:hAnsi="Arial Narrow" w:cs="Arial"/>
                <w:sz w:val="22"/>
                <w:szCs w:val="22"/>
              </w:rPr>
            </w:pPr>
            <w:r w:rsidRPr="005253EB">
              <w:rPr>
                <w:rFonts w:ascii="Arial Narrow" w:eastAsia="HelveticaNeueLTStd-Th" w:hAnsi="Arial Narrow" w:cs="Arial"/>
                <w:sz w:val="22"/>
                <w:szCs w:val="22"/>
              </w:rPr>
              <w:t>&lt;=3500</w:t>
            </w:r>
          </w:p>
        </w:tc>
        <w:tc>
          <w:tcPr>
            <w:tcW w:w="1276" w:type="dxa"/>
          </w:tcPr>
          <w:p w14:paraId="3016DB9A" w14:textId="76849282" w:rsidR="00374B90" w:rsidRPr="00D32830" w:rsidRDefault="00374B90" w:rsidP="00374B90">
            <w:pPr>
              <w:shd w:val="clear" w:color="auto" w:fill="FFFFFF"/>
              <w:autoSpaceDE w:val="0"/>
              <w:adjustRightInd w:val="0"/>
              <w:jc w:val="center"/>
              <w:rPr>
                <w:rFonts w:ascii="Arial Narrow" w:eastAsia="HelveticaNeueLTStd-Th" w:hAnsi="Arial Narrow" w:cs="Arial"/>
                <w:sz w:val="22"/>
                <w:szCs w:val="22"/>
              </w:rPr>
            </w:pPr>
            <w:r w:rsidRPr="00D32830">
              <w:rPr>
                <w:rFonts w:ascii="Arial Narrow" w:hAnsi="Arial Narrow"/>
                <w:sz w:val="22"/>
                <w:szCs w:val="22"/>
              </w:rPr>
              <w:t>CUMPLE</w:t>
            </w:r>
          </w:p>
        </w:tc>
        <w:tc>
          <w:tcPr>
            <w:tcW w:w="1276" w:type="dxa"/>
          </w:tcPr>
          <w:p w14:paraId="77F36AA6" w14:textId="56F58D85" w:rsidR="00374B90" w:rsidRPr="00D32830" w:rsidRDefault="00374B90" w:rsidP="00374B90">
            <w:pPr>
              <w:shd w:val="clear" w:color="auto" w:fill="FFFFFF"/>
              <w:autoSpaceDE w:val="0"/>
              <w:adjustRightInd w:val="0"/>
              <w:jc w:val="center"/>
              <w:rPr>
                <w:rFonts w:ascii="Arial Narrow" w:eastAsia="HelveticaNeueLTStd-Th" w:hAnsi="Arial Narrow" w:cs="Arial"/>
                <w:sz w:val="22"/>
                <w:szCs w:val="22"/>
              </w:rPr>
            </w:pPr>
            <w:r w:rsidRPr="00D32830">
              <w:rPr>
                <w:rFonts w:ascii="Arial Narrow" w:hAnsi="Arial Narrow"/>
                <w:sz w:val="22"/>
                <w:szCs w:val="22"/>
              </w:rPr>
              <w:t>SI/EXCL.</w:t>
            </w:r>
          </w:p>
        </w:tc>
      </w:tr>
      <w:tr w:rsidR="00374B90" w:rsidRPr="00B02FF3" w14:paraId="7519F980" w14:textId="77777777" w:rsidTr="005253EB">
        <w:trPr>
          <w:cantSplit/>
        </w:trPr>
        <w:tc>
          <w:tcPr>
            <w:tcW w:w="779" w:type="dxa"/>
          </w:tcPr>
          <w:p w14:paraId="0F88D227"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0EF2E276" w14:textId="3740BBFE"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 xml:space="preserve">                              </w:t>
            </w:r>
            <w:r>
              <w:rPr>
                <w:rFonts w:ascii="Arial Narrow" w:eastAsia="HelveticaNeueLTStd-Th" w:hAnsi="Arial Narrow" w:cs="Arial"/>
                <w:sz w:val="22"/>
                <w:szCs w:val="22"/>
              </w:rPr>
              <w:t xml:space="preserve">                               </w:t>
            </w:r>
            <w:r w:rsidRPr="00B02FF3">
              <w:rPr>
                <w:rFonts w:ascii="Arial Narrow" w:eastAsia="HelveticaNeueLTStd-Th" w:hAnsi="Arial Narrow" w:cs="Arial"/>
                <w:sz w:val="22"/>
                <w:szCs w:val="22"/>
              </w:rPr>
              <w:t>Ancho</w:t>
            </w:r>
            <w:r>
              <w:rPr>
                <w:rFonts w:ascii="Arial Narrow" w:eastAsia="HelveticaNeueLTStd-Th" w:hAnsi="Arial Narrow" w:cs="Arial"/>
                <w:sz w:val="22"/>
                <w:szCs w:val="22"/>
              </w:rPr>
              <w:t xml:space="preserve">       mm</w:t>
            </w:r>
          </w:p>
        </w:tc>
        <w:tc>
          <w:tcPr>
            <w:tcW w:w="1843" w:type="dxa"/>
            <w:shd w:val="clear" w:color="auto" w:fill="auto"/>
          </w:tcPr>
          <w:p w14:paraId="16E67680" w14:textId="6C6C93E3" w:rsidR="00374B90" w:rsidRPr="005253EB" w:rsidRDefault="00374B90" w:rsidP="00374B90">
            <w:pPr>
              <w:shd w:val="clear" w:color="auto" w:fill="FFFFFF"/>
              <w:autoSpaceDE w:val="0"/>
              <w:adjustRightInd w:val="0"/>
              <w:jc w:val="center"/>
              <w:rPr>
                <w:rFonts w:ascii="Arial Narrow" w:eastAsia="HelveticaNeueLTStd-Th" w:hAnsi="Arial Narrow" w:cs="Arial"/>
                <w:sz w:val="22"/>
                <w:szCs w:val="22"/>
              </w:rPr>
            </w:pPr>
            <w:r w:rsidRPr="005253EB">
              <w:rPr>
                <w:rFonts w:ascii="Arial Narrow" w:eastAsia="HelveticaNeueLTStd-Th" w:hAnsi="Arial Narrow" w:cs="Arial"/>
                <w:sz w:val="22"/>
                <w:szCs w:val="22"/>
              </w:rPr>
              <w:t>&lt;=1650</w:t>
            </w:r>
          </w:p>
        </w:tc>
        <w:tc>
          <w:tcPr>
            <w:tcW w:w="1276" w:type="dxa"/>
          </w:tcPr>
          <w:p w14:paraId="225CD7BB" w14:textId="254310BE" w:rsidR="00374B90" w:rsidRPr="00D32830" w:rsidRDefault="00374B90" w:rsidP="00374B90">
            <w:pPr>
              <w:shd w:val="clear" w:color="auto" w:fill="FFFFFF"/>
              <w:autoSpaceDE w:val="0"/>
              <w:adjustRightInd w:val="0"/>
              <w:jc w:val="center"/>
              <w:rPr>
                <w:rFonts w:ascii="Arial Narrow" w:eastAsia="HelveticaNeueLTStd-Th" w:hAnsi="Arial Narrow" w:cs="Arial"/>
                <w:sz w:val="22"/>
                <w:szCs w:val="22"/>
              </w:rPr>
            </w:pPr>
            <w:r w:rsidRPr="00D32830">
              <w:rPr>
                <w:rFonts w:ascii="Arial Narrow" w:hAnsi="Arial Narrow"/>
                <w:sz w:val="22"/>
                <w:szCs w:val="22"/>
              </w:rPr>
              <w:t>CUMPLE</w:t>
            </w:r>
          </w:p>
        </w:tc>
        <w:tc>
          <w:tcPr>
            <w:tcW w:w="1276" w:type="dxa"/>
          </w:tcPr>
          <w:p w14:paraId="5ECCE27F" w14:textId="18E6124E" w:rsidR="00374B90" w:rsidRPr="00D32830" w:rsidRDefault="00374B90" w:rsidP="00374B90">
            <w:pPr>
              <w:shd w:val="clear" w:color="auto" w:fill="FFFFFF"/>
              <w:autoSpaceDE w:val="0"/>
              <w:adjustRightInd w:val="0"/>
              <w:jc w:val="center"/>
              <w:rPr>
                <w:rFonts w:ascii="Arial Narrow" w:eastAsia="HelveticaNeueLTStd-Th" w:hAnsi="Arial Narrow" w:cs="Arial"/>
                <w:sz w:val="22"/>
                <w:szCs w:val="22"/>
              </w:rPr>
            </w:pPr>
            <w:r w:rsidRPr="00D32830">
              <w:rPr>
                <w:rFonts w:ascii="Arial Narrow" w:hAnsi="Arial Narrow"/>
                <w:sz w:val="22"/>
                <w:szCs w:val="22"/>
              </w:rPr>
              <w:t>SI/EXCL.</w:t>
            </w:r>
          </w:p>
        </w:tc>
      </w:tr>
      <w:tr w:rsidR="00374B90" w:rsidRPr="00B02FF3" w14:paraId="2127C416" w14:textId="77777777" w:rsidTr="005253EB">
        <w:trPr>
          <w:cantSplit/>
        </w:trPr>
        <w:tc>
          <w:tcPr>
            <w:tcW w:w="779" w:type="dxa"/>
          </w:tcPr>
          <w:p w14:paraId="00859BC4"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20B54FD9" w14:textId="2C815E80"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 xml:space="preserve">                                                              Alto</w:t>
            </w:r>
            <w:r>
              <w:rPr>
                <w:rFonts w:ascii="Arial Narrow" w:eastAsia="HelveticaNeueLTStd-Th" w:hAnsi="Arial Narrow" w:cs="Arial"/>
                <w:sz w:val="22"/>
                <w:szCs w:val="22"/>
              </w:rPr>
              <w:t xml:space="preserve">          mm</w:t>
            </w:r>
          </w:p>
        </w:tc>
        <w:tc>
          <w:tcPr>
            <w:tcW w:w="1843" w:type="dxa"/>
            <w:shd w:val="clear" w:color="auto" w:fill="auto"/>
          </w:tcPr>
          <w:p w14:paraId="66C500A9" w14:textId="69BC51C5" w:rsidR="00374B90" w:rsidRPr="005253EB" w:rsidRDefault="00374B90" w:rsidP="00374B90">
            <w:pPr>
              <w:shd w:val="clear" w:color="auto" w:fill="FFFFFF"/>
              <w:autoSpaceDE w:val="0"/>
              <w:adjustRightInd w:val="0"/>
              <w:jc w:val="center"/>
              <w:rPr>
                <w:rFonts w:ascii="Arial Narrow" w:eastAsia="HelveticaNeueLTStd-Th" w:hAnsi="Arial Narrow" w:cs="Arial"/>
                <w:sz w:val="22"/>
                <w:szCs w:val="22"/>
              </w:rPr>
            </w:pPr>
            <w:r w:rsidRPr="005253EB">
              <w:rPr>
                <w:rFonts w:ascii="Arial Narrow" w:eastAsia="HelveticaNeueLTStd-Th" w:hAnsi="Arial Narrow" w:cs="Arial"/>
                <w:sz w:val="22"/>
                <w:szCs w:val="22"/>
              </w:rPr>
              <w:t>&lt;=2200</w:t>
            </w:r>
          </w:p>
        </w:tc>
        <w:tc>
          <w:tcPr>
            <w:tcW w:w="1276" w:type="dxa"/>
          </w:tcPr>
          <w:p w14:paraId="2EB74E04" w14:textId="4D59068A" w:rsidR="00374B90" w:rsidRPr="00D32830" w:rsidRDefault="00374B90" w:rsidP="00374B90">
            <w:pPr>
              <w:shd w:val="clear" w:color="auto" w:fill="FFFFFF"/>
              <w:autoSpaceDE w:val="0"/>
              <w:adjustRightInd w:val="0"/>
              <w:jc w:val="center"/>
              <w:rPr>
                <w:rFonts w:ascii="Arial Narrow" w:eastAsia="HelveticaNeueLTStd-Th" w:hAnsi="Arial Narrow" w:cs="Arial"/>
                <w:sz w:val="22"/>
                <w:szCs w:val="22"/>
              </w:rPr>
            </w:pPr>
            <w:r w:rsidRPr="00D32830">
              <w:rPr>
                <w:rFonts w:ascii="Arial Narrow" w:hAnsi="Arial Narrow"/>
                <w:sz w:val="22"/>
                <w:szCs w:val="22"/>
              </w:rPr>
              <w:t>CUMPLE</w:t>
            </w:r>
          </w:p>
        </w:tc>
        <w:tc>
          <w:tcPr>
            <w:tcW w:w="1276" w:type="dxa"/>
          </w:tcPr>
          <w:p w14:paraId="4938BFED" w14:textId="6B5CAB8E" w:rsidR="00374B90" w:rsidRPr="00D32830" w:rsidRDefault="00374B90" w:rsidP="00374B90">
            <w:pPr>
              <w:shd w:val="clear" w:color="auto" w:fill="FFFFFF"/>
              <w:autoSpaceDE w:val="0"/>
              <w:adjustRightInd w:val="0"/>
              <w:jc w:val="center"/>
              <w:rPr>
                <w:rFonts w:ascii="Arial Narrow" w:eastAsia="HelveticaNeueLTStd-Th" w:hAnsi="Arial Narrow" w:cs="Arial"/>
                <w:sz w:val="22"/>
                <w:szCs w:val="22"/>
              </w:rPr>
            </w:pPr>
            <w:r w:rsidRPr="00D32830">
              <w:rPr>
                <w:rFonts w:ascii="Arial Narrow" w:hAnsi="Arial Narrow"/>
                <w:sz w:val="22"/>
                <w:szCs w:val="22"/>
              </w:rPr>
              <w:t>SI/EXCL.</w:t>
            </w:r>
          </w:p>
        </w:tc>
      </w:tr>
      <w:tr w:rsidR="00374B90" w:rsidRPr="00B02FF3" w14:paraId="401C39F4" w14:textId="77777777" w:rsidTr="005253EB">
        <w:trPr>
          <w:cantSplit/>
        </w:trPr>
        <w:tc>
          <w:tcPr>
            <w:tcW w:w="779" w:type="dxa"/>
          </w:tcPr>
          <w:p w14:paraId="0D9A436E"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721998B7" w14:textId="43BEA72C"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 xml:space="preserve">Peso </w:t>
            </w:r>
            <w:r>
              <w:rPr>
                <w:rFonts w:ascii="Arial Narrow" w:eastAsia="HelveticaNeueLTStd-Th" w:hAnsi="Arial Narrow" w:cs="Arial"/>
                <w:sz w:val="22"/>
                <w:szCs w:val="22"/>
              </w:rPr>
              <w:t>(</w:t>
            </w:r>
            <w:proofErr w:type="spellStart"/>
            <w:r>
              <w:rPr>
                <w:rFonts w:ascii="Arial Narrow" w:eastAsia="HelveticaNeueLTStd-Th" w:hAnsi="Arial Narrow" w:cs="Arial"/>
                <w:sz w:val="22"/>
                <w:szCs w:val="22"/>
              </w:rPr>
              <w:t>Dry</w:t>
            </w:r>
            <w:proofErr w:type="spellEnd"/>
            <w:r>
              <w:rPr>
                <w:rFonts w:ascii="Arial Narrow" w:eastAsia="HelveticaNeueLTStd-Th" w:hAnsi="Arial Narrow" w:cs="Arial"/>
                <w:sz w:val="22"/>
                <w:szCs w:val="22"/>
              </w:rPr>
              <w:t>)                                                             kg</w:t>
            </w:r>
          </w:p>
        </w:tc>
        <w:tc>
          <w:tcPr>
            <w:tcW w:w="1843" w:type="dxa"/>
            <w:shd w:val="clear" w:color="auto" w:fill="auto"/>
          </w:tcPr>
          <w:p w14:paraId="5B04A8CD" w14:textId="41740A3C" w:rsidR="00374B90" w:rsidRPr="005253EB" w:rsidRDefault="00374B90" w:rsidP="00374B90">
            <w:pPr>
              <w:shd w:val="clear" w:color="auto" w:fill="FFFFFF"/>
              <w:autoSpaceDE w:val="0"/>
              <w:adjustRightInd w:val="0"/>
              <w:jc w:val="center"/>
              <w:rPr>
                <w:rFonts w:ascii="Arial Narrow" w:eastAsia="HelveticaNeueLTStd-Th" w:hAnsi="Arial Narrow" w:cs="Arial"/>
                <w:sz w:val="22"/>
                <w:szCs w:val="22"/>
              </w:rPr>
            </w:pPr>
            <w:r w:rsidRPr="005253EB">
              <w:rPr>
                <w:rFonts w:ascii="Arial Narrow" w:eastAsia="HelveticaNeueLTStd-Th" w:hAnsi="Arial Narrow" w:cs="Arial"/>
                <w:sz w:val="22"/>
                <w:szCs w:val="22"/>
              </w:rPr>
              <w:t>&lt;=3200</w:t>
            </w:r>
          </w:p>
        </w:tc>
        <w:tc>
          <w:tcPr>
            <w:tcW w:w="1276" w:type="dxa"/>
          </w:tcPr>
          <w:p w14:paraId="5CCCB848" w14:textId="5D2E551B" w:rsidR="00374B90" w:rsidRPr="00D32830" w:rsidRDefault="00374B90" w:rsidP="00374B90">
            <w:pPr>
              <w:shd w:val="clear" w:color="auto" w:fill="FFFFFF"/>
              <w:autoSpaceDE w:val="0"/>
              <w:adjustRightInd w:val="0"/>
              <w:jc w:val="center"/>
              <w:rPr>
                <w:rFonts w:ascii="Arial Narrow" w:eastAsia="HelveticaNeueLTStd-Th" w:hAnsi="Arial Narrow" w:cs="Arial"/>
                <w:sz w:val="22"/>
                <w:szCs w:val="22"/>
              </w:rPr>
            </w:pPr>
            <w:r w:rsidRPr="00D32830">
              <w:rPr>
                <w:rFonts w:ascii="Arial Narrow" w:hAnsi="Arial Narrow"/>
                <w:sz w:val="22"/>
                <w:szCs w:val="22"/>
              </w:rPr>
              <w:t>CUMPLE</w:t>
            </w:r>
          </w:p>
        </w:tc>
        <w:tc>
          <w:tcPr>
            <w:tcW w:w="1276" w:type="dxa"/>
          </w:tcPr>
          <w:p w14:paraId="34C68D01" w14:textId="5583C3A6" w:rsidR="00374B90" w:rsidRPr="00D32830" w:rsidRDefault="00374B90" w:rsidP="00374B90">
            <w:pPr>
              <w:shd w:val="clear" w:color="auto" w:fill="FFFFFF"/>
              <w:autoSpaceDE w:val="0"/>
              <w:adjustRightInd w:val="0"/>
              <w:jc w:val="center"/>
              <w:rPr>
                <w:rFonts w:ascii="Arial Narrow" w:eastAsia="HelveticaNeueLTStd-Th" w:hAnsi="Arial Narrow" w:cs="Arial"/>
                <w:sz w:val="22"/>
                <w:szCs w:val="22"/>
              </w:rPr>
            </w:pPr>
            <w:r w:rsidRPr="00D32830">
              <w:rPr>
                <w:rFonts w:ascii="Arial Narrow" w:hAnsi="Arial Narrow"/>
                <w:sz w:val="22"/>
                <w:szCs w:val="22"/>
              </w:rPr>
              <w:t>SI/EXCL.</w:t>
            </w:r>
          </w:p>
        </w:tc>
      </w:tr>
      <w:tr w:rsidR="00374B90" w:rsidRPr="00B02FF3" w14:paraId="59C62072" w14:textId="77777777" w:rsidTr="005253EB">
        <w:trPr>
          <w:cantSplit/>
        </w:trPr>
        <w:tc>
          <w:tcPr>
            <w:tcW w:w="779" w:type="dxa"/>
          </w:tcPr>
          <w:p w14:paraId="00A0F873"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3A67FF03" w14:textId="5C346C26"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Peso</w:t>
            </w:r>
            <w:r>
              <w:rPr>
                <w:rFonts w:ascii="Arial Narrow" w:eastAsia="HelveticaNeueLTStd-Th" w:hAnsi="Arial Narrow" w:cs="Arial"/>
                <w:sz w:val="22"/>
                <w:szCs w:val="22"/>
              </w:rPr>
              <w:t xml:space="preserve"> (</w:t>
            </w:r>
            <w:proofErr w:type="spellStart"/>
            <w:r>
              <w:rPr>
                <w:rFonts w:ascii="Arial Narrow" w:eastAsia="HelveticaNeueLTStd-Th" w:hAnsi="Arial Narrow" w:cs="Arial"/>
                <w:sz w:val="22"/>
                <w:szCs w:val="22"/>
              </w:rPr>
              <w:t>Wet</w:t>
            </w:r>
            <w:proofErr w:type="spellEnd"/>
            <w:r>
              <w:rPr>
                <w:rFonts w:ascii="Arial Narrow" w:eastAsia="HelveticaNeueLTStd-Th" w:hAnsi="Arial Narrow" w:cs="Arial"/>
                <w:sz w:val="22"/>
                <w:szCs w:val="22"/>
              </w:rPr>
              <w:t>)                                                            kg</w:t>
            </w:r>
          </w:p>
        </w:tc>
        <w:tc>
          <w:tcPr>
            <w:tcW w:w="1843" w:type="dxa"/>
            <w:shd w:val="clear" w:color="auto" w:fill="auto"/>
          </w:tcPr>
          <w:p w14:paraId="42AEE883" w14:textId="35BB710B" w:rsidR="00374B90" w:rsidRPr="005253EB" w:rsidRDefault="00374B90" w:rsidP="00374B90">
            <w:pPr>
              <w:shd w:val="clear" w:color="auto" w:fill="FFFFFF"/>
              <w:autoSpaceDE w:val="0"/>
              <w:adjustRightInd w:val="0"/>
              <w:jc w:val="center"/>
              <w:rPr>
                <w:rFonts w:ascii="Arial Narrow" w:eastAsia="HelveticaNeueLTStd-Th" w:hAnsi="Arial Narrow" w:cs="Arial"/>
                <w:sz w:val="22"/>
                <w:szCs w:val="22"/>
              </w:rPr>
            </w:pPr>
            <w:r w:rsidRPr="005253EB">
              <w:rPr>
                <w:rFonts w:ascii="Arial Narrow" w:eastAsia="HelveticaNeueLTStd-Th" w:hAnsi="Arial Narrow" w:cs="Arial"/>
                <w:sz w:val="22"/>
                <w:szCs w:val="22"/>
              </w:rPr>
              <w:t>&lt;=3450</w:t>
            </w:r>
          </w:p>
        </w:tc>
        <w:tc>
          <w:tcPr>
            <w:tcW w:w="1276" w:type="dxa"/>
          </w:tcPr>
          <w:p w14:paraId="4B1AC766" w14:textId="3981156F" w:rsidR="00374B90" w:rsidRPr="00D32830" w:rsidRDefault="00374B90" w:rsidP="00374B90">
            <w:pPr>
              <w:shd w:val="clear" w:color="auto" w:fill="FFFFFF"/>
              <w:autoSpaceDE w:val="0"/>
              <w:adjustRightInd w:val="0"/>
              <w:jc w:val="center"/>
              <w:rPr>
                <w:rFonts w:ascii="Arial Narrow" w:hAnsi="Arial Narrow"/>
                <w:sz w:val="22"/>
                <w:szCs w:val="22"/>
              </w:rPr>
            </w:pPr>
            <w:r w:rsidRPr="00D32830">
              <w:rPr>
                <w:rFonts w:ascii="Arial Narrow" w:hAnsi="Arial Narrow"/>
                <w:sz w:val="22"/>
                <w:szCs w:val="22"/>
              </w:rPr>
              <w:t>CUMPLE</w:t>
            </w:r>
          </w:p>
        </w:tc>
        <w:tc>
          <w:tcPr>
            <w:tcW w:w="1276" w:type="dxa"/>
          </w:tcPr>
          <w:p w14:paraId="5D607DC7" w14:textId="28200B2F" w:rsidR="00374B90" w:rsidRPr="00D32830" w:rsidRDefault="00374B90" w:rsidP="00374B90">
            <w:pPr>
              <w:shd w:val="clear" w:color="auto" w:fill="FFFFFF"/>
              <w:autoSpaceDE w:val="0"/>
              <w:adjustRightInd w:val="0"/>
              <w:jc w:val="center"/>
              <w:rPr>
                <w:rFonts w:ascii="Arial Narrow" w:hAnsi="Arial Narrow"/>
                <w:sz w:val="22"/>
                <w:szCs w:val="22"/>
              </w:rPr>
            </w:pPr>
            <w:r w:rsidRPr="00D32830">
              <w:rPr>
                <w:rFonts w:ascii="Arial Narrow" w:hAnsi="Arial Narrow"/>
                <w:sz w:val="22"/>
                <w:szCs w:val="22"/>
              </w:rPr>
              <w:t>SI/EXCL.</w:t>
            </w:r>
          </w:p>
        </w:tc>
      </w:tr>
      <w:tr w:rsidR="00EF68E3" w:rsidRPr="00B02FF3" w14:paraId="5754D82A" w14:textId="77777777" w:rsidTr="00B02FF3">
        <w:trPr>
          <w:cantSplit/>
        </w:trPr>
        <w:tc>
          <w:tcPr>
            <w:tcW w:w="779" w:type="dxa"/>
          </w:tcPr>
          <w:p w14:paraId="15E81046" w14:textId="77777777" w:rsidR="00EF68E3" w:rsidRPr="00B02FF3" w:rsidRDefault="00EF68E3" w:rsidP="00B02FF3">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02C4FD9D" w14:textId="23B5C904" w:rsidR="00EF68E3" w:rsidRPr="00B02FF3" w:rsidRDefault="00EF68E3" w:rsidP="00774A5C">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Temperatura ambiente de operación</w:t>
            </w:r>
            <w:r w:rsidR="00774A5C">
              <w:rPr>
                <w:rFonts w:ascii="Arial Narrow" w:eastAsia="HelveticaNeueLTStd-Th" w:hAnsi="Arial Narrow" w:cs="Arial"/>
                <w:sz w:val="22"/>
                <w:szCs w:val="22"/>
              </w:rPr>
              <w:t xml:space="preserve"> del Grupo Electrógeno</w:t>
            </w:r>
          </w:p>
        </w:tc>
        <w:tc>
          <w:tcPr>
            <w:tcW w:w="1843" w:type="dxa"/>
          </w:tcPr>
          <w:p w14:paraId="5A421BA4" w14:textId="6DE5DF9A" w:rsidR="00EF68E3" w:rsidRPr="00B02FF3" w:rsidRDefault="00EF68E3" w:rsidP="001B3DB2">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&gt;= 4</w:t>
            </w:r>
            <w:r>
              <w:rPr>
                <w:rFonts w:ascii="Arial Narrow" w:eastAsia="HelveticaNeueLTStd-Th" w:hAnsi="Arial Narrow" w:cs="Arial"/>
                <w:sz w:val="22"/>
                <w:szCs w:val="22"/>
              </w:rPr>
              <w:t>0</w:t>
            </w:r>
            <w:r w:rsidRPr="00B02FF3">
              <w:rPr>
                <w:rFonts w:ascii="Arial Narrow" w:eastAsia="HelveticaNeueLTStd-Th" w:hAnsi="Arial Narrow" w:cs="Arial"/>
                <w:sz w:val="22"/>
                <w:szCs w:val="22"/>
              </w:rPr>
              <w:t>°C</w:t>
            </w:r>
          </w:p>
        </w:tc>
        <w:tc>
          <w:tcPr>
            <w:tcW w:w="1276" w:type="dxa"/>
          </w:tcPr>
          <w:p w14:paraId="352B57D8" w14:textId="77777777" w:rsidR="00EF68E3" w:rsidRPr="00B02FF3" w:rsidRDefault="00EF68E3" w:rsidP="001B3DB2">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CUMPLE</w:t>
            </w:r>
          </w:p>
        </w:tc>
        <w:tc>
          <w:tcPr>
            <w:tcW w:w="1276" w:type="dxa"/>
          </w:tcPr>
          <w:p w14:paraId="5AD5CE36" w14:textId="77777777" w:rsidR="00EF68E3" w:rsidRPr="00B02FF3" w:rsidRDefault="00EF68E3" w:rsidP="001B3DB2">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SI/EXCL.</w:t>
            </w:r>
          </w:p>
        </w:tc>
      </w:tr>
      <w:tr w:rsidR="00374B90" w:rsidRPr="00B02FF3" w14:paraId="4E10CF9C" w14:textId="77777777" w:rsidTr="00B02FF3">
        <w:trPr>
          <w:cantSplit/>
        </w:trPr>
        <w:tc>
          <w:tcPr>
            <w:tcW w:w="779" w:type="dxa"/>
          </w:tcPr>
          <w:p w14:paraId="6089E1B3"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24A48A16"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Con selector de arranque de tres posiciones manual – cero- automático ubicado en el panel de control de la máquina</w:t>
            </w:r>
          </w:p>
        </w:tc>
        <w:tc>
          <w:tcPr>
            <w:tcW w:w="1843" w:type="dxa"/>
          </w:tcPr>
          <w:p w14:paraId="575243B6"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SI</w:t>
            </w:r>
          </w:p>
        </w:tc>
        <w:tc>
          <w:tcPr>
            <w:tcW w:w="1276" w:type="dxa"/>
          </w:tcPr>
          <w:p w14:paraId="09FC6F2B"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CUMPLE</w:t>
            </w:r>
          </w:p>
        </w:tc>
        <w:tc>
          <w:tcPr>
            <w:tcW w:w="1276" w:type="dxa"/>
          </w:tcPr>
          <w:p w14:paraId="34417420"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SI/EXCL.</w:t>
            </w:r>
          </w:p>
        </w:tc>
      </w:tr>
      <w:tr w:rsidR="00374B90" w:rsidRPr="00B02FF3" w14:paraId="4C32ABA0" w14:textId="77777777" w:rsidTr="00B02FF3">
        <w:trPr>
          <w:cantSplit/>
        </w:trPr>
        <w:tc>
          <w:tcPr>
            <w:tcW w:w="779" w:type="dxa"/>
          </w:tcPr>
          <w:p w14:paraId="75F9614B"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7B168157" w14:textId="0428CCFC"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 xml:space="preserve">Conexión de potencia y control </w:t>
            </w:r>
          </w:p>
        </w:tc>
        <w:tc>
          <w:tcPr>
            <w:tcW w:w="1843" w:type="dxa"/>
          </w:tcPr>
          <w:p w14:paraId="296CD3A1"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SI</w:t>
            </w:r>
          </w:p>
        </w:tc>
        <w:tc>
          <w:tcPr>
            <w:tcW w:w="1276" w:type="dxa"/>
          </w:tcPr>
          <w:p w14:paraId="4EFF860E"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CUMPLE</w:t>
            </w:r>
          </w:p>
        </w:tc>
        <w:tc>
          <w:tcPr>
            <w:tcW w:w="1276" w:type="dxa"/>
          </w:tcPr>
          <w:p w14:paraId="3BC69443"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SI/EXCL.</w:t>
            </w:r>
          </w:p>
        </w:tc>
      </w:tr>
      <w:tr w:rsidR="00374B90" w:rsidRPr="00B02FF3" w14:paraId="6B0B5BD7" w14:textId="77777777" w:rsidTr="00B02FF3">
        <w:trPr>
          <w:cantSplit/>
        </w:trPr>
        <w:tc>
          <w:tcPr>
            <w:tcW w:w="779" w:type="dxa"/>
          </w:tcPr>
          <w:p w14:paraId="4EEEF86F"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40BD95F6"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 xml:space="preserve">Conexión  de la puesta a tierra del grupo electrógeno </w:t>
            </w:r>
            <w:r w:rsidRPr="00473606">
              <w:rPr>
                <w:rFonts w:ascii="Arial Narrow" w:eastAsia="HelveticaNeueLTStd-Th" w:hAnsi="Arial Narrow" w:cs="Arial"/>
                <w:b/>
                <w:sz w:val="22"/>
                <w:szCs w:val="22"/>
              </w:rPr>
              <w:t>a cero metros</w:t>
            </w:r>
          </w:p>
        </w:tc>
        <w:tc>
          <w:tcPr>
            <w:tcW w:w="1843" w:type="dxa"/>
          </w:tcPr>
          <w:p w14:paraId="442EDDD3"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SI</w:t>
            </w:r>
          </w:p>
        </w:tc>
        <w:tc>
          <w:tcPr>
            <w:tcW w:w="1276" w:type="dxa"/>
          </w:tcPr>
          <w:p w14:paraId="5500D13A"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CUMPLE</w:t>
            </w:r>
          </w:p>
        </w:tc>
        <w:tc>
          <w:tcPr>
            <w:tcW w:w="1276" w:type="dxa"/>
          </w:tcPr>
          <w:p w14:paraId="1B67754A"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SI/EXCL.</w:t>
            </w:r>
          </w:p>
        </w:tc>
      </w:tr>
      <w:tr w:rsidR="00374B90" w:rsidRPr="00B02FF3" w14:paraId="1A7D3F3E" w14:textId="77777777" w:rsidTr="00B02FF3">
        <w:trPr>
          <w:cantSplit/>
        </w:trPr>
        <w:tc>
          <w:tcPr>
            <w:tcW w:w="779" w:type="dxa"/>
          </w:tcPr>
          <w:p w14:paraId="2DCF3DA5"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027CA435" w14:textId="0F2FF02F"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Conexión eléctrica de los elementos auxiliares del grupo electrógeno: cargador estático de baterías y pre calentador del líquido refrigerante del motor</w:t>
            </w:r>
            <w:r>
              <w:rPr>
                <w:rFonts w:ascii="Arial Narrow" w:eastAsia="HelveticaNeueLTStd-Th" w:hAnsi="Arial Narrow" w:cs="Arial"/>
                <w:sz w:val="22"/>
                <w:szCs w:val="22"/>
              </w:rPr>
              <w:t>.</w:t>
            </w:r>
            <w:r w:rsidRPr="00B02FF3">
              <w:rPr>
                <w:rFonts w:ascii="Arial Narrow" w:eastAsia="HelveticaNeueLTStd-Th" w:hAnsi="Arial Narrow" w:cs="Arial"/>
                <w:sz w:val="22"/>
                <w:szCs w:val="22"/>
              </w:rPr>
              <w:t xml:space="preserve"> </w:t>
            </w:r>
          </w:p>
        </w:tc>
        <w:tc>
          <w:tcPr>
            <w:tcW w:w="1843" w:type="dxa"/>
          </w:tcPr>
          <w:p w14:paraId="02B440C0"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SI</w:t>
            </w:r>
          </w:p>
        </w:tc>
        <w:tc>
          <w:tcPr>
            <w:tcW w:w="1276" w:type="dxa"/>
          </w:tcPr>
          <w:p w14:paraId="5824C1C5"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CUMPLE</w:t>
            </w:r>
          </w:p>
        </w:tc>
        <w:tc>
          <w:tcPr>
            <w:tcW w:w="1276" w:type="dxa"/>
          </w:tcPr>
          <w:p w14:paraId="152A8000"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SI/EXCL.</w:t>
            </w:r>
          </w:p>
        </w:tc>
      </w:tr>
      <w:tr w:rsidR="00374B90" w:rsidRPr="00B02FF3" w14:paraId="5C42714C" w14:textId="77777777" w:rsidTr="00B02FF3">
        <w:trPr>
          <w:cantSplit/>
        </w:trPr>
        <w:tc>
          <w:tcPr>
            <w:tcW w:w="779" w:type="dxa"/>
          </w:tcPr>
          <w:p w14:paraId="51EFECB0"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7C57FA7E"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
        </w:tc>
        <w:tc>
          <w:tcPr>
            <w:tcW w:w="1843" w:type="dxa"/>
          </w:tcPr>
          <w:p w14:paraId="5631BCD1"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4D25804E"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32B81D22"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p>
        </w:tc>
      </w:tr>
      <w:tr w:rsidR="00374B90" w:rsidRPr="00B02FF3" w14:paraId="4B771BD8" w14:textId="77777777" w:rsidTr="00B02FF3">
        <w:trPr>
          <w:cantSplit/>
        </w:trPr>
        <w:tc>
          <w:tcPr>
            <w:tcW w:w="779" w:type="dxa"/>
          </w:tcPr>
          <w:p w14:paraId="7C01698A"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r w:rsidRPr="00B02FF3">
              <w:rPr>
                <w:rFonts w:ascii="Arial Narrow" w:eastAsia="HelveticaNeueLTStd-Th" w:hAnsi="Arial Narrow" w:cs="Arial"/>
                <w:b/>
                <w:sz w:val="22"/>
                <w:szCs w:val="22"/>
              </w:rPr>
              <w:t>II</w:t>
            </w:r>
          </w:p>
        </w:tc>
        <w:tc>
          <w:tcPr>
            <w:tcW w:w="4394" w:type="dxa"/>
          </w:tcPr>
          <w:p w14:paraId="5D3AD9C7"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r w:rsidRPr="00B02FF3">
              <w:rPr>
                <w:rFonts w:ascii="Arial Narrow" w:eastAsia="HelveticaNeueLTStd-Th" w:hAnsi="Arial Narrow" w:cs="Arial"/>
                <w:b/>
                <w:sz w:val="22"/>
                <w:szCs w:val="22"/>
              </w:rPr>
              <w:t>MOTOR</w:t>
            </w:r>
          </w:p>
        </w:tc>
        <w:tc>
          <w:tcPr>
            <w:tcW w:w="1843" w:type="dxa"/>
          </w:tcPr>
          <w:p w14:paraId="35C190DE"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5DDF6BDD"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5F39E79B"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p>
        </w:tc>
      </w:tr>
      <w:tr w:rsidR="00374B90" w:rsidRPr="00B02FF3" w14:paraId="348A4E1D" w14:textId="77777777" w:rsidTr="00B02FF3">
        <w:trPr>
          <w:cantSplit/>
        </w:trPr>
        <w:tc>
          <w:tcPr>
            <w:tcW w:w="779" w:type="dxa"/>
          </w:tcPr>
          <w:p w14:paraId="337414F2"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07545BD6"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Marca</w:t>
            </w:r>
          </w:p>
        </w:tc>
        <w:tc>
          <w:tcPr>
            <w:tcW w:w="1843" w:type="dxa"/>
          </w:tcPr>
          <w:p w14:paraId="4A53E500"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0F851D0D"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00B82C5B"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p>
        </w:tc>
      </w:tr>
      <w:tr w:rsidR="00374B90" w:rsidRPr="00B02FF3" w14:paraId="1794198E" w14:textId="77777777" w:rsidTr="00B02FF3">
        <w:trPr>
          <w:cantSplit/>
        </w:trPr>
        <w:tc>
          <w:tcPr>
            <w:tcW w:w="779" w:type="dxa"/>
          </w:tcPr>
          <w:p w14:paraId="38E38B13"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0C5B2365" w14:textId="54FABA93"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Modelo</w:t>
            </w:r>
            <w:r w:rsidR="00B50285">
              <w:rPr>
                <w:rFonts w:ascii="Arial Narrow" w:eastAsia="HelveticaNeueLTStd-Th" w:hAnsi="Arial Narrow" w:cs="Arial"/>
                <w:sz w:val="22"/>
                <w:szCs w:val="22"/>
              </w:rPr>
              <w:t xml:space="preserve"> y Serie</w:t>
            </w:r>
          </w:p>
        </w:tc>
        <w:tc>
          <w:tcPr>
            <w:tcW w:w="1843" w:type="dxa"/>
          </w:tcPr>
          <w:p w14:paraId="1F69A06D"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323C3B0F"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4BB27089"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p>
        </w:tc>
      </w:tr>
      <w:tr w:rsidR="00374B90" w:rsidRPr="00B02FF3" w14:paraId="37AD8926" w14:textId="77777777" w:rsidTr="00B02FF3">
        <w:trPr>
          <w:cantSplit/>
        </w:trPr>
        <w:tc>
          <w:tcPr>
            <w:tcW w:w="779" w:type="dxa"/>
          </w:tcPr>
          <w:p w14:paraId="27A511A3"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02A264C6"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Año de fabricación</w:t>
            </w:r>
          </w:p>
        </w:tc>
        <w:tc>
          <w:tcPr>
            <w:tcW w:w="1843" w:type="dxa"/>
          </w:tcPr>
          <w:p w14:paraId="2B00A924" w14:textId="46599FD4"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&gt;=20</w:t>
            </w:r>
            <w:r>
              <w:rPr>
                <w:rFonts w:ascii="Arial Narrow" w:eastAsia="HelveticaNeueLTStd-Th" w:hAnsi="Arial Narrow" w:cs="Arial"/>
                <w:sz w:val="22"/>
                <w:szCs w:val="22"/>
              </w:rPr>
              <w:t>21</w:t>
            </w:r>
          </w:p>
        </w:tc>
        <w:tc>
          <w:tcPr>
            <w:tcW w:w="1276" w:type="dxa"/>
          </w:tcPr>
          <w:p w14:paraId="5365A02C"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CUMPLE</w:t>
            </w:r>
          </w:p>
        </w:tc>
        <w:tc>
          <w:tcPr>
            <w:tcW w:w="1276" w:type="dxa"/>
          </w:tcPr>
          <w:p w14:paraId="7CBE9D82"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SI/EXCL.</w:t>
            </w:r>
          </w:p>
        </w:tc>
      </w:tr>
      <w:tr w:rsidR="00374B90" w:rsidRPr="00B02FF3" w14:paraId="676C2688" w14:textId="77777777" w:rsidTr="00B02FF3">
        <w:trPr>
          <w:cantSplit/>
        </w:trPr>
        <w:tc>
          <w:tcPr>
            <w:tcW w:w="779" w:type="dxa"/>
          </w:tcPr>
          <w:p w14:paraId="177359A3"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3F428C18"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 xml:space="preserve">Potencia                                              KW  </w:t>
            </w:r>
          </w:p>
        </w:tc>
        <w:tc>
          <w:tcPr>
            <w:tcW w:w="1843" w:type="dxa"/>
          </w:tcPr>
          <w:p w14:paraId="7705524D"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22334F28"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25707CB0"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p>
        </w:tc>
      </w:tr>
      <w:tr w:rsidR="00374B90" w:rsidRPr="00B02FF3" w14:paraId="15AD8846" w14:textId="77777777" w:rsidTr="00B02FF3">
        <w:trPr>
          <w:cantSplit/>
        </w:trPr>
        <w:tc>
          <w:tcPr>
            <w:tcW w:w="779" w:type="dxa"/>
          </w:tcPr>
          <w:p w14:paraId="3B0F0AE5"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4B21C4B7"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Velocidad                                            rpm</w:t>
            </w:r>
          </w:p>
        </w:tc>
        <w:tc>
          <w:tcPr>
            <w:tcW w:w="1843" w:type="dxa"/>
          </w:tcPr>
          <w:p w14:paraId="69846BEE"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1800</w:t>
            </w:r>
          </w:p>
        </w:tc>
        <w:tc>
          <w:tcPr>
            <w:tcW w:w="1276" w:type="dxa"/>
          </w:tcPr>
          <w:p w14:paraId="182D864B"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CUMPLE</w:t>
            </w:r>
          </w:p>
        </w:tc>
        <w:tc>
          <w:tcPr>
            <w:tcW w:w="1276" w:type="dxa"/>
          </w:tcPr>
          <w:p w14:paraId="2585B640"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SI/EXCL.</w:t>
            </w:r>
          </w:p>
        </w:tc>
      </w:tr>
      <w:tr w:rsidR="00374B90" w:rsidRPr="00B02FF3" w14:paraId="26E1CD54" w14:textId="77777777" w:rsidTr="00B02FF3">
        <w:trPr>
          <w:cantSplit/>
        </w:trPr>
        <w:tc>
          <w:tcPr>
            <w:tcW w:w="779" w:type="dxa"/>
          </w:tcPr>
          <w:p w14:paraId="3D51A2CC"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7FDF3CE1" w14:textId="1B4B60F3" w:rsidR="00374B90" w:rsidRPr="00B02FF3" w:rsidRDefault="00374B90" w:rsidP="00C32F22">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 xml:space="preserve">Governador de velocidad </w:t>
            </w:r>
            <w:r w:rsidR="00C32F22" w:rsidRPr="00C32F22">
              <w:rPr>
                <w:rFonts w:ascii="Arial Narrow" w:eastAsia="HelveticaNeueLTStd-Th" w:hAnsi="Arial Narrow" w:cs="Arial"/>
                <w:sz w:val="22"/>
                <w:szCs w:val="22"/>
              </w:rPr>
              <w:t xml:space="preserve">electrónico conforme ISO 8528 con Regulación </w:t>
            </w:r>
            <w:r w:rsidR="005235BF">
              <w:rPr>
                <w:rFonts w:ascii="Arial Narrow" w:eastAsia="HelveticaNeueLTStd-Th" w:hAnsi="Arial Narrow" w:cs="Arial"/>
                <w:sz w:val="22"/>
                <w:szCs w:val="22"/>
              </w:rPr>
              <w:t xml:space="preserve">clase </w:t>
            </w:r>
            <w:r w:rsidR="00C32F22" w:rsidRPr="00C32F22">
              <w:rPr>
                <w:rFonts w:ascii="Arial Narrow" w:eastAsia="HelveticaNeueLTStd-Th" w:hAnsi="Arial Narrow" w:cs="Arial"/>
                <w:sz w:val="22"/>
                <w:szCs w:val="22"/>
              </w:rPr>
              <w:t>G2</w:t>
            </w:r>
            <w:r w:rsidR="00C32F22">
              <w:rPr>
                <w:rFonts w:ascii="Arial Narrow" w:eastAsia="HelveticaNeueLTStd-Th" w:hAnsi="Arial Narrow" w:cs="Arial"/>
                <w:sz w:val="22"/>
                <w:szCs w:val="22"/>
              </w:rPr>
              <w:t>. Marca</w:t>
            </w:r>
          </w:p>
        </w:tc>
        <w:tc>
          <w:tcPr>
            <w:tcW w:w="1843" w:type="dxa"/>
          </w:tcPr>
          <w:p w14:paraId="322F7C99" w14:textId="30AA0EB2"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Electrónico</w:t>
            </w:r>
            <w:r w:rsidR="00C1513E">
              <w:t xml:space="preserve"> </w:t>
            </w:r>
            <w:r w:rsidR="00C1513E" w:rsidRPr="00C1513E">
              <w:rPr>
                <w:rFonts w:ascii="Arial Narrow" w:eastAsia="HelveticaNeueLTStd-Th" w:hAnsi="Arial Narrow" w:cs="Arial"/>
                <w:sz w:val="22"/>
                <w:szCs w:val="22"/>
              </w:rPr>
              <w:t>conforme ISO 8528 con Regulación Clase G2</w:t>
            </w:r>
            <w:r w:rsidR="00C1513E">
              <w:rPr>
                <w:rFonts w:ascii="Arial Narrow" w:eastAsia="HelveticaNeueLTStd-Th" w:hAnsi="Arial Narrow" w:cs="Arial"/>
                <w:sz w:val="22"/>
                <w:szCs w:val="22"/>
              </w:rPr>
              <w:t xml:space="preserve"> </w:t>
            </w:r>
          </w:p>
        </w:tc>
        <w:tc>
          <w:tcPr>
            <w:tcW w:w="1276" w:type="dxa"/>
          </w:tcPr>
          <w:p w14:paraId="62CBD2F8"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CUMPLE</w:t>
            </w:r>
          </w:p>
        </w:tc>
        <w:tc>
          <w:tcPr>
            <w:tcW w:w="1276" w:type="dxa"/>
          </w:tcPr>
          <w:p w14:paraId="406968AF"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SI/EXCL.</w:t>
            </w:r>
          </w:p>
        </w:tc>
      </w:tr>
      <w:tr w:rsidR="00374B90" w:rsidRPr="00B02FF3" w14:paraId="6109368F" w14:textId="77777777" w:rsidTr="00B02FF3">
        <w:trPr>
          <w:cantSplit/>
        </w:trPr>
        <w:tc>
          <w:tcPr>
            <w:tcW w:w="779" w:type="dxa"/>
          </w:tcPr>
          <w:p w14:paraId="1FA0B5CA"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736AC64B"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Tipo de aspiración</w:t>
            </w:r>
          </w:p>
        </w:tc>
        <w:tc>
          <w:tcPr>
            <w:tcW w:w="1843" w:type="dxa"/>
          </w:tcPr>
          <w:p w14:paraId="62462920" w14:textId="0534B513"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Turbocargado</w:t>
            </w:r>
            <w:r w:rsidR="00BF6835">
              <w:rPr>
                <w:rFonts w:ascii="Arial Narrow" w:eastAsia="HelveticaNeueLTStd-Th" w:hAnsi="Arial Narrow" w:cs="Arial"/>
                <w:sz w:val="22"/>
                <w:szCs w:val="22"/>
              </w:rPr>
              <w:t>, Post- enfriado</w:t>
            </w:r>
          </w:p>
        </w:tc>
        <w:tc>
          <w:tcPr>
            <w:tcW w:w="1276" w:type="dxa"/>
          </w:tcPr>
          <w:p w14:paraId="38A49076"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CUMPLE</w:t>
            </w:r>
          </w:p>
        </w:tc>
        <w:tc>
          <w:tcPr>
            <w:tcW w:w="1276" w:type="dxa"/>
          </w:tcPr>
          <w:p w14:paraId="1C46BE8F"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SI/EXCL.</w:t>
            </w:r>
          </w:p>
        </w:tc>
      </w:tr>
      <w:tr w:rsidR="00374B90" w:rsidRPr="00B02FF3" w14:paraId="0BC11118" w14:textId="77777777" w:rsidTr="00B02FF3">
        <w:trPr>
          <w:cantSplit/>
        </w:trPr>
        <w:tc>
          <w:tcPr>
            <w:tcW w:w="779" w:type="dxa"/>
          </w:tcPr>
          <w:p w14:paraId="397EF825"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5702885E"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Acople motor-generador</w:t>
            </w:r>
          </w:p>
        </w:tc>
        <w:tc>
          <w:tcPr>
            <w:tcW w:w="1843" w:type="dxa"/>
          </w:tcPr>
          <w:p w14:paraId="173671B1"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Flexible directo</w:t>
            </w:r>
          </w:p>
        </w:tc>
        <w:tc>
          <w:tcPr>
            <w:tcW w:w="1276" w:type="dxa"/>
          </w:tcPr>
          <w:p w14:paraId="1EB44A3A"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CUMPLE</w:t>
            </w:r>
          </w:p>
        </w:tc>
        <w:tc>
          <w:tcPr>
            <w:tcW w:w="1276" w:type="dxa"/>
          </w:tcPr>
          <w:p w14:paraId="05904C05"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SI/EXCL.</w:t>
            </w:r>
          </w:p>
        </w:tc>
      </w:tr>
      <w:tr w:rsidR="00374B90" w:rsidRPr="00B02FF3" w14:paraId="6E037A46" w14:textId="77777777" w:rsidTr="00B02FF3">
        <w:trPr>
          <w:cantSplit/>
        </w:trPr>
        <w:tc>
          <w:tcPr>
            <w:tcW w:w="779" w:type="dxa"/>
          </w:tcPr>
          <w:p w14:paraId="08B97ED1"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4F42DB23"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Sistema de precalentamiento automático del líquido refrigerante</w:t>
            </w:r>
          </w:p>
        </w:tc>
        <w:tc>
          <w:tcPr>
            <w:tcW w:w="1843" w:type="dxa"/>
          </w:tcPr>
          <w:p w14:paraId="52DDA4EE" w14:textId="228E44B3" w:rsidR="00374B90" w:rsidRPr="00B02FF3" w:rsidRDefault="00754FE2" w:rsidP="00754FE2">
            <w:pPr>
              <w:shd w:val="clear" w:color="auto" w:fill="FFFFFF"/>
              <w:autoSpaceDE w:val="0"/>
              <w:adjustRightInd w:val="0"/>
              <w:jc w:val="center"/>
              <w:rPr>
                <w:rFonts w:ascii="Arial Narrow" w:eastAsia="HelveticaNeueLTStd-Th" w:hAnsi="Arial Narrow" w:cs="Arial"/>
                <w:sz w:val="22"/>
                <w:szCs w:val="22"/>
              </w:rPr>
            </w:pPr>
            <w:r>
              <w:rPr>
                <w:rFonts w:ascii="Arial Narrow" w:eastAsia="HelveticaNeueLTStd-Th" w:hAnsi="Arial Narrow" w:cs="Arial"/>
                <w:sz w:val="22"/>
                <w:szCs w:val="22"/>
              </w:rPr>
              <w:t>SI</w:t>
            </w:r>
          </w:p>
        </w:tc>
        <w:tc>
          <w:tcPr>
            <w:tcW w:w="1276" w:type="dxa"/>
          </w:tcPr>
          <w:p w14:paraId="1C0D28C9"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CUMPLE</w:t>
            </w:r>
          </w:p>
        </w:tc>
        <w:tc>
          <w:tcPr>
            <w:tcW w:w="1276" w:type="dxa"/>
          </w:tcPr>
          <w:p w14:paraId="3FE27731"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SI/EXCL.</w:t>
            </w:r>
          </w:p>
        </w:tc>
      </w:tr>
      <w:tr w:rsidR="00374B90" w:rsidRPr="00B02FF3" w14:paraId="5462805F" w14:textId="77777777" w:rsidTr="00B02FF3">
        <w:trPr>
          <w:cantSplit/>
        </w:trPr>
        <w:tc>
          <w:tcPr>
            <w:tcW w:w="779" w:type="dxa"/>
          </w:tcPr>
          <w:p w14:paraId="1676C9B7"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662535BD"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Baterías selladas libres de mantenimiento</w:t>
            </w:r>
          </w:p>
        </w:tc>
        <w:tc>
          <w:tcPr>
            <w:tcW w:w="1843" w:type="dxa"/>
          </w:tcPr>
          <w:p w14:paraId="3C8B7FB5" w14:textId="201CFB48" w:rsidR="00374B90" w:rsidRPr="00B02FF3" w:rsidRDefault="00754FE2" w:rsidP="00374B90">
            <w:pPr>
              <w:shd w:val="clear" w:color="auto" w:fill="FFFFFF"/>
              <w:autoSpaceDE w:val="0"/>
              <w:adjustRightInd w:val="0"/>
              <w:jc w:val="center"/>
              <w:rPr>
                <w:rFonts w:ascii="Arial Narrow" w:eastAsia="HelveticaNeueLTStd-Th" w:hAnsi="Arial Narrow" w:cs="Arial"/>
                <w:sz w:val="22"/>
                <w:szCs w:val="22"/>
              </w:rPr>
            </w:pPr>
            <w:r w:rsidRPr="00754FE2">
              <w:rPr>
                <w:rFonts w:ascii="Arial Narrow" w:eastAsia="HelveticaNeueLTStd-Th" w:hAnsi="Arial Narrow" w:cs="Arial"/>
                <w:sz w:val="22"/>
                <w:szCs w:val="22"/>
              </w:rPr>
              <w:t>SI</w:t>
            </w:r>
          </w:p>
        </w:tc>
        <w:tc>
          <w:tcPr>
            <w:tcW w:w="1276" w:type="dxa"/>
          </w:tcPr>
          <w:p w14:paraId="4EAF19BF"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CUMPLE</w:t>
            </w:r>
          </w:p>
        </w:tc>
        <w:tc>
          <w:tcPr>
            <w:tcW w:w="1276" w:type="dxa"/>
          </w:tcPr>
          <w:p w14:paraId="2E7B89CE"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SI/EXCL.</w:t>
            </w:r>
          </w:p>
        </w:tc>
      </w:tr>
      <w:tr w:rsidR="00374B90" w:rsidRPr="00B02FF3" w14:paraId="6559E3B3" w14:textId="77777777" w:rsidTr="00B02FF3">
        <w:trPr>
          <w:cantSplit/>
        </w:trPr>
        <w:tc>
          <w:tcPr>
            <w:tcW w:w="779" w:type="dxa"/>
          </w:tcPr>
          <w:p w14:paraId="61E3A2DD"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74EBD6C4"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Tipo de Silenciador</w:t>
            </w:r>
          </w:p>
        </w:tc>
        <w:tc>
          <w:tcPr>
            <w:tcW w:w="1843" w:type="dxa"/>
          </w:tcPr>
          <w:p w14:paraId="169B1F48"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Residencial o Superior</w:t>
            </w:r>
          </w:p>
        </w:tc>
        <w:tc>
          <w:tcPr>
            <w:tcW w:w="1276" w:type="dxa"/>
          </w:tcPr>
          <w:p w14:paraId="580BCD38"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CUMPLE</w:t>
            </w:r>
          </w:p>
        </w:tc>
        <w:tc>
          <w:tcPr>
            <w:tcW w:w="1276" w:type="dxa"/>
          </w:tcPr>
          <w:p w14:paraId="57CCC2CC"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SI/EXCL.</w:t>
            </w:r>
          </w:p>
        </w:tc>
      </w:tr>
      <w:tr w:rsidR="00374B90" w:rsidRPr="00B02FF3" w14:paraId="4B406858" w14:textId="77777777" w:rsidTr="00B02FF3">
        <w:trPr>
          <w:cantSplit/>
        </w:trPr>
        <w:tc>
          <w:tcPr>
            <w:tcW w:w="779" w:type="dxa"/>
          </w:tcPr>
          <w:p w14:paraId="448130D4"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2B3B16F3"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Suministro de materiales e instalación de la prolongación del sistema de gases de escape al exterior de la caseta de la planta eléctrica a partir del múltiple de escape. Longitud aproximada 7 ml</w:t>
            </w:r>
          </w:p>
        </w:tc>
        <w:tc>
          <w:tcPr>
            <w:tcW w:w="1843" w:type="dxa"/>
          </w:tcPr>
          <w:p w14:paraId="3DBECFAC" w14:textId="77777777" w:rsidR="00754FE2" w:rsidRDefault="00754FE2" w:rsidP="00374B90">
            <w:pPr>
              <w:shd w:val="clear" w:color="auto" w:fill="FFFFFF"/>
              <w:autoSpaceDE w:val="0"/>
              <w:adjustRightInd w:val="0"/>
              <w:jc w:val="center"/>
              <w:rPr>
                <w:rFonts w:ascii="Arial Narrow" w:eastAsia="HelveticaNeueLTStd-Th" w:hAnsi="Arial Narrow" w:cs="Arial"/>
                <w:sz w:val="22"/>
                <w:szCs w:val="22"/>
              </w:rPr>
            </w:pPr>
          </w:p>
          <w:p w14:paraId="14EC2B44" w14:textId="28897E4B" w:rsidR="00374B90" w:rsidRPr="00B02FF3" w:rsidRDefault="00754FE2" w:rsidP="00374B90">
            <w:pPr>
              <w:shd w:val="clear" w:color="auto" w:fill="FFFFFF"/>
              <w:autoSpaceDE w:val="0"/>
              <w:adjustRightInd w:val="0"/>
              <w:jc w:val="center"/>
              <w:rPr>
                <w:rFonts w:ascii="Arial Narrow" w:eastAsia="HelveticaNeueLTStd-Th" w:hAnsi="Arial Narrow" w:cs="Arial"/>
                <w:sz w:val="22"/>
                <w:szCs w:val="22"/>
              </w:rPr>
            </w:pPr>
            <w:r w:rsidRPr="00754FE2">
              <w:rPr>
                <w:rFonts w:ascii="Arial Narrow" w:eastAsia="HelveticaNeueLTStd-Th" w:hAnsi="Arial Narrow" w:cs="Arial"/>
                <w:sz w:val="22"/>
                <w:szCs w:val="22"/>
              </w:rPr>
              <w:t>SI</w:t>
            </w:r>
          </w:p>
        </w:tc>
        <w:tc>
          <w:tcPr>
            <w:tcW w:w="1276" w:type="dxa"/>
          </w:tcPr>
          <w:p w14:paraId="43449204"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CUMPLE</w:t>
            </w:r>
          </w:p>
        </w:tc>
        <w:tc>
          <w:tcPr>
            <w:tcW w:w="1276" w:type="dxa"/>
          </w:tcPr>
          <w:p w14:paraId="38A273C7" w14:textId="77777777" w:rsidR="00374B90" w:rsidRPr="00B02FF3" w:rsidRDefault="00374B90" w:rsidP="00374B90">
            <w:pPr>
              <w:shd w:val="clear" w:color="auto" w:fill="FFFFFF"/>
              <w:autoSpaceDE w:val="0"/>
              <w:adjustRightInd w:val="0"/>
              <w:jc w:val="center"/>
              <w:rPr>
                <w:rFonts w:ascii="Arial Narrow" w:eastAsia="HelveticaNeueLTStd-Th" w:hAnsi="Arial Narrow" w:cs="Arial"/>
                <w:sz w:val="22"/>
                <w:szCs w:val="22"/>
              </w:rPr>
            </w:pPr>
            <w:r w:rsidRPr="00B02FF3">
              <w:rPr>
                <w:rFonts w:ascii="Arial Narrow" w:eastAsia="HelveticaNeueLTStd-Th" w:hAnsi="Arial Narrow" w:cs="Arial"/>
                <w:sz w:val="22"/>
                <w:szCs w:val="22"/>
              </w:rPr>
              <w:t>SI/EXCL.</w:t>
            </w:r>
          </w:p>
        </w:tc>
      </w:tr>
      <w:tr w:rsidR="00D20E97" w:rsidRPr="00B02FF3" w14:paraId="7612D1E3" w14:textId="77777777" w:rsidTr="00B02FF3">
        <w:trPr>
          <w:cantSplit/>
        </w:trPr>
        <w:tc>
          <w:tcPr>
            <w:tcW w:w="779" w:type="dxa"/>
          </w:tcPr>
          <w:p w14:paraId="1470BD9B" w14:textId="77777777" w:rsidR="00D20E97" w:rsidRPr="00B02FF3" w:rsidRDefault="00D20E97"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44269596" w14:textId="01F5FE3D" w:rsidR="00D20E97" w:rsidRPr="00B02FF3" w:rsidRDefault="00D20E97" w:rsidP="00374B90">
            <w:pPr>
              <w:shd w:val="clear" w:color="auto" w:fill="FFFFFF"/>
              <w:autoSpaceDE w:val="0"/>
              <w:adjustRightInd w:val="0"/>
              <w:jc w:val="both"/>
              <w:rPr>
                <w:rFonts w:ascii="Arial Narrow" w:eastAsia="HelveticaNeueLTStd-Th" w:hAnsi="Arial Narrow" w:cs="Arial"/>
                <w:sz w:val="22"/>
                <w:szCs w:val="22"/>
              </w:rPr>
            </w:pPr>
            <w:r>
              <w:rPr>
                <w:rFonts w:ascii="Arial Narrow" w:eastAsia="HelveticaNeueLTStd-Th" w:hAnsi="Arial Narrow" w:cs="Arial"/>
                <w:sz w:val="22"/>
                <w:szCs w:val="22"/>
              </w:rPr>
              <w:t xml:space="preserve">Mínimas horas de operación antes del primer </w:t>
            </w:r>
            <w:proofErr w:type="spellStart"/>
            <w:r>
              <w:rPr>
                <w:rFonts w:ascii="Arial Narrow" w:eastAsia="HelveticaNeueLTStd-Th" w:hAnsi="Arial Narrow" w:cs="Arial"/>
                <w:sz w:val="22"/>
                <w:szCs w:val="22"/>
              </w:rPr>
              <w:t>overhaul</w:t>
            </w:r>
            <w:proofErr w:type="spellEnd"/>
            <w:r>
              <w:rPr>
                <w:rFonts w:ascii="Arial Narrow" w:eastAsia="HelveticaNeueLTStd-Th" w:hAnsi="Arial Narrow" w:cs="Arial"/>
                <w:sz w:val="22"/>
                <w:szCs w:val="22"/>
              </w:rPr>
              <w:t xml:space="preserve">. </w:t>
            </w:r>
            <w:r w:rsidR="00774A5C">
              <w:rPr>
                <w:rFonts w:ascii="Arial Narrow" w:eastAsia="HelveticaNeueLTStd-Th" w:hAnsi="Arial Narrow" w:cs="Arial"/>
                <w:sz w:val="22"/>
                <w:szCs w:val="22"/>
              </w:rPr>
              <w:t xml:space="preserve">Anexar con la propuesta el </w:t>
            </w:r>
            <w:r>
              <w:rPr>
                <w:rFonts w:ascii="Arial Narrow" w:eastAsia="HelveticaNeueLTStd-Th" w:hAnsi="Arial Narrow" w:cs="Arial"/>
                <w:sz w:val="22"/>
                <w:szCs w:val="22"/>
              </w:rPr>
              <w:t>Certificado por el fabricante</w:t>
            </w:r>
          </w:p>
        </w:tc>
        <w:tc>
          <w:tcPr>
            <w:tcW w:w="1843" w:type="dxa"/>
          </w:tcPr>
          <w:p w14:paraId="174570C3" w14:textId="218EE50E" w:rsidR="00D20E97" w:rsidRDefault="00D20E97" w:rsidP="00774A5C">
            <w:pPr>
              <w:shd w:val="clear" w:color="auto" w:fill="FFFFFF"/>
              <w:autoSpaceDE w:val="0"/>
              <w:adjustRightInd w:val="0"/>
              <w:jc w:val="center"/>
              <w:rPr>
                <w:rFonts w:ascii="Arial Narrow" w:eastAsia="HelveticaNeueLTStd-Th" w:hAnsi="Arial Narrow" w:cs="Arial"/>
                <w:sz w:val="22"/>
                <w:szCs w:val="22"/>
              </w:rPr>
            </w:pPr>
            <w:r>
              <w:rPr>
                <w:rFonts w:ascii="Arial Narrow" w:eastAsia="HelveticaNeueLTStd-Th" w:hAnsi="Arial Narrow" w:cs="Arial"/>
                <w:sz w:val="22"/>
                <w:szCs w:val="22"/>
              </w:rPr>
              <w:t>1</w:t>
            </w:r>
            <w:r w:rsidR="00774A5C">
              <w:rPr>
                <w:rFonts w:ascii="Arial Narrow" w:eastAsia="HelveticaNeueLTStd-Th" w:hAnsi="Arial Narrow" w:cs="Arial"/>
                <w:sz w:val="22"/>
                <w:szCs w:val="22"/>
              </w:rPr>
              <w:t>5</w:t>
            </w:r>
            <w:r>
              <w:rPr>
                <w:rFonts w:ascii="Arial Narrow" w:eastAsia="HelveticaNeueLTStd-Th" w:hAnsi="Arial Narrow" w:cs="Arial"/>
                <w:sz w:val="22"/>
                <w:szCs w:val="22"/>
              </w:rPr>
              <w:t>.000 horas</w:t>
            </w:r>
          </w:p>
        </w:tc>
        <w:tc>
          <w:tcPr>
            <w:tcW w:w="1276" w:type="dxa"/>
          </w:tcPr>
          <w:p w14:paraId="5E03B770" w14:textId="2E887F4A" w:rsidR="00D20E97" w:rsidRPr="00B02FF3" w:rsidRDefault="00D20E97" w:rsidP="00374B90">
            <w:pPr>
              <w:shd w:val="clear" w:color="auto" w:fill="FFFFFF"/>
              <w:autoSpaceDE w:val="0"/>
              <w:adjustRightInd w:val="0"/>
              <w:jc w:val="center"/>
              <w:rPr>
                <w:rFonts w:ascii="Arial Narrow" w:eastAsia="HelveticaNeueLTStd-Th" w:hAnsi="Arial Narrow" w:cs="Arial"/>
                <w:sz w:val="22"/>
                <w:szCs w:val="22"/>
              </w:rPr>
            </w:pPr>
            <w:r>
              <w:rPr>
                <w:rFonts w:ascii="Arial Narrow" w:eastAsia="HelveticaNeueLTStd-Th" w:hAnsi="Arial Narrow" w:cs="Arial"/>
                <w:sz w:val="22"/>
                <w:szCs w:val="22"/>
              </w:rPr>
              <w:t>CUMPLE</w:t>
            </w:r>
          </w:p>
        </w:tc>
        <w:tc>
          <w:tcPr>
            <w:tcW w:w="1276" w:type="dxa"/>
          </w:tcPr>
          <w:p w14:paraId="4FA13248" w14:textId="0AB308C1" w:rsidR="00D20E97" w:rsidRPr="00B02FF3" w:rsidRDefault="00D20E97" w:rsidP="00374B90">
            <w:pPr>
              <w:shd w:val="clear" w:color="auto" w:fill="FFFFFF"/>
              <w:autoSpaceDE w:val="0"/>
              <w:adjustRightInd w:val="0"/>
              <w:jc w:val="center"/>
              <w:rPr>
                <w:rFonts w:ascii="Arial Narrow" w:eastAsia="HelveticaNeueLTStd-Th" w:hAnsi="Arial Narrow" w:cs="Arial"/>
                <w:sz w:val="22"/>
                <w:szCs w:val="22"/>
              </w:rPr>
            </w:pPr>
            <w:r w:rsidRPr="00D20E97">
              <w:rPr>
                <w:rFonts w:ascii="Arial Narrow" w:eastAsia="HelveticaNeueLTStd-Th" w:hAnsi="Arial Narrow" w:cs="Arial"/>
                <w:sz w:val="22"/>
                <w:szCs w:val="22"/>
              </w:rPr>
              <w:t>SI/EXCL.</w:t>
            </w:r>
          </w:p>
        </w:tc>
      </w:tr>
      <w:tr w:rsidR="00D20E97" w:rsidRPr="00B02FF3" w14:paraId="314B738B" w14:textId="77777777" w:rsidTr="00B02FF3">
        <w:trPr>
          <w:cantSplit/>
        </w:trPr>
        <w:tc>
          <w:tcPr>
            <w:tcW w:w="779" w:type="dxa"/>
          </w:tcPr>
          <w:p w14:paraId="3FB12220" w14:textId="77777777" w:rsidR="00D20E97" w:rsidRPr="00B02FF3" w:rsidRDefault="00D20E97" w:rsidP="00D20E97">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0976F189" w14:textId="6B13E460" w:rsidR="00D20E97" w:rsidRDefault="00D20E97" w:rsidP="00D20E97">
            <w:pPr>
              <w:shd w:val="clear" w:color="auto" w:fill="FFFFFF"/>
              <w:autoSpaceDE w:val="0"/>
              <w:adjustRightInd w:val="0"/>
              <w:jc w:val="both"/>
              <w:rPr>
                <w:rFonts w:ascii="Arial Narrow" w:eastAsia="HelveticaNeueLTStd-Th" w:hAnsi="Arial Narrow" w:cs="Arial"/>
                <w:sz w:val="22"/>
                <w:szCs w:val="22"/>
              </w:rPr>
            </w:pPr>
            <w:r>
              <w:rPr>
                <w:rFonts w:ascii="Arial Narrow" w:eastAsia="HelveticaNeueLTStd-Th" w:hAnsi="Arial Narrow" w:cs="Arial"/>
                <w:sz w:val="22"/>
                <w:szCs w:val="22"/>
              </w:rPr>
              <w:t xml:space="preserve">Suministro en el sistema de alimentación de combustible, de un filtro separador de agua, con posibilidad de drenaje </w:t>
            </w:r>
          </w:p>
        </w:tc>
        <w:tc>
          <w:tcPr>
            <w:tcW w:w="1843" w:type="dxa"/>
          </w:tcPr>
          <w:p w14:paraId="331CB8F6" w14:textId="752D36D9" w:rsidR="00D20E97" w:rsidRDefault="00D20E97" w:rsidP="00D20E97">
            <w:pPr>
              <w:shd w:val="clear" w:color="auto" w:fill="FFFFFF"/>
              <w:autoSpaceDE w:val="0"/>
              <w:adjustRightInd w:val="0"/>
              <w:jc w:val="center"/>
              <w:rPr>
                <w:rFonts w:ascii="Arial Narrow" w:eastAsia="HelveticaNeueLTStd-Th" w:hAnsi="Arial Narrow" w:cs="Arial"/>
                <w:sz w:val="22"/>
                <w:szCs w:val="22"/>
              </w:rPr>
            </w:pPr>
            <w:r>
              <w:rPr>
                <w:rFonts w:ascii="Arial Narrow" w:eastAsia="HelveticaNeueLTStd-Th" w:hAnsi="Arial Narrow" w:cs="Arial"/>
                <w:sz w:val="22"/>
                <w:szCs w:val="22"/>
              </w:rPr>
              <w:t>SI</w:t>
            </w:r>
          </w:p>
        </w:tc>
        <w:tc>
          <w:tcPr>
            <w:tcW w:w="1276" w:type="dxa"/>
          </w:tcPr>
          <w:p w14:paraId="6FF084F0" w14:textId="070445DB" w:rsidR="00D20E97" w:rsidRPr="00D20E97" w:rsidRDefault="00D20E97" w:rsidP="00D20E97">
            <w:pPr>
              <w:shd w:val="clear" w:color="auto" w:fill="FFFFFF"/>
              <w:autoSpaceDE w:val="0"/>
              <w:adjustRightInd w:val="0"/>
              <w:jc w:val="center"/>
              <w:rPr>
                <w:rFonts w:ascii="Arial Narrow" w:eastAsia="HelveticaNeueLTStd-Th" w:hAnsi="Arial Narrow" w:cs="Arial"/>
                <w:sz w:val="22"/>
                <w:szCs w:val="22"/>
              </w:rPr>
            </w:pPr>
            <w:r w:rsidRPr="00D20E97">
              <w:rPr>
                <w:rFonts w:ascii="Arial Narrow" w:hAnsi="Arial Narrow"/>
                <w:sz w:val="22"/>
                <w:szCs w:val="22"/>
              </w:rPr>
              <w:t>CUMPLE</w:t>
            </w:r>
          </w:p>
        </w:tc>
        <w:tc>
          <w:tcPr>
            <w:tcW w:w="1276" w:type="dxa"/>
          </w:tcPr>
          <w:p w14:paraId="7928E7A4" w14:textId="49F88972" w:rsidR="00D20E97" w:rsidRPr="00D20E97" w:rsidRDefault="00D20E97" w:rsidP="00D20E97">
            <w:pPr>
              <w:shd w:val="clear" w:color="auto" w:fill="FFFFFF"/>
              <w:autoSpaceDE w:val="0"/>
              <w:adjustRightInd w:val="0"/>
              <w:jc w:val="center"/>
              <w:rPr>
                <w:rFonts w:ascii="Arial Narrow" w:eastAsia="HelveticaNeueLTStd-Th" w:hAnsi="Arial Narrow" w:cs="Arial"/>
                <w:sz w:val="22"/>
                <w:szCs w:val="22"/>
              </w:rPr>
            </w:pPr>
            <w:r w:rsidRPr="00D20E97">
              <w:rPr>
                <w:rFonts w:ascii="Arial Narrow" w:hAnsi="Arial Narrow"/>
                <w:sz w:val="22"/>
                <w:szCs w:val="22"/>
              </w:rPr>
              <w:t>SI/EXCL.</w:t>
            </w:r>
          </w:p>
        </w:tc>
      </w:tr>
      <w:tr w:rsidR="00374B90" w:rsidRPr="00B02FF3" w14:paraId="3887CFF9" w14:textId="77777777" w:rsidTr="00B02FF3">
        <w:trPr>
          <w:cantSplit/>
        </w:trPr>
        <w:tc>
          <w:tcPr>
            <w:tcW w:w="779" w:type="dxa"/>
          </w:tcPr>
          <w:p w14:paraId="27CE74FE"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366AFFCD" w14:textId="6F11F218" w:rsidR="00374B90" w:rsidRPr="00C32F22" w:rsidRDefault="00C32F22" w:rsidP="00C32F22">
            <w:pPr>
              <w:shd w:val="clear" w:color="auto" w:fill="FFFFFF"/>
              <w:autoSpaceDE w:val="0"/>
              <w:adjustRightInd w:val="0"/>
              <w:jc w:val="both"/>
              <w:rPr>
                <w:rFonts w:ascii="Arial Narrow" w:eastAsia="HelveticaNeueLTStd-Th" w:hAnsi="Arial Narrow" w:cs="Arial"/>
                <w:sz w:val="22"/>
                <w:szCs w:val="22"/>
              </w:rPr>
            </w:pPr>
            <w:r w:rsidRPr="00C32F22">
              <w:rPr>
                <w:rFonts w:ascii="Arial Narrow" w:eastAsia="HelveticaNeueLTStd-Th" w:hAnsi="Arial Narrow" w:cs="Arial"/>
                <w:sz w:val="22"/>
                <w:szCs w:val="22"/>
              </w:rPr>
              <w:t>Sistema de inyección MEUI (Inyector unitario controlado electrónicamente y accionado mecánicamente)</w:t>
            </w:r>
          </w:p>
        </w:tc>
        <w:tc>
          <w:tcPr>
            <w:tcW w:w="1843" w:type="dxa"/>
          </w:tcPr>
          <w:p w14:paraId="1E6430F1" w14:textId="77777777" w:rsidR="00C771B6" w:rsidRDefault="00C771B6" w:rsidP="00374B90">
            <w:pPr>
              <w:shd w:val="clear" w:color="auto" w:fill="FFFFFF"/>
              <w:autoSpaceDE w:val="0"/>
              <w:adjustRightInd w:val="0"/>
              <w:jc w:val="center"/>
              <w:rPr>
                <w:rFonts w:ascii="Arial Narrow" w:eastAsia="HelveticaNeueLTStd-Th" w:hAnsi="Arial Narrow" w:cs="Arial"/>
                <w:sz w:val="22"/>
                <w:szCs w:val="22"/>
              </w:rPr>
            </w:pPr>
          </w:p>
          <w:p w14:paraId="41E438E9" w14:textId="68B972CA" w:rsidR="00374B90" w:rsidRPr="00D20E97" w:rsidRDefault="00C32F22" w:rsidP="00FD7F03">
            <w:pPr>
              <w:shd w:val="clear" w:color="auto" w:fill="FFFFFF"/>
              <w:autoSpaceDE w:val="0"/>
              <w:adjustRightInd w:val="0"/>
              <w:jc w:val="center"/>
              <w:rPr>
                <w:rFonts w:ascii="Arial Narrow" w:eastAsia="HelveticaNeueLTStd-Th" w:hAnsi="Arial Narrow" w:cs="Arial"/>
                <w:sz w:val="20"/>
                <w:szCs w:val="20"/>
              </w:rPr>
            </w:pPr>
            <w:r>
              <w:rPr>
                <w:rFonts w:ascii="Arial Narrow" w:eastAsia="HelveticaNeueLTStd-Th" w:hAnsi="Arial Narrow" w:cs="Arial"/>
                <w:sz w:val="20"/>
                <w:szCs w:val="20"/>
              </w:rPr>
              <w:t>SI</w:t>
            </w:r>
          </w:p>
        </w:tc>
        <w:tc>
          <w:tcPr>
            <w:tcW w:w="1276" w:type="dxa"/>
          </w:tcPr>
          <w:p w14:paraId="04B64B4C" w14:textId="77777777" w:rsidR="00C771B6" w:rsidRDefault="00C771B6" w:rsidP="00374B90">
            <w:pPr>
              <w:shd w:val="clear" w:color="auto" w:fill="FFFFFF"/>
              <w:autoSpaceDE w:val="0"/>
              <w:adjustRightInd w:val="0"/>
              <w:jc w:val="center"/>
              <w:rPr>
                <w:rFonts w:ascii="Arial Narrow" w:hAnsi="Arial Narrow"/>
                <w:sz w:val="22"/>
                <w:szCs w:val="22"/>
              </w:rPr>
            </w:pPr>
          </w:p>
          <w:p w14:paraId="6B680986" w14:textId="4EA376F1"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hAnsi="Arial Narrow"/>
                <w:sz w:val="22"/>
                <w:szCs w:val="22"/>
              </w:rPr>
              <w:t>CUMPLE</w:t>
            </w:r>
          </w:p>
        </w:tc>
        <w:tc>
          <w:tcPr>
            <w:tcW w:w="1276" w:type="dxa"/>
          </w:tcPr>
          <w:p w14:paraId="6073497F" w14:textId="77777777" w:rsidR="00C771B6" w:rsidRDefault="00C771B6" w:rsidP="00374B90">
            <w:pPr>
              <w:shd w:val="clear" w:color="auto" w:fill="FFFFFF"/>
              <w:autoSpaceDE w:val="0"/>
              <w:adjustRightInd w:val="0"/>
              <w:jc w:val="center"/>
              <w:rPr>
                <w:rFonts w:ascii="Arial Narrow" w:hAnsi="Arial Narrow"/>
                <w:sz w:val="22"/>
                <w:szCs w:val="22"/>
              </w:rPr>
            </w:pPr>
          </w:p>
          <w:p w14:paraId="11425371" w14:textId="7016E0C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hAnsi="Arial Narrow"/>
                <w:sz w:val="22"/>
                <w:szCs w:val="22"/>
              </w:rPr>
              <w:t>SI/EXCL.</w:t>
            </w:r>
          </w:p>
        </w:tc>
      </w:tr>
      <w:tr w:rsidR="00374B90" w:rsidRPr="00B02FF3" w14:paraId="6F066C00" w14:textId="77777777" w:rsidTr="00B02FF3">
        <w:trPr>
          <w:cantSplit/>
          <w:trHeight w:val="113"/>
        </w:trPr>
        <w:tc>
          <w:tcPr>
            <w:tcW w:w="779" w:type="dxa"/>
          </w:tcPr>
          <w:p w14:paraId="05EFFC73"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62B48C8F"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
        </w:tc>
        <w:tc>
          <w:tcPr>
            <w:tcW w:w="1843" w:type="dxa"/>
          </w:tcPr>
          <w:p w14:paraId="43814069"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5090DCA7"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606DCAB5"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r>
      <w:tr w:rsidR="00374B90" w:rsidRPr="00B02FF3" w14:paraId="3536B36F" w14:textId="77777777" w:rsidTr="00B02FF3">
        <w:trPr>
          <w:cantSplit/>
        </w:trPr>
        <w:tc>
          <w:tcPr>
            <w:tcW w:w="779" w:type="dxa"/>
          </w:tcPr>
          <w:p w14:paraId="646A2B91"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r w:rsidRPr="00B02FF3">
              <w:rPr>
                <w:rFonts w:ascii="Arial Narrow" w:eastAsia="HelveticaNeueLTStd-Th" w:hAnsi="Arial Narrow" w:cs="Arial"/>
                <w:b/>
                <w:sz w:val="22"/>
                <w:szCs w:val="22"/>
              </w:rPr>
              <w:t>III</w:t>
            </w:r>
          </w:p>
        </w:tc>
        <w:tc>
          <w:tcPr>
            <w:tcW w:w="4394" w:type="dxa"/>
          </w:tcPr>
          <w:p w14:paraId="58164559"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r w:rsidRPr="00B02FF3">
              <w:rPr>
                <w:rFonts w:ascii="Arial Narrow" w:eastAsia="HelveticaNeueLTStd-Th" w:hAnsi="Arial Narrow" w:cs="Arial"/>
                <w:b/>
                <w:sz w:val="22"/>
                <w:szCs w:val="22"/>
              </w:rPr>
              <w:t>GENERADOR</w:t>
            </w:r>
          </w:p>
        </w:tc>
        <w:tc>
          <w:tcPr>
            <w:tcW w:w="1843" w:type="dxa"/>
          </w:tcPr>
          <w:p w14:paraId="696F41D8"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6C3DE57D"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1D99ED70"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r>
      <w:tr w:rsidR="00374B90" w:rsidRPr="00B02FF3" w14:paraId="6AEAF7BF" w14:textId="77777777" w:rsidTr="00B02FF3">
        <w:trPr>
          <w:cantSplit/>
        </w:trPr>
        <w:tc>
          <w:tcPr>
            <w:tcW w:w="779" w:type="dxa"/>
          </w:tcPr>
          <w:p w14:paraId="0E8E89AF"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0D44C8AF"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Marca</w:t>
            </w:r>
          </w:p>
        </w:tc>
        <w:tc>
          <w:tcPr>
            <w:tcW w:w="1843" w:type="dxa"/>
          </w:tcPr>
          <w:p w14:paraId="22D38757"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27FBDD10"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045C7B18"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r>
      <w:tr w:rsidR="00374B90" w:rsidRPr="00B02FF3" w14:paraId="441DA906" w14:textId="77777777" w:rsidTr="00B02FF3">
        <w:trPr>
          <w:cantSplit/>
        </w:trPr>
        <w:tc>
          <w:tcPr>
            <w:tcW w:w="779" w:type="dxa"/>
          </w:tcPr>
          <w:p w14:paraId="532F44C9"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576EAA29"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Modelo-Tipo</w:t>
            </w:r>
          </w:p>
        </w:tc>
        <w:tc>
          <w:tcPr>
            <w:tcW w:w="1843" w:type="dxa"/>
          </w:tcPr>
          <w:p w14:paraId="4B82CA40"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7395CD8B"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54FB3499"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r>
      <w:tr w:rsidR="00374B90" w:rsidRPr="00B02FF3" w14:paraId="2A8480DA" w14:textId="77777777" w:rsidTr="00B02FF3">
        <w:trPr>
          <w:cantSplit/>
        </w:trPr>
        <w:tc>
          <w:tcPr>
            <w:tcW w:w="779" w:type="dxa"/>
          </w:tcPr>
          <w:p w14:paraId="40EA240B"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7175A42B"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Año fabricación</w:t>
            </w:r>
          </w:p>
        </w:tc>
        <w:tc>
          <w:tcPr>
            <w:tcW w:w="1843" w:type="dxa"/>
          </w:tcPr>
          <w:p w14:paraId="4927EE39" w14:textId="215B82F3"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&gt;=2021</w:t>
            </w:r>
          </w:p>
        </w:tc>
        <w:tc>
          <w:tcPr>
            <w:tcW w:w="1276" w:type="dxa"/>
          </w:tcPr>
          <w:p w14:paraId="1BEACA10"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CUMPLE</w:t>
            </w:r>
          </w:p>
        </w:tc>
        <w:tc>
          <w:tcPr>
            <w:tcW w:w="1276" w:type="dxa"/>
          </w:tcPr>
          <w:p w14:paraId="19569AFC"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SI/EXCL.</w:t>
            </w:r>
          </w:p>
        </w:tc>
      </w:tr>
      <w:tr w:rsidR="00374B90" w:rsidRPr="00B02FF3" w14:paraId="0087AEBC" w14:textId="77777777" w:rsidTr="00B02FF3">
        <w:trPr>
          <w:cantSplit/>
        </w:trPr>
        <w:tc>
          <w:tcPr>
            <w:tcW w:w="779" w:type="dxa"/>
          </w:tcPr>
          <w:p w14:paraId="384FF3BA"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6E45F9D0"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Voltaje                                                        V</w:t>
            </w:r>
          </w:p>
        </w:tc>
        <w:tc>
          <w:tcPr>
            <w:tcW w:w="1843" w:type="dxa"/>
          </w:tcPr>
          <w:p w14:paraId="0D8D9933"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220/127</w:t>
            </w:r>
          </w:p>
        </w:tc>
        <w:tc>
          <w:tcPr>
            <w:tcW w:w="1276" w:type="dxa"/>
          </w:tcPr>
          <w:p w14:paraId="0C3AFE17"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CUMPLE</w:t>
            </w:r>
          </w:p>
        </w:tc>
        <w:tc>
          <w:tcPr>
            <w:tcW w:w="1276" w:type="dxa"/>
          </w:tcPr>
          <w:p w14:paraId="4E32738C"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SI/EXCL.</w:t>
            </w:r>
          </w:p>
        </w:tc>
      </w:tr>
      <w:tr w:rsidR="00374B90" w:rsidRPr="00B02FF3" w14:paraId="05A512AB" w14:textId="77777777" w:rsidTr="00B02FF3">
        <w:trPr>
          <w:cantSplit/>
        </w:trPr>
        <w:tc>
          <w:tcPr>
            <w:tcW w:w="779" w:type="dxa"/>
          </w:tcPr>
          <w:p w14:paraId="704712D9"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71AB03A5"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Regulador de Voltaje.                           AVR</w:t>
            </w:r>
          </w:p>
          <w:p w14:paraId="48B7BD36"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 xml:space="preserve">(Equipado para </w:t>
            </w:r>
            <w:proofErr w:type="spellStart"/>
            <w:r w:rsidRPr="00B02FF3">
              <w:rPr>
                <w:rFonts w:ascii="Arial Narrow" w:eastAsia="HelveticaNeueLTStd-Th" w:hAnsi="Arial Narrow" w:cs="Arial"/>
                <w:sz w:val="22"/>
                <w:szCs w:val="22"/>
              </w:rPr>
              <w:t>sensar</w:t>
            </w:r>
            <w:proofErr w:type="spellEnd"/>
            <w:r w:rsidRPr="00B02FF3">
              <w:rPr>
                <w:rFonts w:ascii="Arial Narrow" w:eastAsia="HelveticaNeueLTStd-Th" w:hAnsi="Arial Narrow" w:cs="Arial"/>
                <w:sz w:val="22"/>
                <w:szCs w:val="22"/>
              </w:rPr>
              <w:t xml:space="preserve"> en las tres fases).       </w:t>
            </w:r>
          </w:p>
        </w:tc>
        <w:tc>
          <w:tcPr>
            <w:tcW w:w="1843" w:type="dxa"/>
          </w:tcPr>
          <w:p w14:paraId="4BE2AC97" w14:textId="7332C77E"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Electrónico</w:t>
            </w:r>
          </w:p>
          <w:p w14:paraId="5203ECE1" w14:textId="7E1C178B"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(Con sensamiento en las tres fases).</w:t>
            </w:r>
          </w:p>
        </w:tc>
        <w:tc>
          <w:tcPr>
            <w:tcW w:w="1276" w:type="dxa"/>
          </w:tcPr>
          <w:p w14:paraId="7BA34D46"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CUMPLE</w:t>
            </w:r>
          </w:p>
        </w:tc>
        <w:tc>
          <w:tcPr>
            <w:tcW w:w="1276" w:type="dxa"/>
          </w:tcPr>
          <w:p w14:paraId="42D878F4"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SI/EXCL.</w:t>
            </w:r>
          </w:p>
        </w:tc>
      </w:tr>
      <w:tr w:rsidR="00374B90" w:rsidRPr="00B02FF3" w14:paraId="7260377D" w14:textId="77777777" w:rsidTr="00B02FF3">
        <w:trPr>
          <w:cantSplit/>
        </w:trPr>
        <w:tc>
          <w:tcPr>
            <w:tcW w:w="779" w:type="dxa"/>
          </w:tcPr>
          <w:p w14:paraId="28C9DE6C"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6366A6D4"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Tipo de regulador                     (Referencia)</w:t>
            </w:r>
          </w:p>
        </w:tc>
        <w:tc>
          <w:tcPr>
            <w:tcW w:w="1843" w:type="dxa"/>
          </w:tcPr>
          <w:p w14:paraId="741B0BCC"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4CA089D2"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45D408BE"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r>
      <w:tr w:rsidR="00374B90" w:rsidRPr="00B02FF3" w14:paraId="6B798FDB" w14:textId="77777777" w:rsidTr="00B02FF3">
        <w:trPr>
          <w:cantSplit/>
        </w:trPr>
        <w:tc>
          <w:tcPr>
            <w:tcW w:w="779" w:type="dxa"/>
          </w:tcPr>
          <w:p w14:paraId="5EC7C924"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317C4977"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 xml:space="preserve">Clase de aislamiento </w:t>
            </w:r>
          </w:p>
        </w:tc>
        <w:tc>
          <w:tcPr>
            <w:tcW w:w="1843" w:type="dxa"/>
          </w:tcPr>
          <w:p w14:paraId="081B167A"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H</w:t>
            </w:r>
          </w:p>
        </w:tc>
        <w:tc>
          <w:tcPr>
            <w:tcW w:w="1276" w:type="dxa"/>
          </w:tcPr>
          <w:p w14:paraId="1239FB4C"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CUMPLE</w:t>
            </w:r>
          </w:p>
        </w:tc>
        <w:tc>
          <w:tcPr>
            <w:tcW w:w="1276" w:type="dxa"/>
          </w:tcPr>
          <w:p w14:paraId="556A5632"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SI/EXCL.</w:t>
            </w:r>
          </w:p>
        </w:tc>
      </w:tr>
      <w:tr w:rsidR="00374B90" w:rsidRPr="00B02FF3" w14:paraId="4272F1AE" w14:textId="77777777" w:rsidTr="00B02FF3">
        <w:trPr>
          <w:cantSplit/>
        </w:trPr>
        <w:tc>
          <w:tcPr>
            <w:tcW w:w="779" w:type="dxa"/>
          </w:tcPr>
          <w:p w14:paraId="3190C0A4"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193B25A1"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Sistema de excitación con</w:t>
            </w:r>
          </w:p>
        </w:tc>
        <w:tc>
          <w:tcPr>
            <w:tcW w:w="1843" w:type="dxa"/>
          </w:tcPr>
          <w:p w14:paraId="0D1F40FF"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PMG</w:t>
            </w:r>
          </w:p>
        </w:tc>
        <w:tc>
          <w:tcPr>
            <w:tcW w:w="1276" w:type="dxa"/>
          </w:tcPr>
          <w:p w14:paraId="030D3043"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CUMPLE</w:t>
            </w:r>
          </w:p>
        </w:tc>
        <w:tc>
          <w:tcPr>
            <w:tcW w:w="1276" w:type="dxa"/>
          </w:tcPr>
          <w:p w14:paraId="2C01219B"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SI/EXCL.</w:t>
            </w:r>
          </w:p>
        </w:tc>
      </w:tr>
      <w:tr w:rsidR="00374B90" w:rsidRPr="00B02FF3" w14:paraId="3C53905D" w14:textId="77777777" w:rsidTr="00B02FF3">
        <w:trPr>
          <w:cantSplit/>
        </w:trPr>
        <w:tc>
          <w:tcPr>
            <w:tcW w:w="779" w:type="dxa"/>
          </w:tcPr>
          <w:p w14:paraId="4EAE7DCC"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171CCFEE" w14:textId="529FCD54"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 xml:space="preserve">Tipo de </w:t>
            </w:r>
            <w:r>
              <w:rPr>
                <w:rFonts w:ascii="Arial Narrow" w:eastAsia="HelveticaNeueLTStd-Th" w:hAnsi="Arial Narrow" w:cs="Arial"/>
                <w:sz w:val="22"/>
                <w:szCs w:val="22"/>
              </w:rPr>
              <w:t>rodamiento</w:t>
            </w:r>
            <w:r w:rsidRPr="00B02FF3">
              <w:rPr>
                <w:rFonts w:ascii="Arial Narrow" w:eastAsia="HelveticaNeueLTStd-Th" w:hAnsi="Arial Narrow" w:cs="Arial"/>
                <w:sz w:val="22"/>
                <w:szCs w:val="22"/>
              </w:rPr>
              <w:t xml:space="preserve"> </w:t>
            </w:r>
          </w:p>
        </w:tc>
        <w:tc>
          <w:tcPr>
            <w:tcW w:w="1843" w:type="dxa"/>
          </w:tcPr>
          <w:p w14:paraId="4761A89D" w14:textId="0753138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Sellado</w:t>
            </w:r>
          </w:p>
        </w:tc>
        <w:tc>
          <w:tcPr>
            <w:tcW w:w="1276" w:type="dxa"/>
          </w:tcPr>
          <w:p w14:paraId="088E6FFF"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CUMPLE</w:t>
            </w:r>
          </w:p>
        </w:tc>
        <w:tc>
          <w:tcPr>
            <w:tcW w:w="1276" w:type="dxa"/>
          </w:tcPr>
          <w:p w14:paraId="5B6B3EC2"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SI/EXCL.</w:t>
            </w:r>
          </w:p>
        </w:tc>
      </w:tr>
      <w:tr w:rsidR="00374B90" w:rsidRPr="00B02FF3" w14:paraId="6F840382" w14:textId="77777777" w:rsidTr="00B02FF3">
        <w:trPr>
          <w:cantSplit/>
        </w:trPr>
        <w:tc>
          <w:tcPr>
            <w:tcW w:w="779" w:type="dxa"/>
          </w:tcPr>
          <w:p w14:paraId="4F5F19F4"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0E737C1C"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Filtro supresor de radiofrecuencia y de interferencia electromagnética (EMI)</w:t>
            </w:r>
          </w:p>
        </w:tc>
        <w:tc>
          <w:tcPr>
            <w:tcW w:w="1843" w:type="dxa"/>
          </w:tcPr>
          <w:p w14:paraId="6EC55D29" w14:textId="77777777" w:rsidR="00754FE2" w:rsidRDefault="00754FE2" w:rsidP="00374B90">
            <w:pPr>
              <w:shd w:val="clear" w:color="auto" w:fill="FFFFFF"/>
              <w:autoSpaceDE w:val="0"/>
              <w:adjustRightInd w:val="0"/>
              <w:jc w:val="center"/>
              <w:rPr>
                <w:rFonts w:ascii="Arial Narrow" w:eastAsia="HelveticaNeueLTStd-Th" w:hAnsi="Arial Narrow" w:cs="Arial"/>
                <w:sz w:val="22"/>
                <w:szCs w:val="22"/>
              </w:rPr>
            </w:pPr>
          </w:p>
          <w:p w14:paraId="7F6D092C" w14:textId="1764A891" w:rsidR="00374B90" w:rsidRPr="001B3DB2" w:rsidRDefault="00754FE2" w:rsidP="00374B90">
            <w:pPr>
              <w:shd w:val="clear" w:color="auto" w:fill="FFFFFF"/>
              <w:autoSpaceDE w:val="0"/>
              <w:adjustRightInd w:val="0"/>
              <w:jc w:val="center"/>
              <w:rPr>
                <w:rFonts w:ascii="Arial Narrow" w:eastAsia="HelveticaNeueLTStd-Th" w:hAnsi="Arial Narrow" w:cs="Arial"/>
                <w:sz w:val="22"/>
                <w:szCs w:val="22"/>
              </w:rPr>
            </w:pPr>
            <w:r w:rsidRPr="00754FE2">
              <w:rPr>
                <w:rFonts w:ascii="Arial Narrow" w:eastAsia="HelveticaNeueLTStd-Th" w:hAnsi="Arial Narrow" w:cs="Arial"/>
                <w:sz w:val="22"/>
                <w:szCs w:val="22"/>
              </w:rPr>
              <w:t>SI</w:t>
            </w:r>
          </w:p>
        </w:tc>
        <w:tc>
          <w:tcPr>
            <w:tcW w:w="1276" w:type="dxa"/>
          </w:tcPr>
          <w:p w14:paraId="1505D65F"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CUMPLE</w:t>
            </w:r>
          </w:p>
        </w:tc>
        <w:tc>
          <w:tcPr>
            <w:tcW w:w="1276" w:type="dxa"/>
          </w:tcPr>
          <w:p w14:paraId="1BFDB7E1"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SI/EXCL.</w:t>
            </w:r>
          </w:p>
        </w:tc>
      </w:tr>
      <w:tr w:rsidR="00374B90" w:rsidRPr="00B02FF3" w14:paraId="191CD24F" w14:textId="77777777" w:rsidTr="00B02FF3">
        <w:trPr>
          <w:cantSplit/>
        </w:trPr>
        <w:tc>
          <w:tcPr>
            <w:tcW w:w="779" w:type="dxa"/>
          </w:tcPr>
          <w:p w14:paraId="79EAD2CB"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
        </w:tc>
        <w:tc>
          <w:tcPr>
            <w:tcW w:w="4394" w:type="dxa"/>
          </w:tcPr>
          <w:p w14:paraId="40A5C010" w14:textId="358C7955"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 xml:space="preserve">Protección termo magnética de caja moldeada norma NEMA </w:t>
            </w:r>
            <w:r>
              <w:rPr>
                <w:rFonts w:ascii="Arial Narrow" w:eastAsia="HelveticaNeueLTStd-Th" w:hAnsi="Arial Narrow" w:cs="Arial"/>
                <w:sz w:val="22"/>
                <w:szCs w:val="22"/>
              </w:rPr>
              <w:t xml:space="preserve">o IEC </w:t>
            </w:r>
            <w:r w:rsidRPr="00B02FF3">
              <w:rPr>
                <w:rFonts w:ascii="Arial Narrow" w:eastAsia="HelveticaNeueLTStd-Th" w:hAnsi="Arial Narrow" w:cs="Arial"/>
                <w:sz w:val="22"/>
                <w:szCs w:val="22"/>
              </w:rPr>
              <w:t xml:space="preserve">montada a la salida del generador de capacidad    según potencia de la máquina y adosada al equipo. </w:t>
            </w:r>
          </w:p>
        </w:tc>
        <w:tc>
          <w:tcPr>
            <w:tcW w:w="1843" w:type="dxa"/>
          </w:tcPr>
          <w:p w14:paraId="3156ECC0" w14:textId="77777777" w:rsidR="00754FE2" w:rsidRDefault="00754FE2" w:rsidP="00374B90">
            <w:pPr>
              <w:shd w:val="clear" w:color="auto" w:fill="FFFFFF"/>
              <w:autoSpaceDE w:val="0"/>
              <w:adjustRightInd w:val="0"/>
              <w:jc w:val="center"/>
              <w:rPr>
                <w:rFonts w:ascii="Arial Narrow" w:eastAsia="HelveticaNeueLTStd-Th" w:hAnsi="Arial Narrow" w:cs="Arial"/>
                <w:sz w:val="22"/>
                <w:szCs w:val="22"/>
              </w:rPr>
            </w:pPr>
          </w:p>
          <w:p w14:paraId="31C60BA4" w14:textId="4C4C9758" w:rsidR="00374B90" w:rsidRPr="001B3DB2" w:rsidRDefault="00754FE2" w:rsidP="00374B90">
            <w:pPr>
              <w:shd w:val="clear" w:color="auto" w:fill="FFFFFF"/>
              <w:autoSpaceDE w:val="0"/>
              <w:adjustRightInd w:val="0"/>
              <w:jc w:val="center"/>
              <w:rPr>
                <w:rFonts w:ascii="Arial Narrow" w:eastAsia="HelveticaNeueLTStd-Th" w:hAnsi="Arial Narrow" w:cs="Arial"/>
                <w:sz w:val="22"/>
                <w:szCs w:val="22"/>
              </w:rPr>
            </w:pPr>
            <w:r w:rsidRPr="00754FE2">
              <w:rPr>
                <w:rFonts w:ascii="Arial Narrow" w:eastAsia="HelveticaNeueLTStd-Th" w:hAnsi="Arial Narrow" w:cs="Arial"/>
                <w:sz w:val="22"/>
                <w:szCs w:val="22"/>
              </w:rPr>
              <w:t>SI</w:t>
            </w:r>
          </w:p>
        </w:tc>
        <w:tc>
          <w:tcPr>
            <w:tcW w:w="1276" w:type="dxa"/>
          </w:tcPr>
          <w:p w14:paraId="15B966A7"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CUMPLE</w:t>
            </w:r>
          </w:p>
        </w:tc>
        <w:tc>
          <w:tcPr>
            <w:tcW w:w="1276" w:type="dxa"/>
          </w:tcPr>
          <w:p w14:paraId="04A3C081"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SI/EXCL.</w:t>
            </w:r>
          </w:p>
        </w:tc>
      </w:tr>
      <w:tr w:rsidR="00374B90" w:rsidRPr="00B02FF3" w14:paraId="7AB7B3E7" w14:textId="77777777" w:rsidTr="00B02FF3">
        <w:trPr>
          <w:cantSplit/>
        </w:trPr>
        <w:tc>
          <w:tcPr>
            <w:tcW w:w="779" w:type="dxa"/>
          </w:tcPr>
          <w:p w14:paraId="59487A90"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
        </w:tc>
        <w:tc>
          <w:tcPr>
            <w:tcW w:w="4394" w:type="dxa"/>
          </w:tcPr>
          <w:p w14:paraId="4C92D488"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
        </w:tc>
        <w:tc>
          <w:tcPr>
            <w:tcW w:w="1843" w:type="dxa"/>
          </w:tcPr>
          <w:p w14:paraId="37F046AA"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17D3B8C2"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3063AB84"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r>
      <w:tr w:rsidR="00374B90" w:rsidRPr="00B02FF3" w14:paraId="40837030" w14:textId="77777777" w:rsidTr="00B02FF3">
        <w:trPr>
          <w:cantSplit/>
        </w:trPr>
        <w:tc>
          <w:tcPr>
            <w:tcW w:w="779" w:type="dxa"/>
          </w:tcPr>
          <w:p w14:paraId="747D93A9"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r w:rsidRPr="00B02FF3">
              <w:rPr>
                <w:rFonts w:ascii="Arial Narrow" w:eastAsia="HelveticaNeueLTStd-Th" w:hAnsi="Arial Narrow" w:cs="Arial"/>
                <w:b/>
                <w:sz w:val="22"/>
                <w:szCs w:val="22"/>
              </w:rPr>
              <w:t>IV</w:t>
            </w:r>
          </w:p>
        </w:tc>
        <w:tc>
          <w:tcPr>
            <w:tcW w:w="4394" w:type="dxa"/>
          </w:tcPr>
          <w:p w14:paraId="1096A638"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r w:rsidRPr="00B02FF3">
              <w:rPr>
                <w:rFonts w:ascii="Arial Narrow" w:eastAsia="HelveticaNeueLTStd-Th" w:hAnsi="Arial Narrow" w:cs="Arial"/>
                <w:b/>
                <w:sz w:val="22"/>
                <w:szCs w:val="22"/>
              </w:rPr>
              <w:t>PANEL DE CONTROL</w:t>
            </w:r>
          </w:p>
        </w:tc>
        <w:tc>
          <w:tcPr>
            <w:tcW w:w="1843" w:type="dxa"/>
          </w:tcPr>
          <w:p w14:paraId="7E737480"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2E49619D"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50329B7A"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r>
      <w:tr w:rsidR="00374B90" w:rsidRPr="00B02FF3" w14:paraId="0A7D817D" w14:textId="77777777" w:rsidTr="00B02FF3">
        <w:trPr>
          <w:cantSplit/>
        </w:trPr>
        <w:tc>
          <w:tcPr>
            <w:tcW w:w="779" w:type="dxa"/>
          </w:tcPr>
          <w:p w14:paraId="0A5854C6"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
        </w:tc>
        <w:tc>
          <w:tcPr>
            <w:tcW w:w="4394" w:type="dxa"/>
          </w:tcPr>
          <w:p w14:paraId="79B8DBE9"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Marca (fabricante)</w:t>
            </w:r>
          </w:p>
        </w:tc>
        <w:tc>
          <w:tcPr>
            <w:tcW w:w="1843" w:type="dxa"/>
          </w:tcPr>
          <w:p w14:paraId="43D96B63"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06F9849E"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2D615819"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r>
      <w:tr w:rsidR="00374B90" w:rsidRPr="00B02FF3" w14:paraId="07C22F59" w14:textId="77777777" w:rsidTr="00B02FF3">
        <w:trPr>
          <w:cantSplit/>
        </w:trPr>
        <w:tc>
          <w:tcPr>
            <w:tcW w:w="779" w:type="dxa"/>
          </w:tcPr>
          <w:p w14:paraId="0BDD5A0D"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
        </w:tc>
        <w:tc>
          <w:tcPr>
            <w:tcW w:w="4394" w:type="dxa"/>
          </w:tcPr>
          <w:p w14:paraId="45D45CB2"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Modelo-Tipo</w:t>
            </w:r>
          </w:p>
        </w:tc>
        <w:tc>
          <w:tcPr>
            <w:tcW w:w="1843" w:type="dxa"/>
          </w:tcPr>
          <w:p w14:paraId="7EF4E670"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1439455C"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742698D6"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r>
      <w:tr w:rsidR="00374B90" w:rsidRPr="00B02FF3" w14:paraId="5ED46A0B" w14:textId="77777777" w:rsidTr="00B02FF3">
        <w:trPr>
          <w:cantSplit/>
        </w:trPr>
        <w:tc>
          <w:tcPr>
            <w:tcW w:w="779" w:type="dxa"/>
          </w:tcPr>
          <w:p w14:paraId="3F9F287F"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
        </w:tc>
        <w:tc>
          <w:tcPr>
            <w:tcW w:w="4394" w:type="dxa"/>
          </w:tcPr>
          <w:p w14:paraId="57E16EB2"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Cargador estático de baterías</w:t>
            </w:r>
          </w:p>
        </w:tc>
        <w:tc>
          <w:tcPr>
            <w:tcW w:w="1843" w:type="dxa"/>
          </w:tcPr>
          <w:p w14:paraId="7E608557" w14:textId="6EB2284F" w:rsidR="00374B90" w:rsidRPr="001B3DB2" w:rsidRDefault="00754FE2" w:rsidP="00374B90">
            <w:pPr>
              <w:shd w:val="clear" w:color="auto" w:fill="FFFFFF"/>
              <w:autoSpaceDE w:val="0"/>
              <w:adjustRightInd w:val="0"/>
              <w:jc w:val="center"/>
              <w:rPr>
                <w:rFonts w:ascii="Arial Narrow" w:eastAsia="HelveticaNeueLTStd-Th" w:hAnsi="Arial Narrow" w:cs="Arial"/>
                <w:sz w:val="22"/>
                <w:szCs w:val="22"/>
              </w:rPr>
            </w:pPr>
            <w:r w:rsidRPr="00754FE2">
              <w:rPr>
                <w:rFonts w:ascii="Arial Narrow" w:eastAsia="HelveticaNeueLTStd-Th" w:hAnsi="Arial Narrow" w:cs="Arial"/>
                <w:sz w:val="22"/>
                <w:szCs w:val="22"/>
              </w:rPr>
              <w:t>SI</w:t>
            </w:r>
          </w:p>
        </w:tc>
        <w:tc>
          <w:tcPr>
            <w:tcW w:w="1276" w:type="dxa"/>
          </w:tcPr>
          <w:p w14:paraId="57E86346"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CUMPLE</w:t>
            </w:r>
          </w:p>
        </w:tc>
        <w:tc>
          <w:tcPr>
            <w:tcW w:w="1276" w:type="dxa"/>
          </w:tcPr>
          <w:p w14:paraId="09355A43"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SI/EXCL.</w:t>
            </w:r>
          </w:p>
        </w:tc>
      </w:tr>
      <w:tr w:rsidR="0052209C" w:rsidRPr="00B02FF3" w14:paraId="160961A8" w14:textId="77777777" w:rsidTr="00B02FF3">
        <w:trPr>
          <w:cantSplit/>
        </w:trPr>
        <w:tc>
          <w:tcPr>
            <w:tcW w:w="779" w:type="dxa"/>
          </w:tcPr>
          <w:p w14:paraId="15F5208F" w14:textId="77777777" w:rsidR="0052209C" w:rsidRPr="00B02FF3" w:rsidRDefault="0052209C" w:rsidP="0052209C">
            <w:pPr>
              <w:shd w:val="clear" w:color="auto" w:fill="FFFFFF"/>
              <w:autoSpaceDE w:val="0"/>
              <w:adjustRightInd w:val="0"/>
              <w:jc w:val="both"/>
              <w:rPr>
                <w:rFonts w:ascii="Arial Narrow" w:eastAsia="HelveticaNeueLTStd-Th" w:hAnsi="Arial Narrow" w:cs="Arial"/>
                <w:sz w:val="22"/>
                <w:szCs w:val="22"/>
              </w:rPr>
            </w:pPr>
          </w:p>
        </w:tc>
        <w:tc>
          <w:tcPr>
            <w:tcW w:w="4394" w:type="dxa"/>
          </w:tcPr>
          <w:p w14:paraId="77EECB63" w14:textId="059DF94D" w:rsidR="0052209C" w:rsidRPr="00B02FF3" w:rsidRDefault="00FC2458" w:rsidP="00FC2458">
            <w:pPr>
              <w:jc w:val="both"/>
              <w:rPr>
                <w:rFonts w:ascii="Arial Narrow" w:eastAsia="HelveticaNeueLTStd-Th" w:hAnsi="Arial Narrow" w:cs="Arial"/>
                <w:sz w:val="22"/>
                <w:szCs w:val="22"/>
              </w:rPr>
            </w:pPr>
            <w:r w:rsidRPr="00FC2458">
              <w:rPr>
                <w:rFonts w:ascii="Arial Narrow" w:eastAsia="HelveticaNeueLTStd-Th" w:hAnsi="Arial Narrow" w:cs="Arial"/>
                <w:sz w:val="22"/>
                <w:szCs w:val="22"/>
              </w:rPr>
              <w:t>Interface para programación y  comunicación, entre otras, a través de las siguientes funciones: Ethernet RJ45, monitoreo web, programación web, correo electrónico, Modbus, RS</w:t>
            </w:r>
            <w:r>
              <w:rPr>
                <w:rFonts w:ascii="Arial Narrow" w:eastAsia="HelveticaNeueLTStd-Th" w:hAnsi="Arial Narrow" w:cs="Arial"/>
                <w:sz w:val="22"/>
                <w:szCs w:val="22"/>
              </w:rPr>
              <w:t xml:space="preserve"> </w:t>
            </w:r>
            <w:r w:rsidRPr="00FC2458">
              <w:rPr>
                <w:rFonts w:ascii="Arial Narrow" w:eastAsia="HelveticaNeueLTStd-Th" w:hAnsi="Arial Narrow" w:cs="Arial"/>
                <w:sz w:val="22"/>
                <w:szCs w:val="22"/>
              </w:rPr>
              <w:t>485, RS 232,</w:t>
            </w:r>
            <w:r>
              <w:rPr>
                <w:rFonts w:ascii="Arial Narrow" w:eastAsia="HelveticaNeueLTStd-Th" w:hAnsi="Arial Narrow" w:cs="Arial"/>
                <w:sz w:val="22"/>
                <w:szCs w:val="22"/>
              </w:rPr>
              <w:t xml:space="preserve"> </w:t>
            </w:r>
            <w:r w:rsidRPr="00FC2458">
              <w:rPr>
                <w:rFonts w:ascii="Arial Narrow" w:eastAsia="HelveticaNeueLTStd-Th" w:hAnsi="Arial Narrow" w:cs="Arial"/>
                <w:sz w:val="22"/>
                <w:szCs w:val="22"/>
              </w:rPr>
              <w:t>acceso de memoria USB, SNMP</w:t>
            </w:r>
            <w:r w:rsidR="0052209C" w:rsidRPr="00FC2458">
              <w:rPr>
                <w:rFonts w:ascii="Arial Narrow" w:eastAsia="HelveticaNeueLTStd-Th" w:hAnsi="Arial Narrow" w:cs="Arial"/>
                <w:sz w:val="22"/>
                <w:szCs w:val="22"/>
              </w:rPr>
              <w:t>.</w:t>
            </w:r>
          </w:p>
        </w:tc>
        <w:tc>
          <w:tcPr>
            <w:tcW w:w="1843" w:type="dxa"/>
          </w:tcPr>
          <w:p w14:paraId="1EFD9312" w14:textId="47296729" w:rsidR="0052209C" w:rsidRPr="0052209C" w:rsidRDefault="0052209C" w:rsidP="0052209C">
            <w:pPr>
              <w:shd w:val="clear" w:color="auto" w:fill="FFFFFF"/>
              <w:autoSpaceDE w:val="0"/>
              <w:adjustRightInd w:val="0"/>
              <w:jc w:val="center"/>
              <w:rPr>
                <w:rFonts w:ascii="Arial Narrow" w:eastAsia="HelveticaNeueLTStd-Th" w:hAnsi="Arial Narrow" w:cs="Arial"/>
                <w:sz w:val="22"/>
                <w:szCs w:val="22"/>
              </w:rPr>
            </w:pPr>
            <w:r w:rsidRPr="0052209C">
              <w:rPr>
                <w:rFonts w:ascii="Arial Narrow" w:hAnsi="Arial Narrow"/>
              </w:rPr>
              <w:t>SI</w:t>
            </w:r>
          </w:p>
        </w:tc>
        <w:tc>
          <w:tcPr>
            <w:tcW w:w="1276" w:type="dxa"/>
          </w:tcPr>
          <w:p w14:paraId="00FFE7FE" w14:textId="1A677D5E" w:rsidR="0052209C" w:rsidRPr="0052209C" w:rsidRDefault="0052209C" w:rsidP="0052209C">
            <w:pPr>
              <w:shd w:val="clear" w:color="auto" w:fill="FFFFFF"/>
              <w:autoSpaceDE w:val="0"/>
              <w:adjustRightInd w:val="0"/>
              <w:jc w:val="center"/>
              <w:rPr>
                <w:rFonts w:ascii="Arial Narrow" w:eastAsia="HelveticaNeueLTStd-Th" w:hAnsi="Arial Narrow" w:cs="Arial"/>
                <w:sz w:val="22"/>
                <w:szCs w:val="22"/>
              </w:rPr>
            </w:pPr>
            <w:r w:rsidRPr="0052209C">
              <w:rPr>
                <w:rFonts w:ascii="Arial Narrow" w:hAnsi="Arial Narrow"/>
              </w:rPr>
              <w:t>CUMPLE</w:t>
            </w:r>
          </w:p>
        </w:tc>
        <w:tc>
          <w:tcPr>
            <w:tcW w:w="1276" w:type="dxa"/>
          </w:tcPr>
          <w:p w14:paraId="7473B591" w14:textId="0F414117" w:rsidR="0052209C" w:rsidRPr="0052209C" w:rsidRDefault="0052209C" w:rsidP="0052209C">
            <w:pPr>
              <w:shd w:val="clear" w:color="auto" w:fill="FFFFFF"/>
              <w:autoSpaceDE w:val="0"/>
              <w:adjustRightInd w:val="0"/>
              <w:jc w:val="center"/>
              <w:rPr>
                <w:rFonts w:ascii="Arial Narrow" w:eastAsia="HelveticaNeueLTStd-Th" w:hAnsi="Arial Narrow" w:cs="Arial"/>
                <w:sz w:val="22"/>
                <w:szCs w:val="22"/>
              </w:rPr>
            </w:pPr>
            <w:r w:rsidRPr="0052209C">
              <w:rPr>
                <w:rFonts w:ascii="Arial Narrow" w:hAnsi="Arial Narrow"/>
              </w:rPr>
              <w:t>SI/EXCL.</w:t>
            </w:r>
          </w:p>
        </w:tc>
      </w:tr>
      <w:tr w:rsidR="0052209C" w:rsidRPr="00B02FF3" w14:paraId="685D53D7" w14:textId="77777777" w:rsidTr="00B02FF3">
        <w:trPr>
          <w:cantSplit/>
        </w:trPr>
        <w:tc>
          <w:tcPr>
            <w:tcW w:w="779" w:type="dxa"/>
          </w:tcPr>
          <w:p w14:paraId="6E0D4267" w14:textId="77777777" w:rsidR="0052209C" w:rsidRPr="00B02FF3" w:rsidRDefault="0052209C" w:rsidP="00374B90">
            <w:pPr>
              <w:shd w:val="clear" w:color="auto" w:fill="FFFFFF"/>
              <w:autoSpaceDE w:val="0"/>
              <w:adjustRightInd w:val="0"/>
              <w:jc w:val="both"/>
              <w:rPr>
                <w:rFonts w:ascii="Arial Narrow" w:eastAsia="HelveticaNeueLTStd-Th" w:hAnsi="Arial Narrow" w:cs="Arial"/>
                <w:sz w:val="22"/>
                <w:szCs w:val="22"/>
              </w:rPr>
            </w:pPr>
          </w:p>
        </w:tc>
        <w:tc>
          <w:tcPr>
            <w:tcW w:w="4394" w:type="dxa"/>
          </w:tcPr>
          <w:p w14:paraId="0DB95864" w14:textId="77777777" w:rsidR="0052209C" w:rsidRPr="00B02FF3" w:rsidRDefault="0052209C" w:rsidP="00374B90">
            <w:pPr>
              <w:shd w:val="clear" w:color="auto" w:fill="FFFFFF"/>
              <w:autoSpaceDE w:val="0"/>
              <w:adjustRightInd w:val="0"/>
              <w:jc w:val="both"/>
              <w:rPr>
                <w:rFonts w:ascii="Arial Narrow" w:eastAsia="HelveticaNeueLTStd-Th" w:hAnsi="Arial Narrow" w:cs="Arial"/>
                <w:sz w:val="22"/>
                <w:szCs w:val="22"/>
              </w:rPr>
            </w:pPr>
          </w:p>
        </w:tc>
        <w:tc>
          <w:tcPr>
            <w:tcW w:w="1843" w:type="dxa"/>
          </w:tcPr>
          <w:p w14:paraId="1A80A842" w14:textId="77777777" w:rsidR="0052209C" w:rsidRPr="001B3DB2" w:rsidRDefault="0052209C"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54C39ABB" w14:textId="77777777" w:rsidR="0052209C" w:rsidRPr="001B3DB2" w:rsidRDefault="0052209C"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6F13DEF5" w14:textId="77777777" w:rsidR="0052209C" w:rsidRPr="001B3DB2" w:rsidRDefault="0052209C" w:rsidP="00374B90">
            <w:pPr>
              <w:shd w:val="clear" w:color="auto" w:fill="FFFFFF"/>
              <w:autoSpaceDE w:val="0"/>
              <w:adjustRightInd w:val="0"/>
              <w:jc w:val="center"/>
              <w:rPr>
                <w:rFonts w:ascii="Arial Narrow" w:eastAsia="HelveticaNeueLTStd-Th" w:hAnsi="Arial Narrow" w:cs="Arial"/>
                <w:sz w:val="22"/>
                <w:szCs w:val="22"/>
              </w:rPr>
            </w:pPr>
          </w:p>
        </w:tc>
      </w:tr>
      <w:tr w:rsidR="00374B90" w:rsidRPr="00B02FF3" w14:paraId="5E103BE9" w14:textId="77777777" w:rsidTr="00B02FF3">
        <w:trPr>
          <w:cantSplit/>
        </w:trPr>
        <w:tc>
          <w:tcPr>
            <w:tcW w:w="779" w:type="dxa"/>
          </w:tcPr>
          <w:p w14:paraId="00F4314B"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
        </w:tc>
        <w:tc>
          <w:tcPr>
            <w:tcW w:w="4394" w:type="dxa"/>
          </w:tcPr>
          <w:p w14:paraId="3313B3C2"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r w:rsidRPr="00B02FF3">
              <w:rPr>
                <w:rFonts w:ascii="Arial Narrow" w:eastAsia="HelveticaNeueLTStd-Th" w:hAnsi="Arial Narrow" w:cs="Arial"/>
                <w:b/>
                <w:sz w:val="22"/>
                <w:szCs w:val="22"/>
              </w:rPr>
              <w:t>MEDIDORES:</w:t>
            </w:r>
          </w:p>
        </w:tc>
        <w:tc>
          <w:tcPr>
            <w:tcW w:w="1843" w:type="dxa"/>
          </w:tcPr>
          <w:p w14:paraId="15E3E515"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62D8202B"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18570966"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r>
      <w:tr w:rsidR="00374B90" w:rsidRPr="00B02FF3" w14:paraId="5B820CD5" w14:textId="77777777" w:rsidTr="00B02FF3">
        <w:trPr>
          <w:cantSplit/>
        </w:trPr>
        <w:tc>
          <w:tcPr>
            <w:tcW w:w="779" w:type="dxa"/>
          </w:tcPr>
          <w:p w14:paraId="2FD739C7"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
        </w:tc>
        <w:tc>
          <w:tcPr>
            <w:tcW w:w="4394" w:type="dxa"/>
          </w:tcPr>
          <w:p w14:paraId="6ED062DA" w14:textId="77777777" w:rsidR="00374B90" w:rsidRPr="00B02FF3" w:rsidRDefault="00374B90" w:rsidP="00374B90">
            <w:pPr>
              <w:numPr>
                <w:ilvl w:val="0"/>
                <w:numId w:val="10"/>
              </w:num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Voltímetro</w:t>
            </w:r>
          </w:p>
        </w:tc>
        <w:tc>
          <w:tcPr>
            <w:tcW w:w="1843" w:type="dxa"/>
          </w:tcPr>
          <w:p w14:paraId="4B6D440C" w14:textId="1D1F0180" w:rsidR="00374B90" w:rsidRPr="001B3DB2" w:rsidRDefault="00754FE2" w:rsidP="00374B90">
            <w:pPr>
              <w:shd w:val="clear" w:color="auto" w:fill="FFFFFF"/>
              <w:autoSpaceDE w:val="0"/>
              <w:adjustRightInd w:val="0"/>
              <w:jc w:val="center"/>
              <w:rPr>
                <w:rFonts w:ascii="Arial Narrow" w:eastAsia="HelveticaNeueLTStd-Th" w:hAnsi="Arial Narrow" w:cs="Arial"/>
                <w:sz w:val="22"/>
                <w:szCs w:val="22"/>
              </w:rPr>
            </w:pPr>
            <w:r w:rsidRPr="00754FE2">
              <w:rPr>
                <w:rFonts w:ascii="Arial Narrow" w:eastAsia="HelveticaNeueLTStd-Th" w:hAnsi="Arial Narrow" w:cs="Arial"/>
                <w:sz w:val="22"/>
                <w:szCs w:val="22"/>
              </w:rPr>
              <w:t>SI</w:t>
            </w:r>
          </w:p>
        </w:tc>
        <w:tc>
          <w:tcPr>
            <w:tcW w:w="1276" w:type="dxa"/>
          </w:tcPr>
          <w:p w14:paraId="39D86E21"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CUMPLE</w:t>
            </w:r>
          </w:p>
        </w:tc>
        <w:tc>
          <w:tcPr>
            <w:tcW w:w="1276" w:type="dxa"/>
          </w:tcPr>
          <w:p w14:paraId="3F05C5CD"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SI/EXCL.</w:t>
            </w:r>
          </w:p>
        </w:tc>
      </w:tr>
      <w:tr w:rsidR="00374B90" w:rsidRPr="00B02FF3" w14:paraId="34784CDF" w14:textId="77777777" w:rsidTr="00B02FF3">
        <w:trPr>
          <w:cantSplit/>
        </w:trPr>
        <w:tc>
          <w:tcPr>
            <w:tcW w:w="779" w:type="dxa"/>
          </w:tcPr>
          <w:p w14:paraId="27332C89"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
        </w:tc>
        <w:tc>
          <w:tcPr>
            <w:tcW w:w="4394" w:type="dxa"/>
          </w:tcPr>
          <w:p w14:paraId="71403F7C" w14:textId="77777777" w:rsidR="00374B90" w:rsidRPr="00B02FF3" w:rsidRDefault="00374B90" w:rsidP="00374B90">
            <w:pPr>
              <w:numPr>
                <w:ilvl w:val="0"/>
                <w:numId w:val="14"/>
              </w:num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Amperímetro</w:t>
            </w:r>
          </w:p>
        </w:tc>
        <w:tc>
          <w:tcPr>
            <w:tcW w:w="1843" w:type="dxa"/>
          </w:tcPr>
          <w:p w14:paraId="48D06F55" w14:textId="71E87053" w:rsidR="00374B90" w:rsidRPr="001B3DB2" w:rsidRDefault="00754FE2" w:rsidP="00374B90">
            <w:pPr>
              <w:shd w:val="clear" w:color="auto" w:fill="FFFFFF"/>
              <w:autoSpaceDE w:val="0"/>
              <w:adjustRightInd w:val="0"/>
              <w:jc w:val="center"/>
              <w:rPr>
                <w:rFonts w:ascii="Arial Narrow" w:eastAsia="HelveticaNeueLTStd-Th" w:hAnsi="Arial Narrow" w:cs="Arial"/>
                <w:sz w:val="22"/>
                <w:szCs w:val="22"/>
              </w:rPr>
            </w:pPr>
            <w:r w:rsidRPr="00754FE2">
              <w:rPr>
                <w:rFonts w:ascii="Arial Narrow" w:eastAsia="HelveticaNeueLTStd-Th" w:hAnsi="Arial Narrow" w:cs="Arial"/>
                <w:sz w:val="22"/>
                <w:szCs w:val="22"/>
              </w:rPr>
              <w:t>SI</w:t>
            </w:r>
          </w:p>
        </w:tc>
        <w:tc>
          <w:tcPr>
            <w:tcW w:w="1276" w:type="dxa"/>
          </w:tcPr>
          <w:p w14:paraId="7F4BF04F"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CUMPLE</w:t>
            </w:r>
          </w:p>
        </w:tc>
        <w:tc>
          <w:tcPr>
            <w:tcW w:w="1276" w:type="dxa"/>
          </w:tcPr>
          <w:p w14:paraId="1F4EFE23"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SI/EXCL.</w:t>
            </w:r>
          </w:p>
        </w:tc>
      </w:tr>
      <w:tr w:rsidR="00374B90" w:rsidRPr="00B02FF3" w14:paraId="690F5F88" w14:textId="77777777" w:rsidTr="00B02FF3">
        <w:trPr>
          <w:cantSplit/>
        </w:trPr>
        <w:tc>
          <w:tcPr>
            <w:tcW w:w="779" w:type="dxa"/>
          </w:tcPr>
          <w:p w14:paraId="0629DDC8"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0F2E022C" w14:textId="77777777" w:rsidR="00374B90" w:rsidRPr="00B02FF3" w:rsidRDefault="00374B90" w:rsidP="00374B90">
            <w:pPr>
              <w:numPr>
                <w:ilvl w:val="0"/>
                <w:numId w:val="11"/>
              </w:num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Frecuencímetro</w:t>
            </w:r>
          </w:p>
        </w:tc>
        <w:tc>
          <w:tcPr>
            <w:tcW w:w="1843" w:type="dxa"/>
          </w:tcPr>
          <w:p w14:paraId="73161485" w14:textId="7B45E7CD" w:rsidR="00374B90" w:rsidRPr="001B3DB2" w:rsidRDefault="00754FE2" w:rsidP="00374B90">
            <w:pPr>
              <w:shd w:val="clear" w:color="auto" w:fill="FFFFFF"/>
              <w:autoSpaceDE w:val="0"/>
              <w:adjustRightInd w:val="0"/>
              <w:jc w:val="center"/>
              <w:rPr>
                <w:rFonts w:ascii="Arial Narrow" w:eastAsia="HelveticaNeueLTStd-Th" w:hAnsi="Arial Narrow" w:cs="Arial"/>
                <w:sz w:val="22"/>
                <w:szCs w:val="22"/>
              </w:rPr>
            </w:pPr>
            <w:r w:rsidRPr="00754FE2">
              <w:rPr>
                <w:rFonts w:ascii="Arial Narrow" w:eastAsia="HelveticaNeueLTStd-Th" w:hAnsi="Arial Narrow" w:cs="Arial"/>
                <w:sz w:val="22"/>
                <w:szCs w:val="22"/>
              </w:rPr>
              <w:t>SI</w:t>
            </w:r>
          </w:p>
        </w:tc>
        <w:tc>
          <w:tcPr>
            <w:tcW w:w="1276" w:type="dxa"/>
          </w:tcPr>
          <w:p w14:paraId="311E178C"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CUMPLE</w:t>
            </w:r>
          </w:p>
        </w:tc>
        <w:tc>
          <w:tcPr>
            <w:tcW w:w="1276" w:type="dxa"/>
          </w:tcPr>
          <w:p w14:paraId="6A7A189E"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SI/EXCL.</w:t>
            </w:r>
          </w:p>
        </w:tc>
      </w:tr>
      <w:tr w:rsidR="00374B90" w:rsidRPr="00B02FF3" w14:paraId="005247DA" w14:textId="77777777" w:rsidTr="00B02FF3">
        <w:trPr>
          <w:cantSplit/>
        </w:trPr>
        <w:tc>
          <w:tcPr>
            <w:tcW w:w="779" w:type="dxa"/>
          </w:tcPr>
          <w:p w14:paraId="0DD0C119"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1C8C83A6" w14:textId="77777777" w:rsidR="00374B90" w:rsidRPr="00B02FF3" w:rsidRDefault="00374B90" w:rsidP="00374B90">
            <w:pPr>
              <w:numPr>
                <w:ilvl w:val="0"/>
                <w:numId w:val="11"/>
              </w:num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Horómetro</w:t>
            </w:r>
          </w:p>
        </w:tc>
        <w:tc>
          <w:tcPr>
            <w:tcW w:w="1843" w:type="dxa"/>
          </w:tcPr>
          <w:p w14:paraId="55A3272F" w14:textId="099CEF91" w:rsidR="00374B90" w:rsidRPr="001B3DB2" w:rsidRDefault="00754FE2" w:rsidP="00374B90">
            <w:pPr>
              <w:shd w:val="clear" w:color="auto" w:fill="FFFFFF"/>
              <w:autoSpaceDE w:val="0"/>
              <w:adjustRightInd w:val="0"/>
              <w:jc w:val="center"/>
              <w:rPr>
                <w:rFonts w:ascii="Arial Narrow" w:eastAsia="HelveticaNeueLTStd-Th" w:hAnsi="Arial Narrow" w:cs="Arial"/>
                <w:sz w:val="22"/>
                <w:szCs w:val="22"/>
              </w:rPr>
            </w:pPr>
            <w:r w:rsidRPr="00754FE2">
              <w:rPr>
                <w:rFonts w:ascii="Arial Narrow" w:eastAsia="HelveticaNeueLTStd-Th" w:hAnsi="Arial Narrow" w:cs="Arial"/>
                <w:sz w:val="22"/>
                <w:szCs w:val="22"/>
              </w:rPr>
              <w:t>SI</w:t>
            </w:r>
          </w:p>
        </w:tc>
        <w:tc>
          <w:tcPr>
            <w:tcW w:w="1276" w:type="dxa"/>
          </w:tcPr>
          <w:p w14:paraId="6F231288"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CUMPLE</w:t>
            </w:r>
          </w:p>
        </w:tc>
        <w:tc>
          <w:tcPr>
            <w:tcW w:w="1276" w:type="dxa"/>
          </w:tcPr>
          <w:p w14:paraId="2F8AF128"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SI/EXCL.</w:t>
            </w:r>
          </w:p>
        </w:tc>
      </w:tr>
      <w:tr w:rsidR="00374B90" w:rsidRPr="00B02FF3" w14:paraId="132FD8CE" w14:textId="77777777" w:rsidTr="00B02FF3">
        <w:trPr>
          <w:cantSplit/>
        </w:trPr>
        <w:tc>
          <w:tcPr>
            <w:tcW w:w="779" w:type="dxa"/>
          </w:tcPr>
          <w:p w14:paraId="6F9B3223"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2FDF4E8C" w14:textId="77777777" w:rsidR="00374B90" w:rsidRPr="00B02FF3" w:rsidRDefault="00374B90" w:rsidP="00374B90">
            <w:pPr>
              <w:numPr>
                <w:ilvl w:val="0"/>
                <w:numId w:val="11"/>
              </w:num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Indicador de nivel de combustible</w:t>
            </w:r>
          </w:p>
        </w:tc>
        <w:tc>
          <w:tcPr>
            <w:tcW w:w="1843" w:type="dxa"/>
          </w:tcPr>
          <w:p w14:paraId="24D50D07" w14:textId="743B77B2" w:rsidR="00374B90" w:rsidRPr="001B3DB2" w:rsidRDefault="00754FE2" w:rsidP="00374B90">
            <w:pPr>
              <w:shd w:val="clear" w:color="auto" w:fill="FFFFFF"/>
              <w:autoSpaceDE w:val="0"/>
              <w:adjustRightInd w:val="0"/>
              <w:jc w:val="center"/>
              <w:rPr>
                <w:rFonts w:ascii="Arial Narrow" w:eastAsia="HelveticaNeueLTStd-Th" w:hAnsi="Arial Narrow" w:cs="Arial"/>
                <w:sz w:val="22"/>
                <w:szCs w:val="22"/>
              </w:rPr>
            </w:pPr>
            <w:r w:rsidRPr="00754FE2">
              <w:rPr>
                <w:rFonts w:ascii="Arial Narrow" w:eastAsia="HelveticaNeueLTStd-Th" w:hAnsi="Arial Narrow" w:cs="Arial"/>
                <w:sz w:val="22"/>
                <w:szCs w:val="22"/>
              </w:rPr>
              <w:t>SI</w:t>
            </w:r>
          </w:p>
        </w:tc>
        <w:tc>
          <w:tcPr>
            <w:tcW w:w="1276" w:type="dxa"/>
          </w:tcPr>
          <w:p w14:paraId="1C6199EA"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CUMPLE</w:t>
            </w:r>
          </w:p>
        </w:tc>
        <w:tc>
          <w:tcPr>
            <w:tcW w:w="1276" w:type="dxa"/>
          </w:tcPr>
          <w:p w14:paraId="675A6DB6"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SI/EXCL.</w:t>
            </w:r>
          </w:p>
        </w:tc>
      </w:tr>
      <w:tr w:rsidR="00374B90" w:rsidRPr="00B02FF3" w14:paraId="68C593B4" w14:textId="77777777" w:rsidTr="00B02FF3">
        <w:trPr>
          <w:cantSplit/>
        </w:trPr>
        <w:tc>
          <w:tcPr>
            <w:tcW w:w="779" w:type="dxa"/>
          </w:tcPr>
          <w:p w14:paraId="2D9D09B7"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
        </w:tc>
        <w:tc>
          <w:tcPr>
            <w:tcW w:w="4394" w:type="dxa"/>
          </w:tcPr>
          <w:p w14:paraId="7C8A71C4" w14:textId="77777777" w:rsidR="00374B90" w:rsidRPr="00B02FF3" w:rsidRDefault="00374B90" w:rsidP="00374B90">
            <w:pPr>
              <w:numPr>
                <w:ilvl w:val="0"/>
                <w:numId w:val="11"/>
              </w:num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Medidor temperatura agua refrigerante</w:t>
            </w:r>
          </w:p>
        </w:tc>
        <w:tc>
          <w:tcPr>
            <w:tcW w:w="1843" w:type="dxa"/>
          </w:tcPr>
          <w:p w14:paraId="663B668F" w14:textId="32837334" w:rsidR="00374B90" w:rsidRPr="001B3DB2" w:rsidRDefault="00754FE2" w:rsidP="00374B90">
            <w:pPr>
              <w:shd w:val="clear" w:color="auto" w:fill="FFFFFF"/>
              <w:autoSpaceDE w:val="0"/>
              <w:adjustRightInd w:val="0"/>
              <w:jc w:val="center"/>
              <w:rPr>
                <w:rFonts w:ascii="Arial Narrow" w:eastAsia="HelveticaNeueLTStd-Th" w:hAnsi="Arial Narrow" w:cs="Arial"/>
                <w:sz w:val="22"/>
                <w:szCs w:val="22"/>
              </w:rPr>
            </w:pPr>
            <w:r w:rsidRPr="00754FE2">
              <w:rPr>
                <w:rFonts w:ascii="Arial Narrow" w:eastAsia="HelveticaNeueLTStd-Th" w:hAnsi="Arial Narrow" w:cs="Arial"/>
                <w:sz w:val="22"/>
                <w:szCs w:val="22"/>
              </w:rPr>
              <w:t>SI</w:t>
            </w:r>
          </w:p>
        </w:tc>
        <w:tc>
          <w:tcPr>
            <w:tcW w:w="1276" w:type="dxa"/>
          </w:tcPr>
          <w:p w14:paraId="0FDA6D9E"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CUMPLE</w:t>
            </w:r>
          </w:p>
        </w:tc>
        <w:tc>
          <w:tcPr>
            <w:tcW w:w="1276" w:type="dxa"/>
          </w:tcPr>
          <w:p w14:paraId="49AC0EEE"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SI/EXCL.</w:t>
            </w:r>
          </w:p>
        </w:tc>
      </w:tr>
      <w:tr w:rsidR="00374B90" w:rsidRPr="00B02FF3" w14:paraId="2EA8EC61" w14:textId="77777777" w:rsidTr="00B02FF3">
        <w:trPr>
          <w:cantSplit/>
        </w:trPr>
        <w:tc>
          <w:tcPr>
            <w:tcW w:w="779" w:type="dxa"/>
          </w:tcPr>
          <w:p w14:paraId="7EC05906"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
        </w:tc>
        <w:tc>
          <w:tcPr>
            <w:tcW w:w="4394" w:type="dxa"/>
          </w:tcPr>
          <w:p w14:paraId="342425F4" w14:textId="77777777" w:rsidR="00374B90" w:rsidRPr="00B02FF3" w:rsidRDefault="00374B90" w:rsidP="00374B90">
            <w:pPr>
              <w:numPr>
                <w:ilvl w:val="0"/>
                <w:numId w:val="11"/>
              </w:num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Manómetro indicador de la presión de aceite lubricante.</w:t>
            </w:r>
          </w:p>
        </w:tc>
        <w:tc>
          <w:tcPr>
            <w:tcW w:w="1843" w:type="dxa"/>
          </w:tcPr>
          <w:p w14:paraId="69D0D555" w14:textId="5336925C" w:rsidR="00374B90" w:rsidRPr="001B3DB2" w:rsidRDefault="00754FE2" w:rsidP="00374B90">
            <w:pPr>
              <w:shd w:val="clear" w:color="auto" w:fill="FFFFFF"/>
              <w:autoSpaceDE w:val="0"/>
              <w:adjustRightInd w:val="0"/>
              <w:jc w:val="center"/>
              <w:rPr>
                <w:rFonts w:ascii="Arial Narrow" w:eastAsia="HelveticaNeueLTStd-Th" w:hAnsi="Arial Narrow" w:cs="Arial"/>
                <w:sz w:val="22"/>
                <w:szCs w:val="22"/>
              </w:rPr>
            </w:pPr>
            <w:r w:rsidRPr="00754FE2">
              <w:rPr>
                <w:rFonts w:ascii="Arial Narrow" w:eastAsia="HelveticaNeueLTStd-Th" w:hAnsi="Arial Narrow" w:cs="Arial"/>
                <w:sz w:val="22"/>
                <w:szCs w:val="22"/>
              </w:rPr>
              <w:t>SI</w:t>
            </w:r>
          </w:p>
        </w:tc>
        <w:tc>
          <w:tcPr>
            <w:tcW w:w="1276" w:type="dxa"/>
          </w:tcPr>
          <w:p w14:paraId="0B9519F7"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CUMPLE</w:t>
            </w:r>
          </w:p>
        </w:tc>
        <w:tc>
          <w:tcPr>
            <w:tcW w:w="1276" w:type="dxa"/>
          </w:tcPr>
          <w:p w14:paraId="7211C469"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SI/EXCL.</w:t>
            </w:r>
          </w:p>
        </w:tc>
      </w:tr>
      <w:tr w:rsidR="00374B90" w:rsidRPr="00B02FF3" w14:paraId="4B9EF874" w14:textId="77777777" w:rsidTr="00B02FF3">
        <w:trPr>
          <w:cantSplit/>
        </w:trPr>
        <w:tc>
          <w:tcPr>
            <w:tcW w:w="779" w:type="dxa"/>
          </w:tcPr>
          <w:p w14:paraId="2180FF03"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
        </w:tc>
        <w:tc>
          <w:tcPr>
            <w:tcW w:w="4394" w:type="dxa"/>
          </w:tcPr>
          <w:p w14:paraId="6CC3CB49" w14:textId="77777777" w:rsidR="00374B90" w:rsidRPr="00B02FF3" w:rsidRDefault="00374B90" w:rsidP="00374B90">
            <w:pPr>
              <w:numPr>
                <w:ilvl w:val="0"/>
                <w:numId w:val="12"/>
              </w:num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Indicador de carga de batería</w:t>
            </w:r>
          </w:p>
        </w:tc>
        <w:tc>
          <w:tcPr>
            <w:tcW w:w="1843" w:type="dxa"/>
          </w:tcPr>
          <w:p w14:paraId="2E5AAE60" w14:textId="6B99161F" w:rsidR="00374B90" w:rsidRPr="001B3DB2" w:rsidRDefault="00754FE2" w:rsidP="00374B90">
            <w:pPr>
              <w:shd w:val="clear" w:color="auto" w:fill="FFFFFF"/>
              <w:autoSpaceDE w:val="0"/>
              <w:adjustRightInd w:val="0"/>
              <w:jc w:val="center"/>
              <w:rPr>
                <w:rFonts w:ascii="Arial Narrow" w:eastAsia="HelveticaNeueLTStd-Th" w:hAnsi="Arial Narrow" w:cs="Arial"/>
                <w:sz w:val="22"/>
                <w:szCs w:val="22"/>
              </w:rPr>
            </w:pPr>
            <w:r w:rsidRPr="00754FE2">
              <w:rPr>
                <w:rFonts w:ascii="Arial Narrow" w:eastAsia="HelveticaNeueLTStd-Th" w:hAnsi="Arial Narrow" w:cs="Arial"/>
                <w:sz w:val="22"/>
                <w:szCs w:val="22"/>
              </w:rPr>
              <w:t>SI</w:t>
            </w:r>
          </w:p>
        </w:tc>
        <w:tc>
          <w:tcPr>
            <w:tcW w:w="1276" w:type="dxa"/>
          </w:tcPr>
          <w:p w14:paraId="67E06048"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CUMPLE</w:t>
            </w:r>
          </w:p>
        </w:tc>
        <w:tc>
          <w:tcPr>
            <w:tcW w:w="1276" w:type="dxa"/>
          </w:tcPr>
          <w:p w14:paraId="25DA87F8"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SI/EXCL.</w:t>
            </w:r>
          </w:p>
        </w:tc>
      </w:tr>
      <w:tr w:rsidR="00374B90" w:rsidRPr="00B02FF3" w14:paraId="44577F40" w14:textId="77777777" w:rsidTr="00B02FF3">
        <w:trPr>
          <w:cantSplit/>
        </w:trPr>
        <w:tc>
          <w:tcPr>
            <w:tcW w:w="779" w:type="dxa"/>
          </w:tcPr>
          <w:p w14:paraId="2CAE5F4C"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
        </w:tc>
        <w:tc>
          <w:tcPr>
            <w:tcW w:w="4394" w:type="dxa"/>
          </w:tcPr>
          <w:p w14:paraId="388AA254" w14:textId="77777777" w:rsidR="00374B90" w:rsidRPr="00B02FF3" w:rsidRDefault="00374B90" w:rsidP="00374B90">
            <w:pPr>
              <w:numPr>
                <w:ilvl w:val="0"/>
                <w:numId w:val="15"/>
              </w:num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Tacómetro rpm</w:t>
            </w:r>
          </w:p>
        </w:tc>
        <w:tc>
          <w:tcPr>
            <w:tcW w:w="1843" w:type="dxa"/>
          </w:tcPr>
          <w:p w14:paraId="39824170" w14:textId="1465CA3A" w:rsidR="00374B90" w:rsidRPr="001B3DB2" w:rsidRDefault="00754FE2" w:rsidP="00374B90">
            <w:pPr>
              <w:shd w:val="clear" w:color="auto" w:fill="FFFFFF"/>
              <w:autoSpaceDE w:val="0"/>
              <w:adjustRightInd w:val="0"/>
              <w:jc w:val="center"/>
              <w:rPr>
                <w:rFonts w:ascii="Arial Narrow" w:eastAsia="HelveticaNeueLTStd-Th" w:hAnsi="Arial Narrow" w:cs="Arial"/>
                <w:sz w:val="22"/>
                <w:szCs w:val="22"/>
              </w:rPr>
            </w:pPr>
            <w:r w:rsidRPr="00754FE2">
              <w:rPr>
                <w:rFonts w:ascii="Arial Narrow" w:eastAsia="HelveticaNeueLTStd-Th" w:hAnsi="Arial Narrow" w:cs="Arial"/>
                <w:sz w:val="22"/>
                <w:szCs w:val="22"/>
              </w:rPr>
              <w:t>SI</w:t>
            </w:r>
          </w:p>
        </w:tc>
        <w:tc>
          <w:tcPr>
            <w:tcW w:w="1276" w:type="dxa"/>
          </w:tcPr>
          <w:p w14:paraId="5515461F"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CUMPLE</w:t>
            </w:r>
          </w:p>
        </w:tc>
        <w:tc>
          <w:tcPr>
            <w:tcW w:w="1276" w:type="dxa"/>
          </w:tcPr>
          <w:p w14:paraId="2C2FE456"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SI/EXCL.</w:t>
            </w:r>
          </w:p>
        </w:tc>
      </w:tr>
      <w:tr w:rsidR="00374B90" w:rsidRPr="00B02FF3" w14:paraId="547CA22F" w14:textId="77777777" w:rsidTr="00B02FF3">
        <w:trPr>
          <w:cantSplit/>
        </w:trPr>
        <w:tc>
          <w:tcPr>
            <w:tcW w:w="779" w:type="dxa"/>
          </w:tcPr>
          <w:p w14:paraId="503A0F4D"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
        </w:tc>
        <w:tc>
          <w:tcPr>
            <w:tcW w:w="4394" w:type="dxa"/>
          </w:tcPr>
          <w:p w14:paraId="5E69EC04" w14:textId="21AA56B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473606">
              <w:rPr>
                <w:rFonts w:ascii="Arial Narrow" w:hAnsi="Arial Narrow"/>
                <w:b/>
                <w:sz w:val="22"/>
                <w:szCs w:val="22"/>
              </w:rPr>
              <w:t>Alternativa</w:t>
            </w:r>
            <w:r w:rsidRPr="00473606">
              <w:rPr>
                <w:rFonts w:ascii="Arial Narrow" w:hAnsi="Arial Narrow"/>
                <w:sz w:val="22"/>
                <w:szCs w:val="22"/>
              </w:rPr>
              <w:t xml:space="preserve"> </w:t>
            </w:r>
            <w:proofErr w:type="spellStart"/>
            <w:r w:rsidRPr="00473606">
              <w:rPr>
                <w:rFonts w:ascii="Arial Narrow" w:hAnsi="Arial Narrow"/>
                <w:sz w:val="22"/>
                <w:szCs w:val="22"/>
              </w:rPr>
              <w:t>display</w:t>
            </w:r>
            <w:proofErr w:type="spellEnd"/>
            <w:r w:rsidRPr="00473606">
              <w:rPr>
                <w:rFonts w:ascii="Arial Narrow" w:hAnsi="Arial Narrow"/>
                <w:sz w:val="22"/>
                <w:szCs w:val="22"/>
              </w:rPr>
              <w:t xml:space="preserve"> digital con todas las funciones anteriores</w:t>
            </w:r>
          </w:p>
        </w:tc>
        <w:tc>
          <w:tcPr>
            <w:tcW w:w="1843" w:type="dxa"/>
          </w:tcPr>
          <w:p w14:paraId="20904DA4"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5AFF4D8A"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0F4E937B"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r>
      <w:tr w:rsidR="00374B90" w:rsidRPr="00B02FF3" w14:paraId="302BEEBD" w14:textId="77777777" w:rsidTr="00B02FF3">
        <w:trPr>
          <w:cantSplit/>
          <w:trHeight w:val="187"/>
        </w:trPr>
        <w:tc>
          <w:tcPr>
            <w:tcW w:w="779" w:type="dxa"/>
          </w:tcPr>
          <w:p w14:paraId="6BB98314"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
        </w:tc>
        <w:tc>
          <w:tcPr>
            <w:tcW w:w="4394" w:type="dxa"/>
          </w:tcPr>
          <w:p w14:paraId="46E68562"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
        </w:tc>
        <w:tc>
          <w:tcPr>
            <w:tcW w:w="1843" w:type="dxa"/>
          </w:tcPr>
          <w:p w14:paraId="1497E8D4"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22CBD9E5"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0172E79C"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r>
      <w:tr w:rsidR="00374B90" w:rsidRPr="00B02FF3" w14:paraId="5BFFC937" w14:textId="77777777" w:rsidTr="00B02FF3">
        <w:trPr>
          <w:cantSplit/>
        </w:trPr>
        <w:tc>
          <w:tcPr>
            <w:tcW w:w="779" w:type="dxa"/>
          </w:tcPr>
          <w:p w14:paraId="2072A2CD"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
        </w:tc>
        <w:tc>
          <w:tcPr>
            <w:tcW w:w="4394" w:type="dxa"/>
          </w:tcPr>
          <w:p w14:paraId="68DC6527"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r w:rsidRPr="00B02FF3">
              <w:rPr>
                <w:rFonts w:ascii="Arial Narrow" w:eastAsia="HelveticaNeueLTStd-Th" w:hAnsi="Arial Narrow" w:cs="Arial"/>
                <w:b/>
                <w:sz w:val="22"/>
                <w:szCs w:val="22"/>
              </w:rPr>
              <w:t>DISPOSITIVOS PARA PARADAS INSTANTANEAS POR:</w:t>
            </w:r>
          </w:p>
        </w:tc>
        <w:tc>
          <w:tcPr>
            <w:tcW w:w="1843" w:type="dxa"/>
          </w:tcPr>
          <w:p w14:paraId="6A218715"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2348272B"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Pr>
          <w:p w14:paraId="22135DBC"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r>
      <w:tr w:rsidR="00374B90" w:rsidRPr="00B02FF3" w14:paraId="0C7B06DF" w14:textId="77777777" w:rsidTr="00B02FF3">
        <w:trPr>
          <w:cantSplit/>
        </w:trPr>
        <w:tc>
          <w:tcPr>
            <w:tcW w:w="779" w:type="dxa"/>
          </w:tcPr>
          <w:p w14:paraId="7ED72D9A"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
        </w:tc>
        <w:tc>
          <w:tcPr>
            <w:tcW w:w="4394" w:type="dxa"/>
          </w:tcPr>
          <w:p w14:paraId="1FFD58FF"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Baja presión del aceite lubricante</w:t>
            </w:r>
          </w:p>
        </w:tc>
        <w:tc>
          <w:tcPr>
            <w:tcW w:w="1843" w:type="dxa"/>
          </w:tcPr>
          <w:p w14:paraId="554BDF6A" w14:textId="10E0256D" w:rsidR="00374B90" w:rsidRPr="001B3DB2" w:rsidRDefault="00754FE2" w:rsidP="00374B90">
            <w:pPr>
              <w:shd w:val="clear" w:color="auto" w:fill="FFFFFF"/>
              <w:autoSpaceDE w:val="0"/>
              <w:adjustRightInd w:val="0"/>
              <w:jc w:val="center"/>
              <w:rPr>
                <w:rFonts w:ascii="Arial Narrow" w:eastAsia="HelveticaNeueLTStd-Th" w:hAnsi="Arial Narrow" w:cs="Arial"/>
                <w:sz w:val="22"/>
                <w:szCs w:val="22"/>
              </w:rPr>
            </w:pPr>
            <w:r w:rsidRPr="00754FE2">
              <w:rPr>
                <w:rFonts w:ascii="Arial Narrow" w:eastAsia="HelveticaNeueLTStd-Th" w:hAnsi="Arial Narrow" w:cs="Arial"/>
                <w:sz w:val="22"/>
                <w:szCs w:val="22"/>
              </w:rPr>
              <w:t>SI</w:t>
            </w:r>
          </w:p>
        </w:tc>
        <w:tc>
          <w:tcPr>
            <w:tcW w:w="1276" w:type="dxa"/>
          </w:tcPr>
          <w:p w14:paraId="5AC6C8DD"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CUMPLE</w:t>
            </w:r>
          </w:p>
        </w:tc>
        <w:tc>
          <w:tcPr>
            <w:tcW w:w="1276" w:type="dxa"/>
          </w:tcPr>
          <w:p w14:paraId="17149A95"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SI/EXCL.</w:t>
            </w:r>
          </w:p>
        </w:tc>
      </w:tr>
      <w:tr w:rsidR="00374B90" w:rsidRPr="00B02FF3" w14:paraId="07CC7D7C" w14:textId="77777777" w:rsidTr="00B02FF3">
        <w:trPr>
          <w:cantSplit/>
        </w:trPr>
        <w:tc>
          <w:tcPr>
            <w:tcW w:w="779" w:type="dxa"/>
          </w:tcPr>
          <w:p w14:paraId="66C34A16"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
        </w:tc>
        <w:tc>
          <w:tcPr>
            <w:tcW w:w="4394" w:type="dxa"/>
          </w:tcPr>
          <w:p w14:paraId="6CFE2D38"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roofErr w:type="spellStart"/>
            <w:r w:rsidRPr="00B02FF3">
              <w:rPr>
                <w:rFonts w:ascii="Arial Narrow" w:eastAsia="HelveticaNeueLTStd-Th" w:hAnsi="Arial Narrow" w:cs="Arial"/>
                <w:sz w:val="22"/>
                <w:szCs w:val="22"/>
              </w:rPr>
              <w:t>Sobretemperatura</w:t>
            </w:r>
            <w:proofErr w:type="spellEnd"/>
            <w:r w:rsidRPr="00B02FF3">
              <w:rPr>
                <w:rFonts w:ascii="Arial Narrow" w:eastAsia="HelveticaNeueLTStd-Th" w:hAnsi="Arial Narrow" w:cs="Arial"/>
                <w:sz w:val="22"/>
                <w:szCs w:val="22"/>
              </w:rPr>
              <w:t xml:space="preserve"> del agua refrigerante</w:t>
            </w:r>
          </w:p>
        </w:tc>
        <w:tc>
          <w:tcPr>
            <w:tcW w:w="1843" w:type="dxa"/>
          </w:tcPr>
          <w:p w14:paraId="6E19A784" w14:textId="7DA6BEB3" w:rsidR="00374B90" w:rsidRPr="001B3DB2" w:rsidRDefault="00754FE2" w:rsidP="00374B90">
            <w:pPr>
              <w:shd w:val="clear" w:color="auto" w:fill="FFFFFF"/>
              <w:autoSpaceDE w:val="0"/>
              <w:adjustRightInd w:val="0"/>
              <w:jc w:val="center"/>
              <w:rPr>
                <w:rFonts w:ascii="Arial Narrow" w:eastAsia="HelveticaNeueLTStd-Th" w:hAnsi="Arial Narrow" w:cs="Arial"/>
                <w:sz w:val="22"/>
                <w:szCs w:val="22"/>
              </w:rPr>
            </w:pPr>
            <w:r w:rsidRPr="00754FE2">
              <w:rPr>
                <w:rFonts w:ascii="Arial Narrow" w:eastAsia="HelveticaNeueLTStd-Th" w:hAnsi="Arial Narrow" w:cs="Arial"/>
                <w:sz w:val="22"/>
                <w:szCs w:val="22"/>
              </w:rPr>
              <w:t>SI</w:t>
            </w:r>
          </w:p>
        </w:tc>
        <w:tc>
          <w:tcPr>
            <w:tcW w:w="1276" w:type="dxa"/>
          </w:tcPr>
          <w:p w14:paraId="693C5BA0"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CUMPLE</w:t>
            </w:r>
          </w:p>
        </w:tc>
        <w:tc>
          <w:tcPr>
            <w:tcW w:w="1276" w:type="dxa"/>
          </w:tcPr>
          <w:p w14:paraId="4B93FFE3"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SI/EXCL.</w:t>
            </w:r>
          </w:p>
        </w:tc>
      </w:tr>
      <w:tr w:rsidR="00374B90" w:rsidRPr="00B02FF3" w14:paraId="56852AE0" w14:textId="77777777" w:rsidTr="00B02FF3">
        <w:trPr>
          <w:cantSplit/>
        </w:trPr>
        <w:tc>
          <w:tcPr>
            <w:tcW w:w="779" w:type="dxa"/>
          </w:tcPr>
          <w:p w14:paraId="4AF6C59A"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
        </w:tc>
        <w:tc>
          <w:tcPr>
            <w:tcW w:w="4394" w:type="dxa"/>
          </w:tcPr>
          <w:p w14:paraId="780790B0"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roofErr w:type="spellStart"/>
            <w:r w:rsidRPr="00B02FF3">
              <w:rPr>
                <w:rFonts w:ascii="Arial Narrow" w:eastAsia="HelveticaNeueLTStd-Th" w:hAnsi="Arial Narrow" w:cs="Arial"/>
                <w:sz w:val="22"/>
                <w:szCs w:val="22"/>
              </w:rPr>
              <w:t>Sobrevelocidad</w:t>
            </w:r>
            <w:proofErr w:type="spellEnd"/>
          </w:p>
        </w:tc>
        <w:tc>
          <w:tcPr>
            <w:tcW w:w="1843" w:type="dxa"/>
          </w:tcPr>
          <w:p w14:paraId="5546B7C8" w14:textId="03FA5F1F" w:rsidR="00374B90" w:rsidRPr="001B3DB2" w:rsidRDefault="00754FE2" w:rsidP="00374B90">
            <w:pPr>
              <w:shd w:val="clear" w:color="auto" w:fill="FFFFFF"/>
              <w:autoSpaceDE w:val="0"/>
              <w:adjustRightInd w:val="0"/>
              <w:jc w:val="center"/>
              <w:rPr>
                <w:rFonts w:ascii="Arial Narrow" w:eastAsia="HelveticaNeueLTStd-Th" w:hAnsi="Arial Narrow" w:cs="Arial"/>
                <w:sz w:val="22"/>
                <w:szCs w:val="22"/>
              </w:rPr>
            </w:pPr>
            <w:r w:rsidRPr="00754FE2">
              <w:rPr>
                <w:rFonts w:ascii="Arial Narrow" w:eastAsia="HelveticaNeueLTStd-Th" w:hAnsi="Arial Narrow" w:cs="Arial"/>
                <w:sz w:val="22"/>
                <w:szCs w:val="22"/>
              </w:rPr>
              <w:t>SI</w:t>
            </w:r>
          </w:p>
        </w:tc>
        <w:tc>
          <w:tcPr>
            <w:tcW w:w="1276" w:type="dxa"/>
          </w:tcPr>
          <w:p w14:paraId="150559A3"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CUMPLE</w:t>
            </w:r>
          </w:p>
        </w:tc>
        <w:tc>
          <w:tcPr>
            <w:tcW w:w="1276" w:type="dxa"/>
          </w:tcPr>
          <w:p w14:paraId="094C7DDD"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SI/EXCL.</w:t>
            </w:r>
          </w:p>
        </w:tc>
      </w:tr>
      <w:tr w:rsidR="00374B90" w:rsidRPr="00B02FF3" w14:paraId="5CB6F46A" w14:textId="77777777" w:rsidTr="00B02FF3">
        <w:trPr>
          <w:cantSplit/>
        </w:trPr>
        <w:tc>
          <w:tcPr>
            <w:tcW w:w="779" w:type="dxa"/>
          </w:tcPr>
          <w:p w14:paraId="4DCAB7EE"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
        </w:tc>
        <w:tc>
          <w:tcPr>
            <w:tcW w:w="4394" w:type="dxa"/>
          </w:tcPr>
          <w:p w14:paraId="74FEF628"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Sub frecuencia</w:t>
            </w:r>
          </w:p>
        </w:tc>
        <w:tc>
          <w:tcPr>
            <w:tcW w:w="1843" w:type="dxa"/>
          </w:tcPr>
          <w:p w14:paraId="74364E6B" w14:textId="69D78423" w:rsidR="00374B90" w:rsidRPr="001B3DB2" w:rsidRDefault="00754FE2" w:rsidP="00374B90">
            <w:pPr>
              <w:shd w:val="clear" w:color="auto" w:fill="FFFFFF"/>
              <w:autoSpaceDE w:val="0"/>
              <w:adjustRightInd w:val="0"/>
              <w:jc w:val="center"/>
              <w:rPr>
                <w:rFonts w:ascii="Arial Narrow" w:eastAsia="HelveticaNeueLTStd-Th" w:hAnsi="Arial Narrow" w:cs="Arial"/>
                <w:sz w:val="22"/>
                <w:szCs w:val="22"/>
              </w:rPr>
            </w:pPr>
            <w:r w:rsidRPr="00754FE2">
              <w:rPr>
                <w:rFonts w:ascii="Arial Narrow" w:eastAsia="HelveticaNeueLTStd-Th" w:hAnsi="Arial Narrow" w:cs="Arial"/>
                <w:sz w:val="22"/>
                <w:szCs w:val="22"/>
              </w:rPr>
              <w:t>SI</w:t>
            </w:r>
          </w:p>
        </w:tc>
        <w:tc>
          <w:tcPr>
            <w:tcW w:w="1276" w:type="dxa"/>
          </w:tcPr>
          <w:p w14:paraId="626B62AB"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CUMPLE</w:t>
            </w:r>
          </w:p>
        </w:tc>
        <w:tc>
          <w:tcPr>
            <w:tcW w:w="1276" w:type="dxa"/>
          </w:tcPr>
          <w:p w14:paraId="4CB52771"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SI/EXCL.</w:t>
            </w:r>
          </w:p>
        </w:tc>
      </w:tr>
      <w:tr w:rsidR="00374B90" w:rsidRPr="00B02FF3" w14:paraId="22DF5A98" w14:textId="77777777" w:rsidTr="00B02FF3">
        <w:trPr>
          <w:cantSplit/>
        </w:trPr>
        <w:tc>
          <w:tcPr>
            <w:tcW w:w="779" w:type="dxa"/>
          </w:tcPr>
          <w:p w14:paraId="71CB6298"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
        </w:tc>
        <w:tc>
          <w:tcPr>
            <w:tcW w:w="4394" w:type="dxa"/>
          </w:tcPr>
          <w:p w14:paraId="22924420"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Bajo nivel de combustible del tanque sub-base.</w:t>
            </w:r>
          </w:p>
        </w:tc>
        <w:tc>
          <w:tcPr>
            <w:tcW w:w="1843" w:type="dxa"/>
          </w:tcPr>
          <w:p w14:paraId="604C5079" w14:textId="7CB7C712" w:rsidR="00374B90" w:rsidRPr="001B3DB2" w:rsidRDefault="0044488B" w:rsidP="00374B90">
            <w:pPr>
              <w:shd w:val="clear" w:color="auto" w:fill="FFFFFF"/>
              <w:autoSpaceDE w:val="0"/>
              <w:adjustRightInd w:val="0"/>
              <w:jc w:val="center"/>
              <w:rPr>
                <w:rFonts w:ascii="Arial Narrow" w:eastAsia="HelveticaNeueLTStd-Th" w:hAnsi="Arial Narrow" w:cs="Arial"/>
                <w:sz w:val="22"/>
                <w:szCs w:val="22"/>
              </w:rPr>
            </w:pPr>
            <w:r w:rsidRPr="0044488B">
              <w:rPr>
                <w:rFonts w:ascii="Arial Narrow" w:eastAsia="HelveticaNeueLTStd-Th" w:hAnsi="Arial Narrow" w:cs="Arial"/>
                <w:sz w:val="22"/>
                <w:szCs w:val="22"/>
              </w:rPr>
              <w:t>SI</w:t>
            </w:r>
          </w:p>
        </w:tc>
        <w:tc>
          <w:tcPr>
            <w:tcW w:w="1276" w:type="dxa"/>
          </w:tcPr>
          <w:p w14:paraId="6AB80B6B" w14:textId="754D1812"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CUMPLE</w:t>
            </w:r>
          </w:p>
        </w:tc>
        <w:tc>
          <w:tcPr>
            <w:tcW w:w="1276" w:type="dxa"/>
          </w:tcPr>
          <w:p w14:paraId="319B036E" w14:textId="29A171A3"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SI/EXCL.</w:t>
            </w:r>
          </w:p>
        </w:tc>
      </w:tr>
      <w:tr w:rsidR="00374B90" w:rsidRPr="00B02FF3" w14:paraId="30727337" w14:textId="77777777" w:rsidTr="00B02FF3">
        <w:trPr>
          <w:cantSplit/>
        </w:trPr>
        <w:tc>
          <w:tcPr>
            <w:tcW w:w="779" w:type="dxa"/>
          </w:tcPr>
          <w:p w14:paraId="6DA34591"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
        </w:tc>
        <w:tc>
          <w:tcPr>
            <w:tcW w:w="4394" w:type="dxa"/>
          </w:tcPr>
          <w:p w14:paraId="2BB0CF67"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Sobre y bajo voltaje</w:t>
            </w:r>
          </w:p>
        </w:tc>
        <w:tc>
          <w:tcPr>
            <w:tcW w:w="1843" w:type="dxa"/>
          </w:tcPr>
          <w:p w14:paraId="3911627B" w14:textId="1D7760F8" w:rsidR="00374B90" w:rsidRPr="001B3DB2" w:rsidRDefault="0044488B" w:rsidP="00374B90">
            <w:pPr>
              <w:shd w:val="clear" w:color="auto" w:fill="FFFFFF"/>
              <w:autoSpaceDE w:val="0"/>
              <w:adjustRightInd w:val="0"/>
              <w:jc w:val="center"/>
              <w:rPr>
                <w:rFonts w:ascii="Arial Narrow" w:eastAsia="HelveticaNeueLTStd-Th" w:hAnsi="Arial Narrow" w:cs="Arial"/>
                <w:sz w:val="22"/>
                <w:szCs w:val="22"/>
              </w:rPr>
            </w:pPr>
            <w:r w:rsidRPr="0044488B">
              <w:rPr>
                <w:rFonts w:ascii="Arial Narrow" w:eastAsia="HelveticaNeueLTStd-Th" w:hAnsi="Arial Narrow" w:cs="Arial"/>
                <w:sz w:val="22"/>
                <w:szCs w:val="22"/>
              </w:rPr>
              <w:t>SI</w:t>
            </w:r>
          </w:p>
        </w:tc>
        <w:tc>
          <w:tcPr>
            <w:tcW w:w="1276" w:type="dxa"/>
          </w:tcPr>
          <w:p w14:paraId="6AFBEE22"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CUMPLE</w:t>
            </w:r>
          </w:p>
        </w:tc>
        <w:tc>
          <w:tcPr>
            <w:tcW w:w="1276" w:type="dxa"/>
          </w:tcPr>
          <w:p w14:paraId="5DEB8C4E"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SI/EXCL.</w:t>
            </w:r>
          </w:p>
        </w:tc>
      </w:tr>
      <w:tr w:rsidR="00374B90" w:rsidRPr="00B02FF3" w14:paraId="737F2D83" w14:textId="77777777" w:rsidTr="00B02FF3">
        <w:trPr>
          <w:cantSplit/>
        </w:trPr>
        <w:tc>
          <w:tcPr>
            <w:tcW w:w="779" w:type="dxa"/>
          </w:tcPr>
          <w:p w14:paraId="31BAC785"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
        </w:tc>
        <w:tc>
          <w:tcPr>
            <w:tcW w:w="4394" w:type="dxa"/>
          </w:tcPr>
          <w:p w14:paraId="6584F82E"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roofErr w:type="spellStart"/>
            <w:r w:rsidRPr="00B02FF3">
              <w:rPr>
                <w:rFonts w:ascii="Arial Narrow" w:eastAsia="HelveticaNeueLTStd-Th" w:hAnsi="Arial Narrow" w:cs="Arial"/>
                <w:sz w:val="22"/>
                <w:szCs w:val="22"/>
              </w:rPr>
              <w:t>Push</w:t>
            </w:r>
            <w:proofErr w:type="spellEnd"/>
            <w:r w:rsidRPr="00B02FF3">
              <w:rPr>
                <w:rFonts w:ascii="Arial Narrow" w:eastAsia="HelveticaNeueLTStd-Th" w:hAnsi="Arial Narrow" w:cs="Arial"/>
                <w:sz w:val="22"/>
                <w:szCs w:val="22"/>
              </w:rPr>
              <w:t xml:space="preserve"> </w:t>
            </w:r>
            <w:proofErr w:type="spellStart"/>
            <w:r w:rsidRPr="00B02FF3">
              <w:rPr>
                <w:rFonts w:ascii="Arial Narrow" w:eastAsia="HelveticaNeueLTStd-Th" w:hAnsi="Arial Narrow" w:cs="Arial"/>
                <w:sz w:val="22"/>
                <w:szCs w:val="22"/>
              </w:rPr>
              <w:t>button</w:t>
            </w:r>
            <w:proofErr w:type="spellEnd"/>
            <w:r w:rsidRPr="00B02FF3">
              <w:rPr>
                <w:rFonts w:ascii="Arial Narrow" w:eastAsia="HelveticaNeueLTStd-Th" w:hAnsi="Arial Narrow" w:cs="Arial"/>
                <w:sz w:val="22"/>
                <w:szCs w:val="22"/>
              </w:rPr>
              <w:t xml:space="preserve"> de parada de emergencia</w:t>
            </w:r>
          </w:p>
        </w:tc>
        <w:tc>
          <w:tcPr>
            <w:tcW w:w="1843" w:type="dxa"/>
          </w:tcPr>
          <w:p w14:paraId="3931E5C3" w14:textId="5091A7BC" w:rsidR="00374B90" w:rsidRPr="001B3DB2" w:rsidRDefault="0044488B" w:rsidP="00374B90">
            <w:pPr>
              <w:shd w:val="clear" w:color="auto" w:fill="FFFFFF"/>
              <w:autoSpaceDE w:val="0"/>
              <w:adjustRightInd w:val="0"/>
              <w:jc w:val="center"/>
              <w:rPr>
                <w:rFonts w:ascii="Arial Narrow" w:eastAsia="HelveticaNeueLTStd-Th" w:hAnsi="Arial Narrow" w:cs="Arial"/>
                <w:sz w:val="22"/>
                <w:szCs w:val="22"/>
              </w:rPr>
            </w:pPr>
            <w:r w:rsidRPr="0044488B">
              <w:rPr>
                <w:rFonts w:ascii="Arial Narrow" w:eastAsia="HelveticaNeueLTStd-Th" w:hAnsi="Arial Narrow" w:cs="Arial"/>
                <w:sz w:val="22"/>
                <w:szCs w:val="22"/>
              </w:rPr>
              <w:t>SI</w:t>
            </w:r>
          </w:p>
        </w:tc>
        <w:tc>
          <w:tcPr>
            <w:tcW w:w="1276" w:type="dxa"/>
          </w:tcPr>
          <w:p w14:paraId="4A4836A4"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CUMPLE</w:t>
            </w:r>
          </w:p>
        </w:tc>
        <w:tc>
          <w:tcPr>
            <w:tcW w:w="1276" w:type="dxa"/>
          </w:tcPr>
          <w:p w14:paraId="4F651263"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SI/EXCL.</w:t>
            </w:r>
          </w:p>
        </w:tc>
      </w:tr>
      <w:tr w:rsidR="00374B90" w:rsidRPr="00B02FF3" w14:paraId="27C65CDD" w14:textId="77777777" w:rsidTr="00B02FF3">
        <w:trPr>
          <w:cantSplit/>
        </w:trPr>
        <w:tc>
          <w:tcPr>
            <w:tcW w:w="779" w:type="dxa"/>
          </w:tcPr>
          <w:p w14:paraId="7101FAB7"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
        </w:tc>
        <w:tc>
          <w:tcPr>
            <w:tcW w:w="4394" w:type="dxa"/>
          </w:tcPr>
          <w:p w14:paraId="73FC2FB2"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Bajo nivel del líquido refrigerante</w:t>
            </w:r>
          </w:p>
        </w:tc>
        <w:tc>
          <w:tcPr>
            <w:tcW w:w="1843" w:type="dxa"/>
          </w:tcPr>
          <w:p w14:paraId="2CBEAB30" w14:textId="7EFDC734" w:rsidR="00374B90" w:rsidRPr="001B3DB2" w:rsidRDefault="0044488B" w:rsidP="00374B90">
            <w:pPr>
              <w:shd w:val="clear" w:color="auto" w:fill="FFFFFF"/>
              <w:autoSpaceDE w:val="0"/>
              <w:adjustRightInd w:val="0"/>
              <w:jc w:val="center"/>
              <w:rPr>
                <w:rFonts w:ascii="Arial Narrow" w:eastAsia="HelveticaNeueLTStd-Th" w:hAnsi="Arial Narrow" w:cs="Arial"/>
                <w:sz w:val="22"/>
                <w:szCs w:val="22"/>
              </w:rPr>
            </w:pPr>
            <w:r w:rsidRPr="0044488B">
              <w:rPr>
                <w:rFonts w:ascii="Arial Narrow" w:eastAsia="HelveticaNeueLTStd-Th" w:hAnsi="Arial Narrow" w:cs="Arial"/>
                <w:sz w:val="22"/>
                <w:szCs w:val="22"/>
              </w:rPr>
              <w:t>SI</w:t>
            </w:r>
          </w:p>
        </w:tc>
        <w:tc>
          <w:tcPr>
            <w:tcW w:w="1276" w:type="dxa"/>
          </w:tcPr>
          <w:p w14:paraId="29BA1D17"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CUMPLE</w:t>
            </w:r>
          </w:p>
        </w:tc>
        <w:tc>
          <w:tcPr>
            <w:tcW w:w="1276" w:type="dxa"/>
          </w:tcPr>
          <w:p w14:paraId="63FACE39"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SI/EXCL.</w:t>
            </w:r>
          </w:p>
        </w:tc>
      </w:tr>
      <w:tr w:rsidR="00374B90" w:rsidRPr="00B02FF3" w14:paraId="7FADFBCD" w14:textId="77777777" w:rsidTr="00B02FF3">
        <w:trPr>
          <w:cantSplit/>
        </w:trPr>
        <w:tc>
          <w:tcPr>
            <w:tcW w:w="779" w:type="dxa"/>
          </w:tcPr>
          <w:p w14:paraId="017D1B15"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3784A15D"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Bloqueo por Sobrearranque</w:t>
            </w:r>
          </w:p>
        </w:tc>
        <w:tc>
          <w:tcPr>
            <w:tcW w:w="1843" w:type="dxa"/>
          </w:tcPr>
          <w:p w14:paraId="762F311E" w14:textId="34FB3E99" w:rsidR="00374B90" w:rsidRPr="001B3DB2" w:rsidRDefault="0044488B" w:rsidP="00374B90">
            <w:pPr>
              <w:shd w:val="clear" w:color="auto" w:fill="FFFFFF"/>
              <w:autoSpaceDE w:val="0"/>
              <w:adjustRightInd w:val="0"/>
              <w:jc w:val="center"/>
              <w:rPr>
                <w:rFonts w:ascii="Arial Narrow" w:eastAsia="HelveticaNeueLTStd-Th" w:hAnsi="Arial Narrow" w:cs="Arial"/>
                <w:sz w:val="22"/>
                <w:szCs w:val="22"/>
              </w:rPr>
            </w:pPr>
            <w:r w:rsidRPr="0044488B">
              <w:rPr>
                <w:rFonts w:ascii="Arial Narrow" w:eastAsia="HelveticaNeueLTStd-Th" w:hAnsi="Arial Narrow" w:cs="Arial"/>
                <w:sz w:val="22"/>
                <w:szCs w:val="22"/>
              </w:rPr>
              <w:t>SI</w:t>
            </w:r>
          </w:p>
        </w:tc>
        <w:tc>
          <w:tcPr>
            <w:tcW w:w="1276" w:type="dxa"/>
          </w:tcPr>
          <w:p w14:paraId="0B7C4A62"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CUMPLE</w:t>
            </w:r>
          </w:p>
        </w:tc>
        <w:tc>
          <w:tcPr>
            <w:tcW w:w="1276" w:type="dxa"/>
          </w:tcPr>
          <w:p w14:paraId="3A3E3618"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SI/EXCL.</w:t>
            </w:r>
          </w:p>
        </w:tc>
      </w:tr>
      <w:tr w:rsidR="00374B90" w:rsidRPr="00B02FF3" w14:paraId="54F2AE18" w14:textId="77777777" w:rsidTr="00B02FF3">
        <w:trPr>
          <w:cantSplit/>
        </w:trPr>
        <w:tc>
          <w:tcPr>
            <w:tcW w:w="779" w:type="dxa"/>
            <w:tcBorders>
              <w:top w:val="single" w:sz="4" w:space="0" w:color="auto"/>
              <w:left w:val="single" w:sz="4" w:space="0" w:color="auto"/>
              <w:bottom w:val="single" w:sz="4" w:space="0" w:color="auto"/>
            </w:tcBorders>
          </w:tcPr>
          <w:p w14:paraId="623E8280"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
        </w:tc>
        <w:tc>
          <w:tcPr>
            <w:tcW w:w="4394" w:type="dxa"/>
            <w:tcBorders>
              <w:top w:val="single" w:sz="4" w:space="0" w:color="auto"/>
              <w:bottom w:val="single" w:sz="4" w:space="0" w:color="auto"/>
            </w:tcBorders>
          </w:tcPr>
          <w:p w14:paraId="1321457D"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
        </w:tc>
        <w:tc>
          <w:tcPr>
            <w:tcW w:w="1843" w:type="dxa"/>
            <w:tcBorders>
              <w:top w:val="single" w:sz="4" w:space="0" w:color="auto"/>
              <w:bottom w:val="single" w:sz="4" w:space="0" w:color="auto"/>
            </w:tcBorders>
          </w:tcPr>
          <w:p w14:paraId="7E738FD8"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Borders>
              <w:top w:val="single" w:sz="4" w:space="0" w:color="auto"/>
              <w:bottom w:val="single" w:sz="4" w:space="0" w:color="auto"/>
            </w:tcBorders>
          </w:tcPr>
          <w:p w14:paraId="32623D97"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c>
          <w:tcPr>
            <w:tcW w:w="1276" w:type="dxa"/>
            <w:tcBorders>
              <w:top w:val="single" w:sz="4" w:space="0" w:color="auto"/>
              <w:bottom w:val="single" w:sz="4" w:space="0" w:color="auto"/>
              <w:right w:val="single" w:sz="4" w:space="0" w:color="auto"/>
            </w:tcBorders>
          </w:tcPr>
          <w:p w14:paraId="7DE1A7E3"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r>
      <w:tr w:rsidR="00374B90" w:rsidRPr="00B02FF3" w14:paraId="3E3A60EF" w14:textId="77777777" w:rsidTr="00B02FF3">
        <w:trPr>
          <w:cantSplit/>
        </w:trPr>
        <w:tc>
          <w:tcPr>
            <w:tcW w:w="779" w:type="dxa"/>
            <w:tcBorders>
              <w:bottom w:val="single" w:sz="4" w:space="0" w:color="auto"/>
            </w:tcBorders>
          </w:tcPr>
          <w:p w14:paraId="5D4A35B9" w14:textId="77777777"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r w:rsidRPr="00B02FF3">
              <w:rPr>
                <w:rFonts w:ascii="Arial Narrow" w:eastAsia="HelveticaNeueLTStd-Th" w:hAnsi="Arial Narrow" w:cs="Arial"/>
                <w:b/>
                <w:sz w:val="22"/>
                <w:szCs w:val="22"/>
              </w:rPr>
              <w:t>VI</w:t>
            </w:r>
          </w:p>
        </w:tc>
        <w:tc>
          <w:tcPr>
            <w:tcW w:w="4394" w:type="dxa"/>
            <w:tcBorders>
              <w:bottom w:val="single" w:sz="4" w:space="0" w:color="auto"/>
            </w:tcBorders>
          </w:tcPr>
          <w:p w14:paraId="02FBEEA6" w14:textId="0860167D" w:rsidR="00374B90" w:rsidRPr="00B02FF3" w:rsidRDefault="00374B90" w:rsidP="00374B90">
            <w:pPr>
              <w:shd w:val="clear" w:color="auto" w:fill="FFFFFF"/>
              <w:autoSpaceDE w:val="0"/>
              <w:adjustRightInd w:val="0"/>
              <w:jc w:val="both"/>
              <w:rPr>
                <w:rFonts w:ascii="Arial Narrow" w:eastAsia="HelveticaNeueLTStd-Th" w:hAnsi="Arial Narrow" w:cs="Arial"/>
                <w:b/>
                <w:sz w:val="22"/>
                <w:szCs w:val="22"/>
              </w:rPr>
            </w:pPr>
            <w:r w:rsidRPr="00B02FF3">
              <w:rPr>
                <w:rFonts w:ascii="Arial Narrow" w:eastAsia="HelveticaNeueLTStd-Th" w:hAnsi="Arial Narrow" w:cs="Arial"/>
                <w:b/>
                <w:sz w:val="22"/>
                <w:szCs w:val="22"/>
              </w:rPr>
              <w:t xml:space="preserve">MANUALES </w:t>
            </w:r>
            <w:r w:rsidR="001B4426">
              <w:rPr>
                <w:rFonts w:ascii="Arial Narrow" w:eastAsia="HelveticaNeueLTStd-Th" w:hAnsi="Arial Narrow" w:cs="Arial"/>
                <w:b/>
                <w:sz w:val="22"/>
                <w:szCs w:val="22"/>
              </w:rPr>
              <w:t>TÉCNICOS</w:t>
            </w:r>
          </w:p>
        </w:tc>
        <w:tc>
          <w:tcPr>
            <w:tcW w:w="1843" w:type="dxa"/>
            <w:tcBorders>
              <w:bottom w:val="single" w:sz="4" w:space="0" w:color="auto"/>
            </w:tcBorders>
          </w:tcPr>
          <w:p w14:paraId="15FF1420" w14:textId="77777777" w:rsidR="00374B90" w:rsidRPr="001B3DB2" w:rsidRDefault="00374B90" w:rsidP="00374B90">
            <w:pPr>
              <w:shd w:val="clear" w:color="auto" w:fill="FFFFFF"/>
              <w:autoSpaceDE w:val="0"/>
              <w:adjustRightInd w:val="0"/>
              <w:jc w:val="center"/>
              <w:rPr>
                <w:rFonts w:ascii="Arial Narrow" w:eastAsia="HelveticaNeueLTStd-Th" w:hAnsi="Arial Narrow" w:cs="Arial"/>
                <w:b/>
                <w:sz w:val="22"/>
                <w:szCs w:val="22"/>
              </w:rPr>
            </w:pPr>
          </w:p>
        </w:tc>
        <w:tc>
          <w:tcPr>
            <w:tcW w:w="1276" w:type="dxa"/>
            <w:tcBorders>
              <w:bottom w:val="single" w:sz="4" w:space="0" w:color="auto"/>
            </w:tcBorders>
          </w:tcPr>
          <w:p w14:paraId="75B3BD7B" w14:textId="77777777" w:rsidR="00374B90" w:rsidRPr="001B3DB2" w:rsidRDefault="00374B90" w:rsidP="00374B90">
            <w:pPr>
              <w:shd w:val="clear" w:color="auto" w:fill="FFFFFF"/>
              <w:autoSpaceDE w:val="0"/>
              <w:adjustRightInd w:val="0"/>
              <w:jc w:val="center"/>
              <w:rPr>
                <w:rFonts w:ascii="Arial Narrow" w:eastAsia="HelveticaNeueLTStd-Th" w:hAnsi="Arial Narrow" w:cs="Arial"/>
                <w:b/>
                <w:sz w:val="22"/>
                <w:szCs w:val="22"/>
              </w:rPr>
            </w:pPr>
          </w:p>
        </w:tc>
        <w:tc>
          <w:tcPr>
            <w:tcW w:w="1276" w:type="dxa"/>
            <w:tcBorders>
              <w:bottom w:val="single" w:sz="4" w:space="0" w:color="auto"/>
            </w:tcBorders>
          </w:tcPr>
          <w:p w14:paraId="0B790ED3" w14:textId="77777777"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p>
        </w:tc>
      </w:tr>
      <w:tr w:rsidR="00374B90" w:rsidRPr="00B02FF3" w14:paraId="2E7C0E7F" w14:textId="77777777" w:rsidTr="007018B5">
        <w:trPr>
          <w:cantSplit/>
          <w:trHeight w:val="1856"/>
        </w:trPr>
        <w:tc>
          <w:tcPr>
            <w:tcW w:w="779" w:type="dxa"/>
          </w:tcPr>
          <w:p w14:paraId="60A59813"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
        </w:tc>
        <w:tc>
          <w:tcPr>
            <w:tcW w:w="4394" w:type="dxa"/>
          </w:tcPr>
          <w:p w14:paraId="2C728FDE" w14:textId="77777777" w:rsidR="00374B90"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Manuales técnicos del motor y generador</w:t>
            </w:r>
          </w:p>
          <w:p w14:paraId="4205FDDB" w14:textId="77777777" w:rsidR="00374B90" w:rsidRDefault="00374B90" w:rsidP="00374B90">
            <w:pPr>
              <w:shd w:val="clear" w:color="auto" w:fill="FFFFFF"/>
              <w:autoSpaceDE w:val="0"/>
              <w:adjustRightInd w:val="0"/>
              <w:jc w:val="both"/>
              <w:rPr>
                <w:rFonts w:ascii="Arial Narrow" w:eastAsia="HelveticaNeueLTStd-Th" w:hAnsi="Arial Narrow" w:cs="Arial"/>
                <w:sz w:val="22"/>
                <w:szCs w:val="22"/>
              </w:rPr>
            </w:pPr>
          </w:p>
          <w:p w14:paraId="43E225FE" w14:textId="401DD9B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r w:rsidRPr="00B02FF3">
              <w:rPr>
                <w:rFonts w:ascii="Arial Narrow" w:eastAsia="HelveticaNeueLTStd-Th" w:hAnsi="Arial Narrow" w:cs="Arial"/>
                <w:sz w:val="22"/>
                <w:szCs w:val="22"/>
              </w:rPr>
              <w:t xml:space="preserve">Manual de instalación del grupo electrógeno, manual de partes </w:t>
            </w:r>
            <w:r>
              <w:rPr>
                <w:rFonts w:ascii="Arial Narrow" w:eastAsia="HelveticaNeueLTStd-Th" w:hAnsi="Arial Narrow" w:cs="Arial"/>
                <w:sz w:val="22"/>
                <w:szCs w:val="22"/>
              </w:rPr>
              <w:t>y</w:t>
            </w:r>
            <w:r w:rsidRPr="00B02FF3">
              <w:rPr>
                <w:rFonts w:ascii="Arial Narrow" w:eastAsia="HelveticaNeueLTStd-Th" w:hAnsi="Arial Narrow" w:cs="Arial"/>
                <w:sz w:val="22"/>
                <w:szCs w:val="22"/>
              </w:rPr>
              <w:t xml:space="preserve"> repuestos del motor y generador, manual de mantenimiento preventivo y manual de operación. En idioma español o Inglés. (Original y dos copias en pasta dura) y en medio magnético.</w:t>
            </w:r>
          </w:p>
          <w:p w14:paraId="4BC7F648" w14:textId="77777777" w:rsidR="00374B90" w:rsidRPr="00B02FF3" w:rsidRDefault="00374B90" w:rsidP="00374B90">
            <w:pPr>
              <w:shd w:val="clear" w:color="auto" w:fill="FFFFFF"/>
              <w:autoSpaceDE w:val="0"/>
              <w:adjustRightInd w:val="0"/>
              <w:jc w:val="both"/>
              <w:rPr>
                <w:rFonts w:ascii="Arial Narrow" w:eastAsia="HelveticaNeueLTStd-Th" w:hAnsi="Arial Narrow" w:cs="Arial"/>
                <w:sz w:val="22"/>
                <w:szCs w:val="22"/>
              </w:rPr>
            </w:pPr>
          </w:p>
        </w:tc>
        <w:tc>
          <w:tcPr>
            <w:tcW w:w="1843" w:type="dxa"/>
          </w:tcPr>
          <w:p w14:paraId="44F8FB6A" w14:textId="77777777" w:rsidR="0044488B" w:rsidRDefault="0044488B" w:rsidP="00374B90">
            <w:pPr>
              <w:shd w:val="clear" w:color="auto" w:fill="FFFFFF"/>
              <w:autoSpaceDE w:val="0"/>
              <w:adjustRightInd w:val="0"/>
              <w:jc w:val="center"/>
              <w:rPr>
                <w:rFonts w:ascii="Arial Narrow" w:eastAsia="HelveticaNeueLTStd-Th" w:hAnsi="Arial Narrow" w:cs="Arial"/>
                <w:sz w:val="22"/>
                <w:szCs w:val="22"/>
              </w:rPr>
            </w:pPr>
          </w:p>
          <w:p w14:paraId="1ED1F9CF" w14:textId="77777777" w:rsidR="0044488B" w:rsidRDefault="0044488B" w:rsidP="00374B90">
            <w:pPr>
              <w:shd w:val="clear" w:color="auto" w:fill="FFFFFF"/>
              <w:autoSpaceDE w:val="0"/>
              <w:adjustRightInd w:val="0"/>
              <w:jc w:val="center"/>
              <w:rPr>
                <w:rFonts w:ascii="Arial Narrow" w:eastAsia="HelveticaNeueLTStd-Th" w:hAnsi="Arial Narrow" w:cs="Arial"/>
                <w:sz w:val="22"/>
                <w:szCs w:val="22"/>
              </w:rPr>
            </w:pPr>
          </w:p>
          <w:p w14:paraId="1E37D538" w14:textId="1EA5429B" w:rsidR="00374B90" w:rsidRPr="001B3DB2" w:rsidRDefault="0044488B" w:rsidP="00374B90">
            <w:pPr>
              <w:shd w:val="clear" w:color="auto" w:fill="FFFFFF"/>
              <w:autoSpaceDE w:val="0"/>
              <w:adjustRightInd w:val="0"/>
              <w:jc w:val="center"/>
              <w:rPr>
                <w:rFonts w:ascii="Arial Narrow" w:eastAsia="HelveticaNeueLTStd-Th" w:hAnsi="Arial Narrow" w:cs="Arial"/>
                <w:sz w:val="22"/>
                <w:szCs w:val="22"/>
              </w:rPr>
            </w:pPr>
            <w:r w:rsidRPr="0044488B">
              <w:rPr>
                <w:rFonts w:ascii="Arial Narrow" w:eastAsia="HelveticaNeueLTStd-Th" w:hAnsi="Arial Narrow" w:cs="Arial"/>
                <w:sz w:val="22"/>
                <w:szCs w:val="22"/>
              </w:rPr>
              <w:t>SI</w:t>
            </w:r>
          </w:p>
        </w:tc>
        <w:tc>
          <w:tcPr>
            <w:tcW w:w="1276" w:type="dxa"/>
          </w:tcPr>
          <w:p w14:paraId="78694E0A" w14:textId="77777777" w:rsidR="0044488B" w:rsidRDefault="0044488B" w:rsidP="00374B90">
            <w:pPr>
              <w:shd w:val="clear" w:color="auto" w:fill="FFFFFF"/>
              <w:autoSpaceDE w:val="0"/>
              <w:adjustRightInd w:val="0"/>
              <w:jc w:val="center"/>
              <w:rPr>
                <w:rFonts w:ascii="Arial Narrow" w:eastAsia="HelveticaNeueLTStd-Th" w:hAnsi="Arial Narrow" w:cs="Arial"/>
                <w:sz w:val="22"/>
                <w:szCs w:val="22"/>
              </w:rPr>
            </w:pPr>
          </w:p>
          <w:p w14:paraId="7AE3DFA6" w14:textId="77777777" w:rsidR="0044488B" w:rsidRDefault="0044488B" w:rsidP="00374B90">
            <w:pPr>
              <w:shd w:val="clear" w:color="auto" w:fill="FFFFFF"/>
              <w:autoSpaceDE w:val="0"/>
              <w:adjustRightInd w:val="0"/>
              <w:jc w:val="center"/>
              <w:rPr>
                <w:rFonts w:ascii="Arial Narrow" w:eastAsia="HelveticaNeueLTStd-Th" w:hAnsi="Arial Narrow" w:cs="Arial"/>
                <w:sz w:val="22"/>
                <w:szCs w:val="22"/>
              </w:rPr>
            </w:pPr>
          </w:p>
          <w:p w14:paraId="5EFB8089" w14:textId="49DA7D36"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CUMPLE</w:t>
            </w:r>
          </w:p>
        </w:tc>
        <w:tc>
          <w:tcPr>
            <w:tcW w:w="1276" w:type="dxa"/>
          </w:tcPr>
          <w:p w14:paraId="1307D3A0" w14:textId="77777777" w:rsidR="0044488B" w:rsidRDefault="0044488B" w:rsidP="00374B90">
            <w:pPr>
              <w:shd w:val="clear" w:color="auto" w:fill="FFFFFF"/>
              <w:autoSpaceDE w:val="0"/>
              <w:adjustRightInd w:val="0"/>
              <w:jc w:val="center"/>
              <w:rPr>
                <w:rFonts w:ascii="Arial Narrow" w:eastAsia="HelveticaNeueLTStd-Th" w:hAnsi="Arial Narrow" w:cs="Arial"/>
                <w:sz w:val="22"/>
                <w:szCs w:val="22"/>
              </w:rPr>
            </w:pPr>
          </w:p>
          <w:p w14:paraId="2E4E5F64" w14:textId="77777777" w:rsidR="0044488B" w:rsidRDefault="0044488B" w:rsidP="00374B90">
            <w:pPr>
              <w:shd w:val="clear" w:color="auto" w:fill="FFFFFF"/>
              <w:autoSpaceDE w:val="0"/>
              <w:adjustRightInd w:val="0"/>
              <w:jc w:val="center"/>
              <w:rPr>
                <w:rFonts w:ascii="Arial Narrow" w:eastAsia="HelveticaNeueLTStd-Th" w:hAnsi="Arial Narrow" w:cs="Arial"/>
                <w:sz w:val="22"/>
                <w:szCs w:val="22"/>
              </w:rPr>
            </w:pPr>
          </w:p>
          <w:p w14:paraId="717EF4A3" w14:textId="1AD971BD"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eastAsia="HelveticaNeueLTStd-Th" w:hAnsi="Arial Narrow" w:cs="Arial"/>
                <w:sz w:val="22"/>
                <w:szCs w:val="22"/>
              </w:rPr>
              <w:t>SI/EXCL.</w:t>
            </w:r>
          </w:p>
        </w:tc>
      </w:tr>
      <w:tr w:rsidR="00374B90" w:rsidRPr="00B02FF3" w14:paraId="4655CB42" w14:textId="77777777" w:rsidTr="00024835">
        <w:trPr>
          <w:cantSplit/>
        </w:trPr>
        <w:tc>
          <w:tcPr>
            <w:tcW w:w="779" w:type="dxa"/>
          </w:tcPr>
          <w:p w14:paraId="4BAB0A66" w14:textId="646383A2" w:rsidR="00374B90" w:rsidRPr="00301D4F" w:rsidRDefault="00374B90" w:rsidP="00374B90">
            <w:pPr>
              <w:shd w:val="clear" w:color="auto" w:fill="FFFFFF"/>
              <w:autoSpaceDE w:val="0"/>
              <w:adjustRightInd w:val="0"/>
              <w:jc w:val="both"/>
              <w:rPr>
                <w:rFonts w:ascii="Arial Narrow" w:eastAsia="HelveticaNeueLTStd-Th" w:hAnsi="Arial Narrow" w:cs="Arial"/>
                <w:b/>
                <w:sz w:val="22"/>
                <w:szCs w:val="22"/>
              </w:rPr>
            </w:pPr>
            <w:r w:rsidRPr="00301D4F">
              <w:rPr>
                <w:rFonts w:ascii="Arial Narrow" w:eastAsia="HelveticaNeueLTStd-Th" w:hAnsi="Arial Narrow" w:cs="Arial"/>
                <w:b/>
                <w:sz w:val="22"/>
                <w:szCs w:val="22"/>
              </w:rPr>
              <w:t>VII</w:t>
            </w:r>
          </w:p>
        </w:tc>
        <w:tc>
          <w:tcPr>
            <w:tcW w:w="4394" w:type="dxa"/>
          </w:tcPr>
          <w:p w14:paraId="7BBABC80" w14:textId="58BDC3D4" w:rsidR="00374B90" w:rsidRPr="00301D4F" w:rsidRDefault="00374B90" w:rsidP="00374B90">
            <w:pPr>
              <w:shd w:val="clear" w:color="auto" w:fill="FFFFFF"/>
              <w:autoSpaceDE w:val="0"/>
              <w:adjustRightInd w:val="0"/>
              <w:jc w:val="both"/>
              <w:rPr>
                <w:rFonts w:ascii="Arial Narrow" w:eastAsia="HelveticaNeueLTStd-Th" w:hAnsi="Arial Narrow" w:cs="Arial"/>
                <w:b/>
                <w:sz w:val="22"/>
                <w:szCs w:val="22"/>
              </w:rPr>
            </w:pPr>
            <w:r w:rsidRPr="00301D4F">
              <w:rPr>
                <w:rFonts w:ascii="Arial Narrow" w:eastAsia="HelveticaNeueLTStd-Th" w:hAnsi="Arial Narrow" w:cs="Arial"/>
                <w:b/>
                <w:sz w:val="22"/>
                <w:szCs w:val="22"/>
              </w:rPr>
              <w:t xml:space="preserve">CABINA INSONORA </w:t>
            </w:r>
          </w:p>
        </w:tc>
        <w:tc>
          <w:tcPr>
            <w:tcW w:w="1843" w:type="dxa"/>
          </w:tcPr>
          <w:p w14:paraId="45DE6559" w14:textId="2D34DF98"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hAnsi="Arial Narrow"/>
                <w:sz w:val="22"/>
                <w:szCs w:val="22"/>
              </w:rPr>
              <w:t>Si</w:t>
            </w:r>
          </w:p>
        </w:tc>
        <w:tc>
          <w:tcPr>
            <w:tcW w:w="1276" w:type="dxa"/>
          </w:tcPr>
          <w:p w14:paraId="7FE2E211" w14:textId="60728616"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hAnsi="Arial Narrow"/>
                <w:sz w:val="22"/>
                <w:szCs w:val="22"/>
              </w:rPr>
              <w:t>CUMPLE</w:t>
            </w:r>
          </w:p>
        </w:tc>
        <w:tc>
          <w:tcPr>
            <w:tcW w:w="1276" w:type="dxa"/>
          </w:tcPr>
          <w:p w14:paraId="3E07A51B" w14:textId="248ED8DA" w:rsidR="00374B90" w:rsidRPr="001B3DB2" w:rsidRDefault="00374B90" w:rsidP="00374B90">
            <w:pPr>
              <w:shd w:val="clear" w:color="auto" w:fill="FFFFFF"/>
              <w:autoSpaceDE w:val="0"/>
              <w:adjustRightInd w:val="0"/>
              <w:jc w:val="center"/>
              <w:rPr>
                <w:rFonts w:ascii="Arial Narrow" w:eastAsia="HelveticaNeueLTStd-Th" w:hAnsi="Arial Narrow" w:cs="Arial"/>
                <w:sz w:val="22"/>
                <w:szCs w:val="22"/>
              </w:rPr>
            </w:pPr>
            <w:r w:rsidRPr="001B3DB2">
              <w:rPr>
                <w:rFonts w:ascii="Arial Narrow" w:hAnsi="Arial Narrow"/>
                <w:sz w:val="22"/>
                <w:szCs w:val="22"/>
              </w:rPr>
              <w:t>SI/EXCL.</w:t>
            </w:r>
          </w:p>
        </w:tc>
      </w:tr>
      <w:tr w:rsidR="00374B90" w:rsidRPr="00B02FF3" w14:paraId="6266F386" w14:textId="77777777" w:rsidTr="00024835">
        <w:trPr>
          <w:cantSplit/>
        </w:trPr>
        <w:tc>
          <w:tcPr>
            <w:tcW w:w="779" w:type="dxa"/>
          </w:tcPr>
          <w:p w14:paraId="1100836A" w14:textId="77777777" w:rsidR="00374B90" w:rsidRPr="00301D4F"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5BBE4017" w14:textId="4EF3AB24" w:rsidR="00374B90" w:rsidRPr="00C504BE" w:rsidRDefault="00374B90" w:rsidP="00374B90">
            <w:pPr>
              <w:shd w:val="clear" w:color="auto" w:fill="FFFFFF"/>
              <w:autoSpaceDE w:val="0"/>
              <w:adjustRightInd w:val="0"/>
              <w:jc w:val="both"/>
              <w:rPr>
                <w:rFonts w:ascii="Arial Narrow" w:eastAsia="HelveticaNeueLTStd-Th" w:hAnsi="Arial Narrow" w:cs="Arial"/>
                <w:sz w:val="22"/>
                <w:szCs w:val="22"/>
              </w:rPr>
            </w:pPr>
            <w:r w:rsidRPr="00C504BE">
              <w:rPr>
                <w:rFonts w:ascii="Arial Narrow" w:eastAsia="HelveticaNeueLTStd-Th" w:hAnsi="Arial Narrow" w:cs="Arial"/>
                <w:sz w:val="22"/>
                <w:szCs w:val="22"/>
              </w:rPr>
              <w:t>Dimensiones</w:t>
            </w:r>
          </w:p>
        </w:tc>
        <w:tc>
          <w:tcPr>
            <w:tcW w:w="1843" w:type="dxa"/>
          </w:tcPr>
          <w:p w14:paraId="2CAD903E" w14:textId="7DEB3AE7" w:rsidR="00374B90" w:rsidRPr="001B3DB2" w:rsidRDefault="00374B90" w:rsidP="00374B90">
            <w:pPr>
              <w:shd w:val="clear" w:color="auto" w:fill="FFFFFF"/>
              <w:autoSpaceDE w:val="0"/>
              <w:adjustRightInd w:val="0"/>
              <w:jc w:val="center"/>
              <w:rPr>
                <w:rFonts w:ascii="Arial Narrow" w:hAnsi="Arial Narrow"/>
                <w:sz w:val="22"/>
                <w:szCs w:val="22"/>
              </w:rPr>
            </w:pPr>
          </w:p>
        </w:tc>
        <w:tc>
          <w:tcPr>
            <w:tcW w:w="1276" w:type="dxa"/>
          </w:tcPr>
          <w:p w14:paraId="198364DB" w14:textId="77777777" w:rsidR="00374B90" w:rsidRPr="001B3DB2" w:rsidRDefault="00374B90" w:rsidP="00374B90">
            <w:pPr>
              <w:shd w:val="clear" w:color="auto" w:fill="FFFFFF"/>
              <w:autoSpaceDE w:val="0"/>
              <w:adjustRightInd w:val="0"/>
              <w:jc w:val="center"/>
              <w:rPr>
                <w:rFonts w:ascii="Arial Narrow" w:hAnsi="Arial Narrow"/>
                <w:sz w:val="22"/>
                <w:szCs w:val="22"/>
              </w:rPr>
            </w:pPr>
          </w:p>
        </w:tc>
        <w:tc>
          <w:tcPr>
            <w:tcW w:w="1276" w:type="dxa"/>
          </w:tcPr>
          <w:p w14:paraId="60C0E03A" w14:textId="77777777" w:rsidR="00374B90" w:rsidRPr="001B3DB2" w:rsidRDefault="00374B90" w:rsidP="00374B90">
            <w:pPr>
              <w:shd w:val="clear" w:color="auto" w:fill="FFFFFF"/>
              <w:autoSpaceDE w:val="0"/>
              <w:adjustRightInd w:val="0"/>
              <w:jc w:val="center"/>
              <w:rPr>
                <w:rFonts w:ascii="Arial Narrow" w:hAnsi="Arial Narrow"/>
                <w:sz w:val="22"/>
                <w:szCs w:val="22"/>
              </w:rPr>
            </w:pPr>
          </w:p>
        </w:tc>
      </w:tr>
      <w:tr w:rsidR="00374B90" w:rsidRPr="00B02FF3" w14:paraId="0E97BCB8" w14:textId="77777777" w:rsidTr="00024835">
        <w:trPr>
          <w:cantSplit/>
        </w:trPr>
        <w:tc>
          <w:tcPr>
            <w:tcW w:w="779" w:type="dxa"/>
          </w:tcPr>
          <w:p w14:paraId="566304A7" w14:textId="77777777" w:rsidR="00374B90" w:rsidRPr="00301D4F"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2FB66EE2" w14:textId="1DCE4F75" w:rsidR="00374B90" w:rsidRPr="00C504BE" w:rsidRDefault="00374B90" w:rsidP="00374B90">
            <w:pPr>
              <w:shd w:val="clear" w:color="auto" w:fill="FFFFFF"/>
              <w:autoSpaceDE w:val="0"/>
              <w:adjustRightInd w:val="0"/>
              <w:jc w:val="both"/>
              <w:rPr>
                <w:rFonts w:ascii="Arial Narrow" w:eastAsia="HelveticaNeueLTStd-Th" w:hAnsi="Arial Narrow" w:cs="Arial"/>
                <w:sz w:val="22"/>
                <w:szCs w:val="22"/>
              </w:rPr>
            </w:pPr>
            <w:r w:rsidRPr="00C504BE">
              <w:rPr>
                <w:rFonts w:ascii="Arial Narrow" w:eastAsia="HelveticaNeueLTStd-Th" w:hAnsi="Arial Narrow" w:cs="Arial"/>
                <w:sz w:val="22"/>
                <w:szCs w:val="22"/>
              </w:rPr>
              <w:t>Largo</w:t>
            </w:r>
          </w:p>
        </w:tc>
        <w:tc>
          <w:tcPr>
            <w:tcW w:w="1843" w:type="dxa"/>
          </w:tcPr>
          <w:p w14:paraId="04C8A361" w14:textId="22850DDA" w:rsidR="00374B90" w:rsidRPr="001B3DB2" w:rsidRDefault="00374B90" w:rsidP="00374B90">
            <w:pPr>
              <w:shd w:val="clear" w:color="auto" w:fill="FFFFFF"/>
              <w:autoSpaceDE w:val="0"/>
              <w:adjustRightInd w:val="0"/>
              <w:jc w:val="center"/>
              <w:rPr>
                <w:rFonts w:ascii="Arial Narrow" w:hAnsi="Arial Narrow"/>
                <w:sz w:val="22"/>
                <w:szCs w:val="22"/>
              </w:rPr>
            </w:pPr>
            <w:r w:rsidRPr="001B3DB2">
              <w:rPr>
                <w:rFonts w:ascii="Arial Narrow" w:hAnsi="Arial Narrow"/>
                <w:sz w:val="22"/>
                <w:szCs w:val="22"/>
              </w:rPr>
              <w:t>&lt;= 5500</w:t>
            </w:r>
          </w:p>
        </w:tc>
        <w:tc>
          <w:tcPr>
            <w:tcW w:w="1276" w:type="dxa"/>
          </w:tcPr>
          <w:p w14:paraId="20307A76" w14:textId="2CE385D5" w:rsidR="00374B90" w:rsidRPr="001B3DB2" w:rsidRDefault="00374B90" w:rsidP="00374B90">
            <w:pPr>
              <w:shd w:val="clear" w:color="auto" w:fill="FFFFFF"/>
              <w:autoSpaceDE w:val="0"/>
              <w:adjustRightInd w:val="0"/>
              <w:jc w:val="center"/>
              <w:rPr>
                <w:rFonts w:ascii="Arial Narrow" w:hAnsi="Arial Narrow"/>
                <w:sz w:val="22"/>
                <w:szCs w:val="22"/>
              </w:rPr>
            </w:pPr>
            <w:r w:rsidRPr="001B3DB2">
              <w:rPr>
                <w:rFonts w:ascii="Arial Narrow" w:hAnsi="Arial Narrow"/>
                <w:sz w:val="22"/>
                <w:szCs w:val="22"/>
              </w:rPr>
              <w:t>CUMPLE</w:t>
            </w:r>
          </w:p>
        </w:tc>
        <w:tc>
          <w:tcPr>
            <w:tcW w:w="1276" w:type="dxa"/>
          </w:tcPr>
          <w:p w14:paraId="7ED6B982" w14:textId="2F91FD0B" w:rsidR="00374B90" w:rsidRPr="001B3DB2" w:rsidRDefault="00374B90" w:rsidP="00374B90">
            <w:pPr>
              <w:shd w:val="clear" w:color="auto" w:fill="FFFFFF"/>
              <w:autoSpaceDE w:val="0"/>
              <w:adjustRightInd w:val="0"/>
              <w:jc w:val="center"/>
              <w:rPr>
                <w:rFonts w:ascii="Arial Narrow" w:hAnsi="Arial Narrow"/>
                <w:sz w:val="22"/>
                <w:szCs w:val="22"/>
              </w:rPr>
            </w:pPr>
            <w:r w:rsidRPr="001B3DB2">
              <w:rPr>
                <w:rFonts w:ascii="Arial Narrow" w:hAnsi="Arial Narrow"/>
                <w:sz w:val="22"/>
                <w:szCs w:val="22"/>
              </w:rPr>
              <w:t>SI/EXCL.</w:t>
            </w:r>
          </w:p>
        </w:tc>
      </w:tr>
      <w:tr w:rsidR="00374B90" w:rsidRPr="00B02FF3" w14:paraId="38D2D9E2" w14:textId="77777777" w:rsidTr="00024835">
        <w:trPr>
          <w:cantSplit/>
        </w:trPr>
        <w:tc>
          <w:tcPr>
            <w:tcW w:w="779" w:type="dxa"/>
          </w:tcPr>
          <w:p w14:paraId="516C9FA1" w14:textId="77777777" w:rsidR="00374B90" w:rsidRPr="00301D4F"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4F34CEB6" w14:textId="1F18ACFD" w:rsidR="00374B90" w:rsidRPr="00C504BE" w:rsidRDefault="00374B90" w:rsidP="00374B90">
            <w:pPr>
              <w:shd w:val="clear" w:color="auto" w:fill="FFFFFF"/>
              <w:autoSpaceDE w:val="0"/>
              <w:adjustRightInd w:val="0"/>
              <w:jc w:val="both"/>
              <w:rPr>
                <w:rFonts w:ascii="Arial Narrow" w:eastAsia="HelveticaNeueLTStd-Th" w:hAnsi="Arial Narrow" w:cs="Arial"/>
                <w:sz w:val="22"/>
                <w:szCs w:val="22"/>
              </w:rPr>
            </w:pPr>
            <w:r w:rsidRPr="00C504BE">
              <w:rPr>
                <w:rFonts w:ascii="Arial Narrow" w:eastAsia="HelveticaNeueLTStd-Th" w:hAnsi="Arial Narrow" w:cs="Arial"/>
                <w:sz w:val="22"/>
                <w:szCs w:val="22"/>
              </w:rPr>
              <w:t>Ancho</w:t>
            </w:r>
          </w:p>
        </w:tc>
        <w:tc>
          <w:tcPr>
            <w:tcW w:w="1843" w:type="dxa"/>
          </w:tcPr>
          <w:p w14:paraId="37EAF32F" w14:textId="74E2061C" w:rsidR="00374B90" w:rsidRPr="001B3DB2" w:rsidRDefault="00374B90" w:rsidP="00374B90">
            <w:pPr>
              <w:shd w:val="clear" w:color="auto" w:fill="FFFFFF"/>
              <w:autoSpaceDE w:val="0"/>
              <w:adjustRightInd w:val="0"/>
              <w:jc w:val="center"/>
              <w:rPr>
                <w:rFonts w:ascii="Arial Narrow" w:hAnsi="Arial Narrow"/>
                <w:sz w:val="22"/>
                <w:szCs w:val="22"/>
              </w:rPr>
            </w:pPr>
            <w:r w:rsidRPr="001B3DB2">
              <w:rPr>
                <w:rFonts w:ascii="Arial Narrow" w:hAnsi="Arial Narrow"/>
                <w:sz w:val="22"/>
                <w:szCs w:val="22"/>
              </w:rPr>
              <w:t>&lt;=1</w:t>
            </w:r>
            <w:r>
              <w:rPr>
                <w:rFonts w:ascii="Arial Narrow" w:hAnsi="Arial Narrow"/>
                <w:sz w:val="22"/>
                <w:szCs w:val="22"/>
              </w:rPr>
              <w:t>7</w:t>
            </w:r>
            <w:r w:rsidRPr="001B3DB2">
              <w:rPr>
                <w:rFonts w:ascii="Arial Narrow" w:hAnsi="Arial Narrow"/>
                <w:sz w:val="22"/>
                <w:szCs w:val="22"/>
              </w:rPr>
              <w:t>00</w:t>
            </w:r>
          </w:p>
        </w:tc>
        <w:tc>
          <w:tcPr>
            <w:tcW w:w="1276" w:type="dxa"/>
          </w:tcPr>
          <w:p w14:paraId="4B802E76" w14:textId="0EA55F79" w:rsidR="00374B90" w:rsidRPr="001B3DB2" w:rsidRDefault="00374B90" w:rsidP="00374B90">
            <w:pPr>
              <w:shd w:val="clear" w:color="auto" w:fill="FFFFFF"/>
              <w:autoSpaceDE w:val="0"/>
              <w:adjustRightInd w:val="0"/>
              <w:jc w:val="center"/>
              <w:rPr>
                <w:rFonts w:ascii="Arial Narrow" w:hAnsi="Arial Narrow"/>
                <w:sz w:val="22"/>
                <w:szCs w:val="22"/>
              </w:rPr>
            </w:pPr>
            <w:r w:rsidRPr="001B3DB2">
              <w:rPr>
                <w:rFonts w:ascii="Arial Narrow" w:hAnsi="Arial Narrow"/>
                <w:sz w:val="22"/>
                <w:szCs w:val="22"/>
              </w:rPr>
              <w:t>CUMPLE</w:t>
            </w:r>
          </w:p>
        </w:tc>
        <w:tc>
          <w:tcPr>
            <w:tcW w:w="1276" w:type="dxa"/>
          </w:tcPr>
          <w:p w14:paraId="0F833D49" w14:textId="794C5B94" w:rsidR="00374B90" w:rsidRPr="001B3DB2" w:rsidRDefault="00374B90" w:rsidP="00374B90">
            <w:pPr>
              <w:shd w:val="clear" w:color="auto" w:fill="FFFFFF"/>
              <w:autoSpaceDE w:val="0"/>
              <w:adjustRightInd w:val="0"/>
              <w:jc w:val="center"/>
              <w:rPr>
                <w:rFonts w:ascii="Arial Narrow" w:hAnsi="Arial Narrow"/>
                <w:sz w:val="22"/>
                <w:szCs w:val="22"/>
              </w:rPr>
            </w:pPr>
            <w:r w:rsidRPr="001B3DB2">
              <w:rPr>
                <w:rFonts w:ascii="Arial Narrow" w:hAnsi="Arial Narrow"/>
                <w:sz w:val="22"/>
                <w:szCs w:val="22"/>
              </w:rPr>
              <w:t>SI/EXCL.</w:t>
            </w:r>
          </w:p>
        </w:tc>
      </w:tr>
      <w:tr w:rsidR="00374B90" w:rsidRPr="00B02FF3" w14:paraId="0EC618AF" w14:textId="77777777" w:rsidTr="00024835">
        <w:trPr>
          <w:cantSplit/>
        </w:trPr>
        <w:tc>
          <w:tcPr>
            <w:tcW w:w="779" w:type="dxa"/>
          </w:tcPr>
          <w:p w14:paraId="656457B6" w14:textId="77777777" w:rsidR="00374B90" w:rsidRPr="00301D4F"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5585DE19" w14:textId="78805618" w:rsidR="00374B90" w:rsidRPr="00C504BE" w:rsidRDefault="00374B90" w:rsidP="00374B90">
            <w:pPr>
              <w:shd w:val="clear" w:color="auto" w:fill="FFFFFF"/>
              <w:autoSpaceDE w:val="0"/>
              <w:adjustRightInd w:val="0"/>
              <w:jc w:val="both"/>
              <w:rPr>
                <w:rFonts w:ascii="Arial Narrow" w:eastAsia="HelveticaNeueLTStd-Th" w:hAnsi="Arial Narrow" w:cs="Arial"/>
                <w:sz w:val="22"/>
                <w:szCs w:val="22"/>
              </w:rPr>
            </w:pPr>
            <w:r w:rsidRPr="00C504BE">
              <w:rPr>
                <w:rFonts w:ascii="Arial Narrow" w:eastAsia="HelveticaNeueLTStd-Th" w:hAnsi="Arial Narrow" w:cs="Arial"/>
                <w:sz w:val="22"/>
                <w:szCs w:val="22"/>
              </w:rPr>
              <w:t>Alto</w:t>
            </w:r>
          </w:p>
        </w:tc>
        <w:tc>
          <w:tcPr>
            <w:tcW w:w="1843" w:type="dxa"/>
          </w:tcPr>
          <w:p w14:paraId="0BA64BAA" w14:textId="3FCE05D6" w:rsidR="00374B90" w:rsidRPr="001B3DB2" w:rsidRDefault="00374B90" w:rsidP="00374B90">
            <w:pPr>
              <w:shd w:val="clear" w:color="auto" w:fill="FFFFFF"/>
              <w:autoSpaceDE w:val="0"/>
              <w:adjustRightInd w:val="0"/>
              <w:jc w:val="center"/>
              <w:rPr>
                <w:rFonts w:ascii="Arial Narrow" w:hAnsi="Arial Narrow"/>
                <w:sz w:val="22"/>
                <w:szCs w:val="22"/>
              </w:rPr>
            </w:pPr>
            <w:r w:rsidRPr="001B3DB2">
              <w:rPr>
                <w:rFonts w:ascii="Arial Narrow" w:hAnsi="Arial Narrow"/>
                <w:sz w:val="22"/>
                <w:szCs w:val="22"/>
              </w:rPr>
              <w:t>&lt;=2500</w:t>
            </w:r>
          </w:p>
        </w:tc>
        <w:tc>
          <w:tcPr>
            <w:tcW w:w="1276" w:type="dxa"/>
          </w:tcPr>
          <w:p w14:paraId="05B15F6D" w14:textId="01622692" w:rsidR="00374B90" w:rsidRPr="001B3DB2" w:rsidRDefault="00374B90" w:rsidP="00374B90">
            <w:pPr>
              <w:shd w:val="clear" w:color="auto" w:fill="FFFFFF"/>
              <w:autoSpaceDE w:val="0"/>
              <w:adjustRightInd w:val="0"/>
              <w:jc w:val="center"/>
              <w:rPr>
                <w:rFonts w:ascii="Arial Narrow" w:hAnsi="Arial Narrow"/>
                <w:sz w:val="22"/>
                <w:szCs w:val="22"/>
              </w:rPr>
            </w:pPr>
            <w:r w:rsidRPr="001B3DB2">
              <w:rPr>
                <w:rFonts w:ascii="Arial Narrow" w:hAnsi="Arial Narrow"/>
                <w:sz w:val="22"/>
                <w:szCs w:val="22"/>
              </w:rPr>
              <w:t>CUMPLE</w:t>
            </w:r>
          </w:p>
        </w:tc>
        <w:tc>
          <w:tcPr>
            <w:tcW w:w="1276" w:type="dxa"/>
          </w:tcPr>
          <w:p w14:paraId="00A68196" w14:textId="2D6E4E6F" w:rsidR="00374B90" w:rsidRPr="001B3DB2" w:rsidRDefault="00374B90" w:rsidP="00374B90">
            <w:pPr>
              <w:shd w:val="clear" w:color="auto" w:fill="FFFFFF"/>
              <w:autoSpaceDE w:val="0"/>
              <w:adjustRightInd w:val="0"/>
              <w:jc w:val="center"/>
              <w:rPr>
                <w:rFonts w:ascii="Arial Narrow" w:hAnsi="Arial Narrow"/>
                <w:sz w:val="22"/>
                <w:szCs w:val="22"/>
              </w:rPr>
            </w:pPr>
            <w:r w:rsidRPr="001B3DB2">
              <w:rPr>
                <w:rFonts w:ascii="Arial Narrow" w:hAnsi="Arial Narrow"/>
                <w:sz w:val="22"/>
                <w:szCs w:val="22"/>
              </w:rPr>
              <w:t>SI/EXCL.</w:t>
            </w:r>
          </w:p>
        </w:tc>
      </w:tr>
      <w:tr w:rsidR="00374B90" w:rsidRPr="00B02FF3" w14:paraId="0A91B1F8" w14:textId="77777777" w:rsidTr="00024835">
        <w:trPr>
          <w:cantSplit/>
        </w:trPr>
        <w:tc>
          <w:tcPr>
            <w:tcW w:w="779" w:type="dxa"/>
          </w:tcPr>
          <w:p w14:paraId="0E43BDFC" w14:textId="77777777" w:rsidR="00374B90" w:rsidRPr="00301D4F"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4394" w:type="dxa"/>
          </w:tcPr>
          <w:p w14:paraId="57DC3467" w14:textId="77777777" w:rsidR="00374B90" w:rsidRPr="00301D4F" w:rsidRDefault="00374B90" w:rsidP="00374B90">
            <w:pPr>
              <w:shd w:val="clear" w:color="auto" w:fill="FFFFFF"/>
              <w:autoSpaceDE w:val="0"/>
              <w:adjustRightInd w:val="0"/>
              <w:jc w:val="both"/>
              <w:rPr>
                <w:rFonts w:ascii="Arial Narrow" w:eastAsia="HelveticaNeueLTStd-Th" w:hAnsi="Arial Narrow" w:cs="Arial"/>
                <w:b/>
                <w:sz w:val="22"/>
                <w:szCs w:val="22"/>
              </w:rPr>
            </w:pPr>
          </w:p>
        </w:tc>
        <w:tc>
          <w:tcPr>
            <w:tcW w:w="1843" w:type="dxa"/>
          </w:tcPr>
          <w:p w14:paraId="35D334AD" w14:textId="77777777" w:rsidR="00374B90" w:rsidRPr="001B3DB2" w:rsidRDefault="00374B90" w:rsidP="00374B90">
            <w:pPr>
              <w:shd w:val="clear" w:color="auto" w:fill="FFFFFF"/>
              <w:autoSpaceDE w:val="0"/>
              <w:adjustRightInd w:val="0"/>
              <w:jc w:val="center"/>
              <w:rPr>
                <w:rFonts w:ascii="Arial Narrow" w:hAnsi="Arial Narrow"/>
                <w:sz w:val="22"/>
                <w:szCs w:val="22"/>
              </w:rPr>
            </w:pPr>
          </w:p>
        </w:tc>
        <w:tc>
          <w:tcPr>
            <w:tcW w:w="1276" w:type="dxa"/>
          </w:tcPr>
          <w:p w14:paraId="0298A1D9" w14:textId="77777777" w:rsidR="00374B90" w:rsidRPr="001B3DB2" w:rsidRDefault="00374B90" w:rsidP="00374B90">
            <w:pPr>
              <w:shd w:val="clear" w:color="auto" w:fill="FFFFFF"/>
              <w:autoSpaceDE w:val="0"/>
              <w:adjustRightInd w:val="0"/>
              <w:jc w:val="center"/>
              <w:rPr>
                <w:rFonts w:ascii="Arial Narrow" w:hAnsi="Arial Narrow"/>
                <w:sz w:val="22"/>
                <w:szCs w:val="22"/>
              </w:rPr>
            </w:pPr>
          </w:p>
        </w:tc>
        <w:tc>
          <w:tcPr>
            <w:tcW w:w="1276" w:type="dxa"/>
          </w:tcPr>
          <w:p w14:paraId="3485C2DF" w14:textId="77777777" w:rsidR="00374B90" w:rsidRPr="001B3DB2" w:rsidRDefault="00374B90" w:rsidP="00374B90">
            <w:pPr>
              <w:shd w:val="clear" w:color="auto" w:fill="FFFFFF"/>
              <w:autoSpaceDE w:val="0"/>
              <w:adjustRightInd w:val="0"/>
              <w:jc w:val="center"/>
              <w:rPr>
                <w:rFonts w:ascii="Arial Narrow" w:hAnsi="Arial Narrow"/>
                <w:sz w:val="22"/>
                <w:szCs w:val="22"/>
              </w:rPr>
            </w:pPr>
          </w:p>
        </w:tc>
      </w:tr>
      <w:tr w:rsidR="00374B90" w:rsidRPr="00B02FF3" w14:paraId="7D2B84C0" w14:textId="77777777" w:rsidTr="00B02FF3">
        <w:trPr>
          <w:cantSplit/>
        </w:trPr>
        <w:tc>
          <w:tcPr>
            <w:tcW w:w="779" w:type="dxa"/>
            <w:tcBorders>
              <w:bottom w:val="single" w:sz="4" w:space="0" w:color="auto"/>
            </w:tcBorders>
          </w:tcPr>
          <w:p w14:paraId="5384ED6E" w14:textId="0990AB92" w:rsidR="00374B90" w:rsidRPr="00301D4F" w:rsidRDefault="00374B90" w:rsidP="00374B90">
            <w:pPr>
              <w:shd w:val="clear" w:color="auto" w:fill="FFFFFF"/>
              <w:autoSpaceDE w:val="0"/>
              <w:adjustRightInd w:val="0"/>
              <w:jc w:val="both"/>
              <w:rPr>
                <w:rFonts w:ascii="Arial Narrow" w:eastAsia="HelveticaNeueLTStd-Th" w:hAnsi="Arial Narrow" w:cs="Arial"/>
                <w:b/>
                <w:sz w:val="22"/>
                <w:szCs w:val="22"/>
              </w:rPr>
            </w:pPr>
            <w:r>
              <w:rPr>
                <w:rFonts w:ascii="Arial Narrow" w:eastAsia="HelveticaNeueLTStd-Th" w:hAnsi="Arial Narrow" w:cs="Arial"/>
                <w:b/>
                <w:sz w:val="22"/>
                <w:szCs w:val="22"/>
              </w:rPr>
              <w:t>VIIII</w:t>
            </w:r>
          </w:p>
        </w:tc>
        <w:tc>
          <w:tcPr>
            <w:tcW w:w="4394" w:type="dxa"/>
            <w:tcBorders>
              <w:bottom w:val="single" w:sz="4" w:space="0" w:color="auto"/>
            </w:tcBorders>
          </w:tcPr>
          <w:p w14:paraId="2D9577A5" w14:textId="29F7DD0D" w:rsidR="00374B90" w:rsidRPr="00301D4F" w:rsidRDefault="00374B90" w:rsidP="00374B90">
            <w:pPr>
              <w:shd w:val="clear" w:color="auto" w:fill="FFFFFF"/>
              <w:autoSpaceDE w:val="0"/>
              <w:adjustRightInd w:val="0"/>
              <w:jc w:val="both"/>
              <w:rPr>
                <w:rFonts w:ascii="Arial Narrow" w:eastAsia="HelveticaNeueLTStd-Th" w:hAnsi="Arial Narrow" w:cs="Arial"/>
                <w:b/>
                <w:sz w:val="22"/>
                <w:szCs w:val="22"/>
              </w:rPr>
            </w:pPr>
            <w:r>
              <w:rPr>
                <w:rFonts w:ascii="Arial Narrow" w:eastAsia="HelveticaNeueLTStd-Th" w:hAnsi="Arial Narrow" w:cs="Arial"/>
                <w:b/>
                <w:sz w:val="22"/>
                <w:szCs w:val="22"/>
              </w:rPr>
              <w:t>SUMINISTRO, INSTALACIÓN Y CONEXIÓN DE: TABLERO DE CONEXIONES DE GRUPO ELECTROGENO CON TRANSFERENCIAS MANUALES EXISTENTES, CAJA DE CIRCUITOS PARA SERVICIOS AUXILIARES DIESEL-GENERADOR, CABLE DE POTENCIA, CABLE DE CONTROL Y TUBERIA CONDUIT</w:t>
            </w:r>
          </w:p>
        </w:tc>
        <w:tc>
          <w:tcPr>
            <w:tcW w:w="1843" w:type="dxa"/>
            <w:tcBorders>
              <w:bottom w:val="single" w:sz="4" w:space="0" w:color="auto"/>
            </w:tcBorders>
          </w:tcPr>
          <w:p w14:paraId="0FAE56FF" w14:textId="77777777" w:rsidR="0044488B" w:rsidRDefault="0044488B" w:rsidP="00374B90">
            <w:pPr>
              <w:shd w:val="clear" w:color="auto" w:fill="FFFFFF"/>
              <w:autoSpaceDE w:val="0"/>
              <w:adjustRightInd w:val="0"/>
              <w:jc w:val="center"/>
              <w:rPr>
                <w:rFonts w:ascii="Arial Narrow" w:hAnsi="Arial Narrow"/>
                <w:sz w:val="22"/>
                <w:szCs w:val="22"/>
              </w:rPr>
            </w:pPr>
          </w:p>
          <w:p w14:paraId="5A1BB0E2" w14:textId="74570EDB" w:rsidR="00374B90" w:rsidRPr="001B3DB2" w:rsidRDefault="00374B90" w:rsidP="00374B90">
            <w:pPr>
              <w:shd w:val="clear" w:color="auto" w:fill="FFFFFF"/>
              <w:autoSpaceDE w:val="0"/>
              <w:adjustRightInd w:val="0"/>
              <w:jc w:val="center"/>
              <w:rPr>
                <w:rFonts w:ascii="Arial Narrow" w:hAnsi="Arial Narrow"/>
                <w:sz w:val="22"/>
                <w:szCs w:val="22"/>
              </w:rPr>
            </w:pPr>
            <w:r w:rsidRPr="001B3DB2">
              <w:rPr>
                <w:rFonts w:ascii="Arial Narrow" w:hAnsi="Arial Narrow"/>
                <w:sz w:val="22"/>
                <w:szCs w:val="22"/>
              </w:rPr>
              <w:t>Si</w:t>
            </w:r>
          </w:p>
        </w:tc>
        <w:tc>
          <w:tcPr>
            <w:tcW w:w="1276" w:type="dxa"/>
            <w:tcBorders>
              <w:bottom w:val="single" w:sz="4" w:space="0" w:color="auto"/>
            </w:tcBorders>
          </w:tcPr>
          <w:p w14:paraId="2E4C3C0B" w14:textId="77777777" w:rsidR="0044488B" w:rsidRDefault="0044488B" w:rsidP="00374B90">
            <w:pPr>
              <w:shd w:val="clear" w:color="auto" w:fill="FFFFFF"/>
              <w:autoSpaceDE w:val="0"/>
              <w:adjustRightInd w:val="0"/>
              <w:jc w:val="center"/>
              <w:rPr>
                <w:rFonts w:ascii="Arial Narrow" w:hAnsi="Arial Narrow"/>
                <w:sz w:val="22"/>
                <w:szCs w:val="22"/>
              </w:rPr>
            </w:pPr>
          </w:p>
          <w:p w14:paraId="735DB3ED" w14:textId="4AE1E969" w:rsidR="00374B90" w:rsidRPr="001B3DB2" w:rsidRDefault="00374B90" w:rsidP="00374B90">
            <w:pPr>
              <w:shd w:val="clear" w:color="auto" w:fill="FFFFFF"/>
              <w:autoSpaceDE w:val="0"/>
              <w:adjustRightInd w:val="0"/>
              <w:jc w:val="center"/>
              <w:rPr>
                <w:rFonts w:ascii="Arial Narrow" w:hAnsi="Arial Narrow"/>
                <w:sz w:val="22"/>
                <w:szCs w:val="22"/>
              </w:rPr>
            </w:pPr>
            <w:r w:rsidRPr="001B3DB2">
              <w:rPr>
                <w:rFonts w:ascii="Arial Narrow" w:hAnsi="Arial Narrow"/>
                <w:sz w:val="22"/>
                <w:szCs w:val="22"/>
              </w:rPr>
              <w:t>CUMPLE</w:t>
            </w:r>
          </w:p>
        </w:tc>
        <w:tc>
          <w:tcPr>
            <w:tcW w:w="1276" w:type="dxa"/>
            <w:tcBorders>
              <w:bottom w:val="single" w:sz="4" w:space="0" w:color="auto"/>
            </w:tcBorders>
          </w:tcPr>
          <w:p w14:paraId="3DA84FCF" w14:textId="77777777" w:rsidR="0044488B" w:rsidRDefault="0044488B" w:rsidP="00374B90">
            <w:pPr>
              <w:shd w:val="clear" w:color="auto" w:fill="FFFFFF"/>
              <w:autoSpaceDE w:val="0"/>
              <w:adjustRightInd w:val="0"/>
              <w:jc w:val="center"/>
              <w:rPr>
                <w:rFonts w:ascii="Arial Narrow" w:hAnsi="Arial Narrow"/>
                <w:sz w:val="22"/>
                <w:szCs w:val="22"/>
              </w:rPr>
            </w:pPr>
          </w:p>
          <w:p w14:paraId="6CCC8587" w14:textId="57C432BE" w:rsidR="00374B90" w:rsidRPr="001B3DB2" w:rsidRDefault="00374B90" w:rsidP="00374B90">
            <w:pPr>
              <w:shd w:val="clear" w:color="auto" w:fill="FFFFFF"/>
              <w:autoSpaceDE w:val="0"/>
              <w:adjustRightInd w:val="0"/>
              <w:jc w:val="center"/>
              <w:rPr>
                <w:rFonts w:ascii="Arial Narrow" w:hAnsi="Arial Narrow"/>
                <w:sz w:val="22"/>
                <w:szCs w:val="22"/>
              </w:rPr>
            </w:pPr>
            <w:r w:rsidRPr="001B3DB2">
              <w:rPr>
                <w:rFonts w:ascii="Arial Narrow" w:hAnsi="Arial Narrow"/>
                <w:sz w:val="22"/>
                <w:szCs w:val="22"/>
              </w:rPr>
              <w:t>SI/EXCL.</w:t>
            </w:r>
          </w:p>
        </w:tc>
      </w:tr>
    </w:tbl>
    <w:p w14:paraId="4023A039" w14:textId="390D3A5A" w:rsidR="00E43A1B" w:rsidRDefault="00E43A1B" w:rsidP="00967095">
      <w:pPr>
        <w:widowControl w:val="0"/>
        <w:autoSpaceDE w:val="0"/>
        <w:autoSpaceDN w:val="0"/>
        <w:adjustRightInd w:val="0"/>
        <w:ind w:left="123"/>
        <w:jc w:val="center"/>
        <w:rPr>
          <w:rFonts w:ascii="Arial Narrow" w:hAnsi="Arial Narrow" w:cs="Arial"/>
          <w:sz w:val="22"/>
          <w:szCs w:val="22"/>
        </w:rPr>
      </w:pPr>
    </w:p>
    <w:p w14:paraId="319CDCCD" w14:textId="77777777" w:rsidR="001B4426" w:rsidRDefault="001B4426" w:rsidP="001B4426">
      <w:pPr>
        <w:widowControl w:val="0"/>
        <w:autoSpaceDE w:val="0"/>
        <w:autoSpaceDN w:val="0"/>
        <w:adjustRightInd w:val="0"/>
        <w:ind w:left="123"/>
        <w:jc w:val="both"/>
        <w:rPr>
          <w:rFonts w:ascii="Arial Narrow" w:hAnsi="Arial Narrow" w:cs="Arial"/>
          <w:b/>
          <w:bCs/>
          <w:spacing w:val="1"/>
          <w:sz w:val="22"/>
          <w:szCs w:val="22"/>
        </w:rPr>
      </w:pPr>
      <w:r w:rsidRPr="00AA28FF">
        <w:rPr>
          <w:rFonts w:ascii="Arial Narrow" w:hAnsi="Arial Narrow" w:cs="Arial"/>
          <w:b/>
          <w:bCs/>
          <w:spacing w:val="1"/>
          <w:sz w:val="22"/>
          <w:szCs w:val="22"/>
        </w:rPr>
        <w:t>OTRAS CONDICIONES VERIFICABLES</w:t>
      </w:r>
      <w:r>
        <w:rPr>
          <w:rFonts w:ascii="Arial Narrow" w:hAnsi="Arial Narrow" w:cs="Arial"/>
          <w:b/>
          <w:bCs/>
          <w:spacing w:val="1"/>
          <w:sz w:val="22"/>
          <w:szCs w:val="22"/>
        </w:rPr>
        <w:t xml:space="preserve"> Y SUBSANABLES EN CUANTO A SEGURIDAD Y SALUD EN EL TRABAJO</w:t>
      </w:r>
    </w:p>
    <w:p w14:paraId="69CF7F82" w14:textId="77777777" w:rsidR="001B4426" w:rsidRPr="00AA28FF" w:rsidRDefault="001B4426" w:rsidP="001B4426">
      <w:pPr>
        <w:widowControl w:val="0"/>
        <w:autoSpaceDE w:val="0"/>
        <w:autoSpaceDN w:val="0"/>
        <w:adjustRightInd w:val="0"/>
        <w:ind w:left="123"/>
        <w:jc w:val="both"/>
        <w:rPr>
          <w:rFonts w:ascii="Arial Narrow" w:hAnsi="Arial Narrow" w:cs="Arial"/>
          <w:b/>
          <w:bCs/>
          <w:spacing w:val="1"/>
          <w:sz w:val="22"/>
          <w:szCs w:val="22"/>
        </w:rPr>
      </w:pPr>
    </w:p>
    <w:tbl>
      <w:tblPr>
        <w:tblStyle w:val="Tablaconcuadrcula"/>
        <w:tblW w:w="4937" w:type="pct"/>
        <w:jc w:val="center"/>
        <w:tblLook w:val="04A0" w:firstRow="1" w:lastRow="0" w:firstColumn="1" w:lastColumn="0" w:noHBand="0" w:noVBand="1"/>
      </w:tblPr>
      <w:tblGrid>
        <w:gridCol w:w="553"/>
        <w:gridCol w:w="2442"/>
        <w:gridCol w:w="6233"/>
      </w:tblGrid>
      <w:tr w:rsidR="001B4426" w:rsidRPr="00C63FAB" w14:paraId="5A9A13EA" w14:textId="77777777" w:rsidTr="000C0FC5">
        <w:trPr>
          <w:trHeight w:val="581"/>
          <w:jc w:val="center"/>
        </w:trPr>
        <w:tc>
          <w:tcPr>
            <w:tcW w:w="300" w:type="pct"/>
            <w:shd w:val="clear" w:color="auto" w:fill="FFFFFF" w:themeFill="background1"/>
            <w:vAlign w:val="center"/>
          </w:tcPr>
          <w:p w14:paraId="585B92AA" w14:textId="77777777" w:rsidR="001B4426" w:rsidRDefault="001B4426" w:rsidP="000C0FC5">
            <w:pPr>
              <w:widowControl w:val="0"/>
              <w:autoSpaceDE w:val="0"/>
              <w:autoSpaceDN w:val="0"/>
              <w:adjustRightInd w:val="0"/>
              <w:jc w:val="both"/>
              <w:rPr>
                <w:rFonts w:ascii="Arial Narrow" w:hAnsi="Arial Narrow" w:cs="Arial"/>
                <w:spacing w:val="1"/>
                <w:sz w:val="22"/>
                <w:szCs w:val="22"/>
              </w:rPr>
            </w:pPr>
            <w:r>
              <w:rPr>
                <w:rFonts w:ascii="Arial Narrow" w:hAnsi="Arial Narrow" w:cs="Arial"/>
                <w:spacing w:val="1"/>
                <w:sz w:val="22"/>
                <w:szCs w:val="22"/>
              </w:rPr>
              <w:t>1.</w:t>
            </w:r>
          </w:p>
        </w:tc>
        <w:tc>
          <w:tcPr>
            <w:tcW w:w="1323" w:type="pct"/>
            <w:shd w:val="clear" w:color="auto" w:fill="FFFFFF" w:themeFill="background1"/>
            <w:vAlign w:val="center"/>
          </w:tcPr>
          <w:p w14:paraId="4C1667F0" w14:textId="77777777" w:rsidR="001B4426" w:rsidRPr="00C63FAB" w:rsidRDefault="001B4426" w:rsidP="000C0FC5">
            <w:pPr>
              <w:widowControl w:val="0"/>
              <w:autoSpaceDE w:val="0"/>
              <w:autoSpaceDN w:val="0"/>
              <w:adjustRightInd w:val="0"/>
              <w:ind w:left="123"/>
              <w:jc w:val="both"/>
              <w:rPr>
                <w:rFonts w:ascii="Arial Narrow" w:hAnsi="Arial Narrow" w:cs="Arial"/>
                <w:spacing w:val="1"/>
                <w:sz w:val="22"/>
                <w:szCs w:val="22"/>
              </w:rPr>
            </w:pPr>
            <w:r w:rsidRPr="00C63FAB">
              <w:rPr>
                <w:rFonts w:ascii="Arial Narrow" w:hAnsi="Arial Narrow" w:cs="Arial"/>
                <w:spacing w:val="1"/>
                <w:sz w:val="22"/>
                <w:szCs w:val="22"/>
              </w:rPr>
              <w:t>CONDICIÓN DE SEGURIDAD EN EL MONTAJE</w:t>
            </w:r>
          </w:p>
        </w:tc>
        <w:tc>
          <w:tcPr>
            <w:tcW w:w="3377" w:type="pct"/>
            <w:shd w:val="clear" w:color="auto" w:fill="FFFFFF" w:themeFill="background1"/>
          </w:tcPr>
          <w:p w14:paraId="129E3669" w14:textId="77777777" w:rsidR="001B4426" w:rsidRPr="00C63FAB" w:rsidRDefault="001B4426" w:rsidP="000C0FC5">
            <w:pPr>
              <w:widowControl w:val="0"/>
              <w:autoSpaceDE w:val="0"/>
              <w:autoSpaceDN w:val="0"/>
              <w:adjustRightInd w:val="0"/>
              <w:ind w:left="123"/>
              <w:jc w:val="both"/>
              <w:rPr>
                <w:rFonts w:ascii="Arial Narrow" w:hAnsi="Arial Narrow" w:cs="Arial"/>
                <w:spacing w:val="1"/>
                <w:sz w:val="22"/>
                <w:szCs w:val="22"/>
              </w:rPr>
            </w:pPr>
            <w:r w:rsidRPr="00C63FAB">
              <w:rPr>
                <w:rFonts w:ascii="Arial Narrow" w:hAnsi="Arial Narrow" w:cs="Arial"/>
                <w:spacing w:val="1"/>
                <w:sz w:val="22"/>
                <w:szCs w:val="22"/>
              </w:rPr>
              <w:t>El oferente deberá comprometerse por escrito a tener dentro, el personal que realice la instalación del equipo y caseta, y que realice las conexiones eléctricas, de potencia y control del equipo, a un responsable de las condiciones de seguridad industrial para el cargue, descargue e instalación de la planta dentro de la sede las Mercedes.</w:t>
            </w:r>
          </w:p>
        </w:tc>
      </w:tr>
      <w:tr w:rsidR="001B4426" w:rsidRPr="00C63FAB" w14:paraId="2BBB1181" w14:textId="77777777" w:rsidTr="000C0FC5">
        <w:trPr>
          <w:trHeight w:val="581"/>
          <w:jc w:val="center"/>
        </w:trPr>
        <w:tc>
          <w:tcPr>
            <w:tcW w:w="300" w:type="pct"/>
            <w:shd w:val="clear" w:color="auto" w:fill="FFFFFF" w:themeFill="background1"/>
            <w:vAlign w:val="center"/>
          </w:tcPr>
          <w:p w14:paraId="63FAD391" w14:textId="77777777" w:rsidR="001B4426" w:rsidRDefault="001B4426" w:rsidP="000C0FC5">
            <w:pPr>
              <w:widowControl w:val="0"/>
              <w:autoSpaceDE w:val="0"/>
              <w:autoSpaceDN w:val="0"/>
              <w:adjustRightInd w:val="0"/>
              <w:jc w:val="both"/>
              <w:rPr>
                <w:rFonts w:ascii="Arial Narrow" w:hAnsi="Arial Narrow" w:cs="Arial"/>
                <w:spacing w:val="1"/>
                <w:sz w:val="22"/>
                <w:szCs w:val="22"/>
              </w:rPr>
            </w:pPr>
            <w:r>
              <w:rPr>
                <w:rFonts w:ascii="Arial Narrow" w:hAnsi="Arial Narrow" w:cs="Arial"/>
                <w:spacing w:val="1"/>
                <w:sz w:val="22"/>
                <w:szCs w:val="22"/>
              </w:rPr>
              <w:lastRenderedPageBreak/>
              <w:t xml:space="preserve">2. </w:t>
            </w:r>
          </w:p>
        </w:tc>
        <w:tc>
          <w:tcPr>
            <w:tcW w:w="1323" w:type="pct"/>
            <w:shd w:val="clear" w:color="auto" w:fill="FFFFFF" w:themeFill="background1"/>
            <w:vAlign w:val="center"/>
          </w:tcPr>
          <w:p w14:paraId="28936088" w14:textId="77777777" w:rsidR="001B4426" w:rsidRPr="00C63FAB" w:rsidRDefault="001B4426" w:rsidP="000C0FC5">
            <w:pPr>
              <w:widowControl w:val="0"/>
              <w:autoSpaceDE w:val="0"/>
              <w:autoSpaceDN w:val="0"/>
              <w:adjustRightInd w:val="0"/>
              <w:ind w:left="123"/>
              <w:jc w:val="both"/>
              <w:rPr>
                <w:rFonts w:ascii="Arial Narrow" w:hAnsi="Arial Narrow" w:cs="Arial"/>
                <w:spacing w:val="1"/>
                <w:sz w:val="22"/>
                <w:szCs w:val="22"/>
              </w:rPr>
            </w:pPr>
            <w:r w:rsidRPr="00C63FAB">
              <w:rPr>
                <w:rFonts w:ascii="Arial Narrow" w:hAnsi="Arial Narrow" w:cs="Arial"/>
                <w:spacing w:val="1"/>
                <w:sz w:val="22"/>
                <w:szCs w:val="22"/>
              </w:rPr>
              <w:t>MANEJO DE EMERGENCIAS</w:t>
            </w:r>
          </w:p>
        </w:tc>
        <w:tc>
          <w:tcPr>
            <w:tcW w:w="3377" w:type="pct"/>
            <w:shd w:val="clear" w:color="auto" w:fill="FFFFFF" w:themeFill="background1"/>
          </w:tcPr>
          <w:p w14:paraId="38EB08BD" w14:textId="77777777" w:rsidR="001B4426" w:rsidRPr="00C63FAB" w:rsidRDefault="001B4426" w:rsidP="000C0FC5">
            <w:pPr>
              <w:widowControl w:val="0"/>
              <w:autoSpaceDE w:val="0"/>
              <w:autoSpaceDN w:val="0"/>
              <w:adjustRightInd w:val="0"/>
              <w:ind w:left="123"/>
              <w:jc w:val="both"/>
              <w:rPr>
                <w:rFonts w:ascii="Arial Narrow" w:hAnsi="Arial Narrow" w:cs="Arial"/>
                <w:spacing w:val="1"/>
                <w:sz w:val="22"/>
                <w:szCs w:val="22"/>
              </w:rPr>
            </w:pPr>
            <w:r w:rsidRPr="00C63FAB">
              <w:rPr>
                <w:rFonts w:ascii="Arial Narrow" w:hAnsi="Arial Narrow" w:cs="Arial"/>
                <w:spacing w:val="1"/>
                <w:sz w:val="22"/>
                <w:szCs w:val="22"/>
              </w:rPr>
              <w:t>El oferente deberá comprometerse a tener los materiales y personal necesarios básicos para atender una emergencia eléctrica u operacional.</w:t>
            </w:r>
          </w:p>
        </w:tc>
      </w:tr>
      <w:tr w:rsidR="001B4426" w:rsidRPr="00C63FAB" w14:paraId="602DE470" w14:textId="77777777" w:rsidTr="000C0FC5">
        <w:trPr>
          <w:trHeight w:val="581"/>
          <w:jc w:val="center"/>
        </w:trPr>
        <w:tc>
          <w:tcPr>
            <w:tcW w:w="300" w:type="pct"/>
            <w:shd w:val="clear" w:color="auto" w:fill="FFFFFF" w:themeFill="background1"/>
            <w:vAlign w:val="center"/>
          </w:tcPr>
          <w:p w14:paraId="429B4958" w14:textId="77777777" w:rsidR="001B4426" w:rsidRDefault="001B4426" w:rsidP="000C0FC5">
            <w:pPr>
              <w:widowControl w:val="0"/>
              <w:autoSpaceDE w:val="0"/>
              <w:autoSpaceDN w:val="0"/>
              <w:adjustRightInd w:val="0"/>
              <w:jc w:val="both"/>
              <w:rPr>
                <w:rFonts w:ascii="Arial Narrow" w:hAnsi="Arial Narrow" w:cs="Arial"/>
                <w:spacing w:val="1"/>
                <w:sz w:val="22"/>
                <w:szCs w:val="22"/>
              </w:rPr>
            </w:pPr>
            <w:r>
              <w:rPr>
                <w:rFonts w:ascii="Arial Narrow" w:hAnsi="Arial Narrow" w:cs="Arial"/>
                <w:spacing w:val="1"/>
                <w:sz w:val="22"/>
                <w:szCs w:val="22"/>
              </w:rPr>
              <w:t xml:space="preserve">3. </w:t>
            </w:r>
          </w:p>
        </w:tc>
        <w:tc>
          <w:tcPr>
            <w:tcW w:w="1323" w:type="pct"/>
            <w:shd w:val="clear" w:color="auto" w:fill="FFFFFF" w:themeFill="background1"/>
            <w:vAlign w:val="center"/>
          </w:tcPr>
          <w:p w14:paraId="5A5999BF" w14:textId="77777777" w:rsidR="001B4426" w:rsidRPr="00C63FAB" w:rsidRDefault="001B4426" w:rsidP="000C0FC5">
            <w:pPr>
              <w:widowControl w:val="0"/>
              <w:autoSpaceDE w:val="0"/>
              <w:autoSpaceDN w:val="0"/>
              <w:adjustRightInd w:val="0"/>
              <w:ind w:left="123"/>
              <w:jc w:val="both"/>
              <w:rPr>
                <w:rFonts w:ascii="Arial Narrow" w:hAnsi="Arial Narrow" w:cs="Arial"/>
                <w:spacing w:val="1"/>
                <w:sz w:val="22"/>
                <w:szCs w:val="22"/>
              </w:rPr>
            </w:pPr>
            <w:r w:rsidRPr="00C63FAB">
              <w:rPr>
                <w:rFonts w:ascii="Arial Narrow" w:hAnsi="Arial Narrow" w:cs="Arial"/>
                <w:spacing w:val="1"/>
                <w:sz w:val="22"/>
                <w:szCs w:val="22"/>
              </w:rPr>
              <w:t>ELEMENTOS DE PROTECCIÓN</w:t>
            </w:r>
            <w:r>
              <w:rPr>
                <w:rFonts w:ascii="Arial Narrow" w:hAnsi="Arial Narrow" w:cs="Arial"/>
                <w:spacing w:val="1"/>
                <w:sz w:val="22"/>
                <w:szCs w:val="22"/>
              </w:rPr>
              <w:t xml:space="preserve"> INDIVIDUAL</w:t>
            </w:r>
          </w:p>
        </w:tc>
        <w:tc>
          <w:tcPr>
            <w:tcW w:w="3377" w:type="pct"/>
            <w:shd w:val="clear" w:color="auto" w:fill="FFFFFF" w:themeFill="background1"/>
          </w:tcPr>
          <w:p w14:paraId="3A6C19FD" w14:textId="77777777" w:rsidR="001B4426" w:rsidRPr="00C63FAB" w:rsidRDefault="001B4426" w:rsidP="000C0FC5">
            <w:pPr>
              <w:widowControl w:val="0"/>
              <w:autoSpaceDE w:val="0"/>
              <w:autoSpaceDN w:val="0"/>
              <w:adjustRightInd w:val="0"/>
              <w:ind w:left="123"/>
              <w:jc w:val="both"/>
              <w:rPr>
                <w:rFonts w:ascii="Arial Narrow" w:hAnsi="Arial Narrow" w:cs="Arial"/>
                <w:spacing w:val="1"/>
                <w:sz w:val="22"/>
                <w:szCs w:val="22"/>
              </w:rPr>
            </w:pPr>
            <w:r w:rsidRPr="00C63FAB">
              <w:rPr>
                <w:rFonts w:ascii="Arial Narrow" w:hAnsi="Arial Narrow" w:cs="Arial"/>
                <w:spacing w:val="1"/>
                <w:sz w:val="22"/>
                <w:szCs w:val="22"/>
              </w:rPr>
              <w:t>El oferte entregará una copia de la matriz de elementos de protección individual (</w:t>
            </w:r>
            <w:proofErr w:type="spellStart"/>
            <w:r w:rsidRPr="00C63FAB">
              <w:rPr>
                <w:rFonts w:ascii="Arial Narrow" w:hAnsi="Arial Narrow" w:cs="Arial"/>
                <w:spacing w:val="1"/>
                <w:sz w:val="22"/>
                <w:szCs w:val="22"/>
              </w:rPr>
              <w:t>EPIS</w:t>
            </w:r>
            <w:proofErr w:type="spellEnd"/>
            <w:r w:rsidRPr="00C63FAB">
              <w:rPr>
                <w:rFonts w:ascii="Arial Narrow" w:hAnsi="Arial Narrow" w:cs="Arial"/>
                <w:spacing w:val="1"/>
                <w:sz w:val="22"/>
                <w:szCs w:val="22"/>
              </w:rPr>
              <w:t>) por los cargos que hacen parte de la realización de la instalación y mantenimiento objeto del contrato incluyendo el formato de inspección de los elementos. Anexar con la propuesta.</w:t>
            </w:r>
          </w:p>
        </w:tc>
      </w:tr>
      <w:tr w:rsidR="001B4426" w:rsidRPr="00C63FAB" w14:paraId="19FAC104" w14:textId="77777777" w:rsidTr="000C0FC5">
        <w:trPr>
          <w:trHeight w:val="581"/>
          <w:jc w:val="center"/>
        </w:trPr>
        <w:tc>
          <w:tcPr>
            <w:tcW w:w="300" w:type="pct"/>
            <w:shd w:val="clear" w:color="auto" w:fill="FFFFFF" w:themeFill="background1"/>
            <w:vAlign w:val="center"/>
          </w:tcPr>
          <w:p w14:paraId="5BA17B3F" w14:textId="77777777" w:rsidR="001B4426" w:rsidRDefault="001B4426" w:rsidP="000C0FC5">
            <w:pPr>
              <w:widowControl w:val="0"/>
              <w:autoSpaceDE w:val="0"/>
              <w:autoSpaceDN w:val="0"/>
              <w:adjustRightInd w:val="0"/>
              <w:jc w:val="both"/>
              <w:rPr>
                <w:rFonts w:ascii="Arial Narrow" w:hAnsi="Arial Narrow" w:cs="Arial"/>
                <w:spacing w:val="1"/>
                <w:sz w:val="22"/>
                <w:szCs w:val="22"/>
              </w:rPr>
            </w:pPr>
            <w:r>
              <w:rPr>
                <w:rFonts w:ascii="Arial Narrow" w:hAnsi="Arial Narrow" w:cs="Arial"/>
                <w:spacing w:val="1"/>
                <w:sz w:val="22"/>
                <w:szCs w:val="22"/>
              </w:rPr>
              <w:t xml:space="preserve">4. </w:t>
            </w:r>
          </w:p>
        </w:tc>
        <w:tc>
          <w:tcPr>
            <w:tcW w:w="1323" w:type="pct"/>
            <w:shd w:val="clear" w:color="auto" w:fill="FFFFFF" w:themeFill="background1"/>
            <w:vAlign w:val="center"/>
          </w:tcPr>
          <w:p w14:paraId="5D020291" w14:textId="77777777" w:rsidR="001B4426" w:rsidRPr="00C63FAB" w:rsidRDefault="001B4426" w:rsidP="000C0FC5">
            <w:pPr>
              <w:widowControl w:val="0"/>
              <w:autoSpaceDE w:val="0"/>
              <w:autoSpaceDN w:val="0"/>
              <w:adjustRightInd w:val="0"/>
              <w:ind w:left="123"/>
              <w:jc w:val="both"/>
              <w:rPr>
                <w:rFonts w:ascii="Arial Narrow" w:hAnsi="Arial Narrow" w:cs="Arial"/>
                <w:spacing w:val="1"/>
                <w:sz w:val="22"/>
                <w:szCs w:val="22"/>
              </w:rPr>
            </w:pPr>
            <w:r w:rsidRPr="00C63FAB">
              <w:rPr>
                <w:rFonts w:ascii="Arial Narrow" w:hAnsi="Arial Narrow" w:cs="Arial"/>
                <w:spacing w:val="1"/>
                <w:sz w:val="22"/>
                <w:szCs w:val="22"/>
              </w:rPr>
              <w:t>ELEMENTOS DE PROTECCIÓN PERSONAL</w:t>
            </w:r>
          </w:p>
        </w:tc>
        <w:tc>
          <w:tcPr>
            <w:tcW w:w="3377" w:type="pct"/>
            <w:shd w:val="clear" w:color="auto" w:fill="FFFFFF" w:themeFill="background1"/>
          </w:tcPr>
          <w:p w14:paraId="312956FC" w14:textId="77777777" w:rsidR="001B4426" w:rsidRPr="00C63FAB" w:rsidRDefault="001B4426" w:rsidP="000C0FC5">
            <w:pPr>
              <w:widowControl w:val="0"/>
              <w:autoSpaceDE w:val="0"/>
              <w:autoSpaceDN w:val="0"/>
              <w:adjustRightInd w:val="0"/>
              <w:ind w:left="123"/>
              <w:jc w:val="both"/>
              <w:rPr>
                <w:rFonts w:ascii="Arial Narrow" w:hAnsi="Arial Narrow" w:cs="Arial"/>
                <w:spacing w:val="1"/>
                <w:sz w:val="22"/>
                <w:szCs w:val="22"/>
              </w:rPr>
            </w:pPr>
            <w:r w:rsidRPr="00C63FAB">
              <w:rPr>
                <w:rFonts w:ascii="Arial Narrow" w:hAnsi="Arial Narrow" w:cs="Arial"/>
                <w:spacing w:val="1"/>
                <w:sz w:val="22"/>
                <w:szCs w:val="22"/>
              </w:rPr>
              <w:t xml:space="preserve">El contratista entregará de elementos de protección individual y a hará uso adecuado de los mismos </w:t>
            </w:r>
            <w:proofErr w:type="gramStart"/>
            <w:r w:rsidRPr="00C63FAB">
              <w:rPr>
                <w:rFonts w:ascii="Arial Narrow" w:hAnsi="Arial Narrow" w:cs="Arial"/>
                <w:spacing w:val="1"/>
                <w:sz w:val="22"/>
                <w:szCs w:val="22"/>
              </w:rPr>
              <w:t>de acuerdo a</w:t>
            </w:r>
            <w:proofErr w:type="gramEnd"/>
            <w:r w:rsidRPr="00C63FAB">
              <w:rPr>
                <w:rFonts w:ascii="Arial Narrow" w:hAnsi="Arial Narrow" w:cs="Arial"/>
                <w:spacing w:val="1"/>
                <w:sz w:val="22"/>
                <w:szCs w:val="22"/>
              </w:rPr>
              <w:t xml:space="preserve"> lo estipulado en la matriz de </w:t>
            </w:r>
            <w:proofErr w:type="spellStart"/>
            <w:r w:rsidRPr="00C63FAB">
              <w:rPr>
                <w:rFonts w:ascii="Arial Narrow" w:hAnsi="Arial Narrow" w:cs="Arial"/>
                <w:spacing w:val="1"/>
                <w:sz w:val="22"/>
                <w:szCs w:val="22"/>
              </w:rPr>
              <w:t>EPPS</w:t>
            </w:r>
            <w:proofErr w:type="spellEnd"/>
            <w:r w:rsidRPr="00C63FAB">
              <w:rPr>
                <w:rFonts w:ascii="Arial Narrow" w:hAnsi="Arial Narrow" w:cs="Arial"/>
                <w:spacing w:val="1"/>
                <w:sz w:val="22"/>
                <w:szCs w:val="22"/>
              </w:rPr>
              <w:t>.</w:t>
            </w:r>
          </w:p>
        </w:tc>
      </w:tr>
      <w:tr w:rsidR="001B4426" w:rsidRPr="00C63FAB" w14:paraId="0D1E1DA4" w14:textId="77777777" w:rsidTr="000C0FC5">
        <w:trPr>
          <w:trHeight w:val="581"/>
          <w:jc w:val="center"/>
        </w:trPr>
        <w:tc>
          <w:tcPr>
            <w:tcW w:w="300" w:type="pct"/>
            <w:shd w:val="clear" w:color="auto" w:fill="FFFFFF" w:themeFill="background1"/>
            <w:vAlign w:val="center"/>
          </w:tcPr>
          <w:p w14:paraId="43CB6429" w14:textId="77777777" w:rsidR="001B4426" w:rsidRDefault="001B4426" w:rsidP="000C0FC5">
            <w:pPr>
              <w:widowControl w:val="0"/>
              <w:autoSpaceDE w:val="0"/>
              <w:autoSpaceDN w:val="0"/>
              <w:adjustRightInd w:val="0"/>
              <w:jc w:val="both"/>
              <w:rPr>
                <w:rFonts w:ascii="Arial Narrow" w:hAnsi="Arial Narrow" w:cs="Arial"/>
                <w:spacing w:val="1"/>
                <w:sz w:val="22"/>
                <w:szCs w:val="22"/>
              </w:rPr>
            </w:pPr>
            <w:r>
              <w:rPr>
                <w:rFonts w:ascii="Arial Narrow" w:hAnsi="Arial Narrow" w:cs="Arial"/>
                <w:spacing w:val="1"/>
                <w:sz w:val="22"/>
                <w:szCs w:val="22"/>
              </w:rPr>
              <w:t>5.</w:t>
            </w:r>
          </w:p>
        </w:tc>
        <w:tc>
          <w:tcPr>
            <w:tcW w:w="1323" w:type="pct"/>
            <w:shd w:val="clear" w:color="auto" w:fill="FFFFFF" w:themeFill="background1"/>
            <w:vAlign w:val="center"/>
          </w:tcPr>
          <w:p w14:paraId="6CCE4B17" w14:textId="77777777" w:rsidR="001B4426" w:rsidRPr="00C63FAB" w:rsidRDefault="001B4426" w:rsidP="000C0FC5">
            <w:pPr>
              <w:widowControl w:val="0"/>
              <w:autoSpaceDE w:val="0"/>
              <w:autoSpaceDN w:val="0"/>
              <w:adjustRightInd w:val="0"/>
              <w:ind w:left="123"/>
              <w:jc w:val="both"/>
              <w:rPr>
                <w:rFonts w:ascii="Arial Narrow" w:hAnsi="Arial Narrow" w:cs="Arial"/>
                <w:spacing w:val="1"/>
                <w:sz w:val="22"/>
                <w:szCs w:val="22"/>
              </w:rPr>
            </w:pPr>
            <w:r w:rsidRPr="00C63FAB">
              <w:rPr>
                <w:rFonts w:ascii="Arial Narrow" w:hAnsi="Arial Narrow" w:cs="Arial"/>
                <w:spacing w:val="1"/>
                <w:sz w:val="22"/>
                <w:szCs w:val="22"/>
              </w:rPr>
              <w:t>RESPONSABILIDAD ANTE ACCIDENTES</w:t>
            </w:r>
          </w:p>
        </w:tc>
        <w:tc>
          <w:tcPr>
            <w:tcW w:w="3377" w:type="pct"/>
            <w:shd w:val="clear" w:color="auto" w:fill="FFFFFF" w:themeFill="background1"/>
          </w:tcPr>
          <w:p w14:paraId="41239529" w14:textId="77777777" w:rsidR="001B4426" w:rsidRPr="00C63FAB" w:rsidRDefault="001B4426" w:rsidP="000C0FC5">
            <w:pPr>
              <w:widowControl w:val="0"/>
              <w:autoSpaceDE w:val="0"/>
              <w:autoSpaceDN w:val="0"/>
              <w:adjustRightInd w:val="0"/>
              <w:ind w:left="123"/>
              <w:jc w:val="both"/>
              <w:rPr>
                <w:rFonts w:ascii="Arial Narrow" w:hAnsi="Arial Narrow" w:cs="Arial"/>
                <w:spacing w:val="1"/>
                <w:sz w:val="22"/>
                <w:szCs w:val="22"/>
              </w:rPr>
            </w:pPr>
            <w:r w:rsidRPr="00C63FAB">
              <w:rPr>
                <w:rFonts w:ascii="Arial Narrow" w:hAnsi="Arial Narrow" w:cs="Arial"/>
                <w:spacing w:val="1"/>
                <w:sz w:val="22"/>
                <w:szCs w:val="22"/>
              </w:rPr>
              <w:t>En caso de presentarse un accidente de trabajo; corresponde al contratista asumir responsabilidades y realizar el respectivo reporte e investigación dentro del tiempo reglamentario, presentará una copia de la documentación al Área de Seguridad y Salud en el Trabajo del Club Militar.</w:t>
            </w:r>
          </w:p>
        </w:tc>
      </w:tr>
      <w:tr w:rsidR="001B4426" w:rsidRPr="00C63FAB" w14:paraId="30994CDA" w14:textId="77777777" w:rsidTr="000C0FC5">
        <w:trPr>
          <w:trHeight w:val="581"/>
          <w:jc w:val="center"/>
        </w:trPr>
        <w:tc>
          <w:tcPr>
            <w:tcW w:w="300" w:type="pct"/>
            <w:shd w:val="clear" w:color="auto" w:fill="FFFFFF" w:themeFill="background1"/>
            <w:vAlign w:val="center"/>
          </w:tcPr>
          <w:p w14:paraId="5763C497" w14:textId="77777777" w:rsidR="001B4426" w:rsidRDefault="001B4426" w:rsidP="000C0FC5">
            <w:pPr>
              <w:widowControl w:val="0"/>
              <w:autoSpaceDE w:val="0"/>
              <w:autoSpaceDN w:val="0"/>
              <w:adjustRightInd w:val="0"/>
              <w:jc w:val="both"/>
              <w:rPr>
                <w:rFonts w:ascii="Arial Narrow" w:hAnsi="Arial Narrow" w:cs="Arial"/>
                <w:spacing w:val="1"/>
                <w:sz w:val="22"/>
                <w:szCs w:val="22"/>
              </w:rPr>
            </w:pPr>
            <w:r>
              <w:rPr>
                <w:rFonts w:ascii="Arial Narrow" w:hAnsi="Arial Narrow" w:cs="Arial"/>
                <w:spacing w:val="1"/>
                <w:sz w:val="22"/>
                <w:szCs w:val="22"/>
              </w:rPr>
              <w:t>6.</w:t>
            </w:r>
          </w:p>
        </w:tc>
        <w:tc>
          <w:tcPr>
            <w:tcW w:w="1323" w:type="pct"/>
            <w:shd w:val="clear" w:color="auto" w:fill="FFFFFF" w:themeFill="background1"/>
            <w:vAlign w:val="center"/>
          </w:tcPr>
          <w:p w14:paraId="2979AE8C" w14:textId="77777777" w:rsidR="001B4426" w:rsidRPr="00C63FAB" w:rsidRDefault="001B4426" w:rsidP="000C0FC5">
            <w:pPr>
              <w:widowControl w:val="0"/>
              <w:autoSpaceDE w:val="0"/>
              <w:autoSpaceDN w:val="0"/>
              <w:adjustRightInd w:val="0"/>
              <w:ind w:left="123"/>
              <w:jc w:val="both"/>
              <w:rPr>
                <w:rFonts w:ascii="Arial Narrow" w:hAnsi="Arial Narrow" w:cs="Arial"/>
                <w:spacing w:val="1"/>
                <w:sz w:val="22"/>
                <w:szCs w:val="22"/>
              </w:rPr>
            </w:pPr>
            <w:proofErr w:type="spellStart"/>
            <w:r w:rsidRPr="00C63FAB">
              <w:rPr>
                <w:rFonts w:ascii="Arial Narrow" w:hAnsi="Arial Narrow" w:cs="Arial"/>
                <w:spacing w:val="1"/>
                <w:sz w:val="22"/>
                <w:szCs w:val="22"/>
              </w:rPr>
              <w:t>SGST</w:t>
            </w:r>
            <w:proofErr w:type="spellEnd"/>
          </w:p>
        </w:tc>
        <w:tc>
          <w:tcPr>
            <w:tcW w:w="3377" w:type="pct"/>
            <w:shd w:val="clear" w:color="auto" w:fill="FFFFFF" w:themeFill="background1"/>
          </w:tcPr>
          <w:p w14:paraId="3C29F498" w14:textId="77777777" w:rsidR="001B4426" w:rsidRPr="00C63FAB" w:rsidRDefault="001B4426" w:rsidP="000C0FC5">
            <w:pPr>
              <w:widowControl w:val="0"/>
              <w:autoSpaceDE w:val="0"/>
              <w:autoSpaceDN w:val="0"/>
              <w:adjustRightInd w:val="0"/>
              <w:ind w:left="123"/>
              <w:jc w:val="both"/>
              <w:rPr>
                <w:rFonts w:ascii="Arial Narrow" w:hAnsi="Arial Narrow" w:cs="Arial"/>
                <w:spacing w:val="1"/>
                <w:sz w:val="22"/>
                <w:szCs w:val="22"/>
              </w:rPr>
            </w:pPr>
            <w:r w:rsidRPr="00C63FAB">
              <w:rPr>
                <w:rFonts w:ascii="Arial Narrow" w:hAnsi="Arial Narrow" w:cs="Arial"/>
                <w:spacing w:val="1"/>
                <w:sz w:val="22"/>
                <w:szCs w:val="22"/>
              </w:rPr>
              <w:t xml:space="preserve">El oferente deberá presentar junto con presentación de la oferta la evaluación inicial del Sistema de Gestión Seguridad en el trabajo mediante la aplicación de los estándares mínimos, solicitado por el Ministerio de Trabajo en lo relacionado con la calidad del </w:t>
            </w:r>
            <w:proofErr w:type="spellStart"/>
            <w:r w:rsidRPr="00C63FAB">
              <w:rPr>
                <w:rFonts w:ascii="Arial Narrow" w:hAnsi="Arial Narrow" w:cs="Arial"/>
                <w:spacing w:val="1"/>
                <w:sz w:val="22"/>
                <w:szCs w:val="22"/>
              </w:rPr>
              <w:t>SGSST</w:t>
            </w:r>
            <w:proofErr w:type="spellEnd"/>
            <w:r w:rsidRPr="00C63FAB">
              <w:rPr>
                <w:rFonts w:ascii="Arial Narrow" w:hAnsi="Arial Narrow" w:cs="Arial"/>
                <w:spacing w:val="1"/>
                <w:sz w:val="22"/>
                <w:szCs w:val="22"/>
              </w:rPr>
              <w:t>, lo anterior se encuentra contemplado en la Resolución 1111 del 2017, y que da cumplimiento a lo establecido en decreto único reglamentario 1072 de 2015, los productos solicitados deben estar avalados por un profesional (tecnólogo o profesional) con licencia en Salud ocupacional vigente de acuerdo al tamaño de la empresa.</w:t>
            </w:r>
          </w:p>
        </w:tc>
      </w:tr>
    </w:tbl>
    <w:p w14:paraId="7211D81E" w14:textId="77777777" w:rsidR="001B4426" w:rsidRDefault="001B4426" w:rsidP="00967095">
      <w:pPr>
        <w:widowControl w:val="0"/>
        <w:autoSpaceDE w:val="0"/>
        <w:autoSpaceDN w:val="0"/>
        <w:adjustRightInd w:val="0"/>
        <w:ind w:left="123"/>
        <w:jc w:val="center"/>
        <w:rPr>
          <w:rFonts w:ascii="Arial Narrow" w:hAnsi="Arial Narrow" w:cs="Arial"/>
          <w:sz w:val="22"/>
          <w:szCs w:val="22"/>
        </w:rPr>
      </w:pPr>
    </w:p>
    <w:tbl>
      <w:tblPr>
        <w:tblStyle w:val="TableNormal"/>
        <w:tblW w:w="9428"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08"/>
        <w:gridCol w:w="4760"/>
        <w:gridCol w:w="1460"/>
      </w:tblGrid>
      <w:tr w:rsidR="00584EDE" w:rsidRPr="00E537E6" w14:paraId="328B4FF8" w14:textId="77777777" w:rsidTr="00584EDE">
        <w:trPr>
          <w:trHeight w:val="313"/>
        </w:trPr>
        <w:tc>
          <w:tcPr>
            <w:tcW w:w="3208" w:type="dxa"/>
            <w:shd w:val="clear" w:color="auto" w:fill="F2F2F2" w:themeFill="background1" w:themeFillShade="F2"/>
          </w:tcPr>
          <w:p w14:paraId="3363FD21" w14:textId="77777777" w:rsidR="00584EDE" w:rsidRPr="008336BA" w:rsidRDefault="00584EDE" w:rsidP="0016464D">
            <w:pPr>
              <w:pStyle w:val="Textoindependiente"/>
              <w:ind w:left="152"/>
              <w:rPr>
                <w:rFonts w:ascii="Arial Narrow" w:hAnsi="Arial Narrow" w:cs="Arial"/>
                <w:b/>
                <w:bCs/>
                <w:spacing w:val="1"/>
                <w:sz w:val="22"/>
                <w:szCs w:val="22"/>
              </w:rPr>
            </w:pPr>
            <w:r w:rsidRPr="008336BA">
              <w:rPr>
                <w:rFonts w:ascii="Arial Narrow" w:hAnsi="Arial Narrow" w:cs="Arial"/>
                <w:b/>
                <w:bCs/>
                <w:spacing w:val="1"/>
                <w:sz w:val="22"/>
                <w:szCs w:val="22"/>
              </w:rPr>
              <w:t>ACTIVIDAD</w:t>
            </w:r>
          </w:p>
        </w:tc>
        <w:tc>
          <w:tcPr>
            <w:tcW w:w="4760" w:type="dxa"/>
            <w:shd w:val="clear" w:color="auto" w:fill="F2F2F2" w:themeFill="background1" w:themeFillShade="F2"/>
          </w:tcPr>
          <w:p w14:paraId="1DF2B880" w14:textId="77777777" w:rsidR="00584EDE" w:rsidRPr="008336BA" w:rsidRDefault="00584EDE" w:rsidP="0016464D">
            <w:pPr>
              <w:pStyle w:val="Textoindependiente"/>
              <w:ind w:left="152"/>
              <w:rPr>
                <w:rFonts w:ascii="Arial Narrow" w:hAnsi="Arial Narrow" w:cs="Arial"/>
                <w:b/>
                <w:bCs/>
                <w:spacing w:val="1"/>
                <w:sz w:val="22"/>
                <w:szCs w:val="22"/>
              </w:rPr>
            </w:pPr>
            <w:r w:rsidRPr="008336BA">
              <w:rPr>
                <w:rFonts w:ascii="Arial Narrow" w:hAnsi="Arial Narrow" w:cs="Arial"/>
                <w:b/>
                <w:bCs/>
                <w:spacing w:val="1"/>
                <w:sz w:val="22"/>
                <w:szCs w:val="22"/>
              </w:rPr>
              <w:t>NOMBRE</w:t>
            </w:r>
          </w:p>
        </w:tc>
        <w:tc>
          <w:tcPr>
            <w:tcW w:w="1460" w:type="dxa"/>
            <w:shd w:val="clear" w:color="auto" w:fill="F2F2F2" w:themeFill="background1" w:themeFillShade="F2"/>
          </w:tcPr>
          <w:p w14:paraId="039CD45B" w14:textId="77777777" w:rsidR="00584EDE" w:rsidRPr="00E537E6" w:rsidRDefault="00584EDE" w:rsidP="0016464D">
            <w:pPr>
              <w:pStyle w:val="Textoindependiente"/>
              <w:ind w:left="152"/>
              <w:rPr>
                <w:rFonts w:ascii="Arial Narrow" w:hAnsi="Arial Narrow" w:cs="Arial"/>
                <w:b/>
                <w:bCs/>
                <w:spacing w:val="1"/>
                <w:sz w:val="22"/>
                <w:szCs w:val="22"/>
              </w:rPr>
            </w:pPr>
            <w:r w:rsidRPr="00E537E6">
              <w:rPr>
                <w:rFonts w:ascii="Arial Narrow" w:hAnsi="Arial Narrow" w:cs="Arial"/>
                <w:b/>
                <w:bCs/>
                <w:spacing w:val="1"/>
                <w:sz w:val="22"/>
                <w:szCs w:val="22"/>
              </w:rPr>
              <w:t>FIRMA</w:t>
            </w:r>
          </w:p>
        </w:tc>
      </w:tr>
      <w:tr w:rsidR="00584EDE" w:rsidRPr="00101941" w14:paraId="3FC31996" w14:textId="77777777" w:rsidTr="00584EDE">
        <w:trPr>
          <w:trHeight w:val="543"/>
        </w:trPr>
        <w:tc>
          <w:tcPr>
            <w:tcW w:w="3208" w:type="dxa"/>
          </w:tcPr>
          <w:p w14:paraId="2587BDAE" w14:textId="77777777" w:rsidR="00584EDE" w:rsidRDefault="00584EDE" w:rsidP="0016464D">
            <w:pPr>
              <w:pStyle w:val="Textoindependiente"/>
              <w:ind w:left="152"/>
              <w:jc w:val="both"/>
              <w:rPr>
                <w:rFonts w:ascii="Arial Narrow" w:hAnsi="Arial Narrow" w:cs="Arial"/>
                <w:spacing w:val="1"/>
                <w:sz w:val="22"/>
                <w:szCs w:val="22"/>
              </w:rPr>
            </w:pPr>
          </w:p>
          <w:p w14:paraId="638474DB" w14:textId="77777777" w:rsidR="00584EDE" w:rsidRPr="008336BA" w:rsidRDefault="00584EDE" w:rsidP="0016464D">
            <w:pPr>
              <w:pStyle w:val="Textoindependiente"/>
              <w:ind w:left="152"/>
              <w:jc w:val="both"/>
              <w:rPr>
                <w:rFonts w:ascii="Arial Narrow" w:hAnsi="Arial Narrow" w:cs="Arial"/>
                <w:spacing w:val="1"/>
                <w:sz w:val="22"/>
                <w:szCs w:val="22"/>
              </w:rPr>
            </w:pPr>
            <w:r w:rsidRPr="008336BA">
              <w:rPr>
                <w:rFonts w:ascii="Arial Narrow" w:hAnsi="Arial Narrow" w:cs="Arial"/>
                <w:spacing w:val="1"/>
                <w:sz w:val="22"/>
                <w:szCs w:val="22"/>
              </w:rPr>
              <w:t>Estructurador Técnico</w:t>
            </w:r>
          </w:p>
        </w:tc>
        <w:tc>
          <w:tcPr>
            <w:tcW w:w="4760" w:type="dxa"/>
          </w:tcPr>
          <w:p w14:paraId="6B83DBAF" w14:textId="77777777" w:rsidR="00584EDE" w:rsidRDefault="00584EDE" w:rsidP="0016464D">
            <w:pPr>
              <w:pStyle w:val="Textoindependiente"/>
              <w:ind w:left="152"/>
              <w:jc w:val="both"/>
              <w:rPr>
                <w:rFonts w:ascii="Arial Narrow" w:hAnsi="Arial Narrow" w:cs="Arial"/>
                <w:spacing w:val="1"/>
                <w:sz w:val="22"/>
                <w:szCs w:val="22"/>
              </w:rPr>
            </w:pPr>
          </w:p>
          <w:p w14:paraId="07A63163" w14:textId="77777777" w:rsidR="00584EDE" w:rsidRDefault="00584EDE" w:rsidP="00584EDE">
            <w:pPr>
              <w:adjustRightInd w:val="0"/>
              <w:ind w:left="123"/>
              <w:jc w:val="center"/>
              <w:rPr>
                <w:rFonts w:ascii="Arial Narrow" w:hAnsi="Arial Narrow" w:cs="Arial"/>
                <w:sz w:val="22"/>
                <w:szCs w:val="22"/>
              </w:rPr>
            </w:pPr>
            <w:r w:rsidRPr="00033F92">
              <w:rPr>
                <w:rFonts w:ascii="Arial Narrow" w:hAnsi="Arial Narrow" w:cs="Arial"/>
                <w:sz w:val="22"/>
                <w:szCs w:val="22"/>
              </w:rPr>
              <w:t>Capitán de Navío (RA) MAXIMO LINARES MOREN</w:t>
            </w:r>
            <w:r>
              <w:rPr>
                <w:rFonts w:ascii="Arial Narrow" w:hAnsi="Arial Narrow" w:cs="Arial"/>
                <w:sz w:val="22"/>
                <w:szCs w:val="22"/>
              </w:rPr>
              <w:t>O</w:t>
            </w:r>
            <w:r w:rsidRPr="00033F92">
              <w:rPr>
                <w:rFonts w:ascii="Arial Narrow" w:hAnsi="Arial Narrow" w:cs="Arial"/>
                <w:sz w:val="22"/>
                <w:szCs w:val="22"/>
              </w:rPr>
              <w:t xml:space="preserve"> </w:t>
            </w:r>
          </w:p>
          <w:p w14:paraId="3C8FB885" w14:textId="35047917" w:rsidR="00584EDE" w:rsidRPr="008336BA" w:rsidRDefault="00584EDE" w:rsidP="0016464D">
            <w:pPr>
              <w:pStyle w:val="Textoindependiente"/>
              <w:ind w:left="152"/>
              <w:jc w:val="both"/>
              <w:rPr>
                <w:rFonts w:ascii="Arial Narrow" w:hAnsi="Arial Narrow" w:cs="Arial"/>
                <w:spacing w:val="1"/>
                <w:sz w:val="22"/>
                <w:szCs w:val="22"/>
              </w:rPr>
            </w:pPr>
          </w:p>
        </w:tc>
        <w:tc>
          <w:tcPr>
            <w:tcW w:w="1460" w:type="dxa"/>
          </w:tcPr>
          <w:p w14:paraId="70A6882D" w14:textId="77777777" w:rsidR="00584EDE" w:rsidRPr="00101941" w:rsidRDefault="00584EDE" w:rsidP="0016464D">
            <w:pPr>
              <w:pStyle w:val="TableParagraph"/>
              <w:ind w:left="450"/>
              <w:rPr>
                <w:rFonts w:ascii="Arial Narrow" w:hAnsi="Arial Narrow" w:cs="Arial"/>
                <w:color w:val="008080"/>
                <w:sz w:val="18"/>
                <w:szCs w:val="18"/>
              </w:rPr>
            </w:pPr>
          </w:p>
        </w:tc>
      </w:tr>
    </w:tbl>
    <w:p w14:paraId="62AABBD6" w14:textId="79BC21E0" w:rsidR="00395382" w:rsidRPr="00395382" w:rsidRDefault="00395382" w:rsidP="00967095">
      <w:pPr>
        <w:widowControl w:val="0"/>
        <w:autoSpaceDE w:val="0"/>
        <w:autoSpaceDN w:val="0"/>
        <w:adjustRightInd w:val="0"/>
        <w:ind w:left="123"/>
        <w:jc w:val="both"/>
        <w:rPr>
          <w:rFonts w:ascii="Arial Narrow" w:hAnsi="Arial Narrow" w:cs="Arial"/>
          <w:b/>
          <w:sz w:val="22"/>
          <w:szCs w:val="22"/>
        </w:rPr>
      </w:pPr>
    </w:p>
    <w:sectPr w:rsidR="00395382" w:rsidRPr="00395382" w:rsidSect="00DB1F95">
      <w:headerReference w:type="even" r:id="rId8"/>
      <w:headerReference w:type="default" r:id="rId9"/>
      <w:footerReference w:type="default" r:id="rId10"/>
      <w:headerReference w:type="first" r:id="rId11"/>
      <w:pgSz w:w="12240" w:h="15840" w:code="1"/>
      <w:pgMar w:top="1134" w:right="1041" w:bottom="907" w:left="1843"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8B841" w14:textId="77777777" w:rsidR="00561C9D" w:rsidRDefault="00561C9D" w:rsidP="005C618C">
      <w:r>
        <w:separator/>
      </w:r>
    </w:p>
  </w:endnote>
  <w:endnote w:type="continuationSeparator" w:id="0">
    <w:p w14:paraId="1C54ED5B" w14:textId="77777777" w:rsidR="00561C9D" w:rsidRDefault="00561C9D" w:rsidP="005C61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AMGDT"/>
    <w:charset w:val="00"/>
    <w:family w:val="roman"/>
    <w:pitch w:val="variable"/>
  </w:font>
  <w:font w:name="Andale Sans UI">
    <w:altName w:val="AMGDT"/>
    <w:charset w:val="00"/>
    <w:family w:val="swiss"/>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HelveticaNeueLTStd-Th">
    <w:altName w:val="MS Gothic"/>
    <w:panose1 w:val="00000000000000000000"/>
    <w:charset w:val="80"/>
    <w:family w:val="swiss"/>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DEC70" w14:textId="77777777" w:rsidR="00943B05" w:rsidRPr="008D1F72" w:rsidRDefault="00943B05" w:rsidP="005D4778">
    <w:pPr>
      <w:pStyle w:val="Piedepgina"/>
      <w:jc w:val="both"/>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7CBD6" w14:textId="77777777" w:rsidR="00561C9D" w:rsidRDefault="00561C9D" w:rsidP="005C618C">
      <w:r>
        <w:separator/>
      </w:r>
    </w:p>
  </w:footnote>
  <w:footnote w:type="continuationSeparator" w:id="0">
    <w:p w14:paraId="5A23E7CD" w14:textId="77777777" w:rsidR="00561C9D" w:rsidRDefault="00561C9D" w:rsidP="005C61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DB7E" w14:textId="77777777" w:rsidR="00943B05" w:rsidRDefault="00BD1C65">
    <w:pPr>
      <w:pStyle w:val="Encabezado"/>
    </w:pPr>
    <w:r>
      <w:rPr>
        <w:noProof/>
      </w:rPr>
      <w:pict w14:anchorId="027145D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029360" o:spid="_x0000_s2051" type="#_x0000_t136" style="position:absolute;margin-left:0;margin-top:0;width:554.25pt;height:85.25pt;rotation:315;z-index:-251655168;mso-position-horizontal:center;mso-position-horizontal-relative:margin;mso-position-vertical:center;mso-position-vertical-relative:margin" o:allowincell="f" fillcolor="silver" stroked="f">
          <v:textpath style="font-family:&quot;Arial&quot;;font-size:1pt" string="CLUB MILITA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0F2AE" w14:textId="5E2E4D61" w:rsidR="00943B05" w:rsidRPr="00DB1F95" w:rsidRDefault="00943B05" w:rsidP="00DB1F95">
    <w:pPr>
      <w:widowControl w:val="0"/>
      <w:autoSpaceDE w:val="0"/>
      <w:autoSpaceDN w:val="0"/>
      <w:adjustRightInd w:val="0"/>
      <w:ind w:left="123"/>
      <w:jc w:val="both"/>
      <w:rPr>
        <w:rFonts w:ascii="Arial Narrow" w:hAnsi="Arial Narrow" w:cs="Arial Narrow"/>
        <w:bCs/>
        <w:color w:val="FF0000"/>
        <w:spacing w:val="14"/>
        <w:sz w:val="16"/>
        <w:szCs w:val="22"/>
      </w:rPr>
    </w:pPr>
    <w:r>
      <w:rPr>
        <w:rFonts w:ascii="Arial Narrow" w:hAnsi="Arial Narrow" w:cs="Arial Narrow"/>
        <w:bCs/>
        <w:sz w:val="16"/>
        <w:szCs w:val="22"/>
      </w:rPr>
      <w:t>ESPECIFICACIONES</w:t>
    </w:r>
    <w:r w:rsidRPr="00DB1F95">
      <w:rPr>
        <w:rFonts w:ascii="Arial Narrow" w:hAnsi="Arial Narrow" w:cs="Arial Narrow"/>
        <w:bCs/>
        <w:sz w:val="16"/>
        <w:szCs w:val="22"/>
      </w:rPr>
      <w:t xml:space="preserve"> TÉCNIC</w:t>
    </w:r>
    <w:r>
      <w:rPr>
        <w:rFonts w:ascii="Arial Narrow" w:hAnsi="Arial Narrow" w:cs="Arial Narrow"/>
        <w:bCs/>
        <w:sz w:val="16"/>
        <w:szCs w:val="22"/>
      </w:rPr>
      <w:t>AS</w:t>
    </w:r>
    <w:r w:rsidRPr="00DB1F95">
      <w:rPr>
        <w:rFonts w:ascii="Arial Narrow" w:hAnsi="Arial Narrow" w:cs="Arial Narrow"/>
        <w:bCs/>
        <w:sz w:val="16"/>
        <w:szCs w:val="22"/>
      </w:rPr>
      <w:t xml:space="preserve"> P</w:t>
    </w:r>
    <w:r w:rsidRPr="00DB1F95">
      <w:rPr>
        <w:rFonts w:ascii="Arial Narrow" w:hAnsi="Arial Narrow" w:cs="Arial Narrow"/>
        <w:bCs/>
        <w:spacing w:val="-1"/>
        <w:sz w:val="16"/>
        <w:szCs w:val="22"/>
      </w:rPr>
      <w:t>AR</w:t>
    </w:r>
    <w:r w:rsidRPr="00DB1F95">
      <w:rPr>
        <w:rFonts w:ascii="Arial Narrow" w:hAnsi="Arial Narrow" w:cs="Arial Narrow"/>
        <w:bCs/>
        <w:sz w:val="16"/>
        <w:szCs w:val="22"/>
      </w:rPr>
      <w:t>A</w:t>
    </w:r>
    <w:r w:rsidRPr="00DB1F95">
      <w:rPr>
        <w:rFonts w:ascii="Arial Narrow" w:hAnsi="Arial Narrow" w:cs="Arial Narrow"/>
        <w:bCs/>
        <w:spacing w:val="14"/>
        <w:sz w:val="16"/>
        <w:szCs w:val="22"/>
      </w:rPr>
      <w:t xml:space="preserve"> LLEVAR A CABO EL PROCESO DE SELECCIÓN PARA CONTRATAR EL </w:t>
    </w:r>
    <w:r w:rsidRPr="006545DC">
      <w:rPr>
        <w:rFonts w:ascii="Arial Narrow" w:hAnsi="Arial Narrow" w:cs="Arial Narrow"/>
        <w:bCs/>
        <w:color w:val="000000" w:themeColor="text1"/>
        <w:spacing w:val="14"/>
        <w:sz w:val="16"/>
        <w:szCs w:val="22"/>
      </w:rPr>
      <w:t>SUMINISTRO, ADQUISICION,</w:t>
    </w:r>
    <w:r>
      <w:rPr>
        <w:rFonts w:ascii="Arial Narrow" w:hAnsi="Arial Narrow" w:cs="Arial Narrow"/>
        <w:bCs/>
        <w:color w:val="000000" w:themeColor="text1"/>
        <w:spacing w:val="14"/>
        <w:sz w:val="16"/>
        <w:szCs w:val="22"/>
      </w:rPr>
      <w:t xml:space="preserve"> MONTAJE,</w:t>
    </w:r>
    <w:r w:rsidRPr="006545DC">
      <w:rPr>
        <w:rFonts w:ascii="Arial Narrow" w:hAnsi="Arial Narrow" w:cs="Arial Narrow"/>
        <w:bCs/>
        <w:color w:val="000000" w:themeColor="text1"/>
        <w:spacing w:val="14"/>
        <w:sz w:val="16"/>
        <w:szCs w:val="22"/>
      </w:rPr>
      <w:t xml:space="preserve"> INSTALACION, PRUEBAS Y PUESTA EN SERVICIO DE </w:t>
    </w:r>
    <w:r>
      <w:rPr>
        <w:rFonts w:ascii="Arial Narrow" w:hAnsi="Arial Narrow" w:cs="Arial Narrow"/>
        <w:bCs/>
        <w:color w:val="000000" w:themeColor="text1"/>
        <w:spacing w:val="14"/>
        <w:sz w:val="16"/>
        <w:szCs w:val="22"/>
      </w:rPr>
      <w:t>UN</w:t>
    </w:r>
    <w:r w:rsidRPr="006545DC">
      <w:rPr>
        <w:rFonts w:ascii="Arial Narrow" w:hAnsi="Arial Narrow" w:cs="Arial Narrow"/>
        <w:bCs/>
        <w:color w:val="000000" w:themeColor="text1"/>
        <w:spacing w:val="14"/>
        <w:sz w:val="16"/>
        <w:szCs w:val="22"/>
      </w:rPr>
      <w:t xml:space="preserve"> (0</w:t>
    </w:r>
    <w:r>
      <w:rPr>
        <w:rFonts w:ascii="Arial Narrow" w:hAnsi="Arial Narrow" w:cs="Arial Narrow"/>
        <w:bCs/>
        <w:color w:val="000000" w:themeColor="text1"/>
        <w:spacing w:val="14"/>
        <w:sz w:val="16"/>
        <w:szCs w:val="22"/>
      </w:rPr>
      <w:t>1</w:t>
    </w:r>
    <w:r w:rsidRPr="006545DC">
      <w:rPr>
        <w:rFonts w:ascii="Arial Narrow" w:hAnsi="Arial Narrow" w:cs="Arial Narrow"/>
        <w:bCs/>
        <w:color w:val="000000" w:themeColor="text1"/>
        <w:spacing w:val="14"/>
        <w:sz w:val="16"/>
        <w:szCs w:val="22"/>
      </w:rPr>
      <w:t>) GRUPO ELECTROGENO DIESEL TRIFASICO, PARA EL CLUB MILITAR GRUPO DE GESTIÓN CENTRO VACACIONAL LAS MERCEDES.</w:t>
    </w:r>
  </w:p>
  <w:p w14:paraId="272EFC00" w14:textId="77777777" w:rsidR="00943B05" w:rsidRPr="00973B2D" w:rsidRDefault="00BD1C65" w:rsidP="005D4778">
    <w:pPr>
      <w:pStyle w:val="Encabezado"/>
    </w:pPr>
    <w:r>
      <w:rPr>
        <w:noProof/>
      </w:rPr>
      <w:pict w14:anchorId="34834CA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029361" o:spid="_x0000_s2052" type="#_x0000_t136" style="position:absolute;margin-left:0;margin-top:0;width:554.25pt;height:85.25pt;rotation:315;z-index:-251653120;mso-position-horizontal:center;mso-position-horizontal-relative:margin;mso-position-vertical:center;mso-position-vertical-relative:margin" o:allowincell="f" fillcolor="silver" stroked="f">
          <v:textpath style="font-family:&quot;Arial&quot;;font-size:1pt" string="CLUB MILITA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3"/>
      <w:gridCol w:w="5986"/>
      <w:gridCol w:w="1823"/>
    </w:tblGrid>
    <w:tr w:rsidR="00943B05" w14:paraId="1A76E592" w14:textId="77777777" w:rsidTr="005D4778">
      <w:trPr>
        <w:trHeight w:val="848"/>
      </w:trPr>
      <w:tc>
        <w:tcPr>
          <w:tcW w:w="1513" w:type="dxa"/>
        </w:tcPr>
        <w:p w14:paraId="7A19E2EF" w14:textId="77777777" w:rsidR="00943B05" w:rsidRPr="00875A58" w:rsidRDefault="00943B05" w:rsidP="005D4778">
          <w:pPr>
            <w:jc w:val="center"/>
            <w:rPr>
              <w:rFonts w:ascii="Arial Narrow" w:hAnsi="Arial Narrow"/>
            </w:rPr>
          </w:pPr>
          <w:r>
            <w:rPr>
              <w:rFonts w:ascii="Arial Narrow" w:hAnsi="Arial Narrow"/>
              <w:noProof/>
              <w:lang w:val="es-CO" w:eastAsia="es-CO"/>
            </w:rPr>
            <w:drawing>
              <wp:inline distT="0" distB="0" distL="0" distR="0" wp14:anchorId="693F02EF" wp14:editId="31607539">
                <wp:extent cx="800100" cy="638175"/>
                <wp:effectExtent l="19050" t="0" r="0" b="0"/>
                <wp:docPr id="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blip>
                        <a:srcRect l="80861" b="25000"/>
                        <a:stretch>
                          <a:fillRect/>
                        </a:stretch>
                      </pic:blipFill>
                      <pic:spPr bwMode="auto">
                        <a:xfrm>
                          <a:off x="0" y="0"/>
                          <a:ext cx="800100" cy="638175"/>
                        </a:xfrm>
                        <a:prstGeom prst="rect">
                          <a:avLst/>
                        </a:prstGeom>
                        <a:noFill/>
                        <a:ln w="9525">
                          <a:noFill/>
                          <a:miter lim="800000"/>
                          <a:headEnd/>
                          <a:tailEnd/>
                        </a:ln>
                      </pic:spPr>
                    </pic:pic>
                  </a:graphicData>
                </a:graphic>
              </wp:inline>
            </w:drawing>
          </w:r>
        </w:p>
        <w:p w14:paraId="4E23E688" w14:textId="77777777" w:rsidR="00943B05" w:rsidRDefault="00943B05" w:rsidP="005D4778">
          <w:pPr>
            <w:jc w:val="center"/>
            <w:rPr>
              <w:rFonts w:ascii="Arial Narrow" w:hAnsi="Arial Narrow"/>
              <w:sz w:val="18"/>
              <w:szCs w:val="18"/>
            </w:rPr>
          </w:pPr>
          <w:r>
            <w:rPr>
              <w:rFonts w:ascii="Arial Narrow" w:hAnsi="Arial Narrow"/>
              <w:sz w:val="18"/>
              <w:szCs w:val="18"/>
            </w:rPr>
            <w:t>CLUB MILITAR</w:t>
          </w:r>
        </w:p>
      </w:tc>
      <w:tc>
        <w:tcPr>
          <w:tcW w:w="5986" w:type="dxa"/>
          <w:vAlign w:val="center"/>
        </w:tcPr>
        <w:p w14:paraId="524FC50C" w14:textId="1F8D755E" w:rsidR="00943B05" w:rsidRDefault="00943B05" w:rsidP="00395382">
          <w:pPr>
            <w:jc w:val="center"/>
            <w:rPr>
              <w:rFonts w:ascii="Arial Narrow" w:hAnsi="Arial Narrow"/>
              <w:sz w:val="20"/>
              <w:szCs w:val="20"/>
            </w:rPr>
          </w:pPr>
          <w:r>
            <w:rPr>
              <w:rFonts w:ascii="Arial Narrow" w:hAnsi="Arial Narrow"/>
              <w:sz w:val="20"/>
              <w:szCs w:val="20"/>
            </w:rPr>
            <w:t>ANEXO TÉCNICO EQUIPO ELECTRÓGENO</w:t>
          </w:r>
        </w:p>
      </w:tc>
      <w:tc>
        <w:tcPr>
          <w:tcW w:w="1823" w:type="dxa"/>
        </w:tcPr>
        <w:p w14:paraId="3526384A" w14:textId="77777777" w:rsidR="00943B05" w:rsidRDefault="00943B05" w:rsidP="005D4778">
          <w:pPr>
            <w:rPr>
              <w:rFonts w:ascii="Arial Narrow" w:hAnsi="Arial Narrow"/>
              <w:sz w:val="18"/>
              <w:szCs w:val="18"/>
            </w:rPr>
          </w:pPr>
        </w:p>
        <w:p w14:paraId="59474ECD" w14:textId="58B92F23" w:rsidR="00943B05" w:rsidRDefault="00943B05" w:rsidP="005D4778">
          <w:pPr>
            <w:rPr>
              <w:rFonts w:ascii="Arial Narrow" w:hAnsi="Arial Narrow"/>
              <w:sz w:val="18"/>
              <w:szCs w:val="18"/>
            </w:rPr>
          </w:pPr>
          <w:r>
            <w:rPr>
              <w:rFonts w:ascii="Arial Narrow" w:hAnsi="Arial Narrow"/>
              <w:sz w:val="18"/>
              <w:szCs w:val="18"/>
            </w:rPr>
            <w:t>CODIGO: LA-M02-F65</w:t>
          </w:r>
        </w:p>
        <w:p w14:paraId="1FA6E877" w14:textId="37485BBF" w:rsidR="00943B05" w:rsidRDefault="00943B05" w:rsidP="005D4778">
          <w:pPr>
            <w:rPr>
              <w:rFonts w:ascii="Arial Narrow" w:hAnsi="Arial Narrow"/>
              <w:sz w:val="18"/>
              <w:szCs w:val="18"/>
            </w:rPr>
          </w:pPr>
          <w:r>
            <w:rPr>
              <w:rFonts w:ascii="Arial Narrow" w:hAnsi="Arial Narrow"/>
              <w:sz w:val="18"/>
              <w:szCs w:val="18"/>
            </w:rPr>
            <w:t>VERSION: 1</w:t>
          </w:r>
        </w:p>
        <w:p w14:paraId="6130D679" w14:textId="6DF485AD" w:rsidR="00943B05" w:rsidRDefault="00943B05" w:rsidP="005D4778">
          <w:pPr>
            <w:rPr>
              <w:rFonts w:ascii="Arial Narrow" w:hAnsi="Arial Narrow"/>
              <w:sz w:val="18"/>
              <w:szCs w:val="18"/>
            </w:rPr>
          </w:pPr>
          <w:r>
            <w:rPr>
              <w:rFonts w:ascii="Arial Narrow" w:hAnsi="Arial Narrow"/>
              <w:sz w:val="18"/>
              <w:szCs w:val="18"/>
            </w:rPr>
            <w:t>FECHA: 15/02/2018</w:t>
          </w:r>
        </w:p>
        <w:p w14:paraId="29A0D778" w14:textId="77777777" w:rsidR="00943B05" w:rsidRDefault="00943B05" w:rsidP="00E84217">
          <w:pPr>
            <w:rPr>
              <w:rFonts w:ascii="Arial Narrow" w:hAnsi="Arial Narrow"/>
              <w:sz w:val="18"/>
              <w:szCs w:val="18"/>
            </w:rPr>
          </w:pPr>
          <w:r>
            <w:rPr>
              <w:rFonts w:ascii="Arial Narrow" w:hAnsi="Arial Narrow"/>
              <w:sz w:val="18"/>
              <w:szCs w:val="18"/>
            </w:rPr>
            <w:t xml:space="preserve">PAGINA: </w:t>
          </w:r>
          <w:r w:rsidRPr="0049302C">
            <w:rPr>
              <w:rFonts w:ascii="Arial Narrow" w:hAnsi="Arial Narrow"/>
              <w:sz w:val="18"/>
              <w:szCs w:val="18"/>
            </w:rPr>
            <w:fldChar w:fldCharType="begin"/>
          </w:r>
          <w:r w:rsidRPr="0049302C">
            <w:rPr>
              <w:rFonts w:ascii="Arial Narrow" w:hAnsi="Arial Narrow"/>
              <w:sz w:val="18"/>
              <w:szCs w:val="18"/>
            </w:rPr>
            <w:instrText xml:space="preserve"> PAGE </w:instrText>
          </w:r>
          <w:r w:rsidRPr="0049302C">
            <w:rPr>
              <w:rFonts w:ascii="Arial Narrow" w:hAnsi="Arial Narrow"/>
              <w:sz w:val="18"/>
              <w:szCs w:val="18"/>
            </w:rPr>
            <w:fldChar w:fldCharType="separate"/>
          </w:r>
          <w:r w:rsidR="007018B5">
            <w:rPr>
              <w:rFonts w:ascii="Arial Narrow" w:hAnsi="Arial Narrow"/>
              <w:noProof/>
              <w:sz w:val="18"/>
              <w:szCs w:val="18"/>
            </w:rPr>
            <w:t>1</w:t>
          </w:r>
          <w:r w:rsidRPr="0049302C">
            <w:rPr>
              <w:rFonts w:ascii="Arial Narrow" w:hAnsi="Arial Narrow"/>
              <w:sz w:val="18"/>
              <w:szCs w:val="18"/>
            </w:rPr>
            <w:fldChar w:fldCharType="end"/>
          </w:r>
          <w:r w:rsidRPr="0049302C">
            <w:rPr>
              <w:rFonts w:ascii="Arial Narrow" w:hAnsi="Arial Narrow"/>
              <w:sz w:val="18"/>
              <w:szCs w:val="18"/>
            </w:rPr>
            <w:t xml:space="preserve"> de </w:t>
          </w:r>
          <w:r w:rsidRPr="0049302C">
            <w:rPr>
              <w:rFonts w:ascii="Arial Narrow" w:hAnsi="Arial Narrow"/>
              <w:sz w:val="18"/>
              <w:szCs w:val="18"/>
            </w:rPr>
            <w:fldChar w:fldCharType="begin"/>
          </w:r>
          <w:r w:rsidRPr="0049302C">
            <w:rPr>
              <w:rFonts w:ascii="Arial Narrow" w:hAnsi="Arial Narrow"/>
              <w:sz w:val="18"/>
              <w:szCs w:val="18"/>
            </w:rPr>
            <w:instrText xml:space="preserve"> NUMPAGES  </w:instrText>
          </w:r>
          <w:r w:rsidRPr="0049302C">
            <w:rPr>
              <w:rFonts w:ascii="Arial Narrow" w:hAnsi="Arial Narrow"/>
              <w:sz w:val="18"/>
              <w:szCs w:val="18"/>
            </w:rPr>
            <w:fldChar w:fldCharType="separate"/>
          </w:r>
          <w:r w:rsidR="007018B5">
            <w:rPr>
              <w:rFonts w:ascii="Arial Narrow" w:hAnsi="Arial Narrow"/>
              <w:noProof/>
              <w:sz w:val="18"/>
              <w:szCs w:val="18"/>
            </w:rPr>
            <w:t>11</w:t>
          </w:r>
          <w:r w:rsidRPr="0049302C">
            <w:rPr>
              <w:rFonts w:ascii="Arial Narrow" w:hAnsi="Arial Narrow"/>
              <w:sz w:val="18"/>
              <w:szCs w:val="18"/>
            </w:rPr>
            <w:fldChar w:fldCharType="end"/>
          </w:r>
        </w:p>
      </w:tc>
    </w:tr>
  </w:tbl>
  <w:p w14:paraId="5E51D6BF" w14:textId="77777777" w:rsidR="00943B05" w:rsidRDefault="00BD1C65" w:rsidP="005D4778">
    <w:pPr>
      <w:pStyle w:val="Encabezado"/>
    </w:pPr>
    <w:r>
      <w:rPr>
        <w:noProof/>
      </w:rPr>
      <w:pict w14:anchorId="78FC09B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029359" o:spid="_x0000_s2050" type="#_x0000_t136" style="position:absolute;margin-left:0;margin-top:0;width:554.25pt;height:85.25pt;rotation:315;z-index:-251657216;mso-position-horizontal:center;mso-position-horizontal-relative:margin;mso-position-vertical:center;mso-position-vertical-relative:margin" o:allowincell="f" fillcolor="silver" stroked="f">
          <v:textpath style="font-family:&quot;Arial&quot;;font-size:1pt" string="CLUB MILITA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C3D4A"/>
    <w:multiLevelType w:val="singleLevel"/>
    <w:tmpl w:val="9966520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D85685E"/>
    <w:multiLevelType w:val="multilevel"/>
    <w:tmpl w:val="D0BA14FC"/>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84D78EF"/>
    <w:multiLevelType w:val="hybridMultilevel"/>
    <w:tmpl w:val="5AAC1198"/>
    <w:lvl w:ilvl="0" w:tplc="3BFEC8BC">
      <w:start w:val="1"/>
      <w:numFmt w:val="decimal"/>
      <w:lvlText w:val="%1."/>
      <w:lvlJc w:val="left"/>
      <w:pPr>
        <w:ind w:left="483" w:hanging="360"/>
      </w:pPr>
      <w:rPr>
        <w:rFonts w:hint="default"/>
        <w:color w:val="000000" w:themeColor="text1"/>
      </w:rPr>
    </w:lvl>
    <w:lvl w:ilvl="1" w:tplc="240A0019" w:tentative="1">
      <w:start w:val="1"/>
      <w:numFmt w:val="lowerLetter"/>
      <w:lvlText w:val="%2."/>
      <w:lvlJc w:val="left"/>
      <w:pPr>
        <w:ind w:left="1203" w:hanging="360"/>
      </w:pPr>
    </w:lvl>
    <w:lvl w:ilvl="2" w:tplc="240A001B" w:tentative="1">
      <w:start w:val="1"/>
      <w:numFmt w:val="lowerRoman"/>
      <w:lvlText w:val="%3."/>
      <w:lvlJc w:val="right"/>
      <w:pPr>
        <w:ind w:left="1923" w:hanging="180"/>
      </w:pPr>
    </w:lvl>
    <w:lvl w:ilvl="3" w:tplc="240A000F" w:tentative="1">
      <w:start w:val="1"/>
      <w:numFmt w:val="decimal"/>
      <w:lvlText w:val="%4."/>
      <w:lvlJc w:val="left"/>
      <w:pPr>
        <w:ind w:left="2643" w:hanging="360"/>
      </w:pPr>
    </w:lvl>
    <w:lvl w:ilvl="4" w:tplc="240A0019" w:tentative="1">
      <w:start w:val="1"/>
      <w:numFmt w:val="lowerLetter"/>
      <w:lvlText w:val="%5."/>
      <w:lvlJc w:val="left"/>
      <w:pPr>
        <w:ind w:left="3363" w:hanging="360"/>
      </w:pPr>
    </w:lvl>
    <w:lvl w:ilvl="5" w:tplc="240A001B" w:tentative="1">
      <w:start w:val="1"/>
      <w:numFmt w:val="lowerRoman"/>
      <w:lvlText w:val="%6."/>
      <w:lvlJc w:val="right"/>
      <w:pPr>
        <w:ind w:left="4083" w:hanging="180"/>
      </w:pPr>
    </w:lvl>
    <w:lvl w:ilvl="6" w:tplc="240A000F" w:tentative="1">
      <w:start w:val="1"/>
      <w:numFmt w:val="decimal"/>
      <w:lvlText w:val="%7."/>
      <w:lvlJc w:val="left"/>
      <w:pPr>
        <w:ind w:left="4803" w:hanging="360"/>
      </w:pPr>
    </w:lvl>
    <w:lvl w:ilvl="7" w:tplc="240A0019" w:tentative="1">
      <w:start w:val="1"/>
      <w:numFmt w:val="lowerLetter"/>
      <w:lvlText w:val="%8."/>
      <w:lvlJc w:val="left"/>
      <w:pPr>
        <w:ind w:left="5523" w:hanging="360"/>
      </w:pPr>
    </w:lvl>
    <w:lvl w:ilvl="8" w:tplc="240A001B" w:tentative="1">
      <w:start w:val="1"/>
      <w:numFmt w:val="lowerRoman"/>
      <w:lvlText w:val="%9."/>
      <w:lvlJc w:val="right"/>
      <w:pPr>
        <w:ind w:left="6243" w:hanging="180"/>
      </w:pPr>
    </w:lvl>
  </w:abstractNum>
  <w:abstractNum w:abstractNumId="3" w15:restartNumberingAfterBreak="0">
    <w:nsid w:val="1B247AF9"/>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1CE5409A"/>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28C126E1"/>
    <w:multiLevelType w:val="singleLevel"/>
    <w:tmpl w:val="99665206"/>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2B8840EE"/>
    <w:multiLevelType w:val="singleLevel"/>
    <w:tmpl w:val="99665206"/>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E510BF0"/>
    <w:multiLevelType w:val="singleLevel"/>
    <w:tmpl w:val="99665206"/>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58D146B"/>
    <w:multiLevelType w:val="singleLevel"/>
    <w:tmpl w:val="99665206"/>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54E053F8"/>
    <w:multiLevelType w:val="multilevel"/>
    <w:tmpl w:val="3DF8AB90"/>
    <w:lvl w:ilvl="0">
      <w:start w:val="1"/>
      <w:numFmt w:val="decimal"/>
      <w:lvlText w:val="%1."/>
      <w:lvlJc w:val="left"/>
      <w:pPr>
        <w:ind w:left="928" w:hanging="360"/>
      </w:pPr>
      <w:rPr>
        <w:rFonts w:hint="default"/>
        <w:color w:val="auto"/>
      </w:rPr>
    </w:lvl>
    <w:lvl w:ilvl="1">
      <w:start w:val="1"/>
      <w:numFmt w:val="decimal"/>
      <w:isLgl/>
      <w:lvlText w:val="%1.%2"/>
      <w:lvlJc w:val="left"/>
      <w:pPr>
        <w:ind w:left="483" w:hanging="360"/>
      </w:pPr>
      <w:rPr>
        <w:rFonts w:hint="default"/>
      </w:rPr>
    </w:lvl>
    <w:lvl w:ilvl="2">
      <w:start w:val="1"/>
      <w:numFmt w:val="decimal"/>
      <w:isLgl/>
      <w:lvlText w:val="%1.%2.%3"/>
      <w:lvlJc w:val="left"/>
      <w:pPr>
        <w:ind w:left="966" w:hanging="720"/>
      </w:pPr>
      <w:rPr>
        <w:rFonts w:hint="default"/>
      </w:rPr>
    </w:lvl>
    <w:lvl w:ilvl="3">
      <w:start w:val="1"/>
      <w:numFmt w:val="decimal"/>
      <w:isLgl/>
      <w:lvlText w:val="%1.%2.%3.%4"/>
      <w:lvlJc w:val="left"/>
      <w:pPr>
        <w:ind w:left="108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95" w:hanging="1080"/>
      </w:pPr>
      <w:rPr>
        <w:rFonts w:hint="default"/>
      </w:rPr>
    </w:lvl>
    <w:lvl w:ilvl="6">
      <w:start w:val="1"/>
      <w:numFmt w:val="decimal"/>
      <w:isLgl/>
      <w:lvlText w:val="%1.%2.%3.%4.%5.%6.%7"/>
      <w:lvlJc w:val="left"/>
      <w:pPr>
        <w:ind w:left="2178" w:hanging="1440"/>
      </w:pPr>
      <w:rPr>
        <w:rFonts w:hint="default"/>
      </w:rPr>
    </w:lvl>
    <w:lvl w:ilvl="7">
      <w:start w:val="1"/>
      <w:numFmt w:val="decimal"/>
      <w:isLgl/>
      <w:lvlText w:val="%1.%2.%3.%4.%5.%6.%7.%8"/>
      <w:lvlJc w:val="left"/>
      <w:pPr>
        <w:ind w:left="2301" w:hanging="1440"/>
      </w:pPr>
      <w:rPr>
        <w:rFonts w:hint="default"/>
      </w:rPr>
    </w:lvl>
    <w:lvl w:ilvl="8">
      <w:start w:val="1"/>
      <w:numFmt w:val="decimal"/>
      <w:isLgl/>
      <w:lvlText w:val="%1.%2.%3.%4.%5.%6.%7.%8.%9"/>
      <w:lvlJc w:val="left"/>
      <w:pPr>
        <w:ind w:left="2424" w:hanging="1440"/>
      </w:pPr>
      <w:rPr>
        <w:rFonts w:hint="default"/>
      </w:rPr>
    </w:lvl>
  </w:abstractNum>
  <w:abstractNum w:abstractNumId="10" w15:restartNumberingAfterBreak="0">
    <w:nsid w:val="54EF149D"/>
    <w:multiLevelType w:val="hybridMultilevel"/>
    <w:tmpl w:val="DA12890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F12494E"/>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70B05391"/>
    <w:multiLevelType w:val="singleLevel"/>
    <w:tmpl w:val="99665206"/>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7315356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762A7A4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78EA7667"/>
    <w:multiLevelType w:val="hybridMultilevel"/>
    <w:tmpl w:val="D33AFB68"/>
    <w:lvl w:ilvl="0" w:tplc="41167214">
      <w:start w:val="6"/>
      <w:numFmt w:val="bullet"/>
      <w:lvlText w:val="-"/>
      <w:lvlJc w:val="left"/>
      <w:pPr>
        <w:ind w:left="483" w:hanging="360"/>
      </w:pPr>
      <w:rPr>
        <w:rFonts w:ascii="Arial Narrow" w:eastAsia="Times New Roman" w:hAnsi="Arial Narrow" w:cs="Arial" w:hint="default"/>
      </w:rPr>
    </w:lvl>
    <w:lvl w:ilvl="1" w:tplc="240A0003" w:tentative="1">
      <w:start w:val="1"/>
      <w:numFmt w:val="bullet"/>
      <w:lvlText w:val="o"/>
      <w:lvlJc w:val="left"/>
      <w:pPr>
        <w:ind w:left="1203" w:hanging="360"/>
      </w:pPr>
      <w:rPr>
        <w:rFonts w:ascii="Courier New" w:hAnsi="Courier New" w:cs="Courier New" w:hint="default"/>
      </w:rPr>
    </w:lvl>
    <w:lvl w:ilvl="2" w:tplc="240A0005" w:tentative="1">
      <w:start w:val="1"/>
      <w:numFmt w:val="bullet"/>
      <w:lvlText w:val=""/>
      <w:lvlJc w:val="left"/>
      <w:pPr>
        <w:ind w:left="1923" w:hanging="360"/>
      </w:pPr>
      <w:rPr>
        <w:rFonts w:ascii="Wingdings" w:hAnsi="Wingdings" w:hint="default"/>
      </w:rPr>
    </w:lvl>
    <w:lvl w:ilvl="3" w:tplc="240A0001" w:tentative="1">
      <w:start w:val="1"/>
      <w:numFmt w:val="bullet"/>
      <w:lvlText w:val=""/>
      <w:lvlJc w:val="left"/>
      <w:pPr>
        <w:ind w:left="2643" w:hanging="360"/>
      </w:pPr>
      <w:rPr>
        <w:rFonts w:ascii="Symbol" w:hAnsi="Symbol" w:hint="default"/>
      </w:rPr>
    </w:lvl>
    <w:lvl w:ilvl="4" w:tplc="240A0003" w:tentative="1">
      <w:start w:val="1"/>
      <w:numFmt w:val="bullet"/>
      <w:lvlText w:val="o"/>
      <w:lvlJc w:val="left"/>
      <w:pPr>
        <w:ind w:left="3363" w:hanging="360"/>
      </w:pPr>
      <w:rPr>
        <w:rFonts w:ascii="Courier New" w:hAnsi="Courier New" w:cs="Courier New" w:hint="default"/>
      </w:rPr>
    </w:lvl>
    <w:lvl w:ilvl="5" w:tplc="240A0005" w:tentative="1">
      <w:start w:val="1"/>
      <w:numFmt w:val="bullet"/>
      <w:lvlText w:val=""/>
      <w:lvlJc w:val="left"/>
      <w:pPr>
        <w:ind w:left="4083" w:hanging="360"/>
      </w:pPr>
      <w:rPr>
        <w:rFonts w:ascii="Wingdings" w:hAnsi="Wingdings" w:hint="default"/>
      </w:rPr>
    </w:lvl>
    <w:lvl w:ilvl="6" w:tplc="240A0001" w:tentative="1">
      <w:start w:val="1"/>
      <w:numFmt w:val="bullet"/>
      <w:lvlText w:val=""/>
      <w:lvlJc w:val="left"/>
      <w:pPr>
        <w:ind w:left="4803" w:hanging="360"/>
      </w:pPr>
      <w:rPr>
        <w:rFonts w:ascii="Symbol" w:hAnsi="Symbol" w:hint="default"/>
      </w:rPr>
    </w:lvl>
    <w:lvl w:ilvl="7" w:tplc="240A0003" w:tentative="1">
      <w:start w:val="1"/>
      <w:numFmt w:val="bullet"/>
      <w:lvlText w:val="o"/>
      <w:lvlJc w:val="left"/>
      <w:pPr>
        <w:ind w:left="5523" w:hanging="360"/>
      </w:pPr>
      <w:rPr>
        <w:rFonts w:ascii="Courier New" w:hAnsi="Courier New" w:cs="Courier New" w:hint="default"/>
      </w:rPr>
    </w:lvl>
    <w:lvl w:ilvl="8" w:tplc="240A0005" w:tentative="1">
      <w:start w:val="1"/>
      <w:numFmt w:val="bullet"/>
      <w:lvlText w:val=""/>
      <w:lvlJc w:val="left"/>
      <w:pPr>
        <w:ind w:left="6243" w:hanging="360"/>
      </w:pPr>
      <w:rPr>
        <w:rFonts w:ascii="Wingdings" w:hAnsi="Wingdings" w:hint="default"/>
      </w:rPr>
    </w:lvl>
  </w:abstractNum>
  <w:num w:numId="1" w16cid:durableId="732969824">
    <w:abstractNumId w:val="1"/>
  </w:num>
  <w:num w:numId="2" w16cid:durableId="502012193">
    <w:abstractNumId w:val="9"/>
  </w:num>
  <w:num w:numId="3" w16cid:durableId="393696705">
    <w:abstractNumId w:val="15"/>
  </w:num>
  <w:num w:numId="4" w16cid:durableId="408889806">
    <w:abstractNumId w:val="2"/>
  </w:num>
  <w:num w:numId="5" w16cid:durableId="699360238">
    <w:abstractNumId w:val="4"/>
  </w:num>
  <w:num w:numId="6" w16cid:durableId="439956634">
    <w:abstractNumId w:val="3"/>
  </w:num>
  <w:num w:numId="7" w16cid:durableId="2019311027">
    <w:abstractNumId w:val="11"/>
  </w:num>
  <w:num w:numId="8" w16cid:durableId="1632514250">
    <w:abstractNumId w:val="13"/>
  </w:num>
  <w:num w:numId="9" w16cid:durableId="1311903476">
    <w:abstractNumId w:val="14"/>
  </w:num>
  <w:num w:numId="10" w16cid:durableId="2102749689">
    <w:abstractNumId w:val="12"/>
  </w:num>
  <w:num w:numId="11" w16cid:durableId="1398898219">
    <w:abstractNumId w:val="7"/>
  </w:num>
  <w:num w:numId="12" w16cid:durableId="1905213289">
    <w:abstractNumId w:val="6"/>
  </w:num>
  <w:num w:numId="13" w16cid:durableId="1625118966">
    <w:abstractNumId w:val="0"/>
  </w:num>
  <w:num w:numId="14" w16cid:durableId="1446340707">
    <w:abstractNumId w:val="5"/>
  </w:num>
  <w:num w:numId="15" w16cid:durableId="1375737033">
    <w:abstractNumId w:val="8"/>
  </w:num>
  <w:num w:numId="16" w16cid:durableId="944579769">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18C"/>
    <w:rsid w:val="0000057E"/>
    <w:rsid w:val="00000B84"/>
    <w:rsid w:val="00001D21"/>
    <w:rsid w:val="00005393"/>
    <w:rsid w:val="00005E0A"/>
    <w:rsid w:val="0001150A"/>
    <w:rsid w:val="0001590E"/>
    <w:rsid w:val="0001656F"/>
    <w:rsid w:val="00016EC1"/>
    <w:rsid w:val="0002019F"/>
    <w:rsid w:val="000232C3"/>
    <w:rsid w:val="000237AB"/>
    <w:rsid w:val="00024835"/>
    <w:rsid w:val="0002758E"/>
    <w:rsid w:val="00033CBB"/>
    <w:rsid w:val="00033F92"/>
    <w:rsid w:val="00035339"/>
    <w:rsid w:val="000368CE"/>
    <w:rsid w:val="0003704E"/>
    <w:rsid w:val="000425B5"/>
    <w:rsid w:val="00045D0B"/>
    <w:rsid w:val="000514EA"/>
    <w:rsid w:val="000528F0"/>
    <w:rsid w:val="00052C90"/>
    <w:rsid w:val="00056FD9"/>
    <w:rsid w:val="00057C32"/>
    <w:rsid w:val="0006019E"/>
    <w:rsid w:val="00060615"/>
    <w:rsid w:val="00062814"/>
    <w:rsid w:val="000651CF"/>
    <w:rsid w:val="00071A7E"/>
    <w:rsid w:val="0007220E"/>
    <w:rsid w:val="0007242C"/>
    <w:rsid w:val="00075EF1"/>
    <w:rsid w:val="000820D4"/>
    <w:rsid w:val="00082A5F"/>
    <w:rsid w:val="00086F5F"/>
    <w:rsid w:val="000900B9"/>
    <w:rsid w:val="00091328"/>
    <w:rsid w:val="00091C64"/>
    <w:rsid w:val="000933B9"/>
    <w:rsid w:val="00094084"/>
    <w:rsid w:val="000956D9"/>
    <w:rsid w:val="000A28D6"/>
    <w:rsid w:val="000A6223"/>
    <w:rsid w:val="000A7BA5"/>
    <w:rsid w:val="000A7DAE"/>
    <w:rsid w:val="000B3DA9"/>
    <w:rsid w:val="000B6CC1"/>
    <w:rsid w:val="000B77FD"/>
    <w:rsid w:val="000D256E"/>
    <w:rsid w:val="000D6229"/>
    <w:rsid w:val="000D7407"/>
    <w:rsid w:val="000E0259"/>
    <w:rsid w:val="000E3033"/>
    <w:rsid w:val="000E3D7F"/>
    <w:rsid w:val="000E4450"/>
    <w:rsid w:val="000E7A6E"/>
    <w:rsid w:val="000E7D33"/>
    <w:rsid w:val="000F01C4"/>
    <w:rsid w:val="000F5D0C"/>
    <w:rsid w:val="0010198E"/>
    <w:rsid w:val="00101E6E"/>
    <w:rsid w:val="00102B4D"/>
    <w:rsid w:val="0010647B"/>
    <w:rsid w:val="001079B0"/>
    <w:rsid w:val="001100D7"/>
    <w:rsid w:val="001103DC"/>
    <w:rsid w:val="00111D20"/>
    <w:rsid w:val="00112A94"/>
    <w:rsid w:val="00116069"/>
    <w:rsid w:val="001200AC"/>
    <w:rsid w:val="001220D7"/>
    <w:rsid w:val="00122EA6"/>
    <w:rsid w:val="0012708A"/>
    <w:rsid w:val="00130568"/>
    <w:rsid w:val="00131046"/>
    <w:rsid w:val="00132754"/>
    <w:rsid w:val="00133B7E"/>
    <w:rsid w:val="001340D5"/>
    <w:rsid w:val="001358FB"/>
    <w:rsid w:val="0014128D"/>
    <w:rsid w:val="00142389"/>
    <w:rsid w:val="00143FF6"/>
    <w:rsid w:val="001451A1"/>
    <w:rsid w:val="00151933"/>
    <w:rsid w:val="00156396"/>
    <w:rsid w:val="00156FB9"/>
    <w:rsid w:val="0016464D"/>
    <w:rsid w:val="00164E77"/>
    <w:rsid w:val="001658CC"/>
    <w:rsid w:val="001668B0"/>
    <w:rsid w:val="001727D5"/>
    <w:rsid w:val="00174A5D"/>
    <w:rsid w:val="00180E07"/>
    <w:rsid w:val="001826A3"/>
    <w:rsid w:val="00186D9D"/>
    <w:rsid w:val="00192953"/>
    <w:rsid w:val="00192C67"/>
    <w:rsid w:val="001934AC"/>
    <w:rsid w:val="00193DBC"/>
    <w:rsid w:val="0019404F"/>
    <w:rsid w:val="00194304"/>
    <w:rsid w:val="001956E7"/>
    <w:rsid w:val="00196004"/>
    <w:rsid w:val="00197221"/>
    <w:rsid w:val="001A153C"/>
    <w:rsid w:val="001A3376"/>
    <w:rsid w:val="001A7FD2"/>
    <w:rsid w:val="001B3DB2"/>
    <w:rsid w:val="001B3E28"/>
    <w:rsid w:val="001B4426"/>
    <w:rsid w:val="001B4D52"/>
    <w:rsid w:val="001B687D"/>
    <w:rsid w:val="001B6BED"/>
    <w:rsid w:val="001C06B2"/>
    <w:rsid w:val="001C27B7"/>
    <w:rsid w:val="001C3135"/>
    <w:rsid w:val="001C5835"/>
    <w:rsid w:val="001C5AB9"/>
    <w:rsid w:val="001C5B4B"/>
    <w:rsid w:val="001D0A94"/>
    <w:rsid w:val="001D5ABC"/>
    <w:rsid w:val="001D78FB"/>
    <w:rsid w:val="001E2006"/>
    <w:rsid w:val="001E65B0"/>
    <w:rsid w:val="001E763B"/>
    <w:rsid w:val="001E79CC"/>
    <w:rsid w:val="001F01E8"/>
    <w:rsid w:val="001F37D3"/>
    <w:rsid w:val="001F38A1"/>
    <w:rsid w:val="001F46C3"/>
    <w:rsid w:val="001F635C"/>
    <w:rsid w:val="001F6C46"/>
    <w:rsid w:val="00201D68"/>
    <w:rsid w:val="00202774"/>
    <w:rsid w:val="00203CCF"/>
    <w:rsid w:val="00203EF7"/>
    <w:rsid w:val="00205259"/>
    <w:rsid w:val="002102BF"/>
    <w:rsid w:val="00211558"/>
    <w:rsid w:val="00212F1C"/>
    <w:rsid w:val="002135FB"/>
    <w:rsid w:val="00213D7B"/>
    <w:rsid w:val="00214894"/>
    <w:rsid w:val="002156C5"/>
    <w:rsid w:val="00216E5A"/>
    <w:rsid w:val="00221FE2"/>
    <w:rsid w:val="0022372C"/>
    <w:rsid w:val="0022460C"/>
    <w:rsid w:val="00225678"/>
    <w:rsid w:val="00226D26"/>
    <w:rsid w:val="0022726A"/>
    <w:rsid w:val="00227EB0"/>
    <w:rsid w:val="002303CF"/>
    <w:rsid w:val="002318D5"/>
    <w:rsid w:val="00233907"/>
    <w:rsid w:val="00233D55"/>
    <w:rsid w:val="00235429"/>
    <w:rsid w:val="00235576"/>
    <w:rsid w:val="00235D4F"/>
    <w:rsid w:val="002407EC"/>
    <w:rsid w:val="0024550B"/>
    <w:rsid w:val="00246592"/>
    <w:rsid w:val="0024660D"/>
    <w:rsid w:val="00246C01"/>
    <w:rsid w:val="00246D4A"/>
    <w:rsid w:val="00255E62"/>
    <w:rsid w:val="0026077C"/>
    <w:rsid w:val="00262C59"/>
    <w:rsid w:val="00263572"/>
    <w:rsid w:val="00264A9F"/>
    <w:rsid w:val="002650E8"/>
    <w:rsid w:val="00271535"/>
    <w:rsid w:val="0027292A"/>
    <w:rsid w:val="00273871"/>
    <w:rsid w:val="00274D81"/>
    <w:rsid w:val="002769B0"/>
    <w:rsid w:val="002821EC"/>
    <w:rsid w:val="00284106"/>
    <w:rsid w:val="002848C8"/>
    <w:rsid w:val="002871A0"/>
    <w:rsid w:val="002914C0"/>
    <w:rsid w:val="00294092"/>
    <w:rsid w:val="002960E5"/>
    <w:rsid w:val="0029638B"/>
    <w:rsid w:val="00297F93"/>
    <w:rsid w:val="002A0A7A"/>
    <w:rsid w:val="002A149D"/>
    <w:rsid w:val="002A2A5A"/>
    <w:rsid w:val="002A472C"/>
    <w:rsid w:val="002A4787"/>
    <w:rsid w:val="002B0F0C"/>
    <w:rsid w:val="002B1F9F"/>
    <w:rsid w:val="002B4E0C"/>
    <w:rsid w:val="002B54EA"/>
    <w:rsid w:val="002C3359"/>
    <w:rsid w:val="002C40C6"/>
    <w:rsid w:val="002C4B98"/>
    <w:rsid w:val="002D114F"/>
    <w:rsid w:val="002D2869"/>
    <w:rsid w:val="002D3F89"/>
    <w:rsid w:val="002D612A"/>
    <w:rsid w:val="002E1FC9"/>
    <w:rsid w:val="002E2559"/>
    <w:rsid w:val="002E2774"/>
    <w:rsid w:val="002E2845"/>
    <w:rsid w:val="002E2C37"/>
    <w:rsid w:val="002E3356"/>
    <w:rsid w:val="002E5F55"/>
    <w:rsid w:val="002E6A31"/>
    <w:rsid w:val="002F0659"/>
    <w:rsid w:val="002F4AEB"/>
    <w:rsid w:val="002F6B2C"/>
    <w:rsid w:val="00301D4F"/>
    <w:rsid w:val="00311C36"/>
    <w:rsid w:val="00312658"/>
    <w:rsid w:val="00312F36"/>
    <w:rsid w:val="003172F7"/>
    <w:rsid w:val="00320C0F"/>
    <w:rsid w:val="0032297B"/>
    <w:rsid w:val="0032324A"/>
    <w:rsid w:val="00325E90"/>
    <w:rsid w:val="00327EEE"/>
    <w:rsid w:val="00331775"/>
    <w:rsid w:val="00332348"/>
    <w:rsid w:val="00333633"/>
    <w:rsid w:val="00333A6D"/>
    <w:rsid w:val="00337AD0"/>
    <w:rsid w:val="00340D38"/>
    <w:rsid w:val="00341148"/>
    <w:rsid w:val="00346CFC"/>
    <w:rsid w:val="003476C9"/>
    <w:rsid w:val="003527E5"/>
    <w:rsid w:val="00352FAF"/>
    <w:rsid w:val="00353605"/>
    <w:rsid w:val="00354654"/>
    <w:rsid w:val="00354E05"/>
    <w:rsid w:val="00355684"/>
    <w:rsid w:val="00355A19"/>
    <w:rsid w:val="00357432"/>
    <w:rsid w:val="00360C63"/>
    <w:rsid w:val="00360CFD"/>
    <w:rsid w:val="003628C6"/>
    <w:rsid w:val="00363D93"/>
    <w:rsid w:val="00365284"/>
    <w:rsid w:val="003667D0"/>
    <w:rsid w:val="00367804"/>
    <w:rsid w:val="003679EE"/>
    <w:rsid w:val="00371201"/>
    <w:rsid w:val="0037310B"/>
    <w:rsid w:val="0037328A"/>
    <w:rsid w:val="00374471"/>
    <w:rsid w:val="003744A2"/>
    <w:rsid w:val="00374B90"/>
    <w:rsid w:val="00374E08"/>
    <w:rsid w:val="00375932"/>
    <w:rsid w:val="003778DA"/>
    <w:rsid w:val="00386A6F"/>
    <w:rsid w:val="0039028C"/>
    <w:rsid w:val="00390950"/>
    <w:rsid w:val="00391332"/>
    <w:rsid w:val="00391AD2"/>
    <w:rsid w:val="00391B60"/>
    <w:rsid w:val="00395382"/>
    <w:rsid w:val="003A1610"/>
    <w:rsid w:val="003A1C10"/>
    <w:rsid w:val="003A5877"/>
    <w:rsid w:val="003B0908"/>
    <w:rsid w:val="003B1D35"/>
    <w:rsid w:val="003B4411"/>
    <w:rsid w:val="003B44D9"/>
    <w:rsid w:val="003C26C3"/>
    <w:rsid w:val="003C3241"/>
    <w:rsid w:val="003C3421"/>
    <w:rsid w:val="003C3913"/>
    <w:rsid w:val="003C56AB"/>
    <w:rsid w:val="003C6EBE"/>
    <w:rsid w:val="003C7C65"/>
    <w:rsid w:val="003D2C5B"/>
    <w:rsid w:val="003D7F6F"/>
    <w:rsid w:val="003E2010"/>
    <w:rsid w:val="003E7B60"/>
    <w:rsid w:val="003F1C6B"/>
    <w:rsid w:val="003F2AA9"/>
    <w:rsid w:val="003F4384"/>
    <w:rsid w:val="003F5990"/>
    <w:rsid w:val="003F5A74"/>
    <w:rsid w:val="003F6AA2"/>
    <w:rsid w:val="00403C59"/>
    <w:rsid w:val="00411321"/>
    <w:rsid w:val="004124E9"/>
    <w:rsid w:val="00413902"/>
    <w:rsid w:val="00425546"/>
    <w:rsid w:val="004259B0"/>
    <w:rsid w:val="004267A3"/>
    <w:rsid w:val="00426DC3"/>
    <w:rsid w:val="00427707"/>
    <w:rsid w:val="00430E12"/>
    <w:rsid w:val="004328F8"/>
    <w:rsid w:val="004331C7"/>
    <w:rsid w:val="004337FA"/>
    <w:rsid w:val="00434776"/>
    <w:rsid w:val="0043548A"/>
    <w:rsid w:val="00441D31"/>
    <w:rsid w:val="004426CE"/>
    <w:rsid w:val="0044488B"/>
    <w:rsid w:val="00446A68"/>
    <w:rsid w:val="00447C13"/>
    <w:rsid w:val="00450B9A"/>
    <w:rsid w:val="00453592"/>
    <w:rsid w:val="0045451E"/>
    <w:rsid w:val="0045548A"/>
    <w:rsid w:val="00455D2D"/>
    <w:rsid w:val="00462E67"/>
    <w:rsid w:val="00466BFD"/>
    <w:rsid w:val="004716D4"/>
    <w:rsid w:val="00473606"/>
    <w:rsid w:val="00473F20"/>
    <w:rsid w:val="00475424"/>
    <w:rsid w:val="004755E1"/>
    <w:rsid w:val="00475DAA"/>
    <w:rsid w:val="00477C74"/>
    <w:rsid w:val="0048053C"/>
    <w:rsid w:val="00481405"/>
    <w:rsid w:val="004836EF"/>
    <w:rsid w:val="004908CC"/>
    <w:rsid w:val="00491A06"/>
    <w:rsid w:val="00493B45"/>
    <w:rsid w:val="00494A3F"/>
    <w:rsid w:val="00494D62"/>
    <w:rsid w:val="00495BD4"/>
    <w:rsid w:val="0049732B"/>
    <w:rsid w:val="004A1887"/>
    <w:rsid w:val="004A216B"/>
    <w:rsid w:val="004A25B8"/>
    <w:rsid w:val="004A5967"/>
    <w:rsid w:val="004A690D"/>
    <w:rsid w:val="004B090B"/>
    <w:rsid w:val="004B190D"/>
    <w:rsid w:val="004B1B56"/>
    <w:rsid w:val="004C1D59"/>
    <w:rsid w:val="004C30FE"/>
    <w:rsid w:val="004D5921"/>
    <w:rsid w:val="004D72B5"/>
    <w:rsid w:val="004D734D"/>
    <w:rsid w:val="004D74F9"/>
    <w:rsid w:val="004D77A2"/>
    <w:rsid w:val="004D77E0"/>
    <w:rsid w:val="004E0BA0"/>
    <w:rsid w:val="004E4DDF"/>
    <w:rsid w:val="004E6701"/>
    <w:rsid w:val="004F2367"/>
    <w:rsid w:val="004F2D87"/>
    <w:rsid w:val="004F3EE1"/>
    <w:rsid w:val="004F605B"/>
    <w:rsid w:val="004F6FDD"/>
    <w:rsid w:val="004F777F"/>
    <w:rsid w:val="00500319"/>
    <w:rsid w:val="00505C19"/>
    <w:rsid w:val="00505F82"/>
    <w:rsid w:val="00506199"/>
    <w:rsid w:val="005072A4"/>
    <w:rsid w:val="00507907"/>
    <w:rsid w:val="0052209C"/>
    <w:rsid w:val="00523562"/>
    <w:rsid w:val="005235BF"/>
    <w:rsid w:val="005253EB"/>
    <w:rsid w:val="00530530"/>
    <w:rsid w:val="00530595"/>
    <w:rsid w:val="00533B85"/>
    <w:rsid w:val="00541B7C"/>
    <w:rsid w:val="005428BB"/>
    <w:rsid w:val="0054348C"/>
    <w:rsid w:val="0054511B"/>
    <w:rsid w:val="00546172"/>
    <w:rsid w:val="00551A99"/>
    <w:rsid w:val="005528B1"/>
    <w:rsid w:val="00561C9D"/>
    <w:rsid w:val="00563D08"/>
    <w:rsid w:val="00564BD2"/>
    <w:rsid w:val="00571328"/>
    <w:rsid w:val="00572DA6"/>
    <w:rsid w:val="00573727"/>
    <w:rsid w:val="00577E00"/>
    <w:rsid w:val="005800B2"/>
    <w:rsid w:val="005809C0"/>
    <w:rsid w:val="0058114E"/>
    <w:rsid w:val="005813A2"/>
    <w:rsid w:val="00583D57"/>
    <w:rsid w:val="00584EDE"/>
    <w:rsid w:val="00585542"/>
    <w:rsid w:val="00586AFB"/>
    <w:rsid w:val="00591BC7"/>
    <w:rsid w:val="00593FF3"/>
    <w:rsid w:val="00595A87"/>
    <w:rsid w:val="00596898"/>
    <w:rsid w:val="00597268"/>
    <w:rsid w:val="005A24BE"/>
    <w:rsid w:val="005A5392"/>
    <w:rsid w:val="005A53DB"/>
    <w:rsid w:val="005A5668"/>
    <w:rsid w:val="005A69D2"/>
    <w:rsid w:val="005B3F51"/>
    <w:rsid w:val="005B6CF5"/>
    <w:rsid w:val="005C45D2"/>
    <w:rsid w:val="005C47E8"/>
    <w:rsid w:val="005C618C"/>
    <w:rsid w:val="005D1F2A"/>
    <w:rsid w:val="005D459E"/>
    <w:rsid w:val="005D4778"/>
    <w:rsid w:val="005D5802"/>
    <w:rsid w:val="005D765F"/>
    <w:rsid w:val="005E28D0"/>
    <w:rsid w:val="005E630F"/>
    <w:rsid w:val="005F247A"/>
    <w:rsid w:val="005F2B1B"/>
    <w:rsid w:val="005F2FCA"/>
    <w:rsid w:val="005F4839"/>
    <w:rsid w:val="005F4D2A"/>
    <w:rsid w:val="005F584D"/>
    <w:rsid w:val="005F6EB9"/>
    <w:rsid w:val="00600ADC"/>
    <w:rsid w:val="0060313E"/>
    <w:rsid w:val="00604F31"/>
    <w:rsid w:val="006052F1"/>
    <w:rsid w:val="006062E8"/>
    <w:rsid w:val="0060692D"/>
    <w:rsid w:val="0060759A"/>
    <w:rsid w:val="006113D1"/>
    <w:rsid w:val="00611C1D"/>
    <w:rsid w:val="006125D1"/>
    <w:rsid w:val="00613B1D"/>
    <w:rsid w:val="00615718"/>
    <w:rsid w:val="00616148"/>
    <w:rsid w:val="00617167"/>
    <w:rsid w:val="0061754A"/>
    <w:rsid w:val="00617C0E"/>
    <w:rsid w:val="00623280"/>
    <w:rsid w:val="00632251"/>
    <w:rsid w:val="006326B0"/>
    <w:rsid w:val="0063505D"/>
    <w:rsid w:val="00636334"/>
    <w:rsid w:val="00636BAB"/>
    <w:rsid w:val="0064370B"/>
    <w:rsid w:val="00644DEF"/>
    <w:rsid w:val="00647877"/>
    <w:rsid w:val="00650779"/>
    <w:rsid w:val="006545DC"/>
    <w:rsid w:val="0065571C"/>
    <w:rsid w:val="006558FD"/>
    <w:rsid w:val="00657BA8"/>
    <w:rsid w:val="00662572"/>
    <w:rsid w:val="006722D9"/>
    <w:rsid w:val="006728FB"/>
    <w:rsid w:val="00674617"/>
    <w:rsid w:val="0067487F"/>
    <w:rsid w:val="00675A95"/>
    <w:rsid w:val="006766AA"/>
    <w:rsid w:val="00680895"/>
    <w:rsid w:val="00680921"/>
    <w:rsid w:val="00683BE2"/>
    <w:rsid w:val="006843AD"/>
    <w:rsid w:val="006851BC"/>
    <w:rsid w:val="00685C94"/>
    <w:rsid w:val="00685D03"/>
    <w:rsid w:val="006867DE"/>
    <w:rsid w:val="00686EEE"/>
    <w:rsid w:val="0068756F"/>
    <w:rsid w:val="0068782E"/>
    <w:rsid w:val="0069734D"/>
    <w:rsid w:val="006A1587"/>
    <w:rsid w:val="006A6E9C"/>
    <w:rsid w:val="006B4D82"/>
    <w:rsid w:val="006B538B"/>
    <w:rsid w:val="006B552B"/>
    <w:rsid w:val="006B60CF"/>
    <w:rsid w:val="006C14AE"/>
    <w:rsid w:val="006C2BDC"/>
    <w:rsid w:val="006D0ED3"/>
    <w:rsid w:val="006D3901"/>
    <w:rsid w:val="006D431C"/>
    <w:rsid w:val="006D5A72"/>
    <w:rsid w:val="006D712B"/>
    <w:rsid w:val="006E23FB"/>
    <w:rsid w:val="006E372E"/>
    <w:rsid w:val="006E4ACC"/>
    <w:rsid w:val="006E5BE5"/>
    <w:rsid w:val="006F2D84"/>
    <w:rsid w:val="006F3717"/>
    <w:rsid w:val="006F47DF"/>
    <w:rsid w:val="0070079B"/>
    <w:rsid w:val="007018B5"/>
    <w:rsid w:val="00706415"/>
    <w:rsid w:val="0070696A"/>
    <w:rsid w:val="0071337F"/>
    <w:rsid w:val="00713519"/>
    <w:rsid w:val="00714ECF"/>
    <w:rsid w:val="00720986"/>
    <w:rsid w:val="00721ED6"/>
    <w:rsid w:val="00723375"/>
    <w:rsid w:val="00725E94"/>
    <w:rsid w:val="007272BD"/>
    <w:rsid w:val="00727E93"/>
    <w:rsid w:val="00734223"/>
    <w:rsid w:val="0074002E"/>
    <w:rsid w:val="00741629"/>
    <w:rsid w:val="00754FE2"/>
    <w:rsid w:val="00755530"/>
    <w:rsid w:val="00757294"/>
    <w:rsid w:val="00760DD7"/>
    <w:rsid w:val="0076591B"/>
    <w:rsid w:val="00766EC8"/>
    <w:rsid w:val="00767494"/>
    <w:rsid w:val="00772631"/>
    <w:rsid w:val="007726F8"/>
    <w:rsid w:val="00773209"/>
    <w:rsid w:val="0077427C"/>
    <w:rsid w:val="00774A5C"/>
    <w:rsid w:val="00777C4D"/>
    <w:rsid w:val="00782679"/>
    <w:rsid w:val="00783C12"/>
    <w:rsid w:val="007845DE"/>
    <w:rsid w:val="00786CD6"/>
    <w:rsid w:val="00790463"/>
    <w:rsid w:val="00792EA3"/>
    <w:rsid w:val="0079561A"/>
    <w:rsid w:val="007A0638"/>
    <w:rsid w:val="007A091B"/>
    <w:rsid w:val="007A2ABB"/>
    <w:rsid w:val="007A502B"/>
    <w:rsid w:val="007A683A"/>
    <w:rsid w:val="007A7F06"/>
    <w:rsid w:val="007B0414"/>
    <w:rsid w:val="007B3829"/>
    <w:rsid w:val="007B6CD8"/>
    <w:rsid w:val="007C3839"/>
    <w:rsid w:val="007C70C4"/>
    <w:rsid w:val="007C7323"/>
    <w:rsid w:val="007D6F71"/>
    <w:rsid w:val="007D7295"/>
    <w:rsid w:val="007D7BC5"/>
    <w:rsid w:val="007E1036"/>
    <w:rsid w:val="007E273A"/>
    <w:rsid w:val="007E765A"/>
    <w:rsid w:val="007F0E71"/>
    <w:rsid w:val="007F0F28"/>
    <w:rsid w:val="007F365D"/>
    <w:rsid w:val="007F40CA"/>
    <w:rsid w:val="007F496A"/>
    <w:rsid w:val="00806C85"/>
    <w:rsid w:val="00806E8F"/>
    <w:rsid w:val="00811416"/>
    <w:rsid w:val="00813B25"/>
    <w:rsid w:val="008167D3"/>
    <w:rsid w:val="008170F2"/>
    <w:rsid w:val="008200A2"/>
    <w:rsid w:val="0082054E"/>
    <w:rsid w:val="008226DF"/>
    <w:rsid w:val="00827FA7"/>
    <w:rsid w:val="00831E0D"/>
    <w:rsid w:val="0083622A"/>
    <w:rsid w:val="008407E1"/>
    <w:rsid w:val="00841D0B"/>
    <w:rsid w:val="00843720"/>
    <w:rsid w:val="00843FE2"/>
    <w:rsid w:val="0084446B"/>
    <w:rsid w:val="00844F7D"/>
    <w:rsid w:val="00845C36"/>
    <w:rsid w:val="00845DD7"/>
    <w:rsid w:val="00847C11"/>
    <w:rsid w:val="008510DE"/>
    <w:rsid w:val="00854514"/>
    <w:rsid w:val="00857527"/>
    <w:rsid w:val="00860915"/>
    <w:rsid w:val="00860FD4"/>
    <w:rsid w:val="00864B56"/>
    <w:rsid w:val="00865C2E"/>
    <w:rsid w:val="00873589"/>
    <w:rsid w:val="008741D9"/>
    <w:rsid w:val="00874FB2"/>
    <w:rsid w:val="008776EF"/>
    <w:rsid w:val="008811BD"/>
    <w:rsid w:val="00882D24"/>
    <w:rsid w:val="00886670"/>
    <w:rsid w:val="00887543"/>
    <w:rsid w:val="00892795"/>
    <w:rsid w:val="00892E22"/>
    <w:rsid w:val="0089345B"/>
    <w:rsid w:val="00894287"/>
    <w:rsid w:val="00896CB4"/>
    <w:rsid w:val="008A384D"/>
    <w:rsid w:val="008A43AA"/>
    <w:rsid w:val="008A6E25"/>
    <w:rsid w:val="008B24D5"/>
    <w:rsid w:val="008B4242"/>
    <w:rsid w:val="008B4C9C"/>
    <w:rsid w:val="008B6C93"/>
    <w:rsid w:val="008B746B"/>
    <w:rsid w:val="008B791B"/>
    <w:rsid w:val="008C21A4"/>
    <w:rsid w:val="008C2A09"/>
    <w:rsid w:val="008C5263"/>
    <w:rsid w:val="008D13AE"/>
    <w:rsid w:val="008D1849"/>
    <w:rsid w:val="008D27EA"/>
    <w:rsid w:val="008D5A4C"/>
    <w:rsid w:val="008D66E8"/>
    <w:rsid w:val="008D684B"/>
    <w:rsid w:val="008D75A7"/>
    <w:rsid w:val="008E1777"/>
    <w:rsid w:val="008E6A4E"/>
    <w:rsid w:val="008F257A"/>
    <w:rsid w:val="008F2B90"/>
    <w:rsid w:val="008F3443"/>
    <w:rsid w:val="008F4CA4"/>
    <w:rsid w:val="008F4E22"/>
    <w:rsid w:val="008F5EF4"/>
    <w:rsid w:val="008F5F29"/>
    <w:rsid w:val="00901292"/>
    <w:rsid w:val="009038C9"/>
    <w:rsid w:val="00904E2E"/>
    <w:rsid w:val="00906450"/>
    <w:rsid w:val="00907A28"/>
    <w:rsid w:val="00911F1D"/>
    <w:rsid w:val="00913ACF"/>
    <w:rsid w:val="00915E8B"/>
    <w:rsid w:val="009175C9"/>
    <w:rsid w:val="00925EF0"/>
    <w:rsid w:val="00926777"/>
    <w:rsid w:val="0092772F"/>
    <w:rsid w:val="00927B51"/>
    <w:rsid w:val="00927B5C"/>
    <w:rsid w:val="009304F5"/>
    <w:rsid w:val="0093594F"/>
    <w:rsid w:val="0093736B"/>
    <w:rsid w:val="0093750E"/>
    <w:rsid w:val="0094029A"/>
    <w:rsid w:val="0094043A"/>
    <w:rsid w:val="00942977"/>
    <w:rsid w:val="009432BA"/>
    <w:rsid w:val="00943B05"/>
    <w:rsid w:val="009445E1"/>
    <w:rsid w:val="00947350"/>
    <w:rsid w:val="009478E2"/>
    <w:rsid w:val="00951CAD"/>
    <w:rsid w:val="00952754"/>
    <w:rsid w:val="00953A98"/>
    <w:rsid w:val="00955637"/>
    <w:rsid w:val="009559FA"/>
    <w:rsid w:val="0095657F"/>
    <w:rsid w:val="0095670D"/>
    <w:rsid w:val="00956E09"/>
    <w:rsid w:val="00966C44"/>
    <w:rsid w:val="00967095"/>
    <w:rsid w:val="00967290"/>
    <w:rsid w:val="0097086E"/>
    <w:rsid w:val="00970E39"/>
    <w:rsid w:val="00971C24"/>
    <w:rsid w:val="00971F64"/>
    <w:rsid w:val="009802AD"/>
    <w:rsid w:val="009828AE"/>
    <w:rsid w:val="00985B91"/>
    <w:rsid w:val="00987A7E"/>
    <w:rsid w:val="00991209"/>
    <w:rsid w:val="00993ED8"/>
    <w:rsid w:val="00995E13"/>
    <w:rsid w:val="00997F5C"/>
    <w:rsid w:val="009A762E"/>
    <w:rsid w:val="009B0D1F"/>
    <w:rsid w:val="009B300A"/>
    <w:rsid w:val="009B7A8F"/>
    <w:rsid w:val="009C638D"/>
    <w:rsid w:val="009D4FB9"/>
    <w:rsid w:val="009D51CF"/>
    <w:rsid w:val="009F1C79"/>
    <w:rsid w:val="009F1D7A"/>
    <w:rsid w:val="009F27E5"/>
    <w:rsid w:val="009F360E"/>
    <w:rsid w:val="009F5A6F"/>
    <w:rsid w:val="009F70B7"/>
    <w:rsid w:val="00A013B7"/>
    <w:rsid w:val="00A014B6"/>
    <w:rsid w:val="00A02246"/>
    <w:rsid w:val="00A02D07"/>
    <w:rsid w:val="00A033AA"/>
    <w:rsid w:val="00A037D4"/>
    <w:rsid w:val="00A10CA9"/>
    <w:rsid w:val="00A12344"/>
    <w:rsid w:val="00A25B0C"/>
    <w:rsid w:val="00A25E06"/>
    <w:rsid w:val="00A2606A"/>
    <w:rsid w:val="00A262F5"/>
    <w:rsid w:val="00A265BA"/>
    <w:rsid w:val="00A26BDA"/>
    <w:rsid w:val="00A274C6"/>
    <w:rsid w:val="00A32714"/>
    <w:rsid w:val="00A371BB"/>
    <w:rsid w:val="00A42B04"/>
    <w:rsid w:val="00A43FFC"/>
    <w:rsid w:val="00A45053"/>
    <w:rsid w:val="00A45370"/>
    <w:rsid w:val="00A4670A"/>
    <w:rsid w:val="00A47F6D"/>
    <w:rsid w:val="00A54275"/>
    <w:rsid w:val="00A54F13"/>
    <w:rsid w:val="00A61B3B"/>
    <w:rsid w:val="00A65771"/>
    <w:rsid w:val="00A703C7"/>
    <w:rsid w:val="00A70F20"/>
    <w:rsid w:val="00A727C9"/>
    <w:rsid w:val="00A7402F"/>
    <w:rsid w:val="00A806A8"/>
    <w:rsid w:val="00A8078D"/>
    <w:rsid w:val="00A813DC"/>
    <w:rsid w:val="00A81939"/>
    <w:rsid w:val="00A82270"/>
    <w:rsid w:val="00A82427"/>
    <w:rsid w:val="00A84F2C"/>
    <w:rsid w:val="00A85A5F"/>
    <w:rsid w:val="00A85ACB"/>
    <w:rsid w:val="00A90E91"/>
    <w:rsid w:val="00A9134B"/>
    <w:rsid w:val="00A915EE"/>
    <w:rsid w:val="00A91813"/>
    <w:rsid w:val="00A954C7"/>
    <w:rsid w:val="00AA36DD"/>
    <w:rsid w:val="00AA7CE9"/>
    <w:rsid w:val="00AB21CB"/>
    <w:rsid w:val="00AB4645"/>
    <w:rsid w:val="00AB476D"/>
    <w:rsid w:val="00AB5EE3"/>
    <w:rsid w:val="00AB7454"/>
    <w:rsid w:val="00AC1421"/>
    <w:rsid w:val="00AC1788"/>
    <w:rsid w:val="00AC3CC9"/>
    <w:rsid w:val="00AC689F"/>
    <w:rsid w:val="00AD2B0B"/>
    <w:rsid w:val="00AD4DA0"/>
    <w:rsid w:val="00AE08F0"/>
    <w:rsid w:val="00AE4FE6"/>
    <w:rsid w:val="00AE50D0"/>
    <w:rsid w:val="00AE59AB"/>
    <w:rsid w:val="00AE6630"/>
    <w:rsid w:val="00AF1767"/>
    <w:rsid w:val="00AF2479"/>
    <w:rsid w:val="00AF3CE6"/>
    <w:rsid w:val="00AF5DCC"/>
    <w:rsid w:val="00B01952"/>
    <w:rsid w:val="00B02A5C"/>
    <w:rsid w:val="00B02FF3"/>
    <w:rsid w:val="00B04988"/>
    <w:rsid w:val="00B04E7D"/>
    <w:rsid w:val="00B0595F"/>
    <w:rsid w:val="00B06BC0"/>
    <w:rsid w:val="00B0791C"/>
    <w:rsid w:val="00B07F4E"/>
    <w:rsid w:val="00B11C1F"/>
    <w:rsid w:val="00B14EAE"/>
    <w:rsid w:val="00B1694F"/>
    <w:rsid w:val="00B21AA2"/>
    <w:rsid w:val="00B22B63"/>
    <w:rsid w:val="00B23F4F"/>
    <w:rsid w:val="00B24060"/>
    <w:rsid w:val="00B25840"/>
    <w:rsid w:val="00B25F17"/>
    <w:rsid w:val="00B329AF"/>
    <w:rsid w:val="00B33117"/>
    <w:rsid w:val="00B35AA4"/>
    <w:rsid w:val="00B35BAF"/>
    <w:rsid w:val="00B40A53"/>
    <w:rsid w:val="00B40B53"/>
    <w:rsid w:val="00B44A1F"/>
    <w:rsid w:val="00B50285"/>
    <w:rsid w:val="00B53AE9"/>
    <w:rsid w:val="00B546A2"/>
    <w:rsid w:val="00B571F5"/>
    <w:rsid w:val="00B6348E"/>
    <w:rsid w:val="00B634E5"/>
    <w:rsid w:val="00B63940"/>
    <w:rsid w:val="00B641B7"/>
    <w:rsid w:val="00B6525A"/>
    <w:rsid w:val="00B6530A"/>
    <w:rsid w:val="00B727A9"/>
    <w:rsid w:val="00B728CA"/>
    <w:rsid w:val="00B73D11"/>
    <w:rsid w:val="00B74D60"/>
    <w:rsid w:val="00B74D68"/>
    <w:rsid w:val="00B757EE"/>
    <w:rsid w:val="00B757FB"/>
    <w:rsid w:val="00B7657C"/>
    <w:rsid w:val="00B82649"/>
    <w:rsid w:val="00B841F6"/>
    <w:rsid w:val="00B87FF1"/>
    <w:rsid w:val="00B900A5"/>
    <w:rsid w:val="00B92C8F"/>
    <w:rsid w:val="00B93E96"/>
    <w:rsid w:val="00B96075"/>
    <w:rsid w:val="00B973F6"/>
    <w:rsid w:val="00BA4888"/>
    <w:rsid w:val="00BA73B2"/>
    <w:rsid w:val="00BA7EAE"/>
    <w:rsid w:val="00BB1175"/>
    <w:rsid w:val="00BB3840"/>
    <w:rsid w:val="00BC0DB9"/>
    <w:rsid w:val="00BC180B"/>
    <w:rsid w:val="00BC305F"/>
    <w:rsid w:val="00BD059A"/>
    <w:rsid w:val="00BD1C65"/>
    <w:rsid w:val="00BD1ECE"/>
    <w:rsid w:val="00BD2F8F"/>
    <w:rsid w:val="00BD494F"/>
    <w:rsid w:val="00BD7494"/>
    <w:rsid w:val="00BE173F"/>
    <w:rsid w:val="00BE4A1D"/>
    <w:rsid w:val="00BF195A"/>
    <w:rsid w:val="00BF2CC6"/>
    <w:rsid w:val="00BF3A37"/>
    <w:rsid w:val="00BF4C37"/>
    <w:rsid w:val="00BF6835"/>
    <w:rsid w:val="00BF6937"/>
    <w:rsid w:val="00BF70CE"/>
    <w:rsid w:val="00C003D5"/>
    <w:rsid w:val="00C00413"/>
    <w:rsid w:val="00C009B3"/>
    <w:rsid w:val="00C02D20"/>
    <w:rsid w:val="00C04D20"/>
    <w:rsid w:val="00C05135"/>
    <w:rsid w:val="00C06A23"/>
    <w:rsid w:val="00C06D20"/>
    <w:rsid w:val="00C11462"/>
    <w:rsid w:val="00C13C9B"/>
    <w:rsid w:val="00C1513E"/>
    <w:rsid w:val="00C15F33"/>
    <w:rsid w:val="00C20C2F"/>
    <w:rsid w:val="00C21895"/>
    <w:rsid w:val="00C21C94"/>
    <w:rsid w:val="00C23E53"/>
    <w:rsid w:val="00C23F6C"/>
    <w:rsid w:val="00C24853"/>
    <w:rsid w:val="00C30FCF"/>
    <w:rsid w:val="00C32CB5"/>
    <w:rsid w:val="00C32F22"/>
    <w:rsid w:val="00C423A2"/>
    <w:rsid w:val="00C4473A"/>
    <w:rsid w:val="00C4707A"/>
    <w:rsid w:val="00C504BE"/>
    <w:rsid w:val="00C51221"/>
    <w:rsid w:val="00C513CC"/>
    <w:rsid w:val="00C519AE"/>
    <w:rsid w:val="00C52799"/>
    <w:rsid w:val="00C52D0D"/>
    <w:rsid w:val="00C54535"/>
    <w:rsid w:val="00C55F39"/>
    <w:rsid w:val="00C60991"/>
    <w:rsid w:val="00C617E9"/>
    <w:rsid w:val="00C618A6"/>
    <w:rsid w:val="00C655D3"/>
    <w:rsid w:val="00C6663B"/>
    <w:rsid w:val="00C66736"/>
    <w:rsid w:val="00C766FB"/>
    <w:rsid w:val="00C76A4A"/>
    <w:rsid w:val="00C771B6"/>
    <w:rsid w:val="00C8086B"/>
    <w:rsid w:val="00C81B90"/>
    <w:rsid w:val="00C845DF"/>
    <w:rsid w:val="00C87008"/>
    <w:rsid w:val="00C8785F"/>
    <w:rsid w:val="00C94F34"/>
    <w:rsid w:val="00C97957"/>
    <w:rsid w:val="00CB08AF"/>
    <w:rsid w:val="00CB31CD"/>
    <w:rsid w:val="00CB6E77"/>
    <w:rsid w:val="00CC37C8"/>
    <w:rsid w:val="00CC397B"/>
    <w:rsid w:val="00CC6C2C"/>
    <w:rsid w:val="00CD00C6"/>
    <w:rsid w:val="00CD584F"/>
    <w:rsid w:val="00CD782E"/>
    <w:rsid w:val="00CE47F6"/>
    <w:rsid w:val="00CE6168"/>
    <w:rsid w:val="00CF2003"/>
    <w:rsid w:val="00CF3016"/>
    <w:rsid w:val="00CF36EF"/>
    <w:rsid w:val="00CF3E93"/>
    <w:rsid w:val="00CF5684"/>
    <w:rsid w:val="00CF6641"/>
    <w:rsid w:val="00D07A3D"/>
    <w:rsid w:val="00D12558"/>
    <w:rsid w:val="00D16DA4"/>
    <w:rsid w:val="00D1786F"/>
    <w:rsid w:val="00D209A5"/>
    <w:rsid w:val="00D20E97"/>
    <w:rsid w:val="00D307D9"/>
    <w:rsid w:val="00D31218"/>
    <w:rsid w:val="00D32830"/>
    <w:rsid w:val="00D34165"/>
    <w:rsid w:val="00D342BF"/>
    <w:rsid w:val="00D36013"/>
    <w:rsid w:val="00D4313F"/>
    <w:rsid w:val="00D44DBA"/>
    <w:rsid w:val="00D46B01"/>
    <w:rsid w:val="00D475A0"/>
    <w:rsid w:val="00D47CCA"/>
    <w:rsid w:val="00D503FB"/>
    <w:rsid w:val="00D50D6D"/>
    <w:rsid w:val="00D528F2"/>
    <w:rsid w:val="00D52925"/>
    <w:rsid w:val="00D5741C"/>
    <w:rsid w:val="00D63BC1"/>
    <w:rsid w:val="00D64769"/>
    <w:rsid w:val="00D7421A"/>
    <w:rsid w:val="00D753E8"/>
    <w:rsid w:val="00D7653C"/>
    <w:rsid w:val="00D775AA"/>
    <w:rsid w:val="00D80630"/>
    <w:rsid w:val="00D81092"/>
    <w:rsid w:val="00D81558"/>
    <w:rsid w:val="00D8170F"/>
    <w:rsid w:val="00D82113"/>
    <w:rsid w:val="00D839A5"/>
    <w:rsid w:val="00D85447"/>
    <w:rsid w:val="00D907AB"/>
    <w:rsid w:val="00D90CBA"/>
    <w:rsid w:val="00D91735"/>
    <w:rsid w:val="00D95DAF"/>
    <w:rsid w:val="00D97FD7"/>
    <w:rsid w:val="00DA0126"/>
    <w:rsid w:val="00DA05A5"/>
    <w:rsid w:val="00DA0BBB"/>
    <w:rsid w:val="00DA0DD1"/>
    <w:rsid w:val="00DA1BB2"/>
    <w:rsid w:val="00DA2F5F"/>
    <w:rsid w:val="00DA3092"/>
    <w:rsid w:val="00DB16EB"/>
    <w:rsid w:val="00DB1BA4"/>
    <w:rsid w:val="00DB1E13"/>
    <w:rsid w:val="00DB1F95"/>
    <w:rsid w:val="00DB235E"/>
    <w:rsid w:val="00DB51AE"/>
    <w:rsid w:val="00DB7883"/>
    <w:rsid w:val="00DC10A0"/>
    <w:rsid w:val="00DC2504"/>
    <w:rsid w:val="00DC4BEC"/>
    <w:rsid w:val="00DC5945"/>
    <w:rsid w:val="00DD19D0"/>
    <w:rsid w:val="00DD3416"/>
    <w:rsid w:val="00DD365A"/>
    <w:rsid w:val="00DD602C"/>
    <w:rsid w:val="00DD6207"/>
    <w:rsid w:val="00DD7513"/>
    <w:rsid w:val="00DE1A0D"/>
    <w:rsid w:val="00DE34E0"/>
    <w:rsid w:val="00DE3662"/>
    <w:rsid w:val="00DE4679"/>
    <w:rsid w:val="00DE4961"/>
    <w:rsid w:val="00DE5305"/>
    <w:rsid w:val="00DF1407"/>
    <w:rsid w:val="00DF7C09"/>
    <w:rsid w:val="00E00C3F"/>
    <w:rsid w:val="00E01A31"/>
    <w:rsid w:val="00E025D2"/>
    <w:rsid w:val="00E02B56"/>
    <w:rsid w:val="00E038B4"/>
    <w:rsid w:val="00E069B9"/>
    <w:rsid w:val="00E06C84"/>
    <w:rsid w:val="00E21699"/>
    <w:rsid w:val="00E222E8"/>
    <w:rsid w:val="00E22FAF"/>
    <w:rsid w:val="00E25808"/>
    <w:rsid w:val="00E27E99"/>
    <w:rsid w:val="00E3104D"/>
    <w:rsid w:val="00E33A25"/>
    <w:rsid w:val="00E340C3"/>
    <w:rsid w:val="00E3502C"/>
    <w:rsid w:val="00E35F4E"/>
    <w:rsid w:val="00E37402"/>
    <w:rsid w:val="00E41C8F"/>
    <w:rsid w:val="00E43A1B"/>
    <w:rsid w:val="00E43BEF"/>
    <w:rsid w:val="00E47C5F"/>
    <w:rsid w:val="00E5147E"/>
    <w:rsid w:val="00E541F5"/>
    <w:rsid w:val="00E5636B"/>
    <w:rsid w:val="00E5709D"/>
    <w:rsid w:val="00E57811"/>
    <w:rsid w:val="00E62D56"/>
    <w:rsid w:val="00E636C2"/>
    <w:rsid w:val="00E647DF"/>
    <w:rsid w:val="00E73B91"/>
    <w:rsid w:val="00E77429"/>
    <w:rsid w:val="00E8188B"/>
    <w:rsid w:val="00E831EC"/>
    <w:rsid w:val="00E84217"/>
    <w:rsid w:val="00E85765"/>
    <w:rsid w:val="00E86A4A"/>
    <w:rsid w:val="00EA1F96"/>
    <w:rsid w:val="00EA357F"/>
    <w:rsid w:val="00EA5441"/>
    <w:rsid w:val="00EA6297"/>
    <w:rsid w:val="00EA6D0B"/>
    <w:rsid w:val="00EB0078"/>
    <w:rsid w:val="00EB12F8"/>
    <w:rsid w:val="00EB55D4"/>
    <w:rsid w:val="00EB60F6"/>
    <w:rsid w:val="00EC1D42"/>
    <w:rsid w:val="00EC30A7"/>
    <w:rsid w:val="00EC5AA5"/>
    <w:rsid w:val="00EC5D84"/>
    <w:rsid w:val="00EC6D3B"/>
    <w:rsid w:val="00EC7F80"/>
    <w:rsid w:val="00ED2CD9"/>
    <w:rsid w:val="00EE1591"/>
    <w:rsid w:val="00EE6B87"/>
    <w:rsid w:val="00EE70EC"/>
    <w:rsid w:val="00EF68E3"/>
    <w:rsid w:val="00F01EC1"/>
    <w:rsid w:val="00F07E21"/>
    <w:rsid w:val="00F119F9"/>
    <w:rsid w:val="00F1205D"/>
    <w:rsid w:val="00F125D4"/>
    <w:rsid w:val="00F13857"/>
    <w:rsid w:val="00F13CAB"/>
    <w:rsid w:val="00F15446"/>
    <w:rsid w:val="00F17A41"/>
    <w:rsid w:val="00F21ADC"/>
    <w:rsid w:val="00F2328D"/>
    <w:rsid w:val="00F276E1"/>
    <w:rsid w:val="00F3057D"/>
    <w:rsid w:val="00F33518"/>
    <w:rsid w:val="00F34AFB"/>
    <w:rsid w:val="00F372C4"/>
    <w:rsid w:val="00F413B0"/>
    <w:rsid w:val="00F41A9A"/>
    <w:rsid w:val="00F42117"/>
    <w:rsid w:val="00F42F77"/>
    <w:rsid w:val="00F43525"/>
    <w:rsid w:val="00F43C8E"/>
    <w:rsid w:val="00F476F3"/>
    <w:rsid w:val="00F47D00"/>
    <w:rsid w:val="00F53784"/>
    <w:rsid w:val="00F54C42"/>
    <w:rsid w:val="00F55209"/>
    <w:rsid w:val="00F6157F"/>
    <w:rsid w:val="00F61E7A"/>
    <w:rsid w:val="00F623D9"/>
    <w:rsid w:val="00F6421D"/>
    <w:rsid w:val="00F66922"/>
    <w:rsid w:val="00F66BBF"/>
    <w:rsid w:val="00F7063A"/>
    <w:rsid w:val="00F707BB"/>
    <w:rsid w:val="00F70ABD"/>
    <w:rsid w:val="00F70F55"/>
    <w:rsid w:val="00F745AD"/>
    <w:rsid w:val="00F750B0"/>
    <w:rsid w:val="00F75461"/>
    <w:rsid w:val="00F868F9"/>
    <w:rsid w:val="00F92A09"/>
    <w:rsid w:val="00F9345E"/>
    <w:rsid w:val="00F942E2"/>
    <w:rsid w:val="00F95E47"/>
    <w:rsid w:val="00F9642B"/>
    <w:rsid w:val="00FA24C7"/>
    <w:rsid w:val="00FA41F0"/>
    <w:rsid w:val="00FA5F97"/>
    <w:rsid w:val="00FA735E"/>
    <w:rsid w:val="00FA762F"/>
    <w:rsid w:val="00FB4CA9"/>
    <w:rsid w:val="00FB5B7A"/>
    <w:rsid w:val="00FB74B9"/>
    <w:rsid w:val="00FC0983"/>
    <w:rsid w:val="00FC2458"/>
    <w:rsid w:val="00FC39F7"/>
    <w:rsid w:val="00FC5E11"/>
    <w:rsid w:val="00FD077A"/>
    <w:rsid w:val="00FD1890"/>
    <w:rsid w:val="00FD68C3"/>
    <w:rsid w:val="00FD7F03"/>
    <w:rsid w:val="00FE203E"/>
    <w:rsid w:val="00FE2412"/>
    <w:rsid w:val="00FE6C6A"/>
    <w:rsid w:val="00FF313C"/>
    <w:rsid w:val="00FF3F06"/>
    <w:rsid w:val="00FF424B"/>
    <w:rsid w:val="00FF43C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6474822F"/>
  <w15:docId w15:val="{793CAC17-1586-4A13-863B-63A47FE87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0E8"/>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5C618C"/>
    <w:pPr>
      <w:keepNext/>
      <w:keepLines/>
      <w:spacing w:before="480"/>
      <w:jc w:val="both"/>
      <w:outlineLvl w:val="0"/>
    </w:pPr>
    <w:rPr>
      <w:rFonts w:ascii="Cambria" w:hAnsi="Cambria"/>
      <w:b/>
      <w:bCs/>
      <w:color w:val="365F91"/>
      <w:sz w:val="28"/>
      <w:szCs w:val="28"/>
      <w:lang w:val="es-ES_tradnl"/>
    </w:rPr>
  </w:style>
  <w:style w:type="paragraph" w:styleId="Ttulo2">
    <w:name w:val="heading 2"/>
    <w:basedOn w:val="Normal"/>
    <w:next w:val="Normal"/>
    <w:link w:val="Ttulo2Car"/>
    <w:unhideWhenUsed/>
    <w:qFormat/>
    <w:rsid w:val="005C618C"/>
    <w:pPr>
      <w:keepNext/>
      <w:spacing w:before="240" w:after="60"/>
      <w:outlineLvl w:val="1"/>
    </w:pPr>
    <w:rPr>
      <w:rFonts w:ascii="Cambria" w:hAnsi="Cambria"/>
      <w:b/>
      <w:bCs/>
      <w:i/>
      <w:iCs/>
      <w:sz w:val="28"/>
      <w:szCs w:val="28"/>
    </w:rPr>
  </w:style>
  <w:style w:type="paragraph" w:styleId="Ttulo3">
    <w:name w:val="heading 3"/>
    <w:basedOn w:val="Normal"/>
    <w:next w:val="Normal"/>
    <w:link w:val="Ttulo3Car"/>
    <w:qFormat/>
    <w:rsid w:val="005C618C"/>
    <w:pPr>
      <w:keepNext/>
      <w:spacing w:before="240" w:after="60"/>
      <w:outlineLvl w:val="2"/>
    </w:pPr>
    <w:rPr>
      <w:rFonts w:ascii="Arial" w:hAnsi="Arial"/>
      <w:b/>
      <w:bCs/>
      <w:sz w:val="26"/>
      <w:szCs w:val="26"/>
    </w:rPr>
  </w:style>
  <w:style w:type="paragraph" w:styleId="Ttulo4">
    <w:name w:val="heading 4"/>
    <w:basedOn w:val="Normal"/>
    <w:next w:val="Normal"/>
    <w:link w:val="Ttulo4Car"/>
    <w:uiPriority w:val="9"/>
    <w:semiHidden/>
    <w:unhideWhenUsed/>
    <w:qFormat/>
    <w:rsid w:val="005C618C"/>
    <w:pPr>
      <w:keepNext/>
      <w:keepLines/>
      <w:spacing w:before="200"/>
      <w:outlineLvl w:val="3"/>
    </w:pPr>
    <w:rPr>
      <w:rFonts w:ascii="Cambria" w:hAnsi="Cambria"/>
      <w:b/>
      <w:bCs/>
      <w:i/>
      <w:iCs/>
      <w:color w:val="4F81BD"/>
    </w:rPr>
  </w:style>
  <w:style w:type="paragraph" w:styleId="Ttulo5">
    <w:name w:val="heading 5"/>
    <w:basedOn w:val="Normal"/>
    <w:next w:val="Normal"/>
    <w:link w:val="Ttulo5Car"/>
    <w:uiPriority w:val="9"/>
    <w:semiHidden/>
    <w:unhideWhenUsed/>
    <w:qFormat/>
    <w:rsid w:val="005D4778"/>
    <w:pPr>
      <w:tabs>
        <w:tab w:val="num" w:pos="3600"/>
      </w:tabs>
      <w:spacing w:before="240" w:after="60"/>
      <w:ind w:left="3600" w:hanging="720"/>
      <w:outlineLvl w:val="4"/>
    </w:pPr>
    <w:rPr>
      <w:rFonts w:ascii="Calibri" w:hAnsi="Calibri"/>
      <w:b/>
      <w:bCs/>
      <w:i/>
      <w:iCs/>
      <w:sz w:val="26"/>
      <w:szCs w:val="26"/>
      <w:lang w:val="en-US"/>
    </w:rPr>
  </w:style>
  <w:style w:type="paragraph" w:styleId="Ttulo6">
    <w:name w:val="heading 6"/>
    <w:basedOn w:val="Normal"/>
    <w:next w:val="Normal"/>
    <w:link w:val="Ttulo6Car"/>
    <w:uiPriority w:val="9"/>
    <w:unhideWhenUsed/>
    <w:qFormat/>
    <w:rsid w:val="005C618C"/>
    <w:pPr>
      <w:spacing w:before="240" w:after="60"/>
      <w:outlineLvl w:val="5"/>
    </w:pPr>
    <w:rPr>
      <w:rFonts w:ascii="Calibri" w:hAnsi="Calibri"/>
      <w:b/>
      <w:bCs/>
      <w:sz w:val="20"/>
      <w:szCs w:val="20"/>
    </w:rPr>
  </w:style>
  <w:style w:type="paragraph" w:styleId="Ttulo7">
    <w:name w:val="heading 7"/>
    <w:basedOn w:val="Normal"/>
    <w:next w:val="Normal"/>
    <w:link w:val="Ttulo7Car"/>
    <w:uiPriority w:val="9"/>
    <w:qFormat/>
    <w:rsid w:val="005C618C"/>
    <w:pPr>
      <w:spacing w:before="240" w:after="60"/>
      <w:outlineLvl w:val="6"/>
    </w:pPr>
    <w:rPr>
      <w:rFonts w:ascii="Calibri" w:hAnsi="Calibri"/>
    </w:rPr>
  </w:style>
  <w:style w:type="paragraph" w:styleId="Ttulo8">
    <w:name w:val="heading 8"/>
    <w:basedOn w:val="Normal"/>
    <w:next w:val="Normal"/>
    <w:link w:val="Ttulo8Car"/>
    <w:uiPriority w:val="9"/>
    <w:semiHidden/>
    <w:unhideWhenUsed/>
    <w:qFormat/>
    <w:rsid w:val="005C618C"/>
    <w:pPr>
      <w:spacing w:before="240" w:after="60"/>
      <w:outlineLvl w:val="7"/>
    </w:pPr>
    <w:rPr>
      <w:rFonts w:ascii="Calibri" w:hAnsi="Calibri"/>
      <w:i/>
      <w:iCs/>
    </w:rPr>
  </w:style>
  <w:style w:type="paragraph" w:styleId="Ttulo9">
    <w:name w:val="heading 9"/>
    <w:basedOn w:val="Normal"/>
    <w:next w:val="Normal"/>
    <w:link w:val="Ttulo9Car"/>
    <w:uiPriority w:val="9"/>
    <w:semiHidden/>
    <w:unhideWhenUsed/>
    <w:qFormat/>
    <w:rsid w:val="005D4778"/>
    <w:pPr>
      <w:tabs>
        <w:tab w:val="num" w:pos="6480"/>
      </w:tabs>
      <w:spacing w:before="240" w:after="60"/>
      <w:ind w:left="6480" w:hanging="720"/>
      <w:outlineLvl w:val="8"/>
    </w:pPr>
    <w:rPr>
      <w:rFonts w:ascii="Cambria" w:hAnsi="Cambria"/>
      <w:sz w:val="20"/>
      <w:szCs w:val="20"/>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5C618C"/>
    <w:rPr>
      <w:rFonts w:ascii="Cambria" w:eastAsia="Times New Roman" w:hAnsi="Cambria" w:cs="Times New Roman"/>
      <w:b/>
      <w:bCs/>
      <w:color w:val="365F91"/>
      <w:sz w:val="28"/>
      <w:szCs w:val="28"/>
      <w:lang w:val="es-ES_tradnl" w:eastAsia="es-ES"/>
    </w:rPr>
  </w:style>
  <w:style w:type="character" w:customStyle="1" w:styleId="Ttulo2Car">
    <w:name w:val="Título 2 Car"/>
    <w:link w:val="Ttulo2"/>
    <w:rsid w:val="005C618C"/>
    <w:rPr>
      <w:rFonts w:ascii="Cambria" w:eastAsia="Times New Roman" w:hAnsi="Cambria" w:cs="Times New Roman"/>
      <w:b/>
      <w:bCs/>
      <w:i/>
      <w:iCs/>
      <w:sz w:val="28"/>
      <w:szCs w:val="28"/>
      <w:lang w:val="es-ES" w:eastAsia="es-ES"/>
    </w:rPr>
  </w:style>
  <w:style w:type="character" w:customStyle="1" w:styleId="Ttulo3Car">
    <w:name w:val="Título 3 Car"/>
    <w:link w:val="Ttulo3"/>
    <w:rsid w:val="005C618C"/>
    <w:rPr>
      <w:rFonts w:ascii="Arial" w:eastAsia="Times New Roman" w:hAnsi="Arial" w:cs="Times New Roman"/>
      <w:b/>
      <w:bCs/>
      <w:sz w:val="26"/>
      <w:szCs w:val="26"/>
      <w:lang w:val="es-ES" w:eastAsia="es-ES"/>
    </w:rPr>
  </w:style>
  <w:style w:type="character" w:customStyle="1" w:styleId="Ttulo4Car">
    <w:name w:val="Título 4 Car"/>
    <w:link w:val="Ttulo4"/>
    <w:uiPriority w:val="9"/>
    <w:semiHidden/>
    <w:rsid w:val="005C618C"/>
    <w:rPr>
      <w:rFonts w:ascii="Cambria" w:eastAsia="Times New Roman" w:hAnsi="Cambria" w:cs="Times New Roman"/>
      <w:b/>
      <w:bCs/>
      <w:i/>
      <w:iCs/>
      <w:color w:val="4F81BD"/>
      <w:sz w:val="24"/>
      <w:szCs w:val="24"/>
    </w:rPr>
  </w:style>
  <w:style w:type="character" w:customStyle="1" w:styleId="Ttulo6Car">
    <w:name w:val="Título 6 Car"/>
    <w:link w:val="Ttulo6"/>
    <w:uiPriority w:val="9"/>
    <w:rsid w:val="005C618C"/>
    <w:rPr>
      <w:rFonts w:ascii="Calibri" w:eastAsia="Times New Roman" w:hAnsi="Calibri" w:cs="Times New Roman"/>
      <w:b/>
      <w:bCs/>
    </w:rPr>
  </w:style>
  <w:style w:type="character" w:customStyle="1" w:styleId="Ttulo7Car">
    <w:name w:val="Título 7 Car"/>
    <w:link w:val="Ttulo7"/>
    <w:uiPriority w:val="9"/>
    <w:rsid w:val="005C618C"/>
    <w:rPr>
      <w:rFonts w:ascii="Calibri" w:eastAsia="Times New Roman" w:hAnsi="Calibri" w:cs="Times New Roman"/>
      <w:sz w:val="24"/>
      <w:szCs w:val="24"/>
    </w:rPr>
  </w:style>
  <w:style w:type="character" w:customStyle="1" w:styleId="Ttulo8Car">
    <w:name w:val="Título 8 Car"/>
    <w:link w:val="Ttulo8"/>
    <w:uiPriority w:val="9"/>
    <w:semiHidden/>
    <w:rsid w:val="005C618C"/>
    <w:rPr>
      <w:rFonts w:ascii="Calibri" w:eastAsia="Times New Roman" w:hAnsi="Calibri" w:cs="Times New Roman"/>
      <w:i/>
      <w:iCs/>
      <w:sz w:val="24"/>
      <w:szCs w:val="24"/>
      <w:lang w:val="es-ES" w:eastAsia="es-ES"/>
    </w:rPr>
  </w:style>
  <w:style w:type="paragraph" w:styleId="Textoindependiente">
    <w:name w:val="Body Text"/>
    <w:aliases w:val="bt,TextindepT2,Table Bullet 1,body text,body tesx,contents,TABLA DE CONTENIDO 3,Texto independiente Car Car,Texto independiente Car Car Car Car Car Car,Texto independiente Car Car Car Car,Texto independiente Car Car Car Car Car"/>
    <w:basedOn w:val="Normal"/>
    <w:link w:val="TextoindependienteCar"/>
    <w:qFormat/>
    <w:rsid w:val="005C618C"/>
    <w:pPr>
      <w:jc w:val="center"/>
    </w:pPr>
    <w:rPr>
      <w:rFonts w:ascii="Arial" w:hAnsi="Arial"/>
      <w:sz w:val="28"/>
    </w:rPr>
  </w:style>
  <w:style w:type="character" w:customStyle="1" w:styleId="TextoindependienteCar">
    <w:name w:val="Texto independiente Car"/>
    <w:aliases w:val="bt Car,TextindepT2 Car,Table Bullet 1 Car,body text Car,body tesx Car,contents Car,TABLA DE CONTENIDO 3 Car,Texto independiente Car Car Car,Texto independiente Car Car Car Car Car Car Car,Texto independiente Car Car Car Car Car1"/>
    <w:link w:val="Textoindependiente"/>
    <w:rsid w:val="005C618C"/>
    <w:rPr>
      <w:rFonts w:ascii="Arial" w:eastAsia="Times New Roman" w:hAnsi="Arial" w:cs="Times New Roman"/>
      <w:sz w:val="28"/>
      <w:szCs w:val="24"/>
      <w:lang w:val="es-ES" w:eastAsia="es-ES"/>
    </w:rPr>
  </w:style>
  <w:style w:type="paragraph" w:styleId="Encabezado">
    <w:name w:val="header"/>
    <w:basedOn w:val="Normal"/>
    <w:link w:val="EncabezadoCar"/>
    <w:uiPriority w:val="99"/>
    <w:rsid w:val="005C618C"/>
    <w:pPr>
      <w:tabs>
        <w:tab w:val="center" w:pos="4419"/>
        <w:tab w:val="right" w:pos="8838"/>
      </w:tabs>
    </w:pPr>
  </w:style>
  <w:style w:type="character" w:customStyle="1" w:styleId="EncabezadoCar">
    <w:name w:val="Encabezado Car"/>
    <w:link w:val="Encabezado"/>
    <w:uiPriority w:val="99"/>
    <w:rsid w:val="005C618C"/>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5C618C"/>
    <w:pPr>
      <w:tabs>
        <w:tab w:val="center" w:pos="4419"/>
        <w:tab w:val="right" w:pos="8838"/>
      </w:tabs>
    </w:pPr>
  </w:style>
  <w:style w:type="character" w:customStyle="1" w:styleId="PiedepginaCar">
    <w:name w:val="Pie de página Car"/>
    <w:link w:val="Piedepgina"/>
    <w:uiPriority w:val="99"/>
    <w:rsid w:val="005C618C"/>
    <w:rPr>
      <w:rFonts w:ascii="Times New Roman" w:eastAsia="Times New Roman" w:hAnsi="Times New Roman" w:cs="Times New Roman"/>
      <w:sz w:val="24"/>
      <w:szCs w:val="24"/>
      <w:lang w:val="es-ES" w:eastAsia="es-ES"/>
    </w:rPr>
  </w:style>
  <w:style w:type="character" w:styleId="Hipervnculo">
    <w:name w:val="Hyperlink"/>
    <w:uiPriority w:val="99"/>
    <w:rsid w:val="005C618C"/>
    <w:rPr>
      <w:color w:val="0000FF"/>
      <w:u w:val="single"/>
    </w:rPr>
  </w:style>
  <w:style w:type="paragraph" w:styleId="Prrafodelista">
    <w:name w:val="List Paragraph"/>
    <w:aliases w:val="Bullet List,FooterText,numbered,List Paragraph1,Paragraphe de liste1,lp1"/>
    <w:basedOn w:val="Normal"/>
    <w:link w:val="PrrafodelistaCar"/>
    <w:uiPriority w:val="34"/>
    <w:qFormat/>
    <w:rsid w:val="005C618C"/>
    <w:pPr>
      <w:ind w:left="720"/>
      <w:contextualSpacing/>
    </w:pPr>
  </w:style>
  <w:style w:type="paragraph" w:styleId="Textonotapie">
    <w:name w:val="footnote text"/>
    <w:basedOn w:val="Normal"/>
    <w:link w:val="TextonotapieCar"/>
    <w:rsid w:val="005C618C"/>
    <w:rPr>
      <w:sz w:val="20"/>
      <w:szCs w:val="20"/>
    </w:rPr>
  </w:style>
  <w:style w:type="character" w:customStyle="1" w:styleId="TextonotapieCar">
    <w:name w:val="Texto nota pie Car"/>
    <w:link w:val="Textonotapie"/>
    <w:rsid w:val="005C618C"/>
    <w:rPr>
      <w:rFonts w:ascii="Times New Roman" w:eastAsia="Times New Roman" w:hAnsi="Times New Roman" w:cs="Times New Roman"/>
      <w:sz w:val="20"/>
      <w:szCs w:val="20"/>
      <w:lang w:eastAsia="es-ES"/>
    </w:rPr>
  </w:style>
  <w:style w:type="character" w:styleId="Refdenotaalpie">
    <w:name w:val="footnote reference"/>
    <w:rsid w:val="005C618C"/>
    <w:rPr>
      <w:vertAlign w:val="superscript"/>
    </w:rPr>
  </w:style>
  <w:style w:type="table" w:styleId="Tablaconcuadrcula">
    <w:name w:val="Table Grid"/>
    <w:basedOn w:val="Tablanormal"/>
    <w:uiPriority w:val="39"/>
    <w:rsid w:val="005C618C"/>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C618C"/>
    <w:pPr>
      <w:jc w:val="center"/>
    </w:pPr>
    <w:rPr>
      <w:rFonts w:ascii="Arial" w:hAnsi="Arial"/>
      <w:b/>
      <w:szCs w:val="20"/>
    </w:rPr>
  </w:style>
  <w:style w:type="character" w:customStyle="1" w:styleId="TtuloCar">
    <w:name w:val="Título Car"/>
    <w:link w:val="Ttulo"/>
    <w:rsid w:val="005C618C"/>
    <w:rPr>
      <w:rFonts w:ascii="Arial" w:eastAsia="Times New Roman" w:hAnsi="Arial" w:cs="Times New Roman"/>
      <w:b/>
      <w:sz w:val="24"/>
      <w:szCs w:val="20"/>
      <w:lang w:val="es-ES" w:eastAsia="es-ES"/>
    </w:rPr>
  </w:style>
  <w:style w:type="paragraph" w:styleId="Textoindependiente2">
    <w:name w:val="Body Text 2"/>
    <w:aliases w:val="Car Car Car,Car Car"/>
    <w:basedOn w:val="Normal"/>
    <w:link w:val="Textoindependiente2Car"/>
    <w:unhideWhenUsed/>
    <w:rsid w:val="005C618C"/>
    <w:pPr>
      <w:spacing w:after="120" w:line="480" w:lineRule="auto"/>
    </w:pPr>
  </w:style>
  <w:style w:type="character" w:customStyle="1" w:styleId="Textoindependiente2Car">
    <w:name w:val="Texto independiente 2 Car"/>
    <w:aliases w:val="Car Car Car Car,Car Car Car2"/>
    <w:link w:val="Textoindependiente2"/>
    <w:rsid w:val="005C618C"/>
    <w:rPr>
      <w:rFonts w:ascii="Times New Roman" w:eastAsia="Times New Roman" w:hAnsi="Times New Roman" w:cs="Times New Roman"/>
      <w:sz w:val="24"/>
      <w:szCs w:val="24"/>
      <w:lang w:eastAsia="es-ES"/>
    </w:rPr>
  </w:style>
  <w:style w:type="paragraph" w:customStyle="1" w:styleId="CarCarCar4">
    <w:name w:val="Car Car Car4"/>
    <w:basedOn w:val="Normal"/>
    <w:rsid w:val="005C618C"/>
    <w:pPr>
      <w:spacing w:after="160" w:line="240" w:lineRule="exact"/>
    </w:pPr>
    <w:rPr>
      <w:rFonts w:ascii="Verdana" w:hAnsi="Verdana"/>
      <w:sz w:val="20"/>
      <w:szCs w:val="20"/>
      <w:lang w:val="es-CO" w:eastAsia="en-US"/>
    </w:rPr>
  </w:style>
  <w:style w:type="character" w:styleId="Nmerodepgina">
    <w:name w:val="page number"/>
    <w:basedOn w:val="Fuentedeprrafopredeter"/>
    <w:rsid w:val="005C618C"/>
  </w:style>
  <w:style w:type="paragraph" w:styleId="Sangra2detindependiente">
    <w:name w:val="Body Text Indent 2"/>
    <w:basedOn w:val="Normal"/>
    <w:link w:val="Sangra2detindependienteCar"/>
    <w:rsid w:val="005C618C"/>
    <w:pPr>
      <w:spacing w:after="120" w:line="480" w:lineRule="auto"/>
      <w:ind w:left="283"/>
    </w:pPr>
  </w:style>
  <w:style w:type="character" w:customStyle="1" w:styleId="Sangra2detindependienteCar">
    <w:name w:val="Sangría 2 de t. independiente Car"/>
    <w:link w:val="Sangra2detindependiente"/>
    <w:rsid w:val="005C618C"/>
    <w:rPr>
      <w:rFonts w:ascii="Times New Roman" w:eastAsia="Times New Roman" w:hAnsi="Times New Roman" w:cs="Times New Roman"/>
      <w:sz w:val="24"/>
      <w:szCs w:val="24"/>
      <w:lang w:eastAsia="es-ES"/>
    </w:rPr>
  </w:style>
  <w:style w:type="paragraph" w:customStyle="1" w:styleId="Char8">
    <w:name w:val="Char8"/>
    <w:basedOn w:val="Normal"/>
    <w:rsid w:val="005C618C"/>
    <w:pPr>
      <w:spacing w:after="160" w:line="240" w:lineRule="exact"/>
    </w:pPr>
    <w:rPr>
      <w:rFonts w:ascii="Verdana" w:hAnsi="Verdana"/>
      <w:sz w:val="20"/>
      <w:szCs w:val="20"/>
      <w:lang w:val="es-CO" w:eastAsia="en-US"/>
    </w:rPr>
  </w:style>
  <w:style w:type="paragraph" w:customStyle="1" w:styleId="Pa16">
    <w:name w:val="Pa16"/>
    <w:basedOn w:val="Normal"/>
    <w:next w:val="Normal"/>
    <w:rsid w:val="005C618C"/>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5C618C"/>
    <w:pPr>
      <w:spacing w:after="160" w:line="240" w:lineRule="exact"/>
    </w:pPr>
    <w:rPr>
      <w:rFonts w:ascii="Verdana" w:hAnsi="Verdana" w:cs="Verdana"/>
      <w:sz w:val="20"/>
      <w:szCs w:val="20"/>
      <w:lang w:val="es-CO" w:eastAsia="en-US"/>
    </w:rPr>
  </w:style>
  <w:style w:type="paragraph" w:customStyle="1" w:styleId="Car">
    <w:name w:val="Car"/>
    <w:basedOn w:val="Normal"/>
    <w:rsid w:val="005C618C"/>
    <w:pPr>
      <w:spacing w:after="160" w:line="240" w:lineRule="exact"/>
    </w:pPr>
    <w:rPr>
      <w:rFonts w:ascii="Verdana" w:hAnsi="Verdana"/>
      <w:sz w:val="20"/>
      <w:szCs w:val="20"/>
      <w:lang w:val="es-CO" w:eastAsia="en-US"/>
    </w:rPr>
  </w:style>
  <w:style w:type="paragraph" w:customStyle="1" w:styleId="CarCarCar1">
    <w:name w:val="Car Car Car1"/>
    <w:basedOn w:val="Normal"/>
    <w:rsid w:val="005C618C"/>
    <w:pPr>
      <w:spacing w:after="160" w:line="240" w:lineRule="exact"/>
    </w:pPr>
    <w:rPr>
      <w:rFonts w:ascii="Verdana" w:hAnsi="Verdana" w:cs="Verdana"/>
      <w:sz w:val="20"/>
      <w:szCs w:val="20"/>
      <w:lang w:val="es-CO" w:eastAsia="en-US"/>
    </w:rPr>
  </w:style>
  <w:style w:type="paragraph" w:customStyle="1" w:styleId="Car2">
    <w:name w:val="Car2"/>
    <w:basedOn w:val="Normal"/>
    <w:rsid w:val="005C618C"/>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uiPriority w:val="99"/>
    <w:rsid w:val="005C618C"/>
    <w:rPr>
      <w:rFonts w:ascii="Tahoma" w:hAnsi="Tahoma"/>
      <w:sz w:val="16"/>
      <w:szCs w:val="16"/>
    </w:rPr>
  </w:style>
  <w:style w:type="character" w:customStyle="1" w:styleId="TextodegloboCar">
    <w:name w:val="Texto de globo Car"/>
    <w:link w:val="Textodeglobo"/>
    <w:uiPriority w:val="99"/>
    <w:rsid w:val="005C618C"/>
    <w:rPr>
      <w:rFonts w:ascii="Tahoma" w:eastAsia="Times New Roman" w:hAnsi="Tahoma" w:cs="Times New Roman"/>
      <w:sz w:val="16"/>
      <w:szCs w:val="16"/>
      <w:lang w:val="es-ES" w:eastAsia="es-ES"/>
    </w:rPr>
  </w:style>
  <w:style w:type="character" w:customStyle="1" w:styleId="A9">
    <w:name w:val="A9"/>
    <w:rsid w:val="005C618C"/>
    <w:rPr>
      <w:color w:val="000000"/>
      <w:sz w:val="19"/>
      <w:szCs w:val="19"/>
    </w:rPr>
  </w:style>
  <w:style w:type="paragraph" w:customStyle="1" w:styleId="Pa39">
    <w:name w:val="Pa39"/>
    <w:basedOn w:val="Normal"/>
    <w:next w:val="Normal"/>
    <w:rsid w:val="005C618C"/>
    <w:pPr>
      <w:suppressAutoHyphens/>
      <w:autoSpaceDE w:val="0"/>
      <w:spacing w:before="40" w:after="40" w:line="181" w:lineRule="atLeast"/>
    </w:pPr>
    <w:rPr>
      <w:rFonts w:eastAsia="Calibri"/>
      <w:lang w:eastAsia="ar-SA"/>
    </w:rPr>
  </w:style>
  <w:style w:type="paragraph" w:customStyle="1" w:styleId="Default">
    <w:name w:val="Default"/>
    <w:link w:val="DefaultCar"/>
    <w:qFormat/>
    <w:rsid w:val="005C618C"/>
    <w:pPr>
      <w:suppressAutoHyphens/>
      <w:autoSpaceDE w:val="0"/>
    </w:pPr>
    <w:rPr>
      <w:rFonts w:ascii="Times New Roman" w:hAnsi="Times New Roman"/>
      <w:color w:val="000000"/>
      <w:sz w:val="24"/>
      <w:szCs w:val="24"/>
      <w:lang w:eastAsia="ar-SA"/>
    </w:rPr>
  </w:style>
  <w:style w:type="paragraph" w:customStyle="1" w:styleId="Pa11">
    <w:name w:val="Pa11"/>
    <w:basedOn w:val="Default"/>
    <w:next w:val="Default"/>
    <w:rsid w:val="005C618C"/>
    <w:pPr>
      <w:spacing w:line="191" w:lineRule="atLeast"/>
    </w:pPr>
    <w:rPr>
      <w:color w:val="auto"/>
    </w:rPr>
  </w:style>
  <w:style w:type="paragraph" w:styleId="Descripcin">
    <w:name w:val="caption"/>
    <w:basedOn w:val="Normal"/>
    <w:next w:val="Normal"/>
    <w:qFormat/>
    <w:rsid w:val="005C618C"/>
    <w:pPr>
      <w:jc w:val="center"/>
    </w:pPr>
    <w:rPr>
      <w:rFonts w:ascii="Arial" w:hAnsi="Arial"/>
      <w:b/>
      <w:szCs w:val="20"/>
    </w:rPr>
  </w:style>
  <w:style w:type="paragraph" w:styleId="NormalWeb">
    <w:name w:val="Normal (Web)"/>
    <w:basedOn w:val="Normal"/>
    <w:uiPriority w:val="99"/>
    <w:unhideWhenUsed/>
    <w:rsid w:val="005C618C"/>
    <w:pPr>
      <w:spacing w:before="100" w:beforeAutospacing="1" w:after="100" w:afterAutospacing="1"/>
    </w:pPr>
    <w:rPr>
      <w:lang w:val="es-CO" w:eastAsia="es-CO"/>
    </w:rPr>
  </w:style>
  <w:style w:type="paragraph" w:styleId="Continuarlista2">
    <w:name w:val="List Continue 2"/>
    <w:basedOn w:val="Normal"/>
    <w:rsid w:val="005C618C"/>
    <w:pPr>
      <w:spacing w:after="120"/>
      <w:ind w:left="566"/>
    </w:pPr>
    <w:rPr>
      <w:sz w:val="20"/>
      <w:szCs w:val="20"/>
    </w:rPr>
  </w:style>
  <w:style w:type="paragraph" w:customStyle="1" w:styleId="BodyText21">
    <w:name w:val="Body Text 21"/>
    <w:basedOn w:val="Normal"/>
    <w:rsid w:val="005C618C"/>
    <w:pPr>
      <w:jc w:val="both"/>
    </w:pPr>
    <w:rPr>
      <w:rFonts w:ascii="Arial" w:eastAsia="SimSun" w:hAnsi="Arial"/>
      <w:sz w:val="22"/>
      <w:szCs w:val="20"/>
      <w:lang w:val="es-CO"/>
    </w:rPr>
  </w:style>
  <w:style w:type="paragraph" w:styleId="Textoindependiente3">
    <w:name w:val="Body Text 3"/>
    <w:basedOn w:val="Normal"/>
    <w:link w:val="Textoindependiente3Car"/>
    <w:uiPriority w:val="99"/>
    <w:unhideWhenUsed/>
    <w:rsid w:val="005C618C"/>
    <w:pPr>
      <w:spacing w:after="120"/>
    </w:pPr>
    <w:rPr>
      <w:sz w:val="16"/>
      <w:szCs w:val="16"/>
    </w:rPr>
  </w:style>
  <w:style w:type="character" w:customStyle="1" w:styleId="Textoindependiente3Car">
    <w:name w:val="Texto independiente 3 Car"/>
    <w:link w:val="Textoindependiente3"/>
    <w:uiPriority w:val="99"/>
    <w:rsid w:val="005C618C"/>
    <w:rPr>
      <w:rFonts w:ascii="Times New Roman" w:eastAsia="Times New Roman" w:hAnsi="Times New Roman" w:cs="Times New Roman"/>
      <w:sz w:val="16"/>
      <w:szCs w:val="16"/>
    </w:rPr>
  </w:style>
  <w:style w:type="paragraph" w:styleId="Mapadeldocumento">
    <w:name w:val="Document Map"/>
    <w:basedOn w:val="Normal"/>
    <w:link w:val="MapadeldocumentoCar"/>
    <w:uiPriority w:val="99"/>
    <w:unhideWhenUsed/>
    <w:rsid w:val="005C618C"/>
    <w:rPr>
      <w:rFonts w:ascii="Tahoma" w:hAnsi="Tahoma"/>
      <w:sz w:val="16"/>
      <w:szCs w:val="16"/>
    </w:rPr>
  </w:style>
  <w:style w:type="character" w:customStyle="1" w:styleId="MapadeldocumentoCar">
    <w:name w:val="Mapa del documento Car"/>
    <w:link w:val="Mapadeldocumento"/>
    <w:uiPriority w:val="99"/>
    <w:rsid w:val="005C618C"/>
    <w:rPr>
      <w:rFonts w:ascii="Tahoma" w:eastAsia="Times New Roman" w:hAnsi="Tahoma" w:cs="Times New Roman"/>
      <w:sz w:val="16"/>
      <w:szCs w:val="16"/>
    </w:rPr>
  </w:style>
  <w:style w:type="paragraph" w:customStyle="1" w:styleId="Textoindependiente31">
    <w:name w:val="Texto independiente 31"/>
    <w:basedOn w:val="Normal"/>
    <w:rsid w:val="005C618C"/>
    <w:pPr>
      <w:tabs>
        <w:tab w:val="left" w:pos="0"/>
      </w:tabs>
      <w:suppressAutoHyphens/>
      <w:jc w:val="both"/>
    </w:pPr>
    <w:rPr>
      <w:rFonts w:ascii="Arial" w:hAnsi="Arial"/>
      <w:noProof/>
      <w:szCs w:val="20"/>
    </w:rPr>
  </w:style>
  <w:style w:type="paragraph" w:customStyle="1" w:styleId="Estilo1">
    <w:name w:val="Estilo1"/>
    <w:basedOn w:val="Textoindependiente2"/>
    <w:rsid w:val="005C618C"/>
    <w:pPr>
      <w:outlineLvl w:val="0"/>
    </w:pPr>
    <w:rPr>
      <w:rFonts w:ascii="Arial" w:hAnsi="Arial" w:cs="Arial"/>
      <w:b/>
      <w:sz w:val="18"/>
      <w:szCs w:val="18"/>
      <w:lang w:val="es-CO" w:eastAsia="es-CO"/>
    </w:rPr>
  </w:style>
  <w:style w:type="paragraph" w:customStyle="1" w:styleId="mebog">
    <w:name w:val="mebog"/>
    <w:basedOn w:val="Textoindependiente"/>
    <w:link w:val="mebogCar"/>
    <w:qFormat/>
    <w:rsid w:val="005C618C"/>
    <w:pPr>
      <w:jc w:val="both"/>
    </w:pPr>
    <w:rPr>
      <w:rFonts w:eastAsia="SimSun"/>
      <w:sz w:val="18"/>
      <w:szCs w:val="18"/>
    </w:rPr>
  </w:style>
  <w:style w:type="character" w:customStyle="1" w:styleId="mebogCar">
    <w:name w:val="mebog Car"/>
    <w:link w:val="mebog"/>
    <w:rsid w:val="005C618C"/>
    <w:rPr>
      <w:rFonts w:ascii="Arial" w:eastAsia="SimSun" w:hAnsi="Arial" w:cs="Times New Roman"/>
      <w:sz w:val="18"/>
      <w:szCs w:val="18"/>
      <w:lang w:val="es-ES" w:eastAsia="es-ES"/>
    </w:rPr>
  </w:style>
  <w:style w:type="paragraph" w:customStyle="1" w:styleId="MEBOG0">
    <w:name w:val="MEBOG"/>
    <w:basedOn w:val="Normal"/>
    <w:link w:val="MEBOGCar0"/>
    <w:qFormat/>
    <w:rsid w:val="005C618C"/>
    <w:pPr>
      <w:jc w:val="both"/>
    </w:pPr>
    <w:rPr>
      <w:rFonts w:ascii="Arial" w:hAnsi="Arial"/>
      <w:sz w:val="16"/>
      <w:szCs w:val="16"/>
      <w:lang w:val="es-MX"/>
    </w:rPr>
  </w:style>
  <w:style w:type="character" w:customStyle="1" w:styleId="MEBOGCar0">
    <w:name w:val="MEBOG Car"/>
    <w:link w:val="MEBOG0"/>
    <w:rsid w:val="005C618C"/>
    <w:rPr>
      <w:rFonts w:ascii="Arial" w:eastAsia="Times New Roman" w:hAnsi="Arial" w:cs="Times New Roman"/>
      <w:sz w:val="16"/>
      <w:szCs w:val="16"/>
      <w:lang w:val="es-MX"/>
    </w:rPr>
  </w:style>
  <w:style w:type="character" w:styleId="Hipervnculovisitado">
    <w:name w:val="FollowedHyperlink"/>
    <w:uiPriority w:val="99"/>
    <w:unhideWhenUsed/>
    <w:rsid w:val="005C618C"/>
    <w:rPr>
      <w:color w:val="800080"/>
      <w:u w:val="single"/>
    </w:rPr>
  </w:style>
  <w:style w:type="paragraph" w:styleId="Saludo">
    <w:name w:val="Salutation"/>
    <w:aliases w:val=" Car1"/>
    <w:basedOn w:val="Normal"/>
    <w:next w:val="Normal"/>
    <w:link w:val="SaludoCar"/>
    <w:rsid w:val="005C618C"/>
    <w:rPr>
      <w:sz w:val="20"/>
      <w:szCs w:val="20"/>
    </w:rPr>
  </w:style>
  <w:style w:type="character" w:customStyle="1" w:styleId="SaludoCar">
    <w:name w:val="Saludo Car"/>
    <w:aliases w:val=" Car1 Car"/>
    <w:link w:val="Saludo"/>
    <w:rsid w:val="005C618C"/>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rsid w:val="005C618C"/>
    <w:pPr>
      <w:spacing w:after="120"/>
      <w:ind w:left="283"/>
    </w:pPr>
  </w:style>
  <w:style w:type="character" w:customStyle="1" w:styleId="SangradetextonormalCar">
    <w:name w:val="Sangría de texto normal Car"/>
    <w:link w:val="Sangradetextonormal"/>
    <w:rsid w:val="005C618C"/>
    <w:rPr>
      <w:rFonts w:ascii="Times New Roman" w:eastAsia="Times New Roman" w:hAnsi="Times New Roman" w:cs="Times New Roman"/>
      <w:sz w:val="24"/>
      <w:szCs w:val="24"/>
      <w:lang w:val="es-ES" w:eastAsia="es-ES"/>
    </w:rPr>
  </w:style>
  <w:style w:type="paragraph" w:customStyle="1" w:styleId="SinespaciadoCarCar">
    <w:name w:val="Sin espaciado Car Car"/>
    <w:basedOn w:val="Normal"/>
    <w:link w:val="SinespaciadoCarCarCar"/>
    <w:qFormat/>
    <w:rsid w:val="005C618C"/>
    <w:rPr>
      <w:rFonts w:ascii="Cambria" w:hAnsi="Cambria"/>
      <w:sz w:val="20"/>
      <w:szCs w:val="20"/>
      <w:lang w:bidi="en-US"/>
    </w:rPr>
  </w:style>
  <w:style w:type="character" w:customStyle="1" w:styleId="SinespaciadoCarCarCar">
    <w:name w:val="Sin espaciado Car Car Car"/>
    <w:link w:val="SinespaciadoCarCar"/>
    <w:rsid w:val="005C618C"/>
    <w:rPr>
      <w:rFonts w:ascii="Cambria" w:eastAsia="Times New Roman" w:hAnsi="Cambria" w:cs="Times New Roman"/>
      <w:lang w:bidi="en-US"/>
    </w:rPr>
  </w:style>
  <w:style w:type="paragraph" w:customStyle="1" w:styleId="Style2">
    <w:name w:val="Style 2"/>
    <w:basedOn w:val="Normal"/>
    <w:rsid w:val="005C618C"/>
    <w:pPr>
      <w:widowControl w:val="0"/>
      <w:autoSpaceDE w:val="0"/>
      <w:autoSpaceDN w:val="0"/>
      <w:spacing w:before="252"/>
      <w:ind w:left="72" w:right="72"/>
      <w:jc w:val="both"/>
    </w:pPr>
    <w:rPr>
      <w:lang w:val="en-US"/>
    </w:rPr>
  </w:style>
  <w:style w:type="paragraph" w:styleId="Sinespaciado">
    <w:name w:val="No Spacing"/>
    <w:link w:val="SinespaciadoCar"/>
    <w:uiPriority w:val="1"/>
    <w:qFormat/>
    <w:rsid w:val="005C618C"/>
    <w:rPr>
      <w:sz w:val="22"/>
      <w:szCs w:val="22"/>
      <w:lang w:val="es-ES" w:eastAsia="en-US"/>
    </w:rPr>
  </w:style>
  <w:style w:type="paragraph" w:styleId="Lista">
    <w:name w:val="List"/>
    <w:basedOn w:val="Normal"/>
    <w:rsid w:val="005C618C"/>
    <w:pPr>
      <w:ind w:left="283" w:hanging="283"/>
      <w:contextualSpacing/>
    </w:pPr>
  </w:style>
  <w:style w:type="paragraph" w:styleId="Lista2">
    <w:name w:val="List 2"/>
    <w:basedOn w:val="Normal"/>
    <w:rsid w:val="005C618C"/>
    <w:pPr>
      <w:ind w:left="566" w:hanging="283"/>
      <w:contextualSpacing/>
    </w:pPr>
  </w:style>
  <w:style w:type="paragraph" w:styleId="Lista3">
    <w:name w:val="List 3"/>
    <w:basedOn w:val="Normal"/>
    <w:rsid w:val="005C618C"/>
    <w:pPr>
      <w:ind w:left="849" w:hanging="283"/>
      <w:contextualSpacing/>
    </w:pPr>
  </w:style>
  <w:style w:type="paragraph" w:styleId="Lista4">
    <w:name w:val="List 4"/>
    <w:basedOn w:val="Normal"/>
    <w:rsid w:val="005C618C"/>
    <w:pPr>
      <w:ind w:left="1132" w:hanging="283"/>
      <w:contextualSpacing/>
    </w:pPr>
  </w:style>
  <w:style w:type="paragraph" w:styleId="Lista5">
    <w:name w:val="List 5"/>
    <w:basedOn w:val="Normal"/>
    <w:rsid w:val="005C618C"/>
    <w:pPr>
      <w:ind w:left="1415" w:hanging="283"/>
      <w:contextualSpacing/>
    </w:pPr>
  </w:style>
  <w:style w:type="paragraph" w:styleId="Encabezadodemensaje">
    <w:name w:val="Message Header"/>
    <w:basedOn w:val="Normal"/>
    <w:link w:val="EncabezadodemensajeCar"/>
    <w:rsid w:val="005C618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5C618C"/>
    <w:rPr>
      <w:rFonts w:ascii="Cambria" w:eastAsia="Times New Roman" w:hAnsi="Cambria" w:cs="Times New Roman"/>
      <w:sz w:val="24"/>
      <w:szCs w:val="24"/>
      <w:shd w:val="pct20" w:color="auto" w:fill="auto"/>
      <w:lang w:val="es-ES" w:eastAsia="es-ES"/>
    </w:rPr>
  </w:style>
  <w:style w:type="paragraph" w:styleId="Continuarlista">
    <w:name w:val="List Continue"/>
    <w:basedOn w:val="Normal"/>
    <w:rsid w:val="005C618C"/>
    <w:pPr>
      <w:spacing w:after="120"/>
      <w:ind w:left="283"/>
      <w:contextualSpacing/>
    </w:pPr>
  </w:style>
  <w:style w:type="paragraph" w:styleId="Continuarlista3">
    <w:name w:val="List Continue 3"/>
    <w:basedOn w:val="Normal"/>
    <w:rsid w:val="005C618C"/>
    <w:pPr>
      <w:spacing w:after="120"/>
      <w:ind w:left="849"/>
      <w:contextualSpacing/>
    </w:pPr>
  </w:style>
  <w:style w:type="paragraph" w:styleId="Textoindependienteprimerasangra2">
    <w:name w:val="Body Text First Indent 2"/>
    <w:basedOn w:val="Sangradetextonormal"/>
    <w:link w:val="Textoindependienteprimerasangra2Car"/>
    <w:rsid w:val="005C618C"/>
    <w:pPr>
      <w:ind w:firstLine="210"/>
    </w:pPr>
  </w:style>
  <w:style w:type="character" w:customStyle="1" w:styleId="Textoindependienteprimerasangra2Car">
    <w:name w:val="Texto independiente primera sangría 2 Car"/>
    <w:basedOn w:val="SangradetextonormalCar"/>
    <w:link w:val="Textoindependienteprimerasangra2"/>
    <w:rsid w:val="005C618C"/>
    <w:rPr>
      <w:rFonts w:ascii="Times New Roman" w:eastAsia="Times New Roman" w:hAnsi="Times New Roman" w:cs="Times New Roman"/>
      <w:sz w:val="24"/>
      <w:szCs w:val="24"/>
      <w:lang w:val="es-ES" w:eastAsia="es-ES"/>
    </w:rPr>
  </w:style>
  <w:style w:type="paragraph" w:customStyle="1" w:styleId="Normallatin">
    <w:name w:val="Normal+latin"/>
    <w:basedOn w:val="Normal"/>
    <w:link w:val="NormallatinCar"/>
    <w:rsid w:val="005C618C"/>
    <w:pPr>
      <w:tabs>
        <w:tab w:val="num" w:pos="405"/>
      </w:tabs>
      <w:autoSpaceDE w:val="0"/>
      <w:autoSpaceDN w:val="0"/>
      <w:adjustRightInd w:val="0"/>
      <w:ind w:left="405"/>
      <w:jc w:val="both"/>
    </w:pPr>
    <w:rPr>
      <w:rFonts w:ascii="Arial Narrow" w:hAnsi="Arial Narrow"/>
      <w:lang w:val="es-ES_tradnl"/>
    </w:rPr>
  </w:style>
  <w:style w:type="character" w:customStyle="1" w:styleId="NormallatinCar">
    <w:name w:val="Normal+latin Car"/>
    <w:link w:val="Normallatin"/>
    <w:rsid w:val="005C618C"/>
    <w:rPr>
      <w:rFonts w:ascii="Arial Narrow" w:eastAsia="Times New Roman" w:hAnsi="Arial Narrow" w:cs="Times New Roman"/>
      <w:sz w:val="24"/>
      <w:szCs w:val="24"/>
      <w:lang w:val="es-ES_tradnl" w:eastAsia="es-ES"/>
    </w:rPr>
  </w:style>
  <w:style w:type="paragraph" w:customStyle="1" w:styleId="Normallatin0">
    <w:name w:val="Normal+(latin"/>
    <w:basedOn w:val="Normal"/>
    <w:rsid w:val="005C618C"/>
    <w:pPr>
      <w:tabs>
        <w:tab w:val="num" w:pos="405"/>
      </w:tabs>
      <w:autoSpaceDE w:val="0"/>
      <w:autoSpaceDN w:val="0"/>
      <w:adjustRightInd w:val="0"/>
      <w:ind w:left="405"/>
      <w:jc w:val="both"/>
    </w:pPr>
    <w:rPr>
      <w:rFonts w:ascii="Arial" w:hAnsi="Arial"/>
      <w:szCs w:val="20"/>
      <w:lang w:val="es-ES_tradnl"/>
    </w:rPr>
  </w:style>
  <w:style w:type="paragraph" w:customStyle="1" w:styleId="CM46">
    <w:name w:val="CM46"/>
    <w:basedOn w:val="Default"/>
    <w:next w:val="Default"/>
    <w:uiPriority w:val="99"/>
    <w:rsid w:val="005C618C"/>
    <w:pPr>
      <w:suppressAutoHyphens w:val="0"/>
      <w:autoSpaceDN w:val="0"/>
      <w:adjustRightInd w:val="0"/>
    </w:pPr>
    <w:rPr>
      <w:rFonts w:ascii="Arial" w:eastAsia="Times New Roman" w:hAnsi="Arial" w:cs="Arial"/>
      <w:color w:val="auto"/>
      <w:lang w:val="es-ES" w:eastAsia="es-ES"/>
    </w:rPr>
  </w:style>
  <w:style w:type="character" w:styleId="Refdecomentario">
    <w:name w:val="annotation reference"/>
    <w:uiPriority w:val="99"/>
    <w:rsid w:val="005C618C"/>
    <w:rPr>
      <w:sz w:val="16"/>
      <w:szCs w:val="16"/>
    </w:rPr>
  </w:style>
  <w:style w:type="paragraph" w:styleId="Textocomentario">
    <w:name w:val="annotation text"/>
    <w:basedOn w:val="Normal"/>
    <w:link w:val="TextocomentarioCar"/>
    <w:uiPriority w:val="99"/>
    <w:rsid w:val="005C618C"/>
    <w:rPr>
      <w:sz w:val="20"/>
      <w:szCs w:val="20"/>
    </w:rPr>
  </w:style>
  <w:style w:type="character" w:customStyle="1" w:styleId="TextocomentarioCar">
    <w:name w:val="Texto comentario Car"/>
    <w:link w:val="Textocomentario"/>
    <w:uiPriority w:val="99"/>
    <w:rsid w:val="005C618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C618C"/>
    <w:rPr>
      <w:b/>
      <w:bCs/>
    </w:rPr>
  </w:style>
  <w:style w:type="character" w:customStyle="1" w:styleId="AsuntodelcomentarioCar">
    <w:name w:val="Asunto del comentario Car"/>
    <w:link w:val="Asuntodelcomentario"/>
    <w:uiPriority w:val="99"/>
    <w:rsid w:val="005C618C"/>
    <w:rPr>
      <w:rFonts w:ascii="Times New Roman" w:eastAsia="Times New Roman" w:hAnsi="Times New Roman" w:cs="Times New Roman"/>
      <w:b/>
      <w:bCs/>
      <w:sz w:val="20"/>
      <w:szCs w:val="20"/>
      <w:lang w:val="es-ES" w:eastAsia="es-ES"/>
    </w:rPr>
  </w:style>
  <w:style w:type="paragraph" w:customStyle="1" w:styleId="BodyText31">
    <w:name w:val="Body Text 31"/>
    <w:basedOn w:val="Normal"/>
    <w:rsid w:val="005C618C"/>
    <w:pPr>
      <w:widowControl w:val="0"/>
      <w:overflowPunct w:val="0"/>
      <w:autoSpaceDE w:val="0"/>
      <w:autoSpaceDN w:val="0"/>
      <w:adjustRightInd w:val="0"/>
      <w:jc w:val="both"/>
      <w:textAlignment w:val="baseline"/>
    </w:pPr>
    <w:rPr>
      <w:rFonts w:ascii="Arial" w:hAnsi="Arial" w:cs="Arial"/>
      <w:lang w:val="es-ES_tradnl"/>
    </w:rPr>
  </w:style>
  <w:style w:type="paragraph" w:customStyle="1" w:styleId="Contenidodelmarco">
    <w:name w:val="Contenido del marco"/>
    <w:basedOn w:val="Textoindependiente"/>
    <w:rsid w:val="005C618C"/>
    <w:pPr>
      <w:suppressAutoHyphens/>
      <w:jc w:val="both"/>
    </w:pPr>
    <w:rPr>
      <w:rFonts w:cs="Arial"/>
      <w:sz w:val="24"/>
      <w:lang w:val="es-CO"/>
    </w:rPr>
  </w:style>
  <w:style w:type="character" w:customStyle="1" w:styleId="apple-converted-space">
    <w:name w:val="apple-converted-space"/>
    <w:basedOn w:val="Fuentedeprrafopredeter"/>
    <w:rsid w:val="005C618C"/>
  </w:style>
  <w:style w:type="paragraph" w:styleId="Revisin">
    <w:name w:val="Revision"/>
    <w:hidden/>
    <w:uiPriority w:val="99"/>
    <w:semiHidden/>
    <w:rsid w:val="00B82649"/>
    <w:rPr>
      <w:rFonts w:ascii="Times New Roman" w:eastAsia="Times New Roman" w:hAnsi="Times New Roman"/>
      <w:sz w:val="24"/>
      <w:szCs w:val="24"/>
      <w:lang w:val="es-ES" w:eastAsia="es-ES"/>
    </w:rPr>
  </w:style>
  <w:style w:type="character" w:customStyle="1" w:styleId="Ttulo5Car">
    <w:name w:val="Título 5 Car"/>
    <w:link w:val="Ttulo5"/>
    <w:uiPriority w:val="9"/>
    <w:semiHidden/>
    <w:rsid w:val="005D4778"/>
    <w:rPr>
      <w:rFonts w:eastAsia="Times New Roman"/>
      <w:b/>
      <w:bCs/>
      <w:i/>
      <w:iCs/>
      <w:sz w:val="26"/>
      <w:szCs w:val="26"/>
      <w:lang w:val="en-US"/>
    </w:rPr>
  </w:style>
  <w:style w:type="character" w:customStyle="1" w:styleId="Ttulo9Car">
    <w:name w:val="Título 9 Car"/>
    <w:link w:val="Ttulo9"/>
    <w:uiPriority w:val="9"/>
    <w:semiHidden/>
    <w:rsid w:val="005D4778"/>
    <w:rPr>
      <w:rFonts w:ascii="Cambria" w:eastAsia="Times New Roman" w:hAnsi="Cambria" w:cs="Times New Roman"/>
      <w:lang w:val="en-US"/>
    </w:rPr>
  </w:style>
  <w:style w:type="paragraph" w:customStyle="1" w:styleId="CarCarCar3">
    <w:name w:val="Car Car Car3"/>
    <w:basedOn w:val="Normal"/>
    <w:rsid w:val="00857527"/>
    <w:pPr>
      <w:spacing w:after="160" w:line="240" w:lineRule="exact"/>
    </w:pPr>
    <w:rPr>
      <w:rFonts w:ascii="Verdana" w:hAnsi="Verdana"/>
      <w:sz w:val="20"/>
      <w:szCs w:val="20"/>
      <w:lang w:val="es-CO" w:eastAsia="en-US"/>
    </w:rPr>
  </w:style>
  <w:style w:type="paragraph" w:customStyle="1" w:styleId="Char81">
    <w:name w:val="Char81"/>
    <w:basedOn w:val="Normal"/>
    <w:rsid w:val="00857527"/>
    <w:pPr>
      <w:spacing w:after="160" w:line="240" w:lineRule="exact"/>
    </w:pPr>
    <w:rPr>
      <w:rFonts w:ascii="Verdana" w:hAnsi="Verdana"/>
      <w:sz w:val="20"/>
      <w:szCs w:val="20"/>
      <w:lang w:val="es-CO" w:eastAsia="en-US"/>
    </w:rPr>
  </w:style>
  <w:style w:type="paragraph" w:customStyle="1" w:styleId="CarCarCar1Car1">
    <w:name w:val="Car Car Car1 Car1"/>
    <w:basedOn w:val="Normal"/>
    <w:rsid w:val="00857527"/>
    <w:pPr>
      <w:spacing w:after="160" w:line="240" w:lineRule="exact"/>
    </w:pPr>
    <w:rPr>
      <w:rFonts w:ascii="Verdana" w:hAnsi="Verdana" w:cs="Verdana"/>
      <w:sz w:val="20"/>
      <w:szCs w:val="20"/>
      <w:lang w:val="es-CO" w:eastAsia="en-US"/>
    </w:rPr>
  </w:style>
  <w:style w:type="paragraph" w:customStyle="1" w:styleId="Car1">
    <w:name w:val="Car1"/>
    <w:basedOn w:val="Normal"/>
    <w:rsid w:val="00857527"/>
    <w:pPr>
      <w:spacing w:after="160" w:line="240" w:lineRule="exact"/>
    </w:pPr>
    <w:rPr>
      <w:rFonts w:ascii="Verdana" w:hAnsi="Verdana"/>
      <w:sz w:val="20"/>
      <w:szCs w:val="20"/>
      <w:lang w:val="es-CO" w:eastAsia="en-US"/>
    </w:rPr>
  </w:style>
  <w:style w:type="character" w:customStyle="1" w:styleId="object">
    <w:name w:val="object"/>
    <w:basedOn w:val="Fuentedeprrafopredeter"/>
    <w:rsid w:val="00DB1BA4"/>
  </w:style>
  <w:style w:type="character" w:customStyle="1" w:styleId="PrrafodelistaCar">
    <w:name w:val="Párrafo de lista Car"/>
    <w:aliases w:val="Bullet List Car,FooterText Car,numbered Car,List Paragraph1 Car,Paragraphe de liste1 Car,lp1 Car"/>
    <w:link w:val="Prrafodelista"/>
    <w:uiPriority w:val="34"/>
    <w:locked/>
    <w:rsid w:val="0049732B"/>
    <w:rPr>
      <w:rFonts w:ascii="Times New Roman" w:eastAsia="Times New Roman" w:hAnsi="Times New Roman"/>
      <w:sz w:val="24"/>
      <w:szCs w:val="24"/>
      <w:lang w:eastAsia="es-ES"/>
    </w:rPr>
  </w:style>
  <w:style w:type="paragraph" w:customStyle="1" w:styleId="western">
    <w:name w:val="western"/>
    <w:basedOn w:val="Normal"/>
    <w:rsid w:val="0049732B"/>
    <w:pPr>
      <w:spacing w:before="100" w:beforeAutospacing="1" w:after="100" w:afterAutospacing="1"/>
    </w:pPr>
    <w:rPr>
      <w:lang w:val="es-CO" w:eastAsia="es-CO"/>
    </w:rPr>
  </w:style>
  <w:style w:type="character" w:styleId="nfasis">
    <w:name w:val="Emphasis"/>
    <w:uiPriority w:val="20"/>
    <w:qFormat/>
    <w:rsid w:val="00A813DC"/>
    <w:rPr>
      <w:i/>
      <w:iCs/>
    </w:rPr>
  </w:style>
  <w:style w:type="character" w:styleId="Textoennegrita">
    <w:name w:val="Strong"/>
    <w:uiPriority w:val="22"/>
    <w:qFormat/>
    <w:rsid w:val="00A813DC"/>
    <w:rPr>
      <w:b/>
      <w:bCs/>
    </w:rPr>
  </w:style>
  <w:style w:type="table" w:customStyle="1" w:styleId="Sombreadoclaro-nfasis11">
    <w:name w:val="Sombreado claro - Énfasis 11"/>
    <w:basedOn w:val="Tablanormal"/>
    <w:uiPriority w:val="60"/>
    <w:rsid w:val="00BD494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doclaro1">
    <w:name w:val="Sombreado claro1"/>
    <w:basedOn w:val="Tablanormal"/>
    <w:uiPriority w:val="60"/>
    <w:rsid w:val="00BD494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ARITZA3">
    <w:name w:val="MARITZA3"/>
    <w:rsid w:val="006851BC"/>
    <w:pPr>
      <w:tabs>
        <w:tab w:val="left" w:pos="-720"/>
        <w:tab w:val="left" w:pos="0"/>
      </w:tabs>
      <w:jc w:val="both"/>
    </w:pPr>
    <w:rPr>
      <w:rFonts w:ascii="Times New Roman" w:eastAsia="Times New Roman" w:hAnsi="Times New Roman"/>
      <w:sz w:val="24"/>
      <w:lang w:val="en-US" w:eastAsia="es-ES"/>
    </w:rPr>
  </w:style>
  <w:style w:type="character" w:customStyle="1" w:styleId="SinespaciadoCar">
    <w:name w:val="Sin espaciado Car"/>
    <w:link w:val="Sinespaciado"/>
    <w:uiPriority w:val="1"/>
    <w:rsid w:val="006A6E9C"/>
    <w:rPr>
      <w:sz w:val="22"/>
      <w:szCs w:val="22"/>
      <w:lang w:val="es-ES" w:eastAsia="en-US"/>
    </w:rPr>
  </w:style>
  <w:style w:type="paragraph" w:customStyle="1" w:styleId="Cuerpo">
    <w:name w:val="Cuerpo"/>
    <w:rsid w:val="006A6E9C"/>
    <w:pPr>
      <w:pBdr>
        <w:top w:val="nil"/>
        <w:left w:val="nil"/>
        <w:bottom w:val="nil"/>
        <w:right w:val="nil"/>
        <w:between w:val="nil"/>
        <w:bar w:val="nil"/>
      </w:pBdr>
    </w:pPr>
    <w:rPr>
      <w:rFonts w:ascii="Times New Roman" w:eastAsia="Times New Roman" w:hAnsi="Times New Roman"/>
      <w:color w:val="000000"/>
      <w:sz w:val="24"/>
      <w:szCs w:val="24"/>
      <w:u w:color="000000"/>
      <w:bdr w:val="nil"/>
    </w:rPr>
  </w:style>
  <w:style w:type="numbering" w:customStyle="1" w:styleId="Listaactual1">
    <w:name w:val="Lista actual1"/>
    <w:uiPriority w:val="99"/>
    <w:rsid w:val="00D5741C"/>
    <w:pPr>
      <w:numPr>
        <w:numId w:val="1"/>
      </w:numPr>
    </w:pPr>
  </w:style>
  <w:style w:type="table" w:customStyle="1" w:styleId="Tabladecuadrcula4-nfasis21">
    <w:name w:val="Tabla de cuadrícula 4 - Énfasis 21"/>
    <w:basedOn w:val="Tablanormal"/>
    <w:uiPriority w:val="49"/>
    <w:rsid w:val="002E2C37"/>
    <w:rPr>
      <w:rFonts w:eastAsia="Times New Roman"/>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41">
    <w:name w:val="Tabla de cuadrícula 41"/>
    <w:basedOn w:val="Tablanormal"/>
    <w:uiPriority w:val="49"/>
    <w:rsid w:val="002E2C37"/>
    <w:rPr>
      <w:rFonts w:eastAsia="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nfasis31">
    <w:name w:val="Tabla de cuadrícula 4 - Énfasis 31"/>
    <w:basedOn w:val="Tablanormal"/>
    <w:uiPriority w:val="49"/>
    <w:rsid w:val="002E2C37"/>
    <w:rPr>
      <w:rFonts w:eastAsia="Times New Roman"/>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DefaultCar">
    <w:name w:val="Default Car"/>
    <w:link w:val="Default"/>
    <w:locked/>
    <w:rsid w:val="00706415"/>
    <w:rPr>
      <w:rFonts w:ascii="Times New Roman" w:hAnsi="Times New Roman"/>
      <w:color w:val="000000"/>
      <w:sz w:val="24"/>
      <w:szCs w:val="24"/>
      <w:lang w:eastAsia="ar-SA"/>
    </w:rPr>
  </w:style>
  <w:style w:type="table" w:customStyle="1" w:styleId="TableNormal">
    <w:name w:val="Table Normal"/>
    <w:uiPriority w:val="2"/>
    <w:unhideWhenUsed/>
    <w:qFormat/>
    <w:rsid w:val="00584ED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4EDE"/>
    <w:pPr>
      <w:widowControl w:val="0"/>
      <w:autoSpaceDE w:val="0"/>
      <w:autoSpaceDN w:val="0"/>
    </w:pPr>
    <w:rPr>
      <w:rFonts w:ascii="Cambria" w:eastAsia="Cambria" w:hAnsi="Cambria" w:cs="Cambria"/>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07394">
      <w:bodyDiv w:val="1"/>
      <w:marLeft w:val="0"/>
      <w:marRight w:val="0"/>
      <w:marTop w:val="0"/>
      <w:marBottom w:val="0"/>
      <w:divBdr>
        <w:top w:val="none" w:sz="0" w:space="0" w:color="auto"/>
        <w:left w:val="none" w:sz="0" w:space="0" w:color="auto"/>
        <w:bottom w:val="none" w:sz="0" w:space="0" w:color="auto"/>
        <w:right w:val="none" w:sz="0" w:space="0" w:color="auto"/>
      </w:divBdr>
    </w:div>
    <w:div w:id="101535697">
      <w:bodyDiv w:val="1"/>
      <w:marLeft w:val="0"/>
      <w:marRight w:val="0"/>
      <w:marTop w:val="0"/>
      <w:marBottom w:val="0"/>
      <w:divBdr>
        <w:top w:val="none" w:sz="0" w:space="0" w:color="auto"/>
        <w:left w:val="none" w:sz="0" w:space="0" w:color="auto"/>
        <w:bottom w:val="none" w:sz="0" w:space="0" w:color="auto"/>
        <w:right w:val="none" w:sz="0" w:space="0" w:color="auto"/>
      </w:divBdr>
    </w:div>
    <w:div w:id="121652995">
      <w:bodyDiv w:val="1"/>
      <w:marLeft w:val="0"/>
      <w:marRight w:val="0"/>
      <w:marTop w:val="0"/>
      <w:marBottom w:val="0"/>
      <w:divBdr>
        <w:top w:val="none" w:sz="0" w:space="0" w:color="auto"/>
        <w:left w:val="none" w:sz="0" w:space="0" w:color="auto"/>
        <w:bottom w:val="none" w:sz="0" w:space="0" w:color="auto"/>
        <w:right w:val="none" w:sz="0" w:space="0" w:color="auto"/>
      </w:divBdr>
    </w:div>
    <w:div w:id="138813302">
      <w:bodyDiv w:val="1"/>
      <w:marLeft w:val="0"/>
      <w:marRight w:val="0"/>
      <w:marTop w:val="0"/>
      <w:marBottom w:val="0"/>
      <w:divBdr>
        <w:top w:val="none" w:sz="0" w:space="0" w:color="auto"/>
        <w:left w:val="none" w:sz="0" w:space="0" w:color="auto"/>
        <w:bottom w:val="none" w:sz="0" w:space="0" w:color="auto"/>
        <w:right w:val="none" w:sz="0" w:space="0" w:color="auto"/>
      </w:divBdr>
    </w:div>
    <w:div w:id="198399675">
      <w:bodyDiv w:val="1"/>
      <w:marLeft w:val="0"/>
      <w:marRight w:val="0"/>
      <w:marTop w:val="0"/>
      <w:marBottom w:val="0"/>
      <w:divBdr>
        <w:top w:val="none" w:sz="0" w:space="0" w:color="auto"/>
        <w:left w:val="none" w:sz="0" w:space="0" w:color="auto"/>
        <w:bottom w:val="none" w:sz="0" w:space="0" w:color="auto"/>
        <w:right w:val="none" w:sz="0" w:space="0" w:color="auto"/>
      </w:divBdr>
    </w:div>
    <w:div w:id="217478339">
      <w:bodyDiv w:val="1"/>
      <w:marLeft w:val="0"/>
      <w:marRight w:val="0"/>
      <w:marTop w:val="0"/>
      <w:marBottom w:val="0"/>
      <w:divBdr>
        <w:top w:val="none" w:sz="0" w:space="0" w:color="auto"/>
        <w:left w:val="none" w:sz="0" w:space="0" w:color="auto"/>
        <w:bottom w:val="none" w:sz="0" w:space="0" w:color="auto"/>
        <w:right w:val="none" w:sz="0" w:space="0" w:color="auto"/>
      </w:divBdr>
    </w:div>
    <w:div w:id="317853937">
      <w:bodyDiv w:val="1"/>
      <w:marLeft w:val="0"/>
      <w:marRight w:val="0"/>
      <w:marTop w:val="0"/>
      <w:marBottom w:val="0"/>
      <w:divBdr>
        <w:top w:val="none" w:sz="0" w:space="0" w:color="auto"/>
        <w:left w:val="none" w:sz="0" w:space="0" w:color="auto"/>
        <w:bottom w:val="none" w:sz="0" w:space="0" w:color="auto"/>
        <w:right w:val="none" w:sz="0" w:space="0" w:color="auto"/>
      </w:divBdr>
    </w:div>
    <w:div w:id="320043091">
      <w:bodyDiv w:val="1"/>
      <w:marLeft w:val="0"/>
      <w:marRight w:val="0"/>
      <w:marTop w:val="0"/>
      <w:marBottom w:val="0"/>
      <w:divBdr>
        <w:top w:val="none" w:sz="0" w:space="0" w:color="auto"/>
        <w:left w:val="none" w:sz="0" w:space="0" w:color="auto"/>
        <w:bottom w:val="none" w:sz="0" w:space="0" w:color="auto"/>
        <w:right w:val="none" w:sz="0" w:space="0" w:color="auto"/>
      </w:divBdr>
    </w:div>
    <w:div w:id="323168889">
      <w:bodyDiv w:val="1"/>
      <w:marLeft w:val="0"/>
      <w:marRight w:val="0"/>
      <w:marTop w:val="0"/>
      <w:marBottom w:val="0"/>
      <w:divBdr>
        <w:top w:val="none" w:sz="0" w:space="0" w:color="auto"/>
        <w:left w:val="none" w:sz="0" w:space="0" w:color="auto"/>
        <w:bottom w:val="none" w:sz="0" w:space="0" w:color="auto"/>
        <w:right w:val="none" w:sz="0" w:space="0" w:color="auto"/>
      </w:divBdr>
    </w:div>
    <w:div w:id="364717620">
      <w:bodyDiv w:val="1"/>
      <w:marLeft w:val="0"/>
      <w:marRight w:val="0"/>
      <w:marTop w:val="0"/>
      <w:marBottom w:val="0"/>
      <w:divBdr>
        <w:top w:val="none" w:sz="0" w:space="0" w:color="auto"/>
        <w:left w:val="none" w:sz="0" w:space="0" w:color="auto"/>
        <w:bottom w:val="none" w:sz="0" w:space="0" w:color="auto"/>
        <w:right w:val="none" w:sz="0" w:space="0" w:color="auto"/>
      </w:divBdr>
    </w:div>
    <w:div w:id="564264984">
      <w:bodyDiv w:val="1"/>
      <w:marLeft w:val="0"/>
      <w:marRight w:val="0"/>
      <w:marTop w:val="0"/>
      <w:marBottom w:val="0"/>
      <w:divBdr>
        <w:top w:val="none" w:sz="0" w:space="0" w:color="auto"/>
        <w:left w:val="none" w:sz="0" w:space="0" w:color="auto"/>
        <w:bottom w:val="none" w:sz="0" w:space="0" w:color="auto"/>
        <w:right w:val="none" w:sz="0" w:space="0" w:color="auto"/>
      </w:divBdr>
    </w:div>
    <w:div w:id="596788622">
      <w:bodyDiv w:val="1"/>
      <w:marLeft w:val="0"/>
      <w:marRight w:val="0"/>
      <w:marTop w:val="0"/>
      <w:marBottom w:val="0"/>
      <w:divBdr>
        <w:top w:val="none" w:sz="0" w:space="0" w:color="auto"/>
        <w:left w:val="none" w:sz="0" w:space="0" w:color="auto"/>
        <w:bottom w:val="none" w:sz="0" w:space="0" w:color="auto"/>
        <w:right w:val="none" w:sz="0" w:space="0" w:color="auto"/>
      </w:divBdr>
    </w:div>
    <w:div w:id="650017647">
      <w:bodyDiv w:val="1"/>
      <w:marLeft w:val="0"/>
      <w:marRight w:val="0"/>
      <w:marTop w:val="0"/>
      <w:marBottom w:val="0"/>
      <w:divBdr>
        <w:top w:val="none" w:sz="0" w:space="0" w:color="auto"/>
        <w:left w:val="none" w:sz="0" w:space="0" w:color="auto"/>
        <w:bottom w:val="none" w:sz="0" w:space="0" w:color="auto"/>
        <w:right w:val="none" w:sz="0" w:space="0" w:color="auto"/>
      </w:divBdr>
    </w:div>
    <w:div w:id="711731271">
      <w:bodyDiv w:val="1"/>
      <w:marLeft w:val="0"/>
      <w:marRight w:val="0"/>
      <w:marTop w:val="0"/>
      <w:marBottom w:val="0"/>
      <w:divBdr>
        <w:top w:val="none" w:sz="0" w:space="0" w:color="auto"/>
        <w:left w:val="none" w:sz="0" w:space="0" w:color="auto"/>
        <w:bottom w:val="none" w:sz="0" w:space="0" w:color="auto"/>
        <w:right w:val="none" w:sz="0" w:space="0" w:color="auto"/>
      </w:divBdr>
    </w:div>
    <w:div w:id="775444233">
      <w:bodyDiv w:val="1"/>
      <w:marLeft w:val="0"/>
      <w:marRight w:val="0"/>
      <w:marTop w:val="0"/>
      <w:marBottom w:val="0"/>
      <w:divBdr>
        <w:top w:val="none" w:sz="0" w:space="0" w:color="auto"/>
        <w:left w:val="none" w:sz="0" w:space="0" w:color="auto"/>
        <w:bottom w:val="none" w:sz="0" w:space="0" w:color="auto"/>
        <w:right w:val="none" w:sz="0" w:space="0" w:color="auto"/>
      </w:divBdr>
    </w:div>
    <w:div w:id="789932230">
      <w:bodyDiv w:val="1"/>
      <w:marLeft w:val="0"/>
      <w:marRight w:val="0"/>
      <w:marTop w:val="0"/>
      <w:marBottom w:val="0"/>
      <w:divBdr>
        <w:top w:val="none" w:sz="0" w:space="0" w:color="auto"/>
        <w:left w:val="none" w:sz="0" w:space="0" w:color="auto"/>
        <w:bottom w:val="none" w:sz="0" w:space="0" w:color="auto"/>
        <w:right w:val="none" w:sz="0" w:space="0" w:color="auto"/>
      </w:divBdr>
    </w:div>
    <w:div w:id="808715758">
      <w:bodyDiv w:val="1"/>
      <w:marLeft w:val="0"/>
      <w:marRight w:val="0"/>
      <w:marTop w:val="0"/>
      <w:marBottom w:val="0"/>
      <w:divBdr>
        <w:top w:val="none" w:sz="0" w:space="0" w:color="auto"/>
        <w:left w:val="none" w:sz="0" w:space="0" w:color="auto"/>
        <w:bottom w:val="none" w:sz="0" w:space="0" w:color="auto"/>
        <w:right w:val="none" w:sz="0" w:space="0" w:color="auto"/>
      </w:divBdr>
    </w:div>
    <w:div w:id="906501333">
      <w:bodyDiv w:val="1"/>
      <w:marLeft w:val="0"/>
      <w:marRight w:val="0"/>
      <w:marTop w:val="0"/>
      <w:marBottom w:val="0"/>
      <w:divBdr>
        <w:top w:val="none" w:sz="0" w:space="0" w:color="auto"/>
        <w:left w:val="none" w:sz="0" w:space="0" w:color="auto"/>
        <w:bottom w:val="none" w:sz="0" w:space="0" w:color="auto"/>
        <w:right w:val="none" w:sz="0" w:space="0" w:color="auto"/>
      </w:divBdr>
    </w:div>
    <w:div w:id="917786520">
      <w:bodyDiv w:val="1"/>
      <w:marLeft w:val="0"/>
      <w:marRight w:val="0"/>
      <w:marTop w:val="0"/>
      <w:marBottom w:val="0"/>
      <w:divBdr>
        <w:top w:val="none" w:sz="0" w:space="0" w:color="auto"/>
        <w:left w:val="none" w:sz="0" w:space="0" w:color="auto"/>
        <w:bottom w:val="none" w:sz="0" w:space="0" w:color="auto"/>
        <w:right w:val="none" w:sz="0" w:space="0" w:color="auto"/>
      </w:divBdr>
    </w:div>
    <w:div w:id="920870680">
      <w:bodyDiv w:val="1"/>
      <w:marLeft w:val="0"/>
      <w:marRight w:val="0"/>
      <w:marTop w:val="0"/>
      <w:marBottom w:val="0"/>
      <w:divBdr>
        <w:top w:val="none" w:sz="0" w:space="0" w:color="auto"/>
        <w:left w:val="none" w:sz="0" w:space="0" w:color="auto"/>
        <w:bottom w:val="none" w:sz="0" w:space="0" w:color="auto"/>
        <w:right w:val="none" w:sz="0" w:space="0" w:color="auto"/>
      </w:divBdr>
    </w:div>
    <w:div w:id="945428904">
      <w:bodyDiv w:val="1"/>
      <w:marLeft w:val="0"/>
      <w:marRight w:val="0"/>
      <w:marTop w:val="0"/>
      <w:marBottom w:val="0"/>
      <w:divBdr>
        <w:top w:val="none" w:sz="0" w:space="0" w:color="auto"/>
        <w:left w:val="none" w:sz="0" w:space="0" w:color="auto"/>
        <w:bottom w:val="none" w:sz="0" w:space="0" w:color="auto"/>
        <w:right w:val="none" w:sz="0" w:space="0" w:color="auto"/>
      </w:divBdr>
    </w:div>
    <w:div w:id="992219311">
      <w:bodyDiv w:val="1"/>
      <w:marLeft w:val="0"/>
      <w:marRight w:val="0"/>
      <w:marTop w:val="0"/>
      <w:marBottom w:val="0"/>
      <w:divBdr>
        <w:top w:val="none" w:sz="0" w:space="0" w:color="auto"/>
        <w:left w:val="none" w:sz="0" w:space="0" w:color="auto"/>
        <w:bottom w:val="none" w:sz="0" w:space="0" w:color="auto"/>
        <w:right w:val="none" w:sz="0" w:space="0" w:color="auto"/>
      </w:divBdr>
    </w:div>
    <w:div w:id="1053624358">
      <w:bodyDiv w:val="1"/>
      <w:marLeft w:val="0"/>
      <w:marRight w:val="0"/>
      <w:marTop w:val="0"/>
      <w:marBottom w:val="0"/>
      <w:divBdr>
        <w:top w:val="none" w:sz="0" w:space="0" w:color="auto"/>
        <w:left w:val="none" w:sz="0" w:space="0" w:color="auto"/>
        <w:bottom w:val="none" w:sz="0" w:space="0" w:color="auto"/>
        <w:right w:val="none" w:sz="0" w:space="0" w:color="auto"/>
      </w:divBdr>
    </w:div>
    <w:div w:id="1054542781">
      <w:bodyDiv w:val="1"/>
      <w:marLeft w:val="0"/>
      <w:marRight w:val="0"/>
      <w:marTop w:val="0"/>
      <w:marBottom w:val="0"/>
      <w:divBdr>
        <w:top w:val="none" w:sz="0" w:space="0" w:color="auto"/>
        <w:left w:val="none" w:sz="0" w:space="0" w:color="auto"/>
        <w:bottom w:val="none" w:sz="0" w:space="0" w:color="auto"/>
        <w:right w:val="none" w:sz="0" w:space="0" w:color="auto"/>
      </w:divBdr>
    </w:div>
    <w:div w:id="1057321928">
      <w:bodyDiv w:val="1"/>
      <w:marLeft w:val="0"/>
      <w:marRight w:val="0"/>
      <w:marTop w:val="0"/>
      <w:marBottom w:val="0"/>
      <w:divBdr>
        <w:top w:val="none" w:sz="0" w:space="0" w:color="auto"/>
        <w:left w:val="none" w:sz="0" w:space="0" w:color="auto"/>
        <w:bottom w:val="none" w:sz="0" w:space="0" w:color="auto"/>
        <w:right w:val="none" w:sz="0" w:space="0" w:color="auto"/>
      </w:divBdr>
    </w:div>
    <w:div w:id="1060981666">
      <w:bodyDiv w:val="1"/>
      <w:marLeft w:val="0"/>
      <w:marRight w:val="0"/>
      <w:marTop w:val="0"/>
      <w:marBottom w:val="0"/>
      <w:divBdr>
        <w:top w:val="none" w:sz="0" w:space="0" w:color="auto"/>
        <w:left w:val="none" w:sz="0" w:space="0" w:color="auto"/>
        <w:bottom w:val="none" w:sz="0" w:space="0" w:color="auto"/>
        <w:right w:val="none" w:sz="0" w:space="0" w:color="auto"/>
      </w:divBdr>
    </w:div>
    <w:div w:id="1068503003">
      <w:bodyDiv w:val="1"/>
      <w:marLeft w:val="0"/>
      <w:marRight w:val="0"/>
      <w:marTop w:val="0"/>
      <w:marBottom w:val="0"/>
      <w:divBdr>
        <w:top w:val="none" w:sz="0" w:space="0" w:color="auto"/>
        <w:left w:val="none" w:sz="0" w:space="0" w:color="auto"/>
        <w:bottom w:val="none" w:sz="0" w:space="0" w:color="auto"/>
        <w:right w:val="none" w:sz="0" w:space="0" w:color="auto"/>
      </w:divBdr>
    </w:div>
    <w:div w:id="1091196175">
      <w:bodyDiv w:val="1"/>
      <w:marLeft w:val="0"/>
      <w:marRight w:val="0"/>
      <w:marTop w:val="0"/>
      <w:marBottom w:val="0"/>
      <w:divBdr>
        <w:top w:val="none" w:sz="0" w:space="0" w:color="auto"/>
        <w:left w:val="none" w:sz="0" w:space="0" w:color="auto"/>
        <w:bottom w:val="none" w:sz="0" w:space="0" w:color="auto"/>
        <w:right w:val="none" w:sz="0" w:space="0" w:color="auto"/>
      </w:divBdr>
    </w:div>
    <w:div w:id="1156335816">
      <w:bodyDiv w:val="1"/>
      <w:marLeft w:val="0"/>
      <w:marRight w:val="0"/>
      <w:marTop w:val="0"/>
      <w:marBottom w:val="0"/>
      <w:divBdr>
        <w:top w:val="none" w:sz="0" w:space="0" w:color="auto"/>
        <w:left w:val="none" w:sz="0" w:space="0" w:color="auto"/>
        <w:bottom w:val="none" w:sz="0" w:space="0" w:color="auto"/>
        <w:right w:val="none" w:sz="0" w:space="0" w:color="auto"/>
      </w:divBdr>
    </w:div>
    <w:div w:id="1273509777">
      <w:bodyDiv w:val="1"/>
      <w:marLeft w:val="0"/>
      <w:marRight w:val="0"/>
      <w:marTop w:val="0"/>
      <w:marBottom w:val="0"/>
      <w:divBdr>
        <w:top w:val="none" w:sz="0" w:space="0" w:color="auto"/>
        <w:left w:val="none" w:sz="0" w:space="0" w:color="auto"/>
        <w:bottom w:val="none" w:sz="0" w:space="0" w:color="auto"/>
        <w:right w:val="none" w:sz="0" w:space="0" w:color="auto"/>
      </w:divBdr>
    </w:div>
    <w:div w:id="1284002452">
      <w:bodyDiv w:val="1"/>
      <w:marLeft w:val="0"/>
      <w:marRight w:val="0"/>
      <w:marTop w:val="0"/>
      <w:marBottom w:val="0"/>
      <w:divBdr>
        <w:top w:val="none" w:sz="0" w:space="0" w:color="auto"/>
        <w:left w:val="none" w:sz="0" w:space="0" w:color="auto"/>
        <w:bottom w:val="none" w:sz="0" w:space="0" w:color="auto"/>
        <w:right w:val="none" w:sz="0" w:space="0" w:color="auto"/>
      </w:divBdr>
    </w:div>
    <w:div w:id="1383749328">
      <w:bodyDiv w:val="1"/>
      <w:marLeft w:val="0"/>
      <w:marRight w:val="0"/>
      <w:marTop w:val="0"/>
      <w:marBottom w:val="0"/>
      <w:divBdr>
        <w:top w:val="none" w:sz="0" w:space="0" w:color="auto"/>
        <w:left w:val="none" w:sz="0" w:space="0" w:color="auto"/>
        <w:bottom w:val="none" w:sz="0" w:space="0" w:color="auto"/>
        <w:right w:val="none" w:sz="0" w:space="0" w:color="auto"/>
      </w:divBdr>
    </w:div>
    <w:div w:id="1386175052">
      <w:bodyDiv w:val="1"/>
      <w:marLeft w:val="0"/>
      <w:marRight w:val="0"/>
      <w:marTop w:val="0"/>
      <w:marBottom w:val="0"/>
      <w:divBdr>
        <w:top w:val="none" w:sz="0" w:space="0" w:color="auto"/>
        <w:left w:val="none" w:sz="0" w:space="0" w:color="auto"/>
        <w:bottom w:val="none" w:sz="0" w:space="0" w:color="auto"/>
        <w:right w:val="none" w:sz="0" w:space="0" w:color="auto"/>
      </w:divBdr>
    </w:div>
    <w:div w:id="1394813104">
      <w:bodyDiv w:val="1"/>
      <w:marLeft w:val="0"/>
      <w:marRight w:val="0"/>
      <w:marTop w:val="0"/>
      <w:marBottom w:val="0"/>
      <w:divBdr>
        <w:top w:val="none" w:sz="0" w:space="0" w:color="auto"/>
        <w:left w:val="none" w:sz="0" w:space="0" w:color="auto"/>
        <w:bottom w:val="none" w:sz="0" w:space="0" w:color="auto"/>
        <w:right w:val="none" w:sz="0" w:space="0" w:color="auto"/>
      </w:divBdr>
    </w:div>
    <w:div w:id="1511137553">
      <w:bodyDiv w:val="1"/>
      <w:marLeft w:val="0"/>
      <w:marRight w:val="0"/>
      <w:marTop w:val="0"/>
      <w:marBottom w:val="0"/>
      <w:divBdr>
        <w:top w:val="none" w:sz="0" w:space="0" w:color="auto"/>
        <w:left w:val="none" w:sz="0" w:space="0" w:color="auto"/>
        <w:bottom w:val="none" w:sz="0" w:space="0" w:color="auto"/>
        <w:right w:val="none" w:sz="0" w:space="0" w:color="auto"/>
      </w:divBdr>
    </w:div>
    <w:div w:id="1512993502">
      <w:bodyDiv w:val="1"/>
      <w:marLeft w:val="0"/>
      <w:marRight w:val="0"/>
      <w:marTop w:val="0"/>
      <w:marBottom w:val="0"/>
      <w:divBdr>
        <w:top w:val="none" w:sz="0" w:space="0" w:color="auto"/>
        <w:left w:val="none" w:sz="0" w:space="0" w:color="auto"/>
        <w:bottom w:val="none" w:sz="0" w:space="0" w:color="auto"/>
        <w:right w:val="none" w:sz="0" w:space="0" w:color="auto"/>
      </w:divBdr>
    </w:div>
    <w:div w:id="1597253384">
      <w:bodyDiv w:val="1"/>
      <w:marLeft w:val="0"/>
      <w:marRight w:val="0"/>
      <w:marTop w:val="0"/>
      <w:marBottom w:val="0"/>
      <w:divBdr>
        <w:top w:val="none" w:sz="0" w:space="0" w:color="auto"/>
        <w:left w:val="none" w:sz="0" w:space="0" w:color="auto"/>
        <w:bottom w:val="none" w:sz="0" w:space="0" w:color="auto"/>
        <w:right w:val="none" w:sz="0" w:space="0" w:color="auto"/>
      </w:divBdr>
    </w:div>
    <w:div w:id="1650750232">
      <w:bodyDiv w:val="1"/>
      <w:marLeft w:val="0"/>
      <w:marRight w:val="0"/>
      <w:marTop w:val="0"/>
      <w:marBottom w:val="0"/>
      <w:divBdr>
        <w:top w:val="none" w:sz="0" w:space="0" w:color="auto"/>
        <w:left w:val="none" w:sz="0" w:space="0" w:color="auto"/>
        <w:bottom w:val="none" w:sz="0" w:space="0" w:color="auto"/>
        <w:right w:val="none" w:sz="0" w:space="0" w:color="auto"/>
      </w:divBdr>
    </w:div>
    <w:div w:id="1657100975">
      <w:bodyDiv w:val="1"/>
      <w:marLeft w:val="0"/>
      <w:marRight w:val="0"/>
      <w:marTop w:val="0"/>
      <w:marBottom w:val="0"/>
      <w:divBdr>
        <w:top w:val="none" w:sz="0" w:space="0" w:color="auto"/>
        <w:left w:val="none" w:sz="0" w:space="0" w:color="auto"/>
        <w:bottom w:val="none" w:sz="0" w:space="0" w:color="auto"/>
        <w:right w:val="none" w:sz="0" w:space="0" w:color="auto"/>
      </w:divBdr>
    </w:div>
    <w:div w:id="1769889007">
      <w:bodyDiv w:val="1"/>
      <w:marLeft w:val="0"/>
      <w:marRight w:val="0"/>
      <w:marTop w:val="0"/>
      <w:marBottom w:val="0"/>
      <w:divBdr>
        <w:top w:val="none" w:sz="0" w:space="0" w:color="auto"/>
        <w:left w:val="none" w:sz="0" w:space="0" w:color="auto"/>
        <w:bottom w:val="none" w:sz="0" w:space="0" w:color="auto"/>
        <w:right w:val="none" w:sz="0" w:space="0" w:color="auto"/>
      </w:divBdr>
    </w:div>
    <w:div w:id="1799370592">
      <w:bodyDiv w:val="1"/>
      <w:marLeft w:val="0"/>
      <w:marRight w:val="0"/>
      <w:marTop w:val="0"/>
      <w:marBottom w:val="0"/>
      <w:divBdr>
        <w:top w:val="none" w:sz="0" w:space="0" w:color="auto"/>
        <w:left w:val="none" w:sz="0" w:space="0" w:color="auto"/>
        <w:bottom w:val="none" w:sz="0" w:space="0" w:color="auto"/>
        <w:right w:val="none" w:sz="0" w:space="0" w:color="auto"/>
      </w:divBdr>
    </w:div>
    <w:div w:id="1841458581">
      <w:bodyDiv w:val="1"/>
      <w:marLeft w:val="0"/>
      <w:marRight w:val="0"/>
      <w:marTop w:val="0"/>
      <w:marBottom w:val="0"/>
      <w:divBdr>
        <w:top w:val="none" w:sz="0" w:space="0" w:color="auto"/>
        <w:left w:val="none" w:sz="0" w:space="0" w:color="auto"/>
        <w:bottom w:val="none" w:sz="0" w:space="0" w:color="auto"/>
        <w:right w:val="none" w:sz="0" w:space="0" w:color="auto"/>
      </w:divBdr>
    </w:div>
    <w:div w:id="1857618086">
      <w:bodyDiv w:val="1"/>
      <w:marLeft w:val="0"/>
      <w:marRight w:val="0"/>
      <w:marTop w:val="0"/>
      <w:marBottom w:val="0"/>
      <w:divBdr>
        <w:top w:val="none" w:sz="0" w:space="0" w:color="auto"/>
        <w:left w:val="none" w:sz="0" w:space="0" w:color="auto"/>
        <w:bottom w:val="none" w:sz="0" w:space="0" w:color="auto"/>
        <w:right w:val="none" w:sz="0" w:space="0" w:color="auto"/>
      </w:divBdr>
    </w:div>
    <w:div w:id="1858546189">
      <w:bodyDiv w:val="1"/>
      <w:marLeft w:val="0"/>
      <w:marRight w:val="0"/>
      <w:marTop w:val="0"/>
      <w:marBottom w:val="0"/>
      <w:divBdr>
        <w:top w:val="none" w:sz="0" w:space="0" w:color="auto"/>
        <w:left w:val="none" w:sz="0" w:space="0" w:color="auto"/>
        <w:bottom w:val="none" w:sz="0" w:space="0" w:color="auto"/>
        <w:right w:val="none" w:sz="0" w:space="0" w:color="auto"/>
      </w:divBdr>
    </w:div>
    <w:div w:id="1886797623">
      <w:bodyDiv w:val="1"/>
      <w:marLeft w:val="0"/>
      <w:marRight w:val="0"/>
      <w:marTop w:val="0"/>
      <w:marBottom w:val="0"/>
      <w:divBdr>
        <w:top w:val="none" w:sz="0" w:space="0" w:color="auto"/>
        <w:left w:val="none" w:sz="0" w:space="0" w:color="auto"/>
        <w:bottom w:val="none" w:sz="0" w:space="0" w:color="auto"/>
        <w:right w:val="none" w:sz="0" w:space="0" w:color="auto"/>
      </w:divBdr>
    </w:div>
    <w:div w:id="1959876290">
      <w:bodyDiv w:val="1"/>
      <w:marLeft w:val="0"/>
      <w:marRight w:val="0"/>
      <w:marTop w:val="0"/>
      <w:marBottom w:val="0"/>
      <w:divBdr>
        <w:top w:val="none" w:sz="0" w:space="0" w:color="auto"/>
        <w:left w:val="none" w:sz="0" w:space="0" w:color="auto"/>
        <w:bottom w:val="none" w:sz="0" w:space="0" w:color="auto"/>
        <w:right w:val="none" w:sz="0" w:space="0" w:color="auto"/>
      </w:divBdr>
    </w:div>
    <w:div w:id="1962760022">
      <w:bodyDiv w:val="1"/>
      <w:marLeft w:val="0"/>
      <w:marRight w:val="0"/>
      <w:marTop w:val="0"/>
      <w:marBottom w:val="0"/>
      <w:divBdr>
        <w:top w:val="none" w:sz="0" w:space="0" w:color="auto"/>
        <w:left w:val="none" w:sz="0" w:space="0" w:color="auto"/>
        <w:bottom w:val="none" w:sz="0" w:space="0" w:color="auto"/>
        <w:right w:val="none" w:sz="0" w:space="0" w:color="auto"/>
      </w:divBdr>
    </w:div>
    <w:div w:id="1987003631">
      <w:bodyDiv w:val="1"/>
      <w:marLeft w:val="0"/>
      <w:marRight w:val="0"/>
      <w:marTop w:val="0"/>
      <w:marBottom w:val="0"/>
      <w:divBdr>
        <w:top w:val="none" w:sz="0" w:space="0" w:color="auto"/>
        <w:left w:val="none" w:sz="0" w:space="0" w:color="auto"/>
        <w:bottom w:val="none" w:sz="0" w:space="0" w:color="auto"/>
        <w:right w:val="none" w:sz="0" w:space="0" w:color="auto"/>
      </w:divBdr>
    </w:div>
    <w:div w:id="2041204395">
      <w:bodyDiv w:val="1"/>
      <w:marLeft w:val="0"/>
      <w:marRight w:val="0"/>
      <w:marTop w:val="0"/>
      <w:marBottom w:val="0"/>
      <w:divBdr>
        <w:top w:val="none" w:sz="0" w:space="0" w:color="auto"/>
        <w:left w:val="none" w:sz="0" w:space="0" w:color="auto"/>
        <w:bottom w:val="none" w:sz="0" w:space="0" w:color="auto"/>
        <w:right w:val="none" w:sz="0" w:space="0" w:color="auto"/>
      </w:divBdr>
    </w:div>
    <w:div w:id="2071686344">
      <w:bodyDiv w:val="1"/>
      <w:marLeft w:val="0"/>
      <w:marRight w:val="0"/>
      <w:marTop w:val="0"/>
      <w:marBottom w:val="0"/>
      <w:divBdr>
        <w:top w:val="none" w:sz="0" w:space="0" w:color="auto"/>
        <w:left w:val="none" w:sz="0" w:space="0" w:color="auto"/>
        <w:bottom w:val="none" w:sz="0" w:space="0" w:color="auto"/>
        <w:right w:val="none" w:sz="0" w:space="0" w:color="auto"/>
      </w:divBdr>
    </w:div>
    <w:div w:id="2123260170">
      <w:bodyDiv w:val="1"/>
      <w:marLeft w:val="0"/>
      <w:marRight w:val="0"/>
      <w:marTop w:val="0"/>
      <w:marBottom w:val="0"/>
      <w:divBdr>
        <w:top w:val="none" w:sz="0" w:space="0" w:color="auto"/>
        <w:left w:val="none" w:sz="0" w:space="0" w:color="auto"/>
        <w:bottom w:val="none" w:sz="0" w:space="0" w:color="auto"/>
        <w:right w:val="none" w:sz="0" w:space="0" w:color="auto"/>
      </w:divBdr>
    </w:div>
    <w:div w:id="2133163214">
      <w:bodyDiv w:val="1"/>
      <w:marLeft w:val="0"/>
      <w:marRight w:val="0"/>
      <w:marTop w:val="0"/>
      <w:marBottom w:val="0"/>
      <w:divBdr>
        <w:top w:val="none" w:sz="0" w:space="0" w:color="auto"/>
        <w:left w:val="none" w:sz="0" w:space="0" w:color="auto"/>
        <w:bottom w:val="none" w:sz="0" w:space="0" w:color="auto"/>
        <w:right w:val="none" w:sz="0" w:space="0" w:color="auto"/>
      </w:divBdr>
    </w:div>
    <w:div w:id="2135370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D8D772-37AA-433D-A70C-D759D59C9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4214</Words>
  <Characters>23177</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27337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lmcardenas</dc:creator>
  <cp:lastModifiedBy>andres quiroga contreras</cp:lastModifiedBy>
  <cp:revision>2</cp:revision>
  <cp:lastPrinted>2018-08-21T19:16:00Z</cp:lastPrinted>
  <dcterms:created xsi:type="dcterms:W3CDTF">2022-09-26T19:30:00Z</dcterms:created>
  <dcterms:modified xsi:type="dcterms:W3CDTF">2022-09-26T19:30:00Z</dcterms:modified>
</cp:coreProperties>
</file>