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BA689" w14:textId="77777777" w:rsidR="00680583" w:rsidRDefault="00680583" w:rsidP="004F2C35">
      <w:r>
        <w:separator/>
      </w:r>
    </w:p>
  </w:endnote>
  <w:endnote w:type="continuationSeparator" w:id="0">
    <w:p w14:paraId="7781A41F" w14:textId="77777777" w:rsidR="00680583" w:rsidRDefault="00680583" w:rsidP="004F2C35">
      <w:r>
        <w:continuationSeparator/>
      </w:r>
    </w:p>
  </w:endnote>
  <w:endnote w:type="continuationNotice" w:id="1">
    <w:p w14:paraId="7353F976" w14:textId="77777777" w:rsidR="00680583" w:rsidRDefault="006805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B16A2" w14:textId="77777777" w:rsidR="00680583" w:rsidRDefault="00680583" w:rsidP="004F2C35">
      <w:r>
        <w:separator/>
      </w:r>
    </w:p>
  </w:footnote>
  <w:footnote w:type="continuationSeparator" w:id="0">
    <w:p w14:paraId="53CDBF78" w14:textId="77777777" w:rsidR="00680583" w:rsidRDefault="00680583" w:rsidP="004F2C35">
      <w:r>
        <w:continuationSeparator/>
      </w:r>
    </w:p>
  </w:footnote>
  <w:footnote w:type="continuationNotice" w:id="1">
    <w:p w14:paraId="3B660F8B" w14:textId="77777777" w:rsidR="00680583" w:rsidRDefault="006805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80583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CF18BC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Sergio Antonio Rodríguez Cespedes</cp:lastModifiedBy>
  <cp:revision>2</cp:revision>
  <cp:lastPrinted>2022-06-28T21:50:00Z</cp:lastPrinted>
  <dcterms:created xsi:type="dcterms:W3CDTF">2022-09-27T13:26:00Z</dcterms:created>
  <dcterms:modified xsi:type="dcterms:W3CDTF">2022-09-27T13:26:00Z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