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0923DF16" w:rsidR="00971127" w:rsidRPr="00C124DA" w:rsidRDefault="00AB4991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proofErr w:type="spellStart"/>
      <w:r w:rsidRPr="00AB4991">
        <w:rPr>
          <w:rFonts w:cs="Arial"/>
          <w:b/>
          <w:color w:val="3B3838" w:themeColor="background2" w:themeShade="40"/>
          <w:sz w:val="20"/>
          <w:szCs w:val="20"/>
        </w:rPr>
        <w:t>IDU</w:t>
      </w:r>
      <w:proofErr w:type="spellEnd"/>
      <w:r w:rsidRPr="00AB4991">
        <w:rPr>
          <w:rFonts w:cs="Arial"/>
          <w:b/>
          <w:color w:val="3B3838" w:themeColor="background2" w:themeShade="40"/>
          <w:sz w:val="20"/>
          <w:szCs w:val="20"/>
        </w:rPr>
        <w:t>-</w:t>
      </w:r>
      <w:proofErr w:type="spellStart"/>
      <w:r w:rsidRPr="00AB4991">
        <w:rPr>
          <w:rFonts w:cs="Arial"/>
          <w:b/>
          <w:color w:val="3B3838" w:themeColor="background2" w:themeShade="40"/>
          <w:sz w:val="20"/>
          <w:szCs w:val="20"/>
        </w:rPr>
        <w:t>SASI</w:t>
      </w:r>
      <w:proofErr w:type="spellEnd"/>
      <w:r w:rsidRPr="00AB4991">
        <w:rPr>
          <w:rFonts w:cs="Arial"/>
          <w:b/>
          <w:color w:val="3B3838" w:themeColor="background2" w:themeShade="40"/>
          <w:sz w:val="20"/>
          <w:szCs w:val="20"/>
        </w:rPr>
        <w:t>-</w:t>
      </w:r>
      <w:proofErr w:type="spellStart"/>
      <w:r w:rsidRPr="00AB4991">
        <w:rPr>
          <w:rFonts w:cs="Arial"/>
          <w:b/>
          <w:color w:val="3B3838" w:themeColor="background2" w:themeShade="40"/>
          <w:sz w:val="20"/>
          <w:szCs w:val="20"/>
        </w:rPr>
        <w:t>DTAF</w:t>
      </w:r>
      <w:proofErr w:type="spellEnd"/>
      <w:r w:rsidRPr="00AB4991">
        <w:rPr>
          <w:rFonts w:cs="Arial"/>
          <w:b/>
          <w:color w:val="3B3838" w:themeColor="background2" w:themeShade="40"/>
          <w:sz w:val="20"/>
          <w:szCs w:val="20"/>
        </w:rPr>
        <w:t>-008-2022</w:t>
      </w:r>
      <w:r w:rsidR="00971127" w:rsidRPr="00C124DA">
        <w:rPr>
          <w:rFonts w:cs="Arial"/>
          <w:b/>
          <w:sz w:val="20"/>
          <w:szCs w:val="20"/>
        </w:rPr>
        <w:t xml:space="preserve"> </w:t>
      </w:r>
      <w:r w:rsidR="005413B2">
        <w:rPr>
          <w:rFonts w:cs="Arial"/>
          <w:b/>
          <w:sz w:val="20"/>
          <w:szCs w:val="20"/>
        </w:rPr>
        <w:t xml:space="preserve">                                                                                               </w:t>
      </w:r>
      <w:r w:rsidR="005413B2" w:rsidRPr="00C124DA">
        <w:rPr>
          <w:b/>
          <w:sz w:val="20"/>
          <w:szCs w:val="20"/>
          <w:lang w:val="es-ES"/>
        </w:rPr>
        <w:t>FORMATO 2</w:t>
      </w:r>
    </w:p>
    <w:p w14:paraId="70020694" w14:textId="6B86CB7E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3A9553A1" w14:textId="77777777" w:rsidR="00647DD9" w:rsidRPr="0028657F" w:rsidRDefault="00647DD9" w:rsidP="00647DD9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C124DA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C124DA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4E2C823" w14:textId="77777777" w:rsidR="00AB4991" w:rsidRPr="00FC20D0" w:rsidRDefault="00AB4991" w:rsidP="00AB49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0B24A6B5" w14:textId="77777777" w:rsidR="00AB4991" w:rsidRPr="00FC20D0" w:rsidRDefault="00AB4991" w:rsidP="00AB499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INSTITUTO DE DESARROLLO URBANO - </w:t>
      </w:r>
      <w:proofErr w:type="spellStart"/>
      <w:r>
        <w:rPr>
          <w:b/>
          <w:color w:val="3B3838" w:themeColor="background2" w:themeShade="40"/>
          <w:sz w:val="20"/>
          <w:szCs w:val="20"/>
        </w:rPr>
        <w:t>IDU</w:t>
      </w:r>
      <w:proofErr w:type="spellEnd"/>
    </w:p>
    <w:p w14:paraId="181C25E1" w14:textId="77777777" w:rsidR="00AB4991" w:rsidRPr="009D5E97" w:rsidRDefault="00AB4991" w:rsidP="00AB499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D5E97">
        <w:rPr>
          <w:color w:val="3B3838" w:themeColor="background2" w:themeShade="40"/>
          <w:sz w:val="20"/>
          <w:szCs w:val="20"/>
        </w:rPr>
        <w:t>Calle 22 6-27</w:t>
      </w:r>
    </w:p>
    <w:p w14:paraId="0AE5DE17" w14:textId="77777777" w:rsidR="00AB4991" w:rsidRPr="00FC20D0" w:rsidRDefault="00AB4991" w:rsidP="00AB49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</w:p>
    <w:p w14:paraId="2F85D86C" w14:textId="77777777" w:rsidR="00AB4991" w:rsidRDefault="00AB4991" w:rsidP="002E5886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3CCC6653" w14:textId="77777777" w:rsidR="00AB4991" w:rsidRDefault="00AB4991" w:rsidP="002E5886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24ED4138" w14:textId="2DFA3D4F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</w:t>
      </w:r>
      <w:r w:rsidR="00AB4991">
        <w:rPr>
          <w:sz w:val="20"/>
          <w:szCs w:val="20"/>
        </w:rPr>
        <w:t xml:space="preserve"> </w:t>
      </w:r>
      <w:proofErr w:type="spellStart"/>
      <w:r w:rsidR="00AB4991" w:rsidRPr="00AB4991">
        <w:rPr>
          <w:sz w:val="20"/>
          <w:szCs w:val="20"/>
        </w:rPr>
        <w:t>IDU</w:t>
      </w:r>
      <w:proofErr w:type="spellEnd"/>
      <w:r w:rsidR="00AB4991" w:rsidRPr="00AB4991">
        <w:rPr>
          <w:sz w:val="20"/>
          <w:szCs w:val="20"/>
        </w:rPr>
        <w:t>-</w:t>
      </w:r>
      <w:proofErr w:type="spellStart"/>
      <w:r w:rsidR="00AB4991" w:rsidRPr="00AB4991">
        <w:rPr>
          <w:sz w:val="20"/>
          <w:szCs w:val="20"/>
        </w:rPr>
        <w:t>SASI</w:t>
      </w:r>
      <w:proofErr w:type="spellEnd"/>
      <w:r w:rsidR="00AB4991" w:rsidRPr="00AB4991">
        <w:rPr>
          <w:sz w:val="20"/>
          <w:szCs w:val="20"/>
        </w:rPr>
        <w:t>-</w:t>
      </w:r>
      <w:proofErr w:type="spellStart"/>
      <w:r w:rsidR="00AB4991" w:rsidRPr="00AB4991">
        <w:rPr>
          <w:sz w:val="20"/>
          <w:szCs w:val="20"/>
        </w:rPr>
        <w:t>DTAF</w:t>
      </w:r>
      <w:proofErr w:type="spellEnd"/>
      <w:r w:rsidR="00AB4991" w:rsidRPr="00AB4991">
        <w:rPr>
          <w:sz w:val="20"/>
          <w:szCs w:val="20"/>
        </w:rPr>
        <w:t>-008-2022</w:t>
      </w:r>
      <w:r w:rsidR="009549D4" w:rsidRPr="00AB4991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1038487C" w:rsidR="00E12F7A" w:rsidRPr="00C124DA" w:rsidRDefault="00AB4991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AB4991">
        <w:rPr>
          <w:sz w:val="20"/>
          <w:szCs w:val="20"/>
        </w:rPr>
        <w:t xml:space="preserve">SERVICIO DE RECUPERACIÓN Y MIGRACIÓN DE MEDIOS DIGITALES, PROCESAMIENTO DE INFORMACIÓN DIGITAL, DIGITALIZACIÓN DE IMPRESOS Y CARGUE EN EL REPOSITORIO INSTITUCIONAL </w:t>
      </w:r>
      <w:proofErr w:type="spellStart"/>
      <w:r w:rsidRPr="00AB4991">
        <w:rPr>
          <w:sz w:val="20"/>
          <w:szCs w:val="20"/>
        </w:rPr>
        <w:t>DSPACE</w:t>
      </w:r>
      <w:proofErr w:type="spellEnd"/>
      <w:r w:rsidRPr="00AB4991">
        <w:rPr>
          <w:sz w:val="20"/>
          <w:szCs w:val="20"/>
        </w:rPr>
        <w:t>.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5B8F1357" w:rsidR="008E39AA" w:rsidRPr="008E39AA" w:rsidRDefault="00AB4991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proofErr w:type="spellStart"/>
      <w:r w:rsidRPr="00AB4991">
        <w:rPr>
          <w:rFonts w:cs="Arial"/>
          <w:b/>
          <w:color w:val="3B3838" w:themeColor="background2" w:themeShade="40"/>
          <w:sz w:val="20"/>
          <w:szCs w:val="20"/>
        </w:rPr>
        <w:lastRenderedPageBreak/>
        <w:t>IDU</w:t>
      </w:r>
      <w:proofErr w:type="spellEnd"/>
      <w:r w:rsidRPr="00AB4991">
        <w:rPr>
          <w:rFonts w:cs="Arial"/>
          <w:b/>
          <w:color w:val="3B3838" w:themeColor="background2" w:themeShade="40"/>
          <w:sz w:val="20"/>
          <w:szCs w:val="20"/>
        </w:rPr>
        <w:t>-</w:t>
      </w:r>
      <w:proofErr w:type="spellStart"/>
      <w:r w:rsidRPr="00AB4991">
        <w:rPr>
          <w:rFonts w:cs="Arial"/>
          <w:b/>
          <w:color w:val="3B3838" w:themeColor="background2" w:themeShade="40"/>
          <w:sz w:val="20"/>
          <w:szCs w:val="20"/>
        </w:rPr>
        <w:t>SASI</w:t>
      </w:r>
      <w:proofErr w:type="spellEnd"/>
      <w:r w:rsidRPr="00AB4991">
        <w:rPr>
          <w:rFonts w:cs="Arial"/>
          <w:b/>
          <w:color w:val="3B3838" w:themeColor="background2" w:themeShade="40"/>
          <w:sz w:val="20"/>
          <w:szCs w:val="20"/>
        </w:rPr>
        <w:t>-</w:t>
      </w:r>
      <w:proofErr w:type="spellStart"/>
      <w:r w:rsidRPr="00AB4991">
        <w:rPr>
          <w:rFonts w:cs="Arial"/>
          <w:b/>
          <w:color w:val="3B3838" w:themeColor="background2" w:themeShade="40"/>
          <w:sz w:val="20"/>
          <w:szCs w:val="20"/>
        </w:rPr>
        <w:t>DTAF</w:t>
      </w:r>
      <w:proofErr w:type="spellEnd"/>
      <w:r w:rsidRPr="00AB4991">
        <w:rPr>
          <w:rFonts w:cs="Arial"/>
          <w:b/>
          <w:color w:val="3B3838" w:themeColor="background2" w:themeShade="40"/>
          <w:sz w:val="20"/>
          <w:szCs w:val="20"/>
        </w:rPr>
        <w:t xml:space="preserve">-008-2022 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25859D73" w14:textId="77777777" w:rsidR="00AB4991" w:rsidRPr="00FC20D0" w:rsidRDefault="00AB4991" w:rsidP="00AB49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11F60080" w14:textId="77777777" w:rsidR="00AB4991" w:rsidRPr="00FC20D0" w:rsidRDefault="00AB4991" w:rsidP="00AB499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INSTITUTO DE DESARROLLO URBANO - </w:t>
      </w:r>
      <w:proofErr w:type="spellStart"/>
      <w:r>
        <w:rPr>
          <w:b/>
          <w:color w:val="3B3838" w:themeColor="background2" w:themeShade="40"/>
          <w:sz w:val="20"/>
          <w:szCs w:val="20"/>
        </w:rPr>
        <w:t>IDU</w:t>
      </w:r>
      <w:proofErr w:type="spellEnd"/>
    </w:p>
    <w:p w14:paraId="257DD910" w14:textId="77777777" w:rsidR="00AB4991" w:rsidRPr="009D5E97" w:rsidRDefault="00AB4991" w:rsidP="00AB499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D5E97">
        <w:rPr>
          <w:color w:val="3B3838" w:themeColor="background2" w:themeShade="40"/>
          <w:sz w:val="20"/>
          <w:szCs w:val="20"/>
        </w:rPr>
        <w:t>Calle 22 6-27</w:t>
      </w:r>
    </w:p>
    <w:p w14:paraId="67FCF4E1" w14:textId="77777777" w:rsidR="00AB4991" w:rsidRPr="00FC20D0" w:rsidRDefault="00AB4991" w:rsidP="00AB49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3225318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proofErr w:type="spellStart"/>
      <w:r w:rsidR="00AB4991" w:rsidRPr="00AB4991">
        <w:rPr>
          <w:sz w:val="20"/>
          <w:szCs w:val="20"/>
        </w:rPr>
        <w:t>IDU</w:t>
      </w:r>
      <w:proofErr w:type="spellEnd"/>
      <w:r w:rsidR="00AB4991" w:rsidRPr="00AB4991">
        <w:rPr>
          <w:sz w:val="20"/>
          <w:szCs w:val="20"/>
        </w:rPr>
        <w:t>-</w:t>
      </w:r>
      <w:proofErr w:type="spellStart"/>
      <w:r w:rsidR="00AB4991" w:rsidRPr="00AB4991">
        <w:rPr>
          <w:sz w:val="20"/>
          <w:szCs w:val="20"/>
        </w:rPr>
        <w:t>SASI</w:t>
      </w:r>
      <w:proofErr w:type="spellEnd"/>
      <w:r w:rsidR="00AB4991" w:rsidRPr="00AB4991">
        <w:rPr>
          <w:sz w:val="20"/>
          <w:szCs w:val="20"/>
        </w:rPr>
        <w:t>-</w:t>
      </w:r>
      <w:proofErr w:type="spellStart"/>
      <w:r w:rsidR="00AB4991" w:rsidRPr="00AB4991">
        <w:rPr>
          <w:sz w:val="20"/>
          <w:szCs w:val="20"/>
        </w:rPr>
        <w:t>DTAF</w:t>
      </w:r>
      <w:proofErr w:type="spellEnd"/>
      <w:r w:rsidR="00AB4991" w:rsidRPr="00AB4991">
        <w:rPr>
          <w:sz w:val="20"/>
          <w:szCs w:val="20"/>
        </w:rPr>
        <w:t>-008-2022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2FCE964C" w:rsidR="00546CB0" w:rsidRPr="00C124DA" w:rsidRDefault="00AB4991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B4991">
        <w:rPr>
          <w:sz w:val="20"/>
          <w:szCs w:val="20"/>
        </w:rPr>
        <w:t xml:space="preserve">SERVICIO DE RECUPERACIÓN Y MIGRACIÓN DE MEDIOS DIGITALES, PROCESAMIENTO DE INFORMACIÓN DIGITAL, DIGITALIZACIÓN DE IMPRESOS Y CARGUE EN EL REPOSITORIO INSTITUCIONAL </w:t>
      </w:r>
      <w:proofErr w:type="spellStart"/>
      <w:r w:rsidRPr="00AB4991">
        <w:rPr>
          <w:sz w:val="20"/>
          <w:szCs w:val="20"/>
        </w:rPr>
        <w:t>DSPACE</w:t>
      </w:r>
      <w:proofErr w:type="spellEnd"/>
      <w:r w:rsidRPr="00AB4991">
        <w:rPr>
          <w:sz w:val="20"/>
          <w:szCs w:val="20"/>
        </w:rPr>
        <w:t>.</w:t>
      </w:r>
      <w:r w:rsidR="00546CB0"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336C4" w14:textId="77777777" w:rsidR="00AD48E5" w:rsidRDefault="00AD48E5" w:rsidP="00AE6082">
      <w:pPr>
        <w:spacing w:before="0" w:after="0"/>
      </w:pPr>
      <w:r>
        <w:separator/>
      </w:r>
    </w:p>
  </w:endnote>
  <w:endnote w:type="continuationSeparator" w:id="0">
    <w:p w14:paraId="64964A13" w14:textId="77777777" w:rsidR="00AD48E5" w:rsidRDefault="00AD48E5" w:rsidP="00AE6082">
      <w:pPr>
        <w:spacing w:before="0" w:after="0"/>
      </w:pPr>
      <w:r>
        <w:continuationSeparator/>
      </w:r>
    </w:p>
  </w:endnote>
  <w:endnote w:type="continuationNotice" w:id="1">
    <w:p w14:paraId="6B6931FC" w14:textId="77777777" w:rsidR="00AD48E5" w:rsidRDefault="00AD48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9BFFD" w14:textId="77777777" w:rsidR="009F61A2" w:rsidRDefault="009F61A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71E9F" w14:textId="77777777" w:rsidR="009F61A2" w:rsidRDefault="009F61A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D9530" w14:textId="77777777" w:rsidR="00AD48E5" w:rsidRDefault="00AD48E5" w:rsidP="00AE6082">
      <w:pPr>
        <w:spacing w:before="0" w:after="0"/>
      </w:pPr>
      <w:r>
        <w:separator/>
      </w:r>
    </w:p>
  </w:footnote>
  <w:footnote w:type="continuationSeparator" w:id="0">
    <w:p w14:paraId="377CD2E3" w14:textId="77777777" w:rsidR="00AD48E5" w:rsidRDefault="00AD48E5" w:rsidP="00AE6082">
      <w:pPr>
        <w:spacing w:before="0" w:after="0"/>
      </w:pPr>
      <w:r>
        <w:continuationSeparator/>
      </w:r>
    </w:p>
  </w:footnote>
  <w:footnote w:type="continuationNotice" w:id="1">
    <w:p w14:paraId="57181EC1" w14:textId="77777777" w:rsidR="00AD48E5" w:rsidRDefault="00AD48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1E197" w14:textId="77777777" w:rsidR="009F61A2" w:rsidRDefault="009F61A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249D1" w14:textId="18E824B7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9F61A2">
      <w:rPr>
        <w:rFonts w:cs="Arial"/>
        <w:b/>
        <w:noProof/>
        <w:color w:val="3B3838" w:themeColor="background2" w:themeShade="40"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 wp14:anchorId="6A801880" wp14:editId="40FF59BE">
          <wp:simplePos x="0" y="0"/>
          <wp:positionH relativeFrom="margin">
            <wp:posOffset>171450</wp:posOffset>
          </wp:positionH>
          <wp:positionV relativeFrom="paragraph">
            <wp:posOffset>-184785</wp:posOffset>
          </wp:positionV>
          <wp:extent cx="1439545" cy="658495"/>
          <wp:effectExtent l="0" t="0" r="8255" b="825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4_Logo_IDU_SELECCION-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658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61A2">
      <w:rPr>
        <w:rFonts w:cs="Arial"/>
        <w:b/>
        <w:noProof/>
        <w:color w:val="3B3838" w:themeColor="background2" w:themeShade="40"/>
        <w:sz w:val="20"/>
        <w:szCs w:val="20"/>
        <w:lang w:eastAsia="es-CO"/>
      </w:rPr>
      <w:drawing>
        <wp:anchor distT="0" distB="0" distL="114300" distR="114300" simplePos="0" relativeHeight="251659264" behindDoc="0" locked="0" layoutInCell="1" allowOverlap="1" wp14:anchorId="3996FBFB" wp14:editId="6D21B3E5">
          <wp:simplePos x="0" y="0"/>
          <wp:positionH relativeFrom="margin">
            <wp:posOffset>2577465</wp:posOffset>
          </wp:positionH>
          <wp:positionV relativeFrom="paragraph">
            <wp:posOffset>-190500</wp:posOffset>
          </wp:positionV>
          <wp:extent cx="793699" cy="816376"/>
          <wp:effectExtent l="0" t="0" r="6985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9ACB7" w14:textId="5D8DC50A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0D3326A6" w14:textId="59F7CE5B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5E106C3" w14:textId="3E801A19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10E600" w14:textId="77777777" w:rsidR="009F61A2" w:rsidRDefault="009F61A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1617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154E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13B2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7DD9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341A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9F61A2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B4991"/>
    <w:rsid w:val="00AC389F"/>
    <w:rsid w:val="00AD48E5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94713"/>
    <w:rsid w:val="00F96411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8BCA8E-4986-40D2-87B0-C3005344B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1358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Sebastián Obando</cp:lastModifiedBy>
  <cp:revision>7</cp:revision>
  <cp:lastPrinted>2020-11-13T22:10:00Z</cp:lastPrinted>
  <dcterms:created xsi:type="dcterms:W3CDTF">2022-08-02T17:29:00Z</dcterms:created>
  <dcterms:modified xsi:type="dcterms:W3CDTF">2022-10-05T03:31:00Z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