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687B71" w14:textId="77777777" w:rsidR="00FC660F" w:rsidRDefault="00FC660F" w:rsidP="002F4137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81EBD46" w14:textId="473286C1" w:rsidR="002F4137" w:rsidRPr="001E7D3D" w:rsidRDefault="002F4137" w:rsidP="002F4137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1E7D3D">
        <w:rPr>
          <w:rFonts w:ascii="Arial" w:hAnsi="Arial" w:cs="Arial"/>
          <w:b/>
          <w:color w:val="000000" w:themeColor="text1"/>
          <w:sz w:val="20"/>
          <w:szCs w:val="20"/>
        </w:rPr>
        <w:t xml:space="preserve">OFERTA ECONÓMICA </w:t>
      </w:r>
    </w:p>
    <w:p w14:paraId="288D9299" w14:textId="77777777" w:rsidR="00EA0AD5" w:rsidRPr="001E7D3D" w:rsidRDefault="00EA0AD5" w:rsidP="0088055A">
      <w:pPr>
        <w:rPr>
          <w:rFonts w:ascii="Arial" w:hAnsi="Arial" w:cs="Arial"/>
          <w:b/>
          <w:color w:val="000000" w:themeColor="text1"/>
          <w:sz w:val="20"/>
          <w:szCs w:val="20"/>
        </w:rPr>
      </w:pPr>
      <w:bookmarkStart w:id="0" w:name="_GoBack"/>
      <w:bookmarkEnd w:id="0"/>
    </w:p>
    <w:p w14:paraId="5F5814EC" w14:textId="77777777" w:rsidR="00360F5A" w:rsidRDefault="00360F5A" w:rsidP="00360F5A">
      <w:pPr>
        <w:pStyle w:val="Prrafodelista"/>
        <w:tabs>
          <w:tab w:val="left" w:pos="240"/>
        </w:tabs>
        <w:ind w:left="0"/>
        <w:jc w:val="both"/>
        <w:rPr>
          <w:color w:val="000000" w:themeColor="text1"/>
        </w:rPr>
      </w:pPr>
    </w:p>
    <w:tbl>
      <w:tblPr>
        <w:tblW w:w="108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8"/>
        <w:gridCol w:w="4871"/>
        <w:gridCol w:w="1777"/>
        <w:gridCol w:w="1777"/>
      </w:tblGrid>
      <w:tr w:rsidR="0088055A" w:rsidRPr="0088055A" w14:paraId="034D459B" w14:textId="77777777" w:rsidTr="007D336E">
        <w:trPr>
          <w:trHeight w:val="134"/>
          <w:jc w:val="center"/>
        </w:trPr>
        <w:tc>
          <w:tcPr>
            <w:tcW w:w="2448" w:type="dxa"/>
            <w:shd w:val="clear" w:color="auto" w:fill="F2F2F2" w:themeFill="background1" w:themeFillShade="F2"/>
            <w:vAlign w:val="center"/>
            <w:hideMark/>
          </w:tcPr>
          <w:p w14:paraId="26D78714" w14:textId="77777777" w:rsidR="0088055A" w:rsidRPr="0088055A" w:rsidRDefault="0088055A" w:rsidP="007D336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805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GRUPO </w:t>
            </w:r>
          </w:p>
        </w:tc>
        <w:tc>
          <w:tcPr>
            <w:tcW w:w="4871" w:type="dxa"/>
            <w:shd w:val="clear" w:color="auto" w:fill="F2F2F2" w:themeFill="background1" w:themeFillShade="F2"/>
            <w:vAlign w:val="center"/>
            <w:hideMark/>
          </w:tcPr>
          <w:p w14:paraId="3565C59C" w14:textId="77777777" w:rsidR="0088055A" w:rsidRPr="0088055A" w:rsidRDefault="0088055A" w:rsidP="007D336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805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DESCRIPCION  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1C5AC61E" w14:textId="77777777" w:rsidR="0088055A" w:rsidRPr="0088055A" w:rsidRDefault="0088055A" w:rsidP="007D336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8055A">
              <w:rPr>
                <w:rFonts w:ascii="Arial" w:hAnsi="Arial" w:cs="Arial"/>
                <w:b/>
                <w:bCs/>
                <w:sz w:val="20"/>
                <w:szCs w:val="20"/>
              </w:rPr>
              <w:t>PRECIO Y/O TARIFA TECHO</w:t>
            </w:r>
          </w:p>
        </w:tc>
        <w:tc>
          <w:tcPr>
            <w:tcW w:w="1777" w:type="dxa"/>
            <w:shd w:val="clear" w:color="auto" w:fill="F2F2F2" w:themeFill="background1" w:themeFillShade="F2"/>
          </w:tcPr>
          <w:p w14:paraId="616F3B92" w14:textId="77777777" w:rsidR="0088055A" w:rsidRPr="0088055A" w:rsidRDefault="0088055A" w:rsidP="007D336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8055A">
              <w:rPr>
                <w:rFonts w:ascii="Arial" w:hAnsi="Arial" w:cs="Arial"/>
                <w:b/>
                <w:bCs/>
                <w:sz w:val="20"/>
                <w:szCs w:val="20"/>
              </w:rPr>
              <w:t>PRECIO Y/O TARIFA OFERTADO</w:t>
            </w:r>
          </w:p>
        </w:tc>
      </w:tr>
      <w:tr w:rsidR="0088055A" w:rsidRPr="0088055A" w14:paraId="05104083" w14:textId="77777777" w:rsidTr="007D336E">
        <w:trPr>
          <w:trHeight w:val="516"/>
          <w:jc w:val="center"/>
        </w:trPr>
        <w:tc>
          <w:tcPr>
            <w:tcW w:w="2448" w:type="dxa"/>
            <w:shd w:val="clear" w:color="auto" w:fill="auto"/>
            <w:vAlign w:val="center"/>
          </w:tcPr>
          <w:p w14:paraId="4673FE8F" w14:textId="77777777" w:rsidR="0088055A" w:rsidRPr="0088055A" w:rsidRDefault="0088055A" w:rsidP="007D336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805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</w:t>
            </w:r>
          </w:p>
          <w:p w14:paraId="6AF99714" w14:textId="77777777" w:rsidR="0088055A" w:rsidRPr="0088055A" w:rsidRDefault="0088055A" w:rsidP="007D336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8055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HOSPITAL SAN VICENTE </w:t>
            </w:r>
            <w:r w:rsidRPr="008805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 ROVIRA</w:t>
            </w:r>
          </w:p>
        </w:tc>
        <w:tc>
          <w:tcPr>
            <w:tcW w:w="4871" w:type="dxa"/>
            <w:shd w:val="clear" w:color="auto" w:fill="auto"/>
            <w:vAlign w:val="center"/>
          </w:tcPr>
          <w:p w14:paraId="0425D706" w14:textId="77777777" w:rsidR="0088055A" w:rsidRPr="0088055A" w:rsidRDefault="0088055A" w:rsidP="007D336E">
            <w:pPr>
              <w:jc w:val="both"/>
              <w:rPr>
                <w:rFonts w:ascii="Arial" w:hAnsi="Arial" w:cs="Arial"/>
                <w:i/>
                <w:color w:val="0D0D0D"/>
                <w:sz w:val="20"/>
                <w:szCs w:val="20"/>
              </w:rPr>
            </w:pPr>
            <w:r w:rsidRPr="0088055A">
              <w:rPr>
                <w:rFonts w:ascii="Arial" w:hAnsi="Arial" w:cs="Arial"/>
                <w:i/>
                <w:color w:val="0D0D0D"/>
                <w:sz w:val="20"/>
                <w:szCs w:val="20"/>
              </w:rPr>
              <w:t>Servicios ambulatorios e intrahospitalarios que incluye hospitalización, apoyo diagnóstico y terapéutico, servicio de urgencias médicas que estén habilitados e inscritos en el REPS.</w:t>
            </w:r>
          </w:p>
        </w:tc>
        <w:tc>
          <w:tcPr>
            <w:tcW w:w="1777" w:type="dxa"/>
            <w:shd w:val="clear" w:color="auto" w:fill="auto"/>
            <w:vAlign w:val="center"/>
          </w:tcPr>
          <w:p w14:paraId="3AB6C54A" w14:textId="77777777" w:rsidR="0088055A" w:rsidRPr="0088055A" w:rsidRDefault="0088055A" w:rsidP="007D33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055A">
              <w:rPr>
                <w:rFonts w:ascii="Arial" w:hAnsi="Arial" w:cs="Arial"/>
                <w:color w:val="000000"/>
                <w:sz w:val="20"/>
                <w:szCs w:val="20"/>
              </w:rPr>
              <w:t>SOAT VIGENTE</w:t>
            </w:r>
          </w:p>
        </w:tc>
        <w:tc>
          <w:tcPr>
            <w:tcW w:w="1777" w:type="dxa"/>
            <w:vAlign w:val="center"/>
          </w:tcPr>
          <w:p w14:paraId="10BB85FF" w14:textId="77777777" w:rsidR="0088055A" w:rsidRPr="0088055A" w:rsidRDefault="0088055A" w:rsidP="007D336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8055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5B878FE5" w14:textId="77777777" w:rsidR="0088055A" w:rsidRPr="0088055A" w:rsidRDefault="0088055A" w:rsidP="0088055A">
      <w:pPr>
        <w:tabs>
          <w:tab w:val="left" w:pos="4395"/>
          <w:tab w:val="left" w:pos="4678"/>
          <w:tab w:val="left" w:pos="6096"/>
        </w:tabs>
        <w:ind w:right="60"/>
        <w:jc w:val="both"/>
        <w:rPr>
          <w:rFonts w:ascii="Arial" w:hAnsi="Arial" w:cs="Arial"/>
          <w:b/>
          <w:sz w:val="20"/>
          <w:szCs w:val="20"/>
          <w:highlight w:val="yellow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967"/>
        <w:gridCol w:w="3521"/>
      </w:tblGrid>
      <w:tr w:rsidR="0088055A" w:rsidRPr="0088055A" w14:paraId="51B9CEF1" w14:textId="77777777" w:rsidTr="007D336E">
        <w:trPr>
          <w:jc w:val="center"/>
        </w:trPr>
        <w:tc>
          <w:tcPr>
            <w:tcW w:w="2967" w:type="dxa"/>
          </w:tcPr>
          <w:p w14:paraId="7AA827C5" w14:textId="77777777" w:rsidR="0088055A" w:rsidRPr="0088055A" w:rsidRDefault="0088055A" w:rsidP="007D336E">
            <w:pPr>
              <w:tabs>
                <w:tab w:val="left" w:pos="4395"/>
                <w:tab w:val="left" w:pos="4678"/>
                <w:tab w:val="left" w:pos="6096"/>
              </w:tabs>
              <w:ind w:right="60"/>
              <w:jc w:val="center"/>
              <w:rPr>
                <w:rFonts w:ascii="Arial" w:hAnsi="Arial" w:cs="Arial"/>
                <w:b/>
              </w:rPr>
            </w:pPr>
            <w:r w:rsidRPr="0088055A">
              <w:rPr>
                <w:rFonts w:ascii="Arial" w:hAnsi="Arial" w:cs="Arial"/>
                <w:b/>
              </w:rPr>
              <w:t>DESCRIPCIÓN</w:t>
            </w:r>
          </w:p>
        </w:tc>
        <w:tc>
          <w:tcPr>
            <w:tcW w:w="3521" w:type="dxa"/>
          </w:tcPr>
          <w:p w14:paraId="200A99C5" w14:textId="77777777" w:rsidR="0088055A" w:rsidRPr="0088055A" w:rsidRDefault="0088055A" w:rsidP="007D336E">
            <w:pPr>
              <w:tabs>
                <w:tab w:val="left" w:pos="4395"/>
                <w:tab w:val="left" w:pos="4678"/>
                <w:tab w:val="left" w:pos="6096"/>
              </w:tabs>
              <w:ind w:right="60"/>
              <w:jc w:val="center"/>
              <w:rPr>
                <w:rFonts w:ascii="Arial" w:hAnsi="Arial" w:cs="Arial"/>
                <w:b/>
              </w:rPr>
            </w:pPr>
            <w:r w:rsidRPr="0088055A">
              <w:rPr>
                <w:rFonts w:ascii="Arial" w:hAnsi="Arial" w:cs="Arial"/>
                <w:b/>
              </w:rPr>
              <w:t>TARIFA Y/O PRECIO OFERTADO</w:t>
            </w:r>
          </w:p>
        </w:tc>
      </w:tr>
      <w:tr w:rsidR="0088055A" w:rsidRPr="0088055A" w14:paraId="166B9C40" w14:textId="77777777" w:rsidTr="007D336E">
        <w:trPr>
          <w:jc w:val="center"/>
        </w:trPr>
        <w:tc>
          <w:tcPr>
            <w:tcW w:w="2967" w:type="dxa"/>
          </w:tcPr>
          <w:p w14:paraId="6044CC1D" w14:textId="77777777" w:rsidR="0088055A" w:rsidRPr="0088055A" w:rsidRDefault="0088055A" w:rsidP="007D336E">
            <w:pPr>
              <w:tabs>
                <w:tab w:val="left" w:pos="4395"/>
                <w:tab w:val="left" w:pos="4678"/>
                <w:tab w:val="left" w:pos="6096"/>
              </w:tabs>
              <w:ind w:right="60"/>
              <w:jc w:val="center"/>
              <w:rPr>
                <w:rFonts w:ascii="Arial" w:hAnsi="Arial" w:cs="Arial"/>
              </w:rPr>
            </w:pPr>
            <w:r w:rsidRPr="0088055A">
              <w:rPr>
                <w:rFonts w:ascii="Arial" w:hAnsi="Arial" w:cs="Arial"/>
              </w:rPr>
              <w:t>Suministro de Medicamentos</w:t>
            </w:r>
          </w:p>
        </w:tc>
        <w:tc>
          <w:tcPr>
            <w:tcW w:w="3521" w:type="dxa"/>
          </w:tcPr>
          <w:p w14:paraId="4A576933" w14:textId="77777777" w:rsidR="0088055A" w:rsidRPr="0088055A" w:rsidRDefault="0088055A" w:rsidP="007D336E">
            <w:pPr>
              <w:tabs>
                <w:tab w:val="left" w:pos="4395"/>
                <w:tab w:val="left" w:pos="4678"/>
                <w:tab w:val="left" w:pos="6096"/>
              </w:tabs>
              <w:ind w:right="60"/>
              <w:jc w:val="center"/>
              <w:rPr>
                <w:rFonts w:ascii="Arial" w:hAnsi="Arial" w:cs="Arial"/>
              </w:rPr>
            </w:pPr>
            <w:r w:rsidRPr="0088055A">
              <w:rPr>
                <w:rFonts w:ascii="Arial" w:hAnsi="Arial" w:cs="Arial"/>
              </w:rPr>
              <w:t>Tarifas institucionales</w:t>
            </w:r>
          </w:p>
        </w:tc>
      </w:tr>
      <w:tr w:rsidR="0088055A" w:rsidRPr="0088055A" w14:paraId="3311192D" w14:textId="77777777" w:rsidTr="007D336E">
        <w:trPr>
          <w:jc w:val="center"/>
        </w:trPr>
        <w:tc>
          <w:tcPr>
            <w:tcW w:w="2967" w:type="dxa"/>
          </w:tcPr>
          <w:p w14:paraId="39560B1B" w14:textId="77777777" w:rsidR="0088055A" w:rsidRPr="0088055A" w:rsidRDefault="0088055A" w:rsidP="007D336E">
            <w:pPr>
              <w:tabs>
                <w:tab w:val="left" w:pos="4395"/>
                <w:tab w:val="left" w:pos="4678"/>
                <w:tab w:val="left" w:pos="6096"/>
              </w:tabs>
              <w:ind w:right="60"/>
              <w:jc w:val="center"/>
              <w:rPr>
                <w:rFonts w:ascii="Arial" w:hAnsi="Arial" w:cs="Arial"/>
              </w:rPr>
            </w:pPr>
            <w:r w:rsidRPr="0088055A">
              <w:rPr>
                <w:rFonts w:ascii="Arial" w:hAnsi="Arial" w:cs="Arial"/>
              </w:rPr>
              <w:t>Insumos</w:t>
            </w:r>
          </w:p>
        </w:tc>
        <w:tc>
          <w:tcPr>
            <w:tcW w:w="3521" w:type="dxa"/>
          </w:tcPr>
          <w:p w14:paraId="34F4EC11" w14:textId="77777777" w:rsidR="0088055A" w:rsidRPr="0088055A" w:rsidRDefault="0088055A" w:rsidP="007D336E">
            <w:pPr>
              <w:tabs>
                <w:tab w:val="left" w:pos="4395"/>
                <w:tab w:val="left" w:pos="4678"/>
                <w:tab w:val="left" w:pos="6096"/>
              </w:tabs>
              <w:ind w:right="60"/>
              <w:jc w:val="center"/>
              <w:rPr>
                <w:rFonts w:ascii="Arial" w:hAnsi="Arial" w:cs="Arial"/>
              </w:rPr>
            </w:pPr>
            <w:r w:rsidRPr="0088055A">
              <w:rPr>
                <w:rFonts w:ascii="Arial" w:hAnsi="Arial" w:cs="Arial"/>
              </w:rPr>
              <w:t>Tarifas institucionales</w:t>
            </w:r>
          </w:p>
        </w:tc>
      </w:tr>
      <w:tr w:rsidR="0088055A" w:rsidRPr="0088055A" w14:paraId="6C350DC0" w14:textId="77777777" w:rsidTr="007D336E">
        <w:trPr>
          <w:jc w:val="center"/>
        </w:trPr>
        <w:tc>
          <w:tcPr>
            <w:tcW w:w="2967" w:type="dxa"/>
          </w:tcPr>
          <w:p w14:paraId="31FF9463" w14:textId="77777777" w:rsidR="0088055A" w:rsidRPr="0088055A" w:rsidRDefault="0088055A" w:rsidP="007D336E">
            <w:pPr>
              <w:tabs>
                <w:tab w:val="left" w:pos="4395"/>
                <w:tab w:val="left" w:pos="4678"/>
                <w:tab w:val="left" w:pos="6096"/>
              </w:tabs>
              <w:ind w:right="60"/>
              <w:jc w:val="center"/>
              <w:rPr>
                <w:rFonts w:ascii="Arial" w:hAnsi="Arial" w:cs="Arial"/>
              </w:rPr>
            </w:pPr>
            <w:r w:rsidRPr="0088055A">
              <w:rPr>
                <w:rFonts w:ascii="Arial" w:hAnsi="Arial" w:cs="Arial"/>
              </w:rPr>
              <w:t>Servicios de ambulancias</w:t>
            </w:r>
          </w:p>
        </w:tc>
        <w:tc>
          <w:tcPr>
            <w:tcW w:w="3521" w:type="dxa"/>
          </w:tcPr>
          <w:p w14:paraId="34EC66EB" w14:textId="77777777" w:rsidR="0088055A" w:rsidRPr="0088055A" w:rsidRDefault="0088055A" w:rsidP="007D336E">
            <w:pPr>
              <w:tabs>
                <w:tab w:val="left" w:pos="4395"/>
                <w:tab w:val="left" w:pos="4678"/>
                <w:tab w:val="left" w:pos="6096"/>
              </w:tabs>
              <w:ind w:right="60"/>
              <w:jc w:val="center"/>
              <w:rPr>
                <w:rFonts w:ascii="Arial" w:hAnsi="Arial" w:cs="Arial"/>
              </w:rPr>
            </w:pPr>
            <w:r w:rsidRPr="0088055A">
              <w:rPr>
                <w:rFonts w:ascii="Arial" w:hAnsi="Arial" w:cs="Arial"/>
              </w:rPr>
              <w:t>Tarifas institucionales</w:t>
            </w:r>
          </w:p>
        </w:tc>
      </w:tr>
    </w:tbl>
    <w:p w14:paraId="51279CB1" w14:textId="77777777" w:rsidR="00360F5A" w:rsidRPr="0088055A" w:rsidRDefault="00360F5A" w:rsidP="00360F5A">
      <w:pPr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14:paraId="328B0C0B" w14:textId="77777777" w:rsidR="003D4D6B" w:rsidRPr="003D4D6B" w:rsidRDefault="003D4D6B" w:rsidP="003D4D6B">
      <w:pPr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14:paraId="3F832230" w14:textId="77777777" w:rsidR="00844149" w:rsidRDefault="00844149">
      <w:pPr>
        <w:rPr>
          <w:rFonts w:ascii="Arial" w:hAnsi="Arial" w:cs="Arial"/>
          <w:sz w:val="20"/>
          <w:szCs w:val="20"/>
        </w:rPr>
      </w:pPr>
    </w:p>
    <w:p w14:paraId="3F81378C" w14:textId="77777777" w:rsidR="00451CB1" w:rsidRPr="00451CB1" w:rsidRDefault="00451CB1" w:rsidP="00451CB1">
      <w:pPr>
        <w:spacing w:after="0"/>
        <w:jc w:val="both"/>
        <w:rPr>
          <w:rFonts w:ascii="Arial" w:hAnsi="Arial" w:cs="Arial"/>
          <w:sz w:val="20"/>
          <w:szCs w:val="20"/>
          <w:lang w:val="es-ES"/>
        </w:rPr>
      </w:pPr>
    </w:p>
    <w:p w14:paraId="5B3CC535" w14:textId="77777777" w:rsidR="00451CB1" w:rsidRPr="008701C4" w:rsidRDefault="00451CB1" w:rsidP="00451CB1">
      <w:pPr>
        <w:spacing w:after="0"/>
        <w:rPr>
          <w:rFonts w:ascii="Arial" w:hAnsi="Arial" w:cs="Arial"/>
          <w:b/>
          <w:bCs/>
          <w:sz w:val="20"/>
          <w:szCs w:val="20"/>
          <w:highlight w:val="yellow"/>
          <w:lang w:val="es-ES_tradnl"/>
        </w:rPr>
      </w:pPr>
      <w:r w:rsidRPr="008701C4">
        <w:rPr>
          <w:rFonts w:ascii="Arial" w:hAnsi="Arial" w:cs="Arial"/>
          <w:b/>
          <w:bCs/>
          <w:sz w:val="20"/>
          <w:szCs w:val="20"/>
          <w:highlight w:val="yellow"/>
          <w:lang w:val="es-ES_tradnl"/>
        </w:rPr>
        <w:t xml:space="preserve">Firma del representante legal del proponente </w:t>
      </w:r>
    </w:p>
    <w:p w14:paraId="456669CE" w14:textId="77777777" w:rsidR="00451CB1" w:rsidRPr="008701C4" w:rsidRDefault="00451CB1" w:rsidP="00451CB1">
      <w:pPr>
        <w:spacing w:after="0"/>
        <w:rPr>
          <w:rFonts w:ascii="Arial" w:hAnsi="Arial" w:cs="Arial"/>
          <w:sz w:val="20"/>
          <w:szCs w:val="20"/>
          <w:highlight w:val="yellow"/>
          <w:lang w:val="es-ES_tradnl"/>
        </w:rPr>
      </w:pPr>
      <w:r w:rsidRPr="008701C4">
        <w:rPr>
          <w:rFonts w:ascii="Arial" w:hAnsi="Arial" w:cs="Arial"/>
          <w:b/>
          <w:bCs/>
          <w:sz w:val="20"/>
          <w:szCs w:val="20"/>
          <w:highlight w:val="yellow"/>
          <w:lang w:val="es-ES_tradnl"/>
        </w:rPr>
        <w:t>Nombre o razón social del oferente</w:t>
      </w:r>
      <w:r w:rsidRPr="008701C4">
        <w:rPr>
          <w:rFonts w:ascii="Arial" w:hAnsi="Arial" w:cs="Arial"/>
          <w:sz w:val="20"/>
          <w:szCs w:val="20"/>
          <w:highlight w:val="yellow"/>
          <w:lang w:val="es-ES_tradnl"/>
        </w:rPr>
        <w:t>: CENTRO DE SALUD COELLO E.S.E.</w:t>
      </w:r>
    </w:p>
    <w:p w14:paraId="04F5DEBA" w14:textId="77777777" w:rsidR="00451CB1" w:rsidRPr="008701C4" w:rsidRDefault="00451CB1" w:rsidP="00451CB1">
      <w:pPr>
        <w:spacing w:after="0"/>
        <w:rPr>
          <w:rFonts w:ascii="Arial" w:hAnsi="Arial" w:cs="Arial"/>
          <w:sz w:val="20"/>
          <w:szCs w:val="20"/>
          <w:highlight w:val="yellow"/>
          <w:lang w:val="es-ES_tradnl"/>
        </w:rPr>
      </w:pPr>
      <w:r w:rsidRPr="008701C4">
        <w:rPr>
          <w:rFonts w:ascii="Arial" w:hAnsi="Arial" w:cs="Arial"/>
          <w:b/>
          <w:bCs/>
          <w:sz w:val="20"/>
          <w:szCs w:val="20"/>
          <w:highlight w:val="yellow"/>
          <w:lang w:val="es-ES_tradnl"/>
        </w:rPr>
        <w:t xml:space="preserve">Identificación (NIT </w:t>
      </w:r>
      <w:r w:rsidRPr="008701C4">
        <w:rPr>
          <w:rFonts w:ascii="Segoe UI Symbol" w:hAnsi="Segoe UI Symbol" w:cs="Segoe UI Symbol"/>
          <w:b/>
          <w:bCs/>
          <w:sz w:val="20"/>
          <w:szCs w:val="20"/>
          <w:highlight w:val="yellow"/>
          <w:lang w:val="es-ES_tradnl"/>
        </w:rPr>
        <w:t>☐</w:t>
      </w:r>
      <w:r w:rsidRPr="008701C4">
        <w:rPr>
          <w:rFonts w:ascii="Arial" w:hAnsi="Arial" w:cs="Arial"/>
          <w:b/>
          <w:bCs/>
          <w:sz w:val="20"/>
          <w:szCs w:val="20"/>
          <w:highlight w:val="yellow"/>
          <w:lang w:val="es-ES_tradnl"/>
        </w:rPr>
        <w:t xml:space="preserve"> C.C </w:t>
      </w:r>
      <w:r w:rsidRPr="008701C4">
        <w:rPr>
          <w:rFonts w:ascii="Segoe UI Symbol" w:hAnsi="Segoe UI Symbol" w:cs="Segoe UI Symbol"/>
          <w:b/>
          <w:bCs/>
          <w:sz w:val="20"/>
          <w:szCs w:val="20"/>
          <w:highlight w:val="yellow"/>
          <w:lang w:val="es-ES_tradnl"/>
        </w:rPr>
        <w:t>☐</w:t>
      </w:r>
      <w:r w:rsidRPr="008701C4">
        <w:rPr>
          <w:rFonts w:ascii="Arial" w:hAnsi="Arial" w:cs="Arial"/>
          <w:b/>
          <w:bCs/>
          <w:sz w:val="20"/>
          <w:szCs w:val="20"/>
          <w:highlight w:val="yellow"/>
          <w:lang w:val="es-ES_tradnl"/>
        </w:rPr>
        <w:t xml:space="preserve"> C.E </w:t>
      </w:r>
      <w:r w:rsidRPr="008701C4">
        <w:rPr>
          <w:rFonts w:ascii="Segoe UI Symbol" w:hAnsi="Segoe UI Symbol" w:cs="Segoe UI Symbol"/>
          <w:b/>
          <w:bCs/>
          <w:sz w:val="20"/>
          <w:szCs w:val="20"/>
          <w:highlight w:val="yellow"/>
          <w:lang w:val="es-ES_tradnl"/>
        </w:rPr>
        <w:t>☐</w:t>
      </w:r>
      <w:r w:rsidRPr="008701C4">
        <w:rPr>
          <w:rFonts w:ascii="Arial" w:hAnsi="Arial" w:cs="Arial"/>
          <w:b/>
          <w:bCs/>
          <w:sz w:val="20"/>
          <w:szCs w:val="20"/>
          <w:highlight w:val="yellow"/>
          <w:lang w:val="es-ES_tradnl"/>
        </w:rPr>
        <w:t>):</w:t>
      </w:r>
      <w:r w:rsidRPr="008701C4">
        <w:rPr>
          <w:rFonts w:ascii="Arial" w:hAnsi="Arial" w:cs="Arial"/>
          <w:sz w:val="20"/>
          <w:szCs w:val="20"/>
          <w:highlight w:val="yellow"/>
          <w:lang w:val="es-ES_tradnl"/>
        </w:rPr>
        <w:t xml:space="preserve"> 809002097-8</w:t>
      </w:r>
    </w:p>
    <w:p w14:paraId="676E45B5" w14:textId="77777777" w:rsidR="00451CB1" w:rsidRPr="008701C4" w:rsidRDefault="00451CB1" w:rsidP="00451CB1">
      <w:pPr>
        <w:spacing w:after="0"/>
        <w:rPr>
          <w:rFonts w:ascii="Arial" w:hAnsi="Arial" w:cs="Arial"/>
          <w:sz w:val="20"/>
          <w:szCs w:val="20"/>
          <w:highlight w:val="yellow"/>
          <w:lang w:val="es-ES_tradnl"/>
        </w:rPr>
      </w:pPr>
      <w:r w:rsidRPr="008701C4">
        <w:rPr>
          <w:rFonts w:ascii="Arial" w:hAnsi="Arial" w:cs="Arial"/>
          <w:b/>
          <w:bCs/>
          <w:sz w:val="20"/>
          <w:szCs w:val="20"/>
          <w:highlight w:val="yellow"/>
          <w:lang w:val="es-ES_tradnl"/>
        </w:rPr>
        <w:t>Nombre Representante Legal:</w:t>
      </w:r>
      <w:r w:rsidRPr="008701C4">
        <w:rPr>
          <w:rFonts w:ascii="Arial" w:hAnsi="Arial" w:cs="Arial"/>
          <w:sz w:val="20"/>
          <w:szCs w:val="20"/>
          <w:highlight w:val="yellow"/>
          <w:lang w:val="es-ES_tradnl"/>
        </w:rPr>
        <w:t xml:space="preserve"> SIMON ANDRES PARADA PEÑA</w:t>
      </w:r>
    </w:p>
    <w:p w14:paraId="0C751D2E" w14:textId="77777777" w:rsidR="00451CB1" w:rsidRPr="008701C4" w:rsidRDefault="00451CB1" w:rsidP="00451CB1">
      <w:pPr>
        <w:spacing w:after="0"/>
        <w:rPr>
          <w:rFonts w:ascii="Arial" w:hAnsi="Arial" w:cs="Arial"/>
          <w:sz w:val="20"/>
          <w:szCs w:val="20"/>
          <w:highlight w:val="yellow"/>
          <w:lang w:val="es-ES_tradnl"/>
        </w:rPr>
      </w:pPr>
      <w:r w:rsidRPr="008701C4">
        <w:rPr>
          <w:rFonts w:ascii="Arial" w:hAnsi="Arial" w:cs="Arial"/>
          <w:b/>
          <w:bCs/>
          <w:sz w:val="20"/>
          <w:szCs w:val="20"/>
          <w:highlight w:val="yellow"/>
          <w:lang w:val="es-ES_tradnl"/>
        </w:rPr>
        <w:t xml:space="preserve">Identificación (C.C </w:t>
      </w:r>
      <w:r w:rsidRPr="008701C4">
        <w:rPr>
          <w:rFonts w:ascii="Segoe UI Symbol" w:hAnsi="Segoe UI Symbol" w:cs="Segoe UI Symbol"/>
          <w:b/>
          <w:bCs/>
          <w:sz w:val="20"/>
          <w:szCs w:val="20"/>
          <w:highlight w:val="yellow"/>
          <w:lang w:val="es-ES_tradnl"/>
        </w:rPr>
        <w:t>☐</w:t>
      </w:r>
      <w:r w:rsidRPr="008701C4">
        <w:rPr>
          <w:rFonts w:ascii="Arial" w:hAnsi="Arial" w:cs="Arial"/>
          <w:b/>
          <w:bCs/>
          <w:sz w:val="20"/>
          <w:szCs w:val="20"/>
          <w:highlight w:val="yellow"/>
          <w:lang w:val="es-ES_tradnl"/>
        </w:rPr>
        <w:t xml:space="preserve"> C.E. </w:t>
      </w:r>
      <w:r w:rsidRPr="008701C4">
        <w:rPr>
          <w:rFonts w:ascii="Segoe UI Symbol" w:hAnsi="Segoe UI Symbol" w:cs="Segoe UI Symbol"/>
          <w:b/>
          <w:bCs/>
          <w:sz w:val="20"/>
          <w:szCs w:val="20"/>
          <w:highlight w:val="yellow"/>
          <w:lang w:val="es-ES_tradnl"/>
        </w:rPr>
        <w:t>☐</w:t>
      </w:r>
      <w:r w:rsidRPr="008701C4">
        <w:rPr>
          <w:rFonts w:ascii="Arial" w:hAnsi="Arial" w:cs="Arial"/>
          <w:b/>
          <w:bCs/>
          <w:sz w:val="20"/>
          <w:szCs w:val="20"/>
          <w:highlight w:val="yellow"/>
          <w:lang w:val="es-ES_tradnl"/>
        </w:rPr>
        <w:t>)</w:t>
      </w:r>
      <w:r w:rsidRPr="008701C4">
        <w:rPr>
          <w:rFonts w:ascii="Arial" w:hAnsi="Arial" w:cs="Arial"/>
          <w:sz w:val="20"/>
          <w:szCs w:val="20"/>
          <w:highlight w:val="yellow"/>
          <w:lang w:val="es-ES_tradnl"/>
        </w:rPr>
        <w:t xml:space="preserve">: 1.055.834.242 DE AGUADAS CALDAS </w:t>
      </w:r>
    </w:p>
    <w:p w14:paraId="03ED1AD2" w14:textId="77777777" w:rsidR="00451CB1" w:rsidRPr="008701C4" w:rsidRDefault="00451CB1" w:rsidP="00451CB1">
      <w:pPr>
        <w:spacing w:after="0"/>
        <w:rPr>
          <w:rFonts w:ascii="Arial" w:hAnsi="Arial" w:cs="Arial"/>
          <w:sz w:val="20"/>
          <w:szCs w:val="20"/>
          <w:highlight w:val="yellow"/>
          <w:lang w:val="es-ES_tradnl"/>
        </w:rPr>
      </w:pPr>
      <w:r w:rsidRPr="008701C4">
        <w:rPr>
          <w:rFonts w:ascii="Arial" w:hAnsi="Arial" w:cs="Arial"/>
          <w:b/>
          <w:bCs/>
          <w:sz w:val="20"/>
          <w:szCs w:val="20"/>
          <w:highlight w:val="yellow"/>
          <w:lang w:val="es-ES_tradnl"/>
        </w:rPr>
        <w:t>Dirección:</w:t>
      </w:r>
      <w:r w:rsidRPr="008701C4">
        <w:rPr>
          <w:rFonts w:ascii="Arial" w:hAnsi="Arial" w:cs="Arial"/>
          <w:sz w:val="20"/>
          <w:szCs w:val="20"/>
          <w:highlight w:val="yellow"/>
          <w:lang w:val="es-ES_tradnl"/>
        </w:rPr>
        <w:t xml:space="preserve"> CALLE 4 #1-37</w:t>
      </w:r>
    </w:p>
    <w:p w14:paraId="3A2AAB1A" w14:textId="77777777" w:rsidR="00451CB1" w:rsidRPr="008701C4" w:rsidRDefault="00451CB1" w:rsidP="00451CB1">
      <w:pPr>
        <w:spacing w:after="0"/>
        <w:rPr>
          <w:rFonts w:ascii="Arial" w:hAnsi="Arial" w:cs="Arial"/>
          <w:sz w:val="20"/>
          <w:szCs w:val="20"/>
          <w:highlight w:val="yellow"/>
          <w:lang w:val="es-ES_tradnl"/>
        </w:rPr>
      </w:pPr>
      <w:r w:rsidRPr="008701C4">
        <w:rPr>
          <w:rFonts w:ascii="Arial" w:hAnsi="Arial" w:cs="Arial"/>
          <w:b/>
          <w:bCs/>
          <w:sz w:val="20"/>
          <w:szCs w:val="20"/>
          <w:highlight w:val="yellow"/>
          <w:lang w:val="es-ES_tradnl"/>
        </w:rPr>
        <w:t>Teléfono:</w:t>
      </w:r>
      <w:r w:rsidRPr="008701C4">
        <w:rPr>
          <w:rFonts w:ascii="Arial" w:hAnsi="Arial" w:cs="Arial"/>
          <w:sz w:val="20"/>
          <w:szCs w:val="20"/>
          <w:highlight w:val="yellow"/>
          <w:lang w:val="es-ES_tradnl"/>
        </w:rPr>
        <w:t xml:space="preserve"> 3123849384</w:t>
      </w:r>
    </w:p>
    <w:p w14:paraId="11F2E2DC" w14:textId="77777777" w:rsidR="00451CB1" w:rsidRPr="00451CB1" w:rsidRDefault="00451CB1" w:rsidP="00451CB1">
      <w:pPr>
        <w:spacing w:after="0"/>
        <w:rPr>
          <w:rFonts w:ascii="Arial" w:hAnsi="Arial" w:cs="Arial"/>
          <w:sz w:val="20"/>
          <w:szCs w:val="20"/>
          <w:lang w:val="es-ES_tradnl"/>
        </w:rPr>
      </w:pPr>
      <w:r w:rsidRPr="008701C4">
        <w:rPr>
          <w:rFonts w:ascii="Arial" w:hAnsi="Arial" w:cs="Arial"/>
          <w:b/>
          <w:bCs/>
          <w:sz w:val="20"/>
          <w:szCs w:val="20"/>
          <w:highlight w:val="yellow"/>
          <w:lang w:val="es-ES_tradnl"/>
        </w:rPr>
        <w:t>Email:</w:t>
      </w:r>
      <w:r w:rsidRPr="008701C4">
        <w:rPr>
          <w:rFonts w:ascii="Arial" w:hAnsi="Arial" w:cs="Arial"/>
          <w:sz w:val="20"/>
          <w:szCs w:val="20"/>
          <w:highlight w:val="yellow"/>
          <w:lang w:val="es-ES_tradnl"/>
        </w:rPr>
        <w:t xml:space="preserve"> Coellocsc@esecsc-coello-tolima.gov.co</w:t>
      </w:r>
      <w:r w:rsidRPr="00451CB1">
        <w:rPr>
          <w:rFonts w:ascii="Arial" w:hAnsi="Arial" w:cs="Arial"/>
          <w:sz w:val="20"/>
          <w:szCs w:val="20"/>
          <w:lang w:val="es-ES_tradnl"/>
        </w:rPr>
        <w:tab/>
      </w:r>
    </w:p>
    <w:p w14:paraId="5A957725" w14:textId="77777777" w:rsidR="00451CB1" w:rsidRDefault="00451CB1"/>
    <w:sectPr w:rsidR="00451CB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137"/>
    <w:rsid w:val="001E30C2"/>
    <w:rsid w:val="001E7D3D"/>
    <w:rsid w:val="002F4137"/>
    <w:rsid w:val="00360F5A"/>
    <w:rsid w:val="003D4D6B"/>
    <w:rsid w:val="00451CB1"/>
    <w:rsid w:val="00520D6F"/>
    <w:rsid w:val="00635DF0"/>
    <w:rsid w:val="00670C14"/>
    <w:rsid w:val="00673DA5"/>
    <w:rsid w:val="00747987"/>
    <w:rsid w:val="007807FB"/>
    <w:rsid w:val="00844149"/>
    <w:rsid w:val="008701C4"/>
    <w:rsid w:val="0088055A"/>
    <w:rsid w:val="00AB428C"/>
    <w:rsid w:val="00C74AF8"/>
    <w:rsid w:val="00EA0AD5"/>
    <w:rsid w:val="00FC6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4CC78"/>
  <w15:chartTrackingRefBased/>
  <w15:docId w15:val="{26E6A4C3-C59A-4CCC-BA8D-198852F2C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F413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List,FooterText,numbered,Paragraphe de liste1,lp1,Lista vistosa - Énfasis 12,NORMAL,Elabora,List Paragraph1,Use Case List Paragraph,Ha,titulo 3,HOJA,Bolita,Párrafo de lista4,BOLADEF,Párrafo de lista3,Párrafo de lista21,BOLA,BO"/>
    <w:basedOn w:val="Normal"/>
    <w:link w:val="PrrafodelistaCar"/>
    <w:qFormat/>
    <w:rsid w:val="00360F5A"/>
    <w:pPr>
      <w:autoSpaceDE w:val="0"/>
      <w:autoSpaceDN w:val="0"/>
      <w:spacing w:after="0" w:line="240" w:lineRule="auto"/>
      <w:ind w:left="720"/>
      <w:contextualSpacing/>
    </w:pPr>
    <w:rPr>
      <w:rFonts w:ascii="Arial" w:eastAsia="Times New Roman" w:hAnsi="Arial" w:cs="Arial"/>
      <w:sz w:val="20"/>
      <w:szCs w:val="20"/>
      <w:lang w:eastAsia="es-ES"/>
    </w:rPr>
  </w:style>
  <w:style w:type="character" w:customStyle="1" w:styleId="PrrafodelistaCar">
    <w:name w:val="Párrafo de lista Car"/>
    <w:aliases w:val="Bullet List Car,FooterText Car,numbered Car,Paragraphe de liste1 Car,lp1 Car,Lista vistosa - Énfasis 12 Car,NORMAL Car,Elabora Car,List Paragraph1 Car,Use Case List Paragraph Car,Ha Car,titulo 3 Car,HOJA Car,Bolita Car,BOLADEF Car"/>
    <w:link w:val="Prrafodelista"/>
    <w:qFormat/>
    <w:rsid w:val="00360F5A"/>
    <w:rPr>
      <w:rFonts w:ascii="Arial" w:eastAsia="Times New Roman" w:hAnsi="Arial" w:cs="Arial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134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ANDREA GONZALEZ BLANDON</dc:creator>
  <cp:keywords/>
  <dc:description/>
  <cp:lastModifiedBy>DISAN - JORFENNY HERNANDEZ SILVA</cp:lastModifiedBy>
  <cp:revision>18</cp:revision>
  <dcterms:created xsi:type="dcterms:W3CDTF">2022-05-07T19:53:00Z</dcterms:created>
  <dcterms:modified xsi:type="dcterms:W3CDTF">2022-10-24T21:23:00Z</dcterms:modified>
</cp:coreProperties>
</file>