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EF40E" w14:textId="77860676" w:rsidR="00901B34" w:rsidRPr="00901B34" w:rsidRDefault="002F4137" w:rsidP="00901B34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2F4137">
        <w:rPr>
          <w:rFonts w:ascii="Arial" w:hAnsi="Arial" w:cs="Arial"/>
          <w:b/>
          <w:color w:val="000000" w:themeColor="text1"/>
          <w:sz w:val="20"/>
          <w:szCs w:val="20"/>
        </w:rPr>
        <w:t xml:space="preserve">OFERTA ECONÓMICA </w:t>
      </w:r>
    </w:p>
    <w:p w14:paraId="034A9EF9" w14:textId="77777777" w:rsidR="00901B34" w:rsidRPr="00901B34" w:rsidRDefault="00901B34" w:rsidP="00901B34">
      <w:pPr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615A78D2" w14:textId="77777777" w:rsidR="00901B34" w:rsidRPr="00901B34" w:rsidRDefault="00901B34" w:rsidP="00901B34">
      <w:pPr>
        <w:tabs>
          <w:tab w:val="left" w:pos="4395"/>
          <w:tab w:val="left" w:pos="4678"/>
          <w:tab w:val="left" w:pos="6096"/>
        </w:tabs>
        <w:ind w:right="60"/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98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1"/>
        <w:gridCol w:w="5295"/>
        <w:gridCol w:w="1932"/>
      </w:tblGrid>
      <w:tr w:rsidR="00901B34" w:rsidRPr="00901B34" w14:paraId="46CB70F9" w14:textId="77777777" w:rsidTr="00C9025D">
        <w:trPr>
          <w:trHeight w:val="196"/>
          <w:jc w:val="center"/>
        </w:trPr>
        <w:tc>
          <w:tcPr>
            <w:tcW w:w="2661" w:type="dxa"/>
            <w:shd w:val="clear" w:color="auto" w:fill="F2F2F2" w:themeFill="background1" w:themeFillShade="F2"/>
            <w:vAlign w:val="center"/>
            <w:hideMark/>
          </w:tcPr>
          <w:p w14:paraId="66D9E82E" w14:textId="77777777" w:rsidR="00901B34" w:rsidRPr="00901B34" w:rsidRDefault="00901B34" w:rsidP="00C902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01B3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GRUPO </w:t>
            </w:r>
          </w:p>
        </w:tc>
        <w:tc>
          <w:tcPr>
            <w:tcW w:w="5295" w:type="dxa"/>
            <w:shd w:val="clear" w:color="auto" w:fill="F2F2F2" w:themeFill="background1" w:themeFillShade="F2"/>
            <w:vAlign w:val="center"/>
            <w:hideMark/>
          </w:tcPr>
          <w:p w14:paraId="50AD0906" w14:textId="77777777" w:rsidR="00901B34" w:rsidRPr="00901B34" w:rsidRDefault="00901B34" w:rsidP="00C902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01B3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DESCRIPCION  </w:t>
            </w:r>
          </w:p>
        </w:tc>
        <w:tc>
          <w:tcPr>
            <w:tcW w:w="1932" w:type="dxa"/>
            <w:shd w:val="clear" w:color="auto" w:fill="F2F2F2" w:themeFill="background1" w:themeFillShade="F2"/>
            <w:vAlign w:val="center"/>
          </w:tcPr>
          <w:p w14:paraId="193FFCA1" w14:textId="77777777" w:rsidR="00901B34" w:rsidRPr="00901B34" w:rsidRDefault="00901B34" w:rsidP="00C902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01B3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PRECIO Y/O TARIFA OFERTADO </w:t>
            </w:r>
          </w:p>
        </w:tc>
      </w:tr>
      <w:tr w:rsidR="00901B34" w:rsidRPr="00901B34" w14:paraId="65AC846F" w14:textId="77777777" w:rsidTr="00C9025D">
        <w:trPr>
          <w:trHeight w:val="755"/>
          <w:jc w:val="center"/>
        </w:trPr>
        <w:tc>
          <w:tcPr>
            <w:tcW w:w="2661" w:type="dxa"/>
            <w:shd w:val="clear" w:color="auto" w:fill="auto"/>
            <w:vAlign w:val="center"/>
          </w:tcPr>
          <w:p w14:paraId="05B9DB0D" w14:textId="77777777" w:rsidR="00901B34" w:rsidRPr="00901B34" w:rsidRDefault="00901B34" w:rsidP="00C902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901B3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</w:t>
            </w:r>
            <w:proofErr w:type="spellEnd"/>
          </w:p>
          <w:p w14:paraId="461525FD" w14:textId="77777777" w:rsidR="00901B34" w:rsidRPr="00901B34" w:rsidRDefault="00901B34" w:rsidP="00C902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01B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HOSPITAL SAN ANTONIO </w:t>
            </w:r>
            <w:r w:rsidRPr="00901B3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 GUAMO</w:t>
            </w:r>
          </w:p>
        </w:tc>
        <w:tc>
          <w:tcPr>
            <w:tcW w:w="5295" w:type="dxa"/>
            <w:shd w:val="clear" w:color="auto" w:fill="auto"/>
            <w:vAlign w:val="center"/>
          </w:tcPr>
          <w:p w14:paraId="345F3174" w14:textId="77777777" w:rsidR="00901B34" w:rsidRPr="00901B34" w:rsidRDefault="00901B34" w:rsidP="00C9025D">
            <w:pPr>
              <w:jc w:val="both"/>
              <w:rPr>
                <w:rFonts w:ascii="Arial" w:hAnsi="Arial" w:cs="Arial"/>
                <w:i/>
                <w:color w:val="0D0D0D"/>
                <w:sz w:val="18"/>
                <w:szCs w:val="18"/>
              </w:rPr>
            </w:pPr>
            <w:r w:rsidRPr="00901B34">
              <w:rPr>
                <w:rFonts w:ascii="Arial" w:hAnsi="Arial" w:cs="Arial"/>
                <w:i/>
                <w:color w:val="0D0D0D"/>
                <w:sz w:val="18"/>
                <w:szCs w:val="18"/>
              </w:rPr>
              <w:t>Servicios ambulatorios e intrahospitalarios de baja complejidad que incluye hospitalización, apoyo diagnóstico y terapéutico, servicio de urgencias médicas que estén habilitados e inscritos en el REPS.</w:t>
            </w:r>
          </w:p>
        </w:tc>
        <w:tc>
          <w:tcPr>
            <w:tcW w:w="1932" w:type="dxa"/>
            <w:shd w:val="clear" w:color="auto" w:fill="auto"/>
            <w:vAlign w:val="center"/>
          </w:tcPr>
          <w:p w14:paraId="42F9011D" w14:textId="77777777" w:rsidR="00901B34" w:rsidRPr="00901B34" w:rsidRDefault="00901B34" w:rsidP="00C9025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1B34">
              <w:rPr>
                <w:rFonts w:ascii="Arial" w:hAnsi="Arial" w:cs="Arial"/>
                <w:color w:val="000000"/>
                <w:sz w:val="18"/>
                <w:szCs w:val="18"/>
              </w:rPr>
              <w:t xml:space="preserve">SOAT VIGENTE  </w:t>
            </w:r>
          </w:p>
        </w:tc>
      </w:tr>
    </w:tbl>
    <w:p w14:paraId="26617A6E" w14:textId="77777777" w:rsidR="00901B34" w:rsidRPr="00901B34" w:rsidRDefault="00901B34" w:rsidP="00901B34">
      <w:pPr>
        <w:rPr>
          <w:rFonts w:ascii="Arial" w:hAnsi="Arial" w:cs="Arial"/>
          <w:b/>
          <w:color w:val="000000" w:themeColor="text1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67"/>
        <w:gridCol w:w="3521"/>
      </w:tblGrid>
      <w:tr w:rsidR="00901B34" w:rsidRPr="00901B34" w14:paraId="642A2833" w14:textId="77777777" w:rsidTr="00C9025D">
        <w:trPr>
          <w:jc w:val="center"/>
        </w:trPr>
        <w:tc>
          <w:tcPr>
            <w:tcW w:w="2967" w:type="dxa"/>
          </w:tcPr>
          <w:p w14:paraId="04A29B37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01B34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3521" w:type="dxa"/>
          </w:tcPr>
          <w:p w14:paraId="6D294ADE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01B34">
              <w:rPr>
                <w:rFonts w:ascii="Arial" w:hAnsi="Arial" w:cs="Arial"/>
                <w:b/>
                <w:sz w:val="18"/>
                <w:szCs w:val="18"/>
              </w:rPr>
              <w:t>TARIFA Y/O PRECIO OFERTADO</w:t>
            </w:r>
          </w:p>
        </w:tc>
      </w:tr>
      <w:tr w:rsidR="00901B34" w:rsidRPr="00901B34" w14:paraId="20AC5B67" w14:textId="77777777" w:rsidTr="00C9025D">
        <w:trPr>
          <w:jc w:val="center"/>
        </w:trPr>
        <w:tc>
          <w:tcPr>
            <w:tcW w:w="2967" w:type="dxa"/>
          </w:tcPr>
          <w:p w14:paraId="4055089D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B34">
              <w:rPr>
                <w:rFonts w:ascii="Arial" w:hAnsi="Arial" w:cs="Arial"/>
                <w:sz w:val="18"/>
                <w:szCs w:val="18"/>
              </w:rPr>
              <w:t>Suministro de Medicamentos</w:t>
            </w:r>
          </w:p>
        </w:tc>
        <w:tc>
          <w:tcPr>
            <w:tcW w:w="3521" w:type="dxa"/>
          </w:tcPr>
          <w:p w14:paraId="193851F1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B34">
              <w:rPr>
                <w:rFonts w:ascii="Arial" w:hAnsi="Arial" w:cs="Arial"/>
                <w:sz w:val="18"/>
                <w:szCs w:val="18"/>
              </w:rPr>
              <w:t>Tarifas institucionales</w:t>
            </w:r>
          </w:p>
        </w:tc>
      </w:tr>
      <w:tr w:rsidR="00901B34" w:rsidRPr="00901B34" w14:paraId="0A9FB93A" w14:textId="77777777" w:rsidTr="00C9025D">
        <w:trPr>
          <w:jc w:val="center"/>
        </w:trPr>
        <w:tc>
          <w:tcPr>
            <w:tcW w:w="2967" w:type="dxa"/>
          </w:tcPr>
          <w:p w14:paraId="0F3B3186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B34">
              <w:rPr>
                <w:rFonts w:ascii="Arial" w:hAnsi="Arial" w:cs="Arial"/>
                <w:sz w:val="18"/>
                <w:szCs w:val="18"/>
              </w:rPr>
              <w:t>Insumos</w:t>
            </w:r>
          </w:p>
        </w:tc>
        <w:tc>
          <w:tcPr>
            <w:tcW w:w="3521" w:type="dxa"/>
          </w:tcPr>
          <w:p w14:paraId="6CE79082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B34">
              <w:rPr>
                <w:rFonts w:ascii="Arial" w:hAnsi="Arial" w:cs="Arial"/>
                <w:sz w:val="18"/>
                <w:szCs w:val="18"/>
              </w:rPr>
              <w:t>Tarifas institucionales</w:t>
            </w:r>
          </w:p>
        </w:tc>
      </w:tr>
      <w:tr w:rsidR="00901B34" w:rsidRPr="00901B34" w14:paraId="1474037B" w14:textId="77777777" w:rsidTr="00C9025D">
        <w:trPr>
          <w:jc w:val="center"/>
        </w:trPr>
        <w:tc>
          <w:tcPr>
            <w:tcW w:w="2967" w:type="dxa"/>
          </w:tcPr>
          <w:p w14:paraId="2C918C0F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B34">
              <w:rPr>
                <w:rFonts w:ascii="Arial" w:hAnsi="Arial" w:cs="Arial"/>
                <w:sz w:val="18"/>
                <w:szCs w:val="18"/>
              </w:rPr>
              <w:t>Servicios de ambulancias</w:t>
            </w:r>
          </w:p>
        </w:tc>
        <w:tc>
          <w:tcPr>
            <w:tcW w:w="3521" w:type="dxa"/>
          </w:tcPr>
          <w:p w14:paraId="66B6F8CF" w14:textId="77777777" w:rsidR="00901B34" w:rsidRPr="00901B34" w:rsidRDefault="00901B34" w:rsidP="00C9025D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B34">
              <w:rPr>
                <w:rFonts w:ascii="Arial" w:hAnsi="Arial" w:cs="Arial"/>
                <w:sz w:val="18"/>
                <w:szCs w:val="18"/>
              </w:rPr>
              <w:t>Tarifas institucionales</w:t>
            </w:r>
          </w:p>
        </w:tc>
      </w:tr>
    </w:tbl>
    <w:p w14:paraId="41B636D6" w14:textId="77777777" w:rsidR="00901B34" w:rsidRPr="00901B34" w:rsidRDefault="00901B34" w:rsidP="00901B34">
      <w:pPr>
        <w:tabs>
          <w:tab w:val="left" w:pos="4395"/>
          <w:tab w:val="left" w:pos="4678"/>
          <w:tab w:val="left" w:pos="6096"/>
        </w:tabs>
        <w:ind w:right="60"/>
        <w:jc w:val="both"/>
        <w:rPr>
          <w:rFonts w:ascii="Arial" w:hAnsi="Arial" w:cs="Arial"/>
          <w:b/>
          <w:sz w:val="18"/>
          <w:szCs w:val="18"/>
        </w:rPr>
      </w:pPr>
    </w:p>
    <w:p w14:paraId="48C2E076" w14:textId="77777777" w:rsidR="00901B34" w:rsidRPr="00901B34" w:rsidRDefault="00901B34" w:rsidP="00901B34">
      <w:pPr>
        <w:tabs>
          <w:tab w:val="left" w:pos="4395"/>
          <w:tab w:val="left" w:pos="4678"/>
          <w:tab w:val="left" w:pos="6096"/>
        </w:tabs>
        <w:ind w:right="60"/>
        <w:jc w:val="both"/>
        <w:rPr>
          <w:rFonts w:ascii="Arial" w:hAnsi="Arial" w:cs="Arial"/>
          <w:b/>
          <w:sz w:val="18"/>
          <w:szCs w:val="18"/>
        </w:rPr>
      </w:pPr>
    </w:p>
    <w:p w14:paraId="13427F59" w14:textId="77777777" w:rsidR="008701C4" w:rsidRDefault="008701C4">
      <w:pPr>
        <w:rPr>
          <w:rFonts w:ascii="Arial" w:hAnsi="Arial" w:cs="Arial"/>
          <w:sz w:val="20"/>
          <w:szCs w:val="20"/>
        </w:rPr>
      </w:pPr>
    </w:p>
    <w:p w14:paraId="3F81378C" w14:textId="77777777" w:rsidR="00451CB1" w:rsidRPr="00451CB1" w:rsidRDefault="00451CB1" w:rsidP="00451CB1">
      <w:pPr>
        <w:spacing w:after="0"/>
        <w:jc w:val="both"/>
        <w:rPr>
          <w:rFonts w:ascii="Arial" w:hAnsi="Arial" w:cs="Arial"/>
          <w:sz w:val="20"/>
          <w:szCs w:val="20"/>
          <w:lang w:val="es-ES"/>
        </w:rPr>
      </w:pPr>
    </w:p>
    <w:p w14:paraId="5B3CC535" w14:textId="77777777" w:rsidR="00451CB1" w:rsidRPr="00901B34" w:rsidRDefault="00451CB1" w:rsidP="00451CB1">
      <w:pPr>
        <w:spacing w:after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 xml:space="preserve">Firma del representante legal del proponente </w:t>
      </w:r>
    </w:p>
    <w:p w14:paraId="456669CE" w14:textId="72E081C0" w:rsidR="00451CB1" w:rsidRPr="00901B34" w:rsidRDefault="00451CB1" w:rsidP="00451CB1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>Nombre o razón social del oferente</w:t>
      </w:r>
      <w:r w:rsidRPr="00901B34">
        <w:rPr>
          <w:rFonts w:ascii="Arial" w:hAnsi="Arial" w:cs="Arial"/>
          <w:sz w:val="20"/>
          <w:szCs w:val="20"/>
          <w:lang w:val="es-ES_tradnl"/>
        </w:rPr>
        <w:t xml:space="preserve">: </w:t>
      </w:r>
    </w:p>
    <w:p w14:paraId="04F5DEBA" w14:textId="29DEA653" w:rsidR="00451CB1" w:rsidRPr="00901B34" w:rsidRDefault="00451CB1" w:rsidP="00451CB1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 xml:space="preserve">Identificación (NIT </w:t>
      </w:r>
      <w:r w:rsidRPr="00901B34">
        <w:rPr>
          <w:rFonts w:ascii="Segoe UI Symbol" w:hAnsi="Segoe UI Symbol" w:cs="Segoe UI Symbol"/>
          <w:b/>
          <w:bCs/>
          <w:sz w:val="20"/>
          <w:szCs w:val="20"/>
          <w:lang w:val="es-ES_tradnl"/>
        </w:rPr>
        <w:t>☐</w:t>
      </w: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 xml:space="preserve"> C.C </w:t>
      </w:r>
      <w:r w:rsidRPr="00901B34">
        <w:rPr>
          <w:rFonts w:ascii="Segoe UI Symbol" w:hAnsi="Segoe UI Symbol" w:cs="Segoe UI Symbol"/>
          <w:b/>
          <w:bCs/>
          <w:sz w:val="20"/>
          <w:szCs w:val="20"/>
          <w:lang w:val="es-ES_tradnl"/>
        </w:rPr>
        <w:t>☐</w:t>
      </w: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 xml:space="preserve"> C.E </w:t>
      </w:r>
      <w:r w:rsidRPr="00901B34">
        <w:rPr>
          <w:rFonts w:ascii="Segoe UI Symbol" w:hAnsi="Segoe UI Symbol" w:cs="Segoe UI Symbol"/>
          <w:b/>
          <w:bCs/>
          <w:sz w:val="20"/>
          <w:szCs w:val="20"/>
          <w:lang w:val="es-ES_tradnl"/>
        </w:rPr>
        <w:t>☐</w:t>
      </w: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>):</w:t>
      </w:r>
      <w:r w:rsidRPr="00901B34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676E45B5" w14:textId="5D9F967E" w:rsidR="00451CB1" w:rsidRPr="00901B34" w:rsidRDefault="00451CB1" w:rsidP="00451CB1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>Nombre Representante Legal:</w:t>
      </w:r>
      <w:r w:rsidRPr="00901B34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0C751D2E" w14:textId="4E5D3F88" w:rsidR="00451CB1" w:rsidRPr="00901B34" w:rsidRDefault="00451CB1" w:rsidP="00451CB1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 xml:space="preserve">Identificación (C.C </w:t>
      </w:r>
      <w:r w:rsidRPr="00901B34">
        <w:rPr>
          <w:rFonts w:ascii="Segoe UI Symbol" w:hAnsi="Segoe UI Symbol" w:cs="Segoe UI Symbol"/>
          <w:b/>
          <w:bCs/>
          <w:sz w:val="20"/>
          <w:szCs w:val="20"/>
          <w:lang w:val="es-ES_tradnl"/>
        </w:rPr>
        <w:t>☐</w:t>
      </w: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 xml:space="preserve"> C.E. </w:t>
      </w:r>
      <w:r w:rsidRPr="00901B34">
        <w:rPr>
          <w:rFonts w:ascii="Segoe UI Symbol" w:hAnsi="Segoe UI Symbol" w:cs="Segoe UI Symbol"/>
          <w:b/>
          <w:bCs/>
          <w:sz w:val="20"/>
          <w:szCs w:val="20"/>
          <w:lang w:val="es-ES_tradnl"/>
        </w:rPr>
        <w:t>☐</w:t>
      </w: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>)</w:t>
      </w:r>
      <w:r w:rsidRPr="00901B34">
        <w:rPr>
          <w:rFonts w:ascii="Arial" w:hAnsi="Arial" w:cs="Arial"/>
          <w:sz w:val="20"/>
          <w:szCs w:val="20"/>
          <w:lang w:val="es-ES_tradnl"/>
        </w:rPr>
        <w:t xml:space="preserve">: </w:t>
      </w:r>
    </w:p>
    <w:p w14:paraId="03ED1AD2" w14:textId="6A5B237D" w:rsidR="00451CB1" w:rsidRPr="00901B34" w:rsidRDefault="00451CB1" w:rsidP="00451CB1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>Dirección:</w:t>
      </w:r>
      <w:r w:rsidRPr="00901B34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3A2AAB1A" w14:textId="456D5F81" w:rsidR="00451CB1" w:rsidRPr="00901B34" w:rsidRDefault="00451CB1" w:rsidP="00451CB1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>Teléfono:</w:t>
      </w:r>
      <w:r w:rsidRPr="00901B34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11F2E2DC" w14:textId="0FF5C3B0" w:rsidR="00451CB1" w:rsidRPr="00451CB1" w:rsidRDefault="00451CB1" w:rsidP="00451CB1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901B34">
        <w:rPr>
          <w:rFonts w:ascii="Arial" w:hAnsi="Arial" w:cs="Arial"/>
          <w:b/>
          <w:bCs/>
          <w:sz w:val="20"/>
          <w:szCs w:val="20"/>
          <w:lang w:val="es-ES_tradnl"/>
        </w:rPr>
        <w:t>Email:</w:t>
      </w:r>
      <w:r w:rsidRPr="00901B34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5A957725" w14:textId="77777777" w:rsidR="00451CB1" w:rsidRDefault="00451CB1"/>
    <w:sectPr w:rsidR="00451CB1" w:rsidSect="00901B34">
      <w:pgSz w:w="12240" w:h="15840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137"/>
    <w:rsid w:val="001E30C2"/>
    <w:rsid w:val="002A157A"/>
    <w:rsid w:val="002F4137"/>
    <w:rsid w:val="00451CB1"/>
    <w:rsid w:val="00670C14"/>
    <w:rsid w:val="008701C4"/>
    <w:rsid w:val="00901B34"/>
    <w:rsid w:val="00FC6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04CC78"/>
  <w15:chartTrackingRefBased/>
  <w15:docId w15:val="{26E6A4C3-C59A-4CCC-BA8D-198852F2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F413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109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ANDREA GONZALEZ BLANDON</dc:creator>
  <cp:keywords/>
  <dc:description/>
  <cp:lastModifiedBy>DISAN DEIFO-MATRIZ</cp:lastModifiedBy>
  <cp:revision>5</cp:revision>
  <dcterms:created xsi:type="dcterms:W3CDTF">2022-05-07T19:53:00Z</dcterms:created>
  <dcterms:modified xsi:type="dcterms:W3CDTF">2022-10-24T21:07:00Z</dcterms:modified>
</cp:coreProperties>
</file>