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155F3D" w14:textId="77777777" w:rsidR="007465B6" w:rsidRDefault="007465B6" w:rsidP="007465B6">
      <w:pPr>
        <w:spacing w:after="0" w:line="240" w:lineRule="auto"/>
        <w:jc w:val="both"/>
        <w:rPr>
          <w:sz w:val="24"/>
          <w:szCs w:val="24"/>
        </w:rPr>
      </w:pPr>
      <w:r w:rsidRPr="00B9577A">
        <w:rPr>
          <w:sz w:val="24"/>
          <w:szCs w:val="24"/>
        </w:rPr>
        <w:t>Señor</w:t>
      </w:r>
      <w:r>
        <w:rPr>
          <w:sz w:val="24"/>
          <w:szCs w:val="24"/>
        </w:rPr>
        <w:t xml:space="preserve"> (a):</w:t>
      </w:r>
    </w:p>
    <w:p w14:paraId="6792E8DF" w14:textId="77777777" w:rsidR="008A49DF" w:rsidRPr="008A49DF" w:rsidRDefault="008A49DF" w:rsidP="007465B6">
      <w:pPr>
        <w:spacing w:line="240" w:lineRule="auto"/>
        <w:jc w:val="both"/>
        <w:rPr>
          <w:b/>
          <w:bCs/>
        </w:rPr>
      </w:pPr>
      <w:r w:rsidRPr="008A49DF">
        <w:rPr>
          <w:b/>
          <w:bCs/>
        </w:rPr>
        <w:t>JUAN ANTONIO FLOREZ VILLA</w:t>
      </w:r>
    </w:p>
    <w:p w14:paraId="574979EC" w14:textId="66A874BA" w:rsidR="007465B6" w:rsidRPr="00B9577A" w:rsidRDefault="007465B6" w:rsidP="007465B6">
      <w:pPr>
        <w:spacing w:line="240" w:lineRule="auto"/>
        <w:jc w:val="both"/>
        <w:rPr>
          <w:sz w:val="24"/>
          <w:szCs w:val="24"/>
        </w:rPr>
      </w:pPr>
      <w:r w:rsidRPr="00B9577A">
        <w:rPr>
          <w:sz w:val="24"/>
          <w:szCs w:val="24"/>
        </w:rPr>
        <w:t>Cordial saludo,</w:t>
      </w:r>
    </w:p>
    <w:p w14:paraId="38D7430D" w14:textId="77777777" w:rsidR="007465B6" w:rsidRDefault="007465B6" w:rsidP="007465B6">
      <w:pPr>
        <w:spacing w:line="240" w:lineRule="auto"/>
        <w:jc w:val="both"/>
        <w:rPr>
          <w:sz w:val="24"/>
          <w:szCs w:val="24"/>
        </w:rPr>
      </w:pPr>
      <w:r w:rsidRPr="00B9577A">
        <w:rPr>
          <w:sz w:val="24"/>
          <w:szCs w:val="24"/>
        </w:rPr>
        <w:t>Realizando el proceso de revisión en la plataforma SECOP II, me permito informar que su cuenta fue rechazada de acuerdo con lo siguiente:</w:t>
      </w:r>
    </w:p>
    <w:p w14:paraId="35342E47" w14:textId="77777777" w:rsidR="007465B6" w:rsidRDefault="007465B6" w:rsidP="007465B6">
      <w:pPr>
        <w:spacing w:line="240" w:lineRule="auto"/>
        <w:jc w:val="both"/>
        <w:rPr>
          <w:sz w:val="24"/>
          <w:szCs w:val="24"/>
        </w:rPr>
      </w:pPr>
    </w:p>
    <w:p w14:paraId="29D100C3" w14:textId="5E0EEAF9" w:rsidR="001754FC" w:rsidRPr="001754FC" w:rsidRDefault="006A28FD" w:rsidP="001754FC">
      <w:pPr>
        <w:pStyle w:val="Prrafodelista"/>
        <w:numPr>
          <w:ilvl w:val="0"/>
          <w:numId w:val="2"/>
        </w:numPr>
        <w:spacing w:line="240" w:lineRule="auto"/>
        <w:rPr>
          <w:rFonts w:asciiTheme="minorHAnsi" w:hAnsiTheme="minorHAnsi" w:cstheme="minorHAnsi"/>
          <w:sz w:val="24"/>
          <w:szCs w:val="24"/>
        </w:rPr>
      </w:pPr>
      <w:r w:rsidRPr="006A28FD">
        <w:rPr>
          <w:rFonts w:asciiTheme="minorHAnsi" w:hAnsiTheme="minorHAnsi" w:cstheme="minorHAnsi"/>
          <w:sz w:val="24"/>
          <w:szCs w:val="24"/>
        </w:rPr>
        <w:t xml:space="preserve">El </w:t>
      </w:r>
      <w:r w:rsidRPr="006A28FD">
        <w:rPr>
          <w:rFonts w:asciiTheme="minorHAnsi" w:hAnsiTheme="minorHAnsi" w:cstheme="minorHAnsi"/>
          <w:color w:val="262626"/>
          <w:sz w:val="24"/>
          <w:szCs w:val="24"/>
          <w:shd w:val="clear" w:color="auto" w:fill="FFFFFF"/>
        </w:rPr>
        <w:t>Valor neto</w:t>
      </w:r>
      <w:r w:rsidRPr="006A28FD">
        <w:rPr>
          <w:rFonts w:asciiTheme="minorHAnsi" w:hAnsiTheme="minorHAnsi" w:cstheme="minorHAnsi"/>
          <w:color w:val="262626"/>
          <w:sz w:val="24"/>
          <w:szCs w:val="24"/>
          <w:shd w:val="clear" w:color="auto" w:fill="FFFFFF"/>
        </w:rPr>
        <w:t xml:space="preserve"> y </w:t>
      </w:r>
      <w:r w:rsidRPr="006A28FD">
        <w:rPr>
          <w:rFonts w:asciiTheme="minorHAnsi" w:hAnsiTheme="minorHAnsi" w:cstheme="minorHAnsi"/>
          <w:color w:val="262626"/>
          <w:sz w:val="24"/>
          <w:szCs w:val="24"/>
          <w:shd w:val="clear" w:color="auto" w:fill="FFFFFF"/>
        </w:rPr>
        <w:t>Valor total</w:t>
      </w:r>
      <w:r w:rsidRPr="006A28FD">
        <w:rPr>
          <w:rFonts w:asciiTheme="minorHAnsi" w:hAnsiTheme="minorHAnsi" w:cstheme="minorHAnsi"/>
          <w:color w:val="262626"/>
          <w:sz w:val="24"/>
          <w:szCs w:val="24"/>
          <w:shd w:val="clear" w:color="auto" w:fill="FFFFFF"/>
        </w:rPr>
        <w:t xml:space="preserve"> relacionados en el SECOP II no coinciden con los valores en la planilla SI contratista </w:t>
      </w:r>
    </w:p>
    <w:p w14:paraId="7D5931FD" w14:textId="2709C31E" w:rsidR="001754FC" w:rsidRPr="001754FC" w:rsidRDefault="001754FC" w:rsidP="001754FC">
      <w:pPr>
        <w:pStyle w:val="Prrafodelista"/>
        <w:numPr>
          <w:ilvl w:val="0"/>
          <w:numId w:val="2"/>
        </w:numPr>
        <w:spacing w:after="0" w:line="360" w:lineRule="atLeast"/>
        <w:rPr>
          <w:rFonts w:asciiTheme="minorHAnsi" w:eastAsia="Times New Roman" w:hAnsiTheme="minorHAnsi" w:cstheme="minorHAnsi"/>
          <w:color w:val="262626"/>
          <w:sz w:val="24"/>
          <w:szCs w:val="24"/>
          <w:lang w:val="es-ES" w:eastAsia="es-ES"/>
        </w:rPr>
      </w:pPr>
      <w:r w:rsidRPr="001754FC">
        <w:rPr>
          <w:rFonts w:asciiTheme="minorHAnsi" w:eastAsia="Times New Roman" w:hAnsiTheme="minorHAnsi" w:cstheme="minorHAnsi"/>
          <w:color w:val="262626"/>
          <w:sz w:val="24"/>
          <w:szCs w:val="24"/>
          <w:lang w:val="es-ES" w:eastAsia="es-ES"/>
        </w:rPr>
        <w:t>Número de radicación</w:t>
      </w:r>
      <w:r w:rsidRPr="001754FC">
        <w:rPr>
          <w:rFonts w:asciiTheme="minorHAnsi" w:eastAsia="Times New Roman" w:hAnsiTheme="minorHAnsi" w:cstheme="minorHAnsi"/>
          <w:color w:val="262626"/>
          <w:sz w:val="24"/>
          <w:szCs w:val="24"/>
          <w:lang w:val="es-ES" w:eastAsia="es-ES"/>
        </w:rPr>
        <w:t xml:space="preserve"> no coincide con el numero ID de proceso de la planilla de SI contratista</w:t>
      </w:r>
    </w:p>
    <w:p w14:paraId="75DB6C90" w14:textId="77777777" w:rsidR="006A28FD" w:rsidRPr="006A28FD" w:rsidRDefault="006A28FD" w:rsidP="006A28FD">
      <w:pPr>
        <w:spacing w:line="240" w:lineRule="auto"/>
        <w:rPr>
          <w:rFonts w:asciiTheme="minorHAnsi" w:hAnsiTheme="minorHAnsi" w:cstheme="minorHAnsi"/>
          <w:sz w:val="24"/>
          <w:szCs w:val="24"/>
        </w:rPr>
      </w:pPr>
    </w:p>
    <w:p w14:paraId="4A019DDE" w14:textId="768E8ABA" w:rsidR="006A28FD" w:rsidRDefault="006A28FD" w:rsidP="006A28FD">
      <w:pPr>
        <w:spacing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noProof/>
        </w:rPr>
        <w:drawing>
          <wp:inline distT="0" distB="0" distL="0" distR="0" wp14:anchorId="2E76D1A5" wp14:editId="10DDE3FF">
            <wp:extent cx="5612130" cy="1560195"/>
            <wp:effectExtent l="0" t="0" r="7620" b="190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1560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6CEAFE" w14:textId="00BD7EBF" w:rsidR="006A28FD" w:rsidRDefault="006A28FD" w:rsidP="006A28FD">
      <w:pPr>
        <w:spacing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noProof/>
        </w:rPr>
        <w:drawing>
          <wp:inline distT="0" distB="0" distL="0" distR="0" wp14:anchorId="470927F3" wp14:editId="20723199">
            <wp:extent cx="5612130" cy="2066925"/>
            <wp:effectExtent l="0" t="0" r="7620" b="952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B4242E" w14:textId="7D1C8529" w:rsidR="001754FC" w:rsidRDefault="001754FC" w:rsidP="006A28FD">
      <w:pPr>
        <w:spacing w:line="240" w:lineRule="auto"/>
        <w:rPr>
          <w:rFonts w:asciiTheme="minorHAnsi" w:hAnsiTheme="minorHAnsi" w:cstheme="minorHAnsi"/>
          <w:sz w:val="24"/>
          <w:szCs w:val="24"/>
        </w:rPr>
      </w:pPr>
      <w:r w:rsidRPr="001754FC">
        <w:rPr>
          <w:rFonts w:asciiTheme="minorHAnsi" w:hAnsiTheme="minorHAnsi" w:cstheme="minorHAnsi"/>
          <w:noProof/>
          <w:sz w:val="24"/>
          <w:szCs w:val="24"/>
        </w:rPr>
        <w:lastRenderedPageBreak/>
        <w:drawing>
          <wp:inline distT="0" distB="0" distL="0" distR="0" wp14:anchorId="5B01D3AE" wp14:editId="53C48E40">
            <wp:extent cx="5612130" cy="737235"/>
            <wp:effectExtent l="0" t="0" r="7620" b="5715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37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D94072" w14:textId="77777777" w:rsidR="006A28FD" w:rsidRDefault="006A28FD" w:rsidP="006A28FD">
      <w:pPr>
        <w:spacing w:line="240" w:lineRule="auto"/>
        <w:rPr>
          <w:rFonts w:asciiTheme="minorHAnsi" w:hAnsiTheme="minorHAnsi" w:cstheme="minorHAnsi"/>
          <w:sz w:val="24"/>
          <w:szCs w:val="24"/>
        </w:rPr>
      </w:pPr>
    </w:p>
    <w:p w14:paraId="3C28B214" w14:textId="32CE2400" w:rsidR="006A28FD" w:rsidRDefault="006A28FD" w:rsidP="006A28FD">
      <w:pPr>
        <w:spacing w:line="240" w:lineRule="auto"/>
        <w:rPr>
          <w:rFonts w:asciiTheme="minorHAnsi" w:hAnsiTheme="minorHAnsi" w:cstheme="minorHAnsi"/>
          <w:sz w:val="24"/>
          <w:szCs w:val="24"/>
        </w:rPr>
      </w:pPr>
    </w:p>
    <w:p w14:paraId="5F13183B" w14:textId="77777777" w:rsidR="006A28FD" w:rsidRPr="006A28FD" w:rsidRDefault="006A28FD" w:rsidP="006A28FD">
      <w:pPr>
        <w:spacing w:line="240" w:lineRule="auto"/>
        <w:rPr>
          <w:rFonts w:asciiTheme="minorHAnsi" w:hAnsiTheme="minorHAnsi" w:cstheme="minorHAnsi"/>
          <w:sz w:val="24"/>
          <w:szCs w:val="24"/>
        </w:rPr>
      </w:pPr>
    </w:p>
    <w:p w14:paraId="17A46B54" w14:textId="54F3B44F" w:rsidR="006A28FD" w:rsidRDefault="006A28FD" w:rsidP="006A28FD">
      <w:pPr>
        <w:spacing w:line="240" w:lineRule="auto"/>
        <w:rPr>
          <w:sz w:val="24"/>
          <w:szCs w:val="24"/>
        </w:rPr>
      </w:pPr>
    </w:p>
    <w:p w14:paraId="245925C6" w14:textId="77777777" w:rsidR="006A28FD" w:rsidRDefault="006A28FD" w:rsidP="006A28FD">
      <w:pPr>
        <w:spacing w:line="240" w:lineRule="auto"/>
        <w:rPr>
          <w:sz w:val="24"/>
          <w:szCs w:val="24"/>
        </w:rPr>
      </w:pPr>
    </w:p>
    <w:p w14:paraId="3F9CB275" w14:textId="79770AFE" w:rsidR="006A28FD" w:rsidRDefault="006A28FD" w:rsidP="006A28FD">
      <w:pPr>
        <w:spacing w:line="240" w:lineRule="auto"/>
        <w:rPr>
          <w:sz w:val="24"/>
          <w:szCs w:val="24"/>
        </w:rPr>
      </w:pPr>
    </w:p>
    <w:p w14:paraId="66ED9FF7" w14:textId="451EC3F0" w:rsidR="006A28FD" w:rsidRDefault="006A28FD" w:rsidP="006A28FD">
      <w:pPr>
        <w:spacing w:line="240" w:lineRule="auto"/>
        <w:rPr>
          <w:sz w:val="24"/>
          <w:szCs w:val="24"/>
        </w:rPr>
      </w:pPr>
    </w:p>
    <w:p w14:paraId="484F95AB" w14:textId="77777777" w:rsidR="006A28FD" w:rsidRPr="006A28FD" w:rsidRDefault="006A28FD" w:rsidP="006A28FD">
      <w:pPr>
        <w:spacing w:line="240" w:lineRule="auto"/>
        <w:rPr>
          <w:sz w:val="24"/>
          <w:szCs w:val="24"/>
        </w:rPr>
      </w:pPr>
    </w:p>
    <w:p w14:paraId="739F4559" w14:textId="5E0F1A1D" w:rsidR="00013454" w:rsidRDefault="00013454" w:rsidP="00013454">
      <w:pPr>
        <w:pStyle w:val="Prrafodelista"/>
        <w:spacing w:line="240" w:lineRule="auto"/>
        <w:ind w:left="1440"/>
        <w:rPr>
          <w:sz w:val="24"/>
          <w:szCs w:val="24"/>
        </w:rPr>
      </w:pPr>
    </w:p>
    <w:p w14:paraId="2C56E22C" w14:textId="783DD6EA" w:rsidR="00013454" w:rsidRDefault="00013454" w:rsidP="00013454">
      <w:pPr>
        <w:pStyle w:val="Prrafodelista"/>
        <w:spacing w:line="240" w:lineRule="auto"/>
        <w:ind w:left="1440"/>
        <w:rPr>
          <w:sz w:val="24"/>
          <w:szCs w:val="24"/>
        </w:rPr>
      </w:pPr>
    </w:p>
    <w:p w14:paraId="776AC0D2" w14:textId="0469BF21" w:rsidR="00013454" w:rsidRDefault="00013454" w:rsidP="00013454">
      <w:pPr>
        <w:pStyle w:val="Prrafodelista"/>
        <w:spacing w:line="240" w:lineRule="auto"/>
        <w:ind w:left="1440"/>
        <w:rPr>
          <w:sz w:val="24"/>
          <w:szCs w:val="24"/>
        </w:rPr>
      </w:pPr>
    </w:p>
    <w:p w14:paraId="15BE00F2" w14:textId="0949262A" w:rsidR="007465B6" w:rsidRDefault="007465B6" w:rsidP="00013454">
      <w:pPr>
        <w:spacing w:line="240" w:lineRule="auto"/>
        <w:rPr>
          <w:sz w:val="24"/>
          <w:szCs w:val="24"/>
        </w:rPr>
      </w:pPr>
    </w:p>
    <w:p w14:paraId="5649E083" w14:textId="77777777" w:rsidR="00013454" w:rsidRPr="00FF5BFA" w:rsidRDefault="00013454" w:rsidP="00013454">
      <w:pPr>
        <w:spacing w:line="240" w:lineRule="auto"/>
        <w:rPr>
          <w:sz w:val="24"/>
          <w:szCs w:val="24"/>
        </w:rPr>
      </w:pPr>
    </w:p>
    <w:p w14:paraId="3536EE66" w14:textId="77777777" w:rsidR="007465B6" w:rsidRPr="00B9577A" w:rsidRDefault="007465B6" w:rsidP="007465B6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  <w:r w:rsidRPr="00B9577A">
        <w:rPr>
          <w:sz w:val="24"/>
          <w:szCs w:val="24"/>
        </w:rPr>
        <w:t>tentamente,</w:t>
      </w:r>
    </w:p>
    <w:p w14:paraId="17649886" w14:textId="7B496C3C" w:rsidR="007465B6" w:rsidRPr="000439E2" w:rsidRDefault="007465B6" w:rsidP="007465B6">
      <w:pPr>
        <w:spacing w:after="0" w:line="240" w:lineRule="auto"/>
        <w:jc w:val="both"/>
        <w:rPr>
          <w:sz w:val="24"/>
          <w:szCs w:val="24"/>
        </w:rPr>
      </w:pPr>
      <w:r w:rsidRPr="00B9577A">
        <w:rPr>
          <w:b/>
          <w:sz w:val="24"/>
          <w:szCs w:val="24"/>
        </w:rPr>
        <w:t>MARIETH ORCASITAS PEÑALOZA</w:t>
      </w:r>
    </w:p>
    <w:p w14:paraId="4FA51BCE" w14:textId="77777777" w:rsidR="000439E2" w:rsidRPr="00B9577A" w:rsidRDefault="000439E2" w:rsidP="000439E2">
      <w:pPr>
        <w:spacing w:after="0" w:line="240" w:lineRule="auto"/>
        <w:jc w:val="both"/>
        <w:rPr>
          <w:sz w:val="24"/>
          <w:szCs w:val="24"/>
        </w:rPr>
      </w:pPr>
      <w:r w:rsidRPr="00B9577A">
        <w:rPr>
          <w:sz w:val="24"/>
          <w:szCs w:val="24"/>
        </w:rPr>
        <w:t>Coordinadora Misional CIEA</w:t>
      </w:r>
    </w:p>
    <w:sectPr w:rsidR="000439E2" w:rsidRPr="00B9577A" w:rsidSect="00983C98">
      <w:headerReference w:type="even" r:id="rId10"/>
      <w:headerReference w:type="default" r:id="rId11"/>
      <w:footerReference w:type="even" r:id="rId12"/>
      <w:footerReference w:type="default" r:id="rId13"/>
      <w:pgSz w:w="12240" w:h="15840"/>
      <w:pgMar w:top="208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9E972E" w14:textId="77777777" w:rsidR="00884C40" w:rsidRDefault="00884C40">
      <w:pPr>
        <w:spacing w:after="0" w:line="240" w:lineRule="auto"/>
      </w:pPr>
      <w:r>
        <w:separator/>
      </w:r>
    </w:p>
  </w:endnote>
  <w:endnote w:type="continuationSeparator" w:id="0">
    <w:p w14:paraId="393A0226" w14:textId="77777777" w:rsidR="00884C40" w:rsidRDefault="00884C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0F643" w14:textId="77777777" w:rsidR="00ED6D30" w:rsidRDefault="00000000">
    <w:pPr>
      <w:pStyle w:val="Piedepgina"/>
    </w:pPr>
    <w:sdt>
      <w:sdtPr>
        <w:id w:val="969400743"/>
        <w:temporary/>
        <w:showingPlcHdr/>
      </w:sdtPr>
      <w:sdtContent>
        <w:r>
          <w:rPr>
            <w:lang w:val="es-ES"/>
          </w:rPr>
          <w:t>[Escriba texto]</w:t>
        </w:r>
      </w:sdtContent>
    </w:sdt>
    <w:r>
      <w:ptab w:relativeTo="margin" w:alignment="center" w:leader="none"/>
    </w:r>
    <w:sdt>
      <w:sdtPr>
        <w:id w:val="969400748"/>
        <w:temporary/>
        <w:showingPlcHdr/>
      </w:sdtPr>
      <w:sdtContent>
        <w:r>
          <w:rPr>
            <w:lang w:val="es-ES"/>
          </w:rPr>
          <w:t>[Escriba texto]</w:t>
        </w:r>
      </w:sdtContent>
    </w:sdt>
    <w:r>
      <w:ptab w:relativeTo="margin" w:alignment="right" w:leader="none"/>
    </w:r>
    <w:sdt>
      <w:sdtPr>
        <w:id w:val="969400753"/>
        <w:temporary/>
        <w:showingPlcHdr/>
      </w:sdtPr>
      <w:sdtContent>
        <w:r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457884" w14:textId="77777777" w:rsidR="001010B1" w:rsidRDefault="00000000" w:rsidP="001010B1">
    <w:pPr>
      <w:pStyle w:val="Piedepgina"/>
      <w:jc w:val="right"/>
    </w:pPr>
  </w:p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16"/>
        <w:szCs w:val="16"/>
      </w:rPr>
    </w:sdtEndPr>
    <w:sdtContent>
      <w:p w14:paraId="0C2D29C3" w14:textId="77777777" w:rsidR="001010B1" w:rsidRPr="00A15A42" w:rsidRDefault="00000000" w:rsidP="001010B1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4A17E5">
          <w:rPr>
            <w:rFonts w:asciiTheme="majorHAnsi" w:hAnsiTheme="majorHAnsi" w:cstheme="majorHAnsi"/>
            <w:noProof/>
            <w:spacing w:val="2"/>
            <w:sz w:val="24"/>
            <w:szCs w:val="24"/>
            <w:lang w:eastAsia="es-CO"/>
          </w:rPr>
          <w:drawing>
            <wp:anchor distT="0" distB="0" distL="114300" distR="114300" simplePos="0" relativeHeight="251660288" behindDoc="1" locked="0" layoutInCell="1" allowOverlap="1" wp14:anchorId="77E10283" wp14:editId="0E2A4C5D">
              <wp:simplePos x="0" y="0"/>
              <wp:positionH relativeFrom="margin">
                <wp:align>right</wp:align>
              </wp:positionH>
              <wp:positionV relativeFrom="paragraph">
                <wp:posOffset>298450</wp:posOffset>
              </wp:positionV>
              <wp:extent cx="5613400" cy="406400"/>
              <wp:effectExtent l="0" t="0" r="6350" b="0"/>
              <wp:wrapNone/>
              <wp:docPr id="82" name="Imagen 82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 descr="DISK_IMG:Assets-plantillas_piedepagina.png"/>
                      <pic:cNvPicPr>
                        <a:picLocks noChangeAspect="1" noChangeArrowheads="1"/>
                      </pic:cNvPicPr>
                    </pic:nvPicPr>
                    <pic:blipFill>
                      <a:blip r:embed="rId1" cstate="email">
                        <a:extLst>
                          <a:ext uri="{28A0092B-C50C-407E-A947-70E740481C1C}">
                            <a14:useLocalDpi xmlns:a14="http://schemas.microsoft.com/office/drawing/2010/main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613400" cy="406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Pr="00482FD5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BA7CE18" w14:textId="77777777" w:rsidR="001010B1" w:rsidRPr="0096509F" w:rsidRDefault="00000000" w:rsidP="001010B1">
        <w:pPr>
          <w:pStyle w:val="Piedepgina"/>
          <w:jc w:val="center"/>
          <w:rPr>
            <w:rFonts w:ascii="Arial" w:hAnsi="Arial" w:cs="Arial"/>
            <w:sz w:val="16"/>
            <w:szCs w:val="16"/>
          </w:rPr>
        </w:pPr>
        <w:r w:rsidRPr="0096509F">
          <w:rPr>
            <w:rFonts w:ascii="Arial" w:hAnsi="Arial" w:cs="Arial"/>
            <w:sz w:val="16"/>
            <w:szCs w:val="16"/>
          </w:rPr>
          <w:t>D</w:t>
        </w:r>
        <w:r>
          <w:rPr>
            <w:rFonts w:ascii="Arial" w:hAnsi="Arial" w:cs="Arial"/>
            <w:sz w:val="16"/>
            <w:szCs w:val="16"/>
          </w:rPr>
          <w:t>O</w:t>
        </w:r>
        <w:r w:rsidRPr="0096509F">
          <w:rPr>
            <w:rFonts w:ascii="Arial" w:hAnsi="Arial" w:cs="Arial"/>
            <w:sz w:val="16"/>
            <w:szCs w:val="16"/>
          </w:rPr>
          <w:t>-F-0</w:t>
        </w:r>
        <w:r>
          <w:rPr>
            <w:rFonts w:ascii="Arial" w:hAnsi="Arial" w:cs="Arial"/>
            <w:sz w:val="16"/>
            <w:szCs w:val="16"/>
          </w:rPr>
          <w:t>12</w:t>
        </w:r>
        <w:r w:rsidRPr="0096509F">
          <w:rPr>
            <w:rFonts w:ascii="Arial" w:hAnsi="Arial" w:cs="Arial"/>
            <w:sz w:val="16"/>
            <w:szCs w:val="16"/>
          </w:rPr>
          <w:t xml:space="preserve"> V.05</w:t>
        </w:r>
      </w:p>
    </w:sdtContent>
  </w:sdt>
  <w:p w14:paraId="2F9A47A9" w14:textId="77777777" w:rsidR="009F6BAA" w:rsidRPr="0096509F" w:rsidRDefault="00000000" w:rsidP="001010B1">
    <w:pPr>
      <w:pStyle w:val="Piedepgina"/>
      <w:tabs>
        <w:tab w:val="center" w:pos="4419"/>
        <w:tab w:val="left" w:pos="5829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ab/>
    </w:r>
  </w:p>
  <w:p w14:paraId="4CBBE92C" w14:textId="77777777" w:rsidR="00ED6D30" w:rsidRDefault="00000000" w:rsidP="009F6BAA">
    <w:pPr>
      <w:pStyle w:val="Piedepgina"/>
    </w:pPr>
    <w:r>
      <w:rPr>
        <w:noProof/>
        <w:lang w:eastAsia="es-CO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8EACAF" w14:textId="77777777" w:rsidR="00884C40" w:rsidRDefault="00884C40">
      <w:pPr>
        <w:spacing w:after="0" w:line="240" w:lineRule="auto"/>
      </w:pPr>
      <w:r>
        <w:separator/>
      </w:r>
    </w:p>
  </w:footnote>
  <w:footnote w:type="continuationSeparator" w:id="0">
    <w:p w14:paraId="674040B2" w14:textId="77777777" w:rsidR="00884C40" w:rsidRDefault="00884C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50FD0" w14:textId="77777777" w:rsidR="00ED6D30" w:rsidRDefault="00000000">
    <w:pPr>
      <w:pStyle w:val="Encabezado"/>
    </w:pPr>
    <w:sdt>
      <w:sdtPr>
        <w:id w:val="171999623"/>
        <w:temporary/>
        <w:showingPlcHdr/>
      </w:sdtPr>
      <w:sdtContent>
        <w:r>
          <w:rPr>
            <w:lang w:val="es-ES"/>
          </w:rPr>
          <w:t>[Escriba texto]</w:t>
        </w:r>
      </w:sdtContent>
    </w:sdt>
    <w:r>
      <w:ptab w:relativeTo="margin" w:alignment="center" w:leader="none"/>
    </w:r>
    <w:sdt>
      <w:sdtPr>
        <w:id w:val="171999624"/>
        <w:temporary/>
        <w:showingPlcHdr/>
      </w:sdtPr>
      <w:sdtContent>
        <w:r>
          <w:rPr>
            <w:lang w:val="es-ES"/>
          </w:rPr>
          <w:t>[Escriba texto]</w:t>
        </w:r>
      </w:sdtContent>
    </w:sdt>
    <w:r>
      <w:ptab w:relativeTo="margin" w:alignment="right" w:leader="none"/>
    </w:r>
    <w:sdt>
      <w:sdtPr>
        <w:id w:val="171999625"/>
        <w:temporary/>
        <w:showingPlcHdr/>
      </w:sdtPr>
      <w:sdtContent>
        <w:r>
          <w:rPr>
            <w:lang w:val="es-ES"/>
          </w:rPr>
          <w:t>[Escriba texto]</w:t>
        </w:r>
      </w:sdtContent>
    </w:sdt>
  </w:p>
  <w:p w14:paraId="0C6C5E7B" w14:textId="77777777" w:rsidR="00ED6D30" w:rsidRDefault="0000000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910293" w14:textId="77777777" w:rsidR="00ED6D30" w:rsidRDefault="00000000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27299BF6" wp14:editId="0250FC05">
          <wp:simplePos x="0" y="0"/>
          <wp:positionH relativeFrom="margin">
            <wp:align>center</wp:align>
          </wp:positionH>
          <wp:positionV relativeFrom="paragraph">
            <wp:posOffset>-18064</wp:posOffset>
          </wp:positionV>
          <wp:extent cx="630512" cy="588930"/>
          <wp:effectExtent l="0" t="0" r="5080" b="0"/>
          <wp:wrapNone/>
          <wp:docPr id="3" name="Imagen 3" descr="Macintosh HD:Users:leonardocantor:Desktop:Assets-plantilla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30512" cy="58893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561384"/>
    <w:multiLevelType w:val="hybridMultilevel"/>
    <w:tmpl w:val="B2F630B8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639D57AF"/>
    <w:multiLevelType w:val="hybridMultilevel"/>
    <w:tmpl w:val="5CB05F54"/>
    <w:lvl w:ilvl="0" w:tplc="0C0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30053400">
    <w:abstractNumId w:val="0"/>
  </w:num>
  <w:num w:numId="2" w16cid:durableId="2971060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5B6"/>
    <w:rsid w:val="00013454"/>
    <w:rsid w:val="000439E2"/>
    <w:rsid w:val="001754FC"/>
    <w:rsid w:val="001933ED"/>
    <w:rsid w:val="003B40AA"/>
    <w:rsid w:val="006A28FD"/>
    <w:rsid w:val="00703C24"/>
    <w:rsid w:val="00712D61"/>
    <w:rsid w:val="007465B6"/>
    <w:rsid w:val="007F1FA8"/>
    <w:rsid w:val="00812709"/>
    <w:rsid w:val="00884C40"/>
    <w:rsid w:val="008A49DF"/>
    <w:rsid w:val="009E42C8"/>
    <w:rsid w:val="00AB56D4"/>
    <w:rsid w:val="00AD6669"/>
    <w:rsid w:val="00C42899"/>
    <w:rsid w:val="00D33D17"/>
    <w:rsid w:val="00F650C7"/>
    <w:rsid w:val="00FD7E94"/>
    <w:rsid w:val="00FF5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599E2E"/>
  <w15:chartTrackingRefBased/>
  <w15:docId w15:val="{1E490443-D350-4006-9B82-FC7027CB4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65B6"/>
    <w:pPr>
      <w:spacing w:after="200" w:line="276" w:lineRule="auto"/>
    </w:pPr>
    <w:rPr>
      <w:rFonts w:ascii="Calibri" w:eastAsia="Calibri" w:hAnsi="Calibri" w:cs="Times New Roman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465B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465B6"/>
    <w:rPr>
      <w:rFonts w:ascii="Calibri" w:eastAsia="Calibri" w:hAnsi="Calibri" w:cs="Times New Roman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7465B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465B6"/>
    <w:rPr>
      <w:rFonts w:ascii="Calibri" w:eastAsia="Calibri" w:hAnsi="Calibri" w:cs="Times New Roman"/>
      <w:lang w:val="es-CO"/>
    </w:rPr>
  </w:style>
  <w:style w:type="paragraph" w:styleId="Prrafodelista">
    <w:name w:val="List Paragraph"/>
    <w:basedOn w:val="Normal"/>
    <w:uiPriority w:val="34"/>
    <w:qFormat/>
    <w:rsid w:val="007465B6"/>
    <w:pPr>
      <w:ind w:left="720"/>
      <w:contextualSpacing/>
    </w:pPr>
  </w:style>
  <w:style w:type="character" w:customStyle="1" w:styleId="vortalspan">
    <w:name w:val="vortalspan"/>
    <w:basedOn w:val="Fuentedeprrafopredeter"/>
    <w:rsid w:val="001754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588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75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</Company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Nayeth Smit Ramirez</dc:creator>
  <cp:keywords/>
  <dc:description/>
  <cp:lastModifiedBy>Elizabeth Yohana Castillo Devoz</cp:lastModifiedBy>
  <cp:revision>9</cp:revision>
  <dcterms:created xsi:type="dcterms:W3CDTF">2022-09-06T14:48:00Z</dcterms:created>
  <dcterms:modified xsi:type="dcterms:W3CDTF">2022-10-27T23:05:00Z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2022-09-06T14:48:41Z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e1a6885c-9774-404a-a7ef-d6c555d506e4</vt:lpwstr>
  </property>
  <property fmtid="{D5CDD505-2E9C-101B-9397-08002B2CF9AE}" pid="8" name="MSIP_Label_1299739c-ad3d-4908-806e-4d91151a6e13_ContentBits">
    <vt:lpwstr>0</vt:lpwstr>
  </property>
</Properties>
</file>