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F2F" w:rsidRPr="00BA592B" w:rsidRDefault="00000F2F" w:rsidP="00000F2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bookmarkStart w:id="0" w:name="_GoBack"/>
      <w:bookmarkEnd w:id="0"/>
      <w:r w:rsidRPr="00BA592B">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 xml:space="preserve">PRIMERO: Que la POLICÍA NACIONAL – DEPARTAMENTO DE POLICIA CASANARE adelanta un proceso de Selección de Mínima Cuantía para la celebración de un contrato estatal. </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SEGUNDO: Que es interés de EL PROPONENTE apoyar la acción del Estado colombiano, y de la POLICÍA NACIONAL – DEPARTAMENTO DE POLICIA CASANARE para fortalecer la transparencia en los procesos de contratación, y la responsabilidad de rendir cuentas;</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TERCERO: Que siendo del interés de EL PROPONENTE participar en el proceso de Selección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r w:rsidRPr="00BA592B">
        <w:rPr>
          <w:rFonts w:ascii="Tahoma" w:hAnsi="Tahoma" w:cs="Tahoma"/>
        </w:rPr>
        <w:t>CLÁUSULA PRIMERA. COMPROMISOS ASUMIDOS.</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EL PROPONENTE, mediante suscripción del presente documento, asume los siguientes compromisos:</w:t>
      </w:r>
    </w:p>
    <w:p w:rsidR="00000F2F" w:rsidRPr="00BA592B" w:rsidRDefault="00000F2F" w:rsidP="00000F2F">
      <w:pPr>
        <w:jc w:val="both"/>
        <w:rPr>
          <w:rFonts w:ascii="Tahoma" w:hAnsi="Tahoma" w:cs="Tahoma"/>
        </w:rPr>
      </w:pPr>
    </w:p>
    <w:p w:rsidR="00000F2F" w:rsidRPr="00BA592B" w:rsidRDefault="00000F2F" w:rsidP="00000F2F">
      <w:pPr>
        <w:numPr>
          <w:ilvl w:val="0"/>
          <w:numId w:val="1"/>
        </w:numPr>
        <w:suppressAutoHyphens/>
        <w:autoSpaceDE/>
        <w:ind w:left="709" w:hanging="709"/>
        <w:jc w:val="both"/>
        <w:textAlignment w:val="baseline"/>
        <w:rPr>
          <w:rFonts w:ascii="Tahoma" w:hAnsi="Tahoma" w:cs="Tahoma"/>
        </w:rPr>
      </w:pPr>
      <w:r w:rsidRPr="00BA592B">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numPr>
          <w:ilvl w:val="0"/>
          <w:numId w:val="2"/>
        </w:numPr>
        <w:tabs>
          <w:tab w:val="left" w:pos="709"/>
        </w:tabs>
        <w:suppressAutoHyphens/>
        <w:autoSpaceDE/>
        <w:ind w:left="709" w:hanging="709"/>
        <w:jc w:val="both"/>
        <w:textAlignment w:val="baseline"/>
        <w:rPr>
          <w:rFonts w:ascii="Tahoma" w:hAnsi="Tahoma" w:cs="Tahoma"/>
        </w:rPr>
      </w:pPr>
      <w:r w:rsidRPr="00BA592B">
        <w:rPr>
          <w:rFonts w:ascii="Tahoma" w:hAnsi="Tahoma" w:cs="Tahoma"/>
        </w:rPr>
        <w:t>EL PROPONENTE se compromete a no permitir que nadie, bien sea empleado de la compañía o un agente comisionista independiente, o un asesor o consultor lo haga en su nombre;</w:t>
      </w:r>
    </w:p>
    <w:p w:rsidR="00000F2F" w:rsidRPr="00BA592B" w:rsidRDefault="00000F2F" w:rsidP="00000F2F">
      <w:pPr>
        <w:tabs>
          <w:tab w:val="left" w:pos="709"/>
        </w:tabs>
        <w:jc w:val="both"/>
        <w:rPr>
          <w:rFonts w:ascii="Tahoma" w:hAnsi="Tahoma" w:cs="Tahoma"/>
        </w:rPr>
      </w:pPr>
      <w:r w:rsidRPr="00BA592B">
        <w:rPr>
          <w:rFonts w:ascii="Tahoma" w:hAnsi="Tahoma" w:cs="Tahoma"/>
        </w:rPr>
        <w:t>  </w:t>
      </w:r>
    </w:p>
    <w:p w:rsidR="00000F2F" w:rsidRPr="00BA592B" w:rsidRDefault="00000F2F" w:rsidP="00000F2F">
      <w:pPr>
        <w:numPr>
          <w:ilvl w:val="0"/>
          <w:numId w:val="2"/>
        </w:numPr>
        <w:tabs>
          <w:tab w:val="left" w:pos="709"/>
        </w:tabs>
        <w:suppressAutoHyphens/>
        <w:autoSpaceDE/>
        <w:ind w:left="709" w:hanging="709"/>
        <w:jc w:val="both"/>
        <w:textAlignment w:val="baseline"/>
        <w:rPr>
          <w:rFonts w:ascii="Tahoma" w:hAnsi="Tahoma" w:cs="Tahoma"/>
        </w:rPr>
      </w:pPr>
      <w:r w:rsidRPr="00BA592B">
        <w:rPr>
          <w:rFonts w:ascii="Tahoma" w:hAnsi="Tahoma" w:cs="Tahoma"/>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rsidR="00000F2F" w:rsidRPr="00BA592B" w:rsidRDefault="00000F2F" w:rsidP="00000F2F">
      <w:pPr>
        <w:tabs>
          <w:tab w:val="left" w:pos="709"/>
        </w:tabs>
        <w:jc w:val="both"/>
        <w:rPr>
          <w:rFonts w:ascii="Tahoma" w:hAnsi="Tahoma" w:cs="Tahoma"/>
        </w:rPr>
      </w:pPr>
      <w:r w:rsidRPr="00BA592B">
        <w:rPr>
          <w:rFonts w:ascii="Tahoma" w:hAnsi="Tahoma" w:cs="Tahoma"/>
        </w:rPr>
        <w:t> </w:t>
      </w:r>
    </w:p>
    <w:p w:rsidR="00000F2F" w:rsidRPr="00BA592B" w:rsidRDefault="00000F2F" w:rsidP="00000F2F">
      <w:pPr>
        <w:numPr>
          <w:ilvl w:val="0"/>
          <w:numId w:val="3"/>
        </w:numPr>
        <w:suppressAutoHyphens/>
        <w:autoSpaceDE/>
        <w:jc w:val="both"/>
        <w:textAlignment w:val="baseline"/>
        <w:rPr>
          <w:rFonts w:ascii="Tahoma" w:hAnsi="Tahoma" w:cs="Tahoma"/>
        </w:rPr>
      </w:pPr>
      <w:r w:rsidRPr="00BA592B">
        <w:rPr>
          <w:rFonts w:ascii="Tahoma" w:hAnsi="Tahoma" w:cs="Tahoma"/>
        </w:rPr>
        <w:t>No ofrecer o pagar sobornos o cualquier halago a los  funcionarios del DEPARTAMENTO DE POLICIA CASANARE,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00F2F" w:rsidRPr="00BA592B" w:rsidRDefault="00000F2F" w:rsidP="00000F2F">
      <w:pPr>
        <w:tabs>
          <w:tab w:val="left" w:pos="709"/>
        </w:tabs>
        <w:ind w:left="708"/>
        <w:jc w:val="both"/>
        <w:rPr>
          <w:rFonts w:ascii="Tahoma" w:hAnsi="Tahoma" w:cs="Tahoma"/>
        </w:rPr>
      </w:pPr>
      <w:r w:rsidRPr="00BA592B">
        <w:rPr>
          <w:rFonts w:ascii="Tahoma" w:hAnsi="Tahoma" w:cs="Tahoma"/>
        </w:rPr>
        <w:t> No ofrecer pagos o halagos a los funcionarios de LA POLICÍA NACIONAL – DEPARTAMENTO DE POLICIA CASANARE durante el desarrollo del contrato que se suscriba si llegase a ser aceptada su propuesta.</w:t>
      </w:r>
    </w:p>
    <w:p w:rsidR="00000F2F" w:rsidRPr="00BA592B" w:rsidRDefault="00000F2F" w:rsidP="00000F2F">
      <w:pPr>
        <w:tabs>
          <w:tab w:val="left" w:pos="709"/>
        </w:tabs>
        <w:jc w:val="both"/>
        <w:rPr>
          <w:rFonts w:ascii="Tahoma" w:hAnsi="Tahoma" w:cs="Tahoma"/>
        </w:rPr>
      </w:pPr>
      <w:r w:rsidRPr="00BA592B">
        <w:rPr>
          <w:rFonts w:ascii="Tahoma" w:hAnsi="Tahoma" w:cs="Tahoma"/>
        </w:rPr>
        <w:t> </w:t>
      </w:r>
    </w:p>
    <w:p w:rsidR="00000F2F" w:rsidRPr="00BA592B" w:rsidRDefault="00000F2F" w:rsidP="00000F2F">
      <w:pPr>
        <w:numPr>
          <w:ilvl w:val="0"/>
          <w:numId w:val="2"/>
        </w:numPr>
        <w:tabs>
          <w:tab w:val="left" w:pos="709"/>
        </w:tabs>
        <w:suppressAutoHyphens/>
        <w:autoSpaceDE/>
        <w:ind w:left="709" w:hanging="709"/>
        <w:jc w:val="both"/>
        <w:textAlignment w:val="baseline"/>
        <w:rPr>
          <w:rFonts w:ascii="Tahoma" w:hAnsi="Tahoma" w:cs="Tahoma"/>
        </w:rPr>
      </w:pPr>
      <w:r w:rsidRPr="00BA592B">
        <w:rPr>
          <w:rFonts w:ascii="Tahoma" w:hAnsi="Tahoma" w:cs="Tahoma"/>
        </w:rPr>
        <w:t xml:space="preserve">EL PROPONENTE se compromete formalmente a no efectuar acuerdos, o realizar actos o conductas que tengan por objeto o como efecto la colusión en el presente proceso de Mínima Cuantía. </w:t>
      </w:r>
    </w:p>
    <w:p w:rsidR="00000F2F" w:rsidRPr="00BA592B" w:rsidRDefault="00000F2F" w:rsidP="00000F2F">
      <w:pPr>
        <w:jc w:val="both"/>
        <w:rPr>
          <w:rFonts w:ascii="Tahoma" w:hAnsi="Tahoma" w:cs="Tahoma"/>
        </w:rPr>
      </w:pPr>
      <w:r w:rsidRPr="00BA592B">
        <w:rPr>
          <w:rFonts w:ascii="Tahoma" w:hAnsi="Tahoma" w:cs="Tahoma"/>
        </w:rPr>
        <w:lastRenderedPageBreak/>
        <w:t> </w:t>
      </w:r>
    </w:p>
    <w:p w:rsidR="00000F2F" w:rsidRPr="00BA592B" w:rsidRDefault="00000F2F" w:rsidP="00000F2F">
      <w:pPr>
        <w:jc w:val="both"/>
        <w:rPr>
          <w:rFonts w:ascii="Tahoma" w:hAnsi="Tahoma" w:cs="Tahoma"/>
        </w:rPr>
      </w:pPr>
      <w:r w:rsidRPr="00BA592B">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000F2F" w:rsidRPr="00BA592B" w:rsidRDefault="00000F2F" w:rsidP="00000F2F">
      <w:pPr>
        <w:jc w:val="both"/>
        <w:rPr>
          <w:rFonts w:ascii="Tahoma" w:hAnsi="Tahoma" w:cs="Tahoma"/>
        </w:rPr>
      </w:pPr>
      <w:r w:rsidRPr="00BA592B">
        <w:rPr>
          <w:rFonts w:ascii="Tahoma" w:hAnsi="Tahoma" w:cs="Tahoma"/>
        </w:rPr>
        <w:t> </w:t>
      </w:r>
    </w:p>
    <w:p w:rsidR="00000F2F" w:rsidRPr="00BA592B" w:rsidRDefault="00000F2F" w:rsidP="00000F2F">
      <w:pPr>
        <w:ind w:right="18"/>
        <w:jc w:val="both"/>
        <w:rPr>
          <w:rFonts w:ascii="Tahoma" w:hAnsi="Tahoma" w:cs="Tahoma"/>
        </w:rPr>
      </w:pPr>
      <w:r w:rsidRPr="00BA592B">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00F2F" w:rsidRPr="00BA592B" w:rsidRDefault="00000F2F" w:rsidP="00000F2F">
      <w:pPr>
        <w:ind w:right="760"/>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EL PROPONENTE:</w:t>
      </w: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p>
    <w:p w:rsidR="00000F2F" w:rsidRPr="00BA592B" w:rsidRDefault="00000F2F" w:rsidP="00000F2F">
      <w:pPr>
        <w:jc w:val="both"/>
        <w:rPr>
          <w:rFonts w:ascii="Tahoma" w:hAnsi="Tahoma" w:cs="Tahoma"/>
        </w:rPr>
      </w:pPr>
    </w:p>
    <w:p w:rsidR="00000F2F" w:rsidRPr="00BA592B" w:rsidRDefault="00000F2F" w:rsidP="00000F2F">
      <w:pPr>
        <w:pStyle w:val="Piedepgina"/>
        <w:jc w:val="both"/>
        <w:rPr>
          <w:rFonts w:ascii="Tahoma" w:hAnsi="Tahoma" w:cs="Tahoma"/>
        </w:rPr>
      </w:pPr>
      <w:r w:rsidRPr="00BA592B">
        <w:rPr>
          <w:rFonts w:ascii="Tahoma" w:hAnsi="Tahoma" w:cs="Tahoma"/>
        </w:rPr>
        <w:t> </w:t>
      </w:r>
    </w:p>
    <w:p w:rsidR="00000F2F" w:rsidRPr="00BA592B" w:rsidRDefault="00000F2F" w:rsidP="00000F2F">
      <w:pPr>
        <w:jc w:val="both"/>
        <w:rPr>
          <w:rFonts w:ascii="Tahoma" w:hAnsi="Tahoma" w:cs="Tahoma"/>
        </w:rPr>
      </w:pPr>
      <w:r w:rsidRPr="00BA592B">
        <w:rPr>
          <w:rFonts w:ascii="Tahoma" w:hAnsi="Tahoma" w:cs="Tahoma"/>
        </w:rPr>
        <w:t> (Nombre, número del documento de identificación y firma del proponente o su representante)</w:t>
      </w:r>
    </w:p>
    <w:p w:rsidR="00000F2F" w:rsidRPr="00BA592B" w:rsidRDefault="00000F2F" w:rsidP="00000F2F">
      <w:pPr>
        <w:jc w:val="both"/>
        <w:rPr>
          <w:rFonts w:ascii="Tahoma" w:hAnsi="Tahoma" w:cs="Tahoma"/>
        </w:rPr>
      </w:pPr>
    </w:p>
    <w:p w:rsidR="00000F2F" w:rsidRPr="00BA592B" w:rsidRDefault="00000F2F" w:rsidP="00000F2F">
      <w:pPr>
        <w:pStyle w:val="Sangradetextonormal"/>
        <w:spacing w:after="0"/>
        <w:rPr>
          <w:rFonts w:ascii="Tahoma" w:hAnsi="Tahoma" w:cs="Tahoma"/>
          <w:sz w:val="20"/>
          <w:szCs w:val="20"/>
        </w:rPr>
      </w:pPr>
      <w:r w:rsidRPr="00BA592B">
        <w:rPr>
          <w:rFonts w:ascii="Tahoma" w:hAnsi="Tahoma" w:cs="Tahoma"/>
          <w:sz w:val="20"/>
          <w:szCs w:val="20"/>
        </w:rPr>
        <w:t> </w:t>
      </w:r>
    </w:p>
    <w:tbl>
      <w:tblPr>
        <w:tblW w:w="8354" w:type="dxa"/>
        <w:tblInd w:w="496" w:type="dxa"/>
        <w:tblLayout w:type="fixed"/>
        <w:tblCellMar>
          <w:left w:w="10" w:type="dxa"/>
          <w:right w:w="10" w:type="dxa"/>
        </w:tblCellMar>
        <w:tblLook w:val="0000" w:firstRow="0" w:lastRow="0" w:firstColumn="0" w:lastColumn="0" w:noHBand="0" w:noVBand="0"/>
      </w:tblPr>
      <w:tblGrid>
        <w:gridCol w:w="8354"/>
      </w:tblGrid>
      <w:tr w:rsidR="00000F2F" w:rsidRPr="00BA592B" w:rsidTr="00E313FF">
        <w:tc>
          <w:tcPr>
            <w:tcW w:w="8354" w:type="dxa"/>
            <w:shd w:val="clear" w:color="auto" w:fill="auto"/>
            <w:tcMar>
              <w:top w:w="0" w:type="dxa"/>
              <w:left w:w="70" w:type="dxa"/>
              <w:bottom w:w="0" w:type="dxa"/>
              <w:right w:w="70" w:type="dxa"/>
            </w:tcMar>
          </w:tcPr>
          <w:p w:rsidR="00000F2F" w:rsidRPr="00BA592B" w:rsidRDefault="00000F2F" w:rsidP="00E313FF">
            <w:pPr>
              <w:pBdr>
                <w:top w:val="single" w:sz="4" w:space="0" w:color="000000"/>
                <w:left w:val="single" w:sz="4" w:space="0" w:color="000000"/>
                <w:bottom w:val="single" w:sz="4" w:space="0" w:color="000000"/>
                <w:right w:val="single" w:sz="4" w:space="0" w:color="000000"/>
              </w:pBdr>
              <w:jc w:val="both"/>
              <w:rPr>
                <w:rFonts w:ascii="Tahoma" w:hAnsi="Tahoma" w:cs="Tahoma"/>
              </w:rPr>
            </w:pPr>
            <w:r w:rsidRPr="00BA592B">
              <w:rPr>
                <w:rFonts w:ascii="Tahoma" w:hAnsi="Tahoma" w:cs="Tahoma"/>
              </w:rPr>
              <w:t>SUSCRIBIRÁN EL DOCUMENTO TODOS LOS INTEGRANTES DE LA PARTE PROPONENTE SI ES PLURAL (CONSORCIO O UNIÓN TEMPORAL), A TRAVÈS DE SUS REPRESENTANTES LEGALES.</w:t>
            </w:r>
          </w:p>
        </w:tc>
      </w:tr>
    </w:tbl>
    <w:p w:rsidR="00000F2F" w:rsidRPr="00BA592B" w:rsidRDefault="00000F2F" w:rsidP="00000F2F">
      <w:pPr>
        <w:tabs>
          <w:tab w:val="left" w:pos="3645"/>
        </w:tabs>
        <w:rPr>
          <w:rFonts w:ascii="Tahoma" w:hAnsi="Tahoma" w:cs="Tahoma"/>
        </w:rPr>
      </w:pPr>
    </w:p>
    <w:p w:rsidR="00283698" w:rsidRDefault="00283698"/>
    <w:sectPr w:rsidR="002836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2"/>
    <w:lvlOverride w:ilvl="0">
      <w:startOverride w:val="1"/>
    </w:lvlOverride>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F2F"/>
    <w:rsid w:val="00000F2F"/>
    <w:rsid w:val="00283698"/>
    <w:rsid w:val="00322957"/>
    <w:rsid w:val="00332516"/>
    <w:rsid w:val="004A05B2"/>
    <w:rsid w:val="004A4003"/>
    <w:rsid w:val="006F6D13"/>
    <w:rsid w:val="007B0394"/>
    <w:rsid w:val="00831380"/>
    <w:rsid w:val="00B21788"/>
    <w:rsid w:val="00C144E4"/>
    <w:rsid w:val="00ED144D"/>
    <w:rsid w:val="00EE5F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70FB544-B6DC-47D4-B470-6F8B85ADB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F2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000F2F"/>
    <w:pPr>
      <w:tabs>
        <w:tab w:val="center" w:pos="4419"/>
        <w:tab w:val="right" w:pos="8838"/>
      </w:tabs>
    </w:pPr>
  </w:style>
  <w:style w:type="character" w:customStyle="1" w:styleId="PiedepginaCar">
    <w:name w:val="Pie de página Car"/>
    <w:aliases w:val="pie de página Car"/>
    <w:basedOn w:val="Fuentedeprrafopredeter"/>
    <w:link w:val="Piedepgina"/>
    <w:rsid w:val="00000F2F"/>
    <w:rPr>
      <w:rFonts w:ascii="Arial" w:eastAsia="Times New Roman" w:hAnsi="Arial" w:cs="Arial"/>
      <w:sz w:val="20"/>
      <w:szCs w:val="20"/>
      <w:lang w:val="es-ES_tradnl" w:eastAsia="es-ES"/>
    </w:rPr>
  </w:style>
  <w:style w:type="paragraph" w:styleId="Ttulo">
    <w:name w:val="Title"/>
    <w:basedOn w:val="Normal"/>
    <w:link w:val="TtuloCar"/>
    <w:qFormat/>
    <w:rsid w:val="00000F2F"/>
    <w:pPr>
      <w:autoSpaceDE/>
      <w:autoSpaceDN/>
      <w:jc w:val="center"/>
    </w:pPr>
    <w:rPr>
      <w:rFonts w:cs="Times New Roman"/>
      <w:b/>
      <w:sz w:val="18"/>
      <w:lang w:val="es-CO"/>
    </w:rPr>
  </w:style>
  <w:style w:type="character" w:customStyle="1" w:styleId="TtuloCar">
    <w:name w:val="Título Car"/>
    <w:basedOn w:val="Fuentedeprrafopredeter"/>
    <w:link w:val="Ttulo"/>
    <w:rsid w:val="00000F2F"/>
    <w:rPr>
      <w:rFonts w:ascii="Arial" w:eastAsia="Times New Roman" w:hAnsi="Arial" w:cs="Times New Roman"/>
      <w:b/>
      <w:sz w:val="18"/>
      <w:szCs w:val="20"/>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
    <w:basedOn w:val="Normal"/>
    <w:link w:val="TextoindependienteCar"/>
    <w:rsid w:val="00000F2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000F2F"/>
    <w:rPr>
      <w:rFonts w:ascii="Arial" w:eastAsia="Times New Roman" w:hAnsi="Arial" w:cs="Times New Roman"/>
      <w:sz w:val="24"/>
      <w:szCs w:val="20"/>
      <w:lang w:eastAsia="es-ES"/>
    </w:rPr>
  </w:style>
  <w:style w:type="paragraph" w:styleId="Sangradetextonormal">
    <w:name w:val="Body Text Indent"/>
    <w:basedOn w:val="Normal"/>
    <w:link w:val="SangradetextonormalCar"/>
    <w:uiPriority w:val="99"/>
    <w:unhideWhenUsed/>
    <w:rsid w:val="00000F2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000F2F"/>
    <w:rPr>
      <w:rFonts w:ascii="Times New Roman" w:eastAsia="Times New Roman" w:hAnsi="Times New Roman" w:cs="Times New Roman"/>
      <w:sz w:val="24"/>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655</Words>
  <Characters>3603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SEGEN - DIEGO ARMANDO BUITRAGO NU�EZ</dc:creator>
  <cp:keywords/>
  <dc:description/>
  <cp:lastModifiedBy>DECAS - JESUS BOLIVAR ROJAS BURBANO</cp:lastModifiedBy>
  <cp:revision>2</cp:revision>
  <dcterms:created xsi:type="dcterms:W3CDTF">2019-04-23T17:06:00Z</dcterms:created>
  <dcterms:modified xsi:type="dcterms:W3CDTF">2019-04-23T17:06:00Z</dcterms:modified>
</cp:coreProperties>
</file>