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165340" w:rsidR="00224FCF" w:rsidP="00477577" w:rsidRDefault="00D73C87" w14:paraId="2251F05C" w14:textId="70244AC4">
      <w:pPr>
        <w:jc w:val="center"/>
        <w:rPr>
          <w:rFonts w:ascii="Geomanist Light" w:hAnsi="Geomanist Light" w:eastAsia="Times New Roman" w:cs="Arial"/>
          <w:b/>
          <w:bCs/>
          <w:lang w:eastAsia="es-ES"/>
        </w:rPr>
      </w:pPr>
      <w:r w:rsidRPr="00165340">
        <w:rPr>
          <w:rFonts w:ascii="Geomanist Light" w:hAnsi="Geomanist Light" w:eastAsia="Times New Roman" w:cs="Arial"/>
          <w:b/>
          <w:bCs/>
          <w:lang w:eastAsia="es-ES"/>
        </w:rPr>
        <w:t>FO</w:t>
      </w:r>
      <w:r w:rsidRPr="00165340" w:rsidR="00C63610">
        <w:rPr>
          <w:rFonts w:ascii="Geomanist Light" w:hAnsi="Geomanist Light" w:eastAsia="Times New Roman" w:cs="Arial"/>
          <w:b/>
          <w:bCs/>
          <w:lang w:eastAsia="es-ES"/>
        </w:rPr>
        <w:t>R</w:t>
      </w:r>
      <w:r w:rsidRPr="00165340">
        <w:rPr>
          <w:rFonts w:ascii="Geomanist Light" w:hAnsi="Geomanist Light" w:eastAsia="Times New Roman" w:cs="Arial"/>
          <w:b/>
          <w:bCs/>
          <w:lang w:eastAsia="es-ES"/>
        </w:rPr>
        <w:t xml:space="preserve">MATO </w:t>
      </w:r>
      <w:r w:rsidRPr="00165340" w:rsidR="008F4782">
        <w:rPr>
          <w:rFonts w:ascii="Geomanist Light" w:hAnsi="Geomanist Light" w:eastAsia="Times New Roman" w:cs="Arial"/>
          <w:b/>
          <w:bCs/>
          <w:lang w:eastAsia="es-ES"/>
        </w:rPr>
        <w:t>1</w:t>
      </w:r>
      <w:r w:rsidRPr="00165340" w:rsidR="00165340">
        <w:rPr>
          <w:rFonts w:ascii="Geomanist Light" w:hAnsi="Geomanist Light" w:eastAsia="Times New Roman" w:cs="Arial"/>
          <w:b/>
          <w:bCs/>
          <w:lang w:eastAsia="es-ES"/>
        </w:rPr>
        <w:t>4</w:t>
      </w:r>
      <w:r w:rsidRPr="00165340" w:rsidR="00C63610">
        <w:rPr>
          <w:rFonts w:ascii="Geomanist Light" w:hAnsi="Geomanist Light" w:eastAsia="Times New Roman" w:cs="Arial"/>
          <w:b/>
          <w:bCs/>
          <w:lang w:eastAsia="es-ES"/>
        </w:rPr>
        <w:t xml:space="preserve"> -</w:t>
      </w:r>
      <w:r w:rsidRPr="00165340">
        <w:rPr>
          <w:rFonts w:ascii="Geomanist Light" w:hAnsi="Geomanist Light" w:eastAsia="Times New Roman" w:cs="Arial"/>
          <w:b/>
          <w:bCs/>
          <w:lang w:eastAsia="es-ES"/>
        </w:rPr>
        <w:t xml:space="preserve"> </w:t>
      </w:r>
      <w:r w:rsidRPr="00165340" w:rsidR="00477577">
        <w:rPr>
          <w:rFonts w:ascii="Geomanist Light" w:hAnsi="Geomanist Light" w:eastAsia="Times New Roman" w:cs="Arial"/>
          <w:b/>
          <w:bCs/>
          <w:lang w:eastAsia="es-ES"/>
        </w:rPr>
        <w:t>PROMESA DE CONTRATO CON LABORATORIO PARA</w:t>
      </w:r>
      <w:r w:rsidRPr="00165340" w:rsidR="00397F96">
        <w:rPr>
          <w:rFonts w:ascii="Geomanist Light" w:hAnsi="Geomanist Light" w:eastAsia="Times New Roman" w:cs="Arial"/>
          <w:b/>
          <w:bCs/>
          <w:lang w:eastAsia="es-ES"/>
        </w:rPr>
        <w:t xml:space="preserve"> LA PRESTACIÓN DEL SERVICIO </w:t>
      </w:r>
      <w:r w:rsidRPr="00165340" w:rsidR="001033C1">
        <w:rPr>
          <w:rFonts w:ascii="Geomanist Light" w:hAnsi="Geomanist Light" w:eastAsia="Times New Roman" w:cs="Arial"/>
          <w:b/>
          <w:bCs/>
          <w:lang w:eastAsia="es-ES"/>
        </w:rPr>
        <w:t>DE ANÁLISIS</w:t>
      </w:r>
      <w:r w:rsidRPr="00165340" w:rsidR="00397F96">
        <w:rPr>
          <w:rFonts w:ascii="Geomanist Light" w:hAnsi="Geomanist Light" w:eastAsia="Times New Roman" w:cs="Arial"/>
          <w:b/>
          <w:bCs/>
          <w:lang w:eastAsia="es-ES"/>
        </w:rPr>
        <w:t xml:space="preserve"> PARA </w:t>
      </w:r>
      <w:r w:rsidRPr="00165340" w:rsidR="00477577">
        <w:rPr>
          <w:rFonts w:ascii="Geomanist Light" w:hAnsi="Geomanist Light" w:eastAsia="Times New Roman" w:cs="Arial"/>
          <w:b/>
          <w:bCs/>
          <w:lang w:eastAsia="es-ES"/>
        </w:rPr>
        <w:t>E</w:t>
      </w:r>
      <w:r w:rsidRPr="00165340" w:rsidR="00397F96">
        <w:rPr>
          <w:rFonts w:ascii="Geomanist Light" w:hAnsi="Geomanist Light" w:eastAsia="Times New Roman" w:cs="Arial"/>
          <w:b/>
          <w:bCs/>
          <w:lang w:eastAsia="es-ES"/>
        </w:rPr>
        <w:t>L</w:t>
      </w:r>
      <w:r w:rsidRPr="00165340" w:rsidR="00477577">
        <w:rPr>
          <w:rFonts w:ascii="Geomanist Light" w:hAnsi="Geomanist Light" w:eastAsia="Times New Roman" w:cs="Arial"/>
          <w:b/>
          <w:bCs/>
          <w:lang w:eastAsia="es-ES"/>
        </w:rPr>
        <w:t xml:space="preserve"> CONTROL DE CALIDAD</w:t>
      </w:r>
    </w:p>
    <w:p w:rsidRPr="00165340" w:rsidR="00224FCF" w:rsidP="00224FCF" w:rsidRDefault="00224FCF" w14:paraId="0CFC2F26" w14:textId="6493B6B6">
      <w:pPr>
        <w:spacing w:before="121"/>
        <w:ind w:left="2307" w:right="2483"/>
        <w:jc w:val="center"/>
        <w:rPr>
          <w:rFonts w:ascii="Geomanist Light" w:hAnsi="Geomanist Light" w:eastAsia="Times New Roman" w:cs="Arial"/>
          <w:lang w:eastAsia="es-ES"/>
        </w:rPr>
      </w:pPr>
      <w:r w:rsidRPr="1B543EAE" w:rsidR="00224FCF">
        <w:rPr>
          <w:rFonts w:ascii="Geomanist Light" w:hAnsi="Geomanist Light" w:eastAsia="Times New Roman" w:cs="Arial"/>
          <w:lang w:eastAsia="es-ES"/>
        </w:rPr>
        <w:t>Proceso de Contratación C</w:t>
      </w:r>
      <w:r w:rsidRPr="1B543EAE" w:rsidR="683A9235">
        <w:rPr>
          <w:rFonts w:ascii="Geomanist Light" w:hAnsi="Geomanist Light" w:eastAsia="Times New Roman" w:cs="Arial"/>
          <w:lang w:eastAsia="es-ES"/>
        </w:rPr>
        <w:t>CENEG-069-01-2022</w:t>
      </w:r>
    </w:p>
    <w:p w:rsidRPr="00165340" w:rsidR="00477577" w:rsidP="00165340" w:rsidRDefault="00364561" w14:paraId="0E23CB27" w14:textId="7EE63861">
      <w:pPr>
        <w:jc w:val="center"/>
        <w:rPr>
          <w:rFonts w:ascii="Arial" w:hAnsi="Arial" w:cs="Arial"/>
          <w:b/>
          <w:bCs/>
        </w:rPr>
      </w:pPr>
      <w:r w:rsidRPr="00165340">
        <w:rPr>
          <w:rFonts w:ascii="Arial" w:hAnsi="Arial" w:cs="Arial"/>
          <w:b/>
          <w:bCs/>
        </w:rPr>
        <w:t xml:space="preserve"> </w:t>
      </w:r>
    </w:p>
    <w:p w:rsidRPr="00165340" w:rsidR="00BD0EBF" w:rsidP="00673322" w:rsidRDefault="00477577" w14:paraId="37FCEC02" w14:textId="49BE164A">
      <w:pPr>
        <w:pStyle w:val="Textoindependiente"/>
        <w:jc w:val="both"/>
        <w:rPr>
          <w:rFonts w:ascii="Geomanist Light" w:hAnsi="Geomanist Light" w:eastAsia="Times New Roman"/>
          <w:sz w:val="22"/>
          <w:szCs w:val="22"/>
          <w:lang w:val="es-CO" w:eastAsia="es-ES"/>
        </w:rPr>
      </w:pPr>
      <w:r w:rsidRPr="00165340">
        <w:rPr>
          <w:rFonts w:ascii="Geomanist Light" w:hAnsi="Geomanist Light" w:eastAsia="Times New Roman"/>
          <w:sz w:val="22"/>
          <w:szCs w:val="22"/>
          <w:lang w:val="es-CO" w:eastAsia="es-ES"/>
        </w:rPr>
        <w:t xml:space="preserve">Entre los suscritos ____________________________________ quien para efectos del presente se denominará el Laboratorio y _______________________________ en representación de __________________, quien para efectos del presente se denominará el </w:t>
      </w:r>
      <w:r w:rsidRPr="00165340" w:rsidR="009562D7">
        <w:rPr>
          <w:rFonts w:ascii="Geomanist Light" w:hAnsi="Geomanist Light" w:eastAsia="Times New Roman"/>
          <w:sz w:val="22"/>
          <w:szCs w:val="22"/>
          <w:lang w:val="es-CO" w:eastAsia="es-ES"/>
        </w:rPr>
        <w:t>P</w:t>
      </w:r>
      <w:r w:rsidRPr="00165340">
        <w:rPr>
          <w:rFonts w:ascii="Geomanist Light" w:hAnsi="Geomanist Light" w:eastAsia="Times New Roman"/>
          <w:sz w:val="22"/>
          <w:szCs w:val="22"/>
          <w:lang w:val="es-CO" w:eastAsia="es-ES"/>
        </w:rPr>
        <w:t xml:space="preserve">roponente, hemos convenido celebrar la presente promesa de contrato que tiene por objeto ofrecer los servicios de análisis </w:t>
      </w:r>
      <w:r w:rsidRPr="00165340" w:rsidR="00C52596">
        <w:rPr>
          <w:rFonts w:ascii="Geomanist Light" w:hAnsi="Geomanist Light" w:eastAsia="Times New Roman"/>
          <w:sz w:val="22"/>
          <w:szCs w:val="22"/>
          <w:lang w:val="es-CO" w:eastAsia="es-ES"/>
        </w:rPr>
        <w:t xml:space="preserve">para el control de calidad de las muestras </w:t>
      </w:r>
      <w:bookmarkStart w:name="_Hlk112519238" w:id="0"/>
      <w:r w:rsidRPr="00165340" w:rsidR="00C52596">
        <w:rPr>
          <w:rFonts w:ascii="Geomanist Light" w:hAnsi="Geomanist Light" w:eastAsia="Times New Roman"/>
          <w:sz w:val="22"/>
          <w:szCs w:val="22"/>
          <w:lang w:val="es-CO" w:eastAsia="es-ES"/>
        </w:rPr>
        <w:t>de aguas, superficies, ambientes</w:t>
      </w:r>
      <w:r w:rsidRPr="00165340" w:rsidR="00506C8E">
        <w:rPr>
          <w:rFonts w:ascii="Geomanist Light" w:hAnsi="Geomanist Light" w:eastAsia="Times New Roman"/>
          <w:sz w:val="22"/>
          <w:szCs w:val="22"/>
          <w:lang w:val="es-CO" w:eastAsia="es-ES"/>
        </w:rPr>
        <w:t xml:space="preserve">, </w:t>
      </w:r>
      <w:r w:rsidRPr="00165340" w:rsidR="00C52596">
        <w:rPr>
          <w:rFonts w:ascii="Geomanist Light" w:hAnsi="Geomanist Light" w:eastAsia="Times New Roman"/>
          <w:sz w:val="22"/>
          <w:szCs w:val="22"/>
          <w:lang w:val="es-CO" w:eastAsia="es-ES"/>
        </w:rPr>
        <w:t xml:space="preserve"> manos </w:t>
      </w:r>
      <w:r w:rsidRPr="00165340" w:rsidR="00506C8E">
        <w:rPr>
          <w:rFonts w:ascii="Geomanist Light" w:hAnsi="Geomanist Light" w:eastAsia="Times New Roman"/>
          <w:sz w:val="22"/>
          <w:szCs w:val="22"/>
          <w:lang w:val="es-CO" w:eastAsia="es-ES"/>
        </w:rPr>
        <w:t xml:space="preserve">y frotis de garganta en cultivo </w:t>
      </w:r>
      <w:r w:rsidRPr="00165340" w:rsidR="00C52596">
        <w:rPr>
          <w:rFonts w:ascii="Geomanist Light" w:hAnsi="Geomanist Light" w:eastAsia="Times New Roman"/>
          <w:sz w:val="22"/>
          <w:szCs w:val="22"/>
          <w:lang w:val="es-CO" w:eastAsia="es-ES"/>
        </w:rPr>
        <w:t>de los operarios del proceso</w:t>
      </w:r>
      <w:bookmarkEnd w:id="0"/>
      <w:r w:rsidRPr="00165340" w:rsidR="00C52596">
        <w:rPr>
          <w:rFonts w:ascii="Geomanist Light" w:hAnsi="Geomanist Light" w:eastAsia="Times New Roman"/>
          <w:sz w:val="22"/>
          <w:szCs w:val="22"/>
          <w:lang w:val="es-CO" w:eastAsia="es-ES"/>
        </w:rPr>
        <w:t xml:space="preserve">; lo anterior </w:t>
      </w:r>
      <w:r w:rsidRPr="00165340">
        <w:rPr>
          <w:rFonts w:ascii="Geomanist Light" w:hAnsi="Geomanist Light" w:eastAsia="Times New Roman"/>
          <w:sz w:val="22"/>
          <w:szCs w:val="22"/>
          <w:lang w:val="es-CO" w:eastAsia="es-ES"/>
        </w:rPr>
        <w:t xml:space="preserve">con motivo del </w:t>
      </w:r>
      <w:r w:rsidRPr="00165340" w:rsidR="00C52596">
        <w:rPr>
          <w:rFonts w:ascii="Geomanist Light" w:hAnsi="Geomanist Light" w:eastAsia="Times New Roman"/>
          <w:sz w:val="22"/>
          <w:szCs w:val="22"/>
          <w:lang w:val="es-CO" w:eastAsia="es-ES"/>
        </w:rPr>
        <w:t xml:space="preserve"> proceso de licit</w:t>
      </w:r>
      <w:r w:rsidRPr="00165340" w:rsidR="00936504">
        <w:rPr>
          <w:rFonts w:ascii="Geomanist Light" w:hAnsi="Geomanist Light" w:eastAsia="Times New Roman"/>
          <w:sz w:val="22"/>
          <w:szCs w:val="22"/>
          <w:lang w:val="es-CO" w:eastAsia="es-ES"/>
        </w:rPr>
        <w:t>atorio</w:t>
      </w:r>
      <w:r w:rsidRPr="00165340" w:rsidR="0025673A">
        <w:rPr>
          <w:rFonts w:ascii="Geomanist Light" w:hAnsi="Geomanist Light" w:eastAsia="Times New Roman"/>
          <w:sz w:val="22"/>
          <w:szCs w:val="22"/>
          <w:lang w:val="es-CO" w:eastAsia="es-ES"/>
        </w:rPr>
        <w:t xml:space="preserve"> No. </w:t>
      </w:r>
      <w:r w:rsidRPr="00165340" w:rsidR="0004000F">
        <w:rPr>
          <w:rFonts w:ascii="Geomanist Light" w:hAnsi="Geomanist Light" w:eastAsia="Times New Roman"/>
          <w:sz w:val="22"/>
          <w:szCs w:val="22"/>
          <w:lang w:val="es-CO" w:eastAsia="es-ES"/>
        </w:rPr>
        <w:softHyphen/>
      </w:r>
      <w:r w:rsidRPr="00165340" w:rsidR="0004000F">
        <w:rPr>
          <w:rFonts w:ascii="Geomanist Light" w:hAnsi="Geomanist Light" w:eastAsia="Times New Roman"/>
          <w:sz w:val="22"/>
          <w:szCs w:val="22"/>
          <w:lang w:val="es-CO" w:eastAsia="es-ES"/>
        </w:rPr>
        <w:softHyphen/>
      </w:r>
      <w:r w:rsidRPr="00165340" w:rsidR="0004000F">
        <w:rPr>
          <w:rFonts w:ascii="Geomanist Light" w:hAnsi="Geomanist Light" w:eastAsia="Times New Roman"/>
          <w:sz w:val="22"/>
          <w:szCs w:val="22"/>
          <w:lang w:val="es-CO" w:eastAsia="es-ES"/>
        </w:rPr>
        <w:softHyphen/>
      </w:r>
      <w:r w:rsidRPr="00165340" w:rsidR="0004000F">
        <w:rPr>
          <w:rFonts w:ascii="Geomanist Light" w:hAnsi="Geomanist Light" w:eastAsia="Times New Roman"/>
          <w:sz w:val="22"/>
          <w:szCs w:val="22"/>
          <w:lang w:val="es-CO" w:eastAsia="es-ES"/>
        </w:rPr>
        <w:softHyphen/>
      </w:r>
      <w:r w:rsidRPr="00165340" w:rsidR="0004000F">
        <w:rPr>
          <w:rFonts w:ascii="Geomanist Light" w:hAnsi="Geomanist Light" w:eastAsia="Times New Roman"/>
          <w:sz w:val="22"/>
          <w:szCs w:val="22"/>
          <w:lang w:val="es-CO" w:eastAsia="es-ES"/>
        </w:rPr>
        <w:softHyphen/>
      </w:r>
      <w:r w:rsidRPr="00165340" w:rsidR="0004000F">
        <w:rPr>
          <w:rFonts w:ascii="Geomanist Light" w:hAnsi="Geomanist Light" w:eastAsia="Times New Roman"/>
          <w:sz w:val="22"/>
          <w:szCs w:val="22"/>
          <w:lang w:val="es-CO" w:eastAsia="es-ES"/>
        </w:rPr>
        <w:softHyphen/>
      </w:r>
      <w:r w:rsidRPr="00165340" w:rsidR="0004000F">
        <w:rPr>
          <w:rFonts w:ascii="Geomanist Light" w:hAnsi="Geomanist Light" w:eastAsia="Times New Roman"/>
          <w:sz w:val="22"/>
          <w:szCs w:val="22"/>
          <w:lang w:val="es-CO" w:eastAsia="es-ES"/>
        </w:rPr>
        <w:softHyphen/>
      </w:r>
      <w:r w:rsidRPr="00165340" w:rsidR="0004000F">
        <w:rPr>
          <w:rFonts w:ascii="Geomanist Light" w:hAnsi="Geomanist Light" w:eastAsia="Times New Roman"/>
          <w:sz w:val="22"/>
          <w:szCs w:val="22"/>
          <w:lang w:val="es-CO" w:eastAsia="es-ES"/>
        </w:rPr>
        <w:softHyphen/>
      </w:r>
      <w:r w:rsidRPr="00165340" w:rsidR="0004000F">
        <w:rPr>
          <w:rFonts w:ascii="Geomanist Light" w:hAnsi="Geomanist Light" w:eastAsia="Times New Roman"/>
          <w:sz w:val="22"/>
          <w:szCs w:val="22"/>
          <w:lang w:val="es-CO" w:eastAsia="es-ES"/>
        </w:rPr>
        <w:softHyphen/>
      </w:r>
      <w:r w:rsidRPr="00165340" w:rsidR="0004000F">
        <w:rPr>
          <w:rFonts w:ascii="Geomanist Light" w:hAnsi="Geomanist Light" w:eastAsia="Times New Roman"/>
          <w:sz w:val="22"/>
          <w:szCs w:val="22"/>
          <w:lang w:val="es-CO" w:eastAsia="es-ES"/>
        </w:rPr>
        <w:softHyphen/>
      </w:r>
      <w:r w:rsidRPr="00165340" w:rsidR="0004000F">
        <w:rPr>
          <w:rFonts w:ascii="Geomanist Light" w:hAnsi="Geomanist Light" w:eastAsia="Times New Roman"/>
          <w:sz w:val="22"/>
          <w:szCs w:val="22"/>
          <w:lang w:val="es-CO" w:eastAsia="es-ES"/>
        </w:rPr>
        <w:softHyphen/>
      </w:r>
      <w:r w:rsidRPr="00165340" w:rsidR="0004000F">
        <w:rPr>
          <w:rFonts w:ascii="Geomanist Light" w:hAnsi="Geomanist Light" w:eastAsia="Times New Roman"/>
          <w:sz w:val="22"/>
          <w:szCs w:val="22"/>
          <w:lang w:val="es-CO" w:eastAsia="es-ES"/>
        </w:rPr>
        <w:softHyphen/>
      </w:r>
      <w:r w:rsidRPr="00165340" w:rsidR="0004000F">
        <w:rPr>
          <w:rFonts w:ascii="Geomanist Light" w:hAnsi="Geomanist Light" w:eastAsia="Times New Roman"/>
          <w:sz w:val="22"/>
          <w:szCs w:val="22"/>
          <w:lang w:val="es-CO" w:eastAsia="es-ES"/>
        </w:rPr>
        <w:softHyphen/>
      </w:r>
      <w:r w:rsidRPr="00165340" w:rsidR="0004000F">
        <w:rPr>
          <w:rFonts w:ascii="Geomanist Light" w:hAnsi="Geomanist Light" w:eastAsia="Times New Roman"/>
          <w:sz w:val="22"/>
          <w:szCs w:val="22"/>
          <w:lang w:val="es-CO" w:eastAsia="es-ES"/>
        </w:rPr>
        <w:softHyphen/>
      </w:r>
      <w:r w:rsidRPr="00165340" w:rsidR="0004000F">
        <w:rPr>
          <w:rFonts w:ascii="Geomanist Light" w:hAnsi="Geomanist Light" w:eastAsia="Times New Roman"/>
          <w:sz w:val="22"/>
          <w:szCs w:val="22"/>
          <w:lang w:val="es-CO" w:eastAsia="es-ES"/>
        </w:rPr>
        <w:softHyphen/>
      </w:r>
      <w:r w:rsidRPr="00165340" w:rsidR="0004000F">
        <w:rPr>
          <w:rFonts w:ascii="Geomanist Light" w:hAnsi="Geomanist Light" w:eastAsia="Times New Roman"/>
          <w:sz w:val="22"/>
          <w:szCs w:val="22"/>
          <w:lang w:val="es-CO" w:eastAsia="es-ES"/>
        </w:rPr>
        <w:softHyphen/>
      </w:r>
      <w:r w:rsidRPr="00165340" w:rsidR="0004000F">
        <w:rPr>
          <w:rFonts w:ascii="Geomanist Light" w:hAnsi="Geomanist Light" w:eastAsia="Times New Roman"/>
          <w:sz w:val="22"/>
          <w:szCs w:val="22"/>
          <w:lang w:val="es-CO" w:eastAsia="es-ES"/>
        </w:rPr>
        <w:softHyphen/>
      </w:r>
      <w:r w:rsidRPr="00165340" w:rsidR="0004000F">
        <w:rPr>
          <w:rFonts w:ascii="Geomanist Light" w:hAnsi="Geomanist Light" w:eastAsia="Times New Roman"/>
          <w:sz w:val="22"/>
          <w:szCs w:val="22"/>
          <w:lang w:val="es-CO" w:eastAsia="es-ES"/>
        </w:rPr>
        <w:softHyphen/>
      </w:r>
      <w:r w:rsidRPr="00165340" w:rsidR="0004000F">
        <w:rPr>
          <w:rFonts w:ascii="Geomanist Light" w:hAnsi="Geomanist Light" w:eastAsia="Times New Roman"/>
          <w:sz w:val="22"/>
          <w:szCs w:val="22"/>
          <w:lang w:val="es-CO" w:eastAsia="es-ES"/>
        </w:rPr>
        <w:softHyphen/>
        <w:t>_____________</w:t>
      </w:r>
      <w:r w:rsidRPr="00165340" w:rsidR="00936504">
        <w:rPr>
          <w:rFonts w:ascii="Geomanist Light" w:hAnsi="Geomanist Light" w:eastAsia="Times New Roman"/>
          <w:sz w:val="22"/>
          <w:szCs w:val="22"/>
          <w:lang w:val="es-CO" w:eastAsia="es-ES"/>
        </w:rPr>
        <w:t xml:space="preserve"> para seleccionar a los proveedores de</w:t>
      </w:r>
      <w:r w:rsidRPr="00165340" w:rsidR="009562D7">
        <w:rPr>
          <w:rFonts w:ascii="Geomanist Light" w:hAnsi="Geomanist Light" w:eastAsia="Times New Roman"/>
          <w:sz w:val="22"/>
          <w:szCs w:val="22"/>
          <w:lang w:val="es-CO" w:eastAsia="es-ES"/>
        </w:rPr>
        <w:t>l</w:t>
      </w:r>
      <w:r w:rsidRPr="00165340" w:rsidR="00936504">
        <w:rPr>
          <w:rFonts w:ascii="Geomanist Light" w:hAnsi="Geomanist Light" w:eastAsia="Times New Roman"/>
          <w:sz w:val="22"/>
          <w:szCs w:val="22"/>
          <w:lang w:val="es-CO" w:eastAsia="es-ES"/>
        </w:rPr>
        <w:t xml:space="preserve"> </w:t>
      </w:r>
      <w:r w:rsidRPr="00165340" w:rsidR="009562D7">
        <w:rPr>
          <w:rFonts w:ascii="Geomanist Light" w:hAnsi="Geomanist Light" w:eastAsia="Times New Roman"/>
          <w:sz w:val="22"/>
          <w:szCs w:val="22"/>
          <w:lang w:val="es-CO" w:eastAsia="es-ES"/>
        </w:rPr>
        <w:t>I</w:t>
      </w:r>
      <w:r w:rsidRPr="00165340" w:rsidR="00936504">
        <w:rPr>
          <w:rFonts w:ascii="Geomanist Light" w:hAnsi="Geomanist Light" w:eastAsia="Times New Roman"/>
          <w:sz w:val="22"/>
          <w:szCs w:val="22"/>
          <w:lang w:val="es-CO" w:eastAsia="es-ES"/>
        </w:rPr>
        <w:t xml:space="preserve">nstrumento de </w:t>
      </w:r>
      <w:r w:rsidRPr="00165340" w:rsidR="009562D7">
        <w:rPr>
          <w:rFonts w:ascii="Geomanist Light" w:hAnsi="Geomanist Light" w:eastAsia="Times New Roman"/>
          <w:sz w:val="22"/>
          <w:szCs w:val="22"/>
          <w:lang w:val="es-CO" w:eastAsia="es-ES"/>
        </w:rPr>
        <w:t>A</w:t>
      </w:r>
      <w:r w:rsidRPr="00165340" w:rsidR="00936504">
        <w:rPr>
          <w:rFonts w:ascii="Geomanist Light" w:hAnsi="Geomanist Light" w:eastAsia="Times New Roman"/>
          <w:sz w:val="22"/>
          <w:szCs w:val="22"/>
          <w:lang w:val="es-CO" w:eastAsia="es-ES"/>
        </w:rPr>
        <w:t xml:space="preserve">gregación de </w:t>
      </w:r>
      <w:r w:rsidRPr="00165340" w:rsidR="009562D7">
        <w:rPr>
          <w:rFonts w:ascii="Geomanist Light" w:hAnsi="Geomanist Light" w:eastAsia="Times New Roman"/>
          <w:sz w:val="22"/>
          <w:szCs w:val="22"/>
          <w:lang w:val="es-CO" w:eastAsia="es-ES"/>
        </w:rPr>
        <w:t>D</w:t>
      </w:r>
      <w:r w:rsidRPr="00165340" w:rsidR="00936504">
        <w:rPr>
          <w:rFonts w:ascii="Geomanist Light" w:hAnsi="Geomanist Light" w:eastAsia="Times New Roman"/>
          <w:sz w:val="22"/>
          <w:szCs w:val="22"/>
          <w:lang w:val="es-CO" w:eastAsia="es-ES"/>
        </w:rPr>
        <w:t xml:space="preserve">emanda para contratar el </w:t>
      </w:r>
      <w:r w:rsidRPr="00165340" w:rsidR="009562D7">
        <w:rPr>
          <w:rFonts w:ascii="Geomanist Light" w:hAnsi="Geomanist Light" w:eastAsia="Times New Roman"/>
          <w:sz w:val="22"/>
          <w:szCs w:val="22"/>
          <w:lang w:val="es-CO" w:eastAsia="es-ES"/>
        </w:rPr>
        <w:t>S</w:t>
      </w:r>
      <w:r w:rsidRPr="00165340" w:rsidR="00936504">
        <w:rPr>
          <w:rFonts w:ascii="Geomanist Light" w:hAnsi="Geomanist Light" w:eastAsia="Times New Roman"/>
          <w:sz w:val="22"/>
          <w:szCs w:val="22"/>
          <w:lang w:val="es-CO" w:eastAsia="es-ES"/>
        </w:rPr>
        <w:t xml:space="preserve">ervicio de </w:t>
      </w:r>
      <w:r w:rsidRPr="00165340" w:rsidR="009562D7">
        <w:rPr>
          <w:rFonts w:ascii="Geomanist Light" w:hAnsi="Geomanist Light" w:eastAsia="Times New Roman"/>
          <w:sz w:val="22"/>
          <w:szCs w:val="22"/>
          <w:lang w:val="es-CO" w:eastAsia="es-ES"/>
        </w:rPr>
        <w:t>R</w:t>
      </w:r>
      <w:r w:rsidRPr="00165340" w:rsidR="00936504">
        <w:rPr>
          <w:rFonts w:ascii="Geomanist Light" w:hAnsi="Geomanist Light" w:eastAsia="Times New Roman"/>
          <w:sz w:val="22"/>
          <w:szCs w:val="22"/>
          <w:lang w:val="es-CO" w:eastAsia="es-ES"/>
        </w:rPr>
        <w:t xml:space="preserve">ecepción, </w:t>
      </w:r>
      <w:r w:rsidRPr="00165340" w:rsidR="009562D7">
        <w:rPr>
          <w:rFonts w:ascii="Geomanist Light" w:hAnsi="Geomanist Light" w:eastAsia="Times New Roman"/>
          <w:sz w:val="22"/>
          <w:szCs w:val="22"/>
          <w:lang w:val="es-CO" w:eastAsia="es-ES"/>
        </w:rPr>
        <w:t>A</w:t>
      </w:r>
      <w:r w:rsidRPr="00165340" w:rsidR="00936504">
        <w:rPr>
          <w:rFonts w:ascii="Geomanist Light" w:hAnsi="Geomanist Light" w:eastAsia="Times New Roman"/>
          <w:sz w:val="22"/>
          <w:szCs w:val="22"/>
          <w:lang w:val="es-CO" w:eastAsia="es-ES"/>
        </w:rPr>
        <w:t xml:space="preserve">lmacenamiento, </w:t>
      </w:r>
      <w:r w:rsidRPr="00165340" w:rsidR="009562D7">
        <w:rPr>
          <w:rFonts w:ascii="Geomanist Light" w:hAnsi="Geomanist Light" w:eastAsia="Times New Roman"/>
          <w:sz w:val="22"/>
          <w:szCs w:val="22"/>
          <w:lang w:val="es-CO" w:eastAsia="es-ES"/>
        </w:rPr>
        <w:t>E</w:t>
      </w:r>
      <w:r w:rsidRPr="00165340" w:rsidR="00936504">
        <w:rPr>
          <w:rFonts w:ascii="Geomanist Light" w:hAnsi="Geomanist Light" w:eastAsia="Times New Roman"/>
          <w:sz w:val="22"/>
          <w:szCs w:val="22"/>
          <w:lang w:val="es-CO" w:eastAsia="es-ES"/>
        </w:rPr>
        <w:t xml:space="preserve">nsamble y </w:t>
      </w:r>
      <w:r w:rsidRPr="00165340" w:rsidR="009562D7">
        <w:rPr>
          <w:rFonts w:ascii="Geomanist Light" w:hAnsi="Geomanist Light" w:eastAsia="Times New Roman"/>
          <w:sz w:val="22"/>
          <w:szCs w:val="22"/>
          <w:lang w:val="es-CO" w:eastAsia="es-ES"/>
        </w:rPr>
        <w:t>D</w:t>
      </w:r>
      <w:r w:rsidRPr="00165340" w:rsidR="00936504">
        <w:rPr>
          <w:rFonts w:ascii="Geomanist Light" w:hAnsi="Geomanist Light" w:eastAsia="Times New Roman"/>
          <w:sz w:val="22"/>
          <w:szCs w:val="22"/>
          <w:lang w:val="es-CO" w:eastAsia="es-ES"/>
        </w:rPr>
        <w:t xml:space="preserve">istribución de </w:t>
      </w:r>
      <w:r w:rsidRPr="00165340" w:rsidR="009562D7">
        <w:rPr>
          <w:rFonts w:ascii="Geomanist Light" w:hAnsi="Geomanist Light" w:eastAsia="Times New Roman"/>
          <w:sz w:val="22"/>
          <w:szCs w:val="22"/>
          <w:lang w:val="es-CO" w:eastAsia="es-ES"/>
        </w:rPr>
        <w:t>R</w:t>
      </w:r>
      <w:r w:rsidRPr="00165340" w:rsidR="00936504">
        <w:rPr>
          <w:rFonts w:ascii="Geomanist Light" w:hAnsi="Geomanist Light" w:eastAsia="Times New Roman"/>
          <w:sz w:val="22"/>
          <w:szCs w:val="22"/>
          <w:lang w:val="es-CO" w:eastAsia="es-ES"/>
        </w:rPr>
        <w:t xml:space="preserve">efrigerios </w:t>
      </w:r>
      <w:r w:rsidRPr="00165340" w:rsidR="009562D7">
        <w:rPr>
          <w:rFonts w:ascii="Geomanist Light" w:hAnsi="Geomanist Light" w:eastAsia="Times New Roman"/>
          <w:sz w:val="22"/>
          <w:szCs w:val="22"/>
          <w:lang w:val="es-CO" w:eastAsia="es-ES"/>
        </w:rPr>
        <w:t>E</w:t>
      </w:r>
      <w:r w:rsidRPr="00165340" w:rsidR="00936504">
        <w:rPr>
          <w:rFonts w:ascii="Geomanist Light" w:hAnsi="Geomanist Light" w:eastAsia="Times New Roman"/>
          <w:sz w:val="22"/>
          <w:szCs w:val="22"/>
          <w:lang w:val="es-CO" w:eastAsia="es-ES"/>
        </w:rPr>
        <w:t xml:space="preserve">scolares IV, </w:t>
      </w:r>
      <w:r w:rsidRPr="00165340" w:rsidR="009562D7">
        <w:rPr>
          <w:rFonts w:ascii="Geomanist Light" w:hAnsi="Geomanist Light" w:eastAsia="Times New Roman"/>
          <w:sz w:val="22"/>
          <w:szCs w:val="22"/>
          <w:lang w:val="es-CO" w:eastAsia="es-ES"/>
        </w:rPr>
        <w:t>en el marco del Programa de Alimentación Escolar (PAE)</w:t>
      </w:r>
      <w:r w:rsidRPr="00165340" w:rsidR="0025673A">
        <w:rPr>
          <w:rFonts w:ascii="Geomanist Light" w:hAnsi="Geomanist Light" w:eastAsia="Times New Roman"/>
          <w:sz w:val="22"/>
          <w:szCs w:val="22"/>
          <w:lang w:val="es-CO" w:eastAsia="es-ES"/>
        </w:rPr>
        <w:t xml:space="preserve"> de Bogotá</w:t>
      </w:r>
      <w:r w:rsidRPr="00165340" w:rsidR="009562D7">
        <w:rPr>
          <w:rFonts w:ascii="Geomanist Light" w:hAnsi="Geomanist Light" w:eastAsia="Times New Roman"/>
          <w:sz w:val="22"/>
          <w:szCs w:val="22"/>
          <w:lang w:val="es-CO" w:eastAsia="es-ES"/>
        </w:rPr>
        <w:t xml:space="preserve">, </w:t>
      </w:r>
      <w:r w:rsidRPr="00165340">
        <w:rPr>
          <w:rFonts w:ascii="Geomanist Light" w:hAnsi="Geomanist Light" w:eastAsia="Times New Roman"/>
          <w:sz w:val="22"/>
          <w:szCs w:val="22"/>
          <w:lang w:val="es-CO" w:eastAsia="es-ES"/>
        </w:rPr>
        <w:t xml:space="preserve">que adelanta la Agencia Nacional </w:t>
      </w:r>
      <w:r w:rsidRPr="00165340" w:rsidR="00C52596">
        <w:rPr>
          <w:rFonts w:ascii="Geomanist Light" w:hAnsi="Geomanist Light" w:eastAsia="Times New Roman"/>
          <w:sz w:val="22"/>
          <w:szCs w:val="22"/>
          <w:lang w:val="es-CO" w:eastAsia="es-ES"/>
        </w:rPr>
        <w:t>de Contratación Pública Colombia Compra Eficiente,</w:t>
      </w:r>
      <w:r w:rsidRPr="00165340" w:rsidR="00936504">
        <w:rPr>
          <w:rFonts w:ascii="Geomanist Light" w:hAnsi="Geomanist Light" w:eastAsia="Times New Roman"/>
          <w:sz w:val="22"/>
          <w:szCs w:val="22"/>
          <w:lang w:val="es-CO" w:eastAsia="es-ES"/>
        </w:rPr>
        <w:t xml:space="preserve"> </w:t>
      </w:r>
      <w:r w:rsidRPr="00165340">
        <w:rPr>
          <w:rFonts w:ascii="Geomanist Light" w:hAnsi="Geomanist Light" w:eastAsia="Times New Roman"/>
          <w:sz w:val="22"/>
          <w:szCs w:val="22"/>
          <w:lang w:val="es-CO" w:eastAsia="es-ES"/>
        </w:rPr>
        <w:t xml:space="preserve">y que se rige por las siguientes cláusulas: </w:t>
      </w:r>
    </w:p>
    <w:p w:rsidRPr="00165340" w:rsidR="00EF5B99" w:rsidP="00673322" w:rsidRDefault="00EF5B99" w14:paraId="1C69E50F" w14:textId="77777777">
      <w:pPr>
        <w:pStyle w:val="Textoindependiente"/>
        <w:jc w:val="both"/>
        <w:rPr>
          <w:rFonts w:ascii="Geomanist Light" w:hAnsi="Geomanist Light" w:eastAsia="Times New Roman"/>
          <w:sz w:val="22"/>
          <w:szCs w:val="22"/>
          <w:lang w:val="es-CO" w:eastAsia="es-ES"/>
        </w:rPr>
      </w:pPr>
    </w:p>
    <w:p w:rsidRPr="00165340" w:rsidR="00364561" w:rsidP="00673322" w:rsidRDefault="00BD0EBF" w14:paraId="38FC2BD9" w14:textId="25853190">
      <w:pPr>
        <w:pStyle w:val="Textoindependiente"/>
        <w:jc w:val="both"/>
        <w:rPr>
          <w:rFonts w:ascii="Geomanist Light" w:hAnsi="Geomanist Light" w:eastAsia="Times New Roman"/>
          <w:sz w:val="22"/>
          <w:szCs w:val="22"/>
          <w:lang w:val="es-CO" w:eastAsia="es-ES"/>
        </w:rPr>
      </w:pPr>
      <w:r w:rsidRPr="00165340">
        <w:rPr>
          <w:rFonts w:ascii="Geomanist Light" w:hAnsi="Geomanist Light" w:eastAsia="Times New Roman"/>
          <w:sz w:val="22"/>
          <w:szCs w:val="22"/>
          <w:lang w:val="es-CO" w:eastAsia="es-ES"/>
        </w:rPr>
        <w:t>PRIMERA:</w:t>
      </w:r>
      <w:r w:rsidRPr="00165340" w:rsidR="001E1ACA">
        <w:rPr>
          <w:rFonts w:ascii="Geomanist Light" w:hAnsi="Geomanist Light" w:eastAsia="Times New Roman"/>
          <w:sz w:val="22"/>
          <w:szCs w:val="22"/>
          <w:lang w:val="es-CO" w:eastAsia="es-ES"/>
        </w:rPr>
        <w:t xml:space="preserve"> </w:t>
      </w:r>
      <w:r w:rsidRPr="00165340">
        <w:rPr>
          <w:rFonts w:ascii="Geomanist Light" w:hAnsi="Geomanist Light" w:eastAsia="Times New Roman"/>
          <w:sz w:val="22"/>
          <w:szCs w:val="22"/>
          <w:lang w:val="es-CO" w:eastAsia="es-ES"/>
        </w:rPr>
        <w:t xml:space="preserve"> </w:t>
      </w:r>
      <w:r w:rsidRPr="00165340" w:rsidR="00477577">
        <w:rPr>
          <w:rFonts w:ascii="Geomanist Light" w:hAnsi="Geomanist Light" w:eastAsia="Times New Roman"/>
          <w:sz w:val="22"/>
          <w:szCs w:val="22"/>
          <w:lang w:val="es-CO" w:eastAsia="es-ES"/>
        </w:rPr>
        <w:t xml:space="preserve">El </w:t>
      </w:r>
      <w:r w:rsidRPr="00165340">
        <w:rPr>
          <w:rFonts w:ascii="Geomanist Light" w:hAnsi="Geomanist Light" w:eastAsia="Times New Roman"/>
          <w:sz w:val="22"/>
          <w:szCs w:val="22"/>
          <w:lang w:val="es-CO" w:eastAsia="es-ES"/>
        </w:rPr>
        <w:t>laboratorio</w:t>
      </w:r>
      <w:r w:rsidRPr="00165340" w:rsidR="00477577">
        <w:rPr>
          <w:rFonts w:ascii="Geomanist Light" w:hAnsi="Geomanist Light" w:eastAsia="Times New Roman"/>
          <w:sz w:val="22"/>
          <w:szCs w:val="22"/>
          <w:lang w:val="es-CO" w:eastAsia="es-ES"/>
        </w:rPr>
        <w:t xml:space="preserve"> se compromete para con el proponente a </w:t>
      </w:r>
      <w:r w:rsidRPr="00165340">
        <w:rPr>
          <w:rFonts w:ascii="Geomanist Light" w:hAnsi="Geomanist Light" w:eastAsia="Times New Roman"/>
          <w:sz w:val="22"/>
          <w:szCs w:val="22"/>
          <w:lang w:val="es-CO" w:eastAsia="es-ES"/>
        </w:rPr>
        <w:t xml:space="preserve">prestar sus servicios para el </w:t>
      </w:r>
      <w:bookmarkStart w:name="_Hlk112425308" w:id="1"/>
      <w:r w:rsidRPr="00165340" w:rsidR="000E2D37">
        <w:rPr>
          <w:rFonts w:ascii="Geomanist Light" w:hAnsi="Geomanist Light" w:eastAsia="Times New Roman"/>
          <w:sz w:val="22"/>
          <w:szCs w:val="22"/>
          <w:lang w:val="es-CO" w:eastAsia="es-ES"/>
        </w:rPr>
        <w:t xml:space="preserve">análisis de </w:t>
      </w:r>
      <w:r w:rsidRPr="00165340">
        <w:rPr>
          <w:rFonts w:ascii="Geomanist Light" w:hAnsi="Geomanist Light" w:eastAsia="Times New Roman"/>
          <w:sz w:val="22"/>
          <w:szCs w:val="22"/>
          <w:lang w:val="es-CO" w:eastAsia="es-ES"/>
        </w:rPr>
        <w:t xml:space="preserve">control de calidad de las muestras de </w:t>
      </w:r>
      <w:bookmarkEnd w:id="1"/>
      <w:r w:rsidRPr="00165340" w:rsidR="00F04CF8">
        <w:rPr>
          <w:rFonts w:ascii="Geomanist Light" w:hAnsi="Geomanist Light" w:eastAsia="Times New Roman"/>
          <w:sz w:val="22"/>
          <w:szCs w:val="22"/>
          <w:lang w:val="es-CO" w:eastAsia="es-ES"/>
        </w:rPr>
        <w:t>aguas, superficies, ambientes, manos y frotis de garganta en cultivo de los operarios del proceso</w:t>
      </w:r>
      <w:r w:rsidRPr="00165340" w:rsidR="00364561">
        <w:rPr>
          <w:rFonts w:ascii="Geomanist Light" w:hAnsi="Geomanist Light" w:eastAsia="Times New Roman"/>
          <w:sz w:val="22"/>
          <w:szCs w:val="22"/>
          <w:lang w:val="es-CO" w:eastAsia="es-ES"/>
        </w:rPr>
        <w:t>, con la periodicidad y especificaciones técnicas que</w:t>
      </w:r>
      <w:r w:rsidRPr="00165340" w:rsidR="00477577">
        <w:rPr>
          <w:rFonts w:ascii="Geomanist Light" w:hAnsi="Geomanist Light" w:eastAsia="Times New Roman"/>
          <w:sz w:val="22"/>
          <w:szCs w:val="22"/>
          <w:lang w:val="es-CO" w:eastAsia="es-ES"/>
        </w:rPr>
        <w:t xml:space="preserve"> para el efecto</w:t>
      </w:r>
      <w:r w:rsidRPr="00165340" w:rsidR="00364561">
        <w:rPr>
          <w:rFonts w:ascii="Geomanist Light" w:hAnsi="Geomanist Light" w:eastAsia="Times New Roman"/>
          <w:sz w:val="22"/>
          <w:szCs w:val="22"/>
          <w:lang w:val="es-CO" w:eastAsia="es-ES"/>
        </w:rPr>
        <w:t xml:space="preserve"> se determinan</w:t>
      </w:r>
      <w:r w:rsidRPr="00165340" w:rsidR="00477577">
        <w:rPr>
          <w:rFonts w:ascii="Geomanist Light" w:hAnsi="Geomanist Light" w:eastAsia="Times New Roman"/>
          <w:sz w:val="22"/>
          <w:szCs w:val="22"/>
          <w:lang w:val="es-CO" w:eastAsia="es-ES"/>
        </w:rPr>
        <w:t xml:space="preserve"> en el Pliego de Condiciones. </w:t>
      </w:r>
    </w:p>
    <w:p w:rsidRPr="00165340" w:rsidR="00EF5B99" w:rsidP="00673322" w:rsidRDefault="00EF5B99" w14:paraId="01CB353C" w14:textId="77777777">
      <w:pPr>
        <w:pStyle w:val="Textoindependiente"/>
        <w:jc w:val="both"/>
        <w:rPr>
          <w:rFonts w:ascii="Geomanist Light" w:hAnsi="Geomanist Light" w:eastAsia="Times New Roman"/>
          <w:sz w:val="22"/>
          <w:szCs w:val="22"/>
          <w:lang w:val="es-CO" w:eastAsia="es-ES"/>
        </w:rPr>
      </w:pPr>
    </w:p>
    <w:p w:rsidR="00F04CF8" w:rsidP="00673322" w:rsidRDefault="00364561" w14:paraId="6A903216" w14:textId="2B0754B7">
      <w:pPr>
        <w:pStyle w:val="Textoindependiente"/>
        <w:jc w:val="both"/>
        <w:rPr>
          <w:rFonts w:ascii="Geomanist Light" w:hAnsi="Geomanist Light" w:eastAsia="Times New Roman"/>
          <w:sz w:val="22"/>
          <w:szCs w:val="22"/>
          <w:lang w:val="es-CO" w:eastAsia="es-ES"/>
        </w:rPr>
      </w:pPr>
      <w:r w:rsidRPr="00165340">
        <w:rPr>
          <w:rFonts w:ascii="Geomanist Light" w:hAnsi="Geomanist Light" w:eastAsia="Times New Roman"/>
          <w:sz w:val="22"/>
          <w:szCs w:val="22"/>
          <w:lang w:val="es-CO" w:eastAsia="es-ES"/>
        </w:rPr>
        <w:t>SEGUNDA</w:t>
      </w:r>
      <w:r w:rsidRPr="00165340" w:rsidR="007B6A63">
        <w:rPr>
          <w:rFonts w:ascii="Geomanist Light" w:hAnsi="Geomanist Light" w:eastAsia="Times New Roman"/>
          <w:sz w:val="22"/>
          <w:szCs w:val="22"/>
          <w:lang w:val="es-CO" w:eastAsia="es-ES"/>
        </w:rPr>
        <w:t xml:space="preserve">: </w:t>
      </w:r>
      <w:r w:rsidRPr="00165340">
        <w:rPr>
          <w:rFonts w:ascii="Geomanist Light" w:hAnsi="Geomanist Light" w:eastAsia="Times New Roman"/>
          <w:sz w:val="22"/>
          <w:szCs w:val="22"/>
          <w:lang w:val="es-CO" w:eastAsia="es-ES"/>
        </w:rPr>
        <w:t xml:space="preserve"> </w:t>
      </w:r>
      <w:r w:rsidRPr="00165340" w:rsidR="006609B9">
        <w:rPr>
          <w:rFonts w:ascii="Geomanist Light" w:hAnsi="Geomanist Light" w:eastAsia="Times New Roman"/>
          <w:sz w:val="22"/>
          <w:szCs w:val="22"/>
          <w:lang w:val="es-CO" w:eastAsia="es-ES"/>
        </w:rPr>
        <w:t>En caso</w:t>
      </w:r>
      <w:r w:rsidRPr="00165340" w:rsidR="007B6A63">
        <w:rPr>
          <w:rFonts w:ascii="Geomanist Light" w:hAnsi="Geomanist Light" w:eastAsia="Times New Roman"/>
          <w:sz w:val="22"/>
          <w:szCs w:val="22"/>
          <w:lang w:val="es-CO" w:eastAsia="es-ES"/>
        </w:rPr>
        <w:t xml:space="preserve"> </w:t>
      </w:r>
      <w:r w:rsidRPr="00165340" w:rsidR="006609B9">
        <w:rPr>
          <w:rFonts w:ascii="Geomanist Light" w:hAnsi="Geomanist Light" w:eastAsia="Times New Roman"/>
          <w:sz w:val="22"/>
          <w:szCs w:val="22"/>
          <w:lang w:val="es-CO" w:eastAsia="es-ES"/>
        </w:rPr>
        <w:t>que</w:t>
      </w:r>
      <w:r w:rsidRPr="00165340">
        <w:rPr>
          <w:rFonts w:ascii="Geomanist Light" w:hAnsi="Geomanist Light" w:eastAsia="Times New Roman"/>
          <w:sz w:val="22"/>
          <w:szCs w:val="22"/>
          <w:lang w:val="es-CO" w:eastAsia="es-ES"/>
        </w:rPr>
        <w:t xml:space="preserve"> </w:t>
      </w:r>
      <w:r w:rsidRPr="00165340" w:rsidR="00477577">
        <w:rPr>
          <w:rFonts w:ascii="Geomanist Light" w:hAnsi="Geomanist Light" w:eastAsia="Times New Roman"/>
          <w:sz w:val="22"/>
          <w:szCs w:val="22"/>
          <w:lang w:val="es-CO" w:eastAsia="es-ES"/>
        </w:rPr>
        <w:t xml:space="preserve">el proponente sea adjudicatario del proceso de selección, </w:t>
      </w:r>
      <w:r w:rsidRPr="00165340">
        <w:rPr>
          <w:rFonts w:ascii="Geomanist Light" w:hAnsi="Geomanist Light" w:eastAsia="Times New Roman"/>
          <w:sz w:val="22"/>
          <w:szCs w:val="22"/>
          <w:lang w:val="es-CO" w:eastAsia="es-ES"/>
        </w:rPr>
        <w:t>el laboratorio</w:t>
      </w:r>
      <w:r w:rsidRPr="00165340" w:rsidR="00477577">
        <w:rPr>
          <w:rFonts w:ascii="Geomanist Light" w:hAnsi="Geomanist Light" w:eastAsia="Times New Roman"/>
          <w:sz w:val="22"/>
          <w:szCs w:val="22"/>
          <w:lang w:val="es-CO" w:eastAsia="es-ES"/>
        </w:rPr>
        <w:t xml:space="preserve"> </w:t>
      </w:r>
      <w:r w:rsidRPr="00165340" w:rsidR="005B4412">
        <w:rPr>
          <w:rFonts w:ascii="Geomanist Light" w:hAnsi="Geomanist Light" w:eastAsia="Times New Roman"/>
          <w:sz w:val="22"/>
          <w:szCs w:val="22"/>
          <w:lang w:val="es-CO" w:eastAsia="es-ES"/>
        </w:rPr>
        <w:t xml:space="preserve">prestará sus </w:t>
      </w:r>
      <w:r w:rsidRPr="00165340" w:rsidR="003B45D4">
        <w:rPr>
          <w:rFonts w:ascii="Geomanist Light" w:hAnsi="Geomanist Light" w:eastAsia="Times New Roman"/>
          <w:sz w:val="22"/>
          <w:szCs w:val="22"/>
          <w:lang w:val="es-CO" w:eastAsia="es-ES"/>
        </w:rPr>
        <w:t>servicios al</w:t>
      </w:r>
      <w:r w:rsidRPr="00165340" w:rsidR="00477577">
        <w:rPr>
          <w:rFonts w:ascii="Geomanist Light" w:hAnsi="Geomanist Light" w:eastAsia="Times New Roman"/>
          <w:sz w:val="22"/>
          <w:szCs w:val="22"/>
          <w:lang w:val="es-CO" w:eastAsia="es-ES"/>
        </w:rPr>
        <w:t xml:space="preserve"> </w:t>
      </w:r>
      <w:r w:rsidRPr="00165340" w:rsidR="001033C1">
        <w:rPr>
          <w:rFonts w:ascii="Geomanist Light" w:hAnsi="Geomanist Light" w:eastAsia="Times New Roman"/>
          <w:sz w:val="22"/>
          <w:szCs w:val="22"/>
          <w:lang w:val="es-CO" w:eastAsia="es-ES"/>
        </w:rPr>
        <w:t>proponente</w:t>
      </w:r>
      <w:r w:rsidRPr="00165340" w:rsidR="00477577">
        <w:rPr>
          <w:rFonts w:ascii="Geomanist Light" w:hAnsi="Geomanist Light" w:eastAsia="Times New Roman"/>
          <w:sz w:val="22"/>
          <w:szCs w:val="22"/>
          <w:lang w:val="es-CO" w:eastAsia="es-ES"/>
        </w:rPr>
        <w:t xml:space="preserve"> </w:t>
      </w:r>
      <w:r w:rsidRPr="00165340" w:rsidR="005B4412">
        <w:rPr>
          <w:rFonts w:ascii="Geomanist Light" w:hAnsi="Geomanist Light" w:eastAsia="Times New Roman"/>
          <w:sz w:val="22"/>
          <w:szCs w:val="22"/>
          <w:lang w:val="es-CO" w:eastAsia="es-ES"/>
        </w:rPr>
        <w:t>durante</w:t>
      </w:r>
      <w:r w:rsidRPr="00165340" w:rsidR="00477577">
        <w:rPr>
          <w:rFonts w:ascii="Geomanist Light" w:hAnsi="Geomanist Light" w:eastAsia="Times New Roman"/>
          <w:sz w:val="22"/>
          <w:szCs w:val="22"/>
          <w:lang w:val="es-CO" w:eastAsia="es-ES"/>
        </w:rPr>
        <w:t xml:space="preserve"> la ejecución del contrato</w:t>
      </w:r>
      <w:r w:rsidRPr="00165340" w:rsidR="005B4412">
        <w:rPr>
          <w:rFonts w:ascii="Geomanist Light" w:hAnsi="Geomanist Light" w:eastAsia="Times New Roman"/>
          <w:sz w:val="22"/>
          <w:szCs w:val="22"/>
          <w:lang w:val="es-CO" w:eastAsia="es-ES"/>
        </w:rPr>
        <w:t xml:space="preserve"> para realizar el análisis de control de calidad de </w:t>
      </w:r>
      <w:r w:rsidRPr="00165340" w:rsidR="00F04CF8">
        <w:rPr>
          <w:rFonts w:ascii="Geomanist Light" w:hAnsi="Geomanist Light" w:eastAsia="Times New Roman"/>
          <w:sz w:val="22"/>
          <w:szCs w:val="22"/>
          <w:lang w:val="es-CO" w:eastAsia="es-ES"/>
        </w:rPr>
        <w:t xml:space="preserve">aguas, superficies, ambientes, manos y frotis de garganta en cultivo de los operarios del proceso. </w:t>
      </w:r>
    </w:p>
    <w:p w:rsidRPr="00165340" w:rsidR="00524641" w:rsidP="00673322" w:rsidRDefault="00524641" w14:paraId="5349C8F8" w14:textId="77777777">
      <w:pPr>
        <w:pStyle w:val="Textoindependiente"/>
        <w:jc w:val="both"/>
        <w:rPr>
          <w:rFonts w:ascii="Geomanist Light" w:hAnsi="Geomanist Light" w:eastAsia="Times New Roman"/>
          <w:sz w:val="22"/>
          <w:szCs w:val="22"/>
          <w:lang w:val="es-CO" w:eastAsia="es-ES"/>
        </w:rPr>
      </w:pPr>
    </w:p>
    <w:p w:rsidR="00EF5B99" w:rsidP="00673322" w:rsidRDefault="00524641" w14:paraId="26701C23" w14:textId="36C73C90">
      <w:pPr>
        <w:pStyle w:val="Textoindependiente"/>
        <w:jc w:val="both"/>
        <w:rPr>
          <w:rFonts w:ascii="Geomanist Light" w:hAnsi="Geomanist Light" w:eastAsia="Calibri"/>
          <w:sz w:val="22"/>
          <w:lang w:val="es-MX"/>
        </w:rPr>
      </w:pPr>
      <w:r>
        <w:rPr>
          <w:rFonts w:ascii="Geomanist Light" w:hAnsi="Geomanist Light" w:eastAsia="Times New Roman"/>
          <w:sz w:val="22"/>
          <w:szCs w:val="22"/>
          <w:lang w:val="es-CO" w:eastAsia="es-ES"/>
        </w:rPr>
        <w:t xml:space="preserve">TERCERA: </w:t>
      </w:r>
      <w:r w:rsidRPr="000B640B">
        <w:rPr>
          <w:rFonts w:ascii="Geomanist Light" w:hAnsi="Geomanist Light" w:eastAsia="Calibri"/>
          <w:sz w:val="22"/>
          <w:lang w:val="es-MX"/>
        </w:rPr>
        <w:t xml:space="preserve">El o </w:t>
      </w:r>
      <w:r>
        <w:rPr>
          <w:rFonts w:ascii="Geomanist Light" w:hAnsi="Geomanist Light" w:eastAsia="Calibri"/>
          <w:sz w:val="22"/>
          <w:lang w:val="es-MX"/>
        </w:rPr>
        <w:t>l</w:t>
      </w:r>
      <w:r w:rsidRPr="000B640B">
        <w:rPr>
          <w:rFonts w:ascii="Geomanist Light" w:hAnsi="Geomanist Light" w:eastAsia="Calibri"/>
          <w:sz w:val="22"/>
          <w:lang w:val="es-MX"/>
        </w:rPr>
        <w:t>os laboratorios, no pueden ser de propiedad del proponente ni tampoco del cónyuge o compañera(o) permanente, o de quienes se encuentren dentro del segundo grado de consanguinidad o segundo de afinidad y primero civil; esta condición aplica también para los</w:t>
      </w:r>
      <w:r>
        <w:rPr>
          <w:color w:val="404040" w:themeColor="text1" w:themeTint="BF"/>
        </w:rPr>
        <w:t xml:space="preserve"> </w:t>
      </w:r>
      <w:r w:rsidRPr="000B640B">
        <w:rPr>
          <w:rFonts w:ascii="Geomanist Light" w:hAnsi="Geomanist Light" w:eastAsia="Calibri"/>
          <w:sz w:val="22"/>
          <w:lang w:val="es-MX"/>
        </w:rPr>
        <w:t>integrantes de los proponentes plurales. Es decir, para este instrumento de agregación el proponente que resulte adjudicado, NO podrá certificar sus propios análisis microbiológicos</w:t>
      </w:r>
      <w:r>
        <w:rPr>
          <w:rFonts w:ascii="Geomanist Light" w:hAnsi="Geomanist Light" w:eastAsia="Calibri"/>
          <w:sz w:val="22"/>
          <w:lang w:val="es-MX"/>
        </w:rPr>
        <w:t>.</w:t>
      </w:r>
    </w:p>
    <w:p w:rsidRPr="00165340" w:rsidR="00524641" w:rsidP="00673322" w:rsidRDefault="00524641" w14:paraId="25939D54" w14:textId="77777777">
      <w:pPr>
        <w:pStyle w:val="Textoindependiente"/>
        <w:jc w:val="both"/>
        <w:rPr>
          <w:rFonts w:ascii="Geomanist Light" w:hAnsi="Geomanist Light" w:eastAsia="Times New Roman"/>
          <w:sz w:val="22"/>
          <w:szCs w:val="22"/>
          <w:lang w:val="es-CO" w:eastAsia="es-ES"/>
        </w:rPr>
      </w:pPr>
    </w:p>
    <w:p w:rsidRPr="00165340" w:rsidR="00BF205C" w:rsidP="00673322" w:rsidRDefault="00524641" w14:paraId="36528AAA" w14:textId="6151D195">
      <w:pPr>
        <w:pStyle w:val="Textoindependiente"/>
        <w:jc w:val="both"/>
        <w:rPr>
          <w:rFonts w:ascii="Geomanist Light" w:hAnsi="Geomanist Light" w:eastAsia="Times New Roman"/>
          <w:sz w:val="22"/>
          <w:szCs w:val="22"/>
          <w:lang w:val="es-CO" w:eastAsia="es-ES"/>
        </w:rPr>
      </w:pPr>
      <w:r>
        <w:rPr>
          <w:rFonts w:ascii="Geomanist Light" w:hAnsi="Geomanist Light" w:eastAsia="Times New Roman"/>
          <w:sz w:val="22"/>
          <w:szCs w:val="22"/>
          <w:lang w:val="es-CO" w:eastAsia="es-ES"/>
        </w:rPr>
        <w:t>CUARTA</w:t>
      </w:r>
      <w:r w:rsidRPr="00165340" w:rsidR="00364561">
        <w:rPr>
          <w:rFonts w:ascii="Geomanist Light" w:hAnsi="Geomanist Light" w:eastAsia="Times New Roman"/>
          <w:sz w:val="22"/>
          <w:szCs w:val="22"/>
          <w:lang w:val="es-CO" w:eastAsia="es-ES"/>
        </w:rPr>
        <w:t xml:space="preserve">: </w:t>
      </w:r>
      <w:r w:rsidRPr="00165340" w:rsidR="00477577">
        <w:rPr>
          <w:rFonts w:ascii="Geomanist Light" w:hAnsi="Geomanist Light" w:eastAsia="Times New Roman"/>
          <w:sz w:val="22"/>
          <w:szCs w:val="22"/>
          <w:lang w:val="es-CO" w:eastAsia="es-ES"/>
        </w:rPr>
        <w:t>El perfeccionamiento del contrato que aquí se promete, está sujeto</w:t>
      </w:r>
      <w:r>
        <w:rPr>
          <w:rFonts w:ascii="Geomanist Light" w:hAnsi="Geomanist Light" w:eastAsia="Times New Roman"/>
          <w:sz w:val="22"/>
          <w:szCs w:val="22"/>
          <w:lang w:val="es-CO" w:eastAsia="es-ES"/>
        </w:rPr>
        <w:t xml:space="preserve"> </w:t>
      </w:r>
      <w:r w:rsidRPr="00165340" w:rsidR="00477577">
        <w:rPr>
          <w:rFonts w:ascii="Geomanist Light" w:hAnsi="Geomanist Light" w:eastAsia="Times New Roman"/>
          <w:sz w:val="22"/>
          <w:szCs w:val="22"/>
          <w:lang w:val="es-CO" w:eastAsia="es-ES"/>
        </w:rPr>
        <w:t xml:space="preserve">a la </w:t>
      </w:r>
      <w:r>
        <w:rPr>
          <w:rFonts w:ascii="Geomanist Light" w:hAnsi="Geomanist Light" w:eastAsia="Times New Roman"/>
          <w:sz w:val="22"/>
          <w:szCs w:val="22"/>
          <w:lang w:val="es-CO" w:eastAsia="es-ES"/>
        </w:rPr>
        <w:t xml:space="preserve">(i) </w:t>
      </w:r>
      <w:r w:rsidRPr="00165340" w:rsidR="00477577">
        <w:rPr>
          <w:rFonts w:ascii="Geomanist Light" w:hAnsi="Geomanist Light" w:eastAsia="Times New Roman"/>
          <w:sz w:val="22"/>
          <w:szCs w:val="22"/>
          <w:lang w:val="es-CO" w:eastAsia="es-ES"/>
        </w:rPr>
        <w:t xml:space="preserve">adjudicación del </w:t>
      </w:r>
      <w:r w:rsidR="009031E4">
        <w:rPr>
          <w:rFonts w:ascii="Geomanist Light" w:hAnsi="Geomanist Light" w:eastAsia="Times New Roman"/>
          <w:sz w:val="22"/>
          <w:szCs w:val="22"/>
          <w:lang w:val="es-CO" w:eastAsia="es-ES"/>
        </w:rPr>
        <w:t>IAD</w:t>
      </w:r>
      <w:r w:rsidRPr="00165340" w:rsidR="00477577">
        <w:rPr>
          <w:rFonts w:ascii="Geomanist Light" w:hAnsi="Geomanist Light" w:eastAsia="Times New Roman"/>
          <w:sz w:val="22"/>
          <w:szCs w:val="22"/>
          <w:lang w:val="es-CO" w:eastAsia="es-ES"/>
        </w:rPr>
        <w:t xml:space="preserve"> de </w:t>
      </w:r>
      <w:r w:rsidRPr="00165340" w:rsidR="001033C1">
        <w:rPr>
          <w:rFonts w:ascii="Geomanist Light" w:hAnsi="Geomanist Light" w:eastAsia="Times New Roman"/>
          <w:sz w:val="22"/>
          <w:szCs w:val="22"/>
          <w:lang w:val="es-CO" w:eastAsia="es-ES"/>
        </w:rPr>
        <w:t>R</w:t>
      </w:r>
      <w:r w:rsidRPr="00165340" w:rsidR="005B4412">
        <w:rPr>
          <w:rFonts w:ascii="Geomanist Light" w:hAnsi="Geomanist Light" w:eastAsia="Times New Roman"/>
          <w:sz w:val="22"/>
          <w:szCs w:val="22"/>
          <w:lang w:val="es-CO" w:eastAsia="es-ES"/>
        </w:rPr>
        <w:t xml:space="preserve">ecepción, </w:t>
      </w:r>
      <w:r w:rsidRPr="00165340" w:rsidR="001033C1">
        <w:rPr>
          <w:rFonts w:ascii="Geomanist Light" w:hAnsi="Geomanist Light" w:eastAsia="Times New Roman"/>
          <w:sz w:val="22"/>
          <w:szCs w:val="22"/>
          <w:lang w:val="es-CO" w:eastAsia="es-ES"/>
        </w:rPr>
        <w:t>A</w:t>
      </w:r>
      <w:r w:rsidRPr="00165340" w:rsidR="005B4412">
        <w:rPr>
          <w:rFonts w:ascii="Geomanist Light" w:hAnsi="Geomanist Light" w:eastAsia="Times New Roman"/>
          <w:sz w:val="22"/>
          <w:szCs w:val="22"/>
          <w:lang w:val="es-CO" w:eastAsia="es-ES"/>
        </w:rPr>
        <w:t xml:space="preserve">lmacenamiento, </w:t>
      </w:r>
      <w:r w:rsidRPr="00165340" w:rsidR="001033C1">
        <w:rPr>
          <w:rFonts w:ascii="Geomanist Light" w:hAnsi="Geomanist Light" w:eastAsia="Times New Roman"/>
          <w:sz w:val="22"/>
          <w:szCs w:val="22"/>
          <w:lang w:val="es-CO" w:eastAsia="es-ES"/>
        </w:rPr>
        <w:t>E</w:t>
      </w:r>
      <w:r w:rsidRPr="00165340" w:rsidR="005B4412">
        <w:rPr>
          <w:rFonts w:ascii="Geomanist Light" w:hAnsi="Geomanist Light" w:eastAsia="Times New Roman"/>
          <w:sz w:val="22"/>
          <w:szCs w:val="22"/>
          <w:lang w:val="es-CO" w:eastAsia="es-ES"/>
        </w:rPr>
        <w:t xml:space="preserve">nsamble y </w:t>
      </w:r>
      <w:r w:rsidRPr="00165340" w:rsidR="001033C1">
        <w:rPr>
          <w:rFonts w:ascii="Geomanist Light" w:hAnsi="Geomanist Light" w:eastAsia="Times New Roman"/>
          <w:sz w:val="22"/>
          <w:szCs w:val="22"/>
          <w:lang w:val="es-CO" w:eastAsia="es-ES"/>
        </w:rPr>
        <w:t>D</w:t>
      </w:r>
      <w:r w:rsidRPr="00165340" w:rsidR="005B4412">
        <w:rPr>
          <w:rFonts w:ascii="Geomanist Light" w:hAnsi="Geomanist Light" w:eastAsia="Times New Roman"/>
          <w:sz w:val="22"/>
          <w:szCs w:val="22"/>
          <w:lang w:val="es-CO" w:eastAsia="es-ES"/>
        </w:rPr>
        <w:t xml:space="preserve">istribución de </w:t>
      </w:r>
      <w:r w:rsidRPr="00165340" w:rsidR="001033C1">
        <w:rPr>
          <w:rFonts w:ascii="Geomanist Light" w:hAnsi="Geomanist Light" w:eastAsia="Times New Roman"/>
          <w:sz w:val="22"/>
          <w:szCs w:val="22"/>
          <w:lang w:val="es-CO" w:eastAsia="es-ES"/>
        </w:rPr>
        <w:t>R</w:t>
      </w:r>
      <w:r w:rsidRPr="00165340" w:rsidR="005B4412">
        <w:rPr>
          <w:rFonts w:ascii="Geomanist Light" w:hAnsi="Geomanist Light" w:eastAsia="Times New Roman"/>
          <w:sz w:val="22"/>
          <w:szCs w:val="22"/>
          <w:lang w:val="es-CO" w:eastAsia="es-ES"/>
        </w:rPr>
        <w:t xml:space="preserve">efrigerios </w:t>
      </w:r>
      <w:r w:rsidRPr="00165340" w:rsidR="001033C1">
        <w:rPr>
          <w:rFonts w:ascii="Geomanist Light" w:hAnsi="Geomanist Light" w:eastAsia="Times New Roman"/>
          <w:sz w:val="22"/>
          <w:szCs w:val="22"/>
          <w:lang w:val="es-CO" w:eastAsia="es-ES"/>
        </w:rPr>
        <w:t>E</w:t>
      </w:r>
      <w:r w:rsidRPr="00165340" w:rsidR="005B4412">
        <w:rPr>
          <w:rFonts w:ascii="Geomanist Light" w:hAnsi="Geomanist Light" w:eastAsia="Times New Roman"/>
          <w:sz w:val="22"/>
          <w:szCs w:val="22"/>
          <w:lang w:val="es-CO" w:eastAsia="es-ES"/>
        </w:rPr>
        <w:t>scolares IV</w:t>
      </w:r>
      <w:r>
        <w:rPr>
          <w:rFonts w:ascii="Geomanist Light" w:hAnsi="Geomanist Light" w:eastAsia="Times New Roman"/>
          <w:sz w:val="22"/>
          <w:szCs w:val="22"/>
          <w:lang w:val="es-CO" w:eastAsia="es-ES"/>
        </w:rPr>
        <w:t xml:space="preserve"> y a la </w:t>
      </w:r>
      <w:r w:rsidR="009031E4">
        <w:rPr>
          <w:rFonts w:ascii="Geomanist Light" w:hAnsi="Geomanist Light" w:eastAsia="Times New Roman"/>
          <w:sz w:val="22"/>
          <w:szCs w:val="22"/>
          <w:lang w:val="es-CO" w:eastAsia="es-ES"/>
        </w:rPr>
        <w:t>(</w:t>
      </w:r>
      <w:proofErr w:type="spellStart"/>
      <w:r w:rsidR="009031E4">
        <w:rPr>
          <w:rFonts w:ascii="Geomanist Light" w:hAnsi="Geomanist Light" w:eastAsia="Times New Roman"/>
          <w:sz w:val="22"/>
          <w:szCs w:val="22"/>
          <w:lang w:val="es-CO" w:eastAsia="es-ES"/>
        </w:rPr>
        <w:t>ii</w:t>
      </w:r>
      <w:proofErr w:type="spellEnd"/>
      <w:r w:rsidR="009031E4">
        <w:rPr>
          <w:rFonts w:ascii="Geomanist Light" w:hAnsi="Geomanist Light" w:eastAsia="Times New Roman"/>
          <w:sz w:val="22"/>
          <w:szCs w:val="22"/>
          <w:lang w:val="es-CO" w:eastAsia="es-ES"/>
        </w:rPr>
        <w:t xml:space="preserve">) </w:t>
      </w:r>
      <w:r>
        <w:rPr>
          <w:rFonts w:ascii="Geomanist Light" w:hAnsi="Geomanist Light" w:eastAsia="Times New Roman"/>
          <w:sz w:val="22"/>
          <w:szCs w:val="22"/>
          <w:lang w:val="es-CO" w:eastAsia="es-ES"/>
        </w:rPr>
        <w:t>adjudicación del</w:t>
      </w:r>
      <w:r w:rsidR="009031E4">
        <w:rPr>
          <w:rFonts w:ascii="Geomanist Light" w:hAnsi="Geomanist Light" w:eastAsia="Times New Roman"/>
          <w:sz w:val="22"/>
          <w:szCs w:val="22"/>
          <w:lang w:val="es-CO" w:eastAsia="es-ES"/>
        </w:rPr>
        <w:t xml:space="preserve"> IAD</w:t>
      </w:r>
      <w:r>
        <w:rPr>
          <w:rFonts w:ascii="Geomanist Light" w:hAnsi="Geomanist Light" w:eastAsia="Times New Roman"/>
          <w:sz w:val="22"/>
          <w:szCs w:val="22"/>
          <w:lang w:val="es-CO" w:eastAsia="es-ES"/>
        </w:rPr>
        <w:t xml:space="preserve"> </w:t>
      </w:r>
      <w:r w:rsidR="009031E4">
        <w:rPr>
          <w:rFonts w:ascii="Geomanist Light" w:hAnsi="Geomanist Light" w:eastAsia="Times New Roman"/>
          <w:sz w:val="22"/>
          <w:szCs w:val="22"/>
          <w:lang w:val="es-CO" w:eastAsia="es-ES"/>
        </w:rPr>
        <w:t xml:space="preserve">para suministro de </w:t>
      </w:r>
      <w:r>
        <w:rPr>
          <w:rFonts w:ascii="Geomanist Light" w:hAnsi="Geomanist Light" w:eastAsia="Times New Roman"/>
          <w:sz w:val="22"/>
          <w:szCs w:val="22"/>
          <w:lang w:val="es-CO" w:eastAsia="es-ES"/>
        </w:rPr>
        <w:t>aliment</w:t>
      </w:r>
      <w:r w:rsidR="009031E4">
        <w:rPr>
          <w:rFonts w:ascii="Geomanist Light" w:hAnsi="Geomanist Light" w:eastAsia="Times New Roman"/>
          <w:sz w:val="22"/>
          <w:szCs w:val="22"/>
          <w:lang w:val="es-CO" w:eastAsia="es-ES"/>
        </w:rPr>
        <w:t>os</w:t>
      </w:r>
      <w:r>
        <w:rPr>
          <w:rFonts w:ascii="Geomanist Light" w:hAnsi="Geomanist Light" w:eastAsia="Times New Roman"/>
          <w:sz w:val="22"/>
          <w:szCs w:val="22"/>
          <w:lang w:val="es-CO" w:eastAsia="es-ES"/>
        </w:rPr>
        <w:t xml:space="preserve"> </w:t>
      </w:r>
      <w:r w:rsidR="009031E4">
        <w:rPr>
          <w:rFonts w:ascii="Geomanist Light" w:hAnsi="Geomanist Light" w:eastAsia="Times New Roman"/>
          <w:sz w:val="22"/>
          <w:szCs w:val="22"/>
          <w:lang w:val="es-CO" w:eastAsia="es-ES"/>
        </w:rPr>
        <w:t xml:space="preserve">PAE </w:t>
      </w:r>
      <w:r>
        <w:rPr>
          <w:rFonts w:ascii="Geomanist Light" w:hAnsi="Geomanist Light" w:eastAsia="Times New Roman"/>
          <w:sz w:val="22"/>
          <w:szCs w:val="22"/>
          <w:lang w:val="es-CO" w:eastAsia="es-ES"/>
        </w:rPr>
        <w:t>IV</w:t>
      </w:r>
      <w:r w:rsidRPr="00165340" w:rsidR="00477577">
        <w:rPr>
          <w:rFonts w:ascii="Geomanist Light" w:hAnsi="Geomanist Light" w:eastAsia="Times New Roman"/>
          <w:sz w:val="22"/>
          <w:szCs w:val="22"/>
          <w:lang w:val="es-CO" w:eastAsia="es-ES"/>
        </w:rPr>
        <w:t xml:space="preserve">. El </w:t>
      </w:r>
      <w:r w:rsidRPr="00165340" w:rsidR="006507A1">
        <w:rPr>
          <w:rFonts w:ascii="Geomanist Light" w:hAnsi="Geomanist Light" w:eastAsia="Times New Roman"/>
          <w:sz w:val="22"/>
          <w:szCs w:val="22"/>
          <w:lang w:val="es-CO" w:eastAsia="es-ES"/>
        </w:rPr>
        <w:t xml:space="preserve">laboratorio </w:t>
      </w:r>
      <w:r w:rsidRPr="00165340" w:rsidR="00477577">
        <w:rPr>
          <w:rFonts w:ascii="Geomanist Light" w:hAnsi="Geomanist Light" w:eastAsia="Times New Roman"/>
          <w:sz w:val="22"/>
          <w:szCs w:val="22"/>
          <w:lang w:val="es-CO" w:eastAsia="es-ES"/>
        </w:rPr>
        <w:t>adquiere un compromiso incondicional e irrevocable por el período del contrato</w:t>
      </w:r>
      <w:r w:rsidRPr="00165340" w:rsidR="003B45D4">
        <w:rPr>
          <w:rFonts w:ascii="Geomanist Light" w:hAnsi="Geomanist Light" w:eastAsia="Times New Roman"/>
          <w:sz w:val="22"/>
          <w:szCs w:val="22"/>
          <w:lang w:val="es-CO" w:eastAsia="es-ES"/>
        </w:rPr>
        <w:t>,</w:t>
      </w:r>
      <w:r w:rsidRPr="00165340" w:rsidR="00477577">
        <w:rPr>
          <w:rFonts w:ascii="Geomanist Light" w:hAnsi="Geomanist Light" w:eastAsia="Times New Roman"/>
          <w:sz w:val="22"/>
          <w:szCs w:val="22"/>
          <w:lang w:val="es-CO" w:eastAsia="es-ES"/>
        </w:rPr>
        <w:t xml:space="preserve"> de</w:t>
      </w:r>
      <w:r w:rsidRPr="00165340" w:rsidR="006507A1">
        <w:rPr>
          <w:rFonts w:ascii="Geomanist Light" w:hAnsi="Geomanist Light" w:eastAsia="Times New Roman"/>
          <w:sz w:val="22"/>
          <w:szCs w:val="22"/>
          <w:lang w:val="es-CO" w:eastAsia="es-ES"/>
        </w:rPr>
        <w:t xml:space="preserve"> presta</w:t>
      </w:r>
      <w:r w:rsidRPr="00165340" w:rsidR="003B45D4">
        <w:rPr>
          <w:rFonts w:ascii="Geomanist Light" w:hAnsi="Geomanist Light" w:eastAsia="Times New Roman"/>
          <w:sz w:val="22"/>
          <w:szCs w:val="22"/>
          <w:lang w:val="es-CO" w:eastAsia="es-ES"/>
        </w:rPr>
        <w:t xml:space="preserve">r </w:t>
      </w:r>
      <w:r w:rsidRPr="00165340" w:rsidR="006507A1">
        <w:rPr>
          <w:rFonts w:ascii="Geomanist Light" w:hAnsi="Geomanist Light" w:eastAsia="Times New Roman"/>
          <w:sz w:val="22"/>
          <w:szCs w:val="22"/>
          <w:lang w:val="es-CO" w:eastAsia="es-ES"/>
        </w:rPr>
        <w:t xml:space="preserve">el servicio de análisis de control de calidad, </w:t>
      </w:r>
      <w:r w:rsidRPr="00165340" w:rsidR="00477577">
        <w:rPr>
          <w:rFonts w:ascii="Geomanist Light" w:hAnsi="Geomanist Light" w:eastAsia="Times New Roman"/>
          <w:sz w:val="22"/>
          <w:szCs w:val="22"/>
          <w:lang w:val="es-CO" w:eastAsia="es-ES"/>
        </w:rPr>
        <w:t xml:space="preserve">el cual no podrá ser menor al plazo </w:t>
      </w:r>
      <w:r w:rsidRPr="00165340" w:rsidR="003B45D4">
        <w:rPr>
          <w:rFonts w:ascii="Geomanist Light" w:hAnsi="Geomanist Light" w:eastAsia="Times New Roman"/>
          <w:sz w:val="22"/>
          <w:szCs w:val="22"/>
          <w:lang w:val="es-CO" w:eastAsia="es-ES"/>
        </w:rPr>
        <w:t xml:space="preserve">del </w:t>
      </w:r>
      <w:r w:rsidRPr="00165340" w:rsidR="006609B9">
        <w:rPr>
          <w:rFonts w:ascii="Geomanist Light" w:hAnsi="Geomanist Light" w:eastAsia="Times New Roman"/>
          <w:sz w:val="22"/>
          <w:szCs w:val="22"/>
          <w:lang w:val="es-CO" w:eastAsia="es-ES"/>
        </w:rPr>
        <w:t>contrato del que resultó adjudicatario.</w:t>
      </w:r>
    </w:p>
    <w:p w:rsidR="00F807FE" w:rsidP="00673322" w:rsidRDefault="00477577" w14:paraId="10DF11E3" w14:textId="571261B5">
      <w:pPr>
        <w:pStyle w:val="Textoindependiente"/>
        <w:jc w:val="both"/>
        <w:rPr>
          <w:rFonts w:ascii="Geomanist Light" w:hAnsi="Geomanist Light" w:eastAsia="Times New Roman"/>
          <w:sz w:val="22"/>
          <w:szCs w:val="22"/>
          <w:lang w:val="es-CO" w:eastAsia="es-ES"/>
        </w:rPr>
      </w:pPr>
      <w:r w:rsidRPr="00165340">
        <w:rPr>
          <w:rFonts w:ascii="Geomanist Light" w:hAnsi="Geomanist Light" w:eastAsia="Times New Roman"/>
          <w:sz w:val="22"/>
          <w:szCs w:val="22"/>
          <w:lang w:val="es-CO" w:eastAsia="es-ES"/>
        </w:rPr>
        <w:t xml:space="preserve">El </w:t>
      </w:r>
      <w:r w:rsidRPr="00165340" w:rsidR="00F807FE">
        <w:rPr>
          <w:rFonts w:ascii="Geomanist Light" w:hAnsi="Geomanist Light" w:eastAsia="Times New Roman"/>
          <w:sz w:val="22"/>
          <w:szCs w:val="22"/>
          <w:lang w:val="es-CO" w:eastAsia="es-ES"/>
        </w:rPr>
        <w:t>laboratorio,</w:t>
      </w:r>
      <w:r w:rsidRPr="00165340">
        <w:rPr>
          <w:rFonts w:ascii="Geomanist Light" w:hAnsi="Geomanist Light" w:eastAsia="Times New Roman"/>
          <w:sz w:val="22"/>
          <w:szCs w:val="22"/>
          <w:lang w:val="es-CO" w:eastAsia="es-ES"/>
        </w:rPr>
        <w:t xml:space="preserve"> con la firma de la presente promesa de contrato de </w:t>
      </w:r>
      <w:r w:rsidRPr="00165340" w:rsidR="00F807FE">
        <w:rPr>
          <w:rFonts w:ascii="Geomanist Light" w:hAnsi="Geomanist Light" w:eastAsia="Times New Roman"/>
          <w:sz w:val="22"/>
          <w:szCs w:val="22"/>
          <w:lang w:val="es-CO" w:eastAsia="es-ES"/>
        </w:rPr>
        <w:t>prestación de análisis de control de calidad</w:t>
      </w:r>
      <w:r w:rsidRPr="00165340">
        <w:rPr>
          <w:rFonts w:ascii="Geomanist Light" w:hAnsi="Geomanist Light" w:eastAsia="Times New Roman"/>
          <w:sz w:val="22"/>
          <w:szCs w:val="22"/>
          <w:lang w:val="es-CO" w:eastAsia="es-ES"/>
        </w:rPr>
        <w:t xml:space="preserve">, declara que no se encuentra incurso en causal de inhabilidad, incompatibilidad ni conflicto de interés para brindar el apoyo requerido por el proponente y el contratista en caso de que le sea adjudicado el contrato. </w:t>
      </w:r>
    </w:p>
    <w:p w:rsidRPr="00165340" w:rsidR="00524641" w:rsidP="00673322" w:rsidRDefault="00524641" w14:paraId="0F296248" w14:textId="12B04C99">
      <w:pPr>
        <w:pStyle w:val="Textoindependiente"/>
        <w:jc w:val="both"/>
        <w:rPr>
          <w:rFonts w:ascii="Geomanist Light" w:hAnsi="Geomanist Light" w:eastAsia="Times New Roman"/>
          <w:sz w:val="22"/>
          <w:szCs w:val="22"/>
          <w:lang w:val="es-CO" w:eastAsia="es-ES"/>
        </w:rPr>
      </w:pPr>
    </w:p>
    <w:p w:rsidRPr="00165340" w:rsidR="00F807FE" w:rsidP="00477577" w:rsidRDefault="00F807FE" w14:paraId="1A3BF41D" w14:textId="77777777">
      <w:pPr>
        <w:jc w:val="both"/>
        <w:rPr>
          <w:rFonts w:ascii="Geomanist Light" w:hAnsi="Geomanist Light" w:eastAsia="Times New Roman" w:cs="Arial"/>
          <w:lang w:eastAsia="es-ES"/>
        </w:rPr>
      </w:pPr>
    </w:p>
    <w:p w:rsidRPr="00165340" w:rsidR="000E486E" w:rsidP="000E486E" w:rsidRDefault="000E486E" w14:paraId="729866A8" w14:textId="77777777">
      <w:pPr>
        <w:pStyle w:val="Textoindependiente"/>
        <w:jc w:val="both"/>
        <w:rPr>
          <w:rFonts w:ascii="Geomanist Light" w:hAnsi="Geomanist Light" w:eastAsia="Times New Roman"/>
          <w:sz w:val="22"/>
          <w:szCs w:val="22"/>
          <w:lang w:val="es-CO" w:eastAsia="es-ES"/>
        </w:rPr>
      </w:pPr>
      <w:r w:rsidRPr="00165340">
        <w:rPr>
          <w:rFonts w:ascii="Geomanist Light" w:hAnsi="Geomanist Light" w:eastAsia="Times New Roman"/>
          <w:sz w:val="22"/>
          <w:szCs w:val="22"/>
          <w:lang w:val="es-CO" w:eastAsia="es-ES"/>
        </w:rPr>
        <w:lastRenderedPageBreak/>
        <w:t>En constancia de lo anterior firmo este documento a los [días] días del mes de [mes] de 2022.</w:t>
      </w:r>
    </w:p>
    <w:p w:rsidRPr="00165340" w:rsidR="00F807FE" w:rsidP="00477577" w:rsidRDefault="00F807FE" w14:paraId="399E4694" w14:textId="77777777">
      <w:pPr>
        <w:jc w:val="both"/>
        <w:rPr>
          <w:rFonts w:ascii="Geomanist Light" w:hAnsi="Geomanist Light" w:eastAsia="Times New Roman" w:cs="Arial"/>
          <w:lang w:eastAsia="es-ES"/>
        </w:rPr>
      </w:pPr>
    </w:p>
    <w:p w:rsidRPr="00165340" w:rsidR="00F807FE" w:rsidP="00477577" w:rsidRDefault="00477577" w14:paraId="7151F52B" w14:textId="56D55DCE">
      <w:pPr>
        <w:jc w:val="both"/>
        <w:rPr>
          <w:rFonts w:ascii="Geomanist Light" w:hAnsi="Geomanist Light" w:eastAsia="Times New Roman" w:cs="Arial"/>
          <w:lang w:eastAsia="es-ES"/>
        </w:rPr>
      </w:pPr>
      <w:r w:rsidRPr="00165340">
        <w:rPr>
          <w:rFonts w:ascii="Geomanist Light" w:hAnsi="Geomanist Light" w:eastAsia="Times New Roman" w:cs="Arial"/>
          <w:lang w:eastAsia="es-ES"/>
        </w:rPr>
        <w:t xml:space="preserve"> El Proponente</w:t>
      </w:r>
      <w:r w:rsidRPr="00165340" w:rsidR="00F05EB3">
        <w:rPr>
          <w:rFonts w:ascii="Geomanist Light" w:hAnsi="Geomanist Light" w:eastAsia="Times New Roman" w:cs="Arial"/>
          <w:lang w:eastAsia="es-ES"/>
        </w:rPr>
        <w:t>,</w:t>
      </w:r>
      <w:r w:rsidRPr="00165340" w:rsidR="00F807FE">
        <w:rPr>
          <w:rFonts w:ascii="Geomanist Light" w:hAnsi="Geomanist Light" w:eastAsia="Times New Roman" w:cs="Arial"/>
          <w:lang w:eastAsia="es-ES"/>
        </w:rPr>
        <w:tab/>
      </w:r>
      <w:r w:rsidRPr="00165340" w:rsidR="00F807FE">
        <w:rPr>
          <w:rFonts w:ascii="Geomanist Light" w:hAnsi="Geomanist Light" w:eastAsia="Times New Roman" w:cs="Arial"/>
          <w:lang w:eastAsia="es-ES"/>
        </w:rPr>
        <w:tab/>
      </w:r>
      <w:r w:rsidRPr="00165340" w:rsidR="00F807FE">
        <w:rPr>
          <w:rFonts w:ascii="Geomanist Light" w:hAnsi="Geomanist Light" w:eastAsia="Times New Roman" w:cs="Arial"/>
          <w:lang w:eastAsia="es-ES"/>
        </w:rPr>
        <w:tab/>
      </w:r>
      <w:r w:rsidRPr="00165340" w:rsidR="00F807FE">
        <w:rPr>
          <w:rFonts w:ascii="Geomanist Light" w:hAnsi="Geomanist Light" w:eastAsia="Times New Roman" w:cs="Arial"/>
          <w:lang w:eastAsia="es-ES"/>
        </w:rPr>
        <w:tab/>
      </w:r>
      <w:r w:rsidRPr="00165340" w:rsidR="00F807FE">
        <w:rPr>
          <w:rFonts w:ascii="Geomanist Light" w:hAnsi="Geomanist Light" w:eastAsia="Times New Roman" w:cs="Arial"/>
          <w:lang w:eastAsia="es-ES"/>
        </w:rPr>
        <w:tab/>
      </w:r>
      <w:r w:rsidRPr="00165340" w:rsidR="00F807FE">
        <w:rPr>
          <w:rFonts w:ascii="Geomanist Light" w:hAnsi="Geomanist Light" w:eastAsia="Times New Roman" w:cs="Arial"/>
          <w:lang w:eastAsia="es-ES"/>
        </w:rPr>
        <w:tab/>
      </w:r>
      <w:r w:rsidRPr="00165340" w:rsidR="00F807FE">
        <w:rPr>
          <w:rFonts w:ascii="Geomanist Light" w:hAnsi="Geomanist Light" w:eastAsia="Times New Roman" w:cs="Arial"/>
          <w:lang w:eastAsia="es-ES"/>
        </w:rPr>
        <w:tab/>
      </w:r>
    </w:p>
    <w:p w:rsidRPr="00165340" w:rsidR="00AD3286" w:rsidP="00AD3286" w:rsidRDefault="00AD3286" w14:paraId="5EF939AA" w14:textId="1A261DCE">
      <w:pPr>
        <w:tabs>
          <w:tab w:val="left" w:pos="2655"/>
        </w:tabs>
      </w:pPr>
    </w:p>
    <w:tbl>
      <w:tblPr>
        <w:tblW w:w="0" w:type="auto"/>
        <w:tblBorders>
          <w:top w:val="single" w:color="BFBFBF" w:themeColor="background1" w:themeShade="BF" w:sz="4" w:space="0"/>
          <w:left w:val="single" w:color="BFBFBF" w:themeColor="background1" w:themeShade="BF" w:sz="4" w:space="0"/>
          <w:bottom w:val="single" w:color="BFBFBF" w:themeColor="background1" w:themeShade="BF" w:sz="4" w:space="0"/>
          <w:right w:val="single" w:color="BFBFBF" w:themeColor="background1" w:themeShade="BF" w:sz="4" w:space="0"/>
          <w:insideH w:val="single" w:color="BFBFBF" w:themeColor="background1" w:themeShade="BF" w:sz="4" w:space="0"/>
          <w:insideV w:val="single" w:color="BFBFBF" w:themeColor="background1" w:themeShade="BF" w:sz="4" w:space="0"/>
        </w:tblBorders>
        <w:tblLook w:val="04A0" w:firstRow="1" w:lastRow="0" w:firstColumn="1" w:lastColumn="0" w:noHBand="0" w:noVBand="1"/>
      </w:tblPr>
      <w:tblGrid>
        <w:gridCol w:w="2263"/>
        <w:gridCol w:w="2232"/>
        <w:gridCol w:w="1109"/>
        <w:gridCol w:w="364"/>
        <w:gridCol w:w="962"/>
        <w:gridCol w:w="1564"/>
      </w:tblGrid>
      <w:tr w:rsidRPr="00165340" w:rsidR="00AD3286" w:rsidTr="00362B04" w14:paraId="5244F808" w14:textId="77777777">
        <w:trPr>
          <w:trHeight w:val="284"/>
        </w:trPr>
        <w:tc>
          <w:tcPr>
            <w:tcW w:w="2263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auto"/>
            <w:vAlign w:val="center"/>
            <w:hideMark/>
          </w:tcPr>
          <w:p w:rsidRPr="00165340" w:rsidR="00AD3286" w:rsidP="00362B04" w:rsidRDefault="00AD3286" w14:paraId="41085110" w14:textId="77777777">
            <w:pPr>
              <w:rPr>
                <w:rFonts w:ascii="Geomanist Light" w:hAnsi="Geomanist Light" w:eastAsia="Times New Roman" w:cs="Arial"/>
                <w:b/>
                <w:bCs/>
                <w:lang w:eastAsia="es-ES"/>
              </w:rPr>
            </w:pPr>
            <w:r w:rsidRPr="00165340">
              <w:rPr>
                <w:rFonts w:ascii="Geomanist Light" w:hAnsi="Geomanist Light" w:eastAsia="Times New Roman" w:cs="Arial"/>
                <w:b/>
                <w:bCs/>
                <w:lang w:eastAsia="es-ES"/>
              </w:rPr>
              <w:t>Persona de contacto</w:t>
            </w:r>
          </w:p>
        </w:tc>
        <w:tc>
          <w:tcPr>
            <w:tcW w:w="6231" w:type="dxa"/>
            <w:gridSpan w:val="5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auto"/>
            <w:vAlign w:val="center"/>
            <w:hideMark/>
          </w:tcPr>
          <w:p w:rsidRPr="00165340" w:rsidR="00AD3286" w:rsidP="00362B04" w:rsidRDefault="00AD3286" w14:paraId="771A97F8" w14:textId="77777777">
            <w:pPr>
              <w:rPr>
                <w:rFonts w:ascii="Geomanist Light" w:hAnsi="Geomanist Light" w:eastAsia="Times New Roman" w:cs="Arial"/>
                <w:lang w:eastAsia="es-ES"/>
              </w:rPr>
            </w:pPr>
            <w:r w:rsidRPr="00165340">
              <w:rPr>
                <w:rFonts w:ascii="Geomanist Light" w:hAnsi="Geomanist Light" w:eastAsia="Times New Roman" w:cs="Arial"/>
                <w:lang w:eastAsia="es-ES"/>
              </w:rPr>
              <w:fldChar w:fldCharType="begin"/>
            </w:r>
            <w:r w:rsidRPr="00165340">
              <w:rPr>
                <w:rFonts w:ascii="Geomanist Light" w:hAnsi="Geomanist Light" w:eastAsia="Times New Roman" w:cs="Arial"/>
                <w:lang w:eastAsia="es-ES"/>
              </w:rPr>
              <w:instrText xml:space="preserve"> MACROBUTTON  AbrirEspacioPárrafo [Nombre] </w:instrText>
            </w:r>
            <w:r w:rsidRPr="00165340">
              <w:rPr>
                <w:rFonts w:ascii="Geomanist Light" w:hAnsi="Geomanist Light" w:eastAsia="Times New Roman" w:cs="Arial"/>
                <w:lang w:eastAsia="es-ES"/>
              </w:rPr>
              <w:fldChar w:fldCharType="end"/>
            </w:r>
            <w:r w:rsidRPr="00165340">
              <w:rPr>
                <w:rFonts w:ascii="Geomanist Light" w:hAnsi="Geomanist Light" w:eastAsia="Times New Roman" w:cs="Arial"/>
                <w:lang w:eastAsia="es-ES"/>
              </w:rPr>
              <w:fldChar w:fldCharType="begin"/>
            </w:r>
            <w:r w:rsidRPr="00165340">
              <w:rPr>
                <w:rFonts w:ascii="Geomanist Light" w:hAnsi="Geomanist Light" w:eastAsia="Times New Roman" w:cs="Arial"/>
                <w:lang w:eastAsia="es-ES"/>
              </w:rPr>
              <w:instrText xml:space="preserve"> AUTHOR  "Nombre y Apellidos" \* FirstCap  \* MERGEFORMAT </w:instrText>
            </w:r>
            <w:r w:rsidRPr="00165340">
              <w:rPr>
                <w:rFonts w:ascii="Geomanist Light" w:hAnsi="Geomanist Light" w:eastAsia="Times New Roman" w:cs="Arial"/>
                <w:lang w:eastAsia="es-ES"/>
              </w:rPr>
              <w:fldChar w:fldCharType="end"/>
            </w:r>
          </w:p>
        </w:tc>
      </w:tr>
      <w:tr w:rsidRPr="00165340" w:rsidR="00AD3286" w:rsidTr="00362B04" w14:paraId="1B5B18AA" w14:textId="77777777">
        <w:trPr>
          <w:trHeight w:val="284"/>
        </w:trPr>
        <w:tc>
          <w:tcPr>
            <w:tcW w:w="2263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auto"/>
            <w:vAlign w:val="center"/>
            <w:hideMark/>
          </w:tcPr>
          <w:p w:rsidRPr="00165340" w:rsidR="00AD3286" w:rsidP="00362B04" w:rsidRDefault="00AD3286" w14:paraId="3AEC3D53" w14:textId="77777777">
            <w:pPr>
              <w:rPr>
                <w:rFonts w:ascii="Geomanist Light" w:hAnsi="Geomanist Light" w:eastAsia="Times New Roman" w:cs="Arial"/>
                <w:b/>
                <w:bCs/>
                <w:lang w:eastAsia="es-ES"/>
              </w:rPr>
            </w:pPr>
            <w:r w:rsidRPr="00165340">
              <w:rPr>
                <w:rFonts w:ascii="Geomanist Light" w:hAnsi="Geomanist Light" w:eastAsia="Times New Roman" w:cs="Arial"/>
                <w:b/>
                <w:bCs/>
                <w:lang w:eastAsia="es-ES"/>
              </w:rPr>
              <w:t>Dirección y ciudad</w:t>
            </w:r>
          </w:p>
        </w:tc>
        <w:sdt>
          <w:sdtPr>
            <w:rPr>
              <w:rFonts w:ascii="Geomanist Light" w:hAnsi="Geomanist Light" w:eastAsia="Times New Roman" w:cs="Arial"/>
              <w:lang w:eastAsia="es-ES"/>
            </w:rPr>
            <w:alias w:val="Dirección de la compañía"/>
            <w:id w:val="1724022400"/>
            <w:placeholder>
              <w:docPart w:val="4F5B67136D2A433FAD485BAA95B944F6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3705" w:type="dxa"/>
                <w:gridSpan w:val="3"/>
                <w:tcBorders>
                  <w:top w:val="single" w:color="BFBFBF" w:themeColor="background1" w:themeShade="BF" w:sz="4" w:space="0"/>
                  <w:left w:val="single" w:color="BFBFBF" w:themeColor="background1" w:themeShade="BF" w:sz="4" w:space="0"/>
                  <w:bottom w:val="single" w:color="BFBFBF" w:themeColor="background1" w:themeShade="BF" w:sz="4" w:space="0"/>
                  <w:right w:val="single" w:color="BFBFBF" w:themeColor="background1" w:themeShade="BF" w:sz="4" w:space="0"/>
                </w:tcBorders>
                <w:shd w:val="clear" w:color="auto" w:fill="auto"/>
                <w:vAlign w:val="center"/>
                <w:hideMark/>
              </w:tcPr>
              <w:p w:rsidRPr="00165340" w:rsidR="00AD3286" w:rsidP="00362B04" w:rsidRDefault="00AD3286" w14:paraId="13F95AA5" w14:textId="77777777">
                <w:pPr>
                  <w:rPr>
                    <w:rFonts w:ascii="Geomanist Light" w:hAnsi="Geomanist Light" w:eastAsia="Times New Roman" w:cs="Arial"/>
                    <w:lang w:eastAsia="es-ES"/>
                  </w:rPr>
                </w:pPr>
                <w:r w:rsidRPr="00165340">
                  <w:rPr>
                    <w:rFonts w:ascii="Geomanist Light" w:hAnsi="Geomanist Light" w:eastAsia="Times New Roman" w:cs="Arial"/>
                    <w:lang w:eastAsia="es-ES"/>
                  </w:rPr>
                  <w:t>[Dirección de la compañía]</w:t>
                </w:r>
              </w:p>
            </w:tc>
          </w:sdtContent>
        </w:sdt>
        <w:tc>
          <w:tcPr>
            <w:tcW w:w="96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auto"/>
            <w:vAlign w:val="center"/>
          </w:tcPr>
          <w:p w:rsidRPr="00165340" w:rsidR="00AD3286" w:rsidP="00362B04" w:rsidRDefault="00AD3286" w14:paraId="601715F9" w14:textId="77777777">
            <w:pPr>
              <w:rPr>
                <w:rFonts w:ascii="Geomanist Light" w:hAnsi="Geomanist Light" w:eastAsia="Times New Roman" w:cs="Arial"/>
                <w:lang w:eastAsia="es-ES"/>
              </w:rPr>
            </w:pPr>
            <w:r w:rsidRPr="00165340">
              <w:rPr>
                <w:rFonts w:ascii="Geomanist Light" w:hAnsi="Geomanist Light" w:eastAsia="Times New Roman" w:cs="Arial"/>
                <w:lang w:eastAsia="es-ES"/>
              </w:rPr>
              <w:t>Ciudad</w:t>
            </w:r>
          </w:p>
        </w:tc>
        <w:tc>
          <w:tcPr>
            <w:tcW w:w="1564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auto"/>
            <w:vAlign w:val="center"/>
          </w:tcPr>
          <w:p w:rsidRPr="00165340" w:rsidR="00AD3286" w:rsidP="00362B04" w:rsidRDefault="00AD3286" w14:paraId="70B2EDD6" w14:textId="77777777">
            <w:pPr>
              <w:rPr>
                <w:rFonts w:ascii="Geomanist Light" w:hAnsi="Geomanist Light" w:eastAsia="Times New Roman" w:cs="Arial"/>
                <w:lang w:eastAsia="es-ES"/>
              </w:rPr>
            </w:pPr>
            <w:r w:rsidRPr="00165340">
              <w:rPr>
                <w:rFonts w:ascii="Geomanist Light" w:hAnsi="Geomanist Light" w:eastAsia="Times New Roman" w:cs="Arial"/>
                <w:lang w:eastAsia="es-ES"/>
              </w:rPr>
              <w:fldChar w:fldCharType="begin"/>
            </w:r>
            <w:r w:rsidRPr="00165340">
              <w:rPr>
                <w:rFonts w:ascii="Geomanist Light" w:hAnsi="Geomanist Light" w:eastAsia="Times New Roman" w:cs="Arial"/>
                <w:lang w:eastAsia="es-ES"/>
              </w:rPr>
              <w:instrText xml:space="preserve"> MACROBUTTON  AbrirEspacioPárrafo [Ciudad] </w:instrText>
            </w:r>
            <w:r w:rsidRPr="00165340">
              <w:rPr>
                <w:rFonts w:ascii="Geomanist Light" w:hAnsi="Geomanist Light" w:eastAsia="Times New Roman" w:cs="Arial"/>
                <w:lang w:eastAsia="es-ES"/>
              </w:rPr>
              <w:fldChar w:fldCharType="end"/>
            </w:r>
          </w:p>
        </w:tc>
      </w:tr>
      <w:tr w:rsidRPr="00165340" w:rsidR="00AD3286" w:rsidTr="00362B04" w14:paraId="4BF1813E" w14:textId="77777777">
        <w:trPr>
          <w:trHeight w:val="284"/>
        </w:trPr>
        <w:tc>
          <w:tcPr>
            <w:tcW w:w="2263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auto"/>
            <w:vAlign w:val="center"/>
            <w:hideMark/>
          </w:tcPr>
          <w:p w:rsidRPr="00165340" w:rsidR="00AD3286" w:rsidP="00362B04" w:rsidRDefault="00AD3286" w14:paraId="10CDF738" w14:textId="77777777">
            <w:pPr>
              <w:rPr>
                <w:rFonts w:ascii="Geomanist Light" w:hAnsi="Geomanist Light" w:eastAsia="Times New Roman" w:cs="Arial"/>
                <w:b/>
                <w:bCs/>
                <w:lang w:eastAsia="es-ES"/>
              </w:rPr>
            </w:pPr>
            <w:r w:rsidRPr="00165340">
              <w:rPr>
                <w:rFonts w:ascii="Geomanist Light" w:hAnsi="Geomanist Light" w:eastAsia="Times New Roman" w:cs="Arial"/>
                <w:b/>
                <w:bCs/>
                <w:lang w:eastAsia="es-ES"/>
              </w:rPr>
              <w:t>Teléfono</w:t>
            </w:r>
          </w:p>
        </w:tc>
        <w:sdt>
          <w:sdtPr>
            <w:rPr>
              <w:rFonts w:ascii="Geomanist Light" w:hAnsi="Geomanist Light" w:eastAsia="Times New Roman" w:cs="Arial"/>
              <w:lang w:eastAsia="es-ES"/>
            </w:rPr>
            <w:alias w:val="Teléfono de la compañía"/>
            <w:id w:val="50897079"/>
            <w:placeholder>
              <w:docPart w:val="D55BE3BE44A64BB3B3E1297FF8CE6275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2232" w:type="dxa"/>
                <w:tcBorders>
                  <w:top w:val="single" w:color="BFBFBF" w:themeColor="background1" w:themeShade="BF" w:sz="4" w:space="0"/>
                  <w:left w:val="single" w:color="BFBFBF" w:themeColor="background1" w:themeShade="BF" w:sz="4" w:space="0"/>
                  <w:bottom w:val="single" w:color="BFBFBF" w:themeColor="background1" w:themeShade="BF" w:sz="4" w:space="0"/>
                  <w:right w:val="single" w:color="BFBFBF" w:themeColor="background1" w:themeShade="BF" w:sz="4" w:space="0"/>
                </w:tcBorders>
                <w:shd w:val="clear" w:color="auto" w:fill="auto"/>
                <w:vAlign w:val="center"/>
                <w:hideMark/>
              </w:tcPr>
              <w:p w:rsidRPr="00165340" w:rsidR="00AD3286" w:rsidP="00362B04" w:rsidRDefault="00AD3286" w14:paraId="4891E16E" w14:textId="77777777">
                <w:pPr>
                  <w:rPr>
                    <w:rFonts w:ascii="Geomanist Light" w:hAnsi="Geomanist Light" w:eastAsia="Times New Roman" w:cs="Arial"/>
                    <w:lang w:eastAsia="es-ES"/>
                  </w:rPr>
                </w:pPr>
                <w:r w:rsidRPr="00165340">
                  <w:rPr>
                    <w:rFonts w:ascii="Geomanist Light" w:hAnsi="Geomanist Light" w:eastAsia="Times New Roman" w:cs="Arial"/>
                    <w:lang w:eastAsia="es-ES"/>
                  </w:rPr>
                  <w:t>[Teléfono de la compañía]</w:t>
                </w:r>
              </w:p>
            </w:tc>
          </w:sdtContent>
        </w:sdt>
        <w:tc>
          <w:tcPr>
            <w:tcW w:w="1109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auto"/>
            <w:vAlign w:val="center"/>
            <w:hideMark/>
          </w:tcPr>
          <w:p w:rsidRPr="00165340" w:rsidR="00AD3286" w:rsidP="00362B04" w:rsidRDefault="00AD3286" w14:paraId="1F821ABF" w14:textId="77777777">
            <w:pPr>
              <w:rPr>
                <w:rFonts w:ascii="Geomanist Light" w:hAnsi="Geomanist Light" w:eastAsia="Times New Roman" w:cs="Arial"/>
                <w:lang w:eastAsia="es-ES"/>
              </w:rPr>
            </w:pPr>
            <w:r w:rsidRPr="00165340">
              <w:rPr>
                <w:rFonts w:ascii="Geomanist Light" w:hAnsi="Geomanist Light" w:eastAsia="Times New Roman" w:cs="Arial"/>
                <w:lang w:eastAsia="es-ES"/>
              </w:rPr>
              <w:t>Celular</w:t>
            </w:r>
          </w:p>
        </w:tc>
        <w:sdt>
          <w:sdtPr>
            <w:rPr>
              <w:rFonts w:ascii="Geomanist Light" w:hAnsi="Geomanist Light" w:eastAsia="Times New Roman" w:cs="Arial"/>
              <w:lang w:eastAsia="es-ES"/>
            </w:rPr>
            <w:alias w:val="Teléfono de la compañía"/>
            <w:id w:val="-383558947"/>
            <w:placeholder>
              <w:docPart w:val="DE3ADB21A6ED4C418078B4C1051126C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2890" w:type="dxa"/>
                <w:gridSpan w:val="3"/>
                <w:tcBorders>
                  <w:top w:val="single" w:color="BFBFBF" w:themeColor="background1" w:themeShade="BF" w:sz="4" w:space="0"/>
                  <w:left w:val="single" w:color="BFBFBF" w:themeColor="background1" w:themeShade="BF" w:sz="4" w:space="0"/>
                  <w:bottom w:val="single" w:color="BFBFBF" w:themeColor="background1" w:themeShade="BF" w:sz="4" w:space="0"/>
                  <w:right w:val="single" w:color="BFBFBF" w:themeColor="background1" w:themeShade="BF" w:sz="4" w:space="0"/>
                </w:tcBorders>
                <w:shd w:val="clear" w:color="auto" w:fill="auto"/>
                <w:vAlign w:val="center"/>
              </w:tcPr>
              <w:p w:rsidRPr="00165340" w:rsidR="00AD3286" w:rsidP="00362B04" w:rsidRDefault="00AD3286" w14:paraId="5D48C66F" w14:textId="77777777">
                <w:pPr>
                  <w:rPr>
                    <w:rFonts w:ascii="Geomanist Light" w:hAnsi="Geomanist Light" w:eastAsia="Times New Roman" w:cs="Arial"/>
                    <w:lang w:eastAsia="es-ES"/>
                  </w:rPr>
                </w:pPr>
                <w:r w:rsidRPr="00165340">
                  <w:rPr>
                    <w:rFonts w:ascii="Geomanist Light" w:hAnsi="Geomanist Light" w:eastAsia="Times New Roman" w:cs="Arial"/>
                    <w:lang w:eastAsia="es-ES"/>
                  </w:rPr>
                  <w:t>[Teléfono de la compañía]</w:t>
                </w:r>
              </w:p>
            </w:tc>
          </w:sdtContent>
        </w:sdt>
      </w:tr>
      <w:tr w:rsidRPr="00165340" w:rsidR="00AD3286" w:rsidTr="00362B04" w14:paraId="5D439CDF" w14:textId="77777777">
        <w:trPr>
          <w:trHeight w:val="284"/>
        </w:trPr>
        <w:tc>
          <w:tcPr>
            <w:tcW w:w="2263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auto"/>
            <w:vAlign w:val="center"/>
            <w:hideMark/>
          </w:tcPr>
          <w:p w:rsidRPr="00165340" w:rsidR="00AD3286" w:rsidP="00362B04" w:rsidRDefault="00AD3286" w14:paraId="0AF7F71A" w14:textId="77777777">
            <w:pPr>
              <w:rPr>
                <w:rFonts w:ascii="Geomanist Light" w:hAnsi="Geomanist Light" w:eastAsia="Times New Roman" w:cs="Arial"/>
                <w:b/>
                <w:bCs/>
                <w:lang w:eastAsia="es-ES"/>
              </w:rPr>
            </w:pPr>
            <w:r w:rsidRPr="00165340">
              <w:rPr>
                <w:rFonts w:ascii="Geomanist Light" w:hAnsi="Geomanist Light" w:eastAsia="Times New Roman" w:cs="Arial"/>
                <w:b/>
                <w:bCs/>
                <w:lang w:eastAsia="es-ES"/>
              </w:rPr>
              <w:t>Correo electrónico</w:t>
            </w:r>
          </w:p>
        </w:tc>
        <w:sdt>
          <w:sdtPr>
            <w:rPr>
              <w:rFonts w:ascii="Geomanist Light" w:hAnsi="Geomanist Light" w:eastAsia="Times New Roman" w:cs="Arial"/>
              <w:lang w:eastAsia="es-ES"/>
            </w:rPr>
            <w:alias w:val="Dirección de correo electrónico de la compañía"/>
            <w:id w:val="-1124069663"/>
            <w:placeholder>
              <w:docPart w:val="FB8F74C5A79C4F939C6B8CD0738CA883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6231" w:type="dxa"/>
                <w:gridSpan w:val="5"/>
                <w:tcBorders>
                  <w:top w:val="single" w:color="BFBFBF" w:themeColor="background1" w:themeShade="BF" w:sz="4" w:space="0"/>
                  <w:left w:val="single" w:color="BFBFBF" w:themeColor="background1" w:themeShade="BF" w:sz="4" w:space="0"/>
                  <w:bottom w:val="single" w:color="BFBFBF" w:themeColor="background1" w:themeShade="BF" w:sz="4" w:space="0"/>
                  <w:right w:val="single" w:color="BFBFBF" w:themeColor="background1" w:themeShade="BF" w:sz="4" w:space="0"/>
                </w:tcBorders>
                <w:shd w:val="clear" w:color="auto" w:fill="auto"/>
                <w:vAlign w:val="center"/>
                <w:hideMark/>
              </w:tcPr>
              <w:p w:rsidRPr="00165340" w:rsidR="00AD3286" w:rsidP="00362B04" w:rsidRDefault="00AD3286" w14:paraId="65CF502C" w14:textId="77777777">
                <w:pPr>
                  <w:rPr>
                    <w:rFonts w:ascii="Geomanist Light" w:hAnsi="Geomanist Light" w:eastAsia="Times New Roman" w:cs="Arial"/>
                    <w:lang w:eastAsia="es-ES"/>
                  </w:rPr>
                </w:pPr>
                <w:r w:rsidRPr="00165340">
                  <w:rPr>
                    <w:rFonts w:ascii="Geomanist Light" w:hAnsi="Geomanist Light" w:eastAsia="Times New Roman" w:cs="Arial"/>
                    <w:lang w:eastAsia="es-ES"/>
                  </w:rPr>
                  <w:t>[Dirección de correo electrónico de la compañía]</w:t>
                </w:r>
              </w:p>
            </w:tc>
          </w:sdtContent>
        </w:sdt>
      </w:tr>
    </w:tbl>
    <w:p w:rsidRPr="00165340" w:rsidR="00AD3286" w:rsidP="00AD3286" w:rsidRDefault="00AD3286" w14:paraId="05E5FEA4" w14:textId="77777777">
      <w:pPr>
        <w:rPr>
          <w:rFonts w:cs="Arial"/>
        </w:rPr>
      </w:pPr>
    </w:p>
    <w:tbl>
      <w:tblPr>
        <w:tblW w:w="5000" w:type="pct"/>
        <w:tblBorders>
          <w:bottom w:val="single" w:color="BFBFBF" w:themeColor="background1" w:themeShade="BF" w:sz="4" w:space="0"/>
        </w:tblBorders>
        <w:tblLayout w:type="fixed"/>
        <w:tblLook w:val="04A0" w:firstRow="1" w:lastRow="0" w:firstColumn="1" w:lastColumn="0" w:noHBand="0" w:noVBand="1"/>
      </w:tblPr>
      <w:tblGrid>
        <w:gridCol w:w="4421"/>
        <w:gridCol w:w="4417"/>
      </w:tblGrid>
      <w:tr w:rsidRPr="00165340" w:rsidR="00AD3286" w:rsidTr="00362B04" w14:paraId="47C81D9C" w14:textId="77777777">
        <w:trPr>
          <w:trHeight w:val="397"/>
        </w:trPr>
        <w:tc>
          <w:tcPr>
            <w:tcW w:w="5000" w:type="pct"/>
            <w:gridSpan w:val="2"/>
            <w:shd w:val="clear" w:color="auto" w:fill="F2F2F2" w:themeFill="background1" w:themeFillShade="F2"/>
          </w:tcPr>
          <w:p w:rsidRPr="00165340" w:rsidR="00AD3286" w:rsidP="00362B04" w:rsidRDefault="00AD3286" w14:paraId="63669512" w14:textId="77777777">
            <w:pPr>
              <w:rPr>
                <w:rFonts w:cs="Arial"/>
              </w:rPr>
            </w:pPr>
          </w:p>
          <w:p w:rsidRPr="00165340" w:rsidR="00AD3286" w:rsidP="00362B04" w:rsidRDefault="00AD3286" w14:paraId="7171B5EB" w14:textId="77777777">
            <w:pPr>
              <w:rPr>
                <w:rFonts w:cs="Arial"/>
              </w:rPr>
            </w:pPr>
          </w:p>
          <w:p w:rsidRPr="00165340" w:rsidR="00AD3286" w:rsidP="00362B04" w:rsidRDefault="00AD3286" w14:paraId="325CE52B" w14:textId="77777777">
            <w:pPr>
              <w:rPr>
                <w:rFonts w:cs="Arial"/>
              </w:rPr>
            </w:pPr>
          </w:p>
          <w:p w:rsidRPr="00165340" w:rsidR="00AD3286" w:rsidP="00362B04" w:rsidRDefault="00AD3286" w14:paraId="30D07292" w14:textId="77777777">
            <w:pPr>
              <w:rPr>
                <w:rFonts w:cs="Arial"/>
              </w:rPr>
            </w:pPr>
          </w:p>
        </w:tc>
      </w:tr>
      <w:tr w:rsidRPr="00165340" w:rsidR="00AD3286" w:rsidTr="00362B04" w14:paraId="15647F25" w14:textId="77777777">
        <w:trPr>
          <w:trHeight w:val="227"/>
        </w:trPr>
        <w:tc>
          <w:tcPr>
            <w:tcW w:w="5000" w:type="pct"/>
            <w:gridSpan w:val="2"/>
            <w:vAlign w:val="center"/>
          </w:tcPr>
          <w:p w:rsidRPr="00165340" w:rsidR="00AD3286" w:rsidP="00362B04" w:rsidRDefault="00AD3286" w14:paraId="6324C9F4" w14:textId="77777777">
            <w:pPr>
              <w:rPr>
                <w:rFonts w:ascii="Geomanist Light" w:hAnsi="Geomanist Light" w:eastAsia="Times New Roman" w:cs="Arial"/>
                <w:lang w:eastAsia="es-ES"/>
              </w:rPr>
            </w:pPr>
            <w:r w:rsidRPr="00165340">
              <w:rPr>
                <w:rFonts w:ascii="Geomanist Light" w:hAnsi="Geomanist Light" w:eastAsia="Times New Roman" w:cs="Arial"/>
                <w:lang w:eastAsia="es-ES"/>
              </w:rPr>
              <w:t>Firma representante legal del Proponente</w:t>
            </w:r>
          </w:p>
        </w:tc>
      </w:tr>
      <w:tr w:rsidRPr="00165340" w:rsidR="00AD3286" w:rsidTr="00362B04" w14:paraId="0FE9FB62" w14:textId="77777777">
        <w:trPr>
          <w:trHeight w:val="227"/>
        </w:trPr>
        <w:tc>
          <w:tcPr>
            <w:tcW w:w="2501" w:type="pct"/>
            <w:tcBorders>
              <w:bottom w:val="nil"/>
            </w:tcBorders>
            <w:vAlign w:val="bottom"/>
          </w:tcPr>
          <w:p w:rsidRPr="00165340" w:rsidR="00AD3286" w:rsidP="00362B04" w:rsidRDefault="00AD3286" w14:paraId="4B6E5853" w14:textId="77777777">
            <w:pPr>
              <w:rPr>
                <w:rFonts w:ascii="Geomanist Light" w:hAnsi="Geomanist Light" w:eastAsia="Times New Roman" w:cs="Arial"/>
                <w:lang w:eastAsia="es-ES"/>
              </w:rPr>
            </w:pPr>
            <w:r w:rsidRPr="00165340">
              <w:rPr>
                <w:rFonts w:ascii="Geomanist Light" w:hAnsi="Geomanist Light" w:eastAsia="Times New Roman" w:cs="Arial"/>
                <w:lang w:eastAsia="es-ES"/>
              </w:rPr>
              <w:t>Nombre del R.L.:</w:t>
            </w:r>
          </w:p>
        </w:tc>
        <w:tc>
          <w:tcPr>
            <w:tcW w:w="2499" w:type="pct"/>
            <w:tcBorders>
              <w:bottom w:val="single" w:color="BFBFBF" w:themeColor="background1" w:themeShade="BF" w:sz="4" w:space="0"/>
            </w:tcBorders>
            <w:vAlign w:val="center"/>
          </w:tcPr>
          <w:p w:rsidRPr="00165340" w:rsidR="00AD3286" w:rsidP="00362B04" w:rsidRDefault="00AD3286" w14:paraId="633F5698" w14:textId="77777777">
            <w:pPr>
              <w:rPr>
                <w:rFonts w:ascii="Geomanist Light" w:hAnsi="Geomanist Light" w:eastAsia="Times New Roman" w:cs="Arial"/>
                <w:lang w:eastAsia="es-ES"/>
              </w:rPr>
            </w:pPr>
          </w:p>
        </w:tc>
      </w:tr>
      <w:tr w:rsidRPr="00165340" w:rsidR="00AD3286" w:rsidTr="00362B04" w14:paraId="480DBB8A" w14:textId="77777777">
        <w:trPr>
          <w:trHeight w:val="227"/>
        </w:trPr>
        <w:tc>
          <w:tcPr>
            <w:tcW w:w="2501" w:type="pct"/>
            <w:tcBorders>
              <w:bottom w:val="nil"/>
            </w:tcBorders>
            <w:vAlign w:val="bottom"/>
          </w:tcPr>
          <w:p w:rsidRPr="00165340" w:rsidR="00AD3286" w:rsidP="00362B04" w:rsidRDefault="00AD3286" w14:paraId="1E5DA33D" w14:textId="77777777">
            <w:pPr>
              <w:rPr>
                <w:rFonts w:ascii="Geomanist Light" w:hAnsi="Geomanist Light" w:eastAsia="Times New Roman" w:cs="Arial"/>
                <w:lang w:eastAsia="es-ES"/>
              </w:rPr>
            </w:pPr>
            <w:r w:rsidRPr="00165340">
              <w:rPr>
                <w:rFonts w:ascii="Geomanist Light" w:hAnsi="Geomanist Light" w:eastAsia="Times New Roman" w:cs="Arial"/>
                <w:lang w:eastAsia="es-ES"/>
              </w:rPr>
              <w:t>Documento de Identidad:</w:t>
            </w:r>
          </w:p>
        </w:tc>
        <w:tc>
          <w:tcPr>
            <w:tcW w:w="2499" w:type="pct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165340" w:rsidR="00AD3286" w:rsidP="00362B04" w:rsidRDefault="00AD3286" w14:paraId="094C1D53" w14:textId="77777777">
            <w:pPr>
              <w:rPr>
                <w:rFonts w:ascii="Geomanist Light" w:hAnsi="Geomanist Light" w:eastAsia="Times New Roman" w:cs="Arial"/>
                <w:lang w:eastAsia="es-ES"/>
              </w:rPr>
            </w:pPr>
          </w:p>
        </w:tc>
      </w:tr>
      <w:tr w:rsidRPr="00165340" w:rsidR="00AD3286" w:rsidTr="00362B04" w14:paraId="5254BB18" w14:textId="77777777">
        <w:trPr>
          <w:trHeight w:val="227"/>
        </w:trPr>
        <w:tc>
          <w:tcPr>
            <w:tcW w:w="2501" w:type="pct"/>
            <w:tcBorders>
              <w:bottom w:val="nil"/>
            </w:tcBorders>
            <w:vAlign w:val="bottom"/>
          </w:tcPr>
          <w:p w:rsidRPr="00165340" w:rsidR="00AD3286" w:rsidP="00362B04" w:rsidRDefault="00AD3286" w14:paraId="51E0746C" w14:textId="77777777">
            <w:pPr>
              <w:rPr>
                <w:rFonts w:ascii="Geomanist Light" w:hAnsi="Geomanist Light" w:eastAsia="Times New Roman" w:cs="Arial"/>
                <w:lang w:eastAsia="es-ES"/>
              </w:rPr>
            </w:pPr>
            <w:r w:rsidRPr="00165340">
              <w:rPr>
                <w:rFonts w:ascii="Geomanist Light" w:hAnsi="Geomanist Light" w:eastAsia="Times New Roman" w:cs="Arial"/>
                <w:lang w:eastAsia="es-ES"/>
              </w:rPr>
              <w:t>Nombre del Proponente:</w:t>
            </w:r>
          </w:p>
        </w:tc>
        <w:tc>
          <w:tcPr>
            <w:tcW w:w="2499" w:type="pct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165340" w:rsidR="00AD3286" w:rsidP="00362B04" w:rsidRDefault="00AD3286" w14:paraId="2ADF4487" w14:textId="77777777">
            <w:pPr>
              <w:rPr>
                <w:rFonts w:ascii="Geomanist Light" w:hAnsi="Geomanist Light" w:eastAsia="Times New Roman" w:cs="Arial"/>
                <w:lang w:eastAsia="es-ES"/>
              </w:rPr>
            </w:pPr>
          </w:p>
        </w:tc>
      </w:tr>
      <w:tr w:rsidRPr="00165340" w:rsidR="00AD3286" w:rsidTr="00362B04" w14:paraId="7A3212B4" w14:textId="77777777">
        <w:trPr>
          <w:trHeight w:val="227"/>
        </w:trPr>
        <w:tc>
          <w:tcPr>
            <w:tcW w:w="2501" w:type="pct"/>
            <w:tcBorders>
              <w:bottom w:val="nil"/>
            </w:tcBorders>
            <w:vAlign w:val="bottom"/>
          </w:tcPr>
          <w:p w:rsidRPr="00165340" w:rsidR="00AD3286" w:rsidP="00362B04" w:rsidRDefault="00AD3286" w14:paraId="179A6F92" w14:textId="77777777">
            <w:pPr>
              <w:rPr>
                <w:rFonts w:ascii="Geomanist Light" w:hAnsi="Geomanist Light" w:eastAsia="Times New Roman" w:cs="Arial"/>
                <w:lang w:eastAsia="es-ES"/>
              </w:rPr>
            </w:pPr>
            <w:r w:rsidRPr="00165340">
              <w:rPr>
                <w:rFonts w:ascii="Geomanist Light" w:hAnsi="Geomanist Light" w:eastAsia="Times New Roman" w:cs="Arial"/>
                <w:lang w:eastAsia="es-ES"/>
              </w:rPr>
              <w:t>Dirección de correo electrónico principal:</w:t>
            </w:r>
          </w:p>
        </w:tc>
        <w:tc>
          <w:tcPr>
            <w:tcW w:w="2499" w:type="pct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165340" w:rsidR="00AD3286" w:rsidP="00362B04" w:rsidRDefault="00AD3286" w14:paraId="1AB70471" w14:textId="77777777">
            <w:pPr>
              <w:rPr>
                <w:rFonts w:ascii="Geomanist Light" w:hAnsi="Geomanist Light" w:eastAsia="Times New Roman" w:cs="Arial"/>
                <w:lang w:eastAsia="es-ES"/>
              </w:rPr>
            </w:pPr>
          </w:p>
        </w:tc>
      </w:tr>
      <w:tr w:rsidRPr="00165340" w:rsidR="00AD3286" w:rsidTr="00362B04" w14:paraId="17D509D8" w14:textId="77777777">
        <w:trPr>
          <w:trHeight w:val="227"/>
        </w:trPr>
        <w:tc>
          <w:tcPr>
            <w:tcW w:w="2501" w:type="pct"/>
            <w:tcBorders>
              <w:bottom w:val="nil"/>
            </w:tcBorders>
            <w:vAlign w:val="bottom"/>
          </w:tcPr>
          <w:p w:rsidRPr="00165340" w:rsidR="00AD3286" w:rsidP="00362B04" w:rsidRDefault="00AD3286" w14:paraId="6E04714F" w14:textId="77777777">
            <w:pPr>
              <w:rPr>
                <w:rFonts w:ascii="Geomanist Light" w:hAnsi="Geomanist Light" w:eastAsia="Times New Roman" w:cs="Arial"/>
                <w:lang w:eastAsia="es-ES"/>
              </w:rPr>
            </w:pPr>
            <w:r w:rsidRPr="00165340">
              <w:rPr>
                <w:rFonts w:ascii="Geomanist Light" w:hAnsi="Geomanist Light" w:eastAsia="Times New Roman" w:cs="Arial"/>
                <w:lang w:eastAsia="es-ES"/>
              </w:rPr>
              <w:t xml:space="preserve">NIT: </w:t>
            </w:r>
          </w:p>
        </w:tc>
        <w:tc>
          <w:tcPr>
            <w:tcW w:w="2499" w:type="pct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165340" w:rsidR="00AD3286" w:rsidP="00362B04" w:rsidRDefault="00AD3286" w14:paraId="3B7BCF86" w14:textId="77777777">
            <w:pPr>
              <w:rPr>
                <w:rFonts w:ascii="Geomanist Light" w:hAnsi="Geomanist Light" w:eastAsia="Times New Roman" w:cs="Arial"/>
                <w:lang w:eastAsia="es-ES"/>
              </w:rPr>
            </w:pPr>
          </w:p>
        </w:tc>
      </w:tr>
    </w:tbl>
    <w:p w:rsidRPr="00165340" w:rsidR="00AD3286" w:rsidP="00AD3286" w:rsidRDefault="00AD3286" w14:paraId="62E765DA" w14:textId="77777777">
      <w:pPr>
        <w:rPr>
          <w:rFonts w:ascii="Geomanist Light" w:hAnsi="Geomanist Light" w:eastAsia="Times New Roman" w:cs="Arial"/>
          <w:lang w:eastAsia="es-ES"/>
        </w:rPr>
      </w:pPr>
    </w:p>
    <w:p w:rsidRPr="00165340" w:rsidR="00AD3286" w:rsidP="00165340" w:rsidRDefault="00AD3286" w14:paraId="623B59D9" w14:textId="77777777">
      <w:pPr>
        <w:shd w:val="clear" w:color="auto" w:fill="AEAAAA" w:themeFill="background2" w:themeFillShade="BF"/>
        <w:rPr>
          <w:rFonts w:ascii="Geomanist Light" w:hAnsi="Geomanist Light" w:eastAsia="Times New Roman" w:cs="Arial"/>
          <w:lang w:eastAsia="es-ES"/>
        </w:rPr>
      </w:pPr>
      <w:r w:rsidRPr="00165340">
        <w:rPr>
          <w:rFonts w:ascii="Geomanist Light" w:hAnsi="Geomanist Light" w:eastAsia="Times New Roman" w:cs="Arial"/>
          <w:lang w:eastAsia="es-ES"/>
        </w:rPr>
        <w:t>[Tenga en cuenta que en el caso de ser figuras asociativas, el NIT no será un campo obligatorio.]</w:t>
      </w:r>
    </w:p>
    <w:p w:rsidRPr="00165340" w:rsidR="00AD3286" w:rsidP="00AD3286" w:rsidRDefault="00AD3286" w14:paraId="579B4B9C" w14:textId="7BB078C2">
      <w:pPr>
        <w:tabs>
          <w:tab w:val="left" w:pos="2655"/>
        </w:tabs>
        <w:rPr>
          <w:rFonts w:ascii="Geomanist Light" w:hAnsi="Geomanist Light" w:eastAsia="Times New Roman" w:cs="Arial"/>
          <w:lang w:eastAsia="es-ES"/>
        </w:rPr>
      </w:pPr>
    </w:p>
    <w:p w:rsidRPr="00165340" w:rsidR="00AD3286" w:rsidP="00254F10" w:rsidRDefault="00AD3286" w14:paraId="3C15A98E" w14:textId="02383BDA">
      <w:pPr>
        <w:rPr>
          <w:rFonts w:ascii="Geomanist Light" w:hAnsi="Geomanist Light" w:eastAsia="Times New Roman" w:cs="Arial"/>
          <w:lang w:eastAsia="es-ES"/>
        </w:rPr>
      </w:pPr>
      <w:r w:rsidRPr="00165340">
        <w:rPr>
          <w:rFonts w:ascii="Geomanist Light" w:hAnsi="Geomanist Light" w:eastAsia="Times New Roman" w:cs="Arial"/>
          <w:lang w:eastAsia="es-ES"/>
        </w:rPr>
        <w:t>El Laboratorio</w:t>
      </w:r>
      <w:r w:rsidRPr="00165340" w:rsidR="00F05EB3">
        <w:rPr>
          <w:rFonts w:ascii="Geomanist Light" w:hAnsi="Geomanist Light" w:eastAsia="Times New Roman" w:cs="Arial"/>
          <w:lang w:eastAsia="es-ES"/>
        </w:rPr>
        <w:t>,</w:t>
      </w:r>
    </w:p>
    <w:tbl>
      <w:tblPr>
        <w:tblW w:w="5000" w:type="pct"/>
        <w:tblBorders>
          <w:bottom w:val="single" w:color="BFBFBF" w:themeColor="background1" w:themeShade="BF" w:sz="4" w:space="0"/>
        </w:tblBorders>
        <w:tblLayout w:type="fixed"/>
        <w:tblLook w:val="04A0" w:firstRow="1" w:lastRow="0" w:firstColumn="1" w:lastColumn="0" w:noHBand="0" w:noVBand="1"/>
      </w:tblPr>
      <w:tblGrid>
        <w:gridCol w:w="4421"/>
        <w:gridCol w:w="4417"/>
      </w:tblGrid>
      <w:tr w:rsidRPr="00165340" w:rsidR="00AD3286" w:rsidTr="00362B04" w14:paraId="15765B8D" w14:textId="77777777">
        <w:trPr>
          <w:trHeight w:val="397"/>
        </w:trPr>
        <w:tc>
          <w:tcPr>
            <w:tcW w:w="5000" w:type="pct"/>
            <w:gridSpan w:val="2"/>
            <w:shd w:val="clear" w:color="auto" w:fill="F2F2F2" w:themeFill="background1" w:themeFillShade="F2"/>
          </w:tcPr>
          <w:p w:rsidRPr="00165340" w:rsidR="00AD3286" w:rsidP="00362B04" w:rsidRDefault="00AD3286" w14:paraId="54154149" w14:textId="77777777">
            <w:pPr>
              <w:rPr>
                <w:rFonts w:cs="Arial"/>
              </w:rPr>
            </w:pPr>
          </w:p>
          <w:p w:rsidRPr="00165340" w:rsidR="00AD3286" w:rsidP="00362B04" w:rsidRDefault="00AD3286" w14:paraId="4E766B7B" w14:textId="77777777">
            <w:pPr>
              <w:rPr>
                <w:rFonts w:cs="Arial"/>
              </w:rPr>
            </w:pPr>
          </w:p>
          <w:p w:rsidRPr="00165340" w:rsidR="00AD3286" w:rsidP="00362B04" w:rsidRDefault="00AD3286" w14:paraId="30061EFB" w14:textId="77777777">
            <w:pPr>
              <w:rPr>
                <w:rFonts w:cs="Arial"/>
              </w:rPr>
            </w:pPr>
          </w:p>
          <w:p w:rsidRPr="00165340" w:rsidR="00AD3286" w:rsidP="00362B04" w:rsidRDefault="00AD3286" w14:paraId="75DF6017" w14:textId="77777777">
            <w:pPr>
              <w:rPr>
                <w:rFonts w:cs="Arial"/>
              </w:rPr>
            </w:pPr>
          </w:p>
        </w:tc>
      </w:tr>
      <w:tr w:rsidRPr="00165340" w:rsidR="00AD3286" w:rsidTr="00362B04" w14:paraId="1F6474E7" w14:textId="77777777">
        <w:trPr>
          <w:trHeight w:val="227"/>
        </w:trPr>
        <w:tc>
          <w:tcPr>
            <w:tcW w:w="5000" w:type="pct"/>
            <w:gridSpan w:val="2"/>
            <w:vAlign w:val="center"/>
          </w:tcPr>
          <w:p w:rsidRPr="00165340" w:rsidR="00AD3286" w:rsidP="00362B04" w:rsidRDefault="00AD3286" w14:paraId="78A2FA2C" w14:textId="788B1083">
            <w:pPr>
              <w:rPr>
                <w:rFonts w:ascii="Geomanist Light" w:hAnsi="Geomanist Light" w:eastAsia="Times New Roman" w:cs="Arial"/>
                <w:lang w:eastAsia="es-ES"/>
              </w:rPr>
            </w:pPr>
            <w:r w:rsidRPr="00165340">
              <w:rPr>
                <w:rFonts w:ascii="Geomanist Light" w:hAnsi="Geomanist Light" w:eastAsia="Times New Roman" w:cs="Arial"/>
                <w:lang w:eastAsia="es-ES"/>
              </w:rPr>
              <w:lastRenderedPageBreak/>
              <w:t xml:space="preserve">Firma representante legal del </w:t>
            </w:r>
            <w:r w:rsidRPr="00165340" w:rsidR="00902C7C">
              <w:rPr>
                <w:rFonts w:ascii="Geomanist Light" w:hAnsi="Geomanist Light" w:eastAsia="Times New Roman" w:cs="Arial"/>
                <w:lang w:eastAsia="es-ES"/>
              </w:rPr>
              <w:t>Laboratorio</w:t>
            </w:r>
          </w:p>
        </w:tc>
      </w:tr>
      <w:tr w:rsidRPr="00165340" w:rsidR="00AD3286" w:rsidTr="00362B04" w14:paraId="5FD66F76" w14:textId="77777777">
        <w:trPr>
          <w:trHeight w:val="227"/>
        </w:trPr>
        <w:tc>
          <w:tcPr>
            <w:tcW w:w="2501" w:type="pct"/>
            <w:tcBorders>
              <w:bottom w:val="nil"/>
            </w:tcBorders>
            <w:vAlign w:val="bottom"/>
          </w:tcPr>
          <w:p w:rsidRPr="00165340" w:rsidR="00AD3286" w:rsidP="00362B04" w:rsidRDefault="00AD3286" w14:paraId="6BE592C3" w14:textId="77777777">
            <w:pPr>
              <w:rPr>
                <w:rFonts w:ascii="Geomanist Light" w:hAnsi="Geomanist Light" w:eastAsia="Times New Roman" w:cs="Arial"/>
                <w:lang w:eastAsia="es-ES"/>
              </w:rPr>
            </w:pPr>
            <w:r w:rsidRPr="00165340">
              <w:rPr>
                <w:rFonts w:ascii="Geomanist Light" w:hAnsi="Geomanist Light" w:eastAsia="Times New Roman" w:cs="Arial"/>
                <w:lang w:eastAsia="es-ES"/>
              </w:rPr>
              <w:t>Nombre del R.L.:</w:t>
            </w:r>
          </w:p>
        </w:tc>
        <w:tc>
          <w:tcPr>
            <w:tcW w:w="2499" w:type="pct"/>
            <w:tcBorders>
              <w:bottom w:val="single" w:color="BFBFBF" w:themeColor="background1" w:themeShade="BF" w:sz="4" w:space="0"/>
            </w:tcBorders>
            <w:vAlign w:val="center"/>
          </w:tcPr>
          <w:p w:rsidRPr="00165340" w:rsidR="00AD3286" w:rsidP="00362B04" w:rsidRDefault="00AD3286" w14:paraId="613C42AA" w14:textId="77777777">
            <w:pPr>
              <w:rPr>
                <w:rFonts w:cs="Arial"/>
              </w:rPr>
            </w:pPr>
          </w:p>
        </w:tc>
      </w:tr>
      <w:tr w:rsidRPr="00165340" w:rsidR="00AD3286" w:rsidTr="00362B04" w14:paraId="15D4E33E" w14:textId="77777777">
        <w:trPr>
          <w:trHeight w:val="227"/>
        </w:trPr>
        <w:tc>
          <w:tcPr>
            <w:tcW w:w="2501" w:type="pct"/>
            <w:tcBorders>
              <w:bottom w:val="nil"/>
            </w:tcBorders>
            <w:vAlign w:val="bottom"/>
          </w:tcPr>
          <w:p w:rsidRPr="00165340" w:rsidR="00AD3286" w:rsidP="00362B04" w:rsidRDefault="00AD3286" w14:paraId="407EFDCD" w14:textId="77777777">
            <w:pPr>
              <w:rPr>
                <w:rFonts w:ascii="Geomanist Light" w:hAnsi="Geomanist Light" w:eastAsia="Times New Roman" w:cs="Arial"/>
                <w:lang w:eastAsia="es-ES"/>
              </w:rPr>
            </w:pPr>
            <w:r w:rsidRPr="00165340">
              <w:rPr>
                <w:rFonts w:ascii="Geomanist Light" w:hAnsi="Geomanist Light" w:eastAsia="Times New Roman" w:cs="Arial"/>
                <w:lang w:eastAsia="es-ES"/>
              </w:rPr>
              <w:t>Documento de Identidad:</w:t>
            </w:r>
          </w:p>
        </w:tc>
        <w:tc>
          <w:tcPr>
            <w:tcW w:w="2499" w:type="pct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165340" w:rsidR="00AD3286" w:rsidP="00362B04" w:rsidRDefault="00AD3286" w14:paraId="62DB6595" w14:textId="77777777">
            <w:pPr>
              <w:rPr>
                <w:rFonts w:cs="Arial"/>
              </w:rPr>
            </w:pPr>
          </w:p>
        </w:tc>
      </w:tr>
      <w:tr w:rsidRPr="00165340" w:rsidR="00AD3286" w:rsidTr="00362B04" w14:paraId="33ED3201" w14:textId="77777777">
        <w:trPr>
          <w:trHeight w:val="227"/>
        </w:trPr>
        <w:tc>
          <w:tcPr>
            <w:tcW w:w="2501" w:type="pct"/>
            <w:tcBorders>
              <w:bottom w:val="nil"/>
            </w:tcBorders>
            <w:vAlign w:val="bottom"/>
          </w:tcPr>
          <w:p w:rsidRPr="00165340" w:rsidR="00AD3286" w:rsidP="00362B04" w:rsidRDefault="00AD3286" w14:paraId="231E7A65" w14:textId="77777777">
            <w:pPr>
              <w:rPr>
                <w:rFonts w:ascii="Geomanist Light" w:hAnsi="Geomanist Light" w:eastAsia="Times New Roman" w:cs="Arial"/>
                <w:lang w:eastAsia="es-ES"/>
              </w:rPr>
            </w:pPr>
            <w:r w:rsidRPr="00165340">
              <w:rPr>
                <w:rFonts w:ascii="Geomanist Light" w:hAnsi="Geomanist Light" w:eastAsia="Times New Roman" w:cs="Arial"/>
                <w:lang w:eastAsia="es-ES"/>
              </w:rPr>
              <w:t>Nombre del Proponente:</w:t>
            </w:r>
          </w:p>
        </w:tc>
        <w:tc>
          <w:tcPr>
            <w:tcW w:w="2499" w:type="pct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165340" w:rsidR="00AD3286" w:rsidP="00362B04" w:rsidRDefault="00AD3286" w14:paraId="634A495C" w14:textId="77777777">
            <w:pPr>
              <w:rPr>
                <w:rFonts w:cs="Arial"/>
              </w:rPr>
            </w:pPr>
          </w:p>
        </w:tc>
      </w:tr>
      <w:tr w:rsidRPr="00165340" w:rsidR="00AD3286" w:rsidTr="00362B04" w14:paraId="213D1745" w14:textId="77777777">
        <w:trPr>
          <w:trHeight w:val="227"/>
        </w:trPr>
        <w:tc>
          <w:tcPr>
            <w:tcW w:w="2501" w:type="pct"/>
            <w:tcBorders>
              <w:bottom w:val="nil"/>
            </w:tcBorders>
            <w:vAlign w:val="bottom"/>
          </w:tcPr>
          <w:p w:rsidRPr="00165340" w:rsidR="00AD3286" w:rsidP="00362B04" w:rsidRDefault="00AD3286" w14:paraId="2DA41333" w14:textId="77777777">
            <w:pPr>
              <w:rPr>
                <w:rFonts w:ascii="Geomanist Light" w:hAnsi="Geomanist Light" w:eastAsia="Times New Roman" w:cs="Arial"/>
                <w:lang w:eastAsia="es-ES"/>
              </w:rPr>
            </w:pPr>
            <w:r w:rsidRPr="00165340">
              <w:rPr>
                <w:rFonts w:ascii="Geomanist Light" w:hAnsi="Geomanist Light" w:eastAsia="Times New Roman" w:cs="Arial"/>
                <w:lang w:eastAsia="es-ES"/>
              </w:rPr>
              <w:t>Dirección de correo electrónico principal:</w:t>
            </w:r>
          </w:p>
        </w:tc>
        <w:tc>
          <w:tcPr>
            <w:tcW w:w="2499" w:type="pct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165340" w:rsidR="00AD3286" w:rsidP="00362B04" w:rsidRDefault="00AD3286" w14:paraId="0A816645" w14:textId="77777777">
            <w:pPr>
              <w:rPr>
                <w:rFonts w:cs="Arial"/>
              </w:rPr>
            </w:pPr>
          </w:p>
        </w:tc>
      </w:tr>
      <w:tr w:rsidRPr="00165340" w:rsidR="00AD3286" w:rsidTr="00362B04" w14:paraId="3E0AFADE" w14:textId="77777777">
        <w:trPr>
          <w:trHeight w:val="227"/>
        </w:trPr>
        <w:tc>
          <w:tcPr>
            <w:tcW w:w="2501" w:type="pct"/>
            <w:tcBorders>
              <w:bottom w:val="nil"/>
            </w:tcBorders>
            <w:vAlign w:val="bottom"/>
          </w:tcPr>
          <w:p w:rsidRPr="00165340" w:rsidR="00AD3286" w:rsidP="00362B04" w:rsidRDefault="00AD3286" w14:paraId="3FB2805E" w14:textId="77777777">
            <w:pPr>
              <w:rPr>
                <w:rFonts w:ascii="Geomanist Light" w:hAnsi="Geomanist Light" w:eastAsia="Times New Roman" w:cs="Arial"/>
                <w:lang w:eastAsia="es-ES"/>
              </w:rPr>
            </w:pPr>
            <w:r w:rsidRPr="00165340">
              <w:rPr>
                <w:rFonts w:ascii="Geomanist Light" w:hAnsi="Geomanist Light" w:eastAsia="Times New Roman" w:cs="Arial"/>
                <w:lang w:eastAsia="es-ES"/>
              </w:rPr>
              <w:t xml:space="preserve">NIT: </w:t>
            </w:r>
          </w:p>
        </w:tc>
        <w:tc>
          <w:tcPr>
            <w:tcW w:w="2499" w:type="pct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165340" w:rsidR="00AD3286" w:rsidP="00362B04" w:rsidRDefault="00AD3286" w14:paraId="3DF368DF" w14:textId="77777777">
            <w:pPr>
              <w:rPr>
                <w:rFonts w:cs="Arial"/>
              </w:rPr>
            </w:pPr>
          </w:p>
        </w:tc>
      </w:tr>
    </w:tbl>
    <w:p w:rsidRPr="00165340" w:rsidR="00AD3286" w:rsidP="00AD3286" w:rsidRDefault="00AD3286" w14:paraId="7FE63AC0" w14:textId="680EBD54">
      <w:pPr>
        <w:tabs>
          <w:tab w:val="left" w:pos="2655"/>
        </w:tabs>
      </w:pPr>
    </w:p>
    <w:sectPr w:rsidRPr="00165340" w:rsidR="00AD3286">
      <w:headerReference w:type="default" r:id="rId6"/>
      <w:footerReference w:type="default" r:id="rId7"/>
      <w:pgSz w:w="12240" w:h="15840" w:orient="portrait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42705" w:rsidP="00D73C87" w:rsidRDefault="00542705" w14:paraId="3A41E1E5" w14:textId="77777777">
      <w:pPr>
        <w:spacing w:after="0" w:line="240" w:lineRule="auto"/>
      </w:pPr>
      <w:r>
        <w:separator/>
      </w:r>
    </w:p>
  </w:endnote>
  <w:endnote w:type="continuationSeparator" w:id="0">
    <w:p w:rsidR="00542705" w:rsidP="00D73C87" w:rsidRDefault="00542705" w14:paraId="39416569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manist Light">
    <w:altName w:val="Calibri"/>
    <w:panose1 w:val="020B0604020202020204"/>
    <w:charset w:val="00"/>
    <w:family w:val="modern"/>
    <w:notTrueType/>
    <w:pitch w:val="variable"/>
    <w:sig w:usb0="A000002F" w:usb1="1000004A" w:usb2="00000000" w:usb3="00000000" w:csb0="000001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165340" w:rsidRDefault="00165340" w14:paraId="60DB9A87" w14:textId="5118CFEC">
    <w:pPr>
      <w:pStyle w:val="Piedepgina"/>
    </w:pPr>
    <w:r>
      <w:rPr>
        <w:noProof/>
      </w:rPr>
      <w:drawing>
        <wp:inline distT="0" distB="0" distL="0" distR="0" wp14:anchorId="3FED7EBB" wp14:editId="1523984A">
          <wp:extent cx="5034915" cy="775335"/>
          <wp:effectExtent l="0" t="0" r="0" b="5715"/>
          <wp:docPr id="3" name="Imagen 3" descr="Interfaz de usuario gráfica, Texto, Correo electrónic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Interfaz de usuario gráfica, Texto, Correo electrónico&#10;&#10;Descripción generada automáticament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034915" cy="775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42705" w:rsidP="00D73C87" w:rsidRDefault="00542705" w14:paraId="161E72F6" w14:textId="77777777">
      <w:pPr>
        <w:spacing w:after="0" w:line="240" w:lineRule="auto"/>
      </w:pPr>
      <w:r>
        <w:separator/>
      </w:r>
    </w:p>
  </w:footnote>
  <w:footnote w:type="continuationSeparator" w:id="0">
    <w:p w:rsidR="00542705" w:rsidP="00D73C87" w:rsidRDefault="00542705" w14:paraId="412C5946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D73C87" w:rsidRDefault="00D73C87" w14:paraId="5D2EF850" w14:textId="79F21DA8">
    <w:pPr>
      <w:pStyle w:val="Encabezado"/>
    </w:pP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5868A61F" wp14:editId="70BEBD12">
          <wp:simplePos x="0" y="0"/>
          <wp:positionH relativeFrom="margin">
            <wp:posOffset>4526280</wp:posOffset>
          </wp:positionH>
          <wp:positionV relativeFrom="margin">
            <wp:posOffset>-733425</wp:posOffset>
          </wp:positionV>
          <wp:extent cx="1562100" cy="588813"/>
          <wp:effectExtent l="0" t="0" r="0" b="1905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2100" cy="58881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7577"/>
    <w:rsid w:val="00014EA5"/>
    <w:rsid w:val="0004000F"/>
    <w:rsid w:val="000B56F6"/>
    <w:rsid w:val="000E2D37"/>
    <w:rsid w:val="000E486E"/>
    <w:rsid w:val="001033C1"/>
    <w:rsid w:val="00165340"/>
    <w:rsid w:val="001E1ACA"/>
    <w:rsid w:val="00224FCF"/>
    <w:rsid w:val="00254F10"/>
    <w:rsid w:val="0025673A"/>
    <w:rsid w:val="003340C6"/>
    <w:rsid w:val="00364561"/>
    <w:rsid w:val="00397F96"/>
    <w:rsid w:val="003B45D4"/>
    <w:rsid w:val="00411FCD"/>
    <w:rsid w:val="00434DFE"/>
    <w:rsid w:val="00477577"/>
    <w:rsid w:val="0050565F"/>
    <w:rsid w:val="00506C8E"/>
    <w:rsid w:val="00524641"/>
    <w:rsid w:val="00542705"/>
    <w:rsid w:val="005B4412"/>
    <w:rsid w:val="006507A1"/>
    <w:rsid w:val="006609B9"/>
    <w:rsid w:val="00673322"/>
    <w:rsid w:val="00674D36"/>
    <w:rsid w:val="007B6A63"/>
    <w:rsid w:val="00801496"/>
    <w:rsid w:val="00814F1F"/>
    <w:rsid w:val="008F4782"/>
    <w:rsid w:val="00902C7C"/>
    <w:rsid w:val="009031E4"/>
    <w:rsid w:val="0092335F"/>
    <w:rsid w:val="009233C7"/>
    <w:rsid w:val="00936504"/>
    <w:rsid w:val="009562D7"/>
    <w:rsid w:val="009F2102"/>
    <w:rsid w:val="00AD3286"/>
    <w:rsid w:val="00B82A67"/>
    <w:rsid w:val="00BD0EBF"/>
    <w:rsid w:val="00BF205C"/>
    <w:rsid w:val="00C52596"/>
    <w:rsid w:val="00C63610"/>
    <w:rsid w:val="00D73C87"/>
    <w:rsid w:val="00E1479F"/>
    <w:rsid w:val="00ED4B3C"/>
    <w:rsid w:val="00EF5B99"/>
    <w:rsid w:val="00F04CF8"/>
    <w:rsid w:val="00F05EB3"/>
    <w:rsid w:val="00F807FE"/>
    <w:rsid w:val="1B543EAE"/>
    <w:rsid w:val="683A9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00A172"/>
  <w15:chartTrackingRefBased/>
  <w15:docId w15:val="{3104614D-97BE-45E9-9FED-26C279FA3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73C87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D73C87"/>
  </w:style>
  <w:style w:type="paragraph" w:styleId="Piedepgina">
    <w:name w:val="footer"/>
    <w:basedOn w:val="Normal"/>
    <w:link w:val="PiedepginaCar"/>
    <w:uiPriority w:val="99"/>
    <w:unhideWhenUsed/>
    <w:rsid w:val="00D73C87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D73C87"/>
  </w:style>
  <w:style w:type="paragraph" w:styleId="Textoindependiente">
    <w:name w:val="Body Text"/>
    <w:basedOn w:val="Normal"/>
    <w:link w:val="TextoindependienteCar"/>
    <w:uiPriority w:val="1"/>
    <w:qFormat/>
    <w:rsid w:val="000E486E"/>
    <w:pPr>
      <w:widowControl w:val="0"/>
      <w:autoSpaceDE w:val="0"/>
      <w:autoSpaceDN w:val="0"/>
      <w:spacing w:after="0" w:line="240" w:lineRule="auto"/>
    </w:pPr>
    <w:rPr>
      <w:rFonts w:ascii="Arial" w:hAnsi="Arial" w:eastAsia="Arial" w:cs="Arial"/>
      <w:sz w:val="20"/>
      <w:szCs w:val="20"/>
      <w:lang w:val="es-ES"/>
    </w:rPr>
  </w:style>
  <w:style w:type="character" w:styleId="TextoindependienteCar" w:customStyle="1">
    <w:name w:val="Texto independiente Car"/>
    <w:basedOn w:val="Fuentedeprrafopredeter"/>
    <w:link w:val="Textoindependiente"/>
    <w:uiPriority w:val="1"/>
    <w:rsid w:val="000E486E"/>
    <w:rPr>
      <w:rFonts w:ascii="Arial" w:hAnsi="Arial" w:eastAsia="Arial" w:cs="Arial"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webSettings" Target="webSettings.xml" Id="rId3" /><Relationship Type="http://schemas.openxmlformats.org/officeDocument/2006/relationships/footer" Target="footer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endnotes" Target="endnotes.xml" Id="rId5" /><Relationship Type="http://schemas.openxmlformats.org/officeDocument/2006/relationships/theme" Target="theme/theme1.xml" Id="rId10" /><Relationship Type="http://schemas.openxmlformats.org/officeDocument/2006/relationships/footnotes" Target="footnotes.xml" Id="rId4" /><Relationship Type="http://schemas.openxmlformats.org/officeDocument/2006/relationships/glossaryDocument" Target="glossary/document.xml" Id="rId9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F5B67136D2A433FAD485BAA95B944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B53488-6207-4A81-A6A8-9EB70F4C553E}"/>
      </w:docPartPr>
      <w:docPartBody>
        <w:p w:rsidR="001823EB" w:rsidRDefault="00ED4B3C" w:rsidP="00ED4B3C">
          <w:pPr>
            <w:pStyle w:val="4F5B67136D2A433FAD485BAA95B944F6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D55BE3BE44A64BB3B3E1297FF8CE62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A16798-903C-411D-B0D6-A138F22EEBDA}"/>
      </w:docPartPr>
      <w:docPartBody>
        <w:p w:rsidR="001823EB" w:rsidRDefault="00ED4B3C" w:rsidP="00ED4B3C">
          <w:pPr>
            <w:pStyle w:val="D55BE3BE44A64BB3B3E1297FF8CE6275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DE3ADB21A6ED4C418078B4C1051126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24AD72-1B7C-42B8-9704-4B56B13484BD}"/>
      </w:docPartPr>
      <w:docPartBody>
        <w:p w:rsidR="001823EB" w:rsidRDefault="00ED4B3C" w:rsidP="00ED4B3C">
          <w:pPr>
            <w:pStyle w:val="DE3ADB21A6ED4C418078B4C1051126C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B8F74C5A79C4F939C6B8CD0738CA8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4B8143-3750-405B-B3E7-11FDEB3F3CE6}"/>
      </w:docPartPr>
      <w:docPartBody>
        <w:p w:rsidR="001823EB" w:rsidRDefault="00ED4B3C" w:rsidP="00ED4B3C">
          <w:pPr>
            <w:pStyle w:val="FB8F74C5A79C4F939C6B8CD0738CA883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manist Light">
    <w:altName w:val="Calibri"/>
    <w:panose1 w:val="020B0604020202020204"/>
    <w:charset w:val="00"/>
    <w:family w:val="modern"/>
    <w:notTrueType/>
    <w:pitch w:val="variable"/>
    <w:sig w:usb0="A000002F" w:usb1="1000004A" w:usb2="00000000" w:usb3="00000000" w:csb0="000001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4B3C"/>
    <w:rsid w:val="001823EB"/>
    <w:rsid w:val="001C478D"/>
    <w:rsid w:val="006129BF"/>
    <w:rsid w:val="009811DC"/>
    <w:rsid w:val="00D507BF"/>
    <w:rsid w:val="00DB4762"/>
    <w:rsid w:val="00ED4B3C"/>
    <w:rsid w:val="00FB2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ED4B3C"/>
    <w:rPr>
      <w:color w:val="808080"/>
    </w:rPr>
  </w:style>
  <w:style w:type="paragraph" w:customStyle="1" w:styleId="4F5B67136D2A433FAD485BAA95B944F6">
    <w:name w:val="4F5B67136D2A433FAD485BAA95B944F6"/>
    <w:rsid w:val="00ED4B3C"/>
  </w:style>
  <w:style w:type="paragraph" w:customStyle="1" w:styleId="D55BE3BE44A64BB3B3E1297FF8CE6275">
    <w:name w:val="D55BE3BE44A64BB3B3E1297FF8CE6275"/>
    <w:rsid w:val="00ED4B3C"/>
  </w:style>
  <w:style w:type="paragraph" w:customStyle="1" w:styleId="DE3ADB21A6ED4C418078B4C1051126CA">
    <w:name w:val="DE3ADB21A6ED4C418078B4C1051126CA"/>
    <w:rsid w:val="00ED4B3C"/>
  </w:style>
  <w:style w:type="paragraph" w:customStyle="1" w:styleId="FB8F74C5A79C4F939C6B8CD0738CA883">
    <w:name w:val="FB8F74C5A79C4F939C6B8CD0738CA883"/>
    <w:rsid w:val="00ED4B3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Astrid Villamil Castro</dc:creator>
  <keywords/>
  <dc:description/>
  <lastModifiedBy>laura.penuela@colombiacompra.gov.co</lastModifiedBy>
  <revision>30</revision>
  <dcterms:created xsi:type="dcterms:W3CDTF">2022-08-27T22:53:00.0000000Z</dcterms:created>
  <dcterms:modified xsi:type="dcterms:W3CDTF">2022-09-19T14:55:54.6254470Z</dcterms:modified>
</coreProperties>
</file>