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A7C" w:rsidRDefault="005E3A7C" w:rsidP="005E3A7C">
      <w:pPr>
        <w:jc w:val="both"/>
        <w:rPr>
          <w:rFonts w:ascii="Arial Narrow" w:hAnsi="Arial Narrow"/>
          <w:sz w:val="22"/>
          <w:szCs w:val="22"/>
        </w:rPr>
      </w:pPr>
    </w:p>
    <w:p w:rsidR="005E3A7C" w:rsidRDefault="005E3A7C" w:rsidP="005E3A7C">
      <w:pPr>
        <w:jc w:val="both"/>
        <w:rPr>
          <w:rFonts w:ascii="Arial Narrow" w:hAnsi="Arial Narrow"/>
          <w:sz w:val="22"/>
          <w:szCs w:val="22"/>
        </w:rPr>
      </w:pPr>
    </w:p>
    <w:p w:rsidR="003D4D80" w:rsidRDefault="003D4D80" w:rsidP="006449ED">
      <w:pPr>
        <w:jc w:val="center"/>
        <w:rPr>
          <w:rFonts w:ascii="Arial Narrow" w:hAnsi="Arial Narrow"/>
          <w:b/>
          <w:bCs/>
          <w:sz w:val="22"/>
          <w:szCs w:val="22"/>
        </w:rPr>
      </w:pPr>
    </w:p>
    <w:p w:rsidR="005E3A7C" w:rsidRPr="00D03E43" w:rsidRDefault="005E3A7C" w:rsidP="006449ED">
      <w:pPr>
        <w:jc w:val="center"/>
        <w:rPr>
          <w:rFonts w:ascii="Arial Narrow" w:hAnsi="Arial Narrow"/>
          <w:b/>
          <w:bCs/>
          <w:sz w:val="22"/>
          <w:szCs w:val="22"/>
        </w:rPr>
      </w:pPr>
      <w:r w:rsidRPr="00D03E43">
        <w:rPr>
          <w:rFonts w:ascii="Arial Narrow" w:hAnsi="Arial Narrow"/>
          <w:b/>
          <w:bCs/>
          <w:sz w:val="22"/>
          <w:szCs w:val="22"/>
        </w:rPr>
        <w:t>FORMATO No 8</w:t>
      </w:r>
    </w:p>
    <w:p w:rsidR="003D4D80" w:rsidRPr="00D03E43" w:rsidRDefault="003D4D80" w:rsidP="00903381">
      <w:pPr>
        <w:jc w:val="center"/>
        <w:rPr>
          <w:rFonts w:ascii="Arial Narrow" w:hAnsi="Arial Narrow"/>
          <w:b/>
          <w:bCs/>
          <w:sz w:val="22"/>
          <w:szCs w:val="22"/>
        </w:rPr>
      </w:pPr>
    </w:p>
    <w:p w:rsidR="005E3A7C" w:rsidRPr="00D03E43" w:rsidRDefault="00903381" w:rsidP="00C73215">
      <w:pPr>
        <w:jc w:val="center"/>
        <w:rPr>
          <w:rFonts w:ascii="Arial Narrow" w:hAnsi="Arial Narrow"/>
          <w:b/>
          <w:bCs/>
          <w:sz w:val="22"/>
          <w:szCs w:val="22"/>
        </w:rPr>
      </w:pPr>
      <w:r w:rsidRPr="00D03E43">
        <w:rPr>
          <w:rFonts w:ascii="Arial Narrow" w:hAnsi="Arial Narrow"/>
          <w:b/>
          <w:bCs/>
          <w:sz w:val="22"/>
          <w:szCs w:val="22"/>
        </w:rPr>
        <w:t xml:space="preserve">PROPUESTA </w:t>
      </w:r>
      <w:r w:rsidR="00D94454" w:rsidRPr="00D03E43">
        <w:rPr>
          <w:rFonts w:ascii="Arial Narrow" w:hAnsi="Arial Narrow"/>
          <w:b/>
          <w:bCs/>
          <w:sz w:val="22"/>
          <w:szCs w:val="22"/>
        </w:rPr>
        <w:t>E</w:t>
      </w:r>
      <w:r w:rsidR="005E3A7C" w:rsidRPr="00D03E43">
        <w:rPr>
          <w:rFonts w:ascii="Arial Narrow" w:hAnsi="Arial Narrow"/>
          <w:b/>
          <w:bCs/>
          <w:sz w:val="22"/>
          <w:szCs w:val="22"/>
        </w:rPr>
        <w:t>CONOMICA</w:t>
      </w:r>
      <w:r w:rsidR="00C73215" w:rsidRPr="00D03E43">
        <w:rPr>
          <w:rFonts w:ascii="Arial Narrow" w:hAnsi="Arial Narrow"/>
          <w:b/>
          <w:bCs/>
          <w:sz w:val="22"/>
          <w:szCs w:val="22"/>
        </w:rPr>
        <w:t xml:space="preserve">     </w:t>
      </w:r>
      <w:r w:rsidR="00F24C95" w:rsidRPr="00D03E43">
        <w:rPr>
          <w:rFonts w:ascii="Arial Narrow" w:hAnsi="Arial Narrow"/>
          <w:b/>
          <w:bCs/>
          <w:sz w:val="22"/>
          <w:szCs w:val="22"/>
        </w:rPr>
        <w:t>SEL-ABREV-</w:t>
      </w:r>
      <w:r w:rsidR="00ED09CB" w:rsidRPr="00D03E43">
        <w:rPr>
          <w:rFonts w:ascii="Arial Narrow" w:hAnsi="Arial Narrow"/>
          <w:b/>
          <w:bCs/>
          <w:sz w:val="22"/>
          <w:szCs w:val="22"/>
        </w:rPr>
        <w:t>001</w:t>
      </w:r>
      <w:r w:rsidR="00F24C95" w:rsidRPr="00D03E43">
        <w:rPr>
          <w:rFonts w:ascii="Arial Narrow" w:hAnsi="Arial Narrow"/>
          <w:b/>
          <w:bCs/>
          <w:sz w:val="22"/>
          <w:szCs w:val="22"/>
        </w:rPr>
        <w:t>-202</w:t>
      </w:r>
      <w:r w:rsidR="0059048E" w:rsidRPr="00D03E43">
        <w:rPr>
          <w:rFonts w:ascii="Arial Narrow" w:hAnsi="Arial Narrow"/>
          <w:b/>
          <w:bCs/>
          <w:sz w:val="22"/>
          <w:szCs w:val="22"/>
        </w:rPr>
        <w:t>2</w:t>
      </w:r>
    </w:p>
    <w:p w:rsidR="00F24C95" w:rsidRPr="00D03E43" w:rsidRDefault="00F24C95" w:rsidP="00F24C95">
      <w:pPr>
        <w:jc w:val="center"/>
        <w:rPr>
          <w:rFonts w:ascii="Arial Narrow" w:hAnsi="Arial Narrow"/>
          <w:b/>
          <w:bCs/>
          <w:sz w:val="22"/>
          <w:szCs w:val="22"/>
        </w:rPr>
      </w:pPr>
    </w:p>
    <w:p w:rsidR="00C70459" w:rsidRPr="00D03E43" w:rsidRDefault="00C70459" w:rsidP="005E3A7C">
      <w:pPr>
        <w:rPr>
          <w:rFonts w:ascii="Arial Narrow" w:hAnsi="Arial Narrow"/>
          <w:b/>
          <w:color w:val="943634" w:themeColor="accent2" w:themeShade="BF"/>
          <w:sz w:val="22"/>
          <w:szCs w:val="22"/>
        </w:rPr>
      </w:pPr>
    </w:p>
    <w:p w:rsidR="005E3A7C" w:rsidRPr="00D03E43" w:rsidRDefault="0044283A" w:rsidP="005E3A7C">
      <w:pPr>
        <w:rPr>
          <w:rFonts w:ascii="Arial Narrow" w:hAnsi="Arial Narrow"/>
          <w:b/>
          <w:color w:val="943634" w:themeColor="accent2" w:themeShade="BF"/>
          <w:sz w:val="22"/>
          <w:szCs w:val="22"/>
        </w:rPr>
      </w:pPr>
      <w:r w:rsidRPr="00D03E43">
        <w:rPr>
          <w:rFonts w:ascii="Arial Narrow" w:hAnsi="Arial Narrow"/>
          <w:b/>
          <w:color w:val="943634" w:themeColor="accent2" w:themeShade="BF"/>
          <w:sz w:val="22"/>
          <w:szCs w:val="22"/>
        </w:rPr>
        <w:t xml:space="preserve">CIUDAD Y </w:t>
      </w:r>
      <w:r w:rsidR="005E3A7C" w:rsidRPr="00D03E43">
        <w:rPr>
          <w:rFonts w:ascii="Arial Narrow" w:hAnsi="Arial Narrow"/>
          <w:b/>
          <w:color w:val="943634" w:themeColor="accent2" w:themeShade="BF"/>
          <w:sz w:val="22"/>
          <w:szCs w:val="22"/>
        </w:rPr>
        <w:t>FECHA</w:t>
      </w:r>
    </w:p>
    <w:p w:rsidR="00F24C95" w:rsidRPr="00D03E43" w:rsidRDefault="00F24C95" w:rsidP="005E3A7C">
      <w:pPr>
        <w:rPr>
          <w:rFonts w:ascii="Arial Narrow" w:hAnsi="Arial Narrow"/>
          <w:sz w:val="22"/>
          <w:szCs w:val="22"/>
        </w:rPr>
      </w:pPr>
    </w:p>
    <w:p w:rsidR="00F24C95" w:rsidRPr="00D03E43" w:rsidRDefault="00F24C95" w:rsidP="005E3A7C">
      <w:pPr>
        <w:rPr>
          <w:rFonts w:ascii="Arial Narrow" w:hAnsi="Arial Narrow"/>
          <w:b/>
          <w:color w:val="943634" w:themeColor="accent2" w:themeShade="BF"/>
          <w:sz w:val="22"/>
          <w:szCs w:val="22"/>
        </w:rPr>
      </w:pPr>
      <w:r w:rsidRPr="00D03E43">
        <w:rPr>
          <w:rFonts w:ascii="Arial Narrow" w:hAnsi="Arial Narrow"/>
          <w:sz w:val="22"/>
          <w:szCs w:val="22"/>
        </w:rPr>
        <w:t>El proponente debe indicar el valor de su propuesta en moneda legal colombiana teniendo en cuenta los siguientes aspectos:</w:t>
      </w:r>
    </w:p>
    <w:p w:rsidR="00F24C95" w:rsidRPr="00D03E43" w:rsidRDefault="00F24C95" w:rsidP="005E3A7C">
      <w:pPr>
        <w:rPr>
          <w:rFonts w:ascii="Arial Narrow" w:hAnsi="Arial Narrow"/>
          <w:b/>
          <w:color w:val="943634" w:themeColor="accent2" w:themeShade="BF"/>
          <w:sz w:val="22"/>
          <w:szCs w:val="22"/>
        </w:rPr>
      </w:pPr>
    </w:p>
    <w:p w:rsidR="002B79F4" w:rsidRPr="00D03E43" w:rsidRDefault="00F24C95" w:rsidP="002B79F4">
      <w:pPr>
        <w:shd w:val="clear" w:color="auto" w:fill="FFFFFF"/>
        <w:tabs>
          <w:tab w:val="left" w:pos="851"/>
        </w:tabs>
        <w:ind w:left="567" w:right="567"/>
        <w:jc w:val="both"/>
        <w:rPr>
          <w:rFonts w:ascii="Arial Narrow" w:hAnsi="Arial Narrow" w:cs="Arial"/>
          <w:i/>
          <w:iCs/>
          <w:color w:val="222222"/>
          <w:lang w:eastAsia="es-CO"/>
        </w:rPr>
      </w:pPr>
      <w:r w:rsidRPr="00D03E43">
        <w:rPr>
          <w:rFonts w:ascii="Arial Narrow" w:hAnsi="Arial Narrow"/>
          <w:color w:val="000000"/>
          <w:sz w:val="22"/>
          <w:szCs w:val="22"/>
          <w:lang w:eastAsia="es-CO"/>
        </w:rPr>
        <w:t xml:space="preserve">a)   </w:t>
      </w:r>
      <w:r w:rsidR="002B79F4" w:rsidRPr="00D03E43">
        <w:rPr>
          <w:rFonts w:ascii="Arial Narrow" w:hAnsi="Arial Narrow" w:cs="Arial"/>
          <w:i/>
          <w:iCs/>
          <w:color w:val="000000"/>
          <w:lang w:eastAsia="es-CO"/>
        </w:rPr>
        <w:t>La oferta debe contener el total de los servicios solicitados. No se aceptan ofertar parciales.</w:t>
      </w:r>
    </w:p>
    <w:p w:rsidR="002B79F4" w:rsidRPr="00D03E43" w:rsidRDefault="002B79F4" w:rsidP="002B79F4">
      <w:pPr>
        <w:shd w:val="clear" w:color="auto" w:fill="FFFFFF"/>
        <w:tabs>
          <w:tab w:val="left" w:pos="851"/>
        </w:tabs>
        <w:ind w:left="567" w:right="567"/>
        <w:jc w:val="both"/>
        <w:rPr>
          <w:rFonts w:ascii="Arial Narrow" w:hAnsi="Arial Narrow" w:cs="Arial"/>
          <w:i/>
          <w:iCs/>
          <w:color w:val="222222"/>
          <w:lang w:eastAsia="es-CO"/>
        </w:rPr>
      </w:pPr>
      <w:r w:rsidRPr="00D03E43">
        <w:rPr>
          <w:rFonts w:ascii="Arial Narrow" w:hAnsi="Arial Narrow" w:cs="Arial"/>
          <w:i/>
          <w:iCs/>
          <w:color w:val="000000"/>
          <w:lang w:eastAsia="es-CO"/>
        </w:rPr>
        <w:t>b) La propuesta no podrá superar el valor oficial estimado por la entidad, so pena de que su propuesta sea rechazada.</w:t>
      </w:r>
    </w:p>
    <w:p w:rsidR="002B79F4" w:rsidRPr="00D03E43" w:rsidRDefault="002B79F4" w:rsidP="002B79F4">
      <w:pPr>
        <w:shd w:val="clear" w:color="auto" w:fill="FFFFFF"/>
        <w:tabs>
          <w:tab w:val="left" w:pos="851"/>
        </w:tabs>
        <w:ind w:left="567" w:right="567"/>
        <w:jc w:val="both"/>
        <w:rPr>
          <w:rFonts w:ascii="Arial Narrow" w:hAnsi="Arial Narrow" w:cs="Arial"/>
          <w:i/>
          <w:iCs/>
          <w:color w:val="222222"/>
          <w:lang w:eastAsia="es-CO"/>
        </w:rPr>
      </w:pPr>
      <w:r w:rsidRPr="00D03E43">
        <w:rPr>
          <w:rFonts w:ascii="Arial Narrow" w:hAnsi="Arial Narrow" w:cs="Arial"/>
          <w:i/>
          <w:iCs/>
          <w:color w:val="000000"/>
          <w:lang w:eastAsia="es-CO"/>
        </w:rPr>
        <w:t xml:space="preserve">c) </w:t>
      </w:r>
      <w:r w:rsidRPr="00D03E43">
        <w:rPr>
          <w:rFonts w:ascii="Arial Narrow" w:hAnsi="Arial Narrow" w:cs="Arial"/>
          <w:i/>
          <w:iCs/>
          <w:color w:val="000000"/>
          <w:lang w:eastAsia="es-CO"/>
        </w:rPr>
        <w:tab/>
        <w:t>La oferta debe registrar los precios incluido IVA dependiendo el régimen al que pertenezca. Si el proponente no incluye el impuesto del IVA, este nuevo valor no podrá ser reconocido por PARQUES NACIONALES NATURALES DE COLOMBIA y el proponente deberá asumir el costo del impuesto. Solo se pagarán los precios contratados y, por tanto, no reconocerá suma alguna por impuestos ni reajustes a los precios ofertados.</w:t>
      </w:r>
    </w:p>
    <w:p w:rsidR="002B79F4" w:rsidRPr="00D03E43" w:rsidRDefault="002B79F4" w:rsidP="002B79F4">
      <w:pPr>
        <w:shd w:val="clear" w:color="auto" w:fill="FFFFFF"/>
        <w:tabs>
          <w:tab w:val="left" w:pos="851"/>
        </w:tabs>
        <w:ind w:left="567" w:right="567"/>
        <w:jc w:val="both"/>
        <w:rPr>
          <w:rFonts w:ascii="Arial Narrow" w:hAnsi="Arial Narrow" w:cs="Arial"/>
          <w:i/>
          <w:iCs/>
          <w:color w:val="000000"/>
          <w:lang w:eastAsia="es-CO"/>
        </w:rPr>
      </w:pPr>
      <w:r w:rsidRPr="00D03E43">
        <w:rPr>
          <w:rFonts w:ascii="Arial Narrow" w:hAnsi="Arial Narrow" w:cs="Arial"/>
          <w:i/>
          <w:iCs/>
          <w:color w:val="000000"/>
          <w:lang w:eastAsia="es-CO"/>
        </w:rPr>
        <w:t xml:space="preserve">d) </w:t>
      </w:r>
      <w:r w:rsidRPr="00D03E43">
        <w:rPr>
          <w:rFonts w:ascii="Arial Narrow" w:hAnsi="Arial Narrow" w:cs="Arial"/>
          <w:i/>
          <w:iCs/>
          <w:color w:val="000000"/>
          <w:lang w:eastAsia="es-CO"/>
        </w:rPr>
        <w:tab/>
        <w:t>La oferta económica debe ser clara y verificable matemáticamente.</w:t>
      </w:r>
    </w:p>
    <w:p w:rsidR="002B79F4" w:rsidRPr="00D03E43" w:rsidRDefault="002B79F4" w:rsidP="002B79F4">
      <w:pPr>
        <w:shd w:val="clear" w:color="auto" w:fill="FFFFFF"/>
        <w:tabs>
          <w:tab w:val="left" w:pos="851"/>
        </w:tabs>
        <w:ind w:left="567" w:right="567"/>
        <w:jc w:val="both"/>
        <w:rPr>
          <w:rFonts w:ascii="Arial Narrow" w:hAnsi="Arial Narrow" w:cs="Arial"/>
          <w:i/>
          <w:iCs/>
          <w:color w:val="000000"/>
          <w:lang w:eastAsia="es-CO"/>
        </w:rPr>
      </w:pPr>
      <w:r w:rsidRPr="00D03E43">
        <w:rPr>
          <w:rFonts w:ascii="Arial Narrow" w:hAnsi="Arial Narrow" w:cs="Arial"/>
          <w:i/>
          <w:iCs/>
          <w:color w:val="000000"/>
          <w:lang w:eastAsia="es-CO"/>
        </w:rPr>
        <w:t>e)  La oferta económica propuesta debe contemplar todos los costos directos e indirectos, imprevistos, utilidades, impuestos, tasas y contribuciones y cualquier otra erogación necesaria para la ejecución del contrato.</w:t>
      </w:r>
    </w:p>
    <w:p w:rsidR="002B79F4" w:rsidRPr="00D03E43" w:rsidRDefault="002B79F4" w:rsidP="002B79F4">
      <w:pPr>
        <w:shd w:val="clear" w:color="auto" w:fill="FFFFFF"/>
        <w:tabs>
          <w:tab w:val="left" w:pos="851"/>
        </w:tabs>
        <w:ind w:left="567" w:right="567"/>
        <w:jc w:val="both"/>
        <w:rPr>
          <w:rFonts w:ascii="Arial Narrow" w:hAnsi="Arial Narrow" w:cs="Arial"/>
          <w:bCs/>
          <w:i/>
          <w:iCs/>
        </w:rPr>
      </w:pPr>
      <w:r w:rsidRPr="00D03E43">
        <w:rPr>
          <w:rFonts w:ascii="Arial Narrow" w:hAnsi="Arial Narrow" w:cs="Arial"/>
          <w:bCs/>
          <w:i/>
          <w:iCs/>
        </w:rPr>
        <w:t>f)    El proponente que no diligencie el valor total de la propuesta en la plataforma y no se diligencie el Formato No 08 correspondiente a la Propuesta Económica, se le rechazará la propuesta.</w:t>
      </w:r>
    </w:p>
    <w:p w:rsidR="002B79F4" w:rsidRPr="00D03E43" w:rsidRDefault="002B79F4" w:rsidP="002B79F4">
      <w:pPr>
        <w:shd w:val="clear" w:color="auto" w:fill="FFFFFF"/>
        <w:tabs>
          <w:tab w:val="left" w:pos="851"/>
        </w:tabs>
        <w:ind w:left="567" w:right="567"/>
        <w:jc w:val="both"/>
        <w:rPr>
          <w:rFonts w:ascii="Arial Narrow" w:hAnsi="Arial Narrow" w:cs="Arial"/>
          <w:bCs/>
          <w:i/>
          <w:iCs/>
        </w:rPr>
      </w:pPr>
    </w:p>
    <w:p w:rsidR="002B79F4" w:rsidRPr="00D03E43" w:rsidRDefault="002B79F4" w:rsidP="002B79F4">
      <w:pPr>
        <w:shd w:val="clear" w:color="auto" w:fill="FFFFFF"/>
        <w:tabs>
          <w:tab w:val="left" w:pos="851"/>
        </w:tabs>
        <w:ind w:left="567" w:right="567"/>
        <w:jc w:val="both"/>
        <w:rPr>
          <w:rFonts w:ascii="Arial Narrow" w:hAnsi="Arial Narrow" w:cs="Arial"/>
          <w:bCs/>
          <w:i/>
          <w:iCs/>
        </w:rPr>
      </w:pPr>
      <w:r w:rsidRPr="00D03E43">
        <w:rPr>
          <w:rFonts w:ascii="Arial Narrow" w:hAnsi="Arial Narrow" w:cs="Arial"/>
          <w:b/>
          <w:bCs/>
          <w:i/>
          <w:iCs/>
          <w:color w:val="222222"/>
          <w:lang w:eastAsia="es-CO"/>
        </w:rPr>
        <w:t>NOTA: </w:t>
      </w:r>
      <w:r w:rsidRPr="00D03E43">
        <w:rPr>
          <w:rFonts w:ascii="Arial Narrow" w:hAnsi="Arial Narrow" w:cs="Arial"/>
          <w:i/>
          <w:iCs/>
          <w:color w:val="222222"/>
          <w:lang w:eastAsia="es-CO"/>
        </w:rPr>
        <w:t xml:space="preserve">Los precios deberán expresarse en pesos colombianos, </w:t>
      </w:r>
      <w:r w:rsidRPr="00D03E43">
        <w:rPr>
          <w:rFonts w:ascii="Arial Narrow" w:hAnsi="Arial Narrow" w:cs="Arial"/>
          <w:b/>
          <w:bCs/>
          <w:i/>
          <w:iCs/>
          <w:color w:val="222222"/>
          <w:u w:val="single"/>
          <w:lang w:eastAsia="es-CO"/>
        </w:rPr>
        <w:t>sin centavos</w:t>
      </w:r>
    </w:p>
    <w:p w:rsidR="002B79F4" w:rsidRPr="00D03E43" w:rsidRDefault="002B79F4" w:rsidP="002B79F4">
      <w:pPr>
        <w:pStyle w:val="Textoindependiente3"/>
        <w:spacing w:after="0"/>
        <w:ind w:hanging="284"/>
        <w:rPr>
          <w:rFonts w:ascii="Arial Narrow" w:hAnsi="Arial Narrow" w:cs="Arial"/>
          <w:bCs/>
          <w:i/>
          <w:iCs/>
          <w:sz w:val="20"/>
          <w:szCs w:val="20"/>
        </w:rPr>
      </w:pPr>
    </w:p>
    <w:tbl>
      <w:tblPr>
        <w:tblW w:w="0" w:type="auto"/>
        <w:tblCellMar>
          <w:left w:w="70" w:type="dxa"/>
          <w:right w:w="70" w:type="dxa"/>
        </w:tblCellMar>
        <w:tblLook w:val="04A0" w:firstRow="1" w:lastRow="0" w:firstColumn="1" w:lastColumn="0" w:noHBand="0" w:noVBand="1"/>
      </w:tblPr>
      <w:tblGrid>
        <w:gridCol w:w="1696"/>
        <w:gridCol w:w="971"/>
        <w:gridCol w:w="950"/>
        <w:gridCol w:w="920"/>
        <w:gridCol w:w="923"/>
        <w:gridCol w:w="1039"/>
        <w:gridCol w:w="798"/>
        <w:gridCol w:w="747"/>
        <w:gridCol w:w="359"/>
        <w:gridCol w:w="1091"/>
      </w:tblGrid>
      <w:tr w:rsidR="002B79F4" w:rsidRPr="00D03E43" w:rsidTr="00227D34">
        <w:trPr>
          <w:trHeight w:val="20"/>
        </w:trPr>
        <w:tc>
          <w:tcPr>
            <w:tcW w:w="0" w:type="auto"/>
            <w:gridSpan w:val="10"/>
            <w:tcBorders>
              <w:top w:val="single" w:sz="8" w:space="0" w:color="auto"/>
              <w:left w:val="single" w:sz="8" w:space="0" w:color="auto"/>
              <w:bottom w:val="single" w:sz="8" w:space="0" w:color="auto"/>
              <w:right w:val="single" w:sz="8" w:space="0" w:color="000000"/>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VIGENCIA 2022</w:t>
            </w:r>
          </w:p>
        </w:tc>
      </w:tr>
      <w:tr w:rsidR="002B79F4" w:rsidRPr="00D03E43" w:rsidTr="00227D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DESCRIPCIÓN DEL SERVICIO OFERTADO</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NÚMERO DE SERVICIOS</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 xml:space="preserve">VALOR UNITARIO MENSUAL </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PRIMA SEGURO DE VIDA</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 xml:space="preserve">VALOR TOTAL MENSUAL </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TIEMPO PROPUESTO</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TOTAL ANTES DE IVA</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BASE PARA IVA</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IVA</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 xml:space="preserve">VALOR TOTAL PROPUESTA </w:t>
            </w:r>
          </w:p>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 xml:space="preserve">1 MES </w:t>
            </w:r>
          </w:p>
        </w:tc>
      </w:tr>
      <w:tr w:rsidR="002B79F4" w:rsidRPr="00D03E43" w:rsidTr="00227D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B79F4" w:rsidRPr="00D03E43" w:rsidRDefault="002B79F4" w:rsidP="00227D34">
            <w:pP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Turno 24 horas de lunes a domingo con armamento. Incluye días festivos</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1</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1 MES</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r>
      <w:tr w:rsidR="002B79F4" w:rsidRPr="00D03E43" w:rsidTr="00227D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B79F4" w:rsidRPr="00D03E43" w:rsidRDefault="002B79F4" w:rsidP="00227D34">
            <w:pP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Turno 12 Horas de lunes a viernes de 7:00 am a 7:00 pm sin armamento. Excluye días festivos.</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3</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1 MES</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r>
      <w:tr w:rsidR="002B79F4" w:rsidRPr="00D03E43" w:rsidTr="00227D34">
        <w:trPr>
          <w:trHeight w:val="20"/>
        </w:trPr>
        <w:tc>
          <w:tcPr>
            <w:tcW w:w="0" w:type="auto"/>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TOTAL VALOR (A)2022</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b/>
                <w:i/>
                <w:iCs/>
                <w:color w:val="000000"/>
                <w:sz w:val="16"/>
                <w:szCs w:val="16"/>
                <w:lang w:val="es-CO" w:eastAsia="es-CO"/>
              </w:rPr>
            </w:pPr>
            <w:r w:rsidRPr="00D03E43">
              <w:rPr>
                <w:rFonts w:ascii="Arial Narrow" w:hAnsi="Arial Narrow" w:cs="Arial"/>
                <w:b/>
                <w:i/>
                <w:iCs/>
                <w:color w:val="000000"/>
                <w:sz w:val="16"/>
                <w:szCs w:val="16"/>
                <w:lang w:val="es-CO" w:eastAsia="es-CO"/>
              </w:rPr>
              <w:t xml:space="preserve">A  $        </w:t>
            </w:r>
          </w:p>
        </w:tc>
      </w:tr>
    </w:tbl>
    <w:p w:rsidR="002B79F4" w:rsidRPr="00D03E43" w:rsidRDefault="002B79F4" w:rsidP="002B79F4">
      <w:pPr>
        <w:pStyle w:val="Textoindependiente3"/>
        <w:spacing w:after="0"/>
        <w:ind w:hanging="284"/>
        <w:rPr>
          <w:rFonts w:ascii="Arial Narrow" w:hAnsi="Arial Narrow" w:cs="Arial"/>
          <w:bCs/>
          <w:i/>
          <w:iCs/>
          <w:sz w:val="20"/>
          <w:szCs w:val="20"/>
        </w:rPr>
      </w:pPr>
    </w:p>
    <w:tbl>
      <w:tblPr>
        <w:tblW w:w="0" w:type="auto"/>
        <w:tblCellMar>
          <w:left w:w="70" w:type="dxa"/>
          <w:right w:w="70" w:type="dxa"/>
        </w:tblCellMar>
        <w:tblLook w:val="04A0" w:firstRow="1" w:lastRow="0" w:firstColumn="1" w:lastColumn="0" w:noHBand="0" w:noVBand="1"/>
      </w:tblPr>
      <w:tblGrid>
        <w:gridCol w:w="1641"/>
        <w:gridCol w:w="961"/>
        <w:gridCol w:w="936"/>
        <w:gridCol w:w="902"/>
        <w:gridCol w:w="911"/>
        <w:gridCol w:w="1032"/>
        <w:gridCol w:w="934"/>
        <w:gridCol w:w="739"/>
        <w:gridCol w:w="359"/>
        <w:gridCol w:w="1079"/>
      </w:tblGrid>
      <w:tr w:rsidR="002B79F4" w:rsidRPr="00D03E43" w:rsidTr="00227D34">
        <w:trPr>
          <w:trHeight w:val="20"/>
        </w:trPr>
        <w:tc>
          <w:tcPr>
            <w:tcW w:w="0" w:type="auto"/>
            <w:gridSpan w:val="10"/>
            <w:tcBorders>
              <w:top w:val="single" w:sz="8" w:space="0" w:color="auto"/>
              <w:left w:val="single" w:sz="8" w:space="0" w:color="auto"/>
              <w:bottom w:val="single" w:sz="8" w:space="0" w:color="auto"/>
              <w:right w:val="single" w:sz="8" w:space="0" w:color="000000"/>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VIGENCIA 2023 + 3% SMLMV</w:t>
            </w:r>
          </w:p>
        </w:tc>
      </w:tr>
      <w:tr w:rsidR="002B79F4" w:rsidRPr="00D03E43" w:rsidTr="00227D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DESCRIPCIÓN DEL SERVICIO OFERTADO</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NÚMERO DE SERVICIOS</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 xml:space="preserve">VALOR UNITARIO MENSUAL </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PRIMA SEGURO DE VIDA</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 xml:space="preserve">VALOR TOTAL MENSUAL </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TIEMPO PROPUESTO</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TOTAL 10 MESES 29 DIAS ANTES DE IVA</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BASE PARA IVA</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IVA</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TOTAL PROPUESTA</w:t>
            </w:r>
          </w:p>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 xml:space="preserve">10 MESES </w:t>
            </w:r>
          </w:p>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29 DIAS</w:t>
            </w:r>
          </w:p>
        </w:tc>
      </w:tr>
      <w:tr w:rsidR="002B79F4" w:rsidRPr="00D03E43" w:rsidTr="00227D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B79F4" w:rsidRPr="00D03E43" w:rsidRDefault="002B79F4" w:rsidP="00227D34">
            <w:pP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Turno 24 horas de lunes a domingo con armamento. Incluye días festivos</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1</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xml:space="preserve">10 MESES </w:t>
            </w:r>
          </w:p>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29 DIAS</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r>
      <w:tr w:rsidR="002B79F4" w:rsidRPr="00D03E43" w:rsidTr="00227D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B79F4" w:rsidRPr="00D03E43" w:rsidRDefault="002B79F4" w:rsidP="00227D34">
            <w:pP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Turno 12 Horas de lunes a viernes de 7:00 am a 7:00 pm sin armamento. Excluye días festivos.</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3</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10 MESES</w:t>
            </w:r>
          </w:p>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xml:space="preserve"> 29 DIAS</w:t>
            </w:r>
          </w:p>
        </w:tc>
        <w:tc>
          <w:tcPr>
            <w:tcW w:w="0" w:type="auto"/>
            <w:tcBorders>
              <w:top w:val="nil"/>
              <w:left w:val="nil"/>
              <w:bottom w:val="single" w:sz="8" w:space="0" w:color="auto"/>
              <w:right w:val="single" w:sz="8" w:space="0" w:color="auto"/>
            </w:tcBorders>
            <w:shd w:val="clear" w:color="auto" w:fill="auto"/>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r>
      <w:tr w:rsidR="002B79F4" w:rsidRPr="00D03E43" w:rsidTr="00227D34">
        <w:trPr>
          <w:trHeight w:val="20"/>
        </w:trPr>
        <w:tc>
          <w:tcPr>
            <w:tcW w:w="0" w:type="auto"/>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TOTAL VALOR (B) 2023</w:t>
            </w:r>
          </w:p>
        </w:tc>
        <w:tc>
          <w:tcPr>
            <w:tcW w:w="0" w:type="auto"/>
            <w:tcBorders>
              <w:top w:val="nil"/>
              <w:left w:val="nil"/>
              <w:bottom w:val="single" w:sz="8" w:space="0" w:color="auto"/>
              <w:right w:val="single" w:sz="8" w:space="0" w:color="auto"/>
            </w:tcBorders>
            <w:shd w:val="clear" w:color="auto" w:fill="auto"/>
            <w:noWrap/>
            <w:vAlign w:val="center"/>
            <w:hideMark/>
          </w:tcPr>
          <w:p w:rsidR="002B79F4" w:rsidRPr="00D03E43" w:rsidRDefault="002B79F4" w:rsidP="00227D34">
            <w:pPr>
              <w:jc w:val="center"/>
              <w:rPr>
                <w:rFonts w:ascii="Arial Narrow" w:hAnsi="Arial Narrow" w:cs="Arial"/>
                <w:b/>
                <w:i/>
                <w:iCs/>
                <w:color w:val="000000"/>
                <w:sz w:val="16"/>
                <w:szCs w:val="16"/>
                <w:lang w:val="es-CO" w:eastAsia="es-CO"/>
              </w:rPr>
            </w:pPr>
            <w:r w:rsidRPr="00D03E43">
              <w:rPr>
                <w:rFonts w:ascii="Arial Narrow" w:hAnsi="Arial Narrow" w:cs="Arial"/>
                <w:b/>
                <w:i/>
                <w:iCs/>
                <w:color w:val="000000"/>
                <w:sz w:val="16"/>
                <w:szCs w:val="16"/>
                <w:lang w:val="es-CO" w:eastAsia="es-CO"/>
              </w:rPr>
              <w:t xml:space="preserve">B  $    </w:t>
            </w:r>
          </w:p>
        </w:tc>
      </w:tr>
    </w:tbl>
    <w:p w:rsidR="002B79F4" w:rsidRPr="00D03E43" w:rsidRDefault="002B79F4" w:rsidP="002B79F4">
      <w:pPr>
        <w:pStyle w:val="Textoindependiente3"/>
        <w:spacing w:after="0"/>
        <w:ind w:hanging="284"/>
        <w:rPr>
          <w:rFonts w:ascii="Arial Narrow" w:hAnsi="Arial Narrow" w:cs="Arial"/>
          <w:bCs/>
          <w:i/>
          <w:iCs/>
          <w:sz w:val="20"/>
          <w:szCs w:val="20"/>
        </w:rPr>
      </w:pPr>
    </w:p>
    <w:tbl>
      <w:tblPr>
        <w:tblW w:w="8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54"/>
        <w:gridCol w:w="2268"/>
      </w:tblGrid>
      <w:tr w:rsidR="002B79F4" w:rsidRPr="00D03E43" w:rsidTr="00227D34">
        <w:trPr>
          <w:trHeight w:val="20"/>
          <w:jc w:val="center"/>
        </w:trPr>
        <w:tc>
          <w:tcPr>
            <w:tcW w:w="8222" w:type="dxa"/>
            <w:gridSpan w:val="2"/>
            <w:shd w:val="clear" w:color="auto" w:fill="auto"/>
            <w:noWrap/>
            <w:vAlign w:val="bottom"/>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RESUMEN PROPUESTA</w:t>
            </w:r>
          </w:p>
        </w:tc>
      </w:tr>
      <w:tr w:rsidR="002B79F4" w:rsidRPr="00D03E43" w:rsidTr="00227D34">
        <w:trPr>
          <w:trHeight w:val="20"/>
          <w:jc w:val="center"/>
        </w:trPr>
        <w:tc>
          <w:tcPr>
            <w:tcW w:w="5954" w:type="dxa"/>
            <w:shd w:val="clear" w:color="auto" w:fill="auto"/>
            <w:noWrap/>
            <w:vAlign w:val="bottom"/>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DETALLE</w:t>
            </w:r>
          </w:p>
        </w:tc>
        <w:tc>
          <w:tcPr>
            <w:tcW w:w="2268" w:type="dxa"/>
            <w:shd w:val="clear" w:color="auto" w:fill="auto"/>
            <w:noWrap/>
            <w:vAlign w:val="bottom"/>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TOTAL</w:t>
            </w:r>
          </w:p>
        </w:tc>
      </w:tr>
      <w:tr w:rsidR="002B79F4" w:rsidRPr="00D03E43" w:rsidTr="00227D34">
        <w:trPr>
          <w:trHeight w:val="20"/>
          <w:jc w:val="center"/>
        </w:trPr>
        <w:tc>
          <w:tcPr>
            <w:tcW w:w="5954" w:type="dxa"/>
            <w:shd w:val="clear" w:color="auto" w:fill="auto"/>
            <w:noWrap/>
            <w:vAlign w:val="bottom"/>
            <w:hideMark/>
          </w:tcPr>
          <w:p w:rsidR="002B79F4" w:rsidRPr="00D03E43" w:rsidRDefault="002B79F4" w:rsidP="00227D34">
            <w:pPr>
              <w:rPr>
                <w:rFonts w:ascii="Arial Narrow" w:hAnsi="Arial Narrow" w:cs="Arial"/>
                <w:i/>
                <w:iCs/>
                <w:color w:val="000000"/>
                <w:sz w:val="16"/>
                <w:szCs w:val="16"/>
                <w:lang w:val="es-CO" w:eastAsia="es-CO"/>
              </w:rPr>
            </w:pPr>
            <w:r w:rsidRPr="00D03E43">
              <w:rPr>
                <w:rFonts w:ascii="Arial Narrow" w:hAnsi="Arial Narrow" w:cs="Arial"/>
                <w:b/>
                <w:i/>
                <w:iCs/>
                <w:color w:val="000000"/>
                <w:sz w:val="16"/>
                <w:szCs w:val="16"/>
                <w:lang w:val="es-CO" w:eastAsia="es-CO"/>
              </w:rPr>
              <w:t>A)</w:t>
            </w:r>
            <w:r w:rsidRPr="00D03E43">
              <w:rPr>
                <w:rFonts w:ascii="Arial Narrow" w:hAnsi="Arial Narrow" w:cs="Arial"/>
                <w:i/>
                <w:iCs/>
                <w:color w:val="000000"/>
                <w:sz w:val="16"/>
                <w:szCs w:val="16"/>
                <w:lang w:val="es-CO" w:eastAsia="es-CO"/>
              </w:rPr>
              <w:t xml:space="preserve"> Valor  UN (1) MES vigencia 2022</w:t>
            </w:r>
          </w:p>
        </w:tc>
        <w:tc>
          <w:tcPr>
            <w:tcW w:w="2268" w:type="dxa"/>
            <w:shd w:val="clear" w:color="auto" w:fill="auto"/>
            <w:noWrap/>
            <w:vAlign w:val="bottom"/>
            <w:hideMark/>
          </w:tcPr>
          <w:p w:rsidR="002B79F4" w:rsidRPr="00D03E43" w:rsidRDefault="002B79F4" w:rsidP="00227D34">
            <w:pP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r>
      <w:tr w:rsidR="002B79F4" w:rsidRPr="00D03E43" w:rsidTr="00227D34">
        <w:trPr>
          <w:trHeight w:val="20"/>
          <w:jc w:val="center"/>
        </w:trPr>
        <w:tc>
          <w:tcPr>
            <w:tcW w:w="5954" w:type="dxa"/>
            <w:shd w:val="clear" w:color="auto" w:fill="auto"/>
            <w:vAlign w:val="bottom"/>
            <w:hideMark/>
          </w:tcPr>
          <w:p w:rsidR="002B79F4" w:rsidRPr="00D03E43" w:rsidRDefault="002B79F4" w:rsidP="00227D34">
            <w:pPr>
              <w:rPr>
                <w:rFonts w:ascii="Arial Narrow" w:hAnsi="Arial Narrow" w:cs="Arial"/>
                <w:i/>
                <w:iCs/>
                <w:color w:val="000000"/>
                <w:sz w:val="16"/>
                <w:szCs w:val="16"/>
                <w:lang w:val="es-CO" w:eastAsia="es-CO"/>
              </w:rPr>
            </w:pPr>
            <w:r w:rsidRPr="00D03E43">
              <w:rPr>
                <w:rFonts w:ascii="Arial Narrow" w:hAnsi="Arial Narrow" w:cs="Arial"/>
                <w:b/>
                <w:i/>
                <w:iCs/>
                <w:color w:val="000000"/>
                <w:sz w:val="16"/>
                <w:szCs w:val="16"/>
                <w:lang w:val="es-CO" w:eastAsia="es-CO"/>
              </w:rPr>
              <w:t>B)</w:t>
            </w:r>
            <w:r w:rsidRPr="00D03E43">
              <w:rPr>
                <w:rFonts w:ascii="Arial Narrow" w:hAnsi="Arial Narrow" w:cs="Arial"/>
                <w:i/>
                <w:iCs/>
                <w:color w:val="000000"/>
                <w:sz w:val="16"/>
                <w:szCs w:val="16"/>
                <w:lang w:val="es-CO" w:eastAsia="es-CO"/>
              </w:rPr>
              <w:t xml:space="preserve"> Valor Diez (10) meses Veintinueve (29) días vigencia 2023 incluido el 3% para variación del SMMLV</w:t>
            </w:r>
          </w:p>
        </w:tc>
        <w:tc>
          <w:tcPr>
            <w:tcW w:w="2268" w:type="dxa"/>
            <w:shd w:val="clear" w:color="auto" w:fill="auto"/>
            <w:noWrap/>
            <w:vAlign w:val="bottom"/>
            <w:hideMark/>
          </w:tcPr>
          <w:p w:rsidR="002B79F4" w:rsidRPr="00D03E43" w:rsidRDefault="002B79F4" w:rsidP="00227D34">
            <w:pPr>
              <w:rPr>
                <w:rFonts w:ascii="Arial Narrow" w:hAnsi="Arial Narrow" w:cs="Arial"/>
                <w:i/>
                <w:iCs/>
                <w:color w:val="000000"/>
                <w:sz w:val="16"/>
                <w:szCs w:val="16"/>
                <w:lang w:val="es-CO" w:eastAsia="es-CO"/>
              </w:rPr>
            </w:pPr>
            <w:r w:rsidRPr="00D03E43">
              <w:rPr>
                <w:rFonts w:ascii="Arial Narrow" w:hAnsi="Arial Narrow" w:cs="Arial"/>
                <w:i/>
                <w:iCs/>
                <w:color w:val="000000"/>
                <w:sz w:val="16"/>
                <w:szCs w:val="16"/>
                <w:lang w:val="es-CO" w:eastAsia="es-CO"/>
              </w:rPr>
              <w:t> </w:t>
            </w:r>
          </w:p>
        </w:tc>
      </w:tr>
      <w:tr w:rsidR="002B79F4" w:rsidRPr="00D03E43" w:rsidTr="00227D34">
        <w:trPr>
          <w:trHeight w:val="20"/>
          <w:jc w:val="center"/>
        </w:trPr>
        <w:tc>
          <w:tcPr>
            <w:tcW w:w="5954" w:type="dxa"/>
            <w:shd w:val="clear" w:color="auto" w:fill="auto"/>
            <w:noWrap/>
            <w:vAlign w:val="bottom"/>
            <w:hideMark/>
          </w:tcPr>
          <w:p w:rsidR="002B79F4" w:rsidRPr="00D03E43" w:rsidRDefault="002B79F4" w:rsidP="00227D34">
            <w:pPr>
              <w:jc w:val="center"/>
              <w:rPr>
                <w:rFonts w:ascii="Arial Narrow" w:hAnsi="Arial Narrow" w:cs="Arial"/>
                <w:b/>
                <w:bCs/>
                <w:i/>
                <w:iCs/>
                <w:color w:val="000000"/>
                <w:sz w:val="16"/>
                <w:szCs w:val="16"/>
                <w:lang w:val="es-CO" w:eastAsia="es-CO"/>
              </w:rPr>
            </w:pPr>
            <w:r w:rsidRPr="00D03E43">
              <w:rPr>
                <w:rFonts w:ascii="Arial Narrow" w:hAnsi="Arial Narrow" w:cs="Arial"/>
                <w:b/>
                <w:bCs/>
                <w:i/>
                <w:iCs/>
                <w:color w:val="000000"/>
                <w:sz w:val="16"/>
                <w:szCs w:val="16"/>
                <w:lang w:val="es-CO" w:eastAsia="es-CO"/>
              </w:rPr>
              <w:t>VALOR TOTAL PROPUESTA     (A+B)        11 MESES 29 DIAS</w:t>
            </w:r>
          </w:p>
        </w:tc>
        <w:tc>
          <w:tcPr>
            <w:tcW w:w="2268" w:type="dxa"/>
            <w:shd w:val="clear" w:color="auto" w:fill="auto"/>
            <w:noWrap/>
            <w:vAlign w:val="bottom"/>
            <w:hideMark/>
          </w:tcPr>
          <w:p w:rsidR="002B79F4" w:rsidRPr="00D03E43" w:rsidRDefault="002B79F4" w:rsidP="00227D34">
            <w:pPr>
              <w:jc w:val="center"/>
              <w:rPr>
                <w:rFonts w:ascii="Arial Narrow" w:hAnsi="Arial Narrow" w:cs="Arial"/>
                <w:i/>
                <w:iCs/>
                <w:color w:val="000000"/>
                <w:sz w:val="28"/>
                <w:szCs w:val="28"/>
                <w:lang w:val="es-CO" w:eastAsia="es-CO"/>
              </w:rPr>
            </w:pPr>
            <w:r w:rsidRPr="00D03E43">
              <w:rPr>
                <w:rFonts w:ascii="Arial Narrow" w:hAnsi="Arial Narrow" w:cs="Arial"/>
                <w:b/>
                <w:i/>
                <w:iCs/>
                <w:color w:val="C45911"/>
                <w:sz w:val="28"/>
                <w:szCs w:val="28"/>
              </w:rPr>
              <w:t>*</w:t>
            </w:r>
          </w:p>
        </w:tc>
      </w:tr>
    </w:tbl>
    <w:p w:rsidR="002B79F4" w:rsidRPr="00D03E43" w:rsidRDefault="002B79F4" w:rsidP="002B79F4">
      <w:pPr>
        <w:pStyle w:val="Textoindependiente3"/>
        <w:spacing w:after="0"/>
        <w:rPr>
          <w:rFonts w:ascii="Arial Narrow" w:hAnsi="Arial Narrow" w:cs="Arial"/>
          <w:bCs/>
          <w:i/>
          <w:iCs/>
          <w:sz w:val="20"/>
          <w:szCs w:val="20"/>
        </w:rPr>
      </w:pPr>
    </w:p>
    <w:p w:rsidR="002B79F4" w:rsidRPr="00D03E43" w:rsidRDefault="002B79F4" w:rsidP="002B79F4">
      <w:pPr>
        <w:tabs>
          <w:tab w:val="left" w:pos="0"/>
        </w:tabs>
        <w:ind w:left="567" w:right="567"/>
        <w:jc w:val="both"/>
        <w:rPr>
          <w:rFonts w:ascii="Arial Narrow" w:hAnsi="Arial Narrow" w:cs="Arial"/>
          <w:b/>
          <w:i/>
          <w:iCs/>
          <w:color w:val="C45911"/>
        </w:rPr>
      </w:pPr>
      <w:r w:rsidRPr="00D03E43">
        <w:rPr>
          <w:rFonts w:ascii="Arial Narrow" w:hAnsi="Arial Narrow" w:cs="Arial"/>
          <w:b/>
          <w:i/>
          <w:iCs/>
          <w:color w:val="C45911"/>
        </w:rPr>
        <w:t>* SEÑOR   OFERENTE:   ESTE VALOR ES EL QUE DEBE TRASLADAR A PLATAFORMA, COMO VALOR TOTAL DE LA PROPUESTA</w:t>
      </w:r>
    </w:p>
    <w:p w:rsidR="002B79F4" w:rsidRPr="00D03E43" w:rsidRDefault="002B79F4" w:rsidP="002B79F4">
      <w:pPr>
        <w:pStyle w:val="Textoindependiente3"/>
        <w:spacing w:after="0"/>
        <w:ind w:left="567" w:right="567"/>
        <w:rPr>
          <w:rFonts w:ascii="Arial Narrow" w:hAnsi="Arial Narrow" w:cs="Arial"/>
          <w:bCs/>
          <w:i/>
          <w:iCs/>
          <w:sz w:val="20"/>
          <w:szCs w:val="20"/>
        </w:rPr>
      </w:pPr>
    </w:p>
    <w:p w:rsidR="002B79F4" w:rsidRPr="00D03E43" w:rsidRDefault="002B79F4" w:rsidP="002B79F4">
      <w:pPr>
        <w:pStyle w:val="Textoindependiente3"/>
        <w:spacing w:after="0"/>
        <w:ind w:left="567" w:right="567"/>
        <w:jc w:val="both"/>
        <w:rPr>
          <w:rFonts w:ascii="Arial Narrow" w:hAnsi="Arial Narrow" w:cs="Arial"/>
          <w:bCs/>
          <w:i/>
          <w:iCs/>
          <w:sz w:val="20"/>
          <w:szCs w:val="20"/>
        </w:rPr>
      </w:pPr>
      <w:r w:rsidRPr="00D03E43">
        <w:rPr>
          <w:rFonts w:ascii="Arial Narrow" w:hAnsi="Arial Narrow" w:cs="Arial"/>
          <w:b/>
          <w:bCs/>
          <w:i/>
          <w:iCs/>
          <w:sz w:val="20"/>
          <w:szCs w:val="20"/>
        </w:rPr>
        <w:t>Nota 1:</w:t>
      </w:r>
      <w:r w:rsidRPr="00D03E43">
        <w:rPr>
          <w:rFonts w:ascii="Arial Narrow" w:hAnsi="Arial Narrow" w:cs="Arial"/>
          <w:bCs/>
          <w:i/>
          <w:iCs/>
          <w:sz w:val="20"/>
          <w:szCs w:val="20"/>
        </w:rPr>
        <w:t xml:space="preserve"> El proponente, deberá indicar el valor por concepto de prima Seguro de Vida. </w:t>
      </w:r>
      <w:r w:rsidRPr="00D03E43">
        <w:rPr>
          <w:rFonts w:ascii="Arial Narrow" w:hAnsi="Arial Narrow" w:cs="Arial"/>
          <w:i/>
          <w:iCs/>
          <w:sz w:val="20"/>
          <w:szCs w:val="20"/>
        </w:rPr>
        <w:t xml:space="preserve"> </w:t>
      </w:r>
    </w:p>
    <w:p w:rsidR="002B79F4" w:rsidRPr="00D03E43" w:rsidRDefault="002B79F4" w:rsidP="002B79F4">
      <w:pPr>
        <w:ind w:left="567" w:right="567"/>
        <w:jc w:val="both"/>
        <w:rPr>
          <w:rFonts w:ascii="Arial Narrow" w:hAnsi="Arial Narrow" w:cs="Arial"/>
          <w:i/>
          <w:iCs/>
        </w:rPr>
      </w:pPr>
    </w:p>
    <w:p w:rsidR="002B79F4" w:rsidRPr="00D03E43" w:rsidRDefault="002B79F4" w:rsidP="002B79F4">
      <w:pPr>
        <w:autoSpaceDE w:val="0"/>
        <w:adjustRightInd w:val="0"/>
        <w:ind w:left="567" w:right="567"/>
        <w:jc w:val="both"/>
        <w:rPr>
          <w:rFonts w:ascii="Arial Narrow" w:hAnsi="Arial Narrow" w:cs="Arial"/>
          <w:i/>
          <w:iCs/>
          <w:color w:val="000000"/>
          <w:lang w:val="es-CO" w:eastAsia="es-CO"/>
        </w:rPr>
      </w:pPr>
      <w:r w:rsidRPr="00D03E43">
        <w:rPr>
          <w:rFonts w:ascii="Arial Narrow" w:hAnsi="Arial Narrow" w:cs="Arial"/>
          <w:b/>
          <w:i/>
          <w:iCs/>
          <w:color w:val="000000"/>
          <w:lang w:val="es-CO" w:eastAsia="es-CO"/>
        </w:rPr>
        <w:lastRenderedPageBreak/>
        <w:t>Nota 2:</w:t>
      </w:r>
      <w:r w:rsidRPr="00D03E43">
        <w:rPr>
          <w:rFonts w:ascii="Arial Narrow" w:hAnsi="Arial Narrow" w:cs="Arial"/>
          <w:i/>
          <w:iCs/>
          <w:color w:val="000000"/>
          <w:lang w:val="es-CO" w:eastAsia="es-CO"/>
        </w:rPr>
        <w:t xml:space="preserve"> El valor de la oferta debe cumplir con la tarifa mínima + seguro de vida, establecida por la Superintendencia de Vigilancia y Seguridad Privada.</w:t>
      </w:r>
    </w:p>
    <w:p w:rsidR="002B79F4" w:rsidRPr="00D03E43" w:rsidRDefault="002B79F4" w:rsidP="002B79F4">
      <w:pPr>
        <w:autoSpaceDE w:val="0"/>
        <w:adjustRightInd w:val="0"/>
        <w:ind w:left="567" w:right="567"/>
        <w:jc w:val="both"/>
        <w:rPr>
          <w:rFonts w:ascii="Arial Narrow" w:hAnsi="Arial Narrow" w:cs="Arial"/>
          <w:i/>
          <w:iCs/>
          <w:color w:val="000000"/>
          <w:lang w:val="es-CO" w:eastAsia="es-CO"/>
        </w:rPr>
      </w:pPr>
    </w:p>
    <w:p w:rsidR="002B79F4" w:rsidRPr="00D03E43" w:rsidRDefault="002B79F4" w:rsidP="002B79F4">
      <w:pPr>
        <w:autoSpaceDE w:val="0"/>
        <w:adjustRightInd w:val="0"/>
        <w:ind w:left="567" w:right="567"/>
        <w:jc w:val="both"/>
        <w:rPr>
          <w:rFonts w:ascii="Arial Narrow" w:hAnsi="Arial Narrow" w:cs="Arial"/>
          <w:i/>
          <w:iCs/>
          <w:color w:val="000000"/>
          <w:lang w:val="es-CO" w:eastAsia="es-CO"/>
        </w:rPr>
      </w:pPr>
      <w:r w:rsidRPr="00D03E43">
        <w:rPr>
          <w:rFonts w:ascii="Arial Narrow" w:hAnsi="Arial Narrow" w:cs="Arial"/>
          <w:b/>
          <w:i/>
          <w:iCs/>
          <w:color w:val="000000"/>
          <w:lang w:val="es-CO" w:eastAsia="es-CO"/>
        </w:rPr>
        <w:t>Nota 3:</w:t>
      </w:r>
      <w:r w:rsidRPr="00D03E43">
        <w:rPr>
          <w:rFonts w:ascii="Arial Narrow" w:hAnsi="Arial Narrow" w:cs="Arial"/>
          <w:i/>
          <w:iCs/>
          <w:color w:val="000000"/>
          <w:lang w:val="es-CO" w:eastAsia="es-CO"/>
        </w:rPr>
        <w:t xml:space="preserve"> Para la vigencia 2023, se deberá incrementar el valor de la propuesta en un 3% para el SMMLV, de conformidad con lo indicado en el estudio de mercado, sin embargo, este porcentaje podrá ser ajustado de acuerdo a lo reglamentado por el gobierno nacional para los servicios de vigilancia.</w:t>
      </w:r>
    </w:p>
    <w:p w:rsidR="002B79F4" w:rsidRPr="00D03E43" w:rsidRDefault="002B79F4" w:rsidP="002B79F4">
      <w:pPr>
        <w:autoSpaceDE w:val="0"/>
        <w:adjustRightInd w:val="0"/>
        <w:ind w:left="567" w:right="567"/>
        <w:jc w:val="both"/>
        <w:rPr>
          <w:rFonts w:ascii="Arial Narrow" w:hAnsi="Arial Narrow" w:cs="Arial"/>
          <w:i/>
          <w:iCs/>
          <w:color w:val="000000"/>
          <w:lang w:val="es-CO" w:eastAsia="es-CO"/>
        </w:rPr>
      </w:pPr>
    </w:p>
    <w:p w:rsidR="002B79F4" w:rsidRPr="00D03E43" w:rsidRDefault="002B79F4" w:rsidP="002B79F4">
      <w:pPr>
        <w:autoSpaceDE w:val="0"/>
        <w:adjustRightInd w:val="0"/>
        <w:ind w:left="567" w:right="567"/>
        <w:jc w:val="both"/>
        <w:rPr>
          <w:rFonts w:ascii="Arial Narrow" w:hAnsi="Arial Narrow" w:cs="Arial"/>
          <w:i/>
          <w:iCs/>
          <w:color w:val="000000"/>
          <w:lang w:val="es-CO" w:eastAsia="es-CO"/>
        </w:rPr>
      </w:pPr>
      <w:r w:rsidRPr="00D03E43">
        <w:rPr>
          <w:rFonts w:ascii="Arial Narrow" w:hAnsi="Arial Narrow" w:cs="Arial"/>
          <w:i/>
          <w:iCs/>
          <w:color w:val="000000"/>
          <w:lang w:val="es-CO" w:eastAsia="es-CO"/>
        </w:rPr>
        <w:t>Lo anterior, teniendo en cuenta que no se ha establecido un incremento oficial para las tarifas de la vigencia 2023.</w:t>
      </w:r>
    </w:p>
    <w:p w:rsidR="002B79F4" w:rsidRPr="00D03E43" w:rsidRDefault="002B79F4" w:rsidP="002B79F4">
      <w:pPr>
        <w:autoSpaceDE w:val="0"/>
        <w:adjustRightInd w:val="0"/>
        <w:ind w:left="567" w:right="567"/>
        <w:rPr>
          <w:rFonts w:ascii="Arial Narrow" w:hAnsi="Arial Narrow" w:cs="Arial"/>
          <w:i/>
          <w:iCs/>
          <w:color w:val="000000"/>
          <w:lang w:val="es-CO" w:eastAsia="es-CO"/>
        </w:rPr>
      </w:pPr>
    </w:p>
    <w:p w:rsidR="002B79F4" w:rsidRPr="00D03E43" w:rsidRDefault="002B79F4" w:rsidP="002B79F4">
      <w:pPr>
        <w:ind w:left="567" w:right="567"/>
        <w:rPr>
          <w:rFonts w:ascii="Arial Narrow" w:hAnsi="Arial Narrow" w:cs="Arial"/>
          <w:i/>
          <w:iCs/>
          <w:color w:val="000000"/>
          <w:lang w:val="es-CO"/>
        </w:rPr>
      </w:pPr>
      <w:r w:rsidRPr="00D03E43">
        <w:rPr>
          <w:rFonts w:ascii="Arial Narrow" w:hAnsi="Arial Narrow" w:cs="Arial"/>
          <w:i/>
          <w:iCs/>
          <w:color w:val="000000"/>
          <w:lang w:val="es-CO"/>
        </w:rPr>
        <w:t>En constancia de lo anterior suscribo el presente documento</w:t>
      </w:r>
    </w:p>
    <w:p w:rsidR="00170A22" w:rsidRPr="00D03E43" w:rsidRDefault="00170A22" w:rsidP="002B79F4">
      <w:pPr>
        <w:shd w:val="clear" w:color="auto" w:fill="FFFFFF"/>
        <w:ind w:left="567" w:hanging="567"/>
        <w:jc w:val="both"/>
        <w:rPr>
          <w:rFonts w:ascii="Arial Narrow" w:hAnsi="Arial Narrow"/>
          <w:b/>
          <w:sz w:val="22"/>
          <w:szCs w:val="22"/>
        </w:rPr>
      </w:pPr>
    </w:p>
    <w:p w:rsidR="00170A22" w:rsidRPr="00D03E43" w:rsidRDefault="00170A22" w:rsidP="005E3A7C">
      <w:pPr>
        <w:rPr>
          <w:rFonts w:ascii="Arial Narrow" w:hAnsi="Arial Narrow"/>
          <w:b/>
          <w:sz w:val="22"/>
          <w:szCs w:val="22"/>
        </w:rPr>
      </w:pPr>
    </w:p>
    <w:p w:rsidR="003D4D80" w:rsidRPr="00D03E43" w:rsidRDefault="003D4D80" w:rsidP="005E3A7C">
      <w:pPr>
        <w:rPr>
          <w:rFonts w:ascii="Arial Narrow" w:hAnsi="Arial Narrow"/>
          <w:b/>
          <w:sz w:val="22"/>
          <w:szCs w:val="22"/>
        </w:rPr>
      </w:pPr>
    </w:p>
    <w:p w:rsidR="005E3A7C" w:rsidRPr="00D03E43" w:rsidRDefault="005E3A7C" w:rsidP="005E3A7C">
      <w:pPr>
        <w:rPr>
          <w:rFonts w:ascii="Arial Narrow" w:hAnsi="Arial Narrow"/>
          <w:b/>
          <w:sz w:val="22"/>
          <w:szCs w:val="22"/>
        </w:rPr>
      </w:pPr>
      <w:r w:rsidRPr="00D03E43">
        <w:rPr>
          <w:rFonts w:ascii="Arial Narrow" w:hAnsi="Arial Narrow"/>
          <w:b/>
          <w:sz w:val="22"/>
          <w:szCs w:val="22"/>
        </w:rPr>
        <w:t>Firma:</w:t>
      </w:r>
    </w:p>
    <w:p w:rsidR="005E3A7C" w:rsidRPr="00D03E43" w:rsidRDefault="005E3A7C" w:rsidP="005E3A7C">
      <w:pPr>
        <w:tabs>
          <w:tab w:val="left" w:pos="0"/>
        </w:tabs>
        <w:rPr>
          <w:rFonts w:ascii="Arial Narrow" w:hAnsi="Arial Narrow"/>
          <w:b/>
          <w:sz w:val="22"/>
          <w:szCs w:val="22"/>
        </w:rPr>
      </w:pPr>
      <w:r w:rsidRPr="00D03E43">
        <w:rPr>
          <w:rFonts w:ascii="Arial Narrow" w:hAnsi="Arial Narrow"/>
          <w:b/>
          <w:sz w:val="22"/>
          <w:szCs w:val="22"/>
        </w:rPr>
        <w:t xml:space="preserve">Nombre del Representante Legal: _____________________ </w:t>
      </w:r>
    </w:p>
    <w:p w:rsidR="005E3A7C" w:rsidRPr="00D03E43" w:rsidRDefault="005E3A7C" w:rsidP="005E3A7C">
      <w:pPr>
        <w:tabs>
          <w:tab w:val="left" w:pos="0"/>
        </w:tabs>
        <w:rPr>
          <w:rFonts w:ascii="Arial Narrow" w:hAnsi="Arial Narrow"/>
          <w:b/>
          <w:sz w:val="22"/>
          <w:szCs w:val="22"/>
        </w:rPr>
      </w:pPr>
      <w:r w:rsidRPr="00D03E43">
        <w:rPr>
          <w:rFonts w:ascii="Arial Narrow" w:hAnsi="Arial Narrow"/>
          <w:b/>
          <w:sz w:val="22"/>
          <w:szCs w:val="22"/>
        </w:rPr>
        <w:t>C.C. Nº ______________________ de ___________</w:t>
      </w:r>
    </w:p>
    <w:p w:rsidR="005E3A7C" w:rsidRPr="00D03E43" w:rsidRDefault="005E3A7C" w:rsidP="005E3A7C">
      <w:pPr>
        <w:tabs>
          <w:tab w:val="left" w:pos="0"/>
        </w:tabs>
        <w:rPr>
          <w:rFonts w:ascii="Arial Narrow" w:hAnsi="Arial Narrow"/>
          <w:b/>
          <w:sz w:val="22"/>
          <w:szCs w:val="22"/>
        </w:rPr>
      </w:pPr>
      <w:r w:rsidRPr="00D03E43">
        <w:rPr>
          <w:rFonts w:ascii="Arial Narrow" w:hAnsi="Arial Narrow"/>
          <w:b/>
          <w:sz w:val="22"/>
          <w:szCs w:val="22"/>
        </w:rPr>
        <w:t xml:space="preserve">Nombre o Razón Social del Proponente: ________________ </w:t>
      </w:r>
    </w:p>
    <w:p w:rsidR="005E3A7C" w:rsidRPr="00D03E43" w:rsidRDefault="005E3A7C" w:rsidP="005E3A7C">
      <w:pPr>
        <w:tabs>
          <w:tab w:val="left" w:pos="0"/>
        </w:tabs>
        <w:rPr>
          <w:rFonts w:ascii="Arial Narrow" w:hAnsi="Arial Narrow"/>
          <w:b/>
          <w:sz w:val="22"/>
          <w:szCs w:val="22"/>
        </w:rPr>
      </w:pPr>
      <w:proofErr w:type="spellStart"/>
      <w:r w:rsidRPr="00D03E43">
        <w:rPr>
          <w:rFonts w:ascii="Arial Narrow" w:hAnsi="Arial Narrow"/>
          <w:b/>
          <w:sz w:val="22"/>
          <w:szCs w:val="22"/>
        </w:rPr>
        <w:t>Nit</w:t>
      </w:r>
      <w:proofErr w:type="spellEnd"/>
      <w:r w:rsidRPr="00D03E43">
        <w:rPr>
          <w:rFonts w:ascii="Arial Narrow" w:hAnsi="Arial Narrow"/>
          <w:b/>
          <w:sz w:val="22"/>
          <w:szCs w:val="22"/>
        </w:rPr>
        <w:t xml:space="preserve">: _______________ </w:t>
      </w:r>
    </w:p>
    <w:p w:rsidR="005E3A7C" w:rsidRPr="00D03E43" w:rsidRDefault="005E3A7C" w:rsidP="005E3A7C">
      <w:pPr>
        <w:tabs>
          <w:tab w:val="left" w:pos="0"/>
        </w:tabs>
        <w:rPr>
          <w:rFonts w:ascii="Arial Narrow" w:hAnsi="Arial Narrow"/>
          <w:b/>
          <w:sz w:val="22"/>
          <w:szCs w:val="22"/>
        </w:rPr>
      </w:pPr>
      <w:r w:rsidRPr="00D03E43">
        <w:rPr>
          <w:rFonts w:ascii="Arial Narrow" w:hAnsi="Arial Narrow"/>
          <w:b/>
          <w:sz w:val="22"/>
          <w:szCs w:val="22"/>
        </w:rPr>
        <w:t>Dirección</w:t>
      </w:r>
      <w:proofErr w:type="gramStart"/>
      <w:r w:rsidRPr="00D03E43">
        <w:rPr>
          <w:rFonts w:ascii="Arial Narrow" w:hAnsi="Arial Narrow"/>
          <w:b/>
          <w:sz w:val="22"/>
          <w:szCs w:val="22"/>
        </w:rPr>
        <w:t>:_</w:t>
      </w:r>
      <w:proofErr w:type="gramEnd"/>
      <w:r w:rsidRPr="00D03E43">
        <w:rPr>
          <w:rFonts w:ascii="Arial Narrow" w:hAnsi="Arial Narrow"/>
          <w:b/>
          <w:sz w:val="22"/>
          <w:szCs w:val="22"/>
        </w:rPr>
        <w:t>____________________</w:t>
      </w:r>
    </w:p>
    <w:p w:rsidR="00C70459" w:rsidRPr="00D03E43" w:rsidRDefault="00C70459" w:rsidP="005E3A7C">
      <w:pPr>
        <w:tabs>
          <w:tab w:val="left" w:pos="0"/>
        </w:tabs>
        <w:rPr>
          <w:rFonts w:ascii="Arial Narrow" w:hAnsi="Arial Narrow"/>
          <w:b/>
          <w:sz w:val="22"/>
          <w:szCs w:val="22"/>
        </w:rPr>
      </w:pPr>
      <w:r w:rsidRPr="00D03E43">
        <w:rPr>
          <w:rFonts w:ascii="Arial Narrow" w:hAnsi="Arial Narrow"/>
          <w:b/>
          <w:sz w:val="22"/>
          <w:szCs w:val="22"/>
        </w:rPr>
        <w:t xml:space="preserve">Correo </w:t>
      </w:r>
      <w:r w:rsidR="002B2D79" w:rsidRPr="00D03E43">
        <w:rPr>
          <w:rFonts w:ascii="Arial Narrow" w:hAnsi="Arial Narrow"/>
          <w:b/>
          <w:sz w:val="22"/>
          <w:szCs w:val="22"/>
        </w:rPr>
        <w:t>Electrónico</w:t>
      </w:r>
      <w:proofErr w:type="gramStart"/>
      <w:r w:rsidRPr="00D03E43">
        <w:rPr>
          <w:rFonts w:ascii="Arial Narrow" w:hAnsi="Arial Narrow"/>
          <w:b/>
          <w:sz w:val="22"/>
          <w:szCs w:val="22"/>
        </w:rPr>
        <w:t>:_</w:t>
      </w:r>
      <w:proofErr w:type="gramEnd"/>
      <w:r w:rsidRPr="00D03E43">
        <w:rPr>
          <w:rFonts w:ascii="Arial Narrow" w:hAnsi="Arial Narrow"/>
          <w:b/>
          <w:sz w:val="22"/>
          <w:szCs w:val="22"/>
        </w:rPr>
        <w:t>_____________</w:t>
      </w:r>
    </w:p>
    <w:p w:rsidR="007E6547" w:rsidRDefault="005E3A7C" w:rsidP="0085260B">
      <w:pPr>
        <w:tabs>
          <w:tab w:val="left" w:pos="0"/>
        </w:tabs>
      </w:pPr>
      <w:r w:rsidRPr="00D03E43">
        <w:rPr>
          <w:rFonts w:ascii="Arial Narrow" w:hAnsi="Arial Narrow"/>
          <w:b/>
          <w:bCs/>
          <w:sz w:val="22"/>
          <w:szCs w:val="22"/>
          <w:lang w:val="es-CO"/>
        </w:rPr>
        <w:t>Teléfono</w:t>
      </w:r>
      <w:proofErr w:type="gramStart"/>
      <w:r w:rsidRPr="00D03E43">
        <w:rPr>
          <w:rFonts w:ascii="Arial Narrow" w:hAnsi="Arial Narrow"/>
          <w:b/>
          <w:bCs/>
          <w:sz w:val="22"/>
          <w:szCs w:val="22"/>
          <w:lang w:val="es-CO"/>
        </w:rPr>
        <w:t>:_</w:t>
      </w:r>
      <w:proofErr w:type="gramEnd"/>
      <w:r w:rsidRPr="00D03E43">
        <w:rPr>
          <w:rFonts w:ascii="Arial Narrow" w:hAnsi="Arial Narrow"/>
          <w:b/>
          <w:bCs/>
          <w:sz w:val="22"/>
          <w:szCs w:val="22"/>
          <w:lang w:val="es-CO"/>
        </w:rPr>
        <w:t>____________________</w:t>
      </w:r>
      <w:bookmarkStart w:id="0" w:name="_GoBack"/>
      <w:bookmarkEnd w:id="0"/>
    </w:p>
    <w:sectPr w:rsidR="007E6547" w:rsidSect="003D4D80">
      <w:footerReference w:type="default" r:id="rId7"/>
      <w:pgSz w:w="12240" w:h="20160" w:code="5"/>
      <w:pgMar w:top="709" w:right="1185" w:bottom="1701" w:left="1701" w:header="1077" w:footer="69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062" w:rsidRDefault="00D50062" w:rsidP="005E3A7C">
      <w:r>
        <w:separator/>
      </w:r>
    </w:p>
  </w:endnote>
  <w:endnote w:type="continuationSeparator" w:id="0">
    <w:p w:rsidR="00D50062" w:rsidRDefault="00D50062" w:rsidP="005E3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8C9" w:rsidRDefault="00D50062">
    <w:pPr>
      <w:pStyle w:val="Piedepgina"/>
      <w:ind w:left="4536" w:hanging="141"/>
      <w:jc w:val="right"/>
      <w:rPr>
        <w:rFonts w:ascii="Arial Narrow" w:hAnsi="Arial Narrow" w:cs="Arial"/>
        <w:b/>
        <w:sz w:val="18"/>
        <w:szCs w:val="18"/>
      </w:rPr>
    </w:pPr>
  </w:p>
  <w:p w:rsidR="001458C9" w:rsidRPr="00605963" w:rsidRDefault="00D50062" w:rsidP="0085260B">
    <w:pPr>
      <w:pStyle w:val="Piedepgina"/>
      <w:ind w:left="4536" w:hanging="141"/>
      <w:jc w:val="center"/>
      <w:rPr>
        <w:rFonts w:ascii="Arial" w:hAnsi="Arial" w:cs="Arial"/>
      </w:rPr>
    </w:pPr>
  </w:p>
  <w:p w:rsidR="001458C9" w:rsidRDefault="00D5006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062" w:rsidRDefault="00D50062" w:rsidP="005E3A7C">
      <w:r>
        <w:separator/>
      </w:r>
    </w:p>
  </w:footnote>
  <w:footnote w:type="continuationSeparator" w:id="0">
    <w:p w:rsidR="00D50062" w:rsidRDefault="00D50062" w:rsidP="005E3A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806685"/>
    <w:multiLevelType w:val="hybridMultilevel"/>
    <w:tmpl w:val="A26EF7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17C145A"/>
    <w:multiLevelType w:val="hybridMultilevel"/>
    <w:tmpl w:val="42760208"/>
    <w:lvl w:ilvl="0" w:tplc="45A8CF86">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A7C"/>
    <w:rsid w:val="000959FA"/>
    <w:rsid w:val="000A4DEF"/>
    <w:rsid w:val="000B385F"/>
    <w:rsid w:val="000C588C"/>
    <w:rsid w:val="00120A37"/>
    <w:rsid w:val="00170A22"/>
    <w:rsid w:val="001737C2"/>
    <w:rsid w:val="001927EF"/>
    <w:rsid w:val="002B2D79"/>
    <w:rsid w:val="002B79F4"/>
    <w:rsid w:val="002F34D2"/>
    <w:rsid w:val="0038769A"/>
    <w:rsid w:val="003C3F7F"/>
    <w:rsid w:val="003D4D80"/>
    <w:rsid w:val="003E29F6"/>
    <w:rsid w:val="0044283A"/>
    <w:rsid w:val="00484218"/>
    <w:rsid w:val="004877A0"/>
    <w:rsid w:val="00532A88"/>
    <w:rsid w:val="00562959"/>
    <w:rsid w:val="0057356E"/>
    <w:rsid w:val="00573BFB"/>
    <w:rsid w:val="00585CC6"/>
    <w:rsid w:val="0059048E"/>
    <w:rsid w:val="005B0C68"/>
    <w:rsid w:val="005E3A7C"/>
    <w:rsid w:val="00611C76"/>
    <w:rsid w:val="006449ED"/>
    <w:rsid w:val="006647C3"/>
    <w:rsid w:val="00681267"/>
    <w:rsid w:val="00682E13"/>
    <w:rsid w:val="006D2D45"/>
    <w:rsid w:val="007517B3"/>
    <w:rsid w:val="007B18A8"/>
    <w:rsid w:val="007C238C"/>
    <w:rsid w:val="007E6547"/>
    <w:rsid w:val="00817AFD"/>
    <w:rsid w:val="00824CDE"/>
    <w:rsid w:val="0085260B"/>
    <w:rsid w:val="00853DAA"/>
    <w:rsid w:val="0087603F"/>
    <w:rsid w:val="008824F7"/>
    <w:rsid w:val="008E5915"/>
    <w:rsid w:val="00903381"/>
    <w:rsid w:val="00906A10"/>
    <w:rsid w:val="00984DF3"/>
    <w:rsid w:val="00994C87"/>
    <w:rsid w:val="009C62A0"/>
    <w:rsid w:val="009E5F3A"/>
    <w:rsid w:val="00A72665"/>
    <w:rsid w:val="00B666AC"/>
    <w:rsid w:val="00BA6CDF"/>
    <w:rsid w:val="00BD0BE3"/>
    <w:rsid w:val="00C569A3"/>
    <w:rsid w:val="00C70459"/>
    <w:rsid w:val="00C73215"/>
    <w:rsid w:val="00CA6B1E"/>
    <w:rsid w:val="00D03E43"/>
    <w:rsid w:val="00D50062"/>
    <w:rsid w:val="00D86884"/>
    <w:rsid w:val="00D94454"/>
    <w:rsid w:val="00DE31B7"/>
    <w:rsid w:val="00E017E6"/>
    <w:rsid w:val="00E34DDE"/>
    <w:rsid w:val="00E51777"/>
    <w:rsid w:val="00E970F6"/>
    <w:rsid w:val="00EC4087"/>
    <w:rsid w:val="00ED09CB"/>
    <w:rsid w:val="00F24C95"/>
    <w:rsid w:val="00F407A0"/>
    <w:rsid w:val="00FB434F"/>
    <w:rsid w:val="00FD512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6FDF43-9899-4F65-8379-AFE169A50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A7C"/>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1"/>
    <w:basedOn w:val="Normal"/>
    <w:link w:val="EncabezadoCar"/>
    <w:rsid w:val="005E3A7C"/>
    <w:pPr>
      <w:tabs>
        <w:tab w:val="center" w:pos="4419"/>
        <w:tab w:val="right" w:pos="8838"/>
      </w:tabs>
    </w:pPr>
  </w:style>
  <w:style w:type="character" w:customStyle="1" w:styleId="EncabezadoCar">
    <w:name w:val="Encabezado Car"/>
    <w:aliases w:val="h Car,h8 Car,h9 Car,h10 Car,h18 Car,Encabezado 1 Car"/>
    <w:basedOn w:val="Fuentedeprrafopredeter"/>
    <w:link w:val="Encabezado"/>
    <w:rsid w:val="005E3A7C"/>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5E3A7C"/>
    <w:pPr>
      <w:tabs>
        <w:tab w:val="center" w:pos="4419"/>
        <w:tab w:val="right" w:pos="8838"/>
      </w:tabs>
    </w:pPr>
  </w:style>
  <w:style w:type="character" w:customStyle="1" w:styleId="PiedepginaCar">
    <w:name w:val="Pie de página Car"/>
    <w:basedOn w:val="Fuentedeprrafopredeter"/>
    <w:link w:val="Piedepgina"/>
    <w:rsid w:val="005E3A7C"/>
    <w:rPr>
      <w:rFonts w:ascii="Times New Roman" w:eastAsia="Times New Roman" w:hAnsi="Times New Roman" w:cs="Times New Roman"/>
      <w:sz w:val="24"/>
      <w:szCs w:val="24"/>
      <w:lang w:val="es-ES" w:eastAsia="es-ES"/>
    </w:rPr>
  </w:style>
  <w:style w:type="paragraph" w:styleId="Prrafodelista">
    <w:name w:val="List Paragraph"/>
    <w:aliases w:val="titulo 3,Ha,HOJA,Bolita,Párrafo de lista4,BOLADEF,Párrafo de lista3,Párrafo de lista21,BOLA,Nivel 1 OS,Normal_viñetas_ICONTEC,Colorful List Accent 1,Colorful List - Accent 11,List Paragraph,List Paragraph1,lp1,Bullet List,FooterText"/>
    <w:basedOn w:val="Normal"/>
    <w:link w:val="PrrafodelistaCar"/>
    <w:uiPriority w:val="34"/>
    <w:qFormat/>
    <w:rsid w:val="005E3A7C"/>
    <w:pPr>
      <w:suppressAutoHyphens w:val="0"/>
      <w:autoSpaceDN/>
      <w:ind w:left="708"/>
      <w:textAlignment w:val="auto"/>
    </w:pPr>
    <w:rPr>
      <w:lang w:val="es-CO" w:eastAsia="x-none"/>
    </w:r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5E3A7C"/>
    <w:rPr>
      <w:rFonts w:ascii="Times New Roman" w:eastAsia="Times New Roman" w:hAnsi="Times New Roman" w:cs="Times New Roman"/>
      <w:sz w:val="24"/>
      <w:szCs w:val="24"/>
      <w:lang w:eastAsia="x-none"/>
    </w:rPr>
  </w:style>
  <w:style w:type="table" w:styleId="Tablaconcuadrcula">
    <w:name w:val="Table Grid"/>
    <w:basedOn w:val="Tablanormal"/>
    <w:uiPriority w:val="39"/>
    <w:rsid w:val="005E3A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562959"/>
    <w:pPr>
      <w:spacing w:after="120"/>
    </w:pPr>
    <w:rPr>
      <w:sz w:val="16"/>
      <w:szCs w:val="16"/>
    </w:rPr>
  </w:style>
  <w:style w:type="character" w:customStyle="1" w:styleId="Textoindependiente3Car">
    <w:name w:val="Texto independiente 3 Car"/>
    <w:basedOn w:val="Fuentedeprrafopredeter"/>
    <w:link w:val="Textoindependiente3"/>
    <w:rsid w:val="00562959"/>
    <w:rPr>
      <w:rFonts w:ascii="Times New Roman" w:eastAsia="Times New Roman" w:hAnsi="Times New Roman" w:cs="Times New Roman"/>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313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581</Words>
  <Characters>3200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dc:creator>
  <cp:lastModifiedBy>Janeth</cp:lastModifiedBy>
  <cp:revision>128</cp:revision>
  <dcterms:created xsi:type="dcterms:W3CDTF">2021-08-29T22:03:00Z</dcterms:created>
  <dcterms:modified xsi:type="dcterms:W3CDTF">2022-11-03T22:27:00Z</dcterms:modified>
</cp:coreProperties>
</file>