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0D4B46">
        <w:rPr>
          <w:rFonts w:ascii="Arial Narrow" w:hAnsi="Arial Narrow" w:cs="Arial"/>
          <w:b/>
          <w:sz w:val="20"/>
          <w:lang w:val="es-ES"/>
        </w:rPr>
        <w:t xml:space="preserve">SELECCIÓN ABREVIADA DE </w:t>
      </w:r>
      <w:r w:rsidR="00B21F5D">
        <w:rPr>
          <w:rFonts w:ascii="Arial Narrow" w:hAnsi="Arial Narrow" w:cs="Arial"/>
          <w:b/>
          <w:sz w:val="20"/>
          <w:lang w:val="es-ES"/>
        </w:rPr>
        <w:t>SERVICOS DE SALUD</w:t>
      </w:r>
      <w:r>
        <w:rPr>
          <w:rFonts w:ascii="Arial Narrow" w:hAnsi="Arial Narrow" w:cs="Arial"/>
          <w:b/>
          <w:sz w:val="20"/>
          <w:u w:val="single"/>
          <w:lang w:val="es-ES"/>
        </w:rPr>
        <w:t xml:space="preserve"> </w:t>
      </w:r>
      <w:r w:rsidRPr="00960285">
        <w:rPr>
          <w:rFonts w:ascii="Arial Narrow" w:hAnsi="Arial Narrow" w:cs="Arial"/>
          <w:b/>
          <w:bCs/>
          <w:sz w:val="20"/>
          <w:lang w:val="es-ES"/>
        </w:rPr>
        <w:t>N</w:t>
      </w:r>
      <w:r w:rsidR="002F1892">
        <w:rPr>
          <w:rFonts w:ascii="Arial Narrow" w:hAnsi="Arial Narrow" w:cs="Arial"/>
          <w:b/>
          <w:bCs/>
          <w:sz w:val="20"/>
          <w:lang w:val="es-ES"/>
        </w:rPr>
        <w:t>°</w:t>
      </w:r>
      <w:r w:rsidR="001D7386">
        <w:rPr>
          <w:rFonts w:ascii="Arial Narrow" w:hAnsi="Arial Narrow" w:cs="Arial"/>
          <w:b/>
          <w:bCs/>
          <w:sz w:val="20"/>
          <w:lang w:val="es-ES"/>
        </w:rPr>
        <w:t>11</w:t>
      </w:r>
      <w:r w:rsidR="00EB1032">
        <w:rPr>
          <w:rFonts w:ascii="Arial Narrow" w:hAnsi="Arial Narrow" w:cs="Arial"/>
          <w:b/>
          <w:bCs/>
          <w:sz w:val="20"/>
          <w:lang w:val="es-ES"/>
        </w:rPr>
        <w:t>5</w:t>
      </w:r>
      <w:r w:rsidRPr="00960285">
        <w:rPr>
          <w:rFonts w:ascii="Arial Narrow" w:hAnsi="Arial Narrow" w:cs="Arial"/>
          <w:bCs/>
          <w:sz w:val="20"/>
          <w:lang w:val="es-ES"/>
        </w:rPr>
        <w:t xml:space="preserve"> </w:t>
      </w:r>
      <w:r w:rsidRPr="00980CE5">
        <w:rPr>
          <w:rFonts w:ascii="Arial Narrow" w:hAnsi="Arial Narrow" w:cs="Arial"/>
          <w:b/>
          <w:bCs/>
          <w:sz w:val="20"/>
          <w:lang w:val="es-ES"/>
        </w:rPr>
        <w:t>-202</w:t>
      </w:r>
      <w:r w:rsidR="00CE51D9">
        <w:rPr>
          <w:rFonts w:ascii="Arial Narrow" w:hAnsi="Arial Narrow" w:cs="Arial"/>
          <w:b/>
          <w:bCs/>
          <w:sz w:val="20"/>
          <w:lang w:val="es-ES"/>
        </w:rPr>
        <w:t>2</w:t>
      </w:r>
      <w:r w:rsidRPr="00980CE5">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spacing w:line="276" w:lineRule="auto"/>
        <w:ind w:left="426"/>
        <w:jc w:val="both"/>
        <w:rPr>
          <w:rFonts w:ascii="Arial Narrow" w:hAnsi="Arial Narrow" w:cs="Arial"/>
          <w:sz w:val="20"/>
          <w:lang w:val="es-ES"/>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lastRenderedPageBreak/>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B21F5D" w:rsidRPr="00960285" w:rsidRDefault="00B21F5D"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B21F5D" w:rsidTr="00FC084B">
        <w:tc>
          <w:tcPr>
            <w:tcW w:w="3714" w:type="dxa"/>
          </w:tcPr>
          <w:p w:rsidR="001C589A" w:rsidRPr="00B21F5D" w:rsidRDefault="001C589A" w:rsidP="00611EFE">
            <w:pPr>
              <w:spacing w:line="276" w:lineRule="auto"/>
              <w:jc w:val="both"/>
              <w:rPr>
                <w:rFonts w:ascii="Arial Narrow" w:hAnsi="Arial Narrow" w:cs="Arial"/>
                <w:sz w:val="22"/>
                <w:lang w:val="es-CO"/>
              </w:rPr>
            </w:pPr>
            <w:r w:rsidRPr="00B21F5D">
              <w:rPr>
                <w:rFonts w:ascii="Arial Narrow" w:hAnsi="Arial Narrow" w:cs="Arial"/>
                <w:sz w:val="22"/>
                <w:lang w:val="es-CO"/>
              </w:rPr>
              <w:t>Nombre completo del proponente</w:t>
            </w:r>
          </w:p>
        </w:tc>
        <w:tc>
          <w:tcPr>
            <w:tcW w:w="5119" w:type="dxa"/>
          </w:tcPr>
          <w:p w:rsidR="001C589A" w:rsidRPr="00B21F5D" w:rsidRDefault="001C589A" w:rsidP="00611EFE">
            <w:pPr>
              <w:spacing w:line="276" w:lineRule="auto"/>
              <w:jc w:val="both"/>
              <w:rPr>
                <w:rFonts w:ascii="Arial Narrow" w:hAnsi="Arial Narrow" w:cs="Arial"/>
                <w:sz w:val="22"/>
                <w:lang w:val="es-CO"/>
              </w:rPr>
            </w:pPr>
          </w:p>
        </w:tc>
      </w:tr>
      <w:tr w:rsidR="001C589A" w:rsidRPr="00B21F5D" w:rsidTr="00FC084B">
        <w:tc>
          <w:tcPr>
            <w:tcW w:w="3714" w:type="dxa"/>
            <w:tcBorders>
              <w:bottom w:val="single" w:sz="4" w:space="0" w:color="auto"/>
            </w:tcBorders>
          </w:tcPr>
          <w:p w:rsidR="001C589A" w:rsidRPr="00B21F5D" w:rsidRDefault="001C589A" w:rsidP="00611EFE">
            <w:pPr>
              <w:spacing w:line="276" w:lineRule="auto"/>
              <w:jc w:val="both"/>
              <w:rPr>
                <w:rFonts w:ascii="Arial Narrow" w:hAnsi="Arial Narrow" w:cs="Arial"/>
                <w:sz w:val="22"/>
                <w:lang w:val="es-CO"/>
              </w:rPr>
            </w:pPr>
            <w:r w:rsidRPr="00B21F5D">
              <w:rPr>
                <w:rFonts w:ascii="Arial Narrow" w:hAnsi="Arial Narrow" w:cs="Arial"/>
                <w:sz w:val="22"/>
                <w:lang w:val="es-CO"/>
              </w:rPr>
              <w:t>Cédula de ciudadanía o NIT</w:t>
            </w:r>
          </w:p>
        </w:tc>
        <w:tc>
          <w:tcPr>
            <w:tcW w:w="5119" w:type="dxa"/>
            <w:tcBorders>
              <w:bottom w:val="single" w:sz="4" w:space="0" w:color="auto"/>
            </w:tcBorders>
          </w:tcPr>
          <w:p w:rsidR="001C589A" w:rsidRPr="00B21F5D" w:rsidRDefault="001C589A" w:rsidP="00611EFE">
            <w:pPr>
              <w:spacing w:line="276" w:lineRule="auto"/>
              <w:jc w:val="both"/>
              <w:rPr>
                <w:rFonts w:ascii="Arial Narrow" w:hAnsi="Arial Narrow" w:cs="Arial"/>
                <w:sz w:val="22"/>
                <w:lang w:val="es-CO"/>
              </w:rPr>
            </w:pPr>
          </w:p>
        </w:tc>
      </w:tr>
      <w:tr w:rsidR="001C589A" w:rsidRPr="00B21F5D" w:rsidTr="00FC084B">
        <w:tc>
          <w:tcPr>
            <w:tcW w:w="3714" w:type="dxa"/>
            <w:tcBorders>
              <w:top w:val="single" w:sz="4" w:space="0" w:color="auto"/>
              <w:left w:val="single" w:sz="4" w:space="0" w:color="auto"/>
              <w:bottom w:val="single" w:sz="4" w:space="0" w:color="auto"/>
              <w:right w:val="single" w:sz="4" w:space="0" w:color="auto"/>
            </w:tcBorders>
          </w:tcPr>
          <w:p w:rsidR="001C589A" w:rsidRPr="00B21F5D" w:rsidRDefault="001C589A" w:rsidP="00611EFE">
            <w:pPr>
              <w:spacing w:line="276" w:lineRule="auto"/>
              <w:jc w:val="both"/>
              <w:rPr>
                <w:rFonts w:ascii="Arial Narrow" w:hAnsi="Arial Narrow" w:cs="Arial"/>
                <w:sz w:val="22"/>
                <w:lang w:val="es-CO"/>
              </w:rPr>
            </w:pPr>
            <w:r w:rsidRPr="00B21F5D">
              <w:rPr>
                <w:rFonts w:ascii="Arial Narrow" w:hAnsi="Arial Narrow" w:cs="Arial"/>
                <w:sz w:val="22"/>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B21F5D" w:rsidRDefault="001C589A" w:rsidP="00611EFE">
            <w:pPr>
              <w:spacing w:line="276" w:lineRule="auto"/>
              <w:jc w:val="both"/>
              <w:rPr>
                <w:rFonts w:ascii="Arial Narrow" w:hAnsi="Arial Narrow" w:cs="Arial"/>
                <w:sz w:val="22"/>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6"/>
        <w:gridCol w:w="6382"/>
      </w:tblGrid>
      <w:tr w:rsidR="001C589A" w:rsidRPr="00B21F5D" w:rsidTr="00611EFE">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B21F5D" w:rsidRDefault="001C589A" w:rsidP="00611EFE">
            <w:pPr>
              <w:spacing w:line="276" w:lineRule="auto"/>
              <w:jc w:val="both"/>
              <w:rPr>
                <w:rFonts w:ascii="Arial Narrow" w:hAnsi="Arial Narrow" w:cs="Arial"/>
                <w:caps/>
                <w:sz w:val="20"/>
                <w:lang w:val="es-CO"/>
              </w:rPr>
            </w:pPr>
            <w:r w:rsidRPr="00B21F5D">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B21F5D" w:rsidTr="00611EFE">
        <w:trPr>
          <w:trHeight w:val="255"/>
          <w:jc w:val="center"/>
        </w:trPr>
        <w:tc>
          <w:tcPr>
            <w:tcW w:w="0" w:type="auto"/>
            <w:tcBorders>
              <w:top w:val="nil"/>
              <w:left w:val="single" w:sz="8" w:space="0" w:color="auto"/>
              <w:bottom w:val="single" w:sz="4" w:space="0" w:color="auto"/>
              <w:right w:val="single" w:sz="4" w:space="0" w:color="auto"/>
            </w:tcBorders>
          </w:tcPr>
          <w:p w:rsidR="001C589A" w:rsidRPr="00B21F5D" w:rsidRDefault="001C589A" w:rsidP="00611EFE">
            <w:pPr>
              <w:spacing w:line="276" w:lineRule="auto"/>
              <w:jc w:val="both"/>
              <w:rPr>
                <w:rFonts w:ascii="Arial Narrow" w:hAnsi="Arial Narrow" w:cs="Arial"/>
                <w:caps/>
                <w:sz w:val="20"/>
                <w:lang w:val="es-CO"/>
              </w:rPr>
            </w:pPr>
            <w:r w:rsidRPr="00B21F5D">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B21F5D" w:rsidRDefault="001C589A" w:rsidP="00611EFE">
            <w:pPr>
              <w:spacing w:line="276" w:lineRule="auto"/>
              <w:jc w:val="both"/>
              <w:rPr>
                <w:rFonts w:ascii="Arial Narrow" w:hAnsi="Arial Narrow" w:cs="Arial"/>
                <w:caps/>
                <w:sz w:val="20"/>
                <w:lang w:val="es-CO"/>
              </w:rPr>
            </w:pPr>
            <w:r w:rsidRPr="00B21F5D">
              <w:rPr>
                <w:rFonts w:ascii="Arial Narrow" w:hAnsi="Arial Narrow" w:cs="Arial"/>
                <w:sz w:val="20"/>
                <w:lang w:val="es-CO"/>
              </w:rPr>
              <w:t>Para todos los efectos, se entenderá que es por una vigencia igual a la vigencia de la garantía de seriedad de la oferta.</w:t>
            </w:r>
          </w:p>
        </w:tc>
      </w:tr>
      <w:tr w:rsidR="001C589A" w:rsidRPr="00B21F5D" w:rsidTr="00611EFE">
        <w:trPr>
          <w:trHeight w:val="255"/>
          <w:jc w:val="center"/>
        </w:trPr>
        <w:tc>
          <w:tcPr>
            <w:tcW w:w="0" w:type="auto"/>
            <w:tcBorders>
              <w:top w:val="nil"/>
              <w:left w:val="single" w:sz="8" w:space="0" w:color="auto"/>
              <w:bottom w:val="single" w:sz="4" w:space="0" w:color="auto"/>
              <w:right w:val="single" w:sz="4" w:space="0" w:color="auto"/>
            </w:tcBorders>
          </w:tcPr>
          <w:p w:rsidR="001C589A" w:rsidRPr="00B21F5D" w:rsidRDefault="001C589A" w:rsidP="00611EFE">
            <w:pPr>
              <w:spacing w:line="276" w:lineRule="auto"/>
              <w:jc w:val="both"/>
              <w:rPr>
                <w:rFonts w:ascii="Arial Narrow" w:hAnsi="Arial Narrow" w:cs="Arial"/>
                <w:caps/>
                <w:sz w:val="20"/>
                <w:lang w:val="es-CO"/>
              </w:rPr>
            </w:pPr>
            <w:r w:rsidRPr="00B21F5D">
              <w:rPr>
                <w:rFonts w:ascii="Arial Narrow" w:hAnsi="Arial Narrow" w:cs="Arial"/>
                <w:caps/>
                <w:sz w:val="20"/>
                <w:lang w:val="es-CO"/>
              </w:rPr>
              <w:t>GARANTÍA DE SERIEDAD:</w:t>
            </w:r>
          </w:p>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Aseguradora:</w:t>
            </w:r>
          </w:p>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 xml:space="preserve">Valor </w:t>
            </w:r>
            <w:r w:rsidRPr="00B21F5D">
              <w:rPr>
                <w:rFonts w:ascii="Arial Narrow" w:hAnsi="Arial Narrow" w:cs="Arial"/>
                <w:sz w:val="20"/>
                <w:lang w:val="es-CO"/>
              </w:rPr>
              <w:tab/>
              <w:t xml:space="preserve"> : </w:t>
            </w:r>
          </w:p>
          <w:p w:rsidR="001C589A" w:rsidRPr="00B21F5D" w:rsidRDefault="001C589A" w:rsidP="00611EFE">
            <w:pPr>
              <w:spacing w:line="276" w:lineRule="auto"/>
              <w:jc w:val="both"/>
              <w:rPr>
                <w:rFonts w:ascii="Arial Narrow" w:hAnsi="Arial Narrow" w:cs="Arial"/>
                <w:caps/>
                <w:sz w:val="20"/>
                <w:lang w:val="es-CO"/>
              </w:rPr>
            </w:pPr>
            <w:r w:rsidRPr="00B21F5D">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w:t>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r w:rsidRPr="00B21F5D">
              <w:rPr>
                <w:rFonts w:ascii="Arial Narrow" w:hAnsi="Arial Narrow" w:cs="Arial"/>
                <w:sz w:val="20"/>
                <w:lang w:val="es-CO"/>
              </w:rPr>
              <w:softHyphen/>
            </w:r>
          </w:p>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Desde:( , , ) Hasta: ( , , )</w:t>
            </w:r>
          </w:p>
          <w:p w:rsidR="001C589A" w:rsidRPr="00B21F5D" w:rsidRDefault="001C589A" w:rsidP="00611EFE">
            <w:pPr>
              <w:spacing w:line="276" w:lineRule="auto"/>
              <w:jc w:val="both"/>
              <w:rPr>
                <w:rFonts w:ascii="Arial Narrow" w:hAnsi="Arial Narrow" w:cs="Arial"/>
                <w:sz w:val="20"/>
                <w:lang w:val="es-CO"/>
              </w:rPr>
            </w:pPr>
            <w:r w:rsidRPr="00B21F5D">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611EFE" w:rsidRDefault="00611EFE"/>
    <w:p w:rsidR="001A0750" w:rsidRDefault="001A0750"/>
    <w:p w:rsidR="001A0750" w:rsidRDefault="001A0750"/>
    <w:p w:rsidR="001A0750" w:rsidRDefault="001A0750"/>
    <w:p w:rsidR="001A0750" w:rsidRDefault="001A0750"/>
    <w:p w:rsidR="006175FB" w:rsidRDefault="006175FB"/>
    <w:p w:rsidR="006175FB" w:rsidRDefault="006175FB"/>
    <w:p w:rsidR="006175FB" w:rsidRDefault="006175FB"/>
    <w:p w:rsidR="006175FB" w:rsidRDefault="006175FB"/>
    <w:p w:rsidR="006175FB" w:rsidRDefault="006175FB"/>
    <w:p w:rsidR="006175FB" w:rsidRDefault="006175FB"/>
    <w:p w:rsidR="006175FB" w:rsidRDefault="006175FB"/>
    <w:p w:rsidR="006175FB" w:rsidRDefault="006175FB"/>
    <w:p w:rsidR="006175FB" w:rsidRDefault="006175FB"/>
    <w:p w:rsidR="006175FB" w:rsidRDefault="006175FB"/>
    <w:p w:rsidR="006175FB" w:rsidRDefault="006175FB"/>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0D4B46">
        <w:rPr>
          <w:rFonts w:ascii="Arial Narrow" w:hAnsi="Arial Narrow"/>
          <w:b w:val="0"/>
          <w:sz w:val="20"/>
          <w:szCs w:val="20"/>
          <w:lang w:val="es-CO"/>
        </w:rPr>
        <w:t xml:space="preserve">SELECCIÓN ABREVIADA DE </w:t>
      </w:r>
      <w:r w:rsidR="00B21F5D">
        <w:rPr>
          <w:rFonts w:ascii="Arial Narrow" w:hAnsi="Arial Narrow"/>
          <w:b w:val="0"/>
          <w:sz w:val="20"/>
          <w:szCs w:val="20"/>
          <w:lang w:val="es-CO"/>
        </w:rPr>
        <w:t>SERVICIOS DE SALUD</w:t>
      </w:r>
      <w:r>
        <w:rPr>
          <w:rFonts w:ascii="Arial Narrow" w:hAnsi="Arial Narrow"/>
          <w:b w:val="0"/>
          <w:sz w:val="20"/>
          <w:szCs w:val="20"/>
          <w:lang w:val="es-CO"/>
        </w:rPr>
        <w:t xml:space="preserve"> </w:t>
      </w:r>
      <w:r w:rsidRPr="00960285">
        <w:rPr>
          <w:rFonts w:ascii="Arial Narrow" w:hAnsi="Arial Narrow"/>
          <w:b w:val="0"/>
          <w:sz w:val="20"/>
          <w:szCs w:val="20"/>
          <w:lang w:val="es-CO"/>
        </w:rPr>
        <w:t>Nº</w:t>
      </w:r>
      <w:r>
        <w:rPr>
          <w:rFonts w:ascii="Arial Narrow" w:hAnsi="Arial Narrow"/>
          <w:b w:val="0"/>
          <w:sz w:val="20"/>
          <w:szCs w:val="20"/>
          <w:lang w:val="es-CO"/>
        </w:rPr>
        <w:t xml:space="preserve"> </w:t>
      </w:r>
      <w:r w:rsidR="000D4B46">
        <w:rPr>
          <w:rFonts w:ascii="Arial Narrow" w:hAnsi="Arial Narrow"/>
          <w:b w:val="0"/>
          <w:sz w:val="20"/>
          <w:szCs w:val="20"/>
          <w:lang w:val="es-CO"/>
        </w:rPr>
        <w:t>SA</w:t>
      </w:r>
      <w:r w:rsidR="00B21F5D">
        <w:rPr>
          <w:rFonts w:ascii="Arial Narrow" w:hAnsi="Arial Narrow"/>
          <w:b w:val="0"/>
          <w:sz w:val="20"/>
          <w:szCs w:val="20"/>
          <w:lang w:val="es-CO"/>
        </w:rPr>
        <w:t>SS</w:t>
      </w:r>
      <w:r>
        <w:rPr>
          <w:rFonts w:ascii="Arial Narrow" w:hAnsi="Arial Narrow"/>
          <w:b w:val="0"/>
          <w:sz w:val="20"/>
          <w:szCs w:val="20"/>
          <w:lang w:val="es-CO"/>
        </w:rPr>
        <w:t>-</w:t>
      </w:r>
      <w:r w:rsidRPr="000D4B46">
        <w:rPr>
          <w:rFonts w:ascii="Arial Narrow" w:hAnsi="Arial Narrow"/>
          <w:b w:val="0"/>
          <w:sz w:val="20"/>
          <w:szCs w:val="20"/>
          <w:highlight w:val="yellow"/>
          <w:lang w:val="es-CO"/>
        </w:rPr>
        <w:t>00</w:t>
      </w:r>
      <w:r w:rsidR="00254F64">
        <w:rPr>
          <w:rFonts w:ascii="Arial Narrow" w:hAnsi="Arial Narrow"/>
          <w:b w:val="0"/>
          <w:sz w:val="20"/>
          <w:szCs w:val="20"/>
          <w:highlight w:val="yellow"/>
          <w:lang w:val="es-CO"/>
        </w:rPr>
        <w:t>x</w:t>
      </w:r>
      <w:r>
        <w:rPr>
          <w:rFonts w:ascii="Arial Narrow" w:hAnsi="Arial Narrow"/>
          <w:b w:val="0"/>
          <w:sz w:val="20"/>
          <w:szCs w:val="20"/>
          <w:lang w:val="es-CO"/>
        </w:rPr>
        <w:t>-202</w:t>
      </w:r>
      <w:r w:rsidR="000D4B46">
        <w:rPr>
          <w:rFonts w:ascii="Arial Narrow" w:hAnsi="Arial Narrow"/>
          <w:b w:val="0"/>
          <w:sz w:val="20"/>
          <w:szCs w:val="20"/>
          <w:lang w:val="es-CO"/>
        </w:rPr>
        <w:t>2</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611EFE">
        <w:tc>
          <w:tcPr>
            <w:tcW w:w="2996" w:type="dxa"/>
            <w:shd w:val="clear" w:color="auto" w:fill="auto"/>
          </w:tcPr>
          <w:p w:rsidR="001A0750" w:rsidRPr="00960285" w:rsidRDefault="001A0750" w:rsidP="00611EFE">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611EFE">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611EFE">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611EFE">
        <w:tc>
          <w:tcPr>
            <w:tcW w:w="2996" w:type="dxa"/>
            <w:shd w:val="clear" w:color="auto" w:fill="auto"/>
          </w:tcPr>
          <w:p w:rsidR="001A0750" w:rsidRPr="00960285" w:rsidRDefault="001A0750" w:rsidP="00611EFE">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611EFE">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611EFE">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0D4B46">
        <w:rPr>
          <w:rFonts w:ascii="Arial Narrow" w:hAnsi="Arial Narrow" w:cs="Arial"/>
          <w:lang w:eastAsia="es-ES_tradnl"/>
        </w:rPr>
        <w:t>SA</w:t>
      </w:r>
      <w:r w:rsidR="002F1892">
        <w:rPr>
          <w:rFonts w:ascii="Arial Narrow" w:hAnsi="Arial Narrow" w:cs="Arial"/>
          <w:lang w:eastAsia="es-ES_tradnl"/>
        </w:rPr>
        <w:t>SS</w:t>
      </w:r>
      <w:r w:rsidR="00CE51D9">
        <w:rPr>
          <w:rFonts w:ascii="Arial Narrow" w:hAnsi="Arial Narrow" w:cs="Arial"/>
          <w:lang w:eastAsia="es-ES_tradnl"/>
        </w:rPr>
        <w:t>-XXX-2022</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6175FB">
        <w:rPr>
          <w:rFonts w:ascii="Arial Narrow" w:hAnsi="Arial Narrow" w:cs="Arial"/>
          <w:lang w:eastAsia="es-ES_tradnl"/>
        </w:rPr>
        <w:t>(persona natural) ó en representación de ______________________________ (persona jurídica - razón social), me dirijo</w:t>
      </w:r>
      <w:r w:rsidRPr="00443ED3">
        <w:rPr>
          <w:rFonts w:ascii="Arial Narrow" w:hAnsi="Arial Narrow" w:cs="Arial"/>
          <w:lang w:eastAsia="es-ES_tradnl"/>
        </w:rPr>
        <w:t xml:space="preserve">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1A0750" w:rsidRDefault="000B695C" w:rsidP="001A0750">
      <w:pPr>
        <w:jc w:val="center"/>
        <w:rPr>
          <w:color w:val="F2F2F2" w:themeColor="background1" w:themeShade="F2"/>
          <w:sz w:val="72"/>
        </w:rPr>
      </w:pPr>
      <w:r w:rsidRPr="001A0750">
        <w:rPr>
          <w:color w:val="F2F2F2" w:themeColor="background1" w:themeShade="F2"/>
          <w:sz w:val="72"/>
        </w:rPr>
        <w:t>ESPACIO EN BLANCO</w:t>
      </w: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6175FB" w:rsidRDefault="006175FB"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Default="001A0750" w:rsidP="001A0750">
      <w:pPr>
        <w:jc w:val="both"/>
        <w:rPr>
          <w:rFonts w:ascii="Arial Narrow" w:hAnsi="Arial Narrow"/>
          <w:szCs w:val="24"/>
        </w:rPr>
      </w:pPr>
    </w:p>
    <w:p w:rsidR="006175FB" w:rsidRPr="00364802" w:rsidRDefault="006175FB"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6175FB" w:rsidRDefault="006175FB"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611EFE">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lastRenderedPageBreak/>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611EFE">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611EFE">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p>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611EFE">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lastRenderedPageBreak/>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Default="001A0750" w:rsidP="001A0750">
      <w:pPr>
        <w:spacing w:after="200" w:line="276" w:lineRule="auto"/>
        <w:jc w:val="both"/>
        <w:rPr>
          <w:rFonts w:ascii="Arial Narrow" w:hAnsi="Arial Narrow" w:cs="Arial"/>
          <w:sz w:val="22"/>
          <w:szCs w:val="22"/>
        </w:rPr>
      </w:pPr>
    </w:p>
    <w:p w:rsidR="006175FB" w:rsidRPr="00360144" w:rsidRDefault="006175FB"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6175FB" w:rsidRDefault="006175FB"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6175FB" w:rsidRDefault="006175FB"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611EFE">
        <w:trPr>
          <w:trHeight w:val="480"/>
          <w:jc w:val="center"/>
        </w:trPr>
        <w:tc>
          <w:tcPr>
            <w:tcW w:w="800" w:type="pct"/>
            <w:shd w:val="clear" w:color="auto" w:fill="D9D9D9"/>
          </w:tcPr>
          <w:p w:rsidR="001A0750" w:rsidRPr="007C5525" w:rsidRDefault="001A0750" w:rsidP="00611EFE">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611EFE">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611EFE">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611EFE">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611EFE">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611EFE">
        <w:trPr>
          <w:trHeight w:val="480"/>
          <w:jc w:val="center"/>
        </w:trPr>
        <w:tc>
          <w:tcPr>
            <w:tcW w:w="800" w:type="pct"/>
            <w:shd w:val="clear" w:color="auto" w:fill="auto"/>
          </w:tcPr>
          <w:p w:rsidR="001A0750" w:rsidRPr="007C5525" w:rsidRDefault="001A0750" w:rsidP="00611EFE">
            <w:pPr>
              <w:jc w:val="both"/>
              <w:rPr>
                <w:rFonts w:ascii="Arial Narrow" w:hAnsi="Arial Narrow"/>
                <w:b/>
                <w:sz w:val="22"/>
                <w:szCs w:val="22"/>
              </w:rPr>
            </w:pPr>
          </w:p>
        </w:tc>
        <w:tc>
          <w:tcPr>
            <w:tcW w:w="1729" w:type="pct"/>
            <w:shd w:val="clear" w:color="auto" w:fill="auto"/>
          </w:tcPr>
          <w:p w:rsidR="001A0750" w:rsidRPr="007C5525" w:rsidRDefault="001A0750" w:rsidP="00611EFE">
            <w:pPr>
              <w:jc w:val="center"/>
              <w:rPr>
                <w:rFonts w:ascii="Arial Narrow" w:hAnsi="Arial Narrow"/>
                <w:b/>
                <w:sz w:val="22"/>
                <w:szCs w:val="22"/>
              </w:rPr>
            </w:pPr>
          </w:p>
        </w:tc>
        <w:tc>
          <w:tcPr>
            <w:tcW w:w="656" w:type="pct"/>
            <w:shd w:val="clear" w:color="auto" w:fill="auto"/>
          </w:tcPr>
          <w:p w:rsidR="001A0750" w:rsidRPr="007C5525" w:rsidRDefault="001A0750" w:rsidP="00611EFE">
            <w:pPr>
              <w:jc w:val="center"/>
              <w:rPr>
                <w:rFonts w:ascii="Arial Narrow" w:hAnsi="Arial Narrow"/>
                <w:b/>
                <w:sz w:val="22"/>
                <w:szCs w:val="22"/>
              </w:rPr>
            </w:pPr>
          </w:p>
        </w:tc>
        <w:tc>
          <w:tcPr>
            <w:tcW w:w="942" w:type="pct"/>
            <w:shd w:val="clear" w:color="auto" w:fill="auto"/>
          </w:tcPr>
          <w:p w:rsidR="001A0750" w:rsidRPr="007C5525" w:rsidRDefault="001A0750" w:rsidP="00611EFE">
            <w:pPr>
              <w:jc w:val="both"/>
              <w:rPr>
                <w:rFonts w:ascii="Arial Narrow" w:hAnsi="Arial Narrow"/>
                <w:b/>
                <w:sz w:val="22"/>
                <w:szCs w:val="22"/>
              </w:rPr>
            </w:pPr>
          </w:p>
        </w:tc>
        <w:tc>
          <w:tcPr>
            <w:tcW w:w="872" w:type="pct"/>
            <w:shd w:val="clear" w:color="auto" w:fill="auto"/>
          </w:tcPr>
          <w:p w:rsidR="001A0750" w:rsidRPr="007C5525" w:rsidRDefault="001A0750" w:rsidP="00611EFE">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18"/>
        </w:rPr>
      </w:pPr>
    </w:p>
    <w:p w:rsidR="006175FB" w:rsidRDefault="006175FB" w:rsidP="001A0750">
      <w:pPr>
        <w:jc w:val="center"/>
        <w:rPr>
          <w:color w:val="F2F2F2" w:themeColor="background1" w:themeShade="F2"/>
          <w:sz w:val="18"/>
        </w:rPr>
      </w:pPr>
    </w:p>
    <w:p w:rsidR="006175FB" w:rsidRDefault="006175FB" w:rsidP="001A0750">
      <w:pPr>
        <w:jc w:val="center"/>
        <w:rPr>
          <w:color w:val="F2F2F2" w:themeColor="background1" w:themeShade="F2"/>
          <w:sz w:val="18"/>
        </w:rPr>
      </w:pPr>
    </w:p>
    <w:p w:rsidR="006175FB" w:rsidRDefault="006175FB" w:rsidP="001A0750">
      <w:pPr>
        <w:jc w:val="center"/>
        <w:rPr>
          <w:color w:val="F2F2F2" w:themeColor="background1" w:themeShade="F2"/>
          <w:sz w:val="18"/>
        </w:rPr>
      </w:pPr>
    </w:p>
    <w:p w:rsidR="001A0750" w:rsidRPr="00960285" w:rsidRDefault="001A0750" w:rsidP="001A0750">
      <w:pPr>
        <w:jc w:val="center"/>
        <w:rPr>
          <w:rFonts w:ascii="Arial Narrow" w:eastAsia="Calibri" w:hAnsi="Arial Narrow" w:cs="Arial"/>
          <w:b/>
          <w:bCs/>
          <w:snapToGrid/>
          <w:sz w:val="20"/>
          <w:lang w:val="es-CO" w:eastAsia="en-US"/>
        </w:rPr>
      </w:pPr>
      <w:r w:rsidRPr="00960285">
        <w:rPr>
          <w:rFonts w:ascii="Arial Narrow" w:eastAsia="Calibri" w:hAnsi="Arial Narrow" w:cs="Arial"/>
          <w:b/>
          <w:bCs/>
          <w:snapToGrid/>
          <w:sz w:val="20"/>
          <w:lang w:val="es-CO" w:eastAsia="en-US"/>
        </w:rPr>
        <w:t>ORIGEN DE LOS BIENES (CUANDO APLIQUE)</w:t>
      </w:r>
    </w:p>
    <w:p w:rsidR="001A0750" w:rsidRPr="00960285" w:rsidRDefault="001A0750" w:rsidP="001A0750">
      <w:pPr>
        <w:jc w:val="center"/>
        <w:rPr>
          <w:rFonts w:ascii="Arial Narrow" w:hAnsi="Arial Narrow" w:cs="Arial"/>
          <w:b/>
          <w:sz w:val="20"/>
          <w:lang w:val="es-CO"/>
        </w:rPr>
      </w:pPr>
    </w:p>
    <w:p w:rsidR="001A0750" w:rsidRPr="00960285" w:rsidRDefault="001A0750" w:rsidP="001A0750">
      <w:pPr>
        <w:pStyle w:val="3"/>
        <w:rPr>
          <w:rFonts w:ascii="Arial Narrow" w:hAnsi="Arial Narrow" w:cs="Arial"/>
          <w:b w:val="0"/>
          <w:i/>
        </w:rPr>
      </w:pPr>
    </w:p>
    <w:p w:rsidR="001A0750" w:rsidRPr="00960285" w:rsidRDefault="001A0750" w:rsidP="001A0750">
      <w:pPr>
        <w:tabs>
          <w:tab w:val="left" w:pos="0"/>
          <w:tab w:val="left" w:pos="709"/>
        </w:tabs>
        <w:jc w:val="center"/>
        <w:rPr>
          <w:rFonts w:ascii="Arial Narrow" w:hAnsi="Arial Narrow" w:cs="Arial"/>
          <w:b/>
          <w:sz w:val="20"/>
        </w:rPr>
      </w:pPr>
      <w:r w:rsidRPr="00960285">
        <w:rPr>
          <w:rFonts w:ascii="Arial Narrow" w:hAnsi="Arial Narrow" w:cs="Arial"/>
          <w:b/>
          <w:sz w:val="20"/>
          <w:lang w:val="es-MX"/>
        </w:rPr>
        <w:t xml:space="preserve">CUMPLIMIENTO LEY 816 DE 2003 </w:t>
      </w:r>
      <w:r w:rsidRPr="00960285">
        <w:rPr>
          <w:rFonts w:ascii="Arial Narrow" w:hAnsi="Arial Narrow" w:cs="Arial"/>
          <w:b/>
          <w:sz w:val="20"/>
        </w:rPr>
        <w:t>"PROTECCION A LA INDUSTRIA NACIONAL</w:t>
      </w:r>
    </w:p>
    <w:p w:rsidR="001A0750" w:rsidRPr="00960285" w:rsidRDefault="001A0750" w:rsidP="001A0750">
      <w:pPr>
        <w:pStyle w:val="Cuadrculamedia21"/>
        <w:rPr>
          <w:rFonts w:ascii="Arial Narrow" w:hAnsi="Arial Narrow"/>
          <w:b/>
          <w:bCs/>
        </w:rPr>
      </w:pPr>
    </w:p>
    <w:p w:rsidR="001A0750" w:rsidRPr="00960285" w:rsidRDefault="001A0750" w:rsidP="001A0750">
      <w:pPr>
        <w:pStyle w:val="Cuadrculamedia21"/>
        <w:jc w:val="center"/>
        <w:rPr>
          <w:rFonts w:ascii="Arial Narrow" w:hAnsi="Arial Narrow"/>
          <w:b/>
          <w:bCs/>
        </w:rPr>
      </w:pPr>
    </w:p>
    <w:p w:rsidR="001A0750" w:rsidRDefault="001A0750" w:rsidP="001A0750">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rPr>
          <w:rFonts w:ascii="Arial Narrow" w:hAnsi="Arial Narrow"/>
          <w:color w:val="000000"/>
          <w:sz w:val="20"/>
          <w:lang w:eastAsia="es-CO"/>
        </w:rPr>
      </w:pPr>
    </w:p>
    <w:tbl>
      <w:tblPr>
        <w:tblW w:w="8188" w:type="dxa"/>
        <w:tblInd w:w="622" w:type="dxa"/>
        <w:tblCellMar>
          <w:left w:w="0" w:type="dxa"/>
          <w:right w:w="0" w:type="dxa"/>
        </w:tblCellMar>
        <w:tblLook w:val="04A0" w:firstRow="1" w:lastRow="0" w:firstColumn="1" w:lastColumn="0" w:noHBand="0" w:noVBand="1"/>
      </w:tblPr>
      <w:tblGrid>
        <w:gridCol w:w="7196"/>
        <w:gridCol w:w="992"/>
      </w:tblGrid>
      <w:tr w:rsidR="001A0750" w:rsidRPr="00960285" w:rsidTr="00611EFE">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B21F5D" w:rsidRPr="00960285" w:rsidTr="00611EFE">
        <w:tc>
          <w:tcPr>
            <w:tcW w:w="71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21F5D" w:rsidRPr="00960285" w:rsidRDefault="00B21F5D" w:rsidP="00B21F5D">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w:t>
            </w:r>
            <w:r>
              <w:rPr>
                <w:rFonts w:ascii="Arial Narrow" w:hAnsi="Arial Narrow"/>
                <w:color w:val="000000"/>
                <w:sz w:val="20"/>
                <w:lang w:eastAsia="es-CO"/>
              </w:rPr>
              <w:t>servicios nacionales</w:t>
            </w:r>
            <w:r w:rsidRPr="00960285">
              <w:rPr>
                <w:rFonts w:ascii="Arial Narrow" w:hAnsi="Arial Narrow"/>
                <w:color w:val="000000"/>
                <w:sz w:val="20"/>
                <w:lang w:eastAsia="es-CO"/>
              </w:rPr>
              <w:t xml:space="preserve">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21F5D" w:rsidRPr="00960285" w:rsidRDefault="00B21F5D" w:rsidP="001A0750">
            <w:pPr>
              <w:ind w:left="142"/>
              <w:rPr>
                <w:rFonts w:ascii="Arial Narrow" w:eastAsia="Calibri" w:hAnsi="Arial Narrow"/>
                <w:color w:val="000000"/>
                <w:sz w:val="20"/>
                <w:lang w:val="es-ES" w:eastAsia="es-CO"/>
              </w:rPr>
            </w:pPr>
          </w:p>
        </w:tc>
      </w:tr>
      <w:tr w:rsidR="001A0750" w:rsidRPr="00960285" w:rsidTr="00611EFE">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jc w:val="both"/>
              <w:rPr>
                <w:rFonts w:ascii="Arial Narrow" w:eastAsia="Calibri" w:hAnsi="Arial Narrow"/>
                <w:color w:val="000000"/>
                <w:sz w:val="20"/>
                <w:lang w:val="es-ES" w:eastAsia="es-CO"/>
              </w:rPr>
            </w:pPr>
          </w:p>
          <w:p w:rsidR="001A0750" w:rsidRPr="00960285" w:rsidRDefault="001A0750" w:rsidP="001A0750">
            <w:pPr>
              <w:ind w:left="142"/>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611EFE">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611EFE">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r w:rsidR="001A0750" w:rsidRPr="00960285" w:rsidTr="00611EFE">
        <w:tc>
          <w:tcPr>
            <w:tcW w:w="719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1A0750" w:rsidRPr="00960285" w:rsidRDefault="001A0750" w:rsidP="001A0750">
            <w:pPr>
              <w:ind w:left="142"/>
              <w:rPr>
                <w:rFonts w:ascii="Arial Narrow" w:eastAsia="Calibri" w:hAnsi="Arial Narrow"/>
                <w:color w:val="000000"/>
                <w:sz w:val="20"/>
                <w:lang w:val="es-ES" w:eastAsia="es-CO"/>
              </w:rPr>
            </w:pPr>
          </w:p>
        </w:tc>
      </w:tr>
    </w:tbl>
    <w:p w:rsidR="001A0750" w:rsidRPr="00960285" w:rsidRDefault="001A0750" w:rsidP="001A0750">
      <w:pPr>
        <w:ind w:left="142"/>
        <w:rPr>
          <w:rFonts w:ascii="Arial Narrow" w:eastAsia="Calibri" w:hAnsi="Arial Narrow"/>
          <w:color w:val="000000"/>
          <w:sz w:val="20"/>
          <w:lang w:val="es-ES" w:eastAsia="es-CO"/>
        </w:rPr>
      </w:pPr>
    </w:p>
    <w:p w:rsidR="001A0750" w:rsidRPr="00960285" w:rsidRDefault="001A0750" w:rsidP="001A0750">
      <w:pPr>
        <w:ind w:left="142"/>
        <w:jc w:val="both"/>
        <w:rPr>
          <w:rFonts w:ascii="Arial Narrow" w:hAnsi="Arial Narrow"/>
          <w:color w:val="000000"/>
          <w:sz w:val="20"/>
          <w:lang w:val="es-CO" w:eastAsia="es-CO"/>
        </w:rPr>
      </w:pPr>
    </w:p>
    <w:p w:rsidR="001A0750" w:rsidRPr="00960285" w:rsidRDefault="001A0750" w:rsidP="001A0750">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1A0750" w:rsidRPr="00960285" w:rsidRDefault="001A0750" w:rsidP="001A0750">
      <w:pPr>
        <w:ind w:left="142"/>
        <w:jc w:val="both"/>
        <w:rPr>
          <w:rFonts w:ascii="Arial Narrow" w:hAnsi="Arial Narrow"/>
          <w:b/>
          <w:bCs/>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1A0750" w:rsidRPr="00960285" w:rsidRDefault="001A0750" w:rsidP="001A0750">
      <w:pPr>
        <w:ind w:left="142"/>
        <w:jc w:val="both"/>
        <w:rPr>
          <w:rFonts w:ascii="Arial Narrow" w:hAnsi="Arial Narrow"/>
          <w:color w:val="000000"/>
          <w:sz w:val="20"/>
          <w:lang w:eastAsia="es-CO"/>
        </w:rPr>
      </w:pPr>
    </w:p>
    <w:p w:rsidR="001A0750" w:rsidRPr="00960285" w:rsidRDefault="001A0750" w:rsidP="001A0750">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p>
    <w:p w:rsidR="001A0750" w:rsidRPr="00960285" w:rsidRDefault="001A0750" w:rsidP="001A0750">
      <w:pPr>
        <w:jc w:val="both"/>
        <w:rPr>
          <w:rFonts w:ascii="Arial Narrow" w:hAnsi="Arial Narrow"/>
          <w:color w:val="000000"/>
          <w:sz w:val="20"/>
          <w:lang w:eastAsia="es-CO"/>
        </w:rPr>
      </w:pPr>
    </w:p>
    <w:p w:rsidR="000D68EF" w:rsidRDefault="000D68EF" w:rsidP="000D68EF">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1A0750" w:rsidRDefault="001A0750" w:rsidP="001A0750">
      <w:pPr>
        <w:rPr>
          <w:rFonts w:ascii="Arial Narrow" w:hAnsi="Arial Narrow"/>
          <w:color w:val="000000"/>
          <w:sz w:val="20"/>
          <w:lang w:eastAsia="es-CO"/>
        </w:rPr>
      </w:pPr>
    </w:p>
    <w:p w:rsidR="001A0750" w:rsidRPr="00960285" w:rsidRDefault="001A0750" w:rsidP="001A0750">
      <w:pPr>
        <w:rPr>
          <w:rFonts w:ascii="Arial Narrow" w:hAnsi="Arial Narrow"/>
          <w:color w:val="000000"/>
          <w:sz w:val="20"/>
          <w:lang w:eastAsia="es-CO"/>
        </w:rPr>
      </w:pP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1A0750" w:rsidRPr="00960285" w:rsidRDefault="001A0750" w:rsidP="001A0750">
      <w:pPr>
        <w:jc w:val="both"/>
        <w:rPr>
          <w:rFonts w:ascii="Arial Narrow" w:hAnsi="Arial Narrow"/>
          <w:color w:val="000000"/>
          <w:sz w:val="20"/>
          <w:lang w:eastAsia="es-CO"/>
        </w:rPr>
      </w:pPr>
      <w:r w:rsidRPr="00960285">
        <w:rPr>
          <w:rFonts w:ascii="Arial Narrow" w:hAnsi="Arial Narrow"/>
          <w:color w:val="000000"/>
          <w:sz w:val="20"/>
          <w:lang w:eastAsia="es-CO"/>
        </w:rPr>
        <w:t>Firma del proponente o Representante legal                  y/o Firma del Apoderado</w:t>
      </w:r>
    </w:p>
    <w:p w:rsidR="001A0750" w:rsidRDefault="001A0750" w:rsidP="001A0750">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ARTÍCULO 35. LEY 2069 DE 2020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611EFE">
        <w:tc>
          <w:tcPr>
            <w:tcW w:w="2942" w:type="dxa"/>
          </w:tcPr>
          <w:p w:rsidR="004A1638" w:rsidRDefault="004A1638" w:rsidP="00611EFE">
            <w:pPr>
              <w:jc w:val="both"/>
              <w:rPr>
                <w:rFonts w:ascii="Arial Narrow" w:hAnsi="Arial Narrow" w:cs="Arial"/>
                <w:b/>
                <w:sz w:val="16"/>
                <w:szCs w:val="16"/>
              </w:rPr>
            </w:pPr>
          </w:p>
          <w:p w:rsidR="004A1638" w:rsidRDefault="004A1638" w:rsidP="00611EFE">
            <w:pPr>
              <w:jc w:val="both"/>
              <w:rPr>
                <w:rFonts w:ascii="Arial Narrow" w:hAnsi="Arial Narrow" w:cs="Arial"/>
                <w:b/>
                <w:sz w:val="16"/>
                <w:szCs w:val="16"/>
              </w:rPr>
            </w:pPr>
          </w:p>
          <w:p w:rsidR="004A1638" w:rsidRDefault="004A1638" w:rsidP="00611EFE">
            <w:pPr>
              <w:jc w:val="both"/>
              <w:rPr>
                <w:rFonts w:ascii="Arial Narrow" w:hAnsi="Arial Narrow" w:cs="Arial"/>
                <w:b/>
                <w:sz w:val="16"/>
                <w:szCs w:val="16"/>
              </w:rPr>
            </w:pPr>
          </w:p>
          <w:p w:rsidR="001A0750" w:rsidRPr="005B3192" w:rsidRDefault="001A0750" w:rsidP="00611EFE">
            <w:pPr>
              <w:jc w:val="both"/>
              <w:rPr>
                <w:rFonts w:ascii="Arial Narrow" w:hAnsi="Arial Narrow" w:cs="Arial"/>
                <w:b/>
                <w:sz w:val="16"/>
                <w:szCs w:val="16"/>
              </w:rPr>
            </w:pPr>
            <w:r w:rsidRPr="005B3192">
              <w:rPr>
                <w:rFonts w:ascii="Arial Narrow" w:hAnsi="Arial Narrow" w:cs="Arial"/>
                <w:b/>
                <w:sz w:val="16"/>
                <w:szCs w:val="16"/>
              </w:rPr>
              <w:t>ARTÍCULO 35. LEY 2069 DE 2020 FACTORES DE DESEMPATE</w:t>
            </w:r>
          </w:p>
        </w:tc>
        <w:tc>
          <w:tcPr>
            <w:tcW w:w="2943" w:type="dxa"/>
          </w:tcPr>
          <w:p w:rsidR="001A0750" w:rsidRPr="005B3192" w:rsidRDefault="001A0750" w:rsidP="00611EFE">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r w:rsidR="004A1638">
              <w:rPr>
                <w:rFonts w:ascii="Arial Narrow" w:hAnsi="Arial Narrow" w:cs="Arial"/>
                <w:b/>
                <w:sz w:val="16"/>
                <w:szCs w:val="16"/>
              </w:rPr>
              <w:t xml:space="preserve">DE DESEMPATE </w:t>
            </w:r>
            <w:r w:rsidR="004A1638" w:rsidRPr="004A1638">
              <w:rPr>
                <w:rFonts w:ascii="Arial Narrow" w:hAnsi="Arial Narrow" w:cs="Arial"/>
                <w:b/>
                <w:sz w:val="16"/>
                <w:szCs w:val="16"/>
              </w:rPr>
              <w:t>previstos en el artículo 35 de la Ley 2069 de 2020, conforme a los medios de acreditación del artículo 2.2.1.2.4.2.17.</w:t>
            </w:r>
            <w:r w:rsidR="004A1638">
              <w:rPr>
                <w:rFonts w:ascii="Arial Narrow" w:hAnsi="Arial Narrow" w:cs="Arial"/>
                <w:b/>
                <w:sz w:val="16"/>
                <w:szCs w:val="16"/>
              </w:rPr>
              <w:t xml:space="preserve"> DEL DECRETO 1860 DE 2021.</w:t>
            </w:r>
          </w:p>
        </w:tc>
        <w:tc>
          <w:tcPr>
            <w:tcW w:w="2943" w:type="dxa"/>
          </w:tcPr>
          <w:p w:rsidR="004A1638" w:rsidRDefault="004A1638" w:rsidP="00611EFE">
            <w:pPr>
              <w:jc w:val="both"/>
              <w:rPr>
                <w:rFonts w:ascii="Arial Narrow" w:hAnsi="Arial Narrow" w:cs="Arial"/>
                <w:b/>
                <w:sz w:val="16"/>
                <w:szCs w:val="16"/>
              </w:rPr>
            </w:pPr>
          </w:p>
          <w:p w:rsidR="004A1638" w:rsidRDefault="004A1638" w:rsidP="00611EFE">
            <w:pPr>
              <w:jc w:val="both"/>
              <w:rPr>
                <w:rFonts w:ascii="Arial Narrow" w:hAnsi="Arial Narrow" w:cs="Arial"/>
                <w:b/>
                <w:sz w:val="16"/>
                <w:szCs w:val="16"/>
              </w:rPr>
            </w:pPr>
          </w:p>
          <w:p w:rsidR="001A0750" w:rsidRPr="005B3192" w:rsidRDefault="001A0750" w:rsidP="00611EFE">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321FF2" w:rsidRPr="00321FF2" w:rsidRDefault="00321FF2" w:rsidP="00321FF2">
            <w:pPr>
              <w:jc w:val="both"/>
              <w:rPr>
                <w:rFonts w:ascii="Arial Narrow" w:hAnsi="Arial Narrow"/>
                <w:sz w:val="16"/>
              </w:rPr>
            </w:pPr>
            <w:r w:rsidRPr="00321FF2">
              <w:rPr>
                <w:rFonts w:ascii="Arial Narrow" w:hAnsi="Arial Narrow"/>
                <w:sz w:val="16"/>
              </w:rPr>
              <w:t xml:space="preserve">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w:t>
            </w:r>
          </w:p>
          <w:p w:rsidR="00321FF2" w:rsidRPr="00321FF2" w:rsidRDefault="00321FF2" w:rsidP="00321FF2">
            <w:pPr>
              <w:pStyle w:val="Prrafodelista"/>
              <w:ind w:left="720"/>
              <w:jc w:val="both"/>
              <w:rPr>
                <w:rFonts w:ascii="Arial Narrow" w:hAnsi="Arial Narrow"/>
                <w:sz w:val="16"/>
              </w:rPr>
            </w:pPr>
          </w:p>
          <w:p w:rsidR="00321FF2" w:rsidRPr="00321FF2" w:rsidRDefault="00321FF2" w:rsidP="00321FF2">
            <w:pPr>
              <w:jc w:val="both"/>
              <w:rPr>
                <w:rFonts w:ascii="Arial Narrow" w:hAnsi="Arial Narrow"/>
                <w:sz w:val="16"/>
              </w:rPr>
            </w:pPr>
            <w:r w:rsidRPr="00321FF2">
              <w:rPr>
                <w:rFonts w:ascii="Arial Narrow" w:hAnsi="Arial Narrow"/>
                <w:sz w:val="16"/>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321FF2" w:rsidRPr="00321FF2" w:rsidRDefault="00321FF2" w:rsidP="00321FF2">
            <w:pPr>
              <w:pStyle w:val="Prrafodelista"/>
              <w:ind w:left="720"/>
              <w:jc w:val="both"/>
              <w:rPr>
                <w:rFonts w:ascii="Arial Narrow" w:hAnsi="Arial Narrow"/>
                <w:sz w:val="16"/>
              </w:rPr>
            </w:pPr>
          </w:p>
          <w:p w:rsidR="00321FF2" w:rsidRPr="00321FF2" w:rsidRDefault="00321FF2" w:rsidP="00321FF2">
            <w:pPr>
              <w:jc w:val="both"/>
              <w:rPr>
                <w:rFonts w:ascii="Arial Narrow" w:hAnsi="Arial Narrow"/>
                <w:sz w:val="16"/>
                <w:szCs w:val="16"/>
              </w:rPr>
            </w:pPr>
            <w:r w:rsidRPr="00321FF2">
              <w:rPr>
                <w:rFonts w:ascii="Arial Narrow" w:hAnsi="Arial Narrow"/>
                <w:sz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1A0750" w:rsidRPr="00321FF2" w:rsidRDefault="001A0750" w:rsidP="00611EFE">
            <w:pPr>
              <w:jc w:val="center"/>
              <w:rPr>
                <w:rFonts w:ascii="Arial Narrow" w:hAnsi="Arial Narrow" w:cs="Arial"/>
                <w:sz w:val="16"/>
                <w:szCs w:val="16"/>
              </w:rPr>
            </w:pPr>
          </w:p>
        </w:tc>
        <w:tc>
          <w:tcPr>
            <w:tcW w:w="2943" w:type="dxa"/>
          </w:tcPr>
          <w:p w:rsidR="001A0750" w:rsidRPr="005B3192" w:rsidRDefault="001A0750" w:rsidP="00611EFE">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321FF2" w:rsidRPr="00321FF2" w:rsidRDefault="00321FF2" w:rsidP="00321FF2">
            <w:pPr>
              <w:jc w:val="both"/>
              <w:rPr>
                <w:rFonts w:ascii="Arial Narrow" w:hAnsi="Arial Narrow"/>
                <w:sz w:val="8"/>
                <w:szCs w:val="16"/>
              </w:rPr>
            </w:pPr>
            <w:r w:rsidRPr="00321FF2">
              <w:rPr>
                <w:rFonts w:ascii="Arial Narrow" w:hAnsi="Arial Narrow"/>
                <w:sz w:val="16"/>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w:t>
            </w:r>
            <w:r w:rsidRPr="00321FF2">
              <w:rPr>
                <w:rFonts w:ascii="Arial Narrow" w:hAnsi="Arial Narrow"/>
                <w:sz w:val="16"/>
              </w:rPr>
              <w:lastRenderedPageBreak/>
              <w:t>que se presente para acreditar la calidad de mujer cabeza de familia deberá verificarse que la misma dé cuenta del cumplimiento de los requisitos establecidos en el artículo 2 de la Ley 82 de 1993, modificado por el artículo 1 de la Ley 1232 de 2008.</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16"/>
              </w:rPr>
            </w:pPr>
            <w:r w:rsidRPr="00321FF2">
              <w:rPr>
                <w:rFonts w:ascii="Arial Narrow" w:hAnsi="Arial Narrow"/>
                <w:sz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321FF2" w:rsidRPr="00321FF2" w:rsidRDefault="00321FF2" w:rsidP="00321FF2">
            <w:pPr>
              <w:jc w:val="both"/>
              <w:rPr>
                <w:rFonts w:ascii="Arial Narrow" w:hAnsi="Arial Narrow"/>
                <w:sz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Finalmente, en el caso de los proponentes plurales, se preferirá la oferta cuando cada uno de los integrantes acredite alguna de las condiciones señaladas en los incisos anteriores de este numeral.</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16"/>
              </w:rPr>
            </w:pPr>
            <w:r w:rsidRPr="00321FF2">
              <w:rPr>
                <w:rFonts w:ascii="Arial Narrow" w:hAnsi="Arial Narrow"/>
                <w:sz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rsidR="001A0750" w:rsidRPr="005B3192" w:rsidRDefault="001A0750" w:rsidP="00611EFE">
            <w:pPr>
              <w:jc w:val="both"/>
              <w:rPr>
                <w:rFonts w:ascii="Arial Narrow" w:hAnsi="Arial Narrow" w:cs="Arial"/>
                <w:sz w:val="16"/>
                <w:szCs w:val="16"/>
              </w:rPr>
            </w:pP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321FF2" w:rsidRPr="00321FF2" w:rsidRDefault="00321FF2" w:rsidP="00321FF2">
            <w:pPr>
              <w:jc w:val="both"/>
              <w:rPr>
                <w:rFonts w:ascii="Arial Narrow" w:hAnsi="Arial Narrow"/>
                <w:sz w:val="8"/>
                <w:szCs w:val="16"/>
              </w:rPr>
            </w:pPr>
            <w:r w:rsidRPr="00321FF2">
              <w:rPr>
                <w:rFonts w:ascii="Arial Narrow" w:hAnsi="Arial Narrow"/>
                <w:sz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lastRenderedPageBreak/>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16"/>
              </w:rPr>
            </w:pPr>
            <w:r w:rsidRPr="00321FF2">
              <w:rPr>
                <w:rFonts w:ascii="Arial Narrow" w:hAnsi="Arial Narrow"/>
                <w:sz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1A0750" w:rsidRPr="00321FF2" w:rsidRDefault="001A0750" w:rsidP="00321FF2">
            <w:pPr>
              <w:spacing w:line="256" w:lineRule="auto"/>
              <w:contextualSpacing/>
              <w:jc w:val="both"/>
              <w:rPr>
                <w:rFonts w:ascii="Arial Narrow" w:hAnsi="Arial Narrow" w:cs="Arial"/>
                <w:sz w:val="16"/>
                <w:szCs w:val="16"/>
              </w:rPr>
            </w:pP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321FF2" w:rsidRPr="00321FF2" w:rsidRDefault="00321FF2" w:rsidP="00321FF2">
            <w:pPr>
              <w:jc w:val="both"/>
              <w:rPr>
                <w:rFonts w:ascii="Arial Narrow" w:hAnsi="Arial Narrow"/>
                <w:sz w:val="8"/>
                <w:szCs w:val="16"/>
              </w:rPr>
            </w:pPr>
            <w:r w:rsidRPr="00321FF2">
              <w:rPr>
                <w:rFonts w:ascii="Arial Narrow" w:hAnsi="Arial Narrow"/>
                <w:sz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001A0750" w:rsidRPr="005B3192" w:rsidRDefault="001A0750" w:rsidP="00611EFE">
            <w:pPr>
              <w:jc w:val="both"/>
              <w:rPr>
                <w:rFonts w:ascii="Arial Narrow" w:hAnsi="Arial Narrow" w:cs="Arial"/>
                <w:sz w:val="16"/>
                <w:szCs w:val="16"/>
              </w:rPr>
            </w:pP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321FF2" w:rsidRPr="00321FF2" w:rsidRDefault="00321FF2" w:rsidP="00321FF2">
            <w:pPr>
              <w:jc w:val="both"/>
              <w:rPr>
                <w:rFonts w:ascii="Arial Narrow" w:hAnsi="Arial Narrow"/>
                <w:sz w:val="16"/>
              </w:rPr>
            </w:pPr>
            <w:r w:rsidRPr="00321FF2">
              <w:rPr>
                <w:rFonts w:ascii="Arial Narrow" w:hAnsi="Arial Narrow"/>
                <w:sz w:val="16"/>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w:t>
            </w:r>
          </w:p>
          <w:p w:rsidR="00321FF2" w:rsidRPr="00321FF2" w:rsidRDefault="00321FF2" w:rsidP="00321FF2">
            <w:pPr>
              <w:jc w:val="both"/>
              <w:rPr>
                <w:rFonts w:ascii="Arial Narrow" w:hAnsi="Arial Narrow"/>
                <w:sz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r w:rsidRPr="00321FF2">
              <w:rPr>
                <w:rFonts w:ascii="Arial Narrow" w:hAnsi="Arial Narrow"/>
                <w:sz w:val="16"/>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321FF2" w:rsidRPr="00321FF2" w:rsidRDefault="00321FF2" w:rsidP="00321FF2">
            <w:pPr>
              <w:jc w:val="both"/>
              <w:rPr>
                <w:rFonts w:ascii="Arial Narrow" w:hAnsi="Arial Narrow"/>
                <w:sz w:val="8"/>
                <w:szCs w:val="16"/>
              </w:rPr>
            </w:pPr>
          </w:p>
          <w:p w:rsidR="00321FF2" w:rsidRPr="00321FF2" w:rsidRDefault="00321FF2" w:rsidP="00321FF2">
            <w:pPr>
              <w:jc w:val="both"/>
              <w:rPr>
                <w:rFonts w:ascii="Arial Narrow" w:hAnsi="Arial Narrow"/>
                <w:sz w:val="8"/>
                <w:szCs w:val="16"/>
              </w:rPr>
            </w:pPr>
          </w:p>
          <w:p w:rsidR="001A0750" w:rsidRPr="000A7D6C" w:rsidRDefault="00321FF2" w:rsidP="00321FF2">
            <w:pPr>
              <w:jc w:val="both"/>
              <w:rPr>
                <w:rFonts w:ascii="Arial Narrow" w:hAnsi="Arial Narrow"/>
                <w:sz w:val="8"/>
                <w:szCs w:val="16"/>
              </w:rPr>
            </w:pPr>
            <w:r w:rsidRPr="00321FF2">
              <w:rPr>
                <w:rFonts w:ascii="Arial Narrow" w:hAnsi="Arial Narrow"/>
                <w:sz w:val="16"/>
              </w:rPr>
              <w:t xml:space="preserve">Debido a que para el otorgamiento de este criterio de desempate se entregan certificados que contienen datos sensibles, de acuerdo con el artículo 5 de la Ley 1581 de 2012, se requiere </w:t>
            </w:r>
            <w:r w:rsidRPr="00321FF2">
              <w:rPr>
                <w:rFonts w:ascii="Arial Narrow" w:hAnsi="Arial Narrow"/>
                <w:sz w:val="16"/>
              </w:rPr>
              <w:lastRenderedPageBreak/>
              <w:t>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0A7D6C" w:rsidRPr="000A7D6C" w:rsidRDefault="000A7D6C" w:rsidP="000A7D6C">
            <w:pPr>
              <w:jc w:val="both"/>
              <w:rPr>
                <w:rFonts w:ascii="Arial Narrow" w:hAnsi="Arial Narrow"/>
                <w:sz w:val="8"/>
                <w:szCs w:val="16"/>
              </w:rPr>
            </w:pPr>
            <w:r w:rsidRPr="000A7D6C">
              <w:rPr>
                <w:rFonts w:ascii="Arial Narrow" w:hAnsi="Arial Narrow"/>
                <w:sz w:val="16"/>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w:t>
            </w: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Certificado que para el efecto determine la Ley. Además, se entregará copia del documento de identificación de la persona en proceso de reintegración o reincorporación.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1A0750" w:rsidRPr="005B3192" w:rsidRDefault="001A0750" w:rsidP="00611EFE">
            <w:pPr>
              <w:jc w:val="both"/>
              <w:rPr>
                <w:rFonts w:ascii="Arial Narrow" w:hAnsi="Arial Narrow" w:cs="Arial"/>
                <w:sz w:val="16"/>
                <w:szCs w:val="16"/>
              </w:rPr>
            </w:pP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0A7D6C" w:rsidRPr="000A7D6C" w:rsidRDefault="000A7D6C" w:rsidP="000A7D6C">
            <w:pPr>
              <w:jc w:val="both"/>
              <w:rPr>
                <w:rFonts w:ascii="Arial Narrow" w:hAnsi="Arial Narrow"/>
                <w:sz w:val="16"/>
              </w:rPr>
            </w:pPr>
            <w:r w:rsidRPr="000A7D6C">
              <w:rPr>
                <w:rFonts w:ascii="Arial Narrow" w:hAnsi="Arial Narrow"/>
                <w:sz w:val="16"/>
              </w:rPr>
              <w:t xml:space="preserve">Preferir la oferta presentada por un proponente plural siempre que se cumplan las condiciones de los siguientes numerales: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8"/>
                <w:szCs w:val="16"/>
              </w:rPr>
            </w:pPr>
            <w:r w:rsidRPr="000A7D6C">
              <w:rPr>
                <w:rFonts w:ascii="Arial Narrow" w:hAnsi="Arial Narrow"/>
                <w:sz w:val="16"/>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8"/>
                <w:szCs w:val="16"/>
              </w:rPr>
            </w:pPr>
            <w:r w:rsidRPr="000A7D6C">
              <w:rPr>
                <w:rFonts w:ascii="Arial Narrow" w:hAnsi="Arial Narrow"/>
                <w:sz w:val="16"/>
              </w:rPr>
              <w:t>7.2. El integrante del proponente plural de que trata el anterior numeral debe aportar mínimo el veinticinco por ciento (25%) de la experiencia acreditada en la oferta.</w:t>
            </w: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8"/>
                <w:szCs w:val="16"/>
              </w:rPr>
            </w:pPr>
          </w:p>
          <w:p w:rsidR="000A7D6C" w:rsidRPr="000A7D6C" w:rsidRDefault="000A7D6C" w:rsidP="000A7D6C">
            <w:pPr>
              <w:jc w:val="both"/>
              <w:rPr>
                <w:rFonts w:ascii="Arial Narrow" w:hAnsi="Arial Narrow"/>
                <w:sz w:val="16"/>
              </w:rPr>
            </w:pPr>
            <w:r w:rsidRPr="000A7D6C">
              <w:rPr>
                <w:rFonts w:ascii="Arial Narrow" w:hAnsi="Arial Narrow"/>
                <w:sz w:val="16"/>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0A7D6C" w:rsidRPr="000A7D6C" w:rsidRDefault="000A7D6C" w:rsidP="000A7D6C">
            <w:pPr>
              <w:jc w:val="both"/>
              <w:rPr>
                <w:rFonts w:ascii="Arial Narrow" w:hAnsi="Arial Narrow"/>
                <w:sz w:val="16"/>
              </w:rPr>
            </w:pPr>
          </w:p>
          <w:p w:rsidR="001A0750" w:rsidRPr="000A7D6C" w:rsidRDefault="000A7D6C" w:rsidP="00611EFE">
            <w:pPr>
              <w:jc w:val="both"/>
              <w:rPr>
                <w:rFonts w:ascii="Arial Narrow" w:hAnsi="Arial Narrow"/>
                <w:sz w:val="16"/>
              </w:rPr>
            </w:pPr>
            <w:r w:rsidRPr="000A7D6C">
              <w:rPr>
                <w:rFonts w:ascii="Arial Narrow" w:hAnsi="Arial Narrow"/>
                <w:sz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0A7D6C" w:rsidRPr="000A7D6C" w:rsidRDefault="000A7D6C" w:rsidP="000A7D6C">
            <w:pPr>
              <w:jc w:val="both"/>
              <w:rPr>
                <w:rFonts w:ascii="Arial Narrow" w:hAnsi="Arial Narrow"/>
                <w:sz w:val="16"/>
              </w:rPr>
            </w:pPr>
            <w:r w:rsidRPr="000A7D6C">
              <w:rPr>
                <w:rFonts w:ascii="Arial Narrow" w:hAnsi="Arial Narrow"/>
                <w:sz w:val="16"/>
              </w:rPr>
              <w:t xml:space="preserve">Preferir la oferta presentada por una Mipyme, lo cual se verificará en los términos del artículo 2.2.1.2.4.2.4 del presente Decreto, en concordancia con el parágrafo del artículo 2.2.1.13.2.4 del Decreto 1074 de 2015. </w:t>
            </w:r>
          </w:p>
          <w:p w:rsidR="000A7D6C" w:rsidRPr="004D0A6D" w:rsidRDefault="000A7D6C" w:rsidP="000A7D6C">
            <w:pPr>
              <w:jc w:val="both"/>
              <w:rPr>
                <w:rFonts w:ascii="Arial Narrow" w:hAnsi="Arial Narrow"/>
                <w:sz w:val="20"/>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Asimismo, se preferirá la oferta presentada por una cooperativa o asociaciones mutuales, para lo cual se aportará el certificado de existencia y </w:t>
            </w:r>
            <w:r w:rsidRPr="000A7D6C">
              <w:rPr>
                <w:rFonts w:ascii="Arial Narrow" w:hAnsi="Arial Narrow"/>
                <w:sz w:val="16"/>
              </w:rPr>
              <w:lastRenderedPageBreak/>
              <w:t xml:space="preserve">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rsidR="000A7D6C" w:rsidRPr="000A7D6C" w:rsidRDefault="000A7D6C" w:rsidP="000A7D6C">
            <w:pPr>
              <w:jc w:val="both"/>
              <w:rPr>
                <w:rFonts w:ascii="Arial Narrow" w:hAnsi="Arial Narrow"/>
                <w:sz w:val="16"/>
              </w:rPr>
            </w:pPr>
          </w:p>
          <w:p w:rsidR="001A0750" w:rsidRPr="000A7D6C" w:rsidRDefault="000A7D6C" w:rsidP="00611EFE">
            <w:pPr>
              <w:jc w:val="both"/>
              <w:rPr>
                <w:rFonts w:ascii="Arial Narrow" w:hAnsi="Arial Narrow"/>
                <w:sz w:val="8"/>
                <w:szCs w:val="16"/>
              </w:rPr>
            </w:pPr>
            <w:r w:rsidRPr="000A7D6C">
              <w:rPr>
                <w:rFonts w:ascii="Arial Narrow" w:hAnsi="Arial Narrow"/>
                <w:sz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9. Preferir la oferta presentada por el proponente plural constituido por micro y/o pequeñas empresas, cooperativas o asociaciones mutuales.</w:t>
            </w:r>
          </w:p>
        </w:tc>
        <w:tc>
          <w:tcPr>
            <w:tcW w:w="2943" w:type="dxa"/>
          </w:tcPr>
          <w:p w:rsidR="000A7D6C" w:rsidRPr="000A7D6C" w:rsidRDefault="000A7D6C" w:rsidP="000A7D6C">
            <w:pPr>
              <w:jc w:val="both"/>
              <w:rPr>
                <w:rFonts w:ascii="Arial Narrow" w:hAnsi="Arial Narrow"/>
                <w:sz w:val="16"/>
              </w:rPr>
            </w:pPr>
            <w:r w:rsidRPr="000A7D6C">
              <w:rPr>
                <w:rFonts w:ascii="Arial Narrow" w:hAnsi="Arial Narrow"/>
                <w:sz w:val="16"/>
              </w:rPr>
              <w:t xml:space="preserve">Preferir la oferta presentada por el proponente plural constituido en su totalidad por micro y/o pequeñas empresas, cooperativas o asociaciones mutuales.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La condición de micro o pequeña empresa se verificará en los términos del artículo 2.2.1.2.4.2.4 del presente Decreto, en concordancia con el parágrafo del artículo 2.2.1.13.2.4 del Decreto 1074 de 2015.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8"/>
                <w:szCs w:val="16"/>
              </w:rPr>
            </w:pPr>
            <w:r w:rsidRPr="000A7D6C">
              <w:rPr>
                <w:rFonts w:ascii="Arial Narrow" w:hAnsi="Arial Narrow"/>
                <w:sz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1A0750" w:rsidRPr="005B3192" w:rsidRDefault="001A0750" w:rsidP="00611EFE">
            <w:pPr>
              <w:jc w:val="both"/>
              <w:rPr>
                <w:rFonts w:ascii="Arial Narrow" w:hAnsi="Arial Narrow" w:cs="Arial"/>
                <w:sz w:val="16"/>
                <w:szCs w:val="16"/>
              </w:rPr>
            </w:pP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w:t>
            </w:r>
            <w:r w:rsidRPr="005B3192">
              <w:rPr>
                <w:rFonts w:ascii="Arial Narrow" w:hAnsi="Arial Narrow" w:cs="Arial"/>
                <w:sz w:val="16"/>
                <w:szCs w:val="16"/>
              </w:rPr>
              <w:lastRenderedPageBreak/>
              <w:t>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0A7D6C" w:rsidRPr="000A7D6C" w:rsidRDefault="000A7D6C" w:rsidP="000A7D6C">
            <w:pPr>
              <w:jc w:val="both"/>
              <w:rPr>
                <w:rFonts w:ascii="Arial Narrow" w:hAnsi="Arial Narrow"/>
                <w:sz w:val="16"/>
              </w:rPr>
            </w:pPr>
            <w:r w:rsidRPr="000A7D6C">
              <w:rPr>
                <w:rFonts w:ascii="Arial Narrow" w:hAnsi="Arial Narrow"/>
                <w:sz w:val="16"/>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w:t>
            </w:r>
            <w:r w:rsidRPr="000A7D6C">
              <w:rPr>
                <w:rFonts w:ascii="Arial Narrow" w:hAnsi="Arial Narrow"/>
                <w:sz w:val="16"/>
              </w:rPr>
              <w:lastRenderedPageBreak/>
              <w:t xml:space="preserve">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 xml:space="preserve">Igualmente, cuando la oferta es presentada por un proponente plural se preferirá a este siempre que: </w:t>
            </w:r>
          </w:p>
          <w:p w:rsidR="000A7D6C" w:rsidRPr="000A7D6C" w:rsidRDefault="000A7D6C" w:rsidP="000A7D6C">
            <w:pPr>
              <w:jc w:val="both"/>
              <w:rPr>
                <w:rFonts w:ascii="Arial Narrow" w:hAnsi="Arial Narrow"/>
                <w:sz w:val="16"/>
              </w:rPr>
            </w:pPr>
            <w:r w:rsidRPr="000A7D6C">
              <w:rPr>
                <w:rFonts w:ascii="Arial Narrow" w:hAnsi="Arial Narrow"/>
                <w:sz w:val="16"/>
              </w:rPr>
              <w:t xml:space="preserve">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16"/>
              </w:rPr>
            </w:pPr>
            <w:r w:rsidRPr="000A7D6C">
              <w:rPr>
                <w:rFonts w:ascii="Arial Narrow" w:hAnsi="Arial Narrow"/>
                <w:sz w:val="16"/>
              </w:rPr>
              <w:t>10.2. La Mipyme, cooperativa o asociación mutual aporte mínimo el veinticinco por ciento (25 %) de la experiencia acreditada en la oferta;</w:t>
            </w:r>
          </w:p>
          <w:p w:rsidR="000A7D6C" w:rsidRPr="000A7D6C" w:rsidRDefault="000A7D6C" w:rsidP="000A7D6C">
            <w:pPr>
              <w:jc w:val="both"/>
              <w:rPr>
                <w:rFonts w:ascii="Arial Narrow" w:hAnsi="Arial Narrow"/>
                <w:sz w:val="16"/>
              </w:rPr>
            </w:pPr>
          </w:p>
          <w:p w:rsidR="000A7D6C" w:rsidRPr="000A7D6C" w:rsidRDefault="000A7D6C" w:rsidP="000A7D6C">
            <w:pPr>
              <w:jc w:val="both"/>
              <w:rPr>
                <w:rFonts w:ascii="Arial Narrow" w:hAnsi="Arial Narrow"/>
                <w:sz w:val="8"/>
                <w:szCs w:val="16"/>
              </w:rPr>
            </w:pPr>
            <w:r w:rsidRPr="000A7D6C">
              <w:rPr>
                <w:rFonts w:ascii="Arial Narrow" w:hAnsi="Arial Narrow"/>
                <w:sz w:val="16"/>
              </w:rPr>
              <w:t xml:space="preserve"> y 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A7D6C" w:rsidRPr="000A7D6C" w:rsidRDefault="000A7D6C" w:rsidP="000A7D6C">
            <w:pPr>
              <w:jc w:val="both"/>
              <w:rPr>
                <w:rFonts w:ascii="Arial Narrow" w:hAnsi="Arial Narrow"/>
                <w:sz w:val="8"/>
                <w:szCs w:val="16"/>
              </w:rPr>
            </w:pPr>
          </w:p>
          <w:p w:rsidR="001A0750" w:rsidRPr="000A7D6C" w:rsidRDefault="000A7D6C" w:rsidP="000A7D6C">
            <w:pPr>
              <w:jc w:val="both"/>
              <w:rPr>
                <w:rFonts w:ascii="Arial Narrow" w:hAnsi="Arial Narrow"/>
                <w:sz w:val="12"/>
                <w:szCs w:val="16"/>
              </w:rPr>
            </w:pPr>
            <w:r w:rsidRPr="000A7D6C">
              <w:rPr>
                <w:rFonts w:ascii="Arial Narrow" w:hAnsi="Arial Narrow"/>
                <w:sz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lastRenderedPageBreak/>
              <w:t>11. Preferir las empresas reconocidas y establecidas como Sociedad de Beneficio e Interés Colectivo o Sociedad BIC, del segmento MIPYMES.</w:t>
            </w:r>
          </w:p>
        </w:tc>
        <w:tc>
          <w:tcPr>
            <w:tcW w:w="2943" w:type="dxa"/>
          </w:tcPr>
          <w:p w:rsidR="000A7D6C" w:rsidRPr="000A7D6C" w:rsidRDefault="000A7D6C" w:rsidP="000A7D6C">
            <w:pPr>
              <w:jc w:val="both"/>
              <w:rPr>
                <w:rFonts w:ascii="Arial Narrow" w:hAnsi="Arial Narrow"/>
                <w:sz w:val="16"/>
              </w:rPr>
            </w:pPr>
            <w:r w:rsidRPr="000A7D6C">
              <w:rPr>
                <w:rFonts w:ascii="Arial Narrow" w:hAnsi="Arial Narrow"/>
                <w:sz w:val="16"/>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rsidR="000A7D6C" w:rsidRPr="000A7D6C" w:rsidRDefault="000A7D6C" w:rsidP="000A7D6C">
            <w:pPr>
              <w:jc w:val="both"/>
              <w:rPr>
                <w:rFonts w:ascii="Arial Narrow" w:hAnsi="Arial Narrow"/>
                <w:sz w:val="16"/>
              </w:rPr>
            </w:pPr>
          </w:p>
          <w:p w:rsidR="001A0750" w:rsidRPr="000A7D6C" w:rsidRDefault="000A7D6C" w:rsidP="000A7D6C">
            <w:pPr>
              <w:jc w:val="both"/>
              <w:rPr>
                <w:rFonts w:ascii="Arial Narrow" w:hAnsi="Arial Narrow"/>
                <w:sz w:val="8"/>
                <w:szCs w:val="16"/>
              </w:rPr>
            </w:pPr>
            <w:r w:rsidRPr="000A7D6C">
              <w:rPr>
                <w:rFonts w:ascii="Arial Narrow" w:hAnsi="Arial Narrow"/>
                <w:sz w:val="16"/>
              </w:rPr>
              <w:t>Tratándose de proponentes plurales, se preferirá la oferta cuando cada uno de los integrantes acredite las condiciones señaladas en el inciso anterior de este numeral.</w:t>
            </w:r>
          </w:p>
        </w:tc>
        <w:tc>
          <w:tcPr>
            <w:tcW w:w="2943" w:type="dxa"/>
          </w:tcPr>
          <w:p w:rsidR="001A0750" w:rsidRPr="005B3192" w:rsidRDefault="001A0750" w:rsidP="00611EFE">
            <w:pPr>
              <w:jc w:val="both"/>
              <w:rPr>
                <w:rFonts w:ascii="Arial Narrow" w:hAnsi="Arial Narrow" w:cs="Arial"/>
                <w:sz w:val="16"/>
                <w:szCs w:val="16"/>
              </w:rPr>
            </w:pPr>
          </w:p>
        </w:tc>
      </w:tr>
      <w:tr w:rsidR="001A0750" w:rsidRPr="005B3192" w:rsidTr="00611EFE">
        <w:tc>
          <w:tcPr>
            <w:tcW w:w="2942" w:type="dxa"/>
          </w:tcPr>
          <w:p w:rsidR="001A0750" w:rsidRPr="005B3192" w:rsidRDefault="001A0750" w:rsidP="00611EFE">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611EFE">
            <w:pPr>
              <w:jc w:val="center"/>
              <w:rPr>
                <w:rFonts w:ascii="Arial Narrow" w:hAnsi="Arial Narrow" w:cs="Arial"/>
                <w:sz w:val="16"/>
                <w:szCs w:val="16"/>
              </w:rPr>
            </w:pPr>
          </w:p>
          <w:p w:rsidR="001A0750" w:rsidRPr="005B3192" w:rsidRDefault="00C629D0" w:rsidP="00C629D0">
            <w:pPr>
              <w:jc w:val="center"/>
              <w:rPr>
                <w:rFonts w:ascii="Arial Narrow" w:hAnsi="Arial Narrow" w:cs="Arial"/>
                <w:sz w:val="16"/>
                <w:szCs w:val="16"/>
              </w:rPr>
            </w:pPr>
            <w:r>
              <w:rPr>
                <w:rFonts w:ascii="Arial Narrow" w:hAnsi="Arial Narrow" w:cs="Arial"/>
                <w:sz w:val="16"/>
                <w:szCs w:val="16"/>
              </w:rPr>
              <w:t>L</w:t>
            </w:r>
            <w:r w:rsidRPr="00C629D0">
              <w:rPr>
                <w:rFonts w:ascii="Arial Narrow" w:hAnsi="Arial Narrow" w:cs="Arial"/>
                <w:sz w:val="16"/>
                <w:szCs w:val="16"/>
              </w:rPr>
              <w:t>a entidad utilizará el método de balotas.</w:t>
            </w:r>
          </w:p>
        </w:tc>
        <w:tc>
          <w:tcPr>
            <w:tcW w:w="2943" w:type="dxa"/>
          </w:tcPr>
          <w:p w:rsidR="001A0750" w:rsidRPr="005B3192" w:rsidRDefault="001A0750" w:rsidP="00611EFE">
            <w:pPr>
              <w:jc w:val="center"/>
              <w:rPr>
                <w:rFonts w:ascii="Arial Narrow" w:hAnsi="Arial Narrow" w:cs="Arial"/>
                <w:sz w:val="16"/>
                <w:szCs w:val="16"/>
              </w:rPr>
            </w:pPr>
          </w:p>
          <w:p w:rsidR="001A0750" w:rsidRPr="005B3192" w:rsidRDefault="001A0750" w:rsidP="00611EFE">
            <w:pPr>
              <w:jc w:val="center"/>
              <w:rPr>
                <w:rFonts w:ascii="Arial Narrow" w:hAnsi="Arial Narrow" w:cs="Arial"/>
                <w:sz w:val="16"/>
                <w:szCs w:val="16"/>
              </w:rPr>
            </w:pPr>
            <w:r w:rsidRPr="005B3192">
              <w:rPr>
                <w:rFonts w:ascii="Arial Narrow" w:hAnsi="Arial Narrow" w:cs="Arial"/>
                <w:sz w:val="16"/>
                <w:szCs w:val="16"/>
              </w:rPr>
              <w:t>N/A</w:t>
            </w:r>
          </w:p>
        </w:tc>
      </w:tr>
    </w:tbl>
    <w:p w:rsidR="00F23727" w:rsidRPr="004D0A6D" w:rsidRDefault="00F23727" w:rsidP="00F23727">
      <w:pPr>
        <w:ind w:left="284" w:right="332"/>
        <w:jc w:val="both"/>
        <w:rPr>
          <w:rFonts w:ascii="Arial Narrow" w:hAnsi="Arial Narrow" w:cs="Arial"/>
          <w:sz w:val="18"/>
          <w:szCs w:val="16"/>
        </w:rPr>
      </w:pPr>
      <w:r w:rsidRPr="004D0A6D">
        <w:rPr>
          <w:rFonts w:ascii="Arial Narrow" w:hAnsi="Arial Narrow" w:cs="Arial"/>
          <w:b/>
          <w:sz w:val="18"/>
          <w:szCs w:val="16"/>
        </w:rPr>
        <w:lastRenderedPageBreak/>
        <w:t xml:space="preserve">NOTA 1: </w:t>
      </w:r>
      <w:r w:rsidRPr="004D0A6D">
        <w:rPr>
          <w:rFonts w:ascii="Arial Narrow" w:hAnsi="Arial Narrow" w:cs="Arial"/>
          <w:sz w:val="18"/>
          <w:szCs w:val="16"/>
        </w:rPr>
        <w:t xml:space="preserve">Los documentos que sean suscritos por Revisor fiscal o contador público, el proponente debe allegar la fotocopia de: </w:t>
      </w:r>
    </w:p>
    <w:p w:rsidR="00F23727" w:rsidRPr="004D0A6D" w:rsidRDefault="00F23727" w:rsidP="00F23727">
      <w:pPr>
        <w:ind w:left="284" w:right="332"/>
        <w:jc w:val="both"/>
        <w:rPr>
          <w:rFonts w:ascii="Arial Narrow" w:hAnsi="Arial Narrow" w:cs="Arial"/>
          <w:sz w:val="18"/>
          <w:szCs w:val="16"/>
        </w:rPr>
      </w:pPr>
      <w:r w:rsidRPr="004D0A6D">
        <w:rPr>
          <w:rFonts w:ascii="Arial Narrow" w:hAnsi="Arial Narrow" w:cs="Arial"/>
          <w:sz w:val="18"/>
          <w:szCs w:val="16"/>
        </w:rPr>
        <w:t xml:space="preserve">1. Cédula de ciudadanía, </w:t>
      </w:r>
    </w:p>
    <w:p w:rsidR="00F23727" w:rsidRPr="004D0A6D" w:rsidRDefault="00F23727" w:rsidP="00F23727">
      <w:pPr>
        <w:ind w:left="284" w:right="332"/>
        <w:jc w:val="both"/>
        <w:rPr>
          <w:rFonts w:ascii="Arial Narrow" w:hAnsi="Arial Narrow" w:cs="Arial"/>
          <w:sz w:val="18"/>
          <w:szCs w:val="16"/>
        </w:rPr>
      </w:pPr>
      <w:r w:rsidRPr="004D0A6D">
        <w:rPr>
          <w:rFonts w:ascii="Arial Narrow" w:hAnsi="Arial Narrow" w:cs="Arial"/>
          <w:sz w:val="18"/>
          <w:szCs w:val="16"/>
        </w:rPr>
        <w:t xml:space="preserve">2. La tarjeta profesional  </w:t>
      </w:r>
    </w:p>
    <w:p w:rsidR="00F23727" w:rsidRPr="004D0A6D" w:rsidRDefault="00F23727" w:rsidP="00F23727">
      <w:pPr>
        <w:ind w:left="284" w:right="332"/>
        <w:jc w:val="both"/>
        <w:rPr>
          <w:rFonts w:ascii="Arial Narrow" w:hAnsi="Arial Narrow" w:cs="Arial"/>
          <w:sz w:val="18"/>
          <w:szCs w:val="16"/>
        </w:rPr>
      </w:pPr>
      <w:r w:rsidRPr="004D0A6D">
        <w:rPr>
          <w:rFonts w:ascii="Arial Narrow" w:hAnsi="Arial Narrow" w:cs="Arial"/>
          <w:sz w:val="18"/>
          <w:szCs w:val="16"/>
        </w:rPr>
        <w:t>3. El certificado vigente de antecedentes de su registro como contador.</w:t>
      </w:r>
    </w:p>
    <w:p w:rsidR="00F23727" w:rsidRDefault="00F23727" w:rsidP="00F23727">
      <w:pPr>
        <w:ind w:left="284" w:right="332"/>
        <w:jc w:val="both"/>
        <w:rPr>
          <w:rFonts w:ascii="Arial Narrow" w:hAnsi="Arial Narrow" w:cs="Arial"/>
          <w:sz w:val="18"/>
          <w:szCs w:val="16"/>
        </w:rPr>
      </w:pPr>
      <w:r w:rsidRPr="004D0A6D">
        <w:rPr>
          <w:rFonts w:ascii="Arial Narrow" w:hAnsi="Arial Narrow" w:cs="Arial"/>
          <w:b/>
          <w:sz w:val="18"/>
          <w:szCs w:val="16"/>
        </w:rPr>
        <w:t xml:space="preserve">NOTA 2: </w:t>
      </w:r>
      <w:r w:rsidRPr="004D0A6D">
        <w:rPr>
          <w:rFonts w:ascii="Arial Narrow" w:hAnsi="Arial Narrow" w:cs="Arial"/>
          <w:sz w:val="18"/>
          <w:szCs w:val="16"/>
        </w:rPr>
        <w:t xml:space="preserve">El proponente deberá aportar junto con su propuesta inicial, para efectos de la acreditación y determinación del factor al que aplique, el </w:t>
      </w:r>
      <w:r w:rsidRPr="004D0A6D">
        <w:rPr>
          <w:rFonts w:ascii="Arial Narrow" w:hAnsi="Arial Narrow" w:cs="Arial"/>
          <w:i/>
          <w:sz w:val="18"/>
          <w:szCs w:val="16"/>
        </w:rPr>
        <w:t xml:space="preserve">“FORMATO CRITERIOS DE DESEMPATE” </w:t>
      </w:r>
      <w:r w:rsidRPr="004D0A6D">
        <w:rPr>
          <w:rFonts w:ascii="Arial Narrow" w:hAnsi="Arial Narrow" w:cs="Arial"/>
          <w:sz w:val="18"/>
          <w:szCs w:val="16"/>
        </w:rPr>
        <w:t>debidamente diligenciado y suscrito, incluyéndolo en su oferta mediante la plataforma SECOP II.</w:t>
      </w:r>
    </w:p>
    <w:p w:rsidR="000A7D6C" w:rsidRPr="004D0A6D" w:rsidRDefault="000A7D6C" w:rsidP="00F23727">
      <w:pPr>
        <w:ind w:left="284" w:right="332"/>
        <w:jc w:val="both"/>
        <w:rPr>
          <w:rFonts w:ascii="Arial Narrow" w:hAnsi="Arial Narrow" w:cs="Arial"/>
          <w:b/>
          <w:sz w:val="18"/>
          <w:szCs w:val="16"/>
          <w:u w:val="single"/>
        </w:rPr>
      </w:pPr>
    </w:p>
    <w:p w:rsidR="00F23727" w:rsidRPr="004D0A6D" w:rsidRDefault="00F23727" w:rsidP="00F23727">
      <w:pPr>
        <w:ind w:left="284" w:right="332"/>
        <w:jc w:val="both"/>
        <w:rPr>
          <w:rFonts w:ascii="Arial Narrow" w:hAnsi="Arial Narrow" w:cs="Arial"/>
          <w:b/>
          <w:i/>
          <w:sz w:val="18"/>
          <w:szCs w:val="16"/>
          <w:u w:val="single"/>
        </w:rPr>
      </w:pPr>
      <w:r w:rsidRPr="004D0A6D">
        <w:rPr>
          <w:rFonts w:ascii="Arial Narrow" w:hAnsi="Arial Narrow" w:cs="Arial"/>
          <w:b/>
          <w:i/>
          <w:sz w:val="18"/>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F23727" w:rsidRPr="004D0A6D" w:rsidRDefault="00F23727" w:rsidP="00F23727">
      <w:pPr>
        <w:ind w:left="284" w:right="332"/>
        <w:jc w:val="both"/>
        <w:rPr>
          <w:rFonts w:ascii="Arial Narrow" w:hAnsi="Arial Narrow" w:cs="Arial"/>
          <w:b/>
          <w:i/>
          <w:sz w:val="18"/>
          <w:szCs w:val="16"/>
          <w:u w:val="single"/>
        </w:rPr>
      </w:pPr>
    </w:p>
    <w:p w:rsidR="00F23727" w:rsidRPr="004D0A6D" w:rsidRDefault="00F23727" w:rsidP="00F23727">
      <w:pPr>
        <w:ind w:left="284" w:right="332"/>
        <w:jc w:val="both"/>
        <w:rPr>
          <w:rFonts w:ascii="Arial Narrow" w:hAnsi="Arial Narrow" w:cs="Arial"/>
          <w:b/>
          <w:i/>
          <w:sz w:val="18"/>
          <w:szCs w:val="16"/>
          <w:u w:val="single"/>
        </w:rPr>
      </w:pPr>
      <w:r w:rsidRPr="004D0A6D">
        <w:rPr>
          <w:rFonts w:ascii="Arial Narrow" w:hAnsi="Arial Narrow" w:cs="Arial"/>
          <w:b/>
          <w:i/>
          <w:sz w:val="18"/>
          <w:szCs w:val="16"/>
          <w:u w:val="single"/>
        </w:rPr>
        <w:t xml:space="preserve">LOS CRITERIOS DE DESEMPATE NO SON SUBSANABLES. DEBERÁN ALLEGAR LA TOTALIDAD DE LOS DOCUMENTOS REQUERIDOS PARA ACREDITAR DICHA PONDERACIÓN. </w:t>
      </w:r>
    </w:p>
    <w:p w:rsidR="00F23727" w:rsidRPr="004D0A6D" w:rsidRDefault="00F23727" w:rsidP="00F23727">
      <w:pPr>
        <w:jc w:val="both"/>
        <w:rPr>
          <w:rFonts w:ascii="Arial Narrow" w:hAnsi="Arial Narrow"/>
          <w:sz w:val="28"/>
          <w:szCs w:val="24"/>
        </w:rPr>
      </w:pPr>
    </w:p>
    <w:p w:rsidR="009A7120" w:rsidRDefault="009A7120" w:rsidP="001A0750">
      <w:pPr>
        <w:jc w:val="both"/>
        <w:rPr>
          <w:rFonts w:ascii="Arial Narrow" w:hAnsi="Arial Narrow"/>
          <w:sz w:val="16"/>
          <w:szCs w:val="16"/>
        </w:rPr>
      </w:pPr>
    </w:p>
    <w:p w:rsidR="00B40CF3" w:rsidRDefault="00B40CF3" w:rsidP="001A0750">
      <w:pPr>
        <w:jc w:val="both"/>
        <w:rPr>
          <w:rFonts w:ascii="Arial Narrow" w:hAnsi="Arial Narrow"/>
          <w:sz w:val="16"/>
          <w:szCs w:val="16"/>
        </w:rPr>
      </w:pPr>
    </w:p>
    <w:p w:rsidR="001A0750" w:rsidRPr="004D0A6D" w:rsidRDefault="001A0750" w:rsidP="001A0750">
      <w:pPr>
        <w:jc w:val="both"/>
        <w:rPr>
          <w:rFonts w:ascii="Arial Narrow" w:hAnsi="Arial Narrow"/>
          <w:sz w:val="18"/>
          <w:szCs w:val="16"/>
        </w:rPr>
      </w:pPr>
      <w:r w:rsidRPr="004D0A6D">
        <w:rPr>
          <w:rFonts w:ascii="Arial Narrow" w:hAnsi="Arial Narrow"/>
          <w:sz w:val="18"/>
          <w:szCs w:val="16"/>
        </w:rPr>
        <w:t>Dada a los _______ días del</w:t>
      </w:r>
      <w:r w:rsidR="002019AB" w:rsidRPr="004D0A6D">
        <w:rPr>
          <w:rFonts w:ascii="Arial Narrow" w:hAnsi="Arial Narrow"/>
          <w:sz w:val="18"/>
          <w:szCs w:val="16"/>
        </w:rPr>
        <w:t xml:space="preserve"> mes de ________________ de 2022</w:t>
      </w:r>
      <w:r w:rsidRPr="004D0A6D">
        <w:rPr>
          <w:rFonts w:ascii="Arial Narrow" w:hAnsi="Arial Narrow"/>
          <w:sz w:val="18"/>
          <w:szCs w:val="16"/>
        </w:rPr>
        <w:t>.</w:t>
      </w:r>
    </w:p>
    <w:p w:rsidR="001A0750" w:rsidRPr="004D0A6D" w:rsidRDefault="001A0750" w:rsidP="001A0750">
      <w:pPr>
        <w:jc w:val="both"/>
        <w:rPr>
          <w:rFonts w:ascii="Arial Narrow" w:hAnsi="Arial Narrow"/>
          <w:sz w:val="18"/>
          <w:szCs w:val="16"/>
        </w:rPr>
      </w:pPr>
    </w:p>
    <w:p w:rsidR="001A0750" w:rsidRPr="004D0A6D" w:rsidRDefault="001A0750" w:rsidP="001A0750">
      <w:pPr>
        <w:jc w:val="both"/>
        <w:rPr>
          <w:rFonts w:ascii="Arial Narrow" w:hAnsi="Arial Narrow"/>
          <w:sz w:val="18"/>
          <w:szCs w:val="16"/>
        </w:rPr>
      </w:pPr>
    </w:p>
    <w:p w:rsidR="001A0750" w:rsidRPr="004D0A6D" w:rsidRDefault="001A0750" w:rsidP="001A0750">
      <w:pPr>
        <w:jc w:val="both"/>
        <w:rPr>
          <w:rFonts w:ascii="Arial Narrow" w:hAnsi="Arial Narrow"/>
          <w:sz w:val="18"/>
          <w:szCs w:val="16"/>
        </w:rPr>
      </w:pPr>
    </w:p>
    <w:p w:rsidR="001A0750" w:rsidRPr="004D0A6D" w:rsidRDefault="001A0750" w:rsidP="001A0750">
      <w:pPr>
        <w:jc w:val="both"/>
        <w:rPr>
          <w:rFonts w:ascii="Arial Narrow" w:hAnsi="Arial Narrow"/>
          <w:sz w:val="18"/>
          <w:szCs w:val="16"/>
        </w:rPr>
      </w:pPr>
    </w:p>
    <w:p w:rsidR="001A0750" w:rsidRPr="004D0A6D" w:rsidRDefault="001A0750" w:rsidP="001A0750">
      <w:pPr>
        <w:jc w:val="both"/>
        <w:rPr>
          <w:rFonts w:ascii="Arial Narrow" w:hAnsi="Arial Narrow"/>
          <w:sz w:val="18"/>
          <w:szCs w:val="16"/>
        </w:rPr>
      </w:pPr>
      <w:r w:rsidRPr="004D0A6D">
        <w:rPr>
          <w:rFonts w:ascii="Arial Narrow" w:hAnsi="Arial Narrow"/>
          <w:sz w:val="18"/>
          <w:szCs w:val="16"/>
        </w:rPr>
        <w:t>---------------------------------------------------------------</w:t>
      </w:r>
    </w:p>
    <w:p w:rsidR="001A0750" w:rsidRPr="004D0A6D" w:rsidRDefault="001A0750" w:rsidP="001A0750">
      <w:pPr>
        <w:jc w:val="both"/>
        <w:rPr>
          <w:rFonts w:ascii="Arial Narrow" w:hAnsi="Arial Narrow"/>
          <w:sz w:val="18"/>
          <w:szCs w:val="16"/>
        </w:rPr>
      </w:pPr>
      <w:r w:rsidRPr="004D0A6D">
        <w:rPr>
          <w:rFonts w:ascii="Arial Narrow" w:hAnsi="Arial Narrow"/>
          <w:sz w:val="18"/>
          <w:szCs w:val="16"/>
        </w:rPr>
        <w:t>FIRMA</w:t>
      </w:r>
    </w:p>
    <w:p w:rsidR="001A0750" w:rsidRPr="004D0A6D" w:rsidRDefault="001A0750" w:rsidP="001A0750">
      <w:pPr>
        <w:jc w:val="both"/>
        <w:rPr>
          <w:rFonts w:ascii="Arial Narrow" w:hAnsi="Arial Narrow"/>
          <w:sz w:val="18"/>
          <w:szCs w:val="16"/>
        </w:rPr>
      </w:pPr>
      <w:r w:rsidRPr="004D0A6D">
        <w:rPr>
          <w:rFonts w:ascii="Arial Narrow" w:hAnsi="Arial Narrow"/>
          <w:sz w:val="18"/>
          <w:szCs w:val="16"/>
        </w:rPr>
        <w:t>(Persona natural, representante legal o revisor fiscal)</w:t>
      </w:r>
    </w:p>
    <w:p w:rsidR="001A0750" w:rsidRPr="004D0A6D" w:rsidRDefault="001A0750" w:rsidP="001A0750">
      <w:pPr>
        <w:jc w:val="both"/>
        <w:rPr>
          <w:rFonts w:ascii="Arial Narrow" w:hAnsi="Arial Narrow"/>
          <w:sz w:val="18"/>
          <w:szCs w:val="16"/>
        </w:rPr>
      </w:pPr>
      <w:r w:rsidRPr="004D0A6D">
        <w:rPr>
          <w:rFonts w:ascii="Arial Narrow" w:hAnsi="Arial Narrow"/>
          <w:sz w:val="18"/>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28"/>
        </w:rPr>
      </w:pPr>
    </w:p>
    <w:p w:rsidR="000A7D6C" w:rsidRDefault="000A7D6C" w:rsidP="001A0750">
      <w:pPr>
        <w:jc w:val="center"/>
        <w:rPr>
          <w:color w:val="F2F2F2" w:themeColor="background1" w:themeShade="F2"/>
          <w:sz w:val="28"/>
        </w:rPr>
      </w:pPr>
    </w:p>
    <w:p w:rsidR="000A7D6C" w:rsidRDefault="000A7D6C" w:rsidP="001A0750">
      <w:pPr>
        <w:jc w:val="center"/>
        <w:rPr>
          <w:color w:val="F2F2F2" w:themeColor="background1" w:themeShade="F2"/>
          <w:sz w:val="28"/>
        </w:rPr>
      </w:pPr>
    </w:p>
    <w:p w:rsidR="000A7D6C" w:rsidRPr="001A0750" w:rsidRDefault="000A7D6C" w:rsidP="001A0750">
      <w:pPr>
        <w:jc w:val="center"/>
        <w:rPr>
          <w:color w:val="F2F2F2" w:themeColor="background1" w:themeShade="F2"/>
          <w:sz w:val="28"/>
        </w:rPr>
      </w:pPr>
    </w:p>
    <w:p w:rsidR="004D0A6D" w:rsidRDefault="004D0A6D"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lastRenderedPageBreak/>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9F0677" w:rsidRDefault="009F0677" w:rsidP="001A0750">
      <w:pPr>
        <w:pStyle w:val="Prrafodelista"/>
        <w:spacing w:after="7" w:line="249" w:lineRule="auto"/>
        <w:ind w:left="360"/>
        <w:contextualSpacing/>
        <w:jc w:val="center"/>
        <w:rPr>
          <w:rFonts w:ascii="Arial Narrow" w:hAnsi="Arial Narrow" w:cs="Arial"/>
          <w:b/>
          <w:sz w:val="22"/>
        </w:rPr>
      </w:pPr>
    </w:p>
    <w:p w:rsidR="009F0677" w:rsidRDefault="009F0677"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F536F3" w:rsidRPr="001A0750" w:rsidRDefault="00F536F3" w:rsidP="001A0750">
      <w:pPr>
        <w:pStyle w:val="Prrafodelista"/>
        <w:spacing w:after="7" w:line="249" w:lineRule="auto"/>
        <w:ind w:left="0"/>
        <w:contextualSpacing/>
        <w:jc w:val="both"/>
        <w:rPr>
          <w:rFonts w:ascii="Arial Narrow" w:hAnsi="Arial Narrow"/>
          <w:b/>
          <w:sz w:val="22"/>
        </w:rPr>
      </w:pPr>
    </w:p>
    <w:p w:rsidR="001A0750" w:rsidRPr="001A0750" w:rsidRDefault="001A0750" w:rsidP="001A0750">
      <w:pPr>
        <w:rPr>
          <w:rFonts w:ascii="Arial Narrow" w:hAnsi="Arial Narrow"/>
          <w:sz w:val="22"/>
        </w:rPr>
      </w:pPr>
    </w:p>
    <w:p w:rsidR="00EB1032" w:rsidRDefault="00EB1032" w:rsidP="00EB1032">
      <w:pPr>
        <w:jc w:val="both"/>
        <w:textAlignment w:val="baseline"/>
        <w:rPr>
          <w:rFonts w:ascii="Arial Narrow" w:hAnsi="Arial Narrow" w:cs="Segoe UI"/>
          <w:color w:val="000000" w:themeColor="text1"/>
          <w:lang w:eastAsia="es-CO"/>
        </w:rPr>
      </w:pPr>
      <w:r w:rsidRPr="006D5B52">
        <w:rPr>
          <w:rFonts w:ascii="Arial Narrow" w:hAnsi="Arial Narrow" w:cs="Segoe UI"/>
          <w:color w:val="000000" w:themeColor="text1"/>
          <w:lang w:eastAsia="es-CO"/>
        </w:rPr>
        <w:t>Se otorgará puntaje de acuerdo a lo detallado en el presente numeral para el oferente que OFREZCA las siguientes características</w:t>
      </w:r>
      <w:r>
        <w:rPr>
          <w:rFonts w:ascii="Arial Narrow" w:hAnsi="Arial Narrow" w:cs="Segoe UI"/>
          <w:color w:val="000000" w:themeColor="text1"/>
          <w:lang w:eastAsia="es-CO"/>
        </w:rPr>
        <w:t>.</w:t>
      </w:r>
    </w:p>
    <w:p w:rsidR="00EB1032" w:rsidRDefault="00EB1032" w:rsidP="00EB1032">
      <w:pPr>
        <w:jc w:val="both"/>
        <w:textAlignment w:val="baseline"/>
        <w:rPr>
          <w:rFonts w:ascii="Arial Narrow" w:hAnsi="Arial Narrow" w:cs="Segoe UI"/>
          <w:color w:val="000000" w:themeColor="text1"/>
          <w:lang w:eastAsia="es-CO"/>
        </w:rPr>
      </w:pPr>
      <w:r w:rsidRPr="006D5B52">
        <w:rPr>
          <w:rFonts w:ascii="Arial Narrow" w:hAnsi="Arial Narrow" w:cs="Segoe UI"/>
          <w:color w:val="000000" w:themeColor="text1"/>
          <w:lang w:eastAsia="es-CO"/>
        </w:rPr>
        <w:t> </w:t>
      </w:r>
    </w:p>
    <w:tbl>
      <w:tblPr>
        <w:tblW w:w="8642" w:type="dxa"/>
        <w:jc w:val="center"/>
        <w:tblLook w:val="04A0" w:firstRow="1" w:lastRow="0" w:firstColumn="1" w:lastColumn="0" w:noHBand="0" w:noVBand="1"/>
      </w:tblPr>
      <w:tblGrid>
        <w:gridCol w:w="7225"/>
        <w:gridCol w:w="1417"/>
      </w:tblGrid>
      <w:tr w:rsidR="00EB1032" w:rsidRPr="007869A5" w:rsidTr="008960C1">
        <w:trPr>
          <w:trHeight w:val="385"/>
          <w:jc w:val="center"/>
        </w:trPr>
        <w:tc>
          <w:tcPr>
            <w:tcW w:w="722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EB1032" w:rsidRPr="007869A5" w:rsidRDefault="00EB1032" w:rsidP="008960C1">
            <w:pPr>
              <w:jc w:val="center"/>
              <w:rPr>
                <w:rFonts w:ascii="Arial Narrow" w:hAnsi="Arial Narrow" w:cs="Calibri"/>
                <w:b/>
                <w:bCs/>
                <w:color w:val="000000"/>
                <w:sz w:val="20"/>
              </w:rPr>
            </w:pPr>
            <w:r>
              <w:rPr>
                <w:rFonts w:ascii="Arial Narrow" w:hAnsi="Arial Narrow" w:cs="Calibri"/>
                <w:b/>
                <w:bCs/>
                <w:color w:val="000000"/>
                <w:sz w:val="20"/>
              </w:rPr>
              <w:t>PONDERACION TÉCNICA</w:t>
            </w:r>
            <w:r w:rsidRPr="007869A5">
              <w:rPr>
                <w:rFonts w:ascii="Arial Narrow" w:hAnsi="Arial Narrow" w:cs="Calibri"/>
                <w:b/>
                <w:bCs/>
                <w:color w:val="000000"/>
                <w:sz w:val="20"/>
              </w:rPr>
              <w:t xml:space="preserve"> </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rsidR="00EB1032" w:rsidRPr="007869A5" w:rsidRDefault="00EB1032" w:rsidP="008960C1">
            <w:pPr>
              <w:jc w:val="center"/>
              <w:rPr>
                <w:rFonts w:ascii="Arial Narrow" w:hAnsi="Arial Narrow" w:cs="Calibri"/>
                <w:b/>
                <w:bCs/>
                <w:color w:val="000000"/>
                <w:sz w:val="20"/>
                <w:lang w:val="en-US"/>
              </w:rPr>
            </w:pPr>
            <w:r w:rsidRPr="007869A5">
              <w:rPr>
                <w:rFonts w:ascii="Arial Narrow" w:hAnsi="Arial Narrow" w:cs="Calibri"/>
                <w:b/>
                <w:bCs/>
                <w:color w:val="000000"/>
                <w:sz w:val="20"/>
                <w:lang w:val="en-US"/>
              </w:rPr>
              <w:t xml:space="preserve">PUNTAJE </w:t>
            </w:r>
            <w:r>
              <w:rPr>
                <w:rFonts w:ascii="Arial Narrow" w:hAnsi="Arial Narrow" w:cs="Calibri"/>
                <w:b/>
                <w:bCs/>
                <w:color w:val="000000"/>
                <w:sz w:val="20"/>
                <w:lang w:val="en-US"/>
              </w:rPr>
              <w:t>MAXIMO</w:t>
            </w:r>
          </w:p>
        </w:tc>
      </w:tr>
      <w:tr w:rsidR="00EB1032" w:rsidRPr="007869A5" w:rsidTr="008960C1">
        <w:trPr>
          <w:trHeight w:val="444"/>
          <w:jc w:val="center"/>
        </w:trPr>
        <w:tc>
          <w:tcPr>
            <w:tcW w:w="7225" w:type="dxa"/>
            <w:tcBorders>
              <w:top w:val="single" w:sz="4" w:space="0" w:color="auto"/>
              <w:left w:val="single" w:sz="4" w:space="0" w:color="auto"/>
              <w:bottom w:val="single" w:sz="4" w:space="0" w:color="auto"/>
              <w:right w:val="single" w:sz="4" w:space="0" w:color="auto"/>
            </w:tcBorders>
            <w:shd w:val="clear" w:color="auto" w:fill="auto"/>
            <w:vAlign w:val="bottom"/>
          </w:tcPr>
          <w:p w:rsidR="00EB1032" w:rsidRPr="000258F9" w:rsidRDefault="00EB1032" w:rsidP="008960C1">
            <w:pPr>
              <w:jc w:val="both"/>
              <w:rPr>
                <w:rFonts w:ascii="Arial Narrow" w:hAnsi="Arial Narrow" w:cs="Calibri"/>
                <w:bCs/>
                <w:color w:val="000000"/>
                <w:sz w:val="20"/>
              </w:rPr>
            </w:pPr>
            <w:r w:rsidRPr="00BD0AC4">
              <w:rPr>
                <w:rFonts w:ascii="Arial Narrow" w:hAnsi="Arial Narrow" w:cs="Calibri"/>
                <w:color w:val="000000"/>
                <w:sz w:val="20"/>
                <w:lang w:val="es-ES"/>
              </w:rPr>
              <w:t>SI, 10 O MÁS PROFESIONALES  DEL PERSONAL REQUERIDO EN ESTE PROCESO QUE APORTE EXPERIENCIA MAYOR  A UN AÑO SE LE OTORGARA TRECIENTOS (300) PUNTOS</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B1032" w:rsidRPr="008C1743" w:rsidRDefault="00EB1032" w:rsidP="008960C1">
            <w:pPr>
              <w:jc w:val="center"/>
              <w:rPr>
                <w:rFonts w:ascii="Arial Narrow" w:hAnsi="Arial Narrow" w:cs="Calibri"/>
                <w:bCs/>
                <w:color w:val="000000"/>
                <w:sz w:val="20"/>
                <w:lang w:val="en-US"/>
              </w:rPr>
            </w:pPr>
            <w:r>
              <w:rPr>
                <w:rFonts w:ascii="Arial Narrow" w:hAnsi="Arial Narrow" w:cs="Calibri"/>
                <w:color w:val="000000"/>
                <w:sz w:val="20"/>
                <w:lang w:val="en-US"/>
              </w:rPr>
              <w:t>300</w:t>
            </w:r>
          </w:p>
        </w:tc>
      </w:tr>
      <w:tr w:rsidR="00EB1032" w:rsidRPr="007869A5" w:rsidTr="008960C1">
        <w:trPr>
          <w:trHeight w:val="760"/>
          <w:jc w:val="center"/>
        </w:trPr>
        <w:tc>
          <w:tcPr>
            <w:tcW w:w="7225" w:type="dxa"/>
            <w:tcBorders>
              <w:top w:val="single" w:sz="4" w:space="0" w:color="auto"/>
              <w:left w:val="single" w:sz="4" w:space="0" w:color="auto"/>
              <w:bottom w:val="single" w:sz="4" w:space="0" w:color="auto"/>
              <w:right w:val="single" w:sz="4" w:space="0" w:color="auto"/>
            </w:tcBorders>
            <w:shd w:val="clear" w:color="auto" w:fill="auto"/>
            <w:vAlign w:val="center"/>
          </w:tcPr>
          <w:p w:rsidR="00EB1032" w:rsidRPr="00BD0AC4" w:rsidRDefault="00EB1032" w:rsidP="008960C1">
            <w:pPr>
              <w:jc w:val="both"/>
              <w:rPr>
                <w:rFonts w:ascii="Arial Narrow" w:hAnsi="Arial Narrow" w:cs="Calibri"/>
                <w:bCs/>
                <w:color w:val="000000"/>
                <w:sz w:val="20"/>
              </w:rPr>
            </w:pPr>
            <w:r>
              <w:rPr>
                <w:rFonts w:ascii="Arial Narrow" w:hAnsi="Arial Narrow" w:cs="Calibri"/>
                <w:bCs/>
                <w:color w:val="000000"/>
                <w:sz w:val="20"/>
              </w:rPr>
              <w:t>EL 50 % o</w:t>
            </w:r>
            <w:r w:rsidRPr="00BD0AC4">
              <w:rPr>
                <w:rFonts w:ascii="Arial Narrow" w:hAnsi="Arial Narrow" w:cs="Calibri"/>
                <w:bCs/>
                <w:color w:val="000000"/>
                <w:sz w:val="20"/>
              </w:rPr>
              <w:t xml:space="preserve"> MÁS DE LOS PROFESIONALES ESPECIALISTAS APORTEN CERTIFICACION UNIVERSITARIA DE ESPECIALIZACION Y/</w:t>
            </w:r>
            <w:bookmarkStart w:id="0" w:name="_GoBack"/>
            <w:bookmarkEnd w:id="0"/>
            <w:r w:rsidR="009C2399" w:rsidRPr="00BD0AC4">
              <w:rPr>
                <w:rFonts w:ascii="Arial Narrow" w:hAnsi="Arial Narrow" w:cs="Calibri"/>
                <w:bCs/>
                <w:color w:val="000000"/>
                <w:sz w:val="20"/>
              </w:rPr>
              <w:t>O MAESTRIA</w:t>
            </w:r>
            <w:r w:rsidRPr="00BD0AC4">
              <w:rPr>
                <w:rFonts w:ascii="Arial Narrow" w:hAnsi="Arial Narrow" w:cs="Calibri"/>
                <w:bCs/>
                <w:color w:val="000000"/>
                <w:sz w:val="20"/>
              </w:rPr>
              <w:t xml:space="preserve"> EN DOCENCIA UNIVERSITARIA </w:t>
            </w:r>
          </w:p>
          <w:p w:rsidR="00EB1032" w:rsidRPr="000258F9" w:rsidRDefault="00EB1032" w:rsidP="008960C1">
            <w:pPr>
              <w:jc w:val="both"/>
              <w:rPr>
                <w:rFonts w:ascii="Arial Narrow" w:hAnsi="Arial Narrow" w:cs="Calibri"/>
                <w:bCs/>
                <w:color w:val="000000"/>
                <w:sz w:val="20"/>
              </w:rPr>
            </w:pPr>
            <w:r w:rsidRPr="00BD0AC4">
              <w:rPr>
                <w:rFonts w:ascii="Arial Narrow" w:hAnsi="Arial Narrow" w:cs="Calibri"/>
                <w:bCs/>
                <w:color w:val="000000"/>
                <w:sz w:val="20"/>
              </w:rPr>
              <w:t>SE LE OTORGARÁ CUATROCIENTOS ( 400) PUNTOS</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B1032" w:rsidRPr="008C1743" w:rsidRDefault="00EB1032" w:rsidP="008960C1">
            <w:pPr>
              <w:jc w:val="center"/>
              <w:rPr>
                <w:rFonts w:ascii="Arial Narrow" w:hAnsi="Arial Narrow" w:cs="Calibri"/>
                <w:bCs/>
                <w:color w:val="000000"/>
                <w:sz w:val="20"/>
                <w:lang w:val="en-US"/>
              </w:rPr>
            </w:pPr>
            <w:r>
              <w:rPr>
                <w:rFonts w:ascii="Arial Narrow" w:hAnsi="Arial Narrow" w:cs="Calibri"/>
                <w:bCs/>
                <w:color w:val="000000"/>
                <w:sz w:val="20"/>
                <w:lang w:val="en-US"/>
              </w:rPr>
              <w:t>4</w:t>
            </w:r>
            <w:r w:rsidRPr="008C1743">
              <w:rPr>
                <w:rFonts w:ascii="Arial Narrow" w:hAnsi="Arial Narrow" w:cs="Calibri"/>
                <w:bCs/>
                <w:color w:val="000000"/>
                <w:sz w:val="20"/>
                <w:lang w:val="en-US"/>
              </w:rPr>
              <w:t>00</w:t>
            </w:r>
          </w:p>
        </w:tc>
      </w:tr>
    </w:tbl>
    <w:p w:rsidR="001D7386" w:rsidRDefault="001D7386" w:rsidP="001D7386">
      <w:pPr>
        <w:jc w:val="both"/>
        <w:textAlignment w:val="baseline"/>
        <w:rPr>
          <w:rFonts w:ascii="Arial Narrow" w:hAnsi="Arial Narrow" w:cs="Segoe UI"/>
          <w:color w:val="000000" w:themeColor="text1"/>
          <w:lang w:eastAsia="es-CO"/>
        </w:rPr>
      </w:pPr>
    </w:p>
    <w:p w:rsidR="001D7386" w:rsidRDefault="001D7386" w:rsidP="001D7386">
      <w:pPr>
        <w:jc w:val="both"/>
        <w:textAlignment w:val="baseline"/>
        <w:rPr>
          <w:rFonts w:ascii="Arial Narrow" w:hAnsi="Arial Narrow" w:cs="Segoe UI"/>
          <w:color w:val="000000" w:themeColor="text1"/>
          <w:lang w:eastAsia="es-CO"/>
        </w:rPr>
      </w:pPr>
    </w:p>
    <w:p w:rsidR="002F1892" w:rsidRDefault="002F1892" w:rsidP="00D15772">
      <w:pPr>
        <w:tabs>
          <w:tab w:val="left" w:pos="1275"/>
        </w:tabs>
        <w:jc w:val="both"/>
        <w:rPr>
          <w:rFonts w:ascii="Arial Narrow" w:hAnsi="Arial Narrow" w:cs="Arial"/>
          <w:sz w:val="20"/>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P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F536F3" w:rsidRDefault="00F536F3" w:rsidP="001A0750">
      <w:pPr>
        <w:jc w:val="both"/>
        <w:rPr>
          <w:rFonts w:ascii="Arial Narrow" w:hAnsi="Arial Narrow" w:cs="Arial"/>
          <w:sz w:val="22"/>
        </w:rPr>
      </w:pPr>
    </w:p>
    <w:p w:rsidR="00F536F3" w:rsidRDefault="00F536F3" w:rsidP="001A0750">
      <w:pPr>
        <w:jc w:val="both"/>
        <w:rPr>
          <w:rFonts w:ascii="Arial Narrow" w:hAnsi="Arial Narrow" w:cs="Arial"/>
          <w:sz w:val="22"/>
        </w:rPr>
      </w:pPr>
    </w:p>
    <w:p w:rsidR="003A6BAE" w:rsidRDefault="003A6BAE" w:rsidP="001A0750">
      <w:pPr>
        <w:jc w:val="both"/>
        <w:rPr>
          <w:rFonts w:ascii="Arial Narrow" w:hAnsi="Arial Narrow" w:cs="Arial"/>
          <w:sz w:val="22"/>
        </w:rPr>
      </w:pPr>
    </w:p>
    <w:p w:rsidR="003A6BAE" w:rsidRDefault="003A6BAE" w:rsidP="001A0750">
      <w:pPr>
        <w:jc w:val="both"/>
        <w:rPr>
          <w:rFonts w:ascii="Arial Narrow" w:hAnsi="Arial Narrow" w:cs="Arial"/>
          <w:sz w:val="22"/>
        </w:rPr>
      </w:pPr>
    </w:p>
    <w:p w:rsidR="003A6BAE" w:rsidRPr="001A0750" w:rsidRDefault="003A6BAE" w:rsidP="001A0750">
      <w:pP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9F0677" w:rsidRDefault="009F0677" w:rsidP="00311B52">
      <w:pPr>
        <w:pStyle w:val="1"/>
        <w:rPr>
          <w:rFonts w:ascii="Arial Narrow" w:hAnsi="Arial Narrow" w:cs="Arial"/>
        </w:rPr>
      </w:pPr>
    </w:p>
    <w:p w:rsidR="007A500C" w:rsidRDefault="007A500C" w:rsidP="007A500C"/>
    <w:p w:rsidR="007A500C" w:rsidRPr="007A500C" w:rsidRDefault="007A500C" w:rsidP="007A500C"/>
    <w:p w:rsidR="00311B52" w:rsidRPr="00960285" w:rsidRDefault="00311B52" w:rsidP="00311B52">
      <w:pPr>
        <w:pStyle w:val="1"/>
        <w:rPr>
          <w:rFonts w:ascii="Arial Narrow" w:hAnsi="Arial Narrow" w:cs="Arial"/>
        </w:rPr>
      </w:pPr>
      <w:r w:rsidRPr="00960285">
        <w:rPr>
          <w:rFonts w:ascii="Arial Narrow" w:hAnsi="Arial Narrow" w:cs="Arial"/>
        </w:rPr>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611EFE">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611EFE">
            <w:pPr>
              <w:jc w:val="both"/>
              <w:rPr>
                <w:rFonts w:ascii="Arial Narrow" w:hAnsi="Arial Narrow" w:cs="Arial"/>
                <w:sz w:val="20"/>
              </w:rPr>
            </w:pPr>
            <w:r w:rsidRPr="00305C94">
              <w:rPr>
                <w:rFonts w:ascii="Arial Narrow" w:hAnsi="Arial Narrow"/>
                <w:noProof/>
                <w:sz w:val="20"/>
                <w:lang w:val="en-US" w:eastAsia="en-US"/>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n-US" w:eastAsia="en-US"/>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611EFE">
            <w:pPr>
              <w:jc w:val="both"/>
              <w:rPr>
                <w:rFonts w:ascii="Arial Narrow" w:hAnsi="Arial Narrow" w:cs="Arial"/>
                <w:sz w:val="20"/>
              </w:rPr>
            </w:pPr>
          </w:p>
          <w:p w:rsidR="002019AB" w:rsidRPr="00960285" w:rsidRDefault="002019AB"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611EFE">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611EFE">
            <w:pPr>
              <w:jc w:val="both"/>
              <w:rPr>
                <w:rFonts w:ascii="Arial Narrow" w:hAnsi="Arial Narrow" w:cs="Arial"/>
                <w:b/>
                <w:bCs/>
                <w:sz w:val="20"/>
              </w:rPr>
            </w:pPr>
          </w:p>
        </w:tc>
      </w:tr>
      <w:tr w:rsidR="00311B52" w:rsidRPr="00960285" w:rsidTr="00611EFE">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611EFE">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611EFE">
            <w:pPr>
              <w:jc w:val="both"/>
              <w:rPr>
                <w:rFonts w:ascii="Arial Narrow" w:hAnsi="Arial Narrow" w:cs="Arial"/>
                <w:b/>
                <w:bCs/>
                <w:sz w:val="20"/>
              </w:rPr>
            </w:pPr>
          </w:p>
        </w:tc>
      </w:tr>
      <w:tr w:rsidR="00311B52" w:rsidRPr="00960285" w:rsidTr="00611EFE">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611EFE">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611EFE">
            <w:pPr>
              <w:jc w:val="both"/>
              <w:rPr>
                <w:rFonts w:ascii="Arial Narrow" w:hAnsi="Arial Narrow" w:cs="Arial"/>
                <w:sz w:val="20"/>
              </w:rPr>
            </w:pPr>
          </w:p>
        </w:tc>
      </w:tr>
      <w:tr w:rsidR="00311B52" w:rsidRPr="00960285" w:rsidTr="00611EFE">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611EFE">
            <w:pPr>
              <w:jc w:val="both"/>
              <w:rPr>
                <w:rFonts w:ascii="Arial Narrow" w:hAnsi="Arial Narrow" w:cs="Arial"/>
                <w:sz w:val="20"/>
              </w:rPr>
            </w:pPr>
          </w:p>
        </w:tc>
      </w:tr>
      <w:tr w:rsidR="00311B52" w:rsidRPr="00960285" w:rsidTr="00611EFE">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611EFE">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611EFE">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r w:rsidR="00311B52" w:rsidRPr="00960285" w:rsidTr="00611EFE">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611EFE">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311B52" w:rsidRPr="001A0750" w:rsidRDefault="00311B52" w:rsidP="001A0750">
      <w:pPr>
        <w:autoSpaceDE w:val="0"/>
        <w:autoSpaceDN w:val="0"/>
        <w:adjustRightInd w:val="0"/>
        <w:jc w:val="both"/>
        <w:rPr>
          <w:color w:val="F2F2F2" w:themeColor="background1" w:themeShade="F2"/>
          <w:sz w:val="72"/>
        </w:rPr>
      </w:pPr>
    </w:p>
    <w:sectPr w:rsidR="00311B52" w:rsidRPr="001A0750"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0B2" w:rsidRDefault="00A340B2" w:rsidP="000B695C">
      <w:r>
        <w:separator/>
      </w:r>
    </w:p>
  </w:endnote>
  <w:endnote w:type="continuationSeparator" w:id="0">
    <w:p w:rsidR="00A340B2" w:rsidRDefault="00A340B2"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0B2" w:rsidRDefault="00A340B2" w:rsidP="000B695C">
      <w:r>
        <w:separator/>
      </w:r>
    </w:p>
  </w:footnote>
  <w:footnote w:type="continuationSeparator" w:id="0">
    <w:p w:rsidR="00A340B2" w:rsidRDefault="00A340B2" w:rsidP="000B69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31D"/>
    <w:multiLevelType w:val="hybridMultilevel"/>
    <w:tmpl w:val="F2C89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5"/>
  </w:num>
  <w:num w:numId="5">
    <w:abstractNumId w:val="6"/>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A7D6C"/>
    <w:rsid w:val="000B695C"/>
    <w:rsid w:val="000D4B46"/>
    <w:rsid w:val="000D68EF"/>
    <w:rsid w:val="0010285D"/>
    <w:rsid w:val="001503E6"/>
    <w:rsid w:val="001838AE"/>
    <w:rsid w:val="001977F7"/>
    <w:rsid w:val="001A0750"/>
    <w:rsid w:val="001C589A"/>
    <w:rsid w:val="001D7386"/>
    <w:rsid w:val="002019AB"/>
    <w:rsid w:val="00216239"/>
    <w:rsid w:val="00220BA6"/>
    <w:rsid w:val="00246F49"/>
    <w:rsid w:val="00254F64"/>
    <w:rsid w:val="00256D34"/>
    <w:rsid w:val="0025786F"/>
    <w:rsid w:val="0029439E"/>
    <w:rsid w:val="002F1892"/>
    <w:rsid w:val="00310DDE"/>
    <w:rsid w:val="00311B52"/>
    <w:rsid w:val="00321FF2"/>
    <w:rsid w:val="003571D4"/>
    <w:rsid w:val="00386C20"/>
    <w:rsid w:val="003A6BAE"/>
    <w:rsid w:val="003E6F39"/>
    <w:rsid w:val="004A1638"/>
    <w:rsid w:val="004D0A6D"/>
    <w:rsid w:val="004F49E7"/>
    <w:rsid w:val="005535DF"/>
    <w:rsid w:val="0059398C"/>
    <w:rsid w:val="005E2DBE"/>
    <w:rsid w:val="00611EFE"/>
    <w:rsid w:val="006175FB"/>
    <w:rsid w:val="006B680D"/>
    <w:rsid w:val="007214EC"/>
    <w:rsid w:val="0077107D"/>
    <w:rsid w:val="0077482B"/>
    <w:rsid w:val="007A500C"/>
    <w:rsid w:val="007E7892"/>
    <w:rsid w:val="00864847"/>
    <w:rsid w:val="00894FA5"/>
    <w:rsid w:val="00895175"/>
    <w:rsid w:val="008A66D3"/>
    <w:rsid w:val="00933AD6"/>
    <w:rsid w:val="0095765D"/>
    <w:rsid w:val="00991849"/>
    <w:rsid w:val="009937FE"/>
    <w:rsid w:val="009A7120"/>
    <w:rsid w:val="009C2399"/>
    <w:rsid w:val="009F0677"/>
    <w:rsid w:val="009F77D5"/>
    <w:rsid w:val="00A340B2"/>
    <w:rsid w:val="00A37728"/>
    <w:rsid w:val="00B02C05"/>
    <w:rsid w:val="00B21F5D"/>
    <w:rsid w:val="00B40CF3"/>
    <w:rsid w:val="00B43AF5"/>
    <w:rsid w:val="00BB2B47"/>
    <w:rsid w:val="00C6065F"/>
    <w:rsid w:val="00C629D0"/>
    <w:rsid w:val="00CD302A"/>
    <w:rsid w:val="00CE51D9"/>
    <w:rsid w:val="00D15772"/>
    <w:rsid w:val="00D418D6"/>
    <w:rsid w:val="00D939A6"/>
    <w:rsid w:val="00D95877"/>
    <w:rsid w:val="00E6057F"/>
    <w:rsid w:val="00EB1032"/>
    <w:rsid w:val="00EE0226"/>
    <w:rsid w:val="00EE797D"/>
    <w:rsid w:val="00EF39DA"/>
    <w:rsid w:val="00EF537A"/>
    <w:rsid w:val="00F02437"/>
    <w:rsid w:val="00F03BCB"/>
    <w:rsid w:val="00F23727"/>
    <w:rsid w:val="00F41580"/>
    <w:rsid w:val="00F536F3"/>
    <w:rsid w:val="00F851C1"/>
    <w:rsid w:val="00FB10DB"/>
    <w:rsid w:val="00FC084B"/>
    <w:rsid w:val="00FC5ED9"/>
    <w:rsid w:val="00FD78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4AE0C"/>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24</Pages>
  <Words>8824</Words>
  <Characters>50301</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user</cp:lastModifiedBy>
  <cp:revision>18</cp:revision>
  <dcterms:created xsi:type="dcterms:W3CDTF">2022-03-22T21:06:00Z</dcterms:created>
  <dcterms:modified xsi:type="dcterms:W3CDTF">2022-10-17T04:13:00Z</dcterms:modified>
</cp:coreProperties>
</file>