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F73" w:rsidRPr="00C30F73" w:rsidRDefault="00C30F73" w:rsidP="00AD6484">
      <w:pPr>
        <w:pStyle w:val="Ttulo"/>
        <w:rPr>
          <w:rFonts w:cs="Arial"/>
          <w:sz w:val="20"/>
        </w:rPr>
      </w:pPr>
      <w:r w:rsidRPr="00C30F73">
        <w:rPr>
          <w:rFonts w:cs="Arial"/>
          <w:sz w:val="20"/>
        </w:rPr>
        <w:t>SECCIONAL DE SANIDAD ANTIOQUIA</w:t>
      </w:r>
    </w:p>
    <w:p w:rsidR="00C30F73" w:rsidRPr="00C30F73" w:rsidRDefault="00C30F73" w:rsidP="00AD6484"/>
    <w:p w:rsidR="00C30F73" w:rsidRPr="00C30F73" w:rsidRDefault="00C30F73" w:rsidP="00F1424F">
      <w:pPr>
        <w:pStyle w:val="Ttulo6"/>
        <w:jc w:val="both"/>
        <w:rPr>
          <w:rFonts w:ascii="Arial" w:hAnsi="Arial" w:cs="Arial"/>
          <w:sz w:val="20"/>
          <w:szCs w:val="20"/>
          <w:lang w:val="es-CO"/>
        </w:rPr>
      </w:pPr>
      <w:r w:rsidRPr="00C30F73">
        <w:rPr>
          <w:rFonts w:ascii="Arial" w:hAnsi="Arial" w:cs="Arial"/>
          <w:sz w:val="20"/>
          <w:szCs w:val="20"/>
          <w:lang w:val="es-CO"/>
        </w:rPr>
        <w:t>N°   S-2017</w:t>
      </w:r>
      <w:r>
        <w:rPr>
          <w:rFonts w:ascii="Arial" w:hAnsi="Arial" w:cs="Arial"/>
          <w:sz w:val="20"/>
          <w:szCs w:val="20"/>
          <w:lang w:val="es-CO"/>
        </w:rPr>
        <w:t xml:space="preserve"> – 0</w:t>
      </w:r>
      <w:r w:rsidRPr="00C30F73">
        <w:rPr>
          <w:rFonts w:ascii="Arial" w:hAnsi="Arial" w:cs="Arial"/>
          <w:noProof/>
          <w:sz w:val="20"/>
          <w:szCs w:val="20"/>
        </w:rPr>
        <w:t>14358</w:t>
      </w:r>
      <w:r w:rsidRPr="00C30F73">
        <w:rPr>
          <w:rFonts w:ascii="Arial" w:hAnsi="Arial" w:cs="Arial"/>
          <w:sz w:val="20"/>
          <w:szCs w:val="20"/>
          <w:lang w:val="es-CO"/>
        </w:rPr>
        <w:t xml:space="preserve"> / GADFI</w:t>
      </w:r>
      <w:r>
        <w:rPr>
          <w:rFonts w:ascii="Arial" w:hAnsi="Arial" w:cs="Arial"/>
          <w:sz w:val="20"/>
          <w:szCs w:val="20"/>
          <w:lang w:val="es-CO"/>
        </w:rPr>
        <w:t xml:space="preserve"> – </w:t>
      </w:r>
      <w:r w:rsidRPr="00C30F73">
        <w:rPr>
          <w:rFonts w:ascii="Arial" w:hAnsi="Arial" w:cs="Arial"/>
          <w:sz w:val="20"/>
          <w:szCs w:val="20"/>
          <w:lang w:val="es-CO"/>
        </w:rPr>
        <w:t>GRUCO 29.25</w:t>
      </w:r>
    </w:p>
    <w:p w:rsidR="00C30F73" w:rsidRPr="00C30F73" w:rsidRDefault="00C30F73" w:rsidP="00AD6484">
      <w:r w:rsidRPr="00C30F73">
        <w:t xml:space="preserve"> </w:t>
      </w:r>
    </w:p>
    <w:p w:rsidR="00C30F73" w:rsidRPr="00C30F73" w:rsidRDefault="00C30F73" w:rsidP="00AD6484">
      <w:r w:rsidRPr="00C30F73">
        <w:rPr>
          <w:b/>
          <w:bCs/>
          <w:lang w:eastAsia="es-MX"/>
        </w:rPr>
        <w:t xml:space="preserve">Envigado, </w:t>
      </w:r>
      <w:r w:rsidRPr="00C30F73">
        <w:rPr>
          <w:b/>
          <w:bCs/>
          <w:noProof/>
          <w:lang w:eastAsia="es-MX"/>
        </w:rPr>
        <w:t>27 de noviembre de 2017</w:t>
      </w:r>
      <w:r w:rsidRPr="00C30F73">
        <w:tab/>
      </w:r>
      <w:r w:rsidRPr="00C30F73">
        <w:tab/>
      </w:r>
      <w:r w:rsidRPr="00C30F73">
        <w:tab/>
      </w:r>
      <w:r w:rsidRPr="00C30F73">
        <w:tab/>
      </w:r>
      <w:r w:rsidRPr="00C30F73">
        <w:tab/>
      </w:r>
      <w:r w:rsidRPr="00C30F73">
        <w:tab/>
      </w:r>
      <w:r w:rsidRPr="00C30F73">
        <w:tab/>
      </w:r>
      <w:r w:rsidRPr="00C30F73">
        <w:tab/>
      </w:r>
      <w:r w:rsidRPr="00C30F73">
        <w:tab/>
      </w:r>
      <w:r w:rsidRPr="00C30F73">
        <w:tab/>
      </w:r>
      <w:r w:rsidRPr="00C30F73">
        <w:tab/>
        <w:t xml:space="preserve"> </w:t>
      </w:r>
    </w:p>
    <w:p w:rsidR="00C30F73" w:rsidRPr="00C30F73" w:rsidRDefault="00C30F73" w:rsidP="00AD6484">
      <w:pPr>
        <w:jc w:val="both"/>
      </w:pPr>
    </w:p>
    <w:p w:rsidR="00C30F73" w:rsidRPr="00C30F73" w:rsidRDefault="00C30F73" w:rsidP="00AD6484">
      <w:pPr>
        <w:pStyle w:val="Sangradetextonormal"/>
        <w:ind w:left="0"/>
        <w:jc w:val="center"/>
        <w:rPr>
          <w:rFonts w:ascii="Arial" w:hAnsi="Arial" w:cs="Arial"/>
          <w:b/>
          <w:sz w:val="20"/>
          <w:szCs w:val="20"/>
        </w:rPr>
      </w:pPr>
      <w:r w:rsidRPr="00C30F73">
        <w:rPr>
          <w:rFonts w:ascii="Arial" w:hAnsi="Arial" w:cs="Arial"/>
          <w:b/>
          <w:sz w:val="20"/>
          <w:szCs w:val="20"/>
        </w:rPr>
        <w:t xml:space="preserve">INVITACIÓN PÚBLICA A PRESENTAR OFERTA AL PROCESO DE MÍNIMA CUANTÍA </w:t>
      </w:r>
    </w:p>
    <w:p w:rsidR="00C30F73" w:rsidRPr="00C30F73" w:rsidRDefault="00C30F73" w:rsidP="00AD6484">
      <w:pPr>
        <w:pStyle w:val="Sangradetextonormal"/>
        <w:ind w:left="0"/>
        <w:jc w:val="center"/>
        <w:rPr>
          <w:rFonts w:ascii="Arial" w:hAnsi="Arial" w:cs="Arial"/>
          <w:b/>
          <w:sz w:val="20"/>
          <w:szCs w:val="20"/>
        </w:rPr>
      </w:pPr>
    </w:p>
    <w:p w:rsidR="00C30F73" w:rsidRPr="00C30F73" w:rsidRDefault="00C30F73" w:rsidP="00AD6484">
      <w:pPr>
        <w:pStyle w:val="Sangradetextonormal"/>
        <w:ind w:left="0"/>
        <w:jc w:val="center"/>
        <w:rPr>
          <w:rFonts w:ascii="Arial" w:hAnsi="Arial" w:cs="Arial"/>
          <w:sz w:val="20"/>
          <w:szCs w:val="20"/>
        </w:rPr>
      </w:pPr>
      <w:r w:rsidRPr="00C30F73">
        <w:rPr>
          <w:rFonts w:ascii="Arial" w:hAnsi="Arial" w:cs="Arial"/>
          <w:b/>
          <w:sz w:val="20"/>
          <w:szCs w:val="20"/>
        </w:rPr>
        <w:t xml:space="preserve">PN SECSA  MIC  </w:t>
      </w:r>
      <w:r w:rsidRPr="00C30F73">
        <w:rPr>
          <w:rFonts w:ascii="Arial" w:hAnsi="Arial" w:cs="Arial"/>
          <w:b/>
          <w:noProof/>
          <w:sz w:val="20"/>
          <w:szCs w:val="20"/>
        </w:rPr>
        <w:t>242</w:t>
      </w:r>
      <w:r w:rsidRPr="00C30F73">
        <w:rPr>
          <w:rFonts w:ascii="Arial" w:hAnsi="Arial" w:cs="Arial"/>
          <w:b/>
          <w:sz w:val="20"/>
          <w:szCs w:val="20"/>
        </w:rPr>
        <w:t>-2017</w:t>
      </w:r>
    </w:p>
    <w:p w:rsidR="00C30F73" w:rsidRPr="00C30F73" w:rsidRDefault="00C30F73" w:rsidP="00AD6484">
      <w:pPr>
        <w:pStyle w:val="Sangradetextonormal"/>
        <w:ind w:left="0"/>
        <w:jc w:val="center"/>
        <w:rPr>
          <w:rFonts w:ascii="Arial" w:hAnsi="Arial" w:cs="Arial"/>
          <w:sz w:val="20"/>
          <w:szCs w:val="20"/>
        </w:rPr>
      </w:pPr>
    </w:p>
    <w:p w:rsidR="00C30F73" w:rsidRPr="00C30F73" w:rsidRDefault="00C30F73" w:rsidP="00AD6484">
      <w:pPr>
        <w:jc w:val="both"/>
      </w:pPr>
      <w:r w:rsidRPr="00C30F73">
        <w:t xml:space="preserve">LA SECCIONAL SANIDAD ANTIOQUIA, invita a todas las personas naturales o jurídicas, nacionales o extranjeras domiciliadas o con sucursal en Colombia en Consorcio o Unión Temporal existentes en el mercado Nacional, con capacidad de brindar la </w:t>
      </w:r>
      <w:r w:rsidRPr="00C30F73">
        <w:rPr>
          <w:noProof/>
        </w:rPr>
        <w:t>Prestación de servicios de urodinamias, uroflujometrías, videourodinamias, y procedimientos relacionados de apoyo diagnóstico, para garantizar de manera oportuna las atenciones que requieran los usuarios del subsistema de salud de la Policía Nacional de</w:t>
      </w:r>
      <w:r>
        <w:rPr>
          <w:noProof/>
        </w:rPr>
        <w:t xml:space="preserve"> la Seccional Sanidad Antioquia</w:t>
      </w:r>
      <w:r w:rsidRPr="00C30F73">
        <w:t>, de acuerdo a las condiciones técnicas mínimas establecidas y cumplan con todos los requisitos exigidos para el mismo.</w:t>
      </w:r>
    </w:p>
    <w:p w:rsidR="00C30F73" w:rsidRPr="00485179" w:rsidRDefault="00C30F73" w:rsidP="00AD6484">
      <w:pPr>
        <w:jc w:val="both"/>
      </w:pPr>
    </w:p>
    <w:p w:rsidR="00C30F73" w:rsidRPr="00485179" w:rsidRDefault="00C30F73" w:rsidP="00AD6484">
      <w:pPr>
        <w:jc w:val="both"/>
      </w:pPr>
    </w:p>
    <w:p w:rsidR="00C30F73" w:rsidRPr="00485179" w:rsidRDefault="00C30F73" w:rsidP="00AD6484">
      <w:pPr>
        <w:jc w:val="both"/>
        <w:rPr>
          <w:b/>
        </w:rPr>
      </w:pPr>
      <w:r w:rsidRPr="00485179">
        <w:rPr>
          <w:b/>
        </w:rPr>
        <w:t>MODALIDAD DE SELECCIÓN</w:t>
      </w:r>
    </w:p>
    <w:p w:rsidR="00C30F73" w:rsidRPr="00485179" w:rsidRDefault="00C30F73" w:rsidP="00AD6484">
      <w:pPr>
        <w:jc w:val="both"/>
        <w:rPr>
          <w:rFonts w:eastAsia="Calibri"/>
        </w:rPr>
      </w:pPr>
    </w:p>
    <w:p w:rsidR="00C30F73" w:rsidRPr="00C30F73" w:rsidRDefault="00C30F73" w:rsidP="0042478F">
      <w:pPr>
        <w:jc w:val="both"/>
      </w:pPr>
      <w:r w:rsidRPr="00485179">
        <w:rPr>
          <w:rFonts w:eastAsia="Calibri"/>
        </w:rPr>
        <w:t xml:space="preserve">El presente proceso de contratación se adelantará por modalidad de SELECCIÓN DE MÍNIMA CUANTÍA, según lo establecido </w:t>
      </w:r>
      <w:r>
        <w:t xml:space="preserve">en la Parte 2, Titulo 1, </w:t>
      </w:r>
      <w:r w:rsidRPr="00485179">
        <w:t xml:space="preserve">Capítulo </w:t>
      </w:r>
      <w:r>
        <w:t>1 de</w:t>
      </w:r>
      <w:r w:rsidRPr="00485179">
        <w:t xml:space="preserve">l Decreto 1082 de 2015, Reglamentación en </w:t>
      </w:r>
      <w:r w:rsidRPr="00C30F73">
        <w:t>materia de Contratación Estatal.</w:t>
      </w:r>
    </w:p>
    <w:p w:rsidR="00C30F73" w:rsidRPr="00C30F73" w:rsidRDefault="00C30F73" w:rsidP="00AD6484">
      <w:pPr>
        <w:jc w:val="both"/>
      </w:pPr>
    </w:p>
    <w:p w:rsidR="00C30F73" w:rsidRPr="00C30F73" w:rsidRDefault="00C30F73" w:rsidP="00AD6484">
      <w:pPr>
        <w:jc w:val="both"/>
      </w:pPr>
      <w:r w:rsidRPr="00C30F73">
        <w:t>Las condiciones de la presente invitación son las siguientes:</w:t>
      </w:r>
    </w:p>
    <w:p w:rsidR="00C30F73" w:rsidRPr="00C30F73" w:rsidRDefault="00C30F73" w:rsidP="00AD6484">
      <w:pPr>
        <w:jc w:val="both"/>
      </w:pPr>
    </w:p>
    <w:p w:rsidR="00C30F73" w:rsidRPr="00C30F73" w:rsidRDefault="00C30F73" w:rsidP="00AD6484">
      <w:pPr>
        <w:jc w:val="both"/>
      </w:pPr>
    </w:p>
    <w:p w:rsidR="00C30F73" w:rsidRPr="00C30F73" w:rsidRDefault="00C30F73" w:rsidP="00E75EB4">
      <w:pPr>
        <w:pStyle w:val="Prrafodelista"/>
        <w:numPr>
          <w:ilvl w:val="0"/>
          <w:numId w:val="16"/>
        </w:numPr>
        <w:suppressAutoHyphens/>
        <w:ind w:left="709" w:hanging="425"/>
        <w:jc w:val="both"/>
        <w:textAlignment w:val="baseline"/>
        <w:rPr>
          <w:rFonts w:cs="Arial"/>
          <w:b/>
        </w:rPr>
      </w:pPr>
      <w:r w:rsidRPr="00C30F73">
        <w:rPr>
          <w:rFonts w:cs="Arial"/>
          <w:b/>
          <w:bCs/>
        </w:rPr>
        <w:t>DATOS DEL PROCESO</w:t>
      </w:r>
    </w:p>
    <w:p w:rsidR="00C30F73" w:rsidRPr="00C30F73" w:rsidRDefault="00C30F73" w:rsidP="00AD6484">
      <w:pPr>
        <w:ind w:left="720"/>
        <w:jc w:val="both"/>
        <w:rPr>
          <w:b/>
          <w:bCs/>
          <w:sz w:val="10"/>
        </w:rPr>
      </w:pPr>
    </w:p>
    <w:tbl>
      <w:tblPr>
        <w:tblW w:w="9406" w:type="dxa"/>
        <w:tblCellMar>
          <w:left w:w="10" w:type="dxa"/>
          <w:right w:w="10" w:type="dxa"/>
        </w:tblCellMar>
        <w:tblLook w:val="0000" w:firstRow="0" w:lastRow="0" w:firstColumn="0" w:lastColumn="0" w:noHBand="0" w:noVBand="0"/>
      </w:tblPr>
      <w:tblGrid>
        <w:gridCol w:w="2177"/>
        <w:gridCol w:w="7229"/>
      </w:tblGrid>
      <w:tr w:rsidR="00C30F73" w:rsidRPr="00C30F73"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E74C6B">
            <w:pPr>
              <w:pStyle w:val="Textoindependiente"/>
              <w:rPr>
                <w:rFonts w:cs="Arial"/>
                <w:b/>
                <w:bCs/>
                <w:sz w:val="20"/>
                <w:lang w:val="es-CO"/>
              </w:rPr>
            </w:pPr>
            <w:r w:rsidRPr="00C30F73">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982127">
            <w:pPr>
              <w:jc w:val="both"/>
              <w:rPr>
                <w:b/>
                <w:sz w:val="8"/>
              </w:rPr>
            </w:pPr>
          </w:p>
          <w:p w:rsidR="00C30F73" w:rsidRPr="00C30F73" w:rsidRDefault="00C30F73" w:rsidP="00C30F73">
            <w:pPr>
              <w:jc w:val="both"/>
              <w:rPr>
                <w:lang w:eastAsia="es-CO"/>
              </w:rPr>
            </w:pPr>
            <w:r w:rsidRPr="00C30F73">
              <w:rPr>
                <w:lang w:eastAsia="es-CO"/>
              </w:rPr>
              <w:t>Prestación de servicios de urodinamias, uroflujometrías, videourodinamias, y procedimientos relacionados de apoyo diagnóstico, para garantizar de manera oportuna las atenciones que requieran los usuarios del subsistema de salud de la Policía Nacional de la Seccional Sanidad Antioquia.</w:t>
            </w:r>
          </w:p>
          <w:p w:rsidR="00C30F73" w:rsidRPr="00C30F73" w:rsidRDefault="00C30F73" w:rsidP="00982127">
            <w:pPr>
              <w:jc w:val="both"/>
              <w:rPr>
                <w:b/>
                <w:sz w:val="8"/>
              </w:rPr>
            </w:pPr>
          </w:p>
        </w:tc>
      </w:tr>
      <w:tr w:rsidR="00C30F73" w:rsidRPr="00C30F73"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E74C6B">
            <w:pPr>
              <w:pStyle w:val="Textoindependiente"/>
              <w:rPr>
                <w:rFonts w:cs="Arial"/>
                <w:b/>
                <w:bCs/>
                <w:sz w:val="20"/>
                <w:lang w:val="es-CO"/>
              </w:rPr>
            </w:pPr>
            <w:r w:rsidRPr="00C30F73">
              <w:rPr>
                <w:rFonts w:cs="Arial"/>
                <w:b/>
                <w:bCs/>
                <w:sz w:val="20"/>
                <w:lang w:val="es-CO"/>
              </w:rPr>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C30F73">
            <w:pPr>
              <w:jc w:val="both"/>
              <w:rPr>
                <w:sz w:val="8"/>
              </w:rPr>
            </w:pPr>
          </w:p>
          <w:p w:rsidR="00C30F73" w:rsidRPr="00C30F73" w:rsidRDefault="00C30F73" w:rsidP="00C30F73">
            <w:pPr>
              <w:jc w:val="both"/>
            </w:pPr>
            <w:r w:rsidRPr="00C30F73">
              <w:t xml:space="preserve">El valor estimado en el presente proceso es de </w:t>
            </w:r>
            <w:r w:rsidRPr="00C30F73">
              <w:rPr>
                <w:noProof/>
              </w:rPr>
              <w:t>DIECISIETE MILLONES PESOS MONEDA LEGAL</w:t>
            </w:r>
            <w:r w:rsidRPr="00C30F73">
              <w:t xml:space="preserve"> (</w:t>
            </w:r>
            <w:r w:rsidRPr="00C30F73">
              <w:rPr>
                <w:noProof/>
              </w:rPr>
              <w:t>$17.000.000,00</w:t>
            </w:r>
            <w:r w:rsidRPr="00C30F73">
              <w:t xml:space="preserve">), distribuidos de la siguiente manera: </w:t>
            </w:r>
            <w:r w:rsidRPr="00C30F73">
              <w:rPr>
                <w:noProof/>
              </w:rPr>
              <w:t>$7.000.000,00</w:t>
            </w:r>
            <w:r w:rsidRPr="00C30F73">
              <w:t xml:space="preserve"> correspondientes a la vigencia presupuestal 2017 y </w:t>
            </w:r>
            <w:r w:rsidRPr="00C30F73">
              <w:rPr>
                <w:noProof/>
              </w:rPr>
              <w:t>$10.000.000,00</w:t>
            </w:r>
            <w:r w:rsidRPr="00C30F73">
              <w:t xml:space="preserve"> correspondientes a la vigencia presupuestal 2018.</w:t>
            </w:r>
          </w:p>
          <w:p w:rsidR="00C30F73" w:rsidRPr="00C30F73" w:rsidRDefault="00C30F73" w:rsidP="00C30F73">
            <w:pPr>
              <w:jc w:val="both"/>
              <w:rPr>
                <w:sz w:val="10"/>
              </w:rPr>
            </w:pPr>
          </w:p>
          <w:p w:rsidR="00C30F73" w:rsidRPr="00C30F73" w:rsidRDefault="00C30F73" w:rsidP="00C30F73">
            <w:pPr>
              <w:jc w:val="both"/>
            </w:pPr>
            <w:r w:rsidRPr="00C30F73">
              <w:t xml:space="preserve">Amparado en el Certificado de Disponibilidad Presupuestal SIIF N° </w:t>
            </w:r>
            <w:r w:rsidRPr="00C30F73">
              <w:rPr>
                <w:noProof/>
              </w:rPr>
              <w:t>147117</w:t>
            </w:r>
            <w:r w:rsidRPr="00C30F73">
              <w:t xml:space="preserve"> del </w:t>
            </w:r>
            <w:r w:rsidRPr="00C30F73">
              <w:rPr>
                <w:noProof/>
              </w:rPr>
              <w:t>07/11/2017</w:t>
            </w:r>
            <w:r w:rsidRPr="00C30F73">
              <w:t xml:space="preserve"> y SFI N° </w:t>
            </w:r>
            <w:r w:rsidRPr="00C30F73">
              <w:rPr>
                <w:noProof/>
              </w:rPr>
              <w:t>1532</w:t>
            </w:r>
            <w:r w:rsidRPr="00C30F73">
              <w:t xml:space="preserve"> del </w:t>
            </w:r>
            <w:r w:rsidRPr="00C30F73">
              <w:rPr>
                <w:noProof/>
              </w:rPr>
              <w:t>07/11/2017</w:t>
            </w:r>
            <w:r w:rsidRPr="00C30F73">
              <w:t>, expedido por el Jefe de Presupuesto de la Seccional Sanidad Antioquia.</w:t>
            </w:r>
          </w:p>
          <w:p w:rsidR="00C30F73" w:rsidRPr="00C30F73" w:rsidRDefault="00C30F73" w:rsidP="00C30F73">
            <w:pPr>
              <w:jc w:val="both"/>
              <w:rPr>
                <w:sz w:val="8"/>
              </w:rPr>
            </w:pPr>
          </w:p>
        </w:tc>
      </w:tr>
      <w:tr w:rsidR="00C30F73" w:rsidRPr="00C30F73"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E74C6B">
            <w:pPr>
              <w:pStyle w:val="Sinespaciado1"/>
              <w:rPr>
                <w:rFonts w:ascii="Arial" w:hAnsi="Arial" w:cs="Arial"/>
                <w:b/>
                <w:sz w:val="20"/>
                <w:szCs w:val="20"/>
              </w:rPr>
            </w:pPr>
            <w:r w:rsidRPr="00C30F73">
              <w:rPr>
                <w:rFonts w:ascii="Arial" w:hAnsi="Arial" w:cs="Arial"/>
                <w:b/>
                <w:sz w:val="20"/>
                <w:szCs w:val="20"/>
              </w:rPr>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C30F73">
            <w:pPr>
              <w:pStyle w:val="Sinespaciado1"/>
              <w:jc w:val="both"/>
              <w:rPr>
                <w:rFonts w:ascii="Arial" w:hAnsi="Arial" w:cs="Arial"/>
                <w:sz w:val="8"/>
                <w:szCs w:val="20"/>
              </w:rPr>
            </w:pPr>
          </w:p>
          <w:p w:rsidR="00C30F73" w:rsidRPr="00C30F73" w:rsidRDefault="00C30F73" w:rsidP="00C30F73">
            <w:pPr>
              <w:pStyle w:val="Sinespaciado1"/>
              <w:jc w:val="both"/>
              <w:rPr>
                <w:rFonts w:ascii="Arial" w:hAnsi="Arial" w:cs="Arial"/>
                <w:sz w:val="16"/>
                <w:szCs w:val="20"/>
              </w:rPr>
            </w:pPr>
            <w:r w:rsidRPr="00C30F73">
              <w:rPr>
                <w:rFonts w:ascii="Arial" w:hAnsi="Arial" w:cs="Arial"/>
                <w:noProof/>
                <w:sz w:val="20"/>
              </w:rPr>
              <w:t>El plazo de ejecución del contrato será a partir de la entrega de la carta de inicio hasta el 30 de junio de 2018 y/o hasta agotar presupuesto lo primero que ocurra.</w:t>
            </w:r>
            <w:r w:rsidRPr="00C30F73">
              <w:rPr>
                <w:rFonts w:ascii="Arial" w:hAnsi="Arial" w:cs="Arial"/>
                <w:sz w:val="16"/>
                <w:szCs w:val="20"/>
              </w:rPr>
              <w:t xml:space="preserve"> </w:t>
            </w:r>
          </w:p>
          <w:p w:rsidR="00C30F73" w:rsidRPr="00C30F73" w:rsidRDefault="00C30F73" w:rsidP="00C30F73">
            <w:pPr>
              <w:pStyle w:val="Sinespaciado1"/>
              <w:jc w:val="both"/>
              <w:rPr>
                <w:rFonts w:ascii="Arial" w:hAnsi="Arial" w:cs="Arial"/>
                <w:sz w:val="8"/>
                <w:szCs w:val="20"/>
              </w:rPr>
            </w:pPr>
          </w:p>
        </w:tc>
      </w:tr>
      <w:tr w:rsidR="00C30F73" w:rsidRPr="00C30F73" w:rsidTr="00C00931">
        <w:trPr>
          <w:trHeight w:val="964"/>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E74C6B">
            <w:pPr>
              <w:pStyle w:val="Textoindependiente"/>
              <w:rPr>
                <w:rFonts w:cs="Arial"/>
                <w:b/>
                <w:bCs/>
                <w:sz w:val="8"/>
                <w:lang w:val="es-CO"/>
              </w:rPr>
            </w:pPr>
          </w:p>
          <w:p w:rsidR="00C30F73" w:rsidRPr="00C30F73" w:rsidRDefault="00C30F73" w:rsidP="00E74C6B">
            <w:pPr>
              <w:pStyle w:val="Textoindependiente"/>
              <w:rPr>
                <w:rFonts w:cs="Arial"/>
                <w:b/>
                <w:bCs/>
                <w:sz w:val="20"/>
                <w:lang w:val="es-CO"/>
              </w:rPr>
            </w:pPr>
            <w:r w:rsidRPr="00C30F73">
              <w:rPr>
                <w:rFonts w:cs="Arial"/>
                <w:b/>
                <w:bCs/>
                <w:sz w:val="20"/>
                <w:lang w:val="es-CO"/>
              </w:rPr>
              <w:t>Lugar de prestación del servicio o suministro del elemento</w:t>
            </w:r>
          </w:p>
          <w:p w:rsidR="00C30F73" w:rsidRPr="00C30F73" w:rsidRDefault="00C30F73" w:rsidP="00E74C6B">
            <w:pPr>
              <w:pStyle w:val="Textoindependiente"/>
              <w:rPr>
                <w:rFonts w:cs="Arial"/>
                <w:b/>
                <w:bCs/>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C30F73">
            <w:pPr>
              <w:pStyle w:val="Sinespaciado1"/>
              <w:jc w:val="both"/>
              <w:rPr>
                <w:rFonts w:ascii="Arial" w:hAnsi="Arial" w:cs="Arial"/>
                <w:sz w:val="8"/>
              </w:rPr>
            </w:pPr>
          </w:p>
          <w:p w:rsidR="00C30F73" w:rsidRPr="00C30F73" w:rsidRDefault="00C30F73" w:rsidP="00C30F73">
            <w:pPr>
              <w:pStyle w:val="Sinespaciado1"/>
              <w:jc w:val="both"/>
              <w:rPr>
                <w:rFonts w:ascii="Arial" w:hAnsi="Arial" w:cs="Arial"/>
                <w:sz w:val="16"/>
              </w:rPr>
            </w:pPr>
            <w:r w:rsidRPr="00C30F73">
              <w:rPr>
                <w:rFonts w:ascii="Arial" w:hAnsi="Arial" w:cs="Arial"/>
                <w:noProof/>
                <w:sz w:val="20"/>
              </w:rPr>
              <w:t>Los servicios de salud objeto del presente estudio previo, se prestarán en las instalaciones ofrecidas por el contratista y que sean aprobadas por la Seccional Sanidad Antioquia.</w:t>
            </w:r>
          </w:p>
          <w:p w:rsidR="00C30F73" w:rsidRPr="00C30F73" w:rsidRDefault="00C30F73" w:rsidP="00C30F73">
            <w:pPr>
              <w:pStyle w:val="Sinespaciado1"/>
              <w:jc w:val="both"/>
              <w:rPr>
                <w:rFonts w:ascii="Arial" w:hAnsi="Arial" w:cs="Arial"/>
                <w:sz w:val="8"/>
              </w:rPr>
            </w:pPr>
          </w:p>
        </w:tc>
      </w:tr>
      <w:tr w:rsidR="00C30F73" w:rsidRPr="00C30F73"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E74C6B">
            <w:pPr>
              <w:pStyle w:val="Textoindependiente"/>
              <w:rPr>
                <w:rFonts w:cs="Arial"/>
                <w:b/>
                <w:bCs/>
                <w:sz w:val="20"/>
                <w:lang w:val="es-CO"/>
              </w:rPr>
            </w:pPr>
            <w:r w:rsidRPr="00C30F73">
              <w:rPr>
                <w:rFonts w:cs="Arial"/>
                <w:b/>
                <w:bCs/>
                <w:sz w:val="20"/>
                <w:lang w:val="es-CO"/>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C30F73">
            <w:pPr>
              <w:jc w:val="both"/>
              <w:rPr>
                <w:sz w:val="8"/>
              </w:rPr>
            </w:pPr>
          </w:p>
          <w:p w:rsidR="00C30F73" w:rsidRPr="00C30F73" w:rsidRDefault="00C30F73" w:rsidP="00C30F73">
            <w:pPr>
              <w:jc w:val="both"/>
            </w:pPr>
            <w:r w:rsidRPr="00C30F73">
              <w:t>El pago se realizará en moneda legal colombiana, en forma mensual, dentro de los treinta días hábiles siguientes a la radicación de la factura de prestación del servicio, junto con el recibido a satisfacción suscrito por el supervisor del contrato, con los documentos requeridos por la Seccional Sanidad Antioquia, de acuerdo al derecho a turno y al programa anual mensualizado de caja (PAC).</w:t>
            </w:r>
          </w:p>
          <w:p w:rsidR="00C30F73" w:rsidRPr="00C30F73" w:rsidRDefault="00C30F73" w:rsidP="00C30F73">
            <w:pPr>
              <w:jc w:val="both"/>
              <w:rPr>
                <w:sz w:val="8"/>
              </w:rPr>
            </w:pPr>
          </w:p>
        </w:tc>
      </w:tr>
      <w:tr w:rsidR="00C30F73" w:rsidRPr="00C30F73"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E74C6B">
            <w:pPr>
              <w:pStyle w:val="Textoindependiente"/>
              <w:rPr>
                <w:rFonts w:cs="Arial"/>
                <w:b/>
                <w:bCs/>
                <w:sz w:val="20"/>
                <w:lang w:val="es-CO"/>
              </w:rPr>
            </w:pPr>
            <w:r w:rsidRPr="00C30F73">
              <w:rPr>
                <w:rFonts w:cs="Arial"/>
                <w:b/>
                <w:bCs/>
                <w:sz w:val="20"/>
                <w:lang w:val="es-CO"/>
              </w:rPr>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982127">
            <w:pPr>
              <w:jc w:val="both"/>
              <w:rPr>
                <w:sz w:val="8"/>
              </w:rPr>
            </w:pPr>
          </w:p>
          <w:p w:rsidR="00C30F73" w:rsidRPr="00C30F73" w:rsidRDefault="00C30F73" w:rsidP="00982127">
            <w:pPr>
              <w:jc w:val="both"/>
            </w:pPr>
            <w:r w:rsidRPr="00C30F73">
              <w:t xml:space="preserve">Son </w:t>
            </w:r>
            <w:r w:rsidRPr="00C30F73">
              <w:rPr>
                <w:b/>
              </w:rPr>
              <w:t>causales para el rechazo de las propuestas</w:t>
            </w:r>
            <w:r w:rsidRPr="00C30F73">
              <w:t>, las siguientes:</w:t>
            </w:r>
          </w:p>
          <w:p w:rsidR="00C30F73" w:rsidRPr="00C30F73" w:rsidRDefault="00C30F73" w:rsidP="00982127">
            <w:pPr>
              <w:pStyle w:val="Prrafodelista"/>
              <w:jc w:val="both"/>
              <w:rPr>
                <w:rFonts w:cs="Arial"/>
              </w:rPr>
            </w:pPr>
          </w:p>
          <w:p w:rsidR="00C30F73" w:rsidRPr="00C30F73" w:rsidRDefault="00C30F73" w:rsidP="00464545">
            <w:pPr>
              <w:pStyle w:val="Prrafodelista"/>
              <w:numPr>
                <w:ilvl w:val="0"/>
                <w:numId w:val="3"/>
              </w:numPr>
              <w:suppressAutoHyphens/>
              <w:ind w:left="305" w:hanging="283"/>
              <w:contextualSpacing w:val="0"/>
              <w:jc w:val="both"/>
              <w:textAlignment w:val="baseline"/>
              <w:rPr>
                <w:rFonts w:cs="Arial"/>
              </w:rPr>
            </w:pPr>
            <w:r w:rsidRPr="00C30F73">
              <w:rPr>
                <w:rFonts w:cs="Arial"/>
              </w:rPr>
              <w:t>Cuando se compruebe que un proponente ha interferido, influenciado, u obtenido correspondencia interna, proyectos de concepto de evaluación o de respuesta a observaciones, no enviados oficialmente a los proponentes.</w:t>
            </w:r>
          </w:p>
          <w:p w:rsidR="00C30F73" w:rsidRPr="00C30F73" w:rsidRDefault="00C30F73" w:rsidP="00464545">
            <w:pPr>
              <w:pStyle w:val="Prrafodelista"/>
              <w:numPr>
                <w:ilvl w:val="0"/>
                <w:numId w:val="3"/>
              </w:numPr>
              <w:suppressAutoHyphens/>
              <w:ind w:left="305" w:hanging="283"/>
              <w:contextualSpacing w:val="0"/>
              <w:jc w:val="both"/>
              <w:textAlignment w:val="baseline"/>
              <w:rPr>
                <w:rFonts w:cs="Arial"/>
              </w:rPr>
            </w:pPr>
            <w:r w:rsidRPr="00C30F73">
              <w:rPr>
                <w:rFonts w:cs="Arial"/>
              </w:rPr>
              <w:t>Cuando se compruebe confabulación entre los proponentes que altere de cualquier manera la aplicación del principio de selección objetiva.</w:t>
            </w:r>
          </w:p>
          <w:p w:rsidR="00C30F73" w:rsidRPr="00C30F73" w:rsidRDefault="00C30F73" w:rsidP="00464545">
            <w:pPr>
              <w:pStyle w:val="Prrafodelista"/>
              <w:numPr>
                <w:ilvl w:val="0"/>
                <w:numId w:val="3"/>
              </w:numPr>
              <w:suppressAutoHyphens/>
              <w:ind w:left="305" w:hanging="283"/>
              <w:contextualSpacing w:val="0"/>
              <w:jc w:val="both"/>
              <w:textAlignment w:val="baseline"/>
              <w:rPr>
                <w:rFonts w:cs="Arial"/>
              </w:rPr>
            </w:pPr>
            <w:r w:rsidRPr="00C30F73">
              <w:rPr>
                <w:rFonts w:cs="Arial"/>
              </w:rPr>
              <w:t>Cuando el proponente o alguno de sus integrantes se encuentre incurso en las causales de inhabilidades o incompatibilidad fijadas por la Constitución y la Ley.</w:t>
            </w:r>
          </w:p>
          <w:p w:rsidR="00C30F73" w:rsidRPr="00C30F73" w:rsidRDefault="00C30F73" w:rsidP="00464545">
            <w:pPr>
              <w:pStyle w:val="Prrafodelista"/>
              <w:numPr>
                <w:ilvl w:val="0"/>
                <w:numId w:val="3"/>
              </w:numPr>
              <w:suppressAutoHyphens/>
              <w:ind w:left="305" w:hanging="283"/>
              <w:contextualSpacing w:val="0"/>
              <w:jc w:val="both"/>
              <w:textAlignment w:val="baseline"/>
              <w:rPr>
                <w:rFonts w:cs="Arial"/>
              </w:rPr>
            </w:pPr>
            <w:r w:rsidRPr="00C30F73">
              <w:rPr>
                <w:rFonts w:cs="Arial"/>
              </w:rPr>
              <w:t>Cuando en la propuesta se encuentre información o documentos que no correspondan a la realidad que le permita cumplir un requisito mínimo.</w:t>
            </w:r>
          </w:p>
          <w:p w:rsidR="00C30F73" w:rsidRPr="00C30F73" w:rsidRDefault="00C30F73" w:rsidP="00464545">
            <w:pPr>
              <w:pStyle w:val="Prrafodelista"/>
              <w:numPr>
                <w:ilvl w:val="0"/>
                <w:numId w:val="3"/>
              </w:numPr>
              <w:suppressAutoHyphens/>
              <w:ind w:left="305" w:hanging="283"/>
              <w:contextualSpacing w:val="0"/>
              <w:jc w:val="both"/>
              <w:textAlignment w:val="baseline"/>
              <w:rPr>
                <w:rFonts w:cs="Arial"/>
              </w:rPr>
            </w:pPr>
            <w:r w:rsidRPr="00C30F73">
              <w:rPr>
                <w:rFonts w:cs="Arial"/>
              </w:rPr>
              <w:t>Cuando el Objeto Social de la firma, incluido en el Certificado de Existencia y Representación Legal no faculte a la sociedad para desarrollar la actividad materia de la futura contratación.</w:t>
            </w:r>
          </w:p>
          <w:p w:rsidR="00C30F73" w:rsidRPr="00C30F73" w:rsidRDefault="00C30F73" w:rsidP="00464545">
            <w:pPr>
              <w:pStyle w:val="Prrafodelista"/>
              <w:numPr>
                <w:ilvl w:val="0"/>
                <w:numId w:val="3"/>
              </w:numPr>
              <w:suppressAutoHyphens/>
              <w:ind w:left="305" w:hanging="283"/>
              <w:contextualSpacing w:val="0"/>
              <w:jc w:val="both"/>
              <w:textAlignment w:val="baseline"/>
              <w:rPr>
                <w:rFonts w:cs="Arial"/>
              </w:rPr>
            </w:pPr>
            <w:r w:rsidRPr="00C30F73">
              <w:rPr>
                <w:rFonts w:cs="Arial"/>
              </w:rPr>
              <w:t>Cuando el oferente sea persona jurídica y se encuentre incurso en alguna de las causales de disolución o liquidación proferidas por Autoridad Competente.</w:t>
            </w:r>
          </w:p>
          <w:p w:rsidR="00C30F73" w:rsidRPr="00C30F73" w:rsidRDefault="00C30F73" w:rsidP="00464545">
            <w:pPr>
              <w:pStyle w:val="Prrafodelista"/>
              <w:numPr>
                <w:ilvl w:val="0"/>
                <w:numId w:val="3"/>
              </w:numPr>
              <w:suppressAutoHyphens/>
              <w:ind w:left="305" w:hanging="283"/>
              <w:contextualSpacing w:val="0"/>
              <w:jc w:val="both"/>
              <w:textAlignment w:val="baseline"/>
              <w:rPr>
                <w:rFonts w:cs="Arial"/>
              </w:rPr>
            </w:pPr>
            <w:r w:rsidRPr="00C30F73">
              <w:rPr>
                <w:rFonts w:cs="Arial"/>
              </w:rPr>
              <w:t>Cuando se presente más de una oferta por un mismo oferente o se ostente la calidad de representante legal o socio de más de una persona jurídica participante en el presente proceso de selección.</w:t>
            </w:r>
          </w:p>
          <w:p w:rsidR="00C30F73" w:rsidRPr="00C30F73" w:rsidRDefault="00C30F73" w:rsidP="00464545">
            <w:pPr>
              <w:pStyle w:val="Prrafodelista"/>
              <w:numPr>
                <w:ilvl w:val="0"/>
                <w:numId w:val="3"/>
              </w:numPr>
              <w:suppressAutoHyphens/>
              <w:ind w:left="305" w:hanging="283"/>
              <w:contextualSpacing w:val="0"/>
              <w:jc w:val="both"/>
              <w:textAlignment w:val="baseline"/>
              <w:rPr>
                <w:rFonts w:cs="Arial"/>
              </w:rPr>
            </w:pPr>
            <w:r w:rsidRPr="00C30F73">
              <w:rPr>
                <w:rFonts w:cs="Arial"/>
              </w:rPr>
              <w:t>Cuando el valor de la propuesta contenga precios artificialmente bajos.</w:t>
            </w:r>
          </w:p>
          <w:p w:rsidR="00C30F73" w:rsidRPr="00C30F73" w:rsidRDefault="00C30F73" w:rsidP="00464545">
            <w:pPr>
              <w:pStyle w:val="Prrafodelista"/>
              <w:numPr>
                <w:ilvl w:val="0"/>
                <w:numId w:val="3"/>
              </w:numPr>
              <w:suppressAutoHyphens/>
              <w:ind w:left="305" w:hanging="283"/>
              <w:contextualSpacing w:val="0"/>
              <w:jc w:val="both"/>
              <w:textAlignment w:val="baseline"/>
              <w:rPr>
                <w:rFonts w:cs="Arial"/>
              </w:rPr>
            </w:pPr>
            <w:r w:rsidRPr="00C30F73">
              <w:rPr>
                <w:rFonts w:cs="Arial"/>
              </w:rPr>
              <w:t>Cuando la oferta no cumpla con las especificaciones técnicas mínimas exigidas.</w:t>
            </w:r>
          </w:p>
          <w:p w:rsidR="00C30F73" w:rsidRPr="00C30F73" w:rsidRDefault="00C30F73" w:rsidP="00464545">
            <w:pPr>
              <w:pStyle w:val="Prrafodelista"/>
              <w:numPr>
                <w:ilvl w:val="0"/>
                <w:numId w:val="3"/>
              </w:numPr>
              <w:suppressAutoHyphens/>
              <w:ind w:left="305" w:hanging="283"/>
              <w:contextualSpacing w:val="0"/>
              <w:jc w:val="both"/>
              <w:textAlignment w:val="baseline"/>
              <w:rPr>
                <w:rFonts w:cs="Arial"/>
              </w:rPr>
            </w:pPr>
            <w:r w:rsidRPr="00C30F73">
              <w:rPr>
                <w:rFonts w:cs="Arial"/>
              </w:rPr>
              <w:t>La NO presentación de los documentos habilitantes dentro del término establecido en la invitación.</w:t>
            </w:r>
          </w:p>
          <w:p w:rsidR="00C30F73" w:rsidRPr="00C30F73" w:rsidRDefault="00C30F73" w:rsidP="00464545">
            <w:pPr>
              <w:pStyle w:val="Prrafodelista"/>
              <w:numPr>
                <w:ilvl w:val="0"/>
                <w:numId w:val="3"/>
              </w:numPr>
              <w:suppressAutoHyphens/>
              <w:ind w:left="305" w:hanging="283"/>
              <w:contextualSpacing w:val="0"/>
              <w:jc w:val="both"/>
              <w:textAlignment w:val="baseline"/>
              <w:rPr>
                <w:rFonts w:cs="Arial"/>
              </w:rPr>
            </w:pPr>
            <w:r w:rsidRPr="00C30F73">
              <w:rPr>
                <w:rFonts w:cs="Arial"/>
              </w:rPr>
              <w:t>Cuando la oferta supere el valor asignado al presente proceso.</w:t>
            </w:r>
          </w:p>
          <w:p w:rsidR="00C30F73" w:rsidRPr="00C30F73" w:rsidRDefault="00C30F73" w:rsidP="00982127">
            <w:pPr>
              <w:jc w:val="both"/>
              <w:rPr>
                <w:b/>
                <w:bCs/>
              </w:rPr>
            </w:pPr>
          </w:p>
          <w:p w:rsidR="00C30F73" w:rsidRPr="00C30F73" w:rsidRDefault="00C30F73" w:rsidP="00982127">
            <w:pPr>
              <w:jc w:val="both"/>
              <w:rPr>
                <w:b/>
                <w:bCs/>
              </w:rPr>
            </w:pPr>
            <w:r w:rsidRPr="00C30F73">
              <w:rPr>
                <w:b/>
                <w:bCs/>
              </w:rPr>
              <w:t>CAUSALES PARA DECLARAR DESIERTO EL PROCESO</w:t>
            </w:r>
          </w:p>
          <w:p w:rsidR="00C30F73" w:rsidRPr="00C30F73" w:rsidRDefault="00C30F73" w:rsidP="00982127">
            <w:pPr>
              <w:jc w:val="both"/>
              <w:rPr>
                <w:b/>
                <w:bCs/>
              </w:rPr>
            </w:pPr>
          </w:p>
          <w:p w:rsidR="00C30F73" w:rsidRPr="00C30F73" w:rsidRDefault="00C30F73" w:rsidP="00982127">
            <w:pPr>
              <w:jc w:val="both"/>
            </w:pPr>
            <w:r w:rsidRPr="00C30F73">
              <w:t>La Seccional Sanidad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30F73" w:rsidRPr="00C30F73" w:rsidRDefault="00C30F73" w:rsidP="00982127">
            <w:pPr>
              <w:jc w:val="both"/>
            </w:pPr>
          </w:p>
          <w:p w:rsidR="00C30F73" w:rsidRPr="00C30F73" w:rsidRDefault="00C30F73" w:rsidP="00982127">
            <w:pPr>
              <w:jc w:val="both"/>
            </w:pPr>
            <w:r w:rsidRPr="00C30F73">
              <w:t xml:space="preserve">Si de la consulta y análisis de precios o condiciones del mercado se desprende que no existen razones que justifiquen la diferencia de precios entre los precios de referencia y los presentados por los oferentes en el presente proceso, la </w:t>
            </w:r>
            <w:r w:rsidRPr="00C30F73">
              <w:lastRenderedPageBreak/>
              <w:t>entidad podrá descalificarlos o declarar desierto el proceso, caso en el cual deberá darse inicio a uno nuevo.</w:t>
            </w:r>
          </w:p>
          <w:p w:rsidR="00C30F73" w:rsidRPr="00C30F73" w:rsidRDefault="00C30F73" w:rsidP="00982127">
            <w:pPr>
              <w:jc w:val="both"/>
            </w:pPr>
          </w:p>
          <w:p w:rsidR="00C30F73" w:rsidRPr="00C30F73" w:rsidRDefault="00C30F73" w:rsidP="00982127">
            <w:pPr>
              <w:jc w:val="both"/>
            </w:pPr>
            <w:r w:rsidRPr="00C30F73">
              <w:t>La declaratoria de desierta del proceso se hará mediante comunicación motivada, la cual se publicará en la pagina web de Colombia Compra Eficiente – Portal Único de Contratación Estatal – SECOP II.</w:t>
            </w:r>
          </w:p>
          <w:p w:rsidR="00C30F73" w:rsidRPr="00C30F73" w:rsidRDefault="00C30F73" w:rsidP="00982127">
            <w:pPr>
              <w:jc w:val="both"/>
              <w:rPr>
                <w:sz w:val="8"/>
              </w:rPr>
            </w:pPr>
          </w:p>
        </w:tc>
      </w:tr>
      <w:tr w:rsidR="00C30F73" w:rsidRPr="00C30F73" w:rsidTr="00C61EBA">
        <w:trPr>
          <w:trHeight w:val="2092"/>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E74C6B">
            <w:pPr>
              <w:pStyle w:val="Textoindependiente"/>
              <w:rPr>
                <w:rFonts w:cs="Arial"/>
                <w:b/>
                <w:sz w:val="20"/>
                <w:lang w:val="es-CO"/>
              </w:rPr>
            </w:pPr>
            <w:r w:rsidRPr="00C30F73">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982127">
            <w:pPr>
              <w:pStyle w:val="Prrafodelista"/>
              <w:ind w:left="0"/>
              <w:jc w:val="both"/>
              <w:rPr>
                <w:rFonts w:cs="Arial"/>
                <w:sz w:val="8"/>
              </w:rPr>
            </w:pPr>
          </w:p>
          <w:p w:rsidR="00C30F73" w:rsidRPr="00C30F73" w:rsidRDefault="00C30F73" w:rsidP="00982127">
            <w:pPr>
              <w:pStyle w:val="Prrafodelista"/>
              <w:ind w:left="0"/>
              <w:jc w:val="both"/>
              <w:rPr>
                <w:rFonts w:cs="Arial"/>
              </w:rPr>
            </w:pPr>
            <w:r w:rsidRPr="00C30F73">
              <w:rPr>
                <w:rFonts w:cs="Arial"/>
              </w:rPr>
              <w:t xml:space="preserve">Al momento de la entrega de las propuestas, se determinará el orden de elegibilidad, comenzando por la oferta con propuesta económica de menor valor hasta la de mayor valor.   </w:t>
            </w:r>
          </w:p>
          <w:p w:rsidR="00C30F73" w:rsidRPr="00C30F73" w:rsidRDefault="00C30F73" w:rsidP="00982127">
            <w:pPr>
              <w:pStyle w:val="Prrafodelista"/>
              <w:ind w:left="0"/>
              <w:jc w:val="both"/>
              <w:rPr>
                <w:rFonts w:cs="Arial"/>
              </w:rPr>
            </w:pPr>
          </w:p>
          <w:p w:rsidR="00C30F73" w:rsidRPr="00C30F73" w:rsidRDefault="00C30F73" w:rsidP="00982127">
            <w:pPr>
              <w:pStyle w:val="Prrafodelista"/>
              <w:ind w:left="0"/>
              <w:jc w:val="both"/>
              <w:rPr>
                <w:rFonts w:cs="Arial"/>
              </w:rPr>
            </w:pPr>
            <w:r w:rsidRPr="00C30F73">
              <w:rPr>
                <w:rFonts w:cs="Arial"/>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rsidR="00C30F73" w:rsidRPr="00C30F73" w:rsidRDefault="00C30F73" w:rsidP="00982127">
            <w:pPr>
              <w:pStyle w:val="Prrafodelista"/>
              <w:ind w:left="0"/>
              <w:jc w:val="both"/>
              <w:rPr>
                <w:rFonts w:cs="Arial"/>
              </w:rPr>
            </w:pPr>
          </w:p>
          <w:p w:rsidR="00C30F73" w:rsidRPr="00C30F73" w:rsidRDefault="00C30F73" w:rsidP="008E6878">
            <w:pPr>
              <w:pStyle w:val="Prrafodelista"/>
              <w:ind w:left="0"/>
              <w:jc w:val="both"/>
              <w:rPr>
                <w:rFonts w:cs="Arial"/>
              </w:rPr>
            </w:pPr>
            <w:r w:rsidRPr="00C30F73">
              <w:rPr>
                <w:rFonts w:cs="Arial"/>
              </w:rPr>
              <w:t>Si una vez verificadas todas las ofertas presentadas, no se logra la habilitación, el proceso se declarará desierto en los términos del Decreto 1082 del 2015.</w:t>
            </w:r>
          </w:p>
          <w:p w:rsidR="00C30F73" w:rsidRPr="00C30F73" w:rsidRDefault="00C30F73" w:rsidP="008E6878">
            <w:pPr>
              <w:pStyle w:val="Prrafodelista"/>
              <w:ind w:left="0"/>
              <w:jc w:val="both"/>
              <w:rPr>
                <w:rFonts w:cs="Arial"/>
                <w:sz w:val="8"/>
              </w:rPr>
            </w:pPr>
          </w:p>
        </w:tc>
      </w:tr>
      <w:tr w:rsidR="00C30F73" w:rsidRPr="00C30F73"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E74C6B">
            <w:pPr>
              <w:pStyle w:val="Textoindependiente"/>
              <w:rPr>
                <w:rFonts w:cs="Arial"/>
                <w:b/>
                <w:sz w:val="8"/>
                <w:lang w:val="es-CO"/>
              </w:rPr>
            </w:pPr>
          </w:p>
          <w:p w:rsidR="00C30F73" w:rsidRPr="00C30F73" w:rsidRDefault="00C30F73" w:rsidP="00E74C6B">
            <w:pPr>
              <w:pStyle w:val="Textoindependiente"/>
              <w:rPr>
                <w:rFonts w:cs="Arial"/>
                <w:b/>
                <w:sz w:val="20"/>
                <w:lang w:val="es-CO"/>
              </w:rPr>
            </w:pPr>
            <w:r w:rsidRPr="00C30F73">
              <w:rPr>
                <w:rFonts w:cs="Arial"/>
                <w:b/>
                <w:sz w:val="20"/>
                <w:lang w:val="es-CO"/>
              </w:rPr>
              <w:t>Procedimiento en caso de empate a menor precio</w:t>
            </w:r>
          </w:p>
          <w:p w:rsidR="00C30F73" w:rsidRPr="00C30F73" w:rsidRDefault="00C30F73"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3E739A">
            <w:pPr>
              <w:pStyle w:val="Prrafodelista"/>
              <w:ind w:left="0"/>
              <w:jc w:val="both"/>
              <w:rPr>
                <w:rFonts w:cs="Arial"/>
              </w:rPr>
            </w:pPr>
            <w:r w:rsidRPr="00C30F73">
              <w:rPr>
                <w:rFonts w:cs="Arial"/>
              </w:rPr>
              <w:t xml:space="preserve">De conformidad con el Decreto 1082 del 2015, la entidad adjudicará a quien haya entregado primero la oferta entre los empatados, según el orden de entrega de las mismas.  </w:t>
            </w:r>
          </w:p>
        </w:tc>
      </w:tr>
      <w:tr w:rsidR="00C30F73" w:rsidRPr="00C30F73"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E74C6B">
            <w:pPr>
              <w:pStyle w:val="Textoindependiente"/>
              <w:rPr>
                <w:rFonts w:cs="Arial"/>
                <w:b/>
                <w:sz w:val="8"/>
                <w:lang w:val="es-CO"/>
              </w:rPr>
            </w:pPr>
          </w:p>
          <w:p w:rsidR="00C30F73" w:rsidRPr="00C30F73" w:rsidRDefault="00C30F73" w:rsidP="00E74C6B">
            <w:pPr>
              <w:pStyle w:val="Textoindependiente"/>
              <w:rPr>
                <w:rFonts w:cs="Arial"/>
                <w:b/>
                <w:sz w:val="20"/>
                <w:lang w:val="es-CO"/>
              </w:rPr>
            </w:pPr>
            <w:r w:rsidRPr="00C30F73">
              <w:rPr>
                <w:rFonts w:cs="Arial"/>
                <w:b/>
                <w:sz w:val="20"/>
                <w:lang w:val="es-CO"/>
              </w:rPr>
              <w:t>Información de aceptación de la oferta</w:t>
            </w:r>
          </w:p>
          <w:p w:rsidR="00C30F73" w:rsidRPr="00C30F73" w:rsidRDefault="00C30F73"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3D2A1A">
            <w:pPr>
              <w:pStyle w:val="Prrafodelista"/>
              <w:ind w:left="0"/>
              <w:jc w:val="both"/>
              <w:rPr>
                <w:rFonts w:cs="Arial"/>
              </w:rPr>
            </w:pPr>
            <w:r w:rsidRPr="00C30F73">
              <w:rPr>
                <w:rFonts w:cs="Arial"/>
              </w:rPr>
              <w:t xml:space="preserve">Con la comunicación de aceptación de la oferta publicada en la pagina web de Colombia Compra Eficiente – Portal Único de Contratación Estatal – SECOP II, el proponente seleccionado quedará notificado de la aceptación de su oferta. </w:t>
            </w:r>
          </w:p>
        </w:tc>
      </w:tr>
      <w:tr w:rsidR="00C30F73" w:rsidRPr="00C30F73"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E74C6B">
            <w:pPr>
              <w:pStyle w:val="Textoindependiente"/>
              <w:rPr>
                <w:rFonts w:cs="Arial"/>
                <w:sz w:val="8"/>
                <w:lang w:val="es-CO"/>
              </w:rPr>
            </w:pPr>
          </w:p>
          <w:p w:rsidR="00C30F73" w:rsidRPr="00C30F73" w:rsidRDefault="00C30F73" w:rsidP="00E74C6B">
            <w:pPr>
              <w:pStyle w:val="Textoindependiente"/>
              <w:rPr>
                <w:rFonts w:cs="Arial"/>
                <w:b/>
                <w:sz w:val="20"/>
                <w:lang w:val="es-CO"/>
              </w:rPr>
            </w:pPr>
            <w:r w:rsidRPr="00C30F73">
              <w:rPr>
                <w:rFonts w:cs="Arial"/>
                <w:b/>
                <w:sz w:val="20"/>
                <w:lang w:val="es-CO"/>
              </w:rPr>
              <w:t>Análisis de garantías:</w:t>
            </w:r>
          </w:p>
          <w:p w:rsidR="00C30F73" w:rsidRPr="00C30F73" w:rsidRDefault="00C30F73" w:rsidP="00E74C6B">
            <w:pPr>
              <w:pStyle w:val="Textoindependiente"/>
              <w:rPr>
                <w:rFonts w:cs="Arial"/>
                <w:b/>
                <w:sz w:val="20"/>
                <w:lang w:val="es-CO"/>
              </w:rPr>
            </w:pPr>
            <w:r w:rsidRPr="00C30F73">
              <w:rPr>
                <w:rFonts w:cs="Arial"/>
                <w:b/>
                <w:sz w:val="20"/>
                <w:lang w:val="es-CO"/>
              </w:rPr>
              <w:t>tipificación, estimación y asignación del riesgo</w:t>
            </w:r>
          </w:p>
          <w:p w:rsidR="00C30F73" w:rsidRPr="00C30F73" w:rsidRDefault="00C30F73"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982127">
            <w:pPr>
              <w:pStyle w:val="Prrafodelista"/>
              <w:ind w:left="0"/>
              <w:jc w:val="both"/>
              <w:rPr>
                <w:rFonts w:cs="Arial"/>
              </w:rPr>
            </w:pPr>
            <w:r w:rsidRPr="00C30F73">
              <w:rPr>
                <w:rFonts w:cs="Arial"/>
              </w:rPr>
              <w:t>Las contenidas en el Anexo No. 2 de la presente Invitación</w:t>
            </w:r>
          </w:p>
        </w:tc>
      </w:tr>
      <w:tr w:rsidR="00C30F73" w:rsidRPr="00C30F73" w:rsidTr="00C30F73">
        <w:trPr>
          <w:trHeight w:val="1412"/>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E74C6B">
            <w:pPr>
              <w:pStyle w:val="Textoindependiente"/>
              <w:rPr>
                <w:rFonts w:cs="Arial"/>
                <w:b/>
                <w:sz w:val="20"/>
                <w:lang w:val="es-CO"/>
              </w:rPr>
            </w:pPr>
            <w:r w:rsidRPr="00C30F73">
              <w:rPr>
                <w:rFonts w:cs="Arial"/>
                <w:b/>
                <w:sz w:val="20"/>
                <w:lang w:val="es-CO"/>
              </w:rPr>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30F73" w:rsidRPr="00C30F73" w:rsidRDefault="00C30F73" w:rsidP="00C269C7">
            <w:pPr>
              <w:tabs>
                <w:tab w:val="left" w:pos="2552"/>
              </w:tabs>
              <w:jc w:val="both"/>
              <w:rPr>
                <w:sz w:val="8"/>
              </w:rPr>
            </w:pPr>
          </w:p>
          <w:p w:rsidR="00C30F73" w:rsidRPr="00C30F73" w:rsidRDefault="00C30F73" w:rsidP="00C269C7">
            <w:pPr>
              <w:tabs>
                <w:tab w:val="left" w:pos="2552"/>
              </w:tabs>
              <w:jc w:val="both"/>
            </w:pPr>
            <w:r w:rsidRPr="00C30F73">
              <w:t>Dentro de los cinco (5) días hábiles siguientes a la publicación de la aceptación de oferta, el CONTRATISTA deberá constituir y presentar a favor de la POLICÍA NACIONAL SECCIONAL SANIDAD ANTIOQUIA, la Garantía Única que cubra los siguientes riesgos:</w:t>
            </w:r>
          </w:p>
          <w:p w:rsidR="00C30F73" w:rsidRPr="00C30F73" w:rsidRDefault="00C30F73" w:rsidP="00C269C7">
            <w:pPr>
              <w:tabs>
                <w:tab w:val="left" w:pos="2552"/>
              </w:tabs>
              <w:jc w:val="both"/>
            </w:pPr>
          </w:p>
          <w:p w:rsidR="00C30F73" w:rsidRPr="00C30F73" w:rsidRDefault="00C30F73" w:rsidP="00011C2F">
            <w:pPr>
              <w:pStyle w:val="Textoindependiente"/>
              <w:numPr>
                <w:ilvl w:val="3"/>
                <w:numId w:val="3"/>
              </w:numPr>
              <w:ind w:left="375" w:hanging="284"/>
              <w:jc w:val="both"/>
              <w:rPr>
                <w:rFonts w:cs="Arial"/>
                <w:b/>
                <w:sz w:val="20"/>
                <w:lang w:val="es-CO"/>
              </w:rPr>
            </w:pPr>
            <w:r w:rsidRPr="00C30F73">
              <w:rPr>
                <w:rFonts w:cs="Arial"/>
                <w:b/>
                <w:sz w:val="20"/>
                <w:lang w:val="es-CO"/>
              </w:rPr>
              <w:t xml:space="preserve">GARANTÍA ÚNICA: </w:t>
            </w:r>
          </w:p>
          <w:p w:rsidR="00C30F73" w:rsidRPr="00C30F73" w:rsidRDefault="00C30F73" w:rsidP="00C269C7">
            <w:pPr>
              <w:pStyle w:val="Textoindependiente"/>
              <w:jc w:val="both"/>
              <w:rPr>
                <w:rFonts w:cs="Arial"/>
                <w:b/>
                <w:sz w:val="20"/>
                <w:lang w:val="es-CO"/>
              </w:rPr>
            </w:pPr>
          </w:p>
          <w:p w:rsidR="00C30F73" w:rsidRPr="00C30F73" w:rsidRDefault="00C30F73" w:rsidP="00C269C7">
            <w:pPr>
              <w:pStyle w:val="Textoindependiente"/>
              <w:jc w:val="both"/>
              <w:rPr>
                <w:rFonts w:cs="Arial"/>
                <w:sz w:val="20"/>
                <w:lang w:val="es-CO"/>
              </w:rPr>
            </w:pPr>
            <w:r w:rsidRPr="00C30F73">
              <w:rPr>
                <w:rFonts w:cs="Arial"/>
                <w:b/>
                <w:sz w:val="20"/>
                <w:lang w:val="es-CO"/>
              </w:rPr>
              <w:t xml:space="preserve">a). DE CUMPLIMIENTO DEL CONTRATO </w:t>
            </w:r>
            <w:r w:rsidRPr="00C30F73">
              <w:rPr>
                <w:rFonts w:cs="Arial"/>
                <w:sz w:val="20"/>
                <w:lang w:val="es-CO"/>
              </w:rPr>
              <w:t xml:space="preserve">por el 20% del valor de la aceptación de la oferta, vigente por un término igual de la vigencia de la aceptación de la oferta y cuatro (04) meses más. </w:t>
            </w:r>
          </w:p>
          <w:p w:rsidR="00C30F73" w:rsidRPr="00C30F73" w:rsidRDefault="00C30F73" w:rsidP="00C269C7">
            <w:pPr>
              <w:pStyle w:val="Textoindependiente"/>
              <w:jc w:val="both"/>
              <w:rPr>
                <w:rFonts w:cs="Arial"/>
                <w:sz w:val="20"/>
                <w:lang w:val="es-CO"/>
              </w:rPr>
            </w:pPr>
          </w:p>
          <w:p w:rsidR="00C30F73" w:rsidRPr="00C30F73" w:rsidRDefault="00C30F73" w:rsidP="00C269C7">
            <w:pPr>
              <w:pStyle w:val="Textoindependiente"/>
              <w:jc w:val="both"/>
              <w:rPr>
                <w:rFonts w:cs="Arial"/>
                <w:sz w:val="20"/>
                <w:lang w:val="es-CO"/>
              </w:rPr>
            </w:pPr>
            <w:r w:rsidRPr="00C30F73">
              <w:rPr>
                <w:rFonts w:cs="Arial"/>
                <w:b/>
                <w:sz w:val="20"/>
                <w:lang w:val="es-CO"/>
              </w:rPr>
              <w:t xml:space="preserve">b). CALIDAD DEL SERVICIO </w:t>
            </w:r>
            <w:r w:rsidRPr="00C30F73">
              <w:rPr>
                <w:rFonts w:cs="Arial"/>
                <w:sz w:val="20"/>
                <w:lang w:val="es-CO"/>
              </w:rPr>
              <w:t>por el</w:t>
            </w:r>
            <w:r w:rsidRPr="00C30F73">
              <w:rPr>
                <w:rFonts w:cs="Arial"/>
                <w:b/>
                <w:sz w:val="20"/>
                <w:lang w:val="es-CO"/>
              </w:rPr>
              <w:t xml:space="preserve"> </w:t>
            </w:r>
            <w:r w:rsidRPr="00C30F73">
              <w:rPr>
                <w:rFonts w:cs="Arial"/>
                <w:sz w:val="20"/>
                <w:lang w:val="es-CO"/>
              </w:rPr>
              <w:t>cincuenta por ciento (50%) del valor de la aceptación de la oferta, vigente por un término igual de la vigencia de la aceptación de la oferta y seis (6) meses más.</w:t>
            </w:r>
          </w:p>
          <w:p w:rsidR="00C30F73" w:rsidRPr="00C30F73" w:rsidRDefault="00C30F73" w:rsidP="00C269C7">
            <w:pPr>
              <w:pStyle w:val="Textoindependiente"/>
              <w:jc w:val="both"/>
              <w:rPr>
                <w:rFonts w:cs="Arial"/>
                <w:b/>
                <w:sz w:val="20"/>
                <w:lang w:val="es-CO"/>
              </w:rPr>
            </w:pPr>
          </w:p>
          <w:p w:rsidR="00C30F73" w:rsidRPr="00C30F73" w:rsidRDefault="00C30F73" w:rsidP="00C269C7">
            <w:pPr>
              <w:pStyle w:val="Textoindependiente"/>
              <w:jc w:val="both"/>
              <w:rPr>
                <w:rFonts w:cs="Arial"/>
                <w:b/>
                <w:sz w:val="20"/>
                <w:lang w:val="es-CO"/>
              </w:rPr>
            </w:pPr>
            <w:r w:rsidRPr="00C30F73">
              <w:rPr>
                <w:rFonts w:cs="Arial"/>
                <w:b/>
                <w:sz w:val="20"/>
                <w:lang w:val="es-CO"/>
              </w:rPr>
              <w:t xml:space="preserve">c) PRESTACIONES SOCIALES: </w:t>
            </w:r>
            <w:r w:rsidRPr="00C30F73">
              <w:rPr>
                <w:rFonts w:cs="Arial"/>
                <w:sz w:val="20"/>
                <w:lang w:val="es-CO"/>
              </w:rPr>
              <w:t>5%  del valor de la aceptación de la oferta Vigente por un término igual a la vigencia de la aceptación de la oferta y tres (3) años más.</w:t>
            </w:r>
          </w:p>
          <w:p w:rsidR="00C30F73" w:rsidRPr="00C30F73" w:rsidRDefault="00C30F73" w:rsidP="00C30F73">
            <w:pPr>
              <w:pStyle w:val="Textoindependiente"/>
              <w:jc w:val="both"/>
              <w:rPr>
                <w:rFonts w:cs="Arial"/>
                <w:sz w:val="20"/>
                <w:lang w:val="es-CO"/>
              </w:rPr>
            </w:pPr>
            <w:r w:rsidRPr="00C30F73">
              <w:rPr>
                <w:rFonts w:cs="Arial"/>
                <w:b/>
                <w:sz w:val="20"/>
                <w:lang w:val="es-CO"/>
              </w:rPr>
              <w:lastRenderedPageBreak/>
              <w:t xml:space="preserve">d) PÓLIZA DE RESPONSABILIDAD CIVIL EXTRACONTRACTUAL: </w:t>
            </w:r>
            <w:r w:rsidRPr="00C30F73">
              <w:rPr>
                <w:rFonts w:cs="Arial"/>
                <w:sz w:val="20"/>
                <w:lang w:val="es-CO"/>
              </w:rPr>
              <w:t>200 SMMLV contratos cuyo valor sea igual o inferior a 1.500 SMLMV</w:t>
            </w:r>
          </w:p>
          <w:p w:rsidR="00C30F73" w:rsidRPr="00C30F73" w:rsidRDefault="00C30F73" w:rsidP="00C30F73">
            <w:pPr>
              <w:pStyle w:val="Textoindependiente"/>
              <w:jc w:val="both"/>
              <w:rPr>
                <w:rFonts w:cs="Arial"/>
                <w:b/>
                <w:sz w:val="20"/>
                <w:lang w:val="es-CO"/>
              </w:rPr>
            </w:pPr>
            <w:r w:rsidRPr="00C30F73">
              <w:rPr>
                <w:rFonts w:cs="Arial"/>
                <w:sz w:val="20"/>
                <w:lang w:val="es-CO"/>
              </w:rPr>
              <w:t>numeral 1 del art. 2.2.1.2.3.1.17 del Decreto 1082 de 2015</w:t>
            </w:r>
          </w:p>
          <w:p w:rsidR="00C30F73" w:rsidRPr="00C30F73" w:rsidRDefault="00C30F73" w:rsidP="00C269C7">
            <w:pPr>
              <w:pStyle w:val="Textoindependiente"/>
              <w:jc w:val="both"/>
              <w:rPr>
                <w:rFonts w:cs="Arial"/>
                <w:b/>
                <w:sz w:val="20"/>
                <w:lang w:val="es-CO"/>
              </w:rPr>
            </w:pPr>
          </w:p>
          <w:p w:rsidR="00C30F73" w:rsidRPr="00C30F73" w:rsidRDefault="00C30F73" w:rsidP="00464545">
            <w:pPr>
              <w:pStyle w:val="Prrafodelista"/>
              <w:rPr>
                <w:rFonts w:cs="Arial"/>
              </w:rPr>
            </w:pPr>
          </w:p>
          <w:p w:rsidR="00C30F73" w:rsidRPr="00C30F73" w:rsidRDefault="00C30F73" w:rsidP="009865A6">
            <w:pPr>
              <w:pStyle w:val="Prrafodelista"/>
              <w:numPr>
                <w:ilvl w:val="3"/>
                <w:numId w:val="3"/>
              </w:numPr>
              <w:ind w:left="658"/>
              <w:jc w:val="both"/>
              <w:rPr>
                <w:b/>
              </w:rPr>
            </w:pPr>
            <w:r w:rsidRPr="00C30F73">
              <w:rPr>
                <w:b/>
              </w:rPr>
              <w:t>MULTAS.</w:t>
            </w:r>
          </w:p>
          <w:p w:rsidR="00C30F73" w:rsidRPr="00C30F73" w:rsidRDefault="00C30F73" w:rsidP="00011C2F">
            <w:pPr>
              <w:ind w:left="91"/>
              <w:jc w:val="both"/>
              <w:rPr>
                <w:b/>
              </w:rPr>
            </w:pPr>
          </w:p>
          <w:p w:rsidR="00C30F73" w:rsidRPr="00C30F73" w:rsidRDefault="00C30F73" w:rsidP="00464545">
            <w:pPr>
              <w:pStyle w:val="Prrafodelista"/>
              <w:ind w:left="0"/>
              <w:jc w:val="both"/>
              <w:rPr>
                <w:rFonts w:cs="Arial"/>
              </w:rPr>
            </w:pPr>
            <w:r w:rsidRPr="00C30F73">
              <w:rPr>
                <w:rFonts w:cs="Arial"/>
              </w:rPr>
              <w:t xml:space="preserve">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PARÁGRAFO PRIMERO-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b). MULTA POR LA MORA EN LA CONSTITUCIÓN DE LOS REQUISITOS DE EJECUCIÓN Y LEGALIZACIÓN: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c) PENAL PECUNIARIA.-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w:t>
            </w:r>
            <w:r w:rsidRPr="00C30F73">
              <w:rPr>
                <w:rFonts w:cs="Arial"/>
              </w:rPr>
              <w:lastRenderedPageBreak/>
              <w:t>que los mismos se acrediten. El pago de la cláusula penal pecuniaria estará amparado mediante póliza de seguros en las condiciones establecidas en el presente contrato. PARÁGRAFO.- APLICACIÓN DEL VALOR DE LAS SANCIONES PECUNIARIAS: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w:t>
            </w:r>
          </w:p>
          <w:p w:rsidR="00C30F73" w:rsidRPr="00C30F73" w:rsidRDefault="00C30F73" w:rsidP="00464545">
            <w:pPr>
              <w:pStyle w:val="Prrafodelista"/>
              <w:ind w:left="0"/>
              <w:jc w:val="both"/>
              <w:rPr>
                <w:rFonts w:cs="Arial"/>
                <w:sz w:val="8"/>
              </w:rPr>
            </w:pPr>
          </w:p>
        </w:tc>
      </w:tr>
    </w:tbl>
    <w:p w:rsidR="00C30F73" w:rsidRPr="00485179" w:rsidRDefault="00C30F73" w:rsidP="00CA4AFF">
      <w:pPr>
        <w:pStyle w:val="Textoindependiente"/>
        <w:tabs>
          <w:tab w:val="left" w:pos="0"/>
          <w:tab w:val="left" w:pos="36"/>
        </w:tabs>
        <w:suppressAutoHyphens/>
        <w:autoSpaceDN w:val="0"/>
        <w:ind w:left="390"/>
        <w:jc w:val="both"/>
        <w:textAlignment w:val="baseline"/>
        <w:rPr>
          <w:rFonts w:cs="Arial"/>
          <w:bCs/>
          <w:sz w:val="20"/>
          <w:lang w:val="es-CO"/>
        </w:rPr>
      </w:pPr>
    </w:p>
    <w:p w:rsidR="00C30F73" w:rsidRPr="00485179" w:rsidRDefault="00C30F73" w:rsidP="00CA4AFF">
      <w:pPr>
        <w:pStyle w:val="Textoindependiente"/>
        <w:tabs>
          <w:tab w:val="left" w:pos="0"/>
          <w:tab w:val="left" w:pos="36"/>
        </w:tabs>
        <w:suppressAutoHyphens/>
        <w:autoSpaceDN w:val="0"/>
        <w:ind w:left="390"/>
        <w:jc w:val="both"/>
        <w:textAlignment w:val="baseline"/>
        <w:rPr>
          <w:rFonts w:cs="Arial"/>
          <w:bCs/>
          <w:sz w:val="20"/>
          <w:lang w:val="es-CO"/>
        </w:rPr>
      </w:pPr>
    </w:p>
    <w:p w:rsidR="00C30F73" w:rsidRPr="00485179" w:rsidRDefault="00C30F73" w:rsidP="00752870">
      <w:pPr>
        <w:pStyle w:val="Textoindependiente"/>
        <w:tabs>
          <w:tab w:val="left" w:pos="0"/>
          <w:tab w:val="left" w:pos="36"/>
        </w:tabs>
        <w:suppressAutoHyphens/>
        <w:autoSpaceDN w:val="0"/>
        <w:ind w:left="390"/>
        <w:jc w:val="both"/>
        <w:textAlignment w:val="baseline"/>
        <w:rPr>
          <w:rFonts w:cs="Arial"/>
          <w:bCs/>
          <w:sz w:val="20"/>
          <w:lang w:val="es-CO"/>
        </w:rPr>
      </w:pPr>
    </w:p>
    <w:p w:rsidR="00C30F73" w:rsidRPr="00485179" w:rsidRDefault="00C30F73" w:rsidP="00E75EB4">
      <w:pPr>
        <w:pStyle w:val="Prrafodelista"/>
        <w:numPr>
          <w:ilvl w:val="0"/>
          <w:numId w:val="16"/>
        </w:numPr>
        <w:ind w:hanging="436"/>
        <w:rPr>
          <w:rFonts w:cs="Arial"/>
          <w:b/>
        </w:rPr>
      </w:pPr>
      <w:r w:rsidRPr="00485179">
        <w:rPr>
          <w:rFonts w:cs="Arial"/>
          <w:b/>
        </w:rPr>
        <w:t>REQUISITOS MÍNIMOS HABILITANTES</w:t>
      </w:r>
    </w:p>
    <w:p w:rsidR="00C30F73" w:rsidRPr="00485179" w:rsidRDefault="00C30F73" w:rsidP="00AD6484">
      <w:pPr>
        <w:pStyle w:val="Textoindependiente"/>
        <w:tabs>
          <w:tab w:val="left" w:pos="426"/>
        </w:tabs>
        <w:ind w:left="390"/>
        <w:jc w:val="both"/>
        <w:rPr>
          <w:rFonts w:cs="Arial"/>
          <w:b/>
          <w:bCs/>
          <w:sz w:val="10"/>
          <w:lang w:val="es-CO"/>
        </w:rPr>
      </w:pPr>
    </w:p>
    <w:p w:rsidR="00C30F73" w:rsidRPr="00485179" w:rsidRDefault="00C30F73" w:rsidP="001307B8">
      <w:pPr>
        <w:tabs>
          <w:tab w:val="num" w:pos="0"/>
        </w:tabs>
        <w:jc w:val="both"/>
      </w:pPr>
      <w:r w:rsidRPr="00485179">
        <w:t>Los proponentes deberán presentar su oferta con los siguientes documentos:</w:t>
      </w:r>
    </w:p>
    <w:p w:rsidR="00C30F73" w:rsidRPr="00485179" w:rsidRDefault="00C30F73" w:rsidP="00AD6484">
      <w:pPr>
        <w:pStyle w:val="Textoindependiente"/>
        <w:jc w:val="both"/>
        <w:rPr>
          <w:rFonts w:cs="Arial"/>
          <w:sz w:val="20"/>
          <w:lang w:val="es-CO"/>
        </w:rPr>
      </w:pPr>
    </w:p>
    <w:p w:rsidR="00C30F73" w:rsidRPr="00485179" w:rsidRDefault="00C30F73" w:rsidP="000641B6">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sz w:val="20"/>
          <w:lang w:val="es-CO"/>
        </w:rPr>
        <w:t>Carta de presentación de la oferta de acuerdo al formulario No. 1 firmada por el oferente (persona natural o representante legal de la persona jurídica).</w:t>
      </w:r>
    </w:p>
    <w:p w:rsidR="00C30F73" w:rsidRPr="00485179"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485179" w:rsidRDefault="00C30F73" w:rsidP="000641B6">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sz w:val="20"/>
          <w:lang w:val="es-CO"/>
        </w:rPr>
        <w:t xml:space="preserve">Diligenciamiento del anexo Especificaciones Técnicas Mínimas. </w:t>
      </w:r>
    </w:p>
    <w:p w:rsidR="00C30F73" w:rsidRPr="00485179"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485179" w:rsidRDefault="00C30F73" w:rsidP="000641B6">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C30F73" w:rsidRPr="00485179" w:rsidRDefault="00C30F73" w:rsidP="00551569">
      <w:pPr>
        <w:pStyle w:val="Textoindependiente"/>
        <w:tabs>
          <w:tab w:val="left" w:pos="426"/>
        </w:tabs>
        <w:suppressAutoHyphens/>
        <w:autoSpaceDN w:val="0"/>
        <w:jc w:val="both"/>
        <w:textAlignment w:val="baseline"/>
        <w:rPr>
          <w:rFonts w:cs="Arial"/>
          <w:sz w:val="8"/>
          <w:szCs w:val="8"/>
          <w:lang w:val="es-CO"/>
        </w:rPr>
      </w:pPr>
      <w:r w:rsidRPr="00485179">
        <w:rPr>
          <w:rFonts w:cs="Arial"/>
          <w:sz w:val="20"/>
          <w:lang w:val="es-CO"/>
        </w:rPr>
        <w:tab/>
      </w:r>
    </w:p>
    <w:p w:rsidR="00C30F73" w:rsidRPr="00485179" w:rsidRDefault="00C30F73" w:rsidP="000641B6">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sz w:val="20"/>
          <w:lang w:val="es-CO"/>
        </w:rPr>
        <w:t xml:space="preserve">Fotocopia de la Cédula de Ciudadanía del  Representante Legal y/o proponente </w:t>
      </w:r>
    </w:p>
    <w:p w:rsidR="00C30F73" w:rsidRPr="00485179"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485179" w:rsidRDefault="00C30F73" w:rsidP="000641B6">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sz w:val="20"/>
          <w:lang w:val="es-CO"/>
        </w:rPr>
        <w:t>Certificado de Contraloría General de la República de la firma y del representante legal.</w:t>
      </w:r>
    </w:p>
    <w:p w:rsidR="00C30F73" w:rsidRPr="00485179"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485179" w:rsidRDefault="00C30F73" w:rsidP="000641B6">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sz w:val="20"/>
          <w:lang w:val="es-CO"/>
        </w:rPr>
        <w:t xml:space="preserve">Certificado de Antecedentes judiciales del oferente o su representante legal. </w:t>
      </w:r>
    </w:p>
    <w:p w:rsidR="00C30F73" w:rsidRPr="00485179"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485179" w:rsidRDefault="00C30F73" w:rsidP="000641B6">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sz w:val="20"/>
          <w:lang w:val="es-CO"/>
        </w:rPr>
        <w:t>Certificado de Antecedentes disciplinarios de la Procuraduría General de la Nación del representante legal.</w:t>
      </w:r>
    </w:p>
    <w:p w:rsidR="00C30F73" w:rsidRPr="00485179"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485179" w:rsidRDefault="00C30F73" w:rsidP="000641B6">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sz w:val="20"/>
          <w:lang w:val="es-CO"/>
        </w:rPr>
        <w:t>Certificación de Aportes Parafiscales suscrito por el Representante Legal,  o Revisor Fiscal.  En este último evento, se deberá anexar fotocopia de la tarjeta profesional del revisor fiscal.</w:t>
      </w:r>
    </w:p>
    <w:p w:rsidR="00C30F73" w:rsidRPr="00485179"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485179" w:rsidRDefault="00C30F73" w:rsidP="000641B6">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sz w:val="20"/>
          <w:lang w:val="es-CO"/>
        </w:rPr>
        <w:t>Copia del Registro Único Tributario.</w:t>
      </w:r>
    </w:p>
    <w:p w:rsidR="00C30F73" w:rsidRPr="00485179"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485179" w:rsidRDefault="00C30F73" w:rsidP="000641B6">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sz w:val="20"/>
          <w:lang w:val="es-CO"/>
        </w:rPr>
        <w:t>Certificación Bancaria vigente.</w:t>
      </w:r>
    </w:p>
    <w:p w:rsidR="00C30F73" w:rsidRPr="00485179"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485179" w:rsidRDefault="00C30F73" w:rsidP="000641B6">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sz w:val="20"/>
          <w:lang w:val="es-CO"/>
        </w:rPr>
        <w:t>Datos Básicos Beneficiario Cuenta  (diligenciar formulario N° 2 adjunto)</w:t>
      </w:r>
    </w:p>
    <w:p w:rsidR="00C30F73" w:rsidRPr="00485179"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485179" w:rsidRDefault="00C30F73" w:rsidP="000641B6">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sz w:val="20"/>
          <w:lang w:val="es-CO"/>
        </w:rPr>
        <w:t>Compromiso anticorrupción de acuerdo con el Formulario No. 3, suscrito por el oferente (persona natural o representante legal de la persona jurídica).</w:t>
      </w:r>
    </w:p>
    <w:p w:rsidR="00C30F73" w:rsidRPr="00485179"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485179" w:rsidRDefault="00C30F73" w:rsidP="000641B6">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sz w:val="20"/>
          <w:lang w:val="es-CO"/>
        </w:rPr>
        <w:t xml:space="preserve">Deberá presentar </w:t>
      </w:r>
      <w:r>
        <w:rPr>
          <w:rFonts w:cs="Arial"/>
          <w:sz w:val="20"/>
          <w:lang w:val="es-CO"/>
        </w:rPr>
        <w:t xml:space="preserve">el </w:t>
      </w:r>
      <w:r w:rsidRPr="00485179">
        <w:rPr>
          <w:rFonts w:cs="Arial"/>
          <w:sz w:val="20"/>
          <w:lang w:val="es-CO"/>
        </w:rPr>
        <w:t>archivo con la oferta económica y técnica en formato de Excel o Word.</w:t>
      </w:r>
    </w:p>
    <w:p w:rsidR="00C30F73" w:rsidRPr="00485179"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C30F73" w:rsidRDefault="00C30F73" w:rsidP="000641B6">
      <w:pPr>
        <w:pStyle w:val="Textoindependiente"/>
        <w:numPr>
          <w:ilvl w:val="0"/>
          <w:numId w:val="5"/>
        </w:numPr>
        <w:tabs>
          <w:tab w:val="left" w:pos="426"/>
        </w:tabs>
        <w:suppressAutoHyphens/>
        <w:autoSpaceDN w:val="0"/>
        <w:ind w:left="426" w:hanging="426"/>
        <w:jc w:val="both"/>
        <w:textAlignment w:val="baseline"/>
        <w:rPr>
          <w:rFonts w:cs="Arial"/>
          <w:b/>
          <w:sz w:val="20"/>
          <w:lang w:val="es-CO"/>
        </w:rPr>
      </w:pPr>
      <w:r w:rsidRPr="00006C6F">
        <w:rPr>
          <w:rFonts w:cs="Arial"/>
          <w:sz w:val="20"/>
          <w:lang w:val="es-CO"/>
        </w:rPr>
        <w:t xml:space="preserve">No </w:t>
      </w:r>
      <w:r w:rsidRPr="00C30F73">
        <w:rPr>
          <w:rFonts w:cs="Arial"/>
          <w:sz w:val="20"/>
          <w:lang w:val="es-CO"/>
        </w:rPr>
        <w:t xml:space="preserve">se aceptarán ofertas enviadas por correo o fax. Las ofertas que se presenten después de la fecha y hora fijadas para su entrega no serán recibidas. Tampoco lo serán las entregadas o radicadas en lugar diferente al señalado en este documento. Ni se recibirán ofertas en la oficina de contratos de la Seccional Sanidad Antioquia. </w:t>
      </w:r>
      <w:r w:rsidRPr="00C30F73">
        <w:rPr>
          <w:rFonts w:cs="Arial"/>
          <w:b/>
          <w:sz w:val="20"/>
          <w:lang w:val="es-CO"/>
        </w:rPr>
        <w:t>SOLO SERÁN TENIDAS EN CUENTA LAS PRESENTADAS EN LA PAGINA DE COLOMBIA COMPRA EFICIENTE – PORTAL ÚNICO DE CONTRATACIÓN ESTATAL – SECOP II.</w:t>
      </w:r>
    </w:p>
    <w:p w:rsidR="00C30F73" w:rsidRPr="00C30F73"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C30F73" w:rsidRDefault="00C30F73" w:rsidP="000641B6">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C30F73">
        <w:rPr>
          <w:rFonts w:cs="Arial"/>
          <w:bCs/>
          <w:sz w:val="20"/>
          <w:lang w:val="es-CO"/>
        </w:rPr>
        <w:t>El oferente deberá estar inscrito en el registro especial de instituciones prestadoras de salud.</w:t>
      </w:r>
    </w:p>
    <w:p w:rsidR="00C30F73" w:rsidRPr="00C30F73"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C30F73" w:rsidRDefault="00C30F73" w:rsidP="000641B6">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C30F73">
        <w:rPr>
          <w:rFonts w:cs="Arial"/>
          <w:bCs/>
          <w:sz w:val="20"/>
          <w:lang w:val="es-CO"/>
        </w:rPr>
        <w:t>El oferente deberá presentar certificado de habilitación de los servicios ofertados, debidamente acreditada por el órgano competente.</w:t>
      </w:r>
    </w:p>
    <w:p w:rsidR="00C30F73" w:rsidRPr="00C30F73"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485179" w:rsidRDefault="00C30F73" w:rsidP="00E74C6B">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C30F73">
        <w:rPr>
          <w:rFonts w:cs="Arial"/>
          <w:b/>
          <w:sz w:val="20"/>
          <w:lang w:val="es-CO"/>
        </w:rPr>
        <w:lastRenderedPageBreak/>
        <w:t>Oferta Técnica:</w:t>
      </w:r>
      <w:r w:rsidRPr="00485179">
        <w:rPr>
          <w:rFonts w:cs="Arial"/>
          <w:sz w:val="20"/>
          <w:lang w:val="es-CO"/>
        </w:rPr>
        <w:t xml:space="preserve"> el proponente deberá presentar una oferta técnica con base en las condiciones establecidas en el anexo técnico independie</w:t>
      </w:r>
      <w:r>
        <w:rPr>
          <w:rFonts w:cs="Arial"/>
          <w:sz w:val="20"/>
          <w:lang w:val="es-CO"/>
        </w:rPr>
        <w:t>nte del presente proceso. (Ver A</w:t>
      </w:r>
      <w:r w:rsidRPr="00485179">
        <w:rPr>
          <w:rFonts w:cs="Arial"/>
          <w:sz w:val="20"/>
          <w:lang w:val="es-CO"/>
        </w:rPr>
        <w:t xml:space="preserve">nexo </w:t>
      </w:r>
      <w:r>
        <w:rPr>
          <w:rFonts w:cs="Arial"/>
          <w:sz w:val="20"/>
          <w:lang w:val="es-CO"/>
        </w:rPr>
        <w:t>Tecnico</w:t>
      </w:r>
      <w:r w:rsidRPr="00485179">
        <w:rPr>
          <w:rFonts w:cs="Arial"/>
          <w:sz w:val="20"/>
          <w:lang w:val="es-CO"/>
        </w:rPr>
        <w:t>”)</w:t>
      </w:r>
    </w:p>
    <w:p w:rsidR="00C30F73" w:rsidRPr="00485179"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485179" w:rsidRDefault="00C30F73" w:rsidP="00E74C6B">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b/>
          <w:sz w:val="20"/>
          <w:lang w:val="es-CO"/>
        </w:rPr>
        <w:t>Oferta Económica:</w:t>
      </w:r>
      <w:r w:rsidRPr="00485179">
        <w:rPr>
          <w:rFonts w:cs="Arial"/>
          <w:sz w:val="20"/>
          <w:lang w:val="es-CO"/>
        </w:rPr>
        <w:t xml:space="preserve"> El oferente debe presentar la propuesta económica en el fo</w:t>
      </w:r>
      <w:r>
        <w:rPr>
          <w:rFonts w:cs="Arial"/>
          <w:sz w:val="20"/>
          <w:lang w:val="es-CO"/>
        </w:rPr>
        <w:t>rmato establecido para este fin (</w:t>
      </w:r>
      <w:r w:rsidRPr="00485179">
        <w:rPr>
          <w:rFonts w:cs="Arial"/>
          <w:sz w:val="20"/>
          <w:lang w:val="es-CO"/>
        </w:rPr>
        <w:t>en formato de Excel o Word</w:t>
      </w:r>
      <w:r>
        <w:rPr>
          <w:rFonts w:cs="Arial"/>
          <w:sz w:val="20"/>
          <w:lang w:val="es-CO"/>
        </w:rPr>
        <w:t>).</w:t>
      </w:r>
    </w:p>
    <w:p w:rsidR="00C30F73" w:rsidRPr="00485179"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485179" w:rsidRDefault="00C30F73" w:rsidP="00E74C6B">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b/>
          <w:sz w:val="20"/>
          <w:lang w:val="es-CO"/>
        </w:rPr>
        <w:t>Sostenimiento de los Precios:</w:t>
      </w:r>
      <w:r w:rsidRPr="00485179">
        <w:rPr>
          <w:rFonts w:cs="Arial"/>
          <w:sz w:val="20"/>
          <w:lang w:val="es-CO"/>
        </w:rPr>
        <w:t xml:space="preserve"> Los precios se deben sostener durante toda la vigencia del contrato.</w:t>
      </w:r>
    </w:p>
    <w:p w:rsidR="00C30F73" w:rsidRPr="00485179"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485179" w:rsidRDefault="00C30F73" w:rsidP="00E74C6B">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b/>
          <w:sz w:val="20"/>
          <w:lang w:val="es-CO"/>
        </w:rPr>
        <w:t>Integridad de los Precios:</w:t>
      </w:r>
      <w:r w:rsidRPr="00485179">
        <w:rPr>
          <w:rFonts w:cs="Arial"/>
          <w:sz w:val="20"/>
          <w:lang w:val="es-CO"/>
        </w:rPr>
        <w:t xml:space="preserve"> Los precios deben incluir la carga tributaria, arancelaria de ley, todos los costos administrativos como seguros y fletes.  No se aceptan reajustes ni cobros adicionales.</w:t>
      </w:r>
    </w:p>
    <w:p w:rsidR="00C30F73" w:rsidRPr="00485179" w:rsidRDefault="00C30F73" w:rsidP="00551569">
      <w:pPr>
        <w:pStyle w:val="Textoindependiente"/>
        <w:tabs>
          <w:tab w:val="left" w:pos="426"/>
        </w:tabs>
        <w:suppressAutoHyphens/>
        <w:autoSpaceDN w:val="0"/>
        <w:ind w:left="426"/>
        <w:jc w:val="both"/>
        <w:textAlignment w:val="baseline"/>
        <w:rPr>
          <w:rFonts w:cs="Arial"/>
          <w:sz w:val="8"/>
          <w:szCs w:val="8"/>
          <w:lang w:val="es-CO"/>
        </w:rPr>
      </w:pPr>
    </w:p>
    <w:p w:rsidR="00C30F73" w:rsidRPr="00485179" w:rsidRDefault="00C30F73" w:rsidP="000641B6">
      <w:pPr>
        <w:pStyle w:val="Textoindependiente"/>
        <w:numPr>
          <w:ilvl w:val="0"/>
          <w:numId w:val="5"/>
        </w:numPr>
        <w:tabs>
          <w:tab w:val="left" w:pos="426"/>
        </w:tabs>
        <w:suppressAutoHyphens/>
        <w:autoSpaceDN w:val="0"/>
        <w:ind w:left="426" w:hanging="426"/>
        <w:jc w:val="both"/>
        <w:textAlignment w:val="baseline"/>
        <w:rPr>
          <w:rFonts w:cs="Arial"/>
          <w:sz w:val="20"/>
          <w:lang w:val="es-CO"/>
        </w:rPr>
      </w:pPr>
      <w:r w:rsidRPr="00485179">
        <w:rPr>
          <w:rFonts w:cs="Arial"/>
          <w:b/>
          <w:sz w:val="20"/>
          <w:lang w:val="es-CO"/>
        </w:rPr>
        <w:t>Precio Techo:</w:t>
      </w:r>
      <w:r w:rsidRPr="00485179">
        <w:rPr>
          <w:rFonts w:cs="Arial"/>
          <w:sz w:val="20"/>
          <w:lang w:val="es-CO"/>
        </w:rPr>
        <w:t xml:space="preserve"> El único criterio de selección será la menor tarifa ofertada. teniendo en cuenta que este proceso de contratación se realizará mediante el proceso de mínima cuantía.</w:t>
      </w:r>
    </w:p>
    <w:p w:rsidR="00D7618A" w:rsidRPr="00B57BB2" w:rsidRDefault="00D7618A" w:rsidP="000641B6">
      <w:pPr>
        <w:pStyle w:val="Textoindependiente"/>
        <w:tabs>
          <w:tab w:val="left" w:pos="426"/>
        </w:tabs>
        <w:suppressAutoHyphens/>
        <w:autoSpaceDN w:val="0"/>
        <w:jc w:val="both"/>
        <w:textAlignment w:val="baseline"/>
        <w:rPr>
          <w:rFonts w:cs="Arial"/>
          <w:color w:val="FF0000"/>
          <w:sz w:val="20"/>
          <w:highlight w:val="yellow"/>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7"/>
        <w:gridCol w:w="6414"/>
        <w:gridCol w:w="1579"/>
      </w:tblGrid>
      <w:tr w:rsidR="00D7618A" w:rsidTr="00D7618A">
        <w:trPr>
          <w:trHeight w:val="420"/>
        </w:trPr>
        <w:tc>
          <w:tcPr>
            <w:tcW w:w="550" w:type="pct"/>
            <w:shd w:val="clear" w:color="000000" w:fill="D9D9D9"/>
            <w:vAlign w:val="center"/>
            <w:hideMark/>
          </w:tcPr>
          <w:p w:rsidR="00D7618A" w:rsidRDefault="00D7618A" w:rsidP="0082117B">
            <w:pPr>
              <w:jc w:val="center"/>
              <w:rPr>
                <w:b/>
                <w:bCs/>
                <w:sz w:val="22"/>
                <w:szCs w:val="22"/>
              </w:rPr>
            </w:pPr>
            <w:r>
              <w:rPr>
                <w:b/>
                <w:bCs/>
                <w:sz w:val="22"/>
                <w:szCs w:val="22"/>
              </w:rPr>
              <w:t>CUPS</w:t>
            </w:r>
          </w:p>
        </w:tc>
        <w:tc>
          <w:tcPr>
            <w:tcW w:w="3571" w:type="pct"/>
            <w:shd w:val="clear" w:color="000000" w:fill="D9D9D9"/>
            <w:vAlign w:val="center"/>
            <w:hideMark/>
          </w:tcPr>
          <w:p w:rsidR="00D7618A" w:rsidRDefault="00D7618A" w:rsidP="0082117B">
            <w:pPr>
              <w:rPr>
                <w:b/>
                <w:bCs/>
                <w:sz w:val="22"/>
                <w:szCs w:val="22"/>
              </w:rPr>
            </w:pPr>
            <w:r>
              <w:rPr>
                <w:b/>
                <w:bCs/>
                <w:sz w:val="22"/>
                <w:szCs w:val="22"/>
              </w:rPr>
              <w:t>PROCEDIMIENTO</w:t>
            </w:r>
          </w:p>
        </w:tc>
        <w:tc>
          <w:tcPr>
            <w:tcW w:w="879" w:type="pct"/>
            <w:shd w:val="clear" w:color="000000" w:fill="D9D9D9"/>
            <w:noWrap/>
            <w:vAlign w:val="center"/>
            <w:hideMark/>
          </w:tcPr>
          <w:p w:rsidR="00D7618A" w:rsidRDefault="00D7618A" w:rsidP="0082117B">
            <w:pPr>
              <w:jc w:val="center"/>
              <w:rPr>
                <w:b/>
                <w:bCs/>
                <w:color w:val="000000"/>
                <w:sz w:val="22"/>
                <w:szCs w:val="22"/>
              </w:rPr>
            </w:pPr>
            <w:r>
              <w:rPr>
                <w:b/>
                <w:bCs/>
                <w:color w:val="000000"/>
                <w:sz w:val="22"/>
                <w:szCs w:val="22"/>
              </w:rPr>
              <w:t>2017</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931000</w:t>
            </w:r>
          </w:p>
        </w:tc>
        <w:tc>
          <w:tcPr>
            <w:tcW w:w="3571" w:type="pct"/>
            <w:shd w:val="clear" w:color="auto" w:fill="auto"/>
            <w:vAlign w:val="center"/>
            <w:hideMark/>
          </w:tcPr>
          <w:p w:rsidR="00D7618A" w:rsidRDefault="00D7618A" w:rsidP="0082117B">
            <w:pPr>
              <w:rPr>
                <w:sz w:val="16"/>
                <w:szCs w:val="16"/>
              </w:rPr>
            </w:pPr>
            <w:r>
              <w:rPr>
                <w:sz w:val="16"/>
                <w:szCs w:val="16"/>
              </w:rPr>
              <w:t>BIOFEEDBACK X 1</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46.000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p>
        </w:tc>
        <w:tc>
          <w:tcPr>
            <w:tcW w:w="3571" w:type="pct"/>
            <w:shd w:val="clear" w:color="auto" w:fill="auto"/>
            <w:vAlign w:val="center"/>
            <w:hideMark/>
          </w:tcPr>
          <w:p w:rsidR="00D7618A" w:rsidRDefault="00D7618A" w:rsidP="0082117B">
            <w:pPr>
              <w:rPr>
                <w:sz w:val="16"/>
                <w:szCs w:val="16"/>
              </w:rPr>
            </w:pPr>
            <w:r>
              <w:rPr>
                <w:sz w:val="16"/>
                <w:szCs w:val="16"/>
              </w:rPr>
              <w:t>BIOPSIA DE PROSTATA SIN PATOLOGIA</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321.000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573201</w:t>
            </w:r>
          </w:p>
        </w:tc>
        <w:tc>
          <w:tcPr>
            <w:tcW w:w="3571" w:type="pct"/>
            <w:shd w:val="clear" w:color="auto" w:fill="auto"/>
            <w:vAlign w:val="center"/>
            <w:hideMark/>
          </w:tcPr>
          <w:p w:rsidR="00D7618A" w:rsidRDefault="00D7618A" w:rsidP="0082117B">
            <w:pPr>
              <w:rPr>
                <w:sz w:val="16"/>
                <w:szCs w:val="16"/>
              </w:rPr>
            </w:pPr>
            <w:r>
              <w:rPr>
                <w:sz w:val="16"/>
                <w:szCs w:val="16"/>
              </w:rPr>
              <w:t>CISTOSCOPIA (PAQUETE)</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149.800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p>
        </w:tc>
        <w:tc>
          <w:tcPr>
            <w:tcW w:w="3571" w:type="pct"/>
            <w:shd w:val="clear" w:color="auto" w:fill="auto"/>
            <w:vAlign w:val="center"/>
            <w:hideMark/>
          </w:tcPr>
          <w:p w:rsidR="00D7618A" w:rsidRDefault="00D7618A" w:rsidP="0082117B">
            <w:pPr>
              <w:rPr>
                <w:sz w:val="16"/>
                <w:szCs w:val="16"/>
              </w:rPr>
            </w:pPr>
            <w:r>
              <w:rPr>
                <w:sz w:val="16"/>
                <w:szCs w:val="16"/>
              </w:rPr>
              <w:t>BOTOX (SALA, HONORARIOS, TOXINA)</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1.230.500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p>
        </w:tc>
        <w:tc>
          <w:tcPr>
            <w:tcW w:w="3571" w:type="pct"/>
            <w:shd w:val="clear" w:color="auto" w:fill="auto"/>
            <w:vAlign w:val="center"/>
            <w:hideMark/>
          </w:tcPr>
          <w:p w:rsidR="00D7618A" w:rsidRDefault="00D7618A" w:rsidP="0082117B">
            <w:pPr>
              <w:rPr>
                <w:sz w:val="16"/>
                <w:szCs w:val="16"/>
              </w:rPr>
            </w:pPr>
            <w:r>
              <w:rPr>
                <w:sz w:val="16"/>
                <w:szCs w:val="16"/>
              </w:rPr>
              <w:t>DILATACION URETRAL (PAQUETE)</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112.350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p>
        </w:tc>
        <w:tc>
          <w:tcPr>
            <w:tcW w:w="3571" w:type="pct"/>
            <w:shd w:val="clear" w:color="auto" w:fill="auto"/>
            <w:vAlign w:val="center"/>
            <w:hideMark/>
          </w:tcPr>
          <w:p w:rsidR="00D7618A" w:rsidRDefault="00D7618A" w:rsidP="0082117B">
            <w:pPr>
              <w:rPr>
                <w:sz w:val="16"/>
                <w:szCs w:val="16"/>
              </w:rPr>
            </w:pPr>
            <w:r>
              <w:rPr>
                <w:sz w:val="16"/>
                <w:szCs w:val="16"/>
              </w:rPr>
              <w:t>DOPPLER DE PENE CON INYECCION INTRACAVERNOSA</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450.000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p>
        </w:tc>
        <w:tc>
          <w:tcPr>
            <w:tcW w:w="3571" w:type="pct"/>
            <w:shd w:val="clear" w:color="auto" w:fill="auto"/>
            <w:vAlign w:val="center"/>
            <w:hideMark/>
          </w:tcPr>
          <w:p w:rsidR="00D7618A" w:rsidRDefault="00D7618A" w:rsidP="0082117B">
            <w:pPr>
              <w:rPr>
                <w:sz w:val="16"/>
                <w:szCs w:val="16"/>
              </w:rPr>
            </w:pPr>
            <w:r>
              <w:rPr>
                <w:sz w:val="16"/>
                <w:szCs w:val="16"/>
              </w:rPr>
              <w:t>DOPPLER DE PENE SIN INYECCION</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305.000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p>
        </w:tc>
        <w:tc>
          <w:tcPr>
            <w:tcW w:w="3571" w:type="pct"/>
            <w:shd w:val="clear" w:color="auto" w:fill="auto"/>
            <w:vAlign w:val="center"/>
            <w:hideMark/>
          </w:tcPr>
          <w:p w:rsidR="00D7618A" w:rsidRDefault="00D7618A" w:rsidP="0082117B">
            <w:pPr>
              <w:rPr>
                <w:sz w:val="16"/>
                <w:szCs w:val="16"/>
              </w:rPr>
            </w:pPr>
            <w:r>
              <w:rPr>
                <w:sz w:val="16"/>
                <w:szCs w:val="16"/>
              </w:rPr>
              <w:t>DOPPLER TESTICULAR</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83.460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881502</w:t>
            </w:r>
          </w:p>
        </w:tc>
        <w:tc>
          <w:tcPr>
            <w:tcW w:w="3571" w:type="pct"/>
            <w:shd w:val="clear" w:color="auto" w:fill="auto"/>
            <w:vAlign w:val="center"/>
            <w:hideMark/>
          </w:tcPr>
          <w:p w:rsidR="00D7618A" w:rsidRDefault="00D7618A" w:rsidP="0082117B">
            <w:pPr>
              <w:rPr>
                <w:sz w:val="16"/>
                <w:szCs w:val="16"/>
              </w:rPr>
            </w:pPr>
            <w:r>
              <w:rPr>
                <w:sz w:val="16"/>
                <w:szCs w:val="16"/>
              </w:rPr>
              <w:t>ECO DE PROSTATA</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90.950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881332</w:t>
            </w:r>
          </w:p>
        </w:tc>
        <w:tc>
          <w:tcPr>
            <w:tcW w:w="3571" w:type="pct"/>
            <w:shd w:val="clear" w:color="auto" w:fill="auto"/>
            <w:vAlign w:val="center"/>
            <w:hideMark/>
          </w:tcPr>
          <w:p w:rsidR="00D7618A" w:rsidRDefault="00D7618A" w:rsidP="0082117B">
            <w:pPr>
              <w:rPr>
                <w:sz w:val="16"/>
                <w:szCs w:val="16"/>
              </w:rPr>
            </w:pPr>
            <w:r>
              <w:rPr>
                <w:sz w:val="16"/>
                <w:szCs w:val="16"/>
              </w:rPr>
              <w:t>ECO RENAL Y VIAS URINARIAS</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89.880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p>
        </w:tc>
        <w:tc>
          <w:tcPr>
            <w:tcW w:w="3571" w:type="pct"/>
            <w:shd w:val="clear" w:color="auto" w:fill="auto"/>
            <w:vAlign w:val="center"/>
            <w:hideMark/>
          </w:tcPr>
          <w:p w:rsidR="00D7618A" w:rsidRDefault="00D7618A" w:rsidP="0082117B">
            <w:pPr>
              <w:rPr>
                <w:sz w:val="16"/>
                <w:szCs w:val="16"/>
              </w:rPr>
            </w:pPr>
            <w:r>
              <w:rPr>
                <w:sz w:val="16"/>
                <w:szCs w:val="16"/>
              </w:rPr>
              <w:t>INTERSTIM ETAPA 1 Y 2</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cotizacion individual</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p>
        </w:tc>
        <w:tc>
          <w:tcPr>
            <w:tcW w:w="3571" w:type="pct"/>
            <w:shd w:val="clear" w:color="auto" w:fill="auto"/>
            <w:vAlign w:val="center"/>
            <w:hideMark/>
          </w:tcPr>
          <w:p w:rsidR="00D7618A" w:rsidRDefault="00D7618A" w:rsidP="0082117B">
            <w:pPr>
              <w:rPr>
                <w:sz w:val="16"/>
                <w:szCs w:val="16"/>
              </w:rPr>
            </w:pPr>
            <w:r>
              <w:rPr>
                <w:sz w:val="16"/>
                <w:szCs w:val="16"/>
              </w:rPr>
              <w:t>INTERSTIM</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cotizacion individual</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p>
        </w:tc>
        <w:tc>
          <w:tcPr>
            <w:tcW w:w="3571" w:type="pct"/>
            <w:shd w:val="clear" w:color="auto" w:fill="auto"/>
            <w:vAlign w:val="center"/>
            <w:hideMark/>
          </w:tcPr>
          <w:p w:rsidR="00D7618A" w:rsidRDefault="00D7618A" w:rsidP="0082117B">
            <w:pPr>
              <w:rPr>
                <w:sz w:val="16"/>
                <w:szCs w:val="16"/>
              </w:rPr>
            </w:pPr>
            <w:r>
              <w:rPr>
                <w:sz w:val="16"/>
                <w:szCs w:val="16"/>
              </w:rPr>
              <w:t>IMPLANTACION SARS</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cotizacion individual</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p>
        </w:tc>
        <w:tc>
          <w:tcPr>
            <w:tcW w:w="3571" w:type="pct"/>
            <w:shd w:val="clear" w:color="auto" w:fill="auto"/>
            <w:vAlign w:val="center"/>
            <w:hideMark/>
          </w:tcPr>
          <w:p w:rsidR="00D7618A" w:rsidRDefault="00D7618A" w:rsidP="0082117B">
            <w:pPr>
              <w:rPr>
                <w:sz w:val="16"/>
                <w:szCs w:val="16"/>
              </w:rPr>
            </w:pPr>
            <w:r>
              <w:rPr>
                <w:sz w:val="16"/>
                <w:szCs w:val="16"/>
              </w:rPr>
              <w:t>IMPLANTE DEFINITIVO INTERSTIM UNILATERAL</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cotizacion individual</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p>
        </w:tc>
        <w:tc>
          <w:tcPr>
            <w:tcW w:w="3571" w:type="pct"/>
            <w:shd w:val="clear" w:color="auto" w:fill="auto"/>
            <w:vAlign w:val="center"/>
            <w:hideMark/>
          </w:tcPr>
          <w:p w:rsidR="00D7618A" w:rsidRDefault="00D7618A" w:rsidP="0082117B">
            <w:pPr>
              <w:rPr>
                <w:sz w:val="16"/>
                <w:szCs w:val="16"/>
              </w:rPr>
            </w:pPr>
            <w:r>
              <w:rPr>
                <w:sz w:val="16"/>
                <w:szCs w:val="16"/>
              </w:rPr>
              <w:t>INSTALACION  GENITOURINARIA SOD</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cotizacion individual</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p>
        </w:tc>
        <w:tc>
          <w:tcPr>
            <w:tcW w:w="3571" w:type="pct"/>
            <w:shd w:val="clear" w:color="auto" w:fill="auto"/>
            <w:vAlign w:val="center"/>
            <w:hideMark/>
          </w:tcPr>
          <w:p w:rsidR="00D7618A" w:rsidRDefault="00D7618A" w:rsidP="0082117B">
            <w:pPr>
              <w:rPr>
                <w:sz w:val="16"/>
                <w:szCs w:val="16"/>
              </w:rPr>
            </w:pPr>
            <w:r>
              <w:rPr>
                <w:sz w:val="16"/>
                <w:szCs w:val="16"/>
              </w:rPr>
              <w:t>INYECCION DE BIOPOLIMEROS ENDOSCOPICA EN VEJIGA X 1 (CYSTISTAT)</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480.000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892903</w:t>
            </w:r>
          </w:p>
        </w:tc>
        <w:tc>
          <w:tcPr>
            <w:tcW w:w="3571" w:type="pct"/>
            <w:shd w:val="clear" w:color="auto" w:fill="auto"/>
            <w:vAlign w:val="center"/>
            <w:hideMark/>
          </w:tcPr>
          <w:p w:rsidR="00D7618A" w:rsidRDefault="00D7618A" w:rsidP="0082117B">
            <w:pPr>
              <w:rPr>
                <w:sz w:val="16"/>
                <w:szCs w:val="16"/>
              </w:rPr>
            </w:pPr>
            <w:r>
              <w:rPr>
                <w:sz w:val="16"/>
                <w:szCs w:val="16"/>
              </w:rPr>
              <w:t>PENOSCOPIA</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60.000</w:t>
            </w:r>
          </w:p>
        </w:tc>
      </w:tr>
      <w:tr w:rsidR="00D7618A" w:rsidTr="00D7618A">
        <w:trPr>
          <w:trHeight w:val="45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881305</w:t>
            </w:r>
          </w:p>
        </w:tc>
        <w:tc>
          <w:tcPr>
            <w:tcW w:w="3571" w:type="pct"/>
            <w:shd w:val="clear" w:color="auto" w:fill="auto"/>
            <w:vAlign w:val="center"/>
            <w:hideMark/>
          </w:tcPr>
          <w:p w:rsidR="00D7618A" w:rsidRDefault="00D7618A" w:rsidP="0082117B">
            <w:pPr>
              <w:rPr>
                <w:sz w:val="16"/>
                <w:szCs w:val="16"/>
              </w:rPr>
            </w:pPr>
            <w:r>
              <w:rPr>
                <w:sz w:val="16"/>
                <w:szCs w:val="16"/>
              </w:rPr>
              <w:t>ULTRASONOGRAFIA DE ABDOMEN SUPERIOR: HIGADO, PANCREAS,VIAS BILIARES, RIÑONEZ, BAZO</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85.000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881302</w:t>
            </w:r>
          </w:p>
        </w:tc>
        <w:tc>
          <w:tcPr>
            <w:tcW w:w="3571" w:type="pct"/>
            <w:shd w:val="clear" w:color="auto" w:fill="auto"/>
            <w:vAlign w:val="center"/>
            <w:hideMark/>
          </w:tcPr>
          <w:p w:rsidR="00D7618A" w:rsidRDefault="00D7618A" w:rsidP="0082117B">
            <w:pPr>
              <w:rPr>
                <w:sz w:val="16"/>
                <w:szCs w:val="16"/>
              </w:rPr>
            </w:pPr>
            <w:r>
              <w:rPr>
                <w:sz w:val="16"/>
                <w:szCs w:val="16"/>
              </w:rPr>
              <w:t>ULTRASONOGRAFIA DE ABDOMEN TOTAL</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100.000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p>
        </w:tc>
        <w:tc>
          <w:tcPr>
            <w:tcW w:w="3571" w:type="pct"/>
            <w:shd w:val="clear" w:color="auto" w:fill="auto"/>
            <w:vAlign w:val="center"/>
            <w:hideMark/>
          </w:tcPr>
          <w:p w:rsidR="00D7618A" w:rsidRDefault="00D7618A" w:rsidP="0082117B">
            <w:pPr>
              <w:rPr>
                <w:sz w:val="16"/>
                <w:szCs w:val="16"/>
              </w:rPr>
            </w:pPr>
            <w:r>
              <w:rPr>
                <w:sz w:val="16"/>
                <w:szCs w:val="16"/>
              </w:rPr>
              <w:t>ULTRASONOGRAFIA DE ABDOMEN: MASAS ABDOMINALES Y RETROPERITONEO</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100.000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881306</w:t>
            </w:r>
          </w:p>
        </w:tc>
        <w:tc>
          <w:tcPr>
            <w:tcW w:w="3571" w:type="pct"/>
            <w:shd w:val="clear" w:color="auto" w:fill="auto"/>
            <w:vAlign w:val="center"/>
            <w:hideMark/>
          </w:tcPr>
          <w:p w:rsidR="00D7618A" w:rsidRDefault="00D7618A" w:rsidP="0082117B">
            <w:pPr>
              <w:rPr>
                <w:sz w:val="16"/>
                <w:szCs w:val="16"/>
              </w:rPr>
            </w:pPr>
            <w:r>
              <w:rPr>
                <w:sz w:val="16"/>
                <w:szCs w:val="16"/>
              </w:rPr>
              <w:t>ULTRASONOGRAFIA DE HIGADO, PANCREAS, VIA BILIAR Y VESICULA</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70.000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881201</w:t>
            </w:r>
          </w:p>
        </w:tc>
        <w:tc>
          <w:tcPr>
            <w:tcW w:w="3571" w:type="pct"/>
            <w:shd w:val="clear" w:color="auto" w:fill="auto"/>
            <w:vAlign w:val="center"/>
            <w:hideMark/>
          </w:tcPr>
          <w:p w:rsidR="00D7618A" w:rsidRDefault="00D7618A" w:rsidP="0082117B">
            <w:pPr>
              <w:rPr>
                <w:sz w:val="16"/>
                <w:szCs w:val="16"/>
              </w:rPr>
            </w:pPr>
            <w:r>
              <w:rPr>
                <w:sz w:val="16"/>
                <w:szCs w:val="16"/>
              </w:rPr>
              <w:t>ULTRASONOGRAFIA DE MAMA</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62.000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881521</w:t>
            </w:r>
          </w:p>
        </w:tc>
        <w:tc>
          <w:tcPr>
            <w:tcW w:w="3571" w:type="pct"/>
            <w:shd w:val="clear" w:color="auto" w:fill="auto"/>
            <w:vAlign w:val="center"/>
            <w:hideMark/>
          </w:tcPr>
          <w:p w:rsidR="00D7618A" w:rsidRDefault="00D7618A" w:rsidP="0082117B">
            <w:pPr>
              <w:rPr>
                <w:sz w:val="16"/>
                <w:szCs w:val="16"/>
              </w:rPr>
            </w:pPr>
            <w:r>
              <w:rPr>
                <w:sz w:val="16"/>
                <w:szCs w:val="16"/>
              </w:rPr>
              <w:t>ULTRASONOGRAFIA DE PENE</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65.000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881313</w:t>
            </w:r>
          </w:p>
        </w:tc>
        <w:tc>
          <w:tcPr>
            <w:tcW w:w="3571" w:type="pct"/>
            <w:shd w:val="clear" w:color="auto" w:fill="auto"/>
            <w:vAlign w:val="center"/>
            <w:hideMark/>
          </w:tcPr>
          <w:p w:rsidR="00D7618A" w:rsidRDefault="00D7618A" w:rsidP="0082117B">
            <w:pPr>
              <w:rPr>
                <w:sz w:val="16"/>
                <w:szCs w:val="16"/>
              </w:rPr>
            </w:pPr>
            <w:r>
              <w:rPr>
                <w:sz w:val="16"/>
                <w:szCs w:val="16"/>
              </w:rPr>
              <w:t>ULTRASONOGRAFIA DE PILORO</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35.000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881318</w:t>
            </w:r>
          </w:p>
        </w:tc>
        <w:tc>
          <w:tcPr>
            <w:tcW w:w="3571" w:type="pct"/>
            <w:shd w:val="clear" w:color="auto" w:fill="auto"/>
            <w:vAlign w:val="center"/>
            <w:hideMark/>
          </w:tcPr>
          <w:p w:rsidR="00D7618A" w:rsidRDefault="00D7618A" w:rsidP="0082117B">
            <w:pPr>
              <w:rPr>
                <w:sz w:val="16"/>
                <w:szCs w:val="16"/>
              </w:rPr>
            </w:pPr>
            <w:r>
              <w:rPr>
                <w:sz w:val="16"/>
                <w:szCs w:val="16"/>
              </w:rPr>
              <w:t>ULTRASNOGRAFIA DE RECTO</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50.000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881331</w:t>
            </w:r>
          </w:p>
        </w:tc>
        <w:tc>
          <w:tcPr>
            <w:tcW w:w="3571" w:type="pct"/>
            <w:shd w:val="clear" w:color="auto" w:fill="auto"/>
            <w:vAlign w:val="center"/>
            <w:hideMark/>
          </w:tcPr>
          <w:p w:rsidR="00D7618A" w:rsidRDefault="00D7618A" w:rsidP="0082117B">
            <w:pPr>
              <w:rPr>
                <w:sz w:val="16"/>
                <w:szCs w:val="16"/>
              </w:rPr>
            </w:pPr>
            <w:r>
              <w:rPr>
                <w:sz w:val="16"/>
                <w:szCs w:val="16"/>
              </w:rPr>
              <w:t>ULTRASONOGRAFIA DE RIÑONES, BAZO, AORTA O ADRENALES</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65.000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lastRenderedPageBreak/>
              <w:t>881141</w:t>
            </w:r>
          </w:p>
        </w:tc>
        <w:tc>
          <w:tcPr>
            <w:tcW w:w="3571" w:type="pct"/>
            <w:shd w:val="clear" w:color="auto" w:fill="auto"/>
            <w:vAlign w:val="center"/>
            <w:hideMark/>
          </w:tcPr>
          <w:p w:rsidR="00D7618A" w:rsidRDefault="00D7618A" w:rsidP="0082117B">
            <w:pPr>
              <w:rPr>
                <w:sz w:val="16"/>
                <w:szCs w:val="16"/>
              </w:rPr>
            </w:pPr>
            <w:r>
              <w:rPr>
                <w:sz w:val="16"/>
                <w:szCs w:val="16"/>
              </w:rPr>
              <w:t>ULTRASONOGRAFIA DE TEJIDOS BLANDOS DE CARA</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65.000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881141</w:t>
            </w:r>
          </w:p>
        </w:tc>
        <w:tc>
          <w:tcPr>
            <w:tcW w:w="3571" w:type="pct"/>
            <w:shd w:val="clear" w:color="auto" w:fill="auto"/>
            <w:vAlign w:val="center"/>
            <w:hideMark/>
          </w:tcPr>
          <w:p w:rsidR="00D7618A" w:rsidRDefault="00D7618A" w:rsidP="0082117B">
            <w:pPr>
              <w:rPr>
                <w:sz w:val="16"/>
                <w:szCs w:val="16"/>
              </w:rPr>
            </w:pPr>
            <w:r>
              <w:rPr>
                <w:sz w:val="16"/>
                <w:szCs w:val="16"/>
              </w:rPr>
              <w:t>ULTRASONOGRAFIA DE TEJIDOS BLANDOS DE EXTREMIDADES SUPERIORES</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62.000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881141</w:t>
            </w:r>
          </w:p>
        </w:tc>
        <w:tc>
          <w:tcPr>
            <w:tcW w:w="3571" w:type="pct"/>
            <w:shd w:val="clear" w:color="auto" w:fill="auto"/>
            <w:vAlign w:val="center"/>
            <w:hideMark/>
          </w:tcPr>
          <w:p w:rsidR="00D7618A" w:rsidRDefault="00D7618A" w:rsidP="0082117B">
            <w:pPr>
              <w:rPr>
                <w:sz w:val="16"/>
                <w:szCs w:val="16"/>
              </w:rPr>
            </w:pPr>
            <w:r>
              <w:rPr>
                <w:sz w:val="16"/>
                <w:szCs w:val="16"/>
              </w:rPr>
              <w:t>ULTRASONOGRAFIA DE TEJIDOS BLANDOS DE REGION LUMBAR</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65.000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881141</w:t>
            </w:r>
          </w:p>
        </w:tc>
        <w:tc>
          <w:tcPr>
            <w:tcW w:w="3571" w:type="pct"/>
            <w:shd w:val="clear" w:color="auto" w:fill="auto"/>
            <w:vAlign w:val="center"/>
            <w:hideMark/>
          </w:tcPr>
          <w:p w:rsidR="00D7618A" w:rsidRDefault="00D7618A" w:rsidP="0082117B">
            <w:pPr>
              <w:rPr>
                <w:sz w:val="16"/>
                <w:szCs w:val="16"/>
              </w:rPr>
            </w:pPr>
            <w:r>
              <w:rPr>
                <w:sz w:val="16"/>
                <w:szCs w:val="16"/>
              </w:rPr>
              <w:t>ULTRASONOGRAFIA DE TEJIDOS BLANDOS DE TORAX</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65.000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881141</w:t>
            </w:r>
          </w:p>
        </w:tc>
        <w:tc>
          <w:tcPr>
            <w:tcW w:w="3571" w:type="pct"/>
            <w:shd w:val="clear" w:color="auto" w:fill="auto"/>
            <w:vAlign w:val="center"/>
            <w:hideMark/>
          </w:tcPr>
          <w:p w:rsidR="00D7618A" w:rsidRDefault="00D7618A" w:rsidP="0082117B">
            <w:pPr>
              <w:rPr>
                <w:sz w:val="16"/>
                <w:szCs w:val="16"/>
              </w:rPr>
            </w:pPr>
            <w:r>
              <w:rPr>
                <w:sz w:val="16"/>
                <w:szCs w:val="16"/>
              </w:rPr>
              <w:t>ULTRASONOGRAFIA DE TEJIDOS BLANDOS EXTREMIDADES INFERIORES</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62.000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881112</w:t>
            </w:r>
          </w:p>
        </w:tc>
        <w:tc>
          <w:tcPr>
            <w:tcW w:w="3571" w:type="pct"/>
            <w:shd w:val="clear" w:color="auto" w:fill="auto"/>
            <w:vAlign w:val="center"/>
            <w:hideMark/>
          </w:tcPr>
          <w:p w:rsidR="00D7618A" w:rsidRDefault="00D7618A" w:rsidP="0082117B">
            <w:pPr>
              <w:rPr>
                <w:sz w:val="16"/>
                <w:szCs w:val="16"/>
              </w:rPr>
            </w:pPr>
            <w:r>
              <w:rPr>
                <w:sz w:val="16"/>
                <w:szCs w:val="16"/>
              </w:rPr>
              <w:t>ULTRASONOGRAFIA DIAG CEREBRAL TRANSFONTANELAR</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61.000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881141</w:t>
            </w:r>
          </w:p>
        </w:tc>
        <w:tc>
          <w:tcPr>
            <w:tcW w:w="3571" w:type="pct"/>
            <w:shd w:val="clear" w:color="auto" w:fill="auto"/>
            <w:vAlign w:val="center"/>
            <w:hideMark/>
          </w:tcPr>
          <w:p w:rsidR="00D7618A" w:rsidRDefault="00D7618A" w:rsidP="0082117B">
            <w:pPr>
              <w:rPr>
                <w:sz w:val="16"/>
                <w:szCs w:val="16"/>
              </w:rPr>
            </w:pPr>
            <w:r>
              <w:rPr>
                <w:sz w:val="16"/>
                <w:szCs w:val="16"/>
              </w:rPr>
              <w:t>ULTRASONOGRAFIA DIAG DE CUELLO Y TIROIDES</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60.000</w:t>
            </w:r>
          </w:p>
        </w:tc>
      </w:tr>
      <w:tr w:rsidR="00D7618A" w:rsidTr="00D7618A">
        <w:trPr>
          <w:trHeight w:val="30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881131</w:t>
            </w:r>
          </w:p>
        </w:tc>
        <w:tc>
          <w:tcPr>
            <w:tcW w:w="3571" w:type="pct"/>
            <w:shd w:val="clear" w:color="auto" w:fill="auto"/>
            <w:vAlign w:val="center"/>
            <w:hideMark/>
          </w:tcPr>
          <w:p w:rsidR="00D7618A" w:rsidRDefault="00D7618A" w:rsidP="0082117B">
            <w:pPr>
              <w:rPr>
                <w:sz w:val="16"/>
                <w:szCs w:val="16"/>
              </w:rPr>
            </w:pPr>
            <w:r>
              <w:rPr>
                <w:sz w:val="16"/>
                <w:szCs w:val="16"/>
              </w:rPr>
              <w:t>ULTRASONOGRAFIA DIAG DE GLANDULAS SALIVALES</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60.000</w:t>
            </w:r>
          </w:p>
        </w:tc>
      </w:tr>
      <w:tr w:rsidR="00D7618A" w:rsidTr="00D7618A">
        <w:trPr>
          <w:trHeight w:val="450"/>
        </w:trPr>
        <w:tc>
          <w:tcPr>
            <w:tcW w:w="550" w:type="pct"/>
            <w:shd w:val="clear" w:color="auto" w:fill="auto"/>
            <w:vAlign w:val="center"/>
            <w:hideMark/>
          </w:tcPr>
          <w:p w:rsidR="00D7618A" w:rsidRDefault="00D7618A" w:rsidP="0082117B">
            <w:pPr>
              <w:jc w:val="center"/>
              <w:rPr>
                <w:color w:val="000000"/>
                <w:sz w:val="16"/>
                <w:szCs w:val="16"/>
              </w:rPr>
            </w:pPr>
            <w:r>
              <w:rPr>
                <w:color w:val="000000"/>
                <w:sz w:val="16"/>
                <w:szCs w:val="16"/>
              </w:rPr>
              <w:t>881290</w:t>
            </w:r>
          </w:p>
        </w:tc>
        <w:tc>
          <w:tcPr>
            <w:tcW w:w="3571" w:type="pct"/>
            <w:shd w:val="clear" w:color="auto" w:fill="auto"/>
            <w:vAlign w:val="center"/>
            <w:hideMark/>
          </w:tcPr>
          <w:p w:rsidR="00D7618A" w:rsidRDefault="00D7618A" w:rsidP="0082117B">
            <w:pPr>
              <w:rPr>
                <w:sz w:val="16"/>
                <w:szCs w:val="16"/>
              </w:rPr>
            </w:pPr>
            <w:r>
              <w:rPr>
                <w:sz w:val="16"/>
                <w:szCs w:val="16"/>
              </w:rPr>
              <w:t>ULTRASONOGRAFIA DIAG DE OTROS SITIOS TORACICOS ( COSTILLAS, ESTERNON, Y OSEA ANT O POST)</w:t>
            </w:r>
          </w:p>
        </w:tc>
        <w:tc>
          <w:tcPr>
            <w:tcW w:w="879" w:type="pct"/>
            <w:shd w:val="clear" w:color="auto" w:fill="auto"/>
            <w:noWrap/>
            <w:vAlign w:val="center"/>
            <w:hideMark/>
          </w:tcPr>
          <w:p w:rsidR="00D7618A" w:rsidRDefault="00D7618A" w:rsidP="0082117B">
            <w:pPr>
              <w:jc w:val="center"/>
              <w:rPr>
                <w:color w:val="000000"/>
                <w:sz w:val="16"/>
                <w:szCs w:val="16"/>
              </w:rPr>
            </w:pPr>
            <w:r>
              <w:rPr>
                <w:color w:val="000000"/>
                <w:sz w:val="16"/>
                <w:szCs w:val="16"/>
              </w:rPr>
              <w:t>45.000</w:t>
            </w:r>
          </w:p>
        </w:tc>
      </w:tr>
      <w:tr w:rsidR="008A2863" w:rsidRPr="008A2863" w:rsidTr="00D7618A">
        <w:trPr>
          <w:trHeight w:val="300"/>
        </w:trPr>
        <w:tc>
          <w:tcPr>
            <w:tcW w:w="550" w:type="pct"/>
            <w:shd w:val="clear" w:color="auto" w:fill="auto"/>
            <w:vAlign w:val="center"/>
            <w:hideMark/>
          </w:tcPr>
          <w:p w:rsidR="00D7618A" w:rsidRPr="008A2863" w:rsidRDefault="00D7618A" w:rsidP="0082117B">
            <w:pPr>
              <w:jc w:val="center"/>
              <w:rPr>
                <w:sz w:val="16"/>
                <w:szCs w:val="16"/>
              </w:rPr>
            </w:pPr>
            <w:r w:rsidRPr="008A2863">
              <w:rPr>
                <w:sz w:val="16"/>
                <w:szCs w:val="16"/>
              </w:rPr>
              <w:t>881301</w:t>
            </w:r>
          </w:p>
        </w:tc>
        <w:tc>
          <w:tcPr>
            <w:tcW w:w="3571" w:type="pct"/>
            <w:shd w:val="clear" w:color="auto" w:fill="auto"/>
            <w:vAlign w:val="center"/>
            <w:hideMark/>
          </w:tcPr>
          <w:p w:rsidR="00D7618A" w:rsidRPr="008A2863" w:rsidRDefault="00D7618A" w:rsidP="0082117B">
            <w:pPr>
              <w:rPr>
                <w:sz w:val="16"/>
                <w:szCs w:val="16"/>
              </w:rPr>
            </w:pPr>
            <w:r w:rsidRPr="008A2863">
              <w:rPr>
                <w:sz w:val="16"/>
                <w:szCs w:val="16"/>
              </w:rPr>
              <w:t>ULTRASONOGRAFIA DIAG DE TEJIDOS BLANDOS DE PARED ABDOMINAL Y DE PELVIS</w:t>
            </w:r>
          </w:p>
        </w:tc>
        <w:tc>
          <w:tcPr>
            <w:tcW w:w="879" w:type="pct"/>
            <w:shd w:val="clear" w:color="auto" w:fill="auto"/>
            <w:noWrap/>
            <w:vAlign w:val="center"/>
            <w:hideMark/>
          </w:tcPr>
          <w:p w:rsidR="00D7618A" w:rsidRPr="008A2863" w:rsidRDefault="00D7618A" w:rsidP="0082117B">
            <w:pPr>
              <w:jc w:val="center"/>
              <w:rPr>
                <w:sz w:val="16"/>
                <w:szCs w:val="16"/>
              </w:rPr>
            </w:pPr>
            <w:r w:rsidRPr="008A2863">
              <w:rPr>
                <w:sz w:val="16"/>
                <w:szCs w:val="16"/>
              </w:rPr>
              <w:t>60.000</w:t>
            </w:r>
          </w:p>
        </w:tc>
      </w:tr>
      <w:tr w:rsidR="008A2863" w:rsidRPr="008A2863" w:rsidTr="00D7618A">
        <w:trPr>
          <w:trHeight w:val="300"/>
        </w:trPr>
        <w:tc>
          <w:tcPr>
            <w:tcW w:w="550" w:type="pct"/>
            <w:shd w:val="clear" w:color="auto" w:fill="auto"/>
            <w:vAlign w:val="center"/>
            <w:hideMark/>
          </w:tcPr>
          <w:p w:rsidR="00D7618A" w:rsidRPr="008A2863" w:rsidRDefault="00D7618A" w:rsidP="0082117B">
            <w:pPr>
              <w:jc w:val="center"/>
              <w:rPr>
                <w:sz w:val="16"/>
                <w:szCs w:val="16"/>
              </w:rPr>
            </w:pPr>
            <w:r w:rsidRPr="008A2863">
              <w:rPr>
                <w:sz w:val="16"/>
                <w:szCs w:val="16"/>
              </w:rPr>
              <w:t>881240</w:t>
            </w:r>
          </w:p>
        </w:tc>
        <w:tc>
          <w:tcPr>
            <w:tcW w:w="3571" w:type="pct"/>
            <w:shd w:val="clear" w:color="auto" w:fill="auto"/>
            <w:vAlign w:val="center"/>
            <w:hideMark/>
          </w:tcPr>
          <w:p w:rsidR="00D7618A" w:rsidRPr="008A2863" w:rsidRDefault="00D7618A" w:rsidP="0082117B">
            <w:pPr>
              <w:rPr>
                <w:sz w:val="16"/>
                <w:szCs w:val="16"/>
              </w:rPr>
            </w:pPr>
            <w:r w:rsidRPr="008A2863">
              <w:rPr>
                <w:sz w:val="16"/>
                <w:szCs w:val="16"/>
              </w:rPr>
              <w:t>ULTRASONOGRAFIA DIAG DE TORAX: PERICARDIO O PLEURA</w:t>
            </w:r>
          </w:p>
        </w:tc>
        <w:tc>
          <w:tcPr>
            <w:tcW w:w="879" w:type="pct"/>
            <w:shd w:val="clear" w:color="auto" w:fill="auto"/>
            <w:noWrap/>
            <w:vAlign w:val="center"/>
            <w:hideMark/>
          </w:tcPr>
          <w:p w:rsidR="00D7618A" w:rsidRPr="008A2863" w:rsidRDefault="00D7618A" w:rsidP="0082117B">
            <w:pPr>
              <w:jc w:val="center"/>
              <w:rPr>
                <w:sz w:val="16"/>
                <w:szCs w:val="16"/>
              </w:rPr>
            </w:pPr>
            <w:r w:rsidRPr="008A2863">
              <w:rPr>
                <w:sz w:val="16"/>
                <w:szCs w:val="16"/>
              </w:rPr>
              <w:t>60.000</w:t>
            </w:r>
          </w:p>
        </w:tc>
      </w:tr>
      <w:tr w:rsidR="008A2863" w:rsidRPr="008A2863" w:rsidTr="00D7618A">
        <w:trPr>
          <w:trHeight w:val="300"/>
        </w:trPr>
        <w:tc>
          <w:tcPr>
            <w:tcW w:w="550" w:type="pct"/>
            <w:shd w:val="clear" w:color="auto" w:fill="auto"/>
            <w:vAlign w:val="center"/>
            <w:hideMark/>
          </w:tcPr>
          <w:p w:rsidR="00D7618A" w:rsidRPr="008A2863" w:rsidRDefault="00D7618A" w:rsidP="0082117B">
            <w:pPr>
              <w:jc w:val="center"/>
              <w:rPr>
                <w:sz w:val="16"/>
                <w:szCs w:val="16"/>
              </w:rPr>
            </w:pPr>
          </w:p>
        </w:tc>
        <w:tc>
          <w:tcPr>
            <w:tcW w:w="3571" w:type="pct"/>
            <w:shd w:val="clear" w:color="auto" w:fill="auto"/>
            <w:vAlign w:val="center"/>
            <w:hideMark/>
          </w:tcPr>
          <w:p w:rsidR="00D7618A" w:rsidRPr="008A2863" w:rsidRDefault="00D7618A" w:rsidP="0082117B">
            <w:pPr>
              <w:rPr>
                <w:sz w:val="16"/>
                <w:szCs w:val="16"/>
              </w:rPr>
            </w:pPr>
            <w:r w:rsidRPr="008A2863">
              <w:rPr>
                <w:sz w:val="16"/>
                <w:szCs w:val="16"/>
              </w:rPr>
              <w:t>ULTRASONOGRAFIA OBSTETRICA TRANSABDOMINAL</w:t>
            </w:r>
          </w:p>
        </w:tc>
        <w:tc>
          <w:tcPr>
            <w:tcW w:w="879" w:type="pct"/>
            <w:shd w:val="clear" w:color="auto" w:fill="auto"/>
            <w:noWrap/>
            <w:vAlign w:val="center"/>
            <w:hideMark/>
          </w:tcPr>
          <w:p w:rsidR="00D7618A" w:rsidRPr="008A2863" w:rsidRDefault="00D7618A" w:rsidP="0082117B">
            <w:pPr>
              <w:jc w:val="center"/>
              <w:rPr>
                <w:sz w:val="16"/>
                <w:szCs w:val="16"/>
              </w:rPr>
            </w:pPr>
            <w:r w:rsidRPr="008A2863">
              <w:rPr>
                <w:sz w:val="16"/>
                <w:szCs w:val="16"/>
              </w:rPr>
              <w:t>42.000</w:t>
            </w:r>
          </w:p>
        </w:tc>
      </w:tr>
      <w:tr w:rsidR="008A2863" w:rsidRPr="008A2863" w:rsidTr="00D7618A">
        <w:trPr>
          <w:trHeight w:val="300"/>
        </w:trPr>
        <w:tc>
          <w:tcPr>
            <w:tcW w:w="550" w:type="pct"/>
            <w:shd w:val="clear" w:color="auto" w:fill="auto"/>
            <w:vAlign w:val="center"/>
            <w:hideMark/>
          </w:tcPr>
          <w:p w:rsidR="00D7618A" w:rsidRPr="008A2863" w:rsidRDefault="00D7618A" w:rsidP="0082117B">
            <w:pPr>
              <w:jc w:val="center"/>
              <w:rPr>
                <w:sz w:val="16"/>
                <w:szCs w:val="16"/>
              </w:rPr>
            </w:pPr>
            <w:r w:rsidRPr="008A2863">
              <w:rPr>
                <w:sz w:val="16"/>
                <w:szCs w:val="16"/>
              </w:rPr>
              <w:t>881432</w:t>
            </w:r>
          </w:p>
        </w:tc>
        <w:tc>
          <w:tcPr>
            <w:tcW w:w="3571" w:type="pct"/>
            <w:shd w:val="clear" w:color="auto" w:fill="auto"/>
            <w:vAlign w:val="center"/>
            <w:hideMark/>
          </w:tcPr>
          <w:p w:rsidR="00D7618A" w:rsidRPr="008A2863" w:rsidRDefault="00D7618A" w:rsidP="0082117B">
            <w:pPr>
              <w:rPr>
                <w:sz w:val="16"/>
                <w:szCs w:val="16"/>
              </w:rPr>
            </w:pPr>
            <w:r w:rsidRPr="008A2863">
              <w:rPr>
                <w:sz w:val="16"/>
                <w:szCs w:val="16"/>
              </w:rPr>
              <w:t>ULTRASONOGRAFIA OBSTETRICA TRANSVAGINAL</w:t>
            </w:r>
          </w:p>
        </w:tc>
        <w:tc>
          <w:tcPr>
            <w:tcW w:w="879" w:type="pct"/>
            <w:shd w:val="clear" w:color="auto" w:fill="auto"/>
            <w:noWrap/>
            <w:vAlign w:val="center"/>
            <w:hideMark/>
          </w:tcPr>
          <w:p w:rsidR="00D7618A" w:rsidRPr="008A2863" w:rsidRDefault="00D7618A" w:rsidP="0082117B">
            <w:pPr>
              <w:jc w:val="center"/>
              <w:rPr>
                <w:sz w:val="16"/>
                <w:szCs w:val="16"/>
              </w:rPr>
            </w:pPr>
            <w:r w:rsidRPr="008A2863">
              <w:rPr>
                <w:sz w:val="16"/>
                <w:szCs w:val="16"/>
              </w:rPr>
              <w:t>55.000</w:t>
            </w:r>
          </w:p>
        </w:tc>
      </w:tr>
      <w:tr w:rsidR="008A2863" w:rsidRPr="008A2863" w:rsidTr="00D7618A">
        <w:trPr>
          <w:trHeight w:val="300"/>
        </w:trPr>
        <w:tc>
          <w:tcPr>
            <w:tcW w:w="550" w:type="pct"/>
            <w:shd w:val="clear" w:color="auto" w:fill="auto"/>
            <w:vAlign w:val="center"/>
            <w:hideMark/>
          </w:tcPr>
          <w:p w:rsidR="00D7618A" w:rsidRPr="008A2863" w:rsidRDefault="00D7618A" w:rsidP="0082117B">
            <w:pPr>
              <w:jc w:val="center"/>
              <w:rPr>
                <w:sz w:val="16"/>
                <w:szCs w:val="16"/>
              </w:rPr>
            </w:pPr>
            <w:r w:rsidRPr="008A2863">
              <w:rPr>
                <w:sz w:val="16"/>
                <w:szCs w:val="16"/>
              </w:rPr>
              <w:t>881402</w:t>
            </w:r>
          </w:p>
        </w:tc>
        <w:tc>
          <w:tcPr>
            <w:tcW w:w="3571" w:type="pct"/>
            <w:shd w:val="clear" w:color="auto" w:fill="auto"/>
            <w:vAlign w:val="center"/>
            <w:hideMark/>
          </w:tcPr>
          <w:p w:rsidR="00D7618A" w:rsidRPr="008A2863" w:rsidRDefault="00D7618A" w:rsidP="0082117B">
            <w:pPr>
              <w:rPr>
                <w:sz w:val="16"/>
                <w:szCs w:val="16"/>
              </w:rPr>
            </w:pPr>
            <w:r w:rsidRPr="008A2863">
              <w:rPr>
                <w:sz w:val="16"/>
                <w:szCs w:val="16"/>
              </w:rPr>
              <w:t>ULTRASONOGRAFIA PELVICA GINECOLOGICA TRANSABDOMINAL</w:t>
            </w:r>
          </w:p>
        </w:tc>
        <w:tc>
          <w:tcPr>
            <w:tcW w:w="879" w:type="pct"/>
            <w:shd w:val="clear" w:color="auto" w:fill="auto"/>
            <w:noWrap/>
            <w:vAlign w:val="center"/>
            <w:hideMark/>
          </w:tcPr>
          <w:p w:rsidR="00D7618A" w:rsidRPr="008A2863" w:rsidRDefault="00D7618A" w:rsidP="0082117B">
            <w:pPr>
              <w:jc w:val="center"/>
              <w:rPr>
                <w:sz w:val="16"/>
                <w:szCs w:val="16"/>
              </w:rPr>
            </w:pPr>
            <w:r w:rsidRPr="008A2863">
              <w:rPr>
                <w:sz w:val="16"/>
                <w:szCs w:val="16"/>
              </w:rPr>
              <w:t>35.000</w:t>
            </w:r>
          </w:p>
        </w:tc>
      </w:tr>
      <w:tr w:rsidR="008A2863" w:rsidRPr="008A2863" w:rsidTr="00D7618A">
        <w:trPr>
          <w:trHeight w:val="300"/>
        </w:trPr>
        <w:tc>
          <w:tcPr>
            <w:tcW w:w="550" w:type="pct"/>
            <w:shd w:val="clear" w:color="auto" w:fill="auto"/>
            <w:vAlign w:val="center"/>
            <w:hideMark/>
          </w:tcPr>
          <w:p w:rsidR="00D7618A" w:rsidRPr="008A2863" w:rsidRDefault="00D7618A" w:rsidP="0082117B">
            <w:pPr>
              <w:jc w:val="center"/>
              <w:rPr>
                <w:sz w:val="16"/>
                <w:szCs w:val="16"/>
              </w:rPr>
            </w:pPr>
            <w:r w:rsidRPr="008A2863">
              <w:rPr>
                <w:sz w:val="16"/>
                <w:szCs w:val="16"/>
              </w:rPr>
              <w:t>881401</w:t>
            </w:r>
          </w:p>
        </w:tc>
        <w:tc>
          <w:tcPr>
            <w:tcW w:w="3571" w:type="pct"/>
            <w:shd w:val="clear" w:color="auto" w:fill="auto"/>
            <w:vAlign w:val="center"/>
            <w:hideMark/>
          </w:tcPr>
          <w:p w:rsidR="00D7618A" w:rsidRPr="008A2863" w:rsidRDefault="00D7618A" w:rsidP="0082117B">
            <w:pPr>
              <w:rPr>
                <w:sz w:val="16"/>
                <w:szCs w:val="16"/>
              </w:rPr>
            </w:pPr>
            <w:r w:rsidRPr="008A2863">
              <w:rPr>
                <w:sz w:val="16"/>
                <w:szCs w:val="16"/>
              </w:rPr>
              <w:t>ULTRASONOGRAFIA PELVICA GINECOLOGICA TRANSVAGINAL</w:t>
            </w:r>
          </w:p>
        </w:tc>
        <w:tc>
          <w:tcPr>
            <w:tcW w:w="879" w:type="pct"/>
            <w:shd w:val="clear" w:color="auto" w:fill="auto"/>
            <w:noWrap/>
            <w:vAlign w:val="center"/>
            <w:hideMark/>
          </w:tcPr>
          <w:p w:rsidR="00D7618A" w:rsidRPr="008A2863" w:rsidRDefault="00D7618A" w:rsidP="0082117B">
            <w:pPr>
              <w:jc w:val="center"/>
              <w:rPr>
                <w:sz w:val="16"/>
                <w:szCs w:val="16"/>
              </w:rPr>
            </w:pPr>
            <w:r w:rsidRPr="008A2863">
              <w:rPr>
                <w:sz w:val="16"/>
                <w:szCs w:val="16"/>
              </w:rPr>
              <w:t>55.000</w:t>
            </w:r>
          </w:p>
        </w:tc>
      </w:tr>
      <w:tr w:rsidR="008A2863" w:rsidRPr="008A2863" w:rsidTr="00D7618A">
        <w:trPr>
          <w:trHeight w:val="300"/>
        </w:trPr>
        <w:tc>
          <w:tcPr>
            <w:tcW w:w="550" w:type="pct"/>
            <w:shd w:val="clear" w:color="auto" w:fill="auto"/>
            <w:vAlign w:val="center"/>
            <w:hideMark/>
          </w:tcPr>
          <w:p w:rsidR="00D7618A" w:rsidRPr="008A2863" w:rsidRDefault="00D7618A" w:rsidP="0082117B">
            <w:pPr>
              <w:jc w:val="center"/>
              <w:rPr>
                <w:sz w:val="16"/>
                <w:szCs w:val="16"/>
              </w:rPr>
            </w:pPr>
            <w:r w:rsidRPr="008A2863">
              <w:rPr>
                <w:sz w:val="16"/>
                <w:szCs w:val="16"/>
              </w:rPr>
              <w:t>881510</w:t>
            </w:r>
          </w:p>
        </w:tc>
        <w:tc>
          <w:tcPr>
            <w:tcW w:w="3571" w:type="pct"/>
            <w:shd w:val="clear" w:color="auto" w:fill="auto"/>
            <w:vAlign w:val="center"/>
            <w:hideMark/>
          </w:tcPr>
          <w:p w:rsidR="00D7618A" w:rsidRPr="008A2863" w:rsidRDefault="00D7618A" w:rsidP="0082117B">
            <w:pPr>
              <w:rPr>
                <w:sz w:val="16"/>
                <w:szCs w:val="16"/>
              </w:rPr>
            </w:pPr>
            <w:r w:rsidRPr="008A2863">
              <w:rPr>
                <w:sz w:val="16"/>
                <w:szCs w:val="16"/>
              </w:rPr>
              <w:t>ULTRASONOGRAFIA TESTICULAR</w:t>
            </w:r>
          </w:p>
        </w:tc>
        <w:tc>
          <w:tcPr>
            <w:tcW w:w="879" w:type="pct"/>
            <w:shd w:val="clear" w:color="auto" w:fill="auto"/>
            <w:noWrap/>
            <w:vAlign w:val="center"/>
            <w:hideMark/>
          </w:tcPr>
          <w:p w:rsidR="00D7618A" w:rsidRPr="008A2863" w:rsidRDefault="00D7618A" w:rsidP="0082117B">
            <w:pPr>
              <w:jc w:val="center"/>
              <w:rPr>
                <w:sz w:val="16"/>
                <w:szCs w:val="16"/>
              </w:rPr>
            </w:pPr>
            <w:r w:rsidRPr="008A2863">
              <w:rPr>
                <w:sz w:val="16"/>
                <w:szCs w:val="16"/>
              </w:rPr>
              <w:t>65.000</w:t>
            </w:r>
          </w:p>
        </w:tc>
      </w:tr>
      <w:tr w:rsidR="008A2863" w:rsidRPr="008A2863" w:rsidTr="00D7618A">
        <w:trPr>
          <w:trHeight w:val="300"/>
        </w:trPr>
        <w:tc>
          <w:tcPr>
            <w:tcW w:w="550" w:type="pct"/>
            <w:shd w:val="clear" w:color="auto" w:fill="auto"/>
            <w:vAlign w:val="center"/>
            <w:hideMark/>
          </w:tcPr>
          <w:p w:rsidR="00D7618A" w:rsidRPr="008A2863" w:rsidRDefault="00D7618A" w:rsidP="0082117B">
            <w:pPr>
              <w:jc w:val="center"/>
              <w:rPr>
                <w:sz w:val="16"/>
                <w:szCs w:val="16"/>
              </w:rPr>
            </w:pPr>
            <w:r w:rsidRPr="008A2863">
              <w:rPr>
                <w:sz w:val="16"/>
                <w:szCs w:val="16"/>
              </w:rPr>
              <w:t>881131</w:t>
            </w:r>
          </w:p>
        </w:tc>
        <w:tc>
          <w:tcPr>
            <w:tcW w:w="3571" w:type="pct"/>
            <w:shd w:val="clear" w:color="auto" w:fill="auto"/>
            <w:vAlign w:val="center"/>
            <w:hideMark/>
          </w:tcPr>
          <w:p w:rsidR="00D7618A" w:rsidRPr="008A2863" w:rsidRDefault="00D7618A" w:rsidP="0082117B">
            <w:pPr>
              <w:rPr>
                <w:sz w:val="16"/>
                <w:szCs w:val="16"/>
              </w:rPr>
            </w:pPr>
            <w:r w:rsidRPr="008A2863">
              <w:rPr>
                <w:sz w:val="16"/>
                <w:szCs w:val="16"/>
              </w:rPr>
              <w:t>ULTRASONOGRAFIA TIROIDES G. SALIVALES, TESTICULOS, TEJIDOS BLANDOS Y OJO</w:t>
            </w:r>
          </w:p>
        </w:tc>
        <w:tc>
          <w:tcPr>
            <w:tcW w:w="879" w:type="pct"/>
            <w:shd w:val="clear" w:color="auto" w:fill="auto"/>
            <w:noWrap/>
            <w:vAlign w:val="center"/>
            <w:hideMark/>
          </w:tcPr>
          <w:p w:rsidR="00D7618A" w:rsidRPr="008A2863" w:rsidRDefault="00D7618A" w:rsidP="0082117B">
            <w:pPr>
              <w:jc w:val="center"/>
              <w:rPr>
                <w:sz w:val="16"/>
                <w:szCs w:val="16"/>
              </w:rPr>
            </w:pPr>
            <w:r w:rsidRPr="008A2863">
              <w:rPr>
                <w:sz w:val="16"/>
                <w:szCs w:val="16"/>
              </w:rPr>
              <w:t>65.000</w:t>
            </w:r>
          </w:p>
        </w:tc>
      </w:tr>
      <w:tr w:rsidR="008A2863" w:rsidRPr="008A2863" w:rsidTr="00D7618A">
        <w:trPr>
          <w:trHeight w:val="300"/>
        </w:trPr>
        <w:tc>
          <w:tcPr>
            <w:tcW w:w="550" w:type="pct"/>
            <w:shd w:val="clear" w:color="auto" w:fill="auto"/>
            <w:vAlign w:val="center"/>
            <w:hideMark/>
          </w:tcPr>
          <w:p w:rsidR="00D7618A" w:rsidRPr="008A2863" w:rsidRDefault="00D7618A" w:rsidP="0082117B">
            <w:pPr>
              <w:jc w:val="center"/>
              <w:rPr>
                <w:sz w:val="16"/>
                <w:szCs w:val="16"/>
              </w:rPr>
            </w:pPr>
            <w:r w:rsidRPr="008A2863">
              <w:rPr>
                <w:sz w:val="16"/>
                <w:szCs w:val="16"/>
              </w:rPr>
              <w:t>881501</w:t>
            </w:r>
          </w:p>
        </w:tc>
        <w:tc>
          <w:tcPr>
            <w:tcW w:w="3571" w:type="pct"/>
            <w:shd w:val="clear" w:color="auto" w:fill="auto"/>
            <w:vAlign w:val="center"/>
            <w:hideMark/>
          </w:tcPr>
          <w:p w:rsidR="00D7618A" w:rsidRPr="008A2863" w:rsidRDefault="00D7618A" w:rsidP="0082117B">
            <w:pPr>
              <w:rPr>
                <w:sz w:val="16"/>
                <w:szCs w:val="16"/>
              </w:rPr>
            </w:pPr>
            <w:r w:rsidRPr="008A2863">
              <w:rPr>
                <w:sz w:val="16"/>
                <w:szCs w:val="16"/>
              </w:rPr>
              <w:t>ULTRASONORAFIA DE PROSTATA TRANSABDOMINAL</w:t>
            </w:r>
          </w:p>
        </w:tc>
        <w:tc>
          <w:tcPr>
            <w:tcW w:w="879" w:type="pct"/>
            <w:shd w:val="clear" w:color="auto" w:fill="auto"/>
            <w:noWrap/>
            <w:vAlign w:val="center"/>
            <w:hideMark/>
          </w:tcPr>
          <w:p w:rsidR="00D7618A" w:rsidRPr="008A2863" w:rsidRDefault="00D7618A" w:rsidP="0082117B">
            <w:pPr>
              <w:jc w:val="center"/>
              <w:rPr>
                <w:sz w:val="16"/>
                <w:szCs w:val="16"/>
              </w:rPr>
            </w:pPr>
            <w:r w:rsidRPr="008A2863">
              <w:rPr>
                <w:sz w:val="16"/>
                <w:szCs w:val="16"/>
              </w:rPr>
              <w:t>70.000</w:t>
            </w:r>
          </w:p>
        </w:tc>
      </w:tr>
      <w:tr w:rsidR="008A2863" w:rsidRPr="008A2863" w:rsidTr="00D7618A">
        <w:trPr>
          <w:trHeight w:val="300"/>
        </w:trPr>
        <w:tc>
          <w:tcPr>
            <w:tcW w:w="550" w:type="pct"/>
            <w:shd w:val="clear" w:color="auto" w:fill="auto"/>
            <w:vAlign w:val="center"/>
            <w:hideMark/>
          </w:tcPr>
          <w:p w:rsidR="00D7618A" w:rsidRPr="008A2863" w:rsidRDefault="00D7618A" w:rsidP="0082117B">
            <w:pPr>
              <w:jc w:val="center"/>
              <w:rPr>
                <w:sz w:val="16"/>
                <w:szCs w:val="16"/>
              </w:rPr>
            </w:pPr>
            <w:r w:rsidRPr="008A2863">
              <w:rPr>
                <w:sz w:val="16"/>
                <w:szCs w:val="16"/>
              </w:rPr>
              <w:t>892001</w:t>
            </w:r>
          </w:p>
        </w:tc>
        <w:tc>
          <w:tcPr>
            <w:tcW w:w="3571" w:type="pct"/>
            <w:shd w:val="clear" w:color="auto" w:fill="auto"/>
            <w:vAlign w:val="center"/>
            <w:hideMark/>
          </w:tcPr>
          <w:p w:rsidR="00D7618A" w:rsidRPr="008A2863" w:rsidRDefault="00D7618A" w:rsidP="0082117B">
            <w:pPr>
              <w:rPr>
                <w:sz w:val="16"/>
                <w:szCs w:val="16"/>
              </w:rPr>
            </w:pPr>
            <w:r w:rsidRPr="008A2863">
              <w:rPr>
                <w:sz w:val="16"/>
                <w:szCs w:val="16"/>
              </w:rPr>
              <w:t>URODINAMIA</w:t>
            </w:r>
          </w:p>
        </w:tc>
        <w:tc>
          <w:tcPr>
            <w:tcW w:w="879" w:type="pct"/>
            <w:shd w:val="clear" w:color="auto" w:fill="auto"/>
            <w:noWrap/>
            <w:vAlign w:val="center"/>
            <w:hideMark/>
          </w:tcPr>
          <w:p w:rsidR="00D7618A" w:rsidRPr="008A2863" w:rsidRDefault="00D7618A" w:rsidP="0082117B">
            <w:pPr>
              <w:jc w:val="center"/>
              <w:rPr>
                <w:sz w:val="16"/>
                <w:szCs w:val="16"/>
              </w:rPr>
            </w:pPr>
            <w:r w:rsidRPr="008A2863">
              <w:rPr>
                <w:sz w:val="16"/>
                <w:szCs w:val="16"/>
              </w:rPr>
              <w:t>95.000</w:t>
            </w:r>
          </w:p>
        </w:tc>
      </w:tr>
      <w:tr w:rsidR="008A2863" w:rsidRPr="008A2863" w:rsidTr="00D7618A">
        <w:trPr>
          <w:trHeight w:val="300"/>
        </w:trPr>
        <w:tc>
          <w:tcPr>
            <w:tcW w:w="550" w:type="pct"/>
            <w:shd w:val="clear" w:color="auto" w:fill="auto"/>
            <w:vAlign w:val="center"/>
            <w:hideMark/>
          </w:tcPr>
          <w:p w:rsidR="00D7618A" w:rsidRPr="008A2863" w:rsidRDefault="00D7618A" w:rsidP="0082117B">
            <w:pPr>
              <w:jc w:val="center"/>
              <w:rPr>
                <w:sz w:val="16"/>
                <w:szCs w:val="16"/>
              </w:rPr>
            </w:pPr>
            <w:r w:rsidRPr="008A2863">
              <w:rPr>
                <w:sz w:val="16"/>
                <w:szCs w:val="16"/>
              </w:rPr>
              <w:t>892400</w:t>
            </w:r>
          </w:p>
        </w:tc>
        <w:tc>
          <w:tcPr>
            <w:tcW w:w="3571" w:type="pct"/>
            <w:shd w:val="clear" w:color="auto" w:fill="auto"/>
            <w:vAlign w:val="center"/>
            <w:hideMark/>
          </w:tcPr>
          <w:p w:rsidR="00D7618A" w:rsidRPr="008A2863" w:rsidRDefault="00D7618A" w:rsidP="0082117B">
            <w:pPr>
              <w:rPr>
                <w:sz w:val="16"/>
                <w:szCs w:val="16"/>
              </w:rPr>
            </w:pPr>
            <w:r w:rsidRPr="008A2863">
              <w:rPr>
                <w:sz w:val="16"/>
                <w:szCs w:val="16"/>
              </w:rPr>
              <w:t>UROFLUJOMETRIA</w:t>
            </w:r>
          </w:p>
        </w:tc>
        <w:tc>
          <w:tcPr>
            <w:tcW w:w="879" w:type="pct"/>
            <w:shd w:val="clear" w:color="auto" w:fill="auto"/>
            <w:noWrap/>
            <w:vAlign w:val="center"/>
            <w:hideMark/>
          </w:tcPr>
          <w:p w:rsidR="00D7618A" w:rsidRPr="008A2863" w:rsidRDefault="00D7618A" w:rsidP="0082117B">
            <w:pPr>
              <w:jc w:val="center"/>
              <w:rPr>
                <w:sz w:val="16"/>
                <w:szCs w:val="16"/>
              </w:rPr>
            </w:pPr>
            <w:r w:rsidRPr="008A2863">
              <w:rPr>
                <w:sz w:val="16"/>
                <w:szCs w:val="16"/>
              </w:rPr>
              <w:t>60.000</w:t>
            </w:r>
          </w:p>
        </w:tc>
      </w:tr>
      <w:tr w:rsidR="00D7618A" w:rsidRPr="008A2863" w:rsidTr="00D7618A">
        <w:trPr>
          <w:trHeight w:val="300"/>
        </w:trPr>
        <w:tc>
          <w:tcPr>
            <w:tcW w:w="550" w:type="pct"/>
            <w:shd w:val="clear" w:color="auto" w:fill="auto"/>
            <w:vAlign w:val="center"/>
            <w:hideMark/>
          </w:tcPr>
          <w:p w:rsidR="00D7618A" w:rsidRPr="008A2863" w:rsidRDefault="00D7618A" w:rsidP="0082117B">
            <w:pPr>
              <w:jc w:val="center"/>
              <w:rPr>
                <w:sz w:val="16"/>
                <w:szCs w:val="16"/>
              </w:rPr>
            </w:pPr>
            <w:r w:rsidRPr="008A2863">
              <w:rPr>
                <w:sz w:val="16"/>
                <w:szCs w:val="16"/>
              </w:rPr>
              <w:t>892001</w:t>
            </w:r>
          </w:p>
        </w:tc>
        <w:tc>
          <w:tcPr>
            <w:tcW w:w="3571" w:type="pct"/>
            <w:shd w:val="clear" w:color="auto" w:fill="auto"/>
            <w:vAlign w:val="center"/>
            <w:hideMark/>
          </w:tcPr>
          <w:p w:rsidR="00D7618A" w:rsidRPr="008A2863" w:rsidRDefault="00D7618A" w:rsidP="0082117B">
            <w:pPr>
              <w:rPr>
                <w:sz w:val="16"/>
                <w:szCs w:val="16"/>
              </w:rPr>
            </w:pPr>
            <w:r w:rsidRPr="008A2863">
              <w:rPr>
                <w:sz w:val="16"/>
                <w:szCs w:val="16"/>
              </w:rPr>
              <w:t>VIDEO URODINAMIA</w:t>
            </w:r>
          </w:p>
        </w:tc>
        <w:tc>
          <w:tcPr>
            <w:tcW w:w="879" w:type="pct"/>
            <w:shd w:val="clear" w:color="auto" w:fill="auto"/>
            <w:noWrap/>
            <w:vAlign w:val="center"/>
            <w:hideMark/>
          </w:tcPr>
          <w:p w:rsidR="00D7618A" w:rsidRPr="008A2863" w:rsidRDefault="00D7618A" w:rsidP="0082117B">
            <w:pPr>
              <w:jc w:val="center"/>
              <w:rPr>
                <w:sz w:val="16"/>
                <w:szCs w:val="16"/>
              </w:rPr>
            </w:pPr>
            <w:r w:rsidRPr="008A2863">
              <w:rPr>
                <w:sz w:val="16"/>
                <w:szCs w:val="16"/>
              </w:rPr>
              <w:t>1.100.000</w:t>
            </w:r>
          </w:p>
        </w:tc>
      </w:tr>
    </w:tbl>
    <w:p w:rsidR="00D7618A" w:rsidRPr="008A2863" w:rsidRDefault="00D7618A" w:rsidP="000641B6">
      <w:pPr>
        <w:pStyle w:val="Textoindependiente"/>
        <w:tabs>
          <w:tab w:val="left" w:pos="426"/>
        </w:tabs>
        <w:suppressAutoHyphens/>
        <w:autoSpaceDN w:val="0"/>
        <w:jc w:val="both"/>
        <w:textAlignment w:val="baseline"/>
        <w:rPr>
          <w:rFonts w:cs="Arial"/>
          <w:sz w:val="28"/>
          <w:highlight w:val="yellow"/>
          <w:lang w:val="es-CO"/>
        </w:rPr>
      </w:pPr>
    </w:p>
    <w:p w:rsidR="00C30F73" w:rsidRPr="008A2863" w:rsidRDefault="00C30F73" w:rsidP="00AD6484">
      <w:pPr>
        <w:pStyle w:val="Textoindependiente"/>
        <w:rPr>
          <w:rFonts w:cs="Arial"/>
          <w:sz w:val="20"/>
          <w:lang w:val="es-CO"/>
        </w:rPr>
      </w:pPr>
    </w:p>
    <w:p w:rsidR="00C30F73" w:rsidRPr="008A2863" w:rsidRDefault="00C30F73" w:rsidP="00AD6484">
      <w:pPr>
        <w:pStyle w:val="Textoindependiente"/>
        <w:rPr>
          <w:rFonts w:cs="Arial"/>
          <w:sz w:val="20"/>
          <w:lang w:val="es-CO"/>
        </w:rPr>
      </w:pPr>
    </w:p>
    <w:p w:rsidR="00C30F73" w:rsidRPr="008A2863" w:rsidRDefault="00C30F73" w:rsidP="00E75EB4">
      <w:pPr>
        <w:pStyle w:val="Prrafodelista"/>
        <w:numPr>
          <w:ilvl w:val="0"/>
          <w:numId w:val="16"/>
        </w:numPr>
        <w:ind w:hanging="436"/>
        <w:rPr>
          <w:rFonts w:cs="Arial"/>
          <w:b/>
        </w:rPr>
      </w:pPr>
      <w:r w:rsidRPr="008A2863">
        <w:rPr>
          <w:rFonts w:cs="Arial"/>
          <w:b/>
        </w:rPr>
        <w:t>CRONOLOGÍA DEL PROCESO</w:t>
      </w:r>
    </w:p>
    <w:p w:rsidR="00C30F73" w:rsidRPr="008A2863" w:rsidRDefault="00C30F73" w:rsidP="00AD6484">
      <w:pPr>
        <w:jc w:val="both"/>
        <w:rPr>
          <w:b/>
          <w:sz w:val="10"/>
        </w:rPr>
      </w:pPr>
    </w:p>
    <w:tbl>
      <w:tblPr>
        <w:tblpPr w:leftFromText="141" w:rightFromText="141" w:vertAnchor="text" w:tblpXSpec="center" w:tblpY="1"/>
        <w:tblOverlap w:val="never"/>
        <w:tblW w:w="8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31"/>
        <w:gridCol w:w="4050"/>
      </w:tblGrid>
      <w:tr w:rsidR="008A2863" w:rsidRPr="008A2863" w:rsidTr="004151CA">
        <w:trPr>
          <w:trHeight w:val="401"/>
        </w:trPr>
        <w:tc>
          <w:tcPr>
            <w:tcW w:w="4931" w:type="dxa"/>
            <w:shd w:val="clear" w:color="auto" w:fill="D9D9D9" w:themeFill="background1" w:themeFillShade="D9"/>
            <w:tcMar>
              <w:top w:w="15" w:type="dxa"/>
              <w:left w:w="15" w:type="dxa"/>
              <w:bottom w:w="0" w:type="dxa"/>
              <w:right w:w="15" w:type="dxa"/>
            </w:tcMar>
            <w:vAlign w:val="center"/>
          </w:tcPr>
          <w:p w:rsidR="00C30F73" w:rsidRPr="008A2863" w:rsidRDefault="00C30F73" w:rsidP="004151CA">
            <w:pPr>
              <w:ind w:left="142" w:right="127"/>
              <w:jc w:val="center"/>
              <w:rPr>
                <w:rFonts w:ascii="Tahoma" w:hAnsi="Tahoma" w:cs="Tahoma"/>
                <w:b/>
                <w:bCs/>
                <w:sz w:val="18"/>
                <w:szCs w:val="18"/>
              </w:rPr>
            </w:pPr>
            <w:r w:rsidRPr="008A2863">
              <w:rPr>
                <w:rFonts w:ascii="Tahoma" w:hAnsi="Tahoma" w:cs="Tahoma"/>
                <w:b/>
                <w:bCs/>
                <w:sz w:val="18"/>
                <w:szCs w:val="18"/>
              </w:rPr>
              <w:t>Actividades</w:t>
            </w:r>
          </w:p>
        </w:tc>
        <w:tc>
          <w:tcPr>
            <w:tcW w:w="4050" w:type="dxa"/>
            <w:shd w:val="clear" w:color="auto" w:fill="D9D9D9" w:themeFill="background1" w:themeFillShade="D9"/>
            <w:tcMar>
              <w:top w:w="15" w:type="dxa"/>
              <w:left w:w="15" w:type="dxa"/>
              <w:bottom w:w="0" w:type="dxa"/>
              <w:right w:w="15" w:type="dxa"/>
            </w:tcMar>
            <w:vAlign w:val="center"/>
          </w:tcPr>
          <w:p w:rsidR="00C30F73" w:rsidRPr="008A2863" w:rsidRDefault="00C30F73" w:rsidP="004151CA">
            <w:pPr>
              <w:jc w:val="center"/>
              <w:rPr>
                <w:rFonts w:ascii="Tahoma" w:hAnsi="Tahoma" w:cs="Tahoma"/>
                <w:b/>
                <w:bCs/>
                <w:sz w:val="18"/>
                <w:szCs w:val="18"/>
              </w:rPr>
            </w:pPr>
            <w:r w:rsidRPr="008A2863">
              <w:rPr>
                <w:rFonts w:ascii="Tahoma" w:hAnsi="Tahoma" w:cs="Tahoma"/>
                <w:b/>
                <w:bCs/>
                <w:sz w:val="18"/>
                <w:szCs w:val="18"/>
              </w:rPr>
              <w:t>Desde – Hasta</w:t>
            </w:r>
          </w:p>
        </w:tc>
      </w:tr>
      <w:tr w:rsidR="008A2863" w:rsidRPr="008A2863" w:rsidTr="004151CA">
        <w:trPr>
          <w:trHeight w:val="255"/>
        </w:trPr>
        <w:tc>
          <w:tcPr>
            <w:tcW w:w="4931" w:type="dxa"/>
            <w:noWrap/>
            <w:tcMar>
              <w:top w:w="15" w:type="dxa"/>
              <w:left w:w="15" w:type="dxa"/>
              <w:bottom w:w="0" w:type="dxa"/>
              <w:right w:w="15" w:type="dxa"/>
            </w:tcMar>
            <w:vAlign w:val="center"/>
          </w:tcPr>
          <w:p w:rsidR="00C30F73" w:rsidRPr="008A2863" w:rsidRDefault="00C30F73" w:rsidP="004151CA">
            <w:pPr>
              <w:ind w:left="142" w:right="127"/>
              <w:jc w:val="both"/>
              <w:rPr>
                <w:rFonts w:ascii="Tahoma" w:hAnsi="Tahoma" w:cs="Tahoma"/>
                <w:bCs/>
                <w:sz w:val="8"/>
                <w:szCs w:val="18"/>
              </w:rPr>
            </w:pPr>
          </w:p>
          <w:p w:rsidR="00C30F73" w:rsidRPr="008A2863" w:rsidRDefault="00C30F73" w:rsidP="004151CA">
            <w:pPr>
              <w:ind w:left="142" w:right="127"/>
              <w:jc w:val="both"/>
              <w:rPr>
                <w:rFonts w:ascii="Tahoma" w:hAnsi="Tahoma" w:cs="Tahoma"/>
                <w:bCs/>
                <w:sz w:val="18"/>
                <w:szCs w:val="18"/>
              </w:rPr>
            </w:pPr>
            <w:r w:rsidRPr="008A2863">
              <w:rPr>
                <w:rFonts w:ascii="Tahoma" w:hAnsi="Tahoma" w:cs="Tahoma"/>
                <w:bCs/>
                <w:sz w:val="18"/>
                <w:szCs w:val="18"/>
              </w:rPr>
              <w:t>Elaboración de la Invitación Pública, revisión por parte de jurídica y posterior firma del ordenador del gasto.</w:t>
            </w:r>
          </w:p>
          <w:p w:rsidR="00C30F73" w:rsidRPr="008A2863" w:rsidRDefault="00C30F73" w:rsidP="004151CA">
            <w:pPr>
              <w:ind w:left="142" w:right="127"/>
              <w:jc w:val="both"/>
              <w:rPr>
                <w:rFonts w:ascii="Tahoma" w:hAnsi="Tahoma" w:cs="Tahoma"/>
                <w:bCs/>
                <w:sz w:val="8"/>
                <w:szCs w:val="18"/>
              </w:rPr>
            </w:pPr>
          </w:p>
        </w:tc>
        <w:tc>
          <w:tcPr>
            <w:tcW w:w="4050" w:type="dxa"/>
            <w:noWrap/>
            <w:tcMar>
              <w:top w:w="15" w:type="dxa"/>
              <w:left w:w="15" w:type="dxa"/>
              <w:bottom w:w="0" w:type="dxa"/>
              <w:right w:w="15" w:type="dxa"/>
            </w:tcMar>
            <w:vAlign w:val="center"/>
          </w:tcPr>
          <w:p w:rsidR="00C30F73" w:rsidRPr="008A2863" w:rsidRDefault="00C30F73" w:rsidP="004151CA">
            <w:pPr>
              <w:ind w:left="126" w:right="66"/>
              <w:rPr>
                <w:rFonts w:ascii="Tahoma" w:hAnsi="Tahoma" w:cs="Tahoma"/>
                <w:bCs/>
                <w:sz w:val="18"/>
                <w:szCs w:val="18"/>
              </w:rPr>
            </w:pPr>
            <w:r w:rsidRPr="008A2863">
              <w:rPr>
                <w:rFonts w:ascii="Tahoma" w:hAnsi="Tahoma" w:cs="Tahoma"/>
                <w:bCs/>
                <w:noProof/>
                <w:sz w:val="18"/>
                <w:szCs w:val="18"/>
              </w:rPr>
              <w:t>27 de noviembre de 2017</w:t>
            </w:r>
          </w:p>
        </w:tc>
      </w:tr>
      <w:tr w:rsidR="008A2863" w:rsidRPr="008A2863" w:rsidTr="004151CA">
        <w:trPr>
          <w:trHeight w:val="255"/>
        </w:trPr>
        <w:tc>
          <w:tcPr>
            <w:tcW w:w="4931" w:type="dxa"/>
            <w:noWrap/>
            <w:tcMar>
              <w:top w:w="15" w:type="dxa"/>
              <w:left w:w="15" w:type="dxa"/>
              <w:bottom w:w="0" w:type="dxa"/>
              <w:right w:w="15" w:type="dxa"/>
            </w:tcMar>
            <w:vAlign w:val="center"/>
          </w:tcPr>
          <w:p w:rsidR="00C30F73" w:rsidRPr="008A2863" w:rsidRDefault="00C30F73" w:rsidP="004151CA">
            <w:pPr>
              <w:ind w:left="142" w:right="127"/>
              <w:jc w:val="both"/>
              <w:rPr>
                <w:rFonts w:ascii="Tahoma" w:hAnsi="Tahoma" w:cs="Tahoma"/>
                <w:sz w:val="8"/>
                <w:szCs w:val="18"/>
              </w:rPr>
            </w:pPr>
          </w:p>
          <w:p w:rsidR="00C30F73" w:rsidRPr="008A2863" w:rsidRDefault="00C30F73" w:rsidP="004151CA">
            <w:pPr>
              <w:ind w:left="142" w:right="127"/>
              <w:jc w:val="both"/>
              <w:rPr>
                <w:rFonts w:ascii="Tahoma" w:hAnsi="Tahoma" w:cs="Tahoma"/>
                <w:sz w:val="18"/>
                <w:szCs w:val="18"/>
              </w:rPr>
            </w:pPr>
            <w:r w:rsidRPr="008A2863">
              <w:rPr>
                <w:rFonts w:ascii="Tahoma" w:hAnsi="Tahoma" w:cs="Tahoma"/>
                <w:sz w:val="18"/>
                <w:szCs w:val="18"/>
              </w:rPr>
              <w:t>Apertura del proceso:</w:t>
            </w:r>
          </w:p>
          <w:p w:rsidR="00C30F73" w:rsidRPr="008A2863" w:rsidRDefault="00C30F73" w:rsidP="004151CA">
            <w:pPr>
              <w:ind w:left="142" w:right="127"/>
              <w:jc w:val="both"/>
              <w:rPr>
                <w:rFonts w:ascii="Tahoma" w:hAnsi="Tahoma" w:cs="Tahoma"/>
                <w:sz w:val="8"/>
                <w:szCs w:val="18"/>
              </w:rPr>
            </w:pPr>
          </w:p>
          <w:p w:rsidR="00C30F73" w:rsidRPr="008A2863" w:rsidRDefault="00C30F73" w:rsidP="004151CA">
            <w:pPr>
              <w:ind w:left="142" w:right="127"/>
              <w:jc w:val="both"/>
              <w:rPr>
                <w:rFonts w:ascii="Tahoma" w:hAnsi="Tahoma" w:cs="Tahoma"/>
                <w:sz w:val="18"/>
                <w:szCs w:val="18"/>
              </w:rPr>
            </w:pPr>
            <w:r w:rsidRPr="008A2863">
              <w:rPr>
                <w:rFonts w:ascii="Tahoma" w:hAnsi="Tahoma" w:cs="Tahoma"/>
                <w:sz w:val="18"/>
                <w:szCs w:val="18"/>
              </w:rPr>
              <w:t>Cierre del proceso:</w:t>
            </w:r>
          </w:p>
          <w:p w:rsidR="00C30F73" w:rsidRPr="008A2863" w:rsidRDefault="00C30F73" w:rsidP="004151CA">
            <w:pPr>
              <w:ind w:left="142" w:right="127"/>
              <w:jc w:val="both"/>
              <w:rPr>
                <w:rFonts w:ascii="Tahoma" w:hAnsi="Tahoma" w:cs="Tahoma"/>
                <w:sz w:val="8"/>
                <w:szCs w:val="18"/>
              </w:rPr>
            </w:pPr>
          </w:p>
        </w:tc>
        <w:tc>
          <w:tcPr>
            <w:tcW w:w="4050" w:type="dxa"/>
            <w:vAlign w:val="center"/>
          </w:tcPr>
          <w:p w:rsidR="00C30F73" w:rsidRPr="008A2863" w:rsidRDefault="00C30F73" w:rsidP="004151CA">
            <w:pPr>
              <w:ind w:left="126" w:right="66"/>
              <w:jc w:val="both"/>
              <w:rPr>
                <w:rFonts w:ascii="Tahoma" w:hAnsi="Tahoma" w:cs="Tahoma"/>
                <w:sz w:val="18"/>
                <w:szCs w:val="18"/>
              </w:rPr>
            </w:pPr>
            <w:r w:rsidRPr="008A2863">
              <w:rPr>
                <w:rFonts w:ascii="Tahoma" w:hAnsi="Tahoma" w:cs="Tahoma"/>
                <w:bCs/>
                <w:noProof/>
                <w:sz w:val="18"/>
                <w:szCs w:val="18"/>
              </w:rPr>
              <w:t>27 de noviembre de 2017</w:t>
            </w:r>
            <w:r w:rsidRPr="008A2863">
              <w:rPr>
                <w:rFonts w:ascii="Tahoma" w:hAnsi="Tahoma" w:cs="Tahoma"/>
                <w:bCs/>
                <w:sz w:val="18"/>
                <w:szCs w:val="18"/>
              </w:rPr>
              <w:t xml:space="preserve"> a las </w:t>
            </w:r>
            <w:r w:rsidRPr="008A2863">
              <w:rPr>
                <w:rFonts w:ascii="Tahoma" w:hAnsi="Tahoma" w:cs="Tahoma"/>
                <w:bCs/>
                <w:noProof/>
                <w:sz w:val="18"/>
                <w:szCs w:val="18"/>
              </w:rPr>
              <w:t>17:00</w:t>
            </w:r>
            <w:r w:rsidRPr="008A2863">
              <w:rPr>
                <w:rFonts w:ascii="Tahoma" w:hAnsi="Tahoma" w:cs="Tahoma"/>
                <w:bCs/>
                <w:sz w:val="18"/>
                <w:szCs w:val="18"/>
              </w:rPr>
              <w:t xml:space="preserve"> horas</w:t>
            </w:r>
          </w:p>
          <w:p w:rsidR="00C30F73" w:rsidRPr="008A2863" w:rsidRDefault="00C30F73" w:rsidP="004151CA">
            <w:pPr>
              <w:ind w:left="126" w:right="66"/>
              <w:jc w:val="both"/>
              <w:rPr>
                <w:rFonts w:ascii="Tahoma" w:hAnsi="Tahoma" w:cs="Tahoma"/>
                <w:b/>
                <w:sz w:val="8"/>
                <w:szCs w:val="18"/>
              </w:rPr>
            </w:pPr>
          </w:p>
          <w:p w:rsidR="00C30F73" w:rsidRPr="008A2863" w:rsidRDefault="00C30F73" w:rsidP="004151CA">
            <w:pPr>
              <w:ind w:left="126" w:right="66"/>
              <w:jc w:val="both"/>
              <w:rPr>
                <w:rFonts w:ascii="Tahoma" w:hAnsi="Tahoma" w:cs="Tahoma"/>
                <w:sz w:val="18"/>
                <w:szCs w:val="18"/>
              </w:rPr>
            </w:pPr>
            <w:r w:rsidRPr="008A2863">
              <w:rPr>
                <w:rFonts w:ascii="Tahoma" w:hAnsi="Tahoma" w:cs="Tahoma"/>
                <w:noProof/>
                <w:sz w:val="18"/>
                <w:szCs w:val="18"/>
              </w:rPr>
              <w:t>04 de diciembre de 2017</w:t>
            </w:r>
            <w:r w:rsidRPr="008A2863">
              <w:rPr>
                <w:rFonts w:ascii="Tahoma" w:hAnsi="Tahoma" w:cs="Tahoma"/>
                <w:sz w:val="18"/>
                <w:szCs w:val="18"/>
              </w:rPr>
              <w:t xml:space="preserve">, a las </w:t>
            </w:r>
            <w:r w:rsidRPr="008A2863">
              <w:rPr>
                <w:rFonts w:ascii="Tahoma" w:hAnsi="Tahoma" w:cs="Tahoma"/>
                <w:noProof/>
                <w:sz w:val="18"/>
                <w:szCs w:val="18"/>
              </w:rPr>
              <w:t>08:30</w:t>
            </w:r>
            <w:r w:rsidRPr="008A2863">
              <w:rPr>
                <w:rFonts w:ascii="Tahoma" w:hAnsi="Tahoma" w:cs="Tahoma"/>
                <w:sz w:val="18"/>
                <w:szCs w:val="18"/>
              </w:rPr>
              <w:t xml:space="preserve"> horas</w:t>
            </w:r>
          </w:p>
        </w:tc>
      </w:tr>
      <w:tr w:rsidR="008A2863" w:rsidRPr="008A2863" w:rsidTr="00D7618A">
        <w:trPr>
          <w:trHeight w:val="49"/>
        </w:trPr>
        <w:tc>
          <w:tcPr>
            <w:tcW w:w="4931" w:type="dxa"/>
            <w:tcMar>
              <w:top w:w="15" w:type="dxa"/>
              <w:left w:w="15" w:type="dxa"/>
              <w:bottom w:w="0" w:type="dxa"/>
              <w:right w:w="15" w:type="dxa"/>
            </w:tcMar>
            <w:vAlign w:val="center"/>
          </w:tcPr>
          <w:p w:rsidR="00C30F73" w:rsidRPr="008A2863" w:rsidRDefault="00C30F73" w:rsidP="004151CA">
            <w:pPr>
              <w:ind w:left="142" w:right="127"/>
              <w:jc w:val="both"/>
              <w:rPr>
                <w:rFonts w:ascii="Tahoma" w:hAnsi="Tahoma" w:cs="Tahoma"/>
                <w:bCs/>
                <w:sz w:val="18"/>
                <w:szCs w:val="18"/>
              </w:rPr>
            </w:pPr>
            <w:r w:rsidRPr="008A2863">
              <w:rPr>
                <w:rFonts w:ascii="Tahoma" w:hAnsi="Tahoma" w:cs="Tahoma"/>
                <w:bCs/>
                <w:sz w:val="18"/>
                <w:szCs w:val="18"/>
              </w:rPr>
              <w:t xml:space="preserve">Recepción de ofertas y  envío de oferta al comité evaluador: </w:t>
            </w:r>
          </w:p>
        </w:tc>
        <w:tc>
          <w:tcPr>
            <w:tcW w:w="4050" w:type="dxa"/>
            <w:shd w:val="clear" w:color="auto" w:fill="FFFFFF"/>
            <w:tcMar>
              <w:top w:w="15" w:type="dxa"/>
              <w:left w:w="15" w:type="dxa"/>
              <w:bottom w:w="0" w:type="dxa"/>
              <w:right w:w="15" w:type="dxa"/>
            </w:tcMar>
            <w:vAlign w:val="center"/>
          </w:tcPr>
          <w:p w:rsidR="00C30F73" w:rsidRPr="008A2863" w:rsidRDefault="00C30F73" w:rsidP="004151CA">
            <w:pPr>
              <w:ind w:left="126" w:right="66"/>
              <w:jc w:val="both"/>
              <w:rPr>
                <w:rFonts w:ascii="Tahoma" w:hAnsi="Tahoma" w:cs="Tahoma"/>
                <w:bCs/>
                <w:sz w:val="8"/>
                <w:szCs w:val="18"/>
              </w:rPr>
            </w:pPr>
          </w:p>
          <w:p w:rsidR="00C30F73" w:rsidRPr="008A2863" w:rsidRDefault="00C30F73" w:rsidP="004151CA">
            <w:pPr>
              <w:ind w:left="126" w:right="66"/>
              <w:jc w:val="both"/>
              <w:rPr>
                <w:rFonts w:ascii="Tahoma" w:hAnsi="Tahoma" w:cs="Tahoma"/>
                <w:bCs/>
                <w:sz w:val="18"/>
                <w:szCs w:val="18"/>
              </w:rPr>
            </w:pPr>
            <w:r w:rsidRPr="008A2863">
              <w:rPr>
                <w:rFonts w:ascii="Tahoma" w:hAnsi="Tahoma" w:cs="Tahoma"/>
                <w:bCs/>
                <w:sz w:val="18"/>
                <w:szCs w:val="18"/>
              </w:rPr>
              <w:t xml:space="preserve">Desde el día de su apertura (el </w:t>
            </w:r>
            <w:r w:rsidRPr="008A2863">
              <w:rPr>
                <w:rFonts w:ascii="Tahoma" w:hAnsi="Tahoma" w:cs="Tahoma"/>
                <w:bCs/>
                <w:noProof/>
                <w:sz w:val="18"/>
                <w:szCs w:val="18"/>
              </w:rPr>
              <w:t>27 de noviembre de 2017</w:t>
            </w:r>
            <w:r w:rsidRPr="008A2863">
              <w:rPr>
                <w:rFonts w:ascii="Tahoma" w:hAnsi="Tahoma" w:cs="Tahoma"/>
                <w:bCs/>
                <w:sz w:val="18"/>
                <w:szCs w:val="18"/>
              </w:rPr>
              <w:t xml:space="preserve">) hasta el día </w:t>
            </w:r>
            <w:r w:rsidRPr="008A2863">
              <w:rPr>
                <w:rFonts w:ascii="Tahoma" w:hAnsi="Tahoma" w:cs="Tahoma"/>
                <w:noProof/>
                <w:sz w:val="18"/>
                <w:szCs w:val="18"/>
              </w:rPr>
              <w:t>04 de diciembre de 2017</w:t>
            </w:r>
            <w:r w:rsidRPr="008A2863">
              <w:rPr>
                <w:rFonts w:ascii="Tahoma" w:hAnsi="Tahoma" w:cs="Tahoma"/>
                <w:bCs/>
                <w:sz w:val="18"/>
                <w:szCs w:val="18"/>
              </w:rPr>
              <w:t xml:space="preserve">, a las </w:t>
            </w:r>
            <w:r w:rsidRPr="008A2863">
              <w:rPr>
                <w:rFonts w:ascii="Tahoma" w:hAnsi="Tahoma" w:cs="Tahoma"/>
                <w:bCs/>
                <w:noProof/>
                <w:sz w:val="18"/>
                <w:szCs w:val="18"/>
              </w:rPr>
              <w:t>08:30</w:t>
            </w:r>
            <w:r w:rsidRPr="008A2863">
              <w:rPr>
                <w:rFonts w:ascii="Tahoma" w:hAnsi="Tahoma" w:cs="Tahoma"/>
                <w:bCs/>
                <w:sz w:val="18"/>
                <w:szCs w:val="18"/>
              </w:rPr>
              <w:t xml:space="preserve"> horas, en </w:t>
            </w:r>
            <w:r w:rsidR="00D7618A" w:rsidRPr="008A2863">
              <w:rPr>
                <w:rFonts w:ascii="Tahoma" w:hAnsi="Tahoma" w:cs="Tahoma"/>
                <w:bCs/>
                <w:sz w:val="18"/>
                <w:szCs w:val="18"/>
              </w:rPr>
              <w:t xml:space="preserve">la pagina web </w:t>
            </w:r>
            <w:r w:rsidRPr="008A2863">
              <w:rPr>
                <w:rFonts w:ascii="Tahoma" w:hAnsi="Tahoma" w:cs="Tahoma"/>
                <w:bCs/>
                <w:sz w:val="18"/>
                <w:szCs w:val="18"/>
              </w:rPr>
              <w:t>de Colombia Compra Eficiente – Portal Único de Contratación Estatal – SECOP II</w:t>
            </w:r>
          </w:p>
          <w:p w:rsidR="00C30F73" w:rsidRPr="008A2863" w:rsidRDefault="00C30F73" w:rsidP="004151CA">
            <w:pPr>
              <w:ind w:left="126" w:right="66"/>
              <w:jc w:val="both"/>
              <w:rPr>
                <w:rFonts w:ascii="Tahoma" w:hAnsi="Tahoma" w:cs="Tahoma"/>
                <w:b/>
                <w:sz w:val="8"/>
                <w:szCs w:val="18"/>
              </w:rPr>
            </w:pPr>
          </w:p>
        </w:tc>
      </w:tr>
      <w:tr w:rsidR="008A2863" w:rsidRPr="008A2863" w:rsidTr="004151CA">
        <w:trPr>
          <w:trHeight w:val="255"/>
        </w:trPr>
        <w:tc>
          <w:tcPr>
            <w:tcW w:w="4931" w:type="dxa"/>
            <w:noWrap/>
            <w:tcMar>
              <w:top w:w="15" w:type="dxa"/>
              <w:left w:w="15" w:type="dxa"/>
              <w:bottom w:w="0" w:type="dxa"/>
              <w:right w:w="15" w:type="dxa"/>
            </w:tcMar>
            <w:vAlign w:val="center"/>
          </w:tcPr>
          <w:p w:rsidR="00C30F73" w:rsidRPr="008A2863" w:rsidRDefault="00C30F73" w:rsidP="004151CA">
            <w:pPr>
              <w:ind w:left="142" w:right="127"/>
              <w:jc w:val="both"/>
              <w:rPr>
                <w:rFonts w:ascii="Tahoma" w:hAnsi="Tahoma" w:cs="Tahoma"/>
                <w:bCs/>
                <w:sz w:val="8"/>
                <w:szCs w:val="18"/>
              </w:rPr>
            </w:pPr>
          </w:p>
          <w:p w:rsidR="00C30F73" w:rsidRPr="008A2863" w:rsidRDefault="00C30F73" w:rsidP="004151CA">
            <w:pPr>
              <w:ind w:left="142" w:right="127"/>
              <w:jc w:val="both"/>
              <w:rPr>
                <w:rFonts w:ascii="Tahoma" w:hAnsi="Tahoma" w:cs="Tahoma"/>
                <w:bCs/>
                <w:sz w:val="18"/>
                <w:szCs w:val="18"/>
              </w:rPr>
            </w:pPr>
            <w:r w:rsidRPr="008A2863">
              <w:rPr>
                <w:rFonts w:ascii="Tahoma" w:hAnsi="Tahoma" w:cs="Tahoma"/>
                <w:bCs/>
                <w:sz w:val="18"/>
                <w:szCs w:val="18"/>
              </w:rPr>
              <w:t>Verificación de las ofertas comité evaluador:</w:t>
            </w:r>
          </w:p>
          <w:p w:rsidR="00C30F73" w:rsidRPr="008A2863" w:rsidRDefault="00C30F73" w:rsidP="004151CA">
            <w:pPr>
              <w:ind w:left="142" w:right="127"/>
              <w:jc w:val="both"/>
              <w:rPr>
                <w:rFonts w:ascii="Tahoma" w:hAnsi="Tahoma" w:cs="Tahoma"/>
                <w:bCs/>
                <w:sz w:val="8"/>
                <w:szCs w:val="18"/>
              </w:rPr>
            </w:pPr>
          </w:p>
        </w:tc>
        <w:tc>
          <w:tcPr>
            <w:tcW w:w="4050" w:type="dxa"/>
            <w:noWrap/>
            <w:tcMar>
              <w:top w:w="15" w:type="dxa"/>
              <w:left w:w="15" w:type="dxa"/>
              <w:bottom w:w="0" w:type="dxa"/>
              <w:right w:w="15" w:type="dxa"/>
            </w:tcMar>
            <w:vAlign w:val="center"/>
          </w:tcPr>
          <w:p w:rsidR="00C30F73" w:rsidRPr="008A2863" w:rsidRDefault="00C30F73" w:rsidP="00D7618A">
            <w:pPr>
              <w:ind w:left="126" w:right="66"/>
              <w:jc w:val="both"/>
              <w:rPr>
                <w:rFonts w:ascii="Tahoma" w:hAnsi="Tahoma" w:cs="Tahoma"/>
                <w:bCs/>
                <w:sz w:val="18"/>
                <w:szCs w:val="18"/>
              </w:rPr>
            </w:pPr>
            <w:r w:rsidRPr="008A2863">
              <w:rPr>
                <w:rFonts w:ascii="Tahoma" w:hAnsi="Tahoma" w:cs="Tahoma"/>
                <w:bCs/>
                <w:sz w:val="18"/>
                <w:szCs w:val="18"/>
              </w:rPr>
              <w:t>0</w:t>
            </w:r>
            <w:r w:rsidR="00D7618A" w:rsidRPr="008A2863">
              <w:rPr>
                <w:rFonts w:ascii="Tahoma" w:hAnsi="Tahoma" w:cs="Tahoma"/>
                <w:bCs/>
                <w:sz w:val="18"/>
                <w:szCs w:val="18"/>
              </w:rPr>
              <w:t>2</w:t>
            </w:r>
            <w:r w:rsidRPr="008A2863">
              <w:rPr>
                <w:rFonts w:ascii="Tahoma" w:hAnsi="Tahoma" w:cs="Tahoma"/>
                <w:bCs/>
                <w:sz w:val="18"/>
                <w:szCs w:val="18"/>
              </w:rPr>
              <w:t xml:space="preserve"> días hábiles</w:t>
            </w:r>
          </w:p>
        </w:tc>
      </w:tr>
      <w:tr w:rsidR="008A2863" w:rsidRPr="008A2863" w:rsidTr="004151CA">
        <w:trPr>
          <w:trHeight w:val="255"/>
        </w:trPr>
        <w:tc>
          <w:tcPr>
            <w:tcW w:w="4931" w:type="dxa"/>
            <w:noWrap/>
            <w:tcMar>
              <w:top w:w="15" w:type="dxa"/>
              <w:left w:w="15" w:type="dxa"/>
              <w:bottom w:w="0" w:type="dxa"/>
              <w:right w:w="15" w:type="dxa"/>
            </w:tcMar>
            <w:vAlign w:val="center"/>
          </w:tcPr>
          <w:p w:rsidR="00C30F73" w:rsidRPr="008A2863" w:rsidRDefault="00C30F73" w:rsidP="004151CA">
            <w:pPr>
              <w:ind w:left="142" w:right="127"/>
              <w:jc w:val="both"/>
              <w:rPr>
                <w:rFonts w:ascii="Tahoma" w:hAnsi="Tahoma" w:cs="Tahoma"/>
                <w:bCs/>
                <w:sz w:val="8"/>
                <w:szCs w:val="18"/>
              </w:rPr>
            </w:pPr>
          </w:p>
          <w:p w:rsidR="00C30F73" w:rsidRPr="008A2863" w:rsidRDefault="00C30F73" w:rsidP="004151CA">
            <w:pPr>
              <w:ind w:left="142" w:right="127"/>
              <w:jc w:val="both"/>
              <w:rPr>
                <w:rFonts w:ascii="Tahoma" w:hAnsi="Tahoma" w:cs="Tahoma"/>
                <w:bCs/>
                <w:sz w:val="18"/>
                <w:szCs w:val="18"/>
              </w:rPr>
            </w:pPr>
            <w:r w:rsidRPr="008A2863">
              <w:rPr>
                <w:rFonts w:ascii="Tahoma" w:hAnsi="Tahoma" w:cs="Tahoma"/>
                <w:bCs/>
                <w:sz w:val="18"/>
                <w:szCs w:val="18"/>
              </w:rPr>
              <w:t>Presentación del informe de evaluación al comité de adquisiciones y revisión del proceso por parte de este:</w:t>
            </w:r>
          </w:p>
          <w:p w:rsidR="00C30F73" w:rsidRPr="008A2863" w:rsidRDefault="00C30F73" w:rsidP="004151CA">
            <w:pPr>
              <w:ind w:left="142" w:right="127"/>
              <w:jc w:val="both"/>
              <w:rPr>
                <w:rFonts w:ascii="Tahoma" w:hAnsi="Tahoma" w:cs="Tahoma"/>
                <w:bCs/>
                <w:sz w:val="8"/>
                <w:szCs w:val="18"/>
              </w:rPr>
            </w:pPr>
          </w:p>
        </w:tc>
        <w:tc>
          <w:tcPr>
            <w:tcW w:w="4050" w:type="dxa"/>
            <w:noWrap/>
            <w:tcMar>
              <w:top w:w="15" w:type="dxa"/>
              <w:left w:w="15" w:type="dxa"/>
              <w:bottom w:w="0" w:type="dxa"/>
              <w:right w:w="15" w:type="dxa"/>
            </w:tcMar>
            <w:vAlign w:val="center"/>
          </w:tcPr>
          <w:p w:rsidR="00C30F73" w:rsidRPr="008A2863" w:rsidRDefault="00C30F73" w:rsidP="004151CA">
            <w:pPr>
              <w:ind w:left="126" w:right="66"/>
              <w:jc w:val="both"/>
              <w:rPr>
                <w:rFonts w:ascii="Tahoma" w:hAnsi="Tahoma" w:cs="Tahoma"/>
                <w:bCs/>
                <w:sz w:val="18"/>
                <w:szCs w:val="18"/>
              </w:rPr>
            </w:pPr>
            <w:r w:rsidRPr="008A2863">
              <w:rPr>
                <w:rFonts w:ascii="Tahoma" w:hAnsi="Tahoma" w:cs="Tahoma"/>
                <w:bCs/>
                <w:noProof/>
                <w:sz w:val="18"/>
                <w:szCs w:val="18"/>
              </w:rPr>
              <w:lastRenderedPageBreak/>
              <w:t>06 de diciembre de 2017</w:t>
            </w:r>
          </w:p>
        </w:tc>
      </w:tr>
      <w:tr w:rsidR="008A2863" w:rsidRPr="008A2863" w:rsidTr="004151CA">
        <w:trPr>
          <w:trHeight w:val="255"/>
        </w:trPr>
        <w:tc>
          <w:tcPr>
            <w:tcW w:w="4931" w:type="dxa"/>
            <w:noWrap/>
            <w:tcMar>
              <w:top w:w="15" w:type="dxa"/>
              <w:left w:w="15" w:type="dxa"/>
              <w:bottom w:w="0" w:type="dxa"/>
              <w:right w:w="15" w:type="dxa"/>
            </w:tcMar>
            <w:vAlign w:val="center"/>
          </w:tcPr>
          <w:p w:rsidR="00C30F73" w:rsidRPr="008A2863" w:rsidRDefault="00C30F73" w:rsidP="004151CA">
            <w:pPr>
              <w:ind w:left="142" w:right="127"/>
              <w:jc w:val="both"/>
              <w:rPr>
                <w:rFonts w:ascii="Tahoma" w:hAnsi="Tahoma" w:cs="Tahoma"/>
                <w:bCs/>
                <w:sz w:val="8"/>
                <w:szCs w:val="18"/>
              </w:rPr>
            </w:pPr>
          </w:p>
          <w:p w:rsidR="00C30F73" w:rsidRPr="008A2863" w:rsidRDefault="00C30F73" w:rsidP="004151CA">
            <w:pPr>
              <w:ind w:left="142" w:right="127"/>
              <w:jc w:val="both"/>
              <w:rPr>
                <w:rFonts w:ascii="Tahoma" w:hAnsi="Tahoma" w:cs="Tahoma"/>
                <w:bCs/>
                <w:sz w:val="18"/>
                <w:szCs w:val="18"/>
              </w:rPr>
            </w:pPr>
            <w:r w:rsidRPr="008A2863">
              <w:rPr>
                <w:rFonts w:ascii="Tahoma" w:hAnsi="Tahoma" w:cs="Tahoma"/>
                <w:bCs/>
                <w:sz w:val="18"/>
                <w:szCs w:val="18"/>
              </w:rPr>
              <w:t>Publicación informe de evaluación:</w:t>
            </w:r>
          </w:p>
          <w:p w:rsidR="00C30F73" w:rsidRPr="008A2863" w:rsidRDefault="00C30F73" w:rsidP="004151CA">
            <w:pPr>
              <w:ind w:left="142" w:right="127"/>
              <w:jc w:val="both"/>
              <w:rPr>
                <w:rFonts w:ascii="Tahoma" w:hAnsi="Tahoma" w:cs="Tahoma"/>
                <w:bCs/>
                <w:sz w:val="8"/>
                <w:szCs w:val="18"/>
              </w:rPr>
            </w:pPr>
          </w:p>
        </w:tc>
        <w:tc>
          <w:tcPr>
            <w:tcW w:w="4050" w:type="dxa"/>
            <w:noWrap/>
            <w:tcMar>
              <w:top w:w="15" w:type="dxa"/>
              <w:left w:w="15" w:type="dxa"/>
              <w:bottom w:w="0" w:type="dxa"/>
              <w:right w:w="15" w:type="dxa"/>
            </w:tcMar>
            <w:vAlign w:val="center"/>
          </w:tcPr>
          <w:p w:rsidR="00C30F73" w:rsidRPr="008A2863" w:rsidRDefault="00C30F73" w:rsidP="004151CA">
            <w:pPr>
              <w:ind w:left="126" w:right="66"/>
              <w:jc w:val="both"/>
              <w:rPr>
                <w:rFonts w:ascii="Tahoma" w:hAnsi="Tahoma" w:cs="Tahoma"/>
                <w:bCs/>
                <w:sz w:val="18"/>
                <w:szCs w:val="18"/>
              </w:rPr>
            </w:pPr>
            <w:r w:rsidRPr="008A2863">
              <w:rPr>
                <w:rFonts w:ascii="Tahoma" w:hAnsi="Tahoma" w:cs="Tahoma"/>
                <w:bCs/>
                <w:noProof/>
                <w:sz w:val="18"/>
                <w:szCs w:val="18"/>
              </w:rPr>
              <w:t>07 de diciembre de 2017</w:t>
            </w:r>
          </w:p>
        </w:tc>
      </w:tr>
      <w:tr w:rsidR="008A2863" w:rsidRPr="008A2863" w:rsidTr="004151CA">
        <w:trPr>
          <w:trHeight w:val="255"/>
        </w:trPr>
        <w:tc>
          <w:tcPr>
            <w:tcW w:w="4931" w:type="dxa"/>
            <w:noWrap/>
            <w:tcMar>
              <w:top w:w="15" w:type="dxa"/>
              <w:left w:w="15" w:type="dxa"/>
              <w:bottom w:w="0" w:type="dxa"/>
              <w:right w:w="15" w:type="dxa"/>
            </w:tcMar>
            <w:vAlign w:val="center"/>
          </w:tcPr>
          <w:p w:rsidR="00C30F73" w:rsidRPr="008A2863" w:rsidRDefault="00C30F73" w:rsidP="004151CA">
            <w:pPr>
              <w:ind w:left="142" w:right="127"/>
              <w:jc w:val="both"/>
              <w:rPr>
                <w:rFonts w:ascii="Tahoma" w:hAnsi="Tahoma" w:cs="Tahoma"/>
                <w:bCs/>
                <w:sz w:val="8"/>
                <w:szCs w:val="18"/>
              </w:rPr>
            </w:pPr>
          </w:p>
          <w:p w:rsidR="00C30F73" w:rsidRPr="008A2863" w:rsidRDefault="00C30F73" w:rsidP="004151CA">
            <w:pPr>
              <w:ind w:left="142" w:right="127"/>
              <w:jc w:val="both"/>
              <w:rPr>
                <w:rFonts w:ascii="Tahoma" w:hAnsi="Tahoma" w:cs="Tahoma"/>
                <w:bCs/>
                <w:sz w:val="18"/>
                <w:szCs w:val="18"/>
              </w:rPr>
            </w:pPr>
            <w:r w:rsidRPr="008A2863">
              <w:rPr>
                <w:rFonts w:ascii="Tahoma" w:hAnsi="Tahoma" w:cs="Tahoma"/>
                <w:bCs/>
                <w:sz w:val="18"/>
                <w:szCs w:val="18"/>
              </w:rPr>
              <w:t>Presentación de observaciones por parte de los interesados al informe evaluación:</w:t>
            </w:r>
          </w:p>
          <w:p w:rsidR="00C30F73" w:rsidRPr="008A2863" w:rsidRDefault="00C30F73" w:rsidP="004151CA">
            <w:pPr>
              <w:ind w:left="142" w:right="127"/>
              <w:jc w:val="both"/>
              <w:rPr>
                <w:rFonts w:ascii="Tahoma" w:hAnsi="Tahoma" w:cs="Tahoma"/>
                <w:bCs/>
                <w:sz w:val="8"/>
                <w:szCs w:val="18"/>
              </w:rPr>
            </w:pPr>
          </w:p>
        </w:tc>
        <w:tc>
          <w:tcPr>
            <w:tcW w:w="4050" w:type="dxa"/>
            <w:noWrap/>
            <w:tcMar>
              <w:top w:w="15" w:type="dxa"/>
              <w:left w:w="15" w:type="dxa"/>
              <w:bottom w:w="0" w:type="dxa"/>
              <w:right w:w="15" w:type="dxa"/>
            </w:tcMar>
            <w:vAlign w:val="center"/>
          </w:tcPr>
          <w:p w:rsidR="00C30F73" w:rsidRPr="008A2863" w:rsidRDefault="00C30F73" w:rsidP="004151CA">
            <w:pPr>
              <w:ind w:left="126" w:right="66"/>
              <w:jc w:val="both"/>
              <w:rPr>
                <w:rFonts w:ascii="Tahoma" w:hAnsi="Tahoma" w:cs="Tahoma"/>
                <w:bCs/>
                <w:sz w:val="8"/>
                <w:szCs w:val="18"/>
              </w:rPr>
            </w:pPr>
          </w:p>
          <w:p w:rsidR="00C30F73" w:rsidRPr="008A2863" w:rsidRDefault="00C30F73" w:rsidP="004151CA">
            <w:pPr>
              <w:ind w:left="126" w:right="66"/>
              <w:jc w:val="both"/>
              <w:rPr>
                <w:rFonts w:ascii="Tahoma" w:hAnsi="Tahoma" w:cs="Tahoma"/>
                <w:bCs/>
                <w:sz w:val="18"/>
                <w:szCs w:val="18"/>
              </w:rPr>
            </w:pPr>
            <w:r w:rsidRPr="008A2863">
              <w:rPr>
                <w:rFonts w:ascii="Tahoma" w:hAnsi="Tahoma" w:cs="Tahoma"/>
                <w:bCs/>
                <w:sz w:val="18"/>
                <w:szCs w:val="18"/>
              </w:rPr>
              <w:t>01 día hábil posterior a la publicación en el portal web de Colombia Compra Eficiente – Portal Único de Contratación Estatal – SECOP II</w:t>
            </w:r>
          </w:p>
          <w:p w:rsidR="00C30F73" w:rsidRPr="008A2863" w:rsidRDefault="00C30F73" w:rsidP="004151CA">
            <w:pPr>
              <w:ind w:left="126" w:right="66"/>
              <w:jc w:val="both"/>
              <w:rPr>
                <w:rFonts w:ascii="Tahoma" w:hAnsi="Tahoma" w:cs="Tahoma"/>
                <w:bCs/>
                <w:sz w:val="8"/>
                <w:szCs w:val="18"/>
              </w:rPr>
            </w:pPr>
          </w:p>
        </w:tc>
      </w:tr>
      <w:tr w:rsidR="008A2863" w:rsidRPr="008A2863" w:rsidTr="004151CA">
        <w:trPr>
          <w:trHeight w:val="255"/>
        </w:trPr>
        <w:tc>
          <w:tcPr>
            <w:tcW w:w="4931" w:type="dxa"/>
            <w:noWrap/>
            <w:tcMar>
              <w:top w:w="15" w:type="dxa"/>
              <w:left w:w="15" w:type="dxa"/>
              <w:bottom w:w="0" w:type="dxa"/>
              <w:right w:w="15" w:type="dxa"/>
            </w:tcMar>
            <w:vAlign w:val="center"/>
          </w:tcPr>
          <w:p w:rsidR="00C30F73" w:rsidRPr="008A2863" w:rsidRDefault="00C30F73" w:rsidP="004151CA">
            <w:pPr>
              <w:ind w:left="142" w:right="127"/>
              <w:jc w:val="both"/>
              <w:rPr>
                <w:rFonts w:ascii="Tahoma" w:hAnsi="Tahoma" w:cs="Tahoma"/>
                <w:bCs/>
                <w:sz w:val="8"/>
                <w:szCs w:val="18"/>
              </w:rPr>
            </w:pPr>
          </w:p>
          <w:p w:rsidR="00C30F73" w:rsidRPr="008A2863" w:rsidRDefault="00C30F73" w:rsidP="004151CA">
            <w:pPr>
              <w:ind w:left="142" w:right="127"/>
              <w:jc w:val="both"/>
              <w:rPr>
                <w:rFonts w:ascii="Tahoma" w:hAnsi="Tahoma" w:cs="Tahoma"/>
                <w:bCs/>
                <w:sz w:val="18"/>
                <w:szCs w:val="18"/>
              </w:rPr>
            </w:pPr>
            <w:r w:rsidRPr="008A2863">
              <w:rPr>
                <w:rFonts w:ascii="Tahoma" w:hAnsi="Tahoma" w:cs="Tahoma"/>
                <w:bCs/>
                <w:sz w:val="18"/>
                <w:szCs w:val="18"/>
              </w:rPr>
              <w:t>Realización de la Minuta de la carta de Aceptación de Oferta:</w:t>
            </w:r>
          </w:p>
          <w:p w:rsidR="00C30F73" w:rsidRPr="008A2863" w:rsidRDefault="00C30F73" w:rsidP="004151CA">
            <w:pPr>
              <w:ind w:left="142" w:right="127"/>
              <w:jc w:val="both"/>
              <w:rPr>
                <w:rFonts w:ascii="Tahoma" w:hAnsi="Tahoma" w:cs="Tahoma"/>
                <w:bCs/>
                <w:sz w:val="8"/>
                <w:szCs w:val="18"/>
              </w:rPr>
            </w:pPr>
          </w:p>
        </w:tc>
        <w:tc>
          <w:tcPr>
            <w:tcW w:w="4050" w:type="dxa"/>
            <w:noWrap/>
            <w:tcMar>
              <w:top w:w="15" w:type="dxa"/>
              <w:left w:w="15" w:type="dxa"/>
              <w:bottom w:w="0" w:type="dxa"/>
              <w:right w:w="15" w:type="dxa"/>
            </w:tcMar>
            <w:vAlign w:val="center"/>
          </w:tcPr>
          <w:p w:rsidR="00C30F73" w:rsidRPr="008A2863" w:rsidRDefault="00C30F73" w:rsidP="004151CA">
            <w:pPr>
              <w:ind w:left="126" w:right="66"/>
              <w:jc w:val="both"/>
              <w:rPr>
                <w:rFonts w:ascii="Tahoma" w:hAnsi="Tahoma" w:cs="Tahoma"/>
                <w:bCs/>
                <w:sz w:val="8"/>
                <w:szCs w:val="18"/>
              </w:rPr>
            </w:pPr>
          </w:p>
          <w:p w:rsidR="00C30F73" w:rsidRPr="008A2863" w:rsidRDefault="00C30F73" w:rsidP="004151CA">
            <w:pPr>
              <w:ind w:left="126" w:right="66"/>
              <w:jc w:val="both"/>
              <w:rPr>
                <w:rFonts w:ascii="Tahoma" w:hAnsi="Tahoma" w:cs="Tahoma"/>
                <w:bCs/>
                <w:sz w:val="18"/>
                <w:szCs w:val="18"/>
              </w:rPr>
            </w:pPr>
            <w:r w:rsidRPr="008A2863">
              <w:rPr>
                <w:rFonts w:ascii="Tahoma" w:hAnsi="Tahoma" w:cs="Tahoma"/>
                <w:bCs/>
                <w:sz w:val="18"/>
                <w:szCs w:val="18"/>
              </w:rPr>
              <w:t>02 días hábiles posteriores a las Observaciones.</w:t>
            </w:r>
          </w:p>
          <w:p w:rsidR="00C30F73" w:rsidRPr="008A2863" w:rsidRDefault="00C30F73" w:rsidP="004151CA">
            <w:pPr>
              <w:ind w:left="126" w:right="66"/>
              <w:jc w:val="both"/>
              <w:rPr>
                <w:rFonts w:ascii="Tahoma" w:hAnsi="Tahoma" w:cs="Tahoma"/>
                <w:bCs/>
                <w:sz w:val="8"/>
                <w:szCs w:val="18"/>
              </w:rPr>
            </w:pPr>
          </w:p>
        </w:tc>
      </w:tr>
    </w:tbl>
    <w:p w:rsidR="00C30F73" w:rsidRPr="008A2863" w:rsidRDefault="00C30F73" w:rsidP="00AD6484">
      <w:pPr>
        <w:jc w:val="both"/>
        <w:rPr>
          <w:b/>
        </w:rPr>
      </w:pPr>
    </w:p>
    <w:p w:rsidR="00C30F73" w:rsidRPr="008A2863" w:rsidRDefault="00C30F73" w:rsidP="00AD6484">
      <w:pPr>
        <w:jc w:val="both"/>
        <w:rPr>
          <w:b/>
        </w:rPr>
      </w:pPr>
      <w:r w:rsidRPr="008A2863">
        <w:rPr>
          <w:b/>
        </w:rPr>
        <w:t xml:space="preserve">NOTA 1: </w:t>
      </w:r>
    </w:p>
    <w:p w:rsidR="00C30F73" w:rsidRPr="008A2863" w:rsidRDefault="00C30F73" w:rsidP="00AD6484">
      <w:pPr>
        <w:jc w:val="both"/>
      </w:pPr>
      <w:r w:rsidRPr="008A2863">
        <w:t>La validez de la oferta será de sesenta (60) días calendario contados a partir de la fecha de presentación.</w:t>
      </w:r>
    </w:p>
    <w:p w:rsidR="00C30F73" w:rsidRPr="008A2863" w:rsidRDefault="00C30F73" w:rsidP="00AD6484">
      <w:pPr>
        <w:jc w:val="both"/>
        <w:rPr>
          <w:b/>
        </w:rPr>
      </w:pPr>
    </w:p>
    <w:p w:rsidR="00C30F73" w:rsidRPr="008A2863" w:rsidRDefault="00C30F73" w:rsidP="0042478F">
      <w:pPr>
        <w:jc w:val="both"/>
      </w:pPr>
      <w:r w:rsidRPr="008A2863">
        <w:rPr>
          <w:b/>
        </w:rPr>
        <w:t>NOTA 2</w:t>
      </w:r>
      <w:r w:rsidRPr="008A2863">
        <w:t>:</w:t>
      </w:r>
    </w:p>
    <w:p w:rsidR="00C30F73" w:rsidRPr="008A2863" w:rsidRDefault="00C30F73" w:rsidP="0042478F">
      <w:pPr>
        <w:jc w:val="both"/>
        <w:rPr>
          <w:b/>
        </w:rPr>
      </w:pPr>
      <w:r w:rsidRPr="008A2863">
        <w:t>Todos los plazos del proceso contractual podrán ser prorrogados antes de su vencimiento, cuando las necesidades de la Seccional Sanidad Antioquia así lo exijan. Cuando se trate del término de expedición de adendas, se observará lo dispuesto en el decreto 1082 -2015. Y se publicara en el portal único de contratación hasta el día anterior a la fecha establecida para la recepción de las ofertas</w:t>
      </w:r>
    </w:p>
    <w:p w:rsidR="00C30F73" w:rsidRPr="008A2863" w:rsidRDefault="00C30F73" w:rsidP="00AD6484">
      <w:pPr>
        <w:jc w:val="both"/>
      </w:pPr>
    </w:p>
    <w:p w:rsidR="00C30F73" w:rsidRPr="008A2863" w:rsidRDefault="00C30F73" w:rsidP="00AD6484">
      <w:pPr>
        <w:jc w:val="both"/>
      </w:pPr>
    </w:p>
    <w:p w:rsidR="00C30F73" w:rsidRPr="008A2863" w:rsidRDefault="00C30F73" w:rsidP="00E75EB4">
      <w:pPr>
        <w:jc w:val="both"/>
      </w:pPr>
    </w:p>
    <w:p w:rsidR="00C30F73" w:rsidRPr="008A2863" w:rsidRDefault="00C30F73" w:rsidP="00E75EB4">
      <w:pPr>
        <w:pStyle w:val="Prrafodelista"/>
        <w:numPr>
          <w:ilvl w:val="0"/>
          <w:numId w:val="16"/>
        </w:numPr>
        <w:rPr>
          <w:rFonts w:cs="Arial"/>
          <w:b/>
        </w:rPr>
      </w:pPr>
      <w:r w:rsidRPr="008A2863">
        <w:rPr>
          <w:rFonts w:cs="Arial"/>
          <w:b/>
        </w:rPr>
        <w:t>SUPERVISOR DEL CONTRATO</w:t>
      </w:r>
    </w:p>
    <w:p w:rsidR="0082117B" w:rsidRPr="008A2863" w:rsidRDefault="0082117B" w:rsidP="0082117B">
      <w:pPr>
        <w:jc w:val="both"/>
      </w:pPr>
    </w:p>
    <w:p w:rsidR="0082117B" w:rsidRPr="0082117B" w:rsidRDefault="0082117B" w:rsidP="0082117B">
      <w:pPr>
        <w:jc w:val="both"/>
      </w:pPr>
      <w:r w:rsidRPr="008A2863">
        <w:t>El supervisor del contrato será quien designe la Jefatura de la Seccional Sanidad Antioquia, quien verificará la ejecución idónea y el cumplimiento del objeto del contrato de acuerdo con lo normado en la Ley 1474 de 201</w:t>
      </w:r>
      <w:r w:rsidRPr="0082117B">
        <w:t xml:space="preserve">1 y con las funciones asignadas para el efecto en la resolución No. 3256 del 16 de Diciembre de 2004. </w:t>
      </w:r>
    </w:p>
    <w:p w:rsidR="00C30F73" w:rsidRPr="00485179" w:rsidRDefault="00C30F73" w:rsidP="00AD6484">
      <w:pPr>
        <w:pStyle w:val="Textoindependiente"/>
        <w:jc w:val="both"/>
        <w:rPr>
          <w:rFonts w:cs="Arial"/>
          <w:b/>
          <w:bCs/>
          <w:sz w:val="10"/>
          <w:lang w:val="es-CO"/>
        </w:rPr>
      </w:pPr>
    </w:p>
    <w:p w:rsidR="00C30F73" w:rsidRPr="00485179" w:rsidRDefault="00C30F73" w:rsidP="00AD6484">
      <w:pPr>
        <w:pStyle w:val="Textoindependiente"/>
        <w:rPr>
          <w:rFonts w:cs="Arial"/>
          <w:b/>
          <w:bCs/>
          <w:sz w:val="20"/>
          <w:lang w:val="es-CO"/>
        </w:rPr>
      </w:pPr>
    </w:p>
    <w:p w:rsidR="00C30F73" w:rsidRPr="00485179" w:rsidRDefault="00C30F73" w:rsidP="00AD6484">
      <w:pPr>
        <w:pStyle w:val="Textoindependiente"/>
        <w:rPr>
          <w:rFonts w:cs="Arial"/>
          <w:b/>
          <w:bCs/>
          <w:sz w:val="20"/>
          <w:lang w:val="es-CO"/>
        </w:rPr>
      </w:pPr>
    </w:p>
    <w:p w:rsidR="00C30F73" w:rsidRPr="00485179" w:rsidRDefault="00C30F73" w:rsidP="00AD6484">
      <w:pPr>
        <w:pStyle w:val="Textoindependiente"/>
        <w:jc w:val="both"/>
        <w:rPr>
          <w:rFonts w:cs="Arial"/>
          <w:sz w:val="20"/>
          <w:lang w:val="es-CO"/>
        </w:rPr>
      </w:pPr>
      <w:r w:rsidRPr="00485179">
        <w:rPr>
          <w:rFonts w:cs="Arial"/>
          <w:sz w:val="20"/>
          <w:lang w:val="es-CO"/>
        </w:rPr>
        <w:t>Atentamente,</w:t>
      </w:r>
    </w:p>
    <w:p w:rsidR="00C30F73" w:rsidRPr="00485179" w:rsidRDefault="00C30F73" w:rsidP="00AD6484">
      <w:pPr>
        <w:pStyle w:val="Textoindependiente"/>
        <w:jc w:val="both"/>
        <w:rPr>
          <w:rFonts w:cs="Arial"/>
          <w:sz w:val="20"/>
          <w:lang w:val="es-CO"/>
        </w:rPr>
      </w:pPr>
    </w:p>
    <w:p w:rsidR="00C30F73" w:rsidRPr="00485179" w:rsidRDefault="00C30F73" w:rsidP="00AD6484">
      <w:pPr>
        <w:pStyle w:val="Textoindependiente"/>
        <w:jc w:val="both"/>
        <w:rPr>
          <w:rFonts w:cs="Arial"/>
          <w:sz w:val="20"/>
          <w:lang w:val="es-CO"/>
        </w:rPr>
      </w:pPr>
    </w:p>
    <w:p w:rsidR="00C30F73" w:rsidRDefault="00C30F73" w:rsidP="00AD6484">
      <w:pPr>
        <w:pStyle w:val="Textoindependiente"/>
        <w:jc w:val="both"/>
        <w:rPr>
          <w:rFonts w:cs="Arial"/>
          <w:sz w:val="20"/>
          <w:lang w:val="es-CO"/>
        </w:rPr>
      </w:pPr>
    </w:p>
    <w:p w:rsidR="00B57BB2" w:rsidRPr="0082117B" w:rsidRDefault="00B57BB2" w:rsidP="00AD6484">
      <w:pPr>
        <w:pStyle w:val="Textoindependiente"/>
        <w:jc w:val="both"/>
        <w:rPr>
          <w:rFonts w:cs="Arial"/>
          <w:sz w:val="20"/>
          <w:lang w:val="es-CO"/>
        </w:rPr>
      </w:pPr>
    </w:p>
    <w:p w:rsidR="00C30F73" w:rsidRPr="0082117B" w:rsidRDefault="00C30F73" w:rsidP="00CC0D6D">
      <w:pPr>
        <w:pStyle w:val="Ttulo2"/>
        <w:rPr>
          <w:rFonts w:ascii="Arial" w:hAnsi="Arial" w:cs="Arial"/>
          <w:b w:val="0"/>
          <w:color w:val="auto"/>
          <w:sz w:val="20"/>
          <w:szCs w:val="20"/>
        </w:rPr>
      </w:pPr>
      <w:r w:rsidRPr="0082117B">
        <w:rPr>
          <w:rFonts w:ascii="Arial" w:hAnsi="Arial" w:cs="Arial"/>
          <w:b w:val="0"/>
          <w:bCs w:val="0"/>
          <w:color w:val="auto"/>
          <w:sz w:val="20"/>
          <w:szCs w:val="20"/>
        </w:rPr>
        <w:t>Teniente Coronel</w:t>
      </w:r>
      <w:r w:rsidRPr="0082117B">
        <w:rPr>
          <w:rFonts w:ascii="Arial" w:hAnsi="Arial" w:cs="Arial"/>
          <w:bCs w:val="0"/>
          <w:color w:val="auto"/>
          <w:sz w:val="20"/>
          <w:szCs w:val="20"/>
        </w:rPr>
        <w:t xml:space="preserve"> CARLOS ORLANDO MORA FRANCO</w:t>
      </w:r>
    </w:p>
    <w:p w:rsidR="00C30F73" w:rsidRPr="0082117B" w:rsidRDefault="00C30F73" w:rsidP="00A40ECD">
      <w:pPr>
        <w:jc w:val="both"/>
        <w:rPr>
          <w:iCs/>
        </w:rPr>
      </w:pPr>
      <w:r w:rsidRPr="0082117B">
        <w:t>Jefe Seccional Sanidad Antioquia</w:t>
      </w:r>
    </w:p>
    <w:p w:rsidR="00C30F73" w:rsidRDefault="00C30F73" w:rsidP="00A40ECD">
      <w:pPr>
        <w:jc w:val="both"/>
        <w:rPr>
          <w:iCs/>
        </w:rPr>
      </w:pPr>
    </w:p>
    <w:p w:rsidR="00B57BB2" w:rsidRPr="0082117B" w:rsidRDefault="00B57BB2" w:rsidP="00A40ECD">
      <w:pPr>
        <w:jc w:val="both"/>
        <w:rPr>
          <w:iCs/>
        </w:rPr>
      </w:pPr>
      <w:bookmarkStart w:id="0" w:name="_GoBack"/>
      <w:bookmarkEnd w:id="0"/>
    </w:p>
    <w:p w:rsidR="00C30F73" w:rsidRPr="0082117B" w:rsidRDefault="00C30F73" w:rsidP="00563654">
      <w:pPr>
        <w:pStyle w:val="Sangra2detindependiente"/>
        <w:spacing w:after="0" w:line="240" w:lineRule="auto"/>
        <w:ind w:left="0"/>
        <w:jc w:val="both"/>
        <w:rPr>
          <w:b/>
          <w:sz w:val="10"/>
          <w:szCs w:val="10"/>
        </w:rPr>
      </w:pPr>
      <w:r w:rsidRPr="0082117B">
        <w:rPr>
          <w:sz w:val="10"/>
          <w:szCs w:val="10"/>
        </w:rPr>
        <w:t>Elaborado por: Patrullero Hector David Arredondo Maldonado</w:t>
      </w:r>
    </w:p>
    <w:p w:rsidR="00C30F73" w:rsidRPr="0082117B" w:rsidRDefault="00C30F73" w:rsidP="00E527F9">
      <w:pPr>
        <w:pStyle w:val="Sangra2detindependiente"/>
        <w:spacing w:after="0" w:line="240" w:lineRule="auto"/>
        <w:ind w:left="0"/>
        <w:rPr>
          <w:sz w:val="10"/>
          <w:szCs w:val="10"/>
        </w:rPr>
      </w:pPr>
      <w:r w:rsidRPr="0082117B">
        <w:rPr>
          <w:sz w:val="10"/>
          <w:szCs w:val="10"/>
        </w:rPr>
        <w:t>Revisado Por: Intendente Edwin Alberto Ortiz Zapata</w:t>
      </w:r>
    </w:p>
    <w:p w:rsidR="00C30F73" w:rsidRPr="0082117B" w:rsidRDefault="00C30F73" w:rsidP="00E527F9">
      <w:pPr>
        <w:pStyle w:val="Sangra2detindependiente"/>
        <w:spacing w:after="0" w:line="240" w:lineRule="auto"/>
        <w:ind w:left="0"/>
        <w:rPr>
          <w:sz w:val="10"/>
          <w:szCs w:val="10"/>
        </w:rPr>
      </w:pPr>
      <w:r w:rsidRPr="0082117B">
        <w:rPr>
          <w:sz w:val="10"/>
          <w:szCs w:val="10"/>
        </w:rPr>
        <w:t>Revisado Por: Abogado Rubén Darío Hincapié Arroyave</w:t>
      </w:r>
    </w:p>
    <w:p w:rsidR="00C30F73" w:rsidRPr="0082117B" w:rsidRDefault="00C30F73" w:rsidP="00E527F9">
      <w:pPr>
        <w:pStyle w:val="Sangra2detindependiente"/>
        <w:spacing w:after="0" w:line="240" w:lineRule="auto"/>
        <w:ind w:left="0"/>
        <w:rPr>
          <w:sz w:val="10"/>
          <w:szCs w:val="10"/>
        </w:rPr>
      </w:pPr>
      <w:r w:rsidRPr="0082117B">
        <w:rPr>
          <w:sz w:val="10"/>
          <w:szCs w:val="10"/>
        </w:rPr>
        <w:t xml:space="preserve">Fecha De Elaboración: </w:t>
      </w:r>
      <w:r w:rsidRPr="0082117B">
        <w:rPr>
          <w:noProof/>
          <w:sz w:val="10"/>
          <w:szCs w:val="10"/>
        </w:rPr>
        <w:t>27/11/2017</w:t>
      </w:r>
    </w:p>
    <w:p w:rsidR="00C30F73" w:rsidRPr="0082117B" w:rsidRDefault="00C30F73" w:rsidP="00E527F9">
      <w:pPr>
        <w:pStyle w:val="Sangra2detindependiente"/>
        <w:spacing w:after="0" w:line="240" w:lineRule="auto"/>
        <w:ind w:left="0"/>
        <w:rPr>
          <w:b/>
          <w:sz w:val="10"/>
          <w:szCs w:val="10"/>
        </w:rPr>
      </w:pPr>
      <w:r w:rsidRPr="0082117B">
        <w:rPr>
          <w:sz w:val="10"/>
          <w:szCs w:val="10"/>
        </w:rPr>
        <w:t>Ubicación: D://PRECONTRATOS/</w:t>
      </w:r>
      <w:r w:rsidRPr="0082117B">
        <w:rPr>
          <w:noProof/>
          <w:sz w:val="10"/>
          <w:szCs w:val="10"/>
        </w:rPr>
        <w:t>Mínima Cuantía</w:t>
      </w:r>
      <w:r w:rsidRPr="0082117B">
        <w:rPr>
          <w:sz w:val="10"/>
          <w:szCs w:val="10"/>
        </w:rPr>
        <w:t>/</w:t>
      </w:r>
      <w:r w:rsidRPr="0082117B">
        <w:rPr>
          <w:noProof/>
          <w:sz w:val="10"/>
          <w:szCs w:val="10"/>
        </w:rPr>
        <w:t>242</w:t>
      </w:r>
      <w:r w:rsidRPr="0082117B">
        <w:rPr>
          <w:sz w:val="10"/>
          <w:szCs w:val="10"/>
        </w:rPr>
        <w:t>.</w:t>
      </w:r>
      <w:r w:rsidRPr="0082117B">
        <w:rPr>
          <w:noProof/>
          <w:sz w:val="10"/>
          <w:szCs w:val="10"/>
        </w:rPr>
        <w:t>Urodinamias</w:t>
      </w:r>
    </w:p>
    <w:p w:rsidR="00C30F73" w:rsidRPr="00485179" w:rsidRDefault="00C30F73" w:rsidP="00851E0D">
      <w:pPr>
        <w:tabs>
          <w:tab w:val="left" w:pos="6909"/>
        </w:tabs>
        <w:jc w:val="center"/>
      </w:pPr>
    </w:p>
    <w:p w:rsidR="00C30F73" w:rsidRPr="00485179" w:rsidRDefault="00C30F73" w:rsidP="00431DFA">
      <w:r w:rsidRPr="00485179">
        <w:rPr>
          <w:color w:val="000000"/>
        </w:rPr>
        <w:t>Carrera 43A 48Csur-45 Barrio Primavera, Envigado</w:t>
      </w:r>
      <w:r w:rsidRPr="00485179">
        <w:t xml:space="preserve"> </w:t>
      </w:r>
    </w:p>
    <w:p w:rsidR="00C30F73" w:rsidRPr="00485179" w:rsidRDefault="00C30F73" w:rsidP="00431DFA">
      <w:r w:rsidRPr="00485179">
        <w:t>Teléfonos  3396738  – 3396737</w:t>
      </w:r>
    </w:p>
    <w:p w:rsidR="00C30F73" w:rsidRPr="00485179" w:rsidRDefault="00E770D2" w:rsidP="00431DFA">
      <w:pPr>
        <w:tabs>
          <w:tab w:val="left" w:pos="0"/>
        </w:tabs>
      </w:pPr>
      <w:hyperlink r:id="rId9" w:history="1">
        <w:r w:rsidR="00C30F73" w:rsidRPr="00485179">
          <w:rPr>
            <w:rStyle w:val="Hipervnculo"/>
          </w:rPr>
          <w:t>meval.secsa-contratos@policia.gov.co</w:t>
        </w:r>
      </w:hyperlink>
      <w:r w:rsidR="00C30F73" w:rsidRPr="00485179">
        <w:t xml:space="preserve"> </w:t>
      </w:r>
    </w:p>
    <w:p w:rsidR="00C30F73" w:rsidRPr="00485179" w:rsidRDefault="00E770D2" w:rsidP="0082117B">
      <w:pPr>
        <w:pStyle w:val="Prrafodelista"/>
        <w:tabs>
          <w:tab w:val="left" w:pos="240"/>
        </w:tabs>
        <w:ind w:left="0"/>
        <w:rPr>
          <w:b/>
        </w:rPr>
      </w:pPr>
      <w:hyperlink r:id="rId10" w:history="1">
        <w:r w:rsidR="00C30F73" w:rsidRPr="00485179">
          <w:rPr>
            <w:rStyle w:val="Hipervnculo"/>
            <w:rFonts w:cs="Arial"/>
            <w:b/>
          </w:rPr>
          <w:t>www.policia.gov.co</w:t>
        </w:r>
      </w:hyperlink>
      <w:r w:rsidR="00C30F73" w:rsidRPr="00485179">
        <w:rPr>
          <w:b/>
        </w:rPr>
        <w:br w:type="page"/>
      </w:r>
    </w:p>
    <w:p w:rsidR="00C30F73" w:rsidRPr="00485179" w:rsidRDefault="00C30F73" w:rsidP="00AD6484">
      <w:pPr>
        <w:pStyle w:val="Prrafodelista"/>
        <w:tabs>
          <w:tab w:val="left" w:pos="240"/>
        </w:tabs>
        <w:ind w:left="0"/>
        <w:jc w:val="center"/>
        <w:rPr>
          <w:rFonts w:cs="Arial"/>
          <w:b/>
        </w:rPr>
      </w:pPr>
      <w:r w:rsidRPr="00485179">
        <w:rPr>
          <w:rFonts w:cs="Arial"/>
          <w:b/>
        </w:rPr>
        <w:lastRenderedPageBreak/>
        <w:t>ANEXO No. 1</w:t>
      </w:r>
    </w:p>
    <w:p w:rsidR="00C30F73" w:rsidRPr="00485179" w:rsidRDefault="00C30F73" w:rsidP="00AD6484">
      <w:pPr>
        <w:pStyle w:val="Prrafodelista"/>
        <w:tabs>
          <w:tab w:val="left" w:pos="240"/>
        </w:tabs>
        <w:ind w:left="0"/>
        <w:jc w:val="center"/>
        <w:rPr>
          <w:rFonts w:cs="Arial"/>
          <w:b/>
        </w:rPr>
      </w:pPr>
    </w:p>
    <w:p w:rsidR="00C30F73" w:rsidRPr="00485179" w:rsidRDefault="00C30F73" w:rsidP="00AD6484">
      <w:pPr>
        <w:ind w:left="-540" w:firstLine="540"/>
        <w:jc w:val="center"/>
        <w:rPr>
          <w:b/>
        </w:rPr>
      </w:pPr>
      <w:r w:rsidRPr="00485179">
        <w:rPr>
          <w:b/>
        </w:rPr>
        <w:t xml:space="preserve">ESPECIFICACIONES TÉCNICAS MÍNIMAS </w:t>
      </w:r>
    </w:p>
    <w:p w:rsidR="00C30F73" w:rsidRPr="00485179" w:rsidRDefault="00C30F73" w:rsidP="00AD6484">
      <w:pPr>
        <w:tabs>
          <w:tab w:val="left" w:pos="-1080"/>
          <w:tab w:val="left" w:pos="0"/>
        </w:tabs>
        <w:jc w:val="both"/>
        <w:rPr>
          <w:rFonts w:eastAsia="MS Mincho"/>
        </w:rPr>
      </w:pPr>
    </w:p>
    <w:p w:rsidR="00C30F73" w:rsidRPr="00485179" w:rsidRDefault="00C30F73" w:rsidP="00AD6484">
      <w:pPr>
        <w:tabs>
          <w:tab w:val="left" w:pos="-1080"/>
          <w:tab w:val="left" w:pos="0"/>
        </w:tabs>
        <w:jc w:val="both"/>
        <w:rPr>
          <w:rFonts w:eastAsia="MS Mincho"/>
        </w:rPr>
      </w:pPr>
    </w:p>
    <w:p w:rsidR="00C30F73" w:rsidRPr="00485179" w:rsidRDefault="00C30F73" w:rsidP="00FB36A8">
      <w:pPr>
        <w:pStyle w:val="Prrafodelista"/>
        <w:tabs>
          <w:tab w:val="left" w:pos="240"/>
        </w:tabs>
        <w:ind w:left="0"/>
        <w:jc w:val="center"/>
        <w:rPr>
          <w:rFonts w:cs="Arial"/>
        </w:rPr>
      </w:pPr>
      <w:r w:rsidRPr="00485179">
        <w:rPr>
          <w:rFonts w:cs="Arial"/>
        </w:rPr>
        <w:t>Ver anexo técnico adjunto</w:t>
      </w:r>
    </w:p>
    <w:p w:rsidR="00C30F73" w:rsidRPr="00485179" w:rsidRDefault="00C30F73" w:rsidP="00FB36A8">
      <w:pPr>
        <w:pStyle w:val="Prrafodelista"/>
        <w:tabs>
          <w:tab w:val="left" w:pos="240"/>
        </w:tabs>
        <w:ind w:left="0"/>
        <w:jc w:val="center"/>
        <w:rPr>
          <w:rFonts w:cs="Arial"/>
          <w:b/>
        </w:rPr>
      </w:pPr>
    </w:p>
    <w:p w:rsidR="00C30F73" w:rsidRPr="00485179" w:rsidRDefault="00C30F73">
      <w:pPr>
        <w:autoSpaceDE/>
        <w:autoSpaceDN/>
        <w:rPr>
          <w:b/>
        </w:rPr>
      </w:pPr>
      <w:r w:rsidRPr="00485179">
        <w:rPr>
          <w:b/>
        </w:rPr>
        <w:br w:type="page"/>
      </w:r>
    </w:p>
    <w:p w:rsidR="00C30F73" w:rsidRPr="00485179" w:rsidRDefault="00C30F73" w:rsidP="00AD6484">
      <w:pPr>
        <w:pStyle w:val="Prrafodelista"/>
        <w:tabs>
          <w:tab w:val="left" w:pos="240"/>
        </w:tabs>
        <w:ind w:left="0"/>
        <w:jc w:val="center"/>
        <w:rPr>
          <w:rFonts w:cs="Arial"/>
          <w:b/>
        </w:rPr>
      </w:pPr>
      <w:r w:rsidRPr="00485179">
        <w:rPr>
          <w:rFonts w:cs="Arial"/>
          <w:b/>
        </w:rPr>
        <w:lastRenderedPageBreak/>
        <w:t>ANEXO No. 2</w:t>
      </w:r>
    </w:p>
    <w:p w:rsidR="00C30F73" w:rsidRPr="00485179" w:rsidRDefault="00C30F73" w:rsidP="00AD6484">
      <w:pPr>
        <w:pStyle w:val="Prrafodelista"/>
        <w:tabs>
          <w:tab w:val="left" w:pos="240"/>
        </w:tabs>
        <w:ind w:left="0"/>
        <w:jc w:val="center"/>
        <w:rPr>
          <w:rFonts w:cs="Arial"/>
          <w:b/>
        </w:rPr>
      </w:pPr>
    </w:p>
    <w:p w:rsidR="00C30F73" w:rsidRPr="00485179" w:rsidRDefault="00C30F73" w:rsidP="00AD6484">
      <w:pPr>
        <w:jc w:val="center"/>
        <w:rPr>
          <w:b/>
          <w:bCs/>
        </w:rPr>
      </w:pPr>
      <w:r w:rsidRPr="00485179">
        <w:rPr>
          <w:b/>
          <w:bCs/>
        </w:rPr>
        <w:t>TIPIFICACIÓN, ESTIMACIÓN Y ASIGNACIÓN DE RIESGOS Y DETERMINACIÓN DE GARANTÍAS.</w:t>
      </w:r>
    </w:p>
    <w:p w:rsidR="0082117B" w:rsidRDefault="0082117B" w:rsidP="0082117B">
      <w:pPr>
        <w:pStyle w:val="Ttulo"/>
        <w:rPr>
          <w:rFonts w:cs="Arial"/>
          <w:b w:val="0"/>
          <w:sz w:val="20"/>
        </w:rPr>
      </w:pPr>
    </w:p>
    <w:p w:rsidR="0082117B" w:rsidRDefault="0082117B" w:rsidP="0082117B">
      <w:pPr>
        <w:pStyle w:val="Ttulo"/>
        <w:rPr>
          <w:rFonts w:cs="Arial"/>
          <w:b w:val="0"/>
          <w:sz w:val="20"/>
        </w:rPr>
      </w:pPr>
    </w:p>
    <w:p w:rsidR="0082117B" w:rsidRPr="0042516B" w:rsidRDefault="0082117B" w:rsidP="0082117B">
      <w:pPr>
        <w:pStyle w:val="Ttulo"/>
        <w:rPr>
          <w:rFonts w:cs="Arial"/>
          <w:b w:val="0"/>
          <w:sz w:val="20"/>
        </w:rPr>
      </w:pPr>
      <w:r w:rsidRPr="0042516B">
        <w:rPr>
          <w:rFonts w:cs="Arial"/>
          <w:b w:val="0"/>
          <w:sz w:val="20"/>
        </w:rPr>
        <w:t xml:space="preserve">En la definición de los parámetros de mecanismos de cobertura de los riesgos deberán efectuarse dentro de los términos definidos en el Titulo III Capítulo I del Decreto </w:t>
      </w:r>
      <w:r>
        <w:rPr>
          <w:rFonts w:cs="Arial"/>
          <w:b w:val="0"/>
          <w:sz w:val="20"/>
        </w:rPr>
        <w:t>1082 de 2015</w:t>
      </w:r>
    </w:p>
    <w:p w:rsidR="0082117B" w:rsidRPr="0042516B" w:rsidRDefault="0082117B" w:rsidP="0082117B">
      <w:pPr>
        <w:pStyle w:val="Prrafodelista"/>
        <w:tabs>
          <w:tab w:val="left" w:pos="240"/>
        </w:tabs>
        <w:ind w:left="0"/>
        <w:rPr>
          <w:rFonts w:cs="Arial"/>
          <w:b/>
        </w:rPr>
      </w:pPr>
    </w:p>
    <w:tbl>
      <w:tblPr>
        <w:tblW w:w="11292" w:type="dxa"/>
        <w:jc w:val="center"/>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
        <w:gridCol w:w="894"/>
        <w:gridCol w:w="970"/>
        <w:gridCol w:w="1189"/>
        <w:gridCol w:w="1301"/>
        <w:gridCol w:w="2628"/>
        <w:gridCol w:w="1092"/>
        <w:gridCol w:w="468"/>
        <w:gridCol w:w="1092"/>
        <w:gridCol w:w="1248"/>
      </w:tblGrid>
      <w:tr w:rsidR="0082117B" w:rsidRPr="0082117B" w:rsidTr="0082117B">
        <w:trPr>
          <w:trHeight w:val="747"/>
          <w:jc w:val="center"/>
        </w:trPr>
        <w:tc>
          <w:tcPr>
            <w:tcW w:w="41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w:t>
            </w:r>
          </w:p>
          <w:p w:rsidR="0082117B" w:rsidRPr="0082117B" w:rsidRDefault="0082117B" w:rsidP="0082117B">
            <w:pPr>
              <w:adjustRightInd w:val="0"/>
              <w:spacing w:line="480" w:lineRule="auto"/>
              <w:jc w:val="center"/>
              <w:rPr>
                <w:b/>
                <w:bCs/>
                <w:color w:val="000000"/>
                <w:sz w:val="14"/>
                <w:szCs w:val="14"/>
              </w:rPr>
            </w:pPr>
          </w:p>
        </w:tc>
        <w:tc>
          <w:tcPr>
            <w:tcW w:w="894"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CLASE</w:t>
            </w:r>
          </w:p>
        </w:tc>
        <w:tc>
          <w:tcPr>
            <w:tcW w:w="97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FUENTE</w:t>
            </w:r>
          </w:p>
        </w:tc>
        <w:tc>
          <w:tcPr>
            <w:tcW w:w="1189"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ETAPA</w:t>
            </w:r>
          </w:p>
        </w:tc>
        <w:tc>
          <w:tcPr>
            <w:tcW w:w="1301"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TIPO</w:t>
            </w:r>
          </w:p>
        </w:tc>
        <w:tc>
          <w:tcPr>
            <w:tcW w:w="2628"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DESCRIPCIÓN (QUE PUEDE SUCEDER Y COMO PUEDE OCURRIR PROBABILIDAD</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PROBABILIDAD</w:t>
            </w:r>
          </w:p>
        </w:tc>
        <w:tc>
          <w:tcPr>
            <w:tcW w:w="468"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IMPACTO</w:t>
            </w:r>
          </w:p>
        </w:tc>
        <w:tc>
          <w:tcPr>
            <w:tcW w:w="1092"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CATEGORÍA DEL RIESGO</w:t>
            </w:r>
          </w:p>
          <w:p w:rsidR="0082117B" w:rsidRPr="0082117B" w:rsidRDefault="0082117B" w:rsidP="0082117B">
            <w:pPr>
              <w:adjustRightInd w:val="0"/>
              <w:jc w:val="center"/>
              <w:rPr>
                <w:b/>
                <w:bCs/>
                <w:color w:val="000000"/>
                <w:sz w:val="14"/>
                <w:szCs w:val="14"/>
              </w:rPr>
            </w:pPr>
          </w:p>
        </w:tc>
        <w:tc>
          <w:tcPr>
            <w:tcW w:w="1248"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MITIGACIÓN DEL RIESGO</w:t>
            </w:r>
          </w:p>
          <w:p w:rsidR="0082117B" w:rsidRPr="0082117B" w:rsidRDefault="0082117B" w:rsidP="0082117B">
            <w:pPr>
              <w:adjustRightInd w:val="0"/>
              <w:jc w:val="center"/>
              <w:rPr>
                <w:b/>
                <w:bCs/>
                <w:color w:val="000000"/>
                <w:sz w:val="14"/>
                <w:szCs w:val="14"/>
              </w:rPr>
            </w:pPr>
          </w:p>
        </w:tc>
      </w:tr>
      <w:tr w:rsidR="0082117B" w:rsidRPr="0082117B" w:rsidTr="0082117B">
        <w:trPr>
          <w:trHeight w:val="290"/>
          <w:jc w:val="center"/>
        </w:trPr>
        <w:tc>
          <w:tcPr>
            <w:tcW w:w="41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1</w:t>
            </w:r>
          </w:p>
        </w:tc>
        <w:tc>
          <w:tcPr>
            <w:tcW w:w="894"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General</w:t>
            </w:r>
          </w:p>
        </w:tc>
        <w:tc>
          <w:tcPr>
            <w:tcW w:w="97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Interno</w:t>
            </w:r>
          </w:p>
        </w:tc>
        <w:tc>
          <w:tcPr>
            <w:tcW w:w="1189"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Selección</w:t>
            </w:r>
          </w:p>
        </w:tc>
        <w:tc>
          <w:tcPr>
            <w:tcW w:w="1301"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Operacionales</w:t>
            </w:r>
          </w:p>
        </w:tc>
        <w:tc>
          <w:tcPr>
            <w:tcW w:w="2628" w:type="dxa"/>
            <w:vAlign w:val="center"/>
          </w:tcPr>
          <w:p w:rsidR="0082117B" w:rsidRPr="0082117B" w:rsidRDefault="0082117B" w:rsidP="0082117B">
            <w:pPr>
              <w:adjustRightInd w:val="0"/>
              <w:jc w:val="center"/>
              <w:rPr>
                <w:sz w:val="14"/>
                <w:szCs w:val="14"/>
              </w:rPr>
            </w:pPr>
            <w:r w:rsidRPr="0082117B">
              <w:rPr>
                <w:sz w:val="14"/>
                <w:szCs w:val="14"/>
              </w:rPr>
              <w:t>La no suscripción del contrato sin justa causa</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1</w:t>
            </w:r>
          </w:p>
        </w:tc>
        <w:tc>
          <w:tcPr>
            <w:tcW w:w="468"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2</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3</w:t>
            </w:r>
          </w:p>
        </w:tc>
        <w:tc>
          <w:tcPr>
            <w:tcW w:w="1248"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Transferir</w:t>
            </w:r>
          </w:p>
        </w:tc>
      </w:tr>
      <w:tr w:rsidR="0082117B" w:rsidRPr="0082117B" w:rsidTr="0082117B">
        <w:trPr>
          <w:trHeight w:val="1409"/>
          <w:jc w:val="center"/>
        </w:trPr>
        <w:tc>
          <w:tcPr>
            <w:tcW w:w="41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2</w:t>
            </w:r>
          </w:p>
        </w:tc>
        <w:tc>
          <w:tcPr>
            <w:tcW w:w="894"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General</w:t>
            </w:r>
          </w:p>
        </w:tc>
        <w:tc>
          <w:tcPr>
            <w:tcW w:w="97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Interno</w:t>
            </w:r>
          </w:p>
        </w:tc>
        <w:tc>
          <w:tcPr>
            <w:tcW w:w="1189"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Selección</w:t>
            </w:r>
          </w:p>
        </w:tc>
        <w:tc>
          <w:tcPr>
            <w:tcW w:w="1301"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Operacionales</w:t>
            </w:r>
          </w:p>
        </w:tc>
        <w:tc>
          <w:tcPr>
            <w:tcW w:w="2628" w:type="dxa"/>
            <w:vAlign w:val="center"/>
          </w:tcPr>
          <w:p w:rsidR="0082117B" w:rsidRPr="0082117B" w:rsidRDefault="0082117B" w:rsidP="0082117B">
            <w:pPr>
              <w:adjustRightInd w:val="0"/>
              <w:jc w:val="center"/>
              <w:rPr>
                <w:sz w:val="14"/>
                <w:szCs w:val="14"/>
              </w:rPr>
            </w:pPr>
            <w:r w:rsidRPr="0082117B">
              <w:rPr>
                <w:sz w:val="14"/>
                <w:szCs w:val="14"/>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1</w:t>
            </w:r>
          </w:p>
        </w:tc>
        <w:tc>
          <w:tcPr>
            <w:tcW w:w="468"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2</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3</w:t>
            </w:r>
          </w:p>
        </w:tc>
        <w:tc>
          <w:tcPr>
            <w:tcW w:w="1248"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Transferir</w:t>
            </w:r>
          </w:p>
        </w:tc>
      </w:tr>
      <w:tr w:rsidR="0082117B" w:rsidRPr="0082117B" w:rsidTr="0082117B">
        <w:trPr>
          <w:trHeight w:val="843"/>
          <w:jc w:val="center"/>
        </w:trPr>
        <w:tc>
          <w:tcPr>
            <w:tcW w:w="41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3</w:t>
            </w:r>
          </w:p>
        </w:tc>
        <w:tc>
          <w:tcPr>
            <w:tcW w:w="894"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General</w:t>
            </w:r>
          </w:p>
        </w:tc>
        <w:tc>
          <w:tcPr>
            <w:tcW w:w="97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Interno</w:t>
            </w:r>
          </w:p>
        </w:tc>
        <w:tc>
          <w:tcPr>
            <w:tcW w:w="1189"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Selección</w:t>
            </w:r>
          </w:p>
        </w:tc>
        <w:tc>
          <w:tcPr>
            <w:tcW w:w="1301"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Operacionales</w:t>
            </w:r>
          </w:p>
        </w:tc>
        <w:tc>
          <w:tcPr>
            <w:tcW w:w="2628" w:type="dxa"/>
            <w:vAlign w:val="center"/>
          </w:tcPr>
          <w:p w:rsidR="0082117B" w:rsidRPr="0082117B" w:rsidRDefault="0082117B" w:rsidP="0082117B">
            <w:pPr>
              <w:adjustRightInd w:val="0"/>
              <w:jc w:val="center"/>
              <w:rPr>
                <w:sz w:val="14"/>
                <w:szCs w:val="14"/>
              </w:rPr>
            </w:pPr>
            <w:r w:rsidRPr="0082117B">
              <w:rPr>
                <w:sz w:val="14"/>
                <w:szCs w:val="14"/>
              </w:rPr>
              <w:t>La falta de otorgamiento por parte del proponente seleccionado de garantía de cumplimiento exigida por la  entidad para amparar el incumplimiento de las obligaciones del contrato.</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1</w:t>
            </w:r>
          </w:p>
        </w:tc>
        <w:tc>
          <w:tcPr>
            <w:tcW w:w="468"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2</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3</w:t>
            </w:r>
          </w:p>
        </w:tc>
        <w:tc>
          <w:tcPr>
            <w:tcW w:w="1248"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Transferir</w:t>
            </w:r>
          </w:p>
        </w:tc>
      </w:tr>
      <w:tr w:rsidR="0082117B" w:rsidRPr="0082117B" w:rsidTr="0082117B">
        <w:trPr>
          <w:trHeight w:val="422"/>
          <w:jc w:val="center"/>
        </w:trPr>
        <w:tc>
          <w:tcPr>
            <w:tcW w:w="41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4</w:t>
            </w:r>
          </w:p>
        </w:tc>
        <w:tc>
          <w:tcPr>
            <w:tcW w:w="894"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General</w:t>
            </w:r>
          </w:p>
        </w:tc>
        <w:tc>
          <w:tcPr>
            <w:tcW w:w="97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Interno</w:t>
            </w:r>
          </w:p>
        </w:tc>
        <w:tc>
          <w:tcPr>
            <w:tcW w:w="1189"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Selección</w:t>
            </w:r>
          </w:p>
        </w:tc>
        <w:tc>
          <w:tcPr>
            <w:tcW w:w="1301"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Operacionales</w:t>
            </w:r>
          </w:p>
        </w:tc>
        <w:tc>
          <w:tcPr>
            <w:tcW w:w="2628" w:type="dxa"/>
            <w:vAlign w:val="center"/>
          </w:tcPr>
          <w:p w:rsidR="0082117B" w:rsidRPr="0082117B" w:rsidRDefault="0082117B" w:rsidP="0082117B">
            <w:pPr>
              <w:adjustRightInd w:val="0"/>
              <w:jc w:val="center"/>
              <w:rPr>
                <w:sz w:val="14"/>
                <w:szCs w:val="14"/>
              </w:rPr>
            </w:pPr>
            <w:r w:rsidRPr="0082117B">
              <w:rPr>
                <w:sz w:val="14"/>
                <w:szCs w:val="14"/>
              </w:rPr>
              <w:t>El retiro de la oferta después de vencido el termino fijado para la presentación de las ofertas</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1</w:t>
            </w:r>
          </w:p>
        </w:tc>
        <w:tc>
          <w:tcPr>
            <w:tcW w:w="468"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2</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3</w:t>
            </w:r>
          </w:p>
        </w:tc>
        <w:tc>
          <w:tcPr>
            <w:tcW w:w="1248"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Transferir</w:t>
            </w:r>
          </w:p>
        </w:tc>
      </w:tr>
      <w:tr w:rsidR="0082117B" w:rsidRPr="0082117B" w:rsidTr="0082117B">
        <w:trPr>
          <w:trHeight w:val="566"/>
          <w:jc w:val="center"/>
        </w:trPr>
        <w:tc>
          <w:tcPr>
            <w:tcW w:w="41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5</w:t>
            </w:r>
          </w:p>
        </w:tc>
        <w:tc>
          <w:tcPr>
            <w:tcW w:w="894"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General</w:t>
            </w:r>
          </w:p>
        </w:tc>
        <w:tc>
          <w:tcPr>
            <w:tcW w:w="97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Interno</w:t>
            </w:r>
          </w:p>
        </w:tc>
        <w:tc>
          <w:tcPr>
            <w:tcW w:w="1189"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Selección</w:t>
            </w:r>
          </w:p>
        </w:tc>
        <w:tc>
          <w:tcPr>
            <w:tcW w:w="1301"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Económicos</w:t>
            </w:r>
          </w:p>
        </w:tc>
        <w:tc>
          <w:tcPr>
            <w:tcW w:w="2628" w:type="dxa"/>
            <w:vAlign w:val="center"/>
          </w:tcPr>
          <w:p w:rsidR="0082117B" w:rsidRPr="0082117B" w:rsidRDefault="0082117B" w:rsidP="0082117B">
            <w:pPr>
              <w:adjustRightInd w:val="0"/>
              <w:jc w:val="center"/>
              <w:rPr>
                <w:b/>
                <w:bCs/>
                <w:color w:val="000000"/>
                <w:sz w:val="14"/>
                <w:szCs w:val="14"/>
              </w:rPr>
            </w:pPr>
            <w:r w:rsidRPr="0082117B">
              <w:rPr>
                <w:sz w:val="14"/>
                <w:szCs w:val="14"/>
              </w:rPr>
              <w:t>Variación en las circunstancias financieras del contratista en forma negativa que pongan en riesgo la ejecución del contrato.</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1</w:t>
            </w:r>
          </w:p>
        </w:tc>
        <w:tc>
          <w:tcPr>
            <w:tcW w:w="468"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2</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3</w:t>
            </w:r>
          </w:p>
        </w:tc>
        <w:tc>
          <w:tcPr>
            <w:tcW w:w="1248"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Transferir</w:t>
            </w:r>
          </w:p>
          <w:p w:rsidR="0082117B" w:rsidRPr="0082117B" w:rsidRDefault="0082117B" w:rsidP="0082117B">
            <w:pPr>
              <w:adjustRightInd w:val="0"/>
              <w:jc w:val="center"/>
              <w:rPr>
                <w:b/>
                <w:bCs/>
                <w:color w:val="000000"/>
                <w:sz w:val="14"/>
                <w:szCs w:val="14"/>
              </w:rPr>
            </w:pPr>
          </w:p>
        </w:tc>
      </w:tr>
      <w:tr w:rsidR="0082117B" w:rsidRPr="0082117B" w:rsidTr="0082117B">
        <w:trPr>
          <w:trHeight w:val="975"/>
          <w:jc w:val="center"/>
        </w:trPr>
        <w:tc>
          <w:tcPr>
            <w:tcW w:w="41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6</w:t>
            </w:r>
          </w:p>
        </w:tc>
        <w:tc>
          <w:tcPr>
            <w:tcW w:w="894"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General</w:t>
            </w:r>
          </w:p>
        </w:tc>
        <w:tc>
          <w:tcPr>
            <w:tcW w:w="97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Interno</w:t>
            </w:r>
          </w:p>
        </w:tc>
        <w:tc>
          <w:tcPr>
            <w:tcW w:w="1189"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Selección</w:t>
            </w:r>
          </w:p>
        </w:tc>
        <w:tc>
          <w:tcPr>
            <w:tcW w:w="1301"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Operacionales</w:t>
            </w:r>
          </w:p>
        </w:tc>
        <w:tc>
          <w:tcPr>
            <w:tcW w:w="2628" w:type="dxa"/>
            <w:vAlign w:val="center"/>
          </w:tcPr>
          <w:p w:rsidR="0082117B" w:rsidRPr="0082117B" w:rsidRDefault="0082117B" w:rsidP="0082117B">
            <w:pPr>
              <w:adjustRightInd w:val="0"/>
              <w:jc w:val="center"/>
              <w:rPr>
                <w:sz w:val="14"/>
                <w:szCs w:val="14"/>
              </w:rPr>
            </w:pPr>
            <w:r w:rsidRPr="0082117B">
              <w:rPr>
                <w:sz w:val="14"/>
                <w:szCs w:val="14"/>
              </w:rPr>
              <w:t>Aspectos que afecten el desarrollo del proceso o la ejecución del contrato, incluyendo aquí el personal idóneo y con el perfil adecuado para el buen y normal desarrollo del contrato.</w:t>
            </w:r>
          </w:p>
          <w:p w:rsidR="0082117B" w:rsidRPr="0082117B" w:rsidRDefault="0082117B" w:rsidP="0082117B">
            <w:pPr>
              <w:adjustRightInd w:val="0"/>
              <w:jc w:val="center"/>
              <w:rPr>
                <w:sz w:val="14"/>
                <w:szCs w:val="14"/>
              </w:rPr>
            </w:pP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1</w:t>
            </w:r>
          </w:p>
        </w:tc>
        <w:tc>
          <w:tcPr>
            <w:tcW w:w="468"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2</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3</w:t>
            </w:r>
          </w:p>
        </w:tc>
        <w:tc>
          <w:tcPr>
            <w:tcW w:w="1248"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Reducir la probabilidad de ocurrencia del evento</w:t>
            </w:r>
          </w:p>
        </w:tc>
      </w:tr>
      <w:tr w:rsidR="0082117B" w:rsidRPr="0082117B" w:rsidTr="0082117B">
        <w:trPr>
          <w:trHeight w:val="711"/>
          <w:jc w:val="center"/>
        </w:trPr>
        <w:tc>
          <w:tcPr>
            <w:tcW w:w="41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7</w:t>
            </w:r>
          </w:p>
        </w:tc>
        <w:tc>
          <w:tcPr>
            <w:tcW w:w="894"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General</w:t>
            </w:r>
          </w:p>
        </w:tc>
        <w:tc>
          <w:tcPr>
            <w:tcW w:w="97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Interno</w:t>
            </w:r>
          </w:p>
        </w:tc>
        <w:tc>
          <w:tcPr>
            <w:tcW w:w="1189"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Planeación</w:t>
            </w:r>
          </w:p>
        </w:tc>
        <w:tc>
          <w:tcPr>
            <w:tcW w:w="1301"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Operacionales</w:t>
            </w:r>
          </w:p>
        </w:tc>
        <w:tc>
          <w:tcPr>
            <w:tcW w:w="2628" w:type="dxa"/>
            <w:vAlign w:val="center"/>
          </w:tcPr>
          <w:p w:rsidR="0082117B" w:rsidRPr="0082117B" w:rsidRDefault="0082117B" w:rsidP="0082117B">
            <w:pPr>
              <w:adjustRightInd w:val="0"/>
              <w:jc w:val="center"/>
              <w:rPr>
                <w:sz w:val="14"/>
                <w:szCs w:val="14"/>
              </w:rPr>
            </w:pPr>
            <w:r w:rsidRPr="0082117B">
              <w:rPr>
                <w:sz w:val="14"/>
                <w:szCs w:val="14"/>
              </w:rPr>
              <w:t>Situaciones de orden legal que impidan la presentación de una oferta o el posterior desarrollo del contrato ya suscrito.</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1</w:t>
            </w:r>
          </w:p>
        </w:tc>
        <w:tc>
          <w:tcPr>
            <w:tcW w:w="468"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2</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3</w:t>
            </w:r>
          </w:p>
        </w:tc>
        <w:tc>
          <w:tcPr>
            <w:tcW w:w="1248"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Reducir la probabilidad de ocurrencia del evento</w:t>
            </w:r>
          </w:p>
        </w:tc>
      </w:tr>
      <w:tr w:rsidR="0082117B" w:rsidRPr="0082117B" w:rsidTr="0082117B">
        <w:trPr>
          <w:trHeight w:val="698"/>
          <w:jc w:val="center"/>
        </w:trPr>
        <w:tc>
          <w:tcPr>
            <w:tcW w:w="41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8</w:t>
            </w:r>
          </w:p>
        </w:tc>
        <w:tc>
          <w:tcPr>
            <w:tcW w:w="894"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General</w:t>
            </w:r>
          </w:p>
        </w:tc>
        <w:tc>
          <w:tcPr>
            <w:tcW w:w="97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Interno</w:t>
            </w:r>
          </w:p>
        </w:tc>
        <w:tc>
          <w:tcPr>
            <w:tcW w:w="1189"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Planeación</w:t>
            </w:r>
          </w:p>
        </w:tc>
        <w:tc>
          <w:tcPr>
            <w:tcW w:w="1301"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Operacionales</w:t>
            </w:r>
          </w:p>
        </w:tc>
        <w:tc>
          <w:tcPr>
            <w:tcW w:w="2628" w:type="dxa"/>
            <w:vAlign w:val="center"/>
          </w:tcPr>
          <w:p w:rsidR="0082117B" w:rsidRPr="0082117B" w:rsidRDefault="0082117B" w:rsidP="0082117B">
            <w:pPr>
              <w:adjustRightInd w:val="0"/>
              <w:jc w:val="center"/>
              <w:rPr>
                <w:sz w:val="14"/>
                <w:szCs w:val="14"/>
              </w:rPr>
            </w:pPr>
            <w:r w:rsidRPr="0082117B">
              <w:rPr>
                <w:sz w:val="14"/>
                <w:szCs w:val="14"/>
              </w:rPr>
              <w:t>Ausencia de oferentes o que habiendo recibido ofertas ninguna de ellas haya resultado habilitada.</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2</w:t>
            </w:r>
          </w:p>
        </w:tc>
        <w:tc>
          <w:tcPr>
            <w:tcW w:w="468"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2</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3</w:t>
            </w:r>
          </w:p>
        </w:tc>
        <w:tc>
          <w:tcPr>
            <w:tcW w:w="1248"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Reducir la probabilidad de ocurrencia del evento</w:t>
            </w:r>
          </w:p>
        </w:tc>
      </w:tr>
      <w:tr w:rsidR="0082117B" w:rsidRPr="0082117B" w:rsidTr="0082117B">
        <w:trPr>
          <w:trHeight w:val="698"/>
          <w:jc w:val="center"/>
        </w:trPr>
        <w:tc>
          <w:tcPr>
            <w:tcW w:w="41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9</w:t>
            </w:r>
          </w:p>
        </w:tc>
        <w:tc>
          <w:tcPr>
            <w:tcW w:w="894"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General</w:t>
            </w:r>
          </w:p>
        </w:tc>
        <w:tc>
          <w:tcPr>
            <w:tcW w:w="97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Externo</w:t>
            </w:r>
          </w:p>
        </w:tc>
        <w:tc>
          <w:tcPr>
            <w:tcW w:w="1189"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Contratación</w:t>
            </w:r>
          </w:p>
        </w:tc>
        <w:tc>
          <w:tcPr>
            <w:tcW w:w="1301"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Operacionales</w:t>
            </w:r>
          </w:p>
        </w:tc>
        <w:tc>
          <w:tcPr>
            <w:tcW w:w="2628" w:type="dxa"/>
            <w:vAlign w:val="center"/>
          </w:tcPr>
          <w:p w:rsidR="0082117B" w:rsidRPr="0082117B" w:rsidRDefault="0082117B" w:rsidP="0082117B">
            <w:pPr>
              <w:adjustRightInd w:val="0"/>
              <w:jc w:val="center"/>
              <w:rPr>
                <w:sz w:val="14"/>
                <w:szCs w:val="14"/>
              </w:rPr>
            </w:pPr>
            <w:r w:rsidRPr="0082117B">
              <w:rPr>
                <w:sz w:val="14"/>
                <w:szCs w:val="14"/>
              </w:rPr>
              <w:t>Inexistencia de causa justificada para que el adjudicatario no suscriba el contrato dentro del tiempo fijado por la Administración.</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1</w:t>
            </w:r>
          </w:p>
        </w:tc>
        <w:tc>
          <w:tcPr>
            <w:tcW w:w="468"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2</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3</w:t>
            </w:r>
          </w:p>
        </w:tc>
        <w:tc>
          <w:tcPr>
            <w:tcW w:w="1248"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Transferir</w:t>
            </w:r>
          </w:p>
        </w:tc>
      </w:tr>
      <w:tr w:rsidR="0082117B" w:rsidRPr="0082117B" w:rsidTr="0082117B">
        <w:trPr>
          <w:trHeight w:val="422"/>
          <w:jc w:val="center"/>
        </w:trPr>
        <w:tc>
          <w:tcPr>
            <w:tcW w:w="41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10</w:t>
            </w:r>
          </w:p>
        </w:tc>
        <w:tc>
          <w:tcPr>
            <w:tcW w:w="894"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General</w:t>
            </w:r>
          </w:p>
        </w:tc>
        <w:tc>
          <w:tcPr>
            <w:tcW w:w="97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Externo</w:t>
            </w:r>
          </w:p>
        </w:tc>
        <w:tc>
          <w:tcPr>
            <w:tcW w:w="1189"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Ejecución</w:t>
            </w:r>
          </w:p>
        </w:tc>
        <w:tc>
          <w:tcPr>
            <w:tcW w:w="1301"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Operacionales</w:t>
            </w:r>
          </w:p>
        </w:tc>
        <w:tc>
          <w:tcPr>
            <w:tcW w:w="2628" w:type="dxa"/>
            <w:vAlign w:val="center"/>
          </w:tcPr>
          <w:p w:rsidR="0082117B" w:rsidRPr="0082117B" w:rsidRDefault="0082117B" w:rsidP="0082117B">
            <w:pPr>
              <w:adjustRightInd w:val="0"/>
              <w:jc w:val="center"/>
              <w:rPr>
                <w:sz w:val="14"/>
                <w:szCs w:val="14"/>
              </w:rPr>
            </w:pPr>
            <w:r w:rsidRPr="0082117B">
              <w:rPr>
                <w:sz w:val="14"/>
                <w:szCs w:val="14"/>
              </w:rPr>
              <w:t>Cumplimiento tardío o incumplimiento definitivo de las obligaciones contraídas.</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1</w:t>
            </w:r>
          </w:p>
        </w:tc>
        <w:tc>
          <w:tcPr>
            <w:tcW w:w="468"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2</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3</w:t>
            </w:r>
          </w:p>
        </w:tc>
        <w:tc>
          <w:tcPr>
            <w:tcW w:w="1248"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Transferir</w:t>
            </w:r>
          </w:p>
        </w:tc>
      </w:tr>
      <w:tr w:rsidR="0082117B" w:rsidRPr="0082117B" w:rsidTr="0082117B">
        <w:trPr>
          <w:trHeight w:val="566"/>
          <w:jc w:val="center"/>
        </w:trPr>
        <w:tc>
          <w:tcPr>
            <w:tcW w:w="41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11</w:t>
            </w:r>
          </w:p>
        </w:tc>
        <w:tc>
          <w:tcPr>
            <w:tcW w:w="894"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Especifico</w:t>
            </w:r>
          </w:p>
        </w:tc>
        <w:tc>
          <w:tcPr>
            <w:tcW w:w="97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Externo</w:t>
            </w:r>
          </w:p>
        </w:tc>
        <w:tc>
          <w:tcPr>
            <w:tcW w:w="1189"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Ejecución</w:t>
            </w:r>
          </w:p>
        </w:tc>
        <w:tc>
          <w:tcPr>
            <w:tcW w:w="1301"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Operacionales</w:t>
            </w:r>
          </w:p>
        </w:tc>
        <w:tc>
          <w:tcPr>
            <w:tcW w:w="2628" w:type="dxa"/>
            <w:vAlign w:val="center"/>
          </w:tcPr>
          <w:p w:rsidR="0082117B" w:rsidRPr="0082117B" w:rsidRDefault="0082117B" w:rsidP="0082117B">
            <w:pPr>
              <w:adjustRightInd w:val="0"/>
              <w:jc w:val="center"/>
              <w:rPr>
                <w:sz w:val="14"/>
                <w:szCs w:val="14"/>
              </w:rPr>
            </w:pPr>
            <w:r w:rsidRPr="0082117B">
              <w:rPr>
                <w:sz w:val="14"/>
                <w:szCs w:val="14"/>
              </w:rPr>
              <w:t>Calidad inferior de los servicios  entregados frente a los ofertados y adjudicados</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1</w:t>
            </w:r>
          </w:p>
        </w:tc>
        <w:tc>
          <w:tcPr>
            <w:tcW w:w="468"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4</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5</w:t>
            </w:r>
          </w:p>
        </w:tc>
        <w:tc>
          <w:tcPr>
            <w:tcW w:w="1248"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Transferir</w:t>
            </w:r>
          </w:p>
        </w:tc>
      </w:tr>
      <w:tr w:rsidR="0082117B" w:rsidRPr="0082117B" w:rsidTr="0082117B">
        <w:trPr>
          <w:trHeight w:val="553"/>
          <w:jc w:val="center"/>
        </w:trPr>
        <w:tc>
          <w:tcPr>
            <w:tcW w:w="410" w:type="dxa"/>
            <w:tcBorders>
              <w:top w:val="single" w:sz="4" w:space="0" w:color="auto"/>
              <w:left w:val="single" w:sz="4" w:space="0" w:color="auto"/>
              <w:bottom w:val="single" w:sz="4" w:space="0" w:color="auto"/>
              <w:right w:val="single" w:sz="4" w:space="0" w:color="auto"/>
            </w:tcBorders>
            <w:vAlign w:val="center"/>
            <w:hideMark/>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12</w:t>
            </w:r>
          </w:p>
        </w:tc>
        <w:tc>
          <w:tcPr>
            <w:tcW w:w="894" w:type="dxa"/>
            <w:tcBorders>
              <w:top w:val="single" w:sz="4" w:space="0" w:color="auto"/>
              <w:left w:val="single" w:sz="4" w:space="0" w:color="auto"/>
              <w:bottom w:val="single" w:sz="4" w:space="0" w:color="auto"/>
              <w:right w:val="single" w:sz="4" w:space="0" w:color="auto"/>
            </w:tcBorders>
            <w:vAlign w:val="center"/>
            <w:hideMark/>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General</w:t>
            </w:r>
          </w:p>
        </w:tc>
        <w:tc>
          <w:tcPr>
            <w:tcW w:w="970" w:type="dxa"/>
            <w:tcBorders>
              <w:top w:val="single" w:sz="4" w:space="0" w:color="auto"/>
              <w:left w:val="single" w:sz="4" w:space="0" w:color="auto"/>
              <w:bottom w:val="single" w:sz="4" w:space="0" w:color="auto"/>
              <w:right w:val="single" w:sz="4" w:space="0" w:color="auto"/>
            </w:tcBorders>
            <w:vAlign w:val="center"/>
            <w:hideMark/>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Externo</w:t>
            </w:r>
          </w:p>
        </w:tc>
        <w:tc>
          <w:tcPr>
            <w:tcW w:w="1189" w:type="dxa"/>
            <w:tcBorders>
              <w:top w:val="single" w:sz="4" w:space="0" w:color="auto"/>
              <w:left w:val="single" w:sz="4" w:space="0" w:color="auto"/>
              <w:bottom w:val="single" w:sz="4" w:space="0" w:color="auto"/>
              <w:right w:val="single" w:sz="4" w:space="0" w:color="auto"/>
            </w:tcBorders>
            <w:vAlign w:val="center"/>
            <w:hideMark/>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Ejecución</w:t>
            </w:r>
          </w:p>
        </w:tc>
        <w:tc>
          <w:tcPr>
            <w:tcW w:w="1301" w:type="dxa"/>
            <w:tcBorders>
              <w:top w:val="single" w:sz="4" w:space="0" w:color="auto"/>
              <w:left w:val="single" w:sz="4" w:space="0" w:color="auto"/>
              <w:bottom w:val="single" w:sz="4" w:space="0" w:color="auto"/>
              <w:right w:val="single" w:sz="4" w:space="0" w:color="auto"/>
            </w:tcBorders>
            <w:vAlign w:val="center"/>
            <w:hideMark/>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Operacionales</w:t>
            </w:r>
          </w:p>
        </w:tc>
        <w:tc>
          <w:tcPr>
            <w:tcW w:w="2628" w:type="dxa"/>
            <w:tcBorders>
              <w:top w:val="single" w:sz="4" w:space="0" w:color="auto"/>
              <w:left w:val="single" w:sz="4" w:space="0" w:color="auto"/>
              <w:bottom w:val="single" w:sz="4" w:space="0" w:color="auto"/>
              <w:right w:val="single" w:sz="4" w:space="0" w:color="auto"/>
            </w:tcBorders>
            <w:vAlign w:val="center"/>
            <w:hideMark/>
          </w:tcPr>
          <w:p w:rsidR="0082117B" w:rsidRPr="0082117B" w:rsidRDefault="0082117B" w:rsidP="0082117B">
            <w:pPr>
              <w:adjustRightInd w:val="0"/>
              <w:jc w:val="center"/>
              <w:rPr>
                <w:sz w:val="14"/>
                <w:szCs w:val="14"/>
              </w:rPr>
            </w:pPr>
            <w:r w:rsidRPr="0082117B">
              <w:rPr>
                <w:sz w:val="14"/>
                <w:szCs w:val="14"/>
              </w:rPr>
              <w:t>No pago de las obligaciones de carácter laboral que por su naturaleza deba asumir el contratista.</w:t>
            </w:r>
          </w:p>
        </w:tc>
        <w:tc>
          <w:tcPr>
            <w:tcW w:w="1092" w:type="dxa"/>
            <w:tcBorders>
              <w:top w:val="single" w:sz="4" w:space="0" w:color="auto"/>
              <w:left w:val="single" w:sz="4" w:space="0" w:color="auto"/>
              <w:bottom w:val="single" w:sz="4" w:space="0" w:color="auto"/>
              <w:right w:val="single" w:sz="4" w:space="0" w:color="auto"/>
            </w:tcBorders>
            <w:vAlign w:val="center"/>
            <w:hideMark/>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2</w:t>
            </w:r>
          </w:p>
        </w:tc>
        <w:tc>
          <w:tcPr>
            <w:tcW w:w="468" w:type="dxa"/>
            <w:tcBorders>
              <w:top w:val="single" w:sz="4" w:space="0" w:color="auto"/>
              <w:left w:val="single" w:sz="4" w:space="0" w:color="auto"/>
              <w:bottom w:val="single" w:sz="4" w:space="0" w:color="auto"/>
              <w:right w:val="single" w:sz="4" w:space="0" w:color="auto"/>
            </w:tcBorders>
            <w:vAlign w:val="center"/>
            <w:hideMark/>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2</w:t>
            </w:r>
          </w:p>
        </w:tc>
        <w:tc>
          <w:tcPr>
            <w:tcW w:w="1092" w:type="dxa"/>
            <w:tcBorders>
              <w:top w:val="single" w:sz="4" w:space="0" w:color="auto"/>
              <w:left w:val="single" w:sz="4" w:space="0" w:color="auto"/>
              <w:bottom w:val="single" w:sz="4" w:space="0" w:color="auto"/>
              <w:right w:val="single" w:sz="4" w:space="0" w:color="auto"/>
            </w:tcBorders>
            <w:vAlign w:val="center"/>
            <w:hideMark/>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4</w:t>
            </w:r>
          </w:p>
        </w:tc>
        <w:tc>
          <w:tcPr>
            <w:tcW w:w="1248" w:type="dxa"/>
            <w:tcBorders>
              <w:top w:val="single" w:sz="4" w:space="0" w:color="auto"/>
              <w:left w:val="single" w:sz="4" w:space="0" w:color="auto"/>
              <w:bottom w:val="single" w:sz="4" w:space="0" w:color="auto"/>
              <w:right w:val="single" w:sz="4" w:space="0" w:color="auto"/>
            </w:tcBorders>
            <w:vAlign w:val="center"/>
            <w:hideMark/>
          </w:tcPr>
          <w:p w:rsidR="0082117B" w:rsidRPr="0082117B" w:rsidRDefault="0082117B" w:rsidP="0082117B">
            <w:pPr>
              <w:adjustRightInd w:val="0"/>
              <w:jc w:val="center"/>
              <w:rPr>
                <w:b/>
                <w:bCs/>
                <w:color w:val="000000"/>
                <w:sz w:val="14"/>
                <w:szCs w:val="14"/>
              </w:rPr>
            </w:pPr>
            <w:r w:rsidRPr="0082117B">
              <w:rPr>
                <w:b/>
                <w:bCs/>
                <w:color w:val="000000"/>
                <w:sz w:val="14"/>
                <w:szCs w:val="14"/>
              </w:rPr>
              <w:t>Transferir</w:t>
            </w:r>
          </w:p>
        </w:tc>
      </w:tr>
      <w:tr w:rsidR="0082117B" w:rsidRPr="0082117B" w:rsidTr="0082117B">
        <w:trPr>
          <w:trHeight w:val="988"/>
          <w:jc w:val="center"/>
        </w:trPr>
        <w:tc>
          <w:tcPr>
            <w:tcW w:w="41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lastRenderedPageBreak/>
              <w:t>13</w:t>
            </w:r>
          </w:p>
        </w:tc>
        <w:tc>
          <w:tcPr>
            <w:tcW w:w="894"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Especifico</w:t>
            </w:r>
          </w:p>
        </w:tc>
        <w:tc>
          <w:tcPr>
            <w:tcW w:w="97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Externo</w:t>
            </w:r>
          </w:p>
        </w:tc>
        <w:tc>
          <w:tcPr>
            <w:tcW w:w="1189"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Ejecución</w:t>
            </w:r>
          </w:p>
        </w:tc>
        <w:tc>
          <w:tcPr>
            <w:tcW w:w="1301"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Operacionales</w:t>
            </w:r>
          </w:p>
        </w:tc>
        <w:tc>
          <w:tcPr>
            <w:tcW w:w="2628" w:type="dxa"/>
            <w:vAlign w:val="center"/>
          </w:tcPr>
          <w:p w:rsidR="0082117B" w:rsidRPr="0082117B" w:rsidRDefault="0082117B" w:rsidP="0082117B">
            <w:pPr>
              <w:jc w:val="center"/>
              <w:rPr>
                <w:color w:val="000000"/>
                <w:sz w:val="14"/>
                <w:szCs w:val="14"/>
              </w:rPr>
            </w:pPr>
            <w:r w:rsidRPr="0082117B">
              <w:rPr>
                <w:color w:val="000000"/>
                <w:sz w:val="14"/>
                <w:szCs w:val="14"/>
              </w:rPr>
              <w:t>Daños causados por la prestación del servicio por parte de personas que no se encuentren legalmente habilitadas para ejercer la profesión o no cuentan con la autorización o licencia otorgada por la autoridad competente</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2</w:t>
            </w:r>
          </w:p>
        </w:tc>
        <w:tc>
          <w:tcPr>
            <w:tcW w:w="468"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3</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5</w:t>
            </w:r>
          </w:p>
        </w:tc>
        <w:tc>
          <w:tcPr>
            <w:tcW w:w="1248"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Transferir</w:t>
            </w:r>
          </w:p>
        </w:tc>
      </w:tr>
      <w:tr w:rsidR="0082117B" w:rsidRPr="0082117B" w:rsidTr="0082117B">
        <w:trPr>
          <w:trHeight w:val="290"/>
          <w:jc w:val="center"/>
        </w:trPr>
        <w:tc>
          <w:tcPr>
            <w:tcW w:w="41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14</w:t>
            </w:r>
          </w:p>
        </w:tc>
        <w:tc>
          <w:tcPr>
            <w:tcW w:w="894"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Especifico</w:t>
            </w:r>
          </w:p>
        </w:tc>
        <w:tc>
          <w:tcPr>
            <w:tcW w:w="970"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Externo</w:t>
            </w:r>
          </w:p>
        </w:tc>
        <w:tc>
          <w:tcPr>
            <w:tcW w:w="1189"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Ejecución</w:t>
            </w:r>
          </w:p>
        </w:tc>
        <w:tc>
          <w:tcPr>
            <w:tcW w:w="1301"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Operacionales</w:t>
            </w:r>
          </w:p>
        </w:tc>
        <w:tc>
          <w:tcPr>
            <w:tcW w:w="2628" w:type="dxa"/>
            <w:vAlign w:val="center"/>
          </w:tcPr>
          <w:p w:rsidR="0082117B" w:rsidRPr="0082117B" w:rsidRDefault="0082117B" w:rsidP="0082117B">
            <w:pPr>
              <w:jc w:val="center"/>
              <w:rPr>
                <w:color w:val="000000"/>
                <w:sz w:val="14"/>
                <w:szCs w:val="14"/>
              </w:rPr>
            </w:pPr>
            <w:r w:rsidRPr="0082117B">
              <w:rPr>
                <w:color w:val="000000"/>
                <w:sz w:val="14"/>
                <w:szCs w:val="14"/>
              </w:rPr>
              <w:t>Abandono del usuario o negación de atención medica</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2</w:t>
            </w:r>
          </w:p>
        </w:tc>
        <w:tc>
          <w:tcPr>
            <w:tcW w:w="468"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3</w:t>
            </w:r>
          </w:p>
        </w:tc>
        <w:tc>
          <w:tcPr>
            <w:tcW w:w="1092" w:type="dxa"/>
            <w:vAlign w:val="center"/>
          </w:tcPr>
          <w:p w:rsidR="0082117B" w:rsidRPr="0082117B" w:rsidRDefault="0082117B" w:rsidP="0082117B">
            <w:pPr>
              <w:adjustRightInd w:val="0"/>
              <w:spacing w:line="480" w:lineRule="auto"/>
              <w:jc w:val="center"/>
              <w:rPr>
                <w:b/>
                <w:bCs/>
                <w:color w:val="000000"/>
                <w:sz w:val="14"/>
                <w:szCs w:val="14"/>
              </w:rPr>
            </w:pPr>
            <w:r w:rsidRPr="0082117B">
              <w:rPr>
                <w:b/>
                <w:bCs/>
                <w:color w:val="000000"/>
                <w:sz w:val="14"/>
                <w:szCs w:val="14"/>
              </w:rPr>
              <w:t>5</w:t>
            </w:r>
          </w:p>
        </w:tc>
        <w:tc>
          <w:tcPr>
            <w:tcW w:w="1248" w:type="dxa"/>
            <w:vAlign w:val="center"/>
          </w:tcPr>
          <w:p w:rsidR="0082117B" w:rsidRPr="0082117B" w:rsidRDefault="0082117B" w:rsidP="0082117B">
            <w:pPr>
              <w:adjustRightInd w:val="0"/>
              <w:jc w:val="center"/>
              <w:rPr>
                <w:b/>
                <w:bCs/>
                <w:color w:val="000000"/>
                <w:sz w:val="14"/>
                <w:szCs w:val="14"/>
              </w:rPr>
            </w:pPr>
            <w:r w:rsidRPr="0082117B">
              <w:rPr>
                <w:b/>
                <w:bCs/>
                <w:color w:val="000000"/>
                <w:sz w:val="14"/>
                <w:szCs w:val="14"/>
              </w:rPr>
              <w:t>Transferir</w:t>
            </w:r>
          </w:p>
        </w:tc>
      </w:tr>
    </w:tbl>
    <w:p w:rsidR="0082117B" w:rsidRDefault="0082117B" w:rsidP="0082117B">
      <w:pPr>
        <w:rPr>
          <w:b/>
        </w:rPr>
      </w:pPr>
    </w:p>
    <w:p w:rsidR="0082117B" w:rsidRDefault="0082117B" w:rsidP="0082117B">
      <w:pPr>
        <w:jc w:val="center"/>
        <w:rPr>
          <w:b/>
        </w:rPr>
      </w:pPr>
    </w:p>
    <w:p w:rsidR="0082117B" w:rsidRDefault="0082117B" w:rsidP="0082117B">
      <w:pPr>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4"/>
        <w:gridCol w:w="3213"/>
        <w:gridCol w:w="2699"/>
      </w:tblGrid>
      <w:tr w:rsidR="0082117B" w:rsidRPr="0042516B" w:rsidTr="0082117B">
        <w:trPr>
          <w:trHeight w:val="56"/>
          <w:jc w:val="center"/>
        </w:trPr>
        <w:tc>
          <w:tcPr>
            <w:tcW w:w="1736" w:type="pct"/>
            <w:shd w:val="clear" w:color="auto" w:fill="auto"/>
            <w:vAlign w:val="center"/>
          </w:tcPr>
          <w:p w:rsidR="0082117B" w:rsidRDefault="0082117B" w:rsidP="0082117B">
            <w:pPr>
              <w:jc w:val="center"/>
              <w:rPr>
                <w:rFonts w:eastAsia="MS Mincho"/>
                <w:b/>
                <w:sz w:val="18"/>
                <w:szCs w:val="18"/>
              </w:rPr>
            </w:pPr>
          </w:p>
          <w:p w:rsidR="0082117B" w:rsidRDefault="0082117B" w:rsidP="0082117B">
            <w:pPr>
              <w:jc w:val="center"/>
              <w:rPr>
                <w:rFonts w:eastAsia="MS Mincho"/>
                <w:b/>
                <w:sz w:val="18"/>
                <w:szCs w:val="18"/>
              </w:rPr>
            </w:pPr>
          </w:p>
          <w:p w:rsidR="0082117B" w:rsidRPr="0042516B" w:rsidRDefault="0082117B" w:rsidP="0082117B">
            <w:pPr>
              <w:jc w:val="center"/>
              <w:rPr>
                <w:rFonts w:eastAsia="MS Mincho"/>
                <w:b/>
                <w:sz w:val="18"/>
                <w:szCs w:val="18"/>
              </w:rPr>
            </w:pPr>
            <w:r w:rsidRPr="0042516B">
              <w:rPr>
                <w:rFonts w:eastAsia="MS Mincho"/>
                <w:b/>
                <w:sz w:val="18"/>
                <w:szCs w:val="18"/>
              </w:rPr>
              <w:t>MECANISMO DE COBERTURA</w:t>
            </w:r>
          </w:p>
        </w:tc>
        <w:tc>
          <w:tcPr>
            <w:tcW w:w="1774" w:type="pct"/>
            <w:shd w:val="clear" w:color="auto" w:fill="auto"/>
            <w:vAlign w:val="center"/>
          </w:tcPr>
          <w:p w:rsidR="0082117B" w:rsidRPr="0042516B" w:rsidRDefault="0082117B" w:rsidP="0082117B">
            <w:pPr>
              <w:jc w:val="center"/>
              <w:rPr>
                <w:rFonts w:eastAsia="MS Mincho"/>
                <w:b/>
                <w:sz w:val="18"/>
                <w:szCs w:val="18"/>
              </w:rPr>
            </w:pPr>
            <w:r w:rsidRPr="0042516B">
              <w:rPr>
                <w:rFonts w:eastAsia="MS Mincho"/>
                <w:b/>
                <w:sz w:val="18"/>
                <w:szCs w:val="18"/>
              </w:rPr>
              <w:t>MONTO Y COBERTURA</w:t>
            </w:r>
          </w:p>
        </w:tc>
        <w:tc>
          <w:tcPr>
            <w:tcW w:w="1490" w:type="pct"/>
            <w:shd w:val="clear" w:color="auto" w:fill="auto"/>
            <w:vAlign w:val="center"/>
          </w:tcPr>
          <w:p w:rsidR="0082117B" w:rsidRPr="0042516B" w:rsidRDefault="0082117B" w:rsidP="0082117B">
            <w:pPr>
              <w:jc w:val="center"/>
              <w:rPr>
                <w:rFonts w:eastAsia="MS Mincho"/>
                <w:b/>
                <w:sz w:val="18"/>
                <w:szCs w:val="18"/>
              </w:rPr>
            </w:pPr>
            <w:r w:rsidRPr="0042516B">
              <w:rPr>
                <w:rFonts w:eastAsia="MS Mincho"/>
                <w:b/>
                <w:sz w:val="18"/>
                <w:szCs w:val="18"/>
              </w:rPr>
              <w:t>PLAZO</w:t>
            </w:r>
          </w:p>
        </w:tc>
      </w:tr>
      <w:tr w:rsidR="0082117B" w:rsidRPr="0042516B" w:rsidTr="0082117B">
        <w:trPr>
          <w:trHeight w:val="114"/>
          <w:jc w:val="center"/>
        </w:trPr>
        <w:tc>
          <w:tcPr>
            <w:tcW w:w="1736" w:type="pct"/>
            <w:shd w:val="clear" w:color="auto" w:fill="auto"/>
            <w:vAlign w:val="center"/>
          </w:tcPr>
          <w:p w:rsidR="0082117B" w:rsidRPr="0042516B" w:rsidRDefault="0082117B" w:rsidP="0082117B">
            <w:pPr>
              <w:tabs>
                <w:tab w:val="left" w:pos="0"/>
              </w:tabs>
              <w:jc w:val="center"/>
              <w:rPr>
                <w:rFonts w:eastAsia="MS Mincho"/>
                <w:sz w:val="18"/>
                <w:szCs w:val="18"/>
              </w:rPr>
            </w:pPr>
            <w:r w:rsidRPr="0042516B">
              <w:rPr>
                <w:rFonts w:eastAsia="MS Mincho"/>
                <w:sz w:val="18"/>
                <w:szCs w:val="18"/>
              </w:rPr>
              <w:t>Póliza de cumplimiento</w:t>
            </w:r>
          </w:p>
        </w:tc>
        <w:tc>
          <w:tcPr>
            <w:tcW w:w="1774" w:type="pct"/>
            <w:shd w:val="clear" w:color="auto" w:fill="auto"/>
            <w:vAlign w:val="center"/>
          </w:tcPr>
          <w:p w:rsidR="0082117B" w:rsidRPr="0042516B" w:rsidRDefault="0082117B" w:rsidP="0082117B">
            <w:pPr>
              <w:jc w:val="center"/>
              <w:rPr>
                <w:rFonts w:eastAsia="MS Mincho"/>
                <w:sz w:val="18"/>
                <w:szCs w:val="18"/>
              </w:rPr>
            </w:pPr>
            <w:r w:rsidRPr="0042516B">
              <w:rPr>
                <w:rFonts w:eastAsia="MS Mincho"/>
                <w:sz w:val="18"/>
                <w:szCs w:val="18"/>
              </w:rPr>
              <w:t>20% del valor total del contrato</w:t>
            </w:r>
          </w:p>
        </w:tc>
        <w:tc>
          <w:tcPr>
            <w:tcW w:w="1490" w:type="pct"/>
            <w:shd w:val="clear" w:color="auto" w:fill="auto"/>
            <w:vAlign w:val="center"/>
          </w:tcPr>
          <w:p w:rsidR="0082117B" w:rsidRPr="0042516B" w:rsidRDefault="0082117B" w:rsidP="0082117B">
            <w:pPr>
              <w:jc w:val="center"/>
              <w:rPr>
                <w:rFonts w:eastAsia="MS Mincho"/>
                <w:sz w:val="18"/>
                <w:szCs w:val="18"/>
              </w:rPr>
            </w:pPr>
            <w:r w:rsidRPr="0042516B">
              <w:rPr>
                <w:rFonts w:eastAsia="MS Mincho"/>
                <w:sz w:val="18"/>
                <w:szCs w:val="18"/>
              </w:rPr>
              <w:t>Vigencia del contrato y 60 días calendario más.</w:t>
            </w:r>
          </w:p>
        </w:tc>
      </w:tr>
      <w:tr w:rsidR="0082117B" w:rsidRPr="0042516B" w:rsidTr="0082117B">
        <w:trPr>
          <w:trHeight w:val="114"/>
          <w:jc w:val="center"/>
        </w:trPr>
        <w:tc>
          <w:tcPr>
            <w:tcW w:w="1736" w:type="pct"/>
            <w:shd w:val="clear" w:color="auto" w:fill="auto"/>
            <w:vAlign w:val="center"/>
          </w:tcPr>
          <w:p w:rsidR="0082117B" w:rsidRPr="0042516B" w:rsidRDefault="0082117B" w:rsidP="0082117B">
            <w:pPr>
              <w:jc w:val="center"/>
              <w:rPr>
                <w:rFonts w:eastAsia="MS Mincho"/>
                <w:sz w:val="18"/>
                <w:szCs w:val="18"/>
              </w:rPr>
            </w:pPr>
            <w:r w:rsidRPr="0042516B">
              <w:rPr>
                <w:rFonts w:eastAsia="MS Mincho"/>
                <w:sz w:val="18"/>
                <w:szCs w:val="18"/>
              </w:rPr>
              <w:t>Póliza de calidad del servicio</w:t>
            </w:r>
          </w:p>
        </w:tc>
        <w:tc>
          <w:tcPr>
            <w:tcW w:w="1774" w:type="pct"/>
            <w:shd w:val="clear" w:color="auto" w:fill="auto"/>
            <w:vAlign w:val="center"/>
          </w:tcPr>
          <w:p w:rsidR="0082117B" w:rsidRPr="0042516B" w:rsidRDefault="0082117B" w:rsidP="0082117B">
            <w:pPr>
              <w:jc w:val="center"/>
              <w:rPr>
                <w:rFonts w:eastAsia="MS Mincho"/>
                <w:sz w:val="18"/>
                <w:szCs w:val="18"/>
              </w:rPr>
            </w:pPr>
            <w:r w:rsidRPr="0042516B">
              <w:rPr>
                <w:rFonts w:eastAsia="MS Mincho"/>
                <w:sz w:val="18"/>
                <w:szCs w:val="18"/>
              </w:rPr>
              <w:t>50% del valor total del contrato</w:t>
            </w:r>
          </w:p>
        </w:tc>
        <w:tc>
          <w:tcPr>
            <w:tcW w:w="1490" w:type="pct"/>
            <w:shd w:val="clear" w:color="auto" w:fill="auto"/>
            <w:vAlign w:val="center"/>
          </w:tcPr>
          <w:p w:rsidR="0082117B" w:rsidRPr="0042516B" w:rsidRDefault="0082117B" w:rsidP="0082117B">
            <w:pPr>
              <w:jc w:val="center"/>
              <w:rPr>
                <w:rFonts w:eastAsia="MS Mincho"/>
                <w:sz w:val="18"/>
                <w:szCs w:val="18"/>
              </w:rPr>
            </w:pPr>
            <w:r w:rsidRPr="0042516B">
              <w:rPr>
                <w:rFonts w:eastAsia="MS Mincho"/>
                <w:sz w:val="18"/>
                <w:szCs w:val="18"/>
              </w:rPr>
              <w:t xml:space="preserve">Vigencia del contrato y </w:t>
            </w:r>
            <w:r>
              <w:rPr>
                <w:rFonts w:eastAsia="MS Mincho"/>
                <w:sz w:val="18"/>
                <w:szCs w:val="18"/>
              </w:rPr>
              <w:t>6 meses</w:t>
            </w:r>
            <w:r w:rsidRPr="0042516B">
              <w:rPr>
                <w:rFonts w:eastAsia="MS Mincho"/>
                <w:sz w:val="18"/>
                <w:szCs w:val="18"/>
              </w:rPr>
              <w:t xml:space="preserve"> más.</w:t>
            </w:r>
          </w:p>
        </w:tc>
      </w:tr>
      <w:tr w:rsidR="0082117B" w:rsidRPr="0042516B" w:rsidTr="0082117B">
        <w:trPr>
          <w:trHeight w:val="175"/>
          <w:jc w:val="center"/>
        </w:trPr>
        <w:tc>
          <w:tcPr>
            <w:tcW w:w="1736" w:type="pct"/>
            <w:shd w:val="clear" w:color="auto" w:fill="auto"/>
            <w:vAlign w:val="center"/>
          </w:tcPr>
          <w:p w:rsidR="0082117B" w:rsidRPr="0042516B" w:rsidRDefault="0082117B" w:rsidP="0082117B">
            <w:pPr>
              <w:jc w:val="center"/>
              <w:rPr>
                <w:rFonts w:eastAsia="MS Mincho"/>
                <w:sz w:val="18"/>
                <w:szCs w:val="18"/>
              </w:rPr>
            </w:pPr>
            <w:r w:rsidRPr="0042516B">
              <w:rPr>
                <w:rFonts w:eastAsia="MS Mincho"/>
                <w:b/>
                <w:sz w:val="18"/>
                <w:szCs w:val="18"/>
              </w:rPr>
              <w:t>*</w:t>
            </w:r>
            <w:r w:rsidRPr="0042516B">
              <w:rPr>
                <w:rFonts w:eastAsia="MS Mincho"/>
                <w:sz w:val="18"/>
                <w:szCs w:val="18"/>
              </w:rPr>
              <w:t xml:space="preserve"> Póliza de pago de salarios, prestaciones sociales e indemnizaciones</w:t>
            </w:r>
          </w:p>
        </w:tc>
        <w:tc>
          <w:tcPr>
            <w:tcW w:w="1774" w:type="pct"/>
            <w:shd w:val="clear" w:color="auto" w:fill="auto"/>
            <w:vAlign w:val="center"/>
          </w:tcPr>
          <w:p w:rsidR="0082117B" w:rsidRPr="0042516B" w:rsidRDefault="0082117B" w:rsidP="0082117B">
            <w:pPr>
              <w:jc w:val="center"/>
              <w:rPr>
                <w:rFonts w:eastAsia="MS Mincho"/>
                <w:sz w:val="18"/>
                <w:szCs w:val="18"/>
              </w:rPr>
            </w:pPr>
            <w:r w:rsidRPr="0042516B">
              <w:rPr>
                <w:rFonts w:eastAsia="MS Mincho"/>
                <w:sz w:val="18"/>
                <w:szCs w:val="18"/>
              </w:rPr>
              <w:t>5% del valor total del contrato</w:t>
            </w:r>
          </w:p>
        </w:tc>
        <w:tc>
          <w:tcPr>
            <w:tcW w:w="1490" w:type="pct"/>
            <w:shd w:val="clear" w:color="auto" w:fill="auto"/>
            <w:vAlign w:val="center"/>
          </w:tcPr>
          <w:p w:rsidR="0082117B" w:rsidRPr="0042516B" w:rsidRDefault="0082117B" w:rsidP="0082117B">
            <w:pPr>
              <w:jc w:val="center"/>
              <w:rPr>
                <w:rFonts w:eastAsia="MS Mincho"/>
                <w:sz w:val="18"/>
                <w:szCs w:val="18"/>
              </w:rPr>
            </w:pPr>
            <w:r w:rsidRPr="0042516B">
              <w:rPr>
                <w:rFonts w:eastAsia="MS Mincho"/>
                <w:sz w:val="18"/>
                <w:szCs w:val="18"/>
              </w:rPr>
              <w:t>Vigencia del contrato y 3 años más.</w:t>
            </w:r>
          </w:p>
        </w:tc>
      </w:tr>
      <w:tr w:rsidR="0082117B" w:rsidRPr="0042516B" w:rsidTr="0082117B">
        <w:trPr>
          <w:trHeight w:val="236"/>
          <w:jc w:val="center"/>
        </w:trPr>
        <w:tc>
          <w:tcPr>
            <w:tcW w:w="1736" w:type="pct"/>
            <w:shd w:val="clear" w:color="auto" w:fill="auto"/>
            <w:vAlign w:val="center"/>
          </w:tcPr>
          <w:p w:rsidR="0082117B" w:rsidRPr="002771F7" w:rsidRDefault="0082117B" w:rsidP="0082117B">
            <w:pPr>
              <w:jc w:val="center"/>
              <w:rPr>
                <w:rFonts w:eastAsia="MS Mincho"/>
                <w:sz w:val="18"/>
                <w:szCs w:val="18"/>
              </w:rPr>
            </w:pPr>
            <w:r w:rsidRPr="002771F7">
              <w:rPr>
                <w:rFonts w:eastAsia="MS Mincho"/>
                <w:sz w:val="18"/>
                <w:szCs w:val="18"/>
              </w:rPr>
              <w:t>Póliza de responsabilidad civil Extracontractual</w:t>
            </w:r>
          </w:p>
        </w:tc>
        <w:tc>
          <w:tcPr>
            <w:tcW w:w="1774" w:type="pct"/>
            <w:shd w:val="clear" w:color="auto" w:fill="auto"/>
            <w:vAlign w:val="center"/>
          </w:tcPr>
          <w:p w:rsidR="0082117B" w:rsidRPr="002771F7" w:rsidRDefault="0082117B" w:rsidP="0082117B">
            <w:pPr>
              <w:jc w:val="center"/>
              <w:rPr>
                <w:rFonts w:eastAsia="MS Mincho"/>
                <w:sz w:val="18"/>
                <w:szCs w:val="18"/>
              </w:rPr>
            </w:pPr>
            <w:r w:rsidRPr="002771F7">
              <w:rPr>
                <w:rFonts w:eastAsia="MS Mincho"/>
                <w:sz w:val="18"/>
                <w:szCs w:val="18"/>
              </w:rPr>
              <w:t>200 SMMLV contratos cuyo valor sea igual o inferior a 1.500 SMLMV</w:t>
            </w:r>
          </w:p>
          <w:p w:rsidR="0082117B" w:rsidRPr="002771F7" w:rsidRDefault="0082117B" w:rsidP="0082117B">
            <w:pPr>
              <w:jc w:val="center"/>
              <w:rPr>
                <w:rFonts w:eastAsia="MS Mincho"/>
                <w:sz w:val="18"/>
                <w:szCs w:val="18"/>
              </w:rPr>
            </w:pPr>
            <w:r w:rsidRPr="002771F7">
              <w:rPr>
                <w:rFonts w:eastAsia="MS Mincho"/>
                <w:sz w:val="18"/>
                <w:szCs w:val="18"/>
              </w:rPr>
              <w:t>numeral 1 del art. 2.2.1.2.3.1.17 del Decreto 1082 de 2015</w:t>
            </w:r>
          </w:p>
        </w:tc>
        <w:tc>
          <w:tcPr>
            <w:tcW w:w="1490" w:type="pct"/>
            <w:shd w:val="clear" w:color="auto" w:fill="auto"/>
            <w:vAlign w:val="center"/>
          </w:tcPr>
          <w:p w:rsidR="0082117B" w:rsidRPr="002771F7" w:rsidRDefault="0082117B" w:rsidP="0082117B">
            <w:pPr>
              <w:jc w:val="center"/>
              <w:rPr>
                <w:rFonts w:eastAsia="MS Mincho"/>
                <w:sz w:val="18"/>
                <w:szCs w:val="18"/>
              </w:rPr>
            </w:pPr>
            <w:r w:rsidRPr="002771F7">
              <w:rPr>
                <w:rFonts w:eastAsia="MS Mincho"/>
                <w:sz w:val="18"/>
                <w:szCs w:val="18"/>
              </w:rPr>
              <w:t>Duración del Contrato</w:t>
            </w:r>
          </w:p>
        </w:tc>
      </w:tr>
    </w:tbl>
    <w:p w:rsidR="0082117B" w:rsidRDefault="0082117B" w:rsidP="0082117B">
      <w:pPr>
        <w:jc w:val="center"/>
        <w:rPr>
          <w:b/>
        </w:rPr>
      </w:pPr>
    </w:p>
    <w:p w:rsidR="0082117B" w:rsidRDefault="0082117B" w:rsidP="00AD6484">
      <w:pPr>
        <w:pStyle w:val="Prrafodelista"/>
        <w:tabs>
          <w:tab w:val="left" w:pos="240"/>
        </w:tabs>
        <w:ind w:left="0"/>
        <w:jc w:val="center"/>
        <w:rPr>
          <w:rFonts w:cs="Arial"/>
          <w:b/>
          <w:color w:val="FF0000"/>
          <w:highlight w:val="yellow"/>
        </w:rPr>
      </w:pPr>
    </w:p>
    <w:p w:rsidR="00C30F73" w:rsidRPr="00485179" w:rsidRDefault="00C30F73" w:rsidP="00AD6484">
      <w:pPr>
        <w:pStyle w:val="Prrafodelista"/>
        <w:tabs>
          <w:tab w:val="left" w:pos="240"/>
        </w:tabs>
        <w:ind w:left="0"/>
        <w:jc w:val="center"/>
        <w:rPr>
          <w:rFonts w:cs="Arial"/>
          <w:b/>
        </w:rPr>
      </w:pPr>
    </w:p>
    <w:p w:rsidR="00C30F73" w:rsidRPr="00485179" w:rsidRDefault="00C30F73">
      <w:pPr>
        <w:autoSpaceDE/>
        <w:autoSpaceDN/>
        <w:rPr>
          <w:b/>
        </w:rPr>
      </w:pPr>
      <w:r w:rsidRPr="00485179">
        <w:rPr>
          <w:b/>
        </w:rPr>
        <w:br w:type="page"/>
      </w:r>
    </w:p>
    <w:p w:rsidR="00C30F73" w:rsidRPr="00485179" w:rsidRDefault="00C30F73" w:rsidP="000659FF">
      <w:pPr>
        <w:jc w:val="center"/>
        <w:rPr>
          <w:b/>
          <w:bCs/>
        </w:rPr>
      </w:pPr>
      <w:r w:rsidRPr="00485179">
        <w:rPr>
          <w:b/>
          <w:bCs/>
        </w:rPr>
        <w:lastRenderedPageBreak/>
        <w:t>ANEXO No. 3</w:t>
      </w:r>
    </w:p>
    <w:p w:rsidR="00C30F73" w:rsidRPr="00485179" w:rsidRDefault="00C30F73" w:rsidP="000659FF">
      <w:pPr>
        <w:adjustRightInd w:val="0"/>
        <w:jc w:val="center"/>
        <w:rPr>
          <w:b/>
          <w:bCs/>
        </w:rPr>
      </w:pPr>
    </w:p>
    <w:p w:rsidR="00C30F73" w:rsidRPr="00485179" w:rsidRDefault="00C30F73" w:rsidP="000659FF">
      <w:pPr>
        <w:adjustRightInd w:val="0"/>
        <w:jc w:val="center"/>
        <w:rPr>
          <w:b/>
          <w:bCs/>
        </w:rPr>
      </w:pPr>
      <w:r w:rsidRPr="00485179">
        <w:rPr>
          <w:b/>
          <w:bCs/>
        </w:rPr>
        <w:t>OFERTA ECONÓMICA</w:t>
      </w:r>
    </w:p>
    <w:p w:rsidR="00C30F73" w:rsidRPr="00485179" w:rsidRDefault="00C30F73" w:rsidP="000659FF">
      <w:pPr>
        <w:adjustRightInd w:val="0"/>
        <w:jc w:val="center"/>
        <w:rPr>
          <w:b/>
          <w:bCs/>
        </w:rPr>
      </w:pPr>
    </w:p>
    <w:p w:rsidR="00C30F73" w:rsidRPr="00485179" w:rsidRDefault="00C30F73" w:rsidP="003C28C8">
      <w:pPr>
        <w:adjustRightInd w:val="0"/>
        <w:jc w:val="center"/>
        <w:rPr>
          <w:b/>
          <w:bCs/>
          <w:i/>
          <w:u w:val="single"/>
        </w:rPr>
      </w:pPr>
      <w:r w:rsidRPr="00485179">
        <w:rPr>
          <w:b/>
          <w:bCs/>
          <w:i/>
          <w:u w:val="single"/>
        </w:rPr>
        <w:t>ESTE FORMATO NO DEBE SER MODIFICADO</w:t>
      </w:r>
    </w:p>
    <w:p w:rsidR="00C30F73" w:rsidRPr="00485179" w:rsidRDefault="00C30F73" w:rsidP="000659FF">
      <w:pPr>
        <w:adjustRightInd w:val="0"/>
        <w:jc w:val="center"/>
        <w:rPr>
          <w:b/>
          <w:bCs/>
        </w:rPr>
      </w:pPr>
    </w:p>
    <w:p w:rsidR="0082117B" w:rsidRDefault="0082117B" w:rsidP="0082117B">
      <w:pPr>
        <w:adjustRightInd w:val="0"/>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7"/>
        <w:gridCol w:w="6281"/>
        <w:gridCol w:w="1712"/>
      </w:tblGrid>
      <w:tr w:rsidR="008A2863" w:rsidTr="008A2863">
        <w:trPr>
          <w:trHeight w:val="420"/>
        </w:trPr>
        <w:tc>
          <w:tcPr>
            <w:tcW w:w="550" w:type="pct"/>
            <w:shd w:val="clear" w:color="000000" w:fill="D9D9D9"/>
            <w:vAlign w:val="center"/>
            <w:hideMark/>
          </w:tcPr>
          <w:p w:rsidR="008A2863" w:rsidRDefault="008A2863" w:rsidP="004522E4">
            <w:pPr>
              <w:jc w:val="center"/>
              <w:rPr>
                <w:b/>
                <w:bCs/>
                <w:sz w:val="22"/>
                <w:szCs w:val="22"/>
              </w:rPr>
            </w:pPr>
            <w:r>
              <w:rPr>
                <w:b/>
                <w:bCs/>
                <w:sz w:val="22"/>
                <w:szCs w:val="22"/>
              </w:rPr>
              <w:t>CUPS</w:t>
            </w:r>
          </w:p>
        </w:tc>
        <w:tc>
          <w:tcPr>
            <w:tcW w:w="3497" w:type="pct"/>
            <w:shd w:val="clear" w:color="000000" w:fill="D9D9D9"/>
            <w:vAlign w:val="center"/>
            <w:hideMark/>
          </w:tcPr>
          <w:p w:rsidR="008A2863" w:rsidRDefault="008A2863" w:rsidP="004522E4">
            <w:pPr>
              <w:jc w:val="center"/>
              <w:rPr>
                <w:b/>
                <w:bCs/>
                <w:sz w:val="22"/>
                <w:szCs w:val="22"/>
              </w:rPr>
            </w:pPr>
            <w:r>
              <w:rPr>
                <w:b/>
                <w:bCs/>
                <w:sz w:val="22"/>
                <w:szCs w:val="22"/>
              </w:rPr>
              <w:t>PROCEDIMIENTO</w:t>
            </w:r>
          </w:p>
        </w:tc>
        <w:tc>
          <w:tcPr>
            <w:tcW w:w="953" w:type="pct"/>
            <w:shd w:val="clear" w:color="000000" w:fill="D9D9D9"/>
            <w:noWrap/>
            <w:vAlign w:val="center"/>
            <w:hideMark/>
          </w:tcPr>
          <w:p w:rsidR="008A2863" w:rsidRDefault="008A2863" w:rsidP="004522E4">
            <w:pPr>
              <w:jc w:val="center"/>
              <w:rPr>
                <w:b/>
                <w:bCs/>
                <w:color w:val="000000"/>
                <w:sz w:val="22"/>
                <w:szCs w:val="22"/>
              </w:rPr>
            </w:pPr>
            <w:r>
              <w:rPr>
                <w:b/>
                <w:bCs/>
                <w:color w:val="000000"/>
                <w:sz w:val="22"/>
                <w:szCs w:val="22"/>
              </w:rPr>
              <w:t>2017</w:t>
            </w: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931000</w:t>
            </w:r>
          </w:p>
        </w:tc>
        <w:tc>
          <w:tcPr>
            <w:tcW w:w="3497" w:type="pct"/>
            <w:shd w:val="clear" w:color="auto" w:fill="auto"/>
            <w:hideMark/>
          </w:tcPr>
          <w:p w:rsidR="008A2863" w:rsidRDefault="008A2863" w:rsidP="004522E4">
            <w:pPr>
              <w:rPr>
                <w:sz w:val="16"/>
                <w:szCs w:val="16"/>
              </w:rPr>
            </w:pPr>
            <w:r>
              <w:rPr>
                <w:sz w:val="16"/>
                <w:szCs w:val="16"/>
              </w:rPr>
              <w:t>BIOFEEDBACK X 1</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 </w:t>
            </w:r>
          </w:p>
        </w:tc>
        <w:tc>
          <w:tcPr>
            <w:tcW w:w="3497" w:type="pct"/>
            <w:shd w:val="clear" w:color="auto" w:fill="auto"/>
            <w:hideMark/>
          </w:tcPr>
          <w:p w:rsidR="008A2863" w:rsidRDefault="008A2863" w:rsidP="004522E4">
            <w:pPr>
              <w:rPr>
                <w:sz w:val="16"/>
                <w:szCs w:val="16"/>
              </w:rPr>
            </w:pPr>
            <w:r>
              <w:rPr>
                <w:sz w:val="16"/>
                <w:szCs w:val="16"/>
              </w:rPr>
              <w:t>BIOPSIA DE PROSTATA SIN PATOLOGIA</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573201</w:t>
            </w:r>
          </w:p>
        </w:tc>
        <w:tc>
          <w:tcPr>
            <w:tcW w:w="3497" w:type="pct"/>
            <w:shd w:val="clear" w:color="auto" w:fill="auto"/>
            <w:hideMark/>
          </w:tcPr>
          <w:p w:rsidR="008A2863" w:rsidRDefault="008A2863" w:rsidP="004522E4">
            <w:pPr>
              <w:rPr>
                <w:sz w:val="16"/>
                <w:szCs w:val="16"/>
              </w:rPr>
            </w:pPr>
            <w:r>
              <w:rPr>
                <w:sz w:val="16"/>
                <w:szCs w:val="16"/>
              </w:rPr>
              <w:t>CISTOSCOPIA (PAQUETE)</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 </w:t>
            </w:r>
          </w:p>
        </w:tc>
        <w:tc>
          <w:tcPr>
            <w:tcW w:w="3497" w:type="pct"/>
            <w:shd w:val="clear" w:color="auto" w:fill="auto"/>
            <w:hideMark/>
          </w:tcPr>
          <w:p w:rsidR="008A2863" w:rsidRDefault="008A2863" w:rsidP="004522E4">
            <w:pPr>
              <w:rPr>
                <w:sz w:val="16"/>
                <w:szCs w:val="16"/>
              </w:rPr>
            </w:pPr>
            <w:r>
              <w:rPr>
                <w:sz w:val="16"/>
                <w:szCs w:val="16"/>
              </w:rPr>
              <w:t>BOTOX (SALA, HONORARIOS, TOXINA)</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 </w:t>
            </w:r>
          </w:p>
        </w:tc>
        <w:tc>
          <w:tcPr>
            <w:tcW w:w="3497" w:type="pct"/>
            <w:shd w:val="clear" w:color="auto" w:fill="auto"/>
            <w:hideMark/>
          </w:tcPr>
          <w:p w:rsidR="008A2863" w:rsidRDefault="008A2863" w:rsidP="004522E4">
            <w:pPr>
              <w:rPr>
                <w:sz w:val="16"/>
                <w:szCs w:val="16"/>
              </w:rPr>
            </w:pPr>
            <w:r>
              <w:rPr>
                <w:sz w:val="16"/>
                <w:szCs w:val="16"/>
              </w:rPr>
              <w:t>DILATACION URETRAL (PAQUETE)</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 </w:t>
            </w:r>
          </w:p>
        </w:tc>
        <w:tc>
          <w:tcPr>
            <w:tcW w:w="3497" w:type="pct"/>
            <w:shd w:val="clear" w:color="auto" w:fill="auto"/>
            <w:hideMark/>
          </w:tcPr>
          <w:p w:rsidR="008A2863" w:rsidRDefault="008A2863" w:rsidP="004522E4">
            <w:pPr>
              <w:rPr>
                <w:sz w:val="16"/>
                <w:szCs w:val="16"/>
              </w:rPr>
            </w:pPr>
            <w:r>
              <w:rPr>
                <w:sz w:val="16"/>
                <w:szCs w:val="16"/>
              </w:rPr>
              <w:t>DOPPLER DE PENE CON INYECCION INTRACAVERNOSA</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 </w:t>
            </w:r>
          </w:p>
        </w:tc>
        <w:tc>
          <w:tcPr>
            <w:tcW w:w="3497" w:type="pct"/>
            <w:shd w:val="clear" w:color="auto" w:fill="auto"/>
            <w:hideMark/>
          </w:tcPr>
          <w:p w:rsidR="008A2863" w:rsidRDefault="008A2863" w:rsidP="004522E4">
            <w:pPr>
              <w:rPr>
                <w:sz w:val="16"/>
                <w:szCs w:val="16"/>
              </w:rPr>
            </w:pPr>
            <w:r>
              <w:rPr>
                <w:sz w:val="16"/>
                <w:szCs w:val="16"/>
              </w:rPr>
              <w:t>DOPPLER DE PENE SIN INYECCION</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 </w:t>
            </w:r>
          </w:p>
        </w:tc>
        <w:tc>
          <w:tcPr>
            <w:tcW w:w="3497" w:type="pct"/>
            <w:shd w:val="clear" w:color="auto" w:fill="auto"/>
            <w:hideMark/>
          </w:tcPr>
          <w:p w:rsidR="008A2863" w:rsidRDefault="008A2863" w:rsidP="004522E4">
            <w:pPr>
              <w:rPr>
                <w:sz w:val="16"/>
                <w:szCs w:val="16"/>
              </w:rPr>
            </w:pPr>
            <w:r>
              <w:rPr>
                <w:sz w:val="16"/>
                <w:szCs w:val="16"/>
              </w:rPr>
              <w:t>DOPPLER TESTICULAR</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881502</w:t>
            </w:r>
          </w:p>
        </w:tc>
        <w:tc>
          <w:tcPr>
            <w:tcW w:w="3497" w:type="pct"/>
            <w:shd w:val="clear" w:color="auto" w:fill="auto"/>
            <w:hideMark/>
          </w:tcPr>
          <w:p w:rsidR="008A2863" w:rsidRDefault="008A2863" w:rsidP="004522E4">
            <w:pPr>
              <w:rPr>
                <w:sz w:val="16"/>
                <w:szCs w:val="16"/>
              </w:rPr>
            </w:pPr>
            <w:r>
              <w:rPr>
                <w:sz w:val="16"/>
                <w:szCs w:val="16"/>
              </w:rPr>
              <w:t>ECO DE PROSTATA</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881332</w:t>
            </w:r>
          </w:p>
        </w:tc>
        <w:tc>
          <w:tcPr>
            <w:tcW w:w="3497" w:type="pct"/>
            <w:shd w:val="clear" w:color="auto" w:fill="auto"/>
            <w:hideMark/>
          </w:tcPr>
          <w:p w:rsidR="008A2863" w:rsidRDefault="008A2863" w:rsidP="004522E4">
            <w:pPr>
              <w:rPr>
                <w:sz w:val="16"/>
                <w:szCs w:val="16"/>
              </w:rPr>
            </w:pPr>
            <w:r>
              <w:rPr>
                <w:sz w:val="16"/>
                <w:szCs w:val="16"/>
              </w:rPr>
              <w:t>ECO RENAL Y VIAS URINARIAS</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 </w:t>
            </w:r>
          </w:p>
        </w:tc>
        <w:tc>
          <w:tcPr>
            <w:tcW w:w="3497" w:type="pct"/>
            <w:shd w:val="clear" w:color="auto" w:fill="auto"/>
            <w:hideMark/>
          </w:tcPr>
          <w:p w:rsidR="008A2863" w:rsidRDefault="008A2863" w:rsidP="004522E4">
            <w:pPr>
              <w:rPr>
                <w:sz w:val="16"/>
                <w:szCs w:val="16"/>
              </w:rPr>
            </w:pPr>
            <w:r>
              <w:rPr>
                <w:sz w:val="16"/>
                <w:szCs w:val="16"/>
              </w:rPr>
              <w:t>INTERSTIM ETAPA 1 Y 2</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 </w:t>
            </w:r>
          </w:p>
        </w:tc>
        <w:tc>
          <w:tcPr>
            <w:tcW w:w="3497" w:type="pct"/>
            <w:shd w:val="clear" w:color="auto" w:fill="auto"/>
            <w:hideMark/>
          </w:tcPr>
          <w:p w:rsidR="008A2863" w:rsidRDefault="008A2863" w:rsidP="004522E4">
            <w:pPr>
              <w:rPr>
                <w:sz w:val="16"/>
                <w:szCs w:val="16"/>
              </w:rPr>
            </w:pPr>
            <w:r>
              <w:rPr>
                <w:sz w:val="16"/>
                <w:szCs w:val="16"/>
              </w:rPr>
              <w:t>INTERSTIM</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 </w:t>
            </w:r>
          </w:p>
        </w:tc>
        <w:tc>
          <w:tcPr>
            <w:tcW w:w="3497" w:type="pct"/>
            <w:shd w:val="clear" w:color="auto" w:fill="auto"/>
            <w:hideMark/>
          </w:tcPr>
          <w:p w:rsidR="008A2863" w:rsidRDefault="008A2863" w:rsidP="004522E4">
            <w:pPr>
              <w:rPr>
                <w:sz w:val="16"/>
                <w:szCs w:val="16"/>
              </w:rPr>
            </w:pPr>
            <w:r>
              <w:rPr>
                <w:sz w:val="16"/>
                <w:szCs w:val="16"/>
              </w:rPr>
              <w:t>IMPLANTACION SARS</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 </w:t>
            </w:r>
          </w:p>
        </w:tc>
        <w:tc>
          <w:tcPr>
            <w:tcW w:w="3497" w:type="pct"/>
            <w:shd w:val="clear" w:color="auto" w:fill="auto"/>
            <w:hideMark/>
          </w:tcPr>
          <w:p w:rsidR="008A2863" w:rsidRDefault="008A2863" w:rsidP="004522E4">
            <w:pPr>
              <w:rPr>
                <w:sz w:val="16"/>
                <w:szCs w:val="16"/>
              </w:rPr>
            </w:pPr>
            <w:r>
              <w:rPr>
                <w:sz w:val="16"/>
                <w:szCs w:val="16"/>
              </w:rPr>
              <w:t>IMPLANTE DEFINITIVO INTERSTIM UNILATERAL</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 </w:t>
            </w:r>
          </w:p>
        </w:tc>
        <w:tc>
          <w:tcPr>
            <w:tcW w:w="3497" w:type="pct"/>
            <w:shd w:val="clear" w:color="auto" w:fill="auto"/>
            <w:hideMark/>
          </w:tcPr>
          <w:p w:rsidR="008A2863" w:rsidRDefault="008A2863" w:rsidP="004522E4">
            <w:pPr>
              <w:rPr>
                <w:sz w:val="16"/>
                <w:szCs w:val="16"/>
              </w:rPr>
            </w:pPr>
            <w:r>
              <w:rPr>
                <w:sz w:val="16"/>
                <w:szCs w:val="16"/>
              </w:rPr>
              <w:t>INSTALACION  GENITOURINARIA SOD</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 </w:t>
            </w:r>
          </w:p>
        </w:tc>
        <w:tc>
          <w:tcPr>
            <w:tcW w:w="3497" w:type="pct"/>
            <w:shd w:val="clear" w:color="auto" w:fill="auto"/>
            <w:hideMark/>
          </w:tcPr>
          <w:p w:rsidR="008A2863" w:rsidRDefault="008A2863" w:rsidP="004522E4">
            <w:pPr>
              <w:rPr>
                <w:sz w:val="16"/>
                <w:szCs w:val="16"/>
              </w:rPr>
            </w:pPr>
            <w:r>
              <w:rPr>
                <w:sz w:val="16"/>
                <w:szCs w:val="16"/>
              </w:rPr>
              <w:t>INYECCION DE BIOPOLIMEROS ENDOSCOPICA EN VEJIGA X 1 (CYSTISTAT)</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892903</w:t>
            </w:r>
          </w:p>
        </w:tc>
        <w:tc>
          <w:tcPr>
            <w:tcW w:w="3497" w:type="pct"/>
            <w:shd w:val="clear" w:color="auto" w:fill="auto"/>
            <w:hideMark/>
          </w:tcPr>
          <w:p w:rsidR="008A2863" w:rsidRDefault="008A2863" w:rsidP="004522E4">
            <w:pPr>
              <w:rPr>
                <w:sz w:val="16"/>
                <w:szCs w:val="16"/>
              </w:rPr>
            </w:pPr>
            <w:r>
              <w:rPr>
                <w:sz w:val="16"/>
                <w:szCs w:val="16"/>
              </w:rPr>
              <w:t>PENOSCOPIA</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45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881305</w:t>
            </w:r>
          </w:p>
        </w:tc>
        <w:tc>
          <w:tcPr>
            <w:tcW w:w="3497" w:type="pct"/>
            <w:shd w:val="clear" w:color="auto" w:fill="auto"/>
            <w:hideMark/>
          </w:tcPr>
          <w:p w:rsidR="008A2863" w:rsidRDefault="008A2863" w:rsidP="004522E4">
            <w:pPr>
              <w:rPr>
                <w:sz w:val="16"/>
                <w:szCs w:val="16"/>
              </w:rPr>
            </w:pPr>
            <w:r>
              <w:rPr>
                <w:sz w:val="16"/>
                <w:szCs w:val="16"/>
              </w:rPr>
              <w:t>ULTRASONOGRAFIA DE ABDOMEN SUPERIOR: HIGADO, PANCREAS,VIAS BILIARES, RIÑONEZ, BAZO</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881302</w:t>
            </w:r>
          </w:p>
        </w:tc>
        <w:tc>
          <w:tcPr>
            <w:tcW w:w="3497" w:type="pct"/>
            <w:shd w:val="clear" w:color="auto" w:fill="auto"/>
            <w:hideMark/>
          </w:tcPr>
          <w:p w:rsidR="008A2863" w:rsidRDefault="008A2863" w:rsidP="004522E4">
            <w:pPr>
              <w:rPr>
                <w:sz w:val="16"/>
                <w:szCs w:val="16"/>
              </w:rPr>
            </w:pPr>
            <w:r>
              <w:rPr>
                <w:sz w:val="16"/>
                <w:szCs w:val="16"/>
              </w:rPr>
              <w:t>ULTRASONOGRAFIA DE ABDOMEN TOTAL</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 </w:t>
            </w:r>
          </w:p>
        </w:tc>
        <w:tc>
          <w:tcPr>
            <w:tcW w:w="3497" w:type="pct"/>
            <w:shd w:val="clear" w:color="auto" w:fill="auto"/>
            <w:hideMark/>
          </w:tcPr>
          <w:p w:rsidR="008A2863" w:rsidRDefault="008A2863" w:rsidP="004522E4">
            <w:pPr>
              <w:rPr>
                <w:sz w:val="16"/>
                <w:szCs w:val="16"/>
              </w:rPr>
            </w:pPr>
            <w:r>
              <w:rPr>
                <w:sz w:val="16"/>
                <w:szCs w:val="16"/>
              </w:rPr>
              <w:t>ULTRASONOGRAFIA DE ABDOMEN: MASAS ABDOMINALES Y RETROPERITONEO</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881306</w:t>
            </w:r>
          </w:p>
        </w:tc>
        <w:tc>
          <w:tcPr>
            <w:tcW w:w="3497" w:type="pct"/>
            <w:shd w:val="clear" w:color="auto" w:fill="auto"/>
            <w:hideMark/>
          </w:tcPr>
          <w:p w:rsidR="008A2863" w:rsidRDefault="008A2863" w:rsidP="004522E4">
            <w:pPr>
              <w:rPr>
                <w:sz w:val="16"/>
                <w:szCs w:val="16"/>
              </w:rPr>
            </w:pPr>
            <w:r>
              <w:rPr>
                <w:sz w:val="16"/>
                <w:szCs w:val="16"/>
              </w:rPr>
              <w:t>ULTRASONOGRAFIA DE HIGADO, PANCREAS, VIA BILIAR Y VESICULA</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881201</w:t>
            </w:r>
          </w:p>
        </w:tc>
        <w:tc>
          <w:tcPr>
            <w:tcW w:w="3497" w:type="pct"/>
            <w:shd w:val="clear" w:color="auto" w:fill="auto"/>
            <w:hideMark/>
          </w:tcPr>
          <w:p w:rsidR="008A2863" w:rsidRDefault="008A2863" w:rsidP="004522E4">
            <w:pPr>
              <w:rPr>
                <w:sz w:val="16"/>
                <w:szCs w:val="16"/>
              </w:rPr>
            </w:pPr>
            <w:r>
              <w:rPr>
                <w:sz w:val="16"/>
                <w:szCs w:val="16"/>
              </w:rPr>
              <w:t>ULTRASONOGRAFIA DE MAMA</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881521</w:t>
            </w:r>
          </w:p>
        </w:tc>
        <w:tc>
          <w:tcPr>
            <w:tcW w:w="3497" w:type="pct"/>
            <w:shd w:val="clear" w:color="auto" w:fill="auto"/>
            <w:hideMark/>
          </w:tcPr>
          <w:p w:rsidR="008A2863" w:rsidRDefault="008A2863" w:rsidP="004522E4">
            <w:pPr>
              <w:rPr>
                <w:sz w:val="16"/>
                <w:szCs w:val="16"/>
              </w:rPr>
            </w:pPr>
            <w:r>
              <w:rPr>
                <w:sz w:val="16"/>
                <w:szCs w:val="16"/>
              </w:rPr>
              <w:t>ULTRASONOGRAFIA DE PENE</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881313</w:t>
            </w:r>
          </w:p>
        </w:tc>
        <w:tc>
          <w:tcPr>
            <w:tcW w:w="3497" w:type="pct"/>
            <w:shd w:val="clear" w:color="auto" w:fill="auto"/>
            <w:hideMark/>
          </w:tcPr>
          <w:p w:rsidR="008A2863" w:rsidRDefault="008A2863" w:rsidP="004522E4">
            <w:pPr>
              <w:rPr>
                <w:sz w:val="16"/>
                <w:szCs w:val="16"/>
              </w:rPr>
            </w:pPr>
            <w:r>
              <w:rPr>
                <w:sz w:val="16"/>
                <w:szCs w:val="16"/>
              </w:rPr>
              <w:t>ULTRASONOGRAFIA DE PILORO</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881318</w:t>
            </w:r>
          </w:p>
        </w:tc>
        <w:tc>
          <w:tcPr>
            <w:tcW w:w="3497" w:type="pct"/>
            <w:shd w:val="clear" w:color="auto" w:fill="auto"/>
            <w:hideMark/>
          </w:tcPr>
          <w:p w:rsidR="008A2863" w:rsidRDefault="008A2863" w:rsidP="004522E4">
            <w:pPr>
              <w:rPr>
                <w:sz w:val="16"/>
                <w:szCs w:val="16"/>
              </w:rPr>
            </w:pPr>
            <w:r>
              <w:rPr>
                <w:sz w:val="16"/>
                <w:szCs w:val="16"/>
              </w:rPr>
              <w:t>ULTRASNOGRAFIA DE RECTO</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881331</w:t>
            </w:r>
          </w:p>
        </w:tc>
        <w:tc>
          <w:tcPr>
            <w:tcW w:w="3497" w:type="pct"/>
            <w:shd w:val="clear" w:color="auto" w:fill="auto"/>
            <w:hideMark/>
          </w:tcPr>
          <w:p w:rsidR="008A2863" w:rsidRDefault="008A2863" w:rsidP="004522E4">
            <w:pPr>
              <w:rPr>
                <w:sz w:val="16"/>
                <w:szCs w:val="16"/>
              </w:rPr>
            </w:pPr>
            <w:r>
              <w:rPr>
                <w:sz w:val="16"/>
                <w:szCs w:val="16"/>
              </w:rPr>
              <w:t>ULTRASONOGRAFIA DE RIÑONES, BAZO, AORTA O ADRENALES</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881141</w:t>
            </w:r>
          </w:p>
        </w:tc>
        <w:tc>
          <w:tcPr>
            <w:tcW w:w="3497" w:type="pct"/>
            <w:shd w:val="clear" w:color="auto" w:fill="auto"/>
            <w:hideMark/>
          </w:tcPr>
          <w:p w:rsidR="008A2863" w:rsidRDefault="008A2863" w:rsidP="004522E4">
            <w:pPr>
              <w:rPr>
                <w:sz w:val="16"/>
                <w:szCs w:val="16"/>
              </w:rPr>
            </w:pPr>
            <w:r>
              <w:rPr>
                <w:sz w:val="16"/>
                <w:szCs w:val="16"/>
              </w:rPr>
              <w:t>ULTRASONOGRAFIA DE TEJIDOS BLANDOS DE CARA</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881141</w:t>
            </w:r>
          </w:p>
        </w:tc>
        <w:tc>
          <w:tcPr>
            <w:tcW w:w="3497" w:type="pct"/>
            <w:shd w:val="clear" w:color="auto" w:fill="auto"/>
            <w:hideMark/>
          </w:tcPr>
          <w:p w:rsidR="008A2863" w:rsidRDefault="008A2863" w:rsidP="004522E4">
            <w:pPr>
              <w:rPr>
                <w:sz w:val="16"/>
                <w:szCs w:val="16"/>
              </w:rPr>
            </w:pPr>
            <w:r>
              <w:rPr>
                <w:sz w:val="16"/>
                <w:szCs w:val="16"/>
              </w:rPr>
              <w:t>ULTRASONOGRAFIA DE TEJIDOS BLANDOS DE EXTREMIDADES SUPERIORES</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881141</w:t>
            </w:r>
          </w:p>
        </w:tc>
        <w:tc>
          <w:tcPr>
            <w:tcW w:w="3497" w:type="pct"/>
            <w:shd w:val="clear" w:color="auto" w:fill="auto"/>
            <w:hideMark/>
          </w:tcPr>
          <w:p w:rsidR="008A2863" w:rsidRDefault="008A2863" w:rsidP="004522E4">
            <w:pPr>
              <w:rPr>
                <w:sz w:val="16"/>
                <w:szCs w:val="16"/>
              </w:rPr>
            </w:pPr>
            <w:r>
              <w:rPr>
                <w:sz w:val="16"/>
                <w:szCs w:val="16"/>
              </w:rPr>
              <w:t>ULTRASONOGRAFIA DE TEJIDOS BLANDOS DE REGION LUMBAR</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881141</w:t>
            </w:r>
          </w:p>
        </w:tc>
        <w:tc>
          <w:tcPr>
            <w:tcW w:w="3497" w:type="pct"/>
            <w:shd w:val="clear" w:color="auto" w:fill="auto"/>
            <w:hideMark/>
          </w:tcPr>
          <w:p w:rsidR="008A2863" w:rsidRDefault="008A2863" w:rsidP="004522E4">
            <w:pPr>
              <w:rPr>
                <w:sz w:val="16"/>
                <w:szCs w:val="16"/>
              </w:rPr>
            </w:pPr>
            <w:r>
              <w:rPr>
                <w:sz w:val="16"/>
                <w:szCs w:val="16"/>
              </w:rPr>
              <w:t>ULTRASONOGRAFIA DE TEJIDOS BLANDOS DE TORAX</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881141</w:t>
            </w:r>
          </w:p>
        </w:tc>
        <w:tc>
          <w:tcPr>
            <w:tcW w:w="3497" w:type="pct"/>
            <w:shd w:val="clear" w:color="auto" w:fill="auto"/>
            <w:hideMark/>
          </w:tcPr>
          <w:p w:rsidR="008A2863" w:rsidRDefault="008A2863" w:rsidP="004522E4">
            <w:pPr>
              <w:rPr>
                <w:sz w:val="16"/>
                <w:szCs w:val="16"/>
              </w:rPr>
            </w:pPr>
            <w:r>
              <w:rPr>
                <w:sz w:val="16"/>
                <w:szCs w:val="16"/>
              </w:rPr>
              <w:t>ULTRASONOGRAFIA DE TEJIDOS BLANDOS EXTREMIDADES INFERIORES</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lastRenderedPageBreak/>
              <w:t>881112</w:t>
            </w:r>
          </w:p>
        </w:tc>
        <w:tc>
          <w:tcPr>
            <w:tcW w:w="3497" w:type="pct"/>
            <w:shd w:val="clear" w:color="auto" w:fill="auto"/>
            <w:hideMark/>
          </w:tcPr>
          <w:p w:rsidR="008A2863" w:rsidRDefault="008A2863" w:rsidP="004522E4">
            <w:pPr>
              <w:rPr>
                <w:sz w:val="16"/>
                <w:szCs w:val="16"/>
              </w:rPr>
            </w:pPr>
            <w:r>
              <w:rPr>
                <w:sz w:val="16"/>
                <w:szCs w:val="16"/>
              </w:rPr>
              <w:t>ULTRASONOGRAFIA DIAG CEREBRAL TRANSFONTANELAR</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881141</w:t>
            </w:r>
          </w:p>
        </w:tc>
        <w:tc>
          <w:tcPr>
            <w:tcW w:w="3497" w:type="pct"/>
            <w:shd w:val="clear" w:color="auto" w:fill="auto"/>
            <w:hideMark/>
          </w:tcPr>
          <w:p w:rsidR="008A2863" w:rsidRDefault="008A2863" w:rsidP="004522E4">
            <w:pPr>
              <w:rPr>
                <w:sz w:val="16"/>
                <w:szCs w:val="16"/>
              </w:rPr>
            </w:pPr>
            <w:r>
              <w:rPr>
                <w:sz w:val="16"/>
                <w:szCs w:val="16"/>
              </w:rPr>
              <w:t>ULTRASONOGRAFIA DIAG DE CUELLO Y TIROIDES</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881131</w:t>
            </w:r>
          </w:p>
        </w:tc>
        <w:tc>
          <w:tcPr>
            <w:tcW w:w="3497" w:type="pct"/>
            <w:shd w:val="clear" w:color="auto" w:fill="auto"/>
            <w:hideMark/>
          </w:tcPr>
          <w:p w:rsidR="008A2863" w:rsidRDefault="008A2863" w:rsidP="004522E4">
            <w:pPr>
              <w:rPr>
                <w:sz w:val="16"/>
                <w:szCs w:val="16"/>
              </w:rPr>
            </w:pPr>
            <w:r>
              <w:rPr>
                <w:sz w:val="16"/>
                <w:szCs w:val="16"/>
              </w:rPr>
              <w:t>ULTRASONOGRAFIA DIAG DE GLANDULAS SALIVALES</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45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881290</w:t>
            </w:r>
          </w:p>
        </w:tc>
        <w:tc>
          <w:tcPr>
            <w:tcW w:w="3497" w:type="pct"/>
            <w:shd w:val="clear" w:color="auto" w:fill="auto"/>
            <w:hideMark/>
          </w:tcPr>
          <w:p w:rsidR="008A2863" w:rsidRDefault="008A2863" w:rsidP="004522E4">
            <w:pPr>
              <w:rPr>
                <w:sz w:val="16"/>
                <w:szCs w:val="16"/>
              </w:rPr>
            </w:pPr>
            <w:r>
              <w:rPr>
                <w:sz w:val="16"/>
                <w:szCs w:val="16"/>
              </w:rPr>
              <w:t>ULTRASONOGRAFIA DIAG DE OTROS SITIOS TORACICOS ( COSTILLAS, ESTERNON, Y OSEA ANT O POST)</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881301</w:t>
            </w:r>
          </w:p>
        </w:tc>
        <w:tc>
          <w:tcPr>
            <w:tcW w:w="3497" w:type="pct"/>
            <w:shd w:val="clear" w:color="auto" w:fill="auto"/>
            <w:hideMark/>
          </w:tcPr>
          <w:p w:rsidR="008A2863" w:rsidRDefault="008A2863" w:rsidP="004522E4">
            <w:pPr>
              <w:rPr>
                <w:sz w:val="16"/>
                <w:szCs w:val="16"/>
              </w:rPr>
            </w:pPr>
            <w:r>
              <w:rPr>
                <w:sz w:val="16"/>
                <w:szCs w:val="16"/>
              </w:rPr>
              <w:t>ULTRASONOGRAFIA DIAG DE TEJIDOS BLANDOS DE PARED ABDOMINAL Y DE PELVIS</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881240</w:t>
            </w:r>
          </w:p>
        </w:tc>
        <w:tc>
          <w:tcPr>
            <w:tcW w:w="3497" w:type="pct"/>
            <w:shd w:val="clear" w:color="auto" w:fill="auto"/>
            <w:hideMark/>
          </w:tcPr>
          <w:p w:rsidR="008A2863" w:rsidRDefault="008A2863" w:rsidP="004522E4">
            <w:pPr>
              <w:rPr>
                <w:sz w:val="16"/>
                <w:szCs w:val="16"/>
              </w:rPr>
            </w:pPr>
            <w:r>
              <w:rPr>
                <w:sz w:val="16"/>
                <w:szCs w:val="16"/>
              </w:rPr>
              <w:t>ULTRASONOGRAFIA DIAG DE TORAX: PERICARDIO O PLEURA</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 </w:t>
            </w:r>
          </w:p>
        </w:tc>
        <w:tc>
          <w:tcPr>
            <w:tcW w:w="3497" w:type="pct"/>
            <w:shd w:val="clear" w:color="auto" w:fill="auto"/>
            <w:hideMark/>
          </w:tcPr>
          <w:p w:rsidR="008A2863" w:rsidRDefault="008A2863" w:rsidP="004522E4">
            <w:pPr>
              <w:rPr>
                <w:sz w:val="16"/>
                <w:szCs w:val="16"/>
              </w:rPr>
            </w:pPr>
            <w:r>
              <w:rPr>
                <w:sz w:val="16"/>
                <w:szCs w:val="16"/>
              </w:rPr>
              <w:t>ULTRASONOGRAFIA OBSTETRICA TRANSABDOMINAL</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881432</w:t>
            </w:r>
          </w:p>
        </w:tc>
        <w:tc>
          <w:tcPr>
            <w:tcW w:w="3497" w:type="pct"/>
            <w:shd w:val="clear" w:color="auto" w:fill="auto"/>
            <w:hideMark/>
          </w:tcPr>
          <w:p w:rsidR="008A2863" w:rsidRDefault="008A2863" w:rsidP="004522E4">
            <w:pPr>
              <w:rPr>
                <w:sz w:val="16"/>
                <w:szCs w:val="16"/>
              </w:rPr>
            </w:pPr>
            <w:r>
              <w:rPr>
                <w:sz w:val="16"/>
                <w:szCs w:val="16"/>
              </w:rPr>
              <w:t>ULTRASONOGRAFIA OBSTETRICA TRANSVAGINAL</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881402</w:t>
            </w:r>
          </w:p>
        </w:tc>
        <w:tc>
          <w:tcPr>
            <w:tcW w:w="3497" w:type="pct"/>
            <w:shd w:val="clear" w:color="auto" w:fill="auto"/>
            <w:hideMark/>
          </w:tcPr>
          <w:p w:rsidR="008A2863" w:rsidRDefault="008A2863" w:rsidP="004522E4">
            <w:pPr>
              <w:rPr>
                <w:sz w:val="16"/>
                <w:szCs w:val="16"/>
              </w:rPr>
            </w:pPr>
            <w:r>
              <w:rPr>
                <w:sz w:val="16"/>
                <w:szCs w:val="16"/>
              </w:rPr>
              <w:t>ULTRASONOGRAFIA PELVICA GINECOLOGICA TRANSABDOMINAL</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881401</w:t>
            </w:r>
          </w:p>
        </w:tc>
        <w:tc>
          <w:tcPr>
            <w:tcW w:w="3497" w:type="pct"/>
            <w:shd w:val="clear" w:color="auto" w:fill="auto"/>
            <w:hideMark/>
          </w:tcPr>
          <w:p w:rsidR="008A2863" w:rsidRDefault="008A2863" w:rsidP="004522E4">
            <w:pPr>
              <w:rPr>
                <w:sz w:val="16"/>
                <w:szCs w:val="16"/>
              </w:rPr>
            </w:pPr>
            <w:r>
              <w:rPr>
                <w:sz w:val="16"/>
                <w:szCs w:val="16"/>
              </w:rPr>
              <w:t>ULTRASONOGRAFIA PELVICA GINECOLOGICA TRANSVAGINAL</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881510</w:t>
            </w:r>
          </w:p>
        </w:tc>
        <w:tc>
          <w:tcPr>
            <w:tcW w:w="3497" w:type="pct"/>
            <w:shd w:val="clear" w:color="auto" w:fill="auto"/>
            <w:hideMark/>
          </w:tcPr>
          <w:p w:rsidR="008A2863" w:rsidRDefault="008A2863" w:rsidP="004522E4">
            <w:pPr>
              <w:rPr>
                <w:sz w:val="16"/>
                <w:szCs w:val="16"/>
              </w:rPr>
            </w:pPr>
            <w:r>
              <w:rPr>
                <w:sz w:val="16"/>
                <w:szCs w:val="16"/>
              </w:rPr>
              <w:t>ULTRASONOGRAFIA TESTICULAR</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881131</w:t>
            </w:r>
          </w:p>
        </w:tc>
        <w:tc>
          <w:tcPr>
            <w:tcW w:w="3497" w:type="pct"/>
            <w:shd w:val="clear" w:color="auto" w:fill="auto"/>
            <w:hideMark/>
          </w:tcPr>
          <w:p w:rsidR="008A2863" w:rsidRDefault="008A2863" w:rsidP="004522E4">
            <w:pPr>
              <w:rPr>
                <w:sz w:val="16"/>
                <w:szCs w:val="16"/>
              </w:rPr>
            </w:pPr>
            <w:r>
              <w:rPr>
                <w:sz w:val="16"/>
                <w:szCs w:val="16"/>
              </w:rPr>
              <w:t>ULTRASONOGRAFIA TIROIDES G. SALIVALES, TESTICULOS, TEJIDOS BLANDOS Y OJO</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881501</w:t>
            </w:r>
          </w:p>
        </w:tc>
        <w:tc>
          <w:tcPr>
            <w:tcW w:w="3497" w:type="pct"/>
            <w:shd w:val="clear" w:color="auto" w:fill="auto"/>
            <w:hideMark/>
          </w:tcPr>
          <w:p w:rsidR="008A2863" w:rsidRDefault="008A2863" w:rsidP="004522E4">
            <w:pPr>
              <w:rPr>
                <w:sz w:val="16"/>
                <w:szCs w:val="16"/>
              </w:rPr>
            </w:pPr>
            <w:r>
              <w:rPr>
                <w:sz w:val="16"/>
                <w:szCs w:val="16"/>
              </w:rPr>
              <w:t>ULTRASONORAFIA DE PROSTATA TRANSABDOMINAL</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892001</w:t>
            </w:r>
          </w:p>
        </w:tc>
        <w:tc>
          <w:tcPr>
            <w:tcW w:w="3497" w:type="pct"/>
            <w:shd w:val="clear" w:color="auto" w:fill="auto"/>
            <w:hideMark/>
          </w:tcPr>
          <w:p w:rsidR="008A2863" w:rsidRDefault="008A2863" w:rsidP="004522E4">
            <w:pPr>
              <w:rPr>
                <w:sz w:val="16"/>
                <w:szCs w:val="16"/>
              </w:rPr>
            </w:pPr>
            <w:r>
              <w:rPr>
                <w:sz w:val="16"/>
                <w:szCs w:val="16"/>
              </w:rPr>
              <w:t>URODINAMIA</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892400</w:t>
            </w:r>
          </w:p>
        </w:tc>
        <w:tc>
          <w:tcPr>
            <w:tcW w:w="3497" w:type="pct"/>
            <w:shd w:val="clear" w:color="auto" w:fill="auto"/>
            <w:hideMark/>
          </w:tcPr>
          <w:p w:rsidR="008A2863" w:rsidRDefault="008A2863" w:rsidP="004522E4">
            <w:pPr>
              <w:rPr>
                <w:sz w:val="16"/>
                <w:szCs w:val="16"/>
              </w:rPr>
            </w:pPr>
            <w:r>
              <w:rPr>
                <w:sz w:val="16"/>
                <w:szCs w:val="16"/>
              </w:rPr>
              <w:t>UROFLUJOMETRIA</w:t>
            </w:r>
          </w:p>
        </w:tc>
        <w:tc>
          <w:tcPr>
            <w:tcW w:w="953" w:type="pct"/>
            <w:shd w:val="clear" w:color="auto" w:fill="auto"/>
            <w:noWrap/>
            <w:vAlign w:val="center"/>
          </w:tcPr>
          <w:p w:rsidR="008A2863" w:rsidRDefault="008A2863" w:rsidP="004522E4">
            <w:pPr>
              <w:jc w:val="center"/>
              <w:rPr>
                <w:color w:val="000000"/>
                <w:sz w:val="16"/>
                <w:szCs w:val="16"/>
              </w:rPr>
            </w:pPr>
          </w:p>
        </w:tc>
      </w:tr>
      <w:tr w:rsidR="008A2863" w:rsidTr="008A2863">
        <w:trPr>
          <w:trHeight w:val="300"/>
        </w:trPr>
        <w:tc>
          <w:tcPr>
            <w:tcW w:w="550" w:type="pct"/>
            <w:shd w:val="clear" w:color="auto" w:fill="auto"/>
            <w:hideMark/>
          </w:tcPr>
          <w:p w:rsidR="008A2863" w:rsidRDefault="008A2863" w:rsidP="004522E4">
            <w:pPr>
              <w:jc w:val="center"/>
              <w:rPr>
                <w:color w:val="000000"/>
                <w:sz w:val="16"/>
                <w:szCs w:val="16"/>
              </w:rPr>
            </w:pPr>
            <w:r>
              <w:rPr>
                <w:color w:val="000000"/>
                <w:sz w:val="16"/>
                <w:szCs w:val="16"/>
              </w:rPr>
              <w:t>892001</w:t>
            </w:r>
          </w:p>
        </w:tc>
        <w:tc>
          <w:tcPr>
            <w:tcW w:w="3497" w:type="pct"/>
            <w:shd w:val="clear" w:color="auto" w:fill="auto"/>
            <w:hideMark/>
          </w:tcPr>
          <w:p w:rsidR="008A2863" w:rsidRDefault="008A2863" w:rsidP="004522E4">
            <w:pPr>
              <w:rPr>
                <w:sz w:val="16"/>
                <w:szCs w:val="16"/>
              </w:rPr>
            </w:pPr>
            <w:r>
              <w:rPr>
                <w:sz w:val="16"/>
                <w:szCs w:val="16"/>
              </w:rPr>
              <w:t>VIDEO URODINAMIA</w:t>
            </w:r>
          </w:p>
        </w:tc>
        <w:tc>
          <w:tcPr>
            <w:tcW w:w="953" w:type="pct"/>
            <w:shd w:val="clear" w:color="auto" w:fill="auto"/>
            <w:noWrap/>
            <w:vAlign w:val="center"/>
          </w:tcPr>
          <w:p w:rsidR="008A2863" w:rsidRDefault="008A2863" w:rsidP="004522E4">
            <w:pPr>
              <w:jc w:val="center"/>
              <w:rPr>
                <w:color w:val="000000"/>
                <w:sz w:val="16"/>
                <w:szCs w:val="16"/>
              </w:rPr>
            </w:pPr>
          </w:p>
        </w:tc>
      </w:tr>
    </w:tbl>
    <w:p w:rsidR="008A2863" w:rsidRDefault="008A2863" w:rsidP="0082117B">
      <w:pPr>
        <w:adjustRightInd w:val="0"/>
        <w:jc w:val="center"/>
        <w:rPr>
          <w:b/>
        </w:rPr>
      </w:pPr>
    </w:p>
    <w:p w:rsidR="008A2863" w:rsidRDefault="008A2863" w:rsidP="0082117B">
      <w:pPr>
        <w:adjustRightInd w:val="0"/>
        <w:jc w:val="center"/>
        <w:rPr>
          <w:b/>
        </w:rPr>
      </w:pPr>
    </w:p>
    <w:p w:rsidR="0082117B" w:rsidRDefault="0082117B" w:rsidP="000659FF">
      <w:pPr>
        <w:pStyle w:val="Sangradetextonormal"/>
        <w:ind w:left="0"/>
        <w:rPr>
          <w:rFonts w:ascii="Arial" w:hAnsi="Arial" w:cs="Arial"/>
          <w:color w:val="FF0000"/>
          <w:sz w:val="20"/>
          <w:szCs w:val="20"/>
          <w:highlight w:val="yellow"/>
        </w:rPr>
      </w:pPr>
    </w:p>
    <w:p w:rsidR="00C30F73" w:rsidRPr="00485179" w:rsidRDefault="00C30F73" w:rsidP="000659FF">
      <w:pPr>
        <w:pStyle w:val="Sangradetextonormal"/>
        <w:ind w:left="0"/>
        <w:rPr>
          <w:rFonts w:ascii="Arial" w:hAnsi="Arial" w:cs="Arial"/>
          <w:sz w:val="20"/>
          <w:szCs w:val="20"/>
        </w:rPr>
      </w:pPr>
      <w:r w:rsidRPr="00485179">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rsidR="00C30F73" w:rsidRPr="00006C6F" w:rsidRDefault="00C30F73" w:rsidP="000659FF">
      <w:pPr>
        <w:pStyle w:val="Sangradetextonormal"/>
        <w:ind w:left="0"/>
        <w:rPr>
          <w:rFonts w:ascii="Arial" w:hAnsi="Arial" w:cs="Arial"/>
          <w:sz w:val="16"/>
          <w:szCs w:val="20"/>
        </w:rPr>
      </w:pPr>
    </w:p>
    <w:p w:rsidR="00C30F73" w:rsidRPr="00006C6F" w:rsidRDefault="00C30F73" w:rsidP="00006C6F">
      <w:pPr>
        <w:pStyle w:val="Sinespaciado1"/>
        <w:jc w:val="both"/>
        <w:rPr>
          <w:rFonts w:ascii="Arial" w:hAnsi="Arial" w:cs="Arial"/>
          <w:b/>
          <w:sz w:val="20"/>
        </w:rPr>
      </w:pPr>
      <w:r w:rsidRPr="00006C6F">
        <w:rPr>
          <w:rFonts w:ascii="Arial" w:hAnsi="Arial" w:cs="Arial"/>
          <w:b/>
          <w:sz w:val="20"/>
        </w:rPr>
        <w:t>NOMBRE DEL PROPONENTE</w:t>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Pr>
          <w:rFonts w:ascii="Arial" w:hAnsi="Arial" w:cs="Arial"/>
          <w:b/>
          <w:sz w:val="20"/>
        </w:rPr>
        <w:tab/>
      </w:r>
      <w:r w:rsidRPr="00006C6F">
        <w:rPr>
          <w:rFonts w:ascii="Arial" w:hAnsi="Arial" w:cs="Arial"/>
          <w:b/>
          <w:sz w:val="20"/>
        </w:rPr>
        <w:t xml:space="preserve">: </w:t>
      </w:r>
    </w:p>
    <w:p w:rsidR="00C30F73" w:rsidRPr="00006C6F" w:rsidRDefault="00C30F73" w:rsidP="00006C6F">
      <w:pPr>
        <w:pStyle w:val="Sinespaciado1"/>
        <w:jc w:val="both"/>
        <w:rPr>
          <w:rFonts w:ascii="Arial" w:hAnsi="Arial" w:cs="Arial"/>
          <w:b/>
          <w:sz w:val="20"/>
        </w:rPr>
      </w:pPr>
    </w:p>
    <w:p w:rsidR="00C30F73" w:rsidRPr="00006C6F" w:rsidRDefault="00C30F73" w:rsidP="00006C6F">
      <w:pPr>
        <w:pStyle w:val="Sinespaciado1"/>
        <w:jc w:val="both"/>
        <w:rPr>
          <w:rFonts w:ascii="Arial" w:hAnsi="Arial" w:cs="Arial"/>
          <w:b/>
          <w:sz w:val="20"/>
        </w:rPr>
      </w:pPr>
      <w:r w:rsidRPr="00006C6F">
        <w:rPr>
          <w:rFonts w:ascii="Arial" w:hAnsi="Arial" w:cs="Arial"/>
          <w:b/>
          <w:sz w:val="20"/>
        </w:rPr>
        <w:t>NIT o C.C.</w:t>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t xml:space="preserve">: </w:t>
      </w:r>
    </w:p>
    <w:p w:rsidR="00C30F73" w:rsidRPr="00006C6F" w:rsidRDefault="00C30F73" w:rsidP="00006C6F">
      <w:pPr>
        <w:pStyle w:val="Sinespaciado1"/>
        <w:jc w:val="both"/>
        <w:rPr>
          <w:rFonts w:ascii="Arial" w:hAnsi="Arial" w:cs="Arial"/>
          <w:b/>
          <w:sz w:val="20"/>
        </w:rPr>
      </w:pPr>
    </w:p>
    <w:p w:rsidR="00C30F73" w:rsidRPr="00006C6F" w:rsidRDefault="00C30F73" w:rsidP="00006C6F">
      <w:pPr>
        <w:pStyle w:val="Sinespaciado1"/>
        <w:jc w:val="both"/>
        <w:rPr>
          <w:rFonts w:ascii="Arial" w:hAnsi="Arial" w:cs="Arial"/>
          <w:b/>
          <w:sz w:val="20"/>
        </w:rPr>
      </w:pPr>
      <w:r w:rsidRPr="00006C6F">
        <w:rPr>
          <w:rFonts w:ascii="Arial" w:hAnsi="Arial" w:cs="Arial"/>
          <w:b/>
          <w:sz w:val="20"/>
        </w:rPr>
        <w:t>NOMBRE DEL REPRESENTANTE LEGAL</w:t>
      </w:r>
      <w:r w:rsidRPr="00006C6F">
        <w:rPr>
          <w:rFonts w:ascii="Arial" w:hAnsi="Arial" w:cs="Arial"/>
          <w:b/>
          <w:sz w:val="20"/>
        </w:rPr>
        <w:tab/>
      </w:r>
      <w:r>
        <w:rPr>
          <w:rFonts w:ascii="Arial" w:hAnsi="Arial" w:cs="Arial"/>
          <w:b/>
          <w:sz w:val="20"/>
        </w:rPr>
        <w:tab/>
      </w:r>
      <w:r w:rsidRPr="00006C6F">
        <w:rPr>
          <w:rFonts w:ascii="Arial" w:hAnsi="Arial" w:cs="Arial"/>
          <w:b/>
          <w:sz w:val="20"/>
        </w:rPr>
        <w:t xml:space="preserve">: </w:t>
      </w:r>
    </w:p>
    <w:p w:rsidR="00C30F73" w:rsidRPr="00006C6F" w:rsidRDefault="00C30F73" w:rsidP="00006C6F">
      <w:pPr>
        <w:pStyle w:val="Sinespaciado1"/>
        <w:jc w:val="both"/>
        <w:rPr>
          <w:rFonts w:ascii="Arial" w:hAnsi="Arial" w:cs="Arial"/>
          <w:b/>
          <w:sz w:val="20"/>
        </w:rPr>
      </w:pPr>
    </w:p>
    <w:p w:rsidR="00C30F73" w:rsidRPr="00006C6F" w:rsidRDefault="00C30F73" w:rsidP="00006C6F">
      <w:pPr>
        <w:pStyle w:val="Sinespaciado1"/>
        <w:jc w:val="both"/>
        <w:rPr>
          <w:rFonts w:ascii="Arial" w:hAnsi="Arial" w:cs="Arial"/>
          <w:b/>
          <w:sz w:val="20"/>
        </w:rPr>
      </w:pPr>
      <w:r w:rsidRPr="00006C6F">
        <w:rPr>
          <w:rFonts w:ascii="Arial" w:hAnsi="Arial" w:cs="Arial"/>
          <w:b/>
          <w:sz w:val="20"/>
        </w:rPr>
        <w:t xml:space="preserve">C.C. </w:t>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t>:</w:t>
      </w:r>
    </w:p>
    <w:p w:rsidR="00C30F73" w:rsidRPr="00006C6F" w:rsidRDefault="00C30F73" w:rsidP="00006C6F">
      <w:pPr>
        <w:pStyle w:val="Sinespaciado1"/>
        <w:jc w:val="both"/>
        <w:rPr>
          <w:rFonts w:ascii="Arial" w:hAnsi="Arial" w:cs="Arial"/>
          <w:b/>
          <w:sz w:val="20"/>
        </w:rPr>
      </w:pPr>
    </w:p>
    <w:p w:rsidR="00C30F73" w:rsidRPr="00006C6F" w:rsidRDefault="00C30F73" w:rsidP="00006C6F">
      <w:pPr>
        <w:pStyle w:val="Sinespaciado1"/>
        <w:jc w:val="both"/>
        <w:rPr>
          <w:rFonts w:ascii="Arial" w:hAnsi="Arial" w:cs="Arial"/>
          <w:b/>
          <w:sz w:val="20"/>
        </w:rPr>
      </w:pPr>
      <w:r w:rsidRPr="00006C6F">
        <w:rPr>
          <w:rFonts w:ascii="Arial" w:hAnsi="Arial" w:cs="Arial"/>
          <w:b/>
          <w:sz w:val="20"/>
        </w:rPr>
        <w:t>FIRMA DEL REPRESENTANTE LEGAL</w:t>
      </w:r>
      <w:r w:rsidRPr="00006C6F">
        <w:rPr>
          <w:rFonts w:ascii="Arial" w:hAnsi="Arial" w:cs="Arial"/>
          <w:b/>
          <w:sz w:val="20"/>
        </w:rPr>
        <w:tab/>
      </w:r>
      <w:r>
        <w:rPr>
          <w:rFonts w:ascii="Arial" w:hAnsi="Arial" w:cs="Arial"/>
          <w:b/>
          <w:sz w:val="20"/>
        </w:rPr>
        <w:tab/>
      </w:r>
      <w:r w:rsidRPr="00006C6F">
        <w:rPr>
          <w:rFonts w:ascii="Arial" w:hAnsi="Arial" w:cs="Arial"/>
          <w:b/>
          <w:sz w:val="20"/>
        </w:rPr>
        <w:t xml:space="preserve">: </w:t>
      </w:r>
    </w:p>
    <w:p w:rsidR="00C30F73" w:rsidRPr="00006C6F" w:rsidRDefault="00C30F73" w:rsidP="00006C6F">
      <w:pPr>
        <w:pStyle w:val="Sinespaciado1"/>
        <w:jc w:val="both"/>
        <w:rPr>
          <w:rFonts w:ascii="Arial" w:hAnsi="Arial" w:cs="Arial"/>
          <w:b/>
          <w:sz w:val="20"/>
        </w:rPr>
      </w:pPr>
    </w:p>
    <w:p w:rsidR="00C30F73" w:rsidRPr="00006C6F" w:rsidRDefault="00C30F73" w:rsidP="00006C6F">
      <w:pPr>
        <w:pStyle w:val="Sinespaciado1"/>
        <w:jc w:val="both"/>
        <w:rPr>
          <w:rFonts w:ascii="Arial" w:hAnsi="Arial" w:cs="Arial"/>
          <w:b/>
          <w:sz w:val="20"/>
        </w:rPr>
      </w:pPr>
      <w:r w:rsidRPr="00006C6F">
        <w:rPr>
          <w:rFonts w:ascii="Arial" w:hAnsi="Arial" w:cs="Arial"/>
          <w:b/>
          <w:sz w:val="20"/>
        </w:rPr>
        <w:t>DIRECCIÓN</w:t>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t xml:space="preserve">: </w:t>
      </w:r>
    </w:p>
    <w:p w:rsidR="00C30F73" w:rsidRPr="00006C6F" w:rsidRDefault="00C30F73" w:rsidP="00006C6F">
      <w:pPr>
        <w:pStyle w:val="Sinespaciado1"/>
        <w:jc w:val="both"/>
        <w:rPr>
          <w:rFonts w:ascii="Arial" w:hAnsi="Arial" w:cs="Arial"/>
          <w:b/>
          <w:sz w:val="20"/>
        </w:rPr>
      </w:pPr>
    </w:p>
    <w:p w:rsidR="00C30F73" w:rsidRPr="00006C6F" w:rsidRDefault="00C30F73" w:rsidP="00006C6F">
      <w:pPr>
        <w:pStyle w:val="Sinespaciado1"/>
        <w:jc w:val="both"/>
        <w:rPr>
          <w:rFonts w:ascii="Arial" w:hAnsi="Arial" w:cs="Arial"/>
          <w:b/>
          <w:sz w:val="20"/>
        </w:rPr>
      </w:pPr>
      <w:r w:rsidRPr="00006C6F">
        <w:rPr>
          <w:rFonts w:ascii="Arial" w:hAnsi="Arial" w:cs="Arial"/>
          <w:b/>
          <w:sz w:val="20"/>
        </w:rPr>
        <w:t>TELÉFONO</w:t>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t xml:space="preserve">: </w:t>
      </w:r>
    </w:p>
    <w:p w:rsidR="00C30F73" w:rsidRPr="00485179" w:rsidRDefault="00C30F73" w:rsidP="00006C6F">
      <w:pPr>
        <w:autoSpaceDE/>
        <w:autoSpaceDN/>
        <w:rPr>
          <w:lang w:eastAsia="es-CO"/>
        </w:rPr>
      </w:pPr>
      <w:r w:rsidRPr="00485179">
        <w:br w:type="page"/>
      </w:r>
    </w:p>
    <w:p w:rsidR="00C30F73" w:rsidRPr="00485179" w:rsidRDefault="00C30F73">
      <w:pPr>
        <w:autoSpaceDE/>
        <w:autoSpaceDN/>
        <w:rPr>
          <w:b/>
        </w:rPr>
      </w:pPr>
    </w:p>
    <w:p w:rsidR="00C30F73" w:rsidRPr="00485179" w:rsidRDefault="00C30F73" w:rsidP="00AD6484">
      <w:pPr>
        <w:jc w:val="center"/>
        <w:rPr>
          <w:b/>
        </w:rPr>
      </w:pPr>
      <w:r w:rsidRPr="00485179">
        <w:rPr>
          <w:b/>
        </w:rPr>
        <w:t>FORMULARIO 1</w:t>
      </w:r>
    </w:p>
    <w:p w:rsidR="00C30F73" w:rsidRPr="00485179" w:rsidRDefault="00C30F73" w:rsidP="00AD6484">
      <w:pPr>
        <w:jc w:val="center"/>
        <w:rPr>
          <w:b/>
        </w:rPr>
      </w:pPr>
    </w:p>
    <w:p w:rsidR="00C30F73" w:rsidRPr="00485179" w:rsidRDefault="00C30F73" w:rsidP="00AD6484">
      <w:pPr>
        <w:jc w:val="center"/>
        <w:rPr>
          <w:b/>
        </w:rPr>
      </w:pPr>
      <w:r w:rsidRPr="00485179">
        <w:rPr>
          <w:b/>
        </w:rPr>
        <w:t>CARTA DE PRESENTACIÓN DE LA PROPUESTA</w:t>
      </w:r>
    </w:p>
    <w:p w:rsidR="00C30F73" w:rsidRPr="00485179" w:rsidRDefault="00C30F73" w:rsidP="00AD6484">
      <w:pPr>
        <w:jc w:val="center"/>
        <w:rPr>
          <w:b/>
        </w:rPr>
      </w:pPr>
    </w:p>
    <w:p w:rsidR="00C30F73" w:rsidRPr="00485179" w:rsidRDefault="00C30F73" w:rsidP="00AD6484">
      <w:pPr>
        <w:jc w:val="center"/>
        <w:rPr>
          <w:b/>
        </w:rPr>
      </w:pPr>
    </w:p>
    <w:p w:rsidR="00C30F73" w:rsidRPr="00485179" w:rsidRDefault="00C30F73" w:rsidP="00AD6484">
      <w:pPr>
        <w:jc w:val="both"/>
      </w:pPr>
      <w:r w:rsidRPr="00485179">
        <w:t>Envigado</w:t>
      </w:r>
      <w:r w:rsidRPr="00485179">
        <w:tab/>
        <w:t>_______________________</w:t>
      </w:r>
    </w:p>
    <w:p w:rsidR="00C30F73" w:rsidRPr="00485179" w:rsidRDefault="00C30F73" w:rsidP="00AD6484">
      <w:pPr>
        <w:jc w:val="both"/>
      </w:pPr>
    </w:p>
    <w:p w:rsidR="00C30F73" w:rsidRPr="00485179" w:rsidRDefault="00C30F73" w:rsidP="00AD6484">
      <w:pPr>
        <w:jc w:val="both"/>
      </w:pPr>
      <w:r w:rsidRPr="00485179">
        <w:t>Señores</w:t>
      </w:r>
    </w:p>
    <w:p w:rsidR="00C30F73" w:rsidRPr="00485179" w:rsidRDefault="00C30F73" w:rsidP="00AD6484">
      <w:pPr>
        <w:jc w:val="both"/>
      </w:pPr>
      <w:r w:rsidRPr="00485179">
        <w:t>POLICÍA NACIONAL - SECCIONAL SANIDAD ANTIOQUIA</w:t>
      </w:r>
    </w:p>
    <w:p w:rsidR="00C30F73" w:rsidRPr="00485179" w:rsidRDefault="00C30F73" w:rsidP="00AD6484">
      <w:pPr>
        <w:jc w:val="both"/>
      </w:pPr>
      <w:r w:rsidRPr="00485179">
        <w:t>Ciudad.</w:t>
      </w:r>
    </w:p>
    <w:p w:rsidR="00C30F73" w:rsidRPr="00485179" w:rsidRDefault="00C30F73" w:rsidP="00AD6484">
      <w:pPr>
        <w:jc w:val="both"/>
      </w:pPr>
    </w:p>
    <w:p w:rsidR="00C30F73" w:rsidRPr="00485179" w:rsidRDefault="00C30F73" w:rsidP="00AD6484">
      <w:pPr>
        <w:ind w:left="1134" w:hanging="1134"/>
        <w:jc w:val="both"/>
      </w:pPr>
      <w:r w:rsidRPr="00485179">
        <w:t xml:space="preserve">Referencia: </w:t>
      </w:r>
      <w:r w:rsidRPr="00485179">
        <w:tab/>
        <w:t xml:space="preserve">Presentación de propuesta para el Proceso de Mínima Cuantía PN SECSA MIC </w:t>
      </w:r>
      <w:r>
        <w:rPr>
          <w:noProof/>
        </w:rPr>
        <w:t>242</w:t>
      </w:r>
      <w:r w:rsidRPr="00485179">
        <w:t xml:space="preserve">-2017 cuyo objeto es </w:t>
      </w:r>
      <w:r w:rsidR="008A2863">
        <w:t xml:space="preserve">la </w:t>
      </w:r>
      <w:r w:rsidRPr="00485179">
        <w:rPr>
          <w:b/>
        </w:rPr>
        <w:t>“</w:t>
      </w:r>
      <w:r w:rsidR="008A2863" w:rsidRPr="008A2863">
        <w:rPr>
          <w:b/>
          <w:noProof/>
        </w:rPr>
        <w:t>Prestación de servicios de urodinamias, uroflujometrías, videourodinamias, y procedimientos relacionados de apoyo diagnóstico, para garantizar de manera oportuna las atenciones que requieran los usuarios del subsistema de salud de la Policía Nacional de la</w:t>
      </w:r>
      <w:r w:rsidR="008A2863">
        <w:rPr>
          <w:b/>
          <w:noProof/>
        </w:rPr>
        <w:t xml:space="preserve"> Seccional Sanidad Antioquia</w:t>
      </w:r>
      <w:r w:rsidRPr="00485179">
        <w:rPr>
          <w:b/>
        </w:rPr>
        <w:t>”.</w:t>
      </w:r>
    </w:p>
    <w:p w:rsidR="00C30F73" w:rsidRPr="00485179" w:rsidRDefault="00C30F73" w:rsidP="00AD6484">
      <w:pPr>
        <w:pStyle w:val="Prrafodelista"/>
        <w:ind w:left="1418" w:hanging="1418"/>
        <w:jc w:val="both"/>
        <w:rPr>
          <w:rFonts w:cs="Arial"/>
          <w:b/>
          <w14:shadow w14:blurRad="50800" w14:dist="38100" w14:dir="2700000" w14:sx="100000" w14:sy="100000" w14:kx="0" w14:ky="0" w14:algn="tl">
            <w14:srgbClr w14:val="000000">
              <w14:alpha w14:val="60000"/>
            </w14:srgbClr>
          </w14:shadow>
        </w:rPr>
      </w:pPr>
    </w:p>
    <w:p w:rsidR="00C30F73" w:rsidRPr="00485179" w:rsidRDefault="00C30F73" w:rsidP="00AD6484">
      <w:pPr>
        <w:jc w:val="both"/>
      </w:pPr>
      <w:r w:rsidRPr="00485179">
        <w:t xml:space="preserve">Yo __________________________________________, identificado como aparece al pie de mi firma, obrando en calidad de _________________________________, me permito presentar, en nombre de </w:t>
      </w:r>
      <w:r w:rsidRPr="008A2863">
        <w:t xml:space="preserve">_______________________________________, propuesta seria y formal para participar en el proceso Mínima Cuantía No. </w:t>
      </w:r>
      <w:r w:rsidRPr="008A2863">
        <w:rPr>
          <w:b/>
        </w:rPr>
        <w:t xml:space="preserve">PN SECSA MIC </w:t>
      </w:r>
      <w:r w:rsidRPr="008A2863">
        <w:rPr>
          <w:b/>
          <w:noProof/>
        </w:rPr>
        <w:t>242</w:t>
      </w:r>
      <w:r w:rsidRPr="008A2863">
        <w:rPr>
          <w:b/>
        </w:rPr>
        <w:t>-2017</w:t>
      </w:r>
      <w:r w:rsidRPr="008A2863">
        <w:t xml:space="preserve">, convocado por la SECCIONAL SANIDAD ANTIOQUIA, cuyo objeto es la </w:t>
      </w:r>
      <w:r w:rsidRPr="008A2863">
        <w:rPr>
          <w:b/>
        </w:rPr>
        <w:t>“</w:t>
      </w:r>
      <w:r w:rsidR="008A2863" w:rsidRPr="008A2863">
        <w:rPr>
          <w:b/>
          <w:noProof/>
        </w:rPr>
        <w:t>Prestación de servicios de urodinamias, uroflujometrías, videourodinamias, y procedimientos relacionados de apoyo diagnóstico, para garantizar de manera oportuna las atenciones que requieran los usuarios del subsistema de salud de la Policía Nacional de la Seccional Sanidad Antioquia.</w:t>
      </w:r>
      <w:r w:rsidRPr="00485179">
        <w:rPr>
          <w:b/>
        </w:rPr>
        <w:t xml:space="preserve">”, </w:t>
      </w:r>
      <w:r w:rsidRPr="0048517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C30F73" w:rsidRPr="00485179" w:rsidRDefault="00C30F73" w:rsidP="00AD6484">
      <w:pPr>
        <w:jc w:val="both"/>
      </w:pPr>
    </w:p>
    <w:p w:rsidR="00C30F73" w:rsidRPr="00485179" w:rsidRDefault="00C30F73" w:rsidP="00AD6484">
      <w:pPr>
        <w:jc w:val="both"/>
      </w:pPr>
      <w:r w:rsidRPr="00485179">
        <w:t>En relación con la propuesta que presento, manifiesto lo siguiente:</w:t>
      </w:r>
    </w:p>
    <w:p w:rsidR="00C30F73" w:rsidRPr="00485179" w:rsidRDefault="00C30F73" w:rsidP="00AD6484">
      <w:pPr>
        <w:jc w:val="both"/>
      </w:pPr>
    </w:p>
    <w:p w:rsidR="00C30F73" w:rsidRPr="00485179" w:rsidRDefault="00C30F73" w:rsidP="00464545">
      <w:pPr>
        <w:pStyle w:val="Prrafodelista"/>
        <w:numPr>
          <w:ilvl w:val="0"/>
          <w:numId w:val="6"/>
        </w:numPr>
        <w:tabs>
          <w:tab w:val="left" w:pos="426"/>
        </w:tabs>
        <w:suppressAutoHyphens/>
        <w:autoSpaceDE/>
        <w:ind w:left="426" w:hanging="426"/>
        <w:contextualSpacing w:val="0"/>
        <w:jc w:val="both"/>
        <w:textAlignment w:val="baseline"/>
        <w:rPr>
          <w:rFonts w:cs="Arial"/>
        </w:rPr>
      </w:pPr>
      <w:r w:rsidRPr="00485179">
        <w:rPr>
          <w:rFonts w:cs="Arial"/>
        </w:rPr>
        <w:t>Que el proponente que represento conoce y acepta el contenido de la invitación y de sus Anexos y Formularios, así como el de cada uno de los adendas  hechos al mismo.</w:t>
      </w:r>
    </w:p>
    <w:p w:rsidR="00C30F73" w:rsidRPr="00485179" w:rsidRDefault="00C30F73" w:rsidP="00464545">
      <w:pPr>
        <w:pStyle w:val="Prrafodelista"/>
        <w:numPr>
          <w:ilvl w:val="0"/>
          <w:numId w:val="6"/>
        </w:numPr>
        <w:tabs>
          <w:tab w:val="left" w:pos="426"/>
        </w:tabs>
        <w:suppressAutoHyphens/>
        <w:autoSpaceDE/>
        <w:ind w:left="426" w:hanging="426"/>
        <w:contextualSpacing w:val="0"/>
        <w:jc w:val="both"/>
        <w:textAlignment w:val="baseline"/>
        <w:rPr>
          <w:rFonts w:cs="Arial"/>
        </w:rPr>
      </w:pPr>
      <w:r w:rsidRPr="00485179">
        <w:rPr>
          <w:rFonts w:cs="Arial"/>
        </w:rPr>
        <w:t>Que la propuesta que presento es irrevocable e incondicional, y obliga insubordinadamente al proponente que represento.</w:t>
      </w:r>
    </w:p>
    <w:p w:rsidR="00C30F73" w:rsidRPr="00485179" w:rsidRDefault="00C30F73" w:rsidP="00464545">
      <w:pPr>
        <w:pStyle w:val="Prrafodelista"/>
        <w:numPr>
          <w:ilvl w:val="0"/>
          <w:numId w:val="6"/>
        </w:numPr>
        <w:tabs>
          <w:tab w:val="left" w:pos="426"/>
        </w:tabs>
        <w:suppressAutoHyphens/>
        <w:autoSpaceDE/>
        <w:ind w:left="426" w:hanging="426"/>
        <w:contextualSpacing w:val="0"/>
        <w:jc w:val="both"/>
        <w:textAlignment w:val="baseline"/>
        <w:rPr>
          <w:rFonts w:cs="Arial"/>
        </w:rPr>
      </w:pPr>
      <w:r w:rsidRPr="00485179">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C30F73" w:rsidRPr="00485179" w:rsidRDefault="00C30F73" w:rsidP="00464545">
      <w:pPr>
        <w:pStyle w:val="Prrafodelista"/>
        <w:numPr>
          <w:ilvl w:val="0"/>
          <w:numId w:val="6"/>
        </w:numPr>
        <w:tabs>
          <w:tab w:val="left" w:pos="426"/>
        </w:tabs>
        <w:suppressAutoHyphens/>
        <w:autoSpaceDE/>
        <w:ind w:left="426" w:hanging="426"/>
        <w:contextualSpacing w:val="0"/>
        <w:jc w:val="both"/>
        <w:textAlignment w:val="baseline"/>
        <w:rPr>
          <w:rFonts w:cs="Arial"/>
        </w:rPr>
      </w:pPr>
      <w:r w:rsidRPr="00485179">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C30F73" w:rsidRPr="00485179" w:rsidRDefault="00C30F73" w:rsidP="00815624">
      <w:pPr>
        <w:pStyle w:val="Prrafodelista"/>
        <w:numPr>
          <w:ilvl w:val="0"/>
          <w:numId w:val="6"/>
        </w:numPr>
        <w:tabs>
          <w:tab w:val="left" w:pos="426"/>
        </w:tabs>
        <w:suppressAutoHyphens/>
        <w:autoSpaceDE/>
        <w:ind w:left="426" w:hanging="426"/>
        <w:contextualSpacing w:val="0"/>
        <w:jc w:val="both"/>
        <w:textAlignment w:val="baseline"/>
        <w:rPr>
          <w:rFonts w:cs="Arial"/>
        </w:rPr>
      </w:pPr>
      <w:r w:rsidRPr="00485179">
        <w:rPr>
          <w:rFonts w:cs="Arial"/>
        </w:rPr>
        <w:t>El CONTRATISTA se obliga a mantener indemne a la POLICÍA NACIONAL de cualquier reclamación proveniente de terceros que tenga como causa sus actuaciones.</w:t>
      </w:r>
    </w:p>
    <w:p w:rsidR="00C30F73" w:rsidRPr="00485179" w:rsidRDefault="00C30F73" w:rsidP="00464545">
      <w:pPr>
        <w:pStyle w:val="Prrafodelista"/>
        <w:numPr>
          <w:ilvl w:val="0"/>
          <w:numId w:val="6"/>
        </w:numPr>
        <w:tabs>
          <w:tab w:val="left" w:pos="426"/>
        </w:tabs>
        <w:suppressAutoHyphens/>
        <w:autoSpaceDE/>
        <w:ind w:left="426" w:hanging="426"/>
        <w:contextualSpacing w:val="0"/>
        <w:jc w:val="both"/>
        <w:textAlignment w:val="baseline"/>
        <w:rPr>
          <w:rFonts w:cs="Arial"/>
        </w:rPr>
      </w:pPr>
      <w:r w:rsidRPr="00485179">
        <w:rPr>
          <w:rFonts w:cs="Arial"/>
        </w:rPr>
        <w:lastRenderedPageBreak/>
        <w:t>Que me obligo a suministrar a solicitud de LA POLICÍA NACIONAL – SECCIONAL SANIDAD ANTIOQUIA cualquier información necesaria para la correcta evaluación de esta propuesta, dentro de los términos que al efecto determine esa entidad.</w:t>
      </w:r>
    </w:p>
    <w:p w:rsidR="00C30F73" w:rsidRPr="00485179" w:rsidRDefault="00C30F73" w:rsidP="0050286D">
      <w:pPr>
        <w:pStyle w:val="Prrafodelista"/>
        <w:widowControl w:val="0"/>
        <w:numPr>
          <w:ilvl w:val="0"/>
          <w:numId w:val="6"/>
        </w:numPr>
        <w:tabs>
          <w:tab w:val="left" w:pos="426"/>
        </w:tabs>
        <w:suppressAutoHyphens/>
        <w:autoSpaceDE/>
        <w:ind w:left="426" w:hanging="426"/>
        <w:contextualSpacing w:val="0"/>
        <w:jc w:val="both"/>
        <w:textAlignment w:val="baseline"/>
        <w:rPr>
          <w:rFonts w:cs="Arial"/>
        </w:rPr>
      </w:pPr>
      <w:r w:rsidRPr="00485179">
        <w:rPr>
          <w:rFonts w:cs="Arial"/>
        </w:rPr>
        <w:t>Que la presente propuesta consta de _____ (   ) folios.</w:t>
      </w:r>
    </w:p>
    <w:p w:rsidR="00C30F73" w:rsidRPr="00485179" w:rsidRDefault="00C30F73" w:rsidP="00464545">
      <w:pPr>
        <w:pStyle w:val="Prrafodelista"/>
        <w:numPr>
          <w:ilvl w:val="0"/>
          <w:numId w:val="6"/>
        </w:numPr>
        <w:tabs>
          <w:tab w:val="left" w:pos="426"/>
        </w:tabs>
        <w:suppressAutoHyphens/>
        <w:autoSpaceDE/>
        <w:ind w:left="426" w:hanging="426"/>
        <w:contextualSpacing w:val="0"/>
        <w:jc w:val="both"/>
        <w:textAlignment w:val="baseline"/>
        <w:rPr>
          <w:rFonts w:cs="Arial"/>
        </w:rPr>
      </w:pPr>
      <w:r w:rsidRPr="00485179">
        <w:rPr>
          <w:rFonts w:cs="Arial"/>
        </w:rPr>
        <w:t>Que recibiremos notificaciones en la secretaría de su Despacho, o en la(s) siguiente(s) dirección(es)______________________________, ciudad_______________: Teléfono: _______________, Fax: _____________, e-mail: __________________________.</w:t>
      </w:r>
    </w:p>
    <w:p w:rsidR="00C30F73" w:rsidRPr="008A2863" w:rsidRDefault="00C30F73" w:rsidP="00815624">
      <w:pPr>
        <w:pStyle w:val="Piedepgina"/>
        <w:numPr>
          <w:ilvl w:val="0"/>
          <w:numId w:val="6"/>
        </w:numPr>
        <w:tabs>
          <w:tab w:val="clear" w:pos="4419"/>
          <w:tab w:val="clear" w:pos="8838"/>
          <w:tab w:val="left" w:pos="426"/>
        </w:tabs>
        <w:suppressAutoHyphens/>
        <w:autoSpaceDE/>
        <w:ind w:left="426" w:hanging="426"/>
        <w:jc w:val="both"/>
        <w:textAlignment w:val="baseline"/>
      </w:pPr>
      <w:r w:rsidRPr="00485179">
        <w:t xml:space="preserve">Que en caso de resultar favorecidos en la adjudicación del proceso de selección y contratación, los pagos que se pacten dentro del contrato respectivo, deberán consignarse en la cuenta </w:t>
      </w:r>
      <w:r w:rsidRPr="008A2863">
        <w:t>No. (Indicar clase de cuenta, número,  banco, sucursal,  ciudad, país y cualquier otro dato necesario).</w:t>
      </w:r>
    </w:p>
    <w:p w:rsidR="00C30F73" w:rsidRPr="008A2863" w:rsidRDefault="00C30F73" w:rsidP="00464545">
      <w:pPr>
        <w:pStyle w:val="Piedepgina"/>
        <w:numPr>
          <w:ilvl w:val="0"/>
          <w:numId w:val="6"/>
        </w:numPr>
        <w:tabs>
          <w:tab w:val="clear" w:pos="4419"/>
          <w:tab w:val="clear" w:pos="8838"/>
          <w:tab w:val="left" w:pos="426"/>
        </w:tabs>
        <w:suppressAutoHyphens/>
        <w:autoSpaceDE/>
        <w:ind w:left="426" w:hanging="426"/>
        <w:jc w:val="both"/>
        <w:textAlignment w:val="baseline"/>
      </w:pPr>
      <w:r w:rsidRPr="008A2863">
        <w:t>Que no nos hallamos relacionados en el Boletín de Responsables Fiscales (artículo 60 Ley 610 de 2000).</w:t>
      </w:r>
    </w:p>
    <w:p w:rsidR="00C30F73" w:rsidRPr="008A2863" w:rsidRDefault="00C30F73" w:rsidP="00464545">
      <w:pPr>
        <w:pStyle w:val="Piedepgina"/>
        <w:numPr>
          <w:ilvl w:val="0"/>
          <w:numId w:val="6"/>
        </w:numPr>
        <w:tabs>
          <w:tab w:val="clear" w:pos="4419"/>
          <w:tab w:val="clear" w:pos="8838"/>
          <w:tab w:val="left" w:pos="426"/>
        </w:tabs>
        <w:suppressAutoHyphens/>
        <w:autoSpaceDE/>
        <w:ind w:left="426" w:hanging="426"/>
        <w:jc w:val="both"/>
        <w:textAlignment w:val="baseline"/>
      </w:pPr>
      <w:r w:rsidRPr="008A2863">
        <w:rPr>
          <w:rFonts w:eastAsia="Batang"/>
          <w:noProof/>
        </w:rPr>
        <w:t>El plazo de ejecución del contrato será a partir de la entrega de la carta de inicio hasta el 30 de junio de 2018 y/o hasta agotar presupuesto lo primero que ocurra.</w:t>
      </w:r>
    </w:p>
    <w:p w:rsidR="00C30F73" w:rsidRPr="00485179" w:rsidRDefault="00C30F73" w:rsidP="00464545">
      <w:pPr>
        <w:pStyle w:val="Piedepgina"/>
        <w:numPr>
          <w:ilvl w:val="0"/>
          <w:numId w:val="6"/>
        </w:numPr>
        <w:tabs>
          <w:tab w:val="clear" w:pos="4419"/>
          <w:tab w:val="clear" w:pos="8838"/>
          <w:tab w:val="left" w:pos="426"/>
        </w:tabs>
        <w:suppressAutoHyphens/>
        <w:autoSpaceDE/>
        <w:ind w:left="426" w:hanging="426"/>
        <w:jc w:val="both"/>
        <w:textAlignment w:val="baseline"/>
      </w:pPr>
      <w:r w:rsidRPr="008A2863">
        <w:t xml:space="preserve">Que la vigencia de la presente oferta es de sesenta (60) días calendario contados a partir de la presentación </w:t>
      </w:r>
      <w:r w:rsidRPr="00485179">
        <w:t>de la misma.</w:t>
      </w:r>
    </w:p>
    <w:p w:rsidR="00C30F73" w:rsidRPr="00485179" w:rsidRDefault="00C30F73" w:rsidP="009B3B30">
      <w:pPr>
        <w:pStyle w:val="Piedepgina"/>
        <w:numPr>
          <w:ilvl w:val="0"/>
          <w:numId w:val="6"/>
        </w:numPr>
        <w:tabs>
          <w:tab w:val="clear" w:pos="4419"/>
          <w:tab w:val="clear" w:pos="8838"/>
        </w:tabs>
        <w:autoSpaceDE/>
        <w:autoSpaceDN/>
        <w:ind w:left="426" w:hanging="426"/>
        <w:jc w:val="both"/>
      </w:pPr>
      <w:r w:rsidRPr="00485179">
        <w:t xml:space="preserve">Que nuestra propuesta económica es por valor de ($__________________________) Moneda Legal </w:t>
      </w:r>
    </w:p>
    <w:p w:rsidR="00C30F73" w:rsidRPr="00485179" w:rsidRDefault="00C30F73" w:rsidP="009B3B30">
      <w:pPr>
        <w:pStyle w:val="Piedepgina"/>
        <w:tabs>
          <w:tab w:val="clear" w:pos="4419"/>
          <w:tab w:val="clear" w:pos="8838"/>
          <w:tab w:val="left" w:pos="426"/>
        </w:tabs>
        <w:suppressAutoHyphens/>
        <w:autoSpaceDE/>
        <w:ind w:left="426"/>
        <w:jc w:val="both"/>
        <w:textAlignment w:val="baseline"/>
      </w:pPr>
    </w:p>
    <w:p w:rsidR="00C30F73" w:rsidRPr="00485179" w:rsidRDefault="00C30F73" w:rsidP="00AD6484">
      <w:pPr>
        <w:pStyle w:val="Piedepgina"/>
        <w:jc w:val="both"/>
      </w:pPr>
    </w:p>
    <w:p w:rsidR="00C30F73" w:rsidRPr="00485179" w:rsidRDefault="00C30F73" w:rsidP="00AD6484">
      <w:pPr>
        <w:pStyle w:val="Piedepgina"/>
        <w:jc w:val="both"/>
      </w:pPr>
    </w:p>
    <w:p w:rsidR="00C30F73" w:rsidRPr="00485179" w:rsidRDefault="00C30F73" w:rsidP="00AD6484">
      <w:pPr>
        <w:jc w:val="both"/>
      </w:pPr>
      <w:r w:rsidRPr="00485179">
        <w:t>_______________________________</w:t>
      </w:r>
    </w:p>
    <w:p w:rsidR="00C30F73" w:rsidRPr="00485179" w:rsidRDefault="00C30F73" w:rsidP="00AD6484">
      <w:pPr>
        <w:jc w:val="both"/>
      </w:pPr>
      <w:r w:rsidRPr="00485179">
        <w:t>(Firma del representante legal)</w:t>
      </w:r>
    </w:p>
    <w:p w:rsidR="00C30F73" w:rsidRPr="00485179" w:rsidRDefault="00C30F73" w:rsidP="00AD6484">
      <w:pPr>
        <w:pStyle w:val="Textoindependiente"/>
        <w:jc w:val="both"/>
        <w:rPr>
          <w:rFonts w:cs="Arial"/>
          <w:sz w:val="20"/>
          <w:lang w:val="es-CO"/>
        </w:rPr>
      </w:pPr>
      <w:r w:rsidRPr="00485179">
        <w:rPr>
          <w:rFonts w:cs="Arial"/>
          <w:sz w:val="20"/>
          <w:lang w:val="es-CO"/>
        </w:rPr>
        <w:t>C.C.              de</w:t>
      </w:r>
    </w:p>
    <w:p w:rsidR="00C30F73" w:rsidRPr="00485179" w:rsidRDefault="00C30F73" w:rsidP="00AD6484">
      <w:pPr>
        <w:pStyle w:val="Textoindependiente"/>
        <w:rPr>
          <w:rFonts w:cs="Arial"/>
          <w:b/>
          <w:sz w:val="20"/>
          <w:lang w:val="es-CO"/>
          <w14:shadow w14:blurRad="50800" w14:dist="38100" w14:dir="2700000" w14:sx="100000" w14:sy="100000" w14:kx="0" w14:ky="0" w14:algn="tl">
            <w14:srgbClr w14:val="000000">
              <w14:alpha w14:val="60000"/>
            </w14:srgbClr>
          </w14:shadow>
        </w:rPr>
      </w:pPr>
    </w:p>
    <w:p w:rsidR="00C30F73" w:rsidRPr="00485179" w:rsidRDefault="00C30F73">
      <w:pPr>
        <w:autoSpaceDE/>
        <w:autoSpaceDN/>
        <w:rPr>
          <w:b/>
          <w14:shadow w14:blurRad="50800" w14:dist="38100" w14:dir="2700000" w14:sx="100000" w14:sy="100000" w14:kx="0" w14:ky="0" w14:algn="tl">
            <w14:srgbClr w14:val="000000">
              <w14:alpha w14:val="60000"/>
            </w14:srgbClr>
          </w14:shadow>
        </w:rPr>
      </w:pPr>
      <w:r w:rsidRPr="00485179">
        <w:rPr>
          <w:b/>
          <w14:shadow w14:blurRad="50800" w14:dist="38100" w14:dir="2700000" w14:sx="100000" w14:sy="100000" w14:kx="0" w14:ky="0" w14:algn="tl">
            <w14:srgbClr w14:val="000000">
              <w14:alpha w14:val="60000"/>
            </w14:srgbClr>
          </w14:shadow>
        </w:rPr>
        <w:br w:type="page"/>
      </w:r>
    </w:p>
    <w:p w:rsidR="00C30F73" w:rsidRPr="00485179" w:rsidRDefault="00C30F73" w:rsidP="004C5C98">
      <w:pPr>
        <w:jc w:val="center"/>
        <w:rPr>
          <w:b/>
        </w:rPr>
      </w:pPr>
      <w:r w:rsidRPr="00485179">
        <w:rPr>
          <w:b/>
        </w:rPr>
        <w:lastRenderedPageBreak/>
        <w:t>FORMULARIO No. 2</w:t>
      </w:r>
    </w:p>
    <w:p w:rsidR="00C30F73" w:rsidRPr="00485179" w:rsidRDefault="00C30F73" w:rsidP="004C5C98">
      <w:pPr>
        <w:jc w:val="center"/>
        <w:rPr>
          <w:b/>
        </w:rPr>
      </w:pPr>
    </w:p>
    <w:p w:rsidR="00C30F73" w:rsidRPr="00485179" w:rsidRDefault="00C30F73" w:rsidP="004C5C98">
      <w:pPr>
        <w:jc w:val="center"/>
        <w:rPr>
          <w:b/>
        </w:rPr>
      </w:pPr>
      <w:r w:rsidRPr="00485179">
        <w:rPr>
          <w:b/>
        </w:rPr>
        <w:t>DATOS BÁSICOS BENEFICIARIO CUENTA</w:t>
      </w:r>
    </w:p>
    <w:p w:rsidR="00C30F73" w:rsidRPr="00485179" w:rsidRDefault="00C30F73" w:rsidP="00AD6484">
      <w:pPr>
        <w:pStyle w:val="Textoindependiente"/>
        <w:rPr>
          <w:rFonts w:cs="Arial"/>
          <w:b/>
          <w:sz w:val="20"/>
          <w:lang w:val="es-CO"/>
        </w:rPr>
      </w:pPr>
    </w:p>
    <w:p w:rsidR="00C30F73" w:rsidRPr="00485179" w:rsidRDefault="00C30F73" w:rsidP="00AD6484">
      <w:pPr>
        <w:pStyle w:val="Textoindependiente"/>
        <w:jc w:val="both"/>
        <w:rPr>
          <w:rFonts w:cs="Arial"/>
          <w:b/>
          <w:bCs/>
          <w:sz w:val="20"/>
          <w:lang w:val="es-CO"/>
        </w:rPr>
      </w:pPr>
      <w:r w:rsidRPr="00485179">
        <w:rPr>
          <w:rFonts w:cs="Arial"/>
          <w:b/>
          <w:bCs/>
          <w:sz w:val="20"/>
          <w:lang w:val="es-CO"/>
        </w:rPr>
        <w:t>CIUDAD_______________________                 FECHA ___________________</w:t>
      </w:r>
    </w:p>
    <w:p w:rsidR="00C30F73" w:rsidRPr="00485179" w:rsidRDefault="00C30F73" w:rsidP="00AD6484">
      <w:pPr>
        <w:pStyle w:val="Textoindependiente"/>
        <w:jc w:val="both"/>
        <w:rPr>
          <w:rFonts w:cs="Arial"/>
          <w:sz w:val="20"/>
          <w:lang w:val="es-CO"/>
        </w:rPr>
      </w:pPr>
    </w:p>
    <w:p w:rsidR="00C30F73" w:rsidRPr="00485179" w:rsidRDefault="00C30F73" w:rsidP="00AD6484">
      <w:pPr>
        <w:pStyle w:val="Textoindependiente"/>
        <w:jc w:val="both"/>
        <w:rPr>
          <w:rFonts w:cs="Arial"/>
          <w:sz w:val="20"/>
          <w:lang w:val="es-CO"/>
        </w:rPr>
      </w:pPr>
      <w:r w:rsidRPr="00485179">
        <w:rPr>
          <w:rFonts w:cs="Arial"/>
          <w:sz w:val="20"/>
          <w:lang w:val="es-CO"/>
        </w:rPr>
        <w:t xml:space="preserve">Me permito certificar la siguiente información con el objeto de ser incluida en el Sistema Integrado de Información Financiera SIIF. </w:t>
      </w:r>
    </w:p>
    <w:p w:rsidR="00C30F73" w:rsidRPr="00485179" w:rsidRDefault="00C30F73" w:rsidP="00AD6484">
      <w:pPr>
        <w:pStyle w:val="Textoindependiente"/>
        <w:jc w:val="both"/>
        <w:rPr>
          <w:rFonts w:cs="Arial"/>
          <w:sz w:val="20"/>
          <w:lang w:val="es-CO"/>
        </w:rPr>
      </w:pPr>
    </w:p>
    <w:p w:rsidR="00C30F73" w:rsidRPr="00485179" w:rsidRDefault="00C30F73" w:rsidP="00AD6484">
      <w:pPr>
        <w:pStyle w:val="Textoindependiente"/>
        <w:jc w:val="both"/>
        <w:rPr>
          <w:rFonts w:cs="Arial"/>
          <w:sz w:val="20"/>
          <w:lang w:val="es-CO"/>
        </w:rPr>
      </w:pPr>
      <w:r w:rsidRPr="00485179">
        <w:rPr>
          <w:rFonts w:cs="Arial"/>
          <w:sz w:val="20"/>
          <w:lang w:val="es-CO"/>
        </w:rPr>
        <w:t>APERTURA ________                                         CANCELACIÓN_________</w:t>
      </w:r>
    </w:p>
    <w:p w:rsidR="00C30F73" w:rsidRPr="00485179" w:rsidRDefault="00C30F73" w:rsidP="00AD6484">
      <w:pPr>
        <w:pStyle w:val="Textoindependiente"/>
        <w:jc w:val="both"/>
        <w:rPr>
          <w:rFonts w:cs="Arial"/>
          <w:sz w:val="20"/>
          <w:lang w:val="es-CO"/>
        </w:rPr>
      </w:pPr>
    </w:p>
    <w:p w:rsidR="00C30F73" w:rsidRPr="00485179" w:rsidRDefault="00C30F73" w:rsidP="00AD6484">
      <w:pPr>
        <w:pStyle w:val="Textoindependiente"/>
        <w:jc w:val="both"/>
        <w:rPr>
          <w:rFonts w:cs="Arial"/>
          <w:b/>
          <w:bCs/>
          <w:sz w:val="20"/>
          <w:lang w:val="es-CO"/>
        </w:rPr>
      </w:pPr>
      <w:r w:rsidRPr="00485179">
        <w:rPr>
          <w:rFonts w:cs="Arial"/>
          <w:b/>
          <w:bCs/>
          <w:sz w:val="20"/>
          <w:lang w:val="es-CO"/>
        </w:rPr>
        <w:t>I. DATOS ENTIDAD INFORMANTE (Beneficiario)</w:t>
      </w:r>
    </w:p>
    <w:p w:rsidR="00C30F73" w:rsidRPr="00485179" w:rsidRDefault="00C30F73" w:rsidP="00AD6484">
      <w:pPr>
        <w:pStyle w:val="Textoindependiente"/>
        <w:jc w:val="both"/>
        <w:rPr>
          <w:rFonts w:cs="Arial"/>
          <w:sz w:val="20"/>
          <w:lang w:val="es-CO"/>
        </w:rPr>
      </w:pPr>
    </w:p>
    <w:p w:rsidR="00C30F73" w:rsidRPr="00485179" w:rsidRDefault="00C30F73" w:rsidP="00AD6484">
      <w:pPr>
        <w:pStyle w:val="Textoindependiente"/>
        <w:jc w:val="both"/>
        <w:rPr>
          <w:rFonts w:cs="Arial"/>
          <w:sz w:val="20"/>
          <w:lang w:val="es-CO"/>
        </w:rPr>
      </w:pPr>
      <w:r w:rsidRPr="00485179">
        <w:rPr>
          <w:rFonts w:cs="Arial"/>
          <w:sz w:val="20"/>
          <w:lang w:val="es-CO"/>
        </w:rPr>
        <w:t>Entidad o beneficiario ___________________________ NIT ________________</w:t>
      </w:r>
    </w:p>
    <w:p w:rsidR="00C30F73" w:rsidRPr="00485179" w:rsidRDefault="00C30F73" w:rsidP="00AD6484">
      <w:pPr>
        <w:pStyle w:val="Textoindependiente"/>
        <w:jc w:val="both"/>
        <w:rPr>
          <w:rFonts w:cs="Arial"/>
          <w:sz w:val="20"/>
          <w:lang w:val="es-CO"/>
        </w:rPr>
      </w:pPr>
      <w:r w:rsidRPr="00485179">
        <w:rPr>
          <w:rFonts w:cs="Arial"/>
          <w:sz w:val="20"/>
          <w:lang w:val="es-CO"/>
        </w:rPr>
        <w:t xml:space="preserve">                                   ___________________________ Y/O</w:t>
      </w:r>
    </w:p>
    <w:p w:rsidR="00C30F73" w:rsidRPr="00485179" w:rsidRDefault="00C30F73" w:rsidP="00AD6484">
      <w:pPr>
        <w:pStyle w:val="Textoindependiente"/>
        <w:jc w:val="both"/>
        <w:rPr>
          <w:rFonts w:cs="Arial"/>
          <w:sz w:val="20"/>
          <w:lang w:val="es-CO"/>
        </w:rPr>
      </w:pPr>
      <w:r w:rsidRPr="00485179">
        <w:rPr>
          <w:rFonts w:cs="Arial"/>
          <w:sz w:val="20"/>
          <w:lang w:val="es-CO"/>
        </w:rPr>
        <w:t xml:space="preserve">                                   ___________________________ C.C. _______________</w:t>
      </w:r>
    </w:p>
    <w:p w:rsidR="00C30F73" w:rsidRPr="00485179" w:rsidRDefault="00C30F73" w:rsidP="00AD6484">
      <w:pPr>
        <w:pStyle w:val="Textoindependiente"/>
        <w:jc w:val="both"/>
        <w:rPr>
          <w:rFonts w:cs="Arial"/>
          <w:sz w:val="20"/>
          <w:lang w:val="es-CO"/>
        </w:rPr>
      </w:pPr>
      <w:r w:rsidRPr="00485179">
        <w:rPr>
          <w:rFonts w:cs="Arial"/>
          <w:sz w:val="20"/>
          <w:lang w:val="es-CO"/>
        </w:rPr>
        <w:t>Dirección                    __________________ Teléfono________ Fax________</w:t>
      </w:r>
    </w:p>
    <w:p w:rsidR="00C30F73" w:rsidRPr="00485179" w:rsidRDefault="00C30F73" w:rsidP="00AD6484">
      <w:pPr>
        <w:pStyle w:val="Textoindependiente"/>
        <w:jc w:val="both"/>
        <w:rPr>
          <w:rFonts w:cs="Arial"/>
          <w:sz w:val="20"/>
          <w:lang w:val="es-CO"/>
        </w:rPr>
      </w:pPr>
      <w:r w:rsidRPr="00485179">
        <w:rPr>
          <w:rFonts w:cs="Arial"/>
          <w:sz w:val="20"/>
          <w:lang w:val="es-CO"/>
        </w:rPr>
        <w:t xml:space="preserve">                                   _________________              ________</w:t>
      </w:r>
    </w:p>
    <w:p w:rsidR="00C30F73" w:rsidRPr="00485179" w:rsidRDefault="00C30F73" w:rsidP="00AD6484">
      <w:pPr>
        <w:pStyle w:val="Textoindependiente"/>
        <w:jc w:val="both"/>
        <w:rPr>
          <w:rFonts w:cs="Arial"/>
          <w:sz w:val="20"/>
          <w:lang w:val="es-CO"/>
        </w:rPr>
      </w:pPr>
      <w:r w:rsidRPr="00485179">
        <w:rPr>
          <w:rFonts w:cs="Arial"/>
          <w:sz w:val="20"/>
          <w:lang w:val="es-CO"/>
        </w:rPr>
        <w:t xml:space="preserve">                       _________________</w:t>
      </w:r>
    </w:p>
    <w:p w:rsidR="00C30F73" w:rsidRPr="00485179" w:rsidRDefault="00C30F73" w:rsidP="00AD6484">
      <w:pPr>
        <w:pStyle w:val="Textoindependiente"/>
        <w:jc w:val="both"/>
        <w:rPr>
          <w:rFonts w:cs="Arial"/>
          <w:sz w:val="20"/>
          <w:lang w:val="es-CO"/>
        </w:rPr>
      </w:pPr>
    </w:p>
    <w:p w:rsidR="00C30F73" w:rsidRPr="00485179" w:rsidRDefault="00C30F73" w:rsidP="00AD6484">
      <w:pPr>
        <w:pStyle w:val="Textoindependiente"/>
        <w:jc w:val="both"/>
        <w:rPr>
          <w:rFonts w:cs="Arial"/>
          <w:sz w:val="20"/>
          <w:lang w:val="es-CO"/>
        </w:rPr>
      </w:pPr>
      <w:r w:rsidRPr="00485179">
        <w:rPr>
          <w:rFonts w:cs="Arial"/>
          <w:sz w:val="20"/>
          <w:lang w:val="es-CO"/>
        </w:rPr>
        <w:t>Departamento  _______________ Ciudad_______________ Municipio________</w:t>
      </w:r>
    </w:p>
    <w:p w:rsidR="00C30F73" w:rsidRPr="00485179" w:rsidRDefault="00C30F73" w:rsidP="00AD6484">
      <w:pPr>
        <w:pStyle w:val="Textoindependiente"/>
        <w:jc w:val="both"/>
        <w:rPr>
          <w:rFonts w:cs="Arial"/>
          <w:sz w:val="20"/>
          <w:lang w:val="es-CO"/>
        </w:rPr>
      </w:pPr>
    </w:p>
    <w:p w:rsidR="00C30F73" w:rsidRPr="00485179" w:rsidRDefault="00C30F73" w:rsidP="00AD6484">
      <w:pPr>
        <w:pStyle w:val="Textoindependiente"/>
        <w:jc w:val="both"/>
        <w:rPr>
          <w:rFonts w:cs="Arial"/>
          <w:sz w:val="20"/>
          <w:lang w:val="es-CO"/>
        </w:rPr>
      </w:pPr>
      <w:r w:rsidRPr="00485179">
        <w:rPr>
          <w:rFonts w:cs="Arial"/>
          <w:sz w:val="20"/>
          <w:lang w:val="es-CO"/>
        </w:rPr>
        <w:t xml:space="preserve">Denominación de la cuenta           </w:t>
      </w:r>
      <w:r w:rsidRPr="00485179">
        <w:rPr>
          <w:rFonts w:cs="Arial"/>
          <w:b/>
          <w:bCs/>
          <w:sz w:val="20"/>
          <w:lang w:val="es-CO"/>
        </w:rPr>
        <w:t xml:space="preserve"> Corriente</w:t>
      </w:r>
      <w:r w:rsidRPr="00485179">
        <w:rPr>
          <w:rFonts w:cs="Arial"/>
          <w:sz w:val="20"/>
          <w:lang w:val="es-CO"/>
        </w:rPr>
        <w:tab/>
        <w:t>______</w:t>
      </w:r>
    </w:p>
    <w:p w:rsidR="00C30F73" w:rsidRPr="00485179" w:rsidRDefault="00C30F73" w:rsidP="00AD6484">
      <w:pPr>
        <w:pStyle w:val="Textoindependiente"/>
        <w:jc w:val="both"/>
        <w:rPr>
          <w:rFonts w:cs="Arial"/>
          <w:sz w:val="20"/>
          <w:lang w:val="es-CO"/>
        </w:rPr>
      </w:pPr>
    </w:p>
    <w:p w:rsidR="00C30F73" w:rsidRPr="00485179" w:rsidRDefault="00C30F73" w:rsidP="00AD6484">
      <w:pPr>
        <w:pStyle w:val="Textoindependiente"/>
        <w:tabs>
          <w:tab w:val="left" w:pos="3119"/>
        </w:tabs>
        <w:jc w:val="both"/>
        <w:rPr>
          <w:rFonts w:cs="Arial"/>
          <w:sz w:val="20"/>
          <w:lang w:val="es-CO"/>
        </w:rPr>
      </w:pPr>
      <w:r w:rsidRPr="00485179">
        <w:rPr>
          <w:rFonts w:cs="Arial"/>
          <w:sz w:val="20"/>
          <w:lang w:val="es-CO"/>
        </w:rPr>
        <w:t xml:space="preserve">                                                        </w:t>
      </w:r>
      <w:r w:rsidRPr="00485179">
        <w:rPr>
          <w:rFonts w:cs="Arial"/>
          <w:b/>
          <w:bCs/>
          <w:sz w:val="20"/>
          <w:lang w:val="es-CO"/>
        </w:rPr>
        <w:t>Ahorros</w:t>
      </w:r>
      <w:r w:rsidRPr="00485179">
        <w:rPr>
          <w:rFonts w:cs="Arial"/>
          <w:b/>
          <w:bCs/>
          <w:sz w:val="20"/>
          <w:lang w:val="es-CO"/>
        </w:rPr>
        <w:tab/>
      </w:r>
      <w:r w:rsidRPr="00485179">
        <w:rPr>
          <w:rFonts w:cs="Arial"/>
          <w:sz w:val="20"/>
          <w:lang w:val="es-CO"/>
        </w:rPr>
        <w:t>______</w:t>
      </w:r>
    </w:p>
    <w:p w:rsidR="00C30F73" w:rsidRPr="00485179" w:rsidRDefault="00C30F73" w:rsidP="00AD6484">
      <w:pPr>
        <w:pStyle w:val="Textoindependiente"/>
        <w:jc w:val="both"/>
        <w:rPr>
          <w:rFonts w:cs="Arial"/>
          <w:sz w:val="20"/>
          <w:lang w:val="es-CO"/>
        </w:rPr>
      </w:pPr>
    </w:p>
    <w:p w:rsidR="00C30F73" w:rsidRPr="00485179" w:rsidRDefault="00C30F73" w:rsidP="00AD6484">
      <w:pPr>
        <w:pStyle w:val="Textoindependiente"/>
        <w:jc w:val="both"/>
        <w:rPr>
          <w:rFonts w:cs="Arial"/>
          <w:sz w:val="20"/>
          <w:lang w:val="es-CO"/>
        </w:rPr>
      </w:pPr>
      <w:r w:rsidRPr="00485179">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C30F73" w:rsidRPr="00485179" w:rsidRDefault="00C30F73" w:rsidP="00AD6484">
      <w:pPr>
        <w:pStyle w:val="Textoindependiente"/>
        <w:jc w:val="both"/>
        <w:rPr>
          <w:rFonts w:cs="Arial"/>
          <w:sz w:val="20"/>
          <w:lang w:val="es-CO"/>
        </w:rPr>
      </w:pPr>
    </w:p>
    <w:p w:rsidR="00C30F73" w:rsidRPr="00485179" w:rsidRDefault="00C30F73" w:rsidP="00464545">
      <w:pPr>
        <w:pStyle w:val="Textoindependiente"/>
        <w:numPr>
          <w:ilvl w:val="0"/>
          <w:numId w:val="7"/>
        </w:numPr>
        <w:tabs>
          <w:tab w:val="left" w:pos="-567"/>
        </w:tabs>
        <w:suppressAutoHyphens/>
        <w:autoSpaceDN w:val="0"/>
        <w:ind w:left="284" w:hanging="284"/>
        <w:jc w:val="both"/>
        <w:textAlignment w:val="baseline"/>
        <w:rPr>
          <w:rFonts w:cs="Arial"/>
          <w:sz w:val="20"/>
          <w:lang w:val="es-CO"/>
        </w:rPr>
      </w:pPr>
      <w:r w:rsidRPr="00485179">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rsidR="00C30F73" w:rsidRPr="00485179" w:rsidRDefault="00C30F73" w:rsidP="00AD6484">
      <w:pPr>
        <w:pStyle w:val="Textoindependiente"/>
        <w:jc w:val="both"/>
        <w:rPr>
          <w:rFonts w:cs="Arial"/>
          <w:sz w:val="20"/>
          <w:lang w:val="es-CO"/>
        </w:rPr>
      </w:pPr>
    </w:p>
    <w:p w:rsidR="00C30F73" w:rsidRPr="00485179" w:rsidRDefault="00C30F73" w:rsidP="00AD6484">
      <w:pPr>
        <w:pStyle w:val="Textoindependiente"/>
        <w:jc w:val="both"/>
        <w:rPr>
          <w:rFonts w:cs="Arial"/>
          <w:sz w:val="20"/>
          <w:lang w:val="es-CO"/>
        </w:rPr>
      </w:pPr>
      <w:r w:rsidRPr="00485179">
        <w:rPr>
          <w:rFonts w:cs="Arial"/>
          <w:sz w:val="20"/>
          <w:lang w:val="es-CO"/>
        </w:rPr>
        <w:t xml:space="preserve">CORREO ELECTRÓNICO:  </w:t>
      </w:r>
      <w:r w:rsidRPr="00485179">
        <w:rPr>
          <w:rFonts w:cs="Arial"/>
          <w:sz w:val="20"/>
          <w:lang w:val="es-CO"/>
        </w:rPr>
        <w:tab/>
        <w:t>______________________________  SI (___)</w:t>
      </w:r>
    </w:p>
    <w:p w:rsidR="00C30F73" w:rsidRPr="00485179" w:rsidRDefault="00C30F73" w:rsidP="00AD6484">
      <w:pPr>
        <w:pStyle w:val="Textoindependiente"/>
        <w:jc w:val="both"/>
        <w:rPr>
          <w:rFonts w:cs="Arial"/>
          <w:sz w:val="20"/>
          <w:lang w:val="es-CO"/>
        </w:rPr>
      </w:pPr>
    </w:p>
    <w:p w:rsidR="00C30F73" w:rsidRPr="00485179" w:rsidRDefault="00C30F73" w:rsidP="00AD6484">
      <w:pPr>
        <w:pStyle w:val="Textoindependiente"/>
        <w:jc w:val="both"/>
        <w:rPr>
          <w:rFonts w:cs="Arial"/>
          <w:sz w:val="20"/>
          <w:lang w:val="es-CO"/>
        </w:rPr>
      </w:pPr>
      <w:r w:rsidRPr="00485179">
        <w:rPr>
          <w:rFonts w:cs="Arial"/>
          <w:sz w:val="20"/>
          <w:lang w:val="es-CO"/>
        </w:rPr>
        <w:t>TELÉFONO:</w:t>
      </w:r>
      <w:r w:rsidRPr="00485179">
        <w:rPr>
          <w:rFonts w:cs="Arial"/>
          <w:sz w:val="20"/>
          <w:lang w:val="es-CO"/>
        </w:rPr>
        <w:tab/>
      </w:r>
      <w:r w:rsidRPr="00485179">
        <w:rPr>
          <w:rFonts w:cs="Arial"/>
          <w:sz w:val="20"/>
          <w:lang w:val="es-CO"/>
        </w:rPr>
        <w:tab/>
      </w:r>
      <w:r w:rsidRPr="00485179">
        <w:rPr>
          <w:rFonts w:cs="Arial"/>
          <w:sz w:val="20"/>
          <w:lang w:val="es-CO"/>
        </w:rPr>
        <w:tab/>
        <w:t>______________________________ SI (___)</w:t>
      </w:r>
    </w:p>
    <w:p w:rsidR="00C30F73" w:rsidRPr="00485179" w:rsidRDefault="00C30F73" w:rsidP="00AD6484">
      <w:pPr>
        <w:pStyle w:val="Textoindependiente"/>
        <w:jc w:val="both"/>
        <w:rPr>
          <w:rFonts w:cs="Arial"/>
          <w:sz w:val="20"/>
          <w:lang w:val="es-CO"/>
        </w:rPr>
      </w:pPr>
    </w:p>
    <w:p w:rsidR="00C30F73" w:rsidRPr="00485179" w:rsidRDefault="00C30F73" w:rsidP="00AD6484">
      <w:pPr>
        <w:pStyle w:val="Textoindependiente"/>
        <w:jc w:val="both"/>
        <w:rPr>
          <w:rFonts w:cs="Arial"/>
          <w:b/>
          <w:bCs/>
          <w:sz w:val="20"/>
          <w:lang w:val="es-CO"/>
        </w:rPr>
      </w:pPr>
      <w:r w:rsidRPr="00485179">
        <w:rPr>
          <w:rFonts w:cs="Arial"/>
          <w:b/>
          <w:bCs/>
          <w:sz w:val="20"/>
          <w:lang w:val="es-CO"/>
        </w:rPr>
        <w:t xml:space="preserve">II. DATOS DE LA ENTIDAD FINANCIERA: </w:t>
      </w:r>
    </w:p>
    <w:p w:rsidR="00C30F73" w:rsidRPr="00485179" w:rsidRDefault="00C30F73" w:rsidP="00AD6484">
      <w:pPr>
        <w:pStyle w:val="Textoindependiente"/>
        <w:jc w:val="both"/>
        <w:rPr>
          <w:rFonts w:cs="Arial"/>
          <w:sz w:val="20"/>
          <w:lang w:val="es-CO"/>
        </w:rPr>
      </w:pPr>
    </w:p>
    <w:p w:rsidR="00C30F73" w:rsidRPr="00485179" w:rsidRDefault="00C30F73" w:rsidP="00AD6484">
      <w:pPr>
        <w:pStyle w:val="Textoindependiente"/>
        <w:jc w:val="both"/>
        <w:rPr>
          <w:rFonts w:cs="Arial"/>
          <w:sz w:val="20"/>
          <w:lang w:val="es-CO"/>
        </w:rPr>
      </w:pPr>
      <w:r w:rsidRPr="00485179">
        <w:rPr>
          <w:rFonts w:cs="Arial"/>
          <w:sz w:val="20"/>
          <w:lang w:val="es-CO"/>
        </w:rPr>
        <w:t>Entidad Financiera __________________________ Código _________________</w:t>
      </w:r>
    </w:p>
    <w:p w:rsidR="00C30F73" w:rsidRPr="00485179" w:rsidRDefault="00C30F73" w:rsidP="00AD6484">
      <w:pPr>
        <w:pStyle w:val="Textoindependiente"/>
        <w:jc w:val="both"/>
        <w:rPr>
          <w:rFonts w:cs="Arial"/>
          <w:sz w:val="20"/>
          <w:lang w:val="es-CO"/>
        </w:rPr>
      </w:pPr>
    </w:p>
    <w:p w:rsidR="00C30F73" w:rsidRPr="00485179" w:rsidRDefault="00C30F73" w:rsidP="00AD6484">
      <w:pPr>
        <w:pStyle w:val="Textoindependiente"/>
        <w:jc w:val="both"/>
        <w:rPr>
          <w:rFonts w:cs="Arial"/>
          <w:sz w:val="20"/>
          <w:lang w:val="es-CO"/>
        </w:rPr>
      </w:pPr>
      <w:r w:rsidRPr="00485179">
        <w:rPr>
          <w:rFonts w:cs="Arial"/>
          <w:sz w:val="20"/>
          <w:lang w:val="es-CO"/>
        </w:rPr>
        <w:t>Sucursal _________________Código________________Ciudad_____________</w:t>
      </w:r>
    </w:p>
    <w:p w:rsidR="00C30F73" w:rsidRPr="00485179" w:rsidRDefault="00C30F73" w:rsidP="00AD6484">
      <w:pPr>
        <w:pStyle w:val="Textoindependiente"/>
        <w:jc w:val="both"/>
        <w:rPr>
          <w:rFonts w:cs="Arial"/>
          <w:sz w:val="20"/>
          <w:lang w:val="es-CO"/>
        </w:rPr>
      </w:pPr>
    </w:p>
    <w:p w:rsidR="00C30F73" w:rsidRPr="00485179" w:rsidRDefault="00C30F73" w:rsidP="00AD6484">
      <w:pPr>
        <w:pStyle w:val="Textoindependiente"/>
        <w:jc w:val="both"/>
        <w:rPr>
          <w:rFonts w:cs="Arial"/>
          <w:sz w:val="20"/>
          <w:lang w:val="es-CO"/>
        </w:rPr>
      </w:pPr>
      <w:r w:rsidRPr="00485179">
        <w:rPr>
          <w:rFonts w:cs="Arial"/>
          <w:sz w:val="20"/>
          <w:lang w:val="es-CO"/>
        </w:rPr>
        <w:t>Dirección _______________Teléfono_____________ Fax______________</w:t>
      </w:r>
    </w:p>
    <w:p w:rsidR="00C30F73" w:rsidRPr="00485179" w:rsidRDefault="00C30F73" w:rsidP="00AD6484">
      <w:pPr>
        <w:pStyle w:val="Textoindependiente"/>
        <w:jc w:val="both"/>
        <w:rPr>
          <w:rFonts w:cs="Arial"/>
          <w:sz w:val="20"/>
          <w:lang w:val="es-CO"/>
        </w:rPr>
      </w:pPr>
    </w:p>
    <w:p w:rsidR="00C30F73" w:rsidRPr="00485179" w:rsidRDefault="00C30F73" w:rsidP="00AD6484">
      <w:pPr>
        <w:pStyle w:val="Textoindependiente"/>
        <w:jc w:val="both"/>
        <w:rPr>
          <w:rFonts w:cs="Arial"/>
          <w:sz w:val="20"/>
          <w:lang w:val="es-CO"/>
        </w:rPr>
      </w:pPr>
      <w:r w:rsidRPr="00485179">
        <w:rPr>
          <w:rFonts w:cs="Arial"/>
          <w:sz w:val="20"/>
          <w:lang w:val="es-CO"/>
        </w:rPr>
        <w:t>Número de la cuenta _____________________________</w:t>
      </w:r>
    </w:p>
    <w:p w:rsidR="00C30F73" w:rsidRPr="00485179" w:rsidRDefault="00C30F73" w:rsidP="00AD6484">
      <w:pPr>
        <w:pStyle w:val="Textoindependiente"/>
        <w:jc w:val="both"/>
        <w:rPr>
          <w:rFonts w:cs="Arial"/>
          <w:sz w:val="20"/>
          <w:lang w:val="es-CO"/>
        </w:rPr>
      </w:pPr>
      <w:r w:rsidRPr="00485179">
        <w:rPr>
          <w:rFonts w:cs="Arial"/>
          <w:sz w:val="20"/>
          <w:lang w:val="es-CO"/>
        </w:rPr>
        <w:t>(Adjuntar certificación bancaria)</w:t>
      </w:r>
    </w:p>
    <w:p w:rsidR="00C30F73" w:rsidRPr="00485179" w:rsidRDefault="00C30F73" w:rsidP="00AD6484">
      <w:pPr>
        <w:pStyle w:val="Textoindependiente"/>
        <w:jc w:val="both"/>
        <w:rPr>
          <w:rFonts w:cs="Arial"/>
          <w:sz w:val="20"/>
          <w:lang w:val="es-CO"/>
        </w:rPr>
      </w:pPr>
      <w:r w:rsidRPr="00485179">
        <w:rPr>
          <w:rFonts w:cs="Arial"/>
          <w:sz w:val="20"/>
          <w:lang w:val="es-CO"/>
        </w:rPr>
        <w:t xml:space="preserve">______________________________    </w:t>
      </w:r>
    </w:p>
    <w:p w:rsidR="00C30F73" w:rsidRPr="00485179" w:rsidRDefault="00C30F73" w:rsidP="00AD6484">
      <w:pPr>
        <w:pStyle w:val="Textoindependiente"/>
        <w:jc w:val="both"/>
        <w:rPr>
          <w:rFonts w:cs="Arial"/>
          <w:sz w:val="20"/>
          <w:lang w:val="es-CO"/>
        </w:rPr>
      </w:pPr>
      <w:r w:rsidRPr="00485179">
        <w:rPr>
          <w:rFonts w:cs="Arial"/>
          <w:sz w:val="20"/>
          <w:lang w:val="es-CO"/>
        </w:rPr>
        <w:t>NOMBRE Y FIRMA BENEFICIARIO</w:t>
      </w:r>
    </w:p>
    <w:p w:rsidR="00C30F73" w:rsidRDefault="00C30F73">
      <w:pPr>
        <w:autoSpaceDE/>
        <w:autoSpaceDN/>
        <w:rPr>
          <w:b/>
        </w:rPr>
      </w:pPr>
      <w:r>
        <w:rPr>
          <w:b/>
        </w:rPr>
        <w:br w:type="page"/>
      </w:r>
    </w:p>
    <w:p w:rsidR="00C30F73" w:rsidRPr="00485179" w:rsidRDefault="00C30F73" w:rsidP="004C5C98">
      <w:pPr>
        <w:jc w:val="center"/>
        <w:rPr>
          <w:b/>
        </w:rPr>
      </w:pPr>
      <w:r w:rsidRPr="00485179">
        <w:rPr>
          <w:b/>
        </w:rPr>
        <w:lastRenderedPageBreak/>
        <w:t xml:space="preserve">FORMULARIO No. 3 </w:t>
      </w:r>
    </w:p>
    <w:p w:rsidR="00C30F73" w:rsidRPr="00485179" w:rsidRDefault="00C30F73" w:rsidP="004C5C98">
      <w:pPr>
        <w:jc w:val="center"/>
        <w:rPr>
          <w:b/>
        </w:rPr>
      </w:pPr>
    </w:p>
    <w:p w:rsidR="00C30F73" w:rsidRPr="00485179" w:rsidRDefault="00C30F73" w:rsidP="004C5C98">
      <w:pPr>
        <w:jc w:val="center"/>
        <w:rPr>
          <w:b/>
        </w:rPr>
      </w:pPr>
      <w:r w:rsidRPr="00485179">
        <w:rPr>
          <w:b/>
        </w:rPr>
        <w:t>COMPROMISO ANTICORRUPCIÓN</w:t>
      </w:r>
    </w:p>
    <w:p w:rsidR="00C30F73" w:rsidRPr="00485179" w:rsidRDefault="00C30F73" w:rsidP="00AD6484">
      <w:pPr>
        <w:jc w:val="both"/>
      </w:pPr>
    </w:p>
    <w:p w:rsidR="00C30F73" w:rsidRPr="00485179" w:rsidRDefault="00C30F73" w:rsidP="00AD6484">
      <w:pPr>
        <w:jc w:val="both"/>
      </w:pPr>
      <w:r w:rsidRPr="00485179">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C30F73" w:rsidRPr="00485179" w:rsidRDefault="00C30F73" w:rsidP="00AD6484">
      <w:pPr>
        <w:jc w:val="both"/>
      </w:pPr>
      <w:r w:rsidRPr="00485179">
        <w:t> </w:t>
      </w:r>
    </w:p>
    <w:p w:rsidR="00C30F73" w:rsidRPr="00485179" w:rsidRDefault="00C30F73" w:rsidP="00AD6484">
      <w:pPr>
        <w:jc w:val="both"/>
      </w:pPr>
      <w:r w:rsidRPr="00485179">
        <w:t xml:space="preserve">PRIMERO: Que la POLICÍA NACIONAL – SECCIONAL SANIDAD ANTIOQUIA adelanta un proceso de Selección Abreviada para la celebración de un contrato estatal. </w:t>
      </w:r>
    </w:p>
    <w:p w:rsidR="00C30F73" w:rsidRPr="00485179" w:rsidRDefault="00C30F73" w:rsidP="00AD6484">
      <w:pPr>
        <w:jc w:val="both"/>
      </w:pPr>
    </w:p>
    <w:p w:rsidR="00C30F73" w:rsidRPr="00485179" w:rsidRDefault="00C30F73" w:rsidP="00AD6484">
      <w:pPr>
        <w:jc w:val="both"/>
      </w:pPr>
      <w:r w:rsidRPr="00485179">
        <w:t>SEGUNDO: Que es interés de EL PROPONENTE apoyar la acción del Estado colombiano, y de la POLICÍA NACIONAL – SECCIONAL SANIDAD ANTIOQUIA para fortalecer la transparencia en los procesos de contratación, y la responsabilidad de rendir cuentas;</w:t>
      </w:r>
    </w:p>
    <w:p w:rsidR="00C30F73" w:rsidRPr="00485179" w:rsidRDefault="00C30F73" w:rsidP="00AD6484">
      <w:pPr>
        <w:jc w:val="both"/>
      </w:pPr>
    </w:p>
    <w:p w:rsidR="00C30F73" w:rsidRPr="00485179" w:rsidRDefault="00C30F73" w:rsidP="00AD6484">
      <w:pPr>
        <w:jc w:val="both"/>
      </w:pPr>
      <w:r w:rsidRPr="00485179">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C30F73" w:rsidRPr="00485179" w:rsidRDefault="00C30F73" w:rsidP="00AD6484">
      <w:pPr>
        <w:jc w:val="both"/>
      </w:pPr>
    </w:p>
    <w:p w:rsidR="00C30F73" w:rsidRPr="00485179" w:rsidRDefault="00C30F73" w:rsidP="00AD6484">
      <w:pPr>
        <w:jc w:val="both"/>
      </w:pPr>
      <w:r w:rsidRPr="00485179">
        <w:t>CLÁUSULA PRIMERA. COMPROMISOS ASUMIDOS.</w:t>
      </w:r>
    </w:p>
    <w:p w:rsidR="00C30F73" w:rsidRPr="00485179" w:rsidRDefault="00C30F73" w:rsidP="00AD6484">
      <w:pPr>
        <w:jc w:val="both"/>
      </w:pPr>
      <w:r w:rsidRPr="00485179">
        <w:t> </w:t>
      </w:r>
    </w:p>
    <w:p w:rsidR="00C30F73" w:rsidRPr="00485179" w:rsidRDefault="00C30F73" w:rsidP="00AD6484">
      <w:pPr>
        <w:jc w:val="both"/>
      </w:pPr>
      <w:r w:rsidRPr="00485179">
        <w:t>EL PROPONENTE, mediante suscripción del presente documento, asume los siguientes compromisos:</w:t>
      </w:r>
    </w:p>
    <w:p w:rsidR="00C30F73" w:rsidRPr="00485179" w:rsidRDefault="00C30F73" w:rsidP="00AD6484">
      <w:pPr>
        <w:jc w:val="both"/>
      </w:pPr>
    </w:p>
    <w:p w:rsidR="00C30F73" w:rsidRPr="00485179" w:rsidRDefault="00C30F73" w:rsidP="00464545">
      <w:pPr>
        <w:numPr>
          <w:ilvl w:val="0"/>
          <w:numId w:val="8"/>
        </w:numPr>
        <w:suppressAutoHyphens/>
        <w:autoSpaceDE/>
        <w:ind w:left="709" w:hanging="709"/>
        <w:jc w:val="both"/>
        <w:textAlignment w:val="baseline"/>
      </w:pPr>
      <w:r w:rsidRPr="00485179">
        <w:t>EL PROPONENTE no ofrecerá ni dará sobornos ni ninguna otra forma de halago a ningún funcionario público en relación con su propuesta, con el proceso de contratación, ni con la ejecución del contrato que pueda celebrarse como resultado de su propuesta,</w:t>
      </w:r>
    </w:p>
    <w:p w:rsidR="00C30F73" w:rsidRPr="00485179" w:rsidRDefault="00C30F73" w:rsidP="00AD6484">
      <w:pPr>
        <w:jc w:val="both"/>
      </w:pPr>
      <w:r w:rsidRPr="00485179">
        <w:t> </w:t>
      </w:r>
    </w:p>
    <w:p w:rsidR="00C30F73" w:rsidRPr="00485179" w:rsidRDefault="00C30F73" w:rsidP="00464545">
      <w:pPr>
        <w:numPr>
          <w:ilvl w:val="0"/>
          <w:numId w:val="9"/>
        </w:numPr>
        <w:tabs>
          <w:tab w:val="left" w:pos="709"/>
        </w:tabs>
        <w:suppressAutoHyphens/>
        <w:autoSpaceDE/>
        <w:ind w:left="709" w:hanging="709"/>
        <w:jc w:val="both"/>
        <w:textAlignment w:val="baseline"/>
      </w:pPr>
      <w:r w:rsidRPr="00485179">
        <w:t>EL PROPONENTE se compromete a no permitir que nadie, bien sea empleado de la compañía o un agente comisionista independiente, o un asesor o consultor lo haga en su nombre;</w:t>
      </w:r>
    </w:p>
    <w:p w:rsidR="00C30F73" w:rsidRPr="00485179" w:rsidRDefault="00C30F73" w:rsidP="00AD6484">
      <w:pPr>
        <w:tabs>
          <w:tab w:val="left" w:pos="709"/>
        </w:tabs>
        <w:jc w:val="both"/>
      </w:pPr>
      <w:r w:rsidRPr="00485179">
        <w:t>  </w:t>
      </w:r>
    </w:p>
    <w:p w:rsidR="00C30F73" w:rsidRPr="00485179" w:rsidRDefault="00C30F73" w:rsidP="00464545">
      <w:pPr>
        <w:numPr>
          <w:ilvl w:val="0"/>
          <w:numId w:val="9"/>
        </w:numPr>
        <w:tabs>
          <w:tab w:val="left" w:pos="709"/>
        </w:tabs>
        <w:suppressAutoHyphens/>
        <w:autoSpaceDE/>
        <w:ind w:left="709" w:hanging="709"/>
        <w:jc w:val="both"/>
        <w:textAlignment w:val="baseline"/>
      </w:pPr>
      <w:r w:rsidRPr="00485179">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C30F73" w:rsidRPr="00485179" w:rsidRDefault="00C30F73" w:rsidP="00AD6484">
      <w:pPr>
        <w:tabs>
          <w:tab w:val="left" w:pos="709"/>
        </w:tabs>
        <w:jc w:val="both"/>
      </w:pPr>
      <w:r w:rsidRPr="00485179">
        <w:t> </w:t>
      </w:r>
    </w:p>
    <w:p w:rsidR="00C30F73" w:rsidRPr="00485179" w:rsidRDefault="00C30F73" w:rsidP="00464545">
      <w:pPr>
        <w:numPr>
          <w:ilvl w:val="0"/>
          <w:numId w:val="11"/>
        </w:numPr>
        <w:suppressAutoHyphens/>
        <w:autoSpaceDE/>
        <w:jc w:val="both"/>
        <w:textAlignment w:val="baseline"/>
      </w:pPr>
      <w:r w:rsidRPr="00485179">
        <w:t>No ofrecer o pagar sobornos o cualquier halago a los  funcionarios LA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C30F73" w:rsidRPr="00485179" w:rsidRDefault="00C30F73" w:rsidP="00AD6484">
      <w:pPr>
        <w:tabs>
          <w:tab w:val="left" w:pos="709"/>
        </w:tabs>
        <w:ind w:left="708"/>
        <w:jc w:val="both"/>
      </w:pPr>
      <w:r w:rsidRPr="00485179">
        <w:t> </w:t>
      </w:r>
    </w:p>
    <w:p w:rsidR="00C30F73" w:rsidRPr="00485179" w:rsidRDefault="00C30F73" w:rsidP="00464545">
      <w:pPr>
        <w:numPr>
          <w:ilvl w:val="0"/>
          <w:numId w:val="10"/>
        </w:numPr>
        <w:suppressAutoHyphens/>
        <w:autoSpaceDE/>
        <w:jc w:val="both"/>
        <w:textAlignment w:val="baseline"/>
      </w:pPr>
      <w:r w:rsidRPr="00485179">
        <w:t>No ofrecer pagos o halagos a los funcionarios de LA POLICÍA NACIONAL – SECCIONAL SANIDAD ANTIOQUIA durante el desarrollo del contrato que se suscriba si llegase a ser aceptada su propuesta.</w:t>
      </w:r>
    </w:p>
    <w:p w:rsidR="00C30F73" w:rsidRPr="00485179" w:rsidRDefault="00C30F73" w:rsidP="00AD6484">
      <w:pPr>
        <w:tabs>
          <w:tab w:val="left" w:pos="709"/>
        </w:tabs>
        <w:jc w:val="both"/>
      </w:pPr>
      <w:r w:rsidRPr="00485179">
        <w:t> </w:t>
      </w:r>
    </w:p>
    <w:p w:rsidR="00C30F73" w:rsidRPr="00485179" w:rsidRDefault="00C30F73" w:rsidP="00464545">
      <w:pPr>
        <w:numPr>
          <w:ilvl w:val="0"/>
          <w:numId w:val="9"/>
        </w:numPr>
        <w:tabs>
          <w:tab w:val="left" w:pos="709"/>
        </w:tabs>
        <w:suppressAutoHyphens/>
        <w:autoSpaceDE/>
        <w:ind w:left="709" w:hanging="709"/>
        <w:jc w:val="both"/>
        <w:textAlignment w:val="baseline"/>
      </w:pPr>
      <w:r w:rsidRPr="00485179">
        <w:lastRenderedPageBreak/>
        <w:t xml:space="preserve">EL PROPONENTE se compromete formalmente a no efectuar acuerdos, o realizar actos o conductas que tengan por objeto o como efecto la colusión en el presente proceso de Selección Abreviada. </w:t>
      </w:r>
    </w:p>
    <w:p w:rsidR="00C30F73" w:rsidRPr="00485179" w:rsidRDefault="00C30F73" w:rsidP="00AD6484">
      <w:pPr>
        <w:jc w:val="both"/>
      </w:pPr>
      <w:r w:rsidRPr="00485179">
        <w:t> </w:t>
      </w:r>
    </w:p>
    <w:p w:rsidR="00C30F73" w:rsidRPr="00485179" w:rsidRDefault="00C30F73" w:rsidP="00AD6484">
      <w:pPr>
        <w:jc w:val="both"/>
      </w:pPr>
      <w:r w:rsidRPr="00485179">
        <w:t>EL PROPONENTE asume a través de la suscripción del presente compromiso, las consecuencias previstas en la solicitud de oferta del proceso de contratación, si se verificare el incumplimiento de los compromisos anticorrupción.</w:t>
      </w:r>
    </w:p>
    <w:p w:rsidR="00C30F73" w:rsidRPr="00485179" w:rsidRDefault="00C30F73" w:rsidP="00AD6484">
      <w:pPr>
        <w:jc w:val="both"/>
      </w:pPr>
      <w:r w:rsidRPr="00485179">
        <w:t> </w:t>
      </w:r>
    </w:p>
    <w:p w:rsidR="00C30F73" w:rsidRPr="00485179" w:rsidRDefault="00C30F73" w:rsidP="00AD6484">
      <w:pPr>
        <w:ind w:right="18"/>
        <w:jc w:val="both"/>
      </w:pPr>
      <w:r w:rsidRPr="00485179">
        <w:t>En constancia de lo anterior, y como manifestación de la aceptación de los compromisos unilaterales incorporados en el presente documento, se firma el mismo en la ciudad de ________________________a los ______________________.</w:t>
      </w:r>
    </w:p>
    <w:p w:rsidR="00C30F73" w:rsidRPr="00485179" w:rsidRDefault="00C30F73" w:rsidP="00AD6484">
      <w:pPr>
        <w:ind w:right="760"/>
        <w:jc w:val="both"/>
      </w:pPr>
      <w:r w:rsidRPr="00485179">
        <w:t> </w:t>
      </w:r>
    </w:p>
    <w:p w:rsidR="00C30F73" w:rsidRPr="00485179" w:rsidRDefault="00C30F73" w:rsidP="00AD6484">
      <w:pPr>
        <w:jc w:val="both"/>
      </w:pPr>
    </w:p>
    <w:p w:rsidR="00C30F73" w:rsidRPr="00485179" w:rsidRDefault="00C30F73" w:rsidP="00AD6484">
      <w:pPr>
        <w:jc w:val="both"/>
      </w:pPr>
    </w:p>
    <w:p w:rsidR="00C30F73" w:rsidRPr="00485179" w:rsidRDefault="00C30F73" w:rsidP="00AD6484">
      <w:pPr>
        <w:jc w:val="both"/>
      </w:pPr>
    </w:p>
    <w:p w:rsidR="00C30F73" w:rsidRPr="00485179" w:rsidRDefault="00C30F73" w:rsidP="00AD6484">
      <w:pPr>
        <w:jc w:val="both"/>
      </w:pPr>
    </w:p>
    <w:p w:rsidR="00C30F73" w:rsidRPr="00485179" w:rsidRDefault="00C30F73" w:rsidP="00AD6484">
      <w:pPr>
        <w:jc w:val="both"/>
      </w:pPr>
      <w:r w:rsidRPr="00485179">
        <w:t>EL PROPONENTE:</w:t>
      </w:r>
    </w:p>
    <w:p w:rsidR="00C30F73" w:rsidRPr="00485179" w:rsidRDefault="00C30F73" w:rsidP="00AD6484">
      <w:pPr>
        <w:pStyle w:val="Piedepgina"/>
        <w:jc w:val="both"/>
      </w:pPr>
      <w:r w:rsidRPr="00485179">
        <w:t> </w:t>
      </w:r>
    </w:p>
    <w:p w:rsidR="00C30F73" w:rsidRPr="00485179" w:rsidRDefault="00C30F73" w:rsidP="00D906A9">
      <w:pPr>
        <w:jc w:val="both"/>
      </w:pPr>
      <w:r w:rsidRPr="00485179">
        <w:t>(Nombre, número del documento de identificación y firma del proponente o su representante)</w:t>
      </w:r>
    </w:p>
    <w:p w:rsidR="00C30F73" w:rsidRPr="00485179" w:rsidRDefault="00C30F73">
      <w:pPr>
        <w:autoSpaceDE/>
        <w:autoSpaceDN/>
      </w:pPr>
      <w:r w:rsidRPr="00485179">
        <w:br w:type="page"/>
      </w:r>
    </w:p>
    <w:p w:rsidR="00C30F73" w:rsidRPr="00485179" w:rsidRDefault="00C30F73" w:rsidP="004C5C98">
      <w:pPr>
        <w:jc w:val="center"/>
        <w:rPr>
          <w:b/>
        </w:rPr>
      </w:pPr>
      <w:r w:rsidRPr="00485179">
        <w:rPr>
          <w:b/>
        </w:rPr>
        <w:lastRenderedPageBreak/>
        <w:t>FORMULARIO No 4</w:t>
      </w:r>
    </w:p>
    <w:p w:rsidR="00C30F73" w:rsidRPr="00485179" w:rsidRDefault="00C30F73" w:rsidP="004C5C98">
      <w:pPr>
        <w:jc w:val="center"/>
        <w:rPr>
          <w:b/>
        </w:rPr>
      </w:pPr>
    </w:p>
    <w:p w:rsidR="00C30F73" w:rsidRPr="00485179" w:rsidRDefault="00C30F73" w:rsidP="004C5C98">
      <w:pPr>
        <w:jc w:val="center"/>
        <w:rPr>
          <w:b/>
        </w:rPr>
      </w:pPr>
      <w:r w:rsidRPr="00485179">
        <w:rPr>
          <w:b/>
        </w:rPr>
        <w:t>SOSTENIBILIDAD DE LOS PRECIOS</w:t>
      </w:r>
    </w:p>
    <w:p w:rsidR="00C30F73" w:rsidRPr="00485179" w:rsidRDefault="00C30F73" w:rsidP="007C133F">
      <w:pPr>
        <w:pStyle w:val="Textoindependiente"/>
        <w:rPr>
          <w:rFonts w:cs="Arial"/>
          <w:b/>
          <w:sz w:val="20"/>
          <w:lang w:val="es-CO"/>
          <w14:shadow w14:blurRad="50800" w14:dist="38100" w14:dir="2700000" w14:sx="100000" w14:sy="100000" w14:kx="0" w14:ky="0" w14:algn="tl">
            <w14:srgbClr w14:val="000000">
              <w14:alpha w14:val="60000"/>
            </w14:srgbClr>
          </w14:shadow>
        </w:rPr>
      </w:pPr>
    </w:p>
    <w:p w:rsidR="00C30F73" w:rsidRPr="00485179" w:rsidRDefault="00C30F73" w:rsidP="007C133F">
      <w:pPr>
        <w:pStyle w:val="Textoindependiente"/>
        <w:rPr>
          <w:rFonts w:cs="Arial"/>
          <w:b/>
          <w:sz w:val="20"/>
          <w:lang w:val="es-CO"/>
          <w14:shadow w14:blurRad="50800" w14:dist="38100" w14:dir="2700000" w14:sx="100000" w14:sy="100000" w14:kx="0" w14:ky="0" w14:algn="tl">
            <w14:srgbClr w14:val="000000">
              <w14:alpha w14:val="60000"/>
            </w14:srgbClr>
          </w14:shadow>
        </w:rPr>
      </w:pPr>
    </w:p>
    <w:p w:rsidR="00C30F73" w:rsidRPr="00485179" w:rsidRDefault="00C30F73" w:rsidP="007C133F">
      <w:pPr>
        <w:pStyle w:val="NormalWeb"/>
        <w:rPr>
          <w:rFonts w:ascii="Arial" w:hAnsi="Arial" w:cs="Arial"/>
          <w:sz w:val="20"/>
          <w:szCs w:val="20"/>
        </w:rPr>
      </w:pPr>
      <w:r w:rsidRPr="00485179">
        <w:rPr>
          <w:rFonts w:ascii="Arial" w:hAnsi="Arial" w:cs="Arial"/>
          <w:sz w:val="20"/>
          <w:szCs w:val="20"/>
        </w:rPr>
        <w:t xml:space="preserve">CIUDAD Y FECHA_______________________________ </w:t>
      </w:r>
    </w:p>
    <w:p w:rsidR="00C30F73" w:rsidRPr="00485179" w:rsidRDefault="00C30F73" w:rsidP="007C133F">
      <w:pPr>
        <w:pStyle w:val="NormalWeb"/>
        <w:jc w:val="both"/>
        <w:rPr>
          <w:rFonts w:ascii="Arial" w:hAnsi="Arial" w:cs="Arial"/>
          <w:sz w:val="20"/>
          <w:szCs w:val="20"/>
        </w:rPr>
      </w:pPr>
    </w:p>
    <w:p w:rsidR="00C30F73" w:rsidRPr="00485179" w:rsidRDefault="00C30F73" w:rsidP="007C133F">
      <w:pPr>
        <w:pStyle w:val="NormalWeb"/>
        <w:jc w:val="both"/>
        <w:rPr>
          <w:rFonts w:ascii="Arial" w:hAnsi="Arial" w:cs="Arial"/>
          <w:sz w:val="20"/>
          <w:szCs w:val="20"/>
        </w:rPr>
      </w:pPr>
    </w:p>
    <w:p w:rsidR="00C30F73" w:rsidRPr="00485179" w:rsidRDefault="00C30F73" w:rsidP="007C133F">
      <w:pPr>
        <w:jc w:val="both"/>
      </w:pPr>
      <w:r w:rsidRPr="00485179">
        <w:t xml:space="preserve">OFERENTE: ______________________________________________________Bajo la gravedad del juramento, declaro que mantendré los precios ofertados para el proceso de contratación </w:t>
      </w:r>
      <w:r w:rsidRPr="00006C6F">
        <w:rPr>
          <w:b/>
        </w:rPr>
        <w:t xml:space="preserve">PN SECSA </w:t>
      </w:r>
      <w:r w:rsidRPr="00BD321D">
        <w:rPr>
          <w:b/>
          <w:noProof/>
        </w:rPr>
        <w:t>MIC</w:t>
      </w:r>
      <w:r w:rsidRPr="00006C6F">
        <w:rPr>
          <w:b/>
        </w:rPr>
        <w:t xml:space="preserve"> </w:t>
      </w:r>
      <w:r w:rsidRPr="00BD321D">
        <w:rPr>
          <w:b/>
          <w:noProof/>
        </w:rPr>
        <w:t>242</w:t>
      </w:r>
      <w:r w:rsidRPr="00006C6F">
        <w:rPr>
          <w:b/>
          <w:bCs/>
        </w:rPr>
        <w:t>–2017</w:t>
      </w:r>
      <w:r w:rsidRPr="00485179">
        <w:t>, que tiene como objet</w:t>
      </w:r>
      <w:r w:rsidRPr="008A2863">
        <w:t xml:space="preserve">o la </w:t>
      </w:r>
      <w:r w:rsidR="008A2863" w:rsidRPr="008A2863">
        <w:rPr>
          <w:noProof/>
        </w:rPr>
        <w:t>Prestación de servicios de urodinamias, uroflujometrías, videourodinamias, y procedimientos relacionados de apoyo diagnóstico, para garantizar de manera oportuna las atenciones que requieran los usuarios del subsistema de salud de la Policía Nacional de</w:t>
      </w:r>
      <w:r w:rsidR="008A2863">
        <w:rPr>
          <w:noProof/>
        </w:rPr>
        <w:t xml:space="preserve"> la Seccional Sanidad Antioquia</w:t>
      </w:r>
      <w:r w:rsidRPr="00485179">
        <w:t xml:space="preserve">, durante la vigencia del contrato y las eventuales adiciones. </w:t>
      </w:r>
    </w:p>
    <w:p w:rsidR="00C30F73" w:rsidRPr="00485179" w:rsidRDefault="00C30F73" w:rsidP="007C133F">
      <w:pPr>
        <w:pStyle w:val="NormalWeb"/>
        <w:rPr>
          <w:rFonts w:ascii="Arial" w:hAnsi="Arial" w:cs="Arial"/>
          <w:sz w:val="20"/>
          <w:szCs w:val="20"/>
        </w:rPr>
      </w:pPr>
    </w:p>
    <w:p w:rsidR="00C30F73" w:rsidRPr="00006C6F" w:rsidRDefault="00C30F73" w:rsidP="007C133F">
      <w:pPr>
        <w:pStyle w:val="NormalWeb"/>
        <w:rPr>
          <w:rFonts w:ascii="Arial" w:hAnsi="Arial" w:cs="Arial"/>
          <w:sz w:val="16"/>
          <w:szCs w:val="20"/>
        </w:rPr>
      </w:pPr>
    </w:p>
    <w:p w:rsidR="00C30F73" w:rsidRPr="00006C6F" w:rsidRDefault="00C30F73" w:rsidP="007C133F">
      <w:pPr>
        <w:pStyle w:val="NormalWeb"/>
        <w:rPr>
          <w:rFonts w:ascii="Arial" w:hAnsi="Arial" w:cs="Arial"/>
          <w:sz w:val="16"/>
          <w:szCs w:val="20"/>
        </w:rPr>
      </w:pPr>
    </w:p>
    <w:p w:rsidR="00C30F73" w:rsidRPr="00006C6F" w:rsidRDefault="00C30F73" w:rsidP="00006C6F">
      <w:pPr>
        <w:pStyle w:val="Sinespaciado1"/>
        <w:jc w:val="both"/>
        <w:rPr>
          <w:rFonts w:ascii="Arial" w:hAnsi="Arial" w:cs="Arial"/>
          <w:b/>
          <w:sz w:val="20"/>
        </w:rPr>
      </w:pPr>
      <w:r w:rsidRPr="00006C6F">
        <w:rPr>
          <w:rFonts w:ascii="Arial" w:hAnsi="Arial" w:cs="Arial"/>
          <w:b/>
          <w:sz w:val="20"/>
        </w:rPr>
        <w:t>NOMBRE DEL PROPONENTE</w:t>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t xml:space="preserve">: </w:t>
      </w:r>
    </w:p>
    <w:p w:rsidR="00C30F73" w:rsidRPr="00006C6F" w:rsidRDefault="00C30F73" w:rsidP="00006C6F">
      <w:pPr>
        <w:pStyle w:val="Sinespaciado1"/>
        <w:jc w:val="both"/>
        <w:rPr>
          <w:rFonts w:ascii="Arial" w:hAnsi="Arial" w:cs="Arial"/>
          <w:b/>
          <w:sz w:val="20"/>
        </w:rPr>
      </w:pPr>
    </w:p>
    <w:p w:rsidR="00C30F73" w:rsidRPr="00006C6F" w:rsidRDefault="00C30F73" w:rsidP="00006C6F">
      <w:pPr>
        <w:pStyle w:val="Sinespaciado1"/>
        <w:jc w:val="both"/>
        <w:rPr>
          <w:rFonts w:ascii="Arial" w:hAnsi="Arial" w:cs="Arial"/>
          <w:b/>
          <w:sz w:val="20"/>
        </w:rPr>
      </w:pPr>
      <w:r w:rsidRPr="00006C6F">
        <w:rPr>
          <w:rFonts w:ascii="Arial" w:hAnsi="Arial" w:cs="Arial"/>
          <w:b/>
          <w:sz w:val="20"/>
        </w:rPr>
        <w:t>NIT o C.C.</w:t>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t xml:space="preserve">: </w:t>
      </w:r>
    </w:p>
    <w:p w:rsidR="00C30F73" w:rsidRPr="00006C6F" w:rsidRDefault="00C30F73" w:rsidP="00006C6F">
      <w:pPr>
        <w:pStyle w:val="Sinespaciado1"/>
        <w:jc w:val="both"/>
        <w:rPr>
          <w:rFonts w:ascii="Arial" w:hAnsi="Arial" w:cs="Arial"/>
          <w:b/>
          <w:sz w:val="20"/>
        </w:rPr>
      </w:pPr>
    </w:p>
    <w:p w:rsidR="00C30F73" w:rsidRPr="00006C6F" w:rsidRDefault="00C30F73" w:rsidP="00006C6F">
      <w:pPr>
        <w:pStyle w:val="Sinespaciado1"/>
        <w:jc w:val="both"/>
        <w:rPr>
          <w:rFonts w:ascii="Arial" w:hAnsi="Arial" w:cs="Arial"/>
          <w:b/>
          <w:sz w:val="20"/>
        </w:rPr>
      </w:pPr>
      <w:r w:rsidRPr="00006C6F">
        <w:rPr>
          <w:rFonts w:ascii="Arial" w:hAnsi="Arial" w:cs="Arial"/>
          <w:b/>
          <w:sz w:val="20"/>
        </w:rPr>
        <w:t>NOMBRE DEL REPRESENTANTE LEGAL</w:t>
      </w:r>
      <w:r w:rsidRPr="00006C6F">
        <w:rPr>
          <w:rFonts w:ascii="Arial" w:hAnsi="Arial" w:cs="Arial"/>
          <w:b/>
          <w:sz w:val="20"/>
        </w:rPr>
        <w:tab/>
        <w:t xml:space="preserve">: </w:t>
      </w:r>
    </w:p>
    <w:p w:rsidR="00C30F73" w:rsidRPr="00006C6F" w:rsidRDefault="00C30F73" w:rsidP="00006C6F">
      <w:pPr>
        <w:pStyle w:val="Sinespaciado1"/>
        <w:jc w:val="both"/>
        <w:rPr>
          <w:rFonts w:ascii="Arial" w:hAnsi="Arial" w:cs="Arial"/>
          <w:b/>
          <w:sz w:val="20"/>
        </w:rPr>
      </w:pPr>
    </w:p>
    <w:p w:rsidR="00C30F73" w:rsidRPr="00006C6F" w:rsidRDefault="00C30F73" w:rsidP="00006C6F">
      <w:pPr>
        <w:pStyle w:val="Sinespaciado1"/>
        <w:jc w:val="both"/>
        <w:rPr>
          <w:rFonts w:ascii="Arial" w:hAnsi="Arial" w:cs="Arial"/>
          <w:b/>
          <w:sz w:val="20"/>
        </w:rPr>
      </w:pPr>
      <w:r w:rsidRPr="00006C6F">
        <w:rPr>
          <w:rFonts w:ascii="Arial" w:hAnsi="Arial" w:cs="Arial"/>
          <w:b/>
          <w:sz w:val="20"/>
        </w:rPr>
        <w:t xml:space="preserve">C.C. </w:t>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t>:</w:t>
      </w:r>
    </w:p>
    <w:p w:rsidR="00C30F73" w:rsidRPr="00006C6F" w:rsidRDefault="00C30F73" w:rsidP="00006C6F">
      <w:pPr>
        <w:pStyle w:val="Sinespaciado1"/>
        <w:jc w:val="both"/>
        <w:rPr>
          <w:rFonts w:ascii="Arial" w:hAnsi="Arial" w:cs="Arial"/>
          <w:b/>
          <w:sz w:val="20"/>
        </w:rPr>
      </w:pPr>
    </w:p>
    <w:p w:rsidR="00C30F73" w:rsidRPr="00006C6F" w:rsidRDefault="00C30F73" w:rsidP="00006C6F">
      <w:pPr>
        <w:pStyle w:val="Sinespaciado1"/>
        <w:jc w:val="both"/>
        <w:rPr>
          <w:rFonts w:ascii="Arial" w:hAnsi="Arial" w:cs="Arial"/>
          <w:b/>
          <w:sz w:val="20"/>
        </w:rPr>
      </w:pPr>
      <w:r w:rsidRPr="00006C6F">
        <w:rPr>
          <w:rFonts w:ascii="Arial" w:hAnsi="Arial" w:cs="Arial"/>
          <w:b/>
          <w:sz w:val="20"/>
        </w:rPr>
        <w:t>FIRMA DEL REPRESENTANTE LEGAL</w:t>
      </w:r>
      <w:r w:rsidRPr="00006C6F">
        <w:rPr>
          <w:rFonts w:ascii="Arial" w:hAnsi="Arial" w:cs="Arial"/>
          <w:b/>
          <w:sz w:val="20"/>
        </w:rPr>
        <w:tab/>
        <w:t xml:space="preserve">: </w:t>
      </w:r>
    </w:p>
    <w:p w:rsidR="00C30F73" w:rsidRPr="00006C6F" w:rsidRDefault="00C30F73" w:rsidP="00006C6F">
      <w:pPr>
        <w:pStyle w:val="Sinespaciado1"/>
        <w:jc w:val="both"/>
        <w:rPr>
          <w:rFonts w:ascii="Arial" w:hAnsi="Arial" w:cs="Arial"/>
          <w:b/>
          <w:sz w:val="20"/>
        </w:rPr>
      </w:pPr>
    </w:p>
    <w:p w:rsidR="00C30F73" w:rsidRPr="00006C6F" w:rsidRDefault="00C30F73" w:rsidP="00006C6F">
      <w:pPr>
        <w:pStyle w:val="Sinespaciado1"/>
        <w:jc w:val="both"/>
        <w:rPr>
          <w:rFonts w:ascii="Arial" w:hAnsi="Arial" w:cs="Arial"/>
          <w:b/>
          <w:sz w:val="20"/>
        </w:rPr>
      </w:pPr>
      <w:r w:rsidRPr="00006C6F">
        <w:rPr>
          <w:rFonts w:ascii="Arial" w:hAnsi="Arial" w:cs="Arial"/>
          <w:b/>
          <w:sz w:val="20"/>
        </w:rPr>
        <w:t>DIRECCIÓN</w:t>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Pr>
          <w:rFonts w:ascii="Arial" w:hAnsi="Arial" w:cs="Arial"/>
          <w:b/>
          <w:sz w:val="20"/>
        </w:rPr>
        <w:tab/>
      </w:r>
      <w:r w:rsidRPr="00006C6F">
        <w:rPr>
          <w:rFonts w:ascii="Arial" w:hAnsi="Arial" w:cs="Arial"/>
          <w:b/>
          <w:sz w:val="20"/>
        </w:rPr>
        <w:t xml:space="preserve">: </w:t>
      </w:r>
    </w:p>
    <w:p w:rsidR="00C30F73" w:rsidRPr="00006C6F" w:rsidRDefault="00C30F73" w:rsidP="00006C6F">
      <w:pPr>
        <w:pStyle w:val="Sinespaciado1"/>
        <w:jc w:val="both"/>
        <w:rPr>
          <w:rFonts w:ascii="Arial" w:hAnsi="Arial" w:cs="Arial"/>
          <w:b/>
          <w:sz w:val="20"/>
        </w:rPr>
      </w:pPr>
    </w:p>
    <w:p w:rsidR="00C30F73" w:rsidRPr="00006C6F" w:rsidRDefault="00C30F73" w:rsidP="00006C6F">
      <w:pPr>
        <w:pStyle w:val="Sinespaciado1"/>
        <w:jc w:val="both"/>
        <w:rPr>
          <w:rFonts w:ascii="Arial" w:hAnsi="Arial" w:cs="Arial"/>
          <w:b/>
          <w:sz w:val="20"/>
        </w:rPr>
      </w:pPr>
      <w:r w:rsidRPr="00006C6F">
        <w:rPr>
          <w:rFonts w:ascii="Arial" w:hAnsi="Arial" w:cs="Arial"/>
          <w:b/>
          <w:sz w:val="20"/>
        </w:rPr>
        <w:t>TELÉFONO</w:t>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r>
      <w:r w:rsidRPr="00006C6F">
        <w:rPr>
          <w:rFonts w:ascii="Arial" w:hAnsi="Arial" w:cs="Arial"/>
          <w:b/>
          <w:sz w:val="20"/>
        </w:rPr>
        <w:tab/>
        <w:t xml:space="preserve">: </w:t>
      </w:r>
    </w:p>
    <w:p w:rsidR="00C30F73" w:rsidRPr="00485179" w:rsidRDefault="00C30F73">
      <w:pPr>
        <w:autoSpaceDE/>
        <w:autoSpaceDN/>
        <w:rPr>
          <w:lang w:eastAsia="es-CO"/>
        </w:rPr>
      </w:pPr>
      <w:r w:rsidRPr="00485179">
        <w:br w:type="page"/>
      </w:r>
    </w:p>
    <w:p w:rsidR="00C30F73" w:rsidRPr="00485179" w:rsidRDefault="00C30F73" w:rsidP="004C5C98">
      <w:pPr>
        <w:jc w:val="center"/>
        <w:rPr>
          <w:b/>
        </w:rPr>
      </w:pPr>
      <w:r w:rsidRPr="00485179">
        <w:rPr>
          <w:b/>
        </w:rPr>
        <w:lastRenderedPageBreak/>
        <w:t>FORMULARIO No 5</w:t>
      </w:r>
    </w:p>
    <w:p w:rsidR="00C30F73" w:rsidRPr="00485179" w:rsidRDefault="00C30F73" w:rsidP="004C5C98">
      <w:pPr>
        <w:jc w:val="center"/>
        <w:rPr>
          <w:b/>
        </w:rPr>
      </w:pPr>
    </w:p>
    <w:p w:rsidR="00C30F73" w:rsidRPr="00485179" w:rsidRDefault="00C30F73" w:rsidP="004C5C98">
      <w:pPr>
        <w:jc w:val="center"/>
        <w:rPr>
          <w:b/>
        </w:rPr>
      </w:pPr>
      <w:r w:rsidRPr="00485179">
        <w:rPr>
          <w:b/>
        </w:rPr>
        <w:t xml:space="preserve">INTEGRIDAD DE PRECIOS </w:t>
      </w:r>
    </w:p>
    <w:p w:rsidR="00C30F73" w:rsidRPr="00485179" w:rsidRDefault="00C30F73" w:rsidP="004C5C98">
      <w:pPr>
        <w:jc w:val="center"/>
        <w:rPr>
          <w:b/>
        </w:rPr>
      </w:pPr>
    </w:p>
    <w:p w:rsidR="00C30F73" w:rsidRPr="00485179" w:rsidRDefault="00C30F73"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C30F73" w:rsidRPr="00485179" w:rsidRDefault="00C30F73" w:rsidP="00D906A9">
      <w:pPr>
        <w:pStyle w:val="NormalWeb"/>
        <w:rPr>
          <w:rFonts w:ascii="Arial" w:hAnsi="Arial" w:cs="Arial"/>
          <w:sz w:val="20"/>
          <w:szCs w:val="20"/>
        </w:rPr>
      </w:pPr>
      <w:r w:rsidRPr="00485179">
        <w:rPr>
          <w:rFonts w:ascii="Arial" w:hAnsi="Arial" w:cs="Arial"/>
          <w:sz w:val="20"/>
          <w:szCs w:val="20"/>
        </w:rPr>
        <w:t xml:space="preserve">CIUDAD Y FECHA_______________________________ </w:t>
      </w:r>
    </w:p>
    <w:p w:rsidR="00C30F73" w:rsidRPr="00485179" w:rsidRDefault="00C30F73" w:rsidP="00D906A9">
      <w:pPr>
        <w:pStyle w:val="NormalWeb"/>
        <w:jc w:val="both"/>
        <w:rPr>
          <w:rFonts w:ascii="Arial" w:hAnsi="Arial" w:cs="Arial"/>
          <w:sz w:val="20"/>
          <w:szCs w:val="20"/>
        </w:rPr>
      </w:pPr>
    </w:p>
    <w:p w:rsidR="00C30F73" w:rsidRPr="00485179" w:rsidRDefault="00C30F73" w:rsidP="00D906A9">
      <w:pPr>
        <w:pStyle w:val="NormalWeb"/>
        <w:jc w:val="both"/>
        <w:rPr>
          <w:rFonts w:ascii="Arial" w:hAnsi="Arial" w:cs="Arial"/>
          <w:sz w:val="20"/>
          <w:szCs w:val="20"/>
        </w:rPr>
      </w:pPr>
    </w:p>
    <w:p w:rsidR="00C30F73" w:rsidRPr="00485179" w:rsidRDefault="00C30F73" w:rsidP="00D906A9">
      <w:pPr>
        <w:jc w:val="both"/>
      </w:pPr>
      <w:r w:rsidRPr="00485179">
        <w:t xml:space="preserve">OFERENTE: ______________________________________________________ Bajo la gravedad del juramento, declaro que los precios incluyen la carga tributaria, arancelaria de ley, todos los costos administrativos como seguros y fletes.  Manifiesto que no se realizaran reajustes ni cobros adicionales. </w:t>
      </w:r>
      <w:r w:rsidRPr="008A2863">
        <w:rPr>
          <w:b/>
        </w:rPr>
        <w:t xml:space="preserve">PN SECSA </w:t>
      </w:r>
      <w:r w:rsidRPr="008A2863">
        <w:rPr>
          <w:b/>
          <w:noProof/>
        </w:rPr>
        <w:t>MIC</w:t>
      </w:r>
      <w:r w:rsidRPr="008A2863">
        <w:rPr>
          <w:b/>
        </w:rPr>
        <w:t xml:space="preserve"> </w:t>
      </w:r>
      <w:r w:rsidRPr="008A2863">
        <w:rPr>
          <w:b/>
          <w:noProof/>
        </w:rPr>
        <w:t>242</w:t>
      </w:r>
      <w:r w:rsidRPr="008A2863">
        <w:rPr>
          <w:b/>
          <w:bCs/>
        </w:rPr>
        <w:t>–2017</w:t>
      </w:r>
      <w:r w:rsidRPr="00485179">
        <w:t xml:space="preserve">, que tiene como </w:t>
      </w:r>
      <w:r w:rsidRPr="008A2863">
        <w:t xml:space="preserve">objeto la </w:t>
      </w:r>
      <w:r w:rsidR="008A2863" w:rsidRPr="008A2863">
        <w:rPr>
          <w:noProof/>
        </w:rPr>
        <w:t>Prestación de servicios de urodinamias, uroflujometrías, videourodinamias, y procedimientos relacionados de apoyo diagnóstico, para garantizar de manera oportuna las atenciones que requieran los usuarios del subsistema de salud de la Policía Nacional de</w:t>
      </w:r>
      <w:r w:rsidR="008A2863">
        <w:rPr>
          <w:noProof/>
        </w:rPr>
        <w:t xml:space="preserve"> la Seccional Sanidad Antioquia</w:t>
      </w:r>
      <w:r w:rsidRPr="00485179">
        <w:t xml:space="preserve">, durante la vigencia del contrato y las eventuales adiciones. </w:t>
      </w:r>
    </w:p>
    <w:p w:rsidR="00C30F73" w:rsidRPr="00006C6F" w:rsidRDefault="00C30F73" w:rsidP="00D906A9">
      <w:pPr>
        <w:pStyle w:val="NormalWeb"/>
        <w:rPr>
          <w:rFonts w:ascii="Arial" w:hAnsi="Arial" w:cs="Arial"/>
          <w:sz w:val="20"/>
          <w:szCs w:val="20"/>
        </w:rPr>
      </w:pPr>
    </w:p>
    <w:p w:rsidR="00C30F73" w:rsidRPr="00006C6F" w:rsidRDefault="00C30F73" w:rsidP="00D906A9">
      <w:pPr>
        <w:pStyle w:val="NormalWeb"/>
        <w:rPr>
          <w:rFonts w:ascii="Arial" w:hAnsi="Arial" w:cs="Arial"/>
          <w:sz w:val="20"/>
          <w:szCs w:val="20"/>
        </w:rPr>
      </w:pPr>
    </w:p>
    <w:p w:rsidR="00C30F73" w:rsidRPr="00006C6F" w:rsidRDefault="00C30F73" w:rsidP="00006C6F">
      <w:pPr>
        <w:pStyle w:val="Sinespaciado1"/>
        <w:jc w:val="both"/>
        <w:rPr>
          <w:rFonts w:ascii="Arial" w:hAnsi="Arial" w:cs="Arial"/>
          <w:b/>
          <w:sz w:val="20"/>
          <w:szCs w:val="20"/>
        </w:rPr>
      </w:pPr>
      <w:r w:rsidRPr="00006C6F">
        <w:rPr>
          <w:rFonts w:ascii="Arial" w:hAnsi="Arial" w:cs="Arial"/>
          <w:b/>
          <w:sz w:val="20"/>
          <w:szCs w:val="20"/>
        </w:rPr>
        <w:t>NOMBRE DEL PROPONENTE</w:t>
      </w:r>
      <w:r w:rsidRPr="00006C6F">
        <w:rPr>
          <w:rFonts w:ascii="Arial" w:hAnsi="Arial" w:cs="Arial"/>
          <w:b/>
          <w:sz w:val="20"/>
          <w:szCs w:val="20"/>
        </w:rPr>
        <w:tab/>
      </w:r>
      <w:r w:rsidRPr="00006C6F">
        <w:rPr>
          <w:rFonts w:ascii="Arial" w:hAnsi="Arial" w:cs="Arial"/>
          <w:b/>
          <w:sz w:val="20"/>
          <w:szCs w:val="20"/>
        </w:rPr>
        <w:tab/>
      </w:r>
      <w:r w:rsidRPr="00006C6F">
        <w:rPr>
          <w:rFonts w:ascii="Arial" w:hAnsi="Arial" w:cs="Arial"/>
          <w:b/>
          <w:sz w:val="20"/>
          <w:szCs w:val="20"/>
        </w:rPr>
        <w:tab/>
        <w:t xml:space="preserve">: </w:t>
      </w:r>
    </w:p>
    <w:p w:rsidR="00C30F73" w:rsidRPr="00006C6F" w:rsidRDefault="00C30F73" w:rsidP="00006C6F">
      <w:pPr>
        <w:pStyle w:val="Sinespaciado1"/>
        <w:jc w:val="both"/>
        <w:rPr>
          <w:rFonts w:ascii="Arial" w:hAnsi="Arial" w:cs="Arial"/>
          <w:b/>
          <w:sz w:val="20"/>
          <w:szCs w:val="20"/>
        </w:rPr>
      </w:pPr>
    </w:p>
    <w:p w:rsidR="00C30F73" w:rsidRPr="00006C6F" w:rsidRDefault="00C30F73" w:rsidP="00006C6F">
      <w:pPr>
        <w:pStyle w:val="Sinespaciado1"/>
        <w:jc w:val="both"/>
        <w:rPr>
          <w:rFonts w:ascii="Arial" w:hAnsi="Arial" w:cs="Arial"/>
          <w:b/>
          <w:sz w:val="20"/>
          <w:szCs w:val="20"/>
        </w:rPr>
      </w:pPr>
      <w:r w:rsidRPr="00006C6F">
        <w:rPr>
          <w:rFonts w:ascii="Arial" w:hAnsi="Arial" w:cs="Arial"/>
          <w:b/>
          <w:sz w:val="20"/>
          <w:szCs w:val="20"/>
        </w:rPr>
        <w:t>NIT o C.C.</w:t>
      </w:r>
      <w:r w:rsidRPr="00006C6F">
        <w:rPr>
          <w:rFonts w:ascii="Arial" w:hAnsi="Arial" w:cs="Arial"/>
          <w:b/>
          <w:sz w:val="20"/>
          <w:szCs w:val="20"/>
        </w:rPr>
        <w:tab/>
      </w:r>
      <w:r w:rsidRPr="00006C6F">
        <w:rPr>
          <w:rFonts w:ascii="Arial" w:hAnsi="Arial" w:cs="Arial"/>
          <w:b/>
          <w:sz w:val="20"/>
          <w:szCs w:val="20"/>
        </w:rPr>
        <w:tab/>
      </w:r>
      <w:r w:rsidRPr="00006C6F">
        <w:rPr>
          <w:rFonts w:ascii="Arial" w:hAnsi="Arial" w:cs="Arial"/>
          <w:b/>
          <w:sz w:val="20"/>
          <w:szCs w:val="20"/>
        </w:rPr>
        <w:tab/>
      </w:r>
      <w:r w:rsidRPr="00006C6F">
        <w:rPr>
          <w:rFonts w:ascii="Arial" w:hAnsi="Arial" w:cs="Arial"/>
          <w:b/>
          <w:sz w:val="20"/>
          <w:szCs w:val="20"/>
        </w:rPr>
        <w:tab/>
      </w:r>
      <w:r w:rsidRPr="00006C6F">
        <w:rPr>
          <w:rFonts w:ascii="Arial" w:hAnsi="Arial" w:cs="Arial"/>
          <w:b/>
          <w:sz w:val="20"/>
          <w:szCs w:val="20"/>
        </w:rPr>
        <w:tab/>
        <w:t xml:space="preserve">: </w:t>
      </w:r>
    </w:p>
    <w:p w:rsidR="00C30F73" w:rsidRPr="00006C6F" w:rsidRDefault="00C30F73" w:rsidP="00006C6F">
      <w:pPr>
        <w:pStyle w:val="Sinespaciado1"/>
        <w:jc w:val="both"/>
        <w:rPr>
          <w:rFonts w:ascii="Arial" w:hAnsi="Arial" w:cs="Arial"/>
          <w:b/>
          <w:sz w:val="20"/>
          <w:szCs w:val="20"/>
        </w:rPr>
      </w:pPr>
    </w:p>
    <w:p w:rsidR="00C30F73" w:rsidRPr="00006C6F" w:rsidRDefault="00C30F73" w:rsidP="00006C6F">
      <w:pPr>
        <w:pStyle w:val="Sinespaciado1"/>
        <w:jc w:val="both"/>
        <w:rPr>
          <w:rFonts w:ascii="Arial" w:hAnsi="Arial" w:cs="Arial"/>
          <w:b/>
          <w:sz w:val="20"/>
          <w:szCs w:val="20"/>
        </w:rPr>
      </w:pPr>
      <w:r w:rsidRPr="00006C6F">
        <w:rPr>
          <w:rFonts w:ascii="Arial" w:hAnsi="Arial" w:cs="Arial"/>
          <w:b/>
          <w:sz w:val="20"/>
          <w:szCs w:val="20"/>
        </w:rPr>
        <w:t>NOMBRE DEL REPRESENTANTE LEGAL</w:t>
      </w:r>
      <w:r w:rsidRPr="00006C6F">
        <w:rPr>
          <w:rFonts w:ascii="Arial" w:hAnsi="Arial" w:cs="Arial"/>
          <w:b/>
          <w:sz w:val="20"/>
          <w:szCs w:val="20"/>
        </w:rPr>
        <w:tab/>
        <w:t xml:space="preserve">: </w:t>
      </w:r>
    </w:p>
    <w:p w:rsidR="00C30F73" w:rsidRPr="00006C6F" w:rsidRDefault="00C30F73" w:rsidP="00006C6F">
      <w:pPr>
        <w:pStyle w:val="Sinespaciado1"/>
        <w:jc w:val="both"/>
        <w:rPr>
          <w:rFonts w:ascii="Arial" w:hAnsi="Arial" w:cs="Arial"/>
          <w:b/>
          <w:sz w:val="20"/>
          <w:szCs w:val="20"/>
        </w:rPr>
      </w:pPr>
    </w:p>
    <w:p w:rsidR="00C30F73" w:rsidRPr="00006C6F" w:rsidRDefault="00C30F73" w:rsidP="00006C6F">
      <w:pPr>
        <w:pStyle w:val="Sinespaciado1"/>
        <w:jc w:val="both"/>
        <w:rPr>
          <w:rFonts w:ascii="Arial" w:hAnsi="Arial" w:cs="Arial"/>
          <w:b/>
          <w:sz w:val="20"/>
          <w:szCs w:val="20"/>
        </w:rPr>
      </w:pPr>
      <w:r w:rsidRPr="00006C6F">
        <w:rPr>
          <w:rFonts w:ascii="Arial" w:hAnsi="Arial" w:cs="Arial"/>
          <w:b/>
          <w:sz w:val="20"/>
          <w:szCs w:val="20"/>
        </w:rPr>
        <w:t xml:space="preserve">C.C. </w:t>
      </w:r>
      <w:r w:rsidRPr="00006C6F">
        <w:rPr>
          <w:rFonts w:ascii="Arial" w:hAnsi="Arial" w:cs="Arial"/>
          <w:b/>
          <w:sz w:val="20"/>
          <w:szCs w:val="20"/>
        </w:rPr>
        <w:tab/>
      </w:r>
      <w:r w:rsidRPr="00006C6F">
        <w:rPr>
          <w:rFonts w:ascii="Arial" w:hAnsi="Arial" w:cs="Arial"/>
          <w:b/>
          <w:sz w:val="20"/>
          <w:szCs w:val="20"/>
        </w:rPr>
        <w:tab/>
      </w:r>
      <w:r w:rsidRPr="00006C6F">
        <w:rPr>
          <w:rFonts w:ascii="Arial" w:hAnsi="Arial" w:cs="Arial"/>
          <w:b/>
          <w:sz w:val="20"/>
          <w:szCs w:val="20"/>
        </w:rPr>
        <w:tab/>
      </w:r>
      <w:r w:rsidRPr="00006C6F">
        <w:rPr>
          <w:rFonts w:ascii="Arial" w:hAnsi="Arial" w:cs="Arial"/>
          <w:b/>
          <w:sz w:val="20"/>
          <w:szCs w:val="20"/>
        </w:rPr>
        <w:tab/>
      </w:r>
      <w:r w:rsidRPr="00006C6F">
        <w:rPr>
          <w:rFonts w:ascii="Arial" w:hAnsi="Arial" w:cs="Arial"/>
          <w:b/>
          <w:sz w:val="20"/>
          <w:szCs w:val="20"/>
        </w:rPr>
        <w:tab/>
      </w:r>
      <w:r w:rsidRPr="00006C6F">
        <w:rPr>
          <w:rFonts w:ascii="Arial" w:hAnsi="Arial" w:cs="Arial"/>
          <w:b/>
          <w:sz w:val="20"/>
          <w:szCs w:val="20"/>
        </w:rPr>
        <w:tab/>
        <w:t>:</w:t>
      </w:r>
    </w:p>
    <w:p w:rsidR="00C30F73" w:rsidRPr="00006C6F" w:rsidRDefault="00C30F73" w:rsidP="00006C6F">
      <w:pPr>
        <w:pStyle w:val="Sinespaciado1"/>
        <w:jc w:val="both"/>
        <w:rPr>
          <w:rFonts w:ascii="Arial" w:hAnsi="Arial" w:cs="Arial"/>
          <w:b/>
          <w:sz w:val="20"/>
          <w:szCs w:val="20"/>
        </w:rPr>
      </w:pPr>
    </w:p>
    <w:p w:rsidR="00C30F73" w:rsidRPr="00006C6F" w:rsidRDefault="00C30F73" w:rsidP="00006C6F">
      <w:pPr>
        <w:pStyle w:val="Sinespaciado1"/>
        <w:jc w:val="both"/>
        <w:rPr>
          <w:rFonts w:ascii="Arial" w:hAnsi="Arial" w:cs="Arial"/>
          <w:b/>
          <w:sz w:val="20"/>
          <w:szCs w:val="20"/>
        </w:rPr>
      </w:pPr>
      <w:r w:rsidRPr="00006C6F">
        <w:rPr>
          <w:rFonts w:ascii="Arial" w:hAnsi="Arial" w:cs="Arial"/>
          <w:b/>
          <w:sz w:val="20"/>
          <w:szCs w:val="20"/>
        </w:rPr>
        <w:t>FIRMA DEL REPRESENTANTE LEGAL</w:t>
      </w:r>
      <w:r w:rsidRPr="00006C6F">
        <w:rPr>
          <w:rFonts w:ascii="Arial" w:hAnsi="Arial" w:cs="Arial"/>
          <w:b/>
          <w:sz w:val="20"/>
          <w:szCs w:val="20"/>
        </w:rPr>
        <w:tab/>
        <w:t xml:space="preserve">: </w:t>
      </w:r>
    </w:p>
    <w:p w:rsidR="00C30F73" w:rsidRPr="00006C6F" w:rsidRDefault="00C30F73" w:rsidP="00006C6F">
      <w:pPr>
        <w:pStyle w:val="Sinespaciado1"/>
        <w:jc w:val="both"/>
        <w:rPr>
          <w:rFonts w:ascii="Arial" w:hAnsi="Arial" w:cs="Arial"/>
          <w:b/>
          <w:sz w:val="20"/>
          <w:szCs w:val="20"/>
        </w:rPr>
      </w:pPr>
    </w:p>
    <w:p w:rsidR="00C30F73" w:rsidRPr="00006C6F" w:rsidRDefault="00C30F73" w:rsidP="00006C6F">
      <w:pPr>
        <w:pStyle w:val="Sinespaciado1"/>
        <w:jc w:val="both"/>
        <w:rPr>
          <w:rFonts w:ascii="Arial" w:hAnsi="Arial" w:cs="Arial"/>
          <w:b/>
          <w:sz w:val="20"/>
          <w:szCs w:val="20"/>
        </w:rPr>
      </w:pPr>
      <w:r w:rsidRPr="00006C6F">
        <w:rPr>
          <w:rFonts w:ascii="Arial" w:hAnsi="Arial" w:cs="Arial"/>
          <w:b/>
          <w:sz w:val="20"/>
          <w:szCs w:val="20"/>
        </w:rPr>
        <w:t>DIRECCIÓN</w:t>
      </w:r>
      <w:r w:rsidRPr="00006C6F">
        <w:rPr>
          <w:rFonts w:ascii="Arial" w:hAnsi="Arial" w:cs="Arial"/>
          <w:b/>
          <w:sz w:val="20"/>
          <w:szCs w:val="20"/>
        </w:rPr>
        <w:tab/>
      </w:r>
      <w:r w:rsidRPr="00006C6F">
        <w:rPr>
          <w:rFonts w:ascii="Arial" w:hAnsi="Arial" w:cs="Arial"/>
          <w:b/>
          <w:sz w:val="20"/>
          <w:szCs w:val="20"/>
        </w:rPr>
        <w:tab/>
      </w:r>
      <w:r w:rsidRPr="00006C6F">
        <w:rPr>
          <w:rFonts w:ascii="Arial" w:hAnsi="Arial" w:cs="Arial"/>
          <w:b/>
          <w:sz w:val="20"/>
          <w:szCs w:val="20"/>
        </w:rPr>
        <w:tab/>
      </w:r>
      <w:r w:rsidRPr="00006C6F">
        <w:rPr>
          <w:rFonts w:ascii="Arial" w:hAnsi="Arial" w:cs="Arial"/>
          <w:b/>
          <w:sz w:val="20"/>
          <w:szCs w:val="20"/>
        </w:rPr>
        <w:tab/>
      </w:r>
      <w:r w:rsidRPr="00006C6F">
        <w:rPr>
          <w:rFonts w:ascii="Arial" w:hAnsi="Arial" w:cs="Arial"/>
          <w:b/>
          <w:sz w:val="20"/>
          <w:szCs w:val="20"/>
        </w:rPr>
        <w:tab/>
        <w:t xml:space="preserve">: </w:t>
      </w:r>
    </w:p>
    <w:p w:rsidR="00C30F73" w:rsidRPr="00006C6F" w:rsidRDefault="00C30F73" w:rsidP="00006C6F">
      <w:pPr>
        <w:pStyle w:val="Sinespaciado1"/>
        <w:jc w:val="both"/>
        <w:rPr>
          <w:rFonts w:ascii="Arial" w:hAnsi="Arial" w:cs="Arial"/>
          <w:b/>
          <w:sz w:val="20"/>
          <w:szCs w:val="20"/>
        </w:rPr>
      </w:pPr>
    </w:p>
    <w:p w:rsidR="00C30F73" w:rsidRPr="00006C6F" w:rsidRDefault="00C30F73" w:rsidP="00006C6F">
      <w:pPr>
        <w:pStyle w:val="Sinespaciado1"/>
        <w:jc w:val="both"/>
        <w:rPr>
          <w:rFonts w:ascii="Arial" w:hAnsi="Arial" w:cs="Arial"/>
          <w:b/>
          <w:sz w:val="20"/>
          <w:szCs w:val="20"/>
        </w:rPr>
      </w:pPr>
      <w:r w:rsidRPr="00006C6F">
        <w:rPr>
          <w:rFonts w:ascii="Arial" w:hAnsi="Arial" w:cs="Arial"/>
          <w:b/>
          <w:sz w:val="20"/>
          <w:szCs w:val="20"/>
        </w:rPr>
        <w:t>TELÉFONO</w:t>
      </w:r>
      <w:r w:rsidRPr="00006C6F">
        <w:rPr>
          <w:rFonts w:ascii="Arial" w:hAnsi="Arial" w:cs="Arial"/>
          <w:b/>
          <w:sz w:val="20"/>
          <w:szCs w:val="20"/>
        </w:rPr>
        <w:tab/>
      </w:r>
      <w:r w:rsidRPr="00006C6F">
        <w:rPr>
          <w:rFonts w:ascii="Arial" w:hAnsi="Arial" w:cs="Arial"/>
          <w:b/>
          <w:sz w:val="20"/>
          <w:szCs w:val="20"/>
        </w:rPr>
        <w:tab/>
      </w:r>
      <w:r w:rsidRPr="00006C6F">
        <w:rPr>
          <w:rFonts w:ascii="Arial" w:hAnsi="Arial" w:cs="Arial"/>
          <w:b/>
          <w:sz w:val="20"/>
          <w:szCs w:val="20"/>
        </w:rPr>
        <w:tab/>
      </w:r>
      <w:r w:rsidRPr="00006C6F">
        <w:rPr>
          <w:rFonts w:ascii="Arial" w:hAnsi="Arial" w:cs="Arial"/>
          <w:b/>
          <w:sz w:val="20"/>
          <w:szCs w:val="20"/>
        </w:rPr>
        <w:tab/>
      </w:r>
      <w:r w:rsidRPr="00006C6F">
        <w:rPr>
          <w:rFonts w:ascii="Arial" w:hAnsi="Arial" w:cs="Arial"/>
          <w:b/>
          <w:sz w:val="20"/>
          <w:szCs w:val="20"/>
        </w:rPr>
        <w:tab/>
        <w:t xml:space="preserve">: </w:t>
      </w:r>
    </w:p>
    <w:p w:rsidR="00C30F73" w:rsidRPr="00006C6F" w:rsidRDefault="00C30F73" w:rsidP="00006C6F">
      <w:pPr>
        <w:autoSpaceDE/>
        <w:autoSpaceDN/>
        <w:rPr>
          <w:lang w:eastAsia="es-CO"/>
        </w:rPr>
      </w:pPr>
    </w:p>
    <w:p w:rsidR="00C30F73" w:rsidRDefault="00C30F73" w:rsidP="007818D9">
      <w:pPr>
        <w:sectPr w:rsidR="00C30F73" w:rsidSect="00C30F73">
          <w:headerReference w:type="default" r:id="rId11"/>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C30F73" w:rsidRPr="00006C6F" w:rsidRDefault="00C30F73" w:rsidP="007818D9"/>
    <w:sectPr w:rsidR="00C30F73" w:rsidRPr="00006C6F" w:rsidSect="00C30F73">
      <w:headerReference w:type="default" r:id="rId12"/>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0D2" w:rsidRDefault="00E770D2" w:rsidP="004E5B6E">
      <w:r>
        <w:separator/>
      </w:r>
    </w:p>
  </w:endnote>
  <w:endnote w:type="continuationSeparator" w:id="0">
    <w:p w:rsidR="00E770D2" w:rsidRDefault="00E770D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0D2" w:rsidRDefault="00E770D2" w:rsidP="004E5B6E">
      <w:r>
        <w:separator/>
      </w:r>
    </w:p>
  </w:footnote>
  <w:footnote w:type="continuationSeparator" w:id="0">
    <w:p w:rsidR="00E770D2" w:rsidRDefault="00E770D2"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2117B" w:rsidRPr="00285C0D" w:rsidTr="00CF3564">
      <w:trPr>
        <w:trHeight w:val="417"/>
      </w:trPr>
      <w:tc>
        <w:tcPr>
          <w:tcW w:w="2125" w:type="dxa"/>
          <w:vAlign w:val="center"/>
        </w:tcPr>
        <w:p w:rsidR="0082117B" w:rsidRPr="000B3CBA" w:rsidRDefault="0082117B"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57BB2">
            <w:rPr>
              <w:b/>
              <w:noProof/>
              <w:sz w:val="18"/>
              <w:szCs w:val="18"/>
            </w:rPr>
            <w:t>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57BB2">
            <w:rPr>
              <w:b/>
              <w:noProof/>
              <w:sz w:val="18"/>
              <w:szCs w:val="18"/>
            </w:rPr>
            <w:t>20</w:t>
          </w:r>
          <w:r w:rsidRPr="00163D2F">
            <w:rPr>
              <w:b/>
              <w:sz w:val="18"/>
              <w:szCs w:val="18"/>
            </w:rPr>
            <w:fldChar w:fldCharType="end"/>
          </w:r>
        </w:p>
      </w:tc>
      <w:tc>
        <w:tcPr>
          <w:tcW w:w="5670" w:type="dxa"/>
          <w:vMerge w:val="restart"/>
          <w:vAlign w:val="center"/>
        </w:tcPr>
        <w:p w:rsidR="0082117B" w:rsidRPr="000B3CBA" w:rsidRDefault="0082117B" w:rsidP="002B0002">
          <w:pPr>
            <w:jc w:val="center"/>
            <w:rPr>
              <w:sz w:val="18"/>
              <w:szCs w:val="18"/>
            </w:rPr>
          </w:pPr>
          <w:r>
            <w:rPr>
              <w:sz w:val="18"/>
              <w:szCs w:val="18"/>
            </w:rPr>
            <w:t>PROCESO ADQUIRIR BIENES Y SERVICIOS</w:t>
          </w:r>
        </w:p>
      </w:tc>
      <w:tc>
        <w:tcPr>
          <w:tcW w:w="2458" w:type="dxa"/>
          <w:vMerge w:val="restart"/>
          <w:vAlign w:val="center"/>
        </w:tcPr>
        <w:p w:rsidR="0082117B" w:rsidRPr="00285C0D" w:rsidRDefault="0082117B" w:rsidP="00CF3564">
          <w:pPr>
            <w:jc w:val="center"/>
            <w:rPr>
              <w:noProof/>
              <w:sz w:val="24"/>
              <w:szCs w:val="24"/>
              <w:lang w:eastAsia="es-CO"/>
            </w:rPr>
          </w:pPr>
          <w:r>
            <w:rPr>
              <w:noProof/>
              <w:sz w:val="24"/>
              <w:szCs w:val="24"/>
              <w:lang w:eastAsia="es-CO"/>
            </w:rPr>
            <w:drawing>
              <wp:inline distT="0" distB="0" distL="0" distR="0" wp14:anchorId="5155E078" wp14:editId="66912EFD">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2117B" w:rsidRPr="00285C0D" w:rsidRDefault="0082117B"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2117B" w:rsidRPr="00285C0D" w:rsidTr="002B0002">
      <w:trPr>
        <w:trHeight w:val="422"/>
      </w:trPr>
      <w:tc>
        <w:tcPr>
          <w:tcW w:w="2125" w:type="dxa"/>
          <w:vAlign w:val="center"/>
        </w:tcPr>
        <w:p w:rsidR="0082117B" w:rsidRPr="0069301C" w:rsidRDefault="0082117B"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2117B" w:rsidRPr="001A58A6" w:rsidRDefault="0082117B" w:rsidP="002B0002">
          <w:pPr>
            <w:jc w:val="center"/>
            <w:rPr>
              <w:sz w:val="18"/>
              <w:szCs w:val="18"/>
            </w:rPr>
          </w:pPr>
        </w:p>
      </w:tc>
      <w:tc>
        <w:tcPr>
          <w:tcW w:w="2458" w:type="dxa"/>
          <w:vMerge/>
        </w:tcPr>
        <w:p w:rsidR="0082117B" w:rsidRPr="00285C0D" w:rsidRDefault="0082117B" w:rsidP="002B0002">
          <w:pPr>
            <w:rPr>
              <w:sz w:val="24"/>
              <w:szCs w:val="24"/>
            </w:rPr>
          </w:pPr>
        </w:p>
      </w:tc>
    </w:tr>
    <w:tr w:rsidR="0082117B" w:rsidRPr="00285C0D" w:rsidTr="002B0002">
      <w:trPr>
        <w:trHeight w:val="413"/>
      </w:trPr>
      <w:tc>
        <w:tcPr>
          <w:tcW w:w="2125" w:type="dxa"/>
          <w:vAlign w:val="center"/>
        </w:tcPr>
        <w:p w:rsidR="0082117B" w:rsidRPr="0069301C" w:rsidRDefault="0082117B"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2117B" w:rsidRPr="000B3CBA" w:rsidRDefault="0082117B" w:rsidP="002B0002">
          <w:pPr>
            <w:jc w:val="center"/>
            <w:rPr>
              <w:sz w:val="18"/>
              <w:szCs w:val="18"/>
            </w:rPr>
          </w:pPr>
          <w:r w:rsidRPr="001A58A6">
            <w:rPr>
              <w:sz w:val="18"/>
              <w:szCs w:val="18"/>
            </w:rPr>
            <w:t>INVITACIÓN CONVOCATORIA MÍNIMA CUANTÍA</w:t>
          </w:r>
        </w:p>
      </w:tc>
      <w:tc>
        <w:tcPr>
          <w:tcW w:w="2458" w:type="dxa"/>
          <w:vMerge/>
        </w:tcPr>
        <w:p w:rsidR="0082117B" w:rsidRPr="00285C0D" w:rsidRDefault="0082117B" w:rsidP="002B0002">
          <w:pPr>
            <w:rPr>
              <w:sz w:val="24"/>
              <w:szCs w:val="24"/>
            </w:rPr>
          </w:pPr>
        </w:p>
      </w:tc>
    </w:tr>
    <w:tr w:rsidR="0082117B" w:rsidRPr="00285C0D" w:rsidTr="002B0002">
      <w:trPr>
        <w:trHeight w:val="402"/>
      </w:trPr>
      <w:tc>
        <w:tcPr>
          <w:tcW w:w="2125" w:type="dxa"/>
          <w:vAlign w:val="center"/>
        </w:tcPr>
        <w:p w:rsidR="0082117B" w:rsidRPr="0069301C" w:rsidRDefault="0082117B" w:rsidP="002B0002">
          <w:pPr>
            <w:rPr>
              <w:b/>
              <w:sz w:val="18"/>
              <w:szCs w:val="18"/>
            </w:rPr>
          </w:pPr>
          <w:r>
            <w:rPr>
              <w:b/>
              <w:sz w:val="18"/>
              <w:szCs w:val="18"/>
            </w:rPr>
            <w:t>Versión: 2</w:t>
          </w:r>
        </w:p>
      </w:tc>
      <w:tc>
        <w:tcPr>
          <w:tcW w:w="5670" w:type="dxa"/>
          <w:vMerge/>
        </w:tcPr>
        <w:p w:rsidR="0082117B" w:rsidRPr="00285C0D" w:rsidRDefault="0082117B" w:rsidP="002B0002">
          <w:pPr>
            <w:rPr>
              <w:sz w:val="24"/>
              <w:szCs w:val="24"/>
            </w:rPr>
          </w:pPr>
        </w:p>
      </w:tc>
      <w:tc>
        <w:tcPr>
          <w:tcW w:w="2458" w:type="dxa"/>
          <w:vMerge/>
        </w:tcPr>
        <w:p w:rsidR="0082117B" w:rsidRPr="00285C0D" w:rsidRDefault="0082117B" w:rsidP="002B0002">
          <w:pPr>
            <w:rPr>
              <w:sz w:val="24"/>
              <w:szCs w:val="24"/>
            </w:rPr>
          </w:pPr>
        </w:p>
      </w:tc>
    </w:tr>
  </w:tbl>
  <w:p w:rsidR="0082117B" w:rsidRDefault="0082117B" w:rsidP="002B0002">
    <w:pPr>
      <w:pStyle w:val="Encabezado"/>
    </w:pPr>
  </w:p>
  <w:p w:rsidR="0082117B" w:rsidRDefault="0082117B" w:rsidP="002B0002">
    <w:pPr>
      <w:pStyle w:val="Encabezado"/>
    </w:pPr>
  </w:p>
  <w:p w:rsidR="0082117B" w:rsidRDefault="0082117B" w:rsidP="002B0002">
    <w:pPr>
      <w:pStyle w:val="Encabezado"/>
    </w:pPr>
  </w:p>
  <w:p w:rsidR="0082117B" w:rsidRDefault="0082117B" w:rsidP="002B0002">
    <w:pPr>
      <w:pStyle w:val="Encabezado"/>
    </w:pPr>
  </w:p>
  <w:p w:rsidR="0082117B" w:rsidRDefault="0082117B" w:rsidP="002B0002">
    <w:pPr>
      <w:pStyle w:val="Encabezado"/>
    </w:pPr>
  </w:p>
  <w:p w:rsidR="0082117B" w:rsidRDefault="0082117B" w:rsidP="002B0002">
    <w:pPr>
      <w:pStyle w:val="Encabezado"/>
    </w:pPr>
  </w:p>
  <w:p w:rsidR="0082117B" w:rsidRDefault="0082117B" w:rsidP="002B0002">
    <w:pPr>
      <w:pStyle w:val="Encabezado"/>
    </w:pPr>
  </w:p>
  <w:p w:rsidR="0082117B" w:rsidRDefault="0082117B" w:rsidP="002B000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2117B" w:rsidRPr="00285C0D" w:rsidTr="00CF3564">
      <w:trPr>
        <w:trHeight w:val="417"/>
      </w:trPr>
      <w:tc>
        <w:tcPr>
          <w:tcW w:w="2125" w:type="dxa"/>
          <w:vAlign w:val="center"/>
        </w:tcPr>
        <w:p w:rsidR="0082117B" w:rsidRPr="000B3CBA" w:rsidRDefault="0082117B"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w:t>
          </w:r>
          <w:r w:rsidRPr="00163D2F">
            <w:rPr>
              <w:b/>
              <w:sz w:val="18"/>
              <w:szCs w:val="18"/>
            </w:rPr>
            <w:fldChar w:fldCharType="end"/>
          </w:r>
        </w:p>
      </w:tc>
      <w:tc>
        <w:tcPr>
          <w:tcW w:w="5670" w:type="dxa"/>
          <w:vMerge w:val="restart"/>
          <w:vAlign w:val="center"/>
        </w:tcPr>
        <w:p w:rsidR="0082117B" w:rsidRPr="000B3CBA" w:rsidRDefault="0082117B" w:rsidP="002B0002">
          <w:pPr>
            <w:jc w:val="center"/>
            <w:rPr>
              <w:sz w:val="18"/>
              <w:szCs w:val="18"/>
            </w:rPr>
          </w:pPr>
          <w:r>
            <w:rPr>
              <w:sz w:val="18"/>
              <w:szCs w:val="18"/>
            </w:rPr>
            <w:t>PROCESO ADQUIRIR BIENES Y SERVICIOS</w:t>
          </w:r>
        </w:p>
      </w:tc>
      <w:tc>
        <w:tcPr>
          <w:tcW w:w="2458" w:type="dxa"/>
          <w:vMerge w:val="restart"/>
          <w:vAlign w:val="center"/>
        </w:tcPr>
        <w:p w:rsidR="0082117B" w:rsidRPr="00285C0D" w:rsidRDefault="0082117B" w:rsidP="00CF3564">
          <w:pPr>
            <w:jc w:val="center"/>
            <w:rPr>
              <w:noProof/>
              <w:sz w:val="24"/>
              <w:szCs w:val="24"/>
              <w:lang w:eastAsia="es-CO"/>
            </w:rPr>
          </w:pPr>
          <w:r>
            <w:rPr>
              <w:noProof/>
              <w:sz w:val="24"/>
              <w:szCs w:val="24"/>
              <w:lang w:eastAsia="es-CO"/>
            </w:rPr>
            <w:drawing>
              <wp:inline distT="0" distB="0" distL="0" distR="0" wp14:anchorId="5155E078" wp14:editId="66912EFD">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2117B" w:rsidRPr="00285C0D" w:rsidRDefault="0082117B"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2117B" w:rsidRPr="00285C0D" w:rsidTr="002B0002">
      <w:trPr>
        <w:trHeight w:val="422"/>
      </w:trPr>
      <w:tc>
        <w:tcPr>
          <w:tcW w:w="2125" w:type="dxa"/>
          <w:vAlign w:val="center"/>
        </w:tcPr>
        <w:p w:rsidR="0082117B" w:rsidRPr="0069301C" w:rsidRDefault="0082117B"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2117B" w:rsidRPr="001A58A6" w:rsidRDefault="0082117B" w:rsidP="002B0002">
          <w:pPr>
            <w:jc w:val="center"/>
            <w:rPr>
              <w:sz w:val="18"/>
              <w:szCs w:val="18"/>
            </w:rPr>
          </w:pPr>
        </w:p>
      </w:tc>
      <w:tc>
        <w:tcPr>
          <w:tcW w:w="2458" w:type="dxa"/>
          <w:vMerge/>
        </w:tcPr>
        <w:p w:rsidR="0082117B" w:rsidRPr="00285C0D" w:rsidRDefault="0082117B" w:rsidP="002B0002">
          <w:pPr>
            <w:rPr>
              <w:sz w:val="24"/>
              <w:szCs w:val="24"/>
            </w:rPr>
          </w:pPr>
        </w:p>
      </w:tc>
    </w:tr>
    <w:tr w:rsidR="0082117B" w:rsidRPr="00285C0D" w:rsidTr="002B0002">
      <w:trPr>
        <w:trHeight w:val="413"/>
      </w:trPr>
      <w:tc>
        <w:tcPr>
          <w:tcW w:w="2125" w:type="dxa"/>
          <w:vAlign w:val="center"/>
        </w:tcPr>
        <w:p w:rsidR="0082117B" w:rsidRPr="0069301C" w:rsidRDefault="0082117B"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2117B" w:rsidRPr="000B3CBA" w:rsidRDefault="0082117B" w:rsidP="002B0002">
          <w:pPr>
            <w:jc w:val="center"/>
            <w:rPr>
              <w:sz w:val="18"/>
              <w:szCs w:val="18"/>
            </w:rPr>
          </w:pPr>
          <w:r w:rsidRPr="001A58A6">
            <w:rPr>
              <w:sz w:val="18"/>
              <w:szCs w:val="18"/>
            </w:rPr>
            <w:t>INVITACIÓN CONVOCATORIA MÍNIMA CUANTÍA</w:t>
          </w:r>
        </w:p>
      </w:tc>
      <w:tc>
        <w:tcPr>
          <w:tcW w:w="2458" w:type="dxa"/>
          <w:vMerge/>
        </w:tcPr>
        <w:p w:rsidR="0082117B" w:rsidRPr="00285C0D" w:rsidRDefault="0082117B" w:rsidP="002B0002">
          <w:pPr>
            <w:rPr>
              <w:sz w:val="24"/>
              <w:szCs w:val="24"/>
            </w:rPr>
          </w:pPr>
        </w:p>
      </w:tc>
    </w:tr>
    <w:tr w:rsidR="0082117B" w:rsidRPr="00285C0D" w:rsidTr="002B0002">
      <w:trPr>
        <w:trHeight w:val="402"/>
      </w:trPr>
      <w:tc>
        <w:tcPr>
          <w:tcW w:w="2125" w:type="dxa"/>
          <w:vAlign w:val="center"/>
        </w:tcPr>
        <w:p w:rsidR="0082117B" w:rsidRPr="0069301C" w:rsidRDefault="0082117B" w:rsidP="002B0002">
          <w:pPr>
            <w:rPr>
              <w:b/>
              <w:sz w:val="18"/>
              <w:szCs w:val="18"/>
            </w:rPr>
          </w:pPr>
          <w:r>
            <w:rPr>
              <w:b/>
              <w:sz w:val="18"/>
              <w:szCs w:val="18"/>
            </w:rPr>
            <w:t>Versión: 2</w:t>
          </w:r>
        </w:p>
      </w:tc>
      <w:tc>
        <w:tcPr>
          <w:tcW w:w="5670" w:type="dxa"/>
          <w:vMerge/>
        </w:tcPr>
        <w:p w:rsidR="0082117B" w:rsidRPr="00285C0D" w:rsidRDefault="0082117B" w:rsidP="002B0002">
          <w:pPr>
            <w:rPr>
              <w:sz w:val="24"/>
              <w:szCs w:val="24"/>
            </w:rPr>
          </w:pPr>
        </w:p>
      </w:tc>
      <w:tc>
        <w:tcPr>
          <w:tcW w:w="2458" w:type="dxa"/>
          <w:vMerge/>
        </w:tcPr>
        <w:p w:rsidR="0082117B" w:rsidRPr="00285C0D" w:rsidRDefault="0082117B" w:rsidP="002B0002">
          <w:pPr>
            <w:rPr>
              <w:sz w:val="24"/>
              <w:szCs w:val="24"/>
            </w:rPr>
          </w:pPr>
        </w:p>
      </w:tc>
    </w:tr>
  </w:tbl>
  <w:p w:rsidR="0082117B" w:rsidRDefault="0082117B" w:rsidP="002B0002">
    <w:pPr>
      <w:pStyle w:val="Encabezado"/>
    </w:pPr>
  </w:p>
  <w:p w:rsidR="0082117B" w:rsidRDefault="0082117B" w:rsidP="002B0002">
    <w:pPr>
      <w:pStyle w:val="Encabezado"/>
    </w:pPr>
  </w:p>
  <w:p w:rsidR="0082117B" w:rsidRDefault="0082117B" w:rsidP="002B0002">
    <w:pPr>
      <w:pStyle w:val="Encabezado"/>
    </w:pPr>
  </w:p>
  <w:p w:rsidR="0082117B" w:rsidRDefault="0082117B" w:rsidP="002B0002">
    <w:pPr>
      <w:pStyle w:val="Encabezado"/>
    </w:pPr>
  </w:p>
  <w:p w:rsidR="0082117B" w:rsidRDefault="0082117B" w:rsidP="002B0002">
    <w:pPr>
      <w:pStyle w:val="Encabezado"/>
    </w:pPr>
  </w:p>
  <w:p w:rsidR="0082117B" w:rsidRDefault="0082117B" w:rsidP="002B0002">
    <w:pPr>
      <w:pStyle w:val="Encabezado"/>
    </w:pPr>
  </w:p>
  <w:p w:rsidR="0082117B" w:rsidRDefault="0082117B" w:rsidP="002B0002">
    <w:pPr>
      <w:pStyle w:val="Encabezado"/>
    </w:pPr>
  </w:p>
  <w:p w:rsidR="0082117B" w:rsidRDefault="0082117B" w:rsidP="002B00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nsid w:val="0987318A"/>
    <w:multiLevelType w:val="multilevel"/>
    <w:tmpl w:val="77AEE86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A8742DF"/>
    <w:multiLevelType w:val="hybridMultilevel"/>
    <w:tmpl w:val="73DE859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nsid w:val="3B6E3CB2"/>
    <w:multiLevelType w:val="multilevel"/>
    <w:tmpl w:val="967A71E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BCC1166"/>
    <w:multiLevelType w:val="multilevel"/>
    <w:tmpl w:val="C25027BA"/>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2">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8F220AD"/>
    <w:multiLevelType w:val="hybridMultilevel"/>
    <w:tmpl w:val="AE021240"/>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num w:numId="1">
    <w:abstractNumId w:val="4"/>
  </w:num>
  <w:num w:numId="2">
    <w:abstractNumId w:val="10"/>
  </w:num>
  <w:num w:numId="3">
    <w:abstractNumId w:val="6"/>
  </w:num>
  <w:num w:numId="4">
    <w:abstractNumId w:val="0"/>
  </w:num>
  <w:num w:numId="5">
    <w:abstractNumId w:val="11"/>
  </w:num>
  <w:num w:numId="6">
    <w:abstractNumId w:val="12"/>
  </w:num>
  <w:num w:numId="7">
    <w:abstractNumId w:val="5"/>
  </w:num>
  <w:num w:numId="8">
    <w:abstractNumId w:val="9"/>
    <w:lvlOverride w:ilvl="0">
      <w:startOverride w:val="1"/>
    </w:lvlOverride>
  </w:num>
  <w:num w:numId="9">
    <w:abstractNumId w:val="7"/>
  </w:num>
  <w:num w:numId="10">
    <w:abstractNumId w:val="2"/>
  </w:num>
  <w:num w:numId="11">
    <w:abstractNumId w:val="2"/>
    <w:lvlOverride w:ilvl="0">
      <w:startOverride w:val="1"/>
    </w:lvlOverride>
  </w:num>
  <w:num w:numId="12">
    <w:abstractNumId w:val="1"/>
  </w:num>
  <w:num w:numId="13">
    <w:abstractNumId w:val="13"/>
  </w:num>
  <w:num w:numId="14">
    <w:abstractNumId w:val="8"/>
  </w:num>
  <w:num w:numId="15">
    <w:abstractNumId w:val="11"/>
  </w:num>
  <w:num w:numId="16">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2CD8"/>
    <w:rsid w:val="000051E6"/>
    <w:rsid w:val="00005423"/>
    <w:rsid w:val="00006596"/>
    <w:rsid w:val="00006C6F"/>
    <w:rsid w:val="000101D1"/>
    <w:rsid w:val="00011C2F"/>
    <w:rsid w:val="00012185"/>
    <w:rsid w:val="00012189"/>
    <w:rsid w:val="00015EE6"/>
    <w:rsid w:val="00020D5E"/>
    <w:rsid w:val="00021B6A"/>
    <w:rsid w:val="0002381F"/>
    <w:rsid w:val="000310EB"/>
    <w:rsid w:val="000312F5"/>
    <w:rsid w:val="000318AF"/>
    <w:rsid w:val="00031D89"/>
    <w:rsid w:val="0003204E"/>
    <w:rsid w:val="00034C66"/>
    <w:rsid w:val="00034D4B"/>
    <w:rsid w:val="00035D0C"/>
    <w:rsid w:val="0003760F"/>
    <w:rsid w:val="000378A1"/>
    <w:rsid w:val="00040A35"/>
    <w:rsid w:val="00042537"/>
    <w:rsid w:val="00043E9D"/>
    <w:rsid w:val="0004446D"/>
    <w:rsid w:val="00045689"/>
    <w:rsid w:val="00045C5F"/>
    <w:rsid w:val="0004625A"/>
    <w:rsid w:val="00046921"/>
    <w:rsid w:val="00051CF2"/>
    <w:rsid w:val="0005232B"/>
    <w:rsid w:val="00052AE1"/>
    <w:rsid w:val="0005605A"/>
    <w:rsid w:val="00057A05"/>
    <w:rsid w:val="000622F4"/>
    <w:rsid w:val="00063386"/>
    <w:rsid w:val="00063F3B"/>
    <w:rsid w:val="000641B6"/>
    <w:rsid w:val="00065053"/>
    <w:rsid w:val="000659FF"/>
    <w:rsid w:val="00067159"/>
    <w:rsid w:val="000705AB"/>
    <w:rsid w:val="00072DBE"/>
    <w:rsid w:val="00073C8E"/>
    <w:rsid w:val="00076BEF"/>
    <w:rsid w:val="000824C7"/>
    <w:rsid w:val="00082897"/>
    <w:rsid w:val="00083F9A"/>
    <w:rsid w:val="00084A33"/>
    <w:rsid w:val="00084A88"/>
    <w:rsid w:val="000854D4"/>
    <w:rsid w:val="00086FDC"/>
    <w:rsid w:val="00087075"/>
    <w:rsid w:val="00090F9B"/>
    <w:rsid w:val="00092362"/>
    <w:rsid w:val="000924FA"/>
    <w:rsid w:val="0009259B"/>
    <w:rsid w:val="000927B7"/>
    <w:rsid w:val="000934E3"/>
    <w:rsid w:val="00094010"/>
    <w:rsid w:val="00096815"/>
    <w:rsid w:val="000A039B"/>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44D1"/>
    <w:rsid w:val="000C5412"/>
    <w:rsid w:val="000C595C"/>
    <w:rsid w:val="000C6CD4"/>
    <w:rsid w:val="000C6E5C"/>
    <w:rsid w:val="000C7CDE"/>
    <w:rsid w:val="000D1DA3"/>
    <w:rsid w:val="000D2708"/>
    <w:rsid w:val="000D518E"/>
    <w:rsid w:val="000D5D0E"/>
    <w:rsid w:val="000D7AFC"/>
    <w:rsid w:val="000D7E5E"/>
    <w:rsid w:val="000E0F74"/>
    <w:rsid w:val="000E4454"/>
    <w:rsid w:val="000E79EE"/>
    <w:rsid w:val="000E7E25"/>
    <w:rsid w:val="000F2FA8"/>
    <w:rsid w:val="000F3343"/>
    <w:rsid w:val="000F3F09"/>
    <w:rsid w:val="000F45E8"/>
    <w:rsid w:val="000F490B"/>
    <w:rsid w:val="000F49C1"/>
    <w:rsid w:val="000F7203"/>
    <w:rsid w:val="000F79FE"/>
    <w:rsid w:val="0010074E"/>
    <w:rsid w:val="00100F8F"/>
    <w:rsid w:val="001021D7"/>
    <w:rsid w:val="00104E0F"/>
    <w:rsid w:val="00106397"/>
    <w:rsid w:val="00106442"/>
    <w:rsid w:val="00110533"/>
    <w:rsid w:val="00110CA1"/>
    <w:rsid w:val="00113142"/>
    <w:rsid w:val="001132C4"/>
    <w:rsid w:val="00114D33"/>
    <w:rsid w:val="0012034A"/>
    <w:rsid w:val="00124C94"/>
    <w:rsid w:val="0012510B"/>
    <w:rsid w:val="00126817"/>
    <w:rsid w:val="00127052"/>
    <w:rsid w:val="001307B8"/>
    <w:rsid w:val="00135099"/>
    <w:rsid w:val="0013596F"/>
    <w:rsid w:val="00135C0E"/>
    <w:rsid w:val="00137041"/>
    <w:rsid w:val="0014118D"/>
    <w:rsid w:val="001427F1"/>
    <w:rsid w:val="001434D5"/>
    <w:rsid w:val="001445E7"/>
    <w:rsid w:val="00144A91"/>
    <w:rsid w:val="0014796D"/>
    <w:rsid w:val="00150AE4"/>
    <w:rsid w:val="00151812"/>
    <w:rsid w:val="00153815"/>
    <w:rsid w:val="00154B4D"/>
    <w:rsid w:val="0015657F"/>
    <w:rsid w:val="001565F4"/>
    <w:rsid w:val="00162D6B"/>
    <w:rsid w:val="00165240"/>
    <w:rsid w:val="0017076A"/>
    <w:rsid w:val="00172747"/>
    <w:rsid w:val="0017314A"/>
    <w:rsid w:val="0017714F"/>
    <w:rsid w:val="00180C51"/>
    <w:rsid w:val="00180F10"/>
    <w:rsid w:val="001815C7"/>
    <w:rsid w:val="00181D00"/>
    <w:rsid w:val="00182DD3"/>
    <w:rsid w:val="00183CAD"/>
    <w:rsid w:val="00185686"/>
    <w:rsid w:val="00186B5F"/>
    <w:rsid w:val="001925AA"/>
    <w:rsid w:val="00194776"/>
    <w:rsid w:val="00194A07"/>
    <w:rsid w:val="0019524B"/>
    <w:rsid w:val="001A0844"/>
    <w:rsid w:val="001A262B"/>
    <w:rsid w:val="001A58A6"/>
    <w:rsid w:val="001A5A79"/>
    <w:rsid w:val="001A7D04"/>
    <w:rsid w:val="001B0244"/>
    <w:rsid w:val="001B089E"/>
    <w:rsid w:val="001B20C7"/>
    <w:rsid w:val="001B60A8"/>
    <w:rsid w:val="001B7D07"/>
    <w:rsid w:val="001C4D05"/>
    <w:rsid w:val="001D0E26"/>
    <w:rsid w:val="001D1A43"/>
    <w:rsid w:val="001D1D8A"/>
    <w:rsid w:val="001D2645"/>
    <w:rsid w:val="001D47FA"/>
    <w:rsid w:val="001D4801"/>
    <w:rsid w:val="001D67CD"/>
    <w:rsid w:val="001D7C2B"/>
    <w:rsid w:val="001E03B7"/>
    <w:rsid w:val="001E0492"/>
    <w:rsid w:val="001E367C"/>
    <w:rsid w:val="001E3DEA"/>
    <w:rsid w:val="001E51B5"/>
    <w:rsid w:val="001E583F"/>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793C"/>
    <w:rsid w:val="00220282"/>
    <w:rsid w:val="00221BA1"/>
    <w:rsid w:val="0022223D"/>
    <w:rsid w:val="0022304B"/>
    <w:rsid w:val="002256C5"/>
    <w:rsid w:val="0023057C"/>
    <w:rsid w:val="0023112B"/>
    <w:rsid w:val="00231F72"/>
    <w:rsid w:val="00232217"/>
    <w:rsid w:val="0023396A"/>
    <w:rsid w:val="0023577F"/>
    <w:rsid w:val="0024224A"/>
    <w:rsid w:val="002426BD"/>
    <w:rsid w:val="00242ED4"/>
    <w:rsid w:val="00243207"/>
    <w:rsid w:val="00244B24"/>
    <w:rsid w:val="00246EE4"/>
    <w:rsid w:val="002471E1"/>
    <w:rsid w:val="002472C7"/>
    <w:rsid w:val="0024782F"/>
    <w:rsid w:val="00250339"/>
    <w:rsid w:val="00251D07"/>
    <w:rsid w:val="0025348C"/>
    <w:rsid w:val="00254D88"/>
    <w:rsid w:val="00256015"/>
    <w:rsid w:val="0026266F"/>
    <w:rsid w:val="002707B2"/>
    <w:rsid w:val="00270E13"/>
    <w:rsid w:val="00273820"/>
    <w:rsid w:val="00274C8D"/>
    <w:rsid w:val="00276DA2"/>
    <w:rsid w:val="0027784A"/>
    <w:rsid w:val="002821F7"/>
    <w:rsid w:val="00282628"/>
    <w:rsid w:val="00285C0D"/>
    <w:rsid w:val="002872CB"/>
    <w:rsid w:val="002944CF"/>
    <w:rsid w:val="00295371"/>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100F"/>
    <w:rsid w:val="002B51EF"/>
    <w:rsid w:val="002B69AC"/>
    <w:rsid w:val="002B7232"/>
    <w:rsid w:val="002C0687"/>
    <w:rsid w:val="002C0B6A"/>
    <w:rsid w:val="002C1140"/>
    <w:rsid w:val="002C225C"/>
    <w:rsid w:val="002C2561"/>
    <w:rsid w:val="002C2EF5"/>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4757"/>
    <w:rsid w:val="002E4C79"/>
    <w:rsid w:val="002E60EF"/>
    <w:rsid w:val="002E67C8"/>
    <w:rsid w:val="002E7C7E"/>
    <w:rsid w:val="002F05EA"/>
    <w:rsid w:val="002F2844"/>
    <w:rsid w:val="002F4024"/>
    <w:rsid w:val="002F7019"/>
    <w:rsid w:val="002F7D0E"/>
    <w:rsid w:val="0030199A"/>
    <w:rsid w:val="0030425C"/>
    <w:rsid w:val="00305271"/>
    <w:rsid w:val="003065C9"/>
    <w:rsid w:val="0030733E"/>
    <w:rsid w:val="003073A0"/>
    <w:rsid w:val="003101AA"/>
    <w:rsid w:val="003104D3"/>
    <w:rsid w:val="00312A97"/>
    <w:rsid w:val="003132AB"/>
    <w:rsid w:val="00314197"/>
    <w:rsid w:val="0031695F"/>
    <w:rsid w:val="003178DD"/>
    <w:rsid w:val="00317E6A"/>
    <w:rsid w:val="003212F2"/>
    <w:rsid w:val="00323CF6"/>
    <w:rsid w:val="0032596B"/>
    <w:rsid w:val="00326FF2"/>
    <w:rsid w:val="00330096"/>
    <w:rsid w:val="00330BD6"/>
    <w:rsid w:val="003319E3"/>
    <w:rsid w:val="00332A09"/>
    <w:rsid w:val="00333AD3"/>
    <w:rsid w:val="00334678"/>
    <w:rsid w:val="00335926"/>
    <w:rsid w:val="00336975"/>
    <w:rsid w:val="00337999"/>
    <w:rsid w:val="00341743"/>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80BD7"/>
    <w:rsid w:val="00382F0A"/>
    <w:rsid w:val="00384C1C"/>
    <w:rsid w:val="00384F41"/>
    <w:rsid w:val="00385298"/>
    <w:rsid w:val="003862B5"/>
    <w:rsid w:val="003933D5"/>
    <w:rsid w:val="00393431"/>
    <w:rsid w:val="00395916"/>
    <w:rsid w:val="003960B5"/>
    <w:rsid w:val="003A0EB8"/>
    <w:rsid w:val="003A0FBA"/>
    <w:rsid w:val="003A2A1F"/>
    <w:rsid w:val="003A3680"/>
    <w:rsid w:val="003A542C"/>
    <w:rsid w:val="003A6D9C"/>
    <w:rsid w:val="003A78CE"/>
    <w:rsid w:val="003B0172"/>
    <w:rsid w:val="003B0B74"/>
    <w:rsid w:val="003B0E05"/>
    <w:rsid w:val="003B2271"/>
    <w:rsid w:val="003B2711"/>
    <w:rsid w:val="003B27B0"/>
    <w:rsid w:val="003B4F00"/>
    <w:rsid w:val="003B5C10"/>
    <w:rsid w:val="003B713D"/>
    <w:rsid w:val="003C0567"/>
    <w:rsid w:val="003C28C8"/>
    <w:rsid w:val="003C2D8F"/>
    <w:rsid w:val="003C7BAA"/>
    <w:rsid w:val="003D235E"/>
    <w:rsid w:val="003D288D"/>
    <w:rsid w:val="003D2A1A"/>
    <w:rsid w:val="003D2DF0"/>
    <w:rsid w:val="003D31C7"/>
    <w:rsid w:val="003D4D68"/>
    <w:rsid w:val="003D55EE"/>
    <w:rsid w:val="003E0D36"/>
    <w:rsid w:val="003E1030"/>
    <w:rsid w:val="003E2918"/>
    <w:rsid w:val="003E2D3D"/>
    <w:rsid w:val="003E470C"/>
    <w:rsid w:val="003E49B6"/>
    <w:rsid w:val="003E603D"/>
    <w:rsid w:val="003E739A"/>
    <w:rsid w:val="003F0B2C"/>
    <w:rsid w:val="003F3DFE"/>
    <w:rsid w:val="003F416C"/>
    <w:rsid w:val="003F67BF"/>
    <w:rsid w:val="004029FA"/>
    <w:rsid w:val="004030C3"/>
    <w:rsid w:val="00404587"/>
    <w:rsid w:val="00404C28"/>
    <w:rsid w:val="00406F21"/>
    <w:rsid w:val="004070C7"/>
    <w:rsid w:val="004076A3"/>
    <w:rsid w:val="00413CA3"/>
    <w:rsid w:val="004149F4"/>
    <w:rsid w:val="00415125"/>
    <w:rsid w:val="004151CA"/>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D2C"/>
    <w:rsid w:val="00442D7F"/>
    <w:rsid w:val="004435E1"/>
    <w:rsid w:val="00444E6F"/>
    <w:rsid w:val="00445DEA"/>
    <w:rsid w:val="00447648"/>
    <w:rsid w:val="00450D96"/>
    <w:rsid w:val="00450F28"/>
    <w:rsid w:val="00450F99"/>
    <w:rsid w:val="00453505"/>
    <w:rsid w:val="0045532E"/>
    <w:rsid w:val="00456A14"/>
    <w:rsid w:val="004601D2"/>
    <w:rsid w:val="00460F36"/>
    <w:rsid w:val="00462378"/>
    <w:rsid w:val="00463A75"/>
    <w:rsid w:val="00463F4C"/>
    <w:rsid w:val="00464545"/>
    <w:rsid w:val="00464AD6"/>
    <w:rsid w:val="00470A53"/>
    <w:rsid w:val="004719C6"/>
    <w:rsid w:val="004735DE"/>
    <w:rsid w:val="00476AC6"/>
    <w:rsid w:val="004773C0"/>
    <w:rsid w:val="0048250E"/>
    <w:rsid w:val="0048476E"/>
    <w:rsid w:val="00485179"/>
    <w:rsid w:val="00485450"/>
    <w:rsid w:val="00486F1C"/>
    <w:rsid w:val="00487DF0"/>
    <w:rsid w:val="00492F42"/>
    <w:rsid w:val="004955D5"/>
    <w:rsid w:val="004A0784"/>
    <w:rsid w:val="004A1D4D"/>
    <w:rsid w:val="004A2132"/>
    <w:rsid w:val="004A3B9F"/>
    <w:rsid w:val="004A7855"/>
    <w:rsid w:val="004A798C"/>
    <w:rsid w:val="004B2CF1"/>
    <w:rsid w:val="004B3874"/>
    <w:rsid w:val="004B50D2"/>
    <w:rsid w:val="004B5B1D"/>
    <w:rsid w:val="004B759A"/>
    <w:rsid w:val="004C0249"/>
    <w:rsid w:val="004C2566"/>
    <w:rsid w:val="004C2903"/>
    <w:rsid w:val="004C343A"/>
    <w:rsid w:val="004C4C36"/>
    <w:rsid w:val="004C5C98"/>
    <w:rsid w:val="004D00B4"/>
    <w:rsid w:val="004D24D3"/>
    <w:rsid w:val="004D25A3"/>
    <w:rsid w:val="004D7E1F"/>
    <w:rsid w:val="004E1C07"/>
    <w:rsid w:val="004E2526"/>
    <w:rsid w:val="004E4726"/>
    <w:rsid w:val="004E54B9"/>
    <w:rsid w:val="004E5B6E"/>
    <w:rsid w:val="004E5DD1"/>
    <w:rsid w:val="004E6A3D"/>
    <w:rsid w:val="004F0CC2"/>
    <w:rsid w:val="004F1515"/>
    <w:rsid w:val="004F5D7C"/>
    <w:rsid w:val="004F6B24"/>
    <w:rsid w:val="004F79B1"/>
    <w:rsid w:val="0050029B"/>
    <w:rsid w:val="00501209"/>
    <w:rsid w:val="00501360"/>
    <w:rsid w:val="005023D8"/>
    <w:rsid w:val="0050286D"/>
    <w:rsid w:val="00503156"/>
    <w:rsid w:val="00506593"/>
    <w:rsid w:val="005068F0"/>
    <w:rsid w:val="00506FA9"/>
    <w:rsid w:val="00507E44"/>
    <w:rsid w:val="00507E75"/>
    <w:rsid w:val="005110BA"/>
    <w:rsid w:val="0051128F"/>
    <w:rsid w:val="00511BFF"/>
    <w:rsid w:val="00511D14"/>
    <w:rsid w:val="0051247F"/>
    <w:rsid w:val="00523196"/>
    <w:rsid w:val="00531D53"/>
    <w:rsid w:val="005331B7"/>
    <w:rsid w:val="00534822"/>
    <w:rsid w:val="00537323"/>
    <w:rsid w:val="005421E2"/>
    <w:rsid w:val="005423AB"/>
    <w:rsid w:val="005444E5"/>
    <w:rsid w:val="00550BA0"/>
    <w:rsid w:val="00551569"/>
    <w:rsid w:val="00553747"/>
    <w:rsid w:val="00554A05"/>
    <w:rsid w:val="00554BBD"/>
    <w:rsid w:val="00554C2E"/>
    <w:rsid w:val="00557BC8"/>
    <w:rsid w:val="00562393"/>
    <w:rsid w:val="00562493"/>
    <w:rsid w:val="00562B5F"/>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BC2"/>
    <w:rsid w:val="005A4EB6"/>
    <w:rsid w:val="005B18FB"/>
    <w:rsid w:val="005B1E3E"/>
    <w:rsid w:val="005B39E8"/>
    <w:rsid w:val="005B4DA6"/>
    <w:rsid w:val="005B5900"/>
    <w:rsid w:val="005B6908"/>
    <w:rsid w:val="005C0AA5"/>
    <w:rsid w:val="005C333F"/>
    <w:rsid w:val="005C4478"/>
    <w:rsid w:val="005C61F2"/>
    <w:rsid w:val="005C651D"/>
    <w:rsid w:val="005D1250"/>
    <w:rsid w:val="005D1CF5"/>
    <w:rsid w:val="005D2FBF"/>
    <w:rsid w:val="005D6B2B"/>
    <w:rsid w:val="005D7C3C"/>
    <w:rsid w:val="005E04EA"/>
    <w:rsid w:val="005E0574"/>
    <w:rsid w:val="005E1404"/>
    <w:rsid w:val="005E1965"/>
    <w:rsid w:val="005E2CAF"/>
    <w:rsid w:val="005E3BD8"/>
    <w:rsid w:val="005E4230"/>
    <w:rsid w:val="005E475F"/>
    <w:rsid w:val="005E5295"/>
    <w:rsid w:val="005E5E27"/>
    <w:rsid w:val="005E6F3D"/>
    <w:rsid w:val="005F0CD7"/>
    <w:rsid w:val="005F10D7"/>
    <w:rsid w:val="005F20ED"/>
    <w:rsid w:val="005F47F1"/>
    <w:rsid w:val="0060085D"/>
    <w:rsid w:val="006012CF"/>
    <w:rsid w:val="006019BF"/>
    <w:rsid w:val="00601C6A"/>
    <w:rsid w:val="006020EF"/>
    <w:rsid w:val="0060253E"/>
    <w:rsid w:val="006029DB"/>
    <w:rsid w:val="00603FD7"/>
    <w:rsid w:val="0060722E"/>
    <w:rsid w:val="00607531"/>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395E"/>
    <w:rsid w:val="00635B51"/>
    <w:rsid w:val="0063675B"/>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6125C"/>
    <w:rsid w:val="006636C7"/>
    <w:rsid w:val="00664540"/>
    <w:rsid w:val="00665C54"/>
    <w:rsid w:val="0066605E"/>
    <w:rsid w:val="0066660B"/>
    <w:rsid w:val="00666E82"/>
    <w:rsid w:val="00673399"/>
    <w:rsid w:val="0067417B"/>
    <w:rsid w:val="00674D7F"/>
    <w:rsid w:val="006769E4"/>
    <w:rsid w:val="00677255"/>
    <w:rsid w:val="00683193"/>
    <w:rsid w:val="0068320D"/>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ED"/>
    <w:rsid w:val="006B100B"/>
    <w:rsid w:val="006B1809"/>
    <w:rsid w:val="006B282C"/>
    <w:rsid w:val="006B39E3"/>
    <w:rsid w:val="006B4967"/>
    <w:rsid w:val="006B521E"/>
    <w:rsid w:val="006B6B0B"/>
    <w:rsid w:val="006B7710"/>
    <w:rsid w:val="006C2647"/>
    <w:rsid w:val="006C4419"/>
    <w:rsid w:val="006C4FF6"/>
    <w:rsid w:val="006C548E"/>
    <w:rsid w:val="006C5C5D"/>
    <w:rsid w:val="006D105D"/>
    <w:rsid w:val="006D1C74"/>
    <w:rsid w:val="006D27B0"/>
    <w:rsid w:val="006D36CC"/>
    <w:rsid w:val="006D397C"/>
    <w:rsid w:val="006D4426"/>
    <w:rsid w:val="006D4B89"/>
    <w:rsid w:val="006D58AE"/>
    <w:rsid w:val="006D6407"/>
    <w:rsid w:val="006D7213"/>
    <w:rsid w:val="006E15C1"/>
    <w:rsid w:val="006E277E"/>
    <w:rsid w:val="006E2DD2"/>
    <w:rsid w:val="006E37B9"/>
    <w:rsid w:val="006E4253"/>
    <w:rsid w:val="006E6320"/>
    <w:rsid w:val="006E6CC1"/>
    <w:rsid w:val="006F3015"/>
    <w:rsid w:val="006F4F83"/>
    <w:rsid w:val="0070095D"/>
    <w:rsid w:val="00701660"/>
    <w:rsid w:val="00702D88"/>
    <w:rsid w:val="00704028"/>
    <w:rsid w:val="00704B85"/>
    <w:rsid w:val="007066E3"/>
    <w:rsid w:val="00706B99"/>
    <w:rsid w:val="00711BF0"/>
    <w:rsid w:val="007149CF"/>
    <w:rsid w:val="00715663"/>
    <w:rsid w:val="0071633C"/>
    <w:rsid w:val="00722816"/>
    <w:rsid w:val="00723E39"/>
    <w:rsid w:val="00727393"/>
    <w:rsid w:val="00727E25"/>
    <w:rsid w:val="00731BF3"/>
    <w:rsid w:val="007325AC"/>
    <w:rsid w:val="00732854"/>
    <w:rsid w:val="007328FD"/>
    <w:rsid w:val="00732A88"/>
    <w:rsid w:val="00732B88"/>
    <w:rsid w:val="007339E6"/>
    <w:rsid w:val="007339F7"/>
    <w:rsid w:val="007355D1"/>
    <w:rsid w:val="007360BC"/>
    <w:rsid w:val="0073615C"/>
    <w:rsid w:val="007372C0"/>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3E5"/>
    <w:rsid w:val="00764BC7"/>
    <w:rsid w:val="007667AB"/>
    <w:rsid w:val="00770515"/>
    <w:rsid w:val="00770DDF"/>
    <w:rsid w:val="00771010"/>
    <w:rsid w:val="007734CD"/>
    <w:rsid w:val="00776F72"/>
    <w:rsid w:val="007772A8"/>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A1106"/>
    <w:rsid w:val="007A278B"/>
    <w:rsid w:val="007A4540"/>
    <w:rsid w:val="007A5CE6"/>
    <w:rsid w:val="007A79DE"/>
    <w:rsid w:val="007B54A1"/>
    <w:rsid w:val="007B54B2"/>
    <w:rsid w:val="007B6F76"/>
    <w:rsid w:val="007B7362"/>
    <w:rsid w:val="007C0E87"/>
    <w:rsid w:val="007C1305"/>
    <w:rsid w:val="007C133F"/>
    <w:rsid w:val="007C2258"/>
    <w:rsid w:val="007C24F6"/>
    <w:rsid w:val="007C2EB4"/>
    <w:rsid w:val="007C2FEF"/>
    <w:rsid w:val="007C69CA"/>
    <w:rsid w:val="007C7324"/>
    <w:rsid w:val="007D54DE"/>
    <w:rsid w:val="007D5A1D"/>
    <w:rsid w:val="007D6AB1"/>
    <w:rsid w:val="007E0EC9"/>
    <w:rsid w:val="007E110A"/>
    <w:rsid w:val="007E3E28"/>
    <w:rsid w:val="007E59DD"/>
    <w:rsid w:val="007F178B"/>
    <w:rsid w:val="007F22DF"/>
    <w:rsid w:val="007F59AF"/>
    <w:rsid w:val="007F5C12"/>
    <w:rsid w:val="008002B5"/>
    <w:rsid w:val="008011B9"/>
    <w:rsid w:val="0080357E"/>
    <w:rsid w:val="00803FAF"/>
    <w:rsid w:val="00804298"/>
    <w:rsid w:val="00804F99"/>
    <w:rsid w:val="0080549C"/>
    <w:rsid w:val="00807D40"/>
    <w:rsid w:val="0081113B"/>
    <w:rsid w:val="008137A2"/>
    <w:rsid w:val="00813FAB"/>
    <w:rsid w:val="00814172"/>
    <w:rsid w:val="00815624"/>
    <w:rsid w:val="008177B6"/>
    <w:rsid w:val="00817BCF"/>
    <w:rsid w:val="0082117B"/>
    <w:rsid w:val="00821303"/>
    <w:rsid w:val="00823A4B"/>
    <w:rsid w:val="00826898"/>
    <w:rsid w:val="008273FB"/>
    <w:rsid w:val="00827A72"/>
    <w:rsid w:val="00830D05"/>
    <w:rsid w:val="00830EFE"/>
    <w:rsid w:val="00830F80"/>
    <w:rsid w:val="00830FDF"/>
    <w:rsid w:val="008315D7"/>
    <w:rsid w:val="008324C3"/>
    <w:rsid w:val="00834EF3"/>
    <w:rsid w:val="0083546F"/>
    <w:rsid w:val="00837867"/>
    <w:rsid w:val="00837DC2"/>
    <w:rsid w:val="00840476"/>
    <w:rsid w:val="00840A04"/>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8009B"/>
    <w:rsid w:val="008807E7"/>
    <w:rsid w:val="008814D2"/>
    <w:rsid w:val="00883C7A"/>
    <w:rsid w:val="00884C26"/>
    <w:rsid w:val="00887B48"/>
    <w:rsid w:val="00890D30"/>
    <w:rsid w:val="00891D27"/>
    <w:rsid w:val="008921EC"/>
    <w:rsid w:val="0089247B"/>
    <w:rsid w:val="008952E6"/>
    <w:rsid w:val="00895486"/>
    <w:rsid w:val="00896757"/>
    <w:rsid w:val="00897417"/>
    <w:rsid w:val="008975AC"/>
    <w:rsid w:val="0089760C"/>
    <w:rsid w:val="0089775C"/>
    <w:rsid w:val="008A062F"/>
    <w:rsid w:val="008A2863"/>
    <w:rsid w:val="008A2F53"/>
    <w:rsid w:val="008A50D3"/>
    <w:rsid w:val="008A7062"/>
    <w:rsid w:val="008A7B47"/>
    <w:rsid w:val="008B0E96"/>
    <w:rsid w:val="008B0EFD"/>
    <w:rsid w:val="008B2C04"/>
    <w:rsid w:val="008B4AED"/>
    <w:rsid w:val="008B5D48"/>
    <w:rsid w:val="008B5F14"/>
    <w:rsid w:val="008B6E04"/>
    <w:rsid w:val="008C0CAB"/>
    <w:rsid w:val="008C30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EC"/>
    <w:rsid w:val="008F1666"/>
    <w:rsid w:val="008F2B2F"/>
    <w:rsid w:val="008F6A4D"/>
    <w:rsid w:val="008F7BB1"/>
    <w:rsid w:val="00900308"/>
    <w:rsid w:val="00901CCB"/>
    <w:rsid w:val="009026C6"/>
    <w:rsid w:val="009047BB"/>
    <w:rsid w:val="00904D03"/>
    <w:rsid w:val="009059E5"/>
    <w:rsid w:val="00905A09"/>
    <w:rsid w:val="00906750"/>
    <w:rsid w:val="00907E78"/>
    <w:rsid w:val="00911172"/>
    <w:rsid w:val="00912177"/>
    <w:rsid w:val="009130C5"/>
    <w:rsid w:val="00913FF3"/>
    <w:rsid w:val="00915B9C"/>
    <w:rsid w:val="00921105"/>
    <w:rsid w:val="00921859"/>
    <w:rsid w:val="00922C20"/>
    <w:rsid w:val="009248FD"/>
    <w:rsid w:val="009321BB"/>
    <w:rsid w:val="00934736"/>
    <w:rsid w:val="00934E45"/>
    <w:rsid w:val="00937DA8"/>
    <w:rsid w:val="00942ACD"/>
    <w:rsid w:val="00942FFF"/>
    <w:rsid w:val="00943334"/>
    <w:rsid w:val="009439B1"/>
    <w:rsid w:val="0094410F"/>
    <w:rsid w:val="0094449E"/>
    <w:rsid w:val="00946E1A"/>
    <w:rsid w:val="00947110"/>
    <w:rsid w:val="00950660"/>
    <w:rsid w:val="00951BE3"/>
    <w:rsid w:val="00952A3F"/>
    <w:rsid w:val="00955249"/>
    <w:rsid w:val="00957E03"/>
    <w:rsid w:val="00960E4C"/>
    <w:rsid w:val="00962811"/>
    <w:rsid w:val="00962A17"/>
    <w:rsid w:val="00966298"/>
    <w:rsid w:val="00966D97"/>
    <w:rsid w:val="00970486"/>
    <w:rsid w:val="009709A2"/>
    <w:rsid w:val="0097165E"/>
    <w:rsid w:val="009759A7"/>
    <w:rsid w:val="00976D3F"/>
    <w:rsid w:val="00976D92"/>
    <w:rsid w:val="00976D9C"/>
    <w:rsid w:val="009809CA"/>
    <w:rsid w:val="00981FE2"/>
    <w:rsid w:val="00982030"/>
    <w:rsid w:val="00982127"/>
    <w:rsid w:val="00985F92"/>
    <w:rsid w:val="009865A6"/>
    <w:rsid w:val="009875F6"/>
    <w:rsid w:val="00987E8B"/>
    <w:rsid w:val="00990D36"/>
    <w:rsid w:val="00990E91"/>
    <w:rsid w:val="00995210"/>
    <w:rsid w:val="00995A42"/>
    <w:rsid w:val="00996AB4"/>
    <w:rsid w:val="009A2571"/>
    <w:rsid w:val="009A27D8"/>
    <w:rsid w:val="009A7736"/>
    <w:rsid w:val="009A7D97"/>
    <w:rsid w:val="009B22D5"/>
    <w:rsid w:val="009B2E2F"/>
    <w:rsid w:val="009B3B30"/>
    <w:rsid w:val="009B6E63"/>
    <w:rsid w:val="009C30C6"/>
    <w:rsid w:val="009C3FD8"/>
    <w:rsid w:val="009C7408"/>
    <w:rsid w:val="009C7C6B"/>
    <w:rsid w:val="009D1EC3"/>
    <w:rsid w:val="009D3780"/>
    <w:rsid w:val="009D3ACD"/>
    <w:rsid w:val="009E26B1"/>
    <w:rsid w:val="009E4CF5"/>
    <w:rsid w:val="009E7624"/>
    <w:rsid w:val="009F042A"/>
    <w:rsid w:val="009F272F"/>
    <w:rsid w:val="009F46A5"/>
    <w:rsid w:val="009F5D5C"/>
    <w:rsid w:val="009F70E5"/>
    <w:rsid w:val="009F7136"/>
    <w:rsid w:val="009F7167"/>
    <w:rsid w:val="00A018C4"/>
    <w:rsid w:val="00A03692"/>
    <w:rsid w:val="00A03EAA"/>
    <w:rsid w:val="00A06549"/>
    <w:rsid w:val="00A06F83"/>
    <w:rsid w:val="00A07A4A"/>
    <w:rsid w:val="00A07C41"/>
    <w:rsid w:val="00A07D59"/>
    <w:rsid w:val="00A10BFB"/>
    <w:rsid w:val="00A125CA"/>
    <w:rsid w:val="00A1732D"/>
    <w:rsid w:val="00A200DD"/>
    <w:rsid w:val="00A2094F"/>
    <w:rsid w:val="00A26EFB"/>
    <w:rsid w:val="00A2709B"/>
    <w:rsid w:val="00A27CF2"/>
    <w:rsid w:val="00A30091"/>
    <w:rsid w:val="00A314B4"/>
    <w:rsid w:val="00A31CBE"/>
    <w:rsid w:val="00A32125"/>
    <w:rsid w:val="00A35007"/>
    <w:rsid w:val="00A353A9"/>
    <w:rsid w:val="00A36DD4"/>
    <w:rsid w:val="00A4038F"/>
    <w:rsid w:val="00A40ECD"/>
    <w:rsid w:val="00A422F5"/>
    <w:rsid w:val="00A46189"/>
    <w:rsid w:val="00A46728"/>
    <w:rsid w:val="00A47047"/>
    <w:rsid w:val="00A51071"/>
    <w:rsid w:val="00A51976"/>
    <w:rsid w:val="00A51A10"/>
    <w:rsid w:val="00A53128"/>
    <w:rsid w:val="00A54F64"/>
    <w:rsid w:val="00A55CBB"/>
    <w:rsid w:val="00A5647C"/>
    <w:rsid w:val="00A577EB"/>
    <w:rsid w:val="00A608C7"/>
    <w:rsid w:val="00A61952"/>
    <w:rsid w:val="00A61FA1"/>
    <w:rsid w:val="00A6245F"/>
    <w:rsid w:val="00A62F62"/>
    <w:rsid w:val="00A6594A"/>
    <w:rsid w:val="00A65BB1"/>
    <w:rsid w:val="00A670E5"/>
    <w:rsid w:val="00A71E82"/>
    <w:rsid w:val="00A73265"/>
    <w:rsid w:val="00A749D7"/>
    <w:rsid w:val="00A8074C"/>
    <w:rsid w:val="00A8133F"/>
    <w:rsid w:val="00A87434"/>
    <w:rsid w:val="00A8747C"/>
    <w:rsid w:val="00A911B6"/>
    <w:rsid w:val="00A917B2"/>
    <w:rsid w:val="00A923BA"/>
    <w:rsid w:val="00A93A07"/>
    <w:rsid w:val="00A96C85"/>
    <w:rsid w:val="00AA075B"/>
    <w:rsid w:val="00AA2E92"/>
    <w:rsid w:val="00AA312D"/>
    <w:rsid w:val="00AA6BC3"/>
    <w:rsid w:val="00AB0175"/>
    <w:rsid w:val="00AB0351"/>
    <w:rsid w:val="00AB0546"/>
    <w:rsid w:val="00AB17AB"/>
    <w:rsid w:val="00AB5205"/>
    <w:rsid w:val="00AB5ED4"/>
    <w:rsid w:val="00AB625E"/>
    <w:rsid w:val="00AC0C80"/>
    <w:rsid w:val="00AC332F"/>
    <w:rsid w:val="00AC4065"/>
    <w:rsid w:val="00AC452A"/>
    <w:rsid w:val="00AC4FCC"/>
    <w:rsid w:val="00AC67FC"/>
    <w:rsid w:val="00AC7D98"/>
    <w:rsid w:val="00AD2F9F"/>
    <w:rsid w:val="00AD482F"/>
    <w:rsid w:val="00AD4D0B"/>
    <w:rsid w:val="00AD6484"/>
    <w:rsid w:val="00AE0476"/>
    <w:rsid w:val="00AE3DC6"/>
    <w:rsid w:val="00AE4FD9"/>
    <w:rsid w:val="00AE5905"/>
    <w:rsid w:val="00AE7353"/>
    <w:rsid w:val="00AF035C"/>
    <w:rsid w:val="00AF0BC1"/>
    <w:rsid w:val="00AF1EA3"/>
    <w:rsid w:val="00AF2D34"/>
    <w:rsid w:val="00AF2EE3"/>
    <w:rsid w:val="00AF52A2"/>
    <w:rsid w:val="00B01AF4"/>
    <w:rsid w:val="00B03590"/>
    <w:rsid w:val="00B03D89"/>
    <w:rsid w:val="00B059BC"/>
    <w:rsid w:val="00B05EF1"/>
    <w:rsid w:val="00B076C5"/>
    <w:rsid w:val="00B10567"/>
    <w:rsid w:val="00B14205"/>
    <w:rsid w:val="00B14EFD"/>
    <w:rsid w:val="00B15D18"/>
    <w:rsid w:val="00B1654D"/>
    <w:rsid w:val="00B2046E"/>
    <w:rsid w:val="00B236AE"/>
    <w:rsid w:val="00B253AB"/>
    <w:rsid w:val="00B26181"/>
    <w:rsid w:val="00B264E0"/>
    <w:rsid w:val="00B27633"/>
    <w:rsid w:val="00B27707"/>
    <w:rsid w:val="00B278D5"/>
    <w:rsid w:val="00B35422"/>
    <w:rsid w:val="00B369B9"/>
    <w:rsid w:val="00B4002A"/>
    <w:rsid w:val="00B41F9C"/>
    <w:rsid w:val="00B464C3"/>
    <w:rsid w:val="00B511CB"/>
    <w:rsid w:val="00B51CCE"/>
    <w:rsid w:val="00B526EE"/>
    <w:rsid w:val="00B52C95"/>
    <w:rsid w:val="00B5539F"/>
    <w:rsid w:val="00B555F7"/>
    <w:rsid w:val="00B57BB2"/>
    <w:rsid w:val="00B601F2"/>
    <w:rsid w:val="00B62845"/>
    <w:rsid w:val="00B63C8C"/>
    <w:rsid w:val="00B63F63"/>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DA7"/>
    <w:rsid w:val="00BA0159"/>
    <w:rsid w:val="00BA0E90"/>
    <w:rsid w:val="00BA1942"/>
    <w:rsid w:val="00BA2EE4"/>
    <w:rsid w:val="00BA3A66"/>
    <w:rsid w:val="00BA3D56"/>
    <w:rsid w:val="00BB252F"/>
    <w:rsid w:val="00BB3673"/>
    <w:rsid w:val="00BB7425"/>
    <w:rsid w:val="00BC0537"/>
    <w:rsid w:val="00BC238C"/>
    <w:rsid w:val="00BC2D44"/>
    <w:rsid w:val="00BC3373"/>
    <w:rsid w:val="00BC3D84"/>
    <w:rsid w:val="00BC6B4F"/>
    <w:rsid w:val="00BD0F34"/>
    <w:rsid w:val="00BD2521"/>
    <w:rsid w:val="00BD3F1E"/>
    <w:rsid w:val="00BD4014"/>
    <w:rsid w:val="00BD4AF3"/>
    <w:rsid w:val="00BD549D"/>
    <w:rsid w:val="00BD5796"/>
    <w:rsid w:val="00BD5D53"/>
    <w:rsid w:val="00BD70D7"/>
    <w:rsid w:val="00BD7F86"/>
    <w:rsid w:val="00BE2ABB"/>
    <w:rsid w:val="00BE74AC"/>
    <w:rsid w:val="00BF082E"/>
    <w:rsid w:val="00BF4FBB"/>
    <w:rsid w:val="00BF5705"/>
    <w:rsid w:val="00BF6422"/>
    <w:rsid w:val="00BF64D2"/>
    <w:rsid w:val="00BF6C30"/>
    <w:rsid w:val="00BF7D64"/>
    <w:rsid w:val="00C00931"/>
    <w:rsid w:val="00C00E79"/>
    <w:rsid w:val="00C02F84"/>
    <w:rsid w:val="00C04FDA"/>
    <w:rsid w:val="00C068B7"/>
    <w:rsid w:val="00C07D86"/>
    <w:rsid w:val="00C101EA"/>
    <w:rsid w:val="00C10B48"/>
    <w:rsid w:val="00C11F6E"/>
    <w:rsid w:val="00C1215C"/>
    <w:rsid w:val="00C16D6E"/>
    <w:rsid w:val="00C17115"/>
    <w:rsid w:val="00C175D0"/>
    <w:rsid w:val="00C17C7B"/>
    <w:rsid w:val="00C226EE"/>
    <w:rsid w:val="00C22878"/>
    <w:rsid w:val="00C23AD5"/>
    <w:rsid w:val="00C2490A"/>
    <w:rsid w:val="00C269C7"/>
    <w:rsid w:val="00C26C0B"/>
    <w:rsid w:val="00C2727A"/>
    <w:rsid w:val="00C302C8"/>
    <w:rsid w:val="00C30F73"/>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85D"/>
    <w:rsid w:val="00C6022B"/>
    <w:rsid w:val="00C61927"/>
    <w:rsid w:val="00C61EBA"/>
    <w:rsid w:val="00C63300"/>
    <w:rsid w:val="00C64F8E"/>
    <w:rsid w:val="00C653CA"/>
    <w:rsid w:val="00C7019C"/>
    <w:rsid w:val="00C709F5"/>
    <w:rsid w:val="00C74074"/>
    <w:rsid w:val="00C77928"/>
    <w:rsid w:val="00C81566"/>
    <w:rsid w:val="00C81637"/>
    <w:rsid w:val="00C86FD3"/>
    <w:rsid w:val="00C87AFD"/>
    <w:rsid w:val="00C92FF0"/>
    <w:rsid w:val="00C9355F"/>
    <w:rsid w:val="00C94374"/>
    <w:rsid w:val="00C94EEB"/>
    <w:rsid w:val="00C951C8"/>
    <w:rsid w:val="00C96533"/>
    <w:rsid w:val="00C97A93"/>
    <w:rsid w:val="00CA02F6"/>
    <w:rsid w:val="00CA0708"/>
    <w:rsid w:val="00CA128C"/>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0D6D"/>
    <w:rsid w:val="00CC33F9"/>
    <w:rsid w:val="00CC3F84"/>
    <w:rsid w:val="00CC4746"/>
    <w:rsid w:val="00CC4989"/>
    <w:rsid w:val="00CC7C80"/>
    <w:rsid w:val="00CD0575"/>
    <w:rsid w:val="00CD0736"/>
    <w:rsid w:val="00CD3C50"/>
    <w:rsid w:val="00CD55B8"/>
    <w:rsid w:val="00CD6379"/>
    <w:rsid w:val="00CE2691"/>
    <w:rsid w:val="00CE2A8F"/>
    <w:rsid w:val="00CE573F"/>
    <w:rsid w:val="00CE65F8"/>
    <w:rsid w:val="00CF06BB"/>
    <w:rsid w:val="00CF14DB"/>
    <w:rsid w:val="00CF2B87"/>
    <w:rsid w:val="00CF2F7B"/>
    <w:rsid w:val="00CF3564"/>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20722"/>
    <w:rsid w:val="00D2159C"/>
    <w:rsid w:val="00D24380"/>
    <w:rsid w:val="00D33AC3"/>
    <w:rsid w:val="00D34E3A"/>
    <w:rsid w:val="00D353A3"/>
    <w:rsid w:val="00D354BC"/>
    <w:rsid w:val="00D366EB"/>
    <w:rsid w:val="00D36855"/>
    <w:rsid w:val="00D37075"/>
    <w:rsid w:val="00D42B01"/>
    <w:rsid w:val="00D43660"/>
    <w:rsid w:val="00D44BE7"/>
    <w:rsid w:val="00D47699"/>
    <w:rsid w:val="00D47920"/>
    <w:rsid w:val="00D5245E"/>
    <w:rsid w:val="00D53C6D"/>
    <w:rsid w:val="00D55A18"/>
    <w:rsid w:val="00D56BE6"/>
    <w:rsid w:val="00D57633"/>
    <w:rsid w:val="00D617F9"/>
    <w:rsid w:val="00D64655"/>
    <w:rsid w:val="00D64AEC"/>
    <w:rsid w:val="00D65D04"/>
    <w:rsid w:val="00D6646B"/>
    <w:rsid w:val="00D66902"/>
    <w:rsid w:val="00D70AD5"/>
    <w:rsid w:val="00D70C2F"/>
    <w:rsid w:val="00D72773"/>
    <w:rsid w:val="00D72C0E"/>
    <w:rsid w:val="00D73F44"/>
    <w:rsid w:val="00D74D50"/>
    <w:rsid w:val="00D75465"/>
    <w:rsid w:val="00D7618A"/>
    <w:rsid w:val="00D76C23"/>
    <w:rsid w:val="00D779AA"/>
    <w:rsid w:val="00D814D4"/>
    <w:rsid w:val="00D84B61"/>
    <w:rsid w:val="00D86931"/>
    <w:rsid w:val="00D877B8"/>
    <w:rsid w:val="00D906A9"/>
    <w:rsid w:val="00D93928"/>
    <w:rsid w:val="00D951B6"/>
    <w:rsid w:val="00D95586"/>
    <w:rsid w:val="00D97EDD"/>
    <w:rsid w:val="00DA1AD5"/>
    <w:rsid w:val="00DA2FA8"/>
    <w:rsid w:val="00DA4EE2"/>
    <w:rsid w:val="00DA51A6"/>
    <w:rsid w:val="00DB02EB"/>
    <w:rsid w:val="00DB0D3B"/>
    <w:rsid w:val="00DB1FA2"/>
    <w:rsid w:val="00DB3CAD"/>
    <w:rsid w:val="00DB5903"/>
    <w:rsid w:val="00DB7844"/>
    <w:rsid w:val="00DB7BC2"/>
    <w:rsid w:val="00DC2D79"/>
    <w:rsid w:val="00DC3B6A"/>
    <w:rsid w:val="00DC3F91"/>
    <w:rsid w:val="00DC55B1"/>
    <w:rsid w:val="00DC5BFF"/>
    <w:rsid w:val="00DC65AA"/>
    <w:rsid w:val="00DC7EF3"/>
    <w:rsid w:val="00DD1079"/>
    <w:rsid w:val="00DD1F8A"/>
    <w:rsid w:val="00DD1FF2"/>
    <w:rsid w:val="00DD218D"/>
    <w:rsid w:val="00DD29B3"/>
    <w:rsid w:val="00DD4892"/>
    <w:rsid w:val="00DD5DB4"/>
    <w:rsid w:val="00DD7D01"/>
    <w:rsid w:val="00DD7E28"/>
    <w:rsid w:val="00DE2083"/>
    <w:rsid w:val="00DE289B"/>
    <w:rsid w:val="00DE37E0"/>
    <w:rsid w:val="00DE6513"/>
    <w:rsid w:val="00DE72EA"/>
    <w:rsid w:val="00DE75CD"/>
    <w:rsid w:val="00DF042B"/>
    <w:rsid w:val="00DF25F0"/>
    <w:rsid w:val="00DF2A1F"/>
    <w:rsid w:val="00DF5C03"/>
    <w:rsid w:val="00DF6C4F"/>
    <w:rsid w:val="00DF6E43"/>
    <w:rsid w:val="00E0441D"/>
    <w:rsid w:val="00E056B7"/>
    <w:rsid w:val="00E103BE"/>
    <w:rsid w:val="00E129DD"/>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7C8F"/>
    <w:rsid w:val="00E47E0F"/>
    <w:rsid w:val="00E51D5A"/>
    <w:rsid w:val="00E527F9"/>
    <w:rsid w:val="00E57A42"/>
    <w:rsid w:val="00E60EC6"/>
    <w:rsid w:val="00E6268C"/>
    <w:rsid w:val="00E637BF"/>
    <w:rsid w:val="00E64676"/>
    <w:rsid w:val="00E660D6"/>
    <w:rsid w:val="00E66804"/>
    <w:rsid w:val="00E702E1"/>
    <w:rsid w:val="00E716F9"/>
    <w:rsid w:val="00E726A0"/>
    <w:rsid w:val="00E74C6B"/>
    <w:rsid w:val="00E75EB4"/>
    <w:rsid w:val="00E770D2"/>
    <w:rsid w:val="00E7745F"/>
    <w:rsid w:val="00E777AC"/>
    <w:rsid w:val="00E81066"/>
    <w:rsid w:val="00E83A18"/>
    <w:rsid w:val="00E84AA5"/>
    <w:rsid w:val="00E851F9"/>
    <w:rsid w:val="00E87839"/>
    <w:rsid w:val="00E92438"/>
    <w:rsid w:val="00E92CFD"/>
    <w:rsid w:val="00E93175"/>
    <w:rsid w:val="00E936DD"/>
    <w:rsid w:val="00E958C9"/>
    <w:rsid w:val="00E95D12"/>
    <w:rsid w:val="00E974C5"/>
    <w:rsid w:val="00E9761B"/>
    <w:rsid w:val="00E97A25"/>
    <w:rsid w:val="00EA223E"/>
    <w:rsid w:val="00EA33E0"/>
    <w:rsid w:val="00EA42BA"/>
    <w:rsid w:val="00EA7DF4"/>
    <w:rsid w:val="00EB1158"/>
    <w:rsid w:val="00EB132A"/>
    <w:rsid w:val="00EB1C4E"/>
    <w:rsid w:val="00EB5A57"/>
    <w:rsid w:val="00EB6AB1"/>
    <w:rsid w:val="00EB70D0"/>
    <w:rsid w:val="00EB73EE"/>
    <w:rsid w:val="00EC10DA"/>
    <w:rsid w:val="00EC1466"/>
    <w:rsid w:val="00EC1A01"/>
    <w:rsid w:val="00EC264F"/>
    <w:rsid w:val="00ED0971"/>
    <w:rsid w:val="00ED32C0"/>
    <w:rsid w:val="00ED34C4"/>
    <w:rsid w:val="00ED44AB"/>
    <w:rsid w:val="00ED469A"/>
    <w:rsid w:val="00ED4958"/>
    <w:rsid w:val="00ED7599"/>
    <w:rsid w:val="00EE152E"/>
    <w:rsid w:val="00EE1E30"/>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70CF"/>
    <w:rsid w:val="00F1106E"/>
    <w:rsid w:val="00F115AD"/>
    <w:rsid w:val="00F11B63"/>
    <w:rsid w:val="00F126A3"/>
    <w:rsid w:val="00F1338E"/>
    <w:rsid w:val="00F1424F"/>
    <w:rsid w:val="00F14FA4"/>
    <w:rsid w:val="00F17103"/>
    <w:rsid w:val="00F17B40"/>
    <w:rsid w:val="00F22430"/>
    <w:rsid w:val="00F22AF9"/>
    <w:rsid w:val="00F25FD3"/>
    <w:rsid w:val="00F26321"/>
    <w:rsid w:val="00F26C1F"/>
    <w:rsid w:val="00F27F14"/>
    <w:rsid w:val="00F319FD"/>
    <w:rsid w:val="00F31A8F"/>
    <w:rsid w:val="00F336BE"/>
    <w:rsid w:val="00F33E80"/>
    <w:rsid w:val="00F34828"/>
    <w:rsid w:val="00F519BB"/>
    <w:rsid w:val="00F51F55"/>
    <w:rsid w:val="00F52588"/>
    <w:rsid w:val="00F5367C"/>
    <w:rsid w:val="00F5376D"/>
    <w:rsid w:val="00F538CD"/>
    <w:rsid w:val="00F544C0"/>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60A"/>
    <w:rsid w:val="00FB36A8"/>
    <w:rsid w:val="00FB51C1"/>
    <w:rsid w:val="00FB51E1"/>
    <w:rsid w:val="00FB5478"/>
    <w:rsid w:val="00FB5F7A"/>
    <w:rsid w:val="00FB7719"/>
    <w:rsid w:val="00FC0E05"/>
    <w:rsid w:val="00FC150D"/>
    <w:rsid w:val="00FC24B1"/>
    <w:rsid w:val="00FC24EF"/>
    <w:rsid w:val="00FC362C"/>
    <w:rsid w:val="00FC6921"/>
    <w:rsid w:val="00FD09CF"/>
    <w:rsid w:val="00FD0C21"/>
    <w:rsid w:val="00FD1D5E"/>
    <w:rsid w:val="00FD20A9"/>
    <w:rsid w:val="00FD2DDC"/>
    <w:rsid w:val="00FD343C"/>
    <w:rsid w:val="00FD3732"/>
    <w:rsid w:val="00FD7A18"/>
    <w:rsid w:val="00FE0CD9"/>
    <w:rsid w:val="00FE2657"/>
    <w:rsid w:val="00FE26E4"/>
    <w:rsid w:val="00FE415A"/>
    <w:rsid w:val="00FE501C"/>
    <w:rsid w:val="00FE605D"/>
    <w:rsid w:val="00FE6BB9"/>
    <w:rsid w:val="00FF0E6E"/>
    <w:rsid w:val="00FF1E21"/>
    <w:rsid w:val="00FF2F90"/>
    <w:rsid w:val="00FF56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Body Text Indent" w:uiPriority="99"/>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215C"/>
    <w:pPr>
      <w:autoSpaceDE w:val="0"/>
      <w:autoSpaceDN w:val="0"/>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Body Text Indent" w:uiPriority="99"/>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215C"/>
    <w:pPr>
      <w:autoSpaceDE w:val="0"/>
      <w:autoSpaceDN w:val="0"/>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licia.gov.co" TargetMode="External"/><Relationship Id="rId4" Type="http://schemas.microsoft.com/office/2007/relationships/stylesWithEffects" Target="stylesWithEffects.xml"/><Relationship Id="rId9" Type="http://schemas.openxmlformats.org/officeDocument/2006/relationships/hyperlink" Target="mailto:meval.secsa-contratos@polici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F2FB88-4834-42F4-88AB-B4CA12FA3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20</Pages>
  <Words>5981</Words>
  <Characters>32898</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38802</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HECTOR DAVID ARREDONDO MALDONADO</cp:lastModifiedBy>
  <cp:revision>4</cp:revision>
  <cp:lastPrinted>2012-05-30T21:00:00Z</cp:lastPrinted>
  <dcterms:created xsi:type="dcterms:W3CDTF">2017-11-27T15:31:00Z</dcterms:created>
  <dcterms:modified xsi:type="dcterms:W3CDTF">2017-11-27T16:56:00Z</dcterms:modified>
</cp:coreProperties>
</file>