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roponente persona natural</w:t>
      </w:r>
      <w:proofErr w:type="gramEnd"/>
      <w:r w:rsidRPr="00BC5241">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7925D" w14:textId="77777777" w:rsidR="009E08DD" w:rsidRDefault="009E08DD" w:rsidP="004F2C35">
      <w:r>
        <w:separator/>
      </w:r>
    </w:p>
  </w:endnote>
  <w:endnote w:type="continuationSeparator" w:id="0">
    <w:p w14:paraId="37AAA9BF" w14:textId="77777777" w:rsidR="009E08DD" w:rsidRDefault="009E08DD"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45704" w14:textId="77777777" w:rsidR="009E08DD" w:rsidRDefault="009E08DD" w:rsidP="004F2C35">
      <w:r>
        <w:separator/>
      </w:r>
    </w:p>
  </w:footnote>
  <w:footnote w:type="continuationSeparator" w:id="0">
    <w:p w14:paraId="07CE2901" w14:textId="77777777" w:rsidR="009E08DD" w:rsidRDefault="009E08DD"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03691545"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Pr>
              <w:rFonts w:cs="Arial"/>
              <w:b/>
              <w:sz w:val="16"/>
              <w:szCs w:val="16"/>
            </w:rPr>
            <w:t>2</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5DB3"/>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9E08DD"/>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3.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1335</Words>
  <Characters>7345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Keyla Katherine Villota Riasco</cp:lastModifiedBy>
  <cp:revision>2</cp:revision>
  <cp:lastPrinted>2020-11-13T23:31:00Z</cp:lastPrinted>
  <dcterms:created xsi:type="dcterms:W3CDTF">2022-10-26T16:55:00Z</dcterms:created>
  <dcterms:modified xsi:type="dcterms:W3CDTF">2022-10-26T16:55:00Z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