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22F8D1" w14:textId="77777777" w:rsidR="002A385E" w:rsidRPr="00B42940" w:rsidRDefault="003F64E4" w:rsidP="0088385E">
      <w:pPr>
        <w:autoSpaceDE w:val="0"/>
        <w:autoSpaceDN w:val="0"/>
        <w:adjustRightInd w:val="0"/>
        <w:jc w:val="center"/>
        <w:rPr>
          <w:rFonts w:ascii="Arial Narrow" w:eastAsiaTheme="minorHAnsi" w:hAnsi="Arial Narrow" w:cs="Arial"/>
          <w:color w:val="000000"/>
          <w:sz w:val="22"/>
          <w:szCs w:val="22"/>
          <w:lang w:val="es-CO" w:eastAsia="en-US"/>
        </w:rPr>
      </w:pPr>
      <w:r w:rsidRPr="00B42940">
        <w:rPr>
          <w:rFonts w:ascii="Arial Narrow" w:eastAsiaTheme="minorHAnsi" w:hAnsi="Arial Narrow" w:cs="Arial"/>
          <w:b/>
          <w:bCs/>
          <w:color w:val="000000"/>
          <w:sz w:val="22"/>
          <w:szCs w:val="22"/>
          <w:lang w:val="es-CO" w:eastAsia="en-US"/>
        </w:rPr>
        <w:t>ANEXO No. 02</w:t>
      </w:r>
    </w:p>
    <w:p w14:paraId="09114255" w14:textId="22B84DEA" w:rsidR="002A385E" w:rsidRDefault="002A385E" w:rsidP="003C4645">
      <w:pPr>
        <w:autoSpaceDE w:val="0"/>
        <w:autoSpaceDN w:val="0"/>
        <w:adjustRightInd w:val="0"/>
        <w:ind w:firstLine="142"/>
        <w:jc w:val="center"/>
        <w:rPr>
          <w:rFonts w:ascii="Arial Narrow" w:eastAsiaTheme="minorHAnsi" w:hAnsi="Arial Narrow" w:cs="Arial"/>
          <w:b/>
          <w:bCs/>
          <w:color w:val="000000"/>
          <w:sz w:val="22"/>
          <w:szCs w:val="22"/>
          <w:lang w:val="es-CO" w:eastAsia="en-US"/>
        </w:rPr>
      </w:pPr>
      <w:r w:rsidRPr="00B42940">
        <w:rPr>
          <w:rFonts w:ascii="Arial Narrow" w:eastAsiaTheme="minorHAnsi" w:hAnsi="Arial Narrow" w:cs="Arial"/>
          <w:b/>
          <w:bCs/>
          <w:color w:val="000000"/>
          <w:sz w:val="22"/>
          <w:szCs w:val="22"/>
          <w:lang w:val="es-CO" w:eastAsia="en-US"/>
        </w:rPr>
        <w:t xml:space="preserve">CONDICIONES </w:t>
      </w:r>
      <w:r w:rsidR="00EC63AB" w:rsidRPr="00B42940">
        <w:rPr>
          <w:rFonts w:ascii="Arial Narrow" w:eastAsiaTheme="minorHAnsi" w:hAnsi="Arial Narrow" w:cs="Arial"/>
          <w:b/>
          <w:bCs/>
          <w:color w:val="000000"/>
          <w:sz w:val="22"/>
          <w:szCs w:val="22"/>
          <w:lang w:val="es-CO" w:eastAsia="en-US"/>
        </w:rPr>
        <w:t>ADI</w:t>
      </w:r>
      <w:r w:rsidR="00567963" w:rsidRPr="00B42940">
        <w:rPr>
          <w:rFonts w:ascii="Arial Narrow" w:eastAsiaTheme="minorHAnsi" w:hAnsi="Arial Narrow" w:cs="Arial"/>
          <w:b/>
          <w:bCs/>
          <w:color w:val="000000"/>
          <w:sz w:val="22"/>
          <w:szCs w:val="22"/>
          <w:lang w:val="es-CO" w:eastAsia="en-US"/>
        </w:rPr>
        <w:t>CIONALES DEL PROCESO</w:t>
      </w:r>
      <w:r w:rsidR="00372A98" w:rsidRPr="00B42940">
        <w:rPr>
          <w:rFonts w:ascii="Arial Narrow" w:eastAsiaTheme="minorHAnsi" w:hAnsi="Arial Narrow" w:cs="Arial"/>
          <w:b/>
          <w:bCs/>
          <w:color w:val="000000"/>
          <w:sz w:val="22"/>
          <w:szCs w:val="22"/>
          <w:lang w:val="es-CO" w:eastAsia="en-US"/>
        </w:rPr>
        <w:t xml:space="preserve"> IPMC-DTCA</w:t>
      </w:r>
      <w:r w:rsidR="00574B71" w:rsidRPr="00B42940">
        <w:rPr>
          <w:rFonts w:ascii="Arial Narrow" w:eastAsiaTheme="minorHAnsi" w:hAnsi="Arial Narrow" w:cs="Arial"/>
          <w:b/>
          <w:bCs/>
          <w:color w:val="000000"/>
          <w:sz w:val="22"/>
          <w:szCs w:val="22"/>
          <w:lang w:val="es-CO" w:eastAsia="en-US"/>
        </w:rPr>
        <w:t>-</w:t>
      </w:r>
      <w:r w:rsidR="00DF6EBC">
        <w:rPr>
          <w:rFonts w:ascii="Arial Narrow" w:eastAsiaTheme="minorHAnsi" w:hAnsi="Arial Narrow" w:cs="Arial"/>
          <w:b/>
          <w:bCs/>
          <w:color w:val="000000"/>
          <w:sz w:val="22"/>
          <w:szCs w:val="22"/>
          <w:lang w:val="es-CO" w:eastAsia="en-US"/>
        </w:rPr>
        <w:t>140</w:t>
      </w:r>
      <w:r w:rsidR="00E37AAE" w:rsidRPr="00B42940">
        <w:rPr>
          <w:rFonts w:ascii="Arial Narrow" w:eastAsiaTheme="minorHAnsi" w:hAnsi="Arial Narrow" w:cs="Arial"/>
          <w:b/>
          <w:bCs/>
          <w:color w:val="000000"/>
          <w:sz w:val="22"/>
          <w:szCs w:val="22"/>
          <w:lang w:val="es-CO" w:eastAsia="en-US"/>
        </w:rPr>
        <w:t>-</w:t>
      </w:r>
      <w:r w:rsidR="005628AE" w:rsidRPr="00B42940">
        <w:rPr>
          <w:rFonts w:ascii="Arial Narrow" w:eastAsiaTheme="minorHAnsi" w:hAnsi="Arial Narrow" w:cs="Arial"/>
          <w:b/>
          <w:bCs/>
          <w:color w:val="000000"/>
          <w:sz w:val="22"/>
          <w:szCs w:val="22"/>
          <w:lang w:val="es-CO" w:eastAsia="en-US"/>
        </w:rPr>
        <w:t>202</w:t>
      </w:r>
      <w:r w:rsidR="003C4645">
        <w:rPr>
          <w:rFonts w:ascii="Arial Narrow" w:eastAsiaTheme="minorHAnsi" w:hAnsi="Arial Narrow" w:cs="Arial"/>
          <w:b/>
          <w:bCs/>
          <w:color w:val="000000"/>
          <w:sz w:val="22"/>
          <w:szCs w:val="22"/>
          <w:lang w:val="es-CO" w:eastAsia="en-US"/>
        </w:rPr>
        <w:t>2</w:t>
      </w:r>
    </w:p>
    <w:p w14:paraId="01859AF3" w14:textId="77777777" w:rsidR="003C4645" w:rsidRPr="00B42940" w:rsidRDefault="003C4645" w:rsidP="003C4645">
      <w:pPr>
        <w:autoSpaceDE w:val="0"/>
        <w:autoSpaceDN w:val="0"/>
        <w:adjustRightInd w:val="0"/>
        <w:ind w:firstLine="142"/>
        <w:jc w:val="center"/>
        <w:rPr>
          <w:rFonts w:ascii="Arial Narrow" w:eastAsiaTheme="minorHAnsi" w:hAnsi="Arial Narrow" w:cs="Arial"/>
          <w:color w:val="000000"/>
          <w:sz w:val="22"/>
          <w:szCs w:val="22"/>
          <w:lang w:val="es-CO" w:eastAsia="en-US"/>
        </w:rPr>
      </w:pPr>
    </w:p>
    <w:p w14:paraId="762A7F2F" w14:textId="77777777" w:rsidR="009B617B" w:rsidRPr="00B42940" w:rsidRDefault="009B617B" w:rsidP="00E823F9">
      <w:pPr>
        <w:pStyle w:val="Prrafodelista"/>
        <w:numPr>
          <w:ilvl w:val="0"/>
          <w:numId w:val="4"/>
        </w:numPr>
        <w:overflowPunct w:val="0"/>
        <w:autoSpaceDE w:val="0"/>
        <w:autoSpaceDN w:val="0"/>
        <w:adjustRightInd w:val="0"/>
        <w:jc w:val="center"/>
        <w:textAlignment w:val="baseline"/>
        <w:rPr>
          <w:rFonts w:ascii="Arial Narrow" w:hAnsi="Arial Narrow" w:cs="Arial"/>
          <w:b/>
          <w:sz w:val="22"/>
          <w:szCs w:val="22"/>
        </w:rPr>
      </w:pPr>
      <w:r w:rsidRPr="00B42940">
        <w:rPr>
          <w:rFonts w:ascii="Arial Narrow" w:hAnsi="Arial Narrow" w:cs="Arial"/>
          <w:b/>
          <w:sz w:val="22"/>
          <w:szCs w:val="22"/>
        </w:rPr>
        <w:t xml:space="preserve">ESPECIFICACIONES </w:t>
      </w:r>
      <w:r w:rsidR="000B7FBF" w:rsidRPr="00B42940">
        <w:rPr>
          <w:rFonts w:ascii="Arial Narrow" w:hAnsi="Arial Narrow" w:cs="Arial"/>
          <w:b/>
          <w:sz w:val="22"/>
          <w:szCs w:val="22"/>
        </w:rPr>
        <w:t>TÉCNICAS</w:t>
      </w:r>
      <w:r w:rsidRPr="00B42940">
        <w:rPr>
          <w:rFonts w:ascii="Arial Narrow" w:hAnsi="Arial Narrow" w:cs="Arial"/>
          <w:b/>
          <w:sz w:val="22"/>
          <w:szCs w:val="22"/>
        </w:rPr>
        <w:t xml:space="preserve"> </w:t>
      </w:r>
      <w:r w:rsidRPr="00B42940">
        <w:rPr>
          <w:rFonts w:ascii="Arial Narrow" w:hAnsi="Arial Narrow"/>
          <w:b/>
          <w:sz w:val="22"/>
          <w:szCs w:val="22"/>
        </w:rPr>
        <w:t>DE LOS BIENES O SERVICIO</w:t>
      </w:r>
    </w:p>
    <w:p w14:paraId="575E12C7" w14:textId="77777777" w:rsidR="009B617B" w:rsidRPr="00B42940" w:rsidRDefault="009B617B" w:rsidP="009B617B">
      <w:pPr>
        <w:tabs>
          <w:tab w:val="left" w:pos="6075"/>
        </w:tabs>
        <w:jc w:val="both"/>
        <w:rPr>
          <w:rFonts w:ascii="Arial Narrow" w:hAnsi="Arial Narrow" w:cs="Arial"/>
          <w:sz w:val="22"/>
          <w:szCs w:val="22"/>
        </w:rPr>
      </w:pPr>
    </w:p>
    <w:p w14:paraId="4F033AED" w14:textId="4AFC19F0" w:rsidR="003135AE" w:rsidRDefault="00387A84" w:rsidP="00AB2168">
      <w:pPr>
        <w:pStyle w:val="Prrafodelista"/>
        <w:numPr>
          <w:ilvl w:val="1"/>
          <w:numId w:val="6"/>
        </w:numPr>
        <w:jc w:val="both"/>
        <w:rPr>
          <w:rFonts w:ascii="Arial Narrow" w:hAnsi="Arial Narrow" w:cs="Arial"/>
          <w:b/>
          <w:sz w:val="22"/>
          <w:szCs w:val="22"/>
          <w:lang w:val="es-CO"/>
        </w:rPr>
      </w:pPr>
      <w:r w:rsidRPr="00B42940">
        <w:rPr>
          <w:rFonts w:ascii="Arial Narrow" w:hAnsi="Arial Narrow"/>
          <w:b/>
          <w:sz w:val="22"/>
          <w:szCs w:val="22"/>
        </w:rPr>
        <w:t>DESCRIPCIÓN TÉCNICA DE LOS BIENES O SERVICIO:</w:t>
      </w:r>
      <w:r w:rsidR="003135AE" w:rsidRPr="00B42940">
        <w:rPr>
          <w:rFonts w:ascii="Arial Narrow" w:hAnsi="Arial Narrow" w:cs="Arial"/>
          <w:b/>
          <w:sz w:val="22"/>
          <w:szCs w:val="22"/>
          <w:lang w:val="es-CO"/>
        </w:rPr>
        <w:t xml:space="preserve"> </w:t>
      </w:r>
    </w:p>
    <w:p w14:paraId="6E693FC1" w14:textId="77777777" w:rsidR="008E2327" w:rsidRPr="00930E8E" w:rsidRDefault="008E2327" w:rsidP="008E2327">
      <w:pPr>
        <w:pStyle w:val="Prrafodelista"/>
        <w:ind w:left="1068"/>
        <w:jc w:val="both"/>
        <w:rPr>
          <w:rFonts w:ascii="Arial Narrow" w:hAnsi="Arial Narrow" w:cs="Arial"/>
          <w:sz w:val="22"/>
          <w:szCs w:val="22"/>
          <w:lang w:val="es-CO"/>
        </w:rPr>
      </w:pPr>
    </w:p>
    <w:p w14:paraId="1100DDE7" w14:textId="77777777" w:rsidR="00C1040A" w:rsidRPr="00464D7D" w:rsidRDefault="00407F9D" w:rsidP="00C1040A">
      <w:pPr>
        <w:jc w:val="both"/>
        <w:rPr>
          <w:rFonts w:ascii="Arial Narrow" w:eastAsia="Arial Narrow" w:hAnsi="Arial Narrow" w:cs="Arial"/>
          <w:sz w:val="22"/>
          <w:szCs w:val="22"/>
        </w:rPr>
      </w:pPr>
      <w:r w:rsidRPr="00E41048">
        <w:rPr>
          <w:rFonts w:ascii="Arial Narrow" w:hAnsi="Arial Narrow"/>
          <w:b/>
          <w:szCs w:val="20"/>
          <w:u w:val="single"/>
        </w:rPr>
        <w:t>Requerimientos y Cantidades:</w:t>
      </w:r>
      <w:r w:rsidR="00C1040A">
        <w:rPr>
          <w:rFonts w:ascii="Arial Narrow" w:hAnsi="Arial Narrow"/>
          <w:szCs w:val="20"/>
        </w:rPr>
        <w:t xml:space="preserve"> </w:t>
      </w:r>
      <w:r w:rsidR="00C1040A" w:rsidRPr="00464D7D">
        <w:rPr>
          <w:rFonts w:ascii="Arial Narrow" w:eastAsia="Arial Narrow" w:hAnsi="Arial Narrow" w:cs="Arial"/>
          <w:sz w:val="22"/>
          <w:szCs w:val="22"/>
        </w:rPr>
        <w:t>Los siguientes son los requerimientos técnicos mínimos exigidos, que el proponente debe satisfacer para el cumplimiento del objeto contractual:</w:t>
      </w:r>
    </w:p>
    <w:p w14:paraId="51480F35" w14:textId="7EAC9ABB" w:rsidR="00407F9D" w:rsidRDefault="00407F9D" w:rsidP="00407F9D">
      <w:pPr>
        <w:jc w:val="both"/>
        <w:rPr>
          <w:rFonts w:ascii="Arial Narrow" w:hAnsi="Arial Narrow"/>
          <w:szCs w:val="20"/>
        </w:rPr>
      </w:pPr>
    </w:p>
    <w:tbl>
      <w:tblPr>
        <w:tblW w:w="9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72"/>
        <w:gridCol w:w="6233"/>
        <w:gridCol w:w="708"/>
        <w:gridCol w:w="851"/>
        <w:gridCol w:w="1276"/>
      </w:tblGrid>
      <w:tr w:rsidR="00C1040A" w:rsidRPr="00C1040A" w14:paraId="546D9A55" w14:textId="77777777" w:rsidTr="004622CA">
        <w:trPr>
          <w:trHeight w:val="600"/>
          <w:jc w:val="center"/>
        </w:trPr>
        <w:tc>
          <w:tcPr>
            <w:tcW w:w="572" w:type="dxa"/>
            <w:shd w:val="clear" w:color="auto" w:fill="auto"/>
            <w:vAlign w:val="center"/>
            <w:hideMark/>
          </w:tcPr>
          <w:p w14:paraId="56510846" w14:textId="77777777" w:rsidR="00C1040A" w:rsidRPr="00C1040A" w:rsidRDefault="00C1040A" w:rsidP="004622CA">
            <w:pPr>
              <w:rPr>
                <w:rFonts w:ascii="Arial Narrow" w:hAnsi="Arial Narrow" w:cstheme="minorHAnsi"/>
                <w:sz w:val="22"/>
                <w:szCs w:val="22"/>
                <w:lang w:val="es-CO" w:eastAsia="es-CO"/>
              </w:rPr>
            </w:pPr>
          </w:p>
        </w:tc>
        <w:tc>
          <w:tcPr>
            <w:tcW w:w="6233" w:type="dxa"/>
            <w:shd w:val="clear" w:color="auto" w:fill="auto"/>
            <w:vAlign w:val="center"/>
            <w:hideMark/>
          </w:tcPr>
          <w:p w14:paraId="7DB7561E" w14:textId="77777777" w:rsidR="00C1040A" w:rsidRPr="00C1040A" w:rsidRDefault="00C1040A" w:rsidP="004622CA">
            <w:pPr>
              <w:jc w:val="center"/>
              <w:rPr>
                <w:rFonts w:ascii="Arial Narrow" w:hAnsi="Arial Narrow" w:cstheme="minorHAnsi"/>
                <w:b/>
                <w:bCs/>
                <w:color w:val="000000"/>
                <w:sz w:val="22"/>
                <w:szCs w:val="22"/>
                <w:lang w:val="es-CO" w:eastAsia="es-CO"/>
              </w:rPr>
            </w:pPr>
            <w:r w:rsidRPr="00C1040A">
              <w:rPr>
                <w:rFonts w:ascii="Arial Narrow" w:hAnsi="Arial Narrow" w:cstheme="minorHAnsi"/>
                <w:b/>
                <w:bCs/>
                <w:color w:val="000000"/>
                <w:sz w:val="22"/>
                <w:szCs w:val="22"/>
                <w:lang w:val="es-CO" w:eastAsia="es-CO"/>
              </w:rPr>
              <w:t>Descripción SFF- CORCHAL</w:t>
            </w:r>
          </w:p>
        </w:tc>
        <w:tc>
          <w:tcPr>
            <w:tcW w:w="708" w:type="dxa"/>
            <w:shd w:val="clear" w:color="auto" w:fill="auto"/>
            <w:vAlign w:val="center"/>
            <w:hideMark/>
          </w:tcPr>
          <w:p w14:paraId="7D6FC44A" w14:textId="77777777" w:rsidR="00C1040A" w:rsidRPr="00C1040A" w:rsidRDefault="00C1040A" w:rsidP="004622CA">
            <w:pPr>
              <w:jc w:val="center"/>
              <w:rPr>
                <w:rFonts w:ascii="Arial Narrow" w:hAnsi="Arial Narrow" w:cstheme="minorHAnsi"/>
                <w:b/>
                <w:bCs/>
                <w:color w:val="000000"/>
                <w:sz w:val="22"/>
                <w:szCs w:val="22"/>
                <w:lang w:val="es-CO" w:eastAsia="es-CO"/>
              </w:rPr>
            </w:pPr>
            <w:r w:rsidRPr="00C1040A">
              <w:rPr>
                <w:rFonts w:ascii="Arial Narrow" w:hAnsi="Arial Narrow" w:cstheme="minorHAnsi"/>
                <w:b/>
                <w:bCs/>
                <w:color w:val="000000"/>
                <w:sz w:val="22"/>
                <w:szCs w:val="22"/>
                <w:lang w:val="es-CO" w:eastAsia="es-CO"/>
              </w:rPr>
              <w:t>Un</w:t>
            </w:r>
          </w:p>
        </w:tc>
        <w:tc>
          <w:tcPr>
            <w:tcW w:w="851" w:type="dxa"/>
            <w:shd w:val="clear" w:color="auto" w:fill="auto"/>
            <w:vAlign w:val="center"/>
            <w:hideMark/>
          </w:tcPr>
          <w:p w14:paraId="43CA53C7" w14:textId="77777777" w:rsidR="00C1040A" w:rsidRPr="00C1040A" w:rsidRDefault="00C1040A" w:rsidP="004622CA">
            <w:pPr>
              <w:jc w:val="center"/>
              <w:rPr>
                <w:rFonts w:ascii="Arial Narrow" w:hAnsi="Arial Narrow" w:cstheme="minorHAnsi"/>
                <w:b/>
                <w:bCs/>
                <w:color w:val="000000"/>
                <w:sz w:val="22"/>
                <w:szCs w:val="22"/>
                <w:lang w:val="es-CO" w:eastAsia="es-CO"/>
              </w:rPr>
            </w:pPr>
            <w:r w:rsidRPr="00C1040A">
              <w:rPr>
                <w:rFonts w:ascii="Arial Narrow" w:hAnsi="Arial Narrow" w:cstheme="minorHAnsi"/>
                <w:b/>
                <w:bCs/>
                <w:color w:val="000000"/>
                <w:sz w:val="22"/>
                <w:szCs w:val="22"/>
                <w:lang w:val="es-CO" w:eastAsia="es-CO"/>
              </w:rPr>
              <w:t>Cant.</w:t>
            </w:r>
          </w:p>
        </w:tc>
        <w:tc>
          <w:tcPr>
            <w:tcW w:w="1276" w:type="dxa"/>
            <w:shd w:val="clear" w:color="auto" w:fill="auto"/>
            <w:vAlign w:val="center"/>
            <w:hideMark/>
          </w:tcPr>
          <w:p w14:paraId="43FCCDBD" w14:textId="77777777" w:rsidR="00C1040A" w:rsidRPr="00C1040A" w:rsidRDefault="00C1040A" w:rsidP="004622CA">
            <w:pPr>
              <w:jc w:val="right"/>
              <w:rPr>
                <w:rFonts w:ascii="Arial Narrow" w:hAnsi="Arial Narrow" w:cstheme="minorHAnsi"/>
                <w:b/>
                <w:bCs/>
                <w:color w:val="000000"/>
                <w:sz w:val="22"/>
                <w:szCs w:val="22"/>
                <w:lang w:val="es-CO" w:eastAsia="es-CO"/>
              </w:rPr>
            </w:pPr>
            <w:r w:rsidRPr="00C1040A">
              <w:rPr>
                <w:rFonts w:ascii="Arial Narrow" w:hAnsi="Arial Narrow" w:cstheme="minorHAnsi"/>
                <w:b/>
                <w:bCs/>
                <w:color w:val="000000"/>
                <w:sz w:val="22"/>
                <w:szCs w:val="22"/>
                <w:lang w:val="es-CO" w:eastAsia="es-CO"/>
              </w:rPr>
              <w:t xml:space="preserve"> Vr. Unitario </w:t>
            </w:r>
          </w:p>
        </w:tc>
      </w:tr>
      <w:tr w:rsidR="00C1040A" w:rsidRPr="00C1040A" w14:paraId="22B2C8E4" w14:textId="77777777" w:rsidTr="004622CA">
        <w:trPr>
          <w:trHeight w:val="402"/>
          <w:jc w:val="center"/>
        </w:trPr>
        <w:tc>
          <w:tcPr>
            <w:tcW w:w="572" w:type="dxa"/>
            <w:shd w:val="clear" w:color="000000" w:fill="C6E0B4"/>
            <w:noWrap/>
            <w:vAlign w:val="center"/>
            <w:hideMark/>
          </w:tcPr>
          <w:p w14:paraId="0BC6A472" w14:textId="77777777" w:rsidR="00C1040A" w:rsidRPr="00C1040A" w:rsidRDefault="00C1040A" w:rsidP="004622CA">
            <w:pPr>
              <w:jc w:val="center"/>
              <w:rPr>
                <w:rFonts w:ascii="Arial Narrow" w:hAnsi="Arial Narrow" w:cstheme="minorHAnsi"/>
                <w:color w:val="000000"/>
                <w:sz w:val="22"/>
                <w:szCs w:val="22"/>
                <w:lang w:val="es-CO" w:eastAsia="es-CO"/>
              </w:rPr>
            </w:pPr>
            <w:r w:rsidRPr="00C1040A">
              <w:rPr>
                <w:rFonts w:ascii="Arial Narrow" w:hAnsi="Arial Narrow" w:cstheme="minorHAnsi"/>
                <w:color w:val="000000"/>
                <w:sz w:val="22"/>
                <w:szCs w:val="22"/>
                <w:lang w:val="es-CO" w:eastAsia="es-CO"/>
              </w:rPr>
              <w:t>1</w:t>
            </w:r>
          </w:p>
        </w:tc>
        <w:tc>
          <w:tcPr>
            <w:tcW w:w="9068" w:type="dxa"/>
            <w:gridSpan w:val="4"/>
            <w:shd w:val="clear" w:color="000000" w:fill="C6E0B4"/>
            <w:vAlign w:val="center"/>
            <w:hideMark/>
          </w:tcPr>
          <w:p w14:paraId="5E9F5CAA" w14:textId="77777777" w:rsidR="00C1040A" w:rsidRPr="00C1040A" w:rsidRDefault="00C1040A" w:rsidP="004622CA">
            <w:pPr>
              <w:jc w:val="center"/>
              <w:rPr>
                <w:rFonts w:ascii="Arial Narrow" w:hAnsi="Arial Narrow" w:cstheme="minorHAnsi"/>
                <w:b/>
                <w:bCs/>
                <w:color w:val="000000"/>
                <w:sz w:val="22"/>
                <w:szCs w:val="22"/>
                <w:lang w:val="es-CO" w:eastAsia="es-CO"/>
              </w:rPr>
            </w:pPr>
            <w:r w:rsidRPr="00C1040A">
              <w:rPr>
                <w:rFonts w:ascii="Arial Narrow" w:hAnsi="Arial Narrow" w:cstheme="minorHAnsi"/>
                <w:b/>
                <w:bCs/>
                <w:color w:val="000000"/>
                <w:sz w:val="22"/>
                <w:szCs w:val="22"/>
                <w:lang w:val="es-CO" w:eastAsia="es-CO"/>
              </w:rPr>
              <w:t>PRELIMINARES</w:t>
            </w:r>
          </w:p>
        </w:tc>
      </w:tr>
      <w:tr w:rsidR="00C1040A" w:rsidRPr="00C1040A" w14:paraId="5F7E2157" w14:textId="77777777" w:rsidTr="004622CA">
        <w:trPr>
          <w:trHeight w:val="285"/>
          <w:jc w:val="center"/>
        </w:trPr>
        <w:tc>
          <w:tcPr>
            <w:tcW w:w="572" w:type="dxa"/>
            <w:shd w:val="clear" w:color="auto" w:fill="auto"/>
            <w:vAlign w:val="center"/>
            <w:hideMark/>
          </w:tcPr>
          <w:p w14:paraId="3FD19238" w14:textId="77777777" w:rsidR="00C1040A" w:rsidRPr="00C1040A" w:rsidRDefault="00C1040A" w:rsidP="004622CA">
            <w:pPr>
              <w:jc w:val="center"/>
              <w:rPr>
                <w:rFonts w:ascii="Arial Narrow" w:hAnsi="Arial Narrow" w:cstheme="minorHAnsi"/>
                <w:color w:val="000000"/>
                <w:sz w:val="22"/>
                <w:szCs w:val="22"/>
                <w:lang w:val="es-CO" w:eastAsia="es-CO"/>
              </w:rPr>
            </w:pPr>
            <w:r w:rsidRPr="00C1040A">
              <w:rPr>
                <w:rFonts w:ascii="Arial Narrow" w:hAnsi="Arial Narrow" w:cstheme="minorHAnsi"/>
                <w:color w:val="000000"/>
                <w:sz w:val="22"/>
                <w:szCs w:val="22"/>
                <w:lang w:val="es-CO" w:eastAsia="es-CO"/>
              </w:rPr>
              <w:t>1,1</w:t>
            </w:r>
          </w:p>
        </w:tc>
        <w:tc>
          <w:tcPr>
            <w:tcW w:w="6233" w:type="dxa"/>
            <w:hideMark/>
          </w:tcPr>
          <w:p w14:paraId="65E33B71" w14:textId="77777777" w:rsidR="00C1040A" w:rsidRPr="00C1040A" w:rsidRDefault="00C1040A" w:rsidP="004622CA">
            <w:pPr>
              <w:pStyle w:val="TableParagraph"/>
              <w:spacing w:before="1"/>
              <w:ind w:left="29"/>
              <w:rPr>
                <w:rFonts w:ascii="Arial Narrow" w:hAnsi="Arial Narrow"/>
                <w:sz w:val="18"/>
                <w:lang w:val="es-CO"/>
              </w:rPr>
            </w:pPr>
            <w:r w:rsidRPr="00C1040A">
              <w:rPr>
                <w:rFonts w:ascii="Arial Narrow" w:hAnsi="Arial Narrow"/>
                <w:lang w:val="es-CO"/>
              </w:rPr>
              <w:t>Desmonte</w:t>
            </w:r>
            <w:r w:rsidRPr="00C1040A">
              <w:rPr>
                <w:rFonts w:ascii="Arial Narrow" w:hAnsi="Arial Narrow"/>
                <w:spacing w:val="37"/>
                <w:lang w:val="es-CO"/>
              </w:rPr>
              <w:t xml:space="preserve"> </w:t>
            </w:r>
            <w:r w:rsidRPr="00C1040A">
              <w:rPr>
                <w:rFonts w:ascii="Arial Narrow" w:hAnsi="Arial Narrow"/>
                <w:lang w:val="es-CO"/>
              </w:rPr>
              <w:t>de</w:t>
            </w:r>
            <w:r w:rsidRPr="00C1040A">
              <w:rPr>
                <w:rFonts w:ascii="Arial Narrow" w:hAnsi="Arial Narrow"/>
                <w:spacing w:val="38"/>
                <w:lang w:val="es-CO"/>
              </w:rPr>
              <w:t xml:space="preserve"> </w:t>
            </w:r>
            <w:r w:rsidRPr="00C1040A">
              <w:rPr>
                <w:rFonts w:ascii="Arial Narrow" w:hAnsi="Arial Narrow"/>
                <w:lang w:val="es-CO"/>
              </w:rPr>
              <w:t>cubierta</w:t>
            </w:r>
            <w:r w:rsidRPr="00C1040A">
              <w:rPr>
                <w:rFonts w:ascii="Arial Narrow" w:hAnsi="Arial Narrow"/>
                <w:spacing w:val="36"/>
                <w:lang w:val="es-CO"/>
              </w:rPr>
              <w:t xml:space="preserve"> </w:t>
            </w:r>
            <w:r w:rsidRPr="00C1040A">
              <w:rPr>
                <w:rFonts w:ascii="Arial Narrow" w:hAnsi="Arial Narrow"/>
                <w:lang w:val="es-CO"/>
              </w:rPr>
              <w:t>de</w:t>
            </w:r>
            <w:r w:rsidRPr="00C1040A">
              <w:rPr>
                <w:rFonts w:ascii="Arial Narrow" w:hAnsi="Arial Narrow"/>
                <w:spacing w:val="38"/>
                <w:lang w:val="es-CO"/>
              </w:rPr>
              <w:t xml:space="preserve"> </w:t>
            </w:r>
            <w:r w:rsidRPr="00C1040A">
              <w:rPr>
                <w:rFonts w:ascii="Arial Narrow" w:hAnsi="Arial Narrow"/>
                <w:lang w:val="es-CO"/>
              </w:rPr>
              <w:t>lámina de</w:t>
            </w:r>
            <w:r w:rsidRPr="00C1040A">
              <w:rPr>
                <w:rFonts w:ascii="Arial Narrow" w:hAnsi="Arial Narrow"/>
                <w:spacing w:val="37"/>
                <w:lang w:val="es-CO"/>
              </w:rPr>
              <w:t xml:space="preserve"> </w:t>
            </w:r>
            <w:r w:rsidRPr="00C1040A">
              <w:rPr>
                <w:rFonts w:ascii="Arial Narrow" w:hAnsi="Arial Narrow"/>
                <w:lang w:val="es-CO"/>
              </w:rPr>
              <w:t>asbesto</w:t>
            </w:r>
            <w:r w:rsidRPr="00C1040A">
              <w:rPr>
                <w:rFonts w:ascii="Arial Narrow" w:hAnsi="Arial Narrow"/>
                <w:spacing w:val="38"/>
                <w:lang w:val="es-CO"/>
              </w:rPr>
              <w:t xml:space="preserve"> </w:t>
            </w:r>
            <w:r w:rsidRPr="00C1040A">
              <w:rPr>
                <w:rFonts w:ascii="Arial Narrow" w:hAnsi="Arial Narrow"/>
                <w:lang w:val="es-CO"/>
              </w:rPr>
              <w:t>cemento</w:t>
            </w:r>
            <w:r w:rsidRPr="00C1040A">
              <w:rPr>
                <w:rFonts w:ascii="Arial Narrow" w:hAnsi="Arial Narrow"/>
                <w:spacing w:val="33"/>
                <w:lang w:val="es-CO"/>
              </w:rPr>
              <w:t xml:space="preserve"> </w:t>
            </w:r>
            <w:r w:rsidRPr="00C1040A">
              <w:rPr>
                <w:rFonts w:ascii="Arial Narrow" w:hAnsi="Arial Narrow"/>
                <w:lang w:val="es-CO"/>
              </w:rPr>
              <w:t>eternit, incluye</w:t>
            </w:r>
            <w:r w:rsidRPr="00C1040A">
              <w:rPr>
                <w:rFonts w:ascii="Arial Narrow" w:hAnsi="Arial Narrow"/>
                <w:spacing w:val="-5"/>
                <w:lang w:val="es-CO"/>
              </w:rPr>
              <w:t xml:space="preserve"> </w:t>
            </w:r>
            <w:r w:rsidRPr="00C1040A">
              <w:rPr>
                <w:rFonts w:ascii="Arial Narrow" w:hAnsi="Arial Narrow"/>
                <w:lang w:val="es-CO"/>
              </w:rPr>
              <w:t>la</w:t>
            </w:r>
            <w:r w:rsidRPr="00C1040A">
              <w:rPr>
                <w:rFonts w:ascii="Arial Narrow" w:hAnsi="Arial Narrow"/>
                <w:spacing w:val="-4"/>
                <w:lang w:val="es-CO"/>
              </w:rPr>
              <w:t xml:space="preserve"> </w:t>
            </w:r>
            <w:r w:rsidRPr="00C1040A">
              <w:rPr>
                <w:rFonts w:ascii="Arial Narrow" w:hAnsi="Arial Narrow"/>
                <w:lang w:val="es-CO"/>
              </w:rPr>
              <w:t>estructura</w:t>
            </w:r>
            <w:r w:rsidRPr="00C1040A">
              <w:rPr>
                <w:rFonts w:ascii="Arial Narrow" w:hAnsi="Arial Narrow"/>
                <w:spacing w:val="-4"/>
                <w:lang w:val="es-CO"/>
              </w:rPr>
              <w:t xml:space="preserve"> </w:t>
            </w:r>
            <w:r w:rsidRPr="00C1040A">
              <w:rPr>
                <w:rFonts w:ascii="Arial Narrow" w:hAnsi="Arial Narrow"/>
                <w:lang w:val="es-CO"/>
              </w:rPr>
              <w:t>de</w:t>
            </w:r>
            <w:r w:rsidRPr="00C1040A">
              <w:rPr>
                <w:rFonts w:ascii="Arial Narrow" w:hAnsi="Arial Narrow"/>
                <w:spacing w:val="-4"/>
                <w:lang w:val="es-CO"/>
              </w:rPr>
              <w:t xml:space="preserve"> </w:t>
            </w:r>
            <w:r w:rsidRPr="00C1040A">
              <w:rPr>
                <w:rFonts w:ascii="Arial Narrow" w:hAnsi="Arial Narrow"/>
                <w:lang w:val="es-CO"/>
              </w:rPr>
              <w:t>madera</w:t>
            </w:r>
            <w:r w:rsidRPr="00C1040A">
              <w:rPr>
                <w:rFonts w:ascii="Arial Narrow" w:hAnsi="Arial Narrow"/>
                <w:spacing w:val="-4"/>
                <w:lang w:val="es-CO"/>
              </w:rPr>
              <w:t xml:space="preserve"> </w:t>
            </w:r>
            <w:r w:rsidRPr="00C1040A">
              <w:rPr>
                <w:rFonts w:ascii="Arial Narrow" w:hAnsi="Arial Narrow"/>
                <w:lang w:val="es-CO"/>
              </w:rPr>
              <w:t>existente.</w:t>
            </w:r>
          </w:p>
        </w:tc>
        <w:tc>
          <w:tcPr>
            <w:tcW w:w="708" w:type="dxa"/>
            <w:shd w:val="clear" w:color="auto" w:fill="auto"/>
            <w:vAlign w:val="center"/>
            <w:hideMark/>
          </w:tcPr>
          <w:p w14:paraId="596C5ABB" w14:textId="77777777" w:rsidR="00C1040A" w:rsidRPr="00C1040A" w:rsidRDefault="00C1040A" w:rsidP="004622CA">
            <w:pPr>
              <w:jc w:val="center"/>
              <w:rPr>
                <w:rFonts w:ascii="Arial Narrow" w:hAnsi="Arial Narrow" w:cstheme="minorHAnsi"/>
                <w:color w:val="000000"/>
                <w:sz w:val="22"/>
                <w:szCs w:val="22"/>
                <w:lang w:val="es-CO" w:eastAsia="es-CO"/>
              </w:rPr>
            </w:pPr>
            <w:r w:rsidRPr="00C1040A">
              <w:rPr>
                <w:rFonts w:ascii="Arial Narrow" w:hAnsi="Arial Narrow" w:cstheme="minorHAnsi"/>
                <w:color w:val="000000"/>
                <w:sz w:val="22"/>
                <w:szCs w:val="22"/>
                <w:lang w:val="es-CO" w:eastAsia="es-CO"/>
              </w:rPr>
              <w:t>M2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E19B5D" w14:textId="77777777" w:rsidR="00C1040A" w:rsidRPr="00C1040A" w:rsidRDefault="00C1040A" w:rsidP="004622CA">
            <w:pPr>
              <w:jc w:val="center"/>
              <w:rPr>
                <w:rFonts w:ascii="Arial Narrow" w:hAnsi="Arial Narrow" w:cstheme="minorHAnsi"/>
                <w:color w:val="000000"/>
                <w:sz w:val="22"/>
                <w:szCs w:val="22"/>
                <w:lang w:val="es-CO" w:eastAsia="es-CO"/>
              </w:rPr>
            </w:pPr>
            <w:r w:rsidRPr="00C1040A">
              <w:rPr>
                <w:rFonts w:ascii="Arial Narrow" w:hAnsi="Arial Narrow" w:cs="Calibri"/>
                <w:sz w:val="22"/>
                <w:szCs w:val="22"/>
              </w:rPr>
              <w:t xml:space="preserve">          139,60 </w:t>
            </w:r>
          </w:p>
        </w:tc>
        <w:tc>
          <w:tcPr>
            <w:tcW w:w="1276" w:type="dxa"/>
            <w:shd w:val="clear" w:color="auto" w:fill="auto"/>
            <w:vAlign w:val="center"/>
            <w:hideMark/>
          </w:tcPr>
          <w:p w14:paraId="66121A0C" w14:textId="77777777" w:rsidR="00C1040A" w:rsidRPr="00C1040A" w:rsidRDefault="00C1040A" w:rsidP="004622CA">
            <w:pPr>
              <w:jc w:val="right"/>
              <w:rPr>
                <w:rFonts w:ascii="Arial Narrow" w:hAnsi="Arial Narrow" w:cstheme="minorHAnsi"/>
                <w:color w:val="000000"/>
                <w:sz w:val="22"/>
                <w:szCs w:val="22"/>
                <w:lang w:val="es-CO" w:eastAsia="es-CO"/>
              </w:rPr>
            </w:pPr>
            <w:r w:rsidRPr="00C1040A">
              <w:rPr>
                <w:rFonts w:ascii="Arial Narrow" w:hAnsi="Arial Narrow" w:cstheme="minorHAnsi"/>
                <w:color w:val="000000"/>
                <w:sz w:val="22"/>
                <w:szCs w:val="22"/>
                <w:lang w:val="es-CO" w:eastAsia="es-CO"/>
              </w:rPr>
              <w:t xml:space="preserve"> </w:t>
            </w:r>
          </w:p>
        </w:tc>
      </w:tr>
      <w:tr w:rsidR="00C1040A" w:rsidRPr="00C1040A" w14:paraId="54A1E05E" w14:textId="77777777" w:rsidTr="004622CA">
        <w:trPr>
          <w:trHeight w:val="285"/>
          <w:jc w:val="center"/>
        </w:trPr>
        <w:tc>
          <w:tcPr>
            <w:tcW w:w="572" w:type="dxa"/>
            <w:shd w:val="clear" w:color="auto" w:fill="auto"/>
            <w:vAlign w:val="center"/>
          </w:tcPr>
          <w:p w14:paraId="04D1DE6D" w14:textId="77777777" w:rsidR="00C1040A" w:rsidRPr="00C1040A" w:rsidRDefault="00C1040A" w:rsidP="004622CA">
            <w:pPr>
              <w:jc w:val="center"/>
              <w:rPr>
                <w:rFonts w:ascii="Arial Narrow" w:hAnsi="Arial Narrow" w:cstheme="minorHAnsi"/>
                <w:color w:val="000000"/>
                <w:sz w:val="22"/>
                <w:szCs w:val="22"/>
                <w:lang w:val="es-CO" w:eastAsia="es-CO"/>
              </w:rPr>
            </w:pPr>
            <w:r w:rsidRPr="00C1040A">
              <w:rPr>
                <w:rFonts w:ascii="Arial Narrow" w:hAnsi="Arial Narrow" w:cstheme="minorHAnsi"/>
                <w:color w:val="000000"/>
                <w:sz w:val="22"/>
                <w:szCs w:val="22"/>
                <w:lang w:val="es-CO" w:eastAsia="es-CO"/>
              </w:rPr>
              <w:t>1,2</w:t>
            </w:r>
          </w:p>
        </w:tc>
        <w:tc>
          <w:tcPr>
            <w:tcW w:w="6233" w:type="dxa"/>
          </w:tcPr>
          <w:p w14:paraId="024EAA95" w14:textId="77777777" w:rsidR="00C1040A" w:rsidRPr="00C1040A" w:rsidRDefault="00C1040A" w:rsidP="004622CA">
            <w:pPr>
              <w:pStyle w:val="TableParagraph"/>
              <w:spacing w:before="1"/>
              <w:ind w:left="29"/>
              <w:jc w:val="both"/>
              <w:rPr>
                <w:rFonts w:ascii="Arial Narrow" w:hAnsi="Arial Narrow"/>
                <w:lang w:val="es-CO"/>
              </w:rPr>
            </w:pPr>
            <w:r w:rsidRPr="00C1040A">
              <w:rPr>
                <w:rFonts w:ascii="Arial Narrow" w:hAnsi="Arial Narrow"/>
                <w:lang w:val="es-CO"/>
              </w:rPr>
              <w:t>Picada</w:t>
            </w:r>
            <w:r w:rsidRPr="00C1040A">
              <w:rPr>
                <w:rFonts w:ascii="Arial Narrow" w:hAnsi="Arial Narrow"/>
                <w:spacing w:val="69"/>
                <w:lang w:val="es-CO"/>
              </w:rPr>
              <w:t xml:space="preserve"> </w:t>
            </w:r>
            <w:r w:rsidRPr="00C1040A">
              <w:rPr>
                <w:rFonts w:ascii="Arial Narrow" w:hAnsi="Arial Narrow"/>
                <w:lang w:val="es-CO"/>
              </w:rPr>
              <w:t>de</w:t>
            </w:r>
            <w:r w:rsidRPr="00C1040A">
              <w:rPr>
                <w:rFonts w:ascii="Arial Narrow" w:hAnsi="Arial Narrow"/>
                <w:spacing w:val="69"/>
                <w:lang w:val="es-CO"/>
              </w:rPr>
              <w:t xml:space="preserve"> </w:t>
            </w:r>
            <w:r w:rsidRPr="00C1040A">
              <w:rPr>
                <w:rFonts w:ascii="Arial Narrow" w:hAnsi="Arial Narrow"/>
                <w:lang w:val="es-CO"/>
              </w:rPr>
              <w:t>pañete</w:t>
            </w:r>
            <w:r w:rsidRPr="00C1040A">
              <w:rPr>
                <w:rFonts w:ascii="Arial Narrow" w:hAnsi="Arial Narrow"/>
                <w:spacing w:val="70"/>
                <w:lang w:val="es-CO"/>
              </w:rPr>
              <w:t xml:space="preserve"> </w:t>
            </w:r>
            <w:r w:rsidRPr="00C1040A">
              <w:rPr>
                <w:rFonts w:ascii="Arial Narrow" w:hAnsi="Arial Narrow"/>
                <w:lang w:val="es-CO"/>
              </w:rPr>
              <w:t>en</w:t>
            </w:r>
            <w:r w:rsidRPr="00C1040A">
              <w:rPr>
                <w:rFonts w:ascii="Arial Narrow" w:hAnsi="Arial Narrow"/>
                <w:spacing w:val="70"/>
                <w:lang w:val="es-CO"/>
              </w:rPr>
              <w:t xml:space="preserve"> </w:t>
            </w:r>
            <w:r w:rsidRPr="00C1040A">
              <w:rPr>
                <w:rFonts w:ascii="Arial Narrow" w:hAnsi="Arial Narrow"/>
                <w:lang w:val="es-CO"/>
              </w:rPr>
              <w:t>la</w:t>
            </w:r>
            <w:r w:rsidRPr="00C1040A">
              <w:rPr>
                <w:rFonts w:ascii="Arial Narrow" w:hAnsi="Arial Narrow"/>
                <w:spacing w:val="69"/>
                <w:lang w:val="es-CO"/>
              </w:rPr>
              <w:t xml:space="preserve"> </w:t>
            </w:r>
            <w:r w:rsidRPr="00C1040A">
              <w:rPr>
                <w:rFonts w:ascii="Arial Narrow" w:hAnsi="Arial Narrow"/>
                <w:lang w:val="es-CO"/>
              </w:rPr>
              <w:t>parte</w:t>
            </w:r>
            <w:r w:rsidRPr="00C1040A">
              <w:rPr>
                <w:rFonts w:ascii="Arial Narrow" w:hAnsi="Arial Narrow"/>
                <w:spacing w:val="70"/>
                <w:lang w:val="es-CO"/>
              </w:rPr>
              <w:t xml:space="preserve"> </w:t>
            </w:r>
            <w:r w:rsidRPr="00C1040A">
              <w:rPr>
                <w:rFonts w:ascii="Arial Narrow" w:hAnsi="Arial Narrow"/>
                <w:lang w:val="es-CO"/>
              </w:rPr>
              <w:t>inferior</w:t>
            </w:r>
            <w:r w:rsidRPr="00C1040A">
              <w:rPr>
                <w:rFonts w:ascii="Arial Narrow" w:hAnsi="Arial Narrow"/>
                <w:spacing w:val="70"/>
                <w:lang w:val="es-CO"/>
              </w:rPr>
              <w:t xml:space="preserve"> </w:t>
            </w:r>
            <w:r w:rsidRPr="00C1040A">
              <w:rPr>
                <w:rFonts w:ascii="Arial Narrow" w:hAnsi="Arial Narrow"/>
                <w:lang w:val="es-CO"/>
              </w:rPr>
              <w:t>del</w:t>
            </w:r>
            <w:r w:rsidRPr="00C1040A">
              <w:rPr>
                <w:rFonts w:ascii="Arial Narrow" w:hAnsi="Arial Narrow"/>
                <w:spacing w:val="69"/>
                <w:lang w:val="es-CO"/>
              </w:rPr>
              <w:t xml:space="preserve"> </w:t>
            </w:r>
            <w:r w:rsidRPr="00C1040A">
              <w:rPr>
                <w:rFonts w:ascii="Arial Narrow" w:hAnsi="Arial Narrow"/>
                <w:lang w:val="es-CO"/>
              </w:rPr>
              <w:t>muro</w:t>
            </w:r>
            <w:r w:rsidRPr="00C1040A">
              <w:rPr>
                <w:rFonts w:ascii="Arial Narrow" w:hAnsi="Arial Narrow"/>
                <w:spacing w:val="72"/>
                <w:lang w:val="es-CO"/>
              </w:rPr>
              <w:t xml:space="preserve"> </w:t>
            </w:r>
            <w:r w:rsidRPr="00C1040A">
              <w:rPr>
                <w:rFonts w:ascii="Arial Narrow" w:hAnsi="Arial Narrow"/>
                <w:lang w:val="es-CO"/>
              </w:rPr>
              <w:t>en</w:t>
            </w:r>
            <w:r w:rsidRPr="00C1040A">
              <w:rPr>
                <w:rFonts w:ascii="Arial Narrow" w:hAnsi="Arial Narrow"/>
                <w:spacing w:val="69"/>
                <w:lang w:val="es-CO"/>
              </w:rPr>
              <w:t xml:space="preserve"> </w:t>
            </w:r>
            <w:r w:rsidRPr="00C1040A">
              <w:rPr>
                <w:rFonts w:ascii="Arial Narrow" w:hAnsi="Arial Narrow"/>
                <w:lang w:val="es-CO"/>
              </w:rPr>
              <w:t>áreas deterioradas por</w:t>
            </w:r>
            <w:r w:rsidRPr="00C1040A">
              <w:rPr>
                <w:rFonts w:ascii="Arial Narrow" w:hAnsi="Arial Narrow"/>
                <w:spacing w:val="-1"/>
                <w:lang w:val="es-CO"/>
              </w:rPr>
              <w:t xml:space="preserve"> </w:t>
            </w:r>
            <w:r w:rsidRPr="00C1040A">
              <w:rPr>
                <w:rFonts w:ascii="Arial Narrow" w:hAnsi="Arial Narrow"/>
                <w:lang w:val="es-CO"/>
              </w:rPr>
              <w:t>la</w:t>
            </w:r>
            <w:r w:rsidRPr="00C1040A">
              <w:rPr>
                <w:rFonts w:ascii="Arial Narrow" w:hAnsi="Arial Narrow"/>
                <w:spacing w:val="-2"/>
                <w:lang w:val="es-CO"/>
              </w:rPr>
              <w:t xml:space="preserve"> </w:t>
            </w:r>
            <w:r w:rsidRPr="00C1040A">
              <w:rPr>
                <w:rFonts w:ascii="Arial Narrow" w:hAnsi="Arial Narrow"/>
                <w:lang w:val="es-CO"/>
              </w:rPr>
              <w:t>humedad,</w:t>
            </w:r>
            <w:r w:rsidRPr="00C1040A">
              <w:rPr>
                <w:rFonts w:ascii="Arial Narrow" w:hAnsi="Arial Narrow"/>
                <w:spacing w:val="3"/>
                <w:lang w:val="es-CO"/>
              </w:rPr>
              <w:t xml:space="preserve"> </w:t>
            </w:r>
            <w:r w:rsidRPr="00C1040A">
              <w:rPr>
                <w:rFonts w:ascii="Arial Narrow" w:hAnsi="Arial Narrow"/>
                <w:lang w:val="es-CO"/>
              </w:rPr>
              <w:t>incluye</w:t>
            </w:r>
            <w:r w:rsidRPr="00C1040A">
              <w:rPr>
                <w:rFonts w:ascii="Arial Narrow" w:hAnsi="Arial Narrow"/>
                <w:spacing w:val="-1"/>
                <w:lang w:val="es-CO"/>
              </w:rPr>
              <w:t xml:space="preserve"> </w:t>
            </w:r>
            <w:r w:rsidRPr="00C1040A">
              <w:rPr>
                <w:rFonts w:ascii="Arial Narrow" w:hAnsi="Arial Narrow"/>
                <w:lang w:val="es-CO"/>
              </w:rPr>
              <w:t>desprendimiento</w:t>
            </w:r>
            <w:r w:rsidRPr="00C1040A">
              <w:rPr>
                <w:rFonts w:ascii="Arial Narrow" w:hAnsi="Arial Narrow"/>
                <w:spacing w:val="3"/>
                <w:lang w:val="es-CO"/>
              </w:rPr>
              <w:t xml:space="preserve"> </w:t>
            </w:r>
            <w:r w:rsidRPr="00C1040A">
              <w:rPr>
                <w:rFonts w:ascii="Arial Narrow" w:hAnsi="Arial Narrow"/>
                <w:lang w:val="es-CO"/>
              </w:rPr>
              <w:t>del</w:t>
            </w:r>
            <w:r w:rsidRPr="00C1040A">
              <w:rPr>
                <w:rFonts w:ascii="Arial Narrow" w:hAnsi="Arial Narrow"/>
                <w:spacing w:val="-2"/>
                <w:lang w:val="es-CO"/>
              </w:rPr>
              <w:t xml:space="preserve"> </w:t>
            </w:r>
            <w:r w:rsidRPr="00C1040A">
              <w:rPr>
                <w:rFonts w:ascii="Arial Narrow" w:hAnsi="Arial Narrow"/>
                <w:lang w:val="es-CO"/>
              </w:rPr>
              <w:t>sócalo</w:t>
            </w:r>
            <w:r w:rsidRPr="00C1040A">
              <w:rPr>
                <w:rFonts w:ascii="Arial Narrow" w:hAnsi="Arial Narrow"/>
                <w:spacing w:val="-33"/>
                <w:lang w:val="es-CO"/>
              </w:rPr>
              <w:t xml:space="preserve"> </w:t>
            </w:r>
            <w:r w:rsidRPr="00C1040A">
              <w:rPr>
                <w:rFonts w:ascii="Arial Narrow" w:hAnsi="Arial Narrow"/>
                <w:lang w:val="es-CO"/>
              </w:rPr>
              <w:t>existente</w:t>
            </w:r>
            <w:r w:rsidRPr="00C1040A">
              <w:rPr>
                <w:rFonts w:ascii="Arial Narrow" w:hAnsi="Arial Narrow"/>
                <w:spacing w:val="-1"/>
                <w:lang w:val="es-CO"/>
              </w:rPr>
              <w:t xml:space="preserve"> </w:t>
            </w:r>
            <w:r w:rsidRPr="00C1040A">
              <w:rPr>
                <w:rFonts w:ascii="Arial Narrow" w:hAnsi="Arial Narrow"/>
                <w:lang w:val="es-CO"/>
              </w:rPr>
              <w:t>en</w:t>
            </w:r>
            <w:r w:rsidRPr="00C1040A">
              <w:rPr>
                <w:rFonts w:ascii="Arial Narrow" w:hAnsi="Arial Narrow"/>
                <w:spacing w:val="-1"/>
                <w:lang w:val="es-CO"/>
              </w:rPr>
              <w:t xml:space="preserve"> </w:t>
            </w:r>
            <w:r w:rsidRPr="00C1040A">
              <w:rPr>
                <w:rFonts w:ascii="Arial Narrow" w:hAnsi="Arial Narrow"/>
                <w:lang w:val="es-CO"/>
              </w:rPr>
              <w:t>áreas</w:t>
            </w:r>
            <w:r w:rsidRPr="00C1040A">
              <w:rPr>
                <w:rFonts w:ascii="Arial Narrow" w:hAnsi="Arial Narrow"/>
                <w:spacing w:val="1"/>
                <w:lang w:val="es-CO"/>
              </w:rPr>
              <w:t xml:space="preserve"> </w:t>
            </w:r>
            <w:r w:rsidRPr="00C1040A">
              <w:rPr>
                <w:rFonts w:ascii="Arial Narrow" w:hAnsi="Arial Narrow"/>
                <w:lang w:val="es-CO"/>
              </w:rPr>
              <w:t>afectadas</w:t>
            </w:r>
          </w:p>
        </w:tc>
        <w:tc>
          <w:tcPr>
            <w:tcW w:w="708" w:type="dxa"/>
            <w:shd w:val="clear" w:color="auto" w:fill="auto"/>
            <w:vAlign w:val="center"/>
          </w:tcPr>
          <w:p w14:paraId="1EF2C556" w14:textId="77777777" w:rsidR="00C1040A" w:rsidRPr="00C1040A" w:rsidRDefault="00C1040A" w:rsidP="004622CA">
            <w:pPr>
              <w:jc w:val="center"/>
              <w:rPr>
                <w:rFonts w:ascii="Arial Narrow" w:hAnsi="Arial Narrow" w:cstheme="minorHAnsi"/>
                <w:color w:val="000000"/>
                <w:sz w:val="22"/>
                <w:szCs w:val="22"/>
                <w:lang w:val="es-CO" w:eastAsia="es-CO"/>
              </w:rPr>
            </w:pPr>
            <w:r w:rsidRPr="00C1040A">
              <w:rPr>
                <w:rFonts w:ascii="Arial Narrow" w:hAnsi="Arial Narrow" w:cstheme="minorHAnsi"/>
                <w:color w:val="000000"/>
                <w:sz w:val="22"/>
                <w:szCs w:val="22"/>
                <w:lang w:val="es-CO" w:eastAsia="es-CO"/>
              </w:rPr>
              <w:t>ML</w:t>
            </w:r>
          </w:p>
        </w:tc>
        <w:tc>
          <w:tcPr>
            <w:tcW w:w="851" w:type="dxa"/>
            <w:tcBorders>
              <w:top w:val="nil"/>
              <w:left w:val="single" w:sz="4" w:space="0" w:color="auto"/>
              <w:bottom w:val="single" w:sz="4" w:space="0" w:color="auto"/>
              <w:right w:val="single" w:sz="4" w:space="0" w:color="auto"/>
            </w:tcBorders>
            <w:shd w:val="clear" w:color="auto" w:fill="auto"/>
            <w:vAlign w:val="center"/>
          </w:tcPr>
          <w:p w14:paraId="6289385A" w14:textId="77777777" w:rsidR="00C1040A" w:rsidRPr="00C1040A" w:rsidRDefault="00C1040A" w:rsidP="004622CA">
            <w:pPr>
              <w:jc w:val="center"/>
              <w:rPr>
                <w:rFonts w:ascii="Arial Narrow" w:hAnsi="Arial Narrow" w:cstheme="minorHAnsi"/>
                <w:color w:val="000000"/>
                <w:sz w:val="22"/>
                <w:szCs w:val="22"/>
                <w:lang w:val="es-CO" w:eastAsia="es-CO"/>
              </w:rPr>
            </w:pPr>
            <w:r w:rsidRPr="00C1040A">
              <w:rPr>
                <w:rFonts w:ascii="Arial Narrow" w:hAnsi="Arial Narrow" w:cs="Calibri"/>
                <w:sz w:val="22"/>
                <w:szCs w:val="22"/>
              </w:rPr>
              <w:t xml:space="preserve">            57,00 </w:t>
            </w:r>
          </w:p>
        </w:tc>
        <w:tc>
          <w:tcPr>
            <w:tcW w:w="1276" w:type="dxa"/>
            <w:shd w:val="clear" w:color="auto" w:fill="auto"/>
            <w:vAlign w:val="center"/>
          </w:tcPr>
          <w:p w14:paraId="4543C9CF" w14:textId="77777777" w:rsidR="00C1040A" w:rsidRPr="00C1040A" w:rsidRDefault="00C1040A" w:rsidP="004622CA">
            <w:pPr>
              <w:jc w:val="right"/>
              <w:rPr>
                <w:rFonts w:ascii="Arial Narrow" w:hAnsi="Arial Narrow" w:cstheme="minorHAnsi"/>
                <w:color w:val="000000"/>
                <w:sz w:val="22"/>
                <w:szCs w:val="22"/>
                <w:lang w:val="es-CO" w:eastAsia="es-CO"/>
              </w:rPr>
            </w:pPr>
          </w:p>
        </w:tc>
      </w:tr>
      <w:tr w:rsidR="00C1040A" w:rsidRPr="00C1040A" w14:paraId="5B23A5A7" w14:textId="77777777" w:rsidTr="004622CA">
        <w:trPr>
          <w:trHeight w:val="285"/>
          <w:jc w:val="center"/>
        </w:trPr>
        <w:tc>
          <w:tcPr>
            <w:tcW w:w="572" w:type="dxa"/>
            <w:shd w:val="clear" w:color="auto" w:fill="auto"/>
            <w:vAlign w:val="center"/>
          </w:tcPr>
          <w:p w14:paraId="61294BA4" w14:textId="77777777" w:rsidR="00C1040A" w:rsidRPr="00C1040A" w:rsidRDefault="00C1040A" w:rsidP="004622CA">
            <w:pPr>
              <w:jc w:val="center"/>
              <w:rPr>
                <w:rFonts w:ascii="Arial Narrow" w:hAnsi="Arial Narrow" w:cstheme="minorHAnsi"/>
                <w:color w:val="000000"/>
                <w:sz w:val="22"/>
                <w:szCs w:val="22"/>
                <w:lang w:val="es-CO" w:eastAsia="es-CO"/>
              </w:rPr>
            </w:pPr>
            <w:r w:rsidRPr="00C1040A">
              <w:rPr>
                <w:rFonts w:ascii="Arial Narrow" w:hAnsi="Arial Narrow" w:cstheme="minorHAnsi"/>
                <w:color w:val="000000"/>
                <w:sz w:val="22"/>
                <w:szCs w:val="22"/>
                <w:lang w:val="es-CO" w:eastAsia="es-CO"/>
              </w:rPr>
              <w:t>1,3</w:t>
            </w:r>
          </w:p>
        </w:tc>
        <w:tc>
          <w:tcPr>
            <w:tcW w:w="6233" w:type="dxa"/>
          </w:tcPr>
          <w:p w14:paraId="0847B616" w14:textId="77777777" w:rsidR="00C1040A" w:rsidRPr="00C1040A" w:rsidRDefault="00C1040A" w:rsidP="004622CA">
            <w:pPr>
              <w:pStyle w:val="TableParagraph"/>
              <w:spacing w:before="1"/>
              <w:ind w:left="29"/>
              <w:jc w:val="both"/>
              <w:rPr>
                <w:rFonts w:ascii="Arial Narrow" w:hAnsi="Arial Narrow"/>
                <w:lang w:val="es-CO"/>
              </w:rPr>
            </w:pPr>
            <w:r w:rsidRPr="00C1040A">
              <w:rPr>
                <w:rFonts w:ascii="Arial Narrow" w:hAnsi="Arial Narrow"/>
                <w:lang w:val="es-CO"/>
              </w:rPr>
              <w:t>Desmonte</w:t>
            </w:r>
            <w:r w:rsidRPr="00C1040A">
              <w:rPr>
                <w:rFonts w:ascii="Arial Narrow" w:hAnsi="Arial Narrow"/>
                <w:spacing w:val="44"/>
                <w:lang w:val="es-CO"/>
              </w:rPr>
              <w:t xml:space="preserve"> </w:t>
            </w:r>
            <w:r w:rsidRPr="00C1040A">
              <w:rPr>
                <w:rFonts w:ascii="Arial Narrow" w:hAnsi="Arial Narrow"/>
                <w:lang w:val="es-CO"/>
              </w:rPr>
              <w:t>de</w:t>
            </w:r>
            <w:r w:rsidRPr="00C1040A">
              <w:rPr>
                <w:rFonts w:ascii="Arial Narrow" w:hAnsi="Arial Narrow"/>
                <w:spacing w:val="45"/>
                <w:lang w:val="es-CO"/>
              </w:rPr>
              <w:t xml:space="preserve"> </w:t>
            </w:r>
            <w:r w:rsidRPr="00C1040A">
              <w:rPr>
                <w:rFonts w:ascii="Arial Narrow" w:hAnsi="Arial Narrow"/>
                <w:lang w:val="es-CO"/>
              </w:rPr>
              <w:t>lavamanos</w:t>
            </w:r>
            <w:r w:rsidRPr="00C1040A">
              <w:rPr>
                <w:rFonts w:ascii="Arial Narrow" w:hAnsi="Arial Narrow"/>
                <w:spacing w:val="44"/>
                <w:lang w:val="es-CO"/>
              </w:rPr>
              <w:t xml:space="preserve"> </w:t>
            </w:r>
            <w:r w:rsidRPr="00C1040A">
              <w:rPr>
                <w:rFonts w:ascii="Arial Narrow" w:hAnsi="Arial Narrow"/>
                <w:lang w:val="es-CO"/>
              </w:rPr>
              <w:t>y</w:t>
            </w:r>
            <w:r w:rsidRPr="00C1040A">
              <w:rPr>
                <w:rFonts w:ascii="Arial Narrow" w:hAnsi="Arial Narrow"/>
                <w:spacing w:val="43"/>
                <w:lang w:val="es-CO"/>
              </w:rPr>
              <w:t xml:space="preserve"> </w:t>
            </w:r>
            <w:r w:rsidRPr="00C1040A">
              <w:rPr>
                <w:rFonts w:ascii="Arial Narrow" w:hAnsi="Arial Narrow"/>
                <w:lang w:val="es-CO"/>
              </w:rPr>
              <w:t>taponamiento</w:t>
            </w:r>
            <w:r w:rsidRPr="00C1040A">
              <w:rPr>
                <w:rFonts w:ascii="Arial Narrow" w:hAnsi="Arial Narrow"/>
                <w:spacing w:val="44"/>
                <w:lang w:val="es-CO"/>
              </w:rPr>
              <w:t xml:space="preserve"> </w:t>
            </w:r>
            <w:r w:rsidRPr="00C1040A">
              <w:rPr>
                <w:rFonts w:ascii="Arial Narrow" w:hAnsi="Arial Narrow"/>
                <w:lang w:val="es-CO"/>
              </w:rPr>
              <w:t>de</w:t>
            </w:r>
            <w:r w:rsidRPr="00C1040A">
              <w:rPr>
                <w:rFonts w:ascii="Arial Narrow" w:hAnsi="Arial Narrow"/>
                <w:spacing w:val="45"/>
                <w:lang w:val="es-CO"/>
              </w:rPr>
              <w:t xml:space="preserve"> </w:t>
            </w:r>
            <w:r w:rsidRPr="00C1040A">
              <w:rPr>
                <w:rFonts w:ascii="Arial Narrow" w:hAnsi="Arial Narrow"/>
                <w:lang w:val="es-CO"/>
              </w:rPr>
              <w:t>tuberías</w:t>
            </w:r>
            <w:r w:rsidRPr="00C1040A">
              <w:rPr>
                <w:rFonts w:ascii="Arial Narrow" w:hAnsi="Arial Narrow"/>
                <w:spacing w:val="45"/>
                <w:lang w:val="es-CO"/>
              </w:rPr>
              <w:t xml:space="preserve"> </w:t>
            </w:r>
            <w:r w:rsidRPr="00C1040A">
              <w:rPr>
                <w:rFonts w:ascii="Arial Narrow" w:hAnsi="Arial Narrow"/>
                <w:lang w:val="es-CO"/>
              </w:rPr>
              <w:t>de</w:t>
            </w:r>
            <w:r w:rsidRPr="00C1040A">
              <w:rPr>
                <w:rFonts w:ascii="Arial Narrow" w:hAnsi="Arial Narrow"/>
                <w:spacing w:val="41"/>
                <w:lang w:val="es-CO"/>
              </w:rPr>
              <w:t xml:space="preserve"> </w:t>
            </w:r>
            <w:r w:rsidRPr="00C1040A">
              <w:rPr>
                <w:rFonts w:ascii="Arial Narrow" w:hAnsi="Arial Narrow"/>
                <w:lang w:val="es-CO"/>
              </w:rPr>
              <w:t>agua potable</w:t>
            </w:r>
            <w:r w:rsidRPr="00C1040A">
              <w:rPr>
                <w:rFonts w:ascii="Arial Narrow" w:hAnsi="Arial Narrow"/>
                <w:spacing w:val="-5"/>
                <w:lang w:val="es-CO"/>
              </w:rPr>
              <w:t xml:space="preserve"> </w:t>
            </w:r>
            <w:r w:rsidRPr="00C1040A">
              <w:rPr>
                <w:rFonts w:ascii="Arial Narrow" w:hAnsi="Arial Narrow"/>
                <w:lang w:val="es-CO"/>
              </w:rPr>
              <w:t>y</w:t>
            </w:r>
            <w:r w:rsidRPr="00C1040A">
              <w:rPr>
                <w:rFonts w:ascii="Arial Narrow" w:hAnsi="Arial Narrow"/>
                <w:spacing w:val="-4"/>
                <w:lang w:val="es-CO"/>
              </w:rPr>
              <w:t xml:space="preserve"> </w:t>
            </w:r>
            <w:r w:rsidRPr="00C1040A">
              <w:rPr>
                <w:rFonts w:ascii="Arial Narrow" w:hAnsi="Arial Narrow"/>
                <w:lang w:val="es-CO"/>
              </w:rPr>
              <w:t>sanitaria.</w:t>
            </w:r>
          </w:p>
        </w:tc>
        <w:tc>
          <w:tcPr>
            <w:tcW w:w="708" w:type="dxa"/>
            <w:shd w:val="clear" w:color="auto" w:fill="auto"/>
            <w:vAlign w:val="center"/>
          </w:tcPr>
          <w:p w14:paraId="422125DC" w14:textId="77777777" w:rsidR="00C1040A" w:rsidRPr="00C1040A" w:rsidRDefault="00C1040A" w:rsidP="004622CA">
            <w:pPr>
              <w:jc w:val="center"/>
              <w:rPr>
                <w:rFonts w:ascii="Arial Narrow" w:hAnsi="Arial Narrow" w:cstheme="minorHAnsi"/>
                <w:color w:val="000000"/>
                <w:sz w:val="22"/>
                <w:szCs w:val="22"/>
                <w:lang w:val="es-CO" w:eastAsia="es-CO"/>
              </w:rPr>
            </w:pPr>
            <w:r w:rsidRPr="00C1040A">
              <w:rPr>
                <w:rFonts w:ascii="Arial Narrow" w:hAnsi="Arial Narrow" w:cstheme="minorHAnsi"/>
                <w:color w:val="000000"/>
                <w:sz w:val="22"/>
                <w:szCs w:val="22"/>
                <w:lang w:val="es-CO" w:eastAsia="es-CO"/>
              </w:rPr>
              <w:t>GL</w:t>
            </w:r>
          </w:p>
        </w:tc>
        <w:tc>
          <w:tcPr>
            <w:tcW w:w="851" w:type="dxa"/>
            <w:tcBorders>
              <w:top w:val="nil"/>
              <w:left w:val="single" w:sz="4" w:space="0" w:color="auto"/>
              <w:bottom w:val="single" w:sz="4" w:space="0" w:color="auto"/>
              <w:right w:val="single" w:sz="4" w:space="0" w:color="auto"/>
            </w:tcBorders>
            <w:shd w:val="clear" w:color="auto" w:fill="auto"/>
            <w:vAlign w:val="center"/>
          </w:tcPr>
          <w:p w14:paraId="0CB647C9" w14:textId="77777777" w:rsidR="00C1040A" w:rsidRPr="00C1040A" w:rsidRDefault="00C1040A" w:rsidP="004622CA">
            <w:pPr>
              <w:jc w:val="center"/>
              <w:rPr>
                <w:rFonts w:ascii="Arial Narrow" w:hAnsi="Arial Narrow" w:cstheme="minorHAnsi"/>
                <w:color w:val="000000"/>
                <w:sz w:val="22"/>
                <w:szCs w:val="22"/>
                <w:lang w:val="es-CO" w:eastAsia="es-CO"/>
              </w:rPr>
            </w:pPr>
            <w:r w:rsidRPr="00C1040A">
              <w:rPr>
                <w:rFonts w:ascii="Arial Narrow" w:hAnsi="Arial Narrow" w:cs="Calibri"/>
                <w:sz w:val="22"/>
                <w:szCs w:val="22"/>
              </w:rPr>
              <w:t xml:space="preserve">              1,00 </w:t>
            </w:r>
          </w:p>
        </w:tc>
        <w:tc>
          <w:tcPr>
            <w:tcW w:w="1276" w:type="dxa"/>
            <w:shd w:val="clear" w:color="auto" w:fill="auto"/>
            <w:vAlign w:val="center"/>
          </w:tcPr>
          <w:p w14:paraId="47EC9BD9" w14:textId="77777777" w:rsidR="00C1040A" w:rsidRPr="00C1040A" w:rsidRDefault="00C1040A" w:rsidP="004622CA">
            <w:pPr>
              <w:jc w:val="right"/>
              <w:rPr>
                <w:rFonts w:ascii="Arial Narrow" w:hAnsi="Arial Narrow" w:cstheme="minorHAnsi"/>
                <w:color w:val="000000"/>
                <w:sz w:val="22"/>
                <w:szCs w:val="22"/>
                <w:lang w:val="es-CO" w:eastAsia="es-CO"/>
              </w:rPr>
            </w:pPr>
          </w:p>
        </w:tc>
      </w:tr>
      <w:tr w:rsidR="00C1040A" w:rsidRPr="00C1040A" w14:paraId="07517BCD" w14:textId="77777777" w:rsidTr="004622CA">
        <w:trPr>
          <w:trHeight w:val="285"/>
          <w:jc w:val="center"/>
        </w:trPr>
        <w:tc>
          <w:tcPr>
            <w:tcW w:w="572" w:type="dxa"/>
            <w:shd w:val="clear" w:color="auto" w:fill="auto"/>
            <w:vAlign w:val="center"/>
          </w:tcPr>
          <w:p w14:paraId="0196DF00" w14:textId="77777777" w:rsidR="00C1040A" w:rsidRPr="00C1040A" w:rsidRDefault="00C1040A" w:rsidP="004622CA">
            <w:pPr>
              <w:jc w:val="center"/>
              <w:rPr>
                <w:rFonts w:ascii="Arial Narrow" w:hAnsi="Arial Narrow" w:cstheme="minorHAnsi"/>
                <w:color w:val="000000"/>
                <w:sz w:val="22"/>
                <w:szCs w:val="22"/>
                <w:lang w:val="es-CO" w:eastAsia="es-CO"/>
              </w:rPr>
            </w:pPr>
            <w:r w:rsidRPr="00C1040A">
              <w:rPr>
                <w:rFonts w:ascii="Arial Narrow" w:hAnsi="Arial Narrow" w:cstheme="minorHAnsi"/>
                <w:color w:val="000000"/>
                <w:sz w:val="22"/>
                <w:szCs w:val="22"/>
                <w:lang w:val="es-CO" w:eastAsia="es-CO"/>
              </w:rPr>
              <w:t>1,3</w:t>
            </w:r>
          </w:p>
        </w:tc>
        <w:tc>
          <w:tcPr>
            <w:tcW w:w="6233" w:type="dxa"/>
          </w:tcPr>
          <w:p w14:paraId="13F5A29F" w14:textId="77777777" w:rsidR="00C1040A" w:rsidRPr="00C1040A" w:rsidRDefault="00C1040A" w:rsidP="004622CA">
            <w:pPr>
              <w:pStyle w:val="TableParagraph"/>
              <w:spacing w:before="1"/>
              <w:ind w:left="29"/>
              <w:jc w:val="both"/>
              <w:rPr>
                <w:rFonts w:ascii="Arial Narrow" w:hAnsi="Arial Narrow"/>
                <w:lang w:val="es-CO"/>
              </w:rPr>
            </w:pPr>
            <w:r w:rsidRPr="00C1040A">
              <w:rPr>
                <w:rFonts w:ascii="Arial Narrow" w:hAnsi="Arial Narrow"/>
                <w:lang w:val="es-CO"/>
              </w:rPr>
              <w:t>Desmonte</w:t>
            </w:r>
            <w:r w:rsidRPr="00C1040A">
              <w:rPr>
                <w:rFonts w:ascii="Arial Narrow" w:hAnsi="Arial Narrow"/>
                <w:spacing w:val="6"/>
                <w:lang w:val="es-CO"/>
              </w:rPr>
              <w:t xml:space="preserve"> </w:t>
            </w:r>
            <w:r w:rsidRPr="00C1040A">
              <w:rPr>
                <w:rFonts w:ascii="Arial Narrow" w:hAnsi="Arial Narrow"/>
                <w:lang w:val="es-CO"/>
              </w:rPr>
              <w:t>de</w:t>
            </w:r>
            <w:r w:rsidRPr="00C1040A">
              <w:rPr>
                <w:rFonts w:ascii="Arial Narrow" w:hAnsi="Arial Narrow"/>
                <w:spacing w:val="6"/>
                <w:lang w:val="es-CO"/>
              </w:rPr>
              <w:t xml:space="preserve"> </w:t>
            </w:r>
            <w:r w:rsidRPr="00C1040A">
              <w:rPr>
                <w:rFonts w:ascii="Arial Narrow" w:hAnsi="Arial Narrow"/>
                <w:lang w:val="es-CO"/>
              </w:rPr>
              <w:t>Cielo</w:t>
            </w:r>
            <w:r w:rsidRPr="00C1040A">
              <w:rPr>
                <w:rFonts w:ascii="Arial Narrow" w:hAnsi="Arial Narrow"/>
                <w:spacing w:val="1"/>
                <w:lang w:val="es-CO"/>
              </w:rPr>
              <w:t xml:space="preserve"> </w:t>
            </w:r>
            <w:r w:rsidRPr="00C1040A">
              <w:rPr>
                <w:rFonts w:ascii="Arial Narrow" w:hAnsi="Arial Narrow"/>
                <w:lang w:val="es-CO"/>
              </w:rPr>
              <w:t>raso</w:t>
            </w:r>
            <w:r w:rsidRPr="00C1040A">
              <w:rPr>
                <w:rFonts w:ascii="Arial Narrow" w:hAnsi="Arial Narrow"/>
                <w:spacing w:val="6"/>
                <w:lang w:val="es-CO"/>
              </w:rPr>
              <w:t xml:space="preserve"> </w:t>
            </w:r>
            <w:r w:rsidRPr="00C1040A">
              <w:rPr>
                <w:rFonts w:ascii="Arial Narrow" w:hAnsi="Arial Narrow"/>
                <w:lang w:val="es-CO"/>
              </w:rPr>
              <w:t>en</w:t>
            </w:r>
            <w:r w:rsidRPr="00C1040A">
              <w:rPr>
                <w:rFonts w:ascii="Arial Narrow" w:hAnsi="Arial Narrow"/>
                <w:spacing w:val="2"/>
                <w:lang w:val="es-CO"/>
              </w:rPr>
              <w:t xml:space="preserve"> </w:t>
            </w:r>
            <w:r w:rsidRPr="00C1040A">
              <w:rPr>
                <w:rFonts w:ascii="Arial Narrow" w:hAnsi="Arial Narrow"/>
                <w:lang w:val="es-CO"/>
              </w:rPr>
              <w:t>lamina</w:t>
            </w:r>
            <w:r w:rsidRPr="00C1040A">
              <w:rPr>
                <w:rFonts w:ascii="Arial Narrow" w:hAnsi="Arial Narrow"/>
                <w:spacing w:val="6"/>
                <w:lang w:val="es-CO"/>
              </w:rPr>
              <w:t xml:space="preserve"> </w:t>
            </w:r>
            <w:r w:rsidRPr="00C1040A">
              <w:rPr>
                <w:rFonts w:ascii="Arial Narrow" w:hAnsi="Arial Narrow"/>
                <w:lang w:val="es-CO"/>
              </w:rPr>
              <w:t>de</w:t>
            </w:r>
            <w:r w:rsidRPr="00C1040A">
              <w:rPr>
                <w:rFonts w:ascii="Arial Narrow" w:hAnsi="Arial Narrow"/>
                <w:spacing w:val="2"/>
                <w:lang w:val="es-CO"/>
              </w:rPr>
              <w:t xml:space="preserve"> </w:t>
            </w:r>
            <w:r w:rsidRPr="00C1040A">
              <w:rPr>
                <w:rFonts w:ascii="Arial Narrow" w:hAnsi="Arial Narrow"/>
                <w:lang w:val="es-CO"/>
              </w:rPr>
              <w:t>Draywall</w:t>
            </w:r>
            <w:r w:rsidRPr="00C1040A">
              <w:rPr>
                <w:rFonts w:ascii="Arial Narrow" w:hAnsi="Arial Narrow"/>
                <w:spacing w:val="6"/>
                <w:lang w:val="es-CO"/>
              </w:rPr>
              <w:t xml:space="preserve"> </w:t>
            </w:r>
            <w:r w:rsidRPr="00C1040A">
              <w:rPr>
                <w:rFonts w:ascii="Arial Narrow" w:hAnsi="Arial Narrow"/>
                <w:lang w:val="es-CO"/>
              </w:rPr>
              <w:t>en</w:t>
            </w:r>
            <w:r w:rsidRPr="00C1040A">
              <w:rPr>
                <w:rFonts w:ascii="Arial Narrow" w:hAnsi="Arial Narrow"/>
                <w:spacing w:val="1"/>
                <w:lang w:val="es-CO"/>
              </w:rPr>
              <w:t xml:space="preserve"> </w:t>
            </w:r>
            <w:r w:rsidRPr="00C1040A">
              <w:rPr>
                <w:rFonts w:ascii="Arial Narrow" w:hAnsi="Arial Narrow"/>
                <w:lang w:val="es-CO"/>
              </w:rPr>
              <w:t>mal</w:t>
            </w:r>
            <w:r w:rsidRPr="00C1040A">
              <w:rPr>
                <w:rFonts w:ascii="Arial Narrow" w:hAnsi="Arial Narrow"/>
                <w:spacing w:val="6"/>
                <w:lang w:val="es-CO"/>
              </w:rPr>
              <w:t xml:space="preserve"> </w:t>
            </w:r>
            <w:r w:rsidRPr="00C1040A">
              <w:rPr>
                <w:rFonts w:ascii="Arial Narrow" w:hAnsi="Arial Narrow"/>
                <w:lang w:val="es-CO"/>
              </w:rPr>
              <w:t>estado</w:t>
            </w:r>
            <w:r w:rsidRPr="00C1040A">
              <w:rPr>
                <w:rFonts w:ascii="Arial Narrow" w:hAnsi="Arial Narrow"/>
                <w:spacing w:val="2"/>
                <w:lang w:val="es-CO"/>
              </w:rPr>
              <w:t xml:space="preserve"> </w:t>
            </w:r>
            <w:r w:rsidRPr="00C1040A">
              <w:rPr>
                <w:rFonts w:ascii="Arial Narrow" w:hAnsi="Arial Narrow"/>
                <w:lang w:val="es-CO"/>
              </w:rPr>
              <w:t>por la</w:t>
            </w:r>
            <w:r w:rsidRPr="00C1040A">
              <w:rPr>
                <w:rFonts w:ascii="Arial Narrow" w:hAnsi="Arial Narrow"/>
                <w:spacing w:val="-5"/>
                <w:lang w:val="es-CO"/>
              </w:rPr>
              <w:t xml:space="preserve"> </w:t>
            </w:r>
            <w:r w:rsidRPr="00C1040A">
              <w:rPr>
                <w:rFonts w:ascii="Arial Narrow" w:hAnsi="Arial Narrow"/>
                <w:lang w:val="es-CO"/>
              </w:rPr>
              <w:t>humedad</w:t>
            </w:r>
          </w:p>
        </w:tc>
        <w:tc>
          <w:tcPr>
            <w:tcW w:w="708" w:type="dxa"/>
            <w:shd w:val="clear" w:color="auto" w:fill="auto"/>
            <w:vAlign w:val="center"/>
          </w:tcPr>
          <w:p w14:paraId="516C7A44" w14:textId="77777777" w:rsidR="00C1040A" w:rsidRPr="00C1040A" w:rsidRDefault="00C1040A" w:rsidP="004622CA">
            <w:pPr>
              <w:jc w:val="center"/>
              <w:rPr>
                <w:rFonts w:ascii="Arial Narrow" w:hAnsi="Arial Narrow" w:cstheme="minorHAnsi"/>
                <w:color w:val="000000"/>
                <w:sz w:val="22"/>
                <w:szCs w:val="22"/>
                <w:lang w:val="es-CO" w:eastAsia="es-CO"/>
              </w:rPr>
            </w:pPr>
            <w:r w:rsidRPr="00C1040A">
              <w:rPr>
                <w:rFonts w:ascii="Arial Narrow" w:hAnsi="Arial Narrow" w:cstheme="minorHAnsi"/>
                <w:color w:val="000000"/>
                <w:sz w:val="22"/>
                <w:szCs w:val="22"/>
                <w:lang w:val="es-CO" w:eastAsia="es-CO"/>
              </w:rPr>
              <w:t>M2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99B5323" w14:textId="77777777" w:rsidR="00C1040A" w:rsidRPr="00C1040A" w:rsidRDefault="00C1040A" w:rsidP="004622CA">
            <w:pPr>
              <w:jc w:val="center"/>
              <w:rPr>
                <w:rFonts w:ascii="Arial Narrow" w:hAnsi="Arial Narrow" w:cstheme="minorHAnsi"/>
                <w:color w:val="000000"/>
                <w:sz w:val="22"/>
                <w:szCs w:val="22"/>
                <w:lang w:val="es-CO" w:eastAsia="es-CO"/>
              </w:rPr>
            </w:pPr>
            <w:r w:rsidRPr="00C1040A">
              <w:rPr>
                <w:rFonts w:ascii="Arial Narrow" w:hAnsi="Arial Narrow" w:cs="Calibri"/>
                <w:sz w:val="22"/>
                <w:szCs w:val="22"/>
              </w:rPr>
              <w:t xml:space="preserve">  30         </w:t>
            </w:r>
          </w:p>
        </w:tc>
        <w:tc>
          <w:tcPr>
            <w:tcW w:w="1276" w:type="dxa"/>
            <w:shd w:val="clear" w:color="auto" w:fill="auto"/>
            <w:vAlign w:val="center"/>
          </w:tcPr>
          <w:p w14:paraId="66D1525C" w14:textId="77777777" w:rsidR="00C1040A" w:rsidRPr="00C1040A" w:rsidRDefault="00C1040A" w:rsidP="004622CA">
            <w:pPr>
              <w:jc w:val="right"/>
              <w:rPr>
                <w:rFonts w:ascii="Arial Narrow" w:hAnsi="Arial Narrow" w:cstheme="minorHAnsi"/>
                <w:color w:val="000000"/>
                <w:sz w:val="22"/>
                <w:szCs w:val="22"/>
                <w:lang w:val="es-CO" w:eastAsia="es-CO"/>
              </w:rPr>
            </w:pPr>
          </w:p>
        </w:tc>
      </w:tr>
      <w:tr w:rsidR="00C1040A" w:rsidRPr="00C1040A" w14:paraId="4A2E7D3F" w14:textId="77777777" w:rsidTr="004622CA">
        <w:trPr>
          <w:trHeight w:val="402"/>
          <w:jc w:val="center"/>
        </w:trPr>
        <w:tc>
          <w:tcPr>
            <w:tcW w:w="572" w:type="dxa"/>
            <w:shd w:val="clear" w:color="000000" w:fill="C6E0B4"/>
            <w:noWrap/>
            <w:vAlign w:val="center"/>
            <w:hideMark/>
          </w:tcPr>
          <w:p w14:paraId="5C071BEC" w14:textId="77777777" w:rsidR="00C1040A" w:rsidRPr="00C1040A" w:rsidRDefault="00C1040A" w:rsidP="004622CA">
            <w:pPr>
              <w:jc w:val="center"/>
              <w:rPr>
                <w:rFonts w:ascii="Arial Narrow" w:hAnsi="Arial Narrow" w:cstheme="minorHAnsi"/>
                <w:color w:val="000000"/>
                <w:sz w:val="22"/>
                <w:szCs w:val="22"/>
                <w:lang w:val="es-CO" w:eastAsia="es-CO"/>
              </w:rPr>
            </w:pPr>
            <w:r w:rsidRPr="00C1040A">
              <w:rPr>
                <w:rFonts w:ascii="Arial Narrow" w:hAnsi="Arial Narrow" w:cstheme="minorHAnsi"/>
                <w:color w:val="000000"/>
                <w:sz w:val="22"/>
                <w:szCs w:val="22"/>
                <w:lang w:val="es-CO" w:eastAsia="es-CO"/>
              </w:rPr>
              <w:t>2</w:t>
            </w:r>
          </w:p>
        </w:tc>
        <w:tc>
          <w:tcPr>
            <w:tcW w:w="9068" w:type="dxa"/>
            <w:gridSpan w:val="4"/>
            <w:shd w:val="clear" w:color="000000" w:fill="C6E0B4"/>
            <w:vAlign w:val="center"/>
            <w:hideMark/>
          </w:tcPr>
          <w:p w14:paraId="17C70C45" w14:textId="77777777" w:rsidR="00C1040A" w:rsidRPr="00C1040A" w:rsidRDefault="00C1040A" w:rsidP="004622CA">
            <w:pPr>
              <w:jc w:val="center"/>
              <w:rPr>
                <w:rFonts w:ascii="Arial Narrow" w:hAnsi="Arial Narrow" w:cstheme="minorHAnsi"/>
                <w:b/>
                <w:bCs/>
                <w:color w:val="000000"/>
                <w:sz w:val="22"/>
                <w:szCs w:val="22"/>
                <w:lang w:val="es-CO" w:eastAsia="es-CO"/>
              </w:rPr>
            </w:pPr>
            <w:r w:rsidRPr="00C1040A">
              <w:rPr>
                <w:rFonts w:ascii="Arial Narrow" w:hAnsi="Arial Narrow" w:cstheme="minorHAnsi"/>
                <w:b/>
                <w:bCs/>
                <w:color w:val="000000"/>
                <w:sz w:val="22"/>
                <w:szCs w:val="22"/>
                <w:lang w:val="es-CO" w:eastAsia="es-CO"/>
              </w:rPr>
              <w:t>MAMPOSTERIA,PISOS Y ACABADOS</w:t>
            </w:r>
          </w:p>
        </w:tc>
      </w:tr>
      <w:tr w:rsidR="00C1040A" w:rsidRPr="00C1040A" w14:paraId="55782A5C" w14:textId="77777777" w:rsidTr="004622CA">
        <w:trPr>
          <w:trHeight w:val="285"/>
          <w:jc w:val="center"/>
        </w:trPr>
        <w:tc>
          <w:tcPr>
            <w:tcW w:w="572" w:type="dxa"/>
            <w:shd w:val="clear" w:color="auto" w:fill="auto"/>
            <w:vAlign w:val="center"/>
            <w:hideMark/>
          </w:tcPr>
          <w:p w14:paraId="7487ACFB" w14:textId="77777777" w:rsidR="00C1040A" w:rsidRPr="00C1040A" w:rsidRDefault="00C1040A" w:rsidP="004622CA">
            <w:pPr>
              <w:rPr>
                <w:rFonts w:ascii="Arial Narrow" w:hAnsi="Arial Narrow" w:cstheme="minorHAnsi"/>
                <w:color w:val="000000"/>
                <w:sz w:val="22"/>
                <w:szCs w:val="22"/>
                <w:lang w:val="es-CO" w:eastAsia="es-CO"/>
              </w:rPr>
            </w:pPr>
            <w:r w:rsidRPr="00C1040A">
              <w:rPr>
                <w:rFonts w:ascii="Arial Narrow" w:hAnsi="Arial Narrow" w:cstheme="minorHAnsi"/>
                <w:color w:val="000000"/>
                <w:sz w:val="22"/>
                <w:szCs w:val="22"/>
                <w:lang w:val="es-CO" w:eastAsia="es-CO"/>
              </w:rPr>
              <w:t>2,1</w:t>
            </w:r>
          </w:p>
        </w:tc>
        <w:tc>
          <w:tcPr>
            <w:tcW w:w="6233" w:type="dxa"/>
          </w:tcPr>
          <w:p w14:paraId="140403E2" w14:textId="77777777" w:rsidR="00C1040A" w:rsidRPr="00C1040A" w:rsidRDefault="00C1040A" w:rsidP="004622CA">
            <w:pPr>
              <w:pStyle w:val="TableParagraph"/>
              <w:spacing w:before="1"/>
              <w:ind w:left="29"/>
              <w:jc w:val="both"/>
              <w:rPr>
                <w:rFonts w:ascii="Arial Narrow" w:hAnsi="Arial Narrow"/>
              </w:rPr>
            </w:pPr>
            <w:r w:rsidRPr="00C1040A">
              <w:rPr>
                <w:rFonts w:ascii="Arial Narrow" w:hAnsi="Arial Narrow"/>
                <w:lang w:val="es-CO"/>
              </w:rPr>
              <w:t>Levante</w:t>
            </w:r>
            <w:r w:rsidRPr="00C1040A">
              <w:rPr>
                <w:rFonts w:ascii="Arial Narrow" w:hAnsi="Arial Narrow"/>
                <w:spacing w:val="1"/>
                <w:lang w:val="es-CO"/>
              </w:rPr>
              <w:t xml:space="preserve"> </w:t>
            </w:r>
            <w:r w:rsidRPr="00C1040A">
              <w:rPr>
                <w:rFonts w:ascii="Arial Narrow" w:hAnsi="Arial Narrow"/>
                <w:lang w:val="es-CO"/>
              </w:rPr>
              <w:t>en Bloque</w:t>
            </w:r>
            <w:r w:rsidRPr="00C1040A">
              <w:rPr>
                <w:rFonts w:ascii="Arial Narrow" w:hAnsi="Arial Narrow"/>
                <w:spacing w:val="1"/>
                <w:lang w:val="es-CO"/>
              </w:rPr>
              <w:t xml:space="preserve"> </w:t>
            </w:r>
            <w:r w:rsidRPr="00C1040A">
              <w:rPr>
                <w:rFonts w:ascii="Arial Narrow" w:hAnsi="Arial Narrow"/>
                <w:lang w:val="es-CO"/>
              </w:rPr>
              <w:t>vibrado de</w:t>
            </w:r>
            <w:r w:rsidRPr="00C1040A">
              <w:rPr>
                <w:rFonts w:ascii="Arial Narrow" w:hAnsi="Arial Narrow"/>
                <w:spacing w:val="-3"/>
                <w:lang w:val="es-CO"/>
              </w:rPr>
              <w:t xml:space="preserve"> </w:t>
            </w:r>
            <w:r w:rsidRPr="00C1040A">
              <w:rPr>
                <w:rFonts w:ascii="Arial Narrow" w:hAnsi="Arial Narrow"/>
                <w:lang w:val="es-CO"/>
              </w:rPr>
              <w:t>cemento #6</w:t>
            </w:r>
            <w:r w:rsidRPr="00C1040A">
              <w:rPr>
                <w:rFonts w:ascii="Arial Narrow" w:hAnsi="Arial Narrow"/>
                <w:spacing w:val="-4"/>
                <w:lang w:val="es-CO"/>
              </w:rPr>
              <w:t xml:space="preserve"> </w:t>
            </w:r>
            <w:r w:rsidRPr="00C1040A">
              <w:rPr>
                <w:rFonts w:ascii="Arial Narrow" w:hAnsi="Arial Narrow"/>
                <w:lang w:val="es-CO"/>
              </w:rPr>
              <w:t>hueco,</w:t>
            </w:r>
            <w:r w:rsidRPr="00C1040A">
              <w:rPr>
                <w:rFonts w:ascii="Arial Narrow" w:hAnsi="Arial Narrow"/>
                <w:spacing w:val="1"/>
                <w:lang w:val="es-CO"/>
              </w:rPr>
              <w:t xml:space="preserve"> </w:t>
            </w:r>
            <w:r w:rsidRPr="00C1040A">
              <w:rPr>
                <w:rFonts w:ascii="Arial Narrow" w:hAnsi="Arial Narrow"/>
                <w:lang w:val="es-CO"/>
              </w:rPr>
              <w:t>dimensiones</w:t>
            </w:r>
            <w:r w:rsidRPr="00C1040A">
              <w:rPr>
                <w:rFonts w:ascii="Arial Narrow" w:hAnsi="Arial Narrow"/>
                <w:spacing w:val="-2"/>
                <w:lang w:val="es-CO"/>
              </w:rPr>
              <w:t xml:space="preserve"> </w:t>
            </w:r>
            <w:r w:rsidRPr="00C1040A">
              <w:rPr>
                <w:rFonts w:ascii="Arial Narrow" w:hAnsi="Arial Narrow"/>
                <w:lang w:val="es-CO"/>
              </w:rPr>
              <w:t>de 40x12x20</w:t>
            </w:r>
            <w:r w:rsidRPr="00C1040A">
              <w:rPr>
                <w:rFonts w:ascii="Arial Narrow" w:hAnsi="Arial Narrow"/>
                <w:spacing w:val="-8"/>
                <w:lang w:val="es-CO"/>
              </w:rPr>
              <w:t xml:space="preserve"> </w:t>
            </w:r>
            <w:r w:rsidRPr="00C1040A">
              <w:rPr>
                <w:rFonts w:ascii="Arial Narrow" w:hAnsi="Arial Narrow"/>
                <w:lang w:val="es-CO"/>
              </w:rPr>
              <w:t>cm.</w:t>
            </w:r>
            <w:r w:rsidRPr="00C1040A">
              <w:rPr>
                <w:rFonts w:ascii="Arial Narrow" w:hAnsi="Arial Narrow"/>
                <w:spacing w:val="-6"/>
                <w:lang w:val="es-CO"/>
              </w:rPr>
              <w:t xml:space="preserve"> </w:t>
            </w:r>
            <w:r w:rsidRPr="00C1040A">
              <w:rPr>
                <w:rFonts w:ascii="Arial Narrow" w:hAnsi="Arial Narrow"/>
              </w:rPr>
              <w:t>(Laterales</w:t>
            </w:r>
            <w:r w:rsidRPr="00C1040A">
              <w:rPr>
                <w:rFonts w:ascii="Arial Narrow" w:hAnsi="Arial Narrow"/>
                <w:spacing w:val="-6"/>
              </w:rPr>
              <w:t xml:space="preserve"> </w:t>
            </w:r>
            <w:r w:rsidRPr="00C1040A">
              <w:rPr>
                <w:rFonts w:ascii="Arial Narrow" w:hAnsi="Arial Narrow"/>
              </w:rPr>
              <w:t>de</w:t>
            </w:r>
            <w:r w:rsidRPr="00C1040A">
              <w:rPr>
                <w:rFonts w:ascii="Arial Narrow" w:hAnsi="Arial Narrow"/>
                <w:spacing w:val="-6"/>
              </w:rPr>
              <w:t xml:space="preserve"> </w:t>
            </w:r>
            <w:r w:rsidRPr="00C1040A">
              <w:rPr>
                <w:rFonts w:ascii="Arial Narrow" w:hAnsi="Arial Narrow"/>
              </w:rPr>
              <w:t>la</w:t>
            </w:r>
            <w:r w:rsidRPr="00C1040A">
              <w:rPr>
                <w:rFonts w:ascii="Arial Narrow" w:hAnsi="Arial Narrow"/>
                <w:spacing w:val="-6"/>
              </w:rPr>
              <w:t xml:space="preserve"> </w:t>
            </w:r>
            <w:r w:rsidRPr="00C1040A">
              <w:rPr>
                <w:rFonts w:ascii="Arial Narrow" w:hAnsi="Arial Narrow"/>
              </w:rPr>
              <w:t>cubierta)</w:t>
            </w:r>
          </w:p>
        </w:tc>
        <w:tc>
          <w:tcPr>
            <w:tcW w:w="708" w:type="dxa"/>
            <w:shd w:val="clear" w:color="auto" w:fill="auto"/>
            <w:hideMark/>
          </w:tcPr>
          <w:p w14:paraId="7915C1C0" w14:textId="77777777" w:rsidR="00C1040A" w:rsidRPr="00C1040A" w:rsidRDefault="00C1040A" w:rsidP="004622CA">
            <w:pPr>
              <w:jc w:val="center"/>
              <w:rPr>
                <w:rFonts w:ascii="Arial Narrow" w:hAnsi="Arial Narrow" w:cstheme="minorHAnsi"/>
                <w:color w:val="000000"/>
                <w:sz w:val="22"/>
                <w:szCs w:val="22"/>
                <w:lang w:val="es-CO" w:eastAsia="es-CO"/>
              </w:rPr>
            </w:pPr>
            <w:r w:rsidRPr="00C1040A">
              <w:rPr>
                <w:rFonts w:ascii="Arial Narrow" w:hAnsi="Arial Narrow" w:cstheme="minorHAnsi"/>
                <w:color w:val="000000"/>
                <w:sz w:val="22"/>
                <w:szCs w:val="22"/>
                <w:lang w:val="es-CO" w:eastAsia="es-CO"/>
              </w:rPr>
              <w:t>ML</w:t>
            </w:r>
          </w:p>
        </w:tc>
        <w:tc>
          <w:tcPr>
            <w:tcW w:w="851" w:type="dxa"/>
            <w:vAlign w:val="center"/>
            <w:hideMark/>
          </w:tcPr>
          <w:p w14:paraId="52B6DBFC" w14:textId="77777777" w:rsidR="00C1040A" w:rsidRPr="00C1040A" w:rsidRDefault="00C1040A" w:rsidP="004622CA">
            <w:pPr>
              <w:jc w:val="center"/>
              <w:rPr>
                <w:rFonts w:ascii="Arial Narrow" w:hAnsi="Arial Narrow" w:cstheme="minorHAnsi"/>
                <w:color w:val="000000"/>
                <w:sz w:val="22"/>
                <w:szCs w:val="22"/>
                <w:lang w:val="es-CO" w:eastAsia="es-CO"/>
              </w:rPr>
            </w:pPr>
            <w:r w:rsidRPr="00C1040A">
              <w:rPr>
                <w:rFonts w:ascii="Arial Narrow" w:hAnsi="Arial Narrow"/>
                <w:sz w:val="22"/>
              </w:rPr>
              <w:t>29,60</w:t>
            </w:r>
          </w:p>
        </w:tc>
        <w:tc>
          <w:tcPr>
            <w:tcW w:w="1276" w:type="dxa"/>
            <w:shd w:val="clear" w:color="auto" w:fill="auto"/>
            <w:vAlign w:val="center"/>
            <w:hideMark/>
          </w:tcPr>
          <w:p w14:paraId="4C22287D" w14:textId="77777777" w:rsidR="00C1040A" w:rsidRPr="00C1040A" w:rsidRDefault="00C1040A" w:rsidP="004622CA">
            <w:pPr>
              <w:jc w:val="right"/>
              <w:rPr>
                <w:rFonts w:ascii="Arial Narrow" w:hAnsi="Arial Narrow" w:cstheme="minorHAnsi"/>
                <w:color w:val="000000"/>
                <w:sz w:val="22"/>
                <w:szCs w:val="22"/>
                <w:lang w:val="es-CO" w:eastAsia="es-CO"/>
              </w:rPr>
            </w:pPr>
            <w:r w:rsidRPr="00C1040A">
              <w:rPr>
                <w:rFonts w:ascii="Arial Narrow" w:hAnsi="Arial Narrow" w:cstheme="minorHAnsi"/>
                <w:color w:val="000000"/>
                <w:sz w:val="22"/>
                <w:szCs w:val="22"/>
                <w:lang w:val="es-CO" w:eastAsia="es-CO"/>
              </w:rPr>
              <w:t xml:space="preserve"> </w:t>
            </w:r>
          </w:p>
        </w:tc>
      </w:tr>
      <w:tr w:rsidR="00C1040A" w:rsidRPr="00C1040A" w14:paraId="71C13E86" w14:textId="77777777" w:rsidTr="004622CA">
        <w:trPr>
          <w:trHeight w:val="285"/>
          <w:jc w:val="center"/>
        </w:trPr>
        <w:tc>
          <w:tcPr>
            <w:tcW w:w="572" w:type="dxa"/>
            <w:shd w:val="clear" w:color="auto" w:fill="auto"/>
            <w:vAlign w:val="center"/>
            <w:hideMark/>
          </w:tcPr>
          <w:p w14:paraId="7DFDFB49" w14:textId="77777777" w:rsidR="00C1040A" w:rsidRPr="00C1040A" w:rsidRDefault="00C1040A" w:rsidP="004622CA">
            <w:pPr>
              <w:rPr>
                <w:rFonts w:ascii="Arial Narrow" w:hAnsi="Arial Narrow" w:cstheme="minorHAnsi"/>
                <w:color w:val="000000"/>
                <w:sz w:val="22"/>
                <w:szCs w:val="22"/>
                <w:lang w:val="es-CO" w:eastAsia="es-CO"/>
              </w:rPr>
            </w:pPr>
            <w:r w:rsidRPr="00C1040A">
              <w:rPr>
                <w:rFonts w:ascii="Arial Narrow" w:hAnsi="Arial Narrow" w:cstheme="minorHAnsi"/>
                <w:color w:val="000000"/>
                <w:sz w:val="22"/>
                <w:szCs w:val="22"/>
                <w:lang w:val="es-CO" w:eastAsia="es-CO"/>
              </w:rPr>
              <w:t>2,2</w:t>
            </w:r>
          </w:p>
        </w:tc>
        <w:tc>
          <w:tcPr>
            <w:tcW w:w="6233" w:type="dxa"/>
          </w:tcPr>
          <w:p w14:paraId="139E26FE" w14:textId="77777777" w:rsidR="00C1040A" w:rsidRPr="00C1040A" w:rsidRDefault="00C1040A" w:rsidP="004622CA">
            <w:pPr>
              <w:pStyle w:val="TableParagraph"/>
              <w:spacing w:before="1"/>
              <w:ind w:left="29"/>
              <w:jc w:val="both"/>
              <w:rPr>
                <w:rFonts w:ascii="Arial Narrow" w:hAnsi="Arial Narrow"/>
                <w:lang w:val="es-CO"/>
              </w:rPr>
            </w:pPr>
            <w:r w:rsidRPr="00C1040A">
              <w:rPr>
                <w:rFonts w:ascii="Arial Narrow" w:hAnsi="Arial Narrow"/>
                <w:lang w:val="es-CO"/>
              </w:rPr>
              <w:t>Pañete</w:t>
            </w:r>
            <w:r w:rsidRPr="00C1040A">
              <w:rPr>
                <w:rFonts w:ascii="Arial Narrow" w:hAnsi="Arial Narrow"/>
                <w:spacing w:val="-2"/>
                <w:lang w:val="es-CO"/>
              </w:rPr>
              <w:t xml:space="preserve"> </w:t>
            </w:r>
            <w:r w:rsidRPr="00C1040A">
              <w:rPr>
                <w:rFonts w:ascii="Arial Narrow" w:hAnsi="Arial Narrow"/>
                <w:lang w:val="es-CO"/>
              </w:rPr>
              <w:t>en</w:t>
            </w:r>
            <w:r w:rsidRPr="00C1040A">
              <w:rPr>
                <w:rFonts w:ascii="Arial Narrow" w:hAnsi="Arial Narrow"/>
                <w:spacing w:val="-3"/>
                <w:lang w:val="es-CO"/>
              </w:rPr>
              <w:t xml:space="preserve"> </w:t>
            </w:r>
            <w:r w:rsidRPr="00C1040A">
              <w:rPr>
                <w:rFonts w:ascii="Arial Narrow" w:hAnsi="Arial Narrow"/>
                <w:lang w:val="es-CO"/>
              </w:rPr>
              <w:t>la</w:t>
            </w:r>
            <w:r w:rsidRPr="00C1040A">
              <w:rPr>
                <w:rFonts w:ascii="Arial Narrow" w:hAnsi="Arial Narrow"/>
                <w:spacing w:val="-3"/>
                <w:lang w:val="es-CO"/>
              </w:rPr>
              <w:t xml:space="preserve"> </w:t>
            </w:r>
            <w:r w:rsidRPr="00C1040A">
              <w:rPr>
                <w:rFonts w:ascii="Arial Narrow" w:hAnsi="Arial Narrow"/>
                <w:lang w:val="es-CO"/>
              </w:rPr>
              <w:t>parte</w:t>
            </w:r>
            <w:r w:rsidRPr="00C1040A">
              <w:rPr>
                <w:rFonts w:ascii="Arial Narrow" w:hAnsi="Arial Narrow"/>
                <w:spacing w:val="-2"/>
                <w:lang w:val="es-CO"/>
              </w:rPr>
              <w:t xml:space="preserve"> </w:t>
            </w:r>
            <w:r w:rsidRPr="00C1040A">
              <w:rPr>
                <w:rFonts w:ascii="Arial Narrow" w:hAnsi="Arial Narrow"/>
                <w:lang w:val="es-CO"/>
              </w:rPr>
              <w:t>superior</w:t>
            </w:r>
            <w:r w:rsidRPr="00C1040A">
              <w:rPr>
                <w:rFonts w:ascii="Arial Narrow" w:hAnsi="Arial Narrow"/>
                <w:spacing w:val="-3"/>
                <w:lang w:val="es-CO"/>
              </w:rPr>
              <w:t xml:space="preserve"> </w:t>
            </w:r>
            <w:r w:rsidRPr="00C1040A">
              <w:rPr>
                <w:rFonts w:ascii="Arial Narrow" w:hAnsi="Arial Narrow"/>
                <w:lang w:val="es-CO"/>
              </w:rPr>
              <w:t>de</w:t>
            </w:r>
            <w:r w:rsidRPr="00C1040A">
              <w:rPr>
                <w:rFonts w:ascii="Arial Narrow" w:hAnsi="Arial Narrow"/>
                <w:spacing w:val="-2"/>
                <w:lang w:val="es-CO"/>
              </w:rPr>
              <w:t xml:space="preserve"> </w:t>
            </w:r>
            <w:r w:rsidRPr="00C1040A">
              <w:rPr>
                <w:rFonts w:ascii="Arial Narrow" w:hAnsi="Arial Narrow"/>
                <w:lang w:val="es-CO"/>
              </w:rPr>
              <w:t>muro</w:t>
            </w:r>
            <w:r w:rsidRPr="00C1040A">
              <w:rPr>
                <w:rFonts w:ascii="Arial Narrow" w:hAnsi="Arial Narrow"/>
                <w:spacing w:val="-3"/>
                <w:lang w:val="es-CO"/>
              </w:rPr>
              <w:t xml:space="preserve"> </w:t>
            </w:r>
            <w:r w:rsidRPr="00C1040A">
              <w:rPr>
                <w:rFonts w:ascii="Arial Narrow" w:hAnsi="Arial Narrow"/>
                <w:lang w:val="es-CO"/>
              </w:rPr>
              <w:t>lateral</w:t>
            </w:r>
            <w:r w:rsidRPr="00C1040A">
              <w:rPr>
                <w:rFonts w:ascii="Arial Narrow" w:hAnsi="Arial Narrow"/>
                <w:spacing w:val="-3"/>
                <w:lang w:val="es-CO"/>
              </w:rPr>
              <w:t xml:space="preserve"> </w:t>
            </w:r>
            <w:r w:rsidRPr="00C1040A">
              <w:rPr>
                <w:rFonts w:ascii="Arial Narrow" w:hAnsi="Arial Narrow"/>
                <w:lang w:val="es-CO"/>
              </w:rPr>
              <w:t>de</w:t>
            </w:r>
            <w:r w:rsidRPr="00C1040A">
              <w:rPr>
                <w:rFonts w:ascii="Arial Narrow" w:hAnsi="Arial Narrow"/>
                <w:spacing w:val="-3"/>
                <w:lang w:val="es-CO"/>
              </w:rPr>
              <w:t xml:space="preserve"> </w:t>
            </w:r>
            <w:r w:rsidRPr="00C1040A">
              <w:rPr>
                <w:rFonts w:ascii="Arial Narrow" w:hAnsi="Arial Narrow"/>
                <w:lang w:val="es-CO"/>
              </w:rPr>
              <w:t>la</w:t>
            </w:r>
            <w:r w:rsidRPr="00C1040A">
              <w:rPr>
                <w:rFonts w:ascii="Arial Narrow" w:hAnsi="Arial Narrow"/>
                <w:spacing w:val="-3"/>
                <w:lang w:val="es-CO"/>
              </w:rPr>
              <w:t xml:space="preserve"> </w:t>
            </w:r>
            <w:r w:rsidRPr="00C1040A">
              <w:rPr>
                <w:rFonts w:ascii="Arial Narrow" w:hAnsi="Arial Narrow"/>
                <w:lang w:val="es-CO"/>
              </w:rPr>
              <w:t>cubierta,</w:t>
            </w:r>
            <w:r w:rsidRPr="00C1040A">
              <w:rPr>
                <w:rFonts w:ascii="Arial Narrow" w:hAnsi="Arial Narrow"/>
                <w:spacing w:val="1"/>
                <w:lang w:val="es-CO"/>
              </w:rPr>
              <w:t xml:space="preserve"> </w:t>
            </w:r>
            <w:r w:rsidRPr="00C1040A">
              <w:rPr>
                <w:rFonts w:ascii="Arial Narrow" w:hAnsi="Arial Narrow"/>
                <w:lang w:val="es-CO"/>
              </w:rPr>
              <w:t>M=</w:t>
            </w:r>
            <w:r w:rsidRPr="00C1040A">
              <w:rPr>
                <w:rFonts w:ascii="Arial Narrow" w:hAnsi="Arial Narrow"/>
                <w:spacing w:val="-3"/>
                <w:lang w:val="es-CO"/>
              </w:rPr>
              <w:t xml:space="preserve"> </w:t>
            </w:r>
            <w:r w:rsidRPr="00C1040A">
              <w:rPr>
                <w:rFonts w:ascii="Arial Narrow" w:hAnsi="Arial Narrow"/>
                <w:lang w:val="es-CO"/>
              </w:rPr>
              <w:t>1:4, impermeabilizado</w:t>
            </w:r>
          </w:p>
        </w:tc>
        <w:tc>
          <w:tcPr>
            <w:tcW w:w="708" w:type="dxa"/>
            <w:shd w:val="clear" w:color="auto" w:fill="auto"/>
            <w:vAlign w:val="center"/>
            <w:hideMark/>
          </w:tcPr>
          <w:p w14:paraId="354AA156" w14:textId="77777777" w:rsidR="00C1040A" w:rsidRPr="00C1040A" w:rsidRDefault="00C1040A" w:rsidP="004622CA">
            <w:pPr>
              <w:jc w:val="center"/>
              <w:rPr>
                <w:rFonts w:ascii="Arial Narrow" w:hAnsi="Arial Narrow" w:cstheme="minorHAnsi"/>
                <w:color w:val="000000"/>
                <w:sz w:val="22"/>
                <w:szCs w:val="22"/>
                <w:lang w:val="es-CO" w:eastAsia="es-CO"/>
              </w:rPr>
            </w:pPr>
            <w:r w:rsidRPr="00C1040A">
              <w:rPr>
                <w:rFonts w:ascii="Arial Narrow" w:hAnsi="Arial Narrow" w:cstheme="minorHAnsi"/>
                <w:color w:val="000000"/>
                <w:sz w:val="22"/>
                <w:szCs w:val="22"/>
                <w:lang w:val="es-CO" w:eastAsia="es-CO"/>
              </w:rPr>
              <w:t>ML</w:t>
            </w:r>
          </w:p>
        </w:tc>
        <w:tc>
          <w:tcPr>
            <w:tcW w:w="851" w:type="dxa"/>
            <w:vAlign w:val="center"/>
            <w:hideMark/>
          </w:tcPr>
          <w:p w14:paraId="0B1C2987" w14:textId="77777777" w:rsidR="00C1040A" w:rsidRPr="00C1040A" w:rsidRDefault="00C1040A" w:rsidP="004622CA">
            <w:pPr>
              <w:jc w:val="center"/>
              <w:rPr>
                <w:rFonts w:ascii="Arial Narrow" w:hAnsi="Arial Narrow" w:cstheme="minorHAnsi"/>
                <w:color w:val="000000"/>
                <w:sz w:val="22"/>
                <w:szCs w:val="22"/>
                <w:lang w:val="es-CO" w:eastAsia="es-CO"/>
              </w:rPr>
            </w:pPr>
            <w:r w:rsidRPr="00C1040A">
              <w:rPr>
                <w:rFonts w:ascii="Arial Narrow" w:hAnsi="Arial Narrow"/>
                <w:sz w:val="22"/>
              </w:rPr>
              <w:t>29,60</w:t>
            </w:r>
          </w:p>
        </w:tc>
        <w:tc>
          <w:tcPr>
            <w:tcW w:w="1276" w:type="dxa"/>
            <w:shd w:val="clear" w:color="auto" w:fill="auto"/>
            <w:vAlign w:val="center"/>
            <w:hideMark/>
          </w:tcPr>
          <w:p w14:paraId="5271C5E2" w14:textId="77777777" w:rsidR="00C1040A" w:rsidRPr="00C1040A" w:rsidRDefault="00C1040A" w:rsidP="004622CA">
            <w:pPr>
              <w:jc w:val="right"/>
              <w:rPr>
                <w:rFonts w:ascii="Arial Narrow" w:hAnsi="Arial Narrow" w:cstheme="minorHAnsi"/>
                <w:color w:val="000000"/>
                <w:sz w:val="22"/>
                <w:szCs w:val="22"/>
                <w:lang w:val="es-CO" w:eastAsia="es-CO"/>
              </w:rPr>
            </w:pPr>
            <w:r w:rsidRPr="00C1040A">
              <w:rPr>
                <w:rFonts w:ascii="Arial Narrow" w:hAnsi="Arial Narrow" w:cstheme="minorHAnsi"/>
                <w:color w:val="000000"/>
                <w:sz w:val="22"/>
                <w:szCs w:val="22"/>
                <w:lang w:val="es-CO" w:eastAsia="es-CO"/>
              </w:rPr>
              <w:t xml:space="preserve"> </w:t>
            </w:r>
          </w:p>
        </w:tc>
      </w:tr>
      <w:tr w:rsidR="00C1040A" w:rsidRPr="00C1040A" w14:paraId="768879AD" w14:textId="77777777" w:rsidTr="004622CA">
        <w:trPr>
          <w:trHeight w:val="285"/>
          <w:jc w:val="center"/>
        </w:trPr>
        <w:tc>
          <w:tcPr>
            <w:tcW w:w="572" w:type="dxa"/>
            <w:shd w:val="clear" w:color="auto" w:fill="auto"/>
            <w:vAlign w:val="center"/>
          </w:tcPr>
          <w:p w14:paraId="1D888934" w14:textId="77777777" w:rsidR="00C1040A" w:rsidRPr="00C1040A" w:rsidRDefault="00C1040A" w:rsidP="004622CA">
            <w:pPr>
              <w:rPr>
                <w:rFonts w:ascii="Arial Narrow" w:hAnsi="Arial Narrow" w:cstheme="minorHAnsi"/>
                <w:color w:val="000000"/>
                <w:sz w:val="22"/>
                <w:szCs w:val="22"/>
                <w:lang w:val="es-CO" w:eastAsia="es-CO"/>
              </w:rPr>
            </w:pPr>
            <w:r w:rsidRPr="00C1040A">
              <w:rPr>
                <w:rFonts w:ascii="Arial Narrow" w:hAnsi="Arial Narrow" w:cstheme="minorHAnsi"/>
                <w:color w:val="000000"/>
                <w:sz w:val="22"/>
                <w:szCs w:val="22"/>
                <w:lang w:val="es-CO" w:eastAsia="es-CO"/>
              </w:rPr>
              <w:t>2,3</w:t>
            </w:r>
          </w:p>
        </w:tc>
        <w:tc>
          <w:tcPr>
            <w:tcW w:w="6233" w:type="dxa"/>
          </w:tcPr>
          <w:p w14:paraId="1A04405F" w14:textId="77777777" w:rsidR="00C1040A" w:rsidRPr="00C1040A" w:rsidRDefault="00C1040A" w:rsidP="004622CA">
            <w:pPr>
              <w:jc w:val="both"/>
              <w:rPr>
                <w:rFonts w:ascii="Arial Narrow" w:hAnsi="Arial Narrow" w:cstheme="minorHAnsi"/>
                <w:color w:val="000000"/>
                <w:sz w:val="22"/>
                <w:szCs w:val="22"/>
                <w:lang w:val="es-CO" w:eastAsia="es-CO"/>
              </w:rPr>
            </w:pPr>
            <w:r w:rsidRPr="00C1040A">
              <w:rPr>
                <w:rFonts w:ascii="Arial Narrow" w:hAnsi="Arial Narrow"/>
                <w:sz w:val="22"/>
              </w:rPr>
              <w:t>Pisa</w:t>
            </w:r>
            <w:r w:rsidRPr="00C1040A">
              <w:rPr>
                <w:rFonts w:ascii="Arial Narrow" w:hAnsi="Arial Narrow"/>
                <w:spacing w:val="-4"/>
                <w:sz w:val="22"/>
              </w:rPr>
              <w:t xml:space="preserve"> </w:t>
            </w:r>
            <w:r w:rsidRPr="00C1040A">
              <w:rPr>
                <w:rFonts w:ascii="Arial Narrow" w:hAnsi="Arial Narrow"/>
                <w:sz w:val="22"/>
              </w:rPr>
              <w:t>techo</w:t>
            </w:r>
            <w:r w:rsidRPr="00C1040A">
              <w:rPr>
                <w:rFonts w:ascii="Arial Narrow" w:hAnsi="Arial Narrow"/>
                <w:spacing w:val="-3"/>
                <w:sz w:val="22"/>
              </w:rPr>
              <w:t xml:space="preserve"> </w:t>
            </w:r>
            <w:r w:rsidRPr="00C1040A">
              <w:rPr>
                <w:rFonts w:ascii="Arial Narrow" w:hAnsi="Arial Narrow"/>
                <w:sz w:val="22"/>
              </w:rPr>
              <w:t>en</w:t>
            </w:r>
            <w:r w:rsidRPr="00C1040A">
              <w:rPr>
                <w:rFonts w:ascii="Arial Narrow" w:hAnsi="Arial Narrow"/>
                <w:spacing w:val="-2"/>
                <w:sz w:val="22"/>
              </w:rPr>
              <w:t xml:space="preserve"> </w:t>
            </w:r>
            <w:r w:rsidRPr="00C1040A">
              <w:rPr>
                <w:rFonts w:ascii="Arial Narrow" w:hAnsi="Arial Narrow"/>
                <w:sz w:val="22"/>
              </w:rPr>
              <w:t>concreto,</w:t>
            </w:r>
            <w:r w:rsidRPr="00C1040A">
              <w:rPr>
                <w:rFonts w:ascii="Arial Narrow" w:hAnsi="Arial Narrow"/>
                <w:spacing w:val="-3"/>
                <w:sz w:val="22"/>
              </w:rPr>
              <w:t xml:space="preserve"> </w:t>
            </w:r>
            <w:r w:rsidRPr="00C1040A">
              <w:rPr>
                <w:rFonts w:ascii="Arial Narrow" w:hAnsi="Arial Narrow"/>
                <w:sz w:val="22"/>
              </w:rPr>
              <w:t>en</w:t>
            </w:r>
            <w:r w:rsidRPr="00C1040A">
              <w:rPr>
                <w:rFonts w:ascii="Arial Narrow" w:hAnsi="Arial Narrow"/>
                <w:spacing w:val="-2"/>
                <w:sz w:val="22"/>
              </w:rPr>
              <w:t xml:space="preserve"> </w:t>
            </w:r>
            <w:r w:rsidRPr="00C1040A">
              <w:rPr>
                <w:rFonts w:ascii="Arial Narrow" w:hAnsi="Arial Narrow"/>
                <w:sz w:val="22"/>
              </w:rPr>
              <w:t>laterales</w:t>
            </w:r>
            <w:r w:rsidRPr="00C1040A">
              <w:rPr>
                <w:rFonts w:ascii="Arial Narrow" w:hAnsi="Arial Narrow"/>
                <w:spacing w:val="-2"/>
                <w:sz w:val="22"/>
              </w:rPr>
              <w:t xml:space="preserve"> </w:t>
            </w:r>
            <w:r w:rsidRPr="00C1040A">
              <w:rPr>
                <w:rFonts w:ascii="Arial Narrow" w:hAnsi="Arial Narrow"/>
                <w:sz w:val="22"/>
              </w:rPr>
              <w:t>de</w:t>
            </w:r>
            <w:r w:rsidRPr="00C1040A">
              <w:rPr>
                <w:rFonts w:ascii="Arial Narrow" w:hAnsi="Arial Narrow"/>
                <w:spacing w:val="-3"/>
                <w:sz w:val="22"/>
              </w:rPr>
              <w:t xml:space="preserve"> </w:t>
            </w:r>
            <w:r w:rsidRPr="00C1040A">
              <w:rPr>
                <w:rFonts w:ascii="Arial Narrow" w:hAnsi="Arial Narrow"/>
                <w:sz w:val="22"/>
              </w:rPr>
              <w:t>la</w:t>
            </w:r>
            <w:r w:rsidRPr="00C1040A">
              <w:rPr>
                <w:rFonts w:ascii="Arial Narrow" w:hAnsi="Arial Narrow"/>
                <w:spacing w:val="-3"/>
                <w:sz w:val="22"/>
              </w:rPr>
              <w:t xml:space="preserve"> </w:t>
            </w:r>
            <w:r w:rsidRPr="00C1040A">
              <w:rPr>
                <w:rFonts w:ascii="Arial Narrow" w:hAnsi="Arial Narrow"/>
                <w:sz w:val="22"/>
              </w:rPr>
              <w:t>cubierta,</w:t>
            </w:r>
            <w:r w:rsidRPr="00C1040A">
              <w:rPr>
                <w:rFonts w:ascii="Arial Narrow" w:hAnsi="Arial Narrow"/>
                <w:spacing w:val="-2"/>
                <w:sz w:val="22"/>
              </w:rPr>
              <w:t xml:space="preserve"> </w:t>
            </w:r>
            <w:r w:rsidRPr="00C1040A">
              <w:rPr>
                <w:rFonts w:ascii="Arial Narrow" w:hAnsi="Arial Narrow"/>
                <w:sz w:val="22"/>
              </w:rPr>
              <w:t>de</w:t>
            </w:r>
            <w:r w:rsidRPr="00C1040A">
              <w:rPr>
                <w:rFonts w:ascii="Arial Narrow" w:hAnsi="Arial Narrow"/>
                <w:spacing w:val="-3"/>
                <w:sz w:val="22"/>
              </w:rPr>
              <w:t xml:space="preserve"> </w:t>
            </w:r>
            <w:r w:rsidRPr="00C1040A">
              <w:rPr>
                <w:rFonts w:ascii="Arial Narrow" w:hAnsi="Arial Narrow"/>
                <w:sz w:val="22"/>
              </w:rPr>
              <w:t>15</w:t>
            </w:r>
            <w:r w:rsidRPr="00C1040A">
              <w:rPr>
                <w:rFonts w:ascii="Arial Narrow" w:hAnsi="Arial Narrow"/>
                <w:spacing w:val="-4"/>
                <w:sz w:val="22"/>
              </w:rPr>
              <w:t xml:space="preserve"> </w:t>
            </w:r>
            <w:r w:rsidRPr="00C1040A">
              <w:rPr>
                <w:rFonts w:ascii="Arial Narrow" w:hAnsi="Arial Narrow"/>
                <w:sz w:val="22"/>
              </w:rPr>
              <w:t>x15</w:t>
            </w:r>
            <w:r w:rsidRPr="00C1040A">
              <w:rPr>
                <w:rFonts w:ascii="Arial Narrow" w:hAnsi="Arial Narrow"/>
                <w:spacing w:val="-4"/>
                <w:sz w:val="22"/>
              </w:rPr>
              <w:t xml:space="preserve"> </w:t>
            </w:r>
            <w:r w:rsidRPr="00C1040A">
              <w:rPr>
                <w:rFonts w:ascii="Arial Narrow" w:hAnsi="Arial Narrow"/>
                <w:sz w:val="22"/>
              </w:rPr>
              <w:t>cm</w:t>
            </w:r>
          </w:p>
        </w:tc>
        <w:tc>
          <w:tcPr>
            <w:tcW w:w="708" w:type="dxa"/>
            <w:shd w:val="clear" w:color="auto" w:fill="auto"/>
            <w:vAlign w:val="center"/>
          </w:tcPr>
          <w:p w14:paraId="302643FF" w14:textId="77777777" w:rsidR="00C1040A" w:rsidRPr="00C1040A" w:rsidRDefault="00C1040A" w:rsidP="004622CA">
            <w:pPr>
              <w:jc w:val="center"/>
              <w:rPr>
                <w:rFonts w:ascii="Arial Narrow" w:hAnsi="Arial Narrow" w:cstheme="minorHAnsi"/>
                <w:color w:val="000000"/>
                <w:sz w:val="22"/>
                <w:szCs w:val="22"/>
                <w:lang w:val="es-CO" w:eastAsia="es-CO"/>
              </w:rPr>
            </w:pPr>
            <w:r w:rsidRPr="00C1040A">
              <w:rPr>
                <w:rFonts w:ascii="Arial Narrow" w:hAnsi="Arial Narrow" w:cstheme="minorHAnsi"/>
                <w:color w:val="000000"/>
                <w:sz w:val="22"/>
                <w:szCs w:val="22"/>
                <w:lang w:val="es-CO" w:eastAsia="es-CO"/>
              </w:rPr>
              <w:t>ML</w:t>
            </w:r>
          </w:p>
        </w:tc>
        <w:tc>
          <w:tcPr>
            <w:tcW w:w="851" w:type="dxa"/>
            <w:vAlign w:val="center"/>
          </w:tcPr>
          <w:p w14:paraId="470B4C0D" w14:textId="77777777" w:rsidR="00C1040A" w:rsidRPr="00C1040A" w:rsidRDefault="00C1040A" w:rsidP="004622CA">
            <w:pPr>
              <w:jc w:val="center"/>
              <w:rPr>
                <w:rFonts w:ascii="Arial Narrow" w:hAnsi="Arial Narrow" w:cstheme="minorHAnsi"/>
                <w:color w:val="000000"/>
                <w:sz w:val="22"/>
                <w:szCs w:val="22"/>
                <w:lang w:val="es-CO" w:eastAsia="es-CO"/>
              </w:rPr>
            </w:pPr>
            <w:r w:rsidRPr="00C1040A">
              <w:rPr>
                <w:rFonts w:ascii="Arial Narrow" w:hAnsi="Arial Narrow"/>
                <w:sz w:val="22"/>
              </w:rPr>
              <w:t>29,60</w:t>
            </w:r>
          </w:p>
        </w:tc>
        <w:tc>
          <w:tcPr>
            <w:tcW w:w="1276" w:type="dxa"/>
            <w:shd w:val="clear" w:color="auto" w:fill="auto"/>
            <w:vAlign w:val="center"/>
          </w:tcPr>
          <w:p w14:paraId="17717454" w14:textId="77777777" w:rsidR="00C1040A" w:rsidRPr="00C1040A" w:rsidRDefault="00C1040A" w:rsidP="004622CA">
            <w:pPr>
              <w:jc w:val="right"/>
              <w:rPr>
                <w:rFonts w:ascii="Arial Narrow" w:hAnsi="Arial Narrow" w:cstheme="minorHAnsi"/>
                <w:color w:val="000000"/>
                <w:sz w:val="22"/>
                <w:szCs w:val="22"/>
                <w:lang w:val="es-CO" w:eastAsia="es-CO"/>
              </w:rPr>
            </w:pPr>
          </w:p>
        </w:tc>
      </w:tr>
      <w:tr w:rsidR="00C1040A" w:rsidRPr="00C1040A" w14:paraId="36AD3D16" w14:textId="77777777" w:rsidTr="004622CA">
        <w:trPr>
          <w:trHeight w:val="285"/>
          <w:jc w:val="center"/>
        </w:trPr>
        <w:tc>
          <w:tcPr>
            <w:tcW w:w="572" w:type="dxa"/>
            <w:shd w:val="clear" w:color="auto" w:fill="auto"/>
            <w:vAlign w:val="center"/>
          </w:tcPr>
          <w:p w14:paraId="6CB0E6C5" w14:textId="77777777" w:rsidR="00C1040A" w:rsidRPr="00C1040A" w:rsidRDefault="00C1040A" w:rsidP="004622CA">
            <w:pPr>
              <w:rPr>
                <w:rFonts w:ascii="Arial Narrow" w:hAnsi="Arial Narrow" w:cstheme="minorHAnsi"/>
                <w:color w:val="000000"/>
                <w:sz w:val="22"/>
                <w:szCs w:val="22"/>
                <w:lang w:val="es-CO" w:eastAsia="es-CO"/>
              </w:rPr>
            </w:pPr>
            <w:r w:rsidRPr="00C1040A">
              <w:rPr>
                <w:rFonts w:ascii="Arial Narrow" w:hAnsi="Arial Narrow" w:cstheme="minorHAnsi"/>
                <w:color w:val="000000"/>
                <w:sz w:val="22"/>
                <w:szCs w:val="22"/>
                <w:lang w:val="es-CO" w:eastAsia="es-CO"/>
              </w:rPr>
              <w:t>2,4</w:t>
            </w:r>
          </w:p>
        </w:tc>
        <w:tc>
          <w:tcPr>
            <w:tcW w:w="6233" w:type="dxa"/>
          </w:tcPr>
          <w:p w14:paraId="5991F665" w14:textId="77777777" w:rsidR="00C1040A" w:rsidRPr="00C1040A" w:rsidRDefault="00C1040A" w:rsidP="004622CA">
            <w:pPr>
              <w:jc w:val="both"/>
              <w:rPr>
                <w:rFonts w:ascii="Arial Narrow" w:hAnsi="Arial Narrow" w:cstheme="minorHAnsi"/>
                <w:color w:val="000000"/>
                <w:sz w:val="22"/>
                <w:szCs w:val="22"/>
                <w:lang w:val="es-CO" w:eastAsia="es-CO"/>
              </w:rPr>
            </w:pPr>
            <w:r w:rsidRPr="00C1040A">
              <w:rPr>
                <w:rFonts w:ascii="Arial Narrow" w:hAnsi="Arial Narrow"/>
                <w:sz w:val="22"/>
              </w:rPr>
              <w:t>Pañete</w:t>
            </w:r>
            <w:r w:rsidRPr="00C1040A">
              <w:rPr>
                <w:rFonts w:ascii="Arial Narrow" w:hAnsi="Arial Narrow"/>
                <w:spacing w:val="-3"/>
                <w:sz w:val="22"/>
              </w:rPr>
              <w:t xml:space="preserve"> </w:t>
            </w:r>
            <w:r w:rsidRPr="00C1040A">
              <w:rPr>
                <w:rFonts w:ascii="Arial Narrow" w:hAnsi="Arial Narrow"/>
                <w:sz w:val="22"/>
              </w:rPr>
              <w:t>en</w:t>
            </w:r>
            <w:r w:rsidRPr="00C1040A">
              <w:rPr>
                <w:rFonts w:ascii="Arial Narrow" w:hAnsi="Arial Narrow"/>
                <w:spacing w:val="-4"/>
                <w:sz w:val="22"/>
              </w:rPr>
              <w:t xml:space="preserve"> </w:t>
            </w:r>
            <w:r w:rsidRPr="00C1040A">
              <w:rPr>
                <w:rFonts w:ascii="Arial Narrow" w:hAnsi="Arial Narrow"/>
                <w:sz w:val="22"/>
              </w:rPr>
              <w:t>la</w:t>
            </w:r>
            <w:r w:rsidRPr="00C1040A">
              <w:rPr>
                <w:rFonts w:ascii="Arial Narrow" w:hAnsi="Arial Narrow"/>
                <w:spacing w:val="-4"/>
                <w:sz w:val="22"/>
              </w:rPr>
              <w:t xml:space="preserve"> </w:t>
            </w:r>
            <w:r w:rsidRPr="00C1040A">
              <w:rPr>
                <w:rFonts w:ascii="Arial Narrow" w:hAnsi="Arial Narrow"/>
                <w:sz w:val="22"/>
              </w:rPr>
              <w:t>parte</w:t>
            </w:r>
            <w:r w:rsidRPr="00C1040A">
              <w:rPr>
                <w:rFonts w:ascii="Arial Narrow" w:hAnsi="Arial Narrow"/>
                <w:spacing w:val="-3"/>
                <w:sz w:val="22"/>
              </w:rPr>
              <w:t xml:space="preserve"> </w:t>
            </w:r>
            <w:r w:rsidRPr="00C1040A">
              <w:rPr>
                <w:rFonts w:ascii="Arial Narrow" w:hAnsi="Arial Narrow"/>
                <w:sz w:val="22"/>
              </w:rPr>
              <w:t>inferior</w:t>
            </w:r>
            <w:r w:rsidRPr="00C1040A">
              <w:rPr>
                <w:rFonts w:ascii="Arial Narrow" w:hAnsi="Arial Narrow"/>
                <w:spacing w:val="-3"/>
                <w:sz w:val="22"/>
              </w:rPr>
              <w:t xml:space="preserve"> </w:t>
            </w:r>
            <w:r w:rsidRPr="00C1040A">
              <w:rPr>
                <w:rFonts w:ascii="Arial Narrow" w:hAnsi="Arial Narrow"/>
                <w:sz w:val="22"/>
              </w:rPr>
              <w:t>del</w:t>
            </w:r>
            <w:r w:rsidRPr="00C1040A">
              <w:rPr>
                <w:rFonts w:ascii="Arial Narrow" w:hAnsi="Arial Narrow"/>
                <w:spacing w:val="-4"/>
                <w:sz w:val="22"/>
              </w:rPr>
              <w:t xml:space="preserve"> </w:t>
            </w:r>
            <w:r w:rsidRPr="00C1040A">
              <w:rPr>
                <w:rFonts w:ascii="Arial Narrow" w:hAnsi="Arial Narrow"/>
                <w:sz w:val="22"/>
              </w:rPr>
              <w:t>muro,</w:t>
            </w:r>
            <w:r w:rsidRPr="00C1040A">
              <w:rPr>
                <w:rFonts w:ascii="Arial Narrow" w:hAnsi="Arial Narrow"/>
                <w:spacing w:val="-3"/>
                <w:sz w:val="22"/>
              </w:rPr>
              <w:t xml:space="preserve"> </w:t>
            </w:r>
            <w:r w:rsidRPr="00C1040A">
              <w:rPr>
                <w:rFonts w:ascii="Arial Narrow" w:hAnsi="Arial Narrow"/>
                <w:sz w:val="22"/>
              </w:rPr>
              <w:t>M=</w:t>
            </w:r>
            <w:r w:rsidRPr="00C1040A">
              <w:rPr>
                <w:rFonts w:ascii="Arial Narrow" w:hAnsi="Arial Narrow"/>
                <w:spacing w:val="-4"/>
                <w:sz w:val="22"/>
              </w:rPr>
              <w:t xml:space="preserve"> </w:t>
            </w:r>
            <w:r w:rsidRPr="00C1040A">
              <w:rPr>
                <w:rFonts w:ascii="Arial Narrow" w:hAnsi="Arial Narrow"/>
                <w:sz w:val="22"/>
              </w:rPr>
              <w:t>1:4,</w:t>
            </w:r>
            <w:r w:rsidRPr="00C1040A">
              <w:rPr>
                <w:rFonts w:ascii="Arial Narrow" w:hAnsi="Arial Narrow"/>
                <w:spacing w:val="-2"/>
                <w:sz w:val="22"/>
              </w:rPr>
              <w:t xml:space="preserve"> </w:t>
            </w:r>
            <w:r w:rsidRPr="00C1040A">
              <w:rPr>
                <w:rFonts w:ascii="Arial Narrow" w:hAnsi="Arial Narrow"/>
                <w:sz w:val="22"/>
              </w:rPr>
              <w:t>impermeabilizado</w:t>
            </w:r>
          </w:p>
        </w:tc>
        <w:tc>
          <w:tcPr>
            <w:tcW w:w="708" w:type="dxa"/>
            <w:shd w:val="clear" w:color="auto" w:fill="auto"/>
            <w:vAlign w:val="center"/>
          </w:tcPr>
          <w:p w14:paraId="4FA67102" w14:textId="77777777" w:rsidR="00C1040A" w:rsidRPr="00C1040A" w:rsidRDefault="00C1040A" w:rsidP="004622CA">
            <w:pPr>
              <w:jc w:val="center"/>
              <w:rPr>
                <w:rFonts w:ascii="Arial Narrow" w:hAnsi="Arial Narrow" w:cstheme="minorHAnsi"/>
                <w:color w:val="000000"/>
                <w:sz w:val="22"/>
                <w:szCs w:val="22"/>
                <w:lang w:val="es-CO" w:eastAsia="es-CO"/>
              </w:rPr>
            </w:pPr>
            <w:r w:rsidRPr="00C1040A">
              <w:rPr>
                <w:rFonts w:ascii="Arial Narrow" w:hAnsi="Arial Narrow" w:cstheme="minorHAnsi"/>
                <w:color w:val="000000"/>
                <w:sz w:val="22"/>
                <w:szCs w:val="22"/>
                <w:lang w:val="es-CO" w:eastAsia="es-CO"/>
              </w:rPr>
              <w:t>ML</w:t>
            </w:r>
          </w:p>
        </w:tc>
        <w:tc>
          <w:tcPr>
            <w:tcW w:w="851" w:type="dxa"/>
            <w:vAlign w:val="center"/>
          </w:tcPr>
          <w:p w14:paraId="3F4A3E48" w14:textId="77777777" w:rsidR="00C1040A" w:rsidRPr="00C1040A" w:rsidRDefault="00C1040A" w:rsidP="004622CA">
            <w:pPr>
              <w:jc w:val="center"/>
              <w:rPr>
                <w:rFonts w:ascii="Arial Narrow" w:hAnsi="Arial Narrow" w:cstheme="minorHAnsi"/>
                <w:color w:val="000000"/>
                <w:sz w:val="22"/>
                <w:szCs w:val="22"/>
                <w:lang w:val="es-CO" w:eastAsia="es-CO"/>
              </w:rPr>
            </w:pPr>
            <w:r w:rsidRPr="00C1040A">
              <w:rPr>
                <w:rFonts w:ascii="Arial Narrow" w:hAnsi="Arial Narrow"/>
                <w:sz w:val="22"/>
              </w:rPr>
              <w:t>57,00</w:t>
            </w:r>
          </w:p>
        </w:tc>
        <w:tc>
          <w:tcPr>
            <w:tcW w:w="1276" w:type="dxa"/>
            <w:shd w:val="clear" w:color="auto" w:fill="auto"/>
            <w:vAlign w:val="center"/>
          </w:tcPr>
          <w:p w14:paraId="1E4420DB" w14:textId="77777777" w:rsidR="00C1040A" w:rsidRPr="00C1040A" w:rsidRDefault="00C1040A" w:rsidP="004622CA">
            <w:pPr>
              <w:jc w:val="right"/>
              <w:rPr>
                <w:rFonts w:ascii="Arial Narrow" w:hAnsi="Arial Narrow" w:cstheme="minorHAnsi"/>
                <w:color w:val="000000"/>
                <w:sz w:val="22"/>
                <w:szCs w:val="22"/>
                <w:lang w:val="es-CO" w:eastAsia="es-CO"/>
              </w:rPr>
            </w:pPr>
          </w:p>
        </w:tc>
      </w:tr>
      <w:tr w:rsidR="00C1040A" w:rsidRPr="00C1040A" w14:paraId="58B9D276" w14:textId="77777777" w:rsidTr="004622CA">
        <w:trPr>
          <w:trHeight w:val="285"/>
          <w:jc w:val="center"/>
        </w:trPr>
        <w:tc>
          <w:tcPr>
            <w:tcW w:w="572" w:type="dxa"/>
            <w:shd w:val="clear" w:color="auto" w:fill="auto"/>
            <w:vAlign w:val="center"/>
          </w:tcPr>
          <w:p w14:paraId="2F0D526E" w14:textId="77777777" w:rsidR="00C1040A" w:rsidRPr="00C1040A" w:rsidRDefault="00C1040A" w:rsidP="004622CA">
            <w:pPr>
              <w:rPr>
                <w:rFonts w:ascii="Arial Narrow" w:hAnsi="Arial Narrow" w:cstheme="minorHAnsi"/>
                <w:color w:val="000000"/>
                <w:sz w:val="22"/>
                <w:szCs w:val="22"/>
                <w:lang w:val="es-CO" w:eastAsia="es-CO"/>
              </w:rPr>
            </w:pPr>
            <w:r w:rsidRPr="00C1040A">
              <w:rPr>
                <w:rFonts w:ascii="Arial Narrow" w:hAnsi="Arial Narrow" w:cstheme="minorHAnsi"/>
                <w:color w:val="000000"/>
                <w:sz w:val="22"/>
                <w:szCs w:val="22"/>
                <w:lang w:val="es-CO" w:eastAsia="es-CO"/>
              </w:rPr>
              <w:t>2,5</w:t>
            </w:r>
          </w:p>
        </w:tc>
        <w:tc>
          <w:tcPr>
            <w:tcW w:w="6233" w:type="dxa"/>
          </w:tcPr>
          <w:p w14:paraId="2D200CD8" w14:textId="77777777" w:rsidR="00C1040A" w:rsidRPr="00C1040A" w:rsidRDefault="00C1040A" w:rsidP="004622CA">
            <w:pPr>
              <w:pStyle w:val="TableParagraph"/>
              <w:spacing w:before="1"/>
              <w:ind w:left="29"/>
              <w:jc w:val="both"/>
              <w:rPr>
                <w:rFonts w:ascii="Arial Narrow" w:hAnsi="Arial Narrow"/>
                <w:lang w:val="es-CO"/>
              </w:rPr>
            </w:pPr>
            <w:r w:rsidRPr="00C1040A">
              <w:rPr>
                <w:rFonts w:ascii="Arial Narrow" w:hAnsi="Arial Narrow"/>
                <w:lang w:val="es-CO"/>
              </w:rPr>
              <w:t>Corte</w:t>
            </w:r>
            <w:r w:rsidRPr="00C1040A">
              <w:rPr>
                <w:rFonts w:ascii="Arial Narrow" w:hAnsi="Arial Narrow"/>
                <w:spacing w:val="32"/>
                <w:lang w:val="es-CO"/>
              </w:rPr>
              <w:t xml:space="preserve"> </w:t>
            </w:r>
            <w:r w:rsidRPr="00C1040A">
              <w:rPr>
                <w:rFonts w:ascii="Arial Narrow" w:hAnsi="Arial Narrow"/>
                <w:lang w:val="es-CO"/>
              </w:rPr>
              <w:t>con</w:t>
            </w:r>
            <w:r w:rsidRPr="00C1040A">
              <w:rPr>
                <w:rFonts w:ascii="Arial Narrow" w:hAnsi="Arial Narrow"/>
                <w:spacing w:val="32"/>
                <w:lang w:val="es-CO"/>
              </w:rPr>
              <w:t xml:space="preserve"> </w:t>
            </w:r>
            <w:r w:rsidRPr="00C1040A">
              <w:rPr>
                <w:rFonts w:ascii="Arial Narrow" w:hAnsi="Arial Narrow"/>
                <w:lang w:val="es-CO"/>
              </w:rPr>
              <w:t>pulidora</w:t>
            </w:r>
            <w:r w:rsidRPr="00C1040A">
              <w:rPr>
                <w:rFonts w:ascii="Arial Narrow" w:hAnsi="Arial Narrow"/>
                <w:spacing w:val="32"/>
                <w:lang w:val="es-CO"/>
              </w:rPr>
              <w:t xml:space="preserve"> </w:t>
            </w:r>
            <w:r w:rsidRPr="00C1040A">
              <w:rPr>
                <w:rFonts w:ascii="Arial Narrow" w:hAnsi="Arial Narrow"/>
                <w:lang w:val="es-CO"/>
              </w:rPr>
              <w:t>y demolición</w:t>
            </w:r>
            <w:r w:rsidRPr="00C1040A">
              <w:rPr>
                <w:rFonts w:ascii="Arial Narrow" w:hAnsi="Arial Narrow"/>
                <w:spacing w:val="33"/>
                <w:lang w:val="es-CO"/>
              </w:rPr>
              <w:t xml:space="preserve"> </w:t>
            </w:r>
            <w:r w:rsidRPr="00C1040A">
              <w:rPr>
                <w:rFonts w:ascii="Arial Narrow" w:hAnsi="Arial Narrow"/>
                <w:lang w:val="es-CO"/>
              </w:rPr>
              <w:t>en</w:t>
            </w:r>
            <w:r w:rsidRPr="00C1040A">
              <w:rPr>
                <w:rFonts w:ascii="Arial Narrow" w:hAnsi="Arial Narrow"/>
                <w:spacing w:val="36"/>
                <w:lang w:val="es-CO"/>
              </w:rPr>
              <w:t xml:space="preserve"> </w:t>
            </w:r>
            <w:r w:rsidRPr="00C1040A">
              <w:rPr>
                <w:rFonts w:ascii="Arial Narrow" w:hAnsi="Arial Narrow"/>
                <w:lang w:val="es-CO"/>
              </w:rPr>
              <w:t>piso,</w:t>
            </w:r>
            <w:r w:rsidRPr="00C1040A">
              <w:rPr>
                <w:rFonts w:ascii="Arial Narrow" w:hAnsi="Arial Narrow"/>
                <w:spacing w:val="32"/>
                <w:lang w:val="es-CO"/>
              </w:rPr>
              <w:t xml:space="preserve"> </w:t>
            </w:r>
            <w:r w:rsidRPr="00C1040A">
              <w:rPr>
                <w:rFonts w:ascii="Arial Narrow" w:hAnsi="Arial Narrow"/>
                <w:lang w:val="es-CO"/>
              </w:rPr>
              <w:t>para</w:t>
            </w:r>
            <w:r w:rsidRPr="00C1040A">
              <w:rPr>
                <w:rFonts w:ascii="Arial Narrow" w:hAnsi="Arial Narrow"/>
                <w:spacing w:val="35"/>
                <w:lang w:val="es-CO"/>
              </w:rPr>
              <w:t xml:space="preserve"> </w:t>
            </w:r>
            <w:r w:rsidRPr="00C1040A">
              <w:rPr>
                <w:rFonts w:ascii="Arial Narrow" w:hAnsi="Arial Narrow"/>
                <w:lang w:val="es-CO"/>
              </w:rPr>
              <w:t>canalización</w:t>
            </w:r>
            <w:r w:rsidRPr="00C1040A">
              <w:rPr>
                <w:rFonts w:ascii="Arial Narrow" w:hAnsi="Arial Narrow"/>
                <w:spacing w:val="32"/>
                <w:lang w:val="es-CO"/>
              </w:rPr>
              <w:t xml:space="preserve"> </w:t>
            </w:r>
            <w:r w:rsidRPr="00C1040A">
              <w:rPr>
                <w:rFonts w:ascii="Arial Narrow" w:hAnsi="Arial Narrow"/>
                <w:lang w:val="es-CO"/>
              </w:rPr>
              <w:t>de aguas</w:t>
            </w:r>
            <w:r w:rsidRPr="00C1040A">
              <w:rPr>
                <w:rFonts w:ascii="Arial Narrow" w:hAnsi="Arial Narrow"/>
                <w:spacing w:val="25"/>
                <w:lang w:val="es-CO"/>
              </w:rPr>
              <w:t xml:space="preserve"> </w:t>
            </w:r>
            <w:r w:rsidRPr="00C1040A">
              <w:rPr>
                <w:rFonts w:ascii="Arial Narrow" w:hAnsi="Arial Narrow"/>
                <w:lang w:val="es-CO"/>
              </w:rPr>
              <w:t>lluvias</w:t>
            </w:r>
            <w:r w:rsidRPr="00C1040A">
              <w:rPr>
                <w:rFonts w:ascii="Arial Narrow" w:hAnsi="Arial Narrow"/>
                <w:spacing w:val="26"/>
                <w:lang w:val="es-CO"/>
              </w:rPr>
              <w:t xml:space="preserve"> </w:t>
            </w:r>
            <w:r w:rsidRPr="00C1040A">
              <w:rPr>
                <w:rFonts w:ascii="Arial Narrow" w:hAnsi="Arial Narrow"/>
                <w:lang w:val="es-CO"/>
              </w:rPr>
              <w:t>en</w:t>
            </w:r>
            <w:r w:rsidRPr="00C1040A">
              <w:rPr>
                <w:rFonts w:ascii="Arial Narrow" w:hAnsi="Arial Narrow"/>
                <w:spacing w:val="24"/>
                <w:lang w:val="es-CO"/>
              </w:rPr>
              <w:t xml:space="preserve"> </w:t>
            </w:r>
            <w:r w:rsidRPr="00C1040A">
              <w:rPr>
                <w:rFonts w:ascii="Arial Narrow" w:hAnsi="Arial Narrow"/>
                <w:lang w:val="es-CO"/>
              </w:rPr>
              <w:t>acceso</w:t>
            </w:r>
            <w:r w:rsidRPr="00C1040A">
              <w:rPr>
                <w:rFonts w:ascii="Arial Narrow" w:hAnsi="Arial Narrow"/>
                <w:spacing w:val="24"/>
                <w:lang w:val="es-CO"/>
              </w:rPr>
              <w:t xml:space="preserve"> </w:t>
            </w:r>
            <w:r w:rsidRPr="00C1040A">
              <w:rPr>
                <w:rFonts w:ascii="Arial Narrow" w:hAnsi="Arial Narrow"/>
                <w:lang w:val="es-CO"/>
              </w:rPr>
              <w:t>de</w:t>
            </w:r>
            <w:r w:rsidRPr="00C1040A">
              <w:rPr>
                <w:rFonts w:ascii="Arial Narrow" w:hAnsi="Arial Narrow"/>
                <w:spacing w:val="25"/>
                <w:lang w:val="es-CO"/>
              </w:rPr>
              <w:t xml:space="preserve"> </w:t>
            </w:r>
            <w:r w:rsidRPr="00C1040A">
              <w:rPr>
                <w:rFonts w:ascii="Arial Narrow" w:hAnsi="Arial Narrow"/>
                <w:lang w:val="es-CO"/>
              </w:rPr>
              <w:t>puerta</w:t>
            </w:r>
            <w:r w:rsidRPr="00C1040A">
              <w:rPr>
                <w:rFonts w:ascii="Arial Narrow" w:hAnsi="Arial Narrow"/>
                <w:spacing w:val="27"/>
                <w:lang w:val="es-CO"/>
              </w:rPr>
              <w:t xml:space="preserve"> </w:t>
            </w:r>
            <w:r w:rsidRPr="00C1040A">
              <w:rPr>
                <w:rFonts w:ascii="Arial Narrow" w:hAnsi="Arial Narrow"/>
                <w:lang w:val="es-CO"/>
              </w:rPr>
              <w:t>principal,</w:t>
            </w:r>
            <w:r w:rsidRPr="00C1040A">
              <w:rPr>
                <w:rFonts w:ascii="Arial Narrow" w:hAnsi="Arial Narrow"/>
                <w:spacing w:val="25"/>
                <w:lang w:val="es-CO"/>
              </w:rPr>
              <w:t xml:space="preserve"> </w:t>
            </w:r>
            <w:r w:rsidRPr="00C1040A">
              <w:rPr>
                <w:rFonts w:ascii="Arial Narrow" w:hAnsi="Arial Narrow"/>
                <w:lang w:val="es-CO"/>
              </w:rPr>
              <w:t>incluye</w:t>
            </w:r>
            <w:r w:rsidRPr="00C1040A">
              <w:rPr>
                <w:rFonts w:ascii="Arial Narrow" w:hAnsi="Arial Narrow"/>
                <w:spacing w:val="29"/>
                <w:lang w:val="es-CO"/>
              </w:rPr>
              <w:t xml:space="preserve"> </w:t>
            </w:r>
            <w:r w:rsidRPr="00C1040A">
              <w:rPr>
                <w:rFonts w:ascii="Arial Narrow" w:hAnsi="Arial Narrow"/>
                <w:lang w:val="es-CO"/>
              </w:rPr>
              <w:t>resane</w:t>
            </w:r>
            <w:r w:rsidRPr="00C1040A">
              <w:rPr>
                <w:rFonts w:ascii="Arial Narrow" w:hAnsi="Arial Narrow"/>
                <w:spacing w:val="25"/>
                <w:lang w:val="es-CO"/>
              </w:rPr>
              <w:t xml:space="preserve"> </w:t>
            </w:r>
            <w:r w:rsidRPr="00C1040A">
              <w:rPr>
                <w:rFonts w:ascii="Arial Narrow" w:hAnsi="Arial Narrow"/>
                <w:lang w:val="es-CO"/>
              </w:rPr>
              <w:t>con</w:t>
            </w:r>
            <w:r w:rsidRPr="00C1040A">
              <w:rPr>
                <w:rFonts w:ascii="Arial Narrow" w:hAnsi="Arial Narrow"/>
                <w:spacing w:val="-33"/>
                <w:lang w:val="es-CO"/>
              </w:rPr>
              <w:t xml:space="preserve"> </w:t>
            </w:r>
            <w:r w:rsidRPr="00C1040A">
              <w:rPr>
                <w:rFonts w:ascii="Arial Narrow" w:hAnsi="Arial Narrow"/>
                <w:lang w:val="es-CO"/>
              </w:rPr>
              <w:t>mortero</w:t>
            </w:r>
            <w:r w:rsidRPr="00C1040A">
              <w:rPr>
                <w:rFonts w:ascii="Arial Narrow" w:hAnsi="Arial Narrow"/>
                <w:spacing w:val="-2"/>
                <w:lang w:val="es-CO"/>
              </w:rPr>
              <w:t xml:space="preserve"> </w:t>
            </w:r>
            <w:r w:rsidRPr="00C1040A">
              <w:rPr>
                <w:rFonts w:ascii="Arial Narrow" w:hAnsi="Arial Narrow"/>
                <w:lang w:val="es-CO"/>
              </w:rPr>
              <w:t>impermeabilizado.</w:t>
            </w:r>
          </w:p>
        </w:tc>
        <w:tc>
          <w:tcPr>
            <w:tcW w:w="708" w:type="dxa"/>
            <w:shd w:val="clear" w:color="auto" w:fill="auto"/>
            <w:vAlign w:val="center"/>
          </w:tcPr>
          <w:p w14:paraId="41998DDD" w14:textId="77777777" w:rsidR="00C1040A" w:rsidRPr="00C1040A" w:rsidRDefault="00C1040A" w:rsidP="004622CA">
            <w:pPr>
              <w:jc w:val="center"/>
              <w:rPr>
                <w:rFonts w:ascii="Arial Narrow" w:hAnsi="Arial Narrow" w:cstheme="minorHAnsi"/>
                <w:color w:val="000000"/>
                <w:sz w:val="22"/>
                <w:szCs w:val="22"/>
                <w:lang w:val="es-CO" w:eastAsia="es-CO"/>
              </w:rPr>
            </w:pPr>
            <w:r w:rsidRPr="00C1040A">
              <w:rPr>
                <w:rFonts w:ascii="Arial Narrow" w:hAnsi="Arial Narrow" w:cstheme="minorHAnsi"/>
                <w:color w:val="000000"/>
                <w:sz w:val="22"/>
                <w:szCs w:val="22"/>
                <w:lang w:val="es-CO" w:eastAsia="es-CO"/>
              </w:rPr>
              <w:t>ML</w:t>
            </w:r>
          </w:p>
        </w:tc>
        <w:tc>
          <w:tcPr>
            <w:tcW w:w="851" w:type="dxa"/>
            <w:vAlign w:val="center"/>
          </w:tcPr>
          <w:p w14:paraId="3AE4377E" w14:textId="77777777" w:rsidR="00C1040A" w:rsidRPr="00C1040A" w:rsidRDefault="00C1040A" w:rsidP="004622CA">
            <w:pPr>
              <w:pStyle w:val="TableParagraph"/>
              <w:spacing w:before="10"/>
              <w:rPr>
                <w:rFonts w:ascii="Arial Narrow" w:hAnsi="Arial Narrow"/>
              </w:rPr>
            </w:pPr>
          </w:p>
          <w:p w14:paraId="6031BF4D" w14:textId="77777777" w:rsidR="00C1040A" w:rsidRPr="00C1040A" w:rsidRDefault="00C1040A" w:rsidP="004622CA">
            <w:pPr>
              <w:jc w:val="center"/>
              <w:rPr>
                <w:rFonts w:ascii="Arial Narrow" w:hAnsi="Arial Narrow" w:cstheme="minorHAnsi"/>
                <w:color w:val="000000"/>
                <w:sz w:val="22"/>
                <w:szCs w:val="22"/>
                <w:lang w:val="es-CO" w:eastAsia="es-CO"/>
              </w:rPr>
            </w:pPr>
            <w:r w:rsidRPr="00C1040A">
              <w:rPr>
                <w:rFonts w:ascii="Arial Narrow" w:hAnsi="Arial Narrow"/>
                <w:sz w:val="22"/>
              </w:rPr>
              <w:t>2,80</w:t>
            </w:r>
          </w:p>
        </w:tc>
        <w:tc>
          <w:tcPr>
            <w:tcW w:w="1276" w:type="dxa"/>
            <w:shd w:val="clear" w:color="auto" w:fill="auto"/>
            <w:vAlign w:val="center"/>
          </w:tcPr>
          <w:p w14:paraId="6F84E7B4" w14:textId="77777777" w:rsidR="00C1040A" w:rsidRPr="00C1040A" w:rsidRDefault="00C1040A" w:rsidP="004622CA">
            <w:pPr>
              <w:jc w:val="right"/>
              <w:rPr>
                <w:rFonts w:ascii="Arial Narrow" w:hAnsi="Arial Narrow" w:cstheme="minorHAnsi"/>
                <w:color w:val="000000"/>
                <w:sz w:val="22"/>
                <w:szCs w:val="22"/>
                <w:lang w:val="es-CO" w:eastAsia="es-CO"/>
              </w:rPr>
            </w:pPr>
          </w:p>
        </w:tc>
      </w:tr>
      <w:tr w:rsidR="00C1040A" w:rsidRPr="00C1040A" w14:paraId="3176789E" w14:textId="77777777" w:rsidTr="004622CA">
        <w:trPr>
          <w:trHeight w:val="285"/>
          <w:jc w:val="center"/>
        </w:trPr>
        <w:tc>
          <w:tcPr>
            <w:tcW w:w="572" w:type="dxa"/>
            <w:shd w:val="clear" w:color="auto" w:fill="auto"/>
            <w:vAlign w:val="center"/>
          </w:tcPr>
          <w:p w14:paraId="6BCBCC43" w14:textId="77777777" w:rsidR="00C1040A" w:rsidRPr="00C1040A" w:rsidRDefault="00C1040A" w:rsidP="004622CA">
            <w:pPr>
              <w:rPr>
                <w:rFonts w:ascii="Arial Narrow" w:hAnsi="Arial Narrow" w:cstheme="minorHAnsi"/>
                <w:color w:val="000000"/>
                <w:sz w:val="22"/>
                <w:szCs w:val="22"/>
                <w:lang w:val="es-CO" w:eastAsia="es-CO"/>
              </w:rPr>
            </w:pPr>
            <w:r w:rsidRPr="00C1040A">
              <w:rPr>
                <w:rFonts w:ascii="Arial Narrow" w:hAnsi="Arial Narrow" w:cstheme="minorHAnsi"/>
                <w:color w:val="000000"/>
                <w:sz w:val="22"/>
                <w:szCs w:val="22"/>
                <w:lang w:val="es-CO" w:eastAsia="es-CO"/>
              </w:rPr>
              <w:t>2,6</w:t>
            </w:r>
          </w:p>
        </w:tc>
        <w:tc>
          <w:tcPr>
            <w:tcW w:w="6233" w:type="dxa"/>
          </w:tcPr>
          <w:p w14:paraId="0468068D" w14:textId="77777777" w:rsidR="00C1040A" w:rsidRPr="00C1040A" w:rsidRDefault="00C1040A" w:rsidP="004622CA">
            <w:pPr>
              <w:pStyle w:val="TableParagraph"/>
              <w:spacing w:before="1"/>
              <w:ind w:left="29"/>
              <w:jc w:val="both"/>
              <w:rPr>
                <w:rFonts w:ascii="Arial Narrow" w:hAnsi="Arial Narrow"/>
                <w:lang w:val="es-CO"/>
              </w:rPr>
            </w:pPr>
            <w:r w:rsidRPr="00C1040A">
              <w:rPr>
                <w:rFonts w:ascii="Arial Narrow" w:hAnsi="Arial Narrow"/>
                <w:lang w:val="es-CO"/>
              </w:rPr>
              <w:t>Rejilla</w:t>
            </w:r>
            <w:r w:rsidRPr="00C1040A">
              <w:rPr>
                <w:rFonts w:ascii="Arial Narrow" w:hAnsi="Arial Narrow"/>
                <w:spacing w:val="13"/>
                <w:lang w:val="es-CO"/>
              </w:rPr>
              <w:t xml:space="preserve"> </w:t>
            </w:r>
            <w:r w:rsidRPr="00C1040A">
              <w:rPr>
                <w:rFonts w:ascii="Arial Narrow" w:hAnsi="Arial Narrow"/>
                <w:lang w:val="es-CO"/>
              </w:rPr>
              <w:t>de</w:t>
            </w:r>
            <w:r w:rsidRPr="00C1040A">
              <w:rPr>
                <w:rFonts w:ascii="Arial Narrow" w:hAnsi="Arial Narrow"/>
                <w:spacing w:val="14"/>
                <w:lang w:val="es-CO"/>
              </w:rPr>
              <w:t xml:space="preserve"> </w:t>
            </w:r>
            <w:r w:rsidRPr="00C1040A">
              <w:rPr>
                <w:rFonts w:ascii="Arial Narrow" w:hAnsi="Arial Narrow"/>
                <w:lang w:val="es-CO"/>
              </w:rPr>
              <w:t>hierro</w:t>
            </w:r>
            <w:r w:rsidRPr="00C1040A">
              <w:rPr>
                <w:rFonts w:ascii="Arial Narrow" w:hAnsi="Arial Narrow"/>
                <w:spacing w:val="13"/>
                <w:lang w:val="es-CO"/>
              </w:rPr>
              <w:t xml:space="preserve"> </w:t>
            </w:r>
            <w:r w:rsidRPr="00C1040A">
              <w:rPr>
                <w:rFonts w:ascii="Arial Narrow" w:hAnsi="Arial Narrow"/>
                <w:lang w:val="es-CO"/>
              </w:rPr>
              <w:t>en</w:t>
            </w:r>
            <w:r w:rsidRPr="00C1040A">
              <w:rPr>
                <w:rFonts w:ascii="Arial Narrow" w:hAnsi="Arial Narrow"/>
                <w:spacing w:val="13"/>
                <w:lang w:val="es-CO"/>
              </w:rPr>
              <w:t xml:space="preserve"> </w:t>
            </w:r>
            <w:r w:rsidRPr="00C1040A">
              <w:rPr>
                <w:rFonts w:ascii="Arial Narrow" w:hAnsi="Arial Narrow"/>
                <w:lang w:val="es-CO"/>
              </w:rPr>
              <w:t>varilla</w:t>
            </w:r>
            <w:r w:rsidRPr="00C1040A">
              <w:rPr>
                <w:rFonts w:ascii="Arial Narrow" w:hAnsi="Arial Narrow"/>
                <w:spacing w:val="13"/>
                <w:lang w:val="es-CO"/>
              </w:rPr>
              <w:t xml:space="preserve"> </w:t>
            </w:r>
            <w:r w:rsidRPr="00C1040A">
              <w:rPr>
                <w:rFonts w:ascii="Arial Narrow" w:hAnsi="Arial Narrow"/>
                <w:lang w:val="es-CO"/>
              </w:rPr>
              <w:t>cuadrada</w:t>
            </w:r>
            <w:r w:rsidRPr="00C1040A">
              <w:rPr>
                <w:rFonts w:ascii="Arial Narrow" w:hAnsi="Arial Narrow"/>
                <w:spacing w:val="13"/>
                <w:lang w:val="es-CO"/>
              </w:rPr>
              <w:t xml:space="preserve"> </w:t>
            </w:r>
            <w:r w:rsidRPr="00C1040A">
              <w:rPr>
                <w:rFonts w:ascii="Arial Narrow" w:hAnsi="Arial Narrow"/>
                <w:lang w:val="es-CO"/>
              </w:rPr>
              <w:t>de</w:t>
            </w:r>
            <w:r w:rsidRPr="00C1040A">
              <w:rPr>
                <w:rFonts w:ascii="Arial Narrow" w:hAnsi="Arial Narrow"/>
                <w:spacing w:val="10"/>
                <w:lang w:val="es-CO"/>
              </w:rPr>
              <w:t xml:space="preserve"> </w:t>
            </w:r>
            <w:r w:rsidRPr="00C1040A">
              <w:rPr>
                <w:rFonts w:ascii="Arial Narrow" w:hAnsi="Arial Narrow"/>
                <w:lang w:val="es-CO"/>
              </w:rPr>
              <w:t>1/2</w:t>
            </w:r>
            <w:r w:rsidRPr="00C1040A">
              <w:rPr>
                <w:rFonts w:ascii="Arial Narrow" w:hAnsi="Arial Narrow"/>
                <w:spacing w:val="12"/>
                <w:lang w:val="es-CO"/>
              </w:rPr>
              <w:t xml:space="preserve"> </w:t>
            </w:r>
            <w:r w:rsidRPr="00C1040A">
              <w:rPr>
                <w:rFonts w:ascii="Arial Narrow" w:hAnsi="Arial Narrow"/>
                <w:lang w:val="es-CO"/>
              </w:rPr>
              <w:t>y</w:t>
            </w:r>
            <w:r w:rsidRPr="00C1040A">
              <w:rPr>
                <w:rFonts w:ascii="Arial Narrow" w:hAnsi="Arial Narrow"/>
                <w:spacing w:val="9"/>
                <w:lang w:val="es-CO"/>
              </w:rPr>
              <w:t xml:space="preserve"> </w:t>
            </w:r>
            <w:r w:rsidRPr="00C1040A">
              <w:rPr>
                <w:rFonts w:ascii="Arial Narrow" w:hAnsi="Arial Narrow"/>
                <w:lang w:val="es-CO"/>
              </w:rPr>
              <w:t>ángulo</w:t>
            </w:r>
            <w:r w:rsidRPr="00C1040A">
              <w:rPr>
                <w:rFonts w:ascii="Arial Narrow" w:hAnsi="Arial Narrow"/>
                <w:spacing w:val="14"/>
                <w:lang w:val="es-CO"/>
              </w:rPr>
              <w:t xml:space="preserve"> </w:t>
            </w:r>
            <w:r w:rsidRPr="00C1040A">
              <w:rPr>
                <w:rFonts w:ascii="Arial Narrow" w:hAnsi="Arial Narrow"/>
                <w:lang w:val="es-CO"/>
              </w:rPr>
              <w:t>de</w:t>
            </w:r>
            <w:r w:rsidRPr="00C1040A">
              <w:rPr>
                <w:rFonts w:ascii="Arial Narrow" w:hAnsi="Arial Narrow"/>
                <w:spacing w:val="10"/>
                <w:lang w:val="es-CO"/>
              </w:rPr>
              <w:t xml:space="preserve"> </w:t>
            </w:r>
            <w:r w:rsidRPr="00C1040A">
              <w:rPr>
                <w:rFonts w:ascii="Arial Narrow" w:hAnsi="Arial Narrow"/>
                <w:lang w:val="es-CO"/>
              </w:rPr>
              <w:t>1</w:t>
            </w:r>
            <w:r w:rsidRPr="00C1040A">
              <w:rPr>
                <w:rFonts w:ascii="Arial Narrow" w:hAnsi="Arial Narrow"/>
                <w:spacing w:val="12"/>
                <w:lang w:val="es-CO"/>
              </w:rPr>
              <w:t xml:space="preserve"> </w:t>
            </w:r>
            <w:r w:rsidRPr="00C1040A">
              <w:rPr>
                <w:rFonts w:ascii="Arial Narrow" w:hAnsi="Arial Narrow"/>
                <w:lang w:val="es-CO"/>
              </w:rPr>
              <w:t>1/2"</w:t>
            </w:r>
            <w:r w:rsidRPr="00C1040A">
              <w:rPr>
                <w:rFonts w:ascii="Arial Narrow" w:hAnsi="Arial Narrow"/>
                <w:spacing w:val="9"/>
                <w:lang w:val="es-CO"/>
              </w:rPr>
              <w:t xml:space="preserve"> </w:t>
            </w:r>
            <w:r w:rsidRPr="00C1040A">
              <w:rPr>
                <w:rFonts w:ascii="Arial Narrow" w:hAnsi="Arial Narrow"/>
                <w:lang w:val="es-CO"/>
              </w:rPr>
              <w:t>de 1,40</w:t>
            </w:r>
            <w:r w:rsidRPr="00C1040A">
              <w:rPr>
                <w:rFonts w:ascii="Arial Narrow" w:hAnsi="Arial Narrow"/>
                <w:spacing w:val="-5"/>
                <w:lang w:val="es-CO"/>
              </w:rPr>
              <w:t xml:space="preserve"> </w:t>
            </w:r>
            <w:r w:rsidRPr="00C1040A">
              <w:rPr>
                <w:rFonts w:ascii="Arial Narrow" w:hAnsi="Arial Narrow"/>
                <w:lang w:val="es-CO"/>
              </w:rPr>
              <w:t>x</w:t>
            </w:r>
            <w:r w:rsidRPr="00C1040A">
              <w:rPr>
                <w:rFonts w:ascii="Arial Narrow" w:hAnsi="Arial Narrow"/>
                <w:spacing w:val="-4"/>
                <w:lang w:val="es-CO"/>
              </w:rPr>
              <w:t xml:space="preserve"> </w:t>
            </w:r>
            <w:r w:rsidRPr="00C1040A">
              <w:rPr>
                <w:rFonts w:ascii="Arial Narrow" w:hAnsi="Arial Narrow"/>
                <w:lang w:val="es-CO"/>
              </w:rPr>
              <w:t>0,20</w:t>
            </w:r>
            <w:r w:rsidRPr="00C1040A">
              <w:rPr>
                <w:rFonts w:ascii="Arial Narrow" w:hAnsi="Arial Narrow"/>
                <w:spacing w:val="-4"/>
                <w:lang w:val="es-CO"/>
              </w:rPr>
              <w:t xml:space="preserve"> </w:t>
            </w:r>
            <w:r w:rsidRPr="00C1040A">
              <w:rPr>
                <w:rFonts w:ascii="Arial Narrow" w:hAnsi="Arial Narrow"/>
                <w:lang w:val="es-CO"/>
              </w:rPr>
              <w:t>mt,</w:t>
            </w:r>
            <w:r w:rsidRPr="00C1040A">
              <w:rPr>
                <w:rFonts w:ascii="Arial Narrow" w:hAnsi="Arial Narrow"/>
                <w:spacing w:val="-3"/>
                <w:lang w:val="es-CO"/>
              </w:rPr>
              <w:t xml:space="preserve"> </w:t>
            </w:r>
            <w:r w:rsidRPr="00C1040A">
              <w:rPr>
                <w:rFonts w:ascii="Arial Narrow" w:hAnsi="Arial Narrow"/>
                <w:lang w:val="es-CO"/>
              </w:rPr>
              <w:t>para</w:t>
            </w:r>
            <w:r w:rsidRPr="00C1040A">
              <w:rPr>
                <w:rFonts w:ascii="Arial Narrow" w:hAnsi="Arial Narrow"/>
                <w:spacing w:val="-3"/>
                <w:lang w:val="es-CO"/>
              </w:rPr>
              <w:t xml:space="preserve"> </w:t>
            </w:r>
            <w:r w:rsidRPr="00C1040A">
              <w:rPr>
                <w:rFonts w:ascii="Arial Narrow" w:hAnsi="Arial Narrow"/>
                <w:lang w:val="es-CO"/>
              </w:rPr>
              <w:t>piso</w:t>
            </w:r>
            <w:r w:rsidRPr="00C1040A">
              <w:rPr>
                <w:rFonts w:ascii="Arial Narrow" w:hAnsi="Arial Narrow"/>
                <w:spacing w:val="-4"/>
                <w:lang w:val="es-CO"/>
              </w:rPr>
              <w:t xml:space="preserve"> </w:t>
            </w:r>
            <w:r w:rsidRPr="00C1040A">
              <w:rPr>
                <w:rFonts w:ascii="Arial Narrow" w:hAnsi="Arial Narrow"/>
                <w:lang w:val="es-CO"/>
              </w:rPr>
              <w:t>en</w:t>
            </w:r>
            <w:r w:rsidRPr="00C1040A">
              <w:rPr>
                <w:rFonts w:ascii="Arial Narrow" w:hAnsi="Arial Narrow"/>
                <w:spacing w:val="-2"/>
                <w:lang w:val="es-CO"/>
              </w:rPr>
              <w:t xml:space="preserve"> </w:t>
            </w:r>
            <w:r w:rsidRPr="00C1040A">
              <w:rPr>
                <w:rFonts w:ascii="Arial Narrow" w:hAnsi="Arial Narrow"/>
                <w:lang w:val="es-CO"/>
              </w:rPr>
              <w:t>acceso</w:t>
            </w:r>
            <w:r w:rsidRPr="00C1040A">
              <w:rPr>
                <w:rFonts w:ascii="Arial Narrow" w:hAnsi="Arial Narrow"/>
                <w:spacing w:val="-3"/>
                <w:lang w:val="es-CO"/>
              </w:rPr>
              <w:t xml:space="preserve"> </w:t>
            </w:r>
            <w:r w:rsidRPr="00C1040A">
              <w:rPr>
                <w:rFonts w:ascii="Arial Narrow" w:hAnsi="Arial Narrow"/>
                <w:lang w:val="es-CO"/>
              </w:rPr>
              <w:t>puerta</w:t>
            </w:r>
            <w:r w:rsidRPr="00C1040A">
              <w:rPr>
                <w:rFonts w:ascii="Arial Narrow" w:hAnsi="Arial Narrow"/>
                <w:spacing w:val="-4"/>
                <w:lang w:val="es-CO"/>
              </w:rPr>
              <w:t xml:space="preserve"> </w:t>
            </w:r>
            <w:r w:rsidRPr="00C1040A">
              <w:rPr>
                <w:rFonts w:ascii="Arial Narrow" w:hAnsi="Arial Narrow"/>
                <w:lang w:val="es-CO"/>
              </w:rPr>
              <w:t>principal</w:t>
            </w:r>
          </w:p>
        </w:tc>
        <w:tc>
          <w:tcPr>
            <w:tcW w:w="708" w:type="dxa"/>
            <w:shd w:val="clear" w:color="auto" w:fill="auto"/>
          </w:tcPr>
          <w:p w14:paraId="25D00B64" w14:textId="77777777" w:rsidR="00C1040A" w:rsidRPr="00C1040A" w:rsidRDefault="00C1040A" w:rsidP="004622CA">
            <w:pPr>
              <w:jc w:val="center"/>
              <w:rPr>
                <w:rFonts w:ascii="Arial Narrow" w:hAnsi="Arial Narrow" w:cstheme="minorHAnsi"/>
                <w:color w:val="000000"/>
                <w:sz w:val="22"/>
                <w:szCs w:val="22"/>
                <w:lang w:val="es-CO" w:eastAsia="es-CO"/>
              </w:rPr>
            </w:pPr>
            <w:r w:rsidRPr="00C1040A">
              <w:rPr>
                <w:rFonts w:ascii="Arial Narrow" w:hAnsi="Arial Narrow" w:cstheme="minorHAnsi"/>
                <w:color w:val="000000"/>
                <w:sz w:val="22"/>
                <w:szCs w:val="22"/>
                <w:lang w:val="es-CO" w:eastAsia="es-CO"/>
              </w:rPr>
              <w:t>UND</w:t>
            </w:r>
          </w:p>
        </w:tc>
        <w:tc>
          <w:tcPr>
            <w:tcW w:w="851" w:type="dxa"/>
            <w:vAlign w:val="center"/>
          </w:tcPr>
          <w:p w14:paraId="3951CFB3" w14:textId="77777777" w:rsidR="00C1040A" w:rsidRPr="00C1040A" w:rsidRDefault="00C1040A" w:rsidP="004622CA">
            <w:pPr>
              <w:jc w:val="center"/>
              <w:rPr>
                <w:rFonts w:ascii="Arial Narrow" w:hAnsi="Arial Narrow" w:cstheme="minorHAnsi"/>
                <w:color w:val="000000"/>
                <w:sz w:val="22"/>
                <w:szCs w:val="22"/>
                <w:lang w:val="es-CO" w:eastAsia="es-CO"/>
              </w:rPr>
            </w:pPr>
            <w:r w:rsidRPr="00C1040A">
              <w:rPr>
                <w:rFonts w:ascii="Arial Narrow" w:hAnsi="Arial Narrow"/>
                <w:sz w:val="22"/>
              </w:rPr>
              <w:t>1,00</w:t>
            </w:r>
          </w:p>
        </w:tc>
        <w:tc>
          <w:tcPr>
            <w:tcW w:w="1276" w:type="dxa"/>
            <w:shd w:val="clear" w:color="auto" w:fill="auto"/>
            <w:vAlign w:val="center"/>
          </w:tcPr>
          <w:p w14:paraId="1299CDBD" w14:textId="77777777" w:rsidR="00C1040A" w:rsidRPr="00C1040A" w:rsidRDefault="00C1040A" w:rsidP="004622CA">
            <w:pPr>
              <w:jc w:val="right"/>
              <w:rPr>
                <w:rFonts w:ascii="Arial Narrow" w:hAnsi="Arial Narrow" w:cstheme="minorHAnsi"/>
                <w:color w:val="000000"/>
                <w:sz w:val="22"/>
                <w:szCs w:val="22"/>
                <w:lang w:val="es-CO" w:eastAsia="es-CO"/>
              </w:rPr>
            </w:pPr>
          </w:p>
        </w:tc>
      </w:tr>
      <w:tr w:rsidR="00C1040A" w:rsidRPr="00C1040A" w14:paraId="64D39539" w14:textId="77777777" w:rsidTr="004622CA">
        <w:trPr>
          <w:trHeight w:val="285"/>
          <w:jc w:val="center"/>
        </w:trPr>
        <w:tc>
          <w:tcPr>
            <w:tcW w:w="572" w:type="dxa"/>
            <w:shd w:val="clear" w:color="auto" w:fill="auto"/>
            <w:vAlign w:val="center"/>
          </w:tcPr>
          <w:p w14:paraId="28FE1EA4" w14:textId="77777777" w:rsidR="00C1040A" w:rsidRPr="00C1040A" w:rsidRDefault="00C1040A" w:rsidP="004622CA">
            <w:pPr>
              <w:rPr>
                <w:rFonts w:ascii="Arial Narrow" w:hAnsi="Arial Narrow" w:cstheme="minorHAnsi"/>
                <w:color w:val="000000"/>
                <w:sz w:val="22"/>
                <w:szCs w:val="22"/>
                <w:lang w:val="es-CO" w:eastAsia="es-CO"/>
              </w:rPr>
            </w:pPr>
            <w:r w:rsidRPr="00C1040A">
              <w:rPr>
                <w:rFonts w:ascii="Arial Narrow" w:hAnsi="Arial Narrow" w:cstheme="minorHAnsi"/>
                <w:color w:val="000000"/>
                <w:sz w:val="22"/>
                <w:szCs w:val="22"/>
                <w:lang w:val="es-CO" w:eastAsia="es-CO"/>
              </w:rPr>
              <w:t>2,7</w:t>
            </w:r>
          </w:p>
        </w:tc>
        <w:tc>
          <w:tcPr>
            <w:tcW w:w="6233" w:type="dxa"/>
          </w:tcPr>
          <w:p w14:paraId="37EA39DE" w14:textId="77777777" w:rsidR="00C1040A" w:rsidRPr="00C1040A" w:rsidRDefault="00C1040A" w:rsidP="004622CA">
            <w:pPr>
              <w:jc w:val="both"/>
              <w:rPr>
                <w:rFonts w:ascii="Arial Narrow" w:hAnsi="Arial Narrow" w:cstheme="minorHAnsi"/>
                <w:color w:val="000000"/>
                <w:sz w:val="22"/>
                <w:szCs w:val="22"/>
                <w:lang w:val="es-CO" w:eastAsia="es-CO"/>
              </w:rPr>
            </w:pPr>
            <w:r w:rsidRPr="00C1040A">
              <w:rPr>
                <w:rFonts w:ascii="Arial Narrow" w:hAnsi="Arial Narrow"/>
                <w:sz w:val="22"/>
              </w:rPr>
              <w:t>Instalación</w:t>
            </w:r>
            <w:r w:rsidRPr="00C1040A">
              <w:rPr>
                <w:rFonts w:ascii="Arial Narrow" w:hAnsi="Arial Narrow"/>
                <w:spacing w:val="-4"/>
                <w:sz w:val="22"/>
              </w:rPr>
              <w:t xml:space="preserve"> </w:t>
            </w:r>
            <w:r w:rsidRPr="00C1040A">
              <w:rPr>
                <w:rFonts w:ascii="Arial Narrow" w:hAnsi="Arial Narrow"/>
                <w:sz w:val="22"/>
              </w:rPr>
              <w:t>de</w:t>
            </w:r>
            <w:r w:rsidRPr="00C1040A">
              <w:rPr>
                <w:rFonts w:ascii="Arial Narrow" w:hAnsi="Arial Narrow"/>
                <w:spacing w:val="-4"/>
                <w:sz w:val="22"/>
              </w:rPr>
              <w:t xml:space="preserve"> </w:t>
            </w:r>
            <w:r w:rsidRPr="00C1040A">
              <w:rPr>
                <w:rFonts w:ascii="Arial Narrow" w:hAnsi="Arial Narrow"/>
                <w:sz w:val="22"/>
              </w:rPr>
              <w:t>sócalos</w:t>
            </w:r>
            <w:r w:rsidRPr="00C1040A">
              <w:rPr>
                <w:rFonts w:ascii="Arial Narrow" w:hAnsi="Arial Narrow"/>
                <w:spacing w:val="30"/>
                <w:sz w:val="22"/>
              </w:rPr>
              <w:t xml:space="preserve"> </w:t>
            </w:r>
            <w:r w:rsidRPr="00C1040A">
              <w:rPr>
                <w:rFonts w:ascii="Arial Narrow" w:hAnsi="Arial Narrow"/>
                <w:sz w:val="22"/>
              </w:rPr>
              <w:t>cerámicos</w:t>
            </w:r>
            <w:r w:rsidRPr="00C1040A">
              <w:rPr>
                <w:rFonts w:ascii="Arial Narrow" w:hAnsi="Arial Narrow"/>
                <w:spacing w:val="-2"/>
                <w:sz w:val="22"/>
              </w:rPr>
              <w:t xml:space="preserve"> </w:t>
            </w:r>
            <w:r w:rsidRPr="00C1040A">
              <w:rPr>
                <w:rFonts w:ascii="Arial Narrow" w:hAnsi="Arial Narrow"/>
                <w:sz w:val="22"/>
              </w:rPr>
              <w:t>existentes</w:t>
            </w:r>
          </w:p>
        </w:tc>
        <w:tc>
          <w:tcPr>
            <w:tcW w:w="708" w:type="dxa"/>
            <w:shd w:val="clear" w:color="auto" w:fill="auto"/>
          </w:tcPr>
          <w:p w14:paraId="2FBACDA5" w14:textId="77777777" w:rsidR="00C1040A" w:rsidRPr="00C1040A" w:rsidRDefault="00C1040A" w:rsidP="004622CA">
            <w:pPr>
              <w:jc w:val="center"/>
              <w:rPr>
                <w:rFonts w:ascii="Arial Narrow" w:hAnsi="Arial Narrow" w:cstheme="minorHAnsi"/>
                <w:color w:val="000000"/>
                <w:sz w:val="22"/>
                <w:szCs w:val="22"/>
                <w:lang w:val="es-CO" w:eastAsia="es-CO"/>
              </w:rPr>
            </w:pPr>
            <w:r w:rsidRPr="00C1040A">
              <w:rPr>
                <w:rFonts w:ascii="Arial Narrow" w:hAnsi="Arial Narrow" w:cstheme="minorHAnsi"/>
                <w:color w:val="000000"/>
                <w:sz w:val="22"/>
                <w:szCs w:val="22"/>
                <w:lang w:val="es-CO" w:eastAsia="es-CO"/>
              </w:rPr>
              <w:t>UND</w:t>
            </w:r>
          </w:p>
        </w:tc>
        <w:tc>
          <w:tcPr>
            <w:tcW w:w="851" w:type="dxa"/>
            <w:vAlign w:val="center"/>
          </w:tcPr>
          <w:p w14:paraId="2C6FFE2C" w14:textId="77777777" w:rsidR="00C1040A" w:rsidRPr="00C1040A" w:rsidRDefault="00C1040A" w:rsidP="004622CA">
            <w:pPr>
              <w:jc w:val="center"/>
              <w:rPr>
                <w:rFonts w:ascii="Arial Narrow" w:hAnsi="Arial Narrow" w:cstheme="minorHAnsi"/>
                <w:color w:val="000000"/>
                <w:sz w:val="22"/>
                <w:szCs w:val="22"/>
                <w:lang w:val="es-CO" w:eastAsia="es-CO"/>
              </w:rPr>
            </w:pPr>
            <w:r w:rsidRPr="00C1040A">
              <w:rPr>
                <w:rFonts w:ascii="Arial Narrow" w:hAnsi="Arial Narrow"/>
                <w:sz w:val="22"/>
              </w:rPr>
              <w:t>57,00</w:t>
            </w:r>
          </w:p>
        </w:tc>
        <w:tc>
          <w:tcPr>
            <w:tcW w:w="1276" w:type="dxa"/>
            <w:shd w:val="clear" w:color="auto" w:fill="auto"/>
            <w:vAlign w:val="center"/>
          </w:tcPr>
          <w:p w14:paraId="5F769F8C" w14:textId="77777777" w:rsidR="00C1040A" w:rsidRPr="00C1040A" w:rsidRDefault="00C1040A" w:rsidP="004622CA">
            <w:pPr>
              <w:jc w:val="right"/>
              <w:rPr>
                <w:rFonts w:ascii="Arial Narrow" w:hAnsi="Arial Narrow" w:cstheme="minorHAnsi"/>
                <w:color w:val="000000"/>
                <w:sz w:val="22"/>
                <w:szCs w:val="22"/>
                <w:lang w:val="es-CO" w:eastAsia="es-CO"/>
              </w:rPr>
            </w:pPr>
          </w:p>
        </w:tc>
      </w:tr>
      <w:tr w:rsidR="00C1040A" w:rsidRPr="00C1040A" w14:paraId="061083A2" w14:textId="77777777" w:rsidTr="004622CA">
        <w:trPr>
          <w:trHeight w:val="285"/>
          <w:jc w:val="center"/>
        </w:trPr>
        <w:tc>
          <w:tcPr>
            <w:tcW w:w="572" w:type="dxa"/>
            <w:shd w:val="clear" w:color="auto" w:fill="auto"/>
            <w:vAlign w:val="center"/>
          </w:tcPr>
          <w:p w14:paraId="2410A3F8" w14:textId="77777777" w:rsidR="00C1040A" w:rsidRPr="00C1040A" w:rsidRDefault="00C1040A" w:rsidP="004622CA">
            <w:pPr>
              <w:rPr>
                <w:rFonts w:ascii="Arial Narrow" w:hAnsi="Arial Narrow" w:cstheme="minorHAnsi"/>
                <w:color w:val="000000"/>
                <w:sz w:val="22"/>
                <w:szCs w:val="22"/>
                <w:lang w:val="es-CO" w:eastAsia="es-CO"/>
              </w:rPr>
            </w:pPr>
            <w:r w:rsidRPr="00C1040A">
              <w:rPr>
                <w:rFonts w:ascii="Arial Narrow" w:hAnsi="Arial Narrow" w:cstheme="minorHAnsi"/>
                <w:color w:val="000000"/>
                <w:sz w:val="22"/>
                <w:szCs w:val="22"/>
                <w:lang w:val="es-CO" w:eastAsia="es-CO"/>
              </w:rPr>
              <w:t>2,8</w:t>
            </w:r>
          </w:p>
        </w:tc>
        <w:tc>
          <w:tcPr>
            <w:tcW w:w="6233" w:type="dxa"/>
          </w:tcPr>
          <w:p w14:paraId="2D6F2907" w14:textId="77777777" w:rsidR="00C1040A" w:rsidRPr="00C1040A" w:rsidRDefault="00C1040A" w:rsidP="004622CA">
            <w:pPr>
              <w:jc w:val="both"/>
              <w:rPr>
                <w:rFonts w:ascii="Arial Narrow" w:hAnsi="Arial Narrow" w:cstheme="minorHAnsi"/>
                <w:color w:val="000000"/>
                <w:sz w:val="22"/>
                <w:szCs w:val="22"/>
                <w:lang w:val="es-CO" w:eastAsia="es-CO"/>
              </w:rPr>
            </w:pPr>
            <w:r w:rsidRPr="00C1040A">
              <w:rPr>
                <w:rFonts w:ascii="Arial Narrow" w:hAnsi="Arial Narrow"/>
                <w:sz w:val="22"/>
              </w:rPr>
              <w:t>Estuco</w:t>
            </w:r>
            <w:r w:rsidRPr="00C1040A">
              <w:rPr>
                <w:rFonts w:ascii="Arial Narrow" w:hAnsi="Arial Narrow"/>
                <w:spacing w:val="-4"/>
                <w:sz w:val="22"/>
              </w:rPr>
              <w:t xml:space="preserve"> </w:t>
            </w:r>
            <w:r w:rsidRPr="00C1040A">
              <w:rPr>
                <w:rFonts w:ascii="Arial Narrow" w:hAnsi="Arial Narrow"/>
                <w:sz w:val="22"/>
              </w:rPr>
              <w:t>Plástico</w:t>
            </w:r>
            <w:r w:rsidRPr="00C1040A">
              <w:rPr>
                <w:rFonts w:ascii="Arial Narrow" w:hAnsi="Arial Narrow"/>
                <w:spacing w:val="-2"/>
                <w:sz w:val="22"/>
              </w:rPr>
              <w:t xml:space="preserve"> </w:t>
            </w:r>
            <w:r w:rsidRPr="00C1040A">
              <w:rPr>
                <w:rFonts w:ascii="Arial Narrow" w:hAnsi="Arial Narrow"/>
                <w:sz w:val="22"/>
              </w:rPr>
              <w:t>en</w:t>
            </w:r>
            <w:r w:rsidRPr="00C1040A">
              <w:rPr>
                <w:rFonts w:ascii="Arial Narrow" w:hAnsi="Arial Narrow"/>
                <w:spacing w:val="-2"/>
                <w:sz w:val="22"/>
              </w:rPr>
              <w:t xml:space="preserve"> </w:t>
            </w:r>
            <w:r w:rsidRPr="00C1040A">
              <w:rPr>
                <w:rFonts w:ascii="Arial Narrow" w:hAnsi="Arial Narrow"/>
                <w:sz w:val="22"/>
              </w:rPr>
              <w:t>muro</w:t>
            </w:r>
            <w:r w:rsidRPr="00C1040A">
              <w:rPr>
                <w:rFonts w:ascii="Arial Narrow" w:hAnsi="Arial Narrow"/>
                <w:spacing w:val="-2"/>
                <w:sz w:val="22"/>
              </w:rPr>
              <w:t xml:space="preserve"> </w:t>
            </w:r>
            <w:r w:rsidRPr="00C1040A">
              <w:rPr>
                <w:rFonts w:ascii="Arial Narrow" w:hAnsi="Arial Narrow"/>
                <w:sz w:val="22"/>
              </w:rPr>
              <w:t>para</w:t>
            </w:r>
            <w:r w:rsidRPr="00C1040A">
              <w:rPr>
                <w:rFonts w:ascii="Arial Narrow" w:hAnsi="Arial Narrow"/>
                <w:spacing w:val="-3"/>
                <w:sz w:val="22"/>
              </w:rPr>
              <w:t xml:space="preserve"> </w:t>
            </w:r>
            <w:r w:rsidRPr="00C1040A">
              <w:rPr>
                <w:rFonts w:ascii="Arial Narrow" w:hAnsi="Arial Narrow"/>
                <w:sz w:val="22"/>
              </w:rPr>
              <w:t>interior</w:t>
            </w:r>
          </w:p>
        </w:tc>
        <w:tc>
          <w:tcPr>
            <w:tcW w:w="708" w:type="dxa"/>
            <w:shd w:val="clear" w:color="auto" w:fill="auto"/>
          </w:tcPr>
          <w:p w14:paraId="1C85B368" w14:textId="77777777" w:rsidR="00C1040A" w:rsidRPr="00C1040A" w:rsidRDefault="00C1040A" w:rsidP="004622CA">
            <w:pPr>
              <w:jc w:val="center"/>
              <w:rPr>
                <w:rFonts w:ascii="Arial Narrow" w:hAnsi="Arial Narrow" w:cstheme="minorHAnsi"/>
                <w:color w:val="000000"/>
                <w:sz w:val="22"/>
                <w:szCs w:val="22"/>
                <w:lang w:val="es-CO" w:eastAsia="es-CO"/>
              </w:rPr>
            </w:pPr>
            <w:r w:rsidRPr="00C1040A">
              <w:rPr>
                <w:rFonts w:ascii="Arial Narrow" w:hAnsi="Arial Narrow" w:cstheme="minorHAnsi"/>
                <w:color w:val="000000"/>
                <w:sz w:val="22"/>
                <w:szCs w:val="22"/>
                <w:lang w:val="es-CO" w:eastAsia="es-CO"/>
              </w:rPr>
              <w:t>ML</w:t>
            </w:r>
          </w:p>
        </w:tc>
        <w:tc>
          <w:tcPr>
            <w:tcW w:w="851" w:type="dxa"/>
            <w:vAlign w:val="center"/>
          </w:tcPr>
          <w:p w14:paraId="504069A8" w14:textId="77777777" w:rsidR="00C1040A" w:rsidRPr="00C1040A" w:rsidRDefault="00C1040A" w:rsidP="004622CA">
            <w:pPr>
              <w:jc w:val="center"/>
              <w:rPr>
                <w:rFonts w:ascii="Arial Narrow" w:hAnsi="Arial Narrow" w:cstheme="minorHAnsi"/>
                <w:color w:val="000000"/>
                <w:sz w:val="22"/>
                <w:szCs w:val="22"/>
                <w:lang w:val="es-CO" w:eastAsia="es-CO"/>
              </w:rPr>
            </w:pPr>
            <w:r w:rsidRPr="00C1040A">
              <w:rPr>
                <w:rFonts w:ascii="Arial Narrow" w:hAnsi="Arial Narrow"/>
                <w:sz w:val="22"/>
              </w:rPr>
              <w:t>107,00</w:t>
            </w:r>
          </w:p>
        </w:tc>
        <w:tc>
          <w:tcPr>
            <w:tcW w:w="1276" w:type="dxa"/>
            <w:shd w:val="clear" w:color="auto" w:fill="auto"/>
            <w:vAlign w:val="center"/>
          </w:tcPr>
          <w:p w14:paraId="522239CE" w14:textId="77777777" w:rsidR="00C1040A" w:rsidRPr="00C1040A" w:rsidRDefault="00C1040A" w:rsidP="004622CA">
            <w:pPr>
              <w:jc w:val="right"/>
              <w:rPr>
                <w:rFonts w:ascii="Arial Narrow" w:hAnsi="Arial Narrow" w:cstheme="minorHAnsi"/>
                <w:color w:val="000000"/>
                <w:sz w:val="22"/>
                <w:szCs w:val="22"/>
                <w:lang w:val="es-CO" w:eastAsia="es-CO"/>
              </w:rPr>
            </w:pPr>
          </w:p>
        </w:tc>
      </w:tr>
      <w:tr w:rsidR="00C1040A" w:rsidRPr="00C1040A" w14:paraId="522B3B65" w14:textId="77777777" w:rsidTr="004622CA">
        <w:trPr>
          <w:trHeight w:val="285"/>
          <w:jc w:val="center"/>
        </w:trPr>
        <w:tc>
          <w:tcPr>
            <w:tcW w:w="572" w:type="dxa"/>
            <w:shd w:val="clear" w:color="auto" w:fill="auto"/>
            <w:vAlign w:val="center"/>
          </w:tcPr>
          <w:p w14:paraId="429691A1" w14:textId="77777777" w:rsidR="00C1040A" w:rsidRPr="00C1040A" w:rsidRDefault="00C1040A" w:rsidP="004622CA">
            <w:pPr>
              <w:rPr>
                <w:rFonts w:ascii="Arial Narrow" w:hAnsi="Arial Narrow" w:cstheme="minorHAnsi"/>
                <w:color w:val="000000"/>
                <w:sz w:val="22"/>
                <w:szCs w:val="22"/>
                <w:lang w:val="es-CO" w:eastAsia="es-CO"/>
              </w:rPr>
            </w:pPr>
            <w:r w:rsidRPr="00C1040A">
              <w:rPr>
                <w:rFonts w:ascii="Arial Narrow" w:hAnsi="Arial Narrow" w:cstheme="minorHAnsi"/>
                <w:color w:val="000000"/>
                <w:sz w:val="22"/>
                <w:szCs w:val="22"/>
                <w:lang w:val="es-CO" w:eastAsia="es-CO"/>
              </w:rPr>
              <w:t>2,9</w:t>
            </w:r>
          </w:p>
        </w:tc>
        <w:tc>
          <w:tcPr>
            <w:tcW w:w="6233" w:type="dxa"/>
          </w:tcPr>
          <w:p w14:paraId="255D94AC" w14:textId="77777777" w:rsidR="00C1040A" w:rsidRPr="00C1040A" w:rsidRDefault="00C1040A" w:rsidP="004622CA">
            <w:pPr>
              <w:jc w:val="both"/>
              <w:rPr>
                <w:rFonts w:ascii="Arial Narrow" w:hAnsi="Arial Narrow" w:cstheme="minorHAnsi"/>
                <w:color w:val="000000"/>
                <w:sz w:val="22"/>
                <w:szCs w:val="22"/>
                <w:lang w:val="es-CO" w:eastAsia="es-CO"/>
              </w:rPr>
            </w:pPr>
            <w:r w:rsidRPr="00C1040A">
              <w:rPr>
                <w:rFonts w:ascii="Arial Narrow" w:hAnsi="Arial Narrow"/>
                <w:sz w:val="22"/>
              </w:rPr>
              <w:t>Pintura</w:t>
            </w:r>
            <w:r w:rsidRPr="00C1040A">
              <w:rPr>
                <w:rFonts w:ascii="Arial Narrow" w:hAnsi="Arial Narrow"/>
                <w:spacing w:val="5"/>
                <w:sz w:val="22"/>
              </w:rPr>
              <w:t xml:space="preserve"> </w:t>
            </w:r>
            <w:r w:rsidRPr="00C1040A">
              <w:rPr>
                <w:rFonts w:ascii="Arial Narrow" w:hAnsi="Arial Narrow"/>
                <w:sz w:val="22"/>
              </w:rPr>
              <w:t>Vinilo</w:t>
            </w:r>
            <w:r w:rsidRPr="00C1040A">
              <w:rPr>
                <w:rFonts w:ascii="Arial Narrow" w:hAnsi="Arial Narrow"/>
                <w:spacing w:val="4"/>
                <w:sz w:val="22"/>
              </w:rPr>
              <w:t xml:space="preserve"> </w:t>
            </w:r>
            <w:r w:rsidRPr="00C1040A">
              <w:rPr>
                <w:rFonts w:ascii="Arial Narrow" w:hAnsi="Arial Narrow"/>
                <w:sz w:val="22"/>
              </w:rPr>
              <w:t>tipo</w:t>
            </w:r>
            <w:r w:rsidRPr="00C1040A">
              <w:rPr>
                <w:rFonts w:ascii="Arial Narrow" w:hAnsi="Arial Narrow"/>
                <w:spacing w:val="4"/>
                <w:sz w:val="22"/>
              </w:rPr>
              <w:t xml:space="preserve"> </w:t>
            </w:r>
            <w:r w:rsidRPr="00C1040A">
              <w:rPr>
                <w:rFonts w:ascii="Arial Narrow" w:hAnsi="Arial Narrow"/>
                <w:sz w:val="22"/>
              </w:rPr>
              <w:t>1</w:t>
            </w:r>
            <w:r w:rsidRPr="00C1040A">
              <w:rPr>
                <w:rFonts w:ascii="Arial Narrow" w:hAnsi="Arial Narrow"/>
                <w:spacing w:val="7"/>
                <w:sz w:val="22"/>
              </w:rPr>
              <w:t xml:space="preserve"> </w:t>
            </w:r>
            <w:r w:rsidRPr="00C1040A">
              <w:rPr>
                <w:rFonts w:ascii="Arial Narrow" w:hAnsi="Arial Narrow"/>
                <w:sz w:val="22"/>
              </w:rPr>
              <w:t>para</w:t>
            </w:r>
            <w:r w:rsidRPr="00C1040A">
              <w:rPr>
                <w:rFonts w:ascii="Arial Narrow" w:hAnsi="Arial Narrow"/>
                <w:spacing w:val="4"/>
                <w:sz w:val="22"/>
              </w:rPr>
              <w:t xml:space="preserve"> </w:t>
            </w:r>
            <w:r w:rsidRPr="00C1040A">
              <w:rPr>
                <w:rFonts w:ascii="Arial Narrow" w:hAnsi="Arial Narrow"/>
                <w:sz w:val="22"/>
              </w:rPr>
              <w:t>muros</w:t>
            </w:r>
            <w:r w:rsidRPr="00C1040A">
              <w:rPr>
                <w:rFonts w:ascii="Arial Narrow" w:hAnsi="Arial Narrow"/>
                <w:spacing w:val="9"/>
                <w:sz w:val="22"/>
              </w:rPr>
              <w:t xml:space="preserve"> </w:t>
            </w:r>
            <w:r w:rsidRPr="00C1040A">
              <w:rPr>
                <w:rFonts w:ascii="Arial Narrow" w:hAnsi="Arial Narrow"/>
                <w:sz w:val="22"/>
              </w:rPr>
              <w:t>interiores,</w:t>
            </w:r>
            <w:r w:rsidRPr="00C1040A">
              <w:rPr>
                <w:rFonts w:ascii="Arial Narrow" w:hAnsi="Arial Narrow"/>
                <w:spacing w:val="5"/>
                <w:sz w:val="22"/>
              </w:rPr>
              <w:t xml:space="preserve"> </w:t>
            </w:r>
            <w:r w:rsidRPr="00C1040A">
              <w:rPr>
                <w:rFonts w:ascii="Arial Narrow" w:hAnsi="Arial Narrow"/>
                <w:sz w:val="22"/>
              </w:rPr>
              <w:t>2</w:t>
            </w:r>
            <w:r w:rsidRPr="00C1040A">
              <w:rPr>
                <w:rFonts w:ascii="Arial Narrow" w:hAnsi="Arial Narrow"/>
                <w:spacing w:val="7"/>
                <w:sz w:val="22"/>
              </w:rPr>
              <w:t xml:space="preserve"> </w:t>
            </w:r>
            <w:r w:rsidRPr="00C1040A">
              <w:rPr>
                <w:rFonts w:ascii="Arial Narrow" w:hAnsi="Arial Narrow"/>
                <w:sz w:val="22"/>
              </w:rPr>
              <w:t>manos,</w:t>
            </w:r>
            <w:r w:rsidRPr="00C1040A">
              <w:rPr>
                <w:rFonts w:ascii="Arial Narrow" w:hAnsi="Arial Narrow"/>
                <w:spacing w:val="4"/>
                <w:sz w:val="22"/>
              </w:rPr>
              <w:t xml:space="preserve"> </w:t>
            </w:r>
            <w:r w:rsidRPr="00C1040A">
              <w:rPr>
                <w:rFonts w:ascii="Arial Narrow" w:hAnsi="Arial Narrow"/>
                <w:sz w:val="22"/>
              </w:rPr>
              <w:t>incluye</w:t>
            </w:r>
            <w:r w:rsidRPr="00C1040A">
              <w:rPr>
                <w:rFonts w:ascii="Arial Narrow" w:hAnsi="Arial Narrow"/>
                <w:spacing w:val="-34"/>
                <w:sz w:val="22"/>
              </w:rPr>
              <w:t xml:space="preserve"> </w:t>
            </w:r>
            <w:r w:rsidRPr="00C1040A">
              <w:rPr>
                <w:rFonts w:ascii="Arial Narrow" w:hAnsi="Arial Narrow"/>
                <w:sz w:val="22"/>
              </w:rPr>
              <w:t>resanes con estuco</w:t>
            </w:r>
            <w:r w:rsidRPr="00C1040A">
              <w:rPr>
                <w:rFonts w:ascii="Arial Narrow" w:hAnsi="Arial Narrow"/>
                <w:spacing w:val="-1"/>
                <w:sz w:val="22"/>
              </w:rPr>
              <w:t xml:space="preserve"> </w:t>
            </w:r>
            <w:r w:rsidRPr="00C1040A">
              <w:rPr>
                <w:rFonts w:ascii="Arial Narrow" w:hAnsi="Arial Narrow"/>
                <w:sz w:val="22"/>
              </w:rPr>
              <w:t>plástico</w:t>
            </w:r>
          </w:p>
        </w:tc>
        <w:tc>
          <w:tcPr>
            <w:tcW w:w="708" w:type="dxa"/>
            <w:shd w:val="clear" w:color="auto" w:fill="auto"/>
          </w:tcPr>
          <w:p w14:paraId="121D5365" w14:textId="77777777" w:rsidR="00C1040A" w:rsidRPr="00C1040A" w:rsidRDefault="00C1040A" w:rsidP="004622CA">
            <w:pPr>
              <w:jc w:val="center"/>
              <w:rPr>
                <w:rFonts w:ascii="Arial Narrow" w:hAnsi="Arial Narrow" w:cstheme="minorHAnsi"/>
                <w:color w:val="000000"/>
                <w:sz w:val="22"/>
                <w:szCs w:val="22"/>
                <w:lang w:val="es-CO" w:eastAsia="es-CO"/>
              </w:rPr>
            </w:pPr>
            <w:r w:rsidRPr="00C1040A">
              <w:rPr>
                <w:rFonts w:ascii="Arial Narrow" w:hAnsi="Arial Narrow" w:cstheme="minorHAnsi"/>
                <w:color w:val="000000"/>
                <w:sz w:val="22"/>
                <w:szCs w:val="22"/>
                <w:lang w:val="es-CO" w:eastAsia="es-CO"/>
              </w:rPr>
              <w:t>M2</w:t>
            </w:r>
          </w:p>
        </w:tc>
        <w:tc>
          <w:tcPr>
            <w:tcW w:w="851" w:type="dxa"/>
            <w:vAlign w:val="center"/>
          </w:tcPr>
          <w:p w14:paraId="0A14F30E" w14:textId="77777777" w:rsidR="00C1040A" w:rsidRPr="00C1040A" w:rsidRDefault="00C1040A" w:rsidP="004622CA">
            <w:pPr>
              <w:jc w:val="center"/>
              <w:rPr>
                <w:rFonts w:ascii="Arial Narrow" w:hAnsi="Arial Narrow" w:cstheme="minorHAnsi"/>
                <w:color w:val="000000"/>
                <w:sz w:val="22"/>
                <w:szCs w:val="22"/>
                <w:lang w:val="es-CO" w:eastAsia="es-CO"/>
              </w:rPr>
            </w:pPr>
            <w:r w:rsidRPr="00C1040A">
              <w:rPr>
                <w:rFonts w:ascii="Arial Narrow" w:hAnsi="Arial Narrow"/>
                <w:sz w:val="22"/>
              </w:rPr>
              <w:t>246,00</w:t>
            </w:r>
          </w:p>
        </w:tc>
        <w:tc>
          <w:tcPr>
            <w:tcW w:w="1276" w:type="dxa"/>
            <w:shd w:val="clear" w:color="auto" w:fill="auto"/>
            <w:vAlign w:val="center"/>
          </w:tcPr>
          <w:p w14:paraId="60BD1DC0" w14:textId="77777777" w:rsidR="00C1040A" w:rsidRPr="00C1040A" w:rsidRDefault="00C1040A" w:rsidP="004622CA">
            <w:pPr>
              <w:jc w:val="right"/>
              <w:rPr>
                <w:rFonts w:ascii="Arial Narrow" w:hAnsi="Arial Narrow" w:cstheme="minorHAnsi"/>
                <w:color w:val="000000"/>
                <w:sz w:val="22"/>
                <w:szCs w:val="22"/>
                <w:lang w:val="es-CO" w:eastAsia="es-CO"/>
              </w:rPr>
            </w:pPr>
          </w:p>
        </w:tc>
      </w:tr>
      <w:tr w:rsidR="00C1040A" w:rsidRPr="00C1040A" w14:paraId="5AD5D580" w14:textId="77777777" w:rsidTr="004622CA">
        <w:trPr>
          <w:trHeight w:val="285"/>
          <w:jc w:val="center"/>
        </w:trPr>
        <w:tc>
          <w:tcPr>
            <w:tcW w:w="572" w:type="dxa"/>
            <w:shd w:val="clear" w:color="auto" w:fill="auto"/>
            <w:vAlign w:val="center"/>
          </w:tcPr>
          <w:p w14:paraId="5F927A11" w14:textId="77777777" w:rsidR="00C1040A" w:rsidRPr="00C1040A" w:rsidRDefault="00C1040A" w:rsidP="004622CA">
            <w:pPr>
              <w:rPr>
                <w:rFonts w:ascii="Arial Narrow" w:hAnsi="Arial Narrow" w:cstheme="minorHAnsi"/>
                <w:color w:val="000000"/>
                <w:sz w:val="22"/>
                <w:szCs w:val="22"/>
                <w:lang w:val="es-CO" w:eastAsia="es-CO"/>
              </w:rPr>
            </w:pPr>
            <w:r w:rsidRPr="00C1040A">
              <w:rPr>
                <w:rFonts w:ascii="Arial Narrow" w:hAnsi="Arial Narrow" w:cstheme="minorHAnsi"/>
                <w:color w:val="000000"/>
                <w:sz w:val="22"/>
                <w:szCs w:val="22"/>
                <w:lang w:val="es-CO" w:eastAsia="es-CO"/>
              </w:rPr>
              <w:t>2,10</w:t>
            </w:r>
          </w:p>
        </w:tc>
        <w:tc>
          <w:tcPr>
            <w:tcW w:w="6233" w:type="dxa"/>
          </w:tcPr>
          <w:p w14:paraId="1161B8FE" w14:textId="77777777" w:rsidR="00C1040A" w:rsidRPr="00C1040A" w:rsidRDefault="00C1040A" w:rsidP="004622CA">
            <w:pPr>
              <w:pStyle w:val="TableParagraph"/>
              <w:spacing w:before="1"/>
              <w:ind w:left="29"/>
              <w:jc w:val="both"/>
              <w:rPr>
                <w:rFonts w:ascii="Arial Narrow" w:hAnsi="Arial Narrow"/>
                <w:lang w:val="es-CO"/>
              </w:rPr>
            </w:pPr>
            <w:r w:rsidRPr="00C1040A">
              <w:rPr>
                <w:rFonts w:ascii="Arial Narrow" w:hAnsi="Arial Narrow"/>
                <w:lang w:val="es-CO"/>
              </w:rPr>
              <w:t>Pintura</w:t>
            </w:r>
            <w:r w:rsidRPr="00C1040A">
              <w:rPr>
                <w:rFonts w:ascii="Arial Narrow" w:hAnsi="Arial Narrow"/>
                <w:spacing w:val="56"/>
                <w:lang w:val="es-CO"/>
              </w:rPr>
              <w:t xml:space="preserve"> </w:t>
            </w:r>
            <w:r w:rsidRPr="00C1040A">
              <w:rPr>
                <w:rFonts w:ascii="Arial Narrow" w:hAnsi="Arial Narrow"/>
                <w:lang w:val="es-CO"/>
              </w:rPr>
              <w:t>Vinilo</w:t>
            </w:r>
            <w:r w:rsidRPr="00C1040A">
              <w:rPr>
                <w:rFonts w:ascii="Arial Narrow" w:hAnsi="Arial Narrow"/>
                <w:spacing w:val="56"/>
                <w:lang w:val="es-CO"/>
              </w:rPr>
              <w:t xml:space="preserve"> </w:t>
            </w:r>
            <w:r w:rsidRPr="00C1040A">
              <w:rPr>
                <w:rFonts w:ascii="Arial Narrow" w:hAnsi="Arial Narrow"/>
                <w:lang w:val="es-CO"/>
              </w:rPr>
              <w:t>tipo</w:t>
            </w:r>
            <w:r w:rsidRPr="00C1040A">
              <w:rPr>
                <w:rFonts w:ascii="Arial Narrow" w:hAnsi="Arial Narrow"/>
                <w:spacing w:val="52"/>
                <w:lang w:val="es-CO"/>
              </w:rPr>
              <w:t xml:space="preserve"> </w:t>
            </w:r>
            <w:r w:rsidRPr="00C1040A">
              <w:rPr>
                <w:rFonts w:ascii="Arial Narrow" w:hAnsi="Arial Narrow"/>
                <w:lang w:val="es-CO"/>
              </w:rPr>
              <w:t>1</w:t>
            </w:r>
            <w:r w:rsidRPr="00C1040A">
              <w:rPr>
                <w:rFonts w:ascii="Arial Narrow" w:hAnsi="Arial Narrow"/>
                <w:spacing w:val="55"/>
                <w:lang w:val="es-CO"/>
              </w:rPr>
              <w:t xml:space="preserve"> </w:t>
            </w:r>
            <w:r w:rsidRPr="00C1040A">
              <w:rPr>
                <w:rFonts w:ascii="Arial Narrow" w:hAnsi="Arial Narrow"/>
                <w:lang w:val="es-CO"/>
              </w:rPr>
              <w:t>para</w:t>
            </w:r>
            <w:r w:rsidRPr="00C1040A">
              <w:rPr>
                <w:rFonts w:ascii="Arial Narrow" w:hAnsi="Arial Narrow"/>
                <w:spacing w:val="52"/>
                <w:lang w:val="es-CO"/>
              </w:rPr>
              <w:t xml:space="preserve"> </w:t>
            </w:r>
            <w:r w:rsidRPr="00C1040A">
              <w:rPr>
                <w:rFonts w:ascii="Arial Narrow" w:hAnsi="Arial Narrow"/>
                <w:lang w:val="es-CO"/>
              </w:rPr>
              <w:t>muros</w:t>
            </w:r>
            <w:r w:rsidRPr="00C1040A">
              <w:rPr>
                <w:rFonts w:ascii="Arial Narrow" w:hAnsi="Arial Narrow"/>
                <w:spacing w:val="57"/>
                <w:lang w:val="es-CO"/>
              </w:rPr>
              <w:t xml:space="preserve"> </w:t>
            </w:r>
            <w:r w:rsidRPr="00C1040A">
              <w:rPr>
                <w:rFonts w:ascii="Arial Narrow" w:hAnsi="Arial Narrow"/>
                <w:lang w:val="es-CO"/>
              </w:rPr>
              <w:t>exterior,</w:t>
            </w:r>
            <w:r w:rsidRPr="00C1040A">
              <w:rPr>
                <w:rFonts w:ascii="Arial Narrow" w:hAnsi="Arial Narrow"/>
                <w:spacing w:val="53"/>
                <w:lang w:val="es-CO"/>
              </w:rPr>
              <w:t xml:space="preserve"> </w:t>
            </w:r>
            <w:r w:rsidRPr="00C1040A">
              <w:rPr>
                <w:rFonts w:ascii="Arial Narrow" w:hAnsi="Arial Narrow"/>
                <w:lang w:val="es-CO"/>
              </w:rPr>
              <w:t>2</w:t>
            </w:r>
            <w:r w:rsidRPr="00C1040A">
              <w:rPr>
                <w:rFonts w:ascii="Arial Narrow" w:hAnsi="Arial Narrow"/>
                <w:spacing w:val="56"/>
                <w:lang w:val="es-CO"/>
              </w:rPr>
              <w:t xml:space="preserve"> </w:t>
            </w:r>
            <w:r w:rsidRPr="00C1040A">
              <w:rPr>
                <w:rFonts w:ascii="Arial Narrow" w:hAnsi="Arial Narrow"/>
                <w:lang w:val="es-CO"/>
              </w:rPr>
              <w:t>manos,</w:t>
            </w:r>
            <w:r w:rsidRPr="00C1040A">
              <w:rPr>
                <w:rFonts w:ascii="Arial Narrow" w:hAnsi="Arial Narrow"/>
                <w:spacing w:val="52"/>
                <w:lang w:val="es-CO"/>
              </w:rPr>
              <w:t xml:space="preserve"> </w:t>
            </w:r>
            <w:r w:rsidRPr="00C1040A">
              <w:rPr>
                <w:rFonts w:ascii="Arial Narrow" w:hAnsi="Arial Narrow"/>
                <w:lang w:val="es-CO"/>
              </w:rPr>
              <w:t>incluye resanes</w:t>
            </w:r>
            <w:r w:rsidRPr="00C1040A">
              <w:rPr>
                <w:rFonts w:ascii="Arial Narrow" w:hAnsi="Arial Narrow"/>
                <w:spacing w:val="-3"/>
                <w:lang w:val="es-CO"/>
              </w:rPr>
              <w:t xml:space="preserve"> </w:t>
            </w:r>
            <w:r w:rsidRPr="00C1040A">
              <w:rPr>
                <w:rFonts w:ascii="Arial Narrow" w:hAnsi="Arial Narrow"/>
                <w:lang w:val="es-CO"/>
              </w:rPr>
              <w:t>con</w:t>
            </w:r>
            <w:r w:rsidRPr="00C1040A">
              <w:rPr>
                <w:rFonts w:ascii="Arial Narrow" w:hAnsi="Arial Narrow"/>
                <w:spacing w:val="-3"/>
                <w:lang w:val="es-CO"/>
              </w:rPr>
              <w:t xml:space="preserve"> </w:t>
            </w:r>
            <w:r w:rsidRPr="00C1040A">
              <w:rPr>
                <w:rFonts w:ascii="Arial Narrow" w:hAnsi="Arial Narrow"/>
                <w:lang w:val="es-CO"/>
              </w:rPr>
              <w:t>estuco</w:t>
            </w:r>
            <w:r w:rsidRPr="00C1040A">
              <w:rPr>
                <w:rFonts w:ascii="Arial Narrow" w:hAnsi="Arial Narrow"/>
                <w:spacing w:val="-4"/>
                <w:lang w:val="es-CO"/>
              </w:rPr>
              <w:t xml:space="preserve"> </w:t>
            </w:r>
            <w:r w:rsidRPr="00C1040A">
              <w:rPr>
                <w:rFonts w:ascii="Arial Narrow" w:hAnsi="Arial Narrow"/>
                <w:lang w:val="es-CO"/>
              </w:rPr>
              <w:t>plástico</w:t>
            </w:r>
            <w:r w:rsidRPr="00C1040A">
              <w:rPr>
                <w:rFonts w:ascii="Arial Narrow" w:hAnsi="Arial Narrow"/>
                <w:spacing w:val="-4"/>
                <w:lang w:val="es-CO"/>
              </w:rPr>
              <w:t xml:space="preserve"> </w:t>
            </w:r>
            <w:r w:rsidRPr="00C1040A">
              <w:rPr>
                <w:rFonts w:ascii="Arial Narrow" w:hAnsi="Arial Narrow"/>
                <w:lang w:val="es-CO"/>
              </w:rPr>
              <w:t>para</w:t>
            </w:r>
            <w:r w:rsidRPr="00C1040A">
              <w:rPr>
                <w:rFonts w:ascii="Arial Narrow" w:hAnsi="Arial Narrow"/>
                <w:spacing w:val="-4"/>
                <w:lang w:val="es-CO"/>
              </w:rPr>
              <w:t xml:space="preserve"> </w:t>
            </w:r>
            <w:r w:rsidRPr="00C1040A">
              <w:rPr>
                <w:rFonts w:ascii="Arial Narrow" w:hAnsi="Arial Narrow"/>
                <w:lang w:val="es-CO"/>
              </w:rPr>
              <w:t>exteriores</w:t>
            </w:r>
          </w:p>
        </w:tc>
        <w:tc>
          <w:tcPr>
            <w:tcW w:w="708" w:type="dxa"/>
            <w:shd w:val="clear" w:color="auto" w:fill="auto"/>
          </w:tcPr>
          <w:p w14:paraId="6D02A171" w14:textId="77777777" w:rsidR="00C1040A" w:rsidRPr="00C1040A" w:rsidRDefault="00C1040A" w:rsidP="004622CA">
            <w:pPr>
              <w:jc w:val="center"/>
              <w:rPr>
                <w:rFonts w:ascii="Arial Narrow" w:hAnsi="Arial Narrow" w:cstheme="minorHAnsi"/>
                <w:color w:val="000000"/>
                <w:sz w:val="22"/>
                <w:szCs w:val="22"/>
                <w:lang w:val="es-CO" w:eastAsia="es-CO"/>
              </w:rPr>
            </w:pPr>
            <w:r w:rsidRPr="00C1040A">
              <w:rPr>
                <w:rFonts w:ascii="Arial Narrow" w:hAnsi="Arial Narrow" w:cstheme="minorHAnsi"/>
                <w:color w:val="000000"/>
                <w:sz w:val="22"/>
                <w:szCs w:val="22"/>
                <w:lang w:val="es-CO" w:eastAsia="es-CO"/>
              </w:rPr>
              <w:t>M2</w:t>
            </w:r>
          </w:p>
        </w:tc>
        <w:tc>
          <w:tcPr>
            <w:tcW w:w="851" w:type="dxa"/>
            <w:vAlign w:val="center"/>
          </w:tcPr>
          <w:p w14:paraId="18F85C99" w14:textId="77777777" w:rsidR="00C1040A" w:rsidRPr="00C1040A" w:rsidRDefault="00C1040A" w:rsidP="004622CA">
            <w:pPr>
              <w:jc w:val="center"/>
              <w:rPr>
                <w:rFonts w:ascii="Arial Narrow" w:hAnsi="Arial Narrow" w:cstheme="minorHAnsi"/>
                <w:color w:val="000000"/>
                <w:sz w:val="22"/>
                <w:szCs w:val="22"/>
                <w:lang w:val="es-CO" w:eastAsia="es-CO"/>
              </w:rPr>
            </w:pPr>
            <w:r w:rsidRPr="00C1040A">
              <w:rPr>
                <w:rFonts w:ascii="Arial Narrow" w:hAnsi="Arial Narrow"/>
                <w:sz w:val="22"/>
              </w:rPr>
              <w:t>30,00</w:t>
            </w:r>
          </w:p>
        </w:tc>
        <w:tc>
          <w:tcPr>
            <w:tcW w:w="1276" w:type="dxa"/>
            <w:shd w:val="clear" w:color="auto" w:fill="auto"/>
            <w:vAlign w:val="center"/>
          </w:tcPr>
          <w:p w14:paraId="0B050678" w14:textId="77777777" w:rsidR="00C1040A" w:rsidRPr="00C1040A" w:rsidRDefault="00C1040A" w:rsidP="004622CA">
            <w:pPr>
              <w:jc w:val="right"/>
              <w:rPr>
                <w:rFonts w:ascii="Arial Narrow" w:hAnsi="Arial Narrow" w:cstheme="minorHAnsi"/>
                <w:color w:val="000000"/>
                <w:sz w:val="22"/>
                <w:szCs w:val="22"/>
                <w:lang w:val="es-CO" w:eastAsia="es-CO"/>
              </w:rPr>
            </w:pPr>
          </w:p>
        </w:tc>
      </w:tr>
      <w:tr w:rsidR="00C1040A" w:rsidRPr="00C1040A" w14:paraId="71842F24" w14:textId="77777777" w:rsidTr="004622CA">
        <w:trPr>
          <w:trHeight w:val="285"/>
          <w:jc w:val="center"/>
        </w:trPr>
        <w:tc>
          <w:tcPr>
            <w:tcW w:w="572" w:type="dxa"/>
            <w:shd w:val="clear" w:color="auto" w:fill="auto"/>
            <w:vAlign w:val="center"/>
          </w:tcPr>
          <w:p w14:paraId="586C7A46" w14:textId="77777777" w:rsidR="00C1040A" w:rsidRPr="00C1040A" w:rsidRDefault="00C1040A" w:rsidP="004622CA">
            <w:pPr>
              <w:rPr>
                <w:rFonts w:ascii="Arial Narrow" w:hAnsi="Arial Narrow" w:cstheme="minorHAnsi"/>
                <w:color w:val="000000"/>
                <w:sz w:val="22"/>
                <w:szCs w:val="22"/>
                <w:lang w:val="es-CO" w:eastAsia="es-CO"/>
              </w:rPr>
            </w:pPr>
            <w:r w:rsidRPr="00C1040A">
              <w:rPr>
                <w:rFonts w:ascii="Arial Narrow" w:hAnsi="Arial Narrow" w:cstheme="minorHAnsi"/>
                <w:color w:val="000000"/>
                <w:sz w:val="22"/>
                <w:szCs w:val="22"/>
                <w:lang w:val="es-CO" w:eastAsia="es-CO"/>
              </w:rPr>
              <w:t>2,11</w:t>
            </w:r>
          </w:p>
        </w:tc>
        <w:tc>
          <w:tcPr>
            <w:tcW w:w="6233" w:type="dxa"/>
            <w:shd w:val="clear" w:color="auto" w:fill="auto"/>
            <w:vAlign w:val="center"/>
          </w:tcPr>
          <w:p w14:paraId="549BA30C" w14:textId="77777777" w:rsidR="00C1040A" w:rsidRPr="00C1040A" w:rsidRDefault="00C1040A" w:rsidP="004622CA">
            <w:pPr>
              <w:jc w:val="both"/>
              <w:rPr>
                <w:rFonts w:ascii="Arial Narrow" w:hAnsi="Arial Narrow" w:cstheme="minorHAnsi"/>
                <w:color w:val="000000"/>
                <w:sz w:val="22"/>
                <w:szCs w:val="22"/>
                <w:lang w:val="es-CO" w:eastAsia="es-CO"/>
              </w:rPr>
            </w:pPr>
            <w:r w:rsidRPr="00C1040A">
              <w:rPr>
                <w:rFonts w:ascii="Arial Narrow" w:hAnsi="Arial Narrow" w:cstheme="minorHAnsi"/>
                <w:color w:val="000000"/>
                <w:sz w:val="22"/>
                <w:szCs w:val="22"/>
                <w:lang w:val="es-CO" w:eastAsia="es-CO"/>
              </w:rPr>
              <w:t>Pintura Vinilo tipo 1 para cielo raso interior y exterior, 2 manos, incluye resanes con estuco</w:t>
            </w:r>
          </w:p>
        </w:tc>
        <w:tc>
          <w:tcPr>
            <w:tcW w:w="708" w:type="dxa"/>
            <w:shd w:val="clear" w:color="auto" w:fill="auto"/>
          </w:tcPr>
          <w:p w14:paraId="71CAF878" w14:textId="77777777" w:rsidR="00C1040A" w:rsidRPr="00C1040A" w:rsidRDefault="00C1040A" w:rsidP="004622CA">
            <w:pPr>
              <w:jc w:val="center"/>
              <w:rPr>
                <w:rFonts w:ascii="Arial Narrow" w:hAnsi="Arial Narrow" w:cstheme="minorHAnsi"/>
                <w:color w:val="000000"/>
                <w:sz w:val="22"/>
                <w:szCs w:val="22"/>
                <w:lang w:val="es-CO" w:eastAsia="es-CO"/>
              </w:rPr>
            </w:pPr>
            <w:r w:rsidRPr="00C1040A">
              <w:rPr>
                <w:rFonts w:ascii="Arial Narrow" w:hAnsi="Arial Narrow" w:cstheme="minorHAnsi"/>
                <w:color w:val="000000"/>
                <w:sz w:val="22"/>
                <w:szCs w:val="22"/>
                <w:lang w:val="es-CO" w:eastAsia="es-CO"/>
              </w:rPr>
              <w:t>M2</w:t>
            </w:r>
          </w:p>
        </w:tc>
        <w:tc>
          <w:tcPr>
            <w:tcW w:w="851" w:type="dxa"/>
            <w:shd w:val="clear" w:color="auto" w:fill="auto"/>
            <w:vAlign w:val="center"/>
          </w:tcPr>
          <w:p w14:paraId="12AB1021" w14:textId="77777777" w:rsidR="00C1040A" w:rsidRPr="00C1040A" w:rsidRDefault="00C1040A" w:rsidP="004622CA">
            <w:pPr>
              <w:jc w:val="center"/>
              <w:rPr>
                <w:rFonts w:ascii="Arial Narrow" w:hAnsi="Arial Narrow"/>
                <w:color w:val="000000"/>
                <w:sz w:val="22"/>
                <w:szCs w:val="22"/>
                <w:lang w:val="es-CO" w:eastAsia="es-CO"/>
              </w:rPr>
            </w:pPr>
            <w:r w:rsidRPr="00C1040A">
              <w:rPr>
                <w:rFonts w:ascii="Arial Narrow" w:hAnsi="Arial Narrow"/>
                <w:sz w:val="22"/>
              </w:rPr>
              <w:t>137,00</w:t>
            </w:r>
          </w:p>
        </w:tc>
        <w:tc>
          <w:tcPr>
            <w:tcW w:w="1276" w:type="dxa"/>
            <w:shd w:val="clear" w:color="auto" w:fill="auto"/>
            <w:vAlign w:val="center"/>
          </w:tcPr>
          <w:p w14:paraId="47967145" w14:textId="77777777" w:rsidR="00C1040A" w:rsidRPr="00C1040A" w:rsidRDefault="00C1040A" w:rsidP="004622CA">
            <w:pPr>
              <w:jc w:val="right"/>
              <w:rPr>
                <w:rFonts w:ascii="Arial Narrow" w:hAnsi="Arial Narrow"/>
                <w:color w:val="000000"/>
                <w:sz w:val="22"/>
                <w:szCs w:val="22"/>
                <w:lang w:val="es-CO" w:eastAsia="es-CO"/>
              </w:rPr>
            </w:pPr>
          </w:p>
        </w:tc>
      </w:tr>
      <w:tr w:rsidR="00C1040A" w:rsidRPr="00C1040A" w14:paraId="3AA0D922" w14:textId="77777777" w:rsidTr="004622CA">
        <w:trPr>
          <w:trHeight w:val="402"/>
          <w:jc w:val="center"/>
        </w:trPr>
        <w:tc>
          <w:tcPr>
            <w:tcW w:w="572" w:type="dxa"/>
            <w:shd w:val="clear" w:color="000000" w:fill="C6E0B4"/>
            <w:noWrap/>
            <w:vAlign w:val="center"/>
            <w:hideMark/>
          </w:tcPr>
          <w:p w14:paraId="7711786D" w14:textId="77777777" w:rsidR="00C1040A" w:rsidRPr="00C1040A" w:rsidRDefault="00C1040A" w:rsidP="004622CA">
            <w:pPr>
              <w:jc w:val="center"/>
              <w:rPr>
                <w:rFonts w:ascii="Arial Narrow" w:hAnsi="Arial Narrow" w:cstheme="minorHAnsi"/>
                <w:color w:val="000000"/>
                <w:sz w:val="22"/>
                <w:szCs w:val="22"/>
                <w:lang w:val="es-CO" w:eastAsia="es-CO"/>
              </w:rPr>
            </w:pPr>
            <w:r w:rsidRPr="00C1040A">
              <w:rPr>
                <w:rFonts w:ascii="Arial Narrow" w:hAnsi="Arial Narrow" w:cstheme="minorHAnsi"/>
                <w:color w:val="000000"/>
                <w:sz w:val="22"/>
                <w:szCs w:val="22"/>
                <w:lang w:val="es-CO" w:eastAsia="es-CO"/>
              </w:rPr>
              <w:t>3</w:t>
            </w:r>
          </w:p>
        </w:tc>
        <w:tc>
          <w:tcPr>
            <w:tcW w:w="9068" w:type="dxa"/>
            <w:gridSpan w:val="4"/>
            <w:shd w:val="clear" w:color="000000" w:fill="C6E0B4"/>
            <w:vAlign w:val="center"/>
            <w:hideMark/>
          </w:tcPr>
          <w:p w14:paraId="7445F3A4" w14:textId="77777777" w:rsidR="00C1040A" w:rsidRPr="00C1040A" w:rsidRDefault="00C1040A" w:rsidP="004622CA">
            <w:pPr>
              <w:jc w:val="center"/>
              <w:rPr>
                <w:rFonts w:ascii="Arial Narrow" w:hAnsi="Arial Narrow" w:cstheme="minorHAnsi"/>
                <w:b/>
                <w:bCs/>
                <w:color w:val="000000"/>
                <w:sz w:val="22"/>
                <w:szCs w:val="22"/>
                <w:lang w:val="es-CO" w:eastAsia="es-CO"/>
              </w:rPr>
            </w:pPr>
            <w:r w:rsidRPr="00C1040A">
              <w:rPr>
                <w:rFonts w:ascii="Arial Narrow" w:hAnsi="Arial Narrow" w:cstheme="minorHAnsi"/>
                <w:b/>
                <w:bCs/>
                <w:color w:val="000000"/>
                <w:sz w:val="22"/>
                <w:szCs w:val="22"/>
                <w:lang w:val="es-CO" w:eastAsia="es-CO"/>
              </w:rPr>
              <w:t>CUBIERTA Y CIELO RASO</w:t>
            </w:r>
          </w:p>
        </w:tc>
      </w:tr>
      <w:tr w:rsidR="00C1040A" w:rsidRPr="00C1040A" w14:paraId="1CEE8F71" w14:textId="77777777" w:rsidTr="004622CA">
        <w:trPr>
          <w:trHeight w:val="214"/>
          <w:jc w:val="center"/>
        </w:trPr>
        <w:tc>
          <w:tcPr>
            <w:tcW w:w="572" w:type="dxa"/>
            <w:shd w:val="clear" w:color="auto" w:fill="auto"/>
            <w:vAlign w:val="center"/>
            <w:hideMark/>
          </w:tcPr>
          <w:p w14:paraId="47B6BF3F" w14:textId="77777777" w:rsidR="00C1040A" w:rsidRPr="00C1040A" w:rsidRDefault="00C1040A" w:rsidP="004622CA">
            <w:pPr>
              <w:jc w:val="center"/>
              <w:rPr>
                <w:rFonts w:ascii="Arial Narrow" w:hAnsi="Arial Narrow" w:cstheme="minorHAnsi"/>
                <w:color w:val="000000"/>
                <w:sz w:val="22"/>
                <w:szCs w:val="22"/>
                <w:lang w:val="es-CO" w:eastAsia="es-CO"/>
              </w:rPr>
            </w:pPr>
            <w:r w:rsidRPr="00C1040A">
              <w:rPr>
                <w:rFonts w:ascii="Arial Narrow" w:hAnsi="Arial Narrow" w:cstheme="minorHAnsi"/>
                <w:color w:val="000000"/>
                <w:sz w:val="22"/>
                <w:szCs w:val="22"/>
                <w:lang w:val="es-CO" w:eastAsia="es-CO"/>
              </w:rPr>
              <w:t>3,1</w:t>
            </w:r>
          </w:p>
        </w:tc>
        <w:tc>
          <w:tcPr>
            <w:tcW w:w="6233" w:type="dxa"/>
            <w:hideMark/>
          </w:tcPr>
          <w:p w14:paraId="48D3C22E" w14:textId="77777777" w:rsidR="00C1040A" w:rsidRPr="00C1040A" w:rsidRDefault="00C1040A" w:rsidP="004622CA">
            <w:pPr>
              <w:pStyle w:val="TableParagraph"/>
              <w:spacing w:before="1"/>
              <w:ind w:left="29"/>
              <w:jc w:val="both"/>
              <w:rPr>
                <w:rFonts w:ascii="Arial Narrow" w:hAnsi="Arial Narrow"/>
                <w:lang w:val="es-CO"/>
              </w:rPr>
            </w:pPr>
            <w:r w:rsidRPr="00C1040A">
              <w:rPr>
                <w:rFonts w:ascii="Arial Narrow" w:hAnsi="Arial Narrow"/>
                <w:lang w:val="es-CO"/>
              </w:rPr>
              <w:t>Estructura</w:t>
            </w:r>
            <w:r w:rsidRPr="00C1040A">
              <w:rPr>
                <w:rFonts w:ascii="Arial Narrow" w:hAnsi="Arial Narrow"/>
                <w:spacing w:val="13"/>
                <w:lang w:val="es-CO"/>
              </w:rPr>
              <w:t xml:space="preserve"> </w:t>
            </w:r>
            <w:r w:rsidRPr="00C1040A">
              <w:rPr>
                <w:rFonts w:ascii="Arial Narrow" w:hAnsi="Arial Narrow"/>
                <w:lang w:val="es-CO"/>
              </w:rPr>
              <w:t>de</w:t>
            </w:r>
            <w:r w:rsidRPr="00C1040A">
              <w:rPr>
                <w:rFonts w:ascii="Arial Narrow" w:hAnsi="Arial Narrow"/>
                <w:spacing w:val="13"/>
                <w:lang w:val="es-CO"/>
              </w:rPr>
              <w:t xml:space="preserve"> </w:t>
            </w:r>
            <w:r w:rsidRPr="00C1040A">
              <w:rPr>
                <w:rFonts w:ascii="Arial Narrow" w:hAnsi="Arial Narrow"/>
                <w:lang w:val="es-CO"/>
              </w:rPr>
              <w:t>refuerzo</w:t>
            </w:r>
            <w:r w:rsidRPr="00C1040A">
              <w:rPr>
                <w:rFonts w:ascii="Arial Narrow" w:hAnsi="Arial Narrow"/>
                <w:spacing w:val="14"/>
                <w:lang w:val="es-CO"/>
              </w:rPr>
              <w:t xml:space="preserve"> </w:t>
            </w:r>
            <w:r w:rsidRPr="00C1040A">
              <w:rPr>
                <w:rFonts w:ascii="Arial Narrow" w:hAnsi="Arial Narrow"/>
                <w:lang w:val="es-CO"/>
              </w:rPr>
              <w:t>en</w:t>
            </w:r>
            <w:r w:rsidRPr="00C1040A">
              <w:rPr>
                <w:rFonts w:ascii="Arial Narrow" w:hAnsi="Arial Narrow"/>
                <w:spacing w:val="17"/>
                <w:lang w:val="es-CO"/>
              </w:rPr>
              <w:t xml:space="preserve"> </w:t>
            </w:r>
            <w:r w:rsidRPr="00C1040A">
              <w:rPr>
                <w:rFonts w:ascii="Arial Narrow" w:hAnsi="Arial Narrow"/>
                <w:lang w:val="es-CO"/>
              </w:rPr>
              <w:t>madera</w:t>
            </w:r>
            <w:r w:rsidRPr="00C1040A">
              <w:rPr>
                <w:rFonts w:ascii="Arial Narrow" w:hAnsi="Arial Narrow"/>
                <w:spacing w:val="13"/>
                <w:lang w:val="es-CO"/>
              </w:rPr>
              <w:t xml:space="preserve"> </w:t>
            </w:r>
            <w:r w:rsidRPr="00C1040A">
              <w:rPr>
                <w:rFonts w:ascii="Arial Narrow" w:hAnsi="Arial Narrow"/>
                <w:lang w:val="es-CO"/>
              </w:rPr>
              <w:t>para</w:t>
            </w:r>
            <w:r w:rsidRPr="00C1040A">
              <w:rPr>
                <w:rFonts w:ascii="Arial Narrow" w:hAnsi="Arial Narrow"/>
                <w:spacing w:val="16"/>
                <w:lang w:val="es-CO"/>
              </w:rPr>
              <w:t xml:space="preserve"> </w:t>
            </w:r>
            <w:r w:rsidRPr="00C1040A">
              <w:rPr>
                <w:rFonts w:ascii="Arial Narrow" w:hAnsi="Arial Narrow"/>
                <w:lang w:val="es-CO"/>
              </w:rPr>
              <w:t>cubierta,</w:t>
            </w:r>
            <w:r w:rsidRPr="00C1040A">
              <w:rPr>
                <w:rFonts w:ascii="Arial Narrow" w:hAnsi="Arial Narrow"/>
                <w:spacing w:val="14"/>
                <w:lang w:val="es-CO"/>
              </w:rPr>
              <w:t xml:space="preserve"> </w:t>
            </w:r>
            <w:r w:rsidRPr="00C1040A">
              <w:rPr>
                <w:rFonts w:ascii="Arial Narrow" w:hAnsi="Arial Narrow"/>
                <w:lang w:val="es-CO"/>
              </w:rPr>
              <w:t>con</w:t>
            </w:r>
            <w:r w:rsidRPr="00C1040A">
              <w:rPr>
                <w:rFonts w:ascii="Arial Narrow" w:hAnsi="Arial Narrow"/>
                <w:spacing w:val="16"/>
                <w:lang w:val="es-CO"/>
              </w:rPr>
              <w:t xml:space="preserve"> </w:t>
            </w:r>
            <w:r w:rsidRPr="00C1040A">
              <w:rPr>
                <w:rFonts w:ascii="Arial Narrow" w:hAnsi="Arial Narrow"/>
                <w:lang w:val="es-CO"/>
              </w:rPr>
              <w:t>listones</w:t>
            </w:r>
            <w:r w:rsidRPr="00C1040A">
              <w:rPr>
                <w:rFonts w:ascii="Arial Narrow" w:hAnsi="Arial Narrow"/>
                <w:spacing w:val="15"/>
                <w:lang w:val="es-CO"/>
              </w:rPr>
              <w:t xml:space="preserve"> </w:t>
            </w:r>
            <w:r w:rsidRPr="00C1040A">
              <w:rPr>
                <w:rFonts w:ascii="Arial Narrow" w:hAnsi="Arial Narrow"/>
                <w:lang w:val="es-CO"/>
              </w:rPr>
              <w:t>de</w:t>
            </w:r>
          </w:p>
          <w:p w14:paraId="7ECD46EF" w14:textId="77777777" w:rsidR="00C1040A" w:rsidRPr="00C1040A" w:rsidRDefault="00C1040A" w:rsidP="004622CA">
            <w:pPr>
              <w:jc w:val="both"/>
              <w:rPr>
                <w:rFonts w:ascii="Arial Narrow" w:hAnsi="Arial Narrow" w:cstheme="minorHAnsi"/>
                <w:color w:val="000000"/>
                <w:sz w:val="22"/>
                <w:szCs w:val="22"/>
                <w:lang w:val="es-CO" w:eastAsia="es-CO"/>
              </w:rPr>
            </w:pPr>
            <w:r w:rsidRPr="00C1040A">
              <w:rPr>
                <w:rFonts w:ascii="Arial Narrow" w:hAnsi="Arial Narrow"/>
                <w:sz w:val="22"/>
              </w:rPr>
              <w:t>2"x5"</w:t>
            </w:r>
            <w:r w:rsidRPr="00C1040A">
              <w:rPr>
                <w:rFonts w:ascii="Arial Narrow" w:hAnsi="Arial Narrow"/>
                <w:spacing w:val="-3"/>
                <w:sz w:val="22"/>
              </w:rPr>
              <w:t xml:space="preserve"> </w:t>
            </w:r>
            <w:r w:rsidRPr="00C1040A">
              <w:rPr>
                <w:rFonts w:ascii="Arial Narrow" w:hAnsi="Arial Narrow"/>
                <w:sz w:val="22"/>
              </w:rPr>
              <w:t>y</w:t>
            </w:r>
            <w:r w:rsidRPr="00C1040A">
              <w:rPr>
                <w:rFonts w:ascii="Arial Narrow" w:hAnsi="Arial Narrow"/>
                <w:spacing w:val="-4"/>
                <w:sz w:val="22"/>
              </w:rPr>
              <w:t xml:space="preserve"> </w:t>
            </w:r>
            <w:r w:rsidRPr="00C1040A">
              <w:rPr>
                <w:rFonts w:ascii="Arial Narrow" w:hAnsi="Arial Narrow"/>
                <w:sz w:val="22"/>
              </w:rPr>
              <w:t>parales</w:t>
            </w:r>
            <w:r w:rsidRPr="00C1040A">
              <w:rPr>
                <w:rFonts w:ascii="Arial Narrow" w:hAnsi="Arial Narrow"/>
                <w:spacing w:val="-2"/>
                <w:sz w:val="22"/>
              </w:rPr>
              <w:t xml:space="preserve"> </w:t>
            </w:r>
            <w:r w:rsidRPr="00C1040A">
              <w:rPr>
                <w:rFonts w:ascii="Arial Narrow" w:hAnsi="Arial Narrow"/>
                <w:sz w:val="22"/>
              </w:rPr>
              <w:t>centrales</w:t>
            </w:r>
            <w:r w:rsidRPr="00C1040A">
              <w:rPr>
                <w:rFonts w:ascii="Arial Narrow" w:hAnsi="Arial Narrow"/>
                <w:spacing w:val="-1"/>
                <w:sz w:val="22"/>
              </w:rPr>
              <w:t xml:space="preserve"> </w:t>
            </w:r>
            <w:r w:rsidRPr="00C1040A">
              <w:rPr>
                <w:rFonts w:ascii="Arial Narrow" w:hAnsi="Arial Narrow"/>
                <w:sz w:val="22"/>
              </w:rPr>
              <w:t>para</w:t>
            </w:r>
            <w:r w:rsidRPr="00C1040A">
              <w:rPr>
                <w:rFonts w:ascii="Arial Narrow" w:hAnsi="Arial Narrow"/>
                <w:spacing w:val="-4"/>
                <w:sz w:val="22"/>
              </w:rPr>
              <w:t xml:space="preserve"> </w:t>
            </w:r>
            <w:r w:rsidRPr="00C1040A">
              <w:rPr>
                <w:rFonts w:ascii="Arial Narrow" w:hAnsi="Arial Narrow"/>
                <w:sz w:val="22"/>
              </w:rPr>
              <w:t>subir</w:t>
            </w:r>
            <w:r w:rsidRPr="00C1040A">
              <w:rPr>
                <w:rFonts w:ascii="Arial Narrow" w:hAnsi="Arial Narrow"/>
                <w:spacing w:val="-3"/>
                <w:sz w:val="22"/>
              </w:rPr>
              <w:t xml:space="preserve"> </w:t>
            </w:r>
            <w:r w:rsidRPr="00C1040A">
              <w:rPr>
                <w:rFonts w:ascii="Arial Narrow" w:hAnsi="Arial Narrow"/>
                <w:sz w:val="22"/>
              </w:rPr>
              <w:t>la</w:t>
            </w:r>
            <w:r w:rsidRPr="00C1040A">
              <w:rPr>
                <w:rFonts w:ascii="Arial Narrow" w:hAnsi="Arial Narrow"/>
                <w:spacing w:val="-3"/>
                <w:sz w:val="22"/>
              </w:rPr>
              <w:t xml:space="preserve"> </w:t>
            </w:r>
            <w:r w:rsidRPr="00C1040A">
              <w:rPr>
                <w:rFonts w:ascii="Arial Narrow" w:hAnsi="Arial Narrow"/>
                <w:sz w:val="22"/>
              </w:rPr>
              <w:t>cubierta</w:t>
            </w:r>
          </w:p>
        </w:tc>
        <w:tc>
          <w:tcPr>
            <w:tcW w:w="708" w:type="dxa"/>
            <w:shd w:val="clear" w:color="auto" w:fill="auto"/>
            <w:vAlign w:val="center"/>
            <w:hideMark/>
          </w:tcPr>
          <w:p w14:paraId="24273211" w14:textId="77777777" w:rsidR="00C1040A" w:rsidRPr="00C1040A" w:rsidRDefault="00C1040A" w:rsidP="004622CA">
            <w:pPr>
              <w:jc w:val="center"/>
              <w:rPr>
                <w:rFonts w:ascii="Arial Narrow" w:hAnsi="Arial Narrow" w:cstheme="minorHAnsi"/>
                <w:color w:val="000000"/>
                <w:sz w:val="22"/>
                <w:szCs w:val="22"/>
                <w:lang w:val="es-CO" w:eastAsia="es-CO"/>
              </w:rPr>
            </w:pPr>
            <w:r w:rsidRPr="00C1040A">
              <w:rPr>
                <w:rFonts w:ascii="Arial Narrow" w:hAnsi="Arial Narrow" w:cstheme="minorHAnsi"/>
                <w:color w:val="000000"/>
                <w:sz w:val="22"/>
                <w:szCs w:val="22"/>
                <w:lang w:val="es-CO" w:eastAsia="es-CO"/>
              </w:rPr>
              <w:t>M2</w:t>
            </w:r>
          </w:p>
        </w:tc>
        <w:tc>
          <w:tcPr>
            <w:tcW w:w="851" w:type="dxa"/>
            <w:vAlign w:val="center"/>
            <w:hideMark/>
          </w:tcPr>
          <w:p w14:paraId="0EB877BE" w14:textId="77777777" w:rsidR="00C1040A" w:rsidRPr="00C1040A" w:rsidRDefault="00C1040A" w:rsidP="004622CA">
            <w:pPr>
              <w:jc w:val="center"/>
              <w:rPr>
                <w:rFonts w:ascii="Arial Narrow" w:hAnsi="Arial Narrow" w:cstheme="minorHAnsi"/>
                <w:color w:val="000000"/>
                <w:sz w:val="22"/>
                <w:szCs w:val="22"/>
                <w:lang w:val="es-CO" w:eastAsia="es-CO"/>
              </w:rPr>
            </w:pPr>
            <w:r w:rsidRPr="00C1040A">
              <w:rPr>
                <w:rFonts w:ascii="Arial Narrow" w:hAnsi="Arial Narrow"/>
                <w:sz w:val="22"/>
              </w:rPr>
              <w:t>139,60</w:t>
            </w:r>
          </w:p>
        </w:tc>
        <w:tc>
          <w:tcPr>
            <w:tcW w:w="1276" w:type="dxa"/>
            <w:shd w:val="clear" w:color="auto" w:fill="auto"/>
            <w:vAlign w:val="center"/>
            <w:hideMark/>
          </w:tcPr>
          <w:p w14:paraId="55D66507" w14:textId="77777777" w:rsidR="00C1040A" w:rsidRPr="00C1040A" w:rsidRDefault="00C1040A" w:rsidP="004622CA">
            <w:pPr>
              <w:jc w:val="right"/>
              <w:rPr>
                <w:rFonts w:ascii="Arial Narrow" w:hAnsi="Arial Narrow" w:cstheme="minorHAnsi"/>
                <w:color w:val="000000"/>
                <w:sz w:val="22"/>
                <w:szCs w:val="22"/>
                <w:lang w:val="es-CO" w:eastAsia="es-CO"/>
              </w:rPr>
            </w:pPr>
            <w:r w:rsidRPr="00C1040A">
              <w:rPr>
                <w:rFonts w:ascii="Arial Narrow" w:hAnsi="Arial Narrow" w:cstheme="minorHAnsi"/>
                <w:color w:val="000000"/>
                <w:sz w:val="22"/>
                <w:szCs w:val="22"/>
                <w:lang w:val="es-CO" w:eastAsia="es-CO"/>
              </w:rPr>
              <w:t xml:space="preserve"> </w:t>
            </w:r>
          </w:p>
        </w:tc>
      </w:tr>
      <w:tr w:rsidR="00C1040A" w:rsidRPr="00C1040A" w14:paraId="2171E072" w14:textId="77777777" w:rsidTr="004622CA">
        <w:trPr>
          <w:trHeight w:val="214"/>
          <w:jc w:val="center"/>
        </w:trPr>
        <w:tc>
          <w:tcPr>
            <w:tcW w:w="572" w:type="dxa"/>
            <w:shd w:val="clear" w:color="auto" w:fill="auto"/>
            <w:vAlign w:val="center"/>
          </w:tcPr>
          <w:p w14:paraId="0701A9FC" w14:textId="77777777" w:rsidR="00C1040A" w:rsidRPr="00C1040A" w:rsidRDefault="00C1040A" w:rsidP="004622CA">
            <w:pPr>
              <w:jc w:val="center"/>
              <w:rPr>
                <w:rFonts w:ascii="Arial Narrow" w:hAnsi="Arial Narrow" w:cstheme="minorHAnsi"/>
                <w:color w:val="000000"/>
                <w:sz w:val="22"/>
                <w:szCs w:val="22"/>
                <w:lang w:val="es-CO" w:eastAsia="es-CO"/>
              </w:rPr>
            </w:pPr>
            <w:r w:rsidRPr="00C1040A">
              <w:rPr>
                <w:rFonts w:ascii="Arial Narrow" w:hAnsi="Arial Narrow" w:cstheme="minorHAnsi"/>
                <w:color w:val="000000"/>
                <w:sz w:val="22"/>
                <w:szCs w:val="22"/>
                <w:lang w:val="es-CO" w:eastAsia="es-CO"/>
              </w:rPr>
              <w:t xml:space="preserve">3,2 </w:t>
            </w:r>
          </w:p>
        </w:tc>
        <w:tc>
          <w:tcPr>
            <w:tcW w:w="6233" w:type="dxa"/>
          </w:tcPr>
          <w:p w14:paraId="65E2EA68" w14:textId="77777777" w:rsidR="00C1040A" w:rsidRPr="00C1040A" w:rsidRDefault="00C1040A" w:rsidP="004622CA">
            <w:pPr>
              <w:pStyle w:val="TableParagraph"/>
              <w:spacing w:before="1"/>
              <w:ind w:left="29"/>
              <w:jc w:val="both"/>
              <w:rPr>
                <w:rFonts w:ascii="Arial Narrow" w:hAnsi="Arial Narrow"/>
                <w:lang w:val="es-CO"/>
              </w:rPr>
            </w:pPr>
            <w:r w:rsidRPr="00C1040A">
              <w:rPr>
                <w:rFonts w:ascii="Arial Narrow" w:hAnsi="Arial Narrow"/>
                <w:lang w:val="es-CO"/>
              </w:rPr>
              <w:t>Instalación</w:t>
            </w:r>
            <w:r w:rsidRPr="00C1040A">
              <w:rPr>
                <w:rFonts w:ascii="Arial Narrow" w:hAnsi="Arial Narrow"/>
                <w:spacing w:val="37"/>
                <w:lang w:val="es-CO"/>
              </w:rPr>
              <w:t xml:space="preserve"> </w:t>
            </w:r>
            <w:r w:rsidRPr="00C1040A">
              <w:rPr>
                <w:rFonts w:ascii="Arial Narrow" w:hAnsi="Arial Narrow"/>
                <w:lang w:val="es-CO"/>
              </w:rPr>
              <w:t>de</w:t>
            </w:r>
            <w:r w:rsidRPr="00C1040A">
              <w:rPr>
                <w:rFonts w:ascii="Arial Narrow" w:hAnsi="Arial Narrow"/>
                <w:spacing w:val="37"/>
                <w:lang w:val="es-CO"/>
              </w:rPr>
              <w:t xml:space="preserve"> </w:t>
            </w:r>
            <w:r w:rsidRPr="00C1040A">
              <w:rPr>
                <w:rFonts w:ascii="Arial Narrow" w:hAnsi="Arial Narrow"/>
                <w:lang w:val="es-CO"/>
              </w:rPr>
              <w:t>cubierta</w:t>
            </w:r>
            <w:r w:rsidRPr="00C1040A">
              <w:rPr>
                <w:rFonts w:ascii="Arial Narrow" w:hAnsi="Arial Narrow"/>
                <w:spacing w:val="36"/>
                <w:lang w:val="es-CO"/>
              </w:rPr>
              <w:t xml:space="preserve"> </w:t>
            </w:r>
            <w:r w:rsidRPr="00C1040A">
              <w:rPr>
                <w:rFonts w:ascii="Arial Narrow" w:hAnsi="Arial Narrow"/>
                <w:lang w:val="es-CO"/>
              </w:rPr>
              <w:t>en</w:t>
            </w:r>
            <w:r w:rsidRPr="00C1040A">
              <w:rPr>
                <w:rFonts w:ascii="Arial Narrow" w:hAnsi="Arial Narrow"/>
                <w:spacing w:val="38"/>
                <w:lang w:val="es-CO"/>
              </w:rPr>
              <w:t xml:space="preserve"> </w:t>
            </w:r>
            <w:r w:rsidRPr="00C1040A">
              <w:rPr>
                <w:rFonts w:ascii="Arial Narrow" w:hAnsi="Arial Narrow"/>
                <w:lang w:val="es-CO"/>
              </w:rPr>
              <w:t>lámina</w:t>
            </w:r>
            <w:r w:rsidRPr="00C1040A">
              <w:rPr>
                <w:rFonts w:ascii="Arial Narrow" w:hAnsi="Arial Narrow"/>
                <w:spacing w:val="40"/>
                <w:lang w:val="es-CO"/>
              </w:rPr>
              <w:t xml:space="preserve"> </w:t>
            </w:r>
            <w:r w:rsidRPr="00C1040A">
              <w:rPr>
                <w:rFonts w:ascii="Arial Narrow" w:hAnsi="Arial Narrow"/>
                <w:lang w:val="es-CO"/>
              </w:rPr>
              <w:t>de</w:t>
            </w:r>
            <w:r w:rsidRPr="00C1040A">
              <w:rPr>
                <w:rFonts w:ascii="Arial Narrow" w:hAnsi="Arial Narrow"/>
                <w:spacing w:val="37"/>
                <w:lang w:val="es-CO"/>
              </w:rPr>
              <w:t xml:space="preserve"> </w:t>
            </w:r>
            <w:r w:rsidRPr="00C1040A">
              <w:rPr>
                <w:rFonts w:ascii="Arial Narrow" w:hAnsi="Arial Narrow"/>
                <w:lang w:val="es-CO"/>
              </w:rPr>
              <w:t>asbesto</w:t>
            </w:r>
            <w:r w:rsidRPr="00C1040A">
              <w:rPr>
                <w:rFonts w:ascii="Arial Narrow" w:hAnsi="Arial Narrow"/>
                <w:spacing w:val="41"/>
                <w:lang w:val="es-CO"/>
              </w:rPr>
              <w:t xml:space="preserve"> </w:t>
            </w:r>
            <w:r w:rsidRPr="00C1040A">
              <w:rPr>
                <w:rFonts w:ascii="Arial Narrow" w:hAnsi="Arial Narrow"/>
                <w:lang w:val="es-CO"/>
              </w:rPr>
              <w:t>cemento</w:t>
            </w:r>
            <w:r w:rsidRPr="00C1040A">
              <w:rPr>
                <w:rFonts w:ascii="Arial Narrow" w:hAnsi="Arial Narrow"/>
                <w:spacing w:val="37"/>
                <w:lang w:val="es-CO"/>
              </w:rPr>
              <w:t xml:space="preserve"> </w:t>
            </w:r>
            <w:r w:rsidRPr="00C1040A">
              <w:rPr>
                <w:rFonts w:ascii="Arial Narrow" w:hAnsi="Arial Narrow"/>
                <w:lang w:val="es-CO"/>
              </w:rPr>
              <w:t>eternit existente.</w:t>
            </w:r>
          </w:p>
        </w:tc>
        <w:tc>
          <w:tcPr>
            <w:tcW w:w="708" w:type="dxa"/>
            <w:shd w:val="clear" w:color="auto" w:fill="auto"/>
            <w:vAlign w:val="center"/>
          </w:tcPr>
          <w:p w14:paraId="4D478B05" w14:textId="77777777" w:rsidR="00C1040A" w:rsidRPr="00C1040A" w:rsidRDefault="00C1040A" w:rsidP="004622CA">
            <w:pPr>
              <w:jc w:val="center"/>
              <w:rPr>
                <w:rFonts w:ascii="Arial Narrow" w:hAnsi="Arial Narrow" w:cstheme="minorHAnsi"/>
                <w:color w:val="000000"/>
                <w:sz w:val="22"/>
                <w:szCs w:val="22"/>
                <w:lang w:val="es-CO" w:eastAsia="es-CO"/>
              </w:rPr>
            </w:pPr>
            <w:r w:rsidRPr="00C1040A">
              <w:rPr>
                <w:rFonts w:ascii="Arial Narrow" w:hAnsi="Arial Narrow" w:cstheme="minorHAnsi"/>
                <w:color w:val="000000"/>
                <w:sz w:val="22"/>
                <w:szCs w:val="22"/>
                <w:lang w:val="es-CO" w:eastAsia="es-CO"/>
              </w:rPr>
              <w:t>M2</w:t>
            </w:r>
          </w:p>
        </w:tc>
        <w:tc>
          <w:tcPr>
            <w:tcW w:w="851" w:type="dxa"/>
            <w:vAlign w:val="center"/>
          </w:tcPr>
          <w:p w14:paraId="4CAD2697" w14:textId="77777777" w:rsidR="00C1040A" w:rsidRPr="00C1040A" w:rsidRDefault="00C1040A" w:rsidP="004622CA">
            <w:pPr>
              <w:jc w:val="center"/>
              <w:rPr>
                <w:rFonts w:ascii="Arial Narrow" w:hAnsi="Arial Narrow" w:cstheme="minorHAnsi"/>
                <w:color w:val="000000"/>
                <w:sz w:val="22"/>
                <w:szCs w:val="22"/>
                <w:lang w:val="es-CO" w:eastAsia="es-CO"/>
              </w:rPr>
            </w:pPr>
            <w:r w:rsidRPr="00C1040A">
              <w:rPr>
                <w:rFonts w:ascii="Arial Narrow" w:hAnsi="Arial Narrow"/>
                <w:sz w:val="22"/>
              </w:rPr>
              <w:t>139,60</w:t>
            </w:r>
          </w:p>
        </w:tc>
        <w:tc>
          <w:tcPr>
            <w:tcW w:w="1276" w:type="dxa"/>
            <w:shd w:val="clear" w:color="auto" w:fill="auto"/>
            <w:vAlign w:val="center"/>
          </w:tcPr>
          <w:p w14:paraId="29AE5EA6" w14:textId="77777777" w:rsidR="00C1040A" w:rsidRPr="00C1040A" w:rsidRDefault="00C1040A" w:rsidP="004622CA">
            <w:pPr>
              <w:jc w:val="right"/>
              <w:rPr>
                <w:rFonts w:ascii="Arial Narrow" w:hAnsi="Arial Narrow" w:cstheme="minorHAnsi"/>
                <w:color w:val="000000"/>
                <w:sz w:val="22"/>
                <w:szCs w:val="22"/>
                <w:lang w:val="es-CO" w:eastAsia="es-CO"/>
              </w:rPr>
            </w:pPr>
          </w:p>
        </w:tc>
      </w:tr>
      <w:tr w:rsidR="00C1040A" w:rsidRPr="00C1040A" w14:paraId="56781906" w14:textId="77777777" w:rsidTr="004622CA">
        <w:trPr>
          <w:trHeight w:val="214"/>
          <w:jc w:val="center"/>
        </w:trPr>
        <w:tc>
          <w:tcPr>
            <w:tcW w:w="572" w:type="dxa"/>
            <w:shd w:val="clear" w:color="auto" w:fill="auto"/>
            <w:vAlign w:val="center"/>
          </w:tcPr>
          <w:p w14:paraId="28BC3C99" w14:textId="77777777" w:rsidR="00C1040A" w:rsidRPr="00C1040A" w:rsidRDefault="00C1040A" w:rsidP="004622CA">
            <w:pPr>
              <w:jc w:val="center"/>
              <w:rPr>
                <w:rFonts w:ascii="Arial Narrow" w:hAnsi="Arial Narrow" w:cstheme="minorHAnsi"/>
                <w:color w:val="000000"/>
                <w:sz w:val="22"/>
                <w:szCs w:val="22"/>
                <w:lang w:val="es-CO" w:eastAsia="es-CO"/>
              </w:rPr>
            </w:pPr>
            <w:r w:rsidRPr="00C1040A">
              <w:rPr>
                <w:rFonts w:ascii="Arial Narrow" w:hAnsi="Arial Narrow" w:cstheme="minorHAnsi"/>
                <w:color w:val="000000"/>
                <w:sz w:val="22"/>
                <w:szCs w:val="22"/>
                <w:lang w:val="es-CO" w:eastAsia="es-CO"/>
              </w:rPr>
              <w:t>3,3</w:t>
            </w:r>
          </w:p>
        </w:tc>
        <w:tc>
          <w:tcPr>
            <w:tcW w:w="6233" w:type="dxa"/>
          </w:tcPr>
          <w:p w14:paraId="586D827C" w14:textId="77777777" w:rsidR="00C1040A" w:rsidRPr="00C1040A" w:rsidRDefault="00C1040A" w:rsidP="004622CA">
            <w:pPr>
              <w:pStyle w:val="TableParagraph"/>
              <w:spacing w:before="1" w:line="254" w:lineRule="auto"/>
              <w:ind w:left="29"/>
              <w:jc w:val="both"/>
              <w:rPr>
                <w:rFonts w:ascii="Arial Narrow" w:hAnsi="Arial Narrow"/>
                <w:lang w:val="es-CO"/>
              </w:rPr>
            </w:pPr>
            <w:r w:rsidRPr="00C1040A">
              <w:rPr>
                <w:rFonts w:ascii="Arial Narrow" w:hAnsi="Arial Narrow"/>
                <w:lang w:val="es-CO"/>
              </w:rPr>
              <w:t>Suministro</w:t>
            </w:r>
            <w:r w:rsidRPr="00C1040A">
              <w:rPr>
                <w:rFonts w:ascii="Arial Narrow" w:hAnsi="Arial Narrow"/>
                <w:spacing w:val="29"/>
                <w:lang w:val="es-CO"/>
              </w:rPr>
              <w:t xml:space="preserve"> </w:t>
            </w:r>
            <w:r w:rsidRPr="00C1040A">
              <w:rPr>
                <w:rFonts w:ascii="Arial Narrow" w:hAnsi="Arial Narrow"/>
                <w:lang w:val="es-CO"/>
              </w:rPr>
              <w:t>de</w:t>
            </w:r>
            <w:r w:rsidRPr="00C1040A">
              <w:rPr>
                <w:rFonts w:ascii="Arial Narrow" w:hAnsi="Arial Narrow"/>
                <w:spacing w:val="28"/>
                <w:lang w:val="es-CO"/>
              </w:rPr>
              <w:t xml:space="preserve"> </w:t>
            </w:r>
            <w:r w:rsidRPr="00C1040A">
              <w:rPr>
                <w:rFonts w:ascii="Arial Narrow" w:hAnsi="Arial Narrow"/>
                <w:lang w:val="es-CO"/>
              </w:rPr>
              <w:t>lámina</w:t>
            </w:r>
            <w:r w:rsidRPr="00C1040A">
              <w:rPr>
                <w:rFonts w:ascii="Arial Narrow" w:hAnsi="Arial Narrow"/>
                <w:spacing w:val="28"/>
                <w:lang w:val="es-CO"/>
              </w:rPr>
              <w:t xml:space="preserve"> </w:t>
            </w:r>
            <w:r w:rsidRPr="00C1040A">
              <w:rPr>
                <w:rFonts w:ascii="Arial Narrow" w:hAnsi="Arial Narrow"/>
                <w:lang w:val="es-CO"/>
              </w:rPr>
              <w:t>de</w:t>
            </w:r>
            <w:r w:rsidRPr="00C1040A">
              <w:rPr>
                <w:rFonts w:ascii="Arial Narrow" w:hAnsi="Arial Narrow"/>
                <w:spacing w:val="32"/>
                <w:lang w:val="es-CO"/>
              </w:rPr>
              <w:t xml:space="preserve"> </w:t>
            </w:r>
            <w:r w:rsidRPr="00C1040A">
              <w:rPr>
                <w:rFonts w:ascii="Arial Narrow" w:hAnsi="Arial Narrow"/>
                <w:lang w:val="es-CO"/>
              </w:rPr>
              <w:t>asbesto</w:t>
            </w:r>
            <w:r w:rsidRPr="00C1040A">
              <w:rPr>
                <w:rFonts w:ascii="Arial Narrow" w:hAnsi="Arial Narrow"/>
                <w:spacing w:val="28"/>
                <w:lang w:val="es-CO"/>
              </w:rPr>
              <w:t xml:space="preserve"> </w:t>
            </w:r>
            <w:r w:rsidRPr="00C1040A">
              <w:rPr>
                <w:rFonts w:ascii="Arial Narrow" w:hAnsi="Arial Narrow"/>
                <w:lang w:val="es-CO"/>
              </w:rPr>
              <w:t>cemento</w:t>
            </w:r>
            <w:r w:rsidRPr="00C1040A">
              <w:rPr>
                <w:rFonts w:ascii="Arial Narrow" w:hAnsi="Arial Narrow"/>
                <w:spacing w:val="32"/>
                <w:lang w:val="es-CO"/>
              </w:rPr>
              <w:t xml:space="preserve"> </w:t>
            </w:r>
            <w:r w:rsidRPr="00C1040A">
              <w:rPr>
                <w:rFonts w:ascii="Arial Narrow" w:hAnsi="Arial Narrow"/>
                <w:lang w:val="es-CO"/>
              </w:rPr>
              <w:t>eternit,</w:t>
            </w:r>
            <w:r w:rsidRPr="00C1040A">
              <w:rPr>
                <w:rFonts w:ascii="Arial Narrow" w:hAnsi="Arial Narrow"/>
                <w:spacing w:val="28"/>
                <w:lang w:val="es-CO"/>
              </w:rPr>
              <w:t xml:space="preserve"> </w:t>
            </w:r>
            <w:r w:rsidRPr="00C1040A">
              <w:rPr>
                <w:rFonts w:ascii="Arial Narrow" w:hAnsi="Arial Narrow"/>
                <w:lang w:val="es-CO"/>
              </w:rPr>
              <w:t>para</w:t>
            </w:r>
            <w:r w:rsidRPr="00C1040A">
              <w:rPr>
                <w:rFonts w:ascii="Arial Narrow" w:hAnsi="Arial Narrow"/>
                <w:spacing w:val="-34"/>
                <w:lang w:val="es-CO"/>
              </w:rPr>
              <w:t xml:space="preserve"> </w:t>
            </w:r>
            <w:r w:rsidRPr="00C1040A">
              <w:rPr>
                <w:rFonts w:ascii="Arial Narrow" w:hAnsi="Arial Narrow"/>
                <w:lang w:val="es-CO"/>
              </w:rPr>
              <w:t>reposición</w:t>
            </w:r>
            <w:r w:rsidRPr="00C1040A">
              <w:rPr>
                <w:rFonts w:ascii="Arial Narrow" w:hAnsi="Arial Narrow"/>
                <w:spacing w:val="13"/>
                <w:lang w:val="es-CO"/>
              </w:rPr>
              <w:t xml:space="preserve"> </w:t>
            </w:r>
            <w:r w:rsidRPr="00C1040A">
              <w:rPr>
                <w:rFonts w:ascii="Arial Narrow" w:hAnsi="Arial Narrow"/>
                <w:lang w:val="es-CO"/>
              </w:rPr>
              <w:t>de</w:t>
            </w:r>
            <w:r w:rsidRPr="00C1040A">
              <w:rPr>
                <w:rFonts w:ascii="Arial Narrow" w:hAnsi="Arial Narrow"/>
                <w:spacing w:val="9"/>
                <w:lang w:val="es-CO"/>
              </w:rPr>
              <w:t xml:space="preserve"> </w:t>
            </w:r>
            <w:r w:rsidRPr="00C1040A">
              <w:rPr>
                <w:rFonts w:ascii="Arial Narrow" w:hAnsi="Arial Narrow"/>
                <w:lang w:val="es-CO"/>
              </w:rPr>
              <w:lastRenderedPageBreak/>
              <w:t>láminas</w:t>
            </w:r>
            <w:r w:rsidRPr="00C1040A">
              <w:rPr>
                <w:rFonts w:ascii="Arial Narrow" w:hAnsi="Arial Narrow"/>
                <w:spacing w:val="14"/>
                <w:lang w:val="es-CO"/>
              </w:rPr>
              <w:t xml:space="preserve"> </w:t>
            </w:r>
            <w:r w:rsidRPr="00C1040A">
              <w:rPr>
                <w:rFonts w:ascii="Arial Narrow" w:hAnsi="Arial Narrow"/>
                <w:lang w:val="es-CO"/>
              </w:rPr>
              <w:t>en</w:t>
            </w:r>
            <w:r w:rsidRPr="00C1040A">
              <w:rPr>
                <w:rFonts w:ascii="Arial Narrow" w:hAnsi="Arial Narrow"/>
                <w:spacing w:val="9"/>
                <w:lang w:val="es-CO"/>
              </w:rPr>
              <w:t xml:space="preserve"> </w:t>
            </w:r>
            <w:r w:rsidRPr="00C1040A">
              <w:rPr>
                <w:rFonts w:ascii="Arial Narrow" w:hAnsi="Arial Narrow"/>
                <w:lang w:val="es-CO"/>
              </w:rPr>
              <w:t>mal</w:t>
            </w:r>
            <w:r w:rsidRPr="00C1040A">
              <w:rPr>
                <w:rFonts w:ascii="Arial Narrow" w:hAnsi="Arial Narrow"/>
                <w:spacing w:val="11"/>
                <w:lang w:val="es-CO"/>
              </w:rPr>
              <w:t xml:space="preserve"> </w:t>
            </w:r>
            <w:r w:rsidRPr="00C1040A">
              <w:rPr>
                <w:rFonts w:ascii="Arial Narrow" w:hAnsi="Arial Narrow"/>
                <w:lang w:val="es-CO"/>
              </w:rPr>
              <w:t>estado,</w:t>
            </w:r>
            <w:r w:rsidRPr="00C1040A">
              <w:rPr>
                <w:rFonts w:ascii="Arial Narrow" w:hAnsi="Arial Narrow"/>
                <w:spacing w:val="8"/>
                <w:lang w:val="es-CO"/>
              </w:rPr>
              <w:t xml:space="preserve"> </w:t>
            </w:r>
            <w:r w:rsidRPr="00C1040A">
              <w:rPr>
                <w:rFonts w:ascii="Arial Narrow" w:hAnsi="Arial Narrow"/>
                <w:lang w:val="es-CO"/>
              </w:rPr>
              <w:t>incluyen</w:t>
            </w:r>
            <w:r w:rsidRPr="00C1040A">
              <w:rPr>
                <w:rFonts w:ascii="Arial Narrow" w:hAnsi="Arial Narrow"/>
                <w:spacing w:val="13"/>
                <w:lang w:val="es-CO"/>
              </w:rPr>
              <w:t xml:space="preserve"> </w:t>
            </w:r>
            <w:r w:rsidRPr="00C1040A">
              <w:rPr>
                <w:rFonts w:ascii="Arial Narrow" w:hAnsi="Arial Narrow"/>
                <w:lang w:val="es-CO"/>
              </w:rPr>
              <w:t>accesorios</w:t>
            </w:r>
            <w:r w:rsidRPr="00C1040A">
              <w:rPr>
                <w:rFonts w:ascii="Arial Narrow" w:hAnsi="Arial Narrow"/>
                <w:spacing w:val="10"/>
                <w:lang w:val="es-CO"/>
              </w:rPr>
              <w:t xml:space="preserve"> </w:t>
            </w:r>
            <w:r w:rsidRPr="00C1040A">
              <w:rPr>
                <w:rFonts w:ascii="Arial Narrow" w:hAnsi="Arial Narrow"/>
                <w:lang w:val="es-CO"/>
              </w:rPr>
              <w:t>de anclaje</w:t>
            </w:r>
          </w:p>
        </w:tc>
        <w:tc>
          <w:tcPr>
            <w:tcW w:w="708" w:type="dxa"/>
            <w:shd w:val="clear" w:color="auto" w:fill="auto"/>
            <w:vAlign w:val="center"/>
          </w:tcPr>
          <w:p w14:paraId="7C33C521" w14:textId="77777777" w:rsidR="00C1040A" w:rsidRPr="00C1040A" w:rsidRDefault="00C1040A" w:rsidP="004622CA">
            <w:pPr>
              <w:jc w:val="center"/>
              <w:rPr>
                <w:rFonts w:ascii="Arial Narrow" w:hAnsi="Arial Narrow" w:cstheme="minorHAnsi"/>
                <w:color w:val="000000"/>
                <w:sz w:val="22"/>
                <w:szCs w:val="22"/>
                <w:lang w:val="es-CO" w:eastAsia="es-CO"/>
              </w:rPr>
            </w:pPr>
            <w:r w:rsidRPr="00C1040A">
              <w:rPr>
                <w:rFonts w:ascii="Arial Narrow" w:hAnsi="Arial Narrow" w:cstheme="minorHAnsi"/>
                <w:color w:val="000000"/>
                <w:sz w:val="22"/>
                <w:szCs w:val="22"/>
                <w:lang w:val="es-CO" w:eastAsia="es-CO"/>
              </w:rPr>
              <w:lastRenderedPageBreak/>
              <w:t>M2</w:t>
            </w:r>
          </w:p>
        </w:tc>
        <w:tc>
          <w:tcPr>
            <w:tcW w:w="851" w:type="dxa"/>
            <w:vAlign w:val="center"/>
          </w:tcPr>
          <w:p w14:paraId="691E8D61" w14:textId="77777777" w:rsidR="00C1040A" w:rsidRPr="00C1040A" w:rsidRDefault="00C1040A" w:rsidP="004622CA">
            <w:pPr>
              <w:pStyle w:val="TableParagraph"/>
              <w:spacing w:before="10"/>
              <w:rPr>
                <w:rFonts w:ascii="Arial Narrow" w:hAnsi="Arial Narrow"/>
              </w:rPr>
            </w:pPr>
          </w:p>
          <w:p w14:paraId="5422AEF5" w14:textId="77777777" w:rsidR="00C1040A" w:rsidRPr="00C1040A" w:rsidRDefault="00C1040A" w:rsidP="004622CA">
            <w:pPr>
              <w:jc w:val="center"/>
              <w:rPr>
                <w:rFonts w:ascii="Arial Narrow" w:hAnsi="Arial Narrow" w:cstheme="minorHAnsi"/>
                <w:color w:val="000000"/>
                <w:sz w:val="22"/>
                <w:szCs w:val="22"/>
                <w:lang w:val="es-CO" w:eastAsia="es-CO"/>
              </w:rPr>
            </w:pPr>
            <w:r w:rsidRPr="00C1040A">
              <w:rPr>
                <w:rFonts w:ascii="Arial Narrow" w:hAnsi="Arial Narrow"/>
                <w:sz w:val="22"/>
              </w:rPr>
              <w:lastRenderedPageBreak/>
              <w:t>20,00</w:t>
            </w:r>
          </w:p>
        </w:tc>
        <w:tc>
          <w:tcPr>
            <w:tcW w:w="1276" w:type="dxa"/>
            <w:shd w:val="clear" w:color="auto" w:fill="auto"/>
            <w:vAlign w:val="center"/>
          </w:tcPr>
          <w:p w14:paraId="519EDC59" w14:textId="77777777" w:rsidR="00C1040A" w:rsidRPr="00C1040A" w:rsidRDefault="00C1040A" w:rsidP="004622CA">
            <w:pPr>
              <w:jc w:val="right"/>
              <w:rPr>
                <w:rFonts w:ascii="Arial Narrow" w:hAnsi="Arial Narrow" w:cstheme="minorHAnsi"/>
                <w:color w:val="000000"/>
                <w:sz w:val="22"/>
                <w:szCs w:val="22"/>
                <w:lang w:val="es-CO" w:eastAsia="es-CO"/>
              </w:rPr>
            </w:pPr>
          </w:p>
        </w:tc>
      </w:tr>
      <w:tr w:rsidR="00C1040A" w:rsidRPr="00C1040A" w14:paraId="35E6020E" w14:textId="77777777" w:rsidTr="004622CA">
        <w:trPr>
          <w:trHeight w:val="214"/>
          <w:jc w:val="center"/>
        </w:trPr>
        <w:tc>
          <w:tcPr>
            <w:tcW w:w="572" w:type="dxa"/>
            <w:shd w:val="clear" w:color="auto" w:fill="auto"/>
            <w:vAlign w:val="center"/>
          </w:tcPr>
          <w:p w14:paraId="5864DB16" w14:textId="77777777" w:rsidR="00C1040A" w:rsidRPr="00C1040A" w:rsidRDefault="00C1040A" w:rsidP="004622CA">
            <w:pPr>
              <w:jc w:val="center"/>
              <w:rPr>
                <w:rFonts w:ascii="Arial Narrow" w:hAnsi="Arial Narrow" w:cstheme="minorHAnsi"/>
                <w:color w:val="000000"/>
                <w:sz w:val="22"/>
                <w:szCs w:val="22"/>
                <w:lang w:val="es-CO" w:eastAsia="es-CO"/>
              </w:rPr>
            </w:pPr>
            <w:r w:rsidRPr="00C1040A">
              <w:rPr>
                <w:rFonts w:ascii="Arial Narrow" w:hAnsi="Arial Narrow" w:cstheme="minorHAnsi"/>
                <w:color w:val="000000"/>
                <w:sz w:val="22"/>
                <w:szCs w:val="22"/>
                <w:lang w:val="es-CO" w:eastAsia="es-CO"/>
              </w:rPr>
              <w:t>3,4</w:t>
            </w:r>
          </w:p>
        </w:tc>
        <w:tc>
          <w:tcPr>
            <w:tcW w:w="6233" w:type="dxa"/>
          </w:tcPr>
          <w:p w14:paraId="3035C804" w14:textId="77777777" w:rsidR="00C1040A" w:rsidRPr="00C1040A" w:rsidRDefault="00C1040A" w:rsidP="004622CA">
            <w:pPr>
              <w:jc w:val="both"/>
              <w:rPr>
                <w:rFonts w:ascii="Arial Narrow" w:hAnsi="Arial Narrow" w:cstheme="minorHAnsi"/>
                <w:color w:val="000000"/>
                <w:sz w:val="22"/>
                <w:szCs w:val="22"/>
                <w:lang w:val="es-CO" w:eastAsia="es-CO"/>
              </w:rPr>
            </w:pPr>
            <w:r w:rsidRPr="00C1040A">
              <w:rPr>
                <w:rFonts w:ascii="Arial Narrow" w:hAnsi="Arial Narrow"/>
                <w:sz w:val="22"/>
              </w:rPr>
              <w:t>Suministro</w:t>
            </w:r>
            <w:r w:rsidRPr="00C1040A">
              <w:rPr>
                <w:rFonts w:ascii="Arial Narrow" w:hAnsi="Arial Narrow"/>
                <w:spacing w:val="-3"/>
                <w:sz w:val="22"/>
              </w:rPr>
              <w:t xml:space="preserve"> </w:t>
            </w:r>
            <w:r w:rsidRPr="00C1040A">
              <w:rPr>
                <w:rFonts w:ascii="Arial Narrow" w:hAnsi="Arial Narrow"/>
                <w:sz w:val="22"/>
              </w:rPr>
              <w:t>e</w:t>
            </w:r>
            <w:r w:rsidRPr="00C1040A">
              <w:rPr>
                <w:rFonts w:ascii="Arial Narrow" w:hAnsi="Arial Narrow"/>
                <w:spacing w:val="-2"/>
                <w:sz w:val="22"/>
              </w:rPr>
              <w:t xml:space="preserve"> </w:t>
            </w:r>
            <w:r w:rsidRPr="00C1040A">
              <w:rPr>
                <w:rFonts w:ascii="Arial Narrow" w:hAnsi="Arial Narrow"/>
                <w:sz w:val="22"/>
              </w:rPr>
              <w:t>instalación</w:t>
            </w:r>
            <w:r w:rsidRPr="00C1040A">
              <w:rPr>
                <w:rFonts w:ascii="Arial Narrow" w:hAnsi="Arial Narrow"/>
                <w:spacing w:val="-3"/>
                <w:sz w:val="22"/>
              </w:rPr>
              <w:t xml:space="preserve"> </w:t>
            </w:r>
            <w:r w:rsidRPr="00C1040A">
              <w:rPr>
                <w:rFonts w:ascii="Arial Narrow" w:hAnsi="Arial Narrow"/>
                <w:sz w:val="22"/>
              </w:rPr>
              <w:t>de</w:t>
            </w:r>
            <w:r w:rsidRPr="00C1040A">
              <w:rPr>
                <w:rFonts w:ascii="Arial Narrow" w:hAnsi="Arial Narrow"/>
                <w:spacing w:val="-4"/>
                <w:sz w:val="22"/>
              </w:rPr>
              <w:t xml:space="preserve"> </w:t>
            </w:r>
            <w:r w:rsidRPr="00C1040A">
              <w:rPr>
                <w:rFonts w:ascii="Arial Narrow" w:hAnsi="Arial Narrow"/>
                <w:sz w:val="22"/>
              </w:rPr>
              <w:t>lámina</w:t>
            </w:r>
            <w:r w:rsidRPr="00C1040A">
              <w:rPr>
                <w:rFonts w:ascii="Arial Narrow" w:hAnsi="Arial Narrow"/>
                <w:spacing w:val="-3"/>
                <w:sz w:val="22"/>
              </w:rPr>
              <w:t xml:space="preserve"> </w:t>
            </w:r>
            <w:r w:rsidRPr="00C1040A">
              <w:rPr>
                <w:rFonts w:ascii="Arial Narrow" w:hAnsi="Arial Narrow"/>
                <w:sz w:val="22"/>
              </w:rPr>
              <w:t>en</w:t>
            </w:r>
            <w:r w:rsidRPr="00C1040A">
              <w:rPr>
                <w:rFonts w:ascii="Arial Narrow" w:hAnsi="Arial Narrow"/>
                <w:spacing w:val="-2"/>
                <w:sz w:val="22"/>
              </w:rPr>
              <w:t xml:space="preserve"> </w:t>
            </w:r>
            <w:r w:rsidRPr="00C1040A">
              <w:rPr>
                <w:rFonts w:ascii="Arial Narrow" w:hAnsi="Arial Narrow"/>
                <w:sz w:val="22"/>
              </w:rPr>
              <w:t>Draywall</w:t>
            </w:r>
            <w:r w:rsidRPr="00C1040A">
              <w:rPr>
                <w:rFonts w:ascii="Arial Narrow" w:hAnsi="Arial Narrow"/>
                <w:spacing w:val="-4"/>
                <w:sz w:val="22"/>
              </w:rPr>
              <w:t xml:space="preserve"> </w:t>
            </w:r>
            <w:r w:rsidRPr="00C1040A">
              <w:rPr>
                <w:rFonts w:ascii="Arial Narrow" w:hAnsi="Arial Narrow"/>
                <w:sz w:val="22"/>
              </w:rPr>
              <w:t>para</w:t>
            </w:r>
            <w:r w:rsidRPr="00C1040A">
              <w:rPr>
                <w:rFonts w:ascii="Arial Narrow" w:hAnsi="Arial Narrow"/>
                <w:spacing w:val="-3"/>
                <w:sz w:val="22"/>
              </w:rPr>
              <w:t xml:space="preserve"> </w:t>
            </w:r>
            <w:r w:rsidRPr="00C1040A">
              <w:rPr>
                <w:rFonts w:ascii="Arial Narrow" w:hAnsi="Arial Narrow"/>
                <w:sz w:val="22"/>
              </w:rPr>
              <w:t>cielo</w:t>
            </w:r>
            <w:r w:rsidRPr="00C1040A">
              <w:rPr>
                <w:rFonts w:ascii="Arial Narrow" w:hAnsi="Arial Narrow"/>
                <w:spacing w:val="-3"/>
                <w:sz w:val="22"/>
              </w:rPr>
              <w:t xml:space="preserve"> </w:t>
            </w:r>
            <w:r w:rsidRPr="00C1040A">
              <w:rPr>
                <w:rFonts w:ascii="Arial Narrow" w:hAnsi="Arial Narrow"/>
                <w:sz w:val="22"/>
              </w:rPr>
              <w:t>raso</w:t>
            </w:r>
          </w:p>
        </w:tc>
        <w:tc>
          <w:tcPr>
            <w:tcW w:w="708" w:type="dxa"/>
            <w:shd w:val="clear" w:color="auto" w:fill="auto"/>
            <w:vAlign w:val="center"/>
          </w:tcPr>
          <w:p w14:paraId="1A46FFF2" w14:textId="77777777" w:rsidR="00C1040A" w:rsidRPr="00C1040A" w:rsidRDefault="00C1040A" w:rsidP="004622CA">
            <w:pPr>
              <w:jc w:val="center"/>
              <w:rPr>
                <w:rFonts w:ascii="Arial Narrow" w:hAnsi="Arial Narrow" w:cstheme="minorHAnsi"/>
                <w:color w:val="000000"/>
                <w:sz w:val="22"/>
                <w:szCs w:val="22"/>
                <w:lang w:val="es-CO" w:eastAsia="es-CO"/>
              </w:rPr>
            </w:pPr>
            <w:r w:rsidRPr="00C1040A">
              <w:rPr>
                <w:rFonts w:ascii="Arial Narrow" w:hAnsi="Arial Narrow" w:cstheme="minorHAnsi"/>
                <w:color w:val="000000"/>
                <w:sz w:val="22"/>
                <w:szCs w:val="22"/>
                <w:lang w:val="es-CO" w:eastAsia="es-CO"/>
              </w:rPr>
              <w:t>M2</w:t>
            </w:r>
          </w:p>
        </w:tc>
        <w:tc>
          <w:tcPr>
            <w:tcW w:w="851" w:type="dxa"/>
            <w:vAlign w:val="center"/>
          </w:tcPr>
          <w:p w14:paraId="30D5AD20" w14:textId="77777777" w:rsidR="00C1040A" w:rsidRPr="00C1040A" w:rsidRDefault="00C1040A" w:rsidP="004622CA">
            <w:pPr>
              <w:jc w:val="center"/>
              <w:rPr>
                <w:rFonts w:ascii="Arial Narrow" w:hAnsi="Arial Narrow" w:cstheme="minorHAnsi"/>
                <w:color w:val="000000"/>
                <w:sz w:val="22"/>
                <w:szCs w:val="22"/>
                <w:lang w:val="es-CO" w:eastAsia="es-CO"/>
              </w:rPr>
            </w:pPr>
            <w:r w:rsidRPr="00C1040A">
              <w:rPr>
                <w:rFonts w:ascii="Arial Narrow" w:hAnsi="Arial Narrow"/>
                <w:sz w:val="22"/>
              </w:rPr>
              <w:t>20,00</w:t>
            </w:r>
          </w:p>
        </w:tc>
        <w:tc>
          <w:tcPr>
            <w:tcW w:w="1276" w:type="dxa"/>
            <w:shd w:val="clear" w:color="auto" w:fill="auto"/>
            <w:vAlign w:val="center"/>
          </w:tcPr>
          <w:p w14:paraId="105F5FAC" w14:textId="77777777" w:rsidR="00C1040A" w:rsidRPr="00C1040A" w:rsidRDefault="00C1040A" w:rsidP="004622CA">
            <w:pPr>
              <w:jc w:val="right"/>
              <w:rPr>
                <w:rFonts w:ascii="Arial Narrow" w:hAnsi="Arial Narrow" w:cstheme="minorHAnsi"/>
                <w:color w:val="000000"/>
                <w:sz w:val="22"/>
                <w:szCs w:val="22"/>
                <w:lang w:val="es-CO" w:eastAsia="es-CO"/>
              </w:rPr>
            </w:pPr>
          </w:p>
        </w:tc>
      </w:tr>
      <w:tr w:rsidR="00C1040A" w:rsidRPr="00C1040A" w14:paraId="7852AA31" w14:textId="77777777" w:rsidTr="004622CA">
        <w:trPr>
          <w:trHeight w:val="402"/>
          <w:jc w:val="center"/>
        </w:trPr>
        <w:tc>
          <w:tcPr>
            <w:tcW w:w="572" w:type="dxa"/>
            <w:shd w:val="clear" w:color="000000" w:fill="C6E0B4"/>
            <w:noWrap/>
            <w:vAlign w:val="center"/>
            <w:hideMark/>
          </w:tcPr>
          <w:p w14:paraId="53E9B23E" w14:textId="77777777" w:rsidR="00C1040A" w:rsidRPr="00C1040A" w:rsidRDefault="00C1040A" w:rsidP="004622CA">
            <w:pPr>
              <w:jc w:val="center"/>
              <w:rPr>
                <w:rFonts w:ascii="Arial Narrow" w:hAnsi="Arial Narrow" w:cstheme="minorHAnsi"/>
                <w:color w:val="000000"/>
                <w:sz w:val="22"/>
                <w:szCs w:val="22"/>
                <w:lang w:val="es-CO" w:eastAsia="es-CO"/>
              </w:rPr>
            </w:pPr>
            <w:r w:rsidRPr="00C1040A">
              <w:rPr>
                <w:rFonts w:ascii="Arial Narrow" w:hAnsi="Arial Narrow" w:cstheme="minorHAnsi"/>
                <w:color w:val="000000"/>
                <w:sz w:val="22"/>
                <w:szCs w:val="22"/>
                <w:lang w:val="es-CO" w:eastAsia="es-CO"/>
              </w:rPr>
              <w:t>4</w:t>
            </w:r>
          </w:p>
        </w:tc>
        <w:tc>
          <w:tcPr>
            <w:tcW w:w="9068" w:type="dxa"/>
            <w:gridSpan w:val="4"/>
            <w:shd w:val="clear" w:color="000000" w:fill="C6E0B4"/>
            <w:vAlign w:val="center"/>
            <w:hideMark/>
          </w:tcPr>
          <w:p w14:paraId="4767E896" w14:textId="77777777" w:rsidR="00C1040A" w:rsidRPr="00C1040A" w:rsidRDefault="00C1040A" w:rsidP="004622CA">
            <w:pPr>
              <w:rPr>
                <w:rFonts w:ascii="Arial Narrow" w:hAnsi="Arial Narrow" w:cstheme="minorHAnsi"/>
                <w:b/>
                <w:bCs/>
                <w:color w:val="000000"/>
                <w:sz w:val="22"/>
                <w:szCs w:val="22"/>
                <w:lang w:val="es-CO" w:eastAsia="es-CO"/>
              </w:rPr>
            </w:pPr>
            <w:r w:rsidRPr="00C1040A">
              <w:rPr>
                <w:rFonts w:ascii="Arial Narrow" w:hAnsi="Arial Narrow" w:cstheme="minorHAnsi"/>
                <w:b/>
                <w:bCs/>
                <w:color w:val="000000"/>
                <w:sz w:val="22"/>
                <w:szCs w:val="22"/>
                <w:lang w:val="es-CO" w:eastAsia="es-CO"/>
              </w:rPr>
              <w:t>INSTALACIONES HIDRAULICAS Y REPARACIONES HIDROSANITARIAS</w:t>
            </w:r>
          </w:p>
        </w:tc>
      </w:tr>
      <w:tr w:rsidR="00C1040A" w:rsidRPr="00C1040A" w14:paraId="77B4F06F" w14:textId="77777777" w:rsidTr="004622CA">
        <w:trPr>
          <w:trHeight w:val="285"/>
          <w:jc w:val="center"/>
        </w:trPr>
        <w:tc>
          <w:tcPr>
            <w:tcW w:w="572" w:type="dxa"/>
            <w:shd w:val="clear" w:color="auto" w:fill="auto"/>
            <w:vAlign w:val="center"/>
            <w:hideMark/>
          </w:tcPr>
          <w:p w14:paraId="165802A1" w14:textId="77777777" w:rsidR="00C1040A" w:rsidRPr="00C1040A" w:rsidRDefault="00C1040A" w:rsidP="004622CA">
            <w:pPr>
              <w:jc w:val="center"/>
              <w:rPr>
                <w:rFonts w:ascii="Arial Narrow" w:hAnsi="Arial Narrow" w:cstheme="minorHAnsi"/>
                <w:color w:val="000000"/>
                <w:sz w:val="22"/>
                <w:szCs w:val="22"/>
                <w:lang w:val="es-CO" w:eastAsia="es-CO"/>
              </w:rPr>
            </w:pPr>
            <w:r w:rsidRPr="00C1040A">
              <w:rPr>
                <w:rFonts w:ascii="Arial Narrow" w:hAnsi="Arial Narrow" w:cstheme="minorHAnsi"/>
                <w:color w:val="000000"/>
                <w:sz w:val="22"/>
                <w:szCs w:val="22"/>
                <w:lang w:val="es-CO" w:eastAsia="es-CO"/>
              </w:rPr>
              <w:t>4,1</w:t>
            </w:r>
          </w:p>
        </w:tc>
        <w:tc>
          <w:tcPr>
            <w:tcW w:w="6233" w:type="dxa"/>
          </w:tcPr>
          <w:p w14:paraId="49699276" w14:textId="77777777" w:rsidR="00C1040A" w:rsidRPr="00C1040A" w:rsidRDefault="00C1040A" w:rsidP="004622CA">
            <w:pPr>
              <w:pStyle w:val="TableParagraph"/>
              <w:spacing w:before="1"/>
              <w:ind w:left="29"/>
              <w:jc w:val="both"/>
              <w:rPr>
                <w:rFonts w:ascii="Arial Narrow" w:hAnsi="Arial Narrow"/>
                <w:lang w:val="es-CO"/>
              </w:rPr>
            </w:pPr>
            <w:r w:rsidRPr="00C1040A">
              <w:rPr>
                <w:rFonts w:ascii="Arial Narrow" w:hAnsi="Arial Narrow"/>
                <w:lang w:val="es-CO"/>
              </w:rPr>
              <w:t>Punto</w:t>
            </w:r>
            <w:r w:rsidRPr="00C1040A">
              <w:rPr>
                <w:rFonts w:ascii="Arial Narrow" w:hAnsi="Arial Narrow"/>
                <w:spacing w:val="13"/>
                <w:lang w:val="es-CO"/>
              </w:rPr>
              <w:t xml:space="preserve"> </w:t>
            </w:r>
            <w:r w:rsidRPr="00C1040A">
              <w:rPr>
                <w:rFonts w:ascii="Arial Narrow" w:hAnsi="Arial Narrow"/>
                <w:lang w:val="es-CO"/>
              </w:rPr>
              <w:t>hidráulico</w:t>
            </w:r>
            <w:r w:rsidRPr="00C1040A">
              <w:rPr>
                <w:rFonts w:ascii="Arial Narrow" w:hAnsi="Arial Narrow"/>
                <w:spacing w:val="13"/>
                <w:lang w:val="es-CO"/>
              </w:rPr>
              <w:t xml:space="preserve"> </w:t>
            </w:r>
            <w:r w:rsidRPr="00C1040A">
              <w:rPr>
                <w:rFonts w:ascii="Arial Narrow" w:hAnsi="Arial Narrow"/>
                <w:lang w:val="es-CO"/>
              </w:rPr>
              <w:t>de</w:t>
            </w:r>
            <w:r w:rsidRPr="00C1040A">
              <w:rPr>
                <w:rFonts w:ascii="Arial Narrow" w:hAnsi="Arial Narrow"/>
                <w:spacing w:val="13"/>
                <w:lang w:val="es-CO"/>
              </w:rPr>
              <w:t xml:space="preserve"> </w:t>
            </w:r>
            <w:r w:rsidRPr="00C1040A">
              <w:rPr>
                <w:rFonts w:ascii="Arial Narrow" w:hAnsi="Arial Narrow"/>
                <w:lang w:val="es-CO"/>
              </w:rPr>
              <w:t>1/2,</w:t>
            </w:r>
            <w:r w:rsidRPr="00C1040A">
              <w:rPr>
                <w:rFonts w:ascii="Arial Narrow" w:hAnsi="Arial Narrow"/>
                <w:spacing w:val="13"/>
                <w:lang w:val="es-CO"/>
              </w:rPr>
              <w:t xml:space="preserve"> </w:t>
            </w:r>
            <w:r w:rsidRPr="00C1040A">
              <w:rPr>
                <w:rFonts w:ascii="Arial Narrow" w:hAnsi="Arial Narrow"/>
                <w:lang w:val="es-CO"/>
              </w:rPr>
              <w:t>con</w:t>
            </w:r>
            <w:r w:rsidRPr="00C1040A">
              <w:rPr>
                <w:rFonts w:ascii="Arial Narrow" w:hAnsi="Arial Narrow"/>
                <w:spacing w:val="12"/>
                <w:lang w:val="es-CO"/>
              </w:rPr>
              <w:t xml:space="preserve"> </w:t>
            </w:r>
            <w:r w:rsidRPr="00C1040A">
              <w:rPr>
                <w:rFonts w:ascii="Arial Narrow" w:hAnsi="Arial Narrow"/>
                <w:lang w:val="es-CO"/>
              </w:rPr>
              <w:t>llave</w:t>
            </w:r>
            <w:r w:rsidRPr="00C1040A">
              <w:rPr>
                <w:rFonts w:ascii="Arial Narrow" w:hAnsi="Arial Narrow"/>
                <w:spacing w:val="13"/>
                <w:lang w:val="es-CO"/>
              </w:rPr>
              <w:t xml:space="preserve"> </w:t>
            </w:r>
            <w:r w:rsidRPr="00C1040A">
              <w:rPr>
                <w:rFonts w:ascii="Arial Narrow" w:hAnsi="Arial Narrow"/>
                <w:lang w:val="es-CO"/>
              </w:rPr>
              <w:t>cierre</w:t>
            </w:r>
            <w:r w:rsidRPr="00C1040A">
              <w:rPr>
                <w:rFonts w:ascii="Arial Narrow" w:hAnsi="Arial Narrow"/>
                <w:spacing w:val="14"/>
                <w:lang w:val="es-CO"/>
              </w:rPr>
              <w:t xml:space="preserve"> </w:t>
            </w:r>
            <w:r w:rsidRPr="00C1040A">
              <w:rPr>
                <w:rFonts w:ascii="Arial Narrow" w:hAnsi="Arial Narrow"/>
                <w:lang w:val="es-CO"/>
              </w:rPr>
              <w:t>rápido</w:t>
            </w:r>
            <w:r w:rsidRPr="00C1040A">
              <w:rPr>
                <w:rFonts w:ascii="Arial Narrow" w:hAnsi="Arial Narrow"/>
                <w:spacing w:val="12"/>
                <w:lang w:val="es-CO"/>
              </w:rPr>
              <w:t xml:space="preserve"> </w:t>
            </w:r>
            <w:r w:rsidRPr="00C1040A">
              <w:rPr>
                <w:rFonts w:ascii="Arial Narrow" w:hAnsi="Arial Narrow"/>
                <w:lang w:val="es-CO"/>
              </w:rPr>
              <w:t>PVC</w:t>
            </w:r>
            <w:r w:rsidRPr="00C1040A">
              <w:rPr>
                <w:rFonts w:ascii="Arial Narrow" w:hAnsi="Arial Narrow"/>
                <w:spacing w:val="45"/>
                <w:lang w:val="es-CO"/>
              </w:rPr>
              <w:t xml:space="preserve"> </w:t>
            </w:r>
            <w:r w:rsidRPr="00C1040A">
              <w:rPr>
                <w:rFonts w:ascii="Arial Narrow" w:hAnsi="Arial Narrow"/>
                <w:lang w:val="es-CO"/>
              </w:rPr>
              <w:t>de</w:t>
            </w:r>
            <w:r w:rsidRPr="00C1040A">
              <w:rPr>
                <w:rFonts w:ascii="Arial Narrow" w:hAnsi="Arial Narrow"/>
                <w:spacing w:val="13"/>
                <w:lang w:val="es-CO"/>
              </w:rPr>
              <w:t xml:space="preserve"> </w:t>
            </w:r>
            <w:r w:rsidRPr="00C1040A">
              <w:rPr>
                <w:rFonts w:ascii="Arial Narrow" w:hAnsi="Arial Narrow"/>
                <w:lang w:val="es-CO"/>
              </w:rPr>
              <w:t>Chorro extremo</w:t>
            </w:r>
            <w:r w:rsidRPr="00C1040A">
              <w:rPr>
                <w:rFonts w:ascii="Arial Narrow" w:hAnsi="Arial Narrow"/>
                <w:spacing w:val="-1"/>
                <w:lang w:val="es-CO"/>
              </w:rPr>
              <w:t xml:space="preserve"> </w:t>
            </w:r>
            <w:r w:rsidRPr="00C1040A">
              <w:rPr>
                <w:rFonts w:ascii="Arial Narrow" w:hAnsi="Arial Narrow"/>
                <w:lang w:val="es-CO"/>
              </w:rPr>
              <w:t>enroscarle</w:t>
            </w:r>
          </w:p>
        </w:tc>
        <w:tc>
          <w:tcPr>
            <w:tcW w:w="708" w:type="dxa"/>
            <w:shd w:val="clear" w:color="auto" w:fill="auto"/>
            <w:vAlign w:val="center"/>
            <w:hideMark/>
          </w:tcPr>
          <w:p w14:paraId="722486A4" w14:textId="77777777" w:rsidR="00C1040A" w:rsidRPr="00C1040A" w:rsidRDefault="00C1040A" w:rsidP="004622CA">
            <w:pPr>
              <w:jc w:val="center"/>
              <w:rPr>
                <w:rFonts w:ascii="Arial Narrow" w:hAnsi="Arial Narrow" w:cstheme="minorHAnsi"/>
                <w:color w:val="000000"/>
                <w:sz w:val="22"/>
                <w:szCs w:val="22"/>
                <w:lang w:val="es-CO" w:eastAsia="es-CO"/>
              </w:rPr>
            </w:pPr>
            <w:r w:rsidRPr="00C1040A">
              <w:rPr>
                <w:rFonts w:ascii="Arial Narrow" w:hAnsi="Arial Narrow" w:cstheme="minorHAnsi"/>
                <w:color w:val="000000"/>
                <w:sz w:val="22"/>
                <w:szCs w:val="22"/>
                <w:lang w:val="es-CO" w:eastAsia="es-CO"/>
              </w:rPr>
              <w:t>UND</w:t>
            </w:r>
          </w:p>
        </w:tc>
        <w:tc>
          <w:tcPr>
            <w:tcW w:w="851" w:type="dxa"/>
            <w:vAlign w:val="center"/>
            <w:hideMark/>
          </w:tcPr>
          <w:p w14:paraId="7E4E303E" w14:textId="77777777" w:rsidR="00C1040A" w:rsidRPr="00C1040A" w:rsidRDefault="00C1040A" w:rsidP="004622CA">
            <w:pPr>
              <w:jc w:val="center"/>
              <w:rPr>
                <w:rFonts w:ascii="Arial Narrow" w:hAnsi="Arial Narrow" w:cstheme="minorHAnsi"/>
                <w:color w:val="000000"/>
                <w:sz w:val="22"/>
                <w:szCs w:val="22"/>
                <w:lang w:val="es-CO" w:eastAsia="es-CO"/>
              </w:rPr>
            </w:pPr>
            <w:r w:rsidRPr="00C1040A">
              <w:rPr>
                <w:rFonts w:ascii="Arial Narrow" w:hAnsi="Arial Narrow"/>
                <w:sz w:val="22"/>
              </w:rPr>
              <w:t>1,00</w:t>
            </w:r>
          </w:p>
        </w:tc>
        <w:tc>
          <w:tcPr>
            <w:tcW w:w="1276" w:type="dxa"/>
            <w:shd w:val="clear" w:color="auto" w:fill="auto"/>
            <w:vAlign w:val="center"/>
            <w:hideMark/>
          </w:tcPr>
          <w:p w14:paraId="189DC5AB" w14:textId="77777777" w:rsidR="00C1040A" w:rsidRPr="00C1040A" w:rsidRDefault="00C1040A" w:rsidP="004622CA">
            <w:pPr>
              <w:jc w:val="right"/>
              <w:rPr>
                <w:rFonts w:ascii="Arial Narrow" w:hAnsi="Arial Narrow" w:cstheme="minorHAnsi"/>
                <w:color w:val="000000"/>
                <w:sz w:val="22"/>
                <w:szCs w:val="22"/>
                <w:lang w:val="es-CO" w:eastAsia="es-CO"/>
              </w:rPr>
            </w:pPr>
          </w:p>
        </w:tc>
      </w:tr>
      <w:tr w:rsidR="00C1040A" w:rsidRPr="00C1040A" w14:paraId="2971C61F" w14:textId="77777777" w:rsidTr="004622CA">
        <w:trPr>
          <w:trHeight w:val="285"/>
          <w:jc w:val="center"/>
        </w:trPr>
        <w:tc>
          <w:tcPr>
            <w:tcW w:w="572" w:type="dxa"/>
            <w:shd w:val="clear" w:color="auto" w:fill="auto"/>
            <w:vAlign w:val="center"/>
          </w:tcPr>
          <w:p w14:paraId="7378BED1" w14:textId="77777777" w:rsidR="00C1040A" w:rsidRPr="00C1040A" w:rsidRDefault="00C1040A" w:rsidP="004622CA">
            <w:pPr>
              <w:jc w:val="center"/>
              <w:rPr>
                <w:rFonts w:ascii="Arial Narrow" w:hAnsi="Arial Narrow" w:cstheme="minorHAnsi"/>
                <w:color w:val="000000"/>
                <w:sz w:val="22"/>
                <w:szCs w:val="22"/>
                <w:lang w:val="es-CO" w:eastAsia="es-CO"/>
              </w:rPr>
            </w:pPr>
            <w:r w:rsidRPr="00C1040A">
              <w:rPr>
                <w:rFonts w:ascii="Arial Narrow" w:hAnsi="Arial Narrow" w:cstheme="minorHAnsi"/>
                <w:color w:val="000000"/>
                <w:sz w:val="22"/>
                <w:szCs w:val="22"/>
                <w:lang w:val="es-CO" w:eastAsia="es-CO"/>
              </w:rPr>
              <w:t>4,2</w:t>
            </w:r>
          </w:p>
        </w:tc>
        <w:tc>
          <w:tcPr>
            <w:tcW w:w="6233" w:type="dxa"/>
          </w:tcPr>
          <w:p w14:paraId="7A3D58B9" w14:textId="77777777" w:rsidR="00C1040A" w:rsidRPr="00C1040A" w:rsidRDefault="00C1040A" w:rsidP="004622CA">
            <w:pPr>
              <w:pStyle w:val="TableParagraph"/>
              <w:spacing w:before="1"/>
              <w:ind w:left="29"/>
              <w:jc w:val="both"/>
              <w:rPr>
                <w:rFonts w:ascii="Arial Narrow" w:hAnsi="Arial Narrow"/>
                <w:lang w:val="es-CO"/>
              </w:rPr>
            </w:pPr>
            <w:r w:rsidRPr="00C1040A">
              <w:rPr>
                <w:rFonts w:ascii="Arial Narrow" w:hAnsi="Arial Narrow"/>
                <w:lang w:val="es-CO"/>
              </w:rPr>
              <w:t>Punto</w:t>
            </w:r>
            <w:r w:rsidRPr="00C1040A">
              <w:rPr>
                <w:rFonts w:ascii="Arial Narrow" w:hAnsi="Arial Narrow"/>
                <w:spacing w:val="13"/>
                <w:lang w:val="es-CO"/>
              </w:rPr>
              <w:t xml:space="preserve"> </w:t>
            </w:r>
            <w:r w:rsidRPr="00C1040A">
              <w:rPr>
                <w:rFonts w:ascii="Arial Narrow" w:hAnsi="Arial Narrow"/>
                <w:lang w:val="es-CO"/>
              </w:rPr>
              <w:t>sanitaria</w:t>
            </w:r>
            <w:r w:rsidRPr="00C1040A">
              <w:rPr>
                <w:rFonts w:ascii="Arial Narrow" w:hAnsi="Arial Narrow"/>
                <w:spacing w:val="13"/>
                <w:lang w:val="es-CO"/>
              </w:rPr>
              <w:t xml:space="preserve"> </w:t>
            </w:r>
            <w:r w:rsidRPr="00C1040A">
              <w:rPr>
                <w:rFonts w:ascii="Arial Narrow" w:hAnsi="Arial Narrow"/>
                <w:lang w:val="es-CO"/>
              </w:rPr>
              <w:t>de</w:t>
            </w:r>
            <w:r w:rsidRPr="00C1040A">
              <w:rPr>
                <w:rFonts w:ascii="Arial Narrow" w:hAnsi="Arial Narrow"/>
                <w:spacing w:val="13"/>
                <w:lang w:val="es-CO"/>
              </w:rPr>
              <w:t xml:space="preserve"> </w:t>
            </w:r>
            <w:r w:rsidRPr="00C1040A">
              <w:rPr>
                <w:rFonts w:ascii="Arial Narrow" w:hAnsi="Arial Narrow"/>
                <w:lang w:val="es-CO"/>
              </w:rPr>
              <w:t>2",</w:t>
            </w:r>
            <w:r w:rsidRPr="00C1040A">
              <w:rPr>
                <w:rFonts w:ascii="Arial Narrow" w:hAnsi="Arial Narrow"/>
                <w:spacing w:val="13"/>
                <w:lang w:val="es-CO"/>
              </w:rPr>
              <w:t xml:space="preserve"> </w:t>
            </w:r>
            <w:r w:rsidRPr="00C1040A">
              <w:rPr>
                <w:rFonts w:ascii="Arial Narrow" w:hAnsi="Arial Narrow"/>
                <w:lang w:val="es-CO"/>
              </w:rPr>
              <w:t>incluye</w:t>
            </w:r>
            <w:r w:rsidRPr="00C1040A">
              <w:rPr>
                <w:rFonts w:ascii="Arial Narrow" w:hAnsi="Arial Narrow"/>
                <w:spacing w:val="13"/>
                <w:lang w:val="es-CO"/>
              </w:rPr>
              <w:t xml:space="preserve"> </w:t>
            </w:r>
            <w:r w:rsidRPr="00C1040A">
              <w:rPr>
                <w:rFonts w:ascii="Arial Narrow" w:hAnsi="Arial Narrow"/>
                <w:lang w:val="es-CO"/>
              </w:rPr>
              <w:t>accesorios</w:t>
            </w:r>
            <w:r w:rsidRPr="00C1040A">
              <w:rPr>
                <w:rFonts w:ascii="Arial Narrow" w:hAnsi="Arial Narrow"/>
                <w:spacing w:val="15"/>
                <w:lang w:val="es-CO"/>
              </w:rPr>
              <w:t xml:space="preserve"> </w:t>
            </w:r>
            <w:r w:rsidRPr="00C1040A">
              <w:rPr>
                <w:rFonts w:ascii="Arial Narrow" w:hAnsi="Arial Narrow"/>
                <w:lang w:val="es-CO"/>
              </w:rPr>
              <w:t>pvc</w:t>
            </w:r>
            <w:r w:rsidRPr="00C1040A">
              <w:rPr>
                <w:rFonts w:ascii="Arial Narrow" w:hAnsi="Arial Narrow"/>
                <w:spacing w:val="13"/>
                <w:lang w:val="es-CO"/>
              </w:rPr>
              <w:t xml:space="preserve"> </w:t>
            </w:r>
            <w:r w:rsidRPr="00C1040A">
              <w:rPr>
                <w:rFonts w:ascii="Arial Narrow" w:hAnsi="Arial Narrow"/>
                <w:lang w:val="es-CO"/>
              </w:rPr>
              <w:t>y</w:t>
            </w:r>
            <w:r w:rsidRPr="00C1040A">
              <w:rPr>
                <w:rFonts w:ascii="Arial Narrow" w:hAnsi="Arial Narrow"/>
                <w:spacing w:val="13"/>
                <w:lang w:val="es-CO"/>
              </w:rPr>
              <w:t xml:space="preserve"> </w:t>
            </w:r>
            <w:r w:rsidRPr="00C1040A">
              <w:rPr>
                <w:rFonts w:ascii="Arial Narrow" w:hAnsi="Arial Narrow"/>
                <w:lang w:val="es-CO"/>
              </w:rPr>
              <w:t>regata</w:t>
            </w:r>
            <w:r w:rsidRPr="00C1040A">
              <w:rPr>
                <w:rFonts w:ascii="Arial Narrow" w:hAnsi="Arial Narrow"/>
                <w:spacing w:val="13"/>
                <w:lang w:val="es-CO"/>
              </w:rPr>
              <w:t xml:space="preserve"> </w:t>
            </w:r>
            <w:r w:rsidRPr="00C1040A">
              <w:rPr>
                <w:rFonts w:ascii="Arial Narrow" w:hAnsi="Arial Narrow"/>
                <w:lang w:val="es-CO"/>
              </w:rPr>
              <w:t>en</w:t>
            </w:r>
            <w:r w:rsidRPr="00C1040A">
              <w:rPr>
                <w:rFonts w:ascii="Arial Narrow" w:hAnsi="Arial Narrow"/>
                <w:spacing w:val="12"/>
                <w:lang w:val="es-CO"/>
              </w:rPr>
              <w:t xml:space="preserve"> </w:t>
            </w:r>
            <w:r w:rsidRPr="00C1040A">
              <w:rPr>
                <w:rFonts w:ascii="Arial Narrow" w:hAnsi="Arial Narrow"/>
                <w:lang w:val="es-CO"/>
              </w:rPr>
              <w:t>muro</w:t>
            </w:r>
            <w:r w:rsidRPr="00C1040A">
              <w:rPr>
                <w:rFonts w:ascii="Arial Narrow" w:hAnsi="Arial Narrow"/>
                <w:spacing w:val="9"/>
                <w:lang w:val="es-CO"/>
              </w:rPr>
              <w:t xml:space="preserve"> </w:t>
            </w:r>
            <w:r w:rsidRPr="00C1040A">
              <w:rPr>
                <w:rFonts w:ascii="Arial Narrow" w:hAnsi="Arial Narrow"/>
                <w:lang w:val="es-CO"/>
              </w:rPr>
              <w:t>y</w:t>
            </w:r>
          </w:p>
          <w:p w14:paraId="1E81BAB4" w14:textId="77777777" w:rsidR="00C1040A" w:rsidRPr="00C1040A" w:rsidRDefault="00C1040A" w:rsidP="004622CA">
            <w:pPr>
              <w:jc w:val="both"/>
              <w:rPr>
                <w:rFonts w:ascii="Arial Narrow" w:hAnsi="Arial Narrow" w:cstheme="minorHAnsi"/>
                <w:color w:val="000000"/>
                <w:sz w:val="22"/>
                <w:szCs w:val="22"/>
                <w:lang w:val="es-CO" w:eastAsia="es-CO"/>
              </w:rPr>
            </w:pPr>
            <w:r w:rsidRPr="00C1040A">
              <w:rPr>
                <w:rFonts w:ascii="Arial Narrow" w:hAnsi="Arial Narrow"/>
                <w:sz w:val="22"/>
              </w:rPr>
              <w:t>resane</w:t>
            </w:r>
            <w:r w:rsidRPr="00C1040A">
              <w:rPr>
                <w:rFonts w:ascii="Arial Narrow" w:hAnsi="Arial Narrow"/>
                <w:spacing w:val="-4"/>
                <w:sz w:val="22"/>
              </w:rPr>
              <w:t xml:space="preserve"> </w:t>
            </w:r>
            <w:r w:rsidRPr="00C1040A">
              <w:rPr>
                <w:rFonts w:ascii="Arial Narrow" w:hAnsi="Arial Narrow"/>
                <w:sz w:val="22"/>
              </w:rPr>
              <w:t>con</w:t>
            </w:r>
            <w:r w:rsidRPr="00C1040A">
              <w:rPr>
                <w:rFonts w:ascii="Arial Narrow" w:hAnsi="Arial Narrow"/>
                <w:spacing w:val="-3"/>
                <w:sz w:val="22"/>
              </w:rPr>
              <w:t xml:space="preserve"> </w:t>
            </w:r>
            <w:r w:rsidRPr="00C1040A">
              <w:rPr>
                <w:rFonts w:ascii="Arial Narrow" w:hAnsi="Arial Narrow"/>
                <w:sz w:val="22"/>
              </w:rPr>
              <w:t>cemento</w:t>
            </w:r>
            <w:r w:rsidRPr="00C1040A">
              <w:rPr>
                <w:rFonts w:ascii="Arial Narrow" w:hAnsi="Arial Narrow"/>
                <w:spacing w:val="-3"/>
                <w:sz w:val="22"/>
              </w:rPr>
              <w:t xml:space="preserve"> </w:t>
            </w:r>
            <w:r w:rsidRPr="00C1040A">
              <w:rPr>
                <w:rFonts w:ascii="Arial Narrow" w:hAnsi="Arial Narrow"/>
                <w:sz w:val="22"/>
              </w:rPr>
              <w:t>blanco</w:t>
            </w:r>
          </w:p>
        </w:tc>
        <w:tc>
          <w:tcPr>
            <w:tcW w:w="708" w:type="dxa"/>
            <w:shd w:val="clear" w:color="auto" w:fill="auto"/>
            <w:vAlign w:val="center"/>
          </w:tcPr>
          <w:p w14:paraId="71E44ADA" w14:textId="77777777" w:rsidR="00C1040A" w:rsidRPr="00C1040A" w:rsidRDefault="00C1040A" w:rsidP="004622CA">
            <w:pPr>
              <w:jc w:val="center"/>
              <w:rPr>
                <w:rFonts w:ascii="Arial Narrow" w:hAnsi="Arial Narrow" w:cstheme="minorHAnsi"/>
                <w:color w:val="000000"/>
                <w:sz w:val="22"/>
                <w:szCs w:val="22"/>
                <w:lang w:val="es-CO" w:eastAsia="es-CO"/>
              </w:rPr>
            </w:pPr>
            <w:r w:rsidRPr="00C1040A">
              <w:rPr>
                <w:rFonts w:ascii="Arial Narrow" w:hAnsi="Arial Narrow" w:cstheme="minorHAnsi"/>
                <w:color w:val="000000"/>
                <w:sz w:val="22"/>
                <w:szCs w:val="22"/>
                <w:lang w:val="es-CO" w:eastAsia="es-CO"/>
              </w:rPr>
              <w:t>UND</w:t>
            </w:r>
          </w:p>
        </w:tc>
        <w:tc>
          <w:tcPr>
            <w:tcW w:w="851" w:type="dxa"/>
            <w:vAlign w:val="center"/>
          </w:tcPr>
          <w:p w14:paraId="5E1887A0" w14:textId="77777777" w:rsidR="00C1040A" w:rsidRPr="00C1040A" w:rsidRDefault="00C1040A" w:rsidP="004622CA">
            <w:pPr>
              <w:jc w:val="center"/>
              <w:rPr>
                <w:rFonts w:ascii="Arial Narrow" w:hAnsi="Arial Narrow" w:cstheme="minorHAnsi"/>
                <w:color w:val="000000"/>
                <w:sz w:val="22"/>
                <w:szCs w:val="22"/>
                <w:lang w:val="es-CO" w:eastAsia="es-CO"/>
              </w:rPr>
            </w:pPr>
            <w:r w:rsidRPr="00C1040A">
              <w:rPr>
                <w:rFonts w:ascii="Arial Narrow" w:hAnsi="Arial Narrow"/>
                <w:sz w:val="22"/>
              </w:rPr>
              <w:t>1,00</w:t>
            </w:r>
          </w:p>
        </w:tc>
        <w:tc>
          <w:tcPr>
            <w:tcW w:w="1276" w:type="dxa"/>
            <w:shd w:val="clear" w:color="auto" w:fill="auto"/>
            <w:vAlign w:val="center"/>
          </w:tcPr>
          <w:p w14:paraId="6E17FDD5" w14:textId="77777777" w:rsidR="00C1040A" w:rsidRPr="00C1040A" w:rsidRDefault="00C1040A" w:rsidP="004622CA">
            <w:pPr>
              <w:jc w:val="right"/>
              <w:rPr>
                <w:rFonts w:ascii="Arial Narrow" w:hAnsi="Arial Narrow" w:cstheme="minorHAnsi"/>
                <w:color w:val="000000"/>
                <w:sz w:val="22"/>
                <w:szCs w:val="22"/>
                <w:lang w:val="es-CO" w:eastAsia="es-CO"/>
              </w:rPr>
            </w:pPr>
          </w:p>
        </w:tc>
      </w:tr>
      <w:tr w:rsidR="00C1040A" w:rsidRPr="00C1040A" w14:paraId="283A82CD" w14:textId="77777777" w:rsidTr="004622CA">
        <w:trPr>
          <w:trHeight w:val="285"/>
          <w:jc w:val="center"/>
        </w:trPr>
        <w:tc>
          <w:tcPr>
            <w:tcW w:w="572" w:type="dxa"/>
            <w:shd w:val="clear" w:color="auto" w:fill="auto"/>
            <w:vAlign w:val="center"/>
          </w:tcPr>
          <w:p w14:paraId="0CCA62EA" w14:textId="77777777" w:rsidR="00C1040A" w:rsidRPr="00C1040A" w:rsidRDefault="00C1040A" w:rsidP="004622CA">
            <w:pPr>
              <w:jc w:val="center"/>
              <w:rPr>
                <w:rFonts w:ascii="Arial Narrow" w:hAnsi="Arial Narrow" w:cstheme="minorHAnsi"/>
                <w:color w:val="000000"/>
                <w:sz w:val="22"/>
                <w:szCs w:val="22"/>
                <w:lang w:val="es-CO" w:eastAsia="es-CO"/>
              </w:rPr>
            </w:pPr>
            <w:r w:rsidRPr="00C1040A">
              <w:rPr>
                <w:rFonts w:ascii="Arial Narrow" w:hAnsi="Arial Narrow" w:cstheme="minorHAnsi"/>
                <w:color w:val="000000"/>
                <w:sz w:val="22"/>
                <w:szCs w:val="22"/>
                <w:lang w:val="es-CO" w:eastAsia="es-CO"/>
              </w:rPr>
              <w:t>4,3</w:t>
            </w:r>
          </w:p>
        </w:tc>
        <w:tc>
          <w:tcPr>
            <w:tcW w:w="6233" w:type="dxa"/>
          </w:tcPr>
          <w:p w14:paraId="4B4161B5" w14:textId="77777777" w:rsidR="00C1040A" w:rsidRPr="00C1040A" w:rsidRDefault="00C1040A" w:rsidP="004622CA">
            <w:pPr>
              <w:jc w:val="both"/>
              <w:rPr>
                <w:rFonts w:ascii="Arial Narrow" w:hAnsi="Arial Narrow" w:cstheme="minorHAnsi"/>
                <w:color w:val="000000"/>
                <w:sz w:val="22"/>
                <w:szCs w:val="22"/>
                <w:lang w:val="es-CO" w:eastAsia="es-CO"/>
              </w:rPr>
            </w:pPr>
            <w:r w:rsidRPr="00C1040A">
              <w:rPr>
                <w:rFonts w:ascii="Arial Narrow" w:hAnsi="Arial Narrow"/>
                <w:sz w:val="22"/>
              </w:rPr>
              <w:t>Instalación</w:t>
            </w:r>
            <w:r w:rsidRPr="00C1040A">
              <w:rPr>
                <w:rFonts w:ascii="Arial Narrow" w:hAnsi="Arial Narrow"/>
                <w:spacing w:val="-5"/>
                <w:sz w:val="22"/>
              </w:rPr>
              <w:t xml:space="preserve"> </w:t>
            </w:r>
            <w:r w:rsidRPr="00C1040A">
              <w:rPr>
                <w:rFonts w:ascii="Arial Narrow" w:hAnsi="Arial Narrow"/>
                <w:sz w:val="22"/>
              </w:rPr>
              <w:t>de</w:t>
            </w:r>
            <w:r w:rsidRPr="00C1040A">
              <w:rPr>
                <w:rFonts w:ascii="Arial Narrow" w:hAnsi="Arial Narrow"/>
                <w:spacing w:val="-4"/>
                <w:sz w:val="22"/>
              </w:rPr>
              <w:t xml:space="preserve"> </w:t>
            </w:r>
            <w:r w:rsidRPr="00C1040A">
              <w:rPr>
                <w:rFonts w:ascii="Arial Narrow" w:hAnsi="Arial Narrow"/>
                <w:sz w:val="22"/>
              </w:rPr>
              <w:t>lavamanos</w:t>
            </w:r>
            <w:r w:rsidRPr="00C1040A">
              <w:rPr>
                <w:rFonts w:ascii="Arial Narrow" w:hAnsi="Arial Narrow"/>
                <w:spacing w:val="-4"/>
                <w:sz w:val="22"/>
              </w:rPr>
              <w:t xml:space="preserve"> </w:t>
            </w:r>
            <w:r w:rsidRPr="00C1040A">
              <w:rPr>
                <w:rFonts w:ascii="Arial Narrow" w:hAnsi="Arial Narrow"/>
                <w:sz w:val="22"/>
              </w:rPr>
              <w:t>existente</w:t>
            </w:r>
            <w:r w:rsidRPr="00C1040A">
              <w:rPr>
                <w:rFonts w:ascii="Arial Narrow" w:hAnsi="Arial Narrow"/>
                <w:spacing w:val="-3"/>
                <w:sz w:val="22"/>
              </w:rPr>
              <w:t xml:space="preserve"> </w:t>
            </w:r>
            <w:r w:rsidRPr="00C1040A">
              <w:rPr>
                <w:rFonts w:ascii="Arial Narrow" w:hAnsi="Arial Narrow"/>
                <w:sz w:val="22"/>
              </w:rPr>
              <w:t>con</w:t>
            </w:r>
            <w:r w:rsidRPr="00C1040A">
              <w:rPr>
                <w:rFonts w:ascii="Arial Narrow" w:hAnsi="Arial Narrow"/>
                <w:spacing w:val="-4"/>
                <w:sz w:val="22"/>
              </w:rPr>
              <w:t xml:space="preserve"> </w:t>
            </w:r>
            <w:r w:rsidRPr="00C1040A">
              <w:rPr>
                <w:rFonts w:ascii="Arial Narrow" w:hAnsi="Arial Narrow"/>
                <w:sz w:val="22"/>
              </w:rPr>
              <w:t>sus</w:t>
            </w:r>
            <w:r w:rsidRPr="00C1040A">
              <w:rPr>
                <w:rFonts w:ascii="Arial Narrow" w:hAnsi="Arial Narrow"/>
                <w:spacing w:val="-3"/>
                <w:sz w:val="22"/>
              </w:rPr>
              <w:t xml:space="preserve"> </w:t>
            </w:r>
            <w:r w:rsidRPr="00C1040A">
              <w:rPr>
                <w:rFonts w:ascii="Arial Narrow" w:hAnsi="Arial Narrow"/>
                <w:sz w:val="22"/>
              </w:rPr>
              <w:t>accesorios</w:t>
            </w:r>
          </w:p>
        </w:tc>
        <w:tc>
          <w:tcPr>
            <w:tcW w:w="708" w:type="dxa"/>
            <w:shd w:val="clear" w:color="auto" w:fill="auto"/>
            <w:vAlign w:val="center"/>
          </w:tcPr>
          <w:p w14:paraId="264E2729" w14:textId="77777777" w:rsidR="00C1040A" w:rsidRPr="00C1040A" w:rsidRDefault="00C1040A" w:rsidP="004622CA">
            <w:pPr>
              <w:jc w:val="center"/>
              <w:rPr>
                <w:rFonts w:ascii="Arial Narrow" w:hAnsi="Arial Narrow" w:cstheme="minorHAnsi"/>
                <w:color w:val="000000"/>
                <w:sz w:val="22"/>
                <w:szCs w:val="22"/>
                <w:lang w:val="es-CO" w:eastAsia="es-CO"/>
              </w:rPr>
            </w:pPr>
            <w:r w:rsidRPr="00C1040A">
              <w:rPr>
                <w:rFonts w:ascii="Arial Narrow" w:hAnsi="Arial Narrow" w:cstheme="minorHAnsi"/>
                <w:color w:val="000000"/>
                <w:sz w:val="22"/>
                <w:szCs w:val="22"/>
                <w:lang w:val="es-CO" w:eastAsia="es-CO"/>
              </w:rPr>
              <w:t>UND</w:t>
            </w:r>
          </w:p>
        </w:tc>
        <w:tc>
          <w:tcPr>
            <w:tcW w:w="851" w:type="dxa"/>
            <w:vAlign w:val="center"/>
          </w:tcPr>
          <w:p w14:paraId="1F411189" w14:textId="77777777" w:rsidR="00C1040A" w:rsidRPr="00C1040A" w:rsidRDefault="00C1040A" w:rsidP="004622CA">
            <w:pPr>
              <w:jc w:val="center"/>
              <w:rPr>
                <w:rFonts w:ascii="Arial Narrow" w:hAnsi="Arial Narrow" w:cstheme="minorHAnsi"/>
                <w:color w:val="000000"/>
                <w:sz w:val="22"/>
                <w:szCs w:val="22"/>
                <w:lang w:val="es-CO" w:eastAsia="es-CO"/>
              </w:rPr>
            </w:pPr>
            <w:r w:rsidRPr="00C1040A">
              <w:rPr>
                <w:rFonts w:ascii="Arial Narrow" w:hAnsi="Arial Narrow"/>
                <w:sz w:val="22"/>
              </w:rPr>
              <w:t>1,00</w:t>
            </w:r>
          </w:p>
        </w:tc>
        <w:tc>
          <w:tcPr>
            <w:tcW w:w="1276" w:type="dxa"/>
            <w:shd w:val="clear" w:color="auto" w:fill="auto"/>
            <w:vAlign w:val="center"/>
          </w:tcPr>
          <w:p w14:paraId="1E4A6CBE" w14:textId="77777777" w:rsidR="00C1040A" w:rsidRPr="00C1040A" w:rsidRDefault="00C1040A" w:rsidP="004622CA">
            <w:pPr>
              <w:jc w:val="right"/>
              <w:rPr>
                <w:rFonts w:ascii="Arial Narrow" w:hAnsi="Arial Narrow" w:cstheme="minorHAnsi"/>
                <w:color w:val="000000"/>
                <w:sz w:val="22"/>
                <w:szCs w:val="22"/>
                <w:lang w:val="es-CO" w:eastAsia="es-CO"/>
              </w:rPr>
            </w:pPr>
          </w:p>
        </w:tc>
      </w:tr>
    </w:tbl>
    <w:p w14:paraId="3EB8E5B4" w14:textId="77777777" w:rsidR="00C1040A" w:rsidRDefault="00C1040A" w:rsidP="00407F9D">
      <w:pPr>
        <w:jc w:val="both"/>
        <w:rPr>
          <w:rFonts w:ascii="Arial Narrow" w:hAnsi="Arial Narrow"/>
          <w:szCs w:val="20"/>
        </w:rPr>
      </w:pPr>
    </w:p>
    <w:p w14:paraId="19AA375E" w14:textId="77777777" w:rsidR="00C1040A" w:rsidRPr="00464D7D" w:rsidRDefault="00C1040A" w:rsidP="00C1040A">
      <w:pPr>
        <w:pStyle w:val="NormalWeb"/>
        <w:numPr>
          <w:ilvl w:val="0"/>
          <w:numId w:val="48"/>
        </w:numPr>
        <w:jc w:val="both"/>
        <w:rPr>
          <w:rFonts w:ascii="Arial Narrow" w:hAnsi="Arial Narrow"/>
          <w:bCs/>
          <w:iCs/>
          <w:sz w:val="22"/>
          <w:szCs w:val="22"/>
          <w:lang w:val="es-CO" w:eastAsia="es-MX"/>
        </w:rPr>
      </w:pPr>
      <w:r w:rsidRPr="00464D7D">
        <w:rPr>
          <w:rFonts w:ascii="Arial Narrow" w:eastAsia="Arial" w:hAnsi="Arial Narrow"/>
          <w:b/>
          <w:color w:val="000000"/>
          <w:sz w:val="22"/>
          <w:szCs w:val="22"/>
          <w:u w:val="single"/>
        </w:rPr>
        <w:t>Elementos no incluidos en el listado</w:t>
      </w:r>
      <w:r w:rsidRPr="00464D7D">
        <w:rPr>
          <w:rFonts w:ascii="Arial Narrow" w:eastAsia="Arial" w:hAnsi="Arial Narrow"/>
          <w:color w:val="000000"/>
          <w:sz w:val="22"/>
          <w:szCs w:val="22"/>
          <w:u w:val="single"/>
        </w:rPr>
        <w:t>:</w:t>
      </w:r>
      <w:r w:rsidRPr="00464D7D">
        <w:rPr>
          <w:rFonts w:ascii="Arial Narrow" w:eastAsia="Arial" w:hAnsi="Arial Narrow"/>
          <w:color w:val="000000"/>
          <w:sz w:val="22"/>
          <w:szCs w:val="22"/>
        </w:rPr>
        <w:t xml:space="preserve"> E</w:t>
      </w:r>
      <w:r w:rsidRPr="00464D7D">
        <w:rPr>
          <w:rFonts w:ascii="Arial Narrow" w:hAnsi="Arial Narrow"/>
          <w:sz w:val="22"/>
          <w:szCs w:val="22"/>
          <w:lang w:val="es-CO" w:eastAsia="es-MX"/>
        </w:rPr>
        <w:t>n el evento en que el área requiera durante la ejecución del contrato el suministro de un elemento no previsto en el contrato y necesario para el normal funcionamiento de la Entidad, se reserva la facultad de cotizarlos y solicitar por intermedio del supervisor la entrega de los mismos.</w:t>
      </w:r>
    </w:p>
    <w:p w14:paraId="321ACD9E" w14:textId="77777777" w:rsidR="00C1040A" w:rsidRPr="00464D7D" w:rsidRDefault="00C1040A" w:rsidP="00C1040A">
      <w:pPr>
        <w:numPr>
          <w:ilvl w:val="0"/>
          <w:numId w:val="48"/>
        </w:numPr>
        <w:pBdr>
          <w:top w:val="nil"/>
          <w:left w:val="nil"/>
          <w:bottom w:val="nil"/>
          <w:right w:val="nil"/>
          <w:between w:val="nil"/>
        </w:pBdr>
        <w:jc w:val="both"/>
        <w:rPr>
          <w:rFonts w:ascii="Arial Narrow" w:hAnsi="Arial Narrow" w:cs="Arial"/>
          <w:color w:val="000000"/>
          <w:sz w:val="22"/>
          <w:szCs w:val="22"/>
        </w:rPr>
      </w:pPr>
      <w:r w:rsidRPr="00464D7D">
        <w:rPr>
          <w:rFonts w:ascii="Arial Narrow" w:eastAsia="Arial Narrow" w:hAnsi="Arial Narrow" w:cs="Arial"/>
          <w:b/>
          <w:color w:val="000000"/>
          <w:sz w:val="22"/>
          <w:szCs w:val="22"/>
          <w:u w:val="single"/>
        </w:rPr>
        <w:t>Originalidad y calidad de los repuestos</w:t>
      </w:r>
      <w:r w:rsidRPr="00464D7D">
        <w:rPr>
          <w:rFonts w:ascii="Arial Narrow" w:eastAsia="Arial Narrow" w:hAnsi="Arial Narrow" w:cs="Arial"/>
          <w:b/>
          <w:color w:val="000000"/>
          <w:sz w:val="22"/>
          <w:szCs w:val="22"/>
        </w:rPr>
        <w:t xml:space="preserve">: </w:t>
      </w:r>
      <w:r w:rsidRPr="00464D7D">
        <w:rPr>
          <w:rFonts w:ascii="Arial Narrow" w:eastAsia="Arial Narrow" w:hAnsi="Arial Narrow" w:cs="Arial"/>
          <w:color w:val="000000"/>
          <w:sz w:val="22"/>
          <w:szCs w:val="22"/>
        </w:rPr>
        <w:t>El proponente deberá suministrar en caso de requerirse los repuestos originales nuevos, no remanufacturados, ni repotenciados de primera calidad. Los precios de los repuestos deber</w:t>
      </w:r>
      <w:r w:rsidRPr="00464D7D">
        <w:rPr>
          <w:rFonts w:ascii="Arial Narrow" w:eastAsia="Arial Narrow" w:hAnsi="Arial Narrow" w:cs="Arial Narrow"/>
          <w:color w:val="000000"/>
          <w:sz w:val="22"/>
          <w:szCs w:val="22"/>
        </w:rPr>
        <w:t>á</w:t>
      </w:r>
      <w:r w:rsidRPr="00464D7D">
        <w:rPr>
          <w:rFonts w:ascii="Arial Narrow" w:eastAsia="Arial Narrow" w:hAnsi="Arial Narrow" w:cs="Arial"/>
          <w:color w:val="000000"/>
          <w:sz w:val="22"/>
          <w:szCs w:val="22"/>
        </w:rPr>
        <w:t>n corresponder a los que tenga vigente el distribuidor mayorista al momento de ser requeridos para su instalación. En todo caso los repuestos serán cotizados y suministrados a la unidad de Parques previa autorización del supervisor del contrato. El proponente deberá reintegrar a la Unidad de Parques los repuestos o partes que fueron objeto de cambio.</w:t>
      </w:r>
    </w:p>
    <w:p w14:paraId="494EF047" w14:textId="77777777" w:rsidR="00C1040A" w:rsidRPr="00464D7D" w:rsidRDefault="00C1040A" w:rsidP="00C1040A">
      <w:pPr>
        <w:numPr>
          <w:ilvl w:val="0"/>
          <w:numId w:val="48"/>
        </w:numPr>
        <w:pBdr>
          <w:top w:val="nil"/>
          <w:left w:val="nil"/>
          <w:bottom w:val="nil"/>
          <w:right w:val="nil"/>
          <w:between w:val="nil"/>
        </w:pBdr>
        <w:jc w:val="both"/>
        <w:rPr>
          <w:rFonts w:ascii="Arial Narrow" w:hAnsi="Arial Narrow" w:cs="Arial"/>
          <w:color w:val="000000"/>
          <w:sz w:val="22"/>
          <w:szCs w:val="22"/>
        </w:rPr>
      </w:pPr>
      <w:r w:rsidRPr="00464D7D">
        <w:rPr>
          <w:rFonts w:ascii="Arial Narrow" w:eastAsia="Arial" w:hAnsi="Arial Narrow" w:cs="Arial"/>
          <w:b/>
          <w:color w:val="000000"/>
          <w:sz w:val="22"/>
          <w:szCs w:val="22"/>
          <w:u w:val="single"/>
        </w:rPr>
        <w:t>Designación de Interlocutor</w:t>
      </w:r>
      <w:r w:rsidRPr="00464D7D">
        <w:rPr>
          <w:rFonts w:ascii="Arial Narrow" w:eastAsia="Arial" w:hAnsi="Arial Narrow" w:cs="Arial"/>
          <w:color w:val="000000"/>
          <w:sz w:val="22"/>
          <w:szCs w:val="22"/>
          <w:u w:val="single"/>
        </w:rPr>
        <w:t>:</w:t>
      </w:r>
      <w:r w:rsidRPr="00464D7D">
        <w:rPr>
          <w:rFonts w:ascii="Arial Narrow" w:eastAsia="Roboto" w:hAnsi="Arial Narrow" w:cs="Arial"/>
          <w:color w:val="202124"/>
          <w:sz w:val="22"/>
          <w:szCs w:val="22"/>
        </w:rPr>
        <w:t xml:space="preserve"> </w:t>
      </w:r>
      <w:r w:rsidRPr="00464D7D">
        <w:rPr>
          <w:rFonts w:ascii="Arial Narrow" w:eastAsia="Arial" w:hAnsi="Arial Narrow" w:cs="Arial"/>
          <w:color w:val="000000"/>
          <w:sz w:val="22"/>
          <w:szCs w:val="22"/>
        </w:rPr>
        <w:t>Designar una persona que sirva de interlocutor con el área protegida. En la propuesta técnica deberá quedar textualmente indicado lo siguiente: “Se designa como interlocutor a: nombre, correo electrónico y número de contacto”. Esta persona debe tener la capacidad de tomar decisiones.</w:t>
      </w:r>
    </w:p>
    <w:p w14:paraId="7464B160" w14:textId="77777777" w:rsidR="00C1040A" w:rsidRPr="00464D7D" w:rsidRDefault="00C1040A" w:rsidP="00C1040A">
      <w:pPr>
        <w:widowControl w:val="0"/>
        <w:numPr>
          <w:ilvl w:val="0"/>
          <w:numId w:val="48"/>
        </w:numPr>
        <w:pBdr>
          <w:top w:val="nil"/>
          <w:left w:val="nil"/>
          <w:bottom w:val="nil"/>
          <w:right w:val="nil"/>
          <w:between w:val="nil"/>
        </w:pBdr>
        <w:tabs>
          <w:tab w:val="left" w:pos="786"/>
        </w:tabs>
        <w:spacing w:before="68"/>
        <w:ind w:right="151"/>
        <w:jc w:val="both"/>
        <w:rPr>
          <w:rFonts w:ascii="Arial Narrow" w:hAnsi="Arial Narrow" w:cs="Arial"/>
          <w:color w:val="000000"/>
          <w:sz w:val="22"/>
          <w:szCs w:val="22"/>
        </w:rPr>
      </w:pPr>
      <w:r w:rsidRPr="00464D7D">
        <w:rPr>
          <w:rFonts w:ascii="Arial Narrow" w:eastAsia="Arial" w:hAnsi="Arial Narrow" w:cs="Arial"/>
          <w:color w:val="000000"/>
          <w:sz w:val="22"/>
          <w:szCs w:val="22"/>
        </w:rPr>
        <w:t>El proponente deberá responder por cualquier actividad mal realizada de las especificadas en el ítem 3.2, así mismo, por las que estén en contra de las normas de funcionamiento y calidad.</w:t>
      </w:r>
    </w:p>
    <w:p w14:paraId="55F5AB0E" w14:textId="77777777" w:rsidR="00C1040A" w:rsidRPr="00464D7D" w:rsidRDefault="00C1040A" w:rsidP="00C1040A">
      <w:pPr>
        <w:widowControl w:val="0"/>
        <w:numPr>
          <w:ilvl w:val="0"/>
          <w:numId w:val="48"/>
        </w:numPr>
        <w:pBdr>
          <w:top w:val="nil"/>
          <w:left w:val="nil"/>
          <w:bottom w:val="nil"/>
          <w:right w:val="nil"/>
          <w:between w:val="nil"/>
        </w:pBdr>
        <w:tabs>
          <w:tab w:val="left" w:pos="786"/>
        </w:tabs>
        <w:spacing w:before="68"/>
        <w:ind w:right="151"/>
        <w:jc w:val="both"/>
        <w:rPr>
          <w:rFonts w:ascii="Arial Narrow" w:hAnsi="Arial Narrow" w:cs="Arial"/>
          <w:color w:val="000000"/>
          <w:sz w:val="22"/>
          <w:szCs w:val="22"/>
        </w:rPr>
      </w:pPr>
      <w:r w:rsidRPr="00464D7D">
        <w:rPr>
          <w:rFonts w:ascii="Arial Narrow" w:eastAsia="Arial" w:hAnsi="Arial Narrow" w:cs="Arial"/>
          <w:b/>
          <w:color w:val="000000"/>
          <w:sz w:val="22"/>
          <w:szCs w:val="22"/>
        </w:rPr>
        <w:t xml:space="preserve"> </w:t>
      </w:r>
      <w:r w:rsidRPr="00464D7D">
        <w:rPr>
          <w:rFonts w:ascii="Arial Narrow" w:eastAsia="Arial" w:hAnsi="Arial Narrow" w:cs="Arial"/>
          <w:b/>
          <w:color w:val="000000"/>
          <w:sz w:val="22"/>
          <w:szCs w:val="22"/>
          <w:u w:val="single"/>
        </w:rPr>
        <w:t>Herramientas de trabajo</w:t>
      </w:r>
      <w:r w:rsidRPr="00464D7D">
        <w:rPr>
          <w:rFonts w:ascii="Arial Narrow" w:eastAsia="Arial" w:hAnsi="Arial Narrow" w:cs="Arial"/>
          <w:b/>
          <w:color w:val="000000"/>
          <w:sz w:val="22"/>
          <w:szCs w:val="22"/>
        </w:rPr>
        <w:t>:</w:t>
      </w:r>
      <w:r w:rsidRPr="00464D7D">
        <w:rPr>
          <w:rFonts w:ascii="Arial Narrow" w:eastAsia="Arial" w:hAnsi="Arial Narrow" w:cs="Arial"/>
          <w:color w:val="000000"/>
          <w:sz w:val="22"/>
          <w:szCs w:val="22"/>
        </w:rPr>
        <w:t xml:space="preserve"> El proponente debe garantizar que cuenta con todas las herramientas necesarias para la ejecución de las tareas de mantenimiento, y estas deben ser puestas a disposición por el Contratista. </w:t>
      </w:r>
    </w:p>
    <w:p w14:paraId="4CB0299A" w14:textId="77777777" w:rsidR="00C1040A" w:rsidRPr="00464D7D" w:rsidRDefault="00C1040A" w:rsidP="00C1040A">
      <w:pPr>
        <w:widowControl w:val="0"/>
        <w:numPr>
          <w:ilvl w:val="0"/>
          <w:numId w:val="48"/>
        </w:numPr>
        <w:pBdr>
          <w:top w:val="nil"/>
          <w:left w:val="nil"/>
          <w:bottom w:val="nil"/>
          <w:right w:val="nil"/>
          <w:between w:val="nil"/>
        </w:pBdr>
        <w:tabs>
          <w:tab w:val="left" w:pos="786"/>
        </w:tabs>
        <w:ind w:right="175"/>
        <w:jc w:val="both"/>
        <w:rPr>
          <w:rFonts w:ascii="Arial Narrow" w:hAnsi="Arial Narrow" w:cs="Arial"/>
          <w:color w:val="000000"/>
          <w:sz w:val="22"/>
          <w:szCs w:val="22"/>
        </w:rPr>
      </w:pPr>
      <w:r w:rsidRPr="00464D7D">
        <w:rPr>
          <w:rFonts w:ascii="Arial Narrow" w:eastAsia="Arial" w:hAnsi="Arial Narrow" w:cs="Arial"/>
          <w:b/>
          <w:color w:val="000000"/>
          <w:sz w:val="22"/>
          <w:szCs w:val="22"/>
          <w:u w:val="single"/>
        </w:rPr>
        <w:t>Requerimientos y Cantidades:</w:t>
      </w:r>
      <w:r w:rsidRPr="00464D7D">
        <w:rPr>
          <w:rFonts w:ascii="Arial Narrow" w:eastAsia="Arial" w:hAnsi="Arial Narrow" w:cs="Arial"/>
          <w:color w:val="000000"/>
          <w:sz w:val="22"/>
          <w:szCs w:val="22"/>
        </w:rPr>
        <w:t xml:space="preserve"> El ítem 3.2. contiene el listado de los elementos requeridos por el área.</w:t>
      </w:r>
    </w:p>
    <w:p w14:paraId="1D38D9E8" w14:textId="77777777" w:rsidR="00C1040A" w:rsidRPr="00464D7D" w:rsidRDefault="00C1040A" w:rsidP="00C1040A">
      <w:pPr>
        <w:widowControl w:val="0"/>
        <w:numPr>
          <w:ilvl w:val="0"/>
          <w:numId w:val="48"/>
        </w:numPr>
        <w:pBdr>
          <w:top w:val="nil"/>
          <w:left w:val="nil"/>
          <w:bottom w:val="nil"/>
          <w:right w:val="nil"/>
          <w:between w:val="nil"/>
        </w:pBdr>
        <w:tabs>
          <w:tab w:val="left" w:pos="786"/>
        </w:tabs>
        <w:ind w:right="184"/>
        <w:jc w:val="both"/>
        <w:rPr>
          <w:rFonts w:ascii="Arial Narrow" w:hAnsi="Arial Narrow" w:cs="Arial"/>
          <w:color w:val="000000"/>
          <w:sz w:val="22"/>
          <w:szCs w:val="22"/>
        </w:rPr>
      </w:pPr>
      <w:r w:rsidRPr="00464D7D">
        <w:rPr>
          <w:rFonts w:ascii="Arial Narrow" w:eastAsia="Arial" w:hAnsi="Arial Narrow" w:cs="Arial"/>
          <w:color w:val="000000"/>
          <w:sz w:val="22"/>
          <w:szCs w:val="22"/>
        </w:rPr>
        <w:t>La posible ambigüedad en las especificaciones técnicas no exime al contratista de entregar bienes de primera calidad y que correspondan al precio de mercado.</w:t>
      </w:r>
    </w:p>
    <w:p w14:paraId="10D0A4F4" w14:textId="77777777" w:rsidR="00C1040A" w:rsidRPr="00C1040A" w:rsidRDefault="00C1040A" w:rsidP="00C1040A">
      <w:pPr>
        <w:widowControl w:val="0"/>
        <w:numPr>
          <w:ilvl w:val="0"/>
          <w:numId w:val="48"/>
        </w:numPr>
        <w:pBdr>
          <w:top w:val="nil"/>
          <w:left w:val="nil"/>
          <w:bottom w:val="nil"/>
          <w:right w:val="nil"/>
          <w:between w:val="nil"/>
        </w:pBdr>
        <w:tabs>
          <w:tab w:val="left" w:pos="786"/>
        </w:tabs>
        <w:spacing w:before="1"/>
        <w:ind w:right="176"/>
        <w:jc w:val="both"/>
        <w:rPr>
          <w:rFonts w:ascii="Arial Narrow" w:hAnsi="Arial Narrow" w:cs="Arial"/>
          <w:color w:val="000000"/>
          <w:sz w:val="22"/>
          <w:szCs w:val="22"/>
        </w:rPr>
      </w:pPr>
      <w:r w:rsidRPr="00464D7D">
        <w:rPr>
          <w:rFonts w:ascii="Arial Narrow" w:eastAsia="Arial" w:hAnsi="Arial Narrow" w:cs="Arial"/>
          <w:color w:val="000000"/>
          <w:sz w:val="22"/>
          <w:szCs w:val="22"/>
        </w:rPr>
        <w:t>El contratista deberá asumir los costos de transporte en que incurra para la entrega de los productos a adquirir, así como la instalación y puesta en funcionamiento de la misma</w:t>
      </w:r>
      <w:r>
        <w:rPr>
          <w:rFonts w:ascii="Arial Narrow" w:eastAsia="Arial" w:hAnsi="Arial Narrow" w:cs="Arial"/>
          <w:color w:val="000000"/>
          <w:sz w:val="22"/>
          <w:szCs w:val="22"/>
        </w:rPr>
        <w:t>.</w:t>
      </w:r>
    </w:p>
    <w:p w14:paraId="789DDA5F" w14:textId="2D72310E" w:rsidR="00930E8E" w:rsidRPr="00C1040A" w:rsidRDefault="00C1040A" w:rsidP="00C1040A">
      <w:pPr>
        <w:widowControl w:val="0"/>
        <w:numPr>
          <w:ilvl w:val="0"/>
          <w:numId w:val="48"/>
        </w:numPr>
        <w:pBdr>
          <w:top w:val="nil"/>
          <w:left w:val="nil"/>
          <w:bottom w:val="nil"/>
          <w:right w:val="nil"/>
          <w:between w:val="nil"/>
        </w:pBdr>
        <w:tabs>
          <w:tab w:val="left" w:pos="786"/>
        </w:tabs>
        <w:spacing w:before="1"/>
        <w:ind w:right="176"/>
        <w:jc w:val="both"/>
        <w:rPr>
          <w:rFonts w:ascii="Arial Narrow" w:hAnsi="Arial Narrow" w:cs="Arial"/>
          <w:color w:val="000000"/>
          <w:sz w:val="22"/>
          <w:szCs w:val="22"/>
        </w:rPr>
      </w:pPr>
      <w:r w:rsidRPr="00C1040A">
        <w:rPr>
          <w:rFonts w:ascii="Arial Narrow" w:eastAsia="Arial Narrow" w:hAnsi="Arial Narrow" w:cs="Arial"/>
          <w:b/>
          <w:color w:val="000000"/>
          <w:sz w:val="22"/>
          <w:szCs w:val="22"/>
          <w:u w:val="single"/>
        </w:rPr>
        <w:t xml:space="preserve">Recurso humano: </w:t>
      </w:r>
      <w:r w:rsidRPr="00C1040A">
        <w:rPr>
          <w:rFonts w:ascii="Arial Narrow" w:eastAsia="Arial Narrow" w:hAnsi="Arial Narrow" w:cs="Arial"/>
          <w:color w:val="000000"/>
          <w:sz w:val="22"/>
          <w:szCs w:val="22"/>
        </w:rPr>
        <w:t xml:space="preserve">El oferente debe garantizar que cuenta con personal competente e idóneo para realizar </w:t>
      </w:r>
      <w:r w:rsidRPr="00C1040A">
        <w:rPr>
          <w:rFonts w:ascii="Arial Narrow" w:eastAsia="Arial Narrow" w:hAnsi="Arial Narrow" w:cs="Arial"/>
          <w:bCs/>
          <w:color w:val="000000"/>
          <w:sz w:val="22"/>
          <w:szCs w:val="22"/>
        </w:rPr>
        <w:t>obra pública consistente en mantenimiento de la infraestructura de la sede administrativa del SFF EL Corchal “El Mono Hernández</w:t>
      </w:r>
    </w:p>
    <w:p w14:paraId="59AA8EC6" w14:textId="2F54E754" w:rsidR="00DE5244" w:rsidRDefault="00DE5244" w:rsidP="00C1040A">
      <w:pPr>
        <w:tabs>
          <w:tab w:val="left" w:pos="1800"/>
        </w:tabs>
        <w:jc w:val="both"/>
        <w:rPr>
          <w:rFonts w:ascii="Arial Narrow" w:eastAsia="Arial Narrow" w:hAnsi="Arial Narrow" w:cs="Arial Narrow"/>
          <w:b/>
          <w:sz w:val="22"/>
          <w:szCs w:val="22"/>
        </w:rPr>
      </w:pPr>
    </w:p>
    <w:p w14:paraId="06930FB2" w14:textId="77777777" w:rsidR="00C1040A" w:rsidRPr="00464D7D" w:rsidRDefault="00C1040A" w:rsidP="00C1040A">
      <w:pPr>
        <w:jc w:val="both"/>
        <w:rPr>
          <w:rFonts w:ascii="Arial Narrow" w:eastAsia="Arial Narrow" w:hAnsi="Arial Narrow" w:cs="Arial"/>
          <w:b/>
          <w:sz w:val="22"/>
          <w:szCs w:val="22"/>
        </w:rPr>
      </w:pPr>
      <w:r w:rsidRPr="00464D7D">
        <w:rPr>
          <w:rFonts w:ascii="Arial Narrow" w:eastAsia="Arial Narrow" w:hAnsi="Arial Narrow" w:cs="Arial"/>
          <w:b/>
          <w:sz w:val="22"/>
          <w:szCs w:val="22"/>
        </w:rPr>
        <w:t xml:space="preserve">ADICIONALMENTE DEBEN CUMPLIR CON LAS SIGUIENTES ESPECIFICACIONES TÉCNICAS </w:t>
      </w:r>
    </w:p>
    <w:p w14:paraId="52CDE4D2" w14:textId="77777777" w:rsidR="00C1040A" w:rsidRPr="00464D7D" w:rsidRDefault="00C1040A" w:rsidP="00C1040A">
      <w:pPr>
        <w:rPr>
          <w:rFonts w:ascii="Arial Narrow" w:eastAsia="Arial Narrow" w:hAnsi="Arial Narrow" w:cs="Arial"/>
          <w:b/>
          <w:sz w:val="22"/>
          <w:szCs w:val="22"/>
        </w:rPr>
      </w:pPr>
    </w:p>
    <w:p w14:paraId="3FD03F3B" w14:textId="77777777" w:rsidR="00C1040A" w:rsidRPr="00464D7D" w:rsidRDefault="00C1040A" w:rsidP="00C1040A">
      <w:pPr>
        <w:numPr>
          <w:ilvl w:val="0"/>
          <w:numId w:val="12"/>
        </w:numPr>
        <w:suppressAutoHyphens/>
        <w:jc w:val="both"/>
        <w:rPr>
          <w:rFonts w:ascii="Arial Narrow" w:eastAsia="Arial Narrow" w:hAnsi="Arial Narrow" w:cs="Arial"/>
          <w:b/>
          <w:sz w:val="22"/>
          <w:szCs w:val="22"/>
        </w:rPr>
      </w:pPr>
      <w:r w:rsidRPr="00464D7D">
        <w:rPr>
          <w:rFonts w:ascii="Arial Narrow" w:eastAsia="Arial Narrow" w:hAnsi="Arial Narrow" w:cs="Arial"/>
          <w:b/>
          <w:sz w:val="22"/>
          <w:szCs w:val="22"/>
        </w:rPr>
        <w:t xml:space="preserve">DESCRIPCIÓN DEL PROYECTO: </w:t>
      </w:r>
    </w:p>
    <w:p w14:paraId="33168656" w14:textId="77777777" w:rsidR="00C1040A" w:rsidRPr="00464D7D" w:rsidRDefault="00C1040A" w:rsidP="00C1040A">
      <w:pPr>
        <w:ind w:left="720"/>
        <w:jc w:val="both"/>
        <w:rPr>
          <w:rFonts w:ascii="Arial Narrow" w:eastAsia="Arial Narrow" w:hAnsi="Arial Narrow" w:cs="Arial"/>
          <w:b/>
          <w:sz w:val="22"/>
          <w:szCs w:val="22"/>
        </w:rPr>
      </w:pPr>
    </w:p>
    <w:p w14:paraId="022C6B29" w14:textId="77777777" w:rsidR="00C1040A" w:rsidRDefault="00C1040A" w:rsidP="00C1040A">
      <w:pPr>
        <w:jc w:val="both"/>
        <w:rPr>
          <w:rFonts w:ascii="Arial Narrow" w:eastAsia="Arial Narrow" w:hAnsi="Arial Narrow" w:cs="Arial"/>
          <w:color w:val="000000"/>
          <w:sz w:val="22"/>
          <w:szCs w:val="22"/>
        </w:rPr>
      </w:pPr>
      <w:r>
        <w:rPr>
          <w:rFonts w:ascii="Arial Narrow" w:eastAsia="Arial Narrow" w:hAnsi="Arial Narrow" w:cs="Arial"/>
          <w:color w:val="000000"/>
          <w:sz w:val="22"/>
          <w:szCs w:val="22"/>
        </w:rPr>
        <w:t xml:space="preserve">Contratar el </w:t>
      </w:r>
      <w:r w:rsidRPr="005B0824">
        <w:rPr>
          <w:rFonts w:ascii="Arial Narrow" w:eastAsia="Arial Narrow" w:hAnsi="Arial Narrow" w:cs="Arial"/>
          <w:color w:val="000000"/>
          <w:sz w:val="22"/>
          <w:szCs w:val="22"/>
        </w:rPr>
        <w:t>mantenimiento de las oficinas de la sede administrativa</w:t>
      </w:r>
      <w:r>
        <w:rPr>
          <w:rFonts w:ascii="Arial Narrow" w:eastAsia="Arial Narrow" w:hAnsi="Arial Narrow" w:cs="Arial"/>
          <w:color w:val="000000"/>
          <w:sz w:val="22"/>
          <w:szCs w:val="22"/>
        </w:rPr>
        <w:t xml:space="preserve"> del </w:t>
      </w:r>
      <w:r w:rsidRPr="005B0824">
        <w:rPr>
          <w:rFonts w:ascii="Arial Narrow" w:eastAsia="Arial Narrow" w:hAnsi="Arial Narrow" w:cs="Arial"/>
          <w:color w:val="000000"/>
          <w:sz w:val="22"/>
          <w:szCs w:val="22"/>
        </w:rPr>
        <w:t>SFF El Corchal el Mono Hernández, según las cantidades, diseños y especificaciones de obra, anexas en el presente estudio</w:t>
      </w:r>
      <w:r>
        <w:rPr>
          <w:rFonts w:ascii="Arial Narrow" w:eastAsia="Arial Narrow" w:hAnsi="Arial Narrow" w:cs="Arial"/>
          <w:color w:val="000000"/>
          <w:sz w:val="22"/>
          <w:szCs w:val="22"/>
        </w:rPr>
        <w:t xml:space="preserve"> previo.</w:t>
      </w:r>
    </w:p>
    <w:p w14:paraId="7D17B62B" w14:textId="77777777" w:rsidR="00C1040A" w:rsidRPr="00464D7D" w:rsidRDefault="00C1040A" w:rsidP="00C1040A">
      <w:pPr>
        <w:rPr>
          <w:rFonts w:ascii="Arial Narrow" w:eastAsia="Arial Narrow" w:hAnsi="Arial Narrow" w:cs="Arial"/>
          <w:sz w:val="22"/>
          <w:szCs w:val="22"/>
        </w:rPr>
      </w:pPr>
    </w:p>
    <w:p w14:paraId="11B48B42" w14:textId="77777777" w:rsidR="00C1040A" w:rsidRPr="00F572C4" w:rsidRDefault="00C1040A" w:rsidP="00C1040A">
      <w:pPr>
        <w:numPr>
          <w:ilvl w:val="0"/>
          <w:numId w:val="12"/>
        </w:numPr>
        <w:suppressAutoHyphens/>
        <w:jc w:val="both"/>
        <w:rPr>
          <w:rFonts w:ascii="Arial Narrow" w:eastAsia="Arial Narrow" w:hAnsi="Arial Narrow" w:cs="Arial"/>
          <w:b/>
          <w:sz w:val="22"/>
          <w:szCs w:val="22"/>
        </w:rPr>
      </w:pPr>
      <w:r w:rsidRPr="00464D7D">
        <w:rPr>
          <w:rFonts w:ascii="Arial Narrow" w:eastAsia="Arial Narrow" w:hAnsi="Arial Narrow" w:cs="Arial"/>
          <w:b/>
          <w:sz w:val="22"/>
          <w:szCs w:val="22"/>
        </w:rPr>
        <w:t xml:space="preserve">DESCRIPCIÓN </w:t>
      </w:r>
      <w:r w:rsidRPr="00F572C4">
        <w:rPr>
          <w:rFonts w:ascii="Arial Narrow" w:eastAsia="Arial Narrow" w:hAnsi="Arial Narrow" w:cs="Arial"/>
          <w:b/>
          <w:sz w:val="22"/>
          <w:szCs w:val="22"/>
        </w:rPr>
        <w:t>OBRA ACTUAL O ZONA A INTERVENIR:</w:t>
      </w:r>
    </w:p>
    <w:p w14:paraId="564F224A" w14:textId="77777777" w:rsidR="00C1040A" w:rsidRPr="00F572C4" w:rsidRDefault="00C1040A" w:rsidP="00C1040A">
      <w:pPr>
        <w:ind w:left="720"/>
        <w:jc w:val="both"/>
        <w:rPr>
          <w:rFonts w:ascii="Arial Narrow" w:eastAsia="Arial Narrow" w:hAnsi="Arial Narrow" w:cs="Arial"/>
          <w:b/>
          <w:sz w:val="22"/>
          <w:szCs w:val="22"/>
        </w:rPr>
      </w:pPr>
    </w:p>
    <w:p w14:paraId="34E35D61" w14:textId="77777777" w:rsidR="00C1040A" w:rsidRDefault="00C1040A" w:rsidP="00C1040A">
      <w:pPr>
        <w:pStyle w:val="Prrafodelista"/>
        <w:jc w:val="both"/>
        <w:rPr>
          <w:rFonts w:ascii="Arial Narrow" w:hAnsi="Arial Narrow" w:cs="Arial"/>
          <w:b/>
        </w:rPr>
      </w:pPr>
      <w:r w:rsidRPr="00F97DA6">
        <w:rPr>
          <w:rFonts w:ascii="Arial Narrow" w:hAnsi="Arial Narrow" w:cs="Arial"/>
          <w:bCs/>
          <w:sz w:val="22"/>
          <w:szCs w:val="22"/>
        </w:rPr>
        <w:lastRenderedPageBreak/>
        <w:t>En Cartagena (Bolívar), específicamente en el sector de Bocagrande se localiza la Sede Administrativa del Á</w:t>
      </w:r>
      <w:r>
        <w:rPr>
          <w:rFonts w:ascii="Arial Narrow" w:hAnsi="Arial Narrow" w:cs="Arial"/>
          <w:bCs/>
          <w:sz w:val="22"/>
          <w:szCs w:val="22"/>
        </w:rPr>
        <w:t xml:space="preserve">rea </w:t>
      </w:r>
      <w:r w:rsidRPr="00F97DA6">
        <w:rPr>
          <w:rFonts w:ascii="Arial Narrow" w:hAnsi="Arial Narrow" w:cs="Arial"/>
          <w:bCs/>
          <w:sz w:val="22"/>
          <w:szCs w:val="22"/>
        </w:rPr>
        <w:t>P</w:t>
      </w:r>
      <w:r>
        <w:rPr>
          <w:rFonts w:ascii="Arial Narrow" w:hAnsi="Arial Narrow" w:cs="Arial"/>
          <w:bCs/>
          <w:sz w:val="22"/>
          <w:szCs w:val="22"/>
        </w:rPr>
        <w:t>rotegida</w:t>
      </w:r>
      <w:r w:rsidRPr="00F97DA6">
        <w:rPr>
          <w:rFonts w:ascii="Arial Narrow" w:hAnsi="Arial Narrow" w:cs="Arial"/>
          <w:bCs/>
          <w:sz w:val="22"/>
          <w:szCs w:val="22"/>
        </w:rPr>
        <w:t xml:space="preserve"> en la dirección Calle 4 # 3 -204 con coordenadas Latitud 10°23'46.36" Longitud</w:t>
      </w:r>
      <w:r>
        <w:rPr>
          <w:rFonts w:ascii="Arial Narrow" w:hAnsi="Arial Narrow" w:cs="Arial"/>
          <w:bCs/>
          <w:sz w:val="22"/>
          <w:szCs w:val="22"/>
        </w:rPr>
        <w:t xml:space="preserve"> </w:t>
      </w:r>
      <w:r w:rsidRPr="00F97DA6">
        <w:rPr>
          <w:rFonts w:ascii="Arial Narrow" w:hAnsi="Arial Narrow" w:cs="Arial"/>
          <w:bCs/>
          <w:sz w:val="22"/>
          <w:szCs w:val="22"/>
        </w:rPr>
        <w:t>75°33'31.33" fuera del AP.</w:t>
      </w:r>
      <w:r>
        <w:rPr>
          <w:rFonts w:ascii="Arial Narrow" w:hAnsi="Arial Narrow" w:cs="Arial"/>
          <w:b/>
        </w:rPr>
        <w:tab/>
      </w:r>
    </w:p>
    <w:p w14:paraId="11822CAE" w14:textId="77777777" w:rsidR="00C1040A" w:rsidRDefault="00C1040A" w:rsidP="00C1040A">
      <w:pPr>
        <w:pStyle w:val="Prrafodelista"/>
        <w:rPr>
          <w:rFonts w:ascii="Arial Narrow" w:hAnsi="Arial Narrow" w:cs="Arial"/>
          <w:b/>
        </w:rPr>
      </w:pPr>
    </w:p>
    <w:p w14:paraId="49F8CBE7" w14:textId="77777777" w:rsidR="00C1040A" w:rsidRPr="00C1040A" w:rsidRDefault="00C1040A" w:rsidP="00C1040A">
      <w:pPr>
        <w:pStyle w:val="Prrafodelista"/>
        <w:jc w:val="both"/>
        <w:rPr>
          <w:rFonts w:ascii="Arial Narrow" w:hAnsi="Arial Narrow" w:cs="Arial"/>
          <w:sz w:val="22"/>
          <w:szCs w:val="22"/>
        </w:rPr>
      </w:pPr>
      <w:r w:rsidRPr="00C1040A">
        <w:rPr>
          <w:rFonts w:ascii="Arial Narrow" w:hAnsi="Arial Narrow" w:cs="Arial"/>
          <w:sz w:val="22"/>
          <w:szCs w:val="22"/>
        </w:rPr>
        <w:t>La sede administrativa, El Corchal “El Mono Hernández”, es una edificación de 1 piso que cuenta con tres (03) oficinas, dos (02) baños, recepción y zona construida, como se describe en el siguiente plano:</w:t>
      </w:r>
    </w:p>
    <w:p w14:paraId="673B4E51" w14:textId="69385A3B" w:rsidR="00C1040A" w:rsidRDefault="00C1040A" w:rsidP="00C1040A">
      <w:pPr>
        <w:tabs>
          <w:tab w:val="left" w:pos="1800"/>
        </w:tabs>
        <w:jc w:val="both"/>
        <w:rPr>
          <w:rFonts w:ascii="Arial Narrow" w:eastAsia="Arial Narrow" w:hAnsi="Arial Narrow" w:cs="Arial Narrow"/>
          <w:b/>
          <w:sz w:val="22"/>
          <w:szCs w:val="22"/>
        </w:rPr>
      </w:pPr>
    </w:p>
    <w:p w14:paraId="31EA7D59" w14:textId="60B5ACD6" w:rsidR="00C1040A" w:rsidRDefault="00C1040A" w:rsidP="00C1040A">
      <w:pPr>
        <w:tabs>
          <w:tab w:val="left" w:pos="1800"/>
        </w:tabs>
        <w:jc w:val="both"/>
        <w:rPr>
          <w:rFonts w:ascii="Arial Narrow" w:eastAsia="Arial Narrow" w:hAnsi="Arial Narrow" w:cs="Arial Narrow"/>
          <w:b/>
          <w:sz w:val="22"/>
          <w:szCs w:val="22"/>
        </w:rPr>
      </w:pPr>
      <w:r>
        <w:rPr>
          <w:noProof/>
          <w:lang w:eastAsia="es-CO"/>
        </w:rPr>
        <w:drawing>
          <wp:inline distT="0" distB="0" distL="0" distR="0" wp14:anchorId="34B47CC9" wp14:editId="0B240C34">
            <wp:extent cx="5067300" cy="3400136"/>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9885" t="25670" r="43072" b="30120"/>
                    <a:stretch/>
                  </pic:blipFill>
                  <pic:spPr bwMode="auto">
                    <a:xfrm>
                      <a:off x="0" y="0"/>
                      <a:ext cx="5085786" cy="3412540"/>
                    </a:xfrm>
                    <a:prstGeom prst="rect">
                      <a:avLst/>
                    </a:prstGeom>
                    <a:ln>
                      <a:noFill/>
                    </a:ln>
                    <a:extLst>
                      <a:ext uri="{53640926-AAD7-44D8-BBD7-CCE9431645EC}">
                        <a14:shadowObscured xmlns:a14="http://schemas.microsoft.com/office/drawing/2010/main"/>
                      </a:ext>
                    </a:extLst>
                  </pic:spPr>
                </pic:pic>
              </a:graphicData>
            </a:graphic>
          </wp:inline>
        </w:drawing>
      </w:r>
    </w:p>
    <w:p w14:paraId="4C11A7E5" w14:textId="77777777" w:rsidR="00C1040A" w:rsidRPr="00FB56EA" w:rsidRDefault="00C1040A" w:rsidP="00C1040A">
      <w:pPr>
        <w:spacing w:after="200" w:line="276" w:lineRule="auto"/>
        <w:jc w:val="both"/>
        <w:rPr>
          <w:rFonts w:ascii="Arial Narrow" w:hAnsi="Arial Narrow" w:cs="Arial"/>
          <w:noProof/>
          <w:lang w:val="es-CO" w:eastAsia="es-CO"/>
        </w:rPr>
      </w:pPr>
      <w:r w:rsidRPr="00FB56EA">
        <w:rPr>
          <w:rFonts w:ascii="Arial Narrow" w:hAnsi="Arial Narrow" w:cs="Arial"/>
          <w:noProof/>
          <w:lang w:val="es-CO" w:eastAsia="es-CO"/>
        </w:rPr>
        <w:t>La actual construcción cuenta con cubierta en fibrocemento, el sistema estructural en muros de mampostería con acabados en pañete, estuco y pintura, el techo en las instalaciones internas de las oficinas y espacios de ocupación son en drywall, las fachadas constituidas con un sistema combinado de mampostería y ventanas en vidrio incoloro.</w:t>
      </w:r>
    </w:p>
    <w:p w14:paraId="5C62EC35" w14:textId="77777777" w:rsidR="00C1040A" w:rsidRPr="00FB56EA" w:rsidRDefault="00C1040A" w:rsidP="00C1040A">
      <w:pPr>
        <w:spacing w:after="200" w:line="276" w:lineRule="auto"/>
        <w:jc w:val="both"/>
        <w:rPr>
          <w:rFonts w:ascii="Arial Narrow" w:hAnsi="Arial Narrow" w:cs="Arial"/>
          <w:noProof/>
          <w:lang w:val="es-CO" w:eastAsia="es-CO"/>
        </w:rPr>
      </w:pPr>
      <w:r w:rsidRPr="00FB56EA">
        <w:rPr>
          <w:rFonts w:ascii="Arial Narrow" w:hAnsi="Arial Narrow" w:cs="Arial"/>
          <w:noProof/>
          <w:lang w:val="es-CO" w:eastAsia="es-CO"/>
        </w:rPr>
        <w:t>La actual infraestructura esta en deterioro por humedades, debido a que se presentan filtraciones de agua lluvia en la cubierta o inundaciones por paso del agua lluvia en la fachada frontal de la edificación.</w:t>
      </w:r>
    </w:p>
    <w:p w14:paraId="30D4F0CB" w14:textId="7695BB72" w:rsidR="00C1040A" w:rsidRDefault="00C1040A" w:rsidP="00C1040A">
      <w:pPr>
        <w:spacing w:after="200" w:line="276" w:lineRule="auto"/>
        <w:jc w:val="both"/>
        <w:rPr>
          <w:rFonts w:ascii="Arial Narrow" w:hAnsi="Arial Narrow" w:cs="Arial"/>
          <w:b/>
          <w:noProof/>
          <w:lang w:val="es-CO" w:eastAsia="es-CO"/>
        </w:rPr>
      </w:pPr>
      <w:r w:rsidRPr="00FB56EA">
        <w:rPr>
          <w:rFonts w:ascii="Arial Narrow" w:hAnsi="Arial Narrow" w:cs="Arial"/>
          <w:noProof/>
          <w:lang w:val="es-CO" w:eastAsia="es-CO"/>
        </w:rPr>
        <w:t>La rampa exterior de acceso se encuentra con manchas de moho o humedad, lo cual convierte la superficie insegura puesto que no hay rugosidad y agarre para las personas que transitan hacía el interior de la sede</w:t>
      </w:r>
      <w:r w:rsidRPr="00FB56EA">
        <w:rPr>
          <w:rFonts w:ascii="Arial Narrow" w:hAnsi="Arial Narrow" w:cs="Arial"/>
          <w:b/>
          <w:noProof/>
          <w:lang w:val="es-CO" w:eastAsia="es-CO"/>
        </w:rPr>
        <w:t>.</w:t>
      </w:r>
    </w:p>
    <w:p w14:paraId="742665C6" w14:textId="77777777" w:rsidR="00C1040A" w:rsidRPr="001E0081" w:rsidRDefault="00C1040A" w:rsidP="00C1040A">
      <w:pPr>
        <w:spacing w:after="200" w:line="276" w:lineRule="auto"/>
        <w:jc w:val="both"/>
        <w:rPr>
          <w:rFonts w:ascii="Arial Narrow" w:hAnsi="Arial Narrow" w:cs="Arial"/>
          <w:b/>
          <w:noProof/>
          <w:lang w:val="es-CO" w:eastAsia="es-CO"/>
        </w:rPr>
      </w:pPr>
      <w:r w:rsidRPr="001E0081">
        <w:rPr>
          <w:rFonts w:ascii="Arial Narrow" w:hAnsi="Arial Narrow" w:cs="Arial"/>
          <w:b/>
          <w:noProof/>
          <w:lang w:val="es-CO" w:eastAsia="es-CO"/>
        </w:rPr>
        <w:t>Estado sede Administrativa  del SFF Corchal “El Mono Hernadez”</w:t>
      </w:r>
    </w:p>
    <w:p w14:paraId="001B4875" w14:textId="77777777" w:rsidR="00C1040A" w:rsidRPr="00916ED1" w:rsidRDefault="00C1040A" w:rsidP="00C1040A">
      <w:pPr>
        <w:spacing w:after="200" w:line="276" w:lineRule="auto"/>
        <w:jc w:val="both"/>
        <w:rPr>
          <w:rFonts w:ascii="Arial Narrow" w:hAnsi="Arial Narrow" w:cs="Arial"/>
          <w:b/>
          <w:noProof/>
          <w:lang w:eastAsia="es-CO"/>
        </w:rPr>
      </w:pPr>
      <w:r w:rsidRPr="00916ED1">
        <w:rPr>
          <w:rFonts w:ascii="Arial Narrow" w:hAnsi="Arial Narrow" w:cs="Arial"/>
          <w:b/>
          <w:noProof/>
          <w:lang w:eastAsia="es-CO"/>
        </w:rPr>
        <w:t xml:space="preserve">Medidas de Salón de conferencias </w:t>
      </w:r>
    </w:p>
    <w:p w14:paraId="31B756CB" w14:textId="77777777" w:rsidR="00C1040A" w:rsidRPr="00916ED1" w:rsidRDefault="00C1040A" w:rsidP="00C1040A">
      <w:pPr>
        <w:jc w:val="both"/>
        <w:rPr>
          <w:rFonts w:ascii="Arial Narrow" w:hAnsi="Arial Narrow" w:cs="Arial"/>
          <w:noProof/>
          <w:lang w:val="es-CO" w:eastAsia="es-CO"/>
        </w:rPr>
      </w:pPr>
      <w:r w:rsidRPr="00916ED1">
        <w:rPr>
          <w:rFonts w:ascii="Arial Narrow" w:hAnsi="Arial Narrow" w:cs="Arial"/>
          <w:noProof/>
          <w:lang w:val="es-CO" w:eastAsia="es-CO"/>
        </w:rPr>
        <w:t>Largo: 8,50 m</w:t>
      </w:r>
    </w:p>
    <w:p w14:paraId="61897C9E" w14:textId="77777777" w:rsidR="00C1040A" w:rsidRPr="00916ED1" w:rsidRDefault="00C1040A" w:rsidP="00C1040A">
      <w:pPr>
        <w:jc w:val="both"/>
        <w:rPr>
          <w:rFonts w:ascii="Arial Narrow" w:hAnsi="Arial Narrow" w:cs="Arial"/>
          <w:noProof/>
          <w:lang w:val="es-CO" w:eastAsia="es-CO"/>
        </w:rPr>
      </w:pPr>
      <w:r w:rsidRPr="00916ED1">
        <w:rPr>
          <w:rFonts w:ascii="Arial Narrow" w:hAnsi="Arial Narrow" w:cs="Arial"/>
          <w:noProof/>
          <w:lang w:val="es-CO" w:eastAsia="es-CO"/>
        </w:rPr>
        <w:t>Ancho: 4 m</w:t>
      </w:r>
    </w:p>
    <w:p w14:paraId="727E9D93" w14:textId="77777777" w:rsidR="00C1040A" w:rsidRPr="00916ED1" w:rsidRDefault="00C1040A" w:rsidP="00C1040A">
      <w:pPr>
        <w:jc w:val="both"/>
        <w:rPr>
          <w:rFonts w:ascii="Arial Narrow" w:hAnsi="Arial Narrow" w:cs="Arial"/>
          <w:noProof/>
          <w:lang w:val="es-CO" w:eastAsia="es-CO"/>
        </w:rPr>
      </w:pPr>
      <w:r w:rsidRPr="00916ED1">
        <w:rPr>
          <w:rFonts w:ascii="Arial Narrow" w:hAnsi="Arial Narrow" w:cs="Arial"/>
          <w:noProof/>
          <w:lang w:val="es-CO" w:eastAsia="es-CO"/>
        </w:rPr>
        <w:lastRenderedPageBreak/>
        <w:t xml:space="preserve">Se resta dos ventanas de 2,10 m*1,10m </w:t>
      </w:r>
    </w:p>
    <w:p w14:paraId="7E700AFB" w14:textId="77777777" w:rsidR="00C1040A" w:rsidRPr="00916ED1" w:rsidRDefault="00C1040A" w:rsidP="00C1040A">
      <w:pPr>
        <w:jc w:val="both"/>
        <w:rPr>
          <w:rFonts w:ascii="Arial Narrow" w:hAnsi="Arial Narrow" w:cs="Arial"/>
          <w:noProof/>
          <w:lang w:val="es-CO" w:eastAsia="es-CO"/>
        </w:rPr>
      </w:pPr>
    </w:p>
    <w:p w14:paraId="2B6245AE" w14:textId="77777777" w:rsidR="00C1040A" w:rsidRPr="001E0081" w:rsidRDefault="00C1040A" w:rsidP="00C1040A">
      <w:pPr>
        <w:spacing w:after="200" w:line="276" w:lineRule="auto"/>
        <w:jc w:val="both"/>
        <w:rPr>
          <w:rFonts w:ascii="Arial Narrow" w:hAnsi="Arial Narrow" w:cs="Arial"/>
          <w:b/>
          <w:noProof/>
          <w:lang w:val="es-CO" w:eastAsia="es-CO"/>
        </w:rPr>
      </w:pPr>
      <w:r w:rsidRPr="001E0081">
        <w:rPr>
          <w:rFonts w:ascii="Arial Narrow" w:hAnsi="Arial Narrow" w:cs="Arial"/>
          <w:b/>
          <w:noProof/>
          <w:lang w:val="es-CO" w:eastAsia="es-CO"/>
        </w:rPr>
        <w:t>Oficina Educación Ambiental</w:t>
      </w:r>
    </w:p>
    <w:p w14:paraId="7417FFD8" w14:textId="77777777" w:rsidR="00C1040A" w:rsidRPr="00916ED1" w:rsidRDefault="00C1040A" w:rsidP="00C1040A">
      <w:pPr>
        <w:jc w:val="both"/>
        <w:rPr>
          <w:rFonts w:ascii="Arial Narrow" w:hAnsi="Arial Narrow" w:cs="Arial"/>
          <w:noProof/>
          <w:lang w:val="es-CO" w:eastAsia="es-CO"/>
        </w:rPr>
      </w:pPr>
      <w:r w:rsidRPr="00916ED1">
        <w:rPr>
          <w:rFonts w:ascii="Arial Narrow" w:hAnsi="Arial Narrow" w:cs="Arial"/>
          <w:noProof/>
          <w:lang w:val="es-CO" w:eastAsia="es-CO"/>
        </w:rPr>
        <w:t>4,36m *3,12m</w:t>
      </w:r>
    </w:p>
    <w:p w14:paraId="57BF074A" w14:textId="77777777" w:rsidR="00C1040A" w:rsidRDefault="00C1040A" w:rsidP="00C1040A">
      <w:pPr>
        <w:jc w:val="both"/>
        <w:rPr>
          <w:rFonts w:ascii="Arial Narrow" w:hAnsi="Arial Narrow" w:cs="Arial"/>
          <w:noProof/>
          <w:lang w:val="es-CO" w:eastAsia="es-CO"/>
        </w:rPr>
      </w:pPr>
      <w:r>
        <w:rPr>
          <w:rFonts w:ascii="Arial Narrow" w:hAnsi="Arial Narrow" w:cs="Arial"/>
          <w:noProof/>
          <w:lang w:val="es-CO" w:eastAsia="es-CO"/>
        </w:rPr>
        <w:t>Se resta ventana de 2,08m*1,28m</w:t>
      </w:r>
    </w:p>
    <w:p w14:paraId="56878B9B" w14:textId="77777777" w:rsidR="00C1040A" w:rsidRPr="00916ED1" w:rsidRDefault="00C1040A" w:rsidP="00C1040A">
      <w:pPr>
        <w:jc w:val="both"/>
        <w:rPr>
          <w:rFonts w:ascii="Arial Narrow" w:hAnsi="Arial Narrow" w:cs="Arial"/>
          <w:noProof/>
          <w:lang w:val="es-CO" w:eastAsia="es-CO"/>
        </w:rPr>
      </w:pPr>
    </w:p>
    <w:p w14:paraId="29039E77" w14:textId="77777777" w:rsidR="00C1040A" w:rsidRPr="001E0081" w:rsidRDefault="00C1040A" w:rsidP="00C1040A">
      <w:pPr>
        <w:spacing w:after="200" w:line="276" w:lineRule="auto"/>
        <w:jc w:val="both"/>
        <w:rPr>
          <w:rFonts w:ascii="Arial Narrow" w:hAnsi="Arial Narrow" w:cs="Arial"/>
          <w:b/>
          <w:noProof/>
          <w:lang w:val="es-CO" w:eastAsia="es-CO"/>
        </w:rPr>
      </w:pPr>
      <w:r w:rsidRPr="001E0081">
        <w:rPr>
          <w:rFonts w:ascii="Arial Narrow" w:hAnsi="Arial Narrow" w:cs="Arial"/>
          <w:b/>
          <w:noProof/>
          <w:lang w:val="es-CO" w:eastAsia="es-CO"/>
        </w:rPr>
        <w:t xml:space="preserve">Corredor </w:t>
      </w:r>
    </w:p>
    <w:p w14:paraId="0AE2F6F4" w14:textId="77777777" w:rsidR="00C1040A" w:rsidRPr="00916ED1" w:rsidRDefault="00C1040A" w:rsidP="00C1040A">
      <w:pPr>
        <w:spacing w:after="200" w:line="276" w:lineRule="auto"/>
        <w:jc w:val="both"/>
        <w:rPr>
          <w:rFonts w:ascii="Arial Narrow" w:hAnsi="Arial Narrow" w:cs="Arial"/>
          <w:noProof/>
          <w:lang w:val="es-CO" w:eastAsia="es-CO"/>
        </w:rPr>
      </w:pPr>
      <w:r w:rsidRPr="00916ED1">
        <w:rPr>
          <w:rFonts w:ascii="Arial Narrow" w:hAnsi="Arial Narrow" w:cs="Arial"/>
          <w:noProof/>
          <w:lang w:val="es-CO" w:eastAsia="es-CO"/>
        </w:rPr>
        <w:t>Largo:9,68 m</w:t>
      </w:r>
    </w:p>
    <w:p w14:paraId="40289933" w14:textId="77777777" w:rsidR="00C1040A" w:rsidRPr="00594F00" w:rsidRDefault="00C1040A" w:rsidP="00C1040A">
      <w:pPr>
        <w:spacing w:line="276" w:lineRule="auto"/>
        <w:jc w:val="both"/>
        <w:rPr>
          <w:rFonts w:ascii="Arial Narrow" w:hAnsi="Arial Narrow" w:cs="Arial"/>
          <w:b/>
          <w:noProof/>
          <w:lang w:val="es-CO" w:eastAsia="es-CO"/>
        </w:rPr>
      </w:pPr>
      <w:r w:rsidRPr="00594F00">
        <w:rPr>
          <w:rFonts w:ascii="Arial Narrow" w:hAnsi="Arial Narrow" w:cs="Arial"/>
          <w:b/>
          <w:noProof/>
          <w:lang w:val="es-CO" w:eastAsia="es-CO"/>
        </w:rPr>
        <w:t>Oficina Jefatura:</w:t>
      </w:r>
    </w:p>
    <w:p w14:paraId="708A19F5" w14:textId="77777777" w:rsidR="00C1040A" w:rsidRDefault="00C1040A" w:rsidP="00C1040A">
      <w:pPr>
        <w:spacing w:line="276" w:lineRule="auto"/>
        <w:jc w:val="both"/>
        <w:rPr>
          <w:rFonts w:ascii="Arial Narrow" w:hAnsi="Arial Narrow" w:cs="Arial"/>
          <w:noProof/>
          <w:lang w:val="es-CO" w:eastAsia="es-CO"/>
        </w:rPr>
      </w:pPr>
      <w:r>
        <w:rPr>
          <w:rFonts w:ascii="Arial Narrow" w:hAnsi="Arial Narrow" w:cs="Arial"/>
          <w:noProof/>
          <w:lang w:val="es-CO" w:eastAsia="es-CO"/>
        </w:rPr>
        <w:t>4,60 m* 4,40m</w:t>
      </w:r>
    </w:p>
    <w:p w14:paraId="7D12C370" w14:textId="77777777" w:rsidR="00C1040A" w:rsidRPr="00A3174B" w:rsidRDefault="00C1040A" w:rsidP="00C1040A">
      <w:pPr>
        <w:spacing w:line="276" w:lineRule="auto"/>
        <w:jc w:val="both"/>
        <w:rPr>
          <w:rFonts w:ascii="Arial Narrow" w:hAnsi="Arial Narrow" w:cs="Arial"/>
          <w:noProof/>
          <w:sz w:val="10"/>
          <w:lang w:val="es-CO" w:eastAsia="es-CO"/>
        </w:rPr>
      </w:pPr>
    </w:p>
    <w:p w14:paraId="53E08E35" w14:textId="77777777" w:rsidR="00C1040A" w:rsidRPr="00594F00" w:rsidRDefault="00C1040A" w:rsidP="00C1040A">
      <w:pPr>
        <w:spacing w:line="276" w:lineRule="auto"/>
        <w:jc w:val="both"/>
        <w:rPr>
          <w:rFonts w:ascii="Arial Narrow" w:hAnsi="Arial Narrow" w:cs="Arial"/>
          <w:b/>
          <w:noProof/>
          <w:lang w:val="es-CO" w:eastAsia="es-CO"/>
        </w:rPr>
      </w:pPr>
      <w:r w:rsidRPr="00594F00">
        <w:rPr>
          <w:rFonts w:ascii="Arial Narrow" w:hAnsi="Arial Narrow" w:cs="Arial"/>
          <w:b/>
          <w:noProof/>
          <w:lang w:val="es-CO" w:eastAsia="es-CO"/>
        </w:rPr>
        <w:t>Oficina materiales</w:t>
      </w:r>
    </w:p>
    <w:p w14:paraId="68BC5E18" w14:textId="77777777" w:rsidR="00C1040A" w:rsidRDefault="00C1040A" w:rsidP="00C1040A">
      <w:pPr>
        <w:spacing w:line="276" w:lineRule="auto"/>
        <w:jc w:val="both"/>
        <w:rPr>
          <w:rFonts w:ascii="Arial Narrow" w:hAnsi="Arial Narrow" w:cs="Arial"/>
          <w:noProof/>
          <w:lang w:val="es-CO" w:eastAsia="es-CO"/>
        </w:rPr>
      </w:pPr>
      <w:r>
        <w:rPr>
          <w:rFonts w:ascii="Arial Narrow" w:hAnsi="Arial Narrow" w:cs="Arial"/>
          <w:noProof/>
          <w:lang w:val="es-CO" w:eastAsia="es-CO"/>
        </w:rPr>
        <w:t>4,85m*3,06m</w:t>
      </w:r>
    </w:p>
    <w:p w14:paraId="1D72AC91" w14:textId="77777777" w:rsidR="00C1040A" w:rsidRPr="00A3174B" w:rsidRDefault="00C1040A" w:rsidP="00C1040A">
      <w:pPr>
        <w:spacing w:line="276" w:lineRule="auto"/>
        <w:jc w:val="both"/>
        <w:rPr>
          <w:rFonts w:ascii="Arial Narrow" w:hAnsi="Arial Narrow" w:cs="Arial"/>
          <w:noProof/>
          <w:sz w:val="12"/>
          <w:lang w:val="es-CO" w:eastAsia="es-CO"/>
        </w:rPr>
      </w:pPr>
    </w:p>
    <w:p w14:paraId="5352F517" w14:textId="77777777" w:rsidR="00C1040A" w:rsidRPr="00594F00" w:rsidRDefault="00C1040A" w:rsidP="00C1040A">
      <w:pPr>
        <w:spacing w:line="276" w:lineRule="auto"/>
        <w:jc w:val="both"/>
        <w:rPr>
          <w:rFonts w:ascii="Arial Narrow" w:hAnsi="Arial Narrow" w:cs="Arial"/>
          <w:b/>
          <w:noProof/>
          <w:lang w:val="es-CO" w:eastAsia="es-CO"/>
        </w:rPr>
      </w:pPr>
      <w:r w:rsidRPr="00594F00">
        <w:rPr>
          <w:rFonts w:ascii="Arial Narrow" w:hAnsi="Arial Narrow" w:cs="Arial"/>
          <w:b/>
          <w:noProof/>
          <w:lang w:val="es-CO" w:eastAsia="es-CO"/>
        </w:rPr>
        <w:t>Recepción</w:t>
      </w:r>
    </w:p>
    <w:p w14:paraId="595C641D" w14:textId="77777777" w:rsidR="00C1040A" w:rsidRDefault="00C1040A" w:rsidP="00C1040A">
      <w:pPr>
        <w:tabs>
          <w:tab w:val="left" w:pos="1800"/>
        </w:tabs>
        <w:jc w:val="both"/>
        <w:rPr>
          <w:szCs w:val="22"/>
        </w:rPr>
      </w:pPr>
      <w:r w:rsidRPr="00A147CB">
        <w:rPr>
          <w:rFonts w:ascii="Arial Narrow" w:hAnsi="Arial Narrow" w:cs="Arial"/>
          <w:noProof/>
          <w:lang w:val="es-CO" w:eastAsia="es-CO"/>
        </w:rPr>
        <w:t>3,40m*4,20m</w:t>
      </w:r>
      <w:r>
        <w:rPr>
          <w:rFonts w:ascii="Arial Narrow" w:hAnsi="Arial Narrow" w:cs="Arial"/>
          <w:noProof/>
          <w:lang w:val="es-CO" w:eastAsia="es-CO"/>
        </w:rPr>
        <w:t>e Oficinas del SFF-CMH</w:t>
      </w:r>
    </w:p>
    <w:p w14:paraId="7C32BF5E" w14:textId="77777777" w:rsidR="00C1040A" w:rsidRDefault="00C1040A" w:rsidP="00C1040A">
      <w:pPr>
        <w:tabs>
          <w:tab w:val="left" w:pos="1800"/>
        </w:tabs>
        <w:jc w:val="both"/>
        <w:rPr>
          <w:szCs w:val="22"/>
        </w:rPr>
      </w:pPr>
    </w:p>
    <w:p w14:paraId="73BD12B3" w14:textId="4879C4B9" w:rsidR="00C1040A" w:rsidRDefault="00C1040A" w:rsidP="00C1040A">
      <w:pPr>
        <w:tabs>
          <w:tab w:val="left" w:pos="1800"/>
        </w:tabs>
        <w:jc w:val="both"/>
        <w:rPr>
          <w:szCs w:val="22"/>
        </w:rPr>
      </w:pPr>
    </w:p>
    <w:p w14:paraId="12499F0B" w14:textId="172F7B10" w:rsidR="00C1040A" w:rsidRPr="00C1040A" w:rsidRDefault="00C1040A" w:rsidP="00C1040A">
      <w:pPr>
        <w:tabs>
          <w:tab w:val="left" w:pos="1800"/>
        </w:tabs>
        <w:jc w:val="both"/>
        <w:rPr>
          <w:szCs w:val="22"/>
        </w:rPr>
      </w:pPr>
      <w:r w:rsidRPr="00156979">
        <w:rPr>
          <w:rFonts w:ascii="Arial Narrow" w:hAnsi="Arial Narrow" w:cs="Arial"/>
          <w:b/>
          <w:noProof/>
          <w:lang w:val="es-CO" w:eastAsia="es-CO"/>
        </w:rPr>
        <w:t>Registro fotografico estado de Oficinas</w:t>
      </w:r>
    </w:p>
    <w:p w14:paraId="2D4FC41A" w14:textId="69AAFB6F" w:rsidR="00C1040A" w:rsidRDefault="00C1040A" w:rsidP="00C1040A">
      <w:pPr>
        <w:tabs>
          <w:tab w:val="left" w:pos="1800"/>
        </w:tabs>
        <w:jc w:val="both"/>
        <w:rPr>
          <w:szCs w:val="22"/>
          <w:lang w:val="es-CO"/>
        </w:rPr>
      </w:pPr>
    </w:p>
    <w:p w14:paraId="4531CE6C" w14:textId="757CB632" w:rsidR="00C1040A" w:rsidRDefault="00C1040A" w:rsidP="00C1040A">
      <w:pPr>
        <w:tabs>
          <w:tab w:val="left" w:pos="1800"/>
        </w:tabs>
        <w:jc w:val="both"/>
        <w:rPr>
          <w:szCs w:val="22"/>
          <w:lang w:val="es-CO"/>
        </w:rPr>
      </w:pPr>
      <w:r w:rsidRPr="001E0081">
        <w:rPr>
          <w:rFonts w:ascii="Arial Narrow" w:hAnsi="Arial Narrow" w:cs="Arial"/>
          <w:b/>
          <w:noProof/>
          <w:lang w:val="es-CO" w:eastAsia="es-CO"/>
        </w:rPr>
        <w:drawing>
          <wp:anchor distT="0" distB="0" distL="114300" distR="114300" simplePos="0" relativeHeight="251659264" behindDoc="0" locked="0" layoutInCell="1" allowOverlap="1" wp14:anchorId="4A12213E" wp14:editId="793E489B">
            <wp:simplePos x="0" y="0"/>
            <wp:positionH relativeFrom="margin">
              <wp:posOffset>-270165</wp:posOffset>
            </wp:positionH>
            <wp:positionV relativeFrom="paragraph">
              <wp:posOffset>200391</wp:posOffset>
            </wp:positionV>
            <wp:extent cx="2497455" cy="3333750"/>
            <wp:effectExtent l="0" t="0" r="0" b="0"/>
            <wp:wrapSquare wrapText="bothSides"/>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97455" cy="33337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E0081">
        <w:rPr>
          <w:rFonts w:ascii="Arial Narrow" w:hAnsi="Arial Narrow" w:cs="Arial"/>
          <w:b/>
          <w:noProof/>
          <w:lang w:val="es-CO" w:eastAsia="es-CO"/>
        </w:rPr>
        <w:drawing>
          <wp:anchor distT="0" distB="0" distL="114300" distR="114300" simplePos="0" relativeHeight="251661312" behindDoc="0" locked="0" layoutInCell="1" allowOverlap="1" wp14:anchorId="173AD36B" wp14:editId="1006F46E">
            <wp:simplePos x="0" y="0"/>
            <wp:positionH relativeFrom="column">
              <wp:posOffset>2688956</wp:posOffset>
            </wp:positionH>
            <wp:positionV relativeFrom="paragraph">
              <wp:posOffset>177800</wp:posOffset>
            </wp:positionV>
            <wp:extent cx="3909695" cy="3381375"/>
            <wp:effectExtent l="0" t="0" r="0" b="9525"/>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909695" cy="33813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EBE121B" w14:textId="1AFCF62C" w:rsidR="00C1040A" w:rsidRDefault="00C1040A" w:rsidP="00C1040A">
      <w:pPr>
        <w:tabs>
          <w:tab w:val="left" w:pos="1800"/>
        </w:tabs>
        <w:jc w:val="both"/>
        <w:rPr>
          <w:szCs w:val="22"/>
          <w:lang w:val="es-CO"/>
        </w:rPr>
      </w:pPr>
    </w:p>
    <w:p w14:paraId="3F9A77E0" w14:textId="673DFA7F" w:rsidR="00C1040A" w:rsidRDefault="00C1040A" w:rsidP="00C1040A">
      <w:pPr>
        <w:tabs>
          <w:tab w:val="left" w:pos="1800"/>
        </w:tabs>
        <w:jc w:val="both"/>
        <w:rPr>
          <w:szCs w:val="22"/>
          <w:lang w:val="es-CO"/>
        </w:rPr>
      </w:pPr>
    </w:p>
    <w:p w14:paraId="211347DF" w14:textId="2325224D" w:rsidR="00C1040A" w:rsidRDefault="00C1040A" w:rsidP="00C1040A">
      <w:pPr>
        <w:tabs>
          <w:tab w:val="left" w:pos="1800"/>
        </w:tabs>
        <w:jc w:val="both"/>
        <w:rPr>
          <w:szCs w:val="22"/>
          <w:lang w:val="es-CO"/>
        </w:rPr>
      </w:pPr>
    </w:p>
    <w:p w14:paraId="029CB2A9" w14:textId="2B7FFAB1" w:rsidR="00C1040A" w:rsidRDefault="00C1040A" w:rsidP="00C1040A">
      <w:pPr>
        <w:tabs>
          <w:tab w:val="left" w:pos="1800"/>
        </w:tabs>
        <w:jc w:val="both"/>
        <w:rPr>
          <w:szCs w:val="22"/>
          <w:lang w:val="es-CO"/>
        </w:rPr>
      </w:pPr>
    </w:p>
    <w:p w14:paraId="26AD7430" w14:textId="6A644494" w:rsidR="00C1040A" w:rsidRDefault="00C1040A" w:rsidP="00C1040A">
      <w:pPr>
        <w:tabs>
          <w:tab w:val="left" w:pos="1800"/>
        </w:tabs>
        <w:jc w:val="both"/>
        <w:rPr>
          <w:szCs w:val="22"/>
          <w:lang w:val="es-CO"/>
        </w:rPr>
      </w:pPr>
    </w:p>
    <w:p w14:paraId="62CA347E" w14:textId="7482A526" w:rsidR="00C1040A" w:rsidRPr="00C1040A" w:rsidRDefault="00C1040A" w:rsidP="00C1040A">
      <w:pPr>
        <w:tabs>
          <w:tab w:val="left" w:pos="1800"/>
        </w:tabs>
        <w:jc w:val="both"/>
        <w:rPr>
          <w:szCs w:val="22"/>
          <w:lang w:val="es-CO"/>
        </w:rPr>
      </w:pPr>
    </w:p>
    <w:p w14:paraId="1DED9F70" w14:textId="5839A35F" w:rsidR="00C1040A" w:rsidRPr="00DE5244" w:rsidRDefault="00C1040A" w:rsidP="00C1040A">
      <w:pPr>
        <w:tabs>
          <w:tab w:val="left" w:pos="1800"/>
        </w:tabs>
        <w:jc w:val="both"/>
        <w:rPr>
          <w:szCs w:val="22"/>
        </w:rPr>
      </w:pPr>
    </w:p>
    <w:p w14:paraId="50F095F3" w14:textId="77777777" w:rsidR="00C1040A" w:rsidRDefault="00C1040A" w:rsidP="00DC3825">
      <w:pPr>
        <w:pStyle w:val="Textoindependiente"/>
        <w:rPr>
          <w:rFonts w:ascii="Arial Narrow" w:hAnsi="Arial Narrow"/>
          <w:b/>
          <w:i w:val="0"/>
        </w:rPr>
      </w:pPr>
    </w:p>
    <w:p w14:paraId="21F7E171" w14:textId="11F960FF" w:rsidR="00C1040A" w:rsidRDefault="00C1040A" w:rsidP="00DC3825">
      <w:pPr>
        <w:pStyle w:val="Textoindependiente"/>
        <w:rPr>
          <w:rFonts w:ascii="Arial Narrow" w:hAnsi="Arial Narrow"/>
          <w:b/>
          <w:i w:val="0"/>
        </w:rPr>
      </w:pPr>
    </w:p>
    <w:p w14:paraId="6BBDF563" w14:textId="77777777" w:rsidR="00C1040A" w:rsidRDefault="00C1040A" w:rsidP="00DC3825">
      <w:pPr>
        <w:pStyle w:val="Textoindependiente"/>
        <w:rPr>
          <w:rFonts w:ascii="Arial Narrow" w:hAnsi="Arial Narrow"/>
          <w:b/>
          <w:i w:val="0"/>
        </w:rPr>
      </w:pPr>
    </w:p>
    <w:p w14:paraId="3456DCB0" w14:textId="77777777" w:rsidR="00C1040A" w:rsidRDefault="00C1040A" w:rsidP="00DC3825">
      <w:pPr>
        <w:pStyle w:val="Textoindependiente"/>
        <w:rPr>
          <w:rFonts w:ascii="Arial Narrow" w:hAnsi="Arial Narrow"/>
          <w:b/>
          <w:i w:val="0"/>
        </w:rPr>
      </w:pPr>
    </w:p>
    <w:p w14:paraId="231847AA" w14:textId="77777777" w:rsidR="00C1040A" w:rsidRDefault="00C1040A" w:rsidP="00DC3825">
      <w:pPr>
        <w:pStyle w:val="Textoindependiente"/>
        <w:rPr>
          <w:rFonts w:ascii="Arial Narrow" w:hAnsi="Arial Narrow"/>
          <w:b/>
          <w:i w:val="0"/>
        </w:rPr>
      </w:pPr>
    </w:p>
    <w:p w14:paraId="16ACA101" w14:textId="312B1EF4" w:rsidR="00C1040A" w:rsidRDefault="00C1040A" w:rsidP="00DC3825">
      <w:pPr>
        <w:pStyle w:val="Textoindependiente"/>
        <w:rPr>
          <w:rFonts w:ascii="Arial Narrow" w:hAnsi="Arial Narrow"/>
          <w:b/>
          <w:i w:val="0"/>
        </w:rPr>
      </w:pPr>
    </w:p>
    <w:p w14:paraId="3A019EE9" w14:textId="37835750" w:rsidR="00C1040A" w:rsidRDefault="00C1040A" w:rsidP="00DC3825">
      <w:pPr>
        <w:pStyle w:val="Textoindependiente"/>
        <w:rPr>
          <w:rFonts w:ascii="Arial Narrow" w:hAnsi="Arial Narrow"/>
          <w:b/>
          <w:i w:val="0"/>
        </w:rPr>
      </w:pPr>
    </w:p>
    <w:p w14:paraId="44B95C52" w14:textId="1617A1D7" w:rsidR="00C1040A" w:rsidRDefault="00C1040A" w:rsidP="00DC3825">
      <w:pPr>
        <w:pStyle w:val="Textoindependiente"/>
        <w:rPr>
          <w:rFonts w:ascii="Arial Narrow" w:hAnsi="Arial Narrow"/>
          <w:b/>
          <w:i w:val="0"/>
        </w:rPr>
      </w:pPr>
    </w:p>
    <w:p w14:paraId="23A865BC" w14:textId="0E53B2B8" w:rsidR="00C1040A" w:rsidRDefault="00C1040A" w:rsidP="00DC3825">
      <w:pPr>
        <w:pStyle w:val="Textoindependiente"/>
        <w:rPr>
          <w:rFonts w:ascii="Arial Narrow" w:hAnsi="Arial Narrow"/>
          <w:b/>
          <w:i w:val="0"/>
        </w:rPr>
      </w:pPr>
    </w:p>
    <w:p w14:paraId="3BFBF304" w14:textId="4BA6C6CE" w:rsidR="00C1040A" w:rsidRDefault="00C1040A" w:rsidP="00DC3825">
      <w:pPr>
        <w:pStyle w:val="Textoindependiente"/>
        <w:rPr>
          <w:rFonts w:ascii="Arial Narrow" w:hAnsi="Arial Narrow"/>
          <w:b/>
          <w:i w:val="0"/>
        </w:rPr>
      </w:pPr>
    </w:p>
    <w:p w14:paraId="5825AB52" w14:textId="0A722A02" w:rsidR="00C1040A" w:rsidRDefault="00C1040A" w:rsidP="00DC3825">
      <w:pPr>
        <w:pStyle w:val="Textoindependiente"/>
        <w:rPr>
          <w:rFonts w:ascii="Arial Narrow" w:hAnsi="Arial Narrow"/>
          <w:b/>
          <w:i w:val="0"/>
        </w:rPr>
      </w:pPr>
    </w:p>
    <w:p w14:paraId="4892C8ED" w14:textId="4233118D" w:rsidR="00C1040A" w:rsidRDefault="00C1040A" w:rsidP="00DC3825">
      <w:pPr>
        <w:pStyle w:val="Textoindependiente"/>
        <w:rPr>
          <w:rFonts w:ascii="Arial Narrow" w:hAnsi="Arial Narrow"/>
          <w:b/>
          <w:i w:val="0"/>
        </w:rPr>
      </w:pPr>
    </w:p>
    <w:p w14:paraId="3C3525D0" w14:textId="5DF8835D" w:rsidR="00C1040A" w:rsidRDefault="00C1040A" w:rsidP="00DC3825">
      <w:pPr>
        <w:pStyle w:val="Textoindependiente"/>
        <w:rPr>
          <w:rFonts w:ascii="Arial Narrow" w:hAnsi="Arial Narrow"/>
          <w:b/>
          <w:i w:val="0"/>
        </w:rPr>
      </w:pPr>
    </w:p>
    <w:p w14:paraId="21D468B8" w14:textId="6CC21DD4" w:rsidR="00C1040A" w:rsidRDefault="00C1040A" w:rsidP="00DC3825">
      <w:pPr>
        <w:pStyle w:val="Textoindependiente"/>
        <w:rPr>
          <w:rFonts w:ascii="Arial Narrow" w:hAnsi="Arial Narrow"/>
          <w:b/>
          <w:i w:val="0"/>
        </w:rPr>
      </w:pPr>
    </w:p>
    <w:p w14:paraId="75DD4A16" w14:textId="77777777" w:rsidR="00C1040A" w:rsidRPr="00BF30F6" w:rsidRDefault="00C1040A" w:rsidP="00C1040A">
      <w:pPr>
        <w:spacing w:after="200" w:line="276" w:lineRule="auto"/>
        <w:rPr>
          <w:rFonts w:ascii="Arial Narrow" w:hAnsi="Arial Narrow" w:cs="Arial"/>
          <w:b/>
          <w:i/>
          <w:noProof/>
          <w:sz w:val="20"/>
          <w:lang w:val="es-CO" w:eastAsia="es-CO"/>
        </w:rPr>
      </w:pPr>
      <w:r w:rsidRPr="00BF30F6">
        <w:rPr>
          <w:rFonts w:ascii="Arial Narrow" w:hAnsi="Arial Narrow" w:cs="Arial"/>
          <w:b/>
          <w:i/>
          <w:noProof/>
          <w:sz w:val="20"/>
          <w:lang w:val="es-CO" w:eastAsia="es-CO"/>
        </w:rPr>
        <w:t>Imagen 1 y 2 Filtraciones</w:t>
      </w:r>
      <w:r>
        <w:rPr>
          <w:rFonts w:ascii="Arial Narrow" w:hAnsi="Arial Narrow" w:cs="Arial"/>
          <w:b/>
          <w:i/>
          <w:noProof/>
          <w:sz w:val="20"/>
          <w:lang w:val="es-CO" w:eastAsia="es-CO"/>
        </w:rPr>
        <w:t xml:space="preserve"> en cubierta y fachada principal</w:t>
      </w:r>
    </w:p>
    <w:p w14:paraId="31C1A59E" w14:textId="77777777" w:rsidR="00C1040A" w:rsidRPr="00C1040A" w:rsidRDefault="00C1040A" w:rsidP="00DC3825">
      <w:pPr>
        <w:pStyle w:val="Textoindependiente"/>
        <w:rPr>
          <w:rFonts w:ascii="Arial Narrow" w:hAnsi="Arial Narrow"/>
          <w:b/>
          <w:i w:val="0"/>
          <w:lang w:val="es-CO"/>
        </w:rPr>
      </w:pPr>
    </w:p>
    <w:p w14:paraId="02E234A2" w14:textId="019B0A9D" w:rsidR="00C1040A" w:rsidRDefault="00C1040A" w:rsidP="00DC3825">
      <w:pPr>
        <w:pStyle w:val="Textoindependiente"/>
        <w:rPr>
          <w:rFonts w:ascii="Arial Narrow" w:hAnsi="Arial Narrow"/>
          <w:b/>
          <w:i w:val="0"/>
          <w:lang w:val="es-CO"/>
        </w:rPr>
      </w:pPr>
      <w:r w:rsidRPr="00AF33B8">
        <w:rPr>
          <w:rFonts w:ascii="Arial Narrow" w:eastAsia="Arial Narrow" w:hAnsi="Arial Narrow"/>
          <w:b/>
          <w:noProof/>
          <w:sz w:val="22"/>
          <w:szCs w:val="22"/>
          <w:lang w:val="es-CO" w:eastAsia="es-CO"/>
        </w:rPr>
        <w:lastRenderedPageBreak/>
        <w:drawing>
          <wp:anchor distT="0" distB="0" distL="114300" distR="114300" simplePos="0" relativeHeight="251665408" behindDoc="0" locked="0" layoutInCell="1" allowOverlap="1" wp14:anchorId="35050A3C" wp14:editId="4E377F64">
            <wp:simplePos x="0" y="0"/>
            <wp:positionH relativeFrom="margin">
              <wp:posOffset>3363358</wp:posOffset>
            </wp:positionH>
            <wp:positionV relativeFrom="paragraph">
              <wp:posOffset>307652</wp:posOffset>
            </wp:positionV>
            <wp:extent cx="2667000" cy="1999615"/>
            <wp:effectExtent l="0" t="0" r="0" b="635"/>
            <wp:wrapSquare wrapText="bothSides"/>
            <wp:docPr id="14" name="Imagen 14" descr="C:\Users\Leandro\Downloads\WhatsApp Image 2022-09-21 at 09.59.36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eandro\Downloads\WhatsApp Image 2022-09-21 at 09.59.36 (2).jpe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67000" cy="19996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16BF12D" w14:textId="0AA0C64B" w:rsidR="00C1040A" w:rsidRDefault="00C1040A" w:rsidP="00DC3825">
      <w:pPr>
        <w:pStyle w:val="Textoindependiente"/>
        <w:rPr>
          <w:rFonts w:ascii="Arial Narrow" w:hAnsi="Arial Narrow"/>
          <w:b/>
          <w:i w:val="0"/>
          <w:lang w:val="es-CO"/>
        </w:rPr>
      </w:pPr>
    </w:p>
    <w:p w14:paraId="59D9784E" w14:textId="471DDC55" w:rsidR="00C1040A" w:rsidRDefault="00C1040A" w:rsidP="00DC3825">
      <w:pPr>
        <w:pStyle w:val="Textoindependiente"/>
        <w:rPr>
          <w:rFonts w:ascii="Arial Narrow" w:hAnsi="Arial Narrow"/>
          <w:b/>
          <w:i w:val="0"/>
          <w:lang w:val="es-CO"/>
        </w:rPr>
      </w:pPr>
      <w:r w:rsidRPr="00302F8E">
        <w:rPr>
          <w:rFonts w:ascii="Arial Narrow" w:hAnsi="Arial Narrow"/>
          <w:bCs/>
          <w:i w:val="0"/>
          <w:iCs w:val="0"/>
          <w:noProof/>
          <w:sz w:val="22"/>
          <w:szCs w:val="22"/>
          <w:lang w:val="es-CO" w:eastAsia="es-CO"/>
        </w:rPr>
        <w:drawing>
          <wp:anchor distT="0" distB="0" distL="114300" distR="114300" simplePos="0" relativeHeight="251663360" behindDoc="0" locked="0" layoutInCell="1" allowOverlap="1" wp14:anchorId="4B2C7502" wp14:editId="45AF7D5A">
            <wp:simplePos x="0" y="0"/>
            <wp:positionH relativeFrom="column">
              <wp:posOffset>198475</wp:posOffset>
            </wp:positionH>
            <wp:positionV relativeFrom="paragraph">
              <wp:posOffset>126580</wp:posOffset>
            </wp:positionV>
            <wp:extent cx="2794000" cy="2095500"/>
            <wp:effectExtent l="0" t="0" r="6350" b="0"/>
            <wp:wrapSquare wrapText="bothSides"/>
            <wp:docPr id="8" name="Imagen 8" descr="C:\Users\Leandro\Downloads\WhatsApp Image 2022-09-21 at 09.59.36 (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andro\Downloads\WhatsApp Image 2022-09-21 at 09.59.36 (3).jpe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94000" cy="20955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832D122" w14:textId="57B8777E" w:rsidR="00C1040A" w:rsidRDefault="00C1040A" w:rsidP="00DC3825">
      <w:pPr>
        <w:pStyle w:val="Textoindependiente"/>
        <w:rPr>
          <w:rFonts w:ascii="Arial Narrow" w:hAnsi="Arial Narrow"/>
          <w:b/>
          <w:i w:val="0"/>
          <w:lang w:val="es-CO"/>
        </w:rPr>
      </w:pPr>
    </w:p>
    <w:p w14:paraId="2D1FD354" w14:textId="1F87D29A" w:rsidR="00C1040A" w:rsidRDefault="00C1040A" w:rsidP="00DC3825">
      <w:pPr>
        <w:pStyle w:val="Textoindependiente"/>
        <w:rPr>
          <w:rFonts w:ascii="Arial Narrow" w:hAnsi="Arial Narrow"/>
          <w:b/>
          <w:i w:val="0"/>
          <w:lang w:val="es-CO"/>
        </w:rPr>
      </w:pPr>
      <w:r w:rsidRPr="00066818">
        <w:rPr>
          <w:rFonts w:ascii="Arial Narrow" w:eastAsia="Arial Narrow" w:hAnsi="Arial Narrow"/>
          <w:b/>
          <w:noProof/>
          <w:sz w:val="22"/>
          <w:szCs w:val="22"/>
          <w:lang w:val="es-CO" w:eastAsia="es-CO"/>
        </w:rPr>
        <w:drawing>
          <wp:anchor distT="0" distB="0" distL="114300" distR="114300" simplePos="0" relativeHeight="251669504" behindDoc="0" locked="0" layoutInCell="1" allowOverlap="1" wp14:anchorId="67352FD9" wp14:editId="7CCCE879">
            <wp:simplePos x="0" y="0"/>
            <wp:positionH relativeFrom="column">
              <wp:posOffset>3644265</wp:posOffset>
            </wp:positionH>
            <wp:positionV relativeFrom="paragraph">
              <wp:posOffset>240439</wp:posOffset>
            </wp:positionV>
            <wp:extent cx="2000250" cy="2028825"/>
            <wp:effectExtent l="0" t="0" r="0" b="9525"/>
            <wp:wrapSquare wrapText="bothSides"/>
            <wp:docPr id="16" name="Imagen 16" descr="C:\Users\Leandro\Downloads\WhatsApp Image 2022-09-21 at 09.59.3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Leandro\Downloads\WhatsApp Image 2022-09-21 at 09.59.36.jpe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00250" cy="2028825"/>
                    </a:xfrm>
                    <a:prstGeom prst="rect">
                      <a:avLst/>
                    </a:prstGeom>
                    <a:noFill/>
                    <a:ln>
                      <a:noFill/>
                    </a:ln>
                  </pic:spPr>
                </pic:pic>
              </a:graphicData>
            </a:graphic>
            <wp14:sizeRelV relativeFrom="margin">
              <wp14:pctHeight>0</wp14:pctHeight>
            </wp14:sizeRelV>
          </wp:anchor>
        </w:drawing>
      </w:r>
    </w:p>
    <w:p w14:paraId="11E744D0" w14:textId="44211239" w:rsidR="00C1040A" w:rsidRDefault="00C1040A" w:rsidP="00DC3825">
      <w:pPr>
        <w:pStyle w:val="Textoindependiente"/>
        <w:rPr>
          <w:rFonts w:ascii="Arial Narrow" w:hAnsi="Arial Narrow"/>
          <w:b/>
          <w:i w:val="0"/>
          <w:lang w:val="es-CO"/>
        </w:rPr>
      </w:pPr>
      <w:r w:rsidRPr="00B06B64">
        <w:rPr>
          <w:rFonts w:ascii="Arial Narrow" w:eastAsia="Arial Narrow" w:hAnsi="Arial Narrow"/>
          <w:b/>
          <w:noProof/>
          <w:sz w:val="22"/>
          <w:szCs w:val="22"/>
          <w:lang w:val="es-CO" w:eastAsia="es-CO"/>
        </w:rPr>
        <w:drawing>
          <wp:anchor distT="0" distB="0" distL="114300" distR="114300" simplePos="0" relativeHeight="251667456" behindDoc="0" locked="0" layoutInCell="1" allowOverlap="1" wp14:anchorId="14266052" wp14:editId="7698702A">
            <wp:simplePos x="0" y="0"/>
            <wp:positionH relativeFrom="margin">
              <wp:posOffset>354542</wp:posOffset>
            </wp:positionH>
            <wp:positionV relativeFrom="paragraph">
              <wp:posOffset>168167</wp:posOffset>
            </wp:positionV>
            <wp:extent cx="2567516" cy="1925637"/>
            <wp:effectExtent l="0" t="0" r="4445" b="0"/>
            <wp:wrapSquare wrapText="bothSides"/>
            <wp:docPr id="15" name="Imagen 15" descr="C:\Users\Leandro\Downloads\WhatsApp Image 2022-09-21 at 09.59.36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eandro\Downloads\WhatsApp Image 2022-09-21 at 09.59.36 (1).jpe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567516" cy="1925637"/>
                    </a:xfrm>
                    <a:prstGeom prst="rect">
                      <a:avLst/>
                    </a:prstGeom>
                    <a:noFill/>
                    <a:ln>
                      <a:noFill/>
                    </a:ln>
                  </pic:spPr>
                </pic:pic>
              </a:graphicData>
            </a:graphic>
          </wp:anchor>
        </w:drawing>
      </w:r>
    </w:p>
    <w:p w14:paraId="07BDB755" w14:textId="3880F57A" w:rsidR="00C1040A" w:rsidRDefault="00C1040A" w:rsidP="00DC3825">
      <w:pPr>
        <w:pStyle w:val="Textoindependiente"/>
        <w:rPr>
          <w:rFonts w:ascii="Arial Narrow" w:hAnsi="Arial Narrow"/>
          <w:b/>
          <w:i w:val="0"/>
          <w:lang w:val="es-CO"/>
        </w:rPr>
      </w:pPr>
    </w:p>
    <w:p w14:paraId="64B7AE5F" w14:textId="2C69BD3C" w:rsidR="00C1040A" w:rsidRDefault="00C1040A" w:rsidP="00DC3825">
      <w:pPr>
        <w:pStyle w:val="Textoindependiente"/>
        <w:rPr>
          <w:rFonts w:ascii="Arial Narrow" w:hAnsi="Arial Narrow"/>
          <w:b/>
          <w:i w:val="0"/>
          <w:lang w:val="es-CO"/>
        </w:rPr>
      </w:pPr>
    </w:p>
    <w:p w14:paraId="7B8F629B" w14:textId="46C6C321" w:rsidR="00C1040A" w:rsidRDefault="00C1040A" w:rsidP="00DC3825">
      <w:pPr>
        <w:pStyle w:val="Textoindependiente"/>
        <w:rPr>
          <w:rFonts w:ascii="Arial Narrow" w:hAnsi="Arial Narrow"/>
          <w:b/>
          <w:i w:val="0"/>
          <w:lang w:val="es-CO"/>
        </w:rPr>
      </w:pPr>
    </w:p>
    <w:p w14:paraId="52389557" w14:textId="136AFA0E" w:rsidR="00C1040A" w:rsidRPr="00C1040A" w:rsidRDefault="00C1040A" w:rsidP="00DC3825">
      <w:pPr>
        <w:pStyle w:val="Textoindependiente"/>
        <w:rPr>
          <w:rFonts w:ascii="Arial Narrow" w:hAnsi="Arial Narrow"/>
          <w:b/>
          <w:i w:val="0"/>
          <w:lang w:val="es-CO"/>
        </w:rPr>
      </w:pPr>
    </w:p>
    <w:p w14:paraId="05E4FFB6" w14:textId="77777777" w:rsidR="00C1040A" w:rsidRDefault="00C1040A" w:rsidP="00DC3825">
      <w:pPr>
        <w:pStyle w:val="Textoindependiente"/>
        <w:rPr>
          <w:rFonts w:ascii="Arial Narrow" w:hAnsi="Arial Narrow"/>
          <w:b/>
          <w:i w:val="0"/>
        </w:rPr>
      </w:pPr>
    </w:p>
    <w:p w14:paraId="5721C23F" w14:textId="77777777" w:rsidR="00C1040A" w:rsidRDefault="00C1040A" w:rsidP="00DC3825">
      <w:pPr>
        <w:pStyle w:val="Textoindependiente"/>
        <w:rPr>
          <w:rFonts w:ascii="Arial Narrow" w:hAnsi="Arial Narrow"/>
          <w:b/>
          <w:i w:val="0"/>
        </w:rPr>
      </w:pPr>
    </w:p>
    <w:p w14:paraId="571DEC8A" w14:textId="77777777" w:rsidR="00C1040A" w:rsidRDefault="00C1040A" w:rsidP="00DC3825">
      <w:pPr>
        <w:pStyle w:val="Textoindependiente"/>
        <w:rPr>
          <w:rFonts w:ascii="Arial Narrow" w:hAnsi="Arial Narrow"/>
          <w:b/>
          <w:i w:val="0"/>
        </w:rPr>
      </w:pPr>
    </w:p>
    <w:p w14:paraId="74FC0B59" w14:textId="77777777" w:rsidR="00C1040A" w:rsidRDefault="00C1040A" w:rsidP="00DC3825">
      <w:pPr>
        <w:pStyle w:val="Textoindependiente"/>
        <w:rPr>
          <w:rFonts w:ascii="Arial Narrow" w:hAnsi="Arial Narrow"/>
          <w:b/>
          <w:i w:val="0"/>
        </w:rPr>
      </w:pPr>
    </w:p>
    <w:p w14:paraId="7D97503D" w14:textId="77777777" w:rsidR="00C1040A" w:rsidRDefault="00C1040A" w:rsidP="00DC3825">
      <w:pPr>
        <w:pStyle w:val="Textoindependiente"/>
        <w:rPr>
          <w:rFonts w:ascii="Arial Narrow" w:hAnsi="Arial Narrow"/>
          <w:b/>
          <w:i w:val="0"/>
        </w:rPr>
      </w:pPr>
    </w:p>
    <w:p w14:paraId="3E9AB741" w14:textId="7C0337AF" w:rsidR="00C1040A" w:rsidRDefault="00C1040A" w:rsidP="00DC3825">
      <w:pPr>
        <w:pStyle w:val="Textoindependiente"/>
        <w:rPr>
          <w:rFonts w:ascii="Arial Narrow" w:hAnsi="Arial Narrow"/>
          <w:b/>
          <w:i w:val="0"/>
        </w:rPr>
      </w:pPr>
    </w:p>
    <w:p w14:paraId="330783B5" w14:textId="1DF2F683" w:rsidR="00C1040A" w:rsidRDefault="00C1040A" w:rsidP="00DC3825">
      <w:pPr>
        <w:pStyle w:val="Textoindependiente"/>
        <w:rPr>
          <w:rFonts w:ascii="Arial Narrow" w:hAnsi="Arial Narrow"/>
          <w:b/>
          <w:i w:val="0"/>
        </w:rPr>
      </w:pPr>
    </w:p>
    <w:p w14:paraId="3E256C75" w14:textId="27A0A08F" w:rsidR="00C1040A" w:rsidRDefault="00C1040A" w:rsidP="00DC3825">
      <w:pPr>
        <w:pStyle w:val="Textoindependiente"/>
        <w:rPr>
          <w:rFonts w:ascii="Arial Narrow" w:hAnsi="Arial Narrow"/>
          <w:b/>
          <w:i w:val="0"/>
        </w:rPr>
      </w:pPr>
    </w:p>
    <w:p w14:paraId="7518A6CE" w14:textId="2BF62FF9" w:rsidR="00C1040A" w:rsidRDefault="00C1040A" w:rsidP="00DC3825">
      <w:pPr>
        <w:pStyle w:val="Textoindependiente"/>
        <w:rPr>
          <w:rFonts w:ascii="Arial Narrow" w:eastAsia="Arial Narrow" w:hAnsi="Arial Narrow"/>
          <w:b/>
          <w:sz w:val="20"/>
          <w:szCs w:val="22"/>
        </w:rPr>
      </w:pPr>
      <w:r w:rsidRPr="004916F1">
        <w:rPr>
          <w:rFonts w:ascii="Arial Narrow" w:eastAsia="Arial Narrow" w:hAnsi="Arial Narrow"/>
          <w:b/>
          <w:i w:val="0"/>
          <w:noProof/>
          <w:sz w:val="20"/>
          <w:szCs w:val="22"/>
          <w:lang w:val="es-CO" w:eastAsia="es-CO"/>
        </w:rPr>
        <w:drawing>
          <wp:anchor distT="0" distB="0" distL="114300" distR="114300" simplePos="0" relativeHeight="251673600" behindDoc="0" locked="0" layoutInCell="1" allowOverlap="1" wp14:anchorId="1ACDA4DF" wp14:editId="215B6D96">
            <wp:simplePos x="0" y="0"/>
            <wp:positionH relativeFrom="column">
              <wp:posOffset>2732405</wp:posOffset>
            </wp:positionH>
            <wp:positionV relativeFrom="paragraph">
              <wp:posOffset>274320</wp:posOffset>
            </wp:positionV>
            <wp:extent cx="2395855" cy="2773680"/>
            <wp:effectExtent l="0" t="0" r="4445" b="0"/>
            <wp:wrapTopAndBottom/>
            <wp:docPr id="18" name="Imagen 18" descr="C:\Users\Leandro\Downloads\WhatsApp Image 2022-09-21 at 09.59.35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Leandro\Downloads\WhatsApp Image 2022-09-21 at 09.59.35 (1).jpe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395855" cy="27736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916F1">
        <w:rPr>
          <w:rFonts w:ascii="Arial Narrow" w:eastAsia="Arial Narrow" w:hAnsi="Arial Narrow"/>
          <w:b/>
          <w:sz w:val="20"/>
          <w:szCs w:val="22"/>
        </w:rPr>
        <w:t>Imagen 3,4,5 y 6 Estado actual del Cielo Razo de Salón de reuniones</w:t>
      </w:r>
    </w:p>
    <w:p w14:paraId="6442E011" w14:textId="630D476E" w:rsidR="00C1040A" w:rsidRDefault="00C1040A" w:rsidP="00DC3825">
      <w:pPr>
        <w:pStyle w:val="Textoindependiente"/>
        <w:rPr>
          <w:rFonts w:ascii="Arial Narrow" w:eastAsia="Arial Narrow" w:hAnsi="Arial Narrow"/>
          <w:b/>
          <w:sz w:val="20"/>
          <w:szCs w:val="22"/>
        </w:rPr>
      </w:pPr>
      <w:r>
        <w:rPr>
          <w:rFonts w:ascii="Arial Narrow" w:eastAsia="Arial Narrow" w:hAnsi="Arial Narrow"/>
          <w:b/>
          <w:i w:val="0"/>
          <w:noProof/>
          <w:sz w:val="20"/>
          <w:szCs w:val="22"/>
          <w:lang w:val="es-CO" w:eastAsia="es-CO"/>
        </w:rPr>
        <w:drawing>
          <wp:anchor distT="0" distB="0" distL="114300" distR="114300" simplePos="0" relativeHeight="251671552" behindDoc="0" locked="0" layoutInCell="1" allowOverlap="1" wp14:anchorId="630E3546" wp14:editId="12BCCBA5">
            <wp:simplePos x="0" y="0"/>
            <wp:positionH relativeFrom="column">
              <wp:posOffset>43180</wp:posOffset>
            </wp:positionH>
            <wp:positionV relativeFrom="paragraph">
              <wp:posOffset>160020</wp:posOffset>
            </wp:positionV>
            <wp:extent cx="2243455" cy="2673350"/>
            <wp:effectExtent l="0" t="0" r="4445" b="6350"/>
            <wp:wrapTopAndBottom/>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43455" cy="2673350"/>
                    </a:xfrm>
                    <a:prstGeom prst="rect">
                      <a:avLst/>
                    </a:prstGeom>
                    <a:noFill/>
                  </pic:spPr>
                </pic:pic>
              </a:graphicData>
            </a:graphic>
            <wp14:sizeRelH relativeFrom="page">
              <wp14:pctWidth>0</wp14:pctWidth>
            </wp14:sizeRelH>
            <wp14:sizeRelV relativeFrom="page">
              <wp14:pctHeight>0</wp14:pctHeight>
            </wp14:sizeRelV>
          </wp:anchor>
        </w:drawing>
      </w:r>
    </w:p>
    <w:p w14:paraId="0C6860EA" w14:textId="77777777" w:rsidR="00C1040A" w:rsidRDefault="00C1040A" w:rsidP="00DC3825">
      <w:pPr>
        <w:pStyle w:val="Textoindependiente"/>
        <w:rPr>
          <w:rFonts w:ascii="Arial Narrow" w:eastAsia="Arial Narrow" w:hAnsi="Arial Narrow"/>
          <w:b/>
          <w:sz w:val="20"/>
          <w:szCs w:val="22"/>
        </w:rPr>
      </w:pPr>
    </w:p>
    <w:p w14:paraId="75CA1E26" w14:textId="54B0733E" w:rsidR="00C1040A" w:rsidRDefault="00C1040A" w:rsidP="00DC3825">
      <w:pPr>
        <w:pStyle w:val="Textoindependiente"/>
        <w:rPr>
          <w:rFonts w:ascii="Arial Narrow" w:eastAsia="Arial Narrow" w:hAnsi="Arial Narrow"/>
          <w:b/>
          <w:sz w:val="20"/>
          <w:szCs w:val="22"/>
        </w:rPr>
      </w:pPr>
      <w:r w:rsidRPr="00523572">
        <w:rPr>
          <w:rFonts w:ascii="Arial Narrow" w:eastAsia="Arial Narrow" w:hAnsi="Arial Narrow"/>
          <w:b/>
          <w:i w:val="0"/>
          <w:noProof/>
          <w:sz w:val="20"/>
          <w:szCs w:val="22"/>
          <w:lang w:val="es-CO" w:eastAsia="es-CO"/>
        </w:rPr>
        <w:lastRenderedPageBreak/>
        <w:drawing>
          <wp:anchor distT="0" distB="0" distL="114300" distR="114300" simplePos="0" relativeHeight="251677696" behindDoc="0" locked="0" layoutInCell="1" allowOverlap="1" wp14:anchorId="240B05C1" wp14:editId="128229DD">
            <wp:simplePos x="0" y="0"/>
            <wp:positionH relativeFrom="margin">
              <wp:posOffset>3254644</wp:posOffset>
            </wp:positionH>
            <wp:positionV relativeFrom="paragraph">
              <wp:posOffset>566592</wp:posOffset>
            </wp:positionV>
            <wp:extent cx="2276475" cy="2159000"/>
            <wp:effectExtent l="0" t="0" r="9525" b="0"/>
            <wp:wrapTopAndBottom/>
            <wp:docPr id="21" name="Imagen 21" descr="C:\Users\Leandro\Downloads\WhatsApp Image 2022-09-21 at 09.59.33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Leandro\Downloads\WhatsApp Image 2022-09-21 at 09.59.33 (2).jpe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276475" cy="2159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01512">
        <w:rPr>
          <w:rFonts w:ascii="Arial Narrow" w:eastAsia="Arial Narrow" w:hAnsi="Arial Narrow"/>
          <w:b/>
          <w:i w:val="0"/>
          <w:noProof/>
          <w:sz w:val="20"/>
          <w:szCs w:val="22"/>
          <w:lang w:val="es-CO" w:eastAsia="es-CO"/>
        </w:rPr>
        <w:drawing>
          <wp:anchor distT="0" distB="0" distL="114300" distR="114300" simplePos="0" relativeHeight="251675648" behindDoc="0" locked="0" layoutInCell="1" allowOverlap="1" wp14:anchorId="3A20C68E" wp14:editId="7E46EEB2">
            <wp:simplePos x="0" y="0"/>
            <wp:positionH relativeFrom="margin">
              <wp:posOffset>255894</wp:posOffset>
            </wp:positionH>
            <wp:positionV relativeFrom="paragraph">
              <wp:posOffset>618856</wp:posOffset>
            </wp:positionV>
            <wp:extent cx="2719916" cy="2039937"/>
            <wp:effectExtent l="0" t="0" r="4445" b="0"/>
            <wp:wrapTopAndBottom/>
            <wp:docPr id="20" name="Imagen 20" descr="C:\Users\Leandro\Downloads\WhatsApp Image 2022-09-21 at 09.59.34 (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Leandro\Downloads\WhatsApp Image 2022-09-21 at 09.59.34 (3).jpe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719916" cy="2039937"/>
                    </a:xfrm>
                    <a:prstGeom prst="rect">
                      <a:avLst/>
                    </a:prstGeom>
                    <a:noFill/>
                    <a:ln>
                      <a:noFill/>
                    </a:ln>
                  </pic:spPr>
                </pic:pic>
              </a:graphicData>
            </a:graphic>
          </wp:anchor>
        </w:drawing>
      </w:r>
    </w:p>
    <w:p w14:paraId="4D26D5F5" w14:textId="652589B9" w:rsidR="00C1040A" w:rsidRDefault="00C1040A" w:rsidP="00DC3825">
      <w:pPr>
        <w:pStyle w:val="Textoindependiente"/>
        <w:rPr>
          <w:rFonts w:ascii="Arial Narrow" w:eastAsia="Arial Narrow" w:hAnsi="Arial Narrow"/>
          <w:b/>
          <w:sz w:val="20"/>
          <w:szCs w:val="22"/>
        </w:rPr>
      </w:pPr>
    </w:p>
    <w:p w14:paraId="7FCE6E56" w14:textId="4EB48F04" w:rsidR="00C1040A" w:rsidRDefault="00C1040A" w:rsidP="00DC3825">
      <w:pPr>
        <w:pStyle w:val="Textoindependiente"/>
        <w:rPr>
          <w:rFonts w:ascii="Arial Narrow" w:eastAsia="Arial Narrow" w:hAnsi="Arial Narrow"/>
          <w:b/>
          <w:sz w:val="20"/>
          <w:szCs w:val="22"/>
        </w:rPr>
      </w:pPr>
    </w:p>
    <w:p w14:paraId="1168B273" w14:textId="2190F83D" w:rsidR="00C1040A" w:rsidRPr="00064A3A" w:rsidRDefault="00C1040A" w:rsidP="00C1040A">
      <w:pPr>
        <w:jc w:val="both"/>
        <w:rPr>
          <w:rFonts w:ascii="Arial Narrow" w:eastAsia="Arial Narrow" w:hAnsi="Arial Narrow" w:cs="Arial"/>
          <w:b/>
          <w:i/>
          <w:sz w:val="20"/>
          <w:szCs w:val="22"/>
        </w:rPr>
      </w:pPr>
      <w:r w:rsidRPr="00064A3A">
        <w:rPr>
          <w:rFonts w:ascii="Arial Narrow" w:eastAsia="Arial Narrow" w:hAnsi="Arial Narrow" w:cs="Arial"/>
          <w:b/>
          <w:i/>
          <w:sz w:val="20"/>
          <w:szCs w:val="22"/>
        </w:rPr>
        <w:t>Imagen 7,8,9 y 10 Estado actual Paredes y pasillos de las oficinas del SFF CMH</w:t>
      </w:r>
    </w:p>
    <w:p w14:paraId="375576D0" w14:textId="1ABFAAF4" w:rsidR="00C1040A" w:rsidRDefault="00C1040A" w:rsidP="00DC3825">
      <w:pPr>
        <w:pStyle w:val="Textoindependiente"/>
        <w:rPr>
          <w:rFonts w:ascii="Arial Narrow" w:eastAsia="Arial Narrow" w:hAnsi="Arial Narrow"/>
          <w:b/>
          <w:sz w:val="20"/>
          <w:szCs w:val="22"/>
        </w:rPr>
      </w:pPr>
    </w:p>
    <w:p w14:paraId="358BF772" w14:textId="5619D21C" w:rsidR="00C1040A" w:rsidRDefault="00C1040A" w:rsidP="00DC3825">
      <w:pPr>
        <w:pStyle w:val="Textoindependiente"/>
        <w:rPr>
          <w:rFonts w:ascii="Arial Narrow" w:eastAsia="Arial Narrow" w:hAnsi="Arial Narrow"/>
          <w:b/>
          <w:sz w:val="20"/>
          <w:szCs w:val="22"/>
        </w:rPr>
      </w:pPr>
    </w:p>
    <w:p w14:paraId="51E9800B" w14:textId="104205E4" w:rsidR="00C1040A" w:rsidRDefault="00C1040A" w:rsidP="00DC3825">
      <w:pPr>
        <w:pStyle w:val="Textoindependiente"/>
        <w:rPr>
          <w:rFonts w:ascii="Arial Narrow" w:eastAsia="Arial Narrow" w:hAnsi="Arial Narrow"/>
          <w:b/>
          <w:sz w:val="20"/>
          <w:szCs w:val="22"/>
        </w:rPr>
      </w:pPr>
      <w:r w:rsidRPr="00172082">
        <w:rPr>
          <w:rFonts w:ascii="Arial Narrow" w:eastAsia="Arial Narrow" w:hAnsi="Arial Narrow"/>
          <w:b/>
          <w:noProof/>
          <w:sz w:val="22"/>
          <w:szCs w:val="22"/>
          <w:lang w:val="es-CO" w:eastAsia="es-CO"/>
        </w:rPr>
        <w:drawing>
          <wp:anchor distT="0" distB="0" distL="114300" distR="114300" simplePos="0" relativeHeight="251681792" behindDoc="0" locked="0" layoutInCell="1" allowOverlap="1" wp14:anchorId="6EB44A29" wp14:editId="03E19884">
            <wp:simplePos x="0" y="0"/>
            <wp:positionH relativeFrom="column">
              <wp:posOffset>166230</wp:posOffset>
            </wp:positionH>
            <wp:positionV relativeFrom="paragraph">
              <wp:posOffset>171397</wp:posOffset>
            </wp:positionV>
            <wp:extent cx="2204720" cy="2235200"/>
            <wp:effectExtent l="0" t="0" r="5080" b="0"/>
            <wp:wrapSquare wrapText="bothSides"/>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204720" cy="2235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E7C5D">
        <w:rPr>
          <w:rFonts w:ascii="Arial Narrow" w:eastAsia="Arial Narrow" w:hAnsi="Arial Narrow"/>
          <w:b/>
          <w:noProof/>
          <w:sz w:val="22"/>
          <w:szCs w:val="22"/>
          <w:lang w:val="es-CO" w:eastAsia="es-CO"/>
        </w:rPr>
        <w:drawing>
          <wp:anchor distT="0" distB="0" distL="114300" distR="114300" simplePos="0" relativeHeight="251679744" behindDoc="0" locked="0" layoutInCell="1" allowOverlap="1" wp14:anchorId="2F7E6DB7" wp14:editId="343F2BED">
            <wp:simplePos x="0" y="0"/>
            <wp:positionH relativeFrom="margin">
              <wp:posOffset>0</wp:posOffset>
            </wp:positionH>
            <wp:positionV relativeFrom="paragraph">
              <wp:posOffset>147320</wp:posOffset>
            </wp:positionV>
            <wp:extent cx="3164840" cy="2362200"/>
            <wp:effectExtent l="0" t="0" r="0" b="0"/>
            <wp:wrapSquare wrapText="bothSides"/>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164840" cy="2362200"/>
                    </a:xfrm>
                    <a:prstGeom prst="rect">
                      <a:avLst/>
                    </a:prstGeom>
                    <a:noFill/>
                    <a:ln>
                      <a:noFill/>
                    </a:ln>
                  </pic:spPr>
                </pic:pic>
              </a:graphicData>
            </a:graphic>
          </wp:anchor>
        </w:drawing>
      </w:r>
    </w:p>
    <w:p w14:paraId="4DC3DC83" w14:textId="20A07563" w:rsidR="00C1040A" w:rsidRDefault="00C1040A" w:rsidP="00DC3825">
      <w:pPr>
        <w:pStyle w:val="Textoindependiente"/>
        <w:rPr>
          <w:rFonts w:ascii="Arial Narrow" w:eastAsia="Arial Narrow" w:hAnsi="Arial Narrow"/>
          <w:b/>
          <w:sz w:val="20"/>
          <w:szCs w:val="22"/>
        </w:rPr>
      </w:pPr>
    </w:p>
    <w:p w14:paraId="156DEC7B" w14:textId="668858C0" w:rsidR="00C1040A" w:rsidRDefault="00C1040A" w:rsidP="00DC3825">
      <w:pPr>
        <w:pStyle w:val="Textoindependiente"/>
        <w:rPr>
          <w:rFonts w:ascii="Arial Narrow" w:eastAsia="Arial Narrow" w:hAnsi="Arial Narrow"/>
          <w:b/>
          <w:sz w:val="20"/>
          <w:szCs w:val="22"/>
        </w:rPr>
      </w:pPr>
    </w:p>
    <w:p w14:paraId="2257A3D0" w14:textId="16E17590" w:rsidR="00C1040A" w:rsidRDefault="00C1040A" w:rsidP="00DC3825">
      <w:pPr>
        <w:pStyle w:val="Textoindependiente"/>
        <w:rPr>
          <w:rFonts w:ascii="Arial Narrow" w:eastAsia="Arial Narrow" w:hAnsi="Arial Narrow"/>
          <w:b/>
          <w:sz w:val="20"/>
          <w:szCs w:val="22"/>
        </w:rPr>
      </w:pPr>
    </w:p>
    <w:p w14:paraId="44440F0C" w14:textId="77777777" w:rsidR="00C1040A" w:rsidRDefault="00C1040A" w:rsidP="00DC3825">
      <w:pPr>
        <w:pStyle w:val="Textoindependiente"/>
        <w:rPr>
          <w:rFonts w:ascii="Arial Narrow" w:eastAsia="Arial Narrow" w:hAnsi="Arial Narrow"/>
          <w:b/>
          <w:sz w:val="20"/>
          <w:szCs w:val="22"/>
        </w:rPr>
      </w:pPr>
    </w:p>
    <w:p w14:paraId="66274DD0" w14:textId="77777777" w:rsidR="00C1040A" w:rsidRDefault="00C1040A" w:rsidP="00C1040A">
      <w:pPr>
        <w:jc w:val="both"/>
        <w:rPr>
          <w:rFonts w:ascii="Arial Narrow" w:eastAsia="Arial Narrow" w:hAnsi="Arial Narrow" w:cs="Arial"/>
          <w:b/>
          <w:i/>
          <w:sz w:val="22"/>
          <w:szCs w:val="22"/>
        </w:rPr>
      </w:pPr>
      <w:r w:rsidRPr="00172082">
        <w:rPr>
          <w:rFonts w:ascii="Arial Narrow" w:eastAsia="Arial Narrow" w:hAnsi="Arial Narrow" w:cs="Arial"/>
          <w:b/>
          <w:i/>
          <w:sz w:val="22"/>
          <w:szCs w:val="22"/>
        </w:rPr>
        <w:t>Imagen 11 y 12, Estado actual de la rampa</w:t>
      </w:r>
    </w:p>
    <w:p w14:paraId="0CE10659" w14:textId="77777777" w:rsidR="00C1040A" w:rsidRPr="00722F5F" w:rsidRDefault="00C1040A" w:rsidP="00C1040A">
      <w:pPr>
        <w:jc w:val="both"/>
        <w:rPr>
          <w:rFonts w:ascii="Arial Narrow" w:eastAsia="Arial Narrow" w:hAnsi="Arial Narrow" w:cs="Arial"/>
          <w:b/>
          <w:i/>
          <w:sz w:val="22"/>
          <w:szCs w:val="22"/>
        </w:rPr>
      </w:pPr>
    </w:p>
    <w:p w14:paraId="2FBD3962" w14:textId="77777777" w:rsidR="00C1040A" w:rsidRPr="00464D7D" w:rsidRDefault="00C1040A" w:rsidP="00C1040A">
      <w:pPr>
        <w:jc w:val="both"/>
        <w:rPr>
          <w:rFonts w:ascii="Arial Narrow" w:eastAsia="Arial Narrow" w:hAnsi="Arial Narrow" w:cs="Arial"/>
          <w:b/>
          <w:sz w:val="22"/>
          <w:szCs w:val="22"/>
        </w:rPr>
      </w:pPr>
      <w:r w:rsidRPr="00464D7D">
        <w:rPr>
          <w:rFonts w:ascii="Arial Narrow" w:eastAsia="Arial Narrow" w:hAnsi="Arial Narrow" w:cs="Arial"/>
          <w:b/>
          <w:sz w:val="22"/>
          <w:szCs w:val="22"/>
        </w:rPr>
        <w:t>2.1. Localización:</w:t>
      </w:r>
    </w:p>
    <w:p w14:paraId="094F2F29" w14:textId="77777777" w:rsidR="00C1040A" w:rsidRPr="00796DFA" w:rsidRDefault="00C1040A" w:rsidP="00C1040A">
      <w:pPr>
        <w:rPr>
          <w:rFonts w:ascii="Arial Narrow" w:eastAsia="Arial Narrow" w:hAnsi="Arial Narrow"/>
          <w:sz w:val="22"/>
          <w:szCs w:val="22"/>
        </w:rPr>
      </w:pPr>
    </w:p>
    <w:p w14:paraId="4A86B352" w14:textId="6C0E4568" w:rsidR="00C1040A" w:rsidRDefault="00C1040A" w:rsidP="00C1040A">
      <w:pPr>
        <w:pStyle w:val="Textoindependiente"/>
        <w:rPr>
          <w:rFonts w:ascii="Arial Narrow" w:hAnsi="Arial Narrow"/>
          <w:bCs/>
          <w:i w:val="0"/>
          <w:sz w:val="22"/>
          <w:szCs w:val="22"/>
        </w:rPr>
      </w:pPr>
      <w:r w:rsidRPr="00F879F9">
        <w:rPr>
          <w:rFonts w:ascii="Arial Narrow" w:hAnsi="Arial Narrow"/>
          <w:bCs/>
          <w:i w:val="0"/>
          <w:sz w:val="22"/>
          <w:szCs w:val="22"/>
        </w:rPr>
        <w:t xml:space="preserve">La infraestructura </w:t>
      </w:r>
      <w:r>
        <w:rPr>
          <w:rFonts w:ascii="Arial Narrow" w:hAnsi="Arial Narrow"/>
          <w:bCs/>
          <w:i w:val="0"/>
          <w:sz w:val="22"/>
          <w:szCs w:val="22"/>
        </w:rPr>
        <w:t>está</w:t>
      </w:r>
      <w:r w:rsidRPr="00F879F9">
        <w:rPr>
          <w:rFonts w:ascii="Arial Narrow" w:hAnsi="Arial Narrow"/>
          <w:bCs/>
          <w:i w:val="0"/>
          <w:sz w:val="22"/>
          <w:szCs w:val="22"/>
        </w:rPr>
        <w:t xml:space="preserve"> ubicada en el Barrio Bocagrande </w:t>
      </w:r>
      <w:r w:rsidRPr="00F879F9">
        <w:rPr>
          <w:rFonts w:ascii="Arial Narrow" w:eastAsia="Arial" w:hAnsi="Arial Narrow"/>
          <w:bCs/>
          <w:i w:val="0"/>
          <w:color w:val="000000"/>
          <w:sz w:val="22"/>
          <w:szCs w:val="22"/>
        </w:rPr>
        <w:t xml:space="preserve">calle 4 No. 3 - </w:t>
      </w:r>
      <w:proofErr w:type="gramStart"/>
      <w:r w:rsidRPr="00F879F9">
        <w:rPr>
          <w:rFonts w:ascii="Arial Narrow" w:eastAsia="Arial" w:hAnsi="Arial Narrow"/>
          <w:bCs/>
          <w:i w:val="0"/>
          <w:color w:val="000000"/>
          <w:sz w:val="22"/>
          <w:szCs w:val="22"/>
        </w:rPr>
        <w:t xml:space="preserve">204 </w:t>
      </w:r>
      <w:r w:rsidRPr="00F879F9">
        <w:rPr>
          <w:rFonts w:ascii="Arial Narrow" w:hAnsi="Arial Narrow"/>
          <w:bCs/>
          <w:i w:val="0"/>
          <w:sz w:val="22"/>
          <w:szCs w:val="22"/>
        </w:rPr>
        <w:t xml:space="preserve"> de</w:t>
      </w:r>
      <w:proofErr w:type="gramEnd"/>
      <w:r w:rsidRPr="00F879F9">
        <w:rPr>
          <w:rFonts w:ascii="Arial Narrow" w:hAnsi="Arial Narrow"/>
          <w:bCs/>
          <w:i w:val="0"/>
          <w:sz w:val="22"/>
          <w:szCs w:val="22"/>
        </w:rPr>
        <w:t xml:space="preserve"> la ciudad de Cartagena</w:t>
      </w:r>
    </w:p>
    <w:p w14:paraId="7A8989C2" w14:textId="0976D5BC" w:rsidR="00C1040A" w:rsidRDefault="00C1040A" w:rsidP="00C1040A">
      <w:pPr>
        <w:pStyle w:val="Textoindependiente"/>
        <w:rPr>
          <w:rFonts w:ascii="Arial Narrow" w:hAnsi="Arial Narrow"/>
          <w:bCs/>
          <w:i w:val="0"/>
          <w:sz w:val="22"/>
          <w:szCs w:val="22"/>
        </w:rPr>
      </w:pPr>
    </w:p>
    <w:p w14:paraId="2EF24352" w14:textId="1F0D7935" w:rsidR="00C1040A" w:rsidRDefault="00C1040A" w:rsidP="00C1040A">
      <w:pPr>
        <w:pStyle w:val="Textoindependiente"/>
        <w:rPr>
          <w:rFonts w:ascii="Arial Narrow" w:hAnsi="Arial Narrow"/>
          <w:bCs/>
          <w:i w:val="0"/>
          <w:sz w:val="22"/>
          <w:szCs w:val="22"/>
        </w:rPr>
      </w:pPr>
    </w:p>
    <w:p w14:paraId="62EFA69E" w14:textId="1ED7D65D" w:rsidR="00C1040A" w:rsidRDefault="00C1040A" w:rsidP="00C1040A">
      <w:pPr>
        <w:pStyle w:val="Textoindependiente"/>
        <w:rPr>
          <w:rFonts w:ascii="Arial Narrow" w:hAnsi="Arial Narrow"/>
          <w:bCs/>
          <w:i w:val="0"/>
          <w:sz w:val="22"/>
          <w:szCs w:val="22"/>
        </w:rPr>
      </w:pPr>
    </w:p>
    <w:p w14:paraId="594774E4" w14:textId="255C3721" w:rsidR="00C1040A" w:rsidRDefault="00C1040A" w:rsidP="00C1040A">
      <w:pPr>
        <w:pStyle w:val="Textoindependiente"/>
        <w:rPr>
          <w:rFonts w:ascii="Arial Narrow" w:hAnsi="Arial Narrow"/>
          <w:bCs/>
          <w:i w:val="0"/>
          <w:sz w:val="22"/>
          <w:szCs w:val="22"/>
        </w:rPr>
      </w:pPr>
    </w:p>
    <w:p w14:paraId="5DBBC0D5" w14:textId="06E18F0A" w:rsidR="00C1040A" w:rsidRDefault="00C1040A" w:rsidP="00C1040A">
      <w:pPr>
        <w:pStyle w:val="Textoindependiente"/>
        <w:rPr>
          <w:rFonts w:ascii="Arial Narrow" w:hAnsi="Arial Narrow"/>
          <w:bCs/>
          <w:i w:val="0"/>
          <w:sz w:val="22"/>
          <w:szCs w:val="22"/>
        </w:rPr>
      </w:pPr>
    </w:p>
    <w:p w14:paraId="16391614" w14:textId="2710AD85" w:rsidR="00C1040A" w:rsidRDefault="00C1040A" w:rsidP="00C1040A">
      <w:pPr>
        <w:pStyle w:val="Textoindependiente"/>
        <w:rPr>
          <w:rFonts w:ascii="Arial Narrow" w:hAnsi="Arial Narrow"/>
          <w:bCs/>
          <w:i w:val="0"/>
          <w:sz w:val="22"/>
          <w:szCs w:val="22"/>
        </w:rPr>
      </w:pPr>
    </w:p>
    <w:p w14:paraId="45DDA042" w14:textId="6259CEC1" w:rsidR="00C1040A" w:rsidRDefault="00C1040A" w:rsidP="00C1040A">
      <w:pPr>
        <w:pStyle w:val="Textoindependiente"/>
        <w:rPr>
          <w:rFonts w:ascii="Arial Narrow" w:hAnsi="Arial Narrow"/>
          <w:bCs/>
          <w:i w:val="0"/>
          <w:sz w:val="22"/>
          <w:szCs w:val="22"/>
        </w:rPr>
      </w:pPr>
    </w:p>
    <w:p w14:paraId="2A5DA698" w14:textId="65CCDEF2" w:rsidR="00C1040A" w:rsidRDefault="00C1040A" w:rsidP="00C1040A">
      <w:pPr>
        <w:pStyle w:val="Textoindependiente"/>
        <w:rPr>
          <w:rFonts w:ascii="Arial Narrow" w:hAnsi="Arial Narrow"/>
          <w:bCs/>
          <w:i w:val="0"/>
          <w:sz w:val="22"/>
          <w:szCs w:val="22"/>
        </w:rPr>
      </w:pPr>
    </w:p>
    <w:p w14:paraId="7F91DFEC" w14:textId="1A486429" w:rsidR="00C1040A" w:rsidRDefault="00C1040A" w:rsidP="00C1040A">
      <w:pPr>
        <w:pStyle w:val="Textoindependiente"/>
        <w:rPr>
          <w:rFonts w:ascii="Arial Narrow" w:hAnsi="Arial Narrow"/>
          <w:bCs/>
          <w:i w:val="0"/>
          <w:sz w:val="22"/>
          <w:szCs w:val="22"/>
        </w:rPr>
      </w:pPr>
    </w:p>
    <w:p w14:paraId="66374372" w14:textId="71236259" w:rsidR="00C1040A" w:rsidRDefault="00C1040A" w:rsidP="00C1040A">
      <w:pPr>
        <w:pStyle w:val="Textoindependiente"/>
        <w:rPr>
          <w:rFonts w:ascii="Arial Narrow" w:hAnsi="Arial Narrow"/>
          <w:bCs/>
          <w:i w:val="0"/>
          <w:sz w:val="22"/>
          <w:szCs w:val="22"/>
        </w:rPr>
      </w:pPr>
    </w:p>
    <w:p w14:paraId="7580ECC9" w14:textId="7E87455A" w:rsidR="00C1040A" w:rsidRDefault="00C1040A" w:rsidP="00C1040A">
      <w:pPr>
        <w:pStyle w:val="Textoindependiente"/>
        <w:rPr>
          <w:rFonts w:ascii="Arial Narrow" w:eastAsia="Arial Narrow" w:hAnsi="Arial Narrow"/>
          <w:b/>
          <w:sz w:val="20"/>
          <w:szCs w:val="22"/>
        </w:rPr>
      </w:pPr>
      <w:r>
        <w:rPr>
          <w:noProof/>
          <w:lang w:val="es-CO" w:eastAsia="es-CO"/>
        </w:rPr>
        <w:lastRenderedPageBreak/>
        <w:drawing>
          <wp:anchor distT="0" distB="0" distL="114300" distR="114300" simplePos="0" relativeHeight="251683840" behindDoc="0" locked="0" layoutInCell="1" allowOverlap="1" wp14:anchorId="267C8D13" wp14:editId="133CE3A7">
            <wp:simplePos x="0" y="0"/>
            <wp:positionH relativeFrom="page">
              <wp:posOffset>1080135</wp:posOffset>
            </wp:positionH>
            <wp:positionV relativeFrom="paragraph">
              <wp:posOffset>146685</wp:posOffset>
            </wp:positionV>
            <wp:extent cx="4053840" cy="2324100"/>
            <wp:effectExtent l="0" t="0" r="3810" b="0"/>
            <wp:wrapThrough wrapText="bothSides">
              <wp:wrapPolygon edited="0">
                <wp:start x="0" y="0"/>
                <wp:lineTo x="0" y="21423"/>
                <wp:lineTo x="21519" y="21423"/>
                <wp:lineTo x="21519" y="0"/>
                <wp:lineTo x="0" y="0"/>
              </wp:wrapPolygon>
            </wp:wrapThrough>
            <wp:docPr id="6" name="Imagen 6" descr="Interfaz de usuario gráfica, Map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Interfaz de usuario gráfica, Mapa&#10;&#10;Descripción generada automáticamente"/>
                    <pic:cNvPicPr/>
                  </pic:nvPicPr>
                  <pic:blipFill rotWithShape="1">
                    <a:blip r:embed="rId21">
                      <a:extLst>
                        <a:ext uri="{28A0092B-C50C-407E-A947-70E740481C1C}">
                          <a14:useLocalDpi xmlns:a14="http://schemas.microsoft.com/office/drawing/2010/main" val="0"/>
                        </a:ext>
                      </a:extLst>
                    </a:blip>
                    <a:srcRect l="31430" t="22818" r="7954" b="9298"/>
                    <a:stretch/>
                  </pic:blipFill>
                  <pic:spPr bwMode="auto">
                    <a:xfrm>
                      <a:off x="0" y="0"/>
                      <a:ext cx="4053840" cy="232410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3181D2BD" w14:textId="5C7E6F14" w:rsidR="00C1040A" w:rsidRDefault="00C1040A" w:rsidP="00DC3825">
      <w:pPr>
        <w:pStyle w:val="Textoindependiente"/>
        <w:rPr>
          <w:rFonts w:ascii="Arial Narrow" w:eastAsia="Arial Narrow" w:hAnsi="Arial Narrow"/>
          <w:b/>
          <w:sz w:val="20"/>
          <w:szCs w:val="22"/>
        </w:rPr>
      </w:pPr>
    </w:p>
    <w:p w14:paraId="79784AF9" w14:textId="52C87CA4" w:rsidR="00C1040A" w:rsidRDefault="00C1040A" w:rsidP="00DC3825">
      <w:pPr>
        <w:pStyle w:val="Textoindependiente"/>
        <w:rPr>
          <w:rFonts w:ascii="Arial Narrow" w:eastAsia="Arial Narrow" w:hAnsi="Arial Narrow"/>
          <w:b/>
          <w:sz w:val="20"/>
          <w:szCs w:val="22"/>
        </w:rPr>
      </w:pPr>
    </w:p>
    <w:p w14:paraId="1F1709DA" w14:textId="51E1C3F7" w:rsidR="00C1040A" w:rsidRDefault="00C1040A" w:rsidP="00DC3825">
      <w:pPr>
        <w:pStyle w:val="Textoindependiente"/>
        <w:rPr>
          <w:rFonts w:ascii="Arial Narrow" w:eastAsia="Arial Narrow" w:hAnsi="Arial Narrow"/>
          <w:b/>
          <w:sz w:val="20"/>
          <w:szCs w:val="22"/>
        </w:rPr>
      </w:pPr>
    </w:p>
    <w:p w14:paraId="5D27B76A" w14:textId="057F380F" w:rsidR="00C1040A" w:rsidRDefault="00C1040A" w:rsidP="00DC3825">
      <w:pPr>
        <w:pStyle w:val="Textoindependiente"/>
        <w:rPr>
          <w:rFonts w:ascii="Arial Narrow" w:eastAsia="Arial Narrow" w:hAnsi="Arial Narrow"/>
          <w:b/>
          <w:sz w:val="20"/>
          <w:szCs w:val="22"/>
        </w:rPr>
      </w:pPr>
    </w:p>
    <w:p w14:paraId="3BB2D55A" w14:textId="56AFBA28" w:rsidR="00C1040A" w:rsidRDefault="00C1040A" w:rsidP="00DC3825">
      <w:pPr>
        <w:pStyle w:val="Textoindependiente"/>
        <w:rPr>
          <w:rFonts w:ascii="Arial Narrow" w:eastAsia="Arial Narrow" w:hAnsi="Arial Narrow"/>
          <w:b/>
          <w:sz w:val="20"/>
          <w:szCs w:val="22"/>
        </w:rPr>
      </w:pPr>
    </w:p>
    <w:p w14:paraId="2E856FEB" w14:textId="5023469D" w:rsidR="00C1040A" w:rsidRDefault="00C1040A" w:rsidP="00DC3825">
      <w:pPr>
        <w:pStyle w:val="Textoindependiente"/>
        <w:rPr>
          <w:rFonts w:ascii="Arial Narrow" w:eastAsia="Arial Narrow" w:hAnsi="Arial Narrow"/>
          <w:b/>
          <w:sz w:val="20"/>
          <w:szCs w:val="22"/>
        </w:rPr>
      </w:pPr>
    </w:p>
    <w:p w14:paraId="7458D05F" w14:textId="02585865" w:rsidR="00C1040A" w:rsidRDefault="00C1040A" w:rsidP="00DC3825">
      <w:pPr>
        <w:pStyle w:val="Textoindependiente"/>
        <w:rPr>
          <w:rFonts w:ascii="Arial Narrow" w:eastAsia="Arial Narrow" w:hAnsi="Arial Narrow"/>
          <w:b/>
          <w:sz w:val="20"/>
          <w:szCs w:val="22"/>
        </w:rPr>
      </w:pPr>
    </w:p>
    <w:p w14:paraId="16EAA0B7" w14:textId="422449C6" w:rsidR="00C1040A" w:rsidRDefault="00C1040A" w:rsidP="00DC3825">
      <w:pPr>
        <w:pStyle w:val="Textoindependiente"/>
        <w:rPr>
          <w:rFonts w:ascii="Arial Narrow" w:eastAsia="Arial Narrow" w:hAnsi="Arial Narrow"/>
          <w:b/>
          <w:sz w:val="20"/>
          <w:szCs w:val="22"/>
        </w:rPr>
      </w:pPr>
    </w:p>
    <w:p w14:paraId="052EFABD" w14:textId="7655D4E9" w:rsidR="00C1040A" w:rsidRDefault="00C1040A" w:rsidP="00DC3825">
      <w:pPr>
        <w:pStyle w:val="Textoindependiente"/>
        <w:rPr>
          <w:rFonts w:ascii="Arial Narrow" w:eastAsia="Arial Narrow" w:hAnsi="Arial Narrow"/>
          <w:b/>
          <w:sz w:val="20"/>
          <w:szCs w:val="22"/>
        </w:rPr>
      </w:pPr>
    </w:p>
    <w:p w14:paraId="55D5EDF2" w14:textId="0B164E22" w:rsidR="00C1040A" w:rsidRDefault="00C1040A" w:rsidP="00DC3825">
      <w:pPr>
        <w:pStyle w:val="Textoindependiente"/>
        <w:rPr>
          <w:rFonts w:ascii="Arial Narrow" w:eastAsia="Arial Narrow" w:hAnsi="Arial Narrow"/>
          <w:b/>
          <w:sz w:val="20"/>
          <w:szCs w:val="22"/>
        </w:rPr>
      </w:pPr>
    </w:p>
    <w:p w14:paraId="71C0336F" w14:textId="77777777" w:rsidR="00C1040A" w:rsidRDefault="00C1040A" w:rsidP="00DC3825">
      <w:pPr>
        <w:pStyle w:val="Textoindependiente"/>
        <w:rPr>
          <w:rFonts w:ascii="Arial Narrow" w:hAnsi="Arial Narrow"/>
          <w:b/>
          <w:i w:val="0"/>
        </w:rPr>
      </w:pPr>
    </w:p>
    <w:p w14:paraId="43344A13" w14:textId="77777777" w:rsidR="00C1040A" w:rsidRDefault="00C1040A" w:rsidP="00DC3825">
      <w:pPr>
        <w:pStyle w:val="Textoindependiente"/>
        <w:rPr>
          <w:rFonts w:ascii="Arial Narrow" w:hAnsi="Arial Narrow"/>
          <w:b/>
          <w:i w:val="0"/>
        </w:rPr>
      </w:pPr>
    </w:p>
    <w:p w14:paraId="578A8F25" w14:textId="77777777" w:rsidR="00C1040A" w:rsidRDefault="00C1040A" w:rsidP="00DC3825">
      <w:pPr>
        <w:pStyle w:val="Textoindependiente"/>
        <w:rPr>
          <w:rFonts w:ascii="Arial Narrow" w:hAnsi="Arial Narrow"/>
          <w:b/>
          <w:i w:val="0"/>
        </w:rPr>
      </w:pPr>
    </w:p>
    <w:p w14:paraId="678B6C83" w14:textId="77777777" w:rsidR="00C1040A" w:rsidRDefault="00C1040A" w:rsidP="00DC3825">
      <w:pPr>
        <w:pStyle w:val="Textoindependiente"/>
        <w:rPr>
          <w:rFonts w:ascii="Arial Narrow" w:hAnsi="Arial Narrow"/>
          <w:b/>
          <w:i w:val="0"/>
        </w:rPr>
      </w:pPr>
    </w:p>
    <w:p w14:paraId="5382223A" w14:textId="5A3CEA3E" w:rsidR="00C1040A" w:rsidRPr="00C1040A" w:rsidRDefault="00C1040A" w:rsidP="00DC3825">
      <w:pPr>
        <w:pStyle w:val="Textoindependiente"/>
        <w:rPr>
          <w:rFonts w:ascii="Arial Narrow" w:eastAsia="Arial Narrow" w:hAnsi="Arial Narrow" w:cs="Arial Narrow"/>
          <w:b/>
          <w:sz w:val="22"/>
          <w:szCs w:val="22"/>
        </w:rPr>
      </w:pPr>
      <w:r w:rsidRPr="00F732F3">
        <w:rPr>
          <w:rFonts w:ascii="Arial Narrow" w:eastAsia="Arial Narrow" w:hAnsi="Arial Narrow" w:cs="Arial Narrow"/>
          <w:b/>
          <w:sz w:val="20"/>
          <w:szCs w:val="22"/>
        </w:rPr>
        <w:t>Figura 1.1. Localización de la vía</w:t>
      </w:r>
      <w:r w:rsidRPr="00F732F3">
        <w:rPr>
          <w:rFonts w:ascii="Arial Narrow" w:eastAsia="Arial Narrow" w:hAnsi="Arial Narrow" w:cs="Arial Narrow"/>
          <w:b/>
          <w:sz w:val="22"/>
          <w:szCs w:val="22"/>
        </w:rPr>
        <w:t xml:space="preserve">  </w:t>
      </w:r>
    </w:p>
    <w:p w14:paraId="2A1B49E9" w14:textId="77777777" w:rsidR="00C1040A" w:rsidRDefault="00C1040A" w:rsidP="00DC3825">
      <w:pPr>
        <w:pStyle w:val="Textoindependiente"/>
        <w:rPr>
          <w:rFonts w:ascii="Arial Narrow" w:hAnsi="Arial Narrow"/>
          <w:b/>
          <w:i w:val="0"/>
        </w:rPr>
      </w:pPr>
    </w:p>
    <w:p w14:paraId="63127783" w14:textId="4267FB2A" w:rsidR="00DC3825" w:rsidRPr="00A534C9" w:rsidRDefault="00DC3825" w:rsidP="00DC3825">
      <w:pPr>
        <w:pStyle w:val="Textoindependiente"/>
        <w:rPr>
          <w:rFonts w:ascii="Arial Narrow" w:hAnsi="Arial Narrow"/>
          <w:b/>
          <w:i w:val="0"/>
          <w:iCs w:val="0"/>
        </w:rPr>
      </w:pPr>
      <w:r w:rsidRPr="00A534C9">
        <w:rPr>
          <w:rFonts w:ascii="Arial Narrow" w:hAnsi="Arial Narrow"/>
          <w:b/>
          <w:i w:val="0"/>
        </w:rPr>
        <w:t>3. OBLIGACIONES DEL CONTRATISTA</w:t>
      </w:r>
    </w:p>
    <w:p w14:paraId="567FBF92" w14:textId="77777777" w:rsidR="00DC3825" w:rsidRPr="00A534C9" w:rsidRDefault="00DC3825" w:rsidP="00DC3825">
      <w:pPr>
        <w:rPr>
          <w:rFonts w:ascii="Arial Narrow" w:hAnsi="Arial Narrow" w:cs="Arial"/>
        </w:rPr>
      </w:pPr>
    </w:p>
    <w:p w14:paraId="57BC34F4" w14:textId="77777777" w:rsidR="00C1040A" w:rsidRPr="00464D7D" w:rsidRDefault="00C1040A" w:rsidP="00C1040A">
      <w:pPr>
        <w:widowControl w:val="0"/>
        <w:numPr>
          <w:ilvl w:val="0"/>
          <w:numId w:val="14"/>
        </w:numPr>
        <w:pBdr>
          <w:top w:val="nil"/>
          <w:left w:val="nil"/>
          <w:bottom w:val="nil"/>
          <w:right w:val="nil"/>
          <w:between w:val="nil"/>
        </w:pBdr>
        <w:tabs>
          <w:tab w:val="left" w:pos="786"/>
        </w:tabs>
        <w:ind w:right="181"/>
        <w:jc w:val="both"/>
        <w:rPr>
          <w:rFonts w:ascii="Arial Narrow" w:hAnsi="Arial Narrow"/>
          <w:color w:val="000000"/>
          <w:sz w:val="22"/>
          <w:szCs w:val="22"/>
        </w:rPr>
      </w:pPr>
      <w:r w:rsidRPr="00464D7D">
        <w:rPr>
          <w:rFonts w:ascii="Arial Narrow" w:eastAsia="Arial" w:hAnsi="Arial Narrow" w:cs="Arial"/>
          <w:color w:val="000000"/>
          <w:sz w:val="22"/>
          <w:szCs w:val="22"/>
        </w:rPr>
        <w:t xml:space="preserve">El contratista deberá realizar las </w:t>
      </w:r>
      <w:r w:rsidRPr="00464D7D">
        <w:rPr>
          <w:rFonts w:ascii="Arial Narrow" w:eastAsia="Arial Narrow" w:hAnsi="Arial Narrow" w:cs="Arial"/>
          <w:color w:val="000000"/>
          <w:sz w:val="22"/>
          <w:szCs w:val="22"/>
        </w:rPr>
        <w:t>obras consistentes en mantenimiento de la</w:t>
      </w:r>
      <w:r>
        <w:rPr>
          <w:rFonts w:ascii="Arial Narrow" w:eastAsia="Arial Narrow" w:hAnsi="Arial Narrow" w:cs="Arial"/>
          <w:color w:val="000000"/>
          <w:sz w:val="22"/>
          <w:szCs w:val="22"/>
        </w:rPr>
        <w:t xml:space="preserve"> sede administrativa del SFF El Corchal Mono Hernández </w:t>
      </w:r>
      <w:r w:rsidRPr="00464D7D">
        <w:rPr>
          <w:rFonts w:ascii="Arial Narrow" w:eastAsia="Arial Narrow" w:hAnsi="Arial Narrow" w:cs="Arial"/>
          <w:color w:val="000000"/>
          <w:sz w:val="22"/>
          <w:szCs w:val="22"/>
        </w:rPr>
        <w:t>en Bocagrande calle 4 No. 3-204 Cartagena.</w:t>
      </w:r>
    </w:p>
    <w:p w14:paraId="6A486841" w14:textId="77777777" w:rsidR="00C1040A" w:rsidRPr="000B3CFD" w:rsidRDefault="00C1040A" w:rsidP="00C1040A">
      <w:pPr>
        <w:widowControl w:val="0"/>
        <w:numPr>
          <w:ilvl w:val="0"/>
          <w:numId w:val="14"/>
        </w:numPr>
        <w:pBdr>
          <w:top w:val="nil"/>
          <w:left w:val="nil"/>
          <w:bottom w:val="nil"/>
          <w:right w:val="nil"/>
          <w:between w:val="nil"/>
        </w:pBdr>
        <w:tabs>
          <w:tab w:val="left" w:pos="786"/>
        </w:tabs>
        <w:ind w:right="181"/>
        <w:jc w:val="both"/>
        <w:rPr>
          <w:rFonts w:ascii="Arial Narrow" w:hAnsi="Arial Narrow"/>
          <w:color w:val="000000"/>
          <w:sz w:val="22"/>
          <w:szCs w:val="22"/>
        </w:rPr>
      </w:pPr>
      <w:r w:rsidRPr="00693182">
        <w:rPr>
          <w:rFonts w:ascii="Arial Narrow" w:eastAsia="Arial" w:hAnsi="Arial Narrow" w:cs="Arial"/>
          <w:color w:val="000000"/>
          <w:sz w:val="22"/>
          <w:szCs w:val="22"/>
        </w:rPr>
        <w:t>Asignar personal técnico y profesional con los conocimientos y experiencia necesarios para realizar las actividades de</w:t>
      </w:r>
      <w:r w:rsidRPr="00693182">
        <w:rPr>
          <w:rFonts w:ascii="Arial Narrow" w:eastAsia="Arial Narrow" w:hAnsi="Arial Narrow" w:cs="Arial"/>
          <w:color w:val="000000"/>
          <w:sz w:val="22"/>
          <w:szCs w:val="22"/>
        </w:rPr>
        <w:t xml:space="preserve"> mantenimiento de la infraestructura </w:t>
      </w:r>
      <w:r>
        <w:rPr>
          <w:rFonts w:ascii="Arial Narrow" w:eastAsia="Arial Narrow" w:hAnsi="Arial Narrow" w:cs="Arial"/>
          <w:color w:val="000000"/>
          <w:sz w:val="22"/>
          <w:szCs w:val="22"/>
        </w:rPr>
        <w:t>de los parques SFF El Corchal Mono Hernández.</w:t>
      </w:r>
    </w:p>
    <w:p w14:paraId="76D469DD" w14:textId="77777777" w:rsidR="00C1040A" w:rsidRPr="00693182" w:rsidRDefault="00C1040A" w:rsidP="00C1040A">
      <w:pPr>
        <w:widowControl w:val="0"/>
        <w:numPr>
          <w:ilvl w:val="0"/>
          <w:numId w:val="14"/>
        </w:numPr>
        <w:pBdr>
          <w:top w:val="nil"/>
          <w:left w:val="nil"/>
          <w:bottom w:val="nil"/>
          <w:right w:val="nil"/>
          <w:between w:val="nil"/>
        </w:pBdr>
        <w:tabs>
          <w:tab w:val="left" w:pos="786"/>
        </w:tabs>
        <w:ind w:right="181"/>
        <w:jc w:val="both"/>
        <w:rPr>
          <w:rFonts w:ascii="Arial Narrow" w:hAnsi="Arial Narrow"/>
          <w:color w:val="000000"/>
          <w:sz w:val="22"/>
          <w:szCs w:val="22"/>
        </w:rPr>
      </w:pPr>
      <w:r w:rsidRPr="00693182">
        <w:rPr>
          <w:rFonts w:ascii="Arial Narrow" w:eastAsia="Arial" w:hAnsi="Arial Narrow" w:cs="Arial"/>
          <w:color w:val="000000"/>
          <w:sz w:val="22"/>
          <w:szCs w:val="22"/>
        </w:rPr>
        <w:t>Garantizar que las herramientas e insumos utilizados para realizar los mantenimientos sean los adecuados técnicamente para este tipo de labores. El costo de estas herramientas y/o insumos serán a cargo del contratista; así como el personal y la mano de obra.</w:t>
      </w:r>
    </w:p>
    <w:p w14:paraId="4DEE44D6" w14:textId="77777777" w:rsidR="00C1040A" w:rsidRPr="00464D7D" w:rsidRDefault="00C1040A" w:rsidP="00C1040A">
      <w:pPr>
        <w:widowControl w:val="0"/>
        <w:numPr>
          <w:ilvl w:val="0"/>
          <w:numId w:val="14"/>
        </w:numPr>
        <w:pBdr>
          <w:top w:val="nil"/>
          <w:left w:val="nil"/>
          <w:bottom w:val="nil"/>
          <w:right w:val="nil"/>
          <w:between w:val="nil"/>
        </w:pBdr>
        <w:tabs>
          <w:tab w:val="left" w:pos="786"/>
        </w:tabs>
        <w:ind w:right="181"/>
        <w:jc w:val="both"/>
        <w:rPr>
          <w:rFonts w:ascii="Arial Narrow" w:hAnsi="Arial Narrow"/>
          <w:color w:val="000000"/>
          <w:sz w:val="22"/>
          <w:szCs w:val="22"/>
        </w:rPr>
      </w:pPr>
      <w:r w:rsidRPr="00464D7D">
        <w:rPr>
          <w:rFonts w:ascii="Arial Narrow" w:eastAsia="Arial" w:hAnsi="Arial Narrow" w:cs="Arial"/>
          <w:color w:val="000000"/>
          <w:sz w:val="22"/>
          <w:szCs w:val="22"/>
        </w:rPr>
        <w:t>Garantizar la oportuna y eficaz prestación del objeto contratado, respondiendo por la calidad de los servicios suministrados y cumpla con las características requeridas.</w:t>
      </w:r>
    </w:p>
    <w:p w14:paraId="48D3A1D4" w14:textId="77777777" w:rsidR="00C1040A" w:rsidRPr="00464D7D" w:rsidRDefault="00C1040A" w:rsidP="00C1040A">
      <w:pPr>
        <w:widowControl w:val="0"/>
        <w:numPr>
          <w:ilvl w:val="0"/>
          <w:numId w:val="14"/>
        </w:numPr>
        <w:pBdr>
          <w:top w:val="nil"/>
          <w:left w:val="nil"/>
          <w:bottom w:val="nil"/>
          <w:right w:val="nil"/>
          <w:between w:val="nil"/>
        </w:pBdr>
        <w:tabs>
          <w:tab w:val="left" w:pos="786"/>
        </w:tabs>
        <w:ind w:right="181"/>
        <w:jc w:val="both"/>
        <w:rPr>
          <w:rFonts w:ascii="Arial Narrow" w:hAnsi="Arial Narrow"/>
          <w:color w:val="000000"/>
          <w:sz w:val="22"/>
          <w:szCs w:val="22"/>
        </w:rPr>
      </w:pPr>
      <w:r w:rsidRPr="00464D7D">
        <w:rPr>
          <w:rFonts w:ascii="Arial Narrow" w:eastAsia="Arial" w:hAnsi="Arial Narrow" w:cs="Arial"/>
          <w:color w:val="000000"/>
          <w:sz w:val="22"/>
          <w:szCs w:val="22"/>
        </w:rPr>
        <w:t xml:space="preserve">Garantizar la calidad de los servicios entregados asegurando que sean originales, nuevos y cumplan con las especificaciones técnicas requeridas. </w:t>
      </w:r>
    </w:p>
    <w:p w14:paraId="79F424EB" w14:textId="77777777" w:rsidR="00C1040A" w:rsidRPr="00464D7D" w:rsidRDefault="00C1040A" w:rsidP="00C1040A">
      <w:pPr>
        <w:widowControl w:val="0"/>
        <w:numPr>
          <w:ilvl w:val="0"/>
          <w:numId w:val="14"/>
        </w:numPr>
        <w:pBdr>
          <w:top w:val="nil"/>
          <w:left w:val="nil"/>
          <w:bottom w:val="nil"/>
          <w:right w:val="nil"/>
          <w:between w:val="nil"/>
        </w:pBdr>
        <w:tabs>
          <w:tab w:val="left" w:pos="786"/>
        </w:tabs>
        <w:ind w:right="181"/>
        <w:jc w:val="both"/>
        <w:rPr>
          <w:rFonts w:ascii="Arial Narrow" w:hAnsi="Arial Narrow"/>
          <w:color w:val="000000"/>
          <w:sz w:val="22"/>
          <w:szCs w:val="22"/>
        </w:rPr>
      </w:pPr>
      <w:r w:rsidRPr="00464D7D">
        <w:rPr>
          <w:rFonts w:ascii="Arial Narrow" w:eastAsia="Arial" w:hAnsi="Arial Narrow" w:cs="Arial"/>
          <w:color w:val="000000"/>
          <w:sz w:val="22"/>
          <w:szCs w:val="22"/>
        </w:rPr>
        <w:t xml:space="preserve">Mantener indemne a la entidad por las reclamaciones que se deriven con ocasión a la ejecución contractual. </w:t>
      </w:r>
    </w:p>
    <w:p w14:paraId="26394295" w14:textId="77777777" w:rsidR="00C1040A" w:rsidRPr="00464D7D" w:rsidRDefault="00C1040A" w:rsidP="00C1040A">
      <w:pPr>
        <w:widowControl w:val="0"/>
        <w:numPr>
          <w:ilvl w:val="0"/>
          <w:numId w:val="14"/>
        </w:numPr>
        <w:pBdr>
          <w:top w:val="nil"/>
          <w:left w:val="nil"/>
          <w:bottom w:val="nil"/>
          <w:right w:val="nil"/>
          <w:between w:val="nil"/>
        </w:pBdr>
        <w:tabs>
          <w:tab w:val="left" w:pos="786"/>
        </w:tabs>
        <w:ind w:right="181"/>
        <w:jc w:val="both"/>
        <w:rPr>
          <w:rFonts w:ascii="Arial Narrow" w:hAnsi="Arial Narrow"/>
          <w:color w:val="000000"/>
          <w:sz w:val="22"/>
          <w:szCs w:val="22"/>
        </w:rPr>
      </w:pPr>
      <w:r w:rsidRPr="00464D7D">
        <w:rPr>
          <w:rFonts w:ascii="Arial Narrow" w:eastAsia="Arial" w:hAnsi="Arial Narrow" w:cs="Arial"/>
          <w:color w:val="000000"/>
          <w:sz w:val="22"/>
          <w:szCs w:val="22"/>
        </w:rPr>
        <w:t>Responder por las actividades mal realizadas.</w:t>
      </w:r>
    </w:p>
    <w:p w14:paraId="7DBC27AA" w14:textId="77777777" w:rsidR="00C1040A" w:rsidRPr="00464D7D" w:rsidRDefault="00C1040A" w:rsidP="00C1040A">
      <w:pPr>
        <w:widowControl w:val="0"/>
        <w:numPr>
          <w:ilvl w:val="0"/>
          <w:numId w:val="14"/>
        </w:numPr>
        <w:pBdr>
          <w:top w:val="nil"/>
          <w:left w:val="nil"/>
          <w:bottom w:val="nil"/>
          <w:right w:val="nil"/>
          <w:between w:val="nil"/>
        </w:pBdr>
        <w:tabs>
          <w:tab w:val="left" w:pos="786"/>
        </w:tabs>
        <w:ind w:right="181"/>
        <w:jc w:val="both"/>
        <w:rPr>
          <w:rFonts w:ascii="Arial Narrow" w:hAnsi="Arial Narrow"/>
          <w:color w:val="000000"/>
          <w:sz w:val="22"/>
          <w:szCs w:val="22"/>
        </w:rPr>
      </w:pPr>
      <w:r w:rsidRPr="00464D7D">
        <w:rPr>
          <w:rFonts w:ascii="Arial Narrow" w:eastAsia="Arial" w:hAnsi="Arial Narrow" w:cs="Arial"/>
          <w:color w:val="000000"/>
          <w:sz w:val="22"/>
          <w:szCs w:val="22"/>
        </w:rPr>
        <w:t xml:space="preserve">Responder por los daños y perjuicios que se ocasionen derivados del incumplimiento de las obligaciones que surgen de este contrato, así como por la violación de cualquier normativa vigente y de tratamiento de datos e información de carácter confidencial, personal y/o con reserva. </w:t>
      </w:r>
    </w:p>
    <w:p w14:paraId="364AA749" w14:textId="77777777" w:rsidR="00C1040A" w:rsidRPr="00464D7D" w:rsidRDefault="00C1040A" w:rsidP="00C1040A">
      <w:pPr>
        <w:widowControl w:val="0"/>
        <w:numPr>
          <w:ilvl w:val="0"/>
          <w:numId w:val="14"/>
        </w:numPr>
        <w:pBdr>
          <w:top w:val="nil"/>
          <w:left w:val="nil"/>
          <w:bottom w:val="nil"/>
          <w:right w:val="nil"/>
          <w:between w:val="nil"/>
        </w:pBdr>
        <w:tabs>
          <w:tab w:val="left" w:pos="786"/>
        </w:tabs>
        <w:ind w:right="181"/>
        <w:jc w:val="both"/>
        <w:rPr>
          <w:rFonts w:ascii="Arial Narrow" w:hAnsi="Arial Narrow"/>
          <w:color w:val="000000"/>
          <w:sz w:val="22"/>
          <w:szCs w:val="22"/>
        </w:rPr>
      </w:pPr>
      <w:r w:rsidRPr="00464D7D">
        <w:rPr>
          <w:rFonts w:ascii="Arial Narrow" w:eastAsia="Arial" w:hAnsi="Arial Narrow" w:cs="Arial"/>
          <w:color w:val="000000"/>
          <w:sz w:val="22"/>
          <w:szCs w:val="22"/>
        </w:rPr>
        <w:t xml:space="preserve">Acatar y cumplir las instrucciones que el Supervisor le imparta en relación con el objeto contractual. </w:t>
      </w:r>
    </w:p>
    <w:p w14:paraId="69005F2D" w14:textId="77777777" w:rsidR="00C1040A" w:rsidRPr="00464D7D" w:rsidRDefault="00C1040A" w:rsidP="00C1040A">
      <w:pPr>
        <w:widowControl w:val="0"/>
        <w:numPr>
          <w:ilvl w:val="0"/>
          <w:numId w:val="14"/>
        </w:numPr>
        <w:pBdr>
          <w:top w:val="nil"/>
          <w:left w:val="nil"/>
          <w:bottom w:val="nil"/>
          <w:right w:val="nil"/>
          <w:between w:val="nil"/>
        </w:pBdr>
        <w:tabs>
          <w:tab w:val="left" w:pos="786"/>
        </w:tabs>
        <w:ind w:right="181"/>
        <w:jc w:val="both"/>
        <w:rPr>
          <w:rFonts w:ascii="Arial Narrow" w:hAnsi="Arial Narrow"/>
          <w:color w:val="000000"/>
          <w:sz w:val="22"/>
          <w:szCs w:val="22"/>
        </w:rPr>
      </w:pPr>
      <w:r w:rsidRPr="00464D7D">
        <w:rPr>
          <w:rFonts w:ascii="Arial Narrow" w:eastAsia="Arial" w:hAnsi="Arial Narrow" w:cs="Arial"/>
          <w:color w:val="000000"/>
          <w:sz w:val="22"/>
          <w:szCs w:val="22"/>
        </w:rPr>
        <w:t xml:space="preserve">Presentar ante la entidad la correspondiente facturación de conformidad con las normas vigentes, adjuntando soporte de paz y salvo en el pago de aportes al sistema de seguridad social y parafiscales correspondientes al último periodo de pago. </w:t>
      </w:r>
    </w:p>
    <w:p w14:paraId="4E504260" w14:textId="77777777" w:rsidR="00C1040A" w:rsidRPr="00464D7D" w:rsidRDefault="00C1040A" w:rsidP="00C1040A">
      <w:pPr>
        <w:widowControl w:val="0"/>
        <w:numPr>
          <w:ilvl w:val="0"/>
          <w:numId w:val="14"/>
        </w:numPr>
        <w:pBdr>
          <w:top w:val="nil"/>
          <w:left w:val="nil"/>
          <w:bottom w:val="nil"/>
          <w:right w:val="nil"/>
          <w:between w:val="nil"/>
        </w:pBdr>
        <w:tabs>
          <w:tab w:val="left" w:pos="786"/>
        </w:tabs>
        <w:ind w:right="181"/>
        <w:jc w:val="both"/>
        <w:rPr>
          <w:rFonts w:ascii="Arial Narrow" w:hAnsi="Arial Narrow"/>
          <w:color w:val="000000"/>
          <w:sz w:val="22"/>
          <w:szCs w:val="22"/>
        </w:rPr>
      </w:pPr>
      <w:r w:rsidRPr="00464D7D">
        <w:rPr>
          <w:rFonts w:ascii="Arial Narrow" w:hAnsi="Arial Narrow"/>
          <w:color w:val="000000"/>
          <w:sz w:val="22"/>
          <w:szCs w:val="22"/>
        </w:rPr>
        <w:t xml:space="preserve"> </w:t>
      </w:r>
      <w:r w:rsidRPr="00464D7D">
        <w:rPr>
          <w:rFonts w:ascii="Arial Narrow" w:eastAsia="Arial" w:hAnsi="Arial Narrow" w:cs="Arial"/>
          <w:color w:val="000000"/>
          <w:sz w:val="22"/>
          <w:szCs w:val="22"/>
        </w:rPr>
        <w:t xml:space="preserve">Realizar los aportes al Sistema Integral de Seguridad Social en Salud y Pensiones de conformidad con el artículo 50 de la Ley 789 de 2002, Ley 797 de 2003, artículo 23 de la Ley 1150 de 2007 y demás normas que la complementen, sustituyan o modifiquen; en todos los casos si hubiere lugar a ello. El Contratista deberá presentar al Supervisor de la orden, copia del pago correspondiente a los aportes de Salud y Pensión, la cual deberá adjuntarse a la constancia de cumplimiento del contratista para efectuar el pago correspondiente. </w:t>
      </w:r>
    </w:p>
    <w:p w14:paraId="780F2E78" w14:textId="77777777" w:rsidR="00C1040A" w:rsidRPr="00464D7D" w:rsidRDefault="00C1040A" w:rsidP="00C1040A">
      <w:pPr>
        <w:widowControl w:val="0"/>
        <w:numPr>
          <w:ilvl w:val="0"/>
          <w:numId w:val="14"/>
        </w:numPr>
        <w:pBdr>
          <w:top w:val="nil"/>
          <w:left w:val="nil"/>
          <w:bottom w:val="nil"/>
          <w:right w:val="nil"/>
          <w:between w:val="nil"/>
        </w:pBdr>
        <w:tabs>
          <w:tab w:val="left" w:pos="786"/>
        </w:tabs>
        <w:ind w:right="181"/>
        <w:jc w:val="both"/>
        <w:rPr>
          <w:rFonts w:ascii="Arial Narrow" w:hAnsi="Arial Narrow"/>
          <w:color w:val="000000"/>
          <w:sz w:val="22"/>
          <w:szCs w:val="22"/>
        </w:rPr>
      </w:pPr>
      <w:r w:rsidRPr="00464D7D">
        <w:rPr>
          <w:rFonts w:ascii="Arial Narrow" w:eastAsia="Arial" w:hAnsi="Arial Narrow" w:cs="Arial"/>
          <w:color w:val="000000"/>
          <w:sz w:val="22"/>
          <w:szCs w:val="22"/>
        </w:rPr>
        <w:t xml:space="preserve">Presentar ante la entidad la correspondiente facturación de conformidad con las normas vigentes, adjuntando soporte de paz y salvo en el pago de aportes al sistema de seguridad social y parafiscales correspondientes al último periodo de pago. </w:t>
      </w:r>
    </w:p>
    <w:p w14:paraId="7976AA60" w14:textId="77777777" w:rsidR="00C1040A" w:rsidRPr="00464D7D" w:rsidRDefault="00C1040A" w:rsidP="00C1040A">
      <w:pPr>
        <w:widowControl w:val="0"/>
        <w:numPr>
          <w:ilvl w:val="0"/>
          <w:numId w:val="14"/>
        </w:numPr>
        <w:pBdr>
          <w:top w:val="nil"/>
          <w:left w:val="nil"/>
          <w:bottom w:val="nil"/>
          <w:right w:val="nil"/>
          <w:between w:val="nil"/>
        </w:pBdr>
        <w:tabs>
          <w:tab w:val="left" w:pos="786"/>
        </w:tabs>
        <w:ind w:right="181"/>
        <w:jc w:val="both"/>
        <w:rPr>
          <w:rFonts w:ascii="Arial Narrow" w:hAnsi="Arial Narrow"/>
          <w:color w:val="000000"/>
          <w:sz w:val="22"/>
          <w:szCs w:val="22"/>
        </w:rPr>
      </w:pPr>
      <w:r w:rsidRPr="00464D7D">
        <w:rPr>
          <w:rFonts w:ascii="Arial Narrow" w:eastAsia="Arial" w:hAnsi="Arial Narrow" w:cs="Arial"/>
          <w:color w:val="000000"/>
          <w:sz w:val="22"/>
          <w:szCs w:val="22"/>
        </w:rPr>
        <w:t xml:space="preserve">El CONTRATISTA es el único responsable por la vinculación de personal y la celebración de subcontratos todo lo cual debe realizar en su propio nombre y por su propia cuenta y riesgo sin que </w:t>
      </w:r>
      <w:r w:rsidRPr="00464D7D">
        <w:rPr>
          <w:rFonts w:ascii="Arial Narrow" w:eastAsia="Arial" w:hAnsi="Arial Narrow" w:cs="Arial"/>
          <w:color w:val="000000"/>
          <w:sz w:val="22"/>
          <w:szCs w:val="22"/>
        </w:rPr>
        <w:lastRenderedPageBreak/>
        <w:t>PARQUES NACIONALES NATURALES DE COLOMBIA – DIRECCIÓN TERRITORIAL CARIBE y sus áreas adscritas, adquieran responsabilidad ni solidaridad alguna por dichos actos. Por lo anterior deberá asumir respecto de sus subcontratistas (personal dirigido a la ejecución del contrato) los honorarios o salarios, horas extras, dominicales y festivos, recargo nocturno, indemnizaciones y demás prestaciones, afiliación al Sistema de pensiones y Salud según lo ordenado por la Ley 100/94 y que se causen durante la ejecución del contrato, atendiendo a la modalidad de vinculación que aplique con las personas naturales que subcontrate.</w:t>
      </w:r>
    </w:p>
    <w:p w14:paraId="58731D95" w14:textId="77777777" w:rsidR="00C1040A" w:rsidRPr="00464D7D" w:rsidRDefault="00C1040A" w:rsidP="00C1040A">
      <w:pPr>
        <w:widowControl w:val="0"/>
        <w:numPr>
          <w:ilvl w:val="0"/>
          <w:numId w:val="14"/>
        </w:numPr>
        <w:pBdr>
          <w:top w:val="nil"/>
          <w:left w:val="nil"/>
          <w:bottom w:val="nil"/>
          <w:right w:val="nil"/>
          <w:between w:val="nil"/>
        </w:pBdr>
        <w:tabs>
          <w:tab w:val="left" w:pos="786"/>
        </w:tabs>
        <w:ind w:right="181"/>
        <w:jc w:val="both"/>
        <w:rPr>
          <w:rFonts w:ascii="Arial Narrow" w:hAnsi="Arial Narrow"/>
          <w:color w:val="000000"/>
          <w:sz w:val="22"/>
          <w:szCs w:val="22"/>
        </w:rPr>
      </w:pPr>
      <w:r w:rsidRPr="00464D7D">
        <w:rPr>
          <w:rFonts w:ascii="Arial Narrow" w:eastAsia="Arial" w:hAnsi="Arial Narrow" w:cs="Arial"/>
          <w:color w:val="000000"/>
          <w:sz w:val="22"/>
          <w:szCs w:val="22"/>
        </w:rPr>
        <w:t xml:space="preserve">Constituir las garantías exigidas y mantener su vigencia. </w:t>
      </w:r>
    </w:p>
    <w:p w14:paraId="5342CEF2" w14:textId="77777777" w:rsidR="00C1040A" w:rsidRPr="00464D7D" w:rsidRDefault="00C1040A" w:rsidP="00C1040A">
      <w:pPr>
        <w:widowControl w:val="0"/>
        <w:numPr>
          <w:ilvl w:val="0"/>
          <w:numId w:val="14"/>
        </w:numPr>
        <w:pBdr>
          <w:top w:val="nil"/>
          <w:left w:val="nil"/>
          <w:bottom w:val="nil"/>
          <w:right w:val="nil"/>
          <w:between w:val="nil"/>
        </w:pBdr>
        <w:tabs>
          <w:tab w:val="left" w:pos="786"/>
        </w:tabs>
        <w:ind w:right="181"/>
        <w:jc w:val="both"/>
        <w:rPr>
          <w:rFonts w:ascii="Arial Narrow" w:hAnsi="Arial Narrow"/>
          <w:color w:val="000000"/>
          <w:sz w:val="22"/>
          <w:szCs w:val="22"/>
        </w:rPr>
      </w:pPr>
      <w:r w:rsidRPr="00464D7D">
        <w:rPr>
          <w:rFonts w:ascii="Arial Narrow" w:eastAsia="Arial" w:hAnsi="Arial Narrow" w:cs="Arial"/>
          <w:color w:val="000000"/>
          <w:sz w:val="22"/>
          <w:szCs w:val="22"/>
        </w:rPr>
        <w:t xml:space="preserve"> Las demás obligaciones que se deriven de los presentes términos de referencia y de la naturaleza del contrato</w:t>
      </w:r>
    </w:p>
    <w:p w14:paraId="7344ED25" w14:textId="4B6070A5" w:rsidR="00407F9D" w:rsidRPr="00E6263F" w:rsidRDefault="00407F9D" w:rsidP="00C1040A">
      <w:pPr>
        <w:ind w:left="360"/>
        <w:jc w:val="both"/>
        <w:rPr>
          <w:rFonts w:ascii="Arial Narrow" w:hAnsi="Arial Narrow"/>
          <w:sz w:val="22"/>
          <w:szCs w:val="22"/>
        </w:rPr>
      </w:pPr>
    </w:p>
    <w:p w14:paraId="5CF803EA" w14:textId="77777777" w:rsidR="00DC3825" w:rsidRPr="00DC3825" w:rsidRDefault="00DC3825" w:rsidP="00DC3825">
      <w:pPr>
        <w:ind w:left="360"/>
        <w:jc w:val="both"/>
        <w:rPr>
          <w:rFonts w:ascii="Arial Narrow" w:hAnsi="Arial Narrow"/>
          <w:color w:val="000000" w:themeColor="text1"/>
        </w:rPr>
      </w:pPr>
    </w:p>
    <w:p w14:paraId="28D8C4B5" w14:textId="42F4FF2A" w:rsidR="000F575B" w:rsidRPr="00930E8E" w:rsidRDefault="00DC3825" w:rsidP="000F575B">
      <w:pPr>
        <w:pStyle w:val="Default"/>
        <w:jc w:val="both"/>
        <w:rPr>
          <w:rFonts w:ascii="Arial Narrow" w:hAnsi="Arial Narrow"/>
          <w:sz w:val="22"/>
          <w:szCs w:val="22"/>
        </w:rPr>
      </w:pPr>
      <w:r>
        <w:rPr>
          <w:rFonts w:ascii="Arial Narrow" w:hAnsi="Arial Narrow"/>
          <w:b/>
          <w:bCs/>
          <w:sz w:val="22"/>
          <w:szCs w:val="22"/>
        </w:rPr>
        <w:t>4</w:t>
      </w:r>
      <w:r w:rsidR="000F575B" w:rsidRPr="00930E8E">
        <w:rPr>
          <w:rFonts w:ascii="Arial Narrow" w:hAnsi="Arial Narrow"/>
          <w:b/>
          <w:bCs/>
          <w:sz w:val="22"/>
          <w:szCs w:val="22"/>
        </w:rPr>
        <w:t xml:space="preserve">. OBLIGACIONES </w:t>
      </w:r>
      <w:r w:rsidR="000F575B" w:rsidRPr="00930E8E">
        <w:rPr>
          <w:rFonts w:ascii="Arial Narrow" w:hAnsi="Arial Narrow" w:cs="Arial Narrow"/>
          <w:b/>
          <w:sz w:val="22"/>
          <w:szCs w:val="22"/>
        </w:rPr>
        <w:t xml:space="preserve">DE PARQUES NACIONALES NATURALES </w:t>
      </w:r>
    </w:p>
    <w:p w14:paraId="1EFF0F53" w14:textId="77777777" w:rsidR="000F575B" w:rsidRPr="00930E8E" w:rsidRDefault="000F575B" w:rsidP="000F575B">
      <w:pPr>
        <w:jc w:val="both"/>
        <w:rPr>
          <w:rFonts w:ascii="Arial Narrow" w:hAnsi="Arial Narrow"/>
          <w:sz w:val="22"/>
          <w:szCs w:val="22"/>
        </w:rPr>
      </w:pPr>
    </w:p>
    <w:p w14:paraId="16E5C398" w14:textId="77777777" w:rsidR="00C1040A" w:rsidRPr="00464D7D" w:rsidRDefault="00C1040A" w:rsidP="00C1040A">
      <w:pPr>
        <w:numPr>
          <w:ilvl w:val="0"/>
          <w:numId w:val="50"/>
        </w:numPr>
        <w:pBdr>
          <w:top w:val="nil"/>
          <w:left w:val="nil"/>
          <w:bottom w:val="nil"/>
          <w:right w:val="nil"/>
          <w:between w:val="nil"/>
        </w:pBdr>
        <w:ind w:left="284"/>
        <w:jc w:val="both"/>
        <w:rPr>
          <w:rFonts w:ascii="Arial Narrow" w:eastAsia="Arial Narrow" w:hAnsi="Arial Narrow" w:cs="Arial Narrow"/>
          <w:color w:val="000000"/>
          <w:sz w:val="22"/>
          <w:szCs w:val="22"/>
        </w:rPr>
      </w:pPr>
      <w:r w:rsidRPr="00464D7D">
        <w:rPr>
          <w:rFonts w:ascii="Arial Narrow" w:eastAsia="Arial Narrow" w:hAnsi="Arial Narrow" w:cs="Arial Narrow"/>
          <w:color w:val="000000"/>
          <w:sz w:val="22"/>
          <w:szCs w:val="22"/>
        </w:rPr>
        <w:t xml:space="preserve">Expedir constancia(s) de cumplimiento en forma oportuna para el respectivo pago.  </w:t>
      </w:r>
    </w:p>
    <w:p w14:paraId="078D621C" w14:textId="77777777" w:rsidR="00C1040A" w:rsidRPr="00464D7D" w:rsidRDefault="00C1040A" w:rsidP="00C1040A">
      <w:pPr>
        <w:numPr>
          <w:ilvl w:val="0"/>
          <w:numId w:val="50"/>
        </w:numPr>
        <w:pBdr>
          <w:top w:val="nil"/>
          <w:left w:val="nil"/>
          <w:bottom w:val="nil"/>
          <w:right w:val="nil"/>
          <w:between w:val="nil"/>
        </w:pBdr>
        <w:suppressAutoHyphens/>
        <w:ind w:left="284"/>
        <w:jc w:val="both"/>
        <w:rPr>
          <w:rFonts w:ascii="Arial Narrow" w:eastAsia="Arial Narrow" w:hAnsi="Arial Narrow" w:cs="Arial Narrow"/>
          <w:color w:val="000000"/>
          <w:sz w:val="22"/>
          <w:szCs w:val="22"/>
        </w:rPr>
      </w:pPr>
      <w:r w:rsidRPr="00464D7D">
        <w:rPr>
          <w:rFonts w:ascii="Arial Narrow" w:eastAsia="Arial Narrow" w:hAnsi="Arial Narrow" w:cs="Arial Narrow"/>
          <w:color w:val="000000"/>
          <w:sz w:val="22"/>
          <w:szCs w:val="22"/>
        </w:rPr>
        <w:t>Verificar el cumplimiento de las obligaciones contraídas por el Contratista.</w:t>
      </w:r>
    </w:p>
    <w:p w14:paraId="55F96F03" w14:textId="77777777" w:rsidR="00C1040A" w:rsidRPr="00464D7D" w:rsidRDefault="00C1040A" w:rsidP="00C1040A">
      <w:pPr>
        <w:numPr>
          <w:ilvl w:val="0"/>
          <w:numId w:val="50"/>
        </w:numPr>
        <w:pBdr>
          <w:top w:val="nil"/>
          <w:left w:val="nil"/>
          <w:bottom w:val="nil"/>
          <w:right w:val="nil"/>
          <w:between w:val="nil"/>
        </w:pBdr>
        <w:suppressAutoHyphens/>
        <w:ind w:left="284"/>
        <w:jc w:val="both"/>
        <w:rPr>
          <w:rFonts w:ascii="Arial Narrow" w:eastAsia="Arial Narrow" w:hAnsi="Arial Narrow" w:cs="Arial Narrow"/>
          <w:color w:val="000000"/>
          <w:sz w:val="22"/>
          <w:szCs w:val="22"/>
        </w:rPr>
      </w:pPr>
      <w:r w:rsidRPr="00464D7D">
        <w:rPr>
          <w:rFonts w:ascii="Arial Narrow" w:eastAsia="Arial Narrow" w:hAnsi="Arial Narrow" w:cs="Arial Narrow"/>
          <w:color w:val="000000"/>
          <w:sz w:val="22"/>
          <w:szCs w:val="22"/>
        </w:rPr>
        <w:t>Prestar la colaboración necesaria para que el Contratista satisfaga plenamente el objeto contractual.</w:t>
      </w:r>
    </w:p>
    <w:p w14:paraId="5D24B1AF" w14:textId="77777777" w:rsidR="00C1040A" w:rsidRPr="00464D7D" w:rsidRDefault="00C1040A" w:rsidP="00C1040A">
      <w:pPr>
        <w:numPr>
          <w:ilvl w:val="0"/>
          <w:numId w:val="50"/>
        </w:numPr>
        <w:pBdr>
          <w:top w:val="nil"/>
          <w:left w:val="nil"/>
          <w:bottom w:val="nil"/>
          <w:right w:val="nil"/>
          <w:between w:val="nil"/>
        </w:pBdr>
        <w:suppressAutoHyphens/>
        <w:ind w:left="284"/>
        <w:jc w:val="both"/>
        <w:rPr>
          <w:rFonts w:ascii="Arial Narrow" w:eastAsia="Arial Narrow" w:hAnsi="Arial Narrow" w:cs="Arial Narrow"/>
          <w:color w:val="000000"/>
          <w:sz w:val="22"/>
          <w:szCs w:val="22"/>
        </w:rPr>
      </w:pPr>
      <w:r w:rsidRPr="00464D7D">
        <w:rPr>
          <w:rFonts w:ascii="Arial Narrow" w:eastAsia="Arial Narrow" w:hAnsi="Arial Narrow" w:cs="Arial Narrow"/>
          <w:color w:val="000000"/>
          <w:sz w:val="22"/>
          <w:szCs w:val="22"/>
        </w:rPr>
        <w:t>Efectuar los pagos en la forma pactada en el presente contrato.</w:t>
      </w:r>
    </w:p>
    <w:p w14:paraId="63C1807B" w14:textId="77777777" w:rsidR="00C1040A" w:rsidRPr="00464D7D" w:rsidRDefault="00C1040A" w:rsidP="00C1040A">
      <w:pPr>
        <w:numPr>
          <w:ilvl w:val="0"/>
          <w:numId w:val="50"/>
        </w:numPr>
        <w:pBdr>
          <w:top w:val="nil"/>
          <w:left w:val="nil"/>
          <w:bottom w:val="nil"/>
          <w:right w:val="nil"/>
          <w:between w:val="nil"/>
        </w:pBdr>
        <w:suppressAutoHyphens/>
        <w:ind w:left="284"/>
        <w:jc w:val="both"/>
        <w:rPr>
          <w:rFonts w:ascii="Arial Narrow" w:eastAsia="Arial Narrow" w:hAnsi="Arial Narrow" w:cs="Arial Narrow"/>
          <w:color w:val="000000"/>
          <w:sz w:val="22"/>
          <w:szCs w:val="22"/>
        </w:rPr>
      </w:pPr>
      <w:r w:rsidRPr="00464D7D">
        <w:rPr>
          <w:rFonts w:ascii="Arial Narrow" w:eastAsia="Arial Narrow" w:hAnsi="Arial Narrow" w:cs="Arial Narrow"/>
          <w:color w:val="000000"/>
          <w:sz w:val="22"/>
          <w:szCs w:val="22"/>
        </w:rPr>
        <w:t>Dirimir las controversias que se presenten entre el Supervisor y el Contratista en la ejecución del Contrato.</w:t>
      </w:r>
    </w:p>
    <w:p w14:paraId="116ADCD5" w14:textId="77777777" w:rsidR="00C1040A" w:rsidRPr="00464D7D" w:rsidRDefault="00C1040A" w:rsidP="00C1040A">
      <w:pPr>
        <w:numPr>
          <w:ilvl w:val="0"/>
          <w:numId w:val="50"/>
        </w:numPr>
        <w:pBdr>
          <w:top w:val="nil"/>
          <w:left w:val="nil"/>
          <w:bottom w:val="nil"/>
          <w:right w:val="nil"/>
          <w:between w:val="nil"/>
        </w:pBdr>
        <w:suppressAutoHyphens/>
        <w:ind w:left="284"/>
        <w:jc w:val="both"/>
        <w:rPr>
          <w:rFonts w:ascii="Arial Narrow" w:eastAsia="Arial Narrow" w:hAnsi="Arial Narrow" w:cs="Arial Narrow"/>
          <w:color w:val="000000"/>
          <w:sz w:val="22"/>
          <w:szCs w:val="22"/>
        </w:rPr>
      </w:pPr>
      <w:r w:rsidRPr="00464D7D">
        <w:rPr>
          <w:rFonts w:ascii="Arial Narrow" w:eastAsia="Arial Narrow" w:hAnsi="Arial Narrow" w:cs="Arial Narrow"/>
          <w:color w:val="000000"/>
          <w:sz w:val="22"/>
          <w:szCs w:val="22"/>
        </w:rPr>
        <w:t xml:space="preserve"> Parques podrá exigir si lo cree conveniente las pruebas que indiquen que el contratista ha cumplido con las obligaciones de pagar oportunamente los salarios y prestaciones que correspondan de acuerdo con las leyes vigentes al personal que utilice para la ejecución de este contrato.</w:t>
      </w:r>
    </w:p>
    <w:p w14:paraId="4BA68B4E" w14:textId="77777777" w:rsidR="00C1040A" w:rsidRPr="00464D7D" w:rsidRDefault="00C1040A" w:rsidP="00C1040A">
      <w:pPr>
        <w:numPr>
          <w:ilvl w:val="0"/>
          <w:numId w:val="50"/>
        </w:numPr>
        <w:pBdr>
          <w:top w:val="nil"/>
          <w:left w:val="nil"/>
          <w:bottom w:val="nil"/>
          <w:right w:val="nil"/>
          <w:between w:val="nil"/>
        </w:pBdr>
        <w:suppressAutoHyphens/>
        <w:ind w:left="284"/>
        <w:jc w:val="both"/>
        <w:rPr>
          <w:rFonts w:ascii="Arial Narrow" w:eastAsia="Arial Narrow" w:hAnsi="Arial Narrow" w:cs="Arial Narrow"/>
          <w:color w:val="000000"/>
          <w:sz w:val="22"/>
          <w:szCs w:val="22"/>
        </w:rPr>
      </w:pPr>
      <w:r w:rsidRPr="00464D7D">
        <w:rPr>
          <w:rFonts w:ascii="Arial Narrow" w:eastAsia="Arial Narrow" w:hAnsi="Arial Narrow" w:cs="Arial Narrow"/>
          <w:color w:val="000000"/>
          <w:sz w:val="22"/>
          <w:szCs w:val="22"/>
        </w:rPr>
        <w:t>Parques de acuerdo con la normatividad vigente en materia de contratación impondrá las multas a que haya lugar, siempre que se compruebe el incumplimiento del objeto del contrato</w:t>
      </w:r>
    </w:p>
    <w:p w14:paraId="4F3B0474" w14:textId="77777777" w:rsidR="00C1040A" w:rsidRPr="00464D7D" w:rsidRDefault="00C1040A" w:rsidP="00C1040A">
      <w:pPr>
        <w:numPr>
          <w:ilvl w:val="0"/>
          <w:numId w:val="50"/>
        </w:numPr>
        <w:pBdr>
          <w:top w:val="nil"/>
          <w:left w:val="nil"/>
          <w:bottom w:val="nil"/>
          <w:right w:val="nil"/>
          <w:between w:val="nil"/>
        </w:pBdr>
        <w:suppressAutoHyphens/>
        <w:ind w:left="284"/>
        <w:jc w:val="both"/>
        <w:rPr>
          <w:rFonts w:ascii="Arial Narrow" w:eastAsia="Arial Narrow" w:hAnsi="Arial Narrow" w:cs="Arial Narrow"/>
          <w:color w:val="000000"/>
          <w:sz w:val="22"/>
          <w:szCs w:val="22"/>
        </w:rPr>
      </w:pPr>
      <w:r w:rsidRPr="00464D7D">
        <w:rPr>
          <w:rFonts w:ascii="Arial Narrow" w:eastAsia="Arial Narrow" w:hAnsi="Arial Narrow" w:cs="Arial Narrow"/>
          <w:color w:val="000000"/>
          <w:sz w:val="22"/>
          <w:szCs w:val="22"/>
        </w:rPr>
        <w:t xml:space="preserve">Suministrar la información que previamente requiera EL CONTRATISTA en relación con el objeto del presente contrato. </w:t>
      </w:r>
    </w:p>
    <w:p w14:paraId="2626BD2B" w14:textId="77777777" w:rsidR="00C1040A" w:rsidRPr="00464D7D" w:rsidRDefault="00C1040A" w:rsidP="00C1040A">
      <w:pPr>
        <w:numPr>
          <w:ilvl w:val="0"/>
          <w:numId w:val="50"/>
        </w:numPr>
        <w:pBdr>
          <w:top w:val="nil"/>
          <w:left w:val="nil"/>
          <w:bottom w:val="nil"/>
          <w:right w:val="nil"/>
          <w:between w:val="nil"/>
        </w:pBdr>
        <w:suppressAutoHyphens/>
        <w:ind w:left="284"/>
        <w:jc w:val="both"/>
        <w:rPr>
          <w:rFonts w:ascii="Arial Narrow" w:eastAsia="Arial Narrow" w:hAnsi="Arial Narrow" w:cs="Arial Narrow"/>
          <w:color w:val="000000"/>
          <w:sz w:val="22"/>
          <w:szCs w:val="22"/>
        </w:rPr>
      </w:pPr>
      <w:r w:rsidRPr="00464D7D">
        <w:rPr>
          <w:rFonts w:ascii="Arial Narrow" w:eastAsia="Arial Narrow" w:hAnsi="Arial Narrow" w:cs="Arial Narrow"/>
          <w:color w:val="000000"/>
          <w:sz w:val="22"/>
          <w:szCs w:val="22"/>
        </w:rPr>
        <w:t>Exigir a EL CONTRATISTA la ejecución idónea y oportuna de las obligaciones del presente contrato.</w:t>
      </w:r>
    </w:p>
    <w:p w14:paraId="376D100C" w14:textId="77777777" w:rsidR="00C1040A" w:rsidRDefault="00C1040A" w:rsidP="00C1040A">
      <w:pPr>
        <w:numPr>
          <w:ilvl w:val="0"/>
          <w:numId w:val="50"/>
        </w:numPr>
        <w:pBdr>
          <w:top w:val="nil"/>
          <w:left w:val="nil"/>
          <w:bottom w:val="nil"/>
          <w:right w:val="nil"/>
          <w:between w:val="nil"/>
        </w:pBdr>
        <w:suppressAutoHyphens/>
        <w:ind w:left="284"/>
        <w:jc w:val="both"/>
        <w:rPr>
          <w:rFonts w:ascii="Arial Narrow" w:eastAsia="Arial Narrow" w:hAnsi="Arial Narrow" w:cs="Arial Narrow"/>
          <w:color w:val="000000"/>
          <w:sz w:val="22"/>
          <w:szCs w:val="22"/>
        </w:rPr>
      </w:pPr>
      <w:r w:rsidRPr="00464D7D">
        <w:rPr>
          <w:rFonts w:ascii="Arial Narrow" w:eastAsia="Arial Narrow" w:hAnsi="Arial Narrow" w:cs="Arial Narrow"/>
          <w:color w:val="000000"/>
          <w:sz w:val="22"/>
          <w:szCs w:val="22"/>
        </w:rPr>
        <w:t>Efectuar la supervisión y seguimiento del presente contrato.</w:t>
      </w:r>
    </w:p>
    <w:p w14:paraId="5A68FEB1" w14:textId="498CBE4B" w:rsidR="00495278" w:rsidRPr="00C1040A" w:rsidRDefault="00C1040A" w:rsidP="00C1040A">
      <w:pPr>
        <w:numPr>
          <w:ilvl w:val="0"/>
          <w:numId w:val="50"/>
        </w:numPr>
        <w:pBdr>
          <w:top w:val="nil"/>
          <w:left w:val="nil"/>
          <w:bottom w:val="nil"/>
          <w:right w:val="nil"/>
          <w:between w:val="nil"/>
        </w:pBdr>
        <w:suppressAutoHyphens/>
        <w:ind w:left="284"/>
        <w:jc w:val="both"/>
        <w:rPr>
          <w:rFonts w:ascii="Arial Narrow" w:eastAsia="Arial Narrow" w:hAnsi="Arial Narrow" w:cs="Arial Narrow"/>
          <w:color w:val="000000"/>
          <w:sz w:val="22"/>
          <w:szCs w:val="22"/>
        </w:rPr>
      </w:pPr>
      <w:r w:rsidRPr="00C1040A">
        <w:rPr>
          <w:rFonts w:ascii="Arial Narrow" w:eastAsia="Arial Narrow" w:hAnsi="Arial Narrow" w:cs="Arial Narrow"/>
          <w:color w:val="000000"/>
          <w:sz w:val="22"/>
          <w:szCs w:val="22"/>
        </w:rPr>
        <w:t>Cumplir con las demás señaladas en el artículo 4º de la Ley 80/1993 y otras normas concordantes</w:t>
      </w:r>
    </w:p>
    <w:p w14:paraId="3D2368E4" w14:textId="77777777" w:rsidR="009826EF" w:rsidRDefault="009826EF" w:rsidP="009826EF">
      <w:pPr>
        <w:suppressAutoHyphens/>
        <w:autoSpaceDE w:val="0"/>
        <w:autoSpaceDN w:val="0"/>
        <w:ind w:left="360"/>
        <w:jc w:val="both"/>
        <w:textAlignment w:val="baseline"/>
      </w:pPr>
    </w:p>
    <w:p w14:paraId="7FE5FF30" w14:textId="1C022472" w:rsidR="004D7969" w:rsidRPr="00DC3825" w:rsidRDefault="004D7969" w:rsidP="00DC3825">
      <w:pPr>
        <w:pStyle w:val="Prrafodelista"/>
        <w:numPr>
          <w:ilvl w:val="0"/>
          <w:numId w:val="31"/>
        </w:numPr>
        <w:autoSpaceDE w:val="0"/>
        <w:autoSpaceDN w:val="0"/>
        <w:adjustRightInd w:val="0"/>
        <w:rPr>
          <w:rFonts w:ascii="Arial Narrow" w:eastAsiaTheme="minorHAnsi" w:hAnsi="Arial Narrow" w:cs="Arial"/>
          <w:b/>
          <w:bCs/>
          <w:color w:val="000000"/>
          <w:sz w:val="22"/>
          <w:szCs w:val="22"/>
          <w:lang w:val="es-CO" w:eastAsia="en-US"/>
        </w:rPr>
      </w:pPr>
      <w:r w:rsidRPr="00DC3825">
        <w:rPr>
          <w:rFonts w:ascii="Arial Narrow" w:eastAsiaTheme="minorHAnsi" w:hAnsi="Arial Narrow" w:cs="Arial"/>
          <w:b/>
          <w:bCs/>
          <w:color w:val="000000"/>
          <w:sz w:val="22"/>
          <w:szCs w:val="22"/>
          <w:lang w:val="es-CO" w:eastAsia="en-US"/>
        </w:rPr>
        <w:t>CRONOGRAMA</w:t>
      </w:r>
    </w:p>
    <w:p w14:paraId="6E2B6B51" w14:textId="77777777" w:rsidR="004D7969" w:rsidRDefault="004D7969" w:rsidP="004D7969">
      <w:pPr>
        <w:autoSpaceDE w:val="0"/>
        <w:autoSpaceDN w:val="0"/>
        <w:adjustRightInd w:val="0"/>
        <w:rPr>
          <w:rFonts w:ascii="Arial Narrow" w:eastAsiaTheme="minorHAnsi" w:hAnsi="Arial Narrow" w:cs="Arial"/>
          <w:b/>
          <w:bCs/>
          <w:color w:val="000000"/>
          <w:sz w:val="22"/>
          <w:szCs w:val="22"/>
          <w:lang w:val="es-CO" w:eastAsia="en-US"/>
        </w:rPr>
      </w:pPr>
    </w:p>
    <w:p w14:paraId="3BF6B5AB" w14:textId="77777777" w:rsidR="004D7969" w:rsidRPr="004D7969" w:rsidRDefault="004D7969" w:rsidP="004D7969">
      <w:pPr>
        <w:autoSpaceDE w:val="0"/>
        <w:autoSpaceDN w:val="0"/>
        <w:adjustRightInd w:val="0"/>
        <w:rPr>
          <w:rFonts w:ascii="Arial Narrow" w:eastAsiaTheme="minorHAnsi" w:hAnsi="Arial Narrow" w:cs="Arial"/>
          <w:bCs/>
          <w:color w:val="000000"/>
          <w:sz w:val="22"/>
          <w:szCs w:val="22"/>
          <w:lang w:val="es-CO" w:eastAsia="en-US"/>
        </w:rPr>
      </w:pPr>
      <w:r w:rsidRPr="004D7969">
        <w:rPr>
          <w:rFonts w:ascii="Arial Narrow" w:eastAsiaTheme="minorHAnsi" w:hAnsi="Arial Narrow" w:cs="Arial"/>
          <w:bCs/>
          <w:color w:val="000000"/>
          <w:sz w:val="22"/>
          <w:szCs w:val="22"/>
          <w:lang w:val="es-CO" w:eastAsia="en-US"/>
        </w:rPr>
        <w:t xml:space="preserve">El cronograma corresponde al publicado en el Sistema Electrónico para la Contratación Pública – SECOP II. </w:t>
      </w:r>
    </w:p>
    <w:p w14:paraId="1C801092" w14:textId="77777777" w:rsidR="004D7969" w:rsidRDefault="004D7969" w:rsidP="004D7969">
      <w:pPr>
        <w:autoSpaceDE w:val="0"/>
        <w:autoSpaceDN w:val="0"/>
        <w:adjustRightInd w:val="0"/>
        <w:rPr>
          <w:rFonts w:ascii="Arial Narrow" w:eastAsiaTheme="minorHAnsi" w:hAnsi="Arial Narrow" w:cs="Arial"/>
          <w:bCs/>
          <w:color w:val="000000"/>
          <w:sz w:val="22"/>
          <w:szCs w:val="22"/>
          <w:lang w:val="es-CO" w:eastAsia="en-US"/>
        </w:rPr>
      </w:pPr>
    </w:p>
    <w:p w14:paraId="12B20D07" w14:textId="46FB118F" w:rsidR="004D7969" w:rsidRPr="00DC3825" w:rsidRDefault="004D7969" w:rsidP="00DC3825">
      <w:pPr>
        <w:pStyle w:val="Prrafodelista"/>
        <w:numPr>
          <w:ilvl w:val="0"/>
          <w:numId w:val="31"/>
        </w:numPr>
        <w:autoSpaceDE w:val="0"/>
        <w:autoSpaceDN w:val="0"/>
        <w:adjustRightInd w:val="0"/>
        <w:rPr>
          <w:rFonts w:ascii="Arial Narrow" w:eastAsiaTheme="minorHAnsi" w:hAnsi="Arial Narrow" w:cs="Arial"/>
          <w:b/>
          <w:bCs/>
          <w:color w:val="000000"/>
          <w:sz w:val="22"/>
          <w:szCs w:val="22"/>
          <w:lang w:val="es-CO" w:eastAsia="en-US"/>
        </w:rPr>
      </w:pPr>
      <w:r w:rsidRPr="00DC3825">
        <w:rPr>
          <w:rFonts w:ascii="Arial Narrow" w:eastAsiaTheme="minorHAnsi" w:hAnsi="Arial Narrow" w:cs="Arial"/>
          <w:b/>
          <w:bCs/>
          <w:color w:val="000000"/>
          <w:sz w:val="22"/>
          <w:szCs w:val="22"/>
          <w:lang w:val="es-CO" w:eastAsia="en-US"/>
        </w:rPr>
        <w:t>LIMITACIÓN A MIPYMES</w:t>
      </w:r>
    </w:p>
    <w:p w14:paraId="25594ABA" w14:textId="77777777" w:rsidR="004D7969" w:rsidRDefault="004D7969" w:rsidP="004D7969">
      <w:pPr>
        <w:autoSpaceDE w:val="0"/>
        <w:autoSpaceDN w:val="0"/>
        <w:adjustRightInd w:val="0"/>
        <w:jc w:val="both"/>
        <w:rPr>
          <w:rFonts w:ascii="Arial Narrow" w:eastAsiaTheme="minorHAnsi" w:hAnsi="Arial Narrow" w:cs="Arial"/>
          <w:bCs/>
          <w:color w:val="000000"/>
          <w:sz w:val="22"/>
          <w:szCs w:val="22"/>
          <w:lang w:val="es-CO" w:eastAsia="en-US"/>
        </w:rPr>
      </w:pPr>
    </w:p>
    <w:p w14:paraId="78964920" w14:textId="77777777" w:rsidR="004D7969" w:rsidRPr="0080154F" w:rsidRDefault="004D7969" w:rsidP="004D7969">
      <w:pPr>
        <w:autoSpaceDE w:val="0"/>
        <w:autoSpaceDN w:val="0"/>
        <w:adjustRightInd w:val="0"/>
        <w:jc w:val="both"/>
        <w:rPr>
          <w:rFonts w:ascii="Arial Narrow" w:eastAsiaTheme="minorHAnsi" w:hAnsi="Arial Narrow" w:cs="Arial"/>
          <w:color w:val="000000"/>
          <w:sz w:val="22"/>
          <w:szCs w:val="22"/>
          <w:lang w:val="es-CO" w:eastAsia="en-US"/>
        </w:rPr>
      </w:pPr>
      <w:r w:rsidRPr="0080154F">
        <w:rPr>
          <w:rFonts w:ascii="Arial Narrow" w:eastAsiaTheme="minorHAnsi" w:hAnsi="Arial Narrow" w:cs="Arial"/>
          <w:color w:val="000000"/>
          <w:sz w:val="22"/>
          <w:szCs w:val="22"/>
          <w:lang w:val="es-CO" w:eastAsia="en-US"/>
        </w:rPr>
        <w:t>De conformidad con el artículo 2.2.1.2.4.2.2. del Decreto 1860 de 2021 el presente proceso podrá ser objeto de limitación a mípyme, siempre y cuando se hayan recibido solicitudes de por lo menos dos (2) Mipyme colombianas para limitar la convocatoria a Mipyme colombianas, y que las mismas hayan sido presentadas en el término establecido para tal efecto en el cronograma del proceso.</w:t>
      </w:r>
    </w:p>
    <w:p w14:paraId="17E99F70" w14:textId="77777777" w:rsidR="004D7969" w:rsidRPr="0080154F" w:rsidRDefault="004D7969" w:rsidP="004D7969">
      <w:pPr>
        <w:autoSpaceDE w:val="0"/>
        <w:autoSpaceDN w:val="0"/>
        <w:adjustRightInd w:val="0"/>
        <w:jc w:val="both"/>
        <w:rPr>
          <w:rFonts w:ascii="Arial Narrow" w:eastAsiaTheme="minorHAnsi" w:hAnsi="Arial Narrow" w:cs="Arial"/>
          <w:color w:val="000000"/>
          <w:sz w:val="22"/>
          <w:szCs w:val="22"/>
          <w:lang w:val="es-CO" w:eastAsia="en-US"/>
        </w:rPr>
      </w:pPr>
    </w:p>
    <w:p w14:paraId="5B71CE51" w14:textId="2CF74174" w:rsidR="004D7969" w:rsidRPr="0080154F" w:rsidRDefault="004D7969" w:rsidP="004D7969">
      <w:pPr>
        <w:autoSpaceDE w:val="0"/>
        <w:autoSpaceDN w:val="0"/>
        <w:adjustRightInd w:val="0"/>
        <w:jc w:val="both"/>
        <w:rPr>
          <w:rFonts w:ascii="Arial Narrow" w:eastAsiaTheme="minorHAnsi" w:hAnsi="Arial Narrow" w:cs="Arial"/>
          <w:color w:val="000000"/>
          <w:sz w:val="22"/>
          <w:szCs w:val="22"/>
          <w:lang w:val="es-CO" w:eastAsia="en-US"/>
        </w:rPr>
      </w:pPr>
      <w:r w:rsidRPr="0080154F">
        <w:rPr>
          <w:rFonts w:ascii="Arial Narrow" w:eastAsiaTheme="minorHAnsi" w:hAnsi="Arial Narrow" w:cs="Arial"/>
          <w:color w:val="000000"/>
          <w:sz w:val="22"/>
          <w:szCs w:val="22"/>
          <w:lang w:val="es-CO" w:eastAsia="en-US"/>
        </w:rPr>
        <w:t>La condición de mí pyme se acreditará conforme a los términos del artículo 2.2.1.2.4.2.4. del Decreto 1860 de 2021.</w:t>
      </w:r>
    </w:p>
    <w:p w14:paraId="23F7597C" w14:textId="77777777" w:rsidR="004D7969" w:rsidRPr="0080154F" w:rsidRDefault="004D7969" w:rsidP="004D7969">
      <w:pPr>
        <w:autoSpaceDE w:val="0"/>
        <w:autoSpaceDN w:val="0"/>
        <w:adjustRightInd w:val="0"/>
        <w:jc w:val="both"/>
        <w:rPr>
          <w:rFonts w:ascii="Arial Narrow" w:eastAsiaTheme="minorHAnsi" w:hAnsi="Arial Narrow" w:cs="Arial"/>
          <w:color w:val="000000"/>
          <w:sz w:val="22"/>
          <w:szCs w:val="22"/>
          <w:lang w:val="es-CO" w:eastAsia="en-US"/>
        </w:rPr>
      </w:pPr>
    </w:p>
    <w:p w14:paraId="5FD7D8A5" w14:textId="00D613B2" w:rsidR="004D7969" w:rsidRPr="0080154F" w:rsidRDefault="004D7969" w:rsidP="004D7969">
      <w:pPr>
        <w:jc w:val="both"/>
        <w:rPr>
          <w:rFonts w:ascii="Arial Narrow" w:hAnsi="Arial Narrow" w:cs="Arial"/>
          <w:sz w:val="22"/>
          <w:szCs w:val="22"/>
          <w:lang w:eastAsia="es-CO"/>
        </w:rPr>
      </w:pPr>
      <w:r w:rsidRPr="0080154F">
        <w:rPr>
          <w:rFonts w:ascii="Arial Narrow" w:hAnsi="Arial Narrow" w:cs="Arial"/>
          <w:sz w:val="22"/>
          <w:szCs w:val="22"/>
          <w:lang w:eastAsia="es-CO"/>
        </w:rPr>
        <w:t>Los proponentes MIPYMES se acreditarán presentando los siguientes documentos:</w:t>
      </w:r>
    </w:p>
    <w:p w14:paraId="769F20D5" w14:textId="77777777" w:rsidR="004D7969" w:rsidRPr="0080154F" w:rsidRDefault="004D7969" w:rsidP="004D7969">
      <w:pPr>
        <w:rPr>
          <w:rFonts w:ascii="Arial Narrow" w:hAnsi="Arial Narrow" w:cs="Arial"/>
          <w:sz w:val="22"/>
          <w:szCs w:val="22"/>
          <w:lang w:eastAsia="es-CO"/>
        </w:rPr>
      </w:pPr>
      <w:r w:rsidRPr="0080154F">
        <w:rPr>
          <w:rFonts w:ascii="Arial Narrow" w:hAnsi="Arial Narrow" w:cs="Arial"/>
          <w:sz w:val="22"/>
          <w:szCs w:val="22"/>
          <w:lang w:eastAsia="es-CO"/>
        </w:rPr>
        <w:br/>
      </w:r>
    </w:p>
    <w:p w14:paraId="51BB84FD" w14:textId="77777777" w:rsidR="004D7969" w:rsidRPr="0080154F" w:rsidRDefault="004D7969" w:rsidP="000F575B">
      <w:pPr>
        <w:numPr>
          <w:ilvl w:val="0"/>
          <w:numId w:val="7"/>
        </w:numPr>
        <w:ind w:left="0" w:hanging="284"/>
        <w:jc w:val="both"/>
        <w:textAlignment w:val="baseline"/>
        <w:rPr>
          <w:rFonts w:ascii="Arial Narrow" w:hAnsi="Arial Narrow" w:cs="Arial"/>
          <w:sz w:val="22"/>
          <w:szCs w:val="22"/>
          <w:lang w:eastAsia="es-CO"/>
        </w:rPr>
      </w:pPr>
      <w:r w:rsidRPr="0080154F">
        <w:rPr>
          <w:rFonts w:ascii="Arial Narrow" w:hAnsi="Arial Narrow" w:cs="Arial"/>
          <w:sz w:val="22"/>
          <w:szCs w:val="22"/>
          <w:lang w:eastAsia="es-CO"/>
        </w:rPr>
        <w:t>Certificación de Manifestación de interés en limitar la convocatoria debidamente suscrita por la persona competente, así:</w:t>
      </w:r>
    </w:p>
    <w:p w14:paraId="21E9B042" w14:textId="77777777" w:rsidR="004D7969" w:rsidRPr="0080154F" w:rsidRDefault="004D7969" w:rsidP="004D7969">
      <w:pPr>
        <w:ind w:left="361"/>
        <w:jc w:val="both"/>
        <w:textAlignment w:val="baseline"/>
        <w:rPr>
          <w:rFonts w:ascii="Arial Narrow" w:hAnsi="Arial Narrow" w:cs="Arial"/>
          <w:sz w:val="22"/>
          <w:szCs w:val="22"/>
          <w:lang w:eastAsia="es-CO"/>
        </w:rPr>
      </w:pPr>
    </w:p>
    <w:p w14:paraId="1D1B9F5B" w14:textId="77777777" w:rsidR="004D7969" w:rsidRPr="0080154F" w:rsidRDefault="004D7969" w:rsidP="000F575B">
      <w:pPr>
        <w:numPr>
          <w:ilvl w:val="0"/>
          <w:numId w:val="8"/>
        </w:numPr>
        <w:ind w:firstLine="426"/>
        <w:jc w:val="both"/>
        <w:textAlignment w:val="baseline"/>
        <w:rPr>
          <w:rFonts w:ascii="Arial Narrow" w:hAnsi="Arial Narrow" w:cs="Arial"/>
          <w:sz w:val="22"/>
          <w:szCs w:val="22"/>
          <w:lang w:eastAsia="es-CO"/>
        </w:rPr>
      </w:pPr>
      <w:r w:rsidRPr="0080154F">
        <w:rPr>
          <w:rFonts w:ascii="Arial Narrow" w:hAnsi="Arial Narrow" w:cs="Arial"/>
          <w:sz w:val="22"/>
          <w:szCs w:val="22"/>
          <w:lang w:eastAsia="es-CO"/>
        </w:rPr>
        <w:lastRenderedPageBreak/>
        <w:t>Las personas naturales mediante certificación expedida por ellos y un contador público, adjuntando copia del registro mercantil y fotocopia de la tarjeta profesional del contador y del certificado de antecedentes disciplinarios expedido por la junta central de contadores con una vigencia no superior a tres meses a partir de la fecha de su expedición.</w:t>
      </w:r>
    </w:p>
    <w:p w14:paraId="47BD358F" w14:textId="77777777" w:rsidR="004D7969" w:rsidRPr="0080154F" w:rsidRDefault="004D7969" w:rsidP="004D7969">
      <w:pPr>
        <w:jc w:val="both"/>
        <w:textAlignment w:val="baseline"/>
        <w:rPr>
          <w:rFonts w:ascii="Arial Narrow" w:hAnsi="Arial Narrow" w:cs="Arial"/>
          <w:sz w:val="22"/>
          <w:szCs w:val="22"/>
          <w:lang w:eastAsia="es-CO"/>
        </w:rPr>
      </w:pPr>
    </w:p>
    <w:p w14:paraId="40BC7E13" w14:textId="77777777" w:rsidR="004D7969" w:rsidRPr="0080154F" w:rsidRDefault="004D7969" w:rsidP="000F575B">
      <w:pPr>
        <w:numPr>
          <w:ilvl w:val="0"/>
          <w:numId w:val="8"/>
        </w:numPr>
        <w:ind w:firstLine="284"/>
        <w:jc w:val="both"/>
        <w:textAlignment w:val="baseline"/>
        <w:rPr>
          <w:rFonts w:ascii="Arial Narrow" w:hAnsi="Arial Narrow" w:cs="Arial"/>
          <w:sz w:val="22"/>
          <w:szCs w:val="22"/>
          <w:lang w:eastAsia="es-CO"/>
        </w:rPr>
      </w:pPr>
      <w:r w:rsidRPr="0080154F">
        <w:rPr>
          <w:rFonts w:ascii="Arial Narrow" w:hAnsi="Arial Narrow" w:cs="Arial"/>
          <w:sz w:val="22"/>
          <w:szCs w:val="22"/>
          <w:lang w:eastAsia="es-CO"/>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 Anexar fotocopia de la tarjeta profesional del contador y del certificado de antecedentes disciplinarios expedido por la junta central de contadores con una vigencia no superior a tres meses a partir de la fecha de su expedición.</w:t>
      </w:r>
    </w:p>
    <w:p w14:paraId="1A3D718D" w14:textId="77777777" w:rsidR="004D7969" w:rsidRPr="0080154F" w:rsidRDefault="004D7969" w:rsidP="004D7969">
      <w:pPr>
        <w:pStyle w:val="Prrafodelista"/>
        <w:rPr>
          <w:rFonts w:ascii="Arial Narrow" w:hAnsi="Arial Narrow" w:cs="Arial"/>
          <w:sz w:val="22"/>
          <w:szCs w:val="22"/>
          <w:lang w:eastAsia="es-CO"/>
        </w:rPr>
      </w:pPr>
    </w:p>
    <w:p w14:paraId="4239EF1C" w14:textId="77777777" w:rsidR="004D7969" w:rsidRPr="0080154F" w:rsidRDefault="004D7969" w:rsidP="004D7969">
      <w:pPr>
        <w:ind w:hanging="284"/>
        <w:jc w:val="both"/>
        <w:textAlignment w:val="baseline"/>
        <w:rPr>
          <w:rFonts w:ascii="Arial Narrow" w:hAnsi="Arial Narrow" w:cs="Arial"/>
          <w:sz w:val="22"/>
          <w:szCs w:val="22"/>
          <w:lang w:eastAsia="es-CO"/>
        </w:rPr>
      </w:pPr>
      <w:r w:rsidRPr="0080154F">
        <w:rPr>
          <w:rFonts w:ascii="Arial Narrow" w:hAnsi="Arial Narrow" w:cs="Arial"/>
          <w:sz w:val="22"/>
          <w:szCs w:val="22"/>
          <w:lang w:eastAsia="es-CO"/>
        </w:rPr>
        <w:t>2. Certificación expedida por contador público o revisor fiscal, según el caso, en el que se señale tal condición y su tamaño empresarial (micro, pequeña o mediana empresa). Para la acreditación deberán observarse los rangos de clasificación empresarial establecidos de conformidad con la Ley 590 de 2000 y el Decreto 1074 de 2015, o las normas que lo modifiquen, sustituyan o complementen.</w:t>
      </w:r>
    </w:p>
    <w:p w14:paraId="4396EA8D" w14:textId="77777777" w:rsidR="004D7969" w:rsidRPr="0080154F" w:rsidRDefault="004D7969" w:rsidP="004D7969">
      <w:pPr>
        <w:jc w:val="both"/>
        <w:textAlignment w:val="baseline"/>
        <w:rPr>
          <w:rFonts w:ascii="Arial Narrow" w:hAnsi="Arial Narrow" w:cs="Arial"/>
          <w:sz w:val="22"/>
          <w:szCs w:val="22"/>
          <w:lang w:eastAsia="es-CO"/>
        </w:rPr>
      </w:pPr>
    </w:p>
    <w:p w14:paraId="0FB0F3D9" w14:textId="2FF8B60E" w:rsidR="004D7969" w:rsidRPr="0080154F" w:rsidRDefault="004D7969" w:rsidP="000F575B">
      <w:pPr>
        <w:pStyle w:val="Prrafodelista"/>
        <w:numPr>
          <w:ilvl w:val="1"/>
          <w:numId w:val="8"/>
        </w:numPr>
        <w:ind w:left="0" w:hanging="284"/>
        <w:contextualSpacing/>
        <w:jc w:val="both"/>
        <w:textAlignment w:val="baseline"/>
        <w:rPr>
          <w:rFonts w:ascii="Arial Narrow" w:hAnsi="Arial Narrow" w:cs="Arial"/>
          <w:sz w:val="22"/>
          <w:szCs w:val="22"/>
          <w:lang w:eastAsia="es-CO"/>
        </w:rPr>
      </w:pPr>
      <w:r w:rsidRPr="0080154F">
        <w:rPr>
          <w:rFonts w:ascii="Arial Narrow" w:hAnsi="Arial Narrow" w:cs="Arial"/>
          <w:sz w:val="22"/>
          <w:szCs w:val="22"/>
          <w:lang w:eastAsia="es-CO"/>
        </w:rPr>
        <w:t>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12879065" w14:textId="77777777" w:rsidR="004D7969" w:rsidRPr="0080154F" w:rsidRDefault="004D7969" w:rsidP="004D7969">
      <w:pPr>
        <w:pStyle w:val="Prrafodelista"/>
        <w:ind w:left="0"/>
        <w:jc w:val="both"/>
        <w:textAlignment w:val="baseline"/>
        <w:rPr>
          <w:rFonts w:ascii="Arial Narrow" w:hAnsi="Arial Narrow" w:cs="Arial"/>
          <w:sz w:val="22"/>
          <w:szCs w:val="22"/>
          <w:lang w:eastAsia="es-CO"/>
        </w:rPr>
      </w:pPr>
    </w:p>
    <w:p w14:paraId="75BB2DE2" w14:textId="77777777" w:rsidR="004D7969" w:rsidRPr="0080154F" w:rsidRDefault="004D7969" w:rsidP="000F575B">
      <w:pPr>
        <w:pStyle w:val="Prrafodelista"/>
        <w:numPr>
          <w:ilvl w:val="1"/>
          <w:numId w:val="8"/>
        </w:numPr>
        <w:ind w:left="0" w:hanging="426"/>
        <w:contextualSpacing/>
        <w:jc w:val="both"/>
        <w:textAlignment w:val="baseline"/>
        <w:rPr>
          <w:rFonts w:ascii="Arial Narrow" w:hAnsi="Arial Narrow" w:cs="Arial"/>
          <w:sz w:val="22"/>
          <w:szCs w:val="22"/>
          <w:lang w:eastAsia="es-CO"/>
        </w:rPr>
      </w:pPr>
      <w:r w:rsidRPr="0080154F">
        <w:rPr>
          <w:rFonts w:ascii="Arial Narrow" w:hAnsi="Arial Narrow" w:cs="Arial"/>
          <w:sz w:val="22"/>
          <w:szCs w:val="22"/>
          <w:lang w:eastAsia="es-CO"/>
        </w:rPr>
        <w:t>En la convocatoria limitada a MIPYMES podrán participar uniones temporales o consorcios, los cuales deberán estar integrados únicamente por MIPYMES. Para efectos de la limitación de la convocatoria, cada consorcio o unión temporal se contará por sí mismo y no por el número de MIPYMES que lo integren, que deberán cumplir de manera individual los requisitos mínimos señalados en el presente proceso.</w:t>
      </w:r>
    </w:p>
    <w:p w14:paraId="28DC23F9" w14:textId="77777777" w:rsidR="004D7969" w:rsidRPr="0080154F" w:rsidRDefault="004D7969" w:rsidP="004D7969">
      <w:pPr>
        <w:pStyle w:val="Prrafodelista"/>
        <w:rPr>
          <w:rFonts w:ascii="Arial Narrow" w:hAnsi="Arial Narrow" w:cs="Arial"/>
          <w:sz w:val="22"/>
          <w:szCs w:val="22"/>
          <w:lang w:eastAsia="es-CO"/>
        </w:rPr>
      </w:pPr>
    </w:p>
    <w:p w14:paraId="205CDE73" w14:textId="77777777" w:rsidR="004D7969" w:rsidRPr="0080154F" w:rsidRDefault="004D7969" w:rsidP="000F575B">
      <w:pPr>
        <w:pStyle w:val="Prrafodelista"/>
        <w:numPr>
          <w:ilvl w:val="1"/>
          <w:numId w:val="8"/>
        </w:numPr>
        <w:ind w:left="0" w:hanging="426"/>
        <w:contextualSpacing/>
        <w:jc w:val="both"/>
        <w:textAlignment w:val="baseline"/>
        <w:rPr>
          <w:rFonts w:ascii="Arial Narrow" w:hAnsi="Arial Narrow" w:cs="Arial"/>
          <w:sz w:val="22"/>
          <w:szCs w:val="22"/>
          <w:lang w:eastAsia="es-CO"/>
        </w:rPr>
      </w:pPr>
      <w:r w:rsidRPr="0080154F">
        <w:rPr>
          <w:rFonts w:ascii="Arial Narrow" w:hAnsi="Arial Narrow" w:cs="Arial"/>
          <w:sz w:val="22"/>
          <w:szCs w:val="22"/>
          <w:lang w:eastAsia="es-CO"/>
        </w:rPr>
        <w:t>Se entiende como domicilio principal de MIPYMES, el departamento al que corresponde la dirección que aquella señaló en el registro mercantil o el certificado de existencia y representación legal de la empresa.</w:t>
      </w:r>
    </w:p>
    <w:p w14:paraId="25CEB733" w14:textId="77777777" w:rsidR="004D7969" w:rsidRPr="0080154F" w:rsidRDefault="004D7969" w:rsidP="004D7969">
      <w:pPr>
        <w:rPr>
          <w:rFonts w:ascii="Arial Narrow" w:hAnsi="Arial Narrow" w:cs="Arial"/>
          <w:sz w:val="22"/>
          <w:szCs w:val="22"/>
          <w:lang w:eastAsia="es-CO"/>
        </w:rPr>
      </w:pPr>
    </w:p>
    <w:p w14:paraId="0656D5B4" w14:textId="77777777" w:rsidR="004D7969" w:rsidRPr="0080154F" w:rsidRDefault="004D7969" w:rsidP="004D7969">
      <w:pPr>
        <w:jc w:val="both"/>
        <w:rPr>
          <w:rFonts w:ascii="Arial Narrow" w:hAnsi="Arial Narrow" w:cs="Arial"/>
          <w:sz w:val="22"/>
          <w:szCs w:val="22"/>
          <w:lang w:eastAsia="es-CO"/>
        </w:rPr>
      </w:pPr>
      <w:r w:rsidRPr="0080154F">
        <w:rPr>
          <w:rFonts w:ascii="Arial Narrow" w:hAnsi="Arial Narrow" w:cs="Arial"/>
          <w:sz w:val="22"/>
          <w:szCs w:val="22"/>
          <w:lang w:eastAsia="es-CO"/>
        </w:rPr>
        <w:t>Se limitará la convocatoria a MIPYMES si la Entidad Estatal ha recibido solicitudes de por lo menos dos (2) MIPYMES para limitar la convocatoria a MIPYMES con los respectivos documentos anteriormente mencionados, dentro del plazo establecido en el cronograma del SECOP II del presente proceso.</w:t>
      </w:r>
    </w:p>
    <w:p w14:paraId="4C511A61" w14:textId="77777777" w:rsidR="004D7969" w:rsidRPr="0080154F" w:rsidRDefault="004D7969" w:rsidP="004D7969">
      <w:pPr>
        <w:rPr>
          <w:rFonts w:ascii="Arial Narrow" w:hAnsi="Arial Narrow" w:cs="Arial"/>
          <w:sz w:val="22"/>
          <w:szCs w:val="22"/>
          <w:lang w:eastAsia="es-CO"/>
        </w:rPr>
      </w:pPr>
    </w:p>
    <w:p w14:paraId="5E6DD9B9" w14:textId="77777777" w:rsidR="004D7969" w:rsidRPr="0080154F" w:rsidRDefault="004D7969" w:rsidP="004D7969">
      <w:pPr>
        <w:jc w:val="both"/>
        <w:rPr>
          <w:rFonts w:ascii="Arial Narrow" w:hAnsi="Arial Narrow" w:cs="Arial"/>
          <w:sz w:val="22"/>
          <w:szCs w:val="22"/>
          <w:lang w:eastAsia="es-CO"/>
        </w:rPr>
      </w:pPr>
      <w:r w:rsidRPr="0080154F">
        <w:rPr>
          <w:rFonts w:ascii="Arial Narrow" w:hAnsi="Arial Narrow" w:cs="Arial"/>
          <w:sz w:val="22"/>
          <w:szCs w:val="22"/>
          <w:lang w:eastAsia="es-CO"/>
        </w:rPr>
        <w:t>En las convocatorias limitadas, las Entidades Estatales independientemente de su régimen de contratación, los patrimonios autónomos constituidos por Entidades Estatales y los particulares que ejecuten recursos públicos, solo deberán aceptar las ofertas de Mipyme o de proponentes plurales integrados únicamente por Mipyme.</w:t>
      </w:r>
    </w:p>
    <w:p w14:paraId="6330BD37" w14:textId="77777777" w:rsidR="004D7969" w:rsidRPr="0080154F" w:rsidRDefault="004D7969" w:rsidP="004D7969">
      <w:pPr>
        <w:autoSpaceDE w:val="0"/>
        <w:autoSpaceDN w:val="0"/>
        <w:adjustRightInd w:val="0"/>
        <w:jc w:val="both"/>
        <w:rPr>
          <w:rFonts w:ascii="Arial Narrow" w:eastAsiaTheme="minorHAnsi" w:hAnsi="Arial Narrow" w:cs="Arial"/>
          <w:color w:val="000000"/>
          <w:sz w:val="22"/>
          <w:szCs w:val="22"/>
          <w:lang w:val="es-CO" w:eastAsia="en-US"/>
        </w:rPr>
      </w:pPr>
    </w:p>
    <w:p w14:paraId="2431EA62" w14:textId="16B72975" w:rsidR="004D7969" w:rsidRPr="0080154F" w:rsidRDefault="004D7969" w:rsidP="004D7969">
      <w:pPr>
        <w:autoSpaceDE w:val="0"/>
        <w:autoSpaceDN w:val="0"/>
        <w:adjustRightInd w:val="0"/>
        <w:jc w:val="both"/>
        <w:rPr>
          <w:rFonts w:ascii="Arial Narrow" w:eastAsiaTheme="minorHAnsi" w:hAnsi="Arial Narrow" w:cs="Arial"/>
          <w:color w:val="000000"/>
          <w:sz w:val="22"/>
          <w:szCs w:val="22"/>
          <w:lang w:val="es-CO" w:eastAsia="en-US"/>
        </w:rPr>
      </w:pPr>
      <w:r w:rsidRPr="0080154F">
        <w:rPr>
          <w:rFonts w:ascii="Arial Narrow" w:eastAsiaTheme="minorHAnsi" w:hAnsi="Arial Narrow" w:cs="Arial"/>
          <w:color w:val="000000"/>
          <w:sz w:val="22"/>
          <w:szCs w:val="22"/>
          <w:lang w:val="es-CO" w:eastAsia="en-US"/>
        </w:rPr>
        <w:t>Tratándose de personas jurídicas, las solicitudes solo las podrán realizar Mipyme, cuyo objeto social les permita ejecutar el contrato relacionado con el proceso contractual. Las cooperativas y demás entidades de economía solidaria, siempre que tengan la calidad de Mípyme, podrán solicitar y participar en las convocatorias limitadas en las mismas condiciones dispuestas en el presente artículo.</w:t>
      </w:r>
      <w:r w:rsidRPr="0080154F">
        <w:rPr>
          <w:rFonts w:ascii="Arial Narrow" w:eastAsiaTheme="minorHAnsi" w:hAnsi="Arial Narrow" w:cs="Arial"/>
          <w:color w:val="000000"/>
          <w:sz w:val="22"/>
          <w:szCs w:val="22"/>
          <w:lang w:val="es-CO" w:eastAsia="en-US"/>
        </w:rPr>
        <w:cr/>
      </w:r>
    </w:p>
    <w:p w14:paraId="3C1F01C4" w14:textId="41615140" w:rsidR="004D7969" w:rsidRPr="00464D7D" w:rsidRDefault="004D7969" w:rsidP="00DC3825">
      <w:pPr>
        <w:pStyle w:val="Captulo9"/>
        <w:numPr>
          <w:ilvl w:val="0"/>
          <w:numId w:val="31"/>
        </w:numPr>
        <w:rPr>
          <w:rFonts w:ascii="Arial Narrow" w:hAnsi="Arial Narrow" w:cs="Arial"/>
          <w:b/>
          <w:bCs/>
          <w:sz w:val="22"/>
        </w:rPr>
      </w:pPr>
      <w:r w:rsidRPr="00464D7D">
        <w:rPr>
          <w:rFonts w:ascii="Arial Narrow" w:hAnsi="Arial Narrow" w:cs="Arial"/>
          <w:b/>
          <w:bCs/>
          <w:sz w:val="22"/>
        </w:rPr>
        <w:t>CRITERIOS DE DESEMPATE</w:t>
      </w:r>
    </w:p>
    <w:p w14:paraId="0C938DF4" w14:textId="77777777" w:rsidR="004D7969" w:rsidRPr="00464D7D" w:rsidRDefault="004D7969" w:rsidP="004D7969">
      <w:pPr>
        <w:pBdr>
          <w:top w:val="nil"/>
          <w:left w:val="nil"/>
          <w:bottom w:val="nil"/>
          <w:right w:val="nil"/>
          <w:between w:val="nil"/>
        </w:pBdr>
        <w:tabs>
          <w:tab w:val="left" w:pos="6075"/>
        </w:tabs>
        <w:ind w:left="360"/>
        <w:jc w:val="both"/>
        <w:rPr>
          <w:rFonts w:ascii="Arial Narrow" w:eastAsia="Arial Narrow" w:hAnsi="Arial Narrow" w:cs="Arial Narrow"/>
          <w:b/>
          <w:color w:val="000000"/>
          <w:sz w:val="22"/>
          <w:szCs w:val="22"/>
        </w:rPr>
      </w:pPr>
    </w:p>
    <w:p w14:paraId="54CA93BE" w14:textId="77777777" w:rsidR="00407F9D" w:rsidRPr="00F923D9" w:rsidRDefault="00407F9D" w:rsidP="00407F9D">
      <w:pPr>
        <w:pStyle w:val="Textoindependiente"/>
        <w:ind w:right="-10"/>
        <w:rPr>
          <w:rFonts w:ascii="Arial Narrow" w:hAnsi="Arial Narrow"/>
          <w:i w:val="0"/>
          <w:iCs w:val="0"/>
          <w:sz w:val="22"/>
          <w:szCs w:val="22"/>
        </w:rPr>
      </w:pPr>
      <w:r w:rsidRPr="00F923D9">
        <w:rPr>
          <w:rFonts w:ascii="Arial Narrow" w:hAnsi="Arial Narrow"/>
          <w:i w:val="0"/>
          <w:iCs w:val="0"/>
          <w:sz w:val="22"/>
          <w:szCs w:val="22"/>
        </w:rPr>
        <w:t xml:space="preserve">De conformidad con el artículo 2.2.1.2.4.2.17. del Decreto 1860 de 2021, Factores de desempate y acreditación. En caso de empate en el puntaje total de dos o más ofertas en los Procesos de Contratación realizados con cargo a recursos públicos, en los Procesos de Contratación realizados por las Entidades Estatales indistintamente de su régimen de contratación, así como los celebrados por los Procesos de </w:t>
      </w:r>
      <w:r w:rsidRPr="00F923D9">
        <w:rPr>
          <w:rFonts w:ascii="Arial Narrow" w:hAnsi="Arial Narrow"/>
          <w:i w:val="0"/>
          <w:iCs w:val="0"/>
          <w:sz w:val="22"/>
          <w:szCs w:val="22"/>
        </w:rPr>
        <w:lastRenderedPageBreak/>
        <w:t>Contratación de los patrimonios autónomos constituidos por Entidades Estatales, el contratante deberá utilizar las siguientes reglas de forma sucesiva y excluyente para seleccionar al oferente favorecido, respetando en todo caso las obligaciones contenidas en los Acuerdos Comerciales vigentes, especialmente en materia de trato nacional.</w:t>
      </w:r>
    </w:p>
    <w:p w14:paraId="7A92B3CA" w14:textId="77777777" w:rsidR="00407F9D" w:rsidRPr="00F923D9" w:rsidRDefault="00407F9D" w:rsidP="00407F9D">
      <w:pPr>
        <w:pStyle w:val="Prrafodelista"/>
        <w:ind w:left="720" w:right="115"/>
        <w:jc w:val="both"/>
        <w:rPr>
          <w:rFonts w:ascii="Arial Narrow" w:hAnsi="Arial Narrow"/>
          <w:sz w:val="22"/>
          <w:szCs w:val="22"/>
        </w:rPr>
      </w:pPr>
    </w:p>
    <w:p w14:paraId="69084F6E" w14:textId="77777777" w:rsidR="00407F9D" w:rsidRPr="00F923D9" w:rsidRDefault="00407F9D" w:rsidP="00407F9D">
      <w:pPr>
        <w:pStyle w:val="Prrafodelista"/>
        <w:widowControl w:val="0"/>
        <w:numPr>
          <w:ilvl w:val="3"/>
          <w:numId w:val="45"/>
        </w:numPr>
        <w:autoSpaceDE w:val="0"/>
        <w:autoSpaceDN w:val="0"/>
        <w:ind w:right="115"/>
        <w:jc w:val="both"/>
        <w:rPr>
          <w:rFonts w:ascii="Arial Narrow" w:hAnsi="Arial Narrow"/>
          <w:sz w:val="22"/>
          <w:szCs w:val="22"/>
        </w:rPr>
      </w:pPr>
      <w:r w:rsidRPr="00F923D9">
        <w:rPr>
          <w:rFonts w:ascii="Arial Narrow" w:hAnsi="Arial Narrow"/>
          <w:sz w:val="22"/>
          <w:szCs w:val="22"/>
        </w:rPr>
        <w:t>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7EDC2352" w14:textId="77777777" w:rsidR="00407F9D" w:rsidRPr="00F923D9" w:rsidRDefault="00407F9D" w:rsidP="00407F9D">
      <w:pPr>
        <w:pStyle w:val="Prrafodelista"/>
        <w:ind w:left="720" w:right="115"/>
        <w:jc w:val="both"/>
        <w:rPr>
          <w:rFonts w:ascii="Arial Narrow" w:hAnsi="Arial Narrow"/>
          <w:sz w:val="22"/>
          <w:szCs w:val="22"/>
        </w:rPr>
      </w:pPr>
    </w:p>
    <w:p w14:paraId="5E44045D" w14:textId="77777777" w:rsidR="00407F9D" w:rsidRPr="00F923D9" w:rsidRDefault="00407F9D" w:rsidP="00407F9D">
      <w:pPr>
        <w:pStyle w:val="Prrafodelista"/>
        <w:ind w:left="720" w:right="115"/>
        <w:jc w:val="both"/>
        <w:rPr>
          <w:rFonts w:ascii="Arial Narrow" w:hAnsi="Arial Narrow"/>
          <w:sz w:val="22"/>
          <w:szCs w:val="22"/>
        </w:rPr>
      </w:pPr>
      <w:r w:rsidRPr="00F923D9">
        <w:rPr>
          <w:rFonts w:ascii="Arial Narrow" w:hAnsi="Arial Narrow"/>
          <w:sz w:val="22"/>
          <w:szCs w:val="22"/>
        </w:rPr>
        <w:t>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w:t>
      </w:r>
    </w:p>
    <w:p w14:paraId="72683C1F" w14:textId="77777777" w:rsidR="00407F9D" w:rsidRPr="00F923D9" w:rsidRDefault="00407F9D" w:rsidP="00407F9D">
      <w:pPr>
        <w:pStyle w:val="Prrafodelista"/>
        <w:ind w:left="720" w:right="115"/>
        <w:jc w:val="both"/>
        <w:rPr>
          <w:rFonts w:ascii="Arial Narrow" w:hAnsi="Arial Narrow"/>
          <w:sz w:val="22"/>
          <w:szCs w:val="22"/>
        </w:rPr>
      </w:pPr>
    </w:p>
    <w:p w14:paraId="23D77763" w14:textId="77777777" w:rsidR="00407F9D" w:rsidRPr="00F923D9" w:rsidRDefault="00407F9D" w:rsidP="00407F9D">
      <w:pPr>
        <w:pStyle w:val="Prrafodelista"/>
        <w:ind w:left="720" w:right="115"/>
        <w:jc w:val="both"/>
        <w:rPr>
          <w:rFonts w:ascii="Arial Narrow" w:hAnsi="Arial Narrow"/>
          <w:sz w:val="22"/>
          <w:szCs w:val="22"/>
        </w:rPr>
      </w:pPr>
      <w:r w:rsidRPr="00F923D9">
        <w:rPr>
          <w:rFonts w:ascii="Arial Narrow" w:hAnsi="Arial Narrow"/>
          <w:sz w:val="22"/>
          <w:szCs w:val="22"/>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1C0BC9D7" w14:textId="77777777" w:rsidR="00407F9D" w:rsidRPr="00F923D9" w:rsidRDefault="00407F9D" w:rsidP="00407F9D">
      <w:pPr>
        <w:pStyle w:val="Prrafodelista"/>
        <w:ind w:left="720" w:right="115"/>
        <w:jc w:val="both"/>
        <w:rPr>
          <w:rFonts w:ascii="Arial Narrow" w:hAnsi="Arial Narrow"/>
          <w:sz w:val="22"/>
          <w:szCs w:val="22"/>
        </w:rPr>
      </w:pPr>
    </w:p>
    <w:p w14:paraId="0B4AEB6A" w14:textId="77777777" w:rsidR="00407F9D" w:rsidRPr="00F923D9" w:rsidRDefault="00407F9D" w:rsidP="00407F9D">
      <w:pPr>
        <w:pStyle w:val="Prrafodelista"/>
        <w:widowControl w:val="0"/>
        <w:numPr>
          <w:ilvl w:val="3"/>
          <w:numId w:val="45"/>
        </w:numPr>
        <w:autoSpaceDE w:val="0"/>
        <w:autoSpaceDN w:val="0"/>
        <w:ind w:right="115"/>
        <w:jc w:val="both"/>
        <w:rPr>
          <w:rFonts w:ascii="Arial Narrow" w:hAnsi="Arial Narrow"/>
          <w:sz w:val="22"/>
          <w:szCs w:val="22"/>
        </w:rPr>
      </w:pPr>
      <w:r w:rsidRPr="00F923D9">
        <w:rPr>
          <w:rFonts w:ascii="Arial Narrow" w:hAnsi="Arial Narrow"/>
          <w:sz w:val="22"/>
          <w:szCs w:val="22"/>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5435FEB9" w14:textId="77777777" w:rsidR="00407F9D" w:rsidRPr="00F923D9" w:rsidRDefault="00407F9D" w:rsidP="00407F9D">
      <w:pPr>
        <w:pStyle w:val="Prrafodelista"/>
        <w:ind w:left="720" w:right="115"/>
        <w:jc w:val="both"/>
        <w:rPr>
          <w:rFonts w:ascii="Arial Narrow" w:hAnsi="Arial Narrow"/>
          <w:sz w:val="22"/>
          <w:szCs w:val="22"/>
        </w:rPr>
      </w:pPr>
    </w:p>
    <w:p w14:paraId="3679E868" w14:textId="77777777" w:rsidR="00407F9D" w:rsidRPr="00F923D9" w:rsidRDefault="00407F9D" w:rsidP="00407F9D">
      <w:pPr>
        <w:pStyle w:val="Prrafodelista"/>
        <w:ind w:left="720" w:right="115"/>
        <w:jc w:val="both"/>
        <w:rPr>
          <w:rFonts w:ascii="Arial Narrow" w:hAnsi="Arial Narrow"/>
          <w:sz w:val="22"/>
          <w:szCs w:val="22"/>
        </w:rPr>
      </w:pPr>
      <w:r w:rsidRPr="00F923D9">
        <w:rPr>
          <w:rFonts w:ascii="Arial Narrow" w:hAnsi="Arial Narrow"/>
          <w:sz w:val="22"/>
          <w:szCs w:val="22"/>
        </w:rPr>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7DD5B884" w14:textId="77777777" w:rsidR="00407F9D" w:rsidRPr="00F923D9" w:rsidRDefault="00407F9D" w:rsidP="00407F9D">
      <w:pPr>
        <w:pStyle w:val="Prrafodelista"/>
        <w:ind w:left="720" w:right="115"/>
        <w:jc w:val="both"/>
        <w:rPr>
          <w:rFonts w:ascii="Arial Narrow" w:hAnsi="Arial Narrow"/>
          <w:sz w:val="22"/>
          <w:szCs w:val="22"/>
        </w:rPr>
      </w:pPr>
    </w:p>
    <w:p w14:paraId="0B149EE3" w14:textId="77777777" w:rsidR="00407F9D" w:rsidRPr="00F923D9" w:rsidRDefault="00407F9D" w:rsidP="00407F9D">
      <w:pPr>
        <w:pStyle w:val="Prrafodelista"/>
        <w:ind w:left="720" w:right="115"/>
        <w:jc w:val="both"/>
        <w:rPr>
          <w:rFonts w:ascii="Arial Narrow" w:hAnsi="Arial Narrow"/>
          <w:sz w:val="22"/>
          <w:szCs w:val="22"/>
        </w:rPr>
      </w:pPr>
      <w:r w:rsidRPr="00F923D9">
        <w:rPr>
          <w:rFonts w:ascii="Arial Narrow" w:hAnsi="Arial Narrow"/>
          <w:sz w:val="22"/>
          <w:szCs w:val="22"/>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3120128D" w14:textId="77777777" w:rsidR="00407F9D" w:rsidRPr="00F923D9" w:rsidRDefault="00407F9D" w:rsidP="00407F9D">
      <w:pPr>
        <w:pStyle w:val="Prrafodelista"/>
        <w:ind w:left="720" w:right="115"/>
        <w:jc w:val="both"/>
        <w:rPr>
          <w:rFonts w:ascii="Arial Narrow" w:hAnsi="Arial Narrow"/>
          <w:sz w:val="22"/>
          <w:szCs w:val="22"/>
        </w:rPr>
      </w:pPr>
    </w:p>
    <w:p w14:paraId="36748BE2" w14:textId="77777777" w:rsidR="00407F9D" w:rsidRPr="00F923D9" w:rsidRDefault="00407F9D" w:rsidP="00407F9D">
      <w:pPr>
        <w:pStyle w:val="Prrafodelista"/>
        <w:ind w:left="720" w:right="115"/>
        <w:jc w:val="both"/>
        <w:rPr>
          <w:rFonts w:ascii="Arial Narrow" w:hAnsi="Arial Narrow"/>
          <w:sz w:val="22"/>
          <w:szCs w:val="22"/>
        </w:rPr>
      </w:pPr>
      <w:r w:rsidRPr="00F923D9">
        <w:rPr>
          <w:rFonts w:ascii="Arial Narrow" w:hAnsi="Arial Narrow"/>
          <w:sz w:val="22"/>
          <w:szCs w:val="22"/>
        </w:rPr>
        <w:t>Finalmente, en el caso de los proponentes plurales, se preferirá la oferta cuando cada uno de los integrantes acredite alguna de las condiciones señaladas en los incisos anteriores de este numeral.</w:t>
      </w:r>
    </w:p>
    <w:p w14:paraId="30271CB8" w14:textId="77777777" w:rsidR="00407F9D" w:rsidRPr="00F923D9" w:rsidRDefault="00407F9D" w:rsidP="00407F9D">
      <w:pPr>
        <w:pStyle w:val="Prrafodelista"/>
        <w:ind w:left="720" w:right="115"/>
        <w:jc w:val="both"/>
        <w:rPr>
          <w:rFonts w:ascii="Arial Narrow" w:hAnsi="Arial Narrow"/>
          <w:sz w:val="22"/>
          <w:szCs w:val="22"/>
        </w:rPr>
      </w:pPr>
    </w:p>
    <w:p w14:paraId="67857A7C" w14:textId="77777777" w:rsidR="00407F9D" w:rsidRPr="00F923D9" w:rsidRDefault="00407F9D" w:rsidP="00407F9D">
      <w:pPr>
        <w:pStyle w:val="Prrafodelista"/>
        <w:ind w:left="720" w:right="115"/>
        <w:jc w:val="both"/>
        <w:rPr>
          <w:rFonts w:ascii="Arial Narrow" w:hAnsi="Arial Narrow"/>
          <w:sz w:val="22"/>
          <w:szCs w:val="22"/>
        </w:rPr>
      </w:pPr>
      <w:r w:rsidRPr="00F923D9">
        <w:rPr>
          <w:rFonts w:ascii="Arial Narrow" w:hAnsi="Arial Narrow"/>
          <w:sz w:val="22"/>
          <w:szCs w:val="22"/>
        </w:rPr>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p w14:paraId="06B8D75E" w14:textId="77777777" w:rsidR="00407F9D" w:rsidRPr="00F923D9" w:rsidRDefault="00407F9D" w:rsidP="00407F9D">
      <w:pPr>
        <w:pStyle w:val="Prrafodelista"/>
        <w:ind w:left="720" w:right="115"/>
        <w:jc w:val="both"/>
        <w:rPr>
          <w:rFonts w:ascii="Arial Narrow" w:hAnsi="Arial Narrow"/>
          <w:sz w:val="22"/>
          <w:szCs w:val="22"/>
        </w:rPr>
      </w:pPr>
    </w:p>
    <w:p w14:paraId="7C2AEF56" w14:textId="77777777" w:rsidR="00407F9D" w:rsidRPr="00F923D9" w:rsidRDefault="00407F9D" w:rsidP="00407F9D">
      <w:pPr>
        <w:pStyle w:val="Prrafodelista"/>
        <w:widowControl w:val="0"/>
        <w:numPr>
          <w:ilvl w:val="3"/>
          <w:numId w:val="45"/>
        </w:numPr>
        <w:autoSpaceDE w:val="0"/>
        <w:autoSpaceDN w:val="0"/>
        <w:ind w:right="115"/>
        <w:jc w:val="both"/>
        <w:rPr>
          <w:rFonts w:ascii="Arial Narrow" w:hAnsi="Arial Narrow"/>
          <w:sz w:val="22"/>
          <w:szCs w:val="22"/>
        </w:rPr>
      </w:pPr>
      <w:r w:rsidRPr="00F923D9">
        <w:rPr>
          <w:rFonts w:ascii="Arial Narrow" w:hAnsi="Arial Narrow"/>
          <w:sz w:val="22"/>
          <w:szCs w:val="22"/>
        </w:rPr>
        <w:t>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162CAD4E" w14:textId="77777777" w:rsidR="00407F9D" w:rsidRPr="00F923D9" w:rsidRDefault="00407F9D" w:rsidP="00407F9D">
      <w:pPr>
        <w:pStyle w:val="Prrafodelista"/>
        <w:ind w:left="720" w:right="115"/>
        <w:jc w:val="both"/>
        <w:rPr>
          <w:rFonts w:ascii="Arial Narrow" w:hAnsi="Arial Narrow"/>
          <w:sz w:val="22"/>
          <w:szCs w:val="22"/>
        </w:rPr>
      </w:pPr>
    </w:p>
    <w:p w14:paraId="4B0154F0" w14:textId="77777777" w:rsidR="00407F9D" w:rsidRPr="00F923D9" w:rsidRDefault="00407F9D" w:rsidP="00407F9D">
      <w:pPr>
        <w:pStyle w:val="Prrafodelista"/>
        <w:ind w:left="720" w:right="115"/>
        <w:jc w:val="both"/>
        <w:rPr>
          <w:rFonts w:ascii="Arial Narrow" w:hAnsi="Arial Narrow"/>
          <w:sz w:val="22"/>
          <w:szCs w:val="22"/>
        </w:rPr>
      </w:pPr>
      <w:r w:rsidRPr="00F923D9">
        <w:rPr>
          <w:rFonts w:ascii="Arial Narrow" w:hAnsi="Arial Narrow"/>
          <w:sz w:val="22"/>
          <w:szCs w:val="22"/>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0D245F98" w14:textId="77777777" w:rsidR="00407F9D" w:rsidRPr="00F923D9" w:rsidRDefault="00407F9D" w:rsidP="00407F9D">
      <w:pPr>
        <w:pStyle w:val="Prrafodelista"/>
        <w:ind w:left="720" w:right="115"/>
        <w:jc w:val="both"/>
        <w:rPr>
          <w:rFonts w:ascii="Arial Narrow" w:hAnsi="Arial Narrow"/>
          <w:sz w:val="22"/>
          <w:szCs w:val="22"/>
        </w:rPr>
      </w:pPr>
    </w:p>
    <w:p w14:paraId="47740CFB" w14:textId="77777777" w:rsidR="00407F9D" w:rsidRPr="00F923D9" w:rsidRDefault="00407F9D" w:rsidP="00407F9D">
      <w:pPr>
        <w:pStyle w:val="Prrafodelista"/>
        <w:ind w:left="720" w:right="115"/>
        <w:jc w:val="both"/>
        <w:rPr>
          <w:rFonts w:ascii="Arial Narrow" w:hAnsi="Arial Narrow"/>
          <w:sz w:val="22"/>
          <w:szCs w:val="22"/>
        </w:rPr>
      </w:pPr>
      <w:r w:rsidRPr="00F923D9">
        <w:rPr>
          <w:rFonts w:ascii="Arial Narrow" w:hAnsi="Arial Narrow"/>
          <w:sz w:val="22"/>
          <w:szCs w:val="22"/>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4A22CCF4" w14:textId="77777777" w:rsidR="00407F9D" w:rsidRPr="00F923D9" w:rsidRDefault="00407F9D" w:rsidP="00407F9D">
      <w:pPr>
        <w:pStyle w:val="Prrafodelista"/>
        <w:ind w:left="720" w:right="115"/>
        <w:jc w:val="both"/>
        <w:rPr>
          <w:rFonts w:ascii="Arial Narrow" w:hAnsi="Arial Narrow"/>
          <w:sz w:val="22"/>
          <w:szCs w:val="22"/>
        </w:rPr>
      </w:pPr>
    </w:p>
    <w:p w14:paraId="341D8954" w14:textId="77777777" w:rsidR="00407F9D" w:rsidRPr="00F923D9" w:rsidRDefault="00407F9D" w:rsidP="00407F9D">
      <w:pPr>
        <w:pStyle w:val="Prrafodelista"/>
        <w:widowControl w:val="0"/>
        <w:numPr>
          <w:ilvl w:val="3"/>
          <w:numId w:val="45"/>
        </w:numPr>
        <w:autoSpaceDE w:val="0"/>
        <w:autoSpaceDN w:val="0"/>
        <w:ind w:right="115"/>
        <w:jc w:val="both"/>
        <w:rPr>
          <w:rFonts w:ascii="Arial Narrow" w:hAnsi="Arial Narrow"/>
          <w:sz w:val="22"/>
          <w:szCs w:val="22"/>
        </w:rPr>
      </w:pPr>
      <w:r w:rsidRPr="00F923D9">
        <w:rPr>
          <w:rFonts w:ascii="Arial Narrow" w:hAnsi="Arial Narrow"/>
          <w:sz w:val="22"/>
          <w:szCs w:val="22"/>
        </w:rPr>
        <w:t>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6C2A2970" w14:textId="77777777" w:rsidR="00407F9D" w:rsidRPr="00F923D9" w:rsidRDefault="00407F9D" w:rsidP="00407F9D">
      <w:pPr>
        <w:pStyle w:val="Prrafodelista"/>
        <w:ind w:left="720" w:right="115"/>
        <w:jc w:val="both"/>
        <w:rPr>
          <w:rFonts w:ascii="Arial Narrow" w:hAnsi="Arial Narrow"/>
          <w:sz w:val="22"/>
          <w:szCs w:val="22"/>
        </w:rPr>
      </w:pPr>
    </w:p>
    <w:p w14:paraId="2884AA4C" w14:textId="77777777" w:rsidR="00407F9D" w:rsidRPr="00F923D9" w:rsidRDefault="00407F9D" w:rsidP="00407F9D">
      <w:pPr>
        <w:pStyle w:val="Prrafodelista"/>
        <w:ind w:left="720" w:right="115"/>
        <w:jc w:val="both"/>
        <w:rPr>
          <w:rFonts w:ascii="Arial Narrow" w:hAnsi="Arial Narrow"/>
          <w:sz w:val="22"/>
          <w:szCs w:val="22"/>
        </w:rPr>
      </w:pPr>
      <w:r w:rsidRPr="00F923D9">
        <w:rPr>
          <w:rFonts w:ascii="Arial Narrow" w:hAnsi="Arial Narrow"/>
          <w:sz w:val="22"/>
          <w:szCs w:val="22"/>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0485DBC9" w14:textId="77777777" w:rsidR="00407F9D" w:rsidRPr="00F923D9" w:rsidRDefault="00407F9D" w:rsidP="00407F9D">
      <w:pPr>
        <w:pStyle w:val="Prrafodelista"/>
        <w:ind w:left="720" w:right="115"/>
        <w:jc w:val="both"/>
        <w:rPr>
          <w:rFonts w:ascii="Arial Narrow" w:hAnsi="Arial Narrow"/>
          <w:sz w:val="22"/>
          <w:szCs w:val="22"/>
        </w:rPr>
      </w:pPr>
    </w:p>
    <w:p w14:paraId="1E4D6E03" w14:textId="77777777" w:rsidR="00407F9D" w:rsidRPr="00F923D9" w:rsidRDefault="00407F9D" w:rsidP="00407F9D">
      <w:pPr>
        <w:pStyle w:val="Prrafodelista"/>
        <w:ind w:left="720" w:right="115"/>
        <w:jc w:val="both"/>
        <w:rPr>
          <w:rFonts w:ascii="Arial Narrow" w:hAnsi="Arial Narrow"/>
          <w:sz w:val="22"/>
          <w:szCs w:val="22"/>
        </w:rPr>
      </w:pPr>
      <w:r w:rsidRPr="00F923D9">
        <w:rPr>
          <w:rFonts w:ascii="Arial Narrow" w:hAnsi="Arial Narrow"/>
          <w:sz w:val="22"/>
          <w:szCs w:val="22"/>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1B822137" w14:textId="77777777" w:rsidR="00407F9D" w:rsidRPr="00F923D9" w:rsidRDefault="00407F9D" w:rsidP="00407F9D">
      <w:pPr>
        <w:pStyle w:val="Prrafodelista"/>
        <w:ind w:left="720" w:right="115"/>
        <w:jc w:val="both"/>
        <w:rPr>
          <w:rFonts w:ascii="Arial Narrow" w:hAnsi="Arial Narrow"/>
          <w:sz w:val="22"/>
          <w:szCs w:val="22"/>
        </w:rPr>
      </w:pPr>
    </w:p>
    <w:p w14:paraId="6A40F054" w14:textId="77777777" w:rsidR="00407F9D" w:rsidRPr="00F923D9" w:rsidRDefault="00407F9D" w:rsidP="00407F9D">
      <w:pPr>
        <w:pStyle w:val="Prrafodelista"/>
        <w:ind w:left="720" w:right="115"/>
        <w:jc w:val="both"/>
        <w:rPr>
          <w:rFonts w:ascii="Arial Narrow" w:hAnsi="Arial Narrow"/>
          <w:sz w:val="22"/>
          <w:szCs w:val="22"/>
        </w:rPr>
      </w:pPr>
      <w:r w:rsidRPr="00F923D9">
        <w:rPr>
          <w:rFonts w:ascii="Arial Narrow" w:hAnsi="Arial Narrow"/>
          <w:sz w:val="22"/>
          <w:szCs w:val="22"/>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5850ACF1" w14:textId="77777777" w:rsidR="00407F9D" w:rsidRPr="00F923D9" w:rsidRDefault="00407F9D" w:rsidP="00407F9D">
      <w:pPr>
        <w:pStyle w:val="Prrafodelista"/>
        <w:ind w:left="720" w:right="115"/>
        <w:jc w:val="both"/>
        <w:rPr>
          <w:rFonts w:ascii="Arial Narrow" w:hAnsi="Arial Narrow"/>
          <w:sz w:val="22"/>
          <w:szCs w:val="22"/>
        </w:rPr>
      </w:pPr>
    </w:p>
    <w:p w14:paraId="2A077F01" w14:textId="77777777" w:rsidR="00407F9D" w:rsidRPr="00F923D9" w:rsidRDefault="00407F9D" w:rsidP="00407F9D">
      <w:pPr>
        <w:pStyle w:val="Prrafodelista"/>
        <w:ind w:left="720" w:right="115"/>
        <w:jc w:val="both"/>
        <w:rPr>
          <w:rFonts w:ascii="Arial Narrow" w:hAnsi="Arial Narrow"/>
          <w:sz w:val="22"/>
          <w:szCs w:val="22"/>
        </w:rPr>
      </w:pPr>
      <w:r w:rsidRPr="00F923D9">
        <w:rPr>
          <w:rFonts w:ascii="Arial Narrow" w:hAnsi="Arial Narrow"/>
          <w:sz w:val="22"/>
          <w:szCs w:val="22"/>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7CA020F3" w14:textId="77777777" w:rsidR="00407F9D" w:rsidRPr="00F923D9" w:rsidRDefault="00407F9D" w:rsidP="00407F9D">
      <w:pPr>
        <w:pStyle w:val="Prrafodelista"/>
        <w:ind w:left="720" w:right="115"/>
        <w:jc w:val="both"/>
        <w:rPr>
          <w:rFonts w:ascii="Arial Narrow" w:hAnsi="Arial Narrow"/>
          <w:sz w:val="22"/>
          <w:szCs w:val="22"/>
        </w:rPr>
      </w:pPr>
    </w:p>
    <w:p w14:paraId="261D1772" w14:textId="77777777" w:rsidR="00407F9D" w:rsidRPr="00F923D9" w:rsidRDefault="00407F9D" w:rsidP="00407F9D">
      <w:pPr>
        <w:pStyle w:val="Prrafodelista"/>
        <w:widowControl w:val="0"/>
        <w:numPr>
          <w:ilvl w:val="3"/>
          <w:numId w:val="45"/>
        </w:numPr>
        <w:autoSpaceDE w:val="0"/>
        <w:autoSpaceDN w:val="0"/>
        <w:ind w:right="115"/>
        <w:jc w:val="both"/>
        <w:rPr>
          <w:rFonts w:ascii="Arial Narrow" w:hAnsi="Arial Narrow"/>
          <w:sz w:val="22"/>
          <w:szCs w:val="22"/>
        </w:rPr>
      </w:pPr>
      <w:r w:rsidRPr="00F923D9">
        <w:rPr>
          <w:rFonts w:ascii="Arial Narrow" w:hAnsi="Arial Narrow"/>
          <w:sz w:val="22"/>
          <w:szCs w:val="22"/>
        </w:rPr>
        <w:t>Preferir la propuesta presentada por el oferente que acredite que por lo menos el diez por ciento (10%) de su nómina pertenece a población indígena, negra, afrocolombiana, raizal, palanquera, Rrom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Rrom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45192BFB" w14:textId="77777777" w:rsidR="00407F9D" w:rsidRPr="00F923D9" w:rsidRDefault="00407F9D" w:rsidP="00407F9D">
      <w:pPr>
        <w:pStyle w:val="Prrafodelista"/>
        <w:ind w:left="720" w:right="115"/>
        <w:jc w:val="both"/>
        <w:rPr>
          <w:rFonts w:ascii="Arial Narrow" w:hAnsi="Arial Narrow"/>
          <w:sz w:val="22"/>
          <w:szCs w:val="22"/>
        </w:rPr>
      </w:pPr>
    </w:p>
    <w:p w14:paraId="71B92588" w14:textId="77777777" w:rsidR="00407F9D" w:rsidRPr="00F923D9" w:rsidRDefault="00407F9D" w:rsidP="00407F9D">
      <w:pPr>
        <w:pStyle w:val="Prrafodelista"/>
        <w:ind w:left="720" w:right="115"/>
        <w:jc w:val="both"/>
        <w:rPr>
          <w:rFonts w:ascii="Arial Narrow" w:hAnsi="Arial Narrow"/>
          <w:sz w:val="22"/>
          <w:szCs w:val="22"/>
        </w:rPr>
      </w:pPr>
      <w:r w:rsidRPr="00F923D9">
        <w:rPr>
          <w:rFonts w:ascii="Arial Narrow" w:hAnsi="Arial Narrow"/>
          <w:sz w:val="22"/>
          <w:szCs w:val="22"/>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66E1BB14" w14:textId="77777777" w:rsidR="00407F9D" w:rsidRPr="00F923D9" w:rsidRDefault="00407F9D" w:rsidP="00407F9D">
      <w:pPr>
        <w:pStyle w:val="Prrafodelista"/>
        <w:ind w:left="720" w:right="115"/>
        <w:jc w:val="both"/>
        <w:rPr>
          <w:rFonts w:ascii="Arial Narrow" w:hAnsi="Arial Narrow"/>
          <w:sz w:val="22"/>
          <w:szCs w:val="22"/>
        </w:rPr>
      </w:pPr>
    </w:p>
    <w:p w14:paraId="7CD2E506" w14:textId="77777777" w:rsidR="00407F9D" w:rsidRPr="00F923D9" w:rsidRDefault="00407F9D" w:rsidP="00407F9D">
      <w:pPr>
        <w:pStyle w:val="Prrafodelista"/>
        <w:ind w:left="720" w:right="115"/>
        <w:jc w:val="both"/>
        <w:rPr>
          <w:rFonts w:ascii="Arial Narrow" w:hAnsi="Arial Narrow"/>
          <w:sz w:val="22"/>
          <w:szCs w:val="22"/>
        </w:rPr>
      </w:pPr>
      <w:r w:rsidRPr="00F923D9">
        <w:rPr>
          <w:rFonts w:ascii="Arial Narrow" w:hAnsi="Arial Narrow"/>
          <w:sz w:val="22"/>
          <w:szCs w:val="22"/>
        </w:rPr>
        <w:t>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41A91390" w14:textId="77777777" w:rsidR="00407F9D" w:rsidRPr="00F923D9" w:rsidRDefault="00407F9D" w:rsidP="00407F9D">
      <w:pPr>
        <w:pStyle w:val="Prrafodelista"/>
        <w:ind w:left="720" w:right="115"/>
        <w:jc w:val="both"/>
        <w:rPr>
          <w:rFonts w:ascii="Arial Narrow" w:hAnsi="Arial Narrow"/>
          <w:sz w:val="22"/>
          <w:szCs w:val="22"/>
        </w:rPr>
      </w:pPr>
    </w:p>
    <w:p w14:paraId="0E6042DF" w14:textId="77777777" w:rsidR="00407F9D" w:rsidRPr="00F923D9" w:rsidRDefault="00407F9D" w:rsidP="00407F9D">
      <w:pPr>
        <w:pStyle w:val="Prrafodelista"/>
        <w:ind w:left="720" w:right="115"/>
        <w:jc w:val="both"/>
        <w:rPr>
          <w:rFonts w:ascii="Arial Narrow" w:hAnsi="Arial Narrow"/>
          <w:sz w:val="22"/>
          <w:szCs w:val="22"/>
        </w:rPr>
      </w:pPr>
      <w:r w:rsidRPr="00F923D9">
        <w:rPr>
          <w:rFonts w:ascii="Arial Narrow" w:hAnsi="Arial Narrow"/>
          <w:sz w:val="22"/>
          <w:szCs w:val="22"/>
        </w:rPr>
        <w:t>En el caso de los proponentes plurales, su representante legal presentará un certificado, mediante el cual acredita que por lo menos diez por ciento (10%)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1DF22A66" w14:textId="77777777" w:rsidR="00407F9D" w:rsidRPr="00F923D9" w:rsidRDefault="00407F9D" w:rsidP="00407F9D">
      <w:pPr>
        <w:pStyle w:val="Prrafodelista"/>
        <w:ind w:left="720" w:right="115"/>
        <w:jc w:val="both"/>
        <w:rPr>
          <w:rFonts w:ascii="Arial Narrow" w:hAnsi="Arial Narrow"/>
          <w:sz w:val="22"/>
          <w:szCs w:val="22"/>
        </w:rPr>
      </w:pPr>
    </w:p>
    <w:p w14:paraId="6E51462C" w14:textId="77777777" w:rsidR="00407F9D" w:rsidRPr="00F923D9" w:rsidRDefault="00407F9D" w:rsidP="00407F9D">
      <w:pPr>
        <w:pStyle w:val="Prrafodelista"/>
        <w:ind w:left="720" w:right="115"/>
        <w:jc w:val="both"/>
        <w:rPr>
          <w:rFonts w:ascii="Arial Narrow" w:hAnsi="Arial Narrow"/>
          <w:sz w:val="22"/>
          <w:szCs w:val="22"/>
        </w:rPr>
      </w:pPr>
      <w:r w:rsidRPr="00F923D9">
        <w:rPr>
          <w:rFonts w:ascii="Arial Narrow" w:hAnsi="Arial Narrow"/>
          <w:sz w:val="22"/>
          <w:szCs w:val="22"/>
        </w:rPr>
        <w:t>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Rrom o gitana autoricen de manera previa y expresa el tratamiento de la información, en los términos del literal a) del artículo 6 de la Ley 1581 de 2012, como requisito para el otorgamiento del criterio de desempate.</w:t>
      </w:r>
    </w:p>
    <w:p w14:paraId="3EFDEBE3" w14:textId="77777777" w:rsidR="00407F9D" w:rsidRPr="00F923D9" w:rsidRDefault="00407F9D" w:rsidP="00407F9D">
      <w:pPr>
        <w:pStyle w:val="Prrafodelista"/>
        <w:ind w:left="720" w:right="115"/>
        <w:jc w:val="both"/>
        <w:rPr>
          <w:rFonts w:ascii="Arial Narrow" w:hAnsi="Arial Narrow"/>
          <w:sz w:val="22"/>
          <w:szCs w:val="22"/>
        </w:rPr>
      </w:pPr>
    </w:p>
    <w:p w14:paraId="2E4F3E81" w14:textId="77777777" w:rsidR="00407F9D" w:rsidRPr="00F923D9" w:rsidRDefault="00407F9D" w:rsidP="00407F9D">
      <w:pPr>
        <w:pStyle w:val="Prrafodelista"/>
        <w:widowControl w:val="0"/>
        <w:numPr>
          <w:ilvl w:val="3"/>
          <w:numId w:val="45"/>
        </w:numPr>
        <w:autoSpaceDE w:val="0"/>
        <w:autoSpaceDN w:val="0"/>
        <w:ind w:right="115"/>
        <w:jc w:val="both"/>
        <w:rPr>
          <w:rFonts w:ascii="Arial Narrow" w:hAnsi="Arial Narrow"/>
          <w:sz w:val="22"/>
          <w:szCs w:val="22"/>
        </w:rPr>
      </w:pPr>
      <w:r w:rsidRPr="00F923D9">
        <w:rPr>
          <w:rFonts w:ascii="Arial Narrow" w:hAnsi="Arial Narrow"/>
          <w:sz w:val="22"/>
          <w:szCs w:val="22"/>
        </w:rPr>
        <w:t xml:space="preserve">Preferir la propuesta de personas naturales en proceso de reintegración o reincorporación, para lo </w:t>
      </w:r>
      <w:r w:rsidRPr="00F923D9">
        <w:rPr>
          <w:rFonts w:ascii="Arial Narrow" w:hAnsi="Arial Narrow"/>
          <w:sz w:val="22"/>
          <w:szCs w:val="22"/>
        </w:rPr>
        <w:lastRenderedPageBreak/>
        <w:t>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311DA8F1" w14:textId="77777777" w:rsidR="00407F9D" w:rsidRPr="00F923D9" w:rsidRDefault="00407F9D" w:rsidP="00407F9D">
      <w:pPr>
        <w:pStyle w:val="Prrafodelista"/>
        <w:ind w:left="720" w:right="115"/>
        <w:jc w:val="both"/>
        <w:rPr>
          <w:rFonts w:ascii="Arial Narrow" w:hAnsi="Arial Narrow"/>
          <w:sz w:val="22"/>
          <w:szCs w:val="22"/>
        </w:rPr>
      </w:pPr>
    </w:p>
    <w:p w14:paraId="59E6E35E" w14:textId="77777777" w:rsidR="00407F9D" w:rsidRPr="00F923D9" w:rsidRDefault="00407F9D" w:rsidP="00407F9D">
      <w:pPr>
        <w:pStyle w:val="Prrafodelista"/>
        <w:ind w:left="720" w:right="115"/>
        <w:jc w:val="both"/>
        <w:rPr>
          <w:rFonts w:ascii="Arial Narrow" w:hAnsi="Arial Narrow"/>
          <w:sz w:val="22"/>
          <w:szCs w:val="22"/>
        </w:rPr>
      </w:pPr>
      <w:r w:rsidRPr="00F923D9">
        <w:rPr>
          <w:rFonts w:ascii="Arial Narrow" w:hAnsi="Arial Narrow"/>
          <w:sz w:val="22"/>
          <w:szCs w:val="22"/>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09AD615F" w14:textId="77777777" w:rsidR="00407F9D" w:rsidRPr="00F923D9" w:rsidRDefault="00407F9D" w:rsidP="00407F9D">
      <w:pPr>
        <w:pStyle w:val="Prrafodelista"/>
        <w:ind w:left="720" w:right="115"/>
        <w:jc w:val="both"/>
        <w:rPr>
          <w:rFonts w:ascii="Arial Narrow" w:hAnsi="Arial Narrow"/>
          <w:sz w:val="22"/>
          <w:szCs w:val="22"/>
        </w:rPr>
      </w:pPr>
    </w:p>
    <w:p w14:paraId="5B7D3348" w14:textId="77777777" w:rsidR="00407F9D" w:rsidRPr="00F923D9" w:rsidRDefault="00407F9D" w:rsidP="00407F9D">
      <w:pPr>
        <w:pStyle w:val="Prrafodelista"/>
        <w:ind w:left="720" w:right="115"/>
        <w:jc w:val="both"/>
        <w:rPr>
          <w:rFonts w:ascii="Arial Narrow" w:hAnsi="Arial Narrow"/>
          <w:sz w:val="22"/>
          <w:szCs w:val="22"/>
        </w:rPr>
      </w:pPr>
      <w:r w:rsidRPr="00F923D9">
        <w:rPr>
          <w:rFonts w:ascii="Arial Narrow" w:hAnsi="Arial Narrow"/>
          <w:sz w:val="22"/>
          <w:szCs w:val="22"/>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6D252CB7" w14:textId="77777777" w:rsidR="00407F9D" w:rsidRPr="00F923D9" w:rsidRDefault="00407F9D" w:rsidP="00407F9D">
      <w:pPr>
        <w:pStyle w:val="Prrafodelista"/>
        <w:ind w:left="720" w:right="115"/>
        <w:jc w:val="both"/>
        <w:rPr>
          <w:rFonts w:ascii="Arial Narrow" w:hAnsi="Arial Narrow"/>
          <w:sz w:val="22"/>
          <w:szCs w:val="22"/>
        </w:rPr>
      </w:pPr>
    </w:p>
    <w:p w14:paraId="46316756" w14:textId="77777777" w:rsidR="00407F9D" w:rsidRPr="00F923D9" w:rsidRDefault="00407F9D" w:rsidP="00407F9D">
      <w:pPr>
        <w:pStyle w:val="Prrafodelista"/>
        <w:ind w:left="720" w:right="115"/>
        <w:jc w:val="both"/>
        <w:rPr>
          <w:rFonts w:ascii="Arial Narrow" w:hAnsi="Arial Narrow"/>
          <w:sz w:val="22"/>
          <w:szCs w:val="22"/>
        </w:rPr>
      </w:pPr>
      <w:r w:rsidRPr="00F923D9">
        <w:rPr>
          <w:rFonts w:ascii="Arial Narrow" w:hAnsi="Arial Narrow"/>
          <w:sz w:val="22"/>
          <w:szCs w:val="22"/>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p w14:paraId="705615A5" w14:textId="77777777" w:rsidR="00407F9D" w:rsidRPr="00F923D9" w:rsidRDefault="00407F9D" w:rsidP="00407F9D">
      <w:pPr>
        <w:pStyle w:val="Prrafodelista"/>
        <w:ind w:left="720" w:right="115"/>
        <w:jc w:val="both"/>
        <w:rPr>
          <w:rFonts w:ascii="Arial Narrow" w:hAnsi="Arial Narrow"/>
          <w:sz w:val="22"/>
          <w:szCs w:val="22"/>
        </w:rPr>
      </w:pPr>
    </w:p>
    <w:p w14:paraId="31895F1E" w14:textId="77777777" w:rsidR="00407F9D" w:rsidRPr="00F923D9" w:rsidRDefault="00407F9D" w:rsidP="00407F9D">
      <w:pPr>
        <w:pStyle w:val="Prrafodelista"/>
        <w:widowControl w:val="0"/>
        <w:numPr>
          <w:ilvl w:val="3"/>
          <w:numId w:val="45"/>
        </w:numPr>
        <w:autoSpaceDE w:val="0"/>
        <w:autoSpaceDN w:val="0"/>
        <w:ind w:right="115"/>
        <w:jc w:val="both"/>
        <w:rPr>
          <w:rFonts w:ascii="Arial Narrow" w:hAnsi="Arial Narrow"/>
          <w:sz w:val="22"/>
          <w:szCs w:val="22"/>
        </w:rPr>
      </w:pPr>
      <w:r w:rsidRPr="00F923D9">
        <w:rPr>
          <w:rFonts w:ascii="Arial Narrow" w:hAnsi="Arial Narrow"/>
          <w:sz w:val="22"/>
          <w:szCs w:val="22"/>
        </w:rPr>
        <w:t>Preferir la oferta presentada por un proponente plural siempre que se cumplan las condiciones de los siguientes numerales:</w:t>
      </w:r>
    </w:p>
    <w:p w14:paraId="7E12C541" w14:textId="77777777" w:rsidR="00407F9D" w:rsidRPr="00F923D9" w:rsidRDefault="00407F9D" w:rsidP="00407F9D">
      <w:pPr>
        <w:pStyle w:val="Prrafodelista"/>
        <w:widowControl w:val="0"/>
        <w:numPr>
          <w:ilvl w:val="1"/>
          <w:numId w:val="47"/>
        </w:numPr>
        <w:autoSpaceDE w:val="0"/>
        <w:autoSpaceDN w:val="0"/>
        <w:ind w:right="115"/>
        <w:jc w:val="both"/>
        <w:rPr>
          <w:rFonts w:ascii="Arial Narrow" w:hAnsi="Arial Narrow"/>
          <w:sz w:val="22"/>
          <w:szCs w:val="22"/>
        </w:rPr>
      </w:pPr>
      <w:r w:rsidRPr="00F923D9">
        <w:rPr>
          <w:rFonts w:ascii="Arial Narrow" w:hAnsi="Arial Narrow"/>
          <w:sz w:val="22"/>
          <w:szCs w:val="22"/>
        </w:rPr>
        <w:t>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31265A22" w14:textId="77777777" w:rsidR="00407F9D" w:rsidRPr="00F923D9" w:rsidRDefault="00407F9D" w:rsidP="00407F9D">
      <w:pPr>
        <w:pStyle w:val="Prrafodelista"/>
        <w:widowControl w:val="0"/>
        <w:numPr>
          <w:ilvl w:val="1"/>
          <w:numId w:val="47"/>
        </w:numPr>
        <w:autoSpaceDE w:val="0"/>
        <w:autoSpaceDN w:val="0"/>
        <w:ind w:right="115"/>
        <w:jc w:val="both"/>
        <w:rPr>
          <w:rFonts w:ascii="Arial Narrow" w:hAnsi="Arial Narrow"/>
          <w:sz w:val="22"/>
          <w:szCs w:val="22"/>
        </w:rPr>
      </w:pPr>
      <w:r w:rsidRPr="00F923D9">
        <w:rPr>
          <w:rFonts w:ascii="Arial Narrow" w:hAnsi="Arial Narrow"/>
          <w:sz w:val="22"/>
          <w:szCs w:val="22"/>
        </w:rPr>
        <w:t>El integrante del proponente plural de que trata el anterior numeral debe aportar mínimo el veinticinco por ciento (25%) de la experiencia acreditada en la oferta.</w:t>
      </w:r>
    </w:p>
    <w:p w14:paraId="275C8639" w14:textId="77777777" w:rsidR="00407F9D" w:rsidRPr="00F923D9" w:rsidRDefault="00407F9D" w:rsidP="00407F9D">
      <w:pPr>
        <w:pStyle w:val="Prrafodelista"/>
        <w:widowControl w:val="0"/>
        <w:numPr>
          <w:ilvl w:val="1"/>
          <w:numId w:val="47"/>
        </w:numPr>
        <w:autoSpaceDE w:val="0"/>
        <w:autoSpaceDN w:val="0"/>
        <w:ind w:right="115"/>
        <w:jc w:val="both"/>
        <w:rPr>
          <w:rFonts w:ascii="Arial Narrow" w:hAnsi="Arial Narrow"/>
          <w:sz w:val="22"/>
          <w:szCs w:val="22"/>
        </w:rPr>
      </w:pPr>
      <w:r w:rsidRPr="00F923D9">
        <w:rPr>
          <w:rFonts w:ascii="Arial Narrow" w:hAnsi="Arial Narrow"/>
          <w:sz w:val="22"/>
          <w:szCs w:val="22"/>
        </w:rPr>
        <w:t xml:space="preserve">En relación con el integrante del numeral 7.1. ni la madre cabeza de familia o la persona en proceso de reincorporación o reintegración, ni la persona jurídica, ni sus accionistas, socios o </w:t>
      </w:r>
      <w:r w:rsidRPr="00F923D9">
        <w:rPr>
          <w:rFonts w:ascii="Arial Narrow" w:hAnsi="Arial Narrow"/>
          <w:sz w:val="22"/>
          <w:szCs w:val="22"/>
        </w:rPr>
        <w:lastRenderedPageBreak/>
        <w:t>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2395F134" w14:textId="77777777" w:rsidR="00407F9D" w:rsidRPr="00F923D9" w:rsidRDefault="00407F9D" w:rsidP="00407F9D">
      <w:pPr>
        <w:ind w:left="1080" w:right="115"/>
        <w:jc w:val="both"/>
        <w:rPr>
          <w:rFonts w:ascii="Arial Narrow" w:hAnsi="Arial Narrow"/>
          <w:sz w:val="22"/>
          <w:szCs w:val="22"/>
        </w:rPr>
      </w:pPr>
      <w:r w:rsidRPr="00F923D9">
        <w:rPr>
          <w:rFonts w:ascii="Arial Narrow" w:hAnsi="Arial Narrow"/>
          <w:sz w:val="22"/>
          <w:szCs w:val="22"/>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p w14:paraId="4A533015" w14:textId="77777777" w:rsidR="00407F9D" w:rsidRPr="00F923D9" w:rsidRDefault="00407F9D" w:rsidP="00407F9D">
      <w:pPr>
        <w:pStyle w:val="Prrafodelista"/>
        <w:ind w:left="2880" w:right="115"/>
        <w:jc w:val="both"/>
        <w:rPr>
          <w:rFonts w:ascii="Arial Narrow" w:hAnsi="Arial Narrow"/>
          <w:sz w:val="22"/>
          <w:szCs w:val="22"/>
        </w:rPr>
      </w:pPr>
    </w:p>
    <w:p w14:paraId="74686773" w14:textId="77777777" w:rsidR="00407F9D" w:rsidRPr="00F923D9" w:rsidRDefault="00407F9D" w:rsidP="00407F9D">
      <w:pPr>
        <w:pStyle w:val="Prrafodelista"/>
        <w:widowControl w:val="0"/>
        <w:numPr>
          <w:ilvl w:val="0"/>
          <w:numId w:val="47"/>
        </w:numPr>
        <w:autoSpaceDE w:val="0"/>
        <w:autoSpaceDN w:val="0"/>
        <w:ind w:right="115"/>
        <w:jc w:val="both"/>
        <w:rPr>
          <w:rFonts w:ascii="Arial Narrow" w:hAnsi="Arial Narrow"/>
          <w:sz w:val="22"/>
          <w:szCs w:val="22"/>
        </w:rPr>
      </w:pPr>
      <w:r w:rsidRPr="00F923D9">
        <w:rPr>
          <w:rFonts w:ascii="Arial Narrow" w:hAnsi="Arial Narrow"/>
          <w:sz w:val="22"/>
          <w:szCs w:val="22"/>
        </w:rPr>
        <w:t>Preferir la oferta presentada por una Mipyme, lo cual se verificará en los términos del artículo 2.2.1.2.4.2.4 del presente Decreto, en concordancia con el parágrafo del artículo 2.2.1.13.2.4 del Decreto 1074 de 2015.</w:t>
      </w:r>
    </w:p>
    <w:p w14:paraId="64558E1A" w14:textId="77777777" w:rsidR="00407F9D" w:rsidRPr="00F923D9" w:rsidRDefault="00407F9D" w:rsidP="00407F9D">
      <w:pPr>
        <w:pStyle w:val="Prrafodelista"/>
        <w:ind w:left="2880" w:right="115"/>
        <w:jc w:val="both"/>
        <w:rPr>
          <w:rFonts w:ascii="Arial Narrow" w:hAnsi="Arial Narrow"/>
          <w:sz w:val="22"/>
          <w:szCs w:val="22"/>
        </w:rPr>
      </w:pPr>
    </w:p>
    <w:p w14:paraId="413967DE" w14:textId="77777777" w:rsidR="00407F9D" w:rsidRPr="00F923D9" w:rsidRDefault="00407F9D" w:rsidP="00407F9D">
      <w:pPr>
        <w:ind w:left="360" w:right="115"/>
        <w:jc w:val="both"/>
        <w:rPr>
          <w:rFonts w:ascii="Arial Narrow" w:hAnsi="Arial Narrow"/>
          <w:sz w:val="22"/>
          <w:szCs w:val="22"/>
        </w:rPr>
      </w:pPr>
      <w:r w:rsidRPr="00F923D9">
        <w:rPr>
          <w:rFonts w:ascii="Arial Narrow" w:hAnsi="Arial Narrow"/>
          <w:sz w:val="22"/>
          <w:szCs w:val="22"/>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5252831E" w14:textId="77777777" w:rsidR="00407F9D" w:rsidRPr="00F923D9" w:rsidRDefault="00407F9D" w:rsidP="00407F9D">
      <w:pPr>
        <w:pStyle w:val="Prrafodelista"/>
        <w:ind w:left="2880" w:right="115"/>
        <w:jc w:val="both"/>
        <w:rPr>
          <w:rFonts w:ascii="Arial Narrow" w:hAnsi="Arial Narrow"/>
          <w:sz w:val="22"/>
          <w:szCs w:val="22"/>
        </w:rPr>
      </w:pPr>
    </w:p>
    <w:p w14:paraId="427CFD13" w14:textId="77777777" w:rsidR="00407F9D" w:rsidRPr="00F923D9" w:rsidRDefault="00407F9D" w:rsidP="00407F9D">
      <w:pPr>
        <w:ind w:left="360" w:right="115"/>
        <w:jc w:val="both"/>
        <w:rPr>
          <w:rFonts w:ascii="Arial Narrow" w:hAnsi="Arial Narrow"/>
          <w:sz w:val="22"/>
          <w:szCs w:val="22"/>
        </w:rPr>
      </w:pPr>
      <w:r w:rsidRPr="00F923D9">
        <w:rPr>
          <w:rFonts w:ascii="Arial Narrow" w:hAnsi="Arial Narrow"/>
          <w:sz w:val="22"/>
          <w:szCs w:val="22"/>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5005A050" w14:textId="77777777" w:rsidR="00407F9D" w:rsidRPr="00F923D9" w:rsidRDefault="00407F9D" w:rsidP="00407F9D">
      <w:pPr>
        <w:ind w:left="360" w:right="115"/>
        <w:jc w:val="both"/>
        <w:rPr>
          <w:rFonts w:ascii="Arial Narrow" w:hAnsi="Arial Narrow"/>
          <w:sz w:val="22"/>
          <w:szCs w:val="22"/>
        </w:rPr>
      </w:pPr>
    </w:p>
    <w:p w14:paraId="02E3F1CF" w14:textId="77777777" w:rsidR="00407F9D" w:rsidRPr="00F923D9" w:rsidRDefault="00407F9D" w:rsidP="00407F9D">
      <w:pPr>
        <w:pStyle w:val="Prrafodelista"/>
        <w:widowControl w:val="0"/>
        <w:numPr>
          <w:ilvl w:val="0"/>
          <w:numId w:val="47"/>
        </w:numPr>
        <w:autoSpaceDE w:val="0"/>
        <w:autoSpaceDN w:val="0"/>
        <w:ind w:right="115"/>
        <w:jc w:val="both"/>
        <w:rPr>
          <w:rFonts w:ascii="Arial Narrow" w:hAnsi="Arial Narrow"/>
          <w:sz w:val="22"/>
          <w:szCs w:val="22"/>
        </w:rPr>
      </w:pPr>
      <w:r w:rsidRPr="00F923D9">
        <w:rPr>
          <w:rFonts w:ascii="Arial Narrow" w:hAnsi="Arial Narrow"/>
          <w:sz w:val="22"/>
          <w:szCs w:val="22"/>
        </w:rPr>
        <w:t>Preferir la oferta presentada por el proponente plural constituido en su totalidad por micro y/o pequeñas empresas, cooperativas o asociaciones mutuales.</w:t>
      </w:r>
    </w:p>
    <w:p w14:paraId="7DC05661" w14:textId="77777777" w:rsidR="00407F9D" w:rsidRPr="00F923D9" w:rsidRDefault="00407F9D" w:rsidP="00407F9D">
      <w:pPr>
        <w:pStyle w:val="Prrafodelista"/>
        <w:ind w:left="2880" w:right="115"/>
        <w:jc w:val="both"/>
        <w:rPr>
          <w:rFonts w:ascii="Arial Narrow" w:hAnsi="Arial Narrow"/>
          <w:sz w:val="22"/>
          <w:szCs w:val="22"/>
        </w:rPr>
      </w:pPr>
    </w:p>
    <w:p w14:paraId="56BED2AE" w14:textId="77777777" w:rsidR="00407F9D" w:rsidRPr="00F923D9" w:rsidRDefault="00407F9D" w:rsidP="00407F9D">
      <w:pPr>
        <w:ind w:left="360" w:right="115"/>
        <w:jc w:val="both"/>
        <w:rPr>
          <w:rFonts w:ascii="Arial Narrow" w:hAnsi="Arial Narrow"/>
          <w:sz w:val="22"/>
          <w:szCs w:val="22"/>
        </w:rPr>
      </w:pPr>
      <w:r w:rsidRPr="00F923D9">
        <w:rPr>
          <w:rFonts w:ascii="Arial Narrow" w:hAnsi="Arial Narrow"/>
          <w:sz w:val="22"/>
          <w:szCs w:val="22"/>
        </w:rPr>
        <w:t>La condición de micro o pequeña empresa se verificará en los términos del artículo 2.2.1.2.4.2.4 del presente Decreto, en concordancia con el parágrafo del artículo 2.2.1.13.2.4 del Decreto 1074 de 2015.</w:t>
      </w:r>
    </w:p>
    <w:p w14:paraId="71A54F53" w14:textId="77777777" w:rsidR="00407F9D" w:rsidRPr="00F923D9" w:rsidRDefault="00407F9D" w:rsidP="00407F9D">
      <w:pPr>
        <w:pStyle w:val="Prrafodelista"/>
        <w:ind w:left="2880" w:right="115"/>
        <w:jc w:val="both"/>
        <w:rPr>
          <w:rFonts w:ascii="Arial Narrow" w:hAnsi="Arial Narrow"/>
          <w:sz w:val="22"/>
          <w:szCs w:val="22"/>
        </w:rPr>
      </w:pPr>
    </w:p>
    <w:p w14:paraId="6DE1157E" w14:textId="77777777" w:rsidR="00407F9D" w:rsidRPr="00F923D9" w:rsidRDefault="00407F9D" w:rsidP="00407F9D">
      <w:pPr>
        <w:ind w:left="360" w:right="115"/>
        <w:jc w:val="both"/>
        <w:rPr>
          <w:rFonts w:ascii="Arial Narrow" w:hAnsi="Arial Narrow"/>
          <w:sz w:val="22"/>
          <w:szCs w:val="22"/>
        </w:rPr>
      </w:pPr>
      <w:r w:rsidRPr="00F923D9">
        <w:rPr>
          <w:rFonts w:ascii="Arial Narrow" w:hAnsi="Arial Narrow"/>
          <w:sz w:val="22"/>
          <w:szCs w:val="22"/>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6F0263CE" w14:textId="77777777" w:rsidR="00407F9D" w:rsidRPr="00F923D9" w:rsidRDefault="00407F9D" w:rsidP="00407F9D">
      <w:pPr>
        <w:pStyle w:val="Prrafodelista"/>
        <w:ind w:left="2880" w:right="115"/>
        <w:jc w:val="both"/>
        <w:rPr>
          <w:rFonts w:ascii="Arial Narrow" w:hAnsi="Arial Narrow"/>
          <w:sz w:val="22"/>
          <w:szCs w:val="22"/>
        </w:rPr>
      </w:pPr>
    </w:p>
    <w:p w14:paraId="49BBB85E" w14:textId="77777777" w:rsidR="00407F9D" w:rsidRPr="00F923D9" w:rsidRDefault="00407F9D" w:rsidP="00407F9D">
      <w:pPr>
        <w:pStyle w:val="Prrafodelista"/>
        <w:widowControl w:val="0"/>
        <w:numPr>
          <w:ilvl w:val="0"/>
          <w:numId w:val="47"/>
        </w:numPr>
        <w:autoSpaceDE w:val="0"/>
        <w:autoSpaceDN w:val="0"/>
        <w:ind w:right="115"/>
        <w:jc w:val="both"/>
        <w:rPr>
          <w:rFonts w:ascii="Arial Narrow" w:hAnsi="Arial Narrow"/>
          <w:sz w:val="22"/>
          <w:szCs w:val="22"/>
        </w:rPr>
      </w:pPr>
      <w:r w:rsidRPr="00F923D9">
        <w:rPr>
          <w:rFonts w:ascii="Arial Narrow" w:hAnsi="Arial Narrow"/>
          <w:sz w:val="22"/>
          <w:szCs w:val="22"/>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revisor fiscal para </w:t>
      </w:r>
      <w:r w:rsidRPr="00F923D9">
        <w:rPr>
          <w:rFonts w:ascii="Arial Narrow" w:hAnsi="Arial Narrow"/>
          <w:sz w:val="22"/>
          <w:szCs w:val="22"/>
        </w:rPr>
        <w:lastRenderedPageBreak/>
        <w:t>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w:t>
      </w:r>
    </w:p>
    <w:p w14:paraId="419CC298" w14:textId="77777777" w:rsidR="00407F9D" w:rsidRPr="00F923D9" w:rsidRDefault="00407F9D" w:rsidP="00407F9D">
      <w:pPr>
        <w:pStyle w:val="Prrafodelista"/>
        <w:ind w:left="2880" w:right="115"/>
        <w:jc w:val="both"/>
        <w:rPr>
          <w:rFonts w:ascii="Arial Narrow" w:hAnsi="Arial Narrow"/>
          <w:sz w:val="22"/>
          <w:szCs w:val="22"/>
        </w:rPr>
      </w:pPr>
    </w:p>
    <w:p w14:paraId="35E20FE5" w14:textId="77777777" w:rsidR="00407F9D" w:rsidRPr="00F923D9" w:rsidRDefault="00407F9D" w:rsidP="00407F9D">
      <w:pPr>
        <w:ind w:right="115" w:firstLine="360"/>
        <w:jc w:val="both"/>
        <w:rPr>
          <w:rFonts w:ascii="Arial Narrow" w:hAnsi="Arial Narrow"/>
          <w:sz w:val="22"/>
          <w:szCs w:val="22"/>
        </w:rPr>
      </w:pPr>
      <w:r w:rsidRPr="00F923D9">
        <w:rPr>
          <w:rFonts w:ascii="Arial Narrow" w:hAnsi="Arial Narrow"/>
          <w:sz w:val="22"/>
          <w:szCs w:val="22"/>
        </w:rPr>
        <w:t>Igualmente, cuando la oferta es presentada por un proponente plural se preferirá a este siempre que:</w:t>
      </w:r>
    </w:p>
    <w:p w14:paraId="3C889364" w14:textId="77777777" w:rsidR="00407F9D" w:rsidRPr="00F923D9" w:rsidRDefault="00407F9D" w:rsidP="00407F9D">
      <w:pPr>
        <w:pStyle w:val="Prrafodelista"/>
        <w:widowControl w:val="0"/>
        <w:numPr>
          <w:ilvl w:val="1"/>
          <w:numId w:val="47"/>
        </w:numPr>
        <w:autoSpaceDE w:val="0"/>
        <w:autoSpaceDN w:val="0"/>
        <w:ind w:left="1418" w:right="115" w:hanging="567"/>
        <w:jc w:val="both"/>
        <w:rPr>
          <w:rFonts w:ascii="Arial Narrow" w:hAnsi="Arial Narrow"/>
          <w:sz w:val="22"/>
          <w:szCs w:val="22"/>
        </w:rPr>
      </w:pPr>
      <w:r w:rsidRPr="00F923D9">
        <w:rPr>
          <w:rFonts w:ascii="Arial Narrow" w:hAnsi="Arial Narrow"/>
          <w:sz w:val="22"/>
          <w:szCs w:val="22"/>
        </w:rPr>
        <w:t>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del numeral 8 del presente artículo;</w:t>
      </w:r>
    </w:p>
    <w:p w14:paraId="5E8B3CF1" w14:textId="77777777" w:rsidR="00407F9D" w:rsidRPr="00F923D9" w:rsidRDefault="00407F9D" w:rsidP="00407F9D">
      <w:pPr>
        <w:pStyle w:val="Prrafodelista"/>
        <w:widowControl w:val="0"/>
        <w:numPr>
          <w:ilvl w:val="1"/>
          <w:numId w:val="47"/>
        </w:numPr>
        <w:autoSpaceDE w:val="0"/>
        <w:autoSpaceDN w:val="0"/>
        <w:ind w:left="1418" w:right="115" w:hanging="567"/>
        <w:jc w:val="both"/>
        <w:rPr>
          <w:rFonts w:ascii="Arial Narrow" w:hAnsi="Arial Narrow"/>
          <w:sz w:val="22"/>
          <w:szCs w:val="22"/>
        </w:rPr>
      </w:pPr>
      <w:r w:rsidRPr="00F923D9">
        <w:rPr>
          <w:rFonts w:ascii="Arial Narrow" w:hAnsi="Arial Narrow"/>
          <w:sz w:val="22"/>
          <w:szCs w:val="22"/>
        </w:rPr>
        <w:t>La Mipyme, cooperativa o asociación mutual aporte mínimo el veinticinco por ciento (25 %) de la experiencia acreditada en la oferta; y</w:t>
      </w:r>
    </w:p>
    <w:p w14:paraId="1EADCCAF" w14:textId="77777777" w:rsidR="00407F9D" w:rsidRPr="00F923D9" w:rsidRDefault="00407F9D" w:rsidP="00407F9D">
      <w:pPr>
        <w:pStyle w:val="Prrafodelista"/>
        <w:widowControl w:val="0"/>
        <w:numPr>
          <w:ilvl w:val="1"/>
          <w:numId w:val="47"/>
        </w:numPr>
        <w:autoSpaceDE w:val="0"/>
        <w:autoSpaceDN w:val="0"/>
        <w:ind w:left="1418" w:right="115" w:hanging="567"/>
        <w:jc w:val="both"/>
        <w:rPr>
          <w:rFonts w:ascii="Arial Narrow" w:hAnsi="Arial Narrow"/>
          <w:sz w:val="22"/>
          <w:szCs w:val="22"/>
        </w:rPr>
      </w:pPr>
      <w:r w:rsidRPr="00F923D9">
        <w:rPr>
          <w:rFonts w:ascii="Arial Narrow" w:hAnsi="Arial Narrow"/>
          <w:sz w:val="22"/>
          <w:szCs w:val="22"/>
        </w:rPr>
        <w:t>Ni la Mipyme,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0C9214F8" w14:textId="77777777" w:rsidR="00407F9D" w:rsidRPr="00F923D9" w:rsidRDefault="00407F9D" w:rsidP="00407F9D">
      <w:pPr>
        <w:ind w:left="1418" w:right="115"/>
        <w:jc w:val="both"/>
        <w:rPr>
          <w:rFonts w:ascii="Arial Narrow" w:hAnsi="Arial Narrow"/>
          <w:sz w:val="22"/>
          <w:szCs w:val="22"/>
        </w:rPr>
      </w:pPr>
      <w:r w:rsidRPr="00F923D9">
        <w:rPr>
          <w:rFonts w:ascii="Arial Narrow" w:hAnsi="Arial Narrow"/>
          <w:sz w:val="22"/>
          <w:szCs w:val="22"/>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5B3B14D5" w14:textId="77777777" w:rsidR="00407F9D" w:rsidRPr="00F923D9" w:rsidRDefault="00407F9D" w:rsidP="00407F9D">
      <w:pPr>
        <w:pStyle w:val="Prrafodelista"/>
        <w:widowControl w:val="0"/>
        <w:numPr>
          <w:ilvl w:val="0"/>
          <w:numId w:val="47"/>
        </w:numPr>
        <w:autoSpaceDE w:val="0"/>
        <w:autoSpaceDN w:val="0"/>
        <w:ind w:right="115"/>
        <w:jc w:val="both"/>
        <w:rPr>
          <w:rFonts w:ascii="Arial Narrow" w:hAnsi="Arial Narrow"/>
          <w:sz w:val="22"/>
          <w:szCs w:val="22"/>
        </w:rPr>
      </w:pPr>
      <w:r w:rsidRPr="00F923D9">
        <w:rPr>
          <w:rFonts w:ascii="Arial Narrow" w:hAnsi="Arial Narrow"/>
          <w:sz w:val="22"/>
          <w:szCs w:val="22"/>
        </w:rPr>
        <w:t>Preferir las empresas reconocidas y establecidas como Sociedad de Beneficio e Interés Colectivo o Sociedad BIC, del segmento Mipymes, para lo cual se presentará el certificado de existencia y representación legal en el que conste el cumplimiento a los requisitos del artículo 2 de la Ley 1901 de 2018, o la norma que la modifique o la sustituya. Asimismo, acreditará la condición de Mipyme en los términos del numeral 8 del presente artículo.</w:t>
      </w:r>
    </w:p>
    <w:p w14:paraId="049B05B3" w14:textId="77777777" w:rsidR="00407F9D" w:rsidRPr="00F923D9" w:rsidRDefault="00407F9D" w:rsidP="00407F9D">
      <w:pPr>
        <w:ind w:right="115"/>
        <w:jc w:val="both"/>
        <w:rPr>
          <w:rFonts w:ascii="Arial Narrow" w:hAnsi="Arial Narrow"/>
          <w:sz w:val="22"/>
          <w:szCs w:val="22"/>
        </w:rPr>
      </w:pPr>
    </w:p>
    <w:p w14:paraId="4A366118" w14:textId="77777777" w:rsidR="00407F9D" w:rsidRPr="00F923D9" w:rsidRDefault="00407F9D" w:rsidP="00407F9D">
      <w:pPr>
        <w:ind w:left="360" w:right="115"/>
        <w:jc w:val="both"/>
        <w:rPr>
          <w:rFonts w:ascii="Arial Narrow" w:hAnsi="Arial Narrow"/>
          <w:sz w:val="22"/>
          <w:szCs w:val="22"/>
        </w:rPr>
      </w:pPr>
      <w:r w:rsidRPr="00F923D9">
        <w:rPr>
          <w:rFonts w:ascii="Arial Narrow" w:hAnsi="Arial Narrow"/>
          <w:sz w:val="22"/>
          <w:szCs w:val="22"/>
        </w:rPr>
        <w:t>Tratándose de proponentes plurales, se preferirá la oferta cuando cada uno de los integrantes acredite las condiciones señaladas en el inciso anterior de este numeral.</w:t>
      </w:r>
    </w:p>
    <w:p w14:paraId="2337B0FC" w14:textId="77777777" w:rsidR="00407F9D" w:rsidRPr="00F923D9" w:rsidRDefault="00407F9D" w:rsidP="00407F9D">
      <w:pPr>
        <w:ind w:right="115"/>
        <w:jc w:val="both"/>
        <w:rPr>
          <w:rFonts w:ascii="Arial Narrow" w:hAnsi="Arial Narrow"/>
          <w:sz w:val="22"/>
          <w:szCs w:val="22"/>
        </w:rPr>
      </w:pPr>
    </w:p>
    <w:p w14:paraId="2A8D702A" w14:textId="77777777" w:rsidR="00407F9D" w:rsidRPr="00F923D9" w:rsidRDefault="00407F9D" w:rsidP="00407F9D">
      <w:pPr>
        <w:pStyle w:val="Prrafodelista"/>
        <w:widowControl w:val="0"/>
        <w:numPr>
          <w:ilvl w:val="0"/>
          <w:numId w:val="47"/>
        </w:numPr>
        <w:autoSpaceDE w:val="0"/>
        <w:autoSpaceDN w:val="0"/>
        <w:ind w:right="115"/>
        <w:jc w:val="both"/>
        <w:rPr>
          <w:rFonts w:ascii="Arial Narrow" w:hAnsi="Arial Narrow"/>
          <w:sz w:val="22"/>
          <w:szCs w:val="22"/>
        </w:rPr>
      </w:pPr>
      <w:r w:rsidRPr="00F923D9">
        <w:rPr>
          <w:rFonts w:ascii="Arial Narrow" w:hAnsi="Arial Narrow"/>
          <w:sz w:val="22"/>
          <w:szCs w:val="22"/>
        </w:rPr>
        <w:t xml:space="preserve"> Utilizar un método aleatorio para seleccionar al oferente, el cual deberá estar establecido previamente en el pliego de condiciones, invitación o documento que haga sus veces.</w:t>
      </w:r>
    </w:p>
    <w:p w14:paraId="0F14D314" w14:textId="77777777" w:rsidR="00407F9D" w:rsidRPr="00F923D9" w:rsidRDefault="00407F9D" w:rsidP="00407F9D">
      <w:pPr>
        <w:ind w:left="360" w:right="115"/>
        <w:jc w:val="both"/>
        <w:rPr>
          <w:rFonts w:ascii="Arial Narrow" w:hAnsi="Arial Narrow"/>
          <w:sz w:val="22"/>
          <w:szCs w:val="22"/>
        </w:rPr>
      </w:pPr>
    </w:p>
    <w:p w14:paraId="2CF2553F" w14:textId="77777777" w:rsidR="00407F9D" w:rsidRPr="00F923D9" w:rsidRDefault="00407F9D" w:rsidP="00407F9D">
      <w:pPr>
        <w:ind w:left="360" w:right="115"/>
        <w:jc w:val="both"/>
        <w:rPr>
          <w:rFonts w:ascii="Arial Narrow" w:hAnsi="Arial Narrow"/>
          <w:sz w:val="22"/>
          <w:szCs w:val="22"/>
        </w:rPr>
      </w:pPr>
      <w:r w:rsidRPr="00F923D9">
        <w:rPr>
          <w:rFonts w:ascii="Arial Narrow" w:hAnsi="Arial Narrow"/>
          <w:sz w:val="22"/>
          <w:szCs w:val="22"/>
        </w:rPr>
        <w:t>PARÁGRAFO 1.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67BD2774" w14:textId="77777777" w:rsidR="00407F9D" w:rsidRPr="00F923D9" w:rsidRDefault="00407F9D" w:rsidP="00407F9D">
      <w:pPr>
        <w:ind w:left="2160" w:right="115"/>
        <w:jc w:val="both"/>
        <w:rPr>
          <w:rFonts w:ascii="Arial Narrow" w:hAnsi="Arial Narrow"/>
          <w:sz w:val="22"/>
          <w:szCs w:val="22"/>
        </w:rPr>
      </w:pPr>
    </w:p>
    <w:p w14:paraId="5E9F779D" w14:textId="77777777" w:rsidR="00407F9D" w:rsidRPr="00F923D9" w:rsidRDefault="00407F9D" w:rsidP="00407F9D">
      <w:pPr>
        <w:ind w:left="360" w:right="115"/>
        <w:jc w:val="both"/>
        <w:rPr>
          <w:rFonts w:ascii="Arial Narrow" w:hAnsi="Arial Narrow"/>
          <w:sz w:val="22"/>
          <w:szCs w:val="22"/>
        </w:rPr>
      </w:pPr>
      <w:r w:rsidRPr="00F923D9">
        <w:rPr>
          <w:rFonts w:ascii="Arial Narrow" w:hAnsi="Arial Narrow"/>
          <w:sz w:val="22"/>
          <w:szCs w:val="22"/>
        </w:rPr>
        <w:t>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14:paraId="26BCA026" w14:textId="77777777" w:rsidR="00407F9D" w:rsidRPr="00F923D9" w:rsidRDefault="00407F9D" w:rsidP="00407F9D">
      <w:pPr>
        <w:ind w:left="360" w:right="115"/>
        <w:jc w:val="both"/>
        <w:rPr>
          <w:rFonts w:ascii="Arial Narrow" w:hAnsi="Arial Narrow"/>
          <w:sz w:val="22"/>
          <w:szCs w:val="22"/>
        </w:rPr>
      </w:pPr>
    </w:p>
    <w:p w14:paraId="2D588AAD" w14:textId="77777777" w:rsidR="00407F9D" w:rsidRPr="00F923D9" w:rsidRDefault="00407F9D" w:rsidP="00407F9D">
      <w:pPr>
        <w:ind w:left="360" w:right="115"/>
        <w:jc w:val="both"/>
        <w:rPr>
          <w:rFonts w:ascii="Arial Narrow" w:hAnsi="Arial Narrow"/>
          <w:sz w:val="22"/>
          <w:szCs w:val="22"/>
        </w:rPr>
      </w:pPr>
      <w:r w:rsidRPr="00F923D9">
        <w:rPr>
          <w:rFonts w:ascii="Arial Narrow" w:hAnsi="Arial Narrow"/>
          <w:sz w:val="22"/>
          <w:szCs w:val="22"/>
        </w:rPr>
        <w:t>PARÁGRAFO 2.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38CCE384" w14:textId="77777777" w:rsidR="00407F9D" w:rsidRPr="00F923D9" w:rsidRDefault="00407F9D" w:rsidP="00407F9D">
      <w:pPr>
        <w:ind w:right="115"/>
        <w:jc w:val="both"/>
        <w:rPr>
          <w:rFonts w:ascii="Arial Narrow" w:hAnsi="Arial Narrow"/>
          <w:sz w:val="22"/>
          <w:szCs w:val="22"/>
        </w:rPr>
      </w:pPr>
    </w:p>
    <w:p w14:paraId="27412289" w14:textId="77777777" w:rsidR="00407F9D" w:rsidRPr="00F923D9" w:rsidRDefault="00407F9D" w:rsidP="00407F9D">
      <w:pPr>
        <w:ind w:left="360" w:right="115"/>
        <w:jc w:val="both"/>
        <w:rPr>
          <w:rFonts w:ascii="Arial Narrow" w:hAnsi="Arial Narrow"/>
          <w:sz w:val="22"/>
          <w:szCs w:val="22"/>
        </w:rPr>
      </w:pPr>
      <w:r w:rsidRPr="00F923D9">
        <w:rPr>
          <w:rFonts w:ascii="Arial Narrow" w:hAnsi="Arial Narrow"/>
          <w:sz w:val="22"/>
          <w:szCs w:val="22"/>
        </w:rPr>
        <w:t>PARÁGRAFO 3. Conforme con el artículo 18 de la Ley 1712 de 2014 y los artículos 5 y 6 de la Ley 1581 de 2012, la Entidad Estatal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08D6A49C" w14:textId="77777777" w:rsidR="00407F9D" w:rsidRPr="00F923D9" w:rsidRDefault="00407F9D" w:rsidP="00407F9D">
      <w:pPr>
        <w:ind w:right="115"/>
        <w:jc w:val="both"/>
        <w:rPr>
          <w:rFonts w:ascii="Arial Narrow" w:hAnsi="Arial Narrow"/>
          <w:sz w:val="22"/>
          <w:szCs w:val="22"/>
        </w:rPr>
      </w:pPr>
    </w:p>
    <w:p w14:paraId="2D75A90C" w14:textId="77777777" w:rsidR="00407F9D" w:rsidRPr="00F923D9" w:rsidRDefault="00407F9D" w:rsidP="00407F9D">
      <w:pPr>
        <w:ind w:right="115"/>
        <w:jc w:val="both"/>
        <w:rPr>
          <w:rFonts w:ascii="Arial Narrow" w:hAnsi="Arial Narrow"/>
          <w:sz w:val="22"/>
          <w:szCs w:val="22"/>
        </w:rPr>
      </w:pPr>
      <w:r w:rsidRPr="00F923D9">
        <w:rPr>
          <w:rFonts w:ascii="Arial Narrow" w:hAnsi="Arial Narrow"/>
          <w:sz w:val="22"/>
          <w:szCs w:val="22"/>
        </w:rPr>
        <w:t>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15E309ED" w14:textId="77777777" w:rsidR="00407F9D" w:rsidRPr="00F923D9" w:rsidRDefault="00407F9D" w:rsidP="00407F9D">
      <w:pPr>
        <w:ind w:right="115"/>
        <w:jc w:val="both"/>
        <w:rPr>
          <w:rFonts w:ascii="Arial Narrow" w:hAnsi="Arial Narrow"/>
          <w:sz w:val="22"/>
          <w:szCs w:val="22"/>
        </w:rPr>
      </w:pPr>
    </w:p>
    <w:p w14:paraId="42009766" w14:textId="77777777" w:rsidR="00407F9D" w:rsidRPr="00DF64D4" w:rsidRDefault="00407F9D" w:rsidP="00407F9D">
      <w:pPr>
        <w:ind w:right="115"/>
        <w:jc w:val="both"/>
        <w:rPr>
          <w:rFonts w:ascii="Arial Narrow" w:hAnsi="Arial Narrow"/>
          <w:sz w:val="22"/>
          <w:szCs w:val="22"/>
        </w:rPr>
      </w:pPr>
      <w:r w:rsidRPr="00DF64D4">
        <w:rPr>
          <w:rFonts w:ascii="Arial Narrow" w:hAnsi="Arial Narrow"/>
          <w:sz w:val="22"/>
          <w:szCs w:val="22"/>
        </w:rPr>
        <w:t>Utilizar el método aleatorio que se describe a continuación:</w:t>
      </w:r>
    </w:p>
    <w:p w14:paraId="2BBCF6C7" w14:textId="77777777" w:rsidR="00407F9D" w:rsidRPr="00DF64D4" w:rsidRDefault="00407F9D" w:rsidP="00407F9D">
      <w:pPr>
        <w:pStyle w:val="Textoindependiente"/>
        <w:rPr>
          <w:rFonts w:ascii="Arial Narrow" w:hAnsi="Arial Narrow"/>
          <w:i w:val="0"/>
          <w:iCs w:val="0"/>
          <w:sz w:val="22"/>
          <w:szCs w:val="22"/>
        </w:rPr>
      </w:pPr>
    </w:p>
    <w:p w14:paraId="0B53F827" w14:textId="77777777" w:rsidR="00407F9D" w:rsidRPr="00DF64D4" w:rsidRDefault="00407F9D" w:rsidP="00407F9D">
      <w:pPr>
        <w:adjustRightInd w:val="0"/>
        <w:ind w:left="1418"/>
        <w:jc w:val="both"/>
        <w:rPr>
          <w:rFonts w:ascii="Arial Narrow" w:eastAsia="Calibri" w:hAnsi="Arial Narrow" w:cs="Arial"/>
          <w:sz w:val="22"/>
          <w:szCs w:val="22"/>
        </w:rPr>
      </w:pPr>
      <w:r w:rsidRPr="00DF64D4">
        <w:rPr>
          <w:rFonts w:ascii="Arial Narrow" w:hAnsi="Arial Narrow"/>
          <w:sz w:val="22"/>
          <w:szCs w:val="22"/>
        </w:rPr>
        <w:t xml:space="preserve">Método Aleatorio Previsto: </w:t>
      </w:r>
      <w:r w:rsidRPr="00DF64D4">
        <w:rPr>
          <w:rFonts w:ascii="Arial Narrow" w:eastAsia="Calibri" w:hAnsi="Arial Narrow" w:cs="Arial"/>
          <w:sz w:val="22"/>
          <w:szCs w:val="22"/>
        </w:rPr>
        <w:t xml:space="preserve">De mantenerse el empate, se realizará el desempate a través de Sorteo, mediante el siguiente procedimiento: </w:t>
      </w:r>
    </w:p>
    <w:p w14:paraId="2F63AB10" w14:textId="77777777" w:rsidR="00407F9D" w:rsidRPr="00DF64D4" w:rsidRDefault="00407F9D" w:rsidP="00407F9D">
      <w:pPr>
        <w:adjustRightInd w:val="0"/>
        <w:ind w:left="1418"/>
        <w:jc w:val="both"/>
        <w:rPr>
          <w:rFonts w:ascii="Arial Narrow" w:eastAsia="Calibri" w:hAnsi="Arial Narrow" w:cs="Arial"/>
          <w:sz w:val="22"/>
          <w:szCs w:val="22"/>
        </w:rPr>
      </w:pPr>
    </w:p>
    <w:p w14:paraId="1DA655D0" w14:textId="77777777" w:rsidR="00407F9D" w:rsidRPr="00DF64D4" w:rsidRDefault="00407F9D" w:rsidP="00407F9D">
      <w:pPr>
        <w:pStyle w:val="Prrafodelista"/>
        <w:numPr>
          <w:ilvl w:val="0"/>
          <w:numId w:val="46"/>
        </w:numPr>
        <w:autoSpaceDE w:val="0"/>
        <w:autoSpaceDN w:val="0"/>
        <w:adjustRightInd w:val="0"/>
        <w:ind w:left="1778"/>
        <w:contextualSpacing/>
        <w:jc w:val="both"/>
        <w:rPr>
          <w:rFonts w:ascii="Arial Narrow" w:hAnsi="Arial Narrow" w:cs="Arial"/>
          <w:sz w:val="22"/>
          <w:szCs w:val="22"/>
        </w:rPr>
      </w:pPr>
      <w:r w:rsidRPr="00DF64D4">
        <w:rPr>
          <w:rFonts w:ascii="Arial Narrow" w:hAnsi="Arial Narrow" w:cs="Arial"/>
          <w:sz w:val="22"/>
          <w:szCs w:val="22"/>
        </w:rPr>
        <w:t xml:space="preserve">Revisión estado balotas. </w:t>
      </w:r>
    </w:p>
    <w:p w14:paraId="1136CD9A" w14:textId="77777777" w:rsidR="00407F9D" w:rsidRPr="00F923D9" w:rsidRDefault="00407F9D" w:rsidP="00407F9D">
      <w:pPr>
        <w:pStyle w:val="Prrafodelista"/>
        <w:numPr>
          <w:ilvl w:val="0"/>
          <w:numId w:val="46"/>
        </w:numPr>
        <w:autoSpaceDE w:val="0"/>
        <w:autoSpaceDN w:val="0"/>
        <w:adjustRightInd w:val="0"/>
        <w:ind w:left="1778"/>
        <w:contextualSpacing/>
        <w:jc w:val="both"/>
        <w:rPr>
          <w:rFonts w:ascii="Arial Narrow" w:hAnsi="Arial Narrow" w:cs="Arial"/>
          <w:sz w:val="22"/>
          <w:szCs w:val="22"/>
        </w:rPr>
      </w:pPr>
      <w:r w:rsidRPr="00F923D9">
        <w:rPr>
          <w:rFonts w:ascii="Arial Narrow" w:hAnsi="Arial Narrow" w:cs="Arial"/>
          <w:sz w:val="22"/>
          <w:szCs w:val="22"/>
        </w:rPr>
        <w:t xml:space="preserve">Selección de diez (10) balotas de las revisadas, con las que se hará el desempate </w:t>
      </w:r>
    </w:p>
    <w:p w14:paraId="7E7A59E5" w14:textId="77777777" w:rsidR="00407F9D" w:rsidRPr="00F923D9" w:rsidRDefault="00407F9D" w:rsidP="00407F9D">
      <w:pPr>
        <w:pStyle w:val="Prrafodelista"/>
        <w:numPr>
          <w:ilvl w:val="0"/>
          <w:numId w:val="46"/>
        </w:numPr>
        <w:autoSpaceDE w:val="0"/>
        <w:autoSpaceDN w:val="0"/>
        <w:adjustRightInd w:val="0"/>
        <w:ind w:left="1778"/>
        <w:contextualSpacing/>
        <w:jc w:val="both"/>
        <w:rPr>
          <w:rFonts w:ascii="Arial Narrow" w:hAnsi="Arial Narrow" w:cs="Arial"/>
          <w:sz w:val="22"/>
          <w:szCs w:val="22"/>
        </w:rPr>
      </w:pPr>
      <w:r w:rsidRPr="00F923D9">
        <w:rPr>
          <w:rFonts w:ascii="Arial Narrow" w:hAnsi="Arial Narrow" w:cs="Arial"/>
          <w:sz w:val="22"/>
          <w:szCs w:val="22"/>
        </w:rPr>
        <w:t xml:space="preserve">Introducción de las diez (10) balotas en tula previamente inspeccionadas. </w:t>
      </w:r>
    </w:p>
    <w:p w14:paraId="36D794F0" w14:textId="77777777" w:rsidR="00407F9D" w:rsidRPr="00F923D9" w:rsidRDefault="00407F9D" w:rsidP="00407F9D">
      <w:pPr>
        <w:pStyle w:val="Prrafodelista"/>
        <w:numPr>
          <w:ilvl w:val="0"/>
          <w:numId w:val="46"/>
        </w:numPr>
        <w:autoSpaceDE w:val="0"/>
        <w:autoSpaceDN w:val="0"/>
        <w:adjustRightInd w:val="0"/>
        <w:ind w:left="1778"/>
        <w:contextualSpacing/>
        <w:jc w:val="both"/>
        <w:rPr>
          <w:rFonts w:ascii="Arial Narrow" w:hAnsi="Arial Narrow" w:cs="Arial"/>
          <w:sz w:val="22"/>
          <w:szCs w:val="22"/>
        </w:rPr>
      </w:pPr>
      <w:r w:rsidRPr="00F923D9">
        <w:rPr>
          <w:rFonts w:ascii="Arial Narrow" w:hAnsi="Arial Narrow" w:cs="Arial"/>
          <w:sz w:val="22"/>
          <w:szCs w:val="22"/>
        </w:rPr>
        <w:t xml:space="preserve">Indicación del número de oportunidades que tendrá cada proponente para escoger balotas y que será de cinco turnos por oferente. </w:t>
      </w:r>
    </w:p>
    <w:p w14:paraId="077980A6" w14:textId="77777777" w:rsidR="00407F9D" w:rsidRPr="00F923D9" w:rsidRDefault="00407F9D" w:rsidP="00407F9D">
      <w:pPr>
        <w:pStyle w:val="Prrafodelista"/>
        <w:numPr>
          <w:ilvl w:val="0"/>
          <w:numId w:val="46"/>
        </w:numPr>
        <w:autoSpaceDE w:val="0"/>
        <w:autoSpaceDN w:val="0"/>
        <w:adjustRightInd w:val="0"/>
        <w:ind w:left="1778"/>
        <w:contextualSpacing/>
        <w:jc w:val="both"/>
        <w:rPr>
          <w:rFonts w:ascii="Arial Narrow" w:hAnsi="Arial Narrow" w:cs="Arial"/>
          <w:sz w:val="22"/>
          <w:szCs w:val="22"/>
        </w:rPr>
      </w:pPr>
      <w:r w:rsidRPr="00F923D9">
        <w:rPr>
          <w:rFonts w:ascii="Arial Narrow" w:hAnsi="Arial Narrow" w:cs="Arial"/>
          <w:sz w:val="22"/>
          <w:szCs w:val="22"/>
        </w:rPr>
        <w:t xml:space="preserve">Definición de turno. </w:t>
      </w:r>
    </w:p>
    <w:p w14:paraId="5B492264" w14:textId="77777777" w:rsidR="00407F9D" w:rsidRPr="00F923D9" w:rsidRDefault="00407F9D" w:rsidP="00407F9D">
      <w:pPr>
        <w:pStyle w:val="Prrafodelista"/>
        <w:numPr>
          <w:ilvl w:val="0"/>
          <w:numId w:val="46"/>
        </w:numPr>
        <w:autoSpaceDE w:val="0"/>
        <w:autoSpaceDN w:val="0"/>
        <w:adjustRightInd w:val="0"/>
        <w:ind w:left="1778"/>
        <w:contextualSpacing/>
        <w:jc w:val="both"/>
        <w:rPr>
          <w:rFonts w:ascii="Arial Narrow" w:hAnsi="Arial Narrow" w:cs="Arial"/>
          <w:sz w:val="22"/>
          <w:szCs w:val="22"/>
        </w:rPr>
      </w:pPr>
      <w:r w:rsidRPr="00F923D9">
        <w:rPr>
          <w:rFonts w:ascii="Arial Narrow" w:hAnsi="Arial Narrow" w:cs="Arial"/>
          <w:sz w:val="22"/>
          <w:szCs w:val="22"/>
        </w:rPr>
        <w:t xml:space="preserve">Agotados los turnos por cada proponente se sumarán los números asignados a cada balota escogida y relacionada y quien obtenga la mayor sumatoria, es decir el número más alto será el proponente a cuyo favor se resuelva el desempate. </w:t>
      </w:r>
    </w:p>
    <w:p w14:paraId="1FB9381D" w14:textId="77777777" w:rsidR="00407F9D" w:rsidRPr="00F923D9" w:rsidRDefault="00407F9D" w:rsidP="00407F9D">
      <w:pPr>
        <w:pStyle w:val="Prrafodelista"/>
        <w:numPr>
          <w:ilvl w:val="0"/>
          <w:numId w:val="46"/>
        </w:numPr>
        <w:autoSpaceDE w:val="0"/>
        <w:autoSpaceDN w:val="0"/>
        <w:adjustRightInd w:val="0"/>
        <w:ind w:left="1778"/>
        <w:contextualSpacing/>
        <w:jc w:val="both"/>
        <w:rPr>
          <w:rFonts w:ascii="Arial Narrow" w:hAnsi="Arial Narrow" w:cs="Arial"/>
          <w:sz w:val="22"/>
          <w:szCs w:val="22"/>
        </w:rPr>
      </w:pPr>
      <w:r w:rsidRPr="00F923D9">
        <w:rPr>
          <w:rFonts w:ascii="Arial Narrow" w:hAnsi="Arial Narrow" w:cs="Arial"/>
          <w:sz w:val="22"/>
          <w:szCs w:val="22"/>
        </w:rPr>
        <w:t xml:space="preserve">En caso de persistir el empate se resolverá mediante la escogencia de una balota y a favor del oferente que escoja la balota con el número mayor. </w:t>
      </w:r>
    </w:p>
    <w:p w14:paraId="1FAA6596" w14:textId="77777777" w:rsidR="00407F9D" w:rsidRPr="00F923D9" w:rsidRDefault="00407F9D" w:rsidP="00407F9D">
      <w:pPr>
        <w:adjustRightInd w:val="0"/>
        <w:ind w:left="1418"/>
        <w:jc w:val="both"/>
        <w:rPr>
          <w:rFonts w:ascii="Arial Narrow" w:eastAsia="Calibri" w:hAnsi="Arial Narrow" w:cs="Arial"/>
          <w:sz w:val="22"/>
          <w:szCs w:val="22"/>
        </w:rPr>
      </w:pPr>
    </w:p>
    <w:p w14:paraId="6707F60B" w14:textId="77777777" w:rsidR="00407F9D" w:rsidRPr="00F923D9" w:rsidRDefault="00407F9D" w:rsidP="00407F9D">
      <w:pPr>
        <w:shd w:val="clear" w:color="auto" w:fill="FFFFFF"/>
        <w:tabs>
          <w:tab w:val="left" w:pos="284"/>
        </w:tabs>
        <w:jc w:val="both"/>
        <w:rPr>
          <w:rFonts w:ascii="Arial Narrow" w:eastAsia="Calibri" w:hAnsi="Arial Narrow" w:cs="Arial"/>
          <w:sz w:val="22"/>
          <w:szCs w:val="22"/>
        </w:rPr>
      </w:pPr>
      <w:r w:rsidRPr="00F923D9">
        <w:rPr>
          <w:rFonts w:ascii="Arial Narrow" w:eastAsia="Calibri" w:hAnsi="Arial Narrow" w:cs="Arial"/>
          <w:sz w:val="22"/>
          <w:szCs w:val="22"/>
        </w:rPr>
        <w:t>De no presentarse empate en la propuesta que ocupe el primer lugar en el orden de calificación, pero sí entre dos o más propuestas que hayan obtenido el puntaje inmediatamente inferior al de aquella, el comité asesor y evaluador, para la determinación del segundo lugar en el orden de calificación, aplicará las reglas de desempate establecidas en el presente numeral.</w:t>
      </w:r>
    </w:p>
    <w:p w14:paraId="3776F9EF" w14:textId="77777777" w:rsidR="00407F9D" w:rsidRDefault="00407F9D" w:rsidP="00407F9D">
      <w:pPr>
        <w:shd w:val="clear" w:color="auto" w:fill="FFFFFF"/>
        <w:tabs>
          <w:tab w:val="left" w:pos="284"/>
        </w:tabs>
        <w:jc w:val="both"/>
        <w:rPr>
          <w:rFonts w:ascii="Arial Narrow" w:eastAsia="Arial Narrow" w:hAnsi="Arial Narrow" w:cs="Arial Narrow"/>
          <w:sz w:val="22"/>
          <w:szCs w:val="22"/>
        </w:rPr>
      </w:pPr>
    </w:p>
    <w:p w14:paraId="6001B260" w14:textId="6A5F1BEA" w:rsidR="004D7969" w:rsidRDefault="00407F9D" w:rsidP="00407F9D">
      <w:pPr>
        <w:jc w:val="both"/>
        <w:rPr>
          <w:rFonts w:ascii="Arial Narrow" w:eastAsia="Arial Narrow" w:hAnsi="Arial Narrow" w:cs="Arial Narrow"/>
          <w:b/>
          <w:sz w:val="22"/>
          <w:szCs w:val="22"/>
          <w:u w:val="single"/>
        </w:rPr>
      </w:pPr>
      <w:r>
        <w:rPr>
          <w:rFonts w:ascii="Arial Narrow" w:eastAsia="Arial Narrow" w:hAnsi="Arial Narrow" w:cs="Arial Narrow"/>
          <w:b/>
          <w:sz w:val="22"/>
          <w:szCs w:val="22"/>
          <w:u w:val="single"/>
        </w:rPr>
        <w:t>NOTA 2: La acreditación de los criterios de desempate, deberán ser presentados y acreditados junto con la propuesta el día del cierre del proceso señalado en el cronograma del proceso. Por lo anterior y dado que estos documentos no son subsanables toda vez que sirven para la comparación de las ofertas en caso de empate, en el evento que se alleguen con posterioridad a esta fecha, no se tendrán en cuenta.</w:t>
      </w:r>
    </w:p>
    <w:p w14:paraId="5DBED4E5" w14:textId="77777777" w:rsidR="00407F9D" w:rsidRPr="00464D7D" w:rsidRDefault="00407F9D" w:rsidP="00407F9D">
      <w:pPr>
        <w:jc w:val="both"/>
        <w:rPr>
          <w:rFonts w:ascii="Arial Narrow" w:eastAsia="Arial Narrow" w:hAnsi="Arial Narrow" w:cs="Arial Narrow"/>
          <w:b/>
          <w:sz w:val="22"/>
          <w:szCs w:val="22"/>
          <w:u w:val="single"/>
        </w:rPr>
      </w:pPr>
    </w:p>
    <w:p w14:paraId="3C24F686" w14:textId="77777777" w:rsidR="004D7969" w:rsidRPr="00464D7D" w:rsidRDefault="004D7969" w:rsidP="004D7969">
      <w:pPr>
        <w:jc w:val="both"/>
        <w:rPr>
          <w:rFonts w:ascii="Arial Narrow" w:eastAsia="Arial Narrow" w:hAnsi="Arial Narrow" w:cs="Arial Narrow"/>
          <w:sz w:val="22"/>
          <w:szCs w:val="22"/>
        </w:rPr>
      </w:pPr>
      <w:r w:rsidRPr="00464D7D">
        <w:rPr>
          <w:rFonts w:ascii="Arial Narrow" w:eastAsia="Arial Narrow" w:hAnsi="Arial Narrow" w:cs="Arial Narrow"/>
          <w:sz w:val="22"/>
          <w:szCs w:val="22"/>
        </w:rPr>
        <w:t>En todo caso, la no presentación de la información requerida no restringe la participación del oferente, ni es causal de rechazo de la oferta.</w:t>
      </w:r>
    </w:p>
    <w:p w14:paraId="37CC097A" w14:textId="77777777" w:rsidR="004D7969" w:rsidRPr="00464D7D" w:rsidRDefault="004D7969" w:rsidP="004D7969">
      <w:pPr>
        <w:tabs>
          <w:tab w:val="left" w:pos="6075"/>
        </w:tabs>
        <w:jc w:val="both"/>
        <w:rPr>
          <w:rFonts w:ascii="Arial Narrow" w:eastAsia="Arial Narrow" w:hAnsi="Arial Narrow" w:cs="Arial Narrow"/>
          <w:sz w:val="22"/>
          <w:szCs w:val="22"/>
        </w:rPr>
      </w:pPr>
    </w:p>
    <w:p w14:paraId="06553896" w14:textId="77777777" w:rsidR="004D7969" w:rsidRDefault="004D7969" w:rsidP="009826EF">
      <w:pPr>
        <w:autoSpaceDE w:val="0"/>
        <w:autoSpaceDN w:val="0"/>
        <w:adjustRightInd w:val="0"/>
        <w:jc w:val="center"/>
        <w:rPr>
          <w:rFonts w:ascii="Arial Narrow" w:eastAsiaTheme="minorHAnsi" w:hAnsi="Arial Narrow" w:cs="Arial"/>
          <w:b/>
          <w:bCs/>
          <w:color w:val="000000"/>
          <w:sz w:val="22"/>
          <w:szCs w:val="22"/>
          <w:lang w:val="es-CO" w:eastAsia="en-US"/>
        </w:rPr>
      </w:pPr>
    </w:p>
    <w:p w14:paraId="0EA553E2" w14:textId="226824EA" w:rsidR="009826EF" w:rsidRPr="00325322" w:rsidRDefault="009826EF" w:rsidP="00DC3825">
      <w:pPr>
        <w:pStyle w:val="Prrafodelista"/>
        <w:numPr>
          <w:ilvl w:val="1"/>
          <w:numId w:val="31"/>
        </w:numPr>
        <w:autoSpaceDE w:val="0"/>
        <w:autoSpaceDN w:val="0"/>
        <w:adjustRightInd w:val="0"/>
        <w:jc w:val="center"/>
        <w:rPr>
          <w:rFonts w:ascii="Arial Narrow" w:eastAsiaTheme="minorHAnsi" w:hAnsi="Arial Narrow" w:cs="Arial"/>
          <w:color w:val="000000"/>
          <w:sz w:val="22"/>
          <w:szCs w:val="22"/>
          <w:lang w:val="es-CO" w:eastAsia="en-US"/>
        </w:rPr>
      </w:pPr>
      <w:r w:rsidRPr="00325322">
        <w:rPr>
          <w:rFonts w:ascii="Arial Narrow" w:eastAsiaTheme="minorHAnsi" w:hAnsi="Arial Narrow" w:cs="Arial"/>
          <w:b/>
          <w:bCs/>
          <w:color w:val="000000"/>
          <w:sz w:val="22"/>
          <w:szCs w:val="22"/>
          <w:lang w:val="es-CO" w:eastAsia="en-US"/>
        </w:rPr>
        <w:t>CAUSALES DE RECHAZO DE LAS OFERTAS</w:t>
      </w:r>
    </w:p>
    <w:p w14:paraId="778FB6B3" w14:textId="77777777" w:rsidR="009826EF" w:rsidRPr="006B2F43" w:rsidRDefault="009826EF" w:rsidP="009826EF">
      <w:pPr>
        <w:autoSpaceDE w:val="0"/>
        <w:autoSpaceDN w:val="0"/>
        <w:adjustRightInd w:val="0"/>
        <w:jc w:val="both"/>
        <w:rPr>
          <w:rFonts w:ascii="Arial Narrow" w:eastAsiaTheme="minorHAnsi" w:hAnsi="Arial Narrow" w:cs="Arial"/>
          <w:color w:val="000000"/>
          <w:sz w:val="22"/>
          <w:szCs w:val="22"/>
          <w:lang w:val="es-CO" w:eastAsia="en-US"/>
        </w:rPr>
      </w:pPr>
    </w:p>
    <w:p w14:paraId="5F60FAAB" w14:textId="77777777" w:rsidR="009826EF" w:rsidRPr="006B2F43" w:rsidRDefault="009826EF" w:rsidP="009826EF">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Son causales de rechazo de las ofertas, las siguientes: </w:t>
      </w:r>
    </w:p>
    <w:p w14:paraId="267D65E3" w14:textId="77777777" w:rsidR="009826EF" w:rsidRPr="002A385E" w:rsidRDefault="009826EF" w:rsidP="009826EF">
      <w:pPr>
        <w:autoSpaceDE w:val="0"/>
        <w:autoSpaceDN w:val="0"/>
        <w:adjustRightInd w:val="0"/>
        <w:jc w:val="both"/>
        <w:rPr>
          <w:rFonts w:ascii="Arial Narrow" w:eastAsiaTheme="minorHAnsi" w:hAnsi="Arial Narrow" w:cs="Arial"/>
          <w:color w:val="000000"/>
          <w:sz w:val="22"/>
          <w:szCs w:val="22"/>
          <w:lang w:val="es-CO" w:eastAsia="en-US"/>
        </w:rPr>
      </w:pPr>
    </w:p>
    <w:p w14:paraId="33BA814B" w14:textId="77777777" w:rsidR="009826EF" w:rsidRPr="00863588" w:rsidRDefault="009826EF" w:rsidP="00AB2168">
      <w:pPr>
        <w:pStyle w:val="Prrafodelista"/>
        <w:numPr>
          <w:ilvl w:val="0"/>
          <w:numId w:val="5"/>
        </w:numPr>
        <w:autoSpaceDE w:val="0"/>
        <w:autoSpaceDN w:val="0"/>
        <w:adjustRightInd w:val="0"/>
        <w:ind w:left="284" w:hanging="284"/>
        <w:jc w:val="both"/>
        <w:rPr>
          <w:rFonts w:ascii="Arial Narrow" w:eastAsiaTheme="minorHAnsi" w:hAnsi="Arial Narrow" w:cs="Arial"/>
          <w:color w:val="000000"/>
          <w:sz w:val="22"/>
          <w:szCs w:val="22"/>
          <w:lang w:val="es-CO" w:eastAsia="en-US"/>
        </w:rPr>
      </w:pPr>
      <w:r w:rsidRPr="00863588">
        <w:rPr>
          <w:rFonts w:ascii="Arial Narrow" w:eastAsiaTheme="minorHAnsi" w:hAnsi="Arial Narrow" w:cs="Arial"/>
          <w:color w:val="000000"/>
          <w:sz w:val="22"/>
          <w:szCs w:val="22"/>
          <w:lang w:val="es-CO" w:eastAsia="en-US"/>
        </w:rPr>
        <w:t xml:space="preserve">Cuando el proponente se encuentre incurso en alguna de las prohibiciones, inhabilidades e incompatibilidades establecidas en la Ley. Así mismo, cuando carezca de capacidad para desarrollar el </w:t>
      </w:r>
      <w:r w:rsidRPr="00863588">
        <w:rPr>
          <w:rFonts w:ascii="Arial Narrow" w:eastAsiaTheme="minorHAnsi" w:hAnsi="Arial Narrow" w:cs="Arial"/>
          <w:color w:val="000000"/>
          <w:sz w:val="22"/>
          <w:szCs w:val="22"/>
          <w:lang w:val="es-CO" w:eastAsia="en-US"/>
        </w:rPr>
        <w:lastRenderedPageBreak/>
        <w:t xml:space="preserve">objeto de la presente contratación o cuando la vigencia de la persona jurídica sea inferior a la exigida en la Ley. </w:t>
      </w:r>
    </w:p>
    <w:p w14:paraId="14FEED32" w14:textId="77777777" w:rsidR="009826EF" w:rsidRPr="00863588" w:rsidRDefault="009826EF" w:rsidP="00AB2168">
      <w:pPr>
        <w:pStyle w:val="Prrafodelista"/>
        <w:numPr>
          <w:ilvl w:val="0"/>
          <w:numId w:val="5"/>
        </w:numPr>
        <w:autoSpaceDE w:val="0"/>
        <w:autoSpaceDN w:val="0"/>
        <w:adjustRightInd w:val="0"/>
        <w:ind w:left="284" w:hanging="284"/>
        <w:jc w:val="both"/>
        <w:rPr>
          <w:rFonts w:ascii="Arial Narrow" w:eastAsiaTheme="minorHAnsi" w:hAnsi="Arial Narrow" w:cs="Arial"/>
          <w:color w:val="000000"/>
          <w:sz w:val="22"/>
          <w:szCs w:val="22"/>
          <w:lang w:val="es-CO" w:eastAsia="en-US"/>
        </w:rPr>
      </w:pPr>
      <w:r w:rsidRPr="00863588">
        <w:rPr>
          <w:rFonts w:ascii="Arial Narrow" w:eastAsiaTheme="minorHAnsi" w:hAnsi="Arial Narrow" w:cs="Arial"/>
          <w:color w:val="000000"/>
          <w:sz w:val="22"/>
          <w:szCs w:val="22"/>
          <w:lang w:val="es-CO" w:eastAsia="en-US"/>
        </w:rPr>
        <w:t xml:space="preserve">La omisión de oferta económica en la propuesta presentada o cuando el valor de la oferta supere el presupuesto oficial estimado o cuando la oferta no se presente en pesos colombianos. </w:t>
      </w:r>
    </w:p>
    <w:p w14:paraId="12DE4D91" w14:textId="77777777" w:rsidR="009826EF" w:rsidRDefault="009826EF" w:rsidP="00AB2168">
      <w:pPr>
        <w:pStyle w:val="NormalWeb"/>
        <w:numPr>
          <w:ilvl w:val="0"/>
          <w:numId w:val="5"/>
        </w:numPr>
        <w:shd w:val="clear" w:color="auto" w:fill="FFFFFF"/>
        <w:spacing w:before="0" w:beforeAutospacing="0" w:after="0" w:afterAutospacing="0"/>
        <w:ind w:left="284" w:hanging="284"/>
        <w:jc w:val="both"/>
        <w:rPr>
          <w:rStyle w:val="Textoennegrita"/>
          <w:rFonts w:ascii="Arial Narrow" w:hAnsi="Arial Narrow"/>
          <w:b w:val="0"/>
          <w:color w:val="333333"/>
          <w:sz w:val="22"/>
          <w:szCs w:val="22"/>
          <w:shd w:val="clear" w:color="auto" w:fill="FFFFFF"/>
        </w:rPr>
      </w:pPr>
      <w:r w:rsidRPr="002A385E">
        <w:rPr>
          <w:rFonts w:ascii="Arial Narrow" w:eastAsiaTheme="minorHAnsi" w:hAnsi="Arial Narrow" w:cs="Arial"/>
          <w:color w:val="000000"/>
          <w:sz w:val="22"/>
          <w:szCs w:val="22"/>
          <w:lang w:val="es-CO" w:eastAsia="en-US"/>
        </w:rPr>
        <w:t xml:space="preserve">Cuando el </w:t>
      </w:r>
      <w:r w:rsidRPr="00C64A3F">
        <w:rPr>
          <w:rFonts w:ascii="Arial Narrow" w:eastAsiaTheme="minorHAnsi" w:hAnsi="Arial Narrow" w:cs="Arial"/>
          <w:color w:val="000000"/>
          <w:sz w:val="22"/>
          <w:szCs w:val="22"/>
          <w:lang w:val="es-CO" w:eastAsia="en-US"/>
        </w:rPr>
        <w:t xml:space="preserve">proponente no cumpla con la totalidad de las </w:t>
      </w:r>
      <w:r w:rsidRPr="00E44817">
        <w:rPr>
          <w:rFonts w:ascii="Arial Narrow" w:eastAsiaTheme="minorHAnsi" w:hAnsi="Arial Narrow" w:cs="Arial"/>
          <w:color w:val="000000"/>
          <w:sz w:val="22"/>
          <w:szCs w:val="22"/>
          <w:lang w:val="es-CO" w:eastAsia="en-US"/>
        </w:rPr>
        <w:t>condiciones técnicas mínimas establecidas en la presente invitación, presente algunas exclusiones a éstas o presente una propuesta con precio artificialmente bajo habiéndose surtido el trámite de que trata</w:t>
      </w:r>
      <w:r w:rsidRPr="00E44817">
        <w:rPr>
          <w:rStyle w:val="Ttulo1Car"/>
          <w:rFonts w:ascii="Arial Narrow" w:hAnsi="Arial Narrow"/>
          <w:color w:val="333333"/>
          <w:sz w:val="22"/>
          <w:szCs w:val="22"/>
          <w:shd w:val="clear" w:color="auto" w:fill="FFFFFF"/>
        </w:rPr>
        <w:t xml:space="preserve"> </w:t>
      </w:r>
      <w:r w:rsidRPr="00FE0C2A">
        <w:rPr>
          <w:rStyle w:val="Ttulo1Car"/>
          <w:rFonts w:ascii="Arial Narrow" w:hAnsi="Arial Narrow"/>
          <w:i w:val="0"/>
          <w:color w:val="333333"/>
          <w:sz w:val="22"/>
          <w:szCs w:val="22"/>
          <w:shd w:val="clear" w:color="auto" w:fill="FFFFFF"/>
        </w:rPr>
        <w:t>el a</w:t>
      </w:r>
      <w:r w:rsidRPr="00FE0C2A">
        <w:rPr>
          <w:rStyle w:val="Textoennegrita"/>
          <w:rFonts w:ascii="Arial Narrow" w:hAnsi="Arial Narrow"/>
          <w:b w:val="0"/>
          <w:color w:val="333333"/>
          <w:sz w:val="22"/>
          <w:szCs w:val="22"/>
          <w:shd w:val="clear" w:color="auto" w:fill="FFFFFF"/>
        </w:rPr>
        <w:t>rtículo 2.2.1.1.2.2.4</w:t>
      </w:r>
      <w:r>
        <w:rPr>
          <w:rStyle w:val="Textoennegrita"/>
          <w:rFonts w:ascii="Arial Narrow" w:hAnsi="Arial Narrow"/>
          <w:b w:val="0"/>
          <w:color w:val="333333"/>
          <w:sz w:val="22"/>
          <w:szCs w:val="22"/>
          <w:shd w:val="clear" w:color="auto" w:fill="FFFFFF"/>
        </w:rPr>
        <w:t xml:space="preserve"> del D</w:t>
      </w:r>
      <w:r w:rsidRPr="00FE0C2A">
        <w:rPr>
          <w:rStyle w:val="Textoennegrita"/>
          <w:rFonts w:ascii="Arial Narrow" w:hAnsi="Arial Narrow"/>
          <w:b w:val="0"/>
          <w:color w:val="333333"/>
          <w:sz w:val="22"/>
          <w:szCs w:val="22"/>
          <w:shd w:val="clear" w:color="auto" w:fill="FFFFFF"/>
        </w:rPr>
        <w:t>ecreto 1082 de 2015</w:t>
      </w:r>
      <w:r>
        <w:rPr>
          <w:rStyle w:val="Textoennegrita"/>
          <w:rFonts w:ascii="Arial Narrow" w:hAnsi="Arial Narrow"/>
          <w:b w:val="0"/>
          <w:color w:val="333333"/>
          <w:sz w:val="22"/>
          <w:szCs w:val="22"/>
          <w:shd w:val="clear" w:color="auto" w:fill="FFFFFF"/>
        </w:rPr>
        <w:t>.</w:t>
      </w:r>
    </w:p>
    <w:p w14:paraId="75526234" w14:textId="77777777" w:rsidR="009826EF" w:rsidRPr="00863588" w:rsidRDefault="009826EF" w:rsidP="00AB2168">
      <w:pPr>
        <w:pStyle w:val="Prrafodelista"/>
        <w:numPr>
          <w:ilvl w:val="0"/>
          <w:numId w:val="5"/>
        </w:numPr>
        <w:autoSpaceDE w:val="0"/>
        <w:autoSpaceDN w:val="0"/>
        <w:adjustRightInd w:val="0"/>
        <w:ind w:left="284" w:hanging="284"/>
        <w:jc w:val="both"/>
        <w:rPr>
          <w:rFonts w:ascii="Arial Narrow" w:eastAsiaTheme="minorHAnsi" w:hAnsi="Arial Narrow" w:cs="Arial"/>
          <w:color w:val="000000"/>
          <w:sz w:val="22"/>
          <w:szCs w:val="22"/>
          <w:lang w:val="es-CO" w:eastAsia="en-US"/>
        </w:rPr>
      </w:pPr>
      <w:r w:rsidRPr="00863588">
        <w:rPr>
          <w:rFonts w:ascii="Arial Narrow" w:eastAsiaTheme="minorHAnsi" w:hAnsi="Arial Narrow" w:cs="Arial"/>
          <w:color w:val="000000"/>
          <w:sz w:val="22"/>
          <w:szCs w:val="22"/>
          <w:lang w:val="es-CO" w:eastAsia="en-US"/>
        </w:rPr>
        <w:t xml:space="preserve">Cuando el proponente no cumpla con los requisitos habilitantes establecidos en la invitación. </w:t>
      </w:r>
    </w:p>
    <w:p w14:paraId="748E5D5F" w14:textId="77777777" w:rsidR="009826EF" w:rsidRPr="00863588" w:rsidRDefault="009826EF" w:rsidP="00AB2168">
      <w:pPr>
        <w:pStyle w:val="Prrafodelista"/>
        <w:numPr>
          <w:ilvl w:val="0"/>
          <w:numId w:val="5"/>
        </w:numPr>
        <w:autoSpaceDE w:val="0"/>
        <w:autoSpaceDN w:val="0"/>
        <w:adjustRightInd w:val="0"/>
        <w:ind w:left="284" w:hanging="284"/>
        <w:jc w:val="both"/>
        <w:rPr>
          <w:rFonts w:ascii="Arial Narrow" w:eastAsiaTheme="minorHAnsi" w:hAnsi="Arial Narrow" w:cs="Arial"/>
          <w:color w:val="000000"/>
          <w:sz w:val="22"/>
          <w:szCs w:val="22"/>
          <w:lang w:val="es-CO" w:eastAsia="en-US"/>
        </w:rPr>
      </w:pPr>
      <w:r w:rsidRPr="00863588">
        <w:rPr>
          <w:rFonts w:ascii="Arial Narrow" w:eastAsiaTheme="minorHAnsi" w:hAnsi="Arial Narrow" w:cs="Arial"/>
          <w:color w:val="000000"/>
          <w:sz w:val="22"/>
          <w:szCs w:val="22"/>
          <w:lang w:val="es-CO" w:eastAsia="en-US"/>
        </w:rPr>
        <w:t>Cuando el proponente no responda el requerimiento efectuado por la entidad, para subsanar los requisitos y documentos, en plazo concedido por la entidad para tal fin o respondiéndolo mejore su propuesta, es decir acredite requisitos con posterioridad al cierre.</w:t>
      </w:r>
    </w:p>
    <w:p w14:paraId="14A108B7" w14:textId="77777777" w:rsidR="009826EF" w:rsidRPr="00863588" w:rsidRDefault="009826EF" w:rsidP="00AB2168">
      <w:pPr>
        <w:pStyle w:val="Prrafodelista"/>
        <w:numPr>
          <w:ilvl w:val="0"/>
          <w:numId w:val="5"/>
        </w:numPr>
        <w:autoSpaceDE w:val="0"/>
        <w:autoSpaceDN w:val="0"/>
        <w:adjustRightInd w:val="0"/>
        <w:ind w:left="284" w:hanging="284"/>
        <w:jc w:val="both"/>
        <w:rPr>
          <w:rFonts w:ascii="Arial Narrow" w:eastAsiaTheme="minorHAnsi" w:hAnsi="Arial Narrow" w:cs="Arial"/>
          <w:color w:val="000000"/>
          <w:sz w:val="22"/>
          <w:szCs w:val="22"/>
          <w:lang w:val="es-CO" w:eastAsia="en-US"/>
        </w:rPr>
      </w:pPr>
      <w:r w:rsidRPr="00863588">
        <w:rPr>
          <w:rFonts w:ascii="Arial Narrow" w:eastAsiaTheme="minorHAnsi" w:hAnsi="Arial Narrow" w:cs="Arial"/>
          <w:color w:val="000000"/>
          <w:sz w:val="22"/>
          <w:szCs w:val="22"/>
          <w:lang w:val="es-CO" w:eastAsia="en-US"/>
        </w:rPr>
        <w:t xml:space="preserve">Cuando el proponente presente la propuesta fuera del término previsto en el Cronograma de la Invitación Pública o en lugar diferente al establecido en la presente invitación. </w:t>
      </w:r>
    </w:p>
    <w:p w14:paraId="00D80A0F" w14:textId="77777777" w:rsidR="009826EF" w:rsidRPr="00863588" w:rsidRDefault="009826EF" w:rsidP="00AB2168">
      <w:pPr>
        <w:pStyle w:val="Prrafodelista"/>
        <w:numPr>
          <w:ilvl w:val="0"/>
          <w:numId w:val="5"/>
        </w:numPr>
        <w:autoSpaceDE w:val="0"/>
        <w:autoSpaceDN w:val="0"/>
        <w:adjustRightInd w:val="0"/>
        <w:ind w:left="284" w:hanging="284"/>
        <w:jc w:val="both"/>
        <w:rPr>
          <w:rFonts w:ascii="Arial Narrow" w:eastAsiaTheme="minorHAnsi" w:hAnsi="Arial Narrow" w:cs="Arial"/>
          <w:color w:val="000000"/>
          <w:sz w:val="22"/>
          <w:szCs w:val="22"/>
          <w:lang w:val="es-CO" w:eastAsia="en-US"/>
        </w:rPr>
      </w:pPr>
      <w:r w:rsidRPr="00863588">
        <w:rPr>
          <w:rFonts w:ascii="Arial Narrow" w:eastAsiaTheme="minorHAnsi" w:hAnsi="Arial Narrow" w:cs="Arial"/>
          <w:color w:val="000000"/>
          <w:sz w:val="22"/>
          <w:szCs w:val="22"/>
          <w:lang w:val="es-CO" w:eastAsia="en-US"/>
        </w:rPr>
        <w:t xml:space="preserve">Cuando un proponente, persona jurídica o bajo alguna modalidad de asociación (consorcio o unión temporal) presente propuesta dentro del mismo proceso de selección bien sea como persona jurídica, bajo la misma denominación al proponente plural o como integrante de otro consorcio o unión temporal o socio de una persona jurídica, que haya presentado propuesta dentro del proceso de selección. En este caso, se rechazarán todas las propuestas respecto de las cuales se presente la situación descrita. </w:t>
      </w:r>
    </w:p>
    <w:p w14:paraId="7B06900D" w14:textId="77777777" w:rsidR="009826EF" w:rsidRPr="00863588" w:rsidRDefault="009826EF" w:rsidP="00AB2168">
      <w:pPr>
        <w:pStyle w:val="Prrafodelista"/>
        <w:numPr>
          <w:ilvl w:val="0"/>
          <w:numId w:val="5"/>
        </w:numPr>
        <w:autoSpaceDE w:val="0"/>
        <w:autoSpaceDN w:val="0"/>
        <w:adjustRightInd w:val="0"/>
        <w:ind w:left="284" w:hanging="284"/>
        <w:jc w:val="both"/>
        <w:rPr>
          <w:rFonts w:ascii="Arial Narrow" w:eastAsiaTheme="minorHAnsi" w:hAnsi="Arial Narrow" w:cs="Arial"/>
          <w:color w:val="000000"/>
          <w:sz w:val="22"/>
          <w:szCs w:val="22"/>
          <w:lang w:val="es-CO" w:eastAsia="en-US"/>
        </w:rPr>
      </w:pPr>
      <w:r w:rsidRPr="00863588">
        <w:rPr>
          <w:rFonts w:ascii="Arial Narrow" w:eastAsiaTheme="minorHAnsi" w:hAnsi="Arial Narrow" w:cs="Arial"/>
          <w:color w:val="000000"/>
          <w:sz w:val="22"/>
          <w:szCs w:val="22"/>
          <w:lang w:val="es-CO" w:eastAsia="en-US"/>
        </w:rPr>
        <w:t xml:space="preserve">Cuando la descripción del ítem o ítems, no coincidan en un todo con las especificaciones mínimas requeridas o no se oferte la totalidad de ítems requeridos por la entidad, tanto en las especificaciones técnicas como en la oferta económica. </w:t>
      </w:r>
    </w:p>
    <w:p w14:paraId="45D1422D" w14:textId="77777777" w:rsidR="009826EF" w:rsidRDefault="009826EF" w:rsidP="009826EF">
      <w:pPr>
        <w:autoSpaceDE w:val="0"/>
        <w:autoSpaceDN w:val="0"/>
        <w:adjustRightInd w:val="0"/>
        <w:jc w:val="center"/>
        <w:rPr>
          <w:rFonts w:ascii="Arial Narrow" w:eastAsiaTheme="minorHAnsi" w:hAnsi="Arial Narrow" w:cs="Arial"/>
          <w:b/>
          <w:bCs/>
          <w:color w:val="000000"/>
          <w:sz w:val="22"/>
          <w:szCs w:val="22"/>
          <w:lang w:val="es-CO" w:eastAsia="en-US"/>
        </w:rPr>
      </w:pPr>
    </w:p>
    <w:p w14:paraId="07E49CAE" w14:textId="2562CC83" w:rsidR="009826EF" w:rsidRPr="00F37BDA" w:rsidRDefault="009826EF" w:rsidP="00DC3825">
      <w:pPr>
        <w:pStyle w:val="Ttulo1"/>
        <w:keepNext w:val="0"/>
        <w:widowControl w:val="0"/>
        <w:numPr>
          <w:ilvl w:val="1"/>
          <w:numId w:val="31"/>
        </w:numPr>
        <w:tabs>
          <w:tab w:val="left" w:pos="3375"/>
        </w:tabs>
        <w:autoSpaceDE w:val="0"/>
        <w:autoSpaceDN w:val="0"/>
        <w:spacing w:before="101"/>
        <w:jc w:val="center"/>
        <w:rPr>
          <w:rFonts w:ascii="Arial Narrow" w:eastAsiaTheme="minorHAnsi" w:hAnsi="Arial Narrow"/>
          <w:b/>
          <w:bCs w:val="0"/>
          <w:i w:val="0"/>
          <w:iCs w:val="0"/>
          <w:color w:val="000000"/>
          <w:sz w:val="22"/>
          <w:szCs w:val="22"/>
          <w:lang w:val="es-CO" w:eastAsia="en-US"/>
        </w:rPr>
      </w:pPr>
      <w:r w:rsidRPr="00F37BDA">
        <w:rPr>
          <w:rFonts w:ascii="Arial Narrow" w:eastAsiaTheme="minorHAnsi" w:hAnsi="Arial Narrow"/>
          <w:b/>
          <w:bCs w:val="0"/>
          <w:i w:val="0"/>
          <w:iCs w:val="0"/>
          <w:color w:val="000000"/>
          <w:sz w:val="22"/>
          <w:szCs w:val="22"/>
          <w:lang w:val="es-CO" w:eastAsia="en-US"/>
        </w:rPr>
        <w:t>INDISPONIBILIDAD DEL SECOP II</w:t>
      </w:r>
    </w:p>
    <w:p w14:paraId="685B7B00" w14:textId="77777777" w:rsidR="009826EF" w:rsidRDefault="009826EF" w:rsidP="009826EF">
      <w:pPr>
        <w:pStyle w:val="Textoindependiente"/>
        <w:spacing w:before="1"/>
        <w:rPr>
          <w:b/>
        </w:rPr>
      </w:pPr>
    </w:p>
    <w:p w14:paraId="188AAD42" w14:textId="77777777" w:rsidR="009826EF" w:rsidRPr="00983A21" w:rsidRDefault="009826EF" w:rsidP="009826EF">
      <w:pPr>
        <w:autoSpaceDE w:val="0"/>
        <w:autoSpaceDN w:val="0"/>
        <w:adjustRightInd w:val="0"/>
        <w:jc w:val="both"/>
        <w:rPr>
          <w:rFonts w:ascii="Arial Narrow" w:eastAsiaTheme="minorHAnsi" w:hAnsi="Arial Narrow" w:cs="Arial"/>
          <w:color w:val="000000"/>
          <w:sz w:val="22"/>
          <w:szCs w:val="22"/>
          <w:lang w:val="es-CO" w:eastAsia="en-US"/>
        </w:rPr>
      </w:pPr>
      <w:r w:rsidRPr="00983A21">
        <w:rPr>
          <w:rFonts w:ascii="Arial Narrow" w:eastAsiaTheme="minorHAnsi" w:hAnsi="Arial Narrow" w:cs="Arial"/>
          <w:color w:val="000000"/>
          <w:sz w:val="22"/>
          <w:szCs w:val="22"/>
          <w:lang w:val="es-CO" w:eastAsia="en-US"/>
        </w:rPr>
        <w:t>De acuerdo con la GUÍA PARA ACTUAR ANTE UNA INDISPONIBILIDAD DEL SECOP II: “Una indisponibilidad es aquella que afecta la presentación de las ofertas; la presentación de manifestaciones de interés; la elaboración o aplicación de Adendas en el SECOP II; o, la realización de una subasta, cuando la indisponibilidad se presenta dentro de las cuatro (4) últimas horas previstas para el evento correspondiente o durante la realización de una subasta”.</w:t>
      </w:r>
    </w:p>
    <w:p w14:paraId="1B2572ED" w14:textId="77777777" w:rsidR="009826EF" w:rsidRDefault="009826EF" w:rsidP="009826EF">
      <w:pPr>
        <w:autoSpaceDE w:val="0"/>
        <w:autoSpaceDN w:val="0"/>
        <w:adjustRightInd w:val="0"/>
        <w:jc w:val="both"/>
        <w:rPr>
          <w:rFonts w:ascii="Arial Narrow" w:eastAsiaTheme="minorHAnsi" w:hAnsi="Arial Narrow" w:cs="Arial"/>
          <w:color w:val="000000"/>
          <w:sz w:val="22"/>
          <w:szCs w:val="22"/>
          <w:lang w:val="es-CO" w:eastAsia="en-US"/>
        </w:rPr>
      </w:pPr>
    </w:p>
    <w:p w14:paraId="06B6BF8C" w14:textId="77777777" w:rsidR="009826EF" w:rsidRPr="00983A21" w:rsidRDefault="009826EF" w:rsidP="009826EF">
      <w:pPr>
        <w:autoSpaceDE w:val="0"/>
        <w:autoSpaceDN w:val="0"/>
        <w:adjustRightInd w:val="0"/>
        <w:jc w:val="both"/>
        <w:rPr>
          <w:rFonts w:ascii="Arial Narrow" w:eastAsiaTheme="minorHAnsi" w:hAnsi="Arial Narrow" w:cs="Arial"/>
          <w:color w:val="000000"/>
          <w:sz w:val="22"/>
          <w:szCs w:val="22"/>
          <w:lang w:val="es-CO" w:eastAsia="en-US"/>
        </w:rPr>
      </w:pPr>
      <w:r w:rsidRPr="00983A21">
        <w:rPr>
          <w:rFonts w:ascii="Arial Narrow" w:eastAsiaTheme="minorHAnsi" w:hAnsi="Arial Narrow" w:cs="Arial"/>
          <w:color w:val="000000"/>
          <w:sz w:val="22"/>
          <w:szCs w:val="22"/>
          <w:lang w:val="es-CO" w:eastAsia="en-US"/>
        </w:rPr>
        <w:t xml:space="preserve">En el evento de presentarse alguna de las anteriores situaciones, los proponentes y PARQUES NACIONALES DE COLOMBIA deberán remitirse a la Guía, publicada en el sitio </w:t>
      </w:r>
      <w:hyperlink r:id="rId22">
        <w:r w:rsidRPr="00983A21">
          <w:rPr>
            <w:rFonts w:ascii="Arial Narrow" w:eastAsiaTheme="minorHAnsi" w:hAnsi="Arial Narrow" w:cs="Arial"/>
            <w:color w:val="000000"/>
            <w:sz w:val="22"/>
            <w:szCs w:val="22"/>
            <w:lang w:val="es-CO" w:eastAsia="en-US"/>
          </w:rPr>
          <w:t>https://www.colombiacompra.gov.co/sites/cce_public/files/cce_documentos/protocolo_de_indisponibilidad_sec</w:t>
        </w:r>
      </w:hyperlink>
      <w:r w:rsidRPr="00983A21">
        <w:rPr>
          <w:rFonts w:ascii="Arial Narrow" w:eastAsiaTheme="minorHAnsi" w:hAnsi="Arial Narrow" w:cs="Arial"/>
          <w:color w:val="000000"/>
          <w:sz w:val="22"/>
          <w:szCs w:val="22"/>
          <w:lang w:val="es-CO" w:eastAsia="en-US"/>
        </w:rPr>
        <w:t xml:space="preserve"> </w:t>
      </w:r>
      <w:hyperlink r:id="rId23">
        <w:r w:rsidRPr="00983A21">
          <w:rPr>
            <w:rFonts w:ascii="Arial Narrow" w:eastAsiaTheme="minorHAnsi" w:hAnsi="Arial Narrow" w:cs="Arial"/>
            <w:color w:val="000000"/>
            <w:sz w:val="22"/>
            <w:szCs w:val="22"/>
            <w:lang w:val="es-CO" w:eastAsia="en-US"/>
          </w:rPr>
          <w:t>op_ii.pdf</w:t>
        </w:r>
      </w:hyperlink>
    </w:p>
    <w:p w14:paraId="2BDF2258" w14:textId="77777777" w:rsidR="009826EF" w:rsidRDefault="009826EF" w:rsidP="009826EF">
      <w:pPr>
        <w:pStyle w:val="Textoindependiente"/>
        <w:spacing w:before="24"/>
        <w:ind w:right="295"/>
        <w:rPr>
          <w:rFonts w:ascii="Arial Narrow" w:eastAsiaTheme="minorHAnsi" w:hAnsi="Arial Narrow"/>
          <w:i w:val="0"/>
          <w:iCs w:val="0"/>
          <w:color w:val="000000"/>
          <w:sz w:val="22"/>
          <w:szCs w:val="22"/>
          <w:lang w:val="es-CO" w:eastAsia="en-US"/>
        </w:rPr>
      </w:pPr>
    </w:p>
    <w:p w14:paraId="2A35648F" w14:textId="71F48276" w:rsidR="009826EF" w:rsidRPr="00983A21" w:rsidRDefault="009826EF" w:rsidP="009826EF">
      <w:pPr>
        <w:pStyle w:val="Textoindependiente"/>
        <w:spacing w:before="24"/>
        <w:ind w:right="295"/>
        <w:rPr>
          <w:rFonts w:ascii="Arial Narrow" w:eastAsiaTheme="minorHAnsi" w:hAnsi="Arial Narrow"/>
          <w:i w:val="0"/>
          <w:iCs w:val="0"/>
          <w:color w:val="000000"/>
          <w:sz w:val="22"/>
          <w:szCs w:val="22"/>
          <w:lang w:val="es-CO" w:eastAsia="en-US"/>
        </w:rPr>
      </w:pPr>
      <w:r w:rsidRPr="00983A21">
        <w:rPr>
          <w:rFonts w:ascii="Arial Narrow" w:eastAsiaTheme="minorHAnsi" w:hAnsi="Arial Narrow"/>
          <w:i w:val="0"/>
          <w:iCs w:val="0"/>
          <w:color w:val="000000"/>
          <w:sz w:val="22"/>
          <w:szCs w:val="22"/>
          <w:lang w:val="es-CO" w:eastAsia="en-US"/>
        </w:rPr>
        <w:t xml:space="preserve">La Entidad dispondrá el correo electrónico </w:t>
      </w:r>
      <w:r w:rsidR="0088385E">
        <w:rPr>
          <w:rStyle w:val="Hipervnculo"/>
          <w:rFonts w:ascii="Arial Narrow" w:eastAsiaTheme="minorHAnsi" w:hAnsi="Arial Narrow"/>
          <w:i w:val="0"/>
          <w:iCs w:val="0"/>
          <w:sz w:val="22"/>
          <w:szCs w:val="22"/>
          <w:lang w:val="es-CO" w:eastAsia="en-US"/>
        </w:rPr>
        <w:t>Rosa.ospino</w:t>
      </w:r>
      <w:r w:rsidRPr="005F5BB4">
        <w:rPr>
          <w:rStyle w:val="Hipervnculo"/>
          <w:rFonts w:ascii="Arial Narrow" w:eastAsiaTheme="minorHAnsi" w:hAnsi="Arial Narrow"/>
          <w:i w:val="0"/>
          <w:iCs w:val="0"/>
          <w:sz w:val="22"/>
          <w:szCs w:val="22"/>
          <w:lang w:val="es-CO" w:eastAsia="en-US"/>
        </w:rPr>
        <w:t>@parquesnacionales.gov.co</w:t>
      </w:r>
      <w:r w:rsidRPr="00983A21">
        <w:rPr>
          <w:rFonts w:ascii="Arial Narrow" w:eastAsiaTheme="minorHAnsi" w:hAnsi="Arial Narrow"/>
          <w:i w:val="0"/>
          <w:iCs w:val="0"/>
          <w:color w:val="000000"/>
          <w:sz w:val="22"/>
          <w:szCs w:val="22"/>
          <w:lang w:val="es-CO" w:eastAsia="en-US"/>
        </w:rPr>
        <w:t xml:space="preserve"> para los efectos de la aplicación de la GUÍA PARA ACTUAR ANTE UNA INDISPONIBILIDAD DEL SECOP II aplicable a partir del 19 de noviembre de 2018, en consecuencia cualquier otra comunicación recibida por este medio no será tenida en cuenta por la Entidad.</w:t>
      </w:r>
    </w:p>
    <w:p w14:paraId="5D5F8C94" w14:textId="77777777" w:rsidR="009826EF" w:rsidRPr="00983A21" w:rsidRDefault="009826EF" w:rsidP="009826EF">
      <w:pPr>
        <w:pStyle w:val="Textoindependiente"/>
        <w:spacing w:before="200"/>
        <w:rPr>
          <w:rFonts w:ascii="Arial Narrow" w:eastAsiaTheme="minorHAnsi" w:hAnsi="Arial Narrow"/>
          <w:i w:val="0"/>
          <w:iCs w:val="0"/>
          <w:color w:val="000000"/>
          <w:sz w:val="22"/>
          <w:szCs w:val="22"/>
          <w:lang w:val="es-CO" w:eastAsia="en-US"/>
        </w:rPr>
      </w:pPr>
      <w:r w:rsidRPr="00983A21">
        <w:rPr>
          <w:rFonts w:ascii="Arial Narrow" w:eastAsiaTheme="minorHAnsi" w:hAnsi="Arial Narrow"/>
          <w:i w:val="0"/>
          <w:iCs w:val="0"/>
          <w:color w:val="000000"/>
          <w:sz w:val="22"/>
          <w:szCs w:val="22"/>
          <w:lang w:val="es-CO" w:eastAsia="en-US"/>
        </w:rPr>
        <w:t>La guía dispone:</w:t>
      </w:r>
    </w:p>
    <w:p w14:paraId="35A0E04F" w14:textId="77777777" w:rsidR="009826EF" w:rsidRPr="00983A21" w:rsidRDefault="009826EF" w:rsidP="009826EF">
      <w:pPr>
        <w:spacing w:before="199"/>
        <w:ind w:left="302" w:right="295"/>
        <w:jc w:val="both"/>
        <w:rPr>
          <w:rFonts w:ascii="Arial Narrow" w:eastAsiaTheme="minorHAnsi" w:hAnsi="Arial Narrow" w:cs="Arial"/>
          <w:i/>
          <w:color w:val="000000"/>
          <w:sz w:val="22"/>
          <w:szCs w:val="22"/>
          <w:lang w:val="es-CO" w:eastAsia="en-US"/>
        </w:rPr>
      </w:pPr>
      <w:r w:rsidRPr="00983A21">
        <w:rPr>
          <w:rFonts w:ascii="Arial Narrow" w:eastAsiaTheme="minorHAnsi" w:hAnsi="Arial Narrow" w:cs="Arial"/>
          <w:i/>
          <w:color w:val="000000"/>
          <w:sz w:val="22"/>
          <w:szCs w:val="22"/>
          <w:lang w:val="es-CO" w:eastAsia="en-US"/>
        </w:rPr>
        <w:t xml:space="preserve">“Ante una posible indisponibilidad por Falla General o Particular es importante que tanto Entidades Compradoras como Proveedores estén atentos a los Medios de Comunicación de Colombia Compra Eficiente y, en caso de Fallas Particulares, se comuniquen oportunamente con la Mesa de Servicio a través del formulario de soporte </w:t>
      </w:r>
      <w:hyperlink r:id="rId24">
        <w:r w:rsidRPr="00983A21">
          <w:rPr>
            <w:rFonts w:ascii="Arial Narrow" w:eastAsiaTheme="minorHAnsi" w:hAnsi="Arial Narrow" w:cs="Arial"/>
            <w:i/>
            <w:color w:val="000000"/>
            <w:sz w:val="22"/>
            <w:szCs w:val="22"/>
            <w:lang w:val="es-CO" w:eastAsia="en-US"/>
          </w:rPr>
          <w:t>https://www.colombiacompra.gov.co/soporte/formulario-de-soportey</w:t>
        </w:r>
      </w:hyperlink>
      <w:r w:rsidRPr="00983A21">
        <w:rPr>
          <w:rFonts w:ascii="Arial Narrow" w:eastAsiaTheme="minorHAnsi" w:hAnsi="Arial Narrow" w:cs="Arial"/>
          <w:i/>
          <w:color w:val="000000"/>
          <w:sz w:val="22"/>
          <w:szCs w:val="22"/>
          <w:lang w:val="es-CO" w:eastAsia="en-US"/>
        </w:rPr>
        <w:t xml:space="preserve"> con la Entidad Compradora. En cualquier Evento, la comunicación con la Entidad Compradora debe realizarse antes de finalizar los tiempos definidos en el cronograma contenido en el pliego de condiciones del Proceso de Contratación.</w:t>
      </w:r>
    </w:p>
    <w:p w14:paraId="77CA08AB" w14:textId="77777777" w:rsidR="009826EF" w:rsidRPr="00983A21" w:rsidRDefault="009826EF" w:rsidP="009826EF">
      <w:pPr>
        <w:spacing w:before="201"/>
        <w:ind w:left="302"/>
        <w:jc w:val="both"/>
        <w:rPr>
          <w:rFonts w:ascii="Arial Narrow" w:eastAsiaTheme="minorHAnsi" w:hAnsi="Arial Narrow" w:cs="Arial"/>
          <w:i/>
          <w:color w:val="000000"/>
          <w:sz w:val="22"/>
          <w:szCs w:val="22"/>
          <w:lang w:val="es-CO" w:eastAsia="en-US"/>
        </w:rPr>
      </w:pPr>
      <w:r w:rsidRPr="00983A21">
        <w:rPr>
          <w:rFonts w:ascii="Arial Narrow" w:eastAsiaTheme="minorHAnsi" w:hAnsi="Arial Narrow" w:cs="Arial"/>
          <w:i/>
          <w:color w:val="000000"/>
          <w:sz w:val="22"/>
          <w:szCs w:val="22"/>
          <w:lang w:val="es-CO" w:eastAsia="en-US"/>
        </w:rPr>
        <w:lastRenderedPageBreak/>
        <w:t>(…)</w:t>
      </w:r>
    </w:p>
    <w:p w14:paraId="1CBB7D63" w14:textId="77777777" w:rsidR="009826EF" w:rsidRPr="00983A21" w:rsidRDefault="009826EF" w:rsidP="009826EF">
      <w:pPr>
        <w:spacing w:before="199"/>
        <w:ind w:left="302" w:right="295"/>
        <w:jc w:val="both"/>
        <w:rPr>
          <w:rFonts w:ascii="Arial Narrow" w:eastAsiaTheme="minorHAnsi" w:hAnsi="Arial Narrow" w:cs="Arial"/>
          <w:i/>
          <w:color w:val="000000"/>
          <w:sz w:val="22"/>
          <w:szCs w:val="22"/>
          <w:lang w:val="es-CO" w:eastAsia="en-US"/>
        </w:rPr>
      </w:pPr>
      <w:r w:rsidRPr="00983A21">
        <w:rPr>
          <w:rFonts w:ascii="Arial Narrow" w:eastAsiaTheme="minorHAnsi" w:hAnsi="Arial Narrow" w:cs="Arial"/>
          <w:i/>
          <w:color w:val="000000"/>
          <w:sz w:val="22"/>
          <w:szCs w:val="22"/>
          <w:lang w:val="es-CO" w:eastAsia="en-US"/>
        </w:rPr>
        <w:t>En caso de presentarse falla general: El correo que el Proveedor envía a la Entidad Estatal deberá contener: a. el número de Proceso; b. el nombre del usuario en la plataforma c. nombre de la cuenta del proponente que quiere presentar la oferta; d. el NIT o cédula del Proveedor</w:t>
      </w:r>
    </w:p>
    <w:p w14:paraId="5FC5FCC7" w14:textId="77777777" w:rsidR="009826EF" w:rsidRPr="00983A21" w:rsidRDefault="009826EF" w:rsidP="009826EF">
      <w:pPr>
        <w:spacing w:before="199"/>
        <w:ind w:left="302" w:right="295"/>
        <w:jc w:val="both"/>
        <w:rPr>
          <w:rFonts w:ascii="Arial Narrow" w:eastAsiaTheme="minorHAnsi" w:hAnsi="Arial Narrow" w:cs="Arial"/>
          <w:i/>
          <w:color w:val="000000"/>
          <w:sz w:val="22"/>
          <w:szCs w:val="22"/>
          <w:lang w:val="es-CO" w:eastAsia="en-US"/>
        </w:rPr>
      </w:pPr>
      <w:r w:rsidRPr="00983A21">
        <w:rPr>
          <w:rFonts w:ascii="Arial Narrow" w:eastAsiaTheme="minorHAnsi" w:hAnsi="Arial Narrow" w:cs="Arial"/>
          <w:i/>
          <w:color w:val="000000"/>
          <w:sz w:val="22"/>
          <w:szCs w:val="22"/>
          <w:lang w:val="es-CO" w:eastAsia="en-US"/>
        </w:rPr>
        <w:t>En caso de presentarse falla particular: El correo que el Proveedor envía a la Entidad Compradora deberá contener: a. el número de Proceso; b. el nombre del usuario en la plataforma c. nombre de la cuenta del proponente que quiere presentar la oferta; d. el NIT o cédula del Proveedor; e. número de ticket de la Mesa de Servicio de 19 Colombia Compra Eficiente. Si quien desea participar corresponde a un proponente plural, el nombre y datos de este.”</w:t>
      </w:r>
    </w:p>
    <w:p w14:paraId="3F356BB2" w14:textId="77777777" w:rsidR="009B617B" w:rsidRPr="00B42940" w:rsidRDefault="009B617B" w:rsidP="006B2F43">
      <w:pPr>
        <w:autoSpaceDE w:val="0"/>
        <w:autoSpaceDN w:val="0"/>
        <w:adjustRightInd w:val="0"/>
        <w:jc w:val="center"/>
        <w:rPr>
          <w:rFonts w:ascii="Arial Narrow" w:eastAsiaTheme="minorHAnsi" w:hAnsi="Arial Narrow" w:cs="Arial"/>
          <w:b/>
          <w:bCs/>
          <w:color w:val="000000"/>
          <w:sz w:val="22"/>
          <w:szCs w:val="22"/>
          <w:lang w:val="es-CO" w:eastAsia="en-US"/>
        </w:rPr>
      </w:pPr>
    </w:p>
    <w:p w14:paraId="657374AA" w14:textId="77777777" w:rsidR="004B7280" w:rsidRPr="00B42940" w:rsidRDefault="004B7280" w:rsidP="006B2F43">
      <w:pPr>
        <w:autoSpaceDE w:val="0"/>
        <w:autoSpaceDN w:val="0"/>
        <w:adjustRightInd w:val="0"/>
        <w:jc w:val="center"/>
        <w:rPr>
          <w:rFonts w:ascii="Arial Narrow" w:eastAsiaTheme="minorHAnsi" w:hAnsi="Arial Narrow" w:cs="Arial"/>
          <w:b/>
          <w:bCs/>
          <w:color w:val="000000"/>
          <w:sz w:val="22"/>
          <w:szCs w:val="22"/>
          <w:lang w:val="es-CO" w:eastAsia="en-US"/>
        </w:rPr>
      </w:pPr>
    </w:p>
    <w:p w14:paraId="194F9307" w14:textId="7793F418" w:rsidR="002A385E" w:rsidRPr="00325322" w:rsidRDefault="002A385E" w:rsidP="00DC3825">
      <w:pPr>
        <w:pStyle w:val="Prrafodelista"/>
        <w:numPr>
          <w:ilvl w:val="1"/>
          <w:numId w:val="31"/>
        </w:numPr>
        <w:autoSpaceDE w:val="0"/>
        <w:autoSpaceDN w:val="0"/>
        <w:adjustRightInd w:val="0"/>
        <w:jc w:val="center"/>
        <w:rPr>
          <w:rFonts w:ascii="Arial Narrow" w:eastAsiaTheme="minorHAnsi" w:hAnsi="Arial Narrow" w:cs="Arial"/>
          <w:b/>
          <w:bCs/>
          <w:color w:val="000000"/>
          <w:sz w:val="22"/>
          <w:szCs w:val="22"/>
          <w:lang w:val="es-CO" w:eastAsia="en-US"/>
        </w:rPr>
      </w:pPr>
      <w:r w:rsidRPr="00325322">
        <w:rPr>
          <w:rFonts w:ascii="Arial Narrow" w:eastAsiaTheme="minorHAnsi" w:hAnsi="Arial Narrow" w:cs="Arial"/>
          <w:b/>
          <w:bCs/>
          <w:color w:val="000000"/>
          <w:sz w:val="22"/>
          <w:szCs w:val="22"/>
          <w:lang w:val="es-CO" w:eastAsia="en-US"/>
        </w:rPr>
        <w:t>VALOR ARTIFICIALMENTE BAJO</w:t>
      </w:r>
    </w:p>
    <w:p w14:paraId="1CC821ED" w14:textId="77777777" w:rsidR="002A385E" w:rsidRPr="00B42940"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44CA4548" w14:textId="77777777" w:rsidR="002A385E" w:rsidRPr="00B42940"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B42940">
        <w:rPr>
          <w:rFonts w:ascii="Arial Narrow" w:eastAsiaTheme="minorHAnsi" w:hAnsi="Arial Narrow" w:cs="Arial"/>
          <w:color w:val="000000"/>
          <w:sz w:val="22"/>
          <w:szCs w:val="22"/>
          <w:lang w:val="es-CO" w:eastAsia="en-US"/>
        </w:rPr>
        <w:t xml:space="preserve">Se advierte que cuando la entidad estime que el valor de la oferta resulte artificialmente bajo, requerirá al oferente para que explique las razones que sustenten el valor por él ofertado. Analizadas las explicaciones, el evaluador recomendará el rechazo o la continuidad de la oferta en el proceso, explicando sus razones de conformidad con el artículo 2.2.1.1.2.2.4 del Decreto 1082 de 2015. </w:t>
      </w:r>
    </w:p>
    <w:p w14:paraId="1ED0C03D" w14:textId="77777777" w:rsidR="002A385E" w:rsidRPr="00B42940"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496B98E9" w14:textId="4E9FBEE7" w:rsidR="002A385E" w:rsidRPr="00325322" w:rsidRDefault="002A385E" w:rsidP="00DC3825">
      <w:pPr>
        <w:pStyle w:val="Prrafodelista"/>
        <w:numPr>
          <w:ilvl w:val="1"/>
          <w:numId w:val="31"/>
        </w:numPr>
        <w:autoSpaceDE w:val="0"/>
        <w:autoSpaceDN w:val="0"/>
        <w:adjustRightInd w:val="0"/>
        <w:jc w:val="center"/>
        <w:rPr>
          <w:rFonts w:ascii="Arial Narrow" w:eastAsiaTheme="minorHAnsi" w:hAnsi="Arial Narrow" w:cs="Arial"/>
          <w:b/>
          <w:bCs/>
          <w:color w:val="000000"/>
          <w:sz w:val="22"/>
          <w:szCs w:val="22"/>
          <w:lang w:val="es-CO" w:eastAsia="en-US"/>
        </w:rPr>
      </w:pPr>
      <w:r w:rsidRPr="00325322">
        <w:rPr>
          <w:rFonts w:ascii="Arial Narrow" w:eastAsiaTheme="minorHAnsi" w:hAnsi="Arial Narrow" w:cs="Arial"/>
          <w:b/>
          <w:bCs/>
          <w:color w:val="000000"/>
          <w:sz w:val="22"/>
          <w:szCs w:val="22"/>
          <w:lang w:val="es-CO" w:eastAsia="en-US"/>
        </w:rPr>
        <w:t>DECLARATORIA DE DESIERTA</w:t>
      </w:r>
    </w:p>
    <w:p w14:paraId="3FD5F7B0" w14:textId="77777777" w:rsidR="002A385E" w:rsidRPr="00B42940"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0E8BFB00" w14:textId="77777777" w:rsidR="002A385E" w:rsidRPr="00B42940"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B42940">
        <w:rPr>
          <w:rFonts w:ascii="Arial Narrow" w:eastAsiaTheme="minorHAnsi" w:hAnsi="Arial Narrow" w:cs="Arial"/>
          <w:b/>
          <w:bCs/>
          <w:color w:val="000000"/>
          <w:sz w:val="22"/>
          <w:szCs w:val="22"/>
          <w:lang w:val="es-CO" w:eastAsia="en-US"/>
        </w:rPr>
        <w:t xml:space="preserve">PARQUES NACIONALES NATURALES DE COLOMBIA </w:t>
      </w:r>
      <w:r w:rsidRPr="00B42940">
        <w:rPr>
          <w:rFonts w:ascii="Arial Narrow" w:eastAsiaTheme="minorHAnsi" w:hAnsi="Arial Narrow" w:cs="Arial"/>
          <w:color w:val="000000"/>
          <w:sz w:val="22"/>
          <w:szCs w:val="22"/>
          <w:lang w:val="es-CO" w:eastAsia="en-US"/>
        </w:rPr>
        <w:t xml:space="preserve">podrá declarar desierta la Selección en la misma fecha prevista para la adjudicación del contrato, en los siguientes casos: </w:t>
      </w:r>
    </w:p>
    <w:p w14:paraId="2B28DD3B" w14:textId="77777777" w:rsidR="002A385E" w:rsidRPr="00B42940"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59BBFD0B" w14:textId="77777777" w:rsidR="002A385E" w:rsidRPr="00B42940"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B42940">
        <w:rPr>
          <w:rFonts w:ascii="Arial Narrow" w:eastAsiaTheme="minorHAnsi" w:hAnsi="Arial Narrow" w:cs="Arial"/>
          <w:color w:val="000000"/>
          <w:sz w:val="22"/>
          <w:szCs w:val="22"/>
          <w:lang w:val="es-CO" w:eastAsia="en-US"/>
        </w:rPr>
        <w:t xml:space="preserve">a. Cuando existan motivos o causas que impidan la selección objetiva de la propuesta más favorable para la entidad, de conformidad con lo establecido en el artículo 25, numeral 18 de la Ley 80 de 1993. </w:t>
      </w:r>
    </w:p>
    <w:p w14:paraId="1BE77C52" w14:textId="77777777" w:rsidR="002A385E" w:rsidRPr="00B42940"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B42940">
        <w:rPr>
          <w:rFonts w:ascii="Arial Narrow" w:eastAsiaTheme="minorHAnsi" w:hAnsi="Arial Narrow" w:cs="Arial"/>
          <w:color w:val="000000"/>
          <w:sz w:val="22"/>
          <w:szCs w:val="22"/>
          <w:lang w:val="es-CO" w:eastAsia="en-US"/>
        </w:rPr>
        <w:t xml:space="preserve">b. Cuando no se hubiera presentado ninguna propuesta para la presente Invitación </w:t>
      </w:r>
    </w:p>
    <w:p w14:paraId="1A9909CB" w14:textId="77777777" w:rsidR="002A385E" w:rsidRPr="00B42940"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B42940">
        <w:rPr>
          <w:rFonts w:ascii="Arial Narrow" w:eastAsiaTheme="minorHAnsi" w:hAnsi="Arial Narrow" w:cs="Arial"/>
          <w:color w:val="000000"/>
          <w:sz w:val="22"/>
          <w:szCs w:val="22"/>
          <w:lang w:val="es-CO" w:eastAsia="en-US"/>
        </w:rPr>
        <w:t xml:space="preserve">c. Cuando ninguna propuesta cumpla con los requisitos exigidos en la Invitación. </w:t>
      </w:r>
    </w:p>
    <w:p w14:paraId="7C196677" w14:textId="77777777" w:rsidR="002A385E" w:rsidRPr="00B42940" w:rsidRDefault="002A385E" w:rsidP="002A385E">
      <w:pPr>
        <w:jc w:val="both"/>
        <w:rPr>
          <w:rFonts w:ascii="Arial Narrow" w:eastAsiaTheme="minorHAnsi" w:hAnsi="Arial Narrow" w:cs="Arial"/>
          <w:b/>
          <w:bCs/>
          <w:color w:val="000000"/>
          <w:sz w:val="22"/>
          <w:szCs w:val="22"/>
          <w:lang w:val="es-CO" w:eastAsia="en-US"/>
        </w:rPr>
      </w:pPr>
    </w:p>
    <w:p w14:paraId="757CEC7F" w14:textId="77777777" w:rsidR="007C568F" w:rsidRPr="00B42940" w:rsidRDefault="002A385E" w:rsidP="002A385E">
      <w:pPr>
        <w:jc w:val="both"/>
        <w:rPr>
          <w:rFonts w:ascii="Arial Narrow" w:eastAsiaTheme="minorHAnsi" w:hAnsi="Arial Narrow" w:cs="Arial"/>
          <w:color w:val="000000"/>
          <w:sz w:val="22"/>
          <w:szCs w:val="22"/>
          <w:lang w:val="es-CO" w:eastAsia="en-US"/>
        </w:rPr>
      </w:pPr>
      <w:r w:rsidRPr="00B42940">
        <w:rPr>
          <w:rFonts w:ascii="Arial Narrow" w:eastAsiaTheme="minorHAnsi" w:hAnsi="Arial Narrow" w:cs="Arial"/>
          <w:b/>
          <w:bCs/>
          <w:color w:val="000000"/>
          <w:sz w:val="22"/>
          <w:szCs w:val="22"/>
          <w:lang w:val="es-CO" w:eastAsia="en-US"/>
        </w:rPr>
        <w:t>PARQUES NACIONALES NATURALES DE COLOMBIA</w:t>
      </w:r>
      <w:r w:rsidRPr="00B42940">
        <w:rPr>
          <w:rFonts w:ascii="Arial Narrow" w:eastAsiaTheme="minorHAnsi" w:hAnsi="Arial Narrow" w:cs="Arial"/>
          <w:color w:val="000000"/>
          <w:sz w:val="22"/>
          <w:szCs w:val="22"/>
          <w:lang w:val="es-CO" w:eastAsia="en-US"/>
        </w:rPr>
        <w:t>, en caso de no lograrse la adjudicación, declarará desierto el proceso mediante comunicación motivada que se publicará en el SECOP. Si hubiere proponentes, el término para presentar el recurso de reposición correrá desde la notificación del acto correspondiente.</w:t>
      </w:r>
    </w:p>
    <w:p w14:paraId="5489BB59" w14:textId="77777777" w:rsidR="00EC63AB" w:rsidRPr="00B42940" w:rsidRDefault="00EC63AB" w:rsidP="002A385E">
      <w:pPr>
        <w:jc w:val="both"/>
        <w:rPr>
          <w:rFonts w:ascii="Arial Narrow" w:eastAsiaTheme="minorHAnsi" w:hAnsi="Arial Narrow" w:cs="Arial"/>
          <w:color w:val="000000"/>
          <w:sz w:val="22"/>
          <w:szCs w:val="22"/>
          <w:lang w:val="es-CO" w:eastAsia="en-US"/>
        </w:rPr>
      </w:pPr>
    </w:p>
    <w:p w14:paraId="42E51EDF" w14:textId="08E726C3" w:rsidR="002A385E" w:rsidRPr="00325322" w:rsidRDefault="002A385E" w:rsidP="00DC3825">
      <w:pPr>
        <w:pStyle w:val="Prrafodelista"/>
        <w:numPr>
          <w:ilvl w:val="1"/>
          <w:numId w:val="31"/>
        </w:numPr>
        <w:autoSpaceDE w:val="0"/>
        <w:autoSpaceDN w:val="0"/>
        <w:adjustRightInd w:val="0"/>
        <w:jc w:val="center"/>
        <w:rPr>
          <w:rFonts w:ascii="Arial Narrow" w:eastAsiaTheme="minorHAnsi" w:hAnsi="Arial Narrow" w:cs="Arial"/>
          <w:b/>
          <w:bCs/>
          <w:color w:val="000000"/>
          <w:sz w:val="22"/>
          <w:szCs w:val="22"/>
          <w:lang w:val="es-CO" w:eastAsia="en-US"/>
        </w:rPr>
      </w:pPr>
      <w:r w:rsidRPr="00325322">
        <w:rPr>
          <w:rFonts w:ascii="Arial Narrow" w:eastAsiaTheme="minorHAnsi" w:hAnsi="Arial Narrow" w:cs="Arial"/>
          <w:b/>
          <w:bCs/>
          <w:color w:val="000000"/>
          <w:sz w:val="22"/>
          <w:szCs w:val="22"/>
          <w:lang w:val="es-CO" w:eastAsia="en-US"/>
        </w:rPr>
        <w:t xml:space="preserve">PRÓRROGA DE LOS PLAZOS Y </w:t>
      </w:r>
      <w:r w:rsidR="006A4FD8" w:rsidRPr="00325322">
        <w:rPr>
          <w:rFonts w:ascii="Arial Narrow" w:eastAsiaTheme="minorHAnsi" w:hAnsi="Arial Narrow" w:cs="Arial"/>
          <w:b/>
          <w:bCs/>
          <w:color w:val="000000"/>
          <w:sz w:val="22"/>
          <w:szCs w:val="22"/>
          <w:lang w:val="es-CO" w:eastAsia="en-US"/>
        </w:rPr>
        <w:t>EXPEDICIÓN</w:t>
      </w:r>
      <w:r w:rsidRPr="00325322">
        <w:rPr>
          <w:rFonts w:ascii="Arial Narrow" w:eastAsiaTheme="minorHAnsi" w:hAnsi="Arial Narrow" w:cs="Arial"/>
          <w:b/>
          <w:bCs/>
          <w:color w:val="000000"/>
          <w:sz w:val="22"/>
          <w:szCs w:val="22"/>
          <w:lang w:val="es-CO" w:eastAsia="en-US"/>
        </w:rPr>
        <w:t xml:space="preserve"> DE ADENDAS</w:t>
      </w:r>
    </w:p>
    <w:p w14:paraId="6ADE2D2C" w14:textId="77777777" w:rsidR="002A385E" w:rsidRPr="00B42940"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6877DADB" w14:textId="77777777" w:rsidR="002A385E" w:rsidRPr="00B42940"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B42940">
        <w:rPr>
          <w:rFonts w:ascii="Arial Narrow" w:eastAsiaTheme="minorHAnsi" w:hAnsi="Arial Narrow" w:cs="Arial"/>
          <w:color w:val="000000"/>
          <w:sz w:val="22"/>
          <w:szCs w:val="22"/>
          <w:lang w:val="es-CO" w:eastAsia="en-US"/>
        </w:rPr>
        <w:t>De conformidad con el artículo 2.2.1.</w:t>
      </w:r>
      <w:r w:rsidR="00302AA5" w:rsidRPr="00B42940">
        <w:rPr>
          <w:rFonts w:ascii="Arial Narrow" w:eastAsiaTheme="minorHAnsi" w:hAnsi="Arial Narrow" w:cs="Arial"/>
          <w:color w:val="000000"/>
          <w:sz w:val="22"/>
          <w:szCs w:val="22"/>
          <w:lang w:val="es-CO" w:eastAsia="en-US"/>
        </w:rPr>
        <w:t>1</w:t>
      </w:r>
      <w:r w:rsidRPr="00B42940">
        <w:rPr>
          <w:rFonts w:ascii="Arial Narrow" w:eastAsiaTheme="minorHAnsi" w:hAnsi="Arial Narrow" w:cs="Arial"/>
          <w:color w:val="000000"/>
          <w:sz w:val="22"/>
          <w:szCs w:val="22"/>
          <w:lang w:val="es-CO" w:eastAsia="en-US"/>
        </w:rPr>
        <w:t>.</w:t>
      </w:r>
      <w:r w:rsidR="00302AA5" w:rsidRPr="00B42940">
        <w:rPr>
          <w:rFonts w:ascii="Arial Narrow" w:eastAsiaTheme="minorHAnsi" w:hAnsi="Arial Narrow" w:cs="Arial"/>
          <w:color w:val="000000"/>
          <w:sz w:val="22"/>
          <w:szCs w:val="22"/>
          <w:lang w:val="es-CO" w:eastAsia="en-US"/>
        </w:rPr>
        <w:t>2</w:t>
      </w:r>
      <w:r w:rsidRPr="00B42940">
        <w:rPr>
          <w:rFonts w:ascii="Arial Narrow" w:eastAsiaTheme="minorHAnsi" w:hAnsi="Arial Narrow" w:cs="Arial"/>
          <w:color w:val="000000"/>
          <w:sz w:val="22"/>
          <w:szCs w:val="22"/>
          <w:lang w:val="es-CO" w:eastAsia="en-US"/>
        </w:rPr>
        <w:t>.</w:t>
      </w:r>
      <w:r w:rsidR="00302AA5" w:rsidRPr="00B42940">
        <w:rPr>
          <w:rFonts w:ascii="Arial Narrow" w:eastAsiaTheme="minorHAnsi" w:hAnsi="Arial Narrow" w:cs="Arial"/>
          <w:color w:val="000000"/>
          <w:sz w:val="22"/>
          <w:szCs w:val="22"/>
          <w:lang w:val="es-CO" w:eastAsia="en-US"/>
        </w:rPr>
        <w:t>2</w:t>
      </w:r>
      <w:r w:rsidRPr="00B42940">
        <w:rPr>
          <w:rFonts w:ascii="Arial Narrow" w:eastAsiaTheme="minorHAnsi" w:hAnsi="Arial Narrow" w:cs="Arial"/>
          <w:color w:val="000000"/>
          <w:sz w:val="22"/>
          <w:szCs w:val="22"/>
          <w:lang w:val="es-CO" w:eastAsia="en-US"/>
        </w:rPr>
        <w:t>.</w:t>
      </w:r>
      <w:r w:rsidR="00302AA5" w:rsidRPr="00B42940">
        <w:rPr>
          <w:rFonts w:ascii="Arial Narrow" w:eastAsiaTheme="minorHAnsi" w:hAnsi="Arial Narrow" w:cs="Arial"/>
          <w:color w:val="000000"/>
          <w:sz w:val="22"/>
          <w:szCs w:val="22"/>
          <w:lang w:val="es-CO" w:eastAsia="en-US"/>
        </w:rPr>
        <w:t>1</w:t>
      </w:r>
      <w:r w:rsidRPr="00B42940">
        <w:rPr>
          <w:rFonts w:ascii="Arial Narrow" w:eastAsiaTheme="minorHAnsi" w:hAnsi="Arial Narrow" w:cs="Arial"/>
          <w:color w:val="000000"/>
          <w:sz w:val="22"/>
          <w:szCs w:val="22"/>
          <w:lang w:val="es-CO" w:eastAsia="en-US"/>
        </w:rPr>
        <w:t xml:space="preserve"> del Decreto 1082 de 2015, los plazos establecidos en cronograma bien sea de oficio por la entidad o si ésta lo considera necesario previa solicitud de algún (os) interesado (s) podrán ser modificados mediante adenda. En todo caso no se podrán expedir adendas en la misma fecha límite prevista para la entrega de propuestas. </w:t>
      </w:r>
      <w:r w:rsidR="009A2E44" w:rsidRPr="00B42940">
        <w:rPr>
          <w:rFonts w:ascii="Arial Narrow" w:hAnsi="Arial Narrow" w:cs="Arial"/>
          <w:color w:val="333333"/>
          <w:sz w:val="22"/>
          <w:szCs w:val="22"/>
          <w:shd w:val="clear" w:color="auto" w:fill="FFFFFF"/>
        </w:rPr>
        <w:t>La Entidad Estatal puede expedir Adendas para modificar el Cronograma una vez vencido el término para la presentación de las ofertas y antes de la adjudicación del contrato.</w:t>
      </w:r>
    </w:p>
    <w:p w14:paraId="5913F6B9" w14:textId="77777777" w:rsidR="002A385E" w:rsidRPr="00B42940"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6DECF803" w14:textId="349359CA" w:rsidR="002A385E" w:rsidRPr="00325322" w:rsidRDefault="006A4FD8" w:rsidP="00DC3825">
      <w:pPr>
        <w:pStyle w:val="Prrafodelista"/>
        <w:numPr>
          <w:ilvl w:val="1"/>
          <w:numId w:val="31"/>
        </w:numPr>
        <w:autoSpaceDE w:val="0"/>
        <w:autoSpaceDN w:val="0"/>
        <w:adjustRightInd w:val="0"/>
        <w:jc w:val="center"/>
        <w:rPr>
          <w:rFonts w:ascii="Arial Narrow" w:eastAsiaTheme="minorHAnsi" w:hAnsi="Arial Narrow" w:cs="Arial"/>
          <w:b/>
          <w:bCs/>
          <w:color w:val="000000"/>
          <w:sz w:val="22"/>
          <w:szCs w:val="22"/>
          <w:lang w:val="es-CO" w:eastAsia="en-US"/>
        </w:rPr>
      </w:pPr>
      <w:r w:rsidRPr="00325322">
        <w:rPr>
          <w:rFonts w:ascii="Arial Narrow" w:eastAsiaTheme="minorHAnsi" w:hAnsi="Arial Narrow" w:cs="Arial"/>
          <w:b/>
          <w:bCs/>
          <w:color w:val="000000"/>
          <w:sz w:val="22"/>
          <w:szCs w:val="22"/>
          <w:lang w:val="es-CO" w:eastAsia="en-US"/>
        </w:rPr>
        <w:t>DESIGNACIÓN</w:t>
      </w:r>
      <w:r w:rsidR="002A385E" w:rsidRPr="00325322">
        <w:rPr>
          <w:rFonts w:ascii="Arial Narrow" w:eastAsiaTheme="minorHAnsi" w:hAnsi="Arial Narrow" w:cs="Arial"/>
          <w:b/>
          <w:bCs/>
          <w:color w:val="000000"/>
          <w:sz w:val="22"/>
          <w:szCs w:val="22"/>
          <w:lang w:val="es-CO" w:eastAsia="en-US"/>
        </w:rPr>
        <w:t xml:space="preserve"> DE INTEGRANTES PARA REALIZAR LA </w:t>
      </w:r>
      <w:r w:rsidRPr="00325322">
        <w:rPr>
          <w:rFonts w:ascii="Arial Narrow" w:eastAsiaTheme="minorHAnsi" w:hAnsi="Arial Narrow" w:cs="Arial"/>
          <w:b/>
          <w:bCs/>
          <w:color w:val="000000"/>
          <w:sz w:val="22"/>
          <w:szCs w:val="22"/>
          <w:lang w:val="es-CO" w:eastAsia="en-US"/>
        </w:rPr>
        <w:t>VERIFICACIÓN</w:t>
      </w:r>
      <w:r w:rsidR="002A385E" w:rsidRPr="00325322">
        <w:rPr>
          <w:rFonts w:ascii="Arial Narrow" w:eastAsiaTheme="minorHAnsi" w:hAnsi="Arial Narrow" w:cs="Arial"/>
          <w:b/>
          <w:bCs/>
          <w:color w:val="000000"/>
          <w:sz w:val="22"/>
          <w:szCs w:val="22"/>
          <w:lang w:val="es-CO" w:eastAsia="en-US"/>
        </w:rPr>
        <w:t xml:space="preserve"> DE LOS REQUISITOS HABILITANTES</w:t>
      </w:r>
    </w:p>
    <w:p w14:paraId="36F37F01" w14:textId="77777777" w:rsidR="002A385E" w:rsidRPr="00B42940"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365C2334" w14:textId="77777777" w:rsidR="002A385E" w:rsidRPr="00B42940"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B42940">
        <w:rPr>
          <w:rFonts w:ascii="Arial Narrow" w:eastAsiaTheme="minorHAnsi" w:hAnsi="Arial Narrow" w:cs="Arial"/>
          <w:color w:val="000000"/>
          <w:sz w:val="22"/>
          <w:szCs w:val="22"/>
          <w:lang w:val="es-CO" w:eastAsia="en-US"/>
        </w:rPr>
        <w:t xml:space="preserve">De conformidad con lo descrito en el inciso 3º del artículo 2.2.1.1.2.2.3 del Decreto 1082 de 2015 se designan las personas que realizaran la verificación de los requisitos habilitantes y técnicos y realice el ejercicio de determinación del proponente que haya ofertado el menor precio. </w:t>
      </w:r>
    </w:p>
    <w:p w14:paraId="07BF5391" w14:textId="77777777" w:rsidR="002A385E" w:rsidRPr="00B42940"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51F594B4" w14:textId="77777777" w:rsidR="00574B71" w:rsidRPr="00B42940" w:rsidRDefault="002A385E" w:rsidP="00574B71">
      <w:pPr>
        <w:autoSpaceDE w:val="0"/>
        <w:autoSpaceDN w:val="0"/>
        <w:adjustRightInd w:val="0"/>
        <w:jc w:val="both"/>
        <w:rPr>
          <w:rFonts w:ascii="Arial Narrow" w:eastAsiaTheme="minorHAnsi" w:hAnsi="Arial Narrow" w:cs="Arial"/>
          <w:color w:val="000000"/>
          <w:sz w:val="22"/>
          <w:szCs w:val="22"/>
          <w:lang w:val="es-CO" w:eastAsia="en-US"/>
        </w:rPr>
      </w:pPr>
      <w:r w:rsidRPr="00B42940">
        <w:rPr>
          <w:rFonts w:ascii="Arial Narrow" w:eastAsiaTheme="minorHAnsi" w:hAnsi="Arial Narrow" w:cs="Arial"/>
          <w:color w:val="000000"/>
          <w:sz w:val="22"/>
          <w:szCs w:val="22"/>
          <w:lang w:val="es-CO" w:eastAsia="en-US"/>
        </w:rPr>
        <w:lastRenderedPageBreak/>
        <w:t xml:space="preserve">Verificación de los requisitos habilitantes jurídicos y documentos de la propuesta: </w:t>
      </w:r>
    </w:p>
    <w:p w14:paraId="7F768F48" w14:textId="77777777" w:rsidR="002E0AD0" w:rsidRPr="002E0AD0" w:rsidRDefault="002E0AD0" w:rsidP="002E0AD0">
      <w:pPr>
        <w:pStyle w:val="Prrafodelista"/>
        <w:autoSpaceDE w:val="0"/>
        <w:autoSpaceDN w:val="0"/>
        <w:adjustRightInd w:val="0"/>
        <w:ind w:left="502"/>
        <w:jc w:val="both"/>
        <w:rPr>
          <w:rFonts w:ascii="Arial Narrow" w:hAnsi="Arial Narrow" w:cs="Arial Narrow"/>
          <w:b/>
          <w:bCs/>
          <w:sz w:val="22"/>
          <w:szCs w:val="22"/>
        </w:rPr>
      </w:pPr>
    </w:p>
    <w:p w14:paraId="7436F826" w14:textId="0D1A263E" w:rsidR="005F5BB4" w:rsidRPr="00E65CAF" w:rsidRDefault="00E65CAF" w:rsidP="00A23CCB">
      <w:pPr>
        <w:pStyle w:val="Prrafodelista"/>
        <w:numPr>
          <w:ilvl w:val="0"/>
          <w:numId w:val="3"/>
        </w:numPr>
        <w:autoSpaceDE w:val="0"/>
        <w:autoSpaceDN w:val="0"/>
        <w:adjustRightInd w:val="0"/>
        <w:jc w:val="both"/>
        <w:rPr>
          <w:rFonts w:ascii="Arial Narrow" w:hAnsi="Arial Narrow" w:cs="Arial Narrow"/>
          <w:b/>
          <w:bCs/>
          <w:sz w:val="22"/>
          <w:szCs w:val="22"/>
        </w:rPr>
      </w:pPr>
      <w:r w:rsidRPr="00E65CAF">
        <w:rPr>
          <w:rFonts w:ascii="Arial Narrow" w:hAnsi="Arial Narrow" w:cs="Arial Narrow"/>
          <w:b/>
          <w:sz w:val="22"/>
          <w:szCs w:val="22"/>
          <w:lang w:val="es-CO"/>
        </w:rPr>
        <w:t>JEFE</w:t>
      </w:r>
      <w:r w:rsidRPr="00E65CAF">
        <w:rPr>
          <w:rFonts w:ascii="Arial Narrow" w:hAnsi="Arial Narrow"/>
          <w:b/>
          <w:sz w:val="22"/>
          <w:szCs w:val="22"/>
          <w:lang w:val="es-CO"/>
        </w:rPr>
        <w:t xml:space="preserve"> DEL ÁREA PROTEGIDA</w:t>
      </w:r>
      <w:r w:rsidRPr="00E65CAF">
        <w:rPr>
          <w:rFonts w:ascii="Arial Narrow" w:hAnsi="Arial Narrow"/>
          <w:sz w:val="22"/>
          <w:szCs w:val="22"/>
          <w:lang w:val="es-CO"/>
        </w:rPr>
        <w:t xml:space="preserve"> del </w:t>
      </w:r>
      <w:r w:rsidRPr="00E65CAF">
        <w:rPr>
          <w:rFonts w:ascii="Arial Narrow" w:hAnsi="Arial Narrow"/>
          <w:b/>
          <w:sz w:val="22"/>
          <w:szCs w:val="22"/>
          <w:lang w:val="es-CO"/>
        </w:rPr>
        <w:t xml:space="preserve">SFF EL CORCHAL “EL MONO HERNANDEZ” - </w:t>
      </w:r>
      <w:r w:rsidR="002A385E" w:rsidRPr="00E65CAF">
        <w:rPr>
          <w:rFonts w:ascii="Arial Narrow" w:eastAsiaTheme="minorHAnsi" w:hAnsi="Arial Narrow" w:cs="Arial"/>
          <w:color w:val="000000"/>
          <w:sz w:val="22"/>
          <w:szCs w:val="22"/>
          <w:lang w:val="es-CO" w:eastAsia="en-US"/>
        </w:rPr>
        <w:t xml:space="preserve">Verificación de las condiciones técnicas mínimas exigidas y determinación del proponente que haya ofertado el menor precio. </w:t>
      </w:r>
    </w:p>
    <w:p w14:paraId="7BDABC24" w14:textId="77777777" w:rsidR="005F5BB4" w:rsidRPr="00B42940" w:rsidRDefault="005F5BB4" w:rsidP="005F5BB4">
      <w:pPr>
        <w:pStyle w:val="Prrafodelista"/>
        <w:autoSpaceDE w:val="0"/>
        <w:autoSpaceDN w:val="0"/>
        <w:adjustRightInd w:val="0"/>
        <w:ind w:left="426"/>
        <w:jc w:val="both"/>
        <w:rPr>
          <w:rFonts w:ascii="Arial Narrow" w:hAnsi="Arial Narrow" w:cs="Arial Narrow"/>
          <w:b/>
          <w:sz w:val="22"/>
          <w:szCs w:val="22"/>
        </w:rPr>
      </w:pPr>
    </w:p>
    <w:p w14:paraId="1170B87A" w14:textId="77777777" w:rsidR="002A385E" w:rsidRPr="00B42940" w:rsidRDefault="00372A98" w:rsidP="005F5BB4">
      <w:pPr>
        <w:pStyle w:val="Prrafodelista"/>
        <w:numPr>
          <w:ilvl w:val="3"/>
          <w:numId w:val="3"/>
        </w:numPr>
        <w:autoSpaceDE w:val="0"/>
        <w:autoSpaceDN w:val="0"/>
        <w:adjustRightInd w:val="0"/>
        <w:ind w:left="426" w:hanging="284"/>
        <w:jc w:val="both"/>
        <w:rPr>
          <w:rFonts w:ascii="Arial Narrow" w:hAnsi="Arial Narrow" w:cs="Arial Narrow"/>
          <w:b/>
          <w:sz w:val="22"/>
          <w:szCs w:val="22"/>
        </w:rPr>
      </w:pPr>
      <w:r w:rsidRPr="00B42940">
        <w:rPr>
          <w:rFonts w:ascii="Arial Narrow" w:hAnsi="Arial Narrow" w:cs="Arial"/>
          <w:b/>
          <w:iCs/>
          <w:sz w:val="22"/>
          <w:szCs w:val="22"/>
        </w:rPr>
        <w:t>ABOGADA CONTRATISTA DIRECCION TERRITORIAL CARIBE</w:t>
      </w:r>
      <w:r w:rsidRPr="00B42940">
        <w:rPr>
          <w:rFonts w:ascii="Arial Narrow" w:eastAsiaTheme="minorHAnsi" w:hAnsi="Arial Narrow" w:cs="Arial"/>
          <w:color w:val="000000"/>
          <w:sz w:val="22"/>
          <w:szCs w:val="22"/>
          <w:lang w:val="es-CO" w:eastAsia="en-US"/>
        </w:rPr>
        <w:t xml:space="preserve"> </w:t>
      </w:r>
      <w:r w:rsidR="002A385E" w:rsidRPr="00B42940">
        <w:rPr>
          <w:rFonts w:ascii="Arial Narrow" w:eastAsiaTheme="minorHAnsi" w:hAnsi="Arial Narrow" w:cs="Arial"/>
          <w:b/>
          <w:color w:val="000000"/>
          <w:sz w:val="22"/>
          <w:szCs w:val="22"/>
          <w:lang w:val="es-CO" w:eastAsia="en-US"/>
        </w:rPr>
        <w:t>-</w:t>
      </w:r>
      <w:r w:rsidR="002A385E" w:rsidRPr="00B42940">
        <w:rPr>
          <w:rFonts w:ascii="Arial Narrow" w:eastAsiaTheme="minorHAnsi" w:hAnsi="Arial Narrow" w:cs="Arial"/>
          <w:color w:val="000000"/>
          <w:sz w:val="22"/>
          <w:szCs w:val="22"/>
          <w:lang w:val="es-CO" w:eastAsia="en-US"/>
        </w:rPr>
        <w:t xml:space="preserve"> Verificación de los requisitos habilitantes jurídicos y documentos de la propuesta. </w:t>
      </w:r>
    </w:p>
    <w:p w14:paraId="2C61DC7D" w14:textId="77777777" w:rsidR="005C5B06" w:rsidRPr="00B42940" w:rsidRDefault="005C5B06" w:rsidP="005C5B06">
      <w:pPr>
        <w:pStyle w:val="Prrafodelista"/>
        <w:rPr>
          <w:rFonts w:ascii="Arial Narrow" w:hAnsi="Arial Narrow" w:cs="Arial Narrow"/>
          <w:b/>
          <w:sz w:val="22"/>
          <w:szCs w:val="22"/>
        </w:rPr>
      </w:pPr>
    </w:p>
    <w:p w14:paraId="41547BC8" w14:textId="77777777" w:rsidR="002A385E" w:rsidRPr="00B42940" w:rsidRDefault="002A385E" w:rsidP="002A385E">
      <w:pPr>
        <w:autoSpaceDE w:val="0"/>
        <w:autoSpaceDN w:val="0"/>
        <w:adjustRightInd w:val="0"/>
        <w:jc w:val="center"/>
        <w:rPr>
          <w:rFonts w:ascii="Arial Narrow" w:eastAsiaTheme="minorHAnsi" w:hAnsi="Arial Narrow" w:cs="Arial"/>
          <w:color w:val="000000"/>
          <w:sz w:val="22"/>
          <w:szCs w:val="22"/>
          <w:lang w:val="es-CO" w:eastAsia="en-US"/>
        </w:rPr>
      </w:pPr>
    </w:p>
    <w:p w14:paraId="611D6F5C" w14:textId="759FFF64" w:rsidR="002A385E" w:rsidRPr="00B42940" w:rsidRDefault="005F5BB4" w:rsidP="002A385E">
      <w:pPr>
        <w:autoSpaceDE w:val="0"/>
        <w:autoSpaceDN w:val="0"/>
        <w:adjustRightInd w:val="0"/>
        <w:jc w:val="center"/>
        <w:rPr>
          <w:rFonts w:ascii="Arial Narrow" w:eastAsiaTheme="minorHAnsi" w:hAnsi="Arial Narrow" w:cs="Arial"/>
          <w:b/>
          <w:bCs/>
          <w:color w:val="000000"/>
          <w:sz w:val="22"/>
          <w:szCs w:val="22"/>
          <w:lang w:val="es-CO" w:eastAsia="en-US"/>
        </w:rPr>
      </w:pPr>
      <w:r w:rsidRPr="00B42940">
        <w:rPr>
          <w:rFonts w:ascii="Arial Narrow" w:eastAsiaTheme="minorHAnsi" w:hAnsi="Arial Narrow" w:cs="Arial"/>
          <w:b/>
          <w:bCs/>
          <w:color w:val="000000"/>
          <w:sz w:val="22"/>
          <w:szCs w:val="22"/>
          <w:lang w:val="es-CO" w:eastAsia="en-US"/>
        </w:rPr>
        <w:t>1</w:t>
      </w:r>
      <w:r w:rsidR="00325322">
        <w:rPr>
          <w:rFonts w:ascii="Arial Narrow" w:eastAsiaTheme="minorHAnsi" w:hAnsi="Arial Narrow" w:cs="Arial"/>
          <w:b/>
          <w:bCs/>
          <w:color w:val="000000"/>
          <w:sz w:val="22"/>
          <w:szCs w:val="22"/>
          <w:lang w:val="es-CO" w:eastAsia="en-US"/>
        </w:rPr>
        <w:t>3</w:t>
      </w:r>
      <w:r w:rsidR="002A385E" w:rsidRPr="00B42940">
        <w:rPr>
          <w:rFonts w:ascii="Arial Narrow" w:eastAsiaTheme="minorHAnsi" w:hAnsi="Arial Narrow" w:cs="Arial"/>
          <w:b/>
          <w:bCs/>
          <w:color w:val="000000"/>
          <w:sz w:val="22"/>
          <w:szCs w:val="22"/>
          <w:lang w:val="es-CO" w:eastAsia="en-US"/>
        </w:rPr>
        <w:t>. CONTRATO</w:t>
      </w:r>
    </w:p>
    <w:p w14:paraId="4146161B" w14:textId="77777777" w:rsidR="002A385E" w:rsidRPr="00B42940"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38CAE30D" w14:textId="3C96417B" w:rsidR="00725312" w:rsidRPr="00B42940" w:rsidRDefault="002A385E">
      <w:pPr>
        <w:jc w:val="both"/>
        <w:rPr>
          <w:rFonts w:ascii="Arial Narrow" w:eastAsiaTheme="minorHAnsi" w:hAnsi="Arial Narrow" w:cs="Arial"/>
          <w:color w:val="000000"/>
          <w:sz w:val="22"/>
          <w:szCs w:val="22"/>
          <w:lang w:val="es-CO" w:eastAsia="en-US"/>
        </w:rPr>
      </w:pPr>
      <w:r w:rsidRPr="00B42940">
        <w:rPr>
          <w:rFonts w:ascii="Arial Narrow" w:eastAsiaTheme="minorHAnsi" w:hAnsi="Arial Narrow" w:cs="Arial"/>
          <w:color w:val="000000"/>
          <w:sz w:val="22"/>
          <w:szCs w:val="22"/>
          <w:lang w:val="es-CO" w:eastAsia="en-US"/>
        </w:rPr>
        <w:t xml:space="preserve">En los términos establecidos en el numeral 8º del artículo 2.2.1.2.1.5.2 del Decreto 1082 de 2015, </w:t>
      </w:r>
      <w:r w:rsidR="005C6495" w:rsidRPr="00B42940">
        <w:rPr>
          <w:rFonts w:ascii="Arial Narrow" w:eastAsiaTheme="minorHAnsi" w:hAnsi="Arial Narrow" w:cs="Arial"/>
          <w:color w:val="000000"/>
          <w:sz w:val="22"/>
          <w:szCs w:val="22"/>
          <w:lang w:val="es-CO" w:eastAsia="en-US"/>
        </w:rPr>
        <w:t>la comunicación de aceptación junto con la oferta constituye</w:t>
      </w:r>
      <w:r w:rsidRPr="00B42940">
        <w:rPr>
          <w:rFonts w:ascii="Arial Narrow" w:eastAsiaTheme="minorHAnsi" w:hAnsi="Arial Narrow" w:cs="Arial"/>
          <w:color w:val="000000"/>
          <w:sz w:val="22"/>
          <w:szCs w:val="22"/>
          <w:lang w:val="es-CO" w:eastAsia="en-US"/>
        </w:rPr>
        <w:t xml:space="preserve"> para todos los efectos el contrato celebrado, con base en el cual se hará el respectivo registro presupuestal.</w:t>
      </w:r>
    </w:p>
    <w:sectPr w:rsidR="00725312" w:rsidRPr="00B42940" w:rsidSect="0071418C">
      <w:headerReference w:type="default" r:id="rId25"/>
      <w:footerReference w:type="even" r:id="rId26"/>
      <w:footerReference w:type="default" r:id="rId27"/>
      <w:headerReference w:type="first" r:id="rId28"/>
      <w:footerReference w:type="first" r:id="rId29"/>
      <w:pgSz w:w="12242" w:h="18722" w:code="151"/>
      <w:pgMar w:top="2003" w:right="1701" w:bottom="1985" w:left="1701" w:header="426" w:footer="115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B9F130" w14:textId="77777777" w:rsidR="006A16C2" w:rsidRDefault="006A16C2" w:rsidP="0075047E">
      <w:r>
        <w:separator/>
      </w:r>
    </w:p>
  </w:endnote>
  <w:endnote w:type="continuationSeparator" w:id="0">
    <w:p w14:paraId="779C0593" w14:textId="77777777" w:rsidR="006A16C2" w:rsidRDefault="006A16C2" w:rsidP="007504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Liberation Sans Narrow">
    <w:altName w:val="Arial"/>
    <w:panose1 w:val="020B0604020202020204"/>
    <w:charset w:val="00"/>
    <w:family w:val="swiss"/>
    <w:pitch w:val="variable"/>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Noto Sans Symbols">
    <w:altName w:val="Calibri"/>
    <w:panose1 w:val="020B0604020202020204"/>
    <w:charset w:val="00"/>
    <w:family w:val="auto"/>
    <w:pitch w:val="default"/>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MS Serif">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Calligraphy">
    <w:panose1 w:val="03010101010101010101"/>
    <w:charset w:val="4D"/>
    <w:family w:val="script"/>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BJPJJB+Verdana">
    <w:altName w:val="Cambria"/>
    <w:panose1 w:val="020B0604020202020204"/>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Roboto">
    <w:panose1 w:val="02000000000000000000"/>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4D9244" w14:textId="77777777" w:rsidR="00927ED6" w:rsidRDefault="00927ED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0F130CB" w14:textId="77777777" w:rsidR="00927ED6" w:rsidRDefault="00927ED6">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B4956B" w14:textId="687C39AC" w:rsidR="00372A98" w:rsidRDefault="00DC3825" w:rsidP="00372A98">
    <w:pPr>
      <w:pStyle w:val="Piedepgina"/>
      <w:ind w:left="4536" w:hanging="141"/>
      <w:jc w:val="right"/>
      <w:rPr>
        <w:rFonts w:ascii="Arial" w:hAnsi="Arial" w:cs="Arial"/>
        <w:sz w:val="18"/>
        <w:szCs w:val="18"/>
      </w:rPr>
    </w:pPr>
    <w:r>
      <w:rPr>
        <w:noProof/>
        <w:lang w:val="es-CO" w:eastAsia="es-CO"/>
      </w:rPr>
      <w:drawing>
        <wp:inline distT="0" distB="0" distL="0" distR="0" wp14:anchorId="00BD5C12" wp14:editId="7B81D72E">
          <wp:extent cx="1976755" cy="309245"/>
          <wp:effectExtent l="0" t="0" r="4445" b="0"/>
          <wp:docPr id="13" name="Imagen 13" descr="Imagen que contiene botella, firmar&#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13" descr="Imagen que contiene botella, firmar&#10;&#10;Descripción generada automáticamente"/>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76755" cy="309245"/>
                  </a:xfrm>
                  <a:prstGeom prst="rect">
                    <a:avLst/>
                  </a:prstGeom>
                  <a:noFill/>
                  <a:ln>
                    <a:noFill/>
                  </a:ln>
                </pic:spPr>
              </pic:pic>
            </a:graphicData>
          </a:graphic>
        </wp:inline>
      </w:drawing>
    </w:r>
  </w:p>
  <w:p w14:paraId="05D4F40E" w14:textId="77777777" w:rsidR="00372A98" w:rsidRDefault="00372A98" w:rsidP="00372A98">
    <w:pPr>
      <w:pStyle w:val="Piedepgina"/>
      <w:ind w:left="4536" w:hanging="141"/>
      <w:jc w:val="right"/>
      <w:rPr>
        <w:rFonts w:ascii="Arial" w:hAnsi="Arial" w:cs="Arial"/>
        <w:sz w:val="18"/>
        <w:szCs w:val="18"/>
      </w:rPr>
    </w:pPr>
  </w:p>
  <w:p w14:paraId="55A369D1" w14:textId="77777777" w:rsidR="00372A98" w:rsidRPr="00855626" w:rsidRDefault="00372A98" w:rsidP="00372A98">
    <w:pPr>
      <w:pStyle w:val="Piedepgina"/>
      <w:ind w:left="4536" w:hanging="141"/>
      <w:jc w:val="right"/>
      <w:rPr>
        <w:b/>
      </w:rPr>
    </w:pPr>
    <w:r w:rsidRPr="00855626">
      <w:rPr>
        <w:rFonts w:ascii="Arial" w:hAnsi="Arial" w:cs="Arial"/>
        <w:b/>
        <w:sz w:val="18"/>
        <w:szCs w:val="18"/>
      </w:rPr>
      <w:t xml:space="preserve">DIRECCION TERRITORIAL CARIBE </w:t>
    </w:r>
  </w:p>
  <w:p w14:paraId="791F619F" w14:textId="77777777" w:rsidR="00372A98" w:rsidRPr="00855626" w:rsidRDefault="00372A98" w:rsidP="00372A98">
    <w:pPr>
      <w:pStyle w:val="Piedepgina"/>
      <w:jc w:val="right"/>
    </w:pPr>
    <w:r w:rsidRPr="00855626">
      <w:rPr>
        <w:rFonts w:ascii="Arial" w:hAnsi="Arial" w:cs="Arial"/>
        <w:sz w:val="18"/>
        <w:szCs w:val="18"/>
      </w:rPr>
      <w:t xml:space="preserve"> C</w:t>
    </w:r>
    <w:r w:rsidR="00855626" w:rsidRPr="00855626">
      <w:rPr>
        <w:rFonts w:ascii="Arial" w:hAnsi="Arial" w:cs="Arial"/>
        <w:sz w:val="18"/>
        <w:szCs w:val="18"/>
      </w:rPr>
      <w:t>alle 17 # 04- 06 Centro</w:t>
    </w:r>
    <w:r w:rsidRPr="00855626">
      <w:rPr>
        <w:rFonts w:ascii="Arial" w:hAnsi="Arial" w:cs="Arial"/>
        <w:sz w:val="18"/>
        <w:szCs w:val="18"/>
      </w:rPr>
      <w:t xml:space="preserve">, Santa Marta - Colombia  </w:t>
    </w:r>
  </w:p>
  <w:p w14:paraId="43F103C7" w14:textId="77777777" w:rsidR="00372A98" w:rsidRPr="00855626" w:rsidRDefault="00372A98" w:rsidP="00372A98">
    <w:pPr>
      <w:pStyle w:val="Piedepgina"/>
      <w:jc w:val="right"/>
      <w:rPr>
        <w:rFonts w:ascii="Arial" w:hAnsi="Arial" w:cs="Arial"/>
        <w:sz w:val="18"/>
        <w:szCs w:val="18"/>
      </w:rPr>
    </w:pPr>
    <w:r w:rsidRPr="00855626">
      <w:rPr>
        <w:rFonts w:ascii="Arial" w:hAnsi="Arial" w:cs="Arial"/>
        <w:sz w:val="18"/>
        <w:szCs w:val="18"/>
      </w:rPr>
      <w:t>Teléfono: (05) 4230752</w:t>
    </w:r>
  </w:p>
  <w:p w14:paraId="102ABC3E" w14:textId="77777777" w:rsidR="00372A98" w:rsidRPr="00855626" w:rsidRDefault="00372A98" w:rsidP="00372A98">
    <w:pPr>
      <w:pStyle w:val="Piedepgina"/>
      <w:jc w:val="right"/>
    </w:pPr>
    <w:r w:rsidRPr="00855626">
      <w:rPr>
        <w:rFonts w:ascii="Arial" w:hAnsi="Arial" w:cs="Arial"/>
        <w:sz w:val="18"/>
        <w:szCs w:val="18"/>
      </w:rPr>
      <w:t>www.parquesnacionales.gov.co</w:t>
    </w:r>
  </w:p>
  <w:p w14:paraId="52844CEC" w14:textId="77777777" w:rsidR="00372A98" w:rsidRDefault="00372A98" w:rsidP="00372A98"/>
  <w:p w14:paraId="3887CEA1" w14:textId="77777777" w:rsidR="00372A98" w:rsidRDefault="00372A98" w:rsidP="00372A98">
    <w:pPr>
      <w:pStyle w:val="Piedepgina"/>
      <w:tabs>
        <w:tab w:val="left" w:pos="5955"/>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6EED6C" w14:textId="77777777" w:rsidR="00927ED6" w:rsidRDefault="00927ED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36970B72" w14:textId="77777777" w:rsidR="00927ED6" w:rsidRDefault="00927ED6">
    <w:pPr>
      <w:pStyle w:val="Piedepgina"/>
      <w:framePr w:wrap="around" w:vAnchor="text" w:hAnchor="margin" w:xAlign="right" w:y="1441"/>
      <w:ind w:right="360"/>
      <w:rPr>
        <w:rStyle w:val="Nmerodepgina"/>
      </w:rPr>
    </w:pPr>
  </w:p>
  <w:p w14:paraId="5B9EEBA1" w14:textId="77777777" w:rsidR="00927ED6" w:rsidRDefault="00927ED6">
    <w:pPr>
      <w:pStyle w:val="Piedepgina"/>
      <w:framePr w:wrap="around" w:vAnchor="text" w:hAnchor="margin" w:xAlign="right" w:y="1441"/>
      <w:ind w:right="360"/>
      <w:rPr>
        <w:rStyle w:val="Nmerodepgina"/>
      </w:rPr>
    </w:pPr>
  </w:p>
  <w:p w14:paraId="7AC269CF" w14:textId="77777777" w:rsidR="00927ED6" w:rsidRDefault="00927ED6" w:rsidP="0075047E">
    <w:pPr>
      <w:pStyle w:val="Piedepgina"/>
      <w:ind w:left="4536" w:hanging="141"/>
      <w:jc w:val="right"/>
    </w:pPr>
    <w:r>
      <w:rPr>
        <w:rFonts w:ascii="Arial" w:hAnsi="Arial" w:cs="Arial"/>
        <w:noProof/>
        <w:lang w:val="es-CO" w:eastAsia="es-CO"/>
      </w:rPr>
      <w:drawing>
        <wp:anchor distT="0" distB="0" distL="114300" distR="114300" simplePos="0" relativeHeight="251660288" behindDoc="0" locked="0" layoutInCell="1" allowOverlap="1" wp14:anchorId="0B508AEA" wp14:editId="2BEDEA75">
          <wp:simplePos x="0" y="0"/>
          <wp:positionH relativeFrom="column">
            <wp:posOffset>-339090</wp:posOffset>
          </wp:positionH>
          <wp:positionV relativeFrom="paragraph">
            <wp:posOffset>8255</wp:posOffset>
          </wp:positionV>
          <wp:extent cx="1664966" cy="614047"/>
          <wp:effectExtent l="0" t="0" r="0" b="0"/>
          <wp:wrapThrough wrapText="bothSides">
            <wp:wrapPolygon edited="0">
              <wp:start x="0" y="0"/>
              <wp:lineTo x="0" y="20773"/>
              <wp:lineTo x="21254" y="20773"/>
              <wp:lineTo x="21254" y="0"/>
              <wp:lineTo x="0" y="0"/>
            </wp:wrapPolygon>
          </wp:wrapThrough>
          <wp:docPr id="42" name="Imagen 42" descr="Logos ISO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664966" cy="614047"/>
                  </a:xfrm>
                  <a:prstGeom prst="rect">
                    <a:avLst/>
                  </a:prstGeom>
                  <a:noFill/>
                  <a:ln>
                    <a:noFill/>
                    <a:prstDash/>
                  </a:ln>
                </pic:spPr>
              </pic:pic>
            </a:graphicData>
          </a:graphic>
        </wp:anchor>
      </w:drawing>
    </w:r>
    <w:r>
      <w:rPr>
        <w:rFonts w:ascii="Arial" w:hAnsi="Arial" w:cs="Arial"/>
        <w:b/>
        <w:sz w:val="18"/>
        <w:szCs w:val="18"/>
      </w:rPr>
      <w:t>Calle 74  No. 11 - 81  Piso 2 Bogotá, D.C., Colombia</w:t>
    </w:r>
  </w:p>
  <w:p w14:paraId="0F6220BD" w14:textId="77777777" w:rsidR="00927ED6" w:rsidRDefault="00927ED6" w:rsidP="0075047E">
    <w:pPr>
      <w:pStyle w:val="Piedepgina"/>
      <w:ind w:left="4536" w:hanging="141"/>
      <w:jc w:val="right"/>
      <w:rPr>
        <w:rFonts w:ascii="Arial" w:hAnsi="Arial" w:cs="Arial"/>
        <w:sz w:val="18"/>
        <w:szCs w:val="18"/>
      </w:rPr>
    </w:pPr>
    <w:r>
      <w:rPr>
        <w:rFonts w:ascii="Arial" w:hAnsi="Arial" w:cs="Arial"/>
        <w:sz w:val="18"/>
        <w:szCs w:val="18"/>
      </w:rPr>
      <w:t>Teléfono: 353 2400 Ext.: 3023</w:t>
    </w:r>
  </w:p>
  <w:p w14:paraId="428EB3EC" w14:textId="77777777" w:rsidR="00927ED6" w:rsidRDefault="00927ED6" w:rsidP="0075047E">
    <w:pPr>
      <w:pStyle w:val="Piedepgina"/>
      <w:ind w:left="4536" w:hanging="141"/>
      <w:jc w:val="right"/>
    </w:pPr>
    <w:r>
      <w:rPr>
        <w:rFonts w:ascii="Arial" w:hAnsi="Arial" w:cs="Arial"/>
        <w:sz w:val="18"/>
        <w:szCs w:val="18"/>
      </w:rPr>
      <w:t>www.parquesnacionales.gov.co</w:t>
    </w:r>
  </w:p>
  <w:p w14:paraId="77994696" w14:textId="77777777" w:rsidR="00927ED6" w:rsidRPr="0075047E" w:rsidRDefault="00927ED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3FCF6E" w14:textId="77777777" w:rsidR="006A16C2" w:rsidRDefault="006A16C2" w:rsidP="0075047E">
      <w:r>
        <w:separator/>
      </w:r>
    </w:p>
  </w:footnote>
  <w:footnote w:type="continuationSeparator" w:id="0">
    <w:p w14:paraId="2BB996FD" w14:textId="77777777" w:rsidR="006A16C2" w:rsidRDefault="006A16C2" w:rsidP="007504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F821CF" w14:textId="577F93F9" w:rsidR="000B7FBF" w:rsidRDefault="00401078" w:rsidP="004F67D3">
    <w:pPr>
      <w:tabs>
        <w:tab w:val="left" w:pos="8820"/>
      </w:tabs>
      <w:ind w:right="20"/>
      <w:rPr>
        <w:lang w:val="es-MX"/>
      </w:rPr>
    </w:pPr>
    <w:r>
      <w:rPr>
        <w:noProof/>
        <w:sz w:val="20"/>
        <w:lang w:val="es-CO" w:eastAsia="es-CO"/>
      </w:rPr>
      <w:drawing>
        <wp:anchor distT="0" distB="0" distL="114300" distR="114300" simplePos="0" relativeHeight="251662336" behindDoc="0" locked="0" layoutInCell="1" allowOverlap="1" wp14:anchorId="545C8B9A" wp14:editId="7D646C1B">
          <wp:simplePos x="0" y="0"/>
          <wp:positionH relativeFrom="column">
            <wp:posOffset>0</wp:posOffset>
          </wp:positionH>
          <wp:positionV relativeFrom="paragraph">
            <wp:posOffset>180975</wp:posOffset>
          </wp:positionV>
          <wp:extent cx="2921924" cy="1172095"/>
          <wp:effectExtent l="0" t="0" r="0" b="9525"/>
          <wp:wrapTopAndBottom/>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2921924" cy="1172095"/>
                  </a:xfrm>
                  <a:prstGeom prst="rect">
                    <a:avLst/>
                  </a:prstGeom>
                </pic:spPr>
              </pic:pic>
            </a:graphicData>
          </a:graphic>
          <wp14:sizeRelH relativeFrom="page">
            <wp14:pctWidth>0</wp14:pctWidth>
          </wp14:sizeRelH>
          <wp14:sizeRelV relativeFrom="page">
            <wp14:pctHeight>0</wp14:pctHeight>
          </wp14:sizeRelV>
        </wp:anchor>
      </w:drawing>
    </w:r>
  </w:p>
  <w:p w14:paraId="1935B5FA" w14:textId="0D8A29C9" w:rsidR="000B7FBF" w:rsidRDefault="000B7FBF">
    <w:pPr>
      <w:pStyle w:val="Encabezado"/>
      <w:rPr>
        <w:lang w:val="es-MX"/>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2E582" w14:textId="77777777" w:rsidR="00927ED6" w:rsidRDefault="00927ED6" w:rsidP="00F326A6">
    <w:pPr>
      <w:ind w:right="20"/>
      <w:rPr>
        <w:rFonts w:ascii="Arial Narrow" w:hAnsi="Arial Narrow"/>
        <w:b/>
      </w:rPr>
    </w:pPr>
    <w:r>
      <w:rPr>
        <w:noProof/>
        <w:lang w:val="es-CO" w:eastAsia="es-CO"/>
      </w:rPr>
      <w:drawing>
        <wp:anchor distT="0" distB="0" distL="114300" distR="114300" simplePos="0" relativeHeight="251657216" behindDoc="1" locked="0" layoutInCell="1" allowOverlap="1" wp14:anchorId="70453624" wp14:editId="2A3AF366">
          <wp:simplePos x="0" y="0"/>
          <wp:positionH relativeFrom="column">
            <wp:posOffset>-210820</wp:posOffset>
          </wp:positionH>
          <wp:positionV relativeFrom="paragraph">
            <wp:posOffset>66675</wp:posOffset>
          </wp:positionV>
          <wp:extent cx="813431" cy="1028069"/>
          <wp:effectExtent l="0" t="0" r="5719" b="631"/>
          <wp:wrapNone/>
          <wp:docPr id="40" name="Imagen 4" descr="Logo Parques 300 DPI"/>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813431" cy="1028069"/>
                  </a:xfrm>
                  <a:prstGeom prst="rect">
                    <a:avLst/>
                  </a:prstGeom>
                  <a:noFill/>
                  <a:ln>
                    <a:noFill/>
                    <a:prstDash/>
                  </a:ln>
                </pic:spPr>
              </pic:pic>
            </a:graphicData>
          </a:graphic>
        </wp:anchor>
      </w:drawing>
    </w:r>
    <w:r>
      <w:rPr>
        <w:noProof/>
        <w:lang w:val="es-CO" w:eastAsia="es-CO"/>
      </w:rPr>
      <w:drawing>
        <wp:anchor distT="0" distB="0" distL="114300" distR="114300" simplePos="0" relativeHeight="251659264" behindDoc="0" locked="0" layoutInCell="1" allowOverlap="1" wp14:anchorId="32984E52" wp14:editId="18017775">
          <wp:simplePos x="0" y="0"/>
          <wp:positionH relativeFrom="column">
            <wp:posOffset>4234815</wp:posOffset>
          </wp:positionH>
          <wp:positionV relativeFrom="paragraph">
            <wp:posOffset>-17297</wp:posOffset>
          </wp:positionV>
          <wp:extent cx="1405889" cy="1078233"/>
          <wp:effectExtent l="0" t="0" r="3811" b="7617"/>
          <wp:wrapThrough wrapText="bothSides">
            <wp:wrapPolygon edited="0">
              <wp:start x="0" y="0"/>
              <wp:lineTo x="0" y="21371"/>
              <wp:lineTo x="21366" y="21371"/>
              <wp:lineTo x="21366" y="0"/>
              <wp:lineTo x="0" y="0"/>
            </wp:wrapPolygon>
          </wp:wrapThrough>
          <wp:docPr id="41" name="Imagen 41" descr="logos color"/>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rcRect/>
                  <a:stretch>
                    <a:fillRect/>
                  </a:stretch>
                </pic:blipFill>
                <pic:spPr>
                  <a:xfrm>
                    <a:off x="0" y="0"/>
                    <a:ext cx="1405889" cy="1078233"/>
                  </a:xfrm>
                  <a:prstGeom prst="rect">
                    <a:avLst/>
                  </a:prstGeom>
                  <a:noFill/>
                  <a:ln>
                    <a:noFill/>
                    <a:prstDash/>
                  </a:ln>
                </pic:spPr>
              </pic:pic>
            </a:graphicData>
          </a:graphic>
        </wp:anchor>
      </w:drawing>
    </w:r>
  </w:p>
  <w:p w14:paraId="7A9B8816" w14:textId="77777777" w:rsidR="00927ED6" w:rsidRDefault="00927ED6" w:rsidP="0075047E">
    <w:pPr>
      <w:ind w:right="20"/>
    </w:pPr>
  </w:p>
  <w:p w14:paraId="3BC0A85B" w14:textId="77777777" w:rsidR="00927ED6" w:rsidRDefault="00927ED6" w:rsidP="0075047E">
    <w:pPr>
      <w:tabs>
        <w:tab w:val="left" w:pos="9000"/>
      </w:tabs>
      <w:ind w:right="20"/>
      <w:rPr>
        <w:rFonts w:ascii="Arial" w:hAnsi="Arial" w:cs="Arial"/>
        <w:b/>
        <w:color w:val="333333"/>
        <w:sz w:val="18"/>
        <w:szCs w:val="18"/>
      </w:rPr>
    </w:pPr>
    <w:r>
      <w:rPr>
        <w:rFonts w:ascii="Arial" w:hAnsi="Arial" w:cs="Arial"/>
        <w:b/>
        <w:color w:val="333333"/>
        <w:sz w:val="18"/>
        <w:szCs w:val="18"/>
      </w:rPr>
      <w:t xml:space="preserve">                    Parques Nacionales Naturales de Colombia</w:t>
    </w:r>
  </w:p>
  <w:p w14:paraId="69078858" w14:textId="77777777" w:rsidR="00927ED6" w:rsidRDefault="00927ED6" w:rsidP="0075047E">
    <w:pPr>
      <w:tabs>
        <w:tab w:val="left" w:pos="9000"/>
      </w:tabs>
      <w:ind w:right="20"/>
    </w:pPr>
    <w:r>
      <w:rPr>
        <w:rFonts w:ascii="Arial" w:hAnsi="Arial" w:cs="Arial"/>
        <w:color w:val="333333"/>
        <w:sz w:val="18"/>
        <w:szCs w:val="18"/>
      </w:rPr>
      <w:t xml:space="preserve">                     Subdirección Administrativa y Financiera</w:t>
    </w:r>
  </w:p>
  <w:p w14:paraId="61067747" w14:textId="77777777" w:rsidR="00927ED6" w:rsidRDefault="00927ED6" w:rsidP="00262B69">
    <w:pPr>
      <w:tabs>
        <w:tab w:val="left" w:pos="8820"/>
      </w:tabs>
      <w:ind w:right="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04987B00"/>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01484FCE"/>
    <w:multiLevelType w:val="multilevel"/>
    <w:tmpl w:val="B790AA28"/>
    <w:lvl w:ilvl="0">
      <w:start w:val="1"/>
      <w:numFmt w:val="decimal"/>
      <w:lvlText w:val="%1."/>
      <w:lvlJc w:val="left"/>
      <w:pPr>
        <w:ind w:left="1056" w:hanging="360"/>
      </w:pPr>
    </w:lvl>
    <w:lvl w:ilvl="1">
      <w:start w:val="1"/>
      <w:numFmt w:val="lowerLetter"/>
      <w:lvlText w:val="%2."/>
      <w:lvlJc w:val="left"/>
      <w:pPr>
        <w:ind w:left="1776" w:hanging="360"/>
      </w:pPr>
    </w:lvl>
    <w:lvl w:ilvl="2">
      <w:start w:val="1"/>
      <w:numFmt w:val="lowerRoman"/>
      <w:lvlText w:val="%3."/>
      <w:lvlJc w:val="right"/>
      <w:pPr>
        <w:ind w:left="2496" w:hanging="180"/>
      </w:pPr>
    </w:lvl>
    <w:lvl w:ilvl="3">
      <w:start w:val="1"/>
      <w:numFmt w:val="decimal"/>
      <w:lvlText w:val="%4."/>
      <w:lvlJc w:val="left"/>
      <w:pPr>
        <w:ind w:left="3216" w:hanging="360"/>
      </w:pPr>
    </w:lvl>
    <w:lvl w:ilvl="4">
      <w:start w:val="1"/>
      <w:numFmt w:val="lowerLetter"/>
      <w:lvlText w:val="%5."/>
      <w:lvlJc w:val="left"/>
      <w:pPr>
        <w:ind w:left="3936" w:hanging="360"/>
      </w:pPr>
    </w:lvl>
    <w:lvl w:ilvl="5">
      <w:start w:val="1"/>
      <w:numFmt w:val="lowerRoman"/>
      <w:lvlText w:val="%6."/>
      <w:lvlJc w:val="right"/>
      <w:pPr>
        <w:ind w:left="4656" w:hanging="180"/>
      </w:pPr>
    </w:lvl>
    <w:lvl w:ilvl="6">
      <w:start w:val="1"/>
      <w:numFmt w:val="decimal"/>
      <w:lvlText w:val="%7."/>
      <w:lvlJc w:val="left"/>
      <w:pPr>
        <w:ind w:left="5376" w:hanging="360"/>
      </w:pPr>
    </w:lvl>
    <w:lvl w:ilvl="7">
      <w:start w:val="1"/>
      <w:numFmt w:val="lowerLetter"/>
      <w:lvlText w:val="%8."/>
      <w:lvlJc w:val="left"/>
      <w:pPr>
        <w:ind w:left="6096" w:hanging="360"/>
      </w:pPr>
    </w:lvl>
    <w:lvl w:ilvl="8">
      <w:start w:val="1"/>
      <w:numFmt w:val="lowerRoman"/>
      <w:lvlText w:val="%9."/>
      <w:lvlJc w:val="right"/>
      <w:pPr>
        <w:ind w:left="6816" w:hanging="180"/>
      </w:pPr>
    </w:lvl>
  </w:abstractNum>
  <w:abstractNum w:abstractNumId="2" w15:restartNumberingAfterBreak="0">
    <w:nsid w:val="024F5102"/>
    <w:multiLevelType w:val="multilevel"/>
    <w:tmpl w:val="EBACAE9A"/>
    <w:lvl w:ilvl="0">
      <w:start w:val="1"/>
      <w:numFmt w:val="decimal"/>
      <w:lvlText w:val="%1."/>
      <w:lvlJc w:val="left"/>
      <w:pPr>
        <w:ind w:left="785"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02D974F7"/>
    <w:multiLevelType w:val="hybridMultilevel"/>
    <w:tmpl w:val="00925F56"/>
    <w:lvl w:ilvl="0" w:tplc="D9D6A772">
      <w:start w:val="1"/>
      <w:numFmt w:val="lowerLetter"/>
      <w:lvlText w:val="%1."/>
      <w:lvlJc w:val="left"/>
      <w:pPr>
        <w:ind w:left="405" w:hanging="360"/>
      </w:pPr>
      <w:rPr>
        <w:rFonts w:ascii="Arial Narrow" w:eastAsia="Times New Roman" w:hAnsi="Arial Narrow" w:cs="Times New Roman"/>
      </w:rPr>
    </w:lvl>
    <w:lvl w:ilvl="1" w:tplc="0C0A0019">
      <w:start w:val="1"/>
      <w:numFmt w:val="lowerLetter"/>
      <w:lvlText w:val="%2."/>
      <w:lvlJc w:val="left"/>
      <w:pPr>
        <w:ind w:left="1125" w:hanging="360"/>
      </w:pPr>
    </w:lvl>
    <w:lvl w:ilvl="2" w:tplc="0C0A001B">
      <w:start w:val="1"/>
      <w:numFmt w:val="lowerRoman"/>
      <w:lvlText w:val="%3."/>
      <w:lvlJc w:val="right"/>
      <w:pPr>
        <w:ind w:left="1845" w:hanging="180"/>
      </w:pPr>
    </w:lvl>
    <w:lvl w:ilvl="3" w:tplc="0C0A000F">
      <w:start w:val="1"/>
      <w:numFmt w:val="decimal"/>
      <w:lvlText w:val="%4."/>
      <w:lvlJc w:val="left"/>
      <w:pPr>
        <w:ind w:left="2565" w:hanging="360"/>
      </w:pPr>
    </w:lvl>
    <w:lvl w:ilvl="4" w:tplc="0C0A0019">
      <w:start w:val="1"/>
      <w:numFmt w:val="lowerLetter"/>
      <w:lvlText w:val="%5."/>
      <w:lvlJc w:val="left"/>
      <w:pPr>
        <w:ind w:left="3285" w:hanging="360"/>
      </w:pPr>
    </w:lvl>
    <w:lvl w:ilvl="5" w:tplc="0C0A001B">
      <w:start w:val="1"/>
      <w:numFmt w:val="lowerRoman"/>
      <w:lvlText w:val="%6."/>
      <w:lvlJc w:val="right"/>
      <w:pPr>
        <w:ind w:left="4005" w:hanging="180"/>
      </w:pPr>
    </w:lvl>
    <w:lvl w:ilvl="6" w:tplc="0C0A000F">
      <w:start w:val="1"/>
      <w:numFmt w:val="decimal"/>
      <w:lvlText w:val="%7."/>
      <w:lvlJc w:val="left"/>
      <w:pPr>
        <w:ind w:left="4725" w:hanging="360"/>
      </w:pPr>
    </w:lvl>
    <w:lvl w:ilvl="7" w:tplc="0C0A0019">
      <w:start w:val="1"/>
      <w:numFmt w:val="lowerLetter"/>
      <w:lvlText w:val="%8."/>
      <w:lvlJc w:val="left"/>
      <w:pPr>
        <w:ind w:left="5445" w:hanging="360"/>
      </w:pPr>
    </w:lvl>
    <w:lvl w:ilvl="8" w:tplc="0C0A001B">
      <w:start w:val="1"/>
      <w:numFmt w:val="lowerRoman"/>
      <w:lvlText w:val="%9."/>
      <w:lvlJc w:val="right"/>
      <w:pPr>
        <w:ind w:left="6165" w:hanging="180"/>
      </w:pPr>
    </w:lvl>
  </w:abstractNum>
  <w:abstractNum w:abstractNumId="4" w15:restartNumberingAfterBreak="0">
    <w:nsid w:val="08E72FEE"/>
    <w:multiLevelType w:val="multilevel"/>
    <w:tmpl w:val="FBBE4130"/>
    <w:lvl w:ilvl="0">
      <w:start w:val="1"/>
      <w:numFmt w:val="decimal"/>
      <w:lvlText w:val="%1."/>
      <w:lvlJc w:val="left"/>
      <w:pPr>
        <w:tabs>
          <w:tab w:val="num" w:pos="720"/>
        </w:tabs>
        <w:ind w:left="720" w:hanging="360"/>
      </w:pPr>
    </w:lvl>
    <w:lvl w:ilvl="1">
      <w:start w:val="3"/>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FA736D5"/>
    <w:multiLevelType w:val="multilevel"/>
    <w:tmpl w:val="E12A9D26"/>
    <w:lvl w:ilvl="0">
      <w:start w:val="2"/>
      <w:numFmt w:val="decimal"/>
      <w:lvlText w:val="%1."/>
      <w:lvlJc w:val="left"/>
      <w:pPr>
        <w:ind w:left="450" w:hanging="450"/>
      </w:pPr>
      <w:rPr>
        <w:rFonts w:hint="default"/>
      </w:rPr>
    </w:lvl>
    <w:lvl w:ilvl="1">
      <w:start w:val="6"/>
      <w:numFmt w:val="decimal"/>
      <w:lvlText w:val="%1.%2."/>
      <w:lvlJc w:val="left"/>
      <w:pPr>
        <w:ind w:left="450" w:hanging="450"/>
      </w:pPr>
      <w:rPr>
        <w:rFonts w:hint="default"/>
        <w:b/>
        <w:bCs/>
      </w:rPr>
    </w:lvl>
    <w:lvl w:ilvl="2">
      <w:start w:val="1"/>
      <w:numFmt w:val="decimal"/>
      <w:lvlText w:val="%1.%2.%3."/>
      <w:lvlJc w:val="left"/>
      <w:pPr>
        <w:ind w:left="720" w:hanging="720"/>
      </w:pPr>
      <w:rPr>
        <w:rFonts w:hint="default"/>
      </w:rPr>
    </w:lvl>
    <w:lvl w:ilvl="3">
      <w:start w:val="1"/>
      <w:numFmt w:val="decimal"/>
      <w:lvlText w:val="%4."/>
      <w:lvlJc w:val="left"/>
      <w:pPr>
        <w:ind w:left="720" w:hanging="720"/>
      </w:pPr>
      <w:rPr>
        <w:rFonts w:ascii="Arial Narrow" w:eastAsia="Liberation Sans Narrow" w:hAnsi="Arial Narrow" w:cs="Liberation Sans Narrow"/>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0FE27D6D"/>
    <w:multiLevelType w:val="multilevel"/>
    <w:tmpl w:val="FD5AF32E"/>
    <w:lvl w:ilvl="0">
      <w:start w:val="1"/>
      <w:numFmt w:val="decimal"/>
      <w:lvlText w:val="%1."/>
      <w:lvlJc w:val="left"/>
      <w:pPr>
        <w:ind w:left="360" w:hanging="360"/>
      </w:pPr>
      <w:rPr>
        <w:rFonts w:ascii="Arial Narrow" w:eastAsia="Times New Roman" w:hAnsi="Arial Narrow" w:cs="Aria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7" w15:restartNumberingAfterBreak="0">
    <w:nsid w:val="0FF724B4"/>
    <w:multiLevelType w:val="hybridMultilevel"/>
    <w:tmpl w:val="4A96B0FE"/>
    <w:lvl w:ilvl="0" w:tplc="02386EE2">
      <w:start w:val="1"/>
      <w:numFmt w:val="bullet"/>
      <w:lvlText w:val="-"/>
      <w:lvlJc w:val="left"/>
      <w:pPr>
        <w:ind w:left="360" w:hanging="360"/>
      </w:pPr>
      <w:rPr>
        <w:rFonts w:ascii="Arial Narrow" w:eastAsia="Times New Roman" w:hAnsi="Arial Narrow"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 w15:restartNumberingAfterBreak="0">
    <w:nsid w:val="12F32918"/>
    <w:multiLevelType w:val="hybridMultilevel"/>
    <w:tmpl w:val="C7745E60"/>
    <w:lvl w:ilvl="0" w:tplc="F294D1B0">
      <w:start w:val="4"/>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167C445A"/>
    <w:multiLevelType w:val="multilevel"/>
    <w:tmpl w:val="FEA832F8"/>
    <w:lvl w:ilvl="0">
      <w:start w:val="1"/>
      <w:numFmt w:val="decimal"/>
      <w:lvlText w:val="%1."/>
      <w:lvlJc w:val="left"/>
      <w:pPr>
        <w:ind w:left="785" w:hanging="284"/>
      </w:pPr>
      <w:rPr>
        <w:rFonts w:ascii="Liberation Sans Narrow" w:eastAsia="Liberation Sans Narrow" w:hAnsi="Liberation Sans Narrow" w:cs="Liberation Sans Narrow"/>
        <w:b/>
        <w:sz w:val="22"/>
        <w:szCs w:val="22"/>
        <w:u w:val="single"/>
      </w:rPr>
    </w:lvl>
    <w:lvl w:ilvl="1">
      <w:numFmt w:val="bullet"/>
      <w:lvlText w:val="•"/>
      <w:lvlJc w:val="left"/>
      <w:pPr>
        <w:ind w:left="4000" w:hanging="284"/>
      </w:pPr>
    </w:lvl>
    <w:lvl w:ilvl="2">
      <w:numFmt w:val="bullet"/>
      <w:lvlText w:val="•"/>
      <w:lvlJc w:val="left"/>
      <w:pPr>
        <w:ind w:left="4642" w:hanging="284"/>
      </w:pPr>
    </w:lvl>
    <w:lvl w:ilvl="3">
      <w:numFmt w:val="bullet"/>
      <w:lvlText w:val="•"/>
      <w:lvlJc w:val="left"/>
      <w:pPr>
        <w:ind w:left="5284" w:hanging="284"/>
      </w:pPr>
    </w:lvl>
    <w:lvl w:ilvl="4">
      <w:numFmt w:val="bullet"/>
      <w:lvlText w:val="•"/>
      <w:lvlJc w:val="left"/>
      <w:pPr>
        <w:ind w:left="5927" w:hanging="283"/>
      </w:pPr>
    </w:lvl>
    <w:lvl w:ilvl="5">
      <w:numFmt w:val="bullet"/>
      <w:lvlText w:val="•"/>
      <w:lvlJc w:val="left"/>
      <w:pPr>
        <w:ind w:left="6569" w:hanging="284"/>
      </w:pPr>
    </w:lvl>
    <w:lvl w:ilvl="6">
      <w:numFmt w:val="bullet"/>
      <w:lvlText w:val="•"/>
      <w:lvlJc w:val="left"/>
      <w:pPr>
        <w:ind w:left="7212" w:hanging="283"/>
      </w:pPr>
    </w:lvl>
    <w:lvl w:ilvl="7">
      <w:numFmt w:val="bullet"/>
      <w:lvlText w:val="•"/>
      <w:lvlJc w:val="left"/>
      <w:pPr>
        <w:ind w:left="7854" w:hanging="284"/>
      </w:pPr>
    </w:lvl>
    <w:lvl w:ilvl="8">
      <w:numFmt w:val="bullet"/>
      <w:lvlText w:val="•"/>
      <w:lvlJc w:val="left"/>
      <w:pPr>
        <w:ind w:left="8497" w:hanging="284"/>
      </w:pPr>
    </w:lvl>
  </w:abstractNum>
  <w:abstractNum w:abstractNumId="10" w15:restartNumberingAfterBreak="0">
    <w:nsid w:val="187B69F4"/>
    <w:multiLevelType w:val="hybridMultilevel"/>
    <w:tmpl w:val="1924E594"/>
    <w:lvl w:ilvl="0" w:tplc="E1867468">
      <w:start w:val="1"/>
      <w:numFmt w:val="decimal"/>
      <w:lvlText w:val="%1."/>
      <w:lvlJc w:val="left"/>
      <w:pPr>
        <w:ind w:left="720" w:hanging="360"/>
      </w:pPr>
      <w:rPr>
        <w:rFonts w:cs="Times New Roman" w:hint="default"/>
        <w:b/>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1" w15:restartNumberingAfterBreak="0">
    <w:nsid w:val="193E2065"/>
    <w:multiLevelType w:val="multilevel"/>
    <w:tmpl w:val="FA7E3EEE"/>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2" w15:restartNumberingAfterBreak="0">
    <w:nsid w:val="19E92B0E"/>
    <w:multiLevelType w:val="multilevel"/>
    <w:tmpl w:val="EC6206C2"/>
    <w:lvl w:ilvl="0">
      <w:start w:val="1"/>
      <w:numFmt w:val="decimal"/>
      <w:lvlText w:val="%1."/>
      <w:lvlJc w:val="left"/>
      <w:pPr>
        <w:ind w:left="785"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1D881276"/>
    <w:multiLevelType w:val="multilevel"/>
    <w:tmpl w:val="1D881276"/>
    <w:lvl w:ilvl="0">
      <w:start w:val="1"/>
      <w:numFmt w:val="lowerLetter"/>
      <w:lvlText w:val="%1."/>
      <w:lvlJc w:val="left"/>
      <w:pPr>
        <w:ind w:left="405" w:hanging="360"/>
      </w:pPr>
      <w:rPr>
        <w:rFonts w:ascii="Arial Narrow" w:eastAsia="Times New Roman" w:hAnsi="Arial Narrow" w:cs="Times New Roman"/>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14" w15:restartNumberingAfterBreak="0">
    <w:nsid w:val="1DE644AC"/>
    <w:multiLevelType w:val="multilevel"/>
    <w:tmpl w:val="A0161C34"/>
    <w:lvl w:ilvl="0">
      <w:start w:val="1"/>
      <w:numFmt w:val="lowerLetter"/>
      <w:lvlText w:val="%1."/>
      <w:lvlJc w:val="left"/>
      <w:pPr>
        <w:ind w:left="360" w:hanging="360"/>
      </w:pPr>
      <w:rPr>
        <w:rFonts w:ascii="Arial Narrow" w:eastAsia="Arial Narrow" w:hAnsi="Arial Narrow" w:cs="Arial Narrow"/>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15" w15:restartNumberingAfterBreak="0">
    <w:nsid w:val="20BB60BF"/>
    <w:multiLevelType w:val="multilevel"/>
    <w:tmpl w:val="A9ACA7F8"/>
    <w:lvl w:ilvl="0">
      <w:numFmt w:val="bullet"/>
      <w:lvlText w:val="-"/>
      <w:lvlJc w:val="left"/>
      <w:pPr>
        <w:ind w:left="360" w:hanging="360"/>
      </w:pPr>
      <w:rPr>
        <w:rFonts w:ascii="Arial Narrow" w:eastAsia="Arial Narrow" w:hAnsi="Arial Narrow" w:cs="Arial Narrow"/>
      </w:rPr>
    </w:lvl>
    <w:lvl w:ilvl="1">
      <w:numFmt w:val="bullet"/>
      <w:lvlText w:val="o"/>
      <w:lvlJc w:val="left"/>
      <w:pPr>
        <w:ind w:left="1080" w:hanging="360"/>
      </w:pPr>
      <w:rPr>
        <w:rFonts w:ascii="Courier New" w:eastAsia="Courier New" w:hAnsi="Courier New" w:cs="Courier New"/>
      </w:rPr>
    </w:lvl>
    <w:lvl w:ilvl="2">
      <w:numFmt w:val="bullet"/>
      <w:lvlText w:val="▪"/>
      <w:lvlJc w:val="left"/>
      <w:pPr>
        <w:ind w:left="1800" w:hanging="360"/>
      </w:pPr>
      <w:rPr>
        <w:rFonts w:ascii="Noto Sans Symbols" w:eastAsia="Noto Sans Symbols" w:hAnsi="Noto Sans Symbols" w:cs="Noto Sans Symbols"/>
      </w:rPr>
    </w:lvl>
    <w:lvl w:ilvl="3">
      <w:numFmt w:val="bullet"/>
      <w:lvlText w:val="●"/>
      <w:lvlJc w:val="left"/>
      <w:pPr>
        <w:ind w:left="2520" w:hanging="360"/>
      </w:pPr>
      <w:rPr>
        <w:rFonts w:ascii="Noto Sans Symbols" w:eastAsia="Noto Sans Symbols" w:hAnsi="Noto Sans Symbols" w:cs="Noto Sans Symbols"/>
      </w:rPr>
    </w:lvl>
    <w:lvl w:ilvl="4">
      <w:numFmt w:val="bullet"/>
      <w:lvlText w:val="o"/>
      <w:lvlJc w:val="left"/>
      <w:pPr>
        <w:ind w:left="3240" w:hanging="360"/>
      </w:pPr>
      <w:rPr>
        <w:rFonts w:ascii="Courier New" w:eastAsia="Courier New" w:hAnsi="Courier New" w:cs="Courier New"/>
      </w:rPr>
    </w:lvl>
    <w:lvl w:ilvl="5">
      <w:numFmt w:val="bullet"/>
      <w:lvlText w:val="▪"/>
      <w:lvlJc w:val="left"/>
      <w:pPr>
        <w:ind w:left="3960" w:hanging="360"/>
      </w:pPr>
      <w:rPr>
        <w:rFonts w:ascii="Noto Sans Symbols" w:eastAsia="Noto Sans Symbols" w:hAnsi="Noto Sans Symbols" w:cs="Noto Sans Symbols"/>
      </w:rPr>
    </w:lvl>
    <w:lvl w:ilvl="6">
      <w:numFmt w:val="bullet"/>
      <w:lvlText w:val="●"/>
      <w:lvlJc w:val="left"/>
      <w:pPr>
        <w:ind w:left="4680" w:hanging="360"/>
      </w:pPr>
      <w:rPr>
        <w:rFonts w:ascii="Noto Sans Symbols" w:eastAsia="Noto Sans Symbols" w:hAnsi="Noto Sans Symbols" w:cs="Noto Sans Symbols"/>
      </w:rPr>
    </w:lvl>
    <w:lvl w:ilvl="7">
      <w:numFmt w:val="bullet"/>
      <w:lvlText w:val="o"/>
      <w:lvlJc w:val="left"/>
      <w:pPr>
        <w:ind w:left="5400" w:hanging="360"/>
      </w:pPr>
      <w:rPr>
        <w:rFonts w:ascii="Courier New" w:eastAsia="Courier New" w:hAnsi="Courier New" w:cs="Courier New"/>
      </w:rPr>
    </w:lvl>
    <w:lvl w:ilvl="8">
      <w:numFmt w:val="bullet"/>
      <w:lvlText w:val="▪"/>
      <w:lvlJc w:val="left"/>
      <w:pPr>
        <w:ind w:left="6120" w:hanging="360"/>
      </w:pPr>
      <w:rPr>
        <w:rFonts w:ascii="Noto Sans Symbols" w:eastAsia="Noto Sans Symbols" w:hAnsi="Noto Sans Symbols" w:cs="Noto Sans Symbols"/>
      </w:rPr>
    </w:lvl>
  </w:abstractNum>
  <w:abstractNum w:abstractNumId="16" w15:restartNumberingAfterBreak="0">
    <w:nsid w:val="24614867"/>
    <w:multiLevelType w:val="hybridMultilevel"/>
    <w:tmpl w:val="C8DE79C2"/>
    <w:lvl w:ilvl="0" w:tplc="0C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248B346B"/>
    <w:multiLevelType w:val="multilevel"/>
    <w:tmpl w:val="67EE8B26"/>
    <w:lvl w:ilvl="0">
      <w:start w:val="1"/>
      <w:numFmt w:val="lowerLetter"/>
      <w:lvlText w:val="%1."/>
      <w:lvlJc w:val="left"/>
      <w:pPr>
        <w:ind w:left="405" w:hanging="360"/>
      </w:pPr>
      <w:rPr>
        <w:rFonts w:ascii="Arial Narrow" w:eastAsia="Arial Narrow" w:hAnsi="Arial Narrow" w:cs="Arial Narrow"/>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18" w15:restartNumberingAfterBreak="0">
    <w:nsid w:val="28E81170"/>
    <w:multiLevelType w:val="multilevel"/>
    <w:tmpl w:val="3C5272AA"/>
    <w:lvl w:ilvl="0">
      <w:start w:val="3"/>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9" w15:restartNumberingAfterBreak="0">
    <w:nsid w:val="299F6C7A"/>
    <w:multiLevelType w:val="multilevel"/>
    <w:tmpl w:val="62B8C95E"/>
    <w:lvl w:ilvl="0">
      <w:start w:val="1"/>
      <w:numFmt w:val="lowerLetter"/>
      <w:lvlText w:val="%1)"/>
      <w:lvlJc w:val="left"/>
      <w:pPr>
        <w:ind w:left="785"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 w15:restartNumberingAfterBreak="0">
    <w:nsid w:val="2B00629F"/>
    <w:multiLevelType w:val="multilevel"/>
    <w:tmpl w:val="685618F4"/>
    <w:lvl w:ilvl="0">
      <w:start w:val="1"/>
      <w:numFmt w:val="bullet"/>
      <w:lvlText w:val="●"/>
      <w:lvlJc w:val="left"/>
      <w:pPr>
        <w:ind w:left="1211" w:hanging="360"/>
      </w:pPr>
      <w:rPr>
        <w:rFonts w:ascii="Noto Sans Symbols" w:eastAsia="Noto Sans Symbols" w:hAnsi="Noto Sans Symbols" w:cs="Noto Sans Symbols"/>
      </w:rPr>
    </w:lvl>
    <w:lvl w:ilvl="1">
      <w:start w:val="1"/>
      <w:numFmt w:val="bullet"/>
      <w:lvlText w:val="o"/>
      <w:lvlJc w:val="left"/>
      <w:pPr>
        <w:ind w:left="1752" w:hanging="360"/>
      </w:pPr>
      <w:rPr>
        <w:rFonts w:ascii="Courier New" w:eastAsia="Courier New" w:hAnsi="Courier New" w:cs="Courier New"/>
      </w:rPr>
    </w:lvl>
    <w:lvl w:ilvl="2">
      <w:start w:val="1"/>
      <w:numFmt w:val="bullet"/>
      <w:lvlText w:val="▪"/>
      <w:lvlJc w:val="left"/>
      <w:pPr>
        <w:ind w:left="2472" w:hanging="360"/>
      </w:pPr>
      <w:rPr>
        <w:rFonts w:ascii="Noto Sans Symbols" w:eastAsia="Noto Sans Symbols" w:hAnsi="Noto Sans Symbols" w:cs="Noto Sans Symbols"/>
      </w:rPr>
    </w:lvl>
    <w:lvl w:ilvl="3">
      <w:start w:val="1"/>
      <w:numFmt w:val="bullet"/>
      <w:lvlText w:val="●"/>
      <w:lvlJc w:val="left"/>
      <w:pPr>
        <w:ind w:left="3192" w:hanging="360"/>
      </w:pPr>
      <w:rPr>
        <w:rFonts w:ascii="Noto Sans Symbols" w:eastAsia="Noto Sans Symbols" w:hAnsi="Noto Sans Symbols" w:cs="Noto Sans Symbols"/>
      </w:rPr>
    </w:lvl>
    <w:lvl w:ilvl="4">
      <w:start w:val="1"/>
      <w:numFmt w:val="bullet"/>
      <w:lvlText w:val="o"/>
      <w:lvlJc w:val="left"/>
      <w:pPr>
        <w:ind w:left="3912" w:hanging="360"/>
      </w:pPr>
      <w:rPr>
        <w:rFonts w:ascii="Courier New" w:eastAsia="Courier New" w:hAnsi="Courier New" w:cs="Courier New"/>
      </w:rPr>
    </w:lvl>
    <w:lvl w:ilvl="5">
      <w:start w:val="1"/>
      <w:numFmt w:val="bullet"/>
      <w:lvlText w:val="▪"/>
      <w:lvlJc w:val="left"/>
      <w:pPr>
        <w:ind w:left="4632" w:hanging="360"/>
      </w:pPr>
      <w:rPr>
        <w:rFonts w:ascii="Noto Sans Symbols" w:eastAsia="Noto Sans Symbols" w:hAnsi="Noto Sans Symbols" w:cs="Noto Sans Symbols"/>
      </w:rPr>
    </w:lvl>
    <w:lvl w:ilvl="6">
      <w:start w:val="1"/>
      <w:numFmt w:val="bullet"/>
      <w:lvlText w:val="●"/>
      <w:lvlJc w:val="left"/>
      <w:pPr>
        <w:ind w:left="5352" w:hanging="360"/>
      </w:pPr>
      <w:rPr>
        <w:rFonts w:ascii="Noto Sans Symbols" w:eastAsia="Noto Sans Symbols" w:hAnsi="Noto Sans Symbols" w:cs="Noto Sans Symbols"/>
      </w:rPr>
    </w:lvl>
    <w:lvl w:ilvl="7">
      <w:start w:val="1"/>
      <w:numFmt w:val="bullet"/>
      <w:lvlText w:val="o"/>
      <w:lvlJc w:val="left"/>
      <w:pPr>
        <w:ind w:left="6072" w:hanging="360"/>
      </w:pPr>
      <w:rPr>
        <w:rFonts w:ascii="Courier New" w:eastAsia="Courier New" w:hAnsi="Courier New" w:cs="Courier New"/>
      </w:rPr>
    </w:lvl>
    <w:lvl w:ilvl="8">
      <w:start w:val="1"/>
      <w:numFmt w:val="bullet"/>
      <w:lvlText w:val="▪"/>
      <w:lvlJc w:val="left"/>
      <w:pPr>
        <w:ind w:left="6792" w:hanging="360"/>
      </w:pPr>
      <w:rPr>
        <w:rFonts w:ascii="Noto Sans Symbols" w:eastAsia="Noto Sans Symbols" w:hAnsi="Noto Sans Symbols" w:cs="Noto Sans Symbols"/>
      </w:rPr>
    </w:lvl>
  </w:abstractNum>
  <w:abstractNum w:abstractNumId="21" w15:restartNumberingAfterBreak="0">
    <w:nsid w:val="3AB62159"/>
    <w:multiLevelType w:val="hybridMultilevel"/>
    <w:tmpl w:val="06F89D4A"/>
    <w:lvl w:ilvl="0" w:tplc="240A000F">
      <w:start w:val="1"/>
      <w:numFmt w:val="decimal"/>
      <w:lvlText w:val="%1."/>
      <w:lvlJc w:val="left"/>
      <w:pPr>
        <w:ind w:left="785"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3DA470A3"/>
    <w:multiLevelType w:val="multilevel"/>
    <w:tmpl w:val="F5CE9F76"/>
    <w:lvl w:ilvl="0">
      <w:start w:val="1"/>
      <w:numFmt w:val="decimal"/>
      <w:lvlText w:val="%1."/>
      <w:lvlJc w:val="left"/>
      <w:pPr>
        <w:ind w:left="360" w:hanging="360"/>
      </w:pPr>
      <w:rPr>
        <w:b/>
        <w:sz w:val="20"/>
        <w:szCs w:val="2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3DBD4A1C"/>
    <w:multiLevelType w:val="multilevel"/>
    <w:tmpl w:val="BF7A5714"/>
    <w:lvl w:ilvl="0">
      <w:start w:val="1"/>
      <w:numFmt w:val="bullet"/>
      <w:lvlText w:val="-"/>
      <w:lvlJc w:val="left"/>
      <w:pPr>
        <w:ind w:left="1800" w:hanging="360"/>
      </w:pPr>
      <w:rPr>
        <w:rFonts w:ascii="Arial Narrow" w:eastAsia="Arial Narrow" w:hAnsi="Arial Narrow" w:cs="Arial Narrow"/>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24" w15:restartNumberingAfterBreak="0">
    <w:nsid w:val="3F817CB3"/>
    <w:multiLevelType w:val="multilevel"/>
    <w:tmpl w:val="711E01A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3F903E19"/>
    <w:multiLevelType w:val="hybridMultilevel"/>
    <w:tmpl w:val="05E8E2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26D1B8F"/>
    <w:multiLevelType w:val="multilevel"/>
    <w:tmpl w:val="DEB2DF10"/>
    <w:lvl w:ilvl="0">
      <w:start w:val="1"/>
      <w:numFmt w:val="lowerLetter"/>
      <w:lvlText w:val="%1."/>
      <w:lvlJc w:val="left"/>
      <w:pPr>
        <w:ind w:left="360" w:hanging="360"/>
      </w:pPr>
      <w:rPr>
        <w:rFonts w:ascii="Arial Narrow" w:eastAsia="Arial Narrow" w:hAnsi="Arial Narrow" w:cs="Arial Narrow"/>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27" w15:restartNumberingAfterBreak="0">
    <w:nsid w:val="447B5F14"/>
    <w:multiLevelType w:val="multilevel"/>
    <w:tmpl w:val="854C3486"/>
    <w:lvl w:ilvl="0">
      <w:start w:val="1"/>
      <w:numFmt w:val="decimal"/>
      <w:lvlText w:val="%1."/>
      <w:lvlJc w:val="left"/>
      <w:pPr>
        <w:ind w:left="360" w:hanging="360"/>
      </w:pPr>
      <w:rPr>
        <w:rFonts w:cs="Times New Roman" w:hint="default"/>
      </w:rPr>
    </w:lvl>
    <w:lvl w:ilvl="1">
      <w:start w:val="1"/>
      <w:numFmt w:val="decimal"/>
      <w:lvlText w:val="%1.%2."/>
      <w:lvlJc w:val="left"/>
      <w:pPr>
        <w:ind w:left="1068" w:hanging="360"/>
      </w:pPr>
      <w:rPr>
        <w:rFonts w:cs="Times New Roman" w:hint="default"/>
      </w:rPr>
    </w:lvl>
    <w:lvl w:ilvl="2">
      <w:start w:val="1"/>
      <w:numFmt w:val="decimal"/>
      <w:lvlText w:val="%1.%2.%3."/>
      <w:lvlJc w:val="left"/>
      <w:pPr>
        <w:ind w:left="2136" w:hanging="720"/>
      </w:pPr>
      <w:rPr>
        <w:rFonts w:cs="Times New Roman" w:hint="default"/>
      </w:rPr>
    </w:lvl>
    <w:lvl w:ilvl="3">
      <w:start w:val="1"/>
      <w:numFmt w:val="decimal"/>
      <w:lvlText w:val="%1.%2.%3.%4."/>
      <w:lvlJc w:val="left"/>
      <w:pPr>
        <w:ind w:left="2844" w:hanging="720"/>
      </w:pPr>
      <w:rPr>
        <w:rFonts w:cs="Times New Roman" w:hint="default"/>
      </w:rPr>
    </w:lvl>
    <w:lvl w:ilvl="4">
      <w:start w:val="1"/>
      <w:numFmt w:val="decimal"/>
      <w:lvlText w:val="%1.%2.%3.%4.%5."/>
      <w:lvlJc w:val="left"/>
      <w:pPr>
        <w:ind w:left="3912" w:hanging="1080"/>
      </w:pPr>
      <w:rPr>
        <w:rFonts w:cs="Times New Roman" w:hint="default"/>
      </w:rPr>
    </w:lvl>
    <w:lvl w:ilvl="5">
      <w:start w:val="1"/>
      <w:numFmt w:val="decimal"/>
      <w:lvlText w:val="%1.%2.%3.%4.%5.%6."/>
      <w:lvlJc w:val="left"/>
      <w:pPr>
        <w:ind w:left="4620" w:hanging="1080"/>
      </w:pPr>
      <w:rPr>
        <w:rFonts w:cs="Times New Roman" w:hint="default"/>
      </w:rPr>
    </w:lvl>
    <w:lvl w:ilvl="6">
      <w:start w:val="1"/>
      <w:numFmt w:val="decimal"/>
      <w:lvlText w:val="%1.%2.%3.%4.%5.%6.%7."/>
      <w:lvlJc w:val="left"/>
      <w:pPr>
        <w:ind w:left="5328" w:hanging="1080"/>
      </w:pPr>
      <w:rPr>
        <w:rFonts w:cs="Times New Roman" w:hint="default"/>
      </w:rPr>
    </w:lvl>
    <w:lvl w:ilvl="7">
      <w:start w:val="1"/>
      <w:numFmt w:val="decimal"/>
      <w:lvlText w:val="%1.%2.%3.%4.%5.%6.%7.%8."/>
      <w:lvlJc w:val="left"/>
      <w:pPr>
        <w:ind w:left="6396" w:hanging="1440"/>
      </w:pPr>
      <w:rPr>
        <w:rFonts w:cs="Times New Roman" w:hint="default"/>
      </w:rPr>
    </w:lvl>
    <w:lvl w:ilvl="8">
      <w:start w:val="1"/>
      <w:numFmt w:val="decimal"/>
      <w:lvlText w:val="%1.%2.%3.%4.%5.%6.%7.%8.%9."/>
      <w:lvlJc w:val="left"/>
      <w:pPr>
        <w:ind w:left="7104" w:hanging="1440"/>
      </w:pPr>
      <w:rPr>
        <w:rFonts w:cs="Times New Roman" w:hint="default"/>
      </w:rPr>
    </w:lvl>
  </w:abstractNum>
  <w:abstractNum w:abstractNumId="28" w15:restartNumberingAfterBreak="0">
    <w:nsid w:val="4E1415AD"/>
    <w:multiLevelType w:val="multilevel"/>
    <w:tmpl w:val="8786C7B2"/>
    <w:lvl w:ilvl="0">
      <w:start w:val="1"/>
      <w:numFmt w:val="lowerLetter"/>
      <w:lvlText w:val="%1."/>
      <w:lvlJc w:val="left"/>
      <w:pPr>
        <w:ind w:left="360" w:hanging="360"/>
      </w:pPr>
      <w:rPr>
        <w:rFonts w:ascii="Arial Narrow" w:eastAsia="Times New Roman" w:hAnsi="Arial Narrow" w:cs="Times New Roman"/>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29" w15:restartNumberingAfterBreak="0">
    <w:nsid w:val="4F4848A0"/>
    <w:multiLevelType w:val="multilevel"/>
    <w:tmpl w:val="CD3C35F0"/>
    <w:lvl w:ilvl="0">
      <w:start w:val="1"/>
      <w:numFmt w:val="decimal"/>
      <w:lvlText w:val="%1."/>
      <w:lvlJc w:val="left"/>
      <w:pPr>
        <w:ind w:left="360" w:hanging="360"/>
      </w:pPr>
      <w:rPr>
        <w:rFonts w:ascii="Arial Narrow" w:eastAsia="Arial Narrow" w:hAnsi="Arial Narrow" w:cs="Arial Narrow"/>
        <w:sz w:val="22"/>
        <w:szCs w:val="22"/>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0" w15:restartNumberingAfterBreak="0">
    <w:nsid w:val="52390A0B"/>
    <w:multiLevelType w:val="hybridMultilevel"/>
    <w:tmpl w:val="0F7665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76165F4"/>
    <w:multiLevelType w:val="multilevel"/>
    <w:tmpl w:val="F8F470F8"/>
    <w:lvl w:ilvl="0">
      <w:start w:val="1"/>
      <w:numFmt w:val="bullet"/>
      <w:lvlText w:val="●"/>
      <w:lvlJc w:val="left"/>
      <w:pPr>
        <w:ind w:left="1211" w:hanging="360"/>
      </w:pPr>
      <w:rPr>
        <w:rFonts w:ascii="Noto Sans Symbols" w:eastAsia="Noto Sans Symbols" w:hAnsi="Noto Sans Symbols" w:cs="Noto Sans Symbols"/>
      </w:rPr>
    </w:lvl>
    <w:lvl w:ilvl="1">
      <w:start w:val="1"/>
      <w:numFmt w:val="bullet"/>
      <w:lvlText w:val="o"/>
      <w:lvlJc w:val="left"/>
      <w:pPr>
        <w:ind w:left="1752" w:hanging="360"/>
      </w:pPr>
      <w:rPr>
        <w:rFonts w:ascii="Courier New" w:eastAsia="Courier New" w:hAnsi="Courier New" w:cs="Courier New"/>
      </w:rPr>
    </w:lvl>
    <w:lvl w:ilvl="2">
      <w:start w:val="1"/>
      <w:numFmt w:val="bullet"/>
      <w:lvlText w:val="▪"/>
      <w:lvlJc w:val="left"/>
      <w:pPr>
        <w:ind w:left="2472" w:hanging="360"/>
      </w:pPr>
      <w:rPr>
        <w:rFonts w:ascii="Noto Sans Symbols" w:eastAsia="Noto Sans Symbols" w:hAnsi="Noto Sans Symbols" w:cs="Noto Sans Symbols"/>
      </w:rPr>
    </w:lvl>
    <w:lvl w:ilvl="3">
      <w:start w:val="1"/>
      <w:numFmt w:val="bullet"/>
      <w:lvlText w:val="●"/>
      <w:lvlJc w:val="left"/>
      <w:pPr>
        <w:ind w:left="3192" w:hanging="360"/>
      </w:pPr>
      <w:rPr>
        <w:rFonts w:ascii="Noto Sans Symbols" w:eastAsia="Noto Sans Symbols" w:hAnsi="Noto Sans Symbols" w:cs="Noto Sans Symbols"/>
      </w:rPr>
    </w:lvl>
    <w:lvl w:ilvl="4">
      <w:start w:val="1"/>
      <w:numFmt w:val="bullet"/>
      <w:lvlText w:val="o"/>
      <w:lvlJc w:val="left"/>
      <w:pPr>
        <w:ind w:left="3912" w:hanging="360"/>
      </w:pPr>
      <w:rPr>
        <w:rFonts w:ascii="Courier New" w:eastAsia="Courier New" w:hAnsi="Courier New" w:cs="Courier New"/>
      </w:rPr>
    </w:lvl>
    <w:lvl w:ilvl="5">
      <w:start w:val="1"/>
      <w:numFmt w:val="bullet"/>
      <w:lvlText w:val="▪"/>
      <w:lvlJc w:val="left"/>
      <w:pPr>
        <w:ind w:left="4632" w:hanging="360"/>
      </w:pPr>
      <w:rPr>
        <w:rFonts w:ascii="Noto Sans Symbols" w:eastAsia="Noto Sans Symbols" w:hAnsi="Noto Sans Symbols" w:cs="Noto Sans Symbols"/>
      </w:rPr>
    </w:lvl>
    <w:lvl w:ilvl="6">
      <w:start w:val="1"/>
      <w:numFmt w:val="bullet"/>
      <w:lvlText w:val="●"/>
      <w:lvlJc w:val="left"/>
      <w:pPr>
        <w:ind w:left="5352" w:hanging="360"/>
      </w:pPr>
      <w:rPr>
        <w:rFonts w:ascii="Noto Sans Symbols" w:eastAsia="Noto Sans Symbols" w:hAnsi="Noto Sans Symbols" w:cs="Noto Sans Symbols"/>
      </w:rPr>
    </w:lvl>
    <w:lvl w:ilvl="7">
      <w:start w:val="1"/>
      <w:numFmt w:val="bullet"/>
      <w:lvlText w:val="o"/>
      <w:lvlJc w:val="left"/>
      <w:pPr>
        <w:ind w:left="6072" w:hanging="360"/>
      </w:pPr>
      <w:rPr>
        <w:rFonts w:ascii="Courier New" w:eastAsia="Courier New" w:hAnsi="Courier New" w:cs="Courier New"/>
      </w:rPr>
    </w:lvl>
    <w:lvl w:ilvl="8">
      <w:start w:val="1"/>
      <w:numFmt w:val="bullet"/>
      <w:lvlText w:val="▪"/>
      <w:lvlJc w:val="left"/>
      <w:pPr>
        <w:ind w:left="6792" w:hanging="360"/>
      </w:pPr>
      <w:rPr>
        <w:rFonts w:ascii="Noto Sans Symbols" w:eastAsia="Noto Sans Symbols" w:hAnsi="Noto Sans Symbols" w:cs="Noto Sans Symbols"/>
      </w:rPr>
    </w:lvl>
  </w:abstractNum>
  <w:abstractNum w:abstractNumId="32" w15:restartNumberingAfterBreak="0">
    <w:nsid w:val="5B8E14F4"/>
    <w:multiLevelType w:val="multilevel"/>
    <w:tmpl w:val="1F9ACBEA"/>
    <w:lvl w:ilvl="0">
      <w:start w:val="1"/>
      <w:numFmt w:val="lowerLetter"/>
      <w:lvlText w:val="%1."/>
      <w:lvlJc w:val="left"/>
      <w:pPr>
        <w:ind w:left="360" w:hanging="360"/>
      </w:pPr>
      <w:rPr>
        <w:rFonts w:ascii="Arial Narrow" w:eastAsia="Times New Roman" w:hAnsi="Arial Narrow" w:cs="Times New Roman"/>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33" w15:restartNumberingAfterBreak="0">
    <w:nsid w:val="5E4247F0"/>
    <w:multiLevelType w:val="multilevel"/>
    <w:tmpl w:val="B72CA0F2"/>
    <w:lvl w:ilvl="0">
      <w:start w:val="1"/>
      <w:numFmt w:val="decimal"/>
      <w:pStyle w:val="Captulo9"/>
      <w:lvlText w:val="%1."/>
      <w:lvlJc w:val="left"/>
      <w:pPr>
        <w:ind w:left="720" w:hanging="360"/>
      </w:pPr>
      <w:rPr>
        <w:b/>
        <w:bCs/>
      </w:rPr>
    </w:lvl>
    <w:lvl w:ilvl="1">
      <w:numFmt w:val="bullet"/>
      <w:lvlText w:val="•"/>
      <w:lvlJc w:val="left"/>
      <w:pPr>
        <w:ind w:left="1440" w:hanging="360"/>
      </w:pPr>
      <w:rPr>
        <w:rFonts w:ascii="Arial" w:eastAsia="Arial" w:hAnsi="Arial" w:cs="Aria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A21557"/>
    <w:multiLevelType w:val="multilevel"/>
    <w:tmpl w:val="A938531A"/>
    <w:lvl w:ilvl="0">
      <w:start w:val="1"/>
      <w:numFmt w:val="lowerLetter"/>
      <w:lvlText w:val="%1."/>
      <w:lvlJc w:val="left"/>
      <w:pPr>
        <w:ind w:left="360" w:hanging="360"/>
      </w:pPr>
      <w:rPr>
        <w:rFonts w:hint="default"/>
        <w:b/>
      </w:r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35" w15:restartNumberingAfterBreak="0">
    <w:nsid w:val="63E17A99"/>
    <w:multiLevelType w:val="hybridMultilevel"/>
    <w:tmpl w:val="3CA61928"/>
    <w:lvl w:ilvl="0" w:tplc="240A000F">
      <w:start w:val="1"/>
      <w:numFmt w:val="decimal"/>
      <w:lvlText w:val="%1."/>
      <w:lvlJc w:val="left"/>
      <w:pPr>
        <w:ind w:left="720" w:hanging="360"/>
      </w:pPr>
      <w:rPr>
        <w:rFonts w:hint="default"/>
      </w:rPr>
    </w:lvl>
    <w:lvl w:ilvl="1" w:tplc="B93CE854">
      <w:numFmt w:val="bullet"/>
      <w:lvlText w:val="•"/>
      <w:lvlJc w:val="left"/>
      <w:pPr>
        <w:ind w:left="1440" w:hanging="360"/>
      </w:pPr>
      <w:rPr>
        <w:rFonts w:ascii="Arial Narrow" w:eastAsia="Times New Roman" w:hAnsi="Arial Narrow"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4376548"/>
    <w:multiLevelType w:val="multilevel"/>
    <w:tmpl w:val="A1ACAADE"/>
    <w:lvl w:ilvl="0">
      <w:start w:val="1"/>
      <w:numFmt w:val="lowerLetter"/>
      <w:pStyle w:val="clusulas"/>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65343DB0"/>
    <w:multiLevelType w:val="hybridMultilevel"/>
    <w:tmpl w:val="B8CA9A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5BB79CE"/>
    <w:multiLevelType w:val="multilevel"/>
    <w:tmpl w:val="2E0CDFA4"/>
    <w:lvl w:ilvl="0">
      <w:start w:val="1"/>
      <w:numFmt w:val="lowerLetter"/>
      <w:lvlText w:val="%1."/>
      <w:lvlJc w:val="left"/>
      <w:pPr>
        <w:ind w:left="785" w:hanging="425"/>
      </w:pPr>
      <w:rPr>
        <w:rFonts w:ascii="Liberation Sans Narrow" w:eastAsia="Liberation Sans Narrow" w:hAnsi="Liberation Sans Narrow" w:cs="Liberation Sans Narrow"/>
        <w:sz w:val="22"/>
        <w:szCs w:val="22"/>
      </w:rPr>
    </w:lvl>
    <w:lvl w:ilvl="1">
      <w:numFmt w:val="bullet"/>
      <w:lvlText w:val="•"/>
      <w:lvlJc w:val="left"/>
      <w:pPr>
        <w:ind w:left="1680" w:hanging="425"/>
      </w:pPr>
    </w:lvl>
    <w:lvl w:ilvl="2">
      <w:numFmt w:val="bullet"/>
      <w:lvlText w:val="•"/>
      <w:lvlJc w:val="left"/>
      <w:pPr>
        <w:ind w:left="2580" w:hanging="425"/>
      </w:pPr>
    </w:lvl>
    <w:lvl w:ilvl="3">
      <w:numFmt w:val="bullet"/>
      <w:lvlText w:val="•"/>
      <w:lvlJc w:val="left"/>
      <w:pPr>
        <w:ind w:left="3480" w:hanging="425"/>
      </w:pPr>
    </w:lvl>
    <w:lvl w:ilvl="4">
      <w:numFmt w:val="bullet"/>
      <w:lvlText w:val="•"/>
      <w:lvlJc w:val="left"/>
      <w:pPr>
        <w:ind w:left="4380" w:hanging="425"/>
      </w:pPr>
    </w:lvl>
    <w:lvl w:ilvl="5">
      <w:numFmt w:val="bullet"/>
      <w:lvlText w:val="•"/>
      <w:lvlJc w:val="left"/>
      <w:pPr>
        <w:ind w:left="5281" w:hanging="425"/>
      </w:pPr>
    </w:lvl>
    <w:lvl w:ilvl="6">
      <w:numFmt w:val="bullet"/>
      <w:lvlText w:val="•"/>
      <w:lvlJc w:val="left"/>
      <w:pPr>
        <w:ind w:left="6181" w:hanging="425"/>
      </w:pPr>
    </w:lvl>
    <w:lvl w:ilvl="7">
      <w:numFmt w:val="bullet"/>
      <w:lvlText w:val="•"/>
      <w:lvlJc w:val="left"/>
      <w:pPr>
        <w:ind w:left="7081" w:hanging="425"/>
      </w:pPr>
    </w:lvl>
    <w:lvl w:ilvl="8">
      <w:numFmt w:val="bullet"/>
      <w:lvlText w:val="•"/>
      <w:lvlJc w:val="left"/>
      <w:pPr>
        <w:ind w:left="7981" w:hanging="425"/>
      </w:pPr>
    </w:lvl>
  </w:abstractNum>
  <w:abstractNum w:abstractNumId="39" w15:restartNumberingAfterBreak="0">
    <w:nsid w:val="69123059"/>
    <w:multiLevelType w:val="multilevel"/>
    <w:tmpl w:val="0DAE246E"/>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0" w15:restartNumberingAfterBreak="0">
    <w:nsid w:val="6A0055DE"/>
    <w:multiLevelType w:val="hybridMultilevel"/>
    <w:tmpl w:val="D336464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BA276C8"/>
    <w:multiLevelType w:val="hybridMultilevel"/>
    <w:tmpl w:val="61264BB8"/>
    <w:lvl w:ilvl="0" w:tplc="240A0001">
      <w:start w:val="1"/>
      <w:numFmt w:val="bullet"/>
      <w:pStyle w:val="Listaconvietas2"/>
      <w:lvlText w:val=""/>
      <w:lvlJc w:val="left"/>
      <w:pPr>
        <w:tabs>
          <w:tab w:val="num" w:pos="360"/>
        </w:tabs>
        <w:ind w:left="357" w:hanging="357"/>
      </w:pPr>
      <w:rPr>
        <w:rFonts w:ascii="Symbol" w:hAnsi="Symbol"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6C9727BD"/>
    <w:multiLevelType w:val="multilevel"/>
    <w:tmpl w:val="85C66EB0"/>
    <w:lvl w:ilvl="0">
      <w:start w:val="1"/>
      <w:numFmt w:val="decimal"/>
      <w:lvlText w:val="%1."/>
      <w:lvlJc w:val="left"/>
      <w:pPr>
        <w:ind w:left="360" w:hanging="360"/>
      </w:pPr>
      <w:rPr>
        <w:rFonts w:ascii="Arial Narrow" w:eastAsia="Arial Narrow" w:hAnsi="Arial Narrow" w:cs="Arial Narrow"/>
        <w:b/>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3" w15:restartNumberingAfterBreak="0">
    <w:nsid w:val="6CA67897"/>
    <w:multiLevelType w:val="multilevel"/>
    <w:tmpl w:val="33B05DD8"/>
    <w:lvl w:ilvl="0">
      <w:start w:val="1"/>
      <w:numFmt w:val="decimal"/>
      <w:lvlText w:val="%1."/>
      <w:lvlJc w:val="left"/>
      <w:pPr>
        <w:ind w:left="785"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4" w15:restartNumberingAfterBreak="0">
    <w:nsid w:val="783B3CC2"/>
    <w:multiLevelType w:val="multilevel"/>
    <w:tmpl w:val="783B3CC2"/>
    <w:lvl w:ilvl="0">
      <w:start w:val="1"/>
      <w:numFmt w:val="lowerLetter"/>
      <w:lvlText w:val="%1."/>
      <w:lvlJc w:val="left"/>
      <w:pPr>
        <w:ind w:left="405" w:hanging="360"/>
      </w:pPr>
      <w:rPr>
        <w:rFonts w:ascii="Arial Narrow" w:eastAsia="Times New Roman" w:hAnsi="Arial Narrow" w:cs="Times New Roman"/>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45" w15:restartNumberingAfterBreak="0">
    <w:nsid w:val="793D7478"/>
    <w:multiLevelType w:val="multilevel"/>
    <w:tmpl w:val="F3F49ECA"/>
    <w:lvl w:ilvl="0">
      <w:numFmt w:val="bullet"/>
      <w:lvlText w:val="-"/>
      <w:lvlJc w:val="left"/>
      <w:pPr>
        <w:ind w:left="360" w:hanging="360"/>
      </w:pPr>
      <w:rPr>
        <w:rFonts w:ascii="Arial Narrow" w:eastAsia="Times New Roman" w:hAnsi="Arial Narrow" w:cs="Aria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46" w15:restartNumberingAfterBreak="0">
    <w:nsid w:val="798F2C81"/>
    <w:multiLevelType w:val="multilevel"/>
    <w:tmpl w:val="183887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A991A3A"/>
    <w:multiLevelType w:val="hybridMultilevel"/>
    <w:tmpl w:val="61C081F4"/>
    <w:lvl w:ilvl="0" w:tplc="240A0001">
      <w:start w:val="1"/>
      <w:numFmt w:val="bullet"/>
      <w:lvlText w:val=""/>
      <w:lvlJc w:val="left"/>
      <w:pPr>
        <w:ind w:left="720" w:hanging="360"/>
      </w:pPr>
      <w:rPr>
        <w:rFonts w:ascii="Symbol" w:hAnsi="Symbol" w:hint="default"/>
      </w:rPr>
    </w:lvl>
    <w:lvl w:ilvl="1" w:tplc="F52AF6CE">
      <w:numFmt w:val="bullet"/>
      <w:lvlText w:val="-"/>
      <w:lvlJc w:val="left"/>
      <w:pPr>
        <w:ind w:left="1440" w:hanging="360"/>
      </w:pPr>
      <w:rPr>
        <w:rFonts w:ascii="Arial Narrow" w:eastAsia="Times New Roman" w:hAnsi="Arial Narrow"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7DC303E2"/>
    <w:multiLevelType w:val="hybridMultilevel"/>
    <w:tmpl w:val="6B0C18BC"/>
    <w:lvl w:ilvl="0" w:tplc="240A0001">
      <w:start w:val="1"/>
      <w:numFmt w:val="bullet"/>
      <w:lvlText w:val=""/>
      <w:lvlJc w:val="left"/>
      <w:pPr>
        <w:ind w:left="502" w:hanging="360"/>
      </w:pPr>
      <w:rPr>
        <w:rFonts w:ascii="Symbol" w:hAnsi="Symbo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num w:numId="1" w16cid:durableId="978413159">
    <w:abstractNumId w:val="0"/>
  </w:num>
  <w:num w:numId="2" w16cid:durableId="498619463">
    <w:abstractNumId w:val="41"/>
  </w:num>
  <w:num w:numId="3" w16cid:durableId="463274007">
    <w:abstractNumId w:val="48"/>
  </w:num>
  <w:num w:numId="4" w16cid:durableId="22563882">
    <w:abstractNumId w:val="39"/>
  </w:num>
  <w:num w:numId="5" w16cid:durableId="1326514480">
    <w:abstractNumId w:val="30"/>
  </w:num>
  <w:num w:numId="6" w16cid:durableId="1010716796">
    <w:abstractNumId w:val="27"/>
  </w:num>
  <w:num w:numId="7" w16cid:durableId="1541548303">
    <w:abstractNumId w:val="46"/>
  </w:num>
  <w:num w:numId="8" w16cid:durableId="82534593">
    <w:abstractNumId w:val="4"/>
    <w:lvlOverride w:ilvl="0">
      <w:lvl w:ilvl="0">
        <w:numFmt w:val="lowerLetter"/>
        <w:lvlText w:val="%1."/>
        <w:lvlJc w:val="left"/>
      </w:lvl>
    </w:lvlOverride>
  </w:num>
  <w:num w:numId="9" w16cid:durableId="730687923">
    <w:abstractNumId w:val="24"/>
  </w:num>
  <w:num w:numId="10" w16cid:durableId="322855079">
    <w:abstractNumId w:val="1"/>
  </w:num>
  <w:num w:numId="11" w16cid:durableId="1803770620">
    <w:abstractNumId w:val="23"/>
  </w:num>
  <w:num w:numId="12" w16cid:durableId="1367095751">
    <w:abstractNumId w:val="33"/>
  </w:num>
  <w:num w:numId="13" w16cid:durableId="1126509875">
    <w:abstractNumId w:val="12"/>
  </w:num>
  <w:num w:numId="14" w16cid:durableId="2135059284">
    <w:abstractNumId w:val="28"/>
  </w:num>
  <w:num w:numId="15" w16cid:durableId="165722433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7725350">
    <w:abstractNumId w:val="1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0636508">
    <w:abstractNumId w:val="7"/>
  </w:num>
  <w:num w:numId="18" w16cid:durableId="916356354">
    <w:abstractNumId w:val="35"/>
  </w:num>
  <w:num w:numId="19" w16cid:durableId="271059035">
    <w:abstractNumId w:val="44"/>
  </w:num>
  <w:num w:numId="20" w16cid:durableId="1557816306">
    <w:abstractNumId w:val="8"/>
  </w:num>
  <w:num w:numId="21" w16cid:durableId="992567381">
    <w:abstractNumId w:val="43"/>
  </w:num>
  <w:num w:numId="22" w16cid:durableId="624042446">
    <w:abstractNumId w:val="14"/>
  </w:num>
  <w:num w:numId="23" w16cid:durableId="2056655424">
    <w:abstractNumId w:val="19"/>
  </w:num>
  <w:num w:numId="24" w16cid:durableId="753017072">
    <w:abstractNumId w:val="16"/>
  </w:num>
  <w:num w:numId="25" w16cid:durableId="1830633820">
    <w:abstractNumId w:val="31"/>
  </w:num>
  <w:num w:numId="26" w16cid:durableId="2037464170">
    <w:abstractNumId w:val="42"/>
  </w:num>
  <w:num w:numId="27" w16cid:durableId="1976180548">
    <w:abstractNumId w:val="17"/>
  </w:num>
  <w:num w:numId="28" w16cid:durableId="1549688282">
    <w:abstractNumId w:val="15"/>
  </w:num>
  <w:num w:numId="29" w16cid:durableId="2120761251">
    <w:abstractNumId w:val="26"/>
  </w:num>
  <w:num w:numId="30" w16cid:durableId="1082946187">
    <w:abstractNumId w:val="22"/>
  </w:num>
  <w:num w:numId="31" w16cid:durableId="1534878604">
    <w:abstractNumId w:val="6"/>
  </w:num>
  <w:num w:numId="32" w16cid:durableId="547762063">
    <w:abstractNumId w:val="32"/>
  </w:num>
  <w:num w:numId="33" w16cid:durableId="903372046">
    <w:abstractNumId w:val="10"/>
  </w:num>
  <w:num w:numId="34" w16cid:durableId="611787039">
    <w:abstractNumId w:val="45"/>
  </w:num>
  <w:num w:numId="35" w16cid:durableId="1262490588">
    <w:abstractNumId w:val="47"/>
  </w:num>
  <w:num w:numId="36" w16cid:durableId="1071536833">
    <w:abstractNumId w:val="37"/>
  </w:num>
  <w:num w:numId="37" w16cid:durableId="486241714">
    <w:abstractNumId w:val="25"/>
  </w:num>
  <w:num w:numId="38" w16cid:durableId="1303540312">
    <w:abstractNumId w:val="40"/>
  </w:num>
  <w:num w:numId="39" w16cid:durableId="1385177051">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814108945">
    <w:abstractNumId w:val="3"/>
  </w:num>
  <w:num w:numId="41" w16cid:durableId="1017080045">
    <w:abstractNumId w:val="21"/>
  </w:num>
  <w:num w:numId="42" w16cid:durableId="1890410033">
    <w:abstractNumId w:val="13"/>
  </w:num>
  <w:num w:numId="43" w16cid:durableId="881983836">
    <w:abstractNumId w:val="20"/>
  </w:num>
  <w:num w:numId="44" w16cid:durableId="131750721">
    <w:abstractNumId w:val="29"/>
  </w:num>
  <w:num w:numId="45" w16cid:durableId="1358114522">
    <w:abstractNumId w:val="5"/>
  </w:num>
  <w:num w:numId="46" w16cid:durableId="2059432511">
    <w:abstractNumId w:val="34"/>
  </w:num>
  <w:num w:numId="47" w16cid:durableId="1286931648">
    <w:abstractNumId w:val="11"/>
  </w:num>
  <w:num w:numId="48" w16cid:durableId="1442801399">
    <w:abstractNumId w:val="9"/>
  </w:num>
  <w:num w:numId="49" w16cid:durableId="134031709">
    <w:abstractNumId w:val="38"/>
  </w:num>
  <w:num w:numId="50" w16cid:durableId="144014323">
    <w:abstractNumId w:val="3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displayBackgroundShape/>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5499B"/>
    <w:rsid w:val="000004C1"/>
    <w:rsid w:val="0000144D"/>
    <w:rsid w:val="0000726C"/>
    <w:rsid w:val="00010CF5"/>
    <w:rsid w:val="00011379"/>
    <w:rsid w:val="00017545"/>
    <w:rsid w:val="00020927"/>
    <w:rsid w:val="0002218B"/>
    <w:rsid w:val="00023C30"/>
    <w:rsid w:val="00024488"/>
    <w:rsid w:val="0003047B"/>
    <w:rsid w:val="00032A97"/>
    <w:rsid w:val="00033713"/>
    <w:rsid w:val="00033DB7"/>
    <w:rsid w:val="000341E5"/>
    <w:rsid w:val="00034B2E"/>
    <w:rsid w:val="00035CC4"/>
    <w:rsid w:val="000365AA"/>
    <w:rsid w:val="00036AA6"/>
    <w:rsid w:val="00040E2F"/>
    <w:rsid w:val="00045928"/>
    <w:rsid w:val="00046B9F"/>
    <w:rsid w:val="0005499B"/>
    <w:rsid w:val="00062CB8"/>
    <w:rsid w:val="00063FD2"/>
    <w:rsid w:val="00070B1E"/>
    <w:rsid w:val="000711DD"/>
    <w:rsid w:val="00077343"/>
    <w:rsid w:val="00080CD9"/>
    <w:rsid w:val="00086861"/>
    <w:rsid w:val="000904DF"/>
    <w:rsid w:val="000928C1"/>
    <w:rsid w:val="000975AD"/>
    <w:rsid w:val="000A04C8"/>
    <w:rsid w:val="000A37BA"/>
    <w:rsid w:val="000A5F5A"/>
    <w:rsid w:val="000A64A9"/>
    <w:rsid w:val="000B12C2"/>
    <w:rsid w:val="000B2417"/>
    <w:rsid w:val="000B7FBF"/>
    <w:rsid w:val="000C0EB9"/>
    <w:rsid w:val="000C646E"/>
    <w:rsid w:val="000D028A"/>
    <w:rsid w:val="000D09C2"/>
    <w:rsid w:val="000D3C9F"/>
    <w:rsid w:val="000D6105"/>
    <w:rsid w:val="000E0DF0"/>
    <w:rsid w:val="000E33D9"/>
    <w:rsid w:val="000E5046"/>
    <w:rsid w:val="000E578E"/>
    <w:rsid w:val="000E5D68"/>
    <w:rsid w:val="000E7EA0"/>
    <w:rsid w:val="000F0377"/>
    <w:rsid w:val="000F11DA"/>
    <w:rsid w:val="000F323F"/>
    <w:rsid w:val="000F5138"/>
    <w:rsid w:val="000F575B"/>
    <w:rsid w:val="000F75E0"/>
    <w:rsid w:val="000F7BC2"/>
    <w:rsid w:val="00101556"/>
    <w:rsid w:val="00102147"/>
    <w:rsid w:val="00103C51"/>
    <w:rsid w:val="001066F3"/>
    <w:rsid w:val="001072C4"/>
    <w:rsid w:val="00110464"/>
    <w:rsid w:val="00111D91"/>
    <w:rsid w:val="00113464"/>
    <w:rsid w:val="00121DC3"/>
    <w:rsid w:val="001252BF"/>
    <w:rsid w:val="00125F2A"/>
    <w:rsid w:val="0012673B"/>
    <w:rsid w:val="001307BE"/>
    <w:rsid w:val="00132917"/>
    <w:rsid w:val="00134302"/>
    <w:rsid w:val="00137AD9"/>
    <w:rsid w:val="00137C34"/>
    <w:rsid w:val="00137F00"/>
    <w:rsid w:val="001424B1"/>
    <w:rsid w:val="001529C2"/>
    <w:rsid w:val="0016736E"/>
    <w:rsid w:val="00167D63"/>
    <w:rsid w:val="00175233"/>
    <w:rsid w:val="00175EDB"/>
    <w:rsid w:val="0017781E"/>
    <w:rsid w:val="00180BF9"/>
    <w:rsid w:val="00193FF1"/>
    <w:rsid w:val="001965C3"/>
    <w:rsid w:val="001A5177"/>
    <w:rsid w:val="001A5D26"/>
    <w:rsid w:val="001A612F"/>
    <w:rsid w:val="001B0FD4"/>
    <w:rsid w:val="001B714F"/>
    <w:rsid w:val="001C15BA"/>
    <w:rsid w:val="001C28A7"/>
    <w:rsid w:val="001C30CE"/>
    <w:rsid w:val="001D5003"/>
    <w:rsid w:val="001E23A9"/>
    <w:rsid w:val="001E4D76"/>
    <w:rsid w:val="001F598D"/>
    <w:rsid w:val="00200FAB"/>
    <w:rsid w:val="002111EA"/>
    <w:rsid w:val="00215266"/>
    <w:rsid w:val="00222826"/>
    <w:rsid w:val="00222C6D"/>
    <w:rsid w:val="002247D2"/>
    <w:rsid w:val="00227AEC"/>
    <w:rsid w:val="0024028C"/>
    <w:rsid w:val="0024157D"/>
    <w:rsid w:val="002423D1"/>
    <w:rsid w:val="00243983"/>
    <w:rsid w:val="0024556E"/>
    <w:rsid w:val="00251B00"/>
    <w:rsid w:val="002548FA"/>
    <w:rsid w:val="00254D9D"/>
    <w:rsid w:val="00256264"/>
    <w:rsid w:val="002578E5"/>
    <w:rsid w:val="00262B69"/>
    <w:rsid w:val="00264E21"/>
    <w:rsid w:val="00265853"/>
    <w:rsid w:val="0027032B"/>
    <w:rsid w:val="00270544"/>
    <w:rsid w:val="00271385"/>
    <w:rsid w:val="0027738A"/>
    <w:rsid w:val="00283D14"/>
    <w:rsid w:val="00285DA8"/>
    <w:rsid w:val="0028692F"/>
    <w:rsid w:val="00290828"/>
    <w:rsid w:val="00291D2B"/>
    <w:rsid w:val="00292F1F"/>
    <w:rsid w:val="00294B81"/>
    <w:rsid w:val="00295E23"/>
    <w:rsid w:val="002A35E7"/>
    <w:rsid w:val="002A385E"/>
    <w:rsid w:val="002B0DCF"/>
    <w:rsid w:val="002B2EC6"/>
    <w:rsid w:val="002B55BA"/>
    <w:rsid w:val="002C1487"/>
    <w:rsid w:val="002C502A"/>
    <w:rsid w:val="002D1ED8"/>
    <w:rsid w:val="002E0AD0"/>
    <w:rsid w:val="002E1C35"/>
    <w:rsid w:val="002E38A2"/>
    <w:rsid w:val="002E5AC0"/>
    <w:rsid w:val="002E718A"/>
    <w:rsid w:val="002F1BAC"/>
    <w:rsid w:val="002F253A"/>
    <w:rsid w:val="002F4FA0"/>
    <w:rsid w:val="002F539C"/>
    <w:rsid w:val="002F63F5"/>
    <w:rsid w:val="002F702E"/>
    <w:rsid w:val="0030057A"/>
    <w:rsid w:val="0030146D"/>
    <w:rsid w:val="00302AA5"/>
    <w:rsid w:val="003045AB"/>
    <w:rsid w:val="00304ACB"/>
    <w:rsid w:val="00311820"/>
    <w:rsid w:val="003135AE"/>
    <w:rsid w:val="00315069"/>
    <w:rsid w:val="00315C16"/>
    <w:rsid w:val="003169B9"/>
    <w:rsid w:val="003176A4"/>
    <w:rsid w:val="00317B97"/>
    <w:rsid w:val="00317C90"/>
    <w:rsid w:val="00324223"/>
    <w:rsid w:val="00325322"/>
    <w:rsid w:val="00325526"/>
    <w:rsid w:val="00326563"/>
    <w:rsid w:val="00327105"/>
    <w:rsid w:val="00331C84"/>
    <w:rsid w:val="0033236F"/>
    <w:rsid w:val="00335A9A"/>
    <w:rsid w:val="0033619F"/>
    <w:rsid w:val="003404FD"/>
    <w:rsid w:val="003455B5"/>
    <w:rsid w:val="00347A65"/>
    <w:rsid w:val="0035037D"/>
    <w:rsid w:val="00361416"/>
    <w:rsid w:val="003623C3"/>
    <w:rsid w:val="00365A4E"/>
    <w:rsid w:val="003678EF"/>
    <w:rsid w:val="00370019"/>
    <w:rsid w:val="003728C1"/>
    <w:rsid w:val="00372A98"/>
    <w:rsid w:val="003832DA"/>
    <w:rsid w:val="00387A84"/>
    <w:rsid w:val="00387DF5"/>
    <w:rsid w:val="003915C4"/>
    <w:rsid w:val="00393A92"/>
    <w:rsid w:val="003952DC"/>
    <w:rsid w:val="003956DA"/>
    <w:rsid w:val="00395F3B"/>
    <w:rsid w:val="00396DC8"/>
    <w:rsid w:val="003979EC"/>
    <w:rsid w:val="003A03DD"/>
    <w:rsid w:val="003A7BA4"/>
    <w:rsid w:val="003B235C"/>
    <w:rsid w:val="003B6402"/>
    <w:rsid w:val="003C1787"/>
    <w:rsid w:val="003C4645"/>
    <w:rsid w:val="003C62D7"/>
    <w:rsid w:val="003C7476"/>
    <w:rsid w:val="003D0C39"/>
    <w:rsid w:val="003D15A2"/>
    <w:rsid w:val="003D1FCE"/>
    <w:rsid w:val="003D4AEE"/>
    <w:rsid w:val="003D64A6"/>
    <w:rsid w:val="003E07F3"/>
    <w:rsid w:val="003E4841"/>
    <w:rsid w:val="003F4321"/>
    <w:rsid w:val="003F64E4"/>
    <w:rsid w:val="00401078"/>
    <w:rsid w:val="004019AB"/>
    <w:rsid w:val="00401D7B"/>
    <w:rsid w:val="00404A39"/>
    <w:rsid w:val="00404D33"/>
    <w:rsid w:val="00407F9D"/>
    <w:rsid w:val="0041325D"/>
    <w:rsid w:val="004138A0"/>
    <w:rsid w:val="00414612"/>
    <w:rsid w:val="00417059"/>
    <w:rsid w:val="00425BBA"/>
    <w:rsid w:val="004274AF"/>
    <w:rsid w:val="00430AE4"/>
    <w:rsid w:val="00435AA4"/>
    <w:rsid w:val="00437516"/>
    <w:rsid w:val="004465F1"/>
    <w:rsid w:val="00450295"/>
    <w:rsid w:val="004509C5"/>
    <w:rsid w:val="00454071"/>
    <w:rsid w:val="00461973"/>
    <w:rsid w:val="00462C2F"/>
    <w:rsid w:val="00466EC7"/>
    <w:rsid w:val="004709BD"/>
    <w:rsid w:val="004749DF"/>
    <w:rsid w:val="004760E6"/>
    <w:rsid w:val="00480CFF"/>
    <w:rsid w:val="00487350"/>
    <w:rsid w:val="00495278"/>
    <w:rsid w:val="00495694"/>
    <w:rsid w:val="0049655E"/>
    <w:rsid w:val="004A1474"/>
    <w:rsid w:val="004A4192"/>
    <w:rsid w:val="004A5434"/>
    <w:rsid w:val="004B60DD"/>
    <w:rsid w:val="004B697C"/>
    <w:rsid w:val="004B7280"/>
    <w:rsid w:val="004B738D"/>
    <w:rsid w:val="004B73A1"/>
    <w:rsid w:val="004C0960"/>
    <w:rsid w:val="004C3CD9"/>
    <w:rsid w:val="004C69EE"/>
    <w:rsid w:val="004D4E1A"/>
    <w:rsid w:val="004D56B4"/>
    <w:rsid w:val="004D7969"/>
    <w:rsid w:val="004E1A31"/>
    <w:rsid w:val="004F67D3"/>
    <w:rsid w:val="004F6EBA"/>
    <w:rsid w:val="004F6FBE"/>
    <w:rsid w:val="00500515"/>
    <w:rsid w:val="0050103B"/>
    <w:rsid w:val="00501538"/>
    <w:rsid w:val="005026D6"/>
    <w:rsid w:val="00504A3B"/>
    <w:rsid w:val="0051219F"/>
    <w:rsid w:val="00516E37"/>
    <w:rsid w:val="00517A1D"/>
    <w:rsid w:val="00521EFE"/>
    <w:rsid w:val="005250A8"/>
    <w:rsid w:val="005255E0"/>
    <w:rsid w:val="005266E6"/>
    <w:rsid w:val="00527225"/>
    <w:rsid w:val="0054169C"/>
    <w:rsid w:val="005441A5"/>
    <w:rsid w:val="00547082"/>
    <w:rsid w:val="00547818"/>
    <w:rsid w:val="00552EA6"/>
    <w:rsid w:val="0055594A"/>
    <w:rsid w:val="00560FFF"/>
    <w:rsid w:val="0056153A"/>
    <w:rsid w:val="00561617"/>
    <w:rsid w:val="005628AE"/>
    <w:rsid w:val="0056292A"/>
    <w:rsid w:val="00564DA0"/>
    <w:rsid w:val="005650FF"/>
    <w:rsid w:val="00566689"/>
    <w:rsid w:val="00567963"/>
    <w:rsid w:val="00571215"/>
    <w:rsid w:val="00574009"/>
    <w:rsid w:val="00574375"/>
    <w:rsid w:val="00574B71"/>
    <w:rsid w:val="00575678"/>
    <w:rsid w:val="00576C60"/>
    <w:rsid w:val="00576E8C"/>
    <w:rsid w:val="00580A6F"/>
    <w:rsid w:val="005835B4"/>
    <w:rsid w:val="00583993"/>
    <w:rsid w:val="00584429"/>
    <w:rsid w:val="00584AE3"/>
    <w:rsid w:val="005851DC"/>
    <w:rsid w:val="00585682"/>
    <w:rsid w:val="00585DDD"/>
    <w:rsid w:val="00596839"/>
    <w:rsid w:val="005A26C1"/>
    <w:rsid w:val="005A2B81"/>
    <w:rsid w:val="005A4C7E"/>
    <w:rsid w:val="005A5BC7"/>
    <w:rsid w:val="005A61D3"/>
    <w:rsid w:val="005A7723"/>
    <w:rsid w:val="005B17C6"/>
    <w:rsid w:val="005C180B"/>
    <w:rsid w:val="005C2164"/>
    <w:rsid w:val="005C2AF7"/>
    <w:rsid w:val="005C34DD"/>
    <w:rsid w:val="005C4182"/>
    <w:rsid w:val="005C41C5"/>
    <w:rsid w:val="005C5B06"/>
    <w:rsid w:val="005C6495"/>
    <w:rsid w:val="005D36E2"/>
    <w:rsid w:val="005D611E"/>
    <w:rsid w:val="005E1D18"/>
    <w:rsid w:val="005E35CF"/>
    <w:rsid w:val="005E3DF1"/>
    <w:rsid w:val="005F07D1"/>
    <w:rsid w:val="005F0F79"/>
    <w:rsid w:val="005F1071"/>
    <w:rsid w:val="005F1FF0"/>
    <w:rsid w:val="005F26D8"/>
    <w:rsid w:val="005F5712"/>
    <w:rsid w:val="005F5BB4"/>
    <w:rsid w:val="005F615E"/>
    <w:rsid w:val="006027AF"/>
    <w:rsid w:val="00604775"/>
    <w:rsid w:val="00606874"/>
    <w:rsid w:val="00612B09"/>
    <w:rsid w:val="00616705"/>
    <w:rsid w:val="00617045"/>
    <w:rsid w:val="00620414"/>
    <w:rsid w:val="00620D86"/>
    <w:rsid w:val="00623D62"/>
    <w:rsid w:val="00624BB2"/>
    <w:rsid w:val="00631BAC"/>
    <w:rsid w:val="00632387"/>
    <w:rsid w:val="006329DB"/>
    <w:rsid w:val="00633287"/>
    <w:rsid w:val="00634866"/>
    <w:rsid w:val="00634BBB"/>
    <w:rsid w:val="00640233"/>
    <w:rsid w:val="00642D84"/>
    <w:rsid w:val="00646607"/>
    <w:rsid w:val="00651AAE"/>
    <w:rsid w:val="00656740"/>
    <w:rsid w:val="00665F09"/>
    <w:rsid w:val="0067118A"/>
    <w:rsid w:val="00683BC1"/>
    <w:rsid w:val="00683C50"/>
    <w:rsid w:val="00684DF1"/>
    <w:rsid w:val="00690311"/>
    <w:rsid w:val="00694F08"/>
    <w:rsid w:val="006954DA"/>
    <w:rsid w:val="006A16C2"/>
    <w:rsid w:val="006A3759"/>
    <w:rsid w:val="006A4FD8"/>
    <w:rsid w:val="006A65D4"/>
    <w:rsid w:val="006B2F43"/>
    <w:rsid w:val="006C2591"/>
    <w:rsid w:val="006C35B1"/>
    <w:rsid w:val="006C47AB"/>
    <w:rsid w:val="006C481E"/>
    <w:rsid w:val="006C76B8"/>
    <w:rsid w:val="006D2175"/>
    <w:rsid w:val="006D78AD"/>
    <w:rsid w:val="006E3756"/>
    <w:rsid w:val="006F0CC8"/>
    <w:rsid w:val="006F1DB3"/>
    <w:rsid w:val="006F354E"/>
    <w:rsid w:val="006F47F0"/>
    <w:rsid w:val="006F4B6D"/>
    <w:rsid w:val="006F6670"/>
    <w:rsid w:val="006F7621"/>
    <w:rsid w:val="00700E3F"/>
    <w:rsid w:val="0070145A"/>
    <w:rsid w:val="00701F84"/>
    <w:rsid w:val="0070460F"/>
    <w:rsid w:val="00706C2D"/>
    <w:rsid w:val="0071418C"/>
    <w:rsid w:val="00721CF4"/>
    <w:rsid w:val="007224B9"/>
    <w:rsid w:val="007225BA"/>
    <w:rsid w:val="00725312"/>
    <w:rsid w:val="00730DD9"/>
    <w:rsid w:val="00734D23"/>
    <w:rsid w:val="00735813"/>
    <w:rsid w:val="007405FC"/>
    <w:rsid w:val="007430CD"/>
    <w:rsid w:val="00743CC1"/>
    <w:rsid w:val="0075047E"/>
    <w:rsid w:val="00754861"/>
    <w:rsid w:val="00760BA1"/>
    <w:rsid w:val="00762835"/>
    <w:rsid w:val="00764683"/>
    <w:rsid w:val="00767707"/>
    <w:rsid w:val="0077334B"/>
    <w:rsid w:val="00776A1F"/>
    <w:rsid w:val="007801C7"/>
    <w:rsid w:val="00780C58"/>
    <w:rsid w:val="00784764"/>
    <w:rsid w:val="007848A0"/>
    <w:rsid w:val="00790C3E"/>
    <w:rsid w:val="00791B48"/>
    <w:rsid w:val="007A3AFA"/>
    <w:rsid w:val="007B39F4"/>
    <w:rsid w:val="007B5A39"/>
    <w:rsid w:val="007C410C"/>
    <w:rsid w:val="007C568F"/>
    <w:rsid w:val="007C6D4C"/>
    <w:rsid w:val="007D20A6"/>
    <w:rsid w:val="007D4EA6"/>
    <w:rsid w:val="007E202D"/>
    <w:rsid w:val="007E4154"/>
    <w:rsid w:val="007E4D6D"/>
    <w:rsid w:val="007E77ED"/>
    <w:rsid w:val="007F076F"/>
    <w:rsid w:val="007F2C97"/>
    <w:rsid w:val="007F4C66"/>
    <w:rsid w:val="0080153B"/>
    <w:rsid w:val="0080154F"/>
    <w:rsid w:val="00803948"/>
    <w:rsid w:val="0080483A"/>
    <w:rsid w:val="00810BBC"/>
    <w:rsid w:val="00813098"/>
    <w:rsid w:val="008135E3"/>
    <w:rsid w:val="008158DB"/>
    <w:rsid w:val="008171AA"/>
    <w:rsid w:val="00820833"/>
    <w:rsid w:val="0082749B"/>
    <w:rsid w:val="008513F0"/>
    <w:rsid w:val="00852058"/>
    <w:rsid w:val="008530D4"/>
    <w:rsid w:val="00854018"/>
    <w:rsid w:val="00854987"/>
    <w:rsid w:val="00855626"/>
    <w:rsid w:val="00857291"/>
    <w:rsid w:val="00860D38"/>
    <w:rsid w:val="00863588"/>
    <w:rsid w:val="008637BA"/>
    <w:rsid w:val="00865CB0"/>
    <w:rsid w:val="00866092"/>
    <w:rsid w:val="0087192F"/>
    <w:rsid w:val="00873D09"/>
    <w:rsid w:val="00875DB8"/>
    <w:rsid w:val="00876A2F"/>
    <w:rsid w:val="0088100F"/>
    <w:rsid w:val="00881D2F"/>
    <w:rsid w:val="0088385E"/>
    <w:rsid w:val="00885126"/>
    <w:rsid w:val="0088585E"/>
    <w:rsid w:val="00885D7D"/>
    <w:rsid w:val="00887514"/>
    <w:rsid w:val="0089224E"/>
    <w:rsid w:val="00892410"/>
    <w:rsid w:val="00894595"/>
    <w:rsid w:val="008A64B8"/>
    <w:rsid w:val="008B7FDC"/>
    <w:rsid w:val="008C0219"/>
    <w:rsid w:val="008C0384"/>
    <w:rsid w:val="008C7995"/>
    <w:rsid w:val="008E04DF"/>
    <w:rsid w:val="008E1B9A"/>
    <w:rsid w:val="008E2327"/>
    <w:rsid w:val="008E33CA"/>
    <w:rsid w:val="008E42FA"/>
    <w:rsid w:val="008F0036"/>
    <w:rsid w:val="008F1657"/>
    <w:rsid w:val="009042E9"/>
    <w:rsid w:val="00904889"/>
    <w:rsid w:val="00904BA2"/>
    <w:rsid w:val="00913855"/>
    <w:rsid w:val="00913A17"/>
    <w:rsid w:val="009216B8"/>
    <w:rsid w:val="009233AD"/>
    <w:rsid w:val="009265C2"/>
    <w:rsid w:val="00927ED6"/>
    <w:rsid w:val="00930DFB"/>
    <w:rsid w:val="00930E8E"/>
    <w:rsid w:val="009326BC"/>
    <w:rsid w:val="00932D79"/>
    <w:rsid w:val="009336D4"/>
    <w:rsid w:val="00934B1D"/>
    <w:rsid w:val="00940061"/>
    <w:rsid w:val="00940875"/>
    <w:rsid w:val="00942C6C"/>
    <w:rsid w:val="009432F4"/>
    <w:rsid w:val="00946AFD"/>
    <w:rsid w:val="00950AE9"/>
    <w:rsid w:val="00950F28"/>
    <w:rsid w:val="00957458"/>
    <w:rsid w:val="009577AB"/>
    <w:rsid w:val="009604FF"/>
    <w:rsid w:val="00962291"/>
    <w:rsid w:val="0097124A"/>
    <w:rsid w:val="00974542"/>
    <w:rsid w:val="00975840"/>
    <w:rsid w:val="00977694"/>
    <w:rsid w:val="00977EAD"/>
    <w:rsid w:val="009821E3"/>
    <w:rsid w:val="009826EF"/>
    <w:rsid w:val="00985245"/>
    <w:rsid w:val="00985A3A"/>
    <w:rsid w:val="00996B80"/>
    <w:rsid w:val="00996EF0"/>
    <w:rsid w:val="009A0FA0"/>
    <w:rsid w:val="009A14C7"/>
    <w:rsid w:val="009A1AD1"/>
    <w:rsid w:val="009A2A66"/>
    <w:rsid w:val="009A2E44"/>
    <w:rsid w:val="009A3E28"/>
    <w:rsid w:val="009A7D06"/>
    <w:rsid w:val="009B4B4E"/>
    <w:rsid w:val="009B617B"/>
    <w:rsid w:val="009B7A38"/>
    <w:rsid w:val="009C2888"/>
    <w:rsid w:val="009C4B82"/>
    <w:rsid w:val="009D086F"/>
    <w:rsid w:val="009D09C2"/>
    <w:rsid w:val="009D473A"/>
    <w:rsid w:val="009E0067"/>
    <w:rsid w:val="009E00E5"/>
    <w:rsid w:val="009E02A1"/>
    <w:rsid w:val="009E101E"/>
    <w:rsid w:val="009E1FE9"/>
    <w:rsid w:val="009E24B3"/>
    <w:rsid w:val="009E34FE"/>
    <w:rsid w:val="009F1358"/>
    <w:rsid w:val="009F3E05"/>
    <w:rsid w:val="009F5A50"/>
    <w:rsid w:val="00A018D0"/>
    <w:rsid w:val="00A01E36"/>
    <w:rsid w:val="00A05F6F"/>
    <w:rsid w:val="00A075F8"/>
    <w:rsid w:val="00A0768E"/>
    <w:rsid w:val="00A07A9E"/>
    <w:rsid w:val="00A12C6E"/>
    <w:rsid w:val="00A159D8"/>
    <w:rsid w:val="00A20384"/>
    <w:rsid w:val="00A21346"/>
    <w:rsid w:val="00A23CCB"/>
    <w:rsid w:val="00A24B4B"/>
    <w:rsid w:val="00A26879"/>
    <w:rsid w:val="00A26D9F"/>
    <w:rsid w:val="00A26DE5"/>
    <w:rsid w:val="00A30D1B"/>
    <w:rsid w:val="00A36F5C"/>
    <w:rsid w:val="00A37017"/>
    <w:rsid w:val="00A37ADE"/>
    <w:rsid w:val="00A42A64"/>
    <w:rsid w:val="00A467E3"/>
    <w:rsid w:val="00A470E0"/>
    <w:rsid w:val="00A50A41"/>
    <w:rsid w:val="00A51810"/>
    <w:rsid w:val="00A54570"/>
    <w:rsid w:val="00A5763D"/>
    <w:rsid w:val="00A60209"/>
    <w:rsid w:val="00A61A0C"/>
    <w:rsid w:val="00A7134B"/>
    <w:rsid w:val="00A7229D"/>
    <w:rsid w:val="00A73912"/>
    <w:rsid w:val="00A806DD"/>
    <w:rsid w:val="00A828E3"/>
    <w:rsid w:val="00A860B0"/>
    <w:rsid w:val="00A90AFE"/>
    <w:rsid w:val="00A928FB"/>
    <w:rsid w:val="00A93A11"/>
    <w:rsid w:val="00A95CDD"/>
    <w:rsid w:val="00A9699F"/>
    <w:rsid w:val="00AB1DE6"/>
    <w:rsid w:val="00AB2168"/>
    <w:rsid w:val="00AB3F57"/>
    <w:rsid w:val="00AB5F28"/>
    <w:rsid w:val="00AD0510"/>
    <w:rsid w:val="00AD19CF"/>
    <w:rsid w:val="00AD57C3"/>
    <w:rsid w:val="00AE053E"/>
    <w:rsid w:val="00AE19E4"/>
    <w:rsid w:val="00AE3FAF"/>
    <w:rsid w:val="00AE544C"/>
    <w:rsid w:val="00AE7773"/>
    <w:rsid w:val="00AF2417"/>
    <w:rsid w:val="00AF3E40"/>
    <w:rsid w:val="00AF66C2"/>
    <w:rsid w:val="00B018F6"/>
    <w:rsid w:val="00B02893"/>
    <w:rsid w:val="00B058FA"/>
    <w:rsid w:val="00B10175"/>
    <w:rsid w:val="00B13248"/>
    <w:rsid w:val="00B16A46"/>
    <w:rsid w:val="00B23CB9"/>
    <w:rsid w:val="00B2452E"/>
    <w:rsid w:val="00B26910"/>
    <w:rsid w:val="00B27F44"/>
    <w:rsid w:val="00B319CB"/>
    <w:rsid w:val="00B358F3"/>
    <w:rsid w:val="00B370F0"/>
    <w:rsid w:val="00B40031"/>
    <w:rsid w:val="00B42940"/>
    <w:rsid w:val="00B442E6"/>
    <w:rsid w:val="00B5414E"/>
    <w:rsid w:val="00B57C7A"/>
    <w:rsid w:val="00B6074E"/>
    <w:rsid w:val="00B60C67"/>
    <w:rsid w:val="00B60E02"/>
    <w:rsid w:val="00B627B8"/>
    <w:rsid w:val="00B63F8A"/>
    <w:rsid w:val="00B658EB"/>
    <w:rsid w:val="00B708BC"/>
    <w:rsid w:val="00B73B91"/>
    <w:rsid w:val="00B74641"/>
    <w:rsid w:val="00B76D08"/>
    <w:rsid w:val="00B83BA7"/>
    <w:rsid w:val="00B941E4"/>
    <w:rsid w:val="00B95B97"/>
    <w:rsid w:val="00BA102C"/>
    <w:rsid w:val="00BA34B3"/>
    <w:rsid w:val="00BA442E"/>
    <w:rsid w:val="00BB27D7"/>
    <w:rsid w:val="00BB3C55"/>
    <w:rsid w:val="00BB45DB"/>
    <w:rsid w:val="00BB66BA"/>
    <w:rsid w:val="00BB66D0"/>
    <w:rsid w:val="00BB74CC"/>
    <w:rsid w:val="00BB7FE3"/>
    <w:rsid w:val="00BC0319"/>
    <w:rsid w:val="00BC042F"/>
    <w:rsid w:val="00BC09C6"/>
    <w:rsid w:val="00BC23E0"/>
    <w:rsid w:val="00BC760A"/>
    <w:rsid w:val="00BD1015"/>
    <w:rsid w:val="00BD4432"/>
    <w:rsid w:val="00BD6E4F"/>
    <w:rsid w:val="00BE2BA5"/>
    <w:rsid w:val="00BE5724"/>
    <w:rsid w:val="00BF0851"/>
    <w:rsid w:val="00BF0DB0"/>
    <w:rsid w:val="00BF0EF8"/>
    <w:rsid w:val="00BF4E82"/>
    <w:rsid w:val="00BF5C44"/>
    <w:rsid w:val="00BF6A30"/>
    <w:rsid w:val="00BF7EE4"/>
    <w:rsid w:val="00C01D98"/>
    <w:rsid w:val="00C1040A"/>
    <w:rsid w:val="00C10E13"/>
    <w:rsid w:val="00C13B28"/>
    <w:rsid w:val="00C15761"/>
    <w:rsid w:val="00C15A5E"/>
    <w:rsid w:val="00C16400"/>
    <w:rsid w:val="00C1694F"/>
    <w:rsid w:val="00C16E66"/>
    <w:rsid w:val="00C223F5"/>
    <w:rsid w:val="00C225BA"/>
    <w:rsid w:val="00C232D8"/>
    <w:rsid w:val="00C3024F"/>
    <w:rsid w:val="00C302FB"/>
    <w:rsid w:val="00C321D5"/>
    <w:rsid w:val="00C324B7"/>
    <w:rsid w:val="00C351B6"/>
    <w:rsid w:val="00C36DA0"/>
    <w:rsid w:val="00C40DD5"/>
    <w:rsid w:val="00C44717"/>
    <w:rsid w:val="00C45301"/>
    <w:rsid w:val="00C51497"/>
    <w:rsid w:val="00C53DD6"/>
    <w:rsid w:val="00C60312"/>
    <w:rsid w:val="00C608AF"/>
    <w:rsid w:val="00C64A3F"/>
    <w:rsid w:val="00C64F8F"/>
    <w:rsid w:val="00C7201A"/>
    <w:rsid w:val="00C7795E"/>
    <w:rsid w:val="00C847A3"/>
    <w:rsid w:val="00C87829"/>
    <w:rsid w:val="00C932B9"/>
    <w:rsid w:val="00CA02C8"/>
    <w:rsid w:val="00CA19AC"/>
    <w:rsid w:val="00CA1FC8"/>
    <w:rsid w:val="00CA1FF3"/>
    <w:rsid w:val="00CA3478"/>
    <w:rsid w:val="00CA36D1"/>
    <w:rsid w:val="00CA4F10"/>
    <w:rsid w:val="00CA7184"/>
    <w:rsid w:val="00CB02A4"/>
    <w:rsid w:val="00CB039E"/>
    <w:rsid w:val="00CB1F8B"/>
    <w:rsid w:val="00CB2CF4"/>
    <w:rsid w:val="00CB51CC"/>
    <w:rsid w:val="00CB567D"/>
    <w:rsid w:val="00CB6D7C"/>
    <w:rsid w:val="00CC09D2"/>
    <w:rsid w:val="00CC0E0F"/>
    <w:rsid w:val="00CC2F72"/>
    <w:rsid w:val="00CC3F34"/>
    <w:rsid w:val="00CC4B4F"/>
    <w:rsid w:val="00CD5B24"/>
    <w:rsid w:val="00CD6961"/>
    <w:rsid w:val="00CE01AC"/>
    <w:rsid w:val="00CE6368"/>
    <w:rsid w:val="00CF0533"/>
    <w:rsid w:val="00CF3BAC"/>
    <w:rsid w:val="00CF4D8D"/>
    <w:rsid w:val="00CF6CDE"/>
    <w:rsid w:val="00D01335"/>
    <w:rsid w:val="00D024AF"/>
    <w:rsid w:val="00D04062"/>
    <w:rsid w:val="00D1178C"/>
    <w:rsid w:val="00D137AD"/>
    <w:rsid w:val="00D225B2"/>
    <w:rsid w:val="00D24A43"/>
    <w:rsid w:val="00D270D9"/>
    <w:rsid w:val="00D277DF"/>
    <w:rsid w:val="00D30691"/>
    <w:rsid w:val="00D30F19"/>
    <w:rsid w:val="00D3264D"/>
    <w:rsid w:val="00D36A27"/>
    <w:rsid w:val="00D37A19"/>
    <w:rsid w:val="00D40B6D"/>
    <w:rsid w:val="00D40CCA"/>
    <w:rsid w:val="00D41BD6"/>
    <w:rsid w:val="00D444D2"/>
    <w:rsid w:val="00D44AC0"/>
    <w:rsid w:val="00D461E5"/>
    <w:rsid w:val="00D53449"/>
    <w:rsid w:val="00D53AC1"/>
    <w:rsid w:val="00D552FE"/>
    <w:rsid w:val="00D56362"/>
    <w:rsid w:val="00D56E41"/>
    <w:rsid w:val="00D56F97"/>
    <w:rsid w:val="00D701C9"/>
    <w:rsid w:val="00D7059B"/>
    <w:rsid w:val="00D7791D"/>
    <w:rsid w:val="00D83894"/>
    <w:rsid w:val="00D85F7D"/>
    <w:rsid w:val="00D90666"/>
    <w:rsid w:val="00D91849"/>
    <w:rsid w:val="00D91C2D"/>
    <w:rsid w:val="00D92088"/>
    <w:rsid w:val="00D954FC"/>
    <w:rsid w:val="00D95DAD"/>
    <w:rsid w:val="00DA2760"/>
    <w:rsid w:val="00DA3D2F"/>
    <w:rsid w:val="00DA5CA6"/>
    <w:rsid w:val="00DA6AB5"/>
    <w:rsid w:val="00DB04BF"/>
    <w:rsid w:val="00DC092B"/>
    <w:rsid w:val="00DC150A"/>
    <w:rsid w:val="00DC3825"/>
    <w:rsid w:val="00DC5C92"/>
    <w:rsid w:val="00DD4533"/>
    <w:rsid w:val="00DD477D"/>
    <w:rsid w:val="00DD4FA7"/>
    <w:rsid w:val="00DD5237"/>
    <w:rsid w:val="00DD641D"/>
    <w:rsid w:val="00DD644B"/>
    <w:rsid w:val="00DD6848"/>
    <w:rsid w:val="00DD7A83"/>
    <w:rsid w:val="00DE100C"/>
    <w:rsid w:val="00DE5244"/>
    <w:rsid w:val="00DF55C6"/>
    <w:rsid w:val="00DF6EBC"/>
    <w:rsid w:val="00DF7F3B"/>
    <w:rsid w:val="00E01169"/>
    <w:rsid w:val="00E04689"/>
    <w:rsid w:val="00E05874"/>
    <w:rsid w:val="00E06E69"/>
    <w:rsid w:val="00E1039E"/>
    <w:rsid w:val="00E11E9C"/>
    <w:rsid w:val="00E17040"/>
    <w:rsid w:val="00E21598"/>
    <w:rsid w:val="00E23607"/>
    <w:rsid w:val="00E240A8"/>
    <w:rsid w:val="00E271DB"/>
    <w:rsid w:val="00E27910"/>
    <w:rsid w:val="00E31ED8"/>
    <w:rsid w:val="00E3753C"/>
    <w:rsid w:val="00E37AAE"/>
    <w:rsid w:val="00E40B1F"/>
    <w:rsid w:val="00E41749"/>
    <w:rsid w:val="00E44817"/>
    <w:rsid w:val="00E4622A"/>
    <w:rsid w:val="00E46571"/>
    <w:rsid w:val="00E46753"/>
    <w:rsid w:val="00E5192F"/>
    <w:rsid w:val="00E52908"/>
    <w:rsid w:val="00E613C4"/>
    <w:rsid w:val="00E6375F"/>
    <w:rsid w:val="00E65CAF"/>
    <w:rsid w:val="00E677B7"/>
    <w:rsid w:val="00E67A65"/>
    <w:rsid w:val="00E73960"/>
    <w:rsid w:val="00E75F23"/>
    <w:rsid w:val="00E77FD2"/>
    <w:rsid w:val="00E823F9"/>
    <w:rsid w:val="00E82F96"/>
    <w:rsid w:val="00E83FDC"/>
    <w:rsid w:val="00E85DA2"/>
    <w:rsid w:val="00EA35CE"/>
    <w:rsid w:val="00EA61DB"/>
    <w:rsid w:val="00EA62B8"/>
    <w:rsid w:val="00EA6AAC"/>
    <w:rsid w:val="00EB12E6"/>
    <w:rsid w:val="00EB1F9B"/>
    <w:rsid w:val="00EB2BE3"/>
    <w:rsid w:val="00EB5230"/>
    <w:rsid w:val="00EB54EC"/>
    <w:rsid w:val="00EC37EA"/>
    <w:rsid w:val="00EC4180"/>
    <w:rsid w:val="00EC63AB"/>
    <w:rsid w:val="00ED2771"/>
    <w:rsid w:val="00ED7BFC"/>
    <w:rsid w:val="00EE0853"/>
    <w:rsid w:val="00EE19A7"/>
    <w:rsid w:val="00EE5BE6"/>
    <w:rsid w:val="00EE683C"/>
    <w:rsid w:val="00EE7DCE"/>
    <w:rsid w:val="00EF17AE"/>
    <w:rsid w:val="00EF347A"/>
    <w:rsid w:val="00EF4091"/>
    <w:rsid w:val="00EF445C"/>
    <w:rsid w:val="00EF53CA"/>
    <w:rsid w:val="00F01D49"/>
    <w:rsid w:val="00F0312D"/>
    <w:rsid w:val="00F0457C"/>
    <w:rsid w:val="00F10D76"/>
    <w:rsid w:val="00F11EBE"/>
    <w:rsid w:val="00F157F1"/>
    <w:rsid w:val="00F15A91"/>
    <w:rsid w:val="00F31E1D"/>
    <w:rsid w:val="00F320E2"/>
    <w:rsid w:val="00F32696"/>
    <w:rsid w:val="00F326A6"/>
    <w:rsid w:val="00F328D1"/>
    <w:rsid w:val="00F33549"/>
    <w:rsid w:val="00F35E31"/>
    <w:rsid w:val="00F43AF7"/>
    <w:rsid w:val="00F45F28"/>
    <w:rsid w:val="00F50D05"/>
    <w:rsid w:val="00F54694"/>
    <w:rsid w:val="00F55B90"/>
    <w:rsid w:val="00F61A7D"/>
    <w:rsid w:val="00F63BF6"/>
    <w:rsid w:val="00F64479"/>
    <w:rsid w:val="00F64A49"/>
    <w:rsid w:val="00F66E8D"/>
    <w:rsid w:val="00F7128D"/>
    <w:rsid w:val="00F74430"/>
    <w:rsid w:val="00F77079"/>
    <w:rsid w:val="00F77ECE"/>
    <w:rsid w:val="00F814B6"/>
    <w:rsid w:val="00F84BD3"/>
    <w:rsid w:val="00F94953"/>
    <w:rsid w:val="00F96252"/>
    <w:rsid w:val="00FA12BA"/>
    <w:rsid w:val="00FA747A"/>
    <w:rsid w:val="00FA7A49"/>
    <w:rsid w:val="00FB2908"/>
    <w:rsid w:val="00FC019F"/>
    <w:rsid w:val="00FC3F57"/>
    <w:rsid w:val="00FC76BD"/>
    <w:rsid w:val="00FD0690"/>
    <w:rsid w:val="00FD56D7"/>
    <w:rsid w:val="00FD5982"/>
    <w:rsid w:val="00FD5AAC"/>
    <w:rsid w:val="00FD7007"/>
    <w:rsid w:val="00FD711A"/>
    <w:rsid w:val="00FE0C2A"/>
    <w:rsid w:val="00FE539B"/>
    <w:rsid w:val="00FF4403"/>
    <w:rsid w:val="00FF4C5F"/>
    <w:rsid w:val="00FF5F1A"/>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DFFC71"/>
  <w15:docId w15:val="{C9ABD661-C1F5-A044-83AD-4B82796020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1D2B"/>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Document Header1"/>
    <w:basedOn w:val="Normal"/>
    <w:next w:val="Normal"/>
    <w:link w:val="Ttulo1Car"/>
    <w:qFormat/>
    <w:rsid w:val="0005499B"/>
    <w:pPr>
      <w:keepNext/>
      <w:jc w:val="both"/>
      <w:outlineLvl w:val="0"/>
    </w:pPr>
    <w:rPr>
      <w:rFonts w:ascii="Arial" w:hAnsi="Arial" w:cs="Arial"/>
      <w:bCs/>
      <w:i/>
      <w:iCs/>
      <w:sz w:val="28"/>
    </w:rPr>
  </w:style>
  <w:style w:type="paragraph" w:styleId="Ttulo2">
    <w:name w:val="heading 2"/>
    <w:aliases w:val="título 2"/>
    <w:basedOn w:val="Normal"/>
    <w:next w:val="Normal"/>
    <w:link w:val="Ttulo2Car"/>
    <w:qFormat/>
    <w:rsid w:val="0005499B"/>
    <w:pPr>
      <w:keepNext/>
      <w:overflowPunct w:val="0"/>
      <w:autoSpaceDE w:val="0"/>
      <w:autoSpaceDN w:val="0"/>
      <w:adjustRightInd w:val="0"/>
      <w:jc w:val="both"/>
      <w:textAlignment w:val="baseline"/>
      <w:outlineLvl w:val="1"/>
    </w:pPr>
    <w:rPr>
      <w:i/>
      <w:szCs w:val="20"/>
      <w:lang w:val="es-ES_tradnl"/>
    </w:rPr>
  </w:style>
  <w:style w:type="paragraph" w:styleId="Ttulo3">
    <w:name w:val="heading 3"/>
    <w:aliases w:val="Edgar 3,1.1.1Título 3"/>
    <w:basedOn w:val="Normal"/>
    <w:next w:val="Normal"/>
    <w:link w:val="Ttulo3Car"/>
    <w:qFormat/>
    <w:rsid w:val="0005499B"/>
    <w:pPr>
      <w:keepNext/>
      <w:jc w:val="both"/>
      <w:outlineLvl w:val="2"/>
    </w:pPr>
    <w:rPr>
      <w:rFonts w:ascii="Arial" w:hAnsi="Arial" w:cs="Arial"/>
      <w:b/>
      <w:bCs/>
      <w:i/>
      <w:iCs/>
    </w:rPr>
  </w:style>
  <w:style w:type="paragraph" w:styleId="Ttulo4">
    <w:name w:val="heading 4"/>
    <w:aliases w:val="Edgar 4"/>
    <w:basedOn w:val="Normal"/>
    <w:next w:val="Normal"/>
    <w:link w:val="Ttulo4Car"/>
    <w:qFormat/>
    <w:rsid w:val="0005499B"/>
    <w:pPr>
      <w:keepNext/>
      <w:tabs>
        <w:tab w:val="left" w:pos="1276"/>
      </w:tabs>
      <w:jc w:val="both"/>
      <w:outlineLvl w:val="3"/>
    </w:pPr>
    <w:rPr>
      <w:b/>
    </w:rPr>
  </w:style>
  <w:style w:type="paragraph" w:styleId="Ttulo5">
    <w:name w:val="heading 5"/>
    <w:basedOn w:val="Normal"/>
    <w:next w:val="Normal"/>
    <w:link w:val="Ttulo5Car"/>
    <w:qFormat/>
    <w:rsid w:val="0005499B"/>
    <w:pPr>
      <w:keepNext/>
      <w:jc w:val="center"/>
      <w:outlineLvl w:val="4"/>
    </w:pPr>
    <w:rPr>
      <w:rFonts w:ascii="Arial" w:hAnsi="Arial"/>
      <w:b/>
      <w:i/>
      <w:sz w:val="28"/>
    </w:rPr>
  </w:style>
  <w:style w:type="paragraph" w:styleId="Ttulo6">
    <w:name w:val="heading 6"/>
    <w:basedOn w:val="Normal"/>
    <w:next w:val="Normal"/>
    <w:link w:val="Ttulo6Car"/>
    <w:qFormat/>
    <w:rsid w:val="0005499B"/>
    <w:pPr>
      <w:keepNext/>
      <w:jc w:val="center"/>
      <w:outlineLvl w:val="5"/>
    </w:pPr>
    <w:rPr>
      <w:rFonts w:ascii="Arial" w:hAnsi="Arial"/>
      <w:b/>
      <w:i/>
    </w:rPr>
  </w:style>
  <w:style w:type="paragraph" w:styleId="Ttulo7">
    <w:name w:val="heading 7"/>
    <w:basedOn w:val="Normal"/>
    <w:next w:val="Normal"/>
    <w:link w:val="Ttulo7Car"/>
    <w:uiPriority w:val="99"/>
    <w:qFormat/>
    <w:rsid w:val="0005499B"/>
    <w:pPr>
      <w:keepNext/>
      <w:jc w:val="both"/>
      <w:outlineLvl w:val="6"/>
    </w:pPr>
    <w:rPr>
      <w:rFonts w:ascii="Arial" w:hAnsi="Arial" w:cs="Arial"/>
      <w:b/>
      <w:bCs/>
      <w:i/>
      <w:iCs/>
      <w:sz w:val="28"/>
    </w:rPr>
  </w:style>
  <w:style w:type="paragraph" w:styleId="Ttulo8">
    <w:name w:val="heading 8"/>
    <w:basedOn w:val="Normal"/>
    <w:next w:val="Normal"/>
    <w:link w:val="Ttulo8Car"/>
    <w:uiPriority w:val="99"/>
    <w:qFormat/>
    <w:rsid w:val="0005499B"/>
    <w:pPr>
      <w:keepNext/>
      <w:outlineLvl w:val="7"/>
    </w:pPr>
    <w:rPr>
      <w:rFonts w:ascii="Arial" w:eastAsia="Arial Unicode MS" w:hAnsi="Arial"/>
      <w:b/>
      <w:sz w:val="20"/>
    </w:rPr>
  </w:style>
  <w:style w:type="paragraph" w:styleId="Ttulo9">
    <w:name w:val="heading 9"/>
    <w:basedOn w:val="Normal"/>
    <w:next w:val="Normal"/>
    <w:link w:val="Ttulo9Car"/>
    <w:uiPriority w:val="99"/>
    <w:qFormat/>
    <w:rsid w:val="0005499B"/>
    <w:pPr>
      <w:keepNext/>
      <w:suppressAutoHyphens/>
      <w:spacing w:before="120" w:after="120"/>
      <w:jc w:val="both"/>
      <w:outlineLvl w:val="8"/>
    </w:pPr>
    <w:rPr>
      <w:rFonts w:ascii="Arial" w:hAnsi="Arial"/>
      <w:b/>
      <w:i/>
      <w:spacing w:val="-3"/>
      <w:kern w:val="28"/>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Document Header1 Car"/>
    <w:basedOn w:val="Fuentedeprrafopredeter"/>
    <w:link w:val="Ttulo1"/>
    <w:rsid w:val="0005499B"/>
    <w:rPr>
      <w:rFonts w:ascii="Arial" w:eastAsia="Times New Roman" w:hAnsi="Arial" w:cs="Arial"/>
      <w:bCs/>
      <w:i/>
      <w:iCs/>
      <w:sz w:val="28"/>
      <w:szCs w:val="24"/>
      <w:lang w:eastAsia="es-ES"/>
    </w:rPr>
  </w:style>
  <w:style w:type="character" w:customStyle="1" w:styleId="Ttulo2Car">
    <w:name w:val="Título 2 Car"/>
    <w:aliases w:val="título 2 Car"/>
    <w:basedOn w:val="Fuentedeprrafopredeter"/>
    <w:link w:val="Ttulo2"/>
    <w:rsid w:val="0005499B"/>
    <w:rPr>
      <w:rFonts w:ascii="Times New Roman" w:eastAsia="Times New Roman" w:hAnsi="Times New Roman" w:cs="Times New Roman"/>
      <w:i/>
      <w:szCs w:val="20"/>
      <w:lang w:val="es-ES_tradnl" w:eastAsia="es-ES"/>
    </w:rPr>
  </w:style>
  <w:style w:type="character" w:customStyle="1" w:styleId="Ttulo3Car">
    <w:name w:val="Título 3 Car"/>
    <w:aliases w:val="Edgar 3 Car,1.1.1Título 3 Car"/>
    <w:basedOn w:val="Fuentedeprrafopredeter"/>
    <w:link w:val="Ttulo3"/>
    <w:rsid w:val="0005499B"/>
    <w:rPr>
      <w:rFonts w:ascii="Arial" w:eastAsia="Times New Roman" w:hAnsi="Arial" w:cs="Arial"/>
      <w:b/>
      <w:bCs/>
      <w:i/>
      <w:iCs/>
      <w:sz w:val="24"/>
      <w:szCs w:val="24"/>
      <w:lang w:eastAsia="es-ES"/>
    </w:rPr>
  </w:style>
  <w:style w:type="character" w:customStyle="1" w:styleId="Ttulo4Car">
    <w:name w:val="Título 4 Car"/>
    <w:aliases w:val="Edgar 4 Car"/>
    <w:basedOn w:val="Fuentedeprrafopredeter"/>
    <w:link w:val="Ttulo4"/>
    <w:rsid w:val="0005499B"/>
    <w:rPr>
      <w:rFonts w:ascii="Times New Roman" w:eastAsia="Times New Roman" w:hAnsi="Times New Roman" w:cs="Times New Roman"/>
      <w:b/>
      <w:szCs w:val="24"/>
      <w:lang w:eastAsia="es-ES"/>
    </w:rPr>
  </w:style>
  <w:style w:type="character" w:customStyle="1" w:styleId="Ttulo5Car">
    <w:name w:val="Título 5 Car"/>
    <w:basedOn w:val="Fuentedeprrafopredeter"/>
    <w:link w:val="Ttulo5"/>
    <w:rsid w:val="0005499B"/>
    <w:rPr>
      <w:rFonts w:ascii="Arial" w:eastAsia="Times New Roman" w:hAnsi="Arial" w:cs="Times New Roman"/>
      <w:b/>
      <w:i/>
      <w:sz w:val="28"/>
      <w:szCs w:val="24"/>
      <w:lang w:eastAsia="es-ES"/>
    </w:rPr>
  </w:style>
  <w:style w:type="character" w:customStyle="1" w:styleId="Ttulo6Car">
    <w:name w:val="Título 6 Car"/>
    <w:basedOn w:val="Fuentedeprrafopredeter"/>
    <w:link w:val="Ttulo6"/>
    <w:rsid w:val="0005499B"/>
    <w:rPr>
      <w:rFonts w:ascii="Arial" w:eastAsia="Times New Roman" w:hAnsi="Arial" w:cs="Times New Roman"/>
      <w:b/>
      <w:i/>
      <w:sz w:val="24"/>
      <w:szCs w:val="24"/>
      <w:lang w:eastAsia="es-ES"/>
    </w:rPr>
  </w:style>
  <w:style w:type="character" w:customStyle="1" w:styleId="Ttulo7Car">
    <w:name w:val="Título 7 Car"/>
    <w:basedOn w:val="Fuentedeprrafopredeter"/>
    <w:link w:val="Ttulo7"/>
    <w:uiPriority w:val="99"/>
    <w:rsid w:val="0005499B"/>
    <w:rPr>
      <w:rFonts w:ascii="Arial" w:eastAsia="Times New Roman" w:hAnsi="Arial" w:cs="Arial"/>
      <w:b/>
      <w:bCs/>
      <w:i/>
      <w:iCs/>
      <w:sz w:val="28"/>
      <w:szCs w:val="24"/>
      <w:lang w:eastAsia="es-ES"/>
    </w:rPr>
  </w:style>
  <w:style w:type="character" w:customStyle="1" w:styleId="Ttulo8Car">
    <w:name w:val="Título 8 Car"/>
    <w:basedOn w:val="Fuentedeprrafopredeter"/>
    <w:link w:val="Ttulo8"/>
    <w:uiPriority w:val="99"/>
    <w:rsid w:val="0005499B"/>
    <w:rPr>
      <w:rFonts w:ascii="Arial" w:eastAsia="Arial Unicode MS" w:hAnsi="Arial" w:cs="Times New Roman"/>
      <w:b/>
      <w:sz w:val="20"/>
      <w:szCs w:val="24"/>
      <w:lang w:eastAsia="es-ES"/>
    </w:rPr>
  </w:style>
  <w:style w:type="character" w:customStyle="1" w:styleId="Ttulo9Car">
    <w:name w:val="Título 9 Car"/>
    <w:basedOn w:val="Fuentedeprrafopredeter"/>
    <w:link w:val="Ttulo9"/>
    <w:uiPriority w:val="99"/>
    <w:rsid w:val="0005499B"/>
    <w:rPr>
      <w:rFonts w:ascii="Arial" w:eastAsia="Times New Roman" w:hAnsi="Arial" w:cs="Times New Roman"/>
      <w:b/>
      <w:i/>
      <w:spacing w:val="-3"/>
      <w:kern w:val="28"/>
      <w:sz w:val="24"/>
      <w:szCs w:val="20"/>
      <w:lang w:val="es-ES_tradnl" w:eastAsia="es-ES"/>
    </w:rPr>
  </w:style>
  <w:style w:type="paragraph" w:styleId="Textoindependiente">
    <w:name w:val="Body Text"/>
    <w:aliases w:val="body text,bt,Subsection Body Text"/>
    <w:basedOn w:val="Normal"/>
    <w:link w:val="TextoindependienteCar"/>
    <w:uiPriority w:val="99"/>
    <w:rsid w:val="0005499B"/>
    <w:pPr>
      <w:jc w:val="both"/>
    </w:pPr>
    <w:rPr>
      <w:rFonts w:ascii="Arial" w:hAnsi="Arial" w:cs="Arial"/>
      <w:i/>
      <w:iCs/>
    </w:rPr>
  </w:style>
  <w:style w:type="character" w:customStyle="1" w:styleId="TextoindependienteCar">
    <w:name w:val="Texto independiente Car"/>
    <w:aliases w:val="body text Car,bt Car,Subsection Body Text Car"/>
    <w:basedOn w:val="Fuentedeprrafopredeter"/>
    <w:link w:val="Textoindependiente"/>
    <w:uiPriority w:val="99"/>
    <w:rsid w:val="0005499B"/>
    <w:rPr>
      <w:rFonts w:ascii="Arial" w:eastAsia="Times New Roman" w:hAnsi="Arial" w:cs="Arial"/>
      <w:i/>
      <w:iCs/>
      <w:sz w:val="24"/>
      <w:szCs w:val="24"/>
      <w:lang w:eastAsia="es-ES"/>
    </w:rPr>
  </w:style>
  <w:style w:type="paragraph" w:styleId="Textoindependiente2">
    <w:name w:val="Body Text 2"/>
    <w:basedOn w:val="Normal"/>
    <w:link w:val="Textoindependiente2Car"/>
    <w:uiPriority w:val="99"/>
    <w:rsid w:val="0005499B"/>
    <w:pPr>
      <w:jc w:val="center"/>
    </w:pPr>
    <w:rPr>
      <w:rFonts w:ascii="Arial" w:hAnsi="Arial" w:cs="Arial"/>
      <w:i/>
      <w:iCs/>
      <w:sz w:val="28"/>
    </w:rPr>
  </w:style>
  <w:style w:type="character" w:customStyle="1" w:styleId="Textoindependiente2Car">
    <w:name w:val="Texto independiente 2 Car"/>
    <w:basedOn w:val="Fuentedeprrafopredeter"/>
    <w:link w:val="Textoindependiente2"/>
    <w:uiPriority w:val="99"/>
    <w:rsid w:val="0005499B"/>
    <w:rPr>
      <w:rFonts w:ascii="Arial" w:eastAsia="Times New Roman" w:hAnsi="Arial" w:cs="Arial"/>
      <w:i/>
      <w:iCs/>
      <w:sz w:val="28"/>
      <w:szCs w:val="24"/>
      <w:lang w:eastAsia="es-ES"/>
    </w:rPr>
  </w:style>
  <w:style w:type="paragraph" w:styleId="Textoindependiente3">
    <w:name w:val="Body Text 3"/>
    <w:basedOn w:val="Normal"/>
    <w:link w:val="Textoindependiente3Car"/>
    <w:uiPriority w:val="99"/>
    <w:rsid w:val="0005499B"/>
    <w:pPr>
      <w:jc w:val="both"/>
    </w:pPr>
    <w:rPr>
      <w:rFonts w:ascii="Arial" w:hAnsi="Arial" w:cs="Arial"/>
      <w:i/>
      <w:iCs/>
      <w:sz w:val="28"/>
    </w:rPr>
  </w:style>
  <w:style w:type="character" w:customStyle="1" w:styleId="Textoindependiente3Car">
    <w:name w:val="Texto independiente 3 Car"/>
    <w:basedOn w:val="Fuentedeprrafopredeter"/>
    <w:link w:val="Textoindependiente3"/>
    <w:uiPriority w:val="99"/>
    <w:rsid w:val="0005499B"/>
    <w:rPr>
      <w:rFonts w:ascii="Arial" w:eastAsia="Times New Roman" w:hAnsi="Arial" w:cs="Arial"/>
      <w:i/>
      <w:iCs/>
      <w:sz w:val="28"/>
      <w:szCs w:val="24"/>
      <w:lang w:eastAsia="es-ES"/>
    </w:rPr>
  </w:style>
  <w:style w:type="character" w:styleId="Hipervnculo">
    <w:name w:val="Hyperlink"/>
    <w:uiPriority w:val="99"/>
    <w:rsid w:val="0005499B"/>
    <w:rPr>
      <w:color w:val="0000FF"/>
      <w:u w:val="single"/>
    </w:rPr>
  </w:style>
  <w:style w:type="paragraph" w:styleId="Ttulo">
    <w:name w:val="Title"/>
    <w:basedOn w:val="Normal"/>
    <w:link w:val="TtuloCar1"/>
    <w:uiPriority w:val="99"/>
    <w:qFormat/>
    <w:rsid w:val="0005499B"/>
    <w:pPr>
      <w:jc w:val="center"/>
    </w:pPr>
    <w:rPr>
      <w:rFonts w:ascii="Arial" w:hAnsi="Arial"/>
      <w:b/>
      <w:bCs/>
      <w:i/>
      <w:sz w:val="28"/>
    </w:rPr>
  </w:style>
  <w:style w:type="character" w:customStyle="1" w:styleId="TtuloCar1">
    <w:name w:val="Título Car1"/>
    <w:basedOn w:val="Fuentedeprrafopredeter"/>
    <w:link w:val="Ttulo"/>
    <w:rsid w:val="0005499B"/>
    <w:rPr>
      <w:rFonts w:ascii="Arial" w:eastAsia="Times New Roman" w:hAnsi="Arial" w:cs="Times New Roman"/>
      <w:b/>
      <w:bCs/>
      <w:i/>
      <w:sz w:val="28"/>
      <w:szCs w:val="24"/>
      <w:lang w:eastAsia="es-ES"/>
    </w:rPr>
  </w:style>
  <w:style w:type="paragraph" w:styleId="Sangradetextonormal">
    <w:name w:val="Body Text Indent"/>
    <w:aliases w:val="Sangría de t. independiente"/>
    <w:basedOn w:val="Normal"/>
    <w:link w:val="SangradetextonormalCar"/>
    <w:rsid w:val="0005499B"/>
    <w:pPr>
      <w:ind w:left="585"/>
      <w:jc w:val="both"/>
    </w:pPr>
    <w:rPr>
      <w:rFonts w:ascii="Arial" w:hAnsi="Arial"/>
    </w:rPr>
  </w:style>
  <w:style w:type="character" w:customStyle="1" w:styleId="SangradetextonormalCar">
    <w:name w:val="Sangría de texto normal Car"/>
    <w:aliases w:val="Sangría de t. independiente Car"/>
    <w:basedOn w:val="Fuentedeprrafopredeter"/>
    <w:link w:val="Sangradetextonormal"/>
    <w:rsid w:val="0005499B"/>
    <w:rPr>
      <w:rFonts w:ascii="Arial" w:eastAsia="Times New Roman" w:hAnsi="Arial" w:cs="Times New Roman"/>
      <w:sz w:val="24"/>
      <w:szCs w:val="24"/>
      <w:lang w:val="es-ES" w:eastAsia="es-ES"/>
    </w:rPr>
  </w:style>
  <w:style w:type="paragraph" w:styleId="Subttulo">
    <w:name w:val="Subtitle"/>
    <w:basedOn w:val="Normal"/>
    <w:link w:val="SubttuloCar"/>
    <w:uiPriority w:val="99"/>
    <w:qFormat/>
    <w:rsid w:val="0005499B"/>
    <w:pPr>
      <w:jc w:val="center"/>
    </w:pPr>
    <w:rPr>
      <w:rFonts w:ascii="Arial" w:hAnsi="Arial"/>
      <w:b/>
      <w:bCs/>
      <w:i/>
    </w:rPr>
  </w:style>
  <w:style w:type="character" w:customStyle="1" w:styleId="SubttuloCar">
    <w:name w:val="Subtítulo Car"/>
    <w:basedOn w:val="Fuentedeprrafopredeter"/>
    <w:link w:val="Subttulo"/>
    <w:uiPriority w:val="99"/>
    <w:rsid w:val="0005499B"/>
    <w:rPr>
      <w:rFonts w:ascii="Arial" w:eastAsia="Times New Roman" w:hAnsi="Arial" w:cs="Times New Roman"/>
      <w:b/>
      <w:bCs/>
      <w:i/>
      <w:sz w:val="24"/>
      <w:szCs w:val="24"/>
      <w:lang w:eastAsia="es-ES"/>
    </w:rPr>
  </w:style>
  <w:style w:type="paragraph" w:styleId="Listaconvietas4">
    <w:name w:val="List Bullet 4"/>
    <w:basedOn w:val="Normal"/>
    <w:autoRedefine/>
    <w:rsid w:val="0005499B"/>
    <w:pPr>
      <w:numPr>
        <w:numId w:val="1"/>
      </w:numPr>
      <w:spacing w:line="360" w:lineRule="auto"/>
    </w:pPr>
    <w:rPr>
      <w:rFonts w:ascii="Verdana" w:hAnsi="Verdana"/>
      <w:szCs w:val="20"/>
    </w:rPr>
  </w:style>
  <w:style w:type="paragraph" w:styleId="Continuarlista">
    <w:name w:val="List Continue"/>
    <w:basedOn w:val="Normal"/>
    <w:rsid w:val="0005499B"/>
    <w:pPr>
      <w:spacing w:after="120" w:line="360" w:lineRule="auto"/>
      <w:ind w:left="283"/>
    </w:pPr>
    <w:rPr>
      <w:rFonts w:ascii="Verdana" w:hAnsi="Verdana"/>
      <w:szCs w:val="20"/>
    </w:rPr>
  </w:style>
  <w:style w:type="paragraph" w:customStyle="1" w:styleId="CUERPOTEXTO">
    <w:name w:val="CUERPO TEXTO"/>
    <w:rsid w:val="0005499B"/>
    <w:pPr>
      <w:widowControl w:val="0"/>
      <w:tabs>
        <w:tab w:val="center" w:pos="510"/>
        <w:tab w:val="left" w:pos="1134"/>
      </w:tabs>
      <w:autoSpaceDE w:val="0"/>
      <w:autoSpaceDN w:val="0"/>
      <w:adjustRightInd w:val="0"/>
      <w:spacing w:before="45" w:after="28" w:line="220" w:lineRule="atLeast"/>
      <w:ind w:firstLine="283"/>
      <w:jc w:val="both"/>
    </w:pPr>
    <w:rPr>
      <w:rFonts w:ascii="Times New Roman" w:eastAsia="Times New Roman" w:hAnsi="Times New Roman" w:cs="Times New Roman"/>
      <w:color w:val="000000"/>
      <w:sz w:val="20"/>
      <w:szCs w:val="20"/>
      <w:lang w:val="es-ES" w:eastAsia="es-ES"/>
    </w:rPr>
  </w:style>
  <w:style w:type="paragraph" w:customStyle="1" w:styleId="MARITZA4">
    <w:name w:val="MARITZA4"/>
    <w:basedOn w:val="MARITZA3"/>
    <w:rsid w:val="0005499B"/>
    <w:pPr>
      <w:jc w:val="center"/>
    </w:pPr>
    <w:rPr>
      <w:b/>
    </w:rPr>
  </w:style>
  <w:style w:type="paragraph" w:customStyle="1" w:styleId="MARITZA3">
    <w:name w:val="MARITZA3"/>
    <w:uiPriority w:val="99"/>
    <w:rsid w:val="0005499B"/>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styleId="Continuarlista2">
    <w:name w:val="List Continue 2"/>
    <w:basedOn w:val="Normal"/>
    <w:uiPriority w:val="99"/>
    <w:rsid w:val="0005499B"/>
    <w:pPr>
      <w:spacing w:after="120"/>
      <w:ind w:left="566"/>
    </w:pPr>
    <w:rPr>
      <w:rFonts w:ascii="MS Serif" w:hAnsi="MS Serif"/>
      <w:szCs w:val="20"/>
      <w:lang w:val="es-ES_tradnl"/>
    </w:rPr>
  </w:style>
  <w:style w:type="paragraph" w:customStyle="1" w:styleId="BodyText21">
    <w:name w:val="Body Text 21"/>
    <w:basedOn w:val="Normal"/>
    <w:uiPriority w:val="99"/>
    <w:rsid w:val="0005499B"/>
    <w:pPr>
      <w:widowControl w:val="0"/>
      <w:jc w:val="both"/>
    </w:pPr>
    <w:rPr>
      <w:rFonts w:ascii="Arial" w:hAnsi="Arial"/>
      <w:b/>
      <w:szCs w:val="20"/>
    </w:rPr>
  </w:style>
  <w:style w:type="paragraph" w:customStyle="1" w:styleId="Sangra2detindependiente1">
    <w:name w:val="Sangría 2 de t. independiente1"/>
    <w:basedOn w:val="Normal"/>
    <w:rsid w:val="0005499B"/>
    <w:pPr>
      <w:tabs>
        <w:tab w:val="left" w:pos="709"/>
      </w:tabs>
      <w:ind w:left="709" w:hanging="709"/>
      <w:jc w:val="both"/>
    </w:pPr>
    <w:rPr>
      <w:rFonts w:ascii="Arial" w:hAnsi="Arial"/>
      <w:szCs w:val="20"/>
    </w:rPr>
  </w:style>
  <w:style w:type="paragraph" w:customStyle="1" w:styleId="Textoindependiente31">
    <w:name w:val="Texto independiente 31"/>
    <w:basedOn w:val="Normal"/>
    <w:uiPriority w:val="99"/>
    <w:rsid w:val="0005499B"/>
    <w:pPr>
      <w:tabs>
        <w:tab w:val="left" w:pos="-284"/>
      </w:tabs>
      <w:jc w:val="both"/>
    </w:pPr>
    <w:rPr>
      <w:rFonts w:ascii="Arial" w:hAnsi="Arial"/>
      <w:b/>
      <w:sz w:val="28"/>
      <w:szCs w:val="20"/>
    </w:rPr>
  </w:style>
  <w:style w:type="paragraph" w:styleId="Sangra2detindependiente">
    <w:name w:val="Body Text Indent 2"/>
    <w:basedOn w:val="Normal"/>
    <w:link w:val="Sangra2detindependienteCar"/>
    <w:uiPriority w:val="99"/>
    <w:rsid w:val="0005499B"/>
    <w:pPr>
      <w:widowControl w:val="0"/>
      <w:ind w:left="709"/>
      <w:jc w:val="both"/>
    </w:pPr>
    <w:rPr>
      <w:rFonts w:ascii="Arial" w:hAnsi="Arial"/>
      <w:szCs w:val="20"/>
      <w:lang w:val="es-ES_tradnl"/>
    </w:rPr>
  </w:style>
  <w:style w:type="character" w:customStyle="1" w:styleId="Sangra2detindependienteCar">
    <w:name w:val="Sangría 2 de t. independiente Car"/>
    <w:basedOn w:val="Fuentedeprrafopredeter"/>
    <w:link w:val="Sangra2detindependiente"/>
    <w:uiPriority w:val="99"/>
    <w:rsid w:val="0005499B"/>
    <w:rPr>
      <w:rFonts w:ascii="Arial" w:eastAsia="Times New Roman" w:hAnsi="Arial" w:cs="Times New Roman"/>
      <w:sz w:val="24"/>
      <w:szCs w:val="20"/>
      <w:lang w:val="es-ES_tradnl" w:eastAsia="es-ES"/>
    </w:rPr>
  </w:style>
  <w:style w:type="paragraph" w:styleId="Textodebloque">
    <w:name w:val="Block Text"/>
    <w:basedOn w:val="Normal"/>
    <w:uiPriority w:val="99"/>
    <w:rsid w:val="0005499B"/>
    <w:pPr>
      <w:tabs>
        <w:tab w:val="left" w:pos="-720"/>
      </w:tabs>
      <w:ind w:left="360" w:right="51"/>
      <w:jc w:val="both"/>
    </w:pPr>
    <w:rPr>
      <w:rFonts w:ascii="Arial" w:hAnsi="Arial"/>
      <w:szCs w:val="20"/>
      <w:lang w:val="es-ES_tradnl"/>
    </w:rPr>
  </w:style>
  <w:style w:type="paragraph" w:styleId="Piedepgina">
    <w:name w:val="footer"/>
    <w:basedOn w:val="Normal"/>
    <w:link w:val="PiedepginaCar"/>
    <w:uiPriority w:val="99"/>
    <w:rsid w:val="0005499B"/>
    <w:pPr>
      <w:tabs>
        <w:tab w:val="center" w:pos="4252"/>
        <w:tab w:val="right" w:pos="8504"/>
      </w:tabs>
    </w:pPr>
    <w:rPr>
      <w:sz w:val="20"/>
      <w:szCs w:val="20"/>
    </w:rPr>
  </w:style>
  <w:style w:type="character" w:customStyle="1" w:styleId="PiedepginaCar">
    <w:name w:val="Pie de página Car"/>
    <w:basedOn w:val="Fuentedeprrafopredeter"/>
    <w:link w:val="Piedepgina"/>
    <w:uiPriority w:val="99"/>
    <w:rsid w:val="0005499B"/>
    <w:rPr>
      <w:rFonts w:ascii="Times New Roman" w:eastAsia="Times New Roman" w:hAnsi="Times New Roman" w:cs="Times New Roman"/>
      <w:sz w:val="20"/>
      <w:szCs w:val="20"/>
      <w:lang w:val="es-ES" w:eastAsia="es-ES"/>
    </w:rPr>
  </w:style>
  <w:style w:type="paragraph" w:styleId="Lista">
    <w:name w:val="List"/>
    <w:basedOn w:val="Normal"/>
    <w:uiPriority w:val="99"/>
    <w:rsid w:val="0005499B"/>
    <w:pPr>
      <w:ind w:left="283" w:hanging="283"/>
    </w:pPr>
    <w:rPr>
      <w:rFonts w:ascii="MS Serif" w:hAnsi="MS Serif"/>
      <w:szCs w:val="20"/>
      <w:lang w:val="es-ES_tradnl"/>
    </w:rPr>
  </w:style>
  <w:style w:type="paragraph" w:styleId="Sangra3detindependiente">
    <w:name w:val="Body Text Indent 3"/>
    <w:basedOn w:val="Normal"/>
    <w:link w:val="Sangra3detindependienteCar"/>
    <w:uiPriority w:val="99"/>
    <w:rsid w:val="0005499B"/>
    <w:pPr>
      <w:tabs>
        <w:tab w:val="left" w:pos="851"/>
      </w:tabs>
      <w:ind w:hanging="1"/>
      <w:jc w:val="both"/>
    </w:pPr>
    <w:rPr>
      <w:rFonts w:ascii="Arial" w:hAnsi="Arial" w:cs="Arial"/>
      <w:szCs w:val="20"/>
    </w:rPr>
  </w:style>
  <w:style w:type="character" w:customStyle="1" w:styleId="Sangra3detindependienteCar">
    <w:name w:val="Sangría 3 de t. independiente Car"/>
    <w:basedOn w:val="Fuentedeprrafopredeter"/>
    <w:link w:val="Sangra3detindependiente"/>
    <w:uiPriority w:val="99"/>
    <w:rsid w:val="0005499B"/>
    <w:rPr>
      <w:rFonts w:ascii="Arial" w:eastAsia="Times New Roman" w:hAnsi="Arial" w:cs="Arial"/>
      <w:szCs w:val="20"/>
      <w:lang w:val="es-ES" w:eastAsia="es-ES"/>
    </w:rPr>
  </w:style>
  <w:style w:type="paragraph" w:customStyle="1" w:styleId="NormalSencillo">
    <w:name w:val="Normal Sencillo"/>
    <w:basedOn w:val="Normal"/>
    <w:next w:val="Normal"/>
    <w:uiPriority w:val="99"/>
    <w:rsid w:val="0005499B"/>
    <w:pPr>
      <w:suppressAutoHyphens/>
      <w:jc w:val="both"/>
    </w:pPr>
    <w:rPr>
      <w:rFonts w:ascii="Arial" w:hAnsi="Arial"/>
      <w:sz w:val="20"/>
      <w:szCs w:val="20"/>
      <w:lang w:val="es-ES_tradnl"/>
    </w:rPr>
  </w:style>
  <w:style w:type="paragraph" w:customStyle="1" w:styleId="CENTRAR">
    <w:name w:val="CENTRAR"/>
    <w:basedOn w:val="CUERPOTEXTO"/>
    <w:rsid w:val="0005499B"/>
    <w:pPr>
      <w:tabs>
        <w:tab w:val="clear" w:pos="510"/>
        <w:tab w:val="clear" w:pos="1134"/>
      </w:tabs>
      <w:ind w:firstLine="0"/>
      <w:jc w:val="center"/>
    </w:pPr>
  </w:style>
  <w:style w:type="paragraph" w:styleId="Encabezado">
    <w:name w:val="header"/>
    <w:aliases w:val="h,h8,h9,h10,h18,Encabezado 1"/>
    <w:basedOn w:val="Normal"/>
    <w:link w:val="EncabezadoCar"/>
    <w:rsid w:val="0005499B"/>
    <w:pPr>
      <w:tabs>
        <w:tab w:val="center" w:pos="4252"/>
        <w:tab w:val="right" w:pos="8504"/>
      </w:tabs>
    </w:pPr>
    <w:rPr>
      <w:sz w:val="20"/>
      <w:szCs w:val="20"/>
    </w:rPr>
  </w:style>
  <w:style w:type="character" w:customStyle="1" w:styleId="EncabezadoCar">
    <w:name w:val="Encabezado Car"/>
    <w:aliases w:val="h Car,h8 Car,h9 Car,h10 Car,h18 Car,Encabezado 1 Car"/>
    <w:basedOn w:val="Fuentedeprrafopredeter"/>
    <w:link w:val="Encabezado"/>
    <w:rsid w:val="0005499B"/>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05499B"/>
  </w:style>
  <w:style w:type="paragraph" w:styleId="Textodeglobo">
    <w:name w:val="Balloon Text"/>
    <w:basedOn w:val="Normal"/>
    <w:link w:val="TextodegloboCar"/>
    <w:uiPriority w:val="99"/>
    <w:rsid w:val="0005499B"/>
    <w:rPr>
      <w:rFonts w:ascii="Tahoma" w:hAnsi="Tahoma" w:cs="Tahoma"/>
      <w:sz w:val="16"/>
      <w:szCs w:val="16"/>
    </w:rPr>
  </w:style>
  <w:style w:type="character" w:customStyle="1" w:styleId="TextodegloboCar">
    <w:name w:val="Texto de globo Car"/>
    <w:basedOn w:val="Fuentedeprrafopredeter"/>
    <w:link w:val="Textodeglobo"/>
    <w:uiPriority w:val="99"/>
    <w:rsid w:val="0005499B"/>
    <w:rPr>
      <w:rFonts w:ascii="Tahoma" w:eastAsia="Times New Roman" w:hAnsi="Tahoma" w:cs="Tahoma"/>
      <w:sz w:val="16"/>
      <w:szCs w:val="16"/>
      <w:lang w:eastAsia="es-ES"/>
    </w:rPr>
  </w:style>
  <w:style w:type="character" w:styleId="Refdecomentario">
    <w:name w:val="annotation reference"/>
    <w:uiPriority w:val="99"/>
    <w:rsid w:val="0005499B"/>
    <w:rPr>
      <w:sz w:val="16"/>
      <w:szCs w:val="16"/>
    </w:rPr>
  </w:style>
  <w:style w:type="paragraph" w:styleId="Textocomentario">
    <w:name w:val="annotation text"/>
    <w:basedOn w:val="Normal"/>
    <w:link w:val="TextocomentarioCar"/>
    <w:uiPriority w:val="99"/>
    <w:rsid w:val="0005499B"/>
    <w:rPr>
      <w:sz w:val="20"/>
      <w:szCs w:val="20"/>
    </w:rPr>
  </w:style>
  <w:style w:type="character" w:customStyle="1" w:styleId="TextocomentarioCar">
    <w:name w:val="Texto comentario Car"/>
    <w:basedOn w:val="Fuentedeprrafopredeter"/>
    <w:link w:val="Textocomentario"/>
    <w:uiPriority w:val="99"/>
    <w:rsid w:val="0005499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rsid w:val="0005499B"/>
    <w:rPr>
      <w:b/>
      <w:bCs/>
    </w:rPr>
  </w:style>
  <w:style w:type="character" w:customStyle="1" w:styleId="AsuntodelcomentarioCar">
    <w:name w:val="Asunto del comentario Car"/>
    <w:basedOn w:val="TextocomentarioCar"/>
    <w:link w:val="Asuntodelcomentario"/>
    <w:uiPriority w:val="99"/>
    <w:rsid w:val="0005499B"/>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rsid w:val="0005499B"/>
    <w:rPr>
      <w:rFonts w:ascii="Courier New" w:hAnsi="Courier New"/>
      <w:sz w:val="20"/>
      <w:szCs w:val="20"/>
    </w:rPr>
  </w:style>
  <w:style w:type="character" w:customStyle="1" w:styleId="TextosinformatoCar">
    <w:name w:val="Texto sin formato Car"/>
    <w:basedOn w:val="Fuentedeprrafopredeter"/>
    <w:link w:val="Textosinformato"/>
    <w:rsid w:val="0005499B"/>
    <w:rPr>
      <w:rFonts w:ascii="Courier New" w:eastAsia="Times New Roman" w:hAnsi="Courier New" w:cs="Times New Roman"/>
      <w:sz w:val="20"/>
      <w:szCs w:val="20"/>
      <w:lang w:val="es-ES" w:eastAsia="es-ES"/>
    </w:rPr>
  </w:style>
  <w:style w:type="paragraph" w:styleId="TDC1">
    <w:name w:val="toc 1"/>
    <w:basedOn w:val="Normal"/>
    <w:next w:val="Normal"/>
    <w:autoRedefine/>
    <w:rsid w:val="0005499B"/>
    <w:pPr>
      <w:spacing w:before="360"/>
    </w:pPr>
    <w:rPr>
      <w:rFonts w:ascii="Arial" w:hAnsi="Arial"/>
      <w:b/>
      <w:caps/>
      <w:szCs w:val="20"/>
    </w:rPr>
  </w:style>
  <w:style w:type="paragraph" w:customStyle="1" w:styleId="BodyText31">
    <w:name w:val="Body Text 31"/>
    <w:basedOn w:val="Normal"/>
    <w:rsid w:val="0005499B"/>
    <w:pPr>
      <w:widowControl w:val="0"/>
      <w:jc w:val="both"/>
    </w:pPr>
    <w:rPr>
      <w:rFonts w:ascii="Arial" w:hAnsi="Arial"/>
      <w:szCs w:val="20"/>
      <w:lang w:val="es-ES_tradnl"/>
    </w:rPr>
  </w:style>
  <w:style w:type="paragraph" w:customStyle="1" w:styleId="MARITZA2">
    <w:name w:val="MARITZA2"/>
    <w:rsid w:val="0005499B"/>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Tibitoc">
    <w:name w:val="Tibitoc"/>
    <w:basedOn w:val="Normal"/>
    <w:rsid w:val="0005499B"/>
    <w:pPr>
      <w:widowControl w:val="0"/>
      <w:jc w:val="center"/>
    </w:pPr>
    <w:rPr>
      <w:rFonts w:ascii="Arial" w:hAnsi="Arial"/>
      <w:b/>
      <w:szCs w:val="20"/>
      <w:lang w:val="es-ES_tradnl"/>
    </w:rPr>
  </w:style>
  <w:style w:type="paragraph" w:customStyle="1" w:styleId="Textoindependiente21">
    <w:name w:val="Texto independiente 21"/>
    <w:basedOn w:val="Normal"/>
    <w:uiPriority w:val="99"/>
    <w:rsid w:val="0005499B"/>
    <w:pPr>
      <w:tabs>
        <w:tab w:val="left" w:pos="10065"/>
      </w:tabs>
      <w:overflowPunct w:val="0"/>
      <w:autoSpaceDE w:val="0"/>
      <w:autoSpaceDN w:val="0"/>
      <w:adjustRightInd w:val="0"/>
      <w:ind w:left="708"/>
      <w:jc w:val="both"/>
      <w:textAlignment w:val="baseline"/>
    </w:pPr>
    <w:rPr>
      <w:rFonts w:ascii="Arial" w:hAnsi="Arial"/>
      <w:szCs w:val="20"/>
      <w:lang w:val="es-ES_tradnl"/>
    </w:rPr>
  </w:style>
  <w:style w:type="paragraph" w:customStyle="1" w:styleId="Default">
    <w:name w:val="Default"/>
    <w:rsid w:val="0005499B"/>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Textoennegrita">
    <w:name w:val="Strong"/>
    <w:uiPriority w:val="22"/>
    <w:qFormat/>
    <w:rsid w:val="0005499B"/>
    <w:rPr>
      <w:b/>
      <w:bCs/>
    </w:rPr>
  </w:style>
  <w:style w:type="paragraph" w:customStyle="1" w:styleId="Car">
    <w:name w:val="Car"/>
    <w:basedOn w:val="Normal"/>
    <w:rsid w:val="0005499B"/>
    <w:pPr>
      <w:spacing w:line="240" w:lineRule="exact"/>
    </w:pPr>
    <w:rPr>
      <w:rFonts w:ascii="Verdana" w:hAnsi="Verdana"/>
      <w:sz w:val="20"/>
      <w:szCs w:val="20"/>
      <w:lang w:val="en-US"/>
    </w:rPr>
  </w:style>
  <w:style w:type="paragraph" w:styleId="NormalWeb">
    <w:name w:val="Normal (Web)"/>
    <w:basedOn w:val="Normal"/>
    <w:uiPriority w:val="99"/>
    <w:rsid w:val="0005499B"/>
    <w:pPr>
      <w:spacing w:before="100" w:beforeAutospacing="1" w:after="100" w:afterAutospacing="1"/>
    </w:pPr>
    <w:rPr>
      <w:rFonts w:ascii="Tahoma" w:hAnsi="Tahoma"/>
    </w:rPr>
  </w:style>
  <w:style w:type="paragraph" w:styleId="Prrafodelista">
    <w:name w:val="List Paragraph"/>
    <w:aliases w:val="Ha,titulo 3,HOJA,Bolita,Párrafo de lista4,BOLADEF,Párrafo de lista3,Párrafo de lista21,BOLA,Nivel 1 OS,Normal_viñetas_ICONTEC,Bullet List,FooterText,numbered,List Paragraph1,Paragraphe de liste1,lp1,Lista vistosa - Énfasis 11,Fotografía"/>
    <w:basedOn w:val="Normal"/>
    <w:link w:val="PrrafodelistaCar"/>
    <w:uiPriority w:val="34"/>
    <w:qFormat/>
    <w:rsid w:val="0005499B"/>
    <w:pPr>
      <w:ind w:left="708"/>
    </w:pPr>
  </w:style>
  <w:style w:type="character" w:customStyle="1" w:styleId="PrrafodelistaCar">
    <w:name w:val="Párrafo de lista Car"/>
    <w:aliases w:val="Ha Car,titulo 3 Car,HOJA Car,Bolita Car,Párrafo de lista4 Car,BOLADEF Car,Párrafo de lista3 Car,Párrafo de lista21 Car,BOLA Car,Nivel 1 OS Car,Normal_viñetas_ICONTEC Car,Bullet List Car,FooterText Car,numbered Car,lp1 Car"/>
    <w:link w:val="Prrafodelista"/>
    <w:uiPriority w:val="34"/>
    <w:qFormat/>
    <w:locked/>
    <w:rsid w:val="0005499B"/>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rsid w:val="0005499B"/>
    <w:rPr>
      <w:sz w:val="20"/>
      <w:szCs w:val="20"/>
    </w:rPr>
  </w:style>
  <w:style w:type="character" w:customStyle="1" w:styleId="TextonotapieCar">
    <w:name w:val="Texto nota pie Car"/>
    <w:basedOn w:val="Fuentedeprrafopredeter"/>
    <w:link w:val="Textonotapie"/>
    <w:uiPriority w:val="99"/>
    <w:rsid w:val="0005499B"/>
    <w:rPr>
      <w:rFonts w:ascii="Times New Roman" w:eastAsia="Times New Roman" w:hAnsi="Times New Roman" w:cs="Times New Roman"/>
      <w:sz w:val="20"/>
      <w:szCs w:val="20"/>
      <w:lang w:val="es-ES" w:eastAsia="es-ES"/>
    </w:rPr>
  </w:style>
  <w:style w:type="character" w:styleId="Refdenotaalpie">
    <w:name w:val="footnote reference"/>
    <w:uiPriority w:val="99"/>
    <w:rsid w:val="0005499B"/>
    <w:rPr>
      <w:vertAlign w:val="superscript"/>
    </w:rPr>
  </w:style>
  <w:style w:type="character" w:customStyle="1" w:styleId="A9">
    <w:name w:val="A9"/>
    <w:rsid w:val="0005499B"/>
    <w:rPr>
      <w:color w:val="211D1E"/>
      <w:sz w:val="19"/>
      <w:szCs w:val="19"/>
    </w:rPr>
  </w:style>
  <w:style w:type="paragraph" w:styleId="HTMLconformatoprevio">
    <w:name w:val="HTML Preformatted"/>
    <w:basedOn w:val="Normal"/>
    <w:link w:val="HTMLconformatoprevioCar"/>
    <w:rsid w:val="000549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CO"/>
    </w:rPr>
  </w:style>
  <w:style w:type="character" w:customStyle="1" w:styleId="HTMLconformatoprevioCar">
    <w:name w:val="HTML con formato previo Car"/>
    <w:basedOn w:val="Fuentedeprrafopredeter"/>
    <w:link w:val="HTMLconformatoprevio"/>
    <w:rsid w:val="0005499B"/>
    <w:rPr>
      <w:rFonts w:ascii="Courier New" w:eastAsia="Times New Roman" w:hAnsi="Courier New" w:cs="Courier New"/>
      <w:sz w:val="20"/>
      <w:szCs w:val="20"/>
      <w:lang w:eastAsia="es-CO"/>
    </w:rPr>
  </w:style>
  <w:style w:type="paragraph" w:styleId="Lista2">
    <w:name w:val="List 2"/>
    <w:basedOn w:val="Normal"/>
    <w:uiPriority w:val="99"/>
    <w:rsid w:val="0005499B"/>
    <w:pPr>
      <w:ind w:left="566" w:hanging="283"/>
      <w:contextualSpacing/>
    </w:pPr>
  </w:style>
  <w:style w:type="paragraph" w:styleId="TDC2">
    <w:name w:val="toc 2"/>
    <w:basedOn w:val="Normal"/>
    <w:next w:val="Normal"/>
    <w:autoRedefine/>
    <w:rsid w:val="0005499B"/>
    <w:pPr>
      <w:ind w:left="240"/>
    </w:pPr>
  </w:style>
  <w:style w:type="character" w:customStyle="1" w:styleId="apple-converted-space">
    <w:name w:val="apple-converted-space"/>
    <w:rsid w:val="0005499B"/>
  </w:style>
  <w:style w:type="paragraph" w:customStyle="1" w:styleId="NormalCharly">
    <w:name w:val="Normal.Charly"/>
    <w:uiPriority w:val="99"/>
    <w:rsid w:val="0005499B"/>
    <w:pPr>
      <w:autoSpaceDE w:val="0"/>
      <w:autoSpaceDN w:val="0"/>
      <w:adjustRightInd w:val="0"/>
      <w:spacing w:after="0" w:line="240" w:lineRule="auto"/>
    </w:pPr>
    <w:rPr>
      <w:rFonts w:ascii="Arial" w:eastAsia="Times New Roman" w:hAnsi="Arial" w:cs="Arial"/>
      <w:lang w:val="es-ES_tradnl" w:eastAsia="es-ES"/>
    </w:rPr>
  </w:style>
  <w:style w:type="paragraph" w:customStyle="1" w:styleId="Prrafodelista1">
    <w:name w:val="Párrafo de lista1"/>
    <w:basedOn w:val="Normal"/>
    <w:uiPriority w:val="34"/>
    <w:qFormat/>
    <w:rsid w:val="0005499B"/>
    <w:pPr>
      <w:spacing w:after="200" w:line="276" w:lineRule="auto"/>
      <w:ind w:left="720"/>
    </w:pPr>
    <w:rPr>
      <w:rFonts w:ascii="Calibri" w:hAnsi="Calibri"/>
    </w:rPr>
  </w:style>
  <w:style w:type="paragraph" w:customStyle="1" w:styleId="imaligncenter">
    <w:name w:val="imalign_center"/>
    <w:basedOn w:val="Normal"/>
    <w:rsid w:val="0005499B"/>
    <w:pPr>
      <w:jc w:val="center"/>
    </w:pPr>
  </w:style>
  <w:style w:type="character" w:customStyle="1" w:styleId="ff25">
    <w:name w:val="ff25"/>
    <w:rsid w:val="0005499B"/>
    <w:rPr>
      <w:rFonts w:ascii="Lucida Calligraphy" w:hAnsi="Lucida Calligraphy" w:hint="default"/>
    </w:rPr>
  </w:style>
  <w:style w:type="character" w:styleId="nfasis">
    <w:name w:val="Emphasis"/>
    <w:uiPriority w:val="20"/>
    <w:qFormat/>
    <w:rsid w:val="0005499B"/>
    <w:rPr>
      <w:i/>
      <w:iCs/>
    </w:rPr>
  </w:style>
  <w:style w:type="paragraph" w:customStyle="1" w:styleId="General">
    <w:name w:val="General"/>
    <w:basedOn w:val="Normal"/>
    <w:rsid w:val="0005499B"/>
    <w:pPr>
      <w:jc w:val="both"/>
    </w:pPr>
    <w:rPr>
      <w:rFonts w:ascii="Arial" w:hAnsi="Arial"/>
      <w:sz w:val="20"/>
      <w:szCs w:val="20"/>
      <w:lang w:val="es-ES_tradnl"/>
    </w:rPr>
  </w:style>
  <w:style w:type="paragraph" w:styleId="Sinespaciado">
    <w:name w:val="No Spacing"/>
    <w:link w:val="SinespaciadoCar"/>
    <w:uiPriority w:val="1"/>
    <w:qFormat/>
    <w:rsid w:val="0005499B"/>
    <w:pPr>
      <w:spacing w:after="0" w:line="240" w:lineRule="auto"/>
    </w:pPr>
    <w:rPr>
      <w:rFonts w:ascii="Times New Roman" w:eastAsia="Times New Roman" w:hAnsi="Times New Roman" w:cs="Times New Roman"/>
      <w:sz w:val="24"/>
      <w:szCs w:val="24"/>
      <w:lang w:val="es-ES" w:eastAsia="es-ES"/>
    </w:rPr>
  </w:style>
  <w:style w:type="character" w:customStyle="1" w:styleId="textonavy1">
    <w:name w:val="texto_navy1"/>
    <w:rsid w:val="0005499B"/>
    <w:rPr>
      <w:color w:val="000080"/>
    </w:rPr>
  </w:style>
  <w:style w:type="paragraph" w:customStyle="1" w:styleId="Estilo">
    <w:name w:val="Estilo"/>
    <w:rsid w:val="0005499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apple-style-span">
    <w:name w:val="apple-style-span"/>
    <w:basedOn w:val="Fuentedeprrafopredeter"/>
    <w:rsid w:val="0005499B"/>
  </w:style>
  <w:style w:type="paragraph" w:customStyle="1" w:styleId="Normal1">
    <w:name w:val="Normal1"/>
    <w:rsid w:val="0005499B"/>
    <w:pPr>
      <w:spacing w:after="0" w:line="240" w:lineRule="auto"/>
    </w:pPr>
    <w:rPr>
      <w:rFonts w:ascii="Calibri" w:eastAsia="Calibri" w:hAnsi="Calibri" w:cs="Calibri"/>
      <w:color w:val="000000"/>
      <w:lang w:eastAsia="es-CO"/>
    </w:rPr>
  </w:style>
  <w:style w:type="paragraph" w:customStyle="1" w:styleId="CM117">
    <w:name w:val="CM117"/>
    <w:basedOn w:val="Default"/>
    <w:next w:val="Default"/>
    <w:uiPriority w:val="99"/>
    <w:rsid w:val="000F0377"/>
    <w:rPr>
      <w:rFonts w:eastAsiaTheme="minorHAnsi"/>
      <w:color w:val="auto"/>
      <w:lang w:val="es-CO" w:eastAsia="en-US"/>
    </w:rPr>
  </w:style>
  <w:style w:type="paragraph" w:customStyle="1" w:styleId="CM46">
    <w:name w:val="CM46"/>
    <w:basedOn w:val="Normal"/>
    <w:next w:val="Normal"/>
    <w:uiPriority w:val="99"/>
    <w:rsid w:val="00E82F96"/>
    <w:pPr>
      <w:autoSpaceDE w:val="0"/>
      <w:autoSpaceDN w:val="0"/>
      <w:adjustRightInd w:val="0"/>
    </w:pPr>
    <w:rPr>
      <w:rFonts w:ascii="Arial" w:hAnsi="Arial" w:cs="Arial"/>
    </w:rPr>
  </w:style>
  <w:style w:type="character" w:customStyle="1" w:styleId="Listamedia2-nfasis4Car">
    <w:name w:val="Lista media 2 - Énfasis 4 Car"/>
    <w:link w:val="Listamedia2-nfasis4"/>
    <w:uiPriority w:val="34"/>
    <w:locked/>
    <w:rsid w:val="009E1FE9"/>
    <w:rPr>
      <w:rFonts w:ascii="Arial" w:eastAsia="Arial" w:hAnsi="Arial" w:cs="Arial"/>
      <w:color w:val="000000"/>
      <w:sz w:val="22"/>
      <w:szCs w:val="22"/>
    </w:rPr>
  </w:style>
  <w:style w:type="table" w:styleId="Listamedia2-nfasis4">
    <w:name w:val="Medium List 2 Accent 4"/>
    <w:basedOn w:val="Tablanormal"/>
    <w:link w:val="Listamedia2-nfasis4Car"/>
    <w:uiPriority w:val="34"/>
    <w:semiHidden/>
    <w:unhideWhenUsed/>
    <w:rsid w:val="009E1FE9"/>
    <w:pPr>
      <w:spacing w:after="0" w:line="240" w:lineRule="auto"/>
    </w:pPr>
    <w:rPr>
      <w:rFonts w:ascii="Arial" w:eastAsia="Arial" w:hAnsi="Arial" w:cs="Arial"/>
      <w:color w:val="000000"/>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Cuadrculamedia1-nfasis2Car">
    <w:name w:val="Cuadrícula media 1 - Énfasis 2 Car"/>
    <w:link w:val="Cuadrculamedia1-nfasis2"/>
    <w:uiPriority w:val="34"/>
    <w:locked/>
    <w:rsid w:val="009E1FE9"/>
    <w:rPr>
      <w:sz w:val="24"/>
      <w:szCs w:val="24"/>
    </w:rPr>
  </w:style>
  <w:style w:type="table" w:styleId="Cuadrculamedia1-nfasis2">
    <w:name w:val="Medium Grid 1 Accent 2"/>
    <w:basedOn w:val="Tablanormal"/>
    <w:link w:val="Cuadrculamedia1-nfasis2Car"/>
    <w:uiPriority w:val="34"/>
    <w:semiHidden/>
    <w:unhideWhenUsed/>
    <w:rsid w:val="009E1FE9"/>
    <w:pPr>
      <w:spacing w:after="0" w:line="240" w:lineRule="auto"/>
    </w:pPr>
    <w:rPr>
      <w:sz w:val="24"/>
      <w:szCs w:val="24"/>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lastRow">
      <w:tblPr/>
      <w:tcPr>
        <w:tcBorders>
          <w:top w:val="single" w:sz="18" w:space="0" w:color="F19D64" w:themeColor="accent2" w:themeTint="BF"/>
        </w:tcBorders>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character" w:customStyle="1" w:styleId="Listaclara-nfasis5Car">
    <w:name w:val="Lista clara - Énfasis 5 Car"/>
    <w:link w:val="Listaclara-nfasis5"/>
    <w:uiPriority w:val="34"/>
    <w:locked/>
    <w:rsid w:val="00B658EB"/>
    <w:rPr>
      <w:rFonts w:ascii="Arial" w:eastAsia="Arial" w:hAnsi="Arial" w:cs="Arial"/>
      <w:color w:val="000000"/>
      <w:sz w:val="22"/>
      <w:szCs w:val="22"/>
    </w:rPr>
  </w:style>
  <w:style w:type="table" w:styleId="Listaclara-nfasis5">
    <w:name w:val="Light List Accent 5"/>
    <w:basedOn w:val="Tablanormal"/>
    <w:link w:val="Listaclara-nfasis5Car"/>
    <w:uiPriority w:val="34"/>
    <w:semiHidden/>
    <w:unhideWhenUsed/>
    <w:rsid w:val="00B658EB"/>
    <w:pPr>
      <w:spacing w:after="0" w:line="240" w:lineRule="auto"/>
    </w:pPr>
    <w:rPr>
      <w:rFonts w:ascii="Arial" w:eastAsia="Arial" w:hAnsi="Arial" w:cs="Arial"/>
      <w:color w:val="000000"/>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tblPr/>
      <w:tcPr>
        <w:shd w:val="clear" w:color="auto" w:fill="4472C4" w:themeFill="accent5"/>
      </w:tcPr>
    </w:tblStylePr>
    <w:tblStylePr w:type="lastRow">
      <w:pPr>
        <w:spacing w:before="0" w:after="0" w:line="240" w:lineRule="auto"/>
      </w:p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styleId="Tablaconcuadrcula">
    <w:name w:val="Table Grid"/>
    <w:basedOn w:val="Tablanormal"/>
    <w:uiPriority w:val="59"/>
    <w:rsid w:val="00CB567D"/>
    <w:pPr>
      <w:spacing w:after="0" w:line="240" w:lineRule="auto"/>
    </w:pPr>
    <w:rPr>
      <w:lang w:bidi="yi-He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unhideWhenUsed/>
    <w:rsid w:val="00CB567D"/>
    <w:rPr>
      <w:color w:val="954F72"/>
      <w:u w:val="single"/>
    </w:rPr>
  </w:style>
  <w:style w:type="paragraph" w:customStyle="1" w:styleId="msonormal0">
    <w:name w:val="msonormal"/>
    <w:basedOn w:val="Normal"/>
    <w:uiPriority w:val="99"/>
    <w:rsid w:val="00CB567D"/>
    <w:pPr>
      <w:spacing w:before="100" w:beforeAutospacing="1" w:after="100" w:afterAutospacing="1"/>
    </w:pPr>
    <w:rPr>
      <w:lang w:eastAsia="es-CO"/>
    </w:rPr>
  </w:style>
  <w:style w:type="paragraph" w:customStyle="1" w:styleId="font0">
    <w:name w:val="font0"/>
    <w:basedOn w:val="Normal"/>
    <w:rsid w:val="00CB567D"/>
    <w:pPr>
      <w:spacing w:before="100" w:beforeAutospacing="1" w:after="100" w:afterAutospacing="1"/>
    </w:pPr>
    <w:rPr>
      <w:rFonts w:ascii="Calibri" w:hAnsi="Calibri"/>
      <w:color w:val="000000"/>
      <w:lang w:eastAsia="es-CO"/>
    </w:rPr>
  </w:style>
  <w:style w:type="paragraph" w:customStyle="1" w:styleId="font5">
    <w:name w:val="font5"/>
    <w:basedOn w:val="Normal"/>
    <w:rsid w:val="00CB567D"/>
    <w:pPr>
      <w:spacing w:before="100" w:beforeAutospacing="1" w:after="100" w:afterAutospacing="1"/>
    </w:pPr>
    <w:rPr>
      <w:color w:val="000000"/>
      <w:sz w:val="14"/>
      <w:szCs w:val="14"/>
      <w:lang w:eastAsia="es-CO"/>
    </w:rPr>
  </w:style>
  <w:style w:type="paragraph" w:customStyle="1" w:styleId="xl63">
    <w:name w:val="xl63"/>
    <w:basedOn w:val="Normal"/>
    <w:rsid w:val="00CB567D"/>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lang w:eastAsia="es-CO"/>
    </w:rPr>
  </w:style>
  <w:style w:type="paragraph" w:customStyle="1" w:styleId="xl64">
    <w:name w:val="xl64"/>
    <w:basedOn w:val="Normal"/>
    <w:rsid w:val="00CB567D"/>
    <w:pPr>
      <w:pBdr>
        <w:top w:val="single" w:sz="8" w:space="0" w:color="auto"/>
        <w:bottom w:val="single" w:sz="8" w:space="0" w:color="auto"/>
        <w:right w:val="single" w:sz="8" w:space="0" w:color="auto"/>
      </w:pBdr>
      <w:shd w:val="clear" w:color="000000" w:fill="BFBFBF"/>
      <w:spacing w:before="100" w:beforeAutospacing="1" w:after="100" w:afterAutospacing="1"/>
      <w:textAlignment w:val="center"/>
    </w:pPr>
    <w:rPr>
      <w:b/>
      <w:bCs/>
      <w:lang w:eastAsia="es-CO"/>
    </w:rPr>
  </w:style>
  <w:style w:type="paragraph" w:customStyle="1" w:styleId="xl65">
    <w:name w:val="xl65"/>
    <w:basedOn w:val="Normal"/>
    <w:rsid w:val="00CB567D"/>
    <w:pPr>
      <w:pBdr>
        <w:left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66">
    <w:name w:val="xl66"/>
    <w:basedOn w:val="Normal"/>
    <w:rsid w:val="00CB567D"/>
    <w:pPr>
      <w:pBdr>
        <w:left w:val="single" w:sz="8" w:space="0" w:color="auto"/>
        <w:right w:val="single" w:sz="8" w:space="0" w:color="auto"/>
      </w:pBdr>
      <w:spacing w:before="100" w:beforeAutospacing="1" w:after="100" w:afterAutospacing="1"/>
      <w:jc w:val="both"/>
      <w:textAlignment w:val="center"/>
    </w:pPr>
    <w:rPr>
      <w:rFonts w:ascii="Symbol" w:hAnsi="Symbol"/>
      <w:lang w:eastAsia="es-CO"/>
    </w:rPr>
  </w:style>
  <w:style w:type="paragraph" w:customStyle="1" w:styleId="xl67">
    <w:name w:val="xl67"/>
    <w:basedOn w:val="Normal"/>
    <w:uiPriority w:val="99"/>
    <w:rsid w:val="00CB567D"/>
    <w:pPr>
      <w:pBdr>
        <w:left w:val="single" w:sz="8" w:space="0" w:color="auto"/>
        <w:bottom w:val="single" w:sz="8" w:space="0" w:color="auto"/>
        <w:right w:val="single" w:sz="8" w:space="0" w:color="auto"/>
      </w:pBdr>
      <w:spacing w:before="100" w:beforeAutospacing="1" w:after="100" w:afterAutospacing="1"/>
      <w:jc w:val="both"/>
      <w:textAlignment w:val="center"/>
    </w:pPr>
    <w:rPr>
      <w:rFonts w:ascii="Symbol" w:hAnsi="Symbol"/>
      <w:lang w:eastAsia="es-CO"/>
    </w:rPr>
  </w:style>
  <w:style w:type="paragraph" w:customStyle="1" w:styleId="xl68">
    <w:name w:val="xl68"/>
    <w:basedOn w:val="Normal"/>
    <w:uiPriority w:val="99"/>
    <w:rsid w:val="00CB567D"/>
    <w:pPr>
      <w:pBdr>
        <w:right w:val="single" w:sz="8" w:space="0" w:color="auto"/>
      </w:pBdr>
      <w:spacing w:before="100" w:beforeAutospacing="1" w:after="100" w:afterAutospacing="1"/>
      <w:jc w:val="center"/>
      <w:textAlignment w:val="center"/>
    </w:pPr>
    <w:rPr>
      <w:lang w:eastAsia="es-CO"/>
    </w:rPr>
  </w:style>
  <w:style w:type="paragraph" w:customStyle="1" w:styleId="xl69">
    <w:name w:val="xl69"/>
    <w:basedOn w:val="Normal"/>
    <w:uiPriority w:val="99"/>
    <w:rsid w:val="00CB567D"/>
    <w:pPr>
      <w:pBdr>
        <w:left w:val="single" w:sz="8" w:space="0" w:color="auto"/>
        <w:bottom w:val="single" w:sz="8" w:space="0" w:color="auto"/>
        <w:right w:val="single" w:sz="8" w:space="0" w:color="auto"/>
      </w:pBdr>
      <w:spacing w:before="100" w:beforeAutospacing="1" w:after="100" w:afterAutospacing="1"/>
      <w:textAlignment w:val="center"/>
    </w:pPr>
    <w:rPr>
      <w:lang w:eastAsia="es-CO"/>
    </w:rPr>
  </w:style>
  <w:style w:type="paragraph" w:customStyle="1" w:styleId="xl70">
    <w:name w:val="xl70"/>
    <w:basedOn w:val="Normal"/>
    <w:uiPriority w:val="99"/>
    <w:rsid w:val="00CB567D"/>
    <w:pPr>
      <w:pBdr>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71">
    <w:name w:val="xl71"/>
    <w:basedOn w:val="Normal"/>
    <w:uiPriority w:val="99"/>
    <w:rsid w:val="00CB567D"/>
    <w:pPr>
      <w:pBdr>
        <w:left w:val="single" w:sz="8" w:space="0" w:color="auto"/>
        <w:bottom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72">
    <w:name w:val="xl72"/>
    <w:basedOn w:val="Normal"/>
    <w:uiPriority w:val="99"/>
    <w:rsid w:val="00CB567D"/>
    <w:pPr>
      <w:pBdr>
        <w:bottom w:val="single" w:sz="8" w:space="0" w:color="auto"/>
        <w:right w:val="single" w:sz="8" w:space="0" w:color="auto"/>
      </w:pBdr>
      <w:spacing w:before="100" w:beforeAutospacing="1" w:after="100" w:afterAutospacing="1"/>
      <w:textAlignment w:val="center"/>
    </w:pPr>
    <w:rPr>
      <w:lang w:eastAsia="es-CO"/>
    </w:rPr>
  </w:style>
  <w:style w:type="paragraph" w:customStyle="1" w:styleId="xl73">
    <w:name w:val="xl73"/>
    <w:basedOn w:val="Normal"/>
    <w:uiPriority w:val="99"/>
    <w:rsid w:val="00CB567D"/>
    <w:pPr>
      <w:pBdr>
        <w:left w:val="single" w:sz="8" w:space="0" w:color="auto"/>
        <w:right w:val="single" w:sz="8" w:space="0" w:color="auto"/>
      </w:pBdr>
      <w:spacing w:before="100" w:beforeAutospacing="1" w:after="100" w:afterAutospacing="1"/>
      <w:textAlignment w:val="center"/>
    </w:pPr>
    <w:rPr>
      <w:lang w:eastAsia="es-CO"/>
    </w:rPr>
  </w:style>
  <w:style w:type="paragraph" w:customStyle="1" w:styleId="xl74">
    <w:name w:val="xl74"/>
    <w:basedOn w:val="Normal"/>
    <w:uiPriority w:val="99"/>
    <w:rsid w:val="00CB567D"/>
    <w:pPr>
      <w:pBdr>
        <w:left w:val="single" w:sz="8" w:space="0" w:color="auto"/>
        <w:bottom w:val="single" w:sz="8" w:space="0" w:color="auto"/>
        <w:right w:val="single" w:sz="8" w:space="0" w:color="auto"/>
      </w:pBdr>
      <w:spacing w:before="100" w:beforeAutospacing="1" w:after="100" w:afterAutospacing="1"/>
      <w:textAlignment w:val="center"/>
    </w:pPr>
    <w:rPr>
      <w:color w:val="000000"/>
      <w:lang w:eastAsia="es-CO"/>
    </w:rPr>
  </w:style>
  <w:style w:type="paragraph" w:customStyle="1" w:styleId="xl75">
    <w:name w:val="xl75"/>
    <w:basedOn w:val="Normal"/>
    <w:uiPriority w:val="99"/>
    <w:rsid w:val="00CB567D"/>
    <w:pPr>
      <w:pBdr>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76">
    <w:name w:val="xl76"/>
    <w:basedOn w:val="Normal"/>
    <w:uiPriority w:val="99"/>
    <w:rsid w:val="00CB567D"/>
    <w:pPr>
      <w:pBdr>
        <w:right w:val="single" w:sz="8" w:space="0" w:color="auto"/>
      </w:pBdr>
      <w:spacing w:before="100" w:beforeAutospacing="1" w:after="100" w:afterAutospacing="1"/>
      <w:jc w:val="center"/>
      <w:textAlignment w:val="center"/>
    </w:pPr>
    <w:rPr>
      <w:color w:val="000000"/>
      <w:lang w:eastAsia="es-CO"/>
    </w:rPr>
  </w:style>
  <w:style w:type="paragraph" w:customStyle="1" w:styleId="xl77">
    <w:name w:val="xl77"/>
    <w:basedOn w:val="Normal"/>
    <w:uiPriority w:val="99"/>
    <w:rsid w:val="00CB567D"/>
    <w:pPr>
      <w:pBdr>
        <w:bottom w:val="single" w:sz="8" w:space="0" w:color="auto"/>
        <w:right w:val="single" w:sz="8" w:space="0" w:color="auto"/>
      </w:pBdr>
      <w:spacing w:before="100" w:beforeAutospacing="1" w:after="100" w:afterAutospacing="1"/>
      <w:jc w:val="center"/>
      <w:textAlignment w:val="center"/>
    </w:pPr>
    <w:rPr>
      <w:color w:val="000000"/>
      <w:lang w:eastAsia="es-CO"/>
    </w:rPr>
  </w:style>
  <w:style w:type="paragraph" w:customStyle="1" w:styleId="xl78">
    <w:name w:val="xl78"/>
    <w:basedOn w:val="Normal"/>
    <w:uiPriority w:val="99"/>
    <w:rsid w:val="00CB567D"/>
    <w:pPr>
      <w:pBdr>
        <w:left w:val="single" w:sz="8" w:space="0" w:color="auto"/>
        <w:bottom w:val="single" w:sz="8" w:space="0" w:color="auto"/>
        <w:right w:val="single" w:sz="8" w:space="0" w:color="auto"/>
      </w:pBdr>
      <w:shd w:val="clear" w:color="000000" w:fill="D9D9D9"/>
      <w:spacing w:before="100" w:beforeAutospacing="1" w:after="100" w:afterAutospacing="1"/>
      <w:textAlignment w:val="center"/>
    </w:pPr>
    <w:rPr>
      <w:b/>
      <w:bCs/>
      <w:lang w:eastAsia="es-CO"/>
    </w:rPr>
  </w:style>
  <w:style w:type="paragraph" w:customStyle="1" w:styleId="xl79">
    <w:name w:val="xl79"/>
    <w:basedOn w:val="Normal"/>
    <w:uiPriority w:val="99"/>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lang w:eastAsia="es-CO"/>
    </w:rPr>
  </w:style>
  <w:style w:type="paragraph" w:customStyle="1" w:styleId="xl80">
    <w:name w:val="xl80"/>
    <w:basedOn w:val="Normal"/>
    <w:uiPriority w:val="99"/>
    <w:rsid w:val="00CB567D"/>
    <w:pPr>
      <w:pBdr>
        <w:bottom w:val="single" w:sz="8" w:space="0" w:color="auto"/>
        <w:right w:val="single" w:sz="8" w:space="0" w:color="auto"/>
      </w:pBdr>
      <w:shd w:val="clear" w:color="000000" w:fill="D9D9D9"/>
      <w:spacing w:before="100" w:beforeAutospacing="1" w:after="100" w:afterAutospacing="1"/>
      <w:textAlignment w:val="center"/>
    </w:pPr>
    <w:rPr>
      <w:lang w:eastAsia="es-CO"/>
    </w:rPr>
  </w:style>
  <w:style w:type="paragraph" w:customStyle="1" w:styleId="xl81">
    <w:name w:val="xl81"/>
    <w:basedOn w:val="Normal"/>
    <w:uiPriority w:val="99"/>
    <w:rsid w:val="00CB567D"/>
    <w:pPr>
      <w:pBdr>
        <w:left w:val="single" w:sz="8" w:space="0" w:color="auto"/>
        <w:bottom w:val="single" w:sz="8" w:space="0" w:color="auto"/>
        <w:right w:val="single" w:sz="8" w:space="0" w:color="auto"/>
      </w:pBdr>
      <w:shd w:val="clear" w:color="000000" w:fill="D9D9D9"/>
      <w:spacing w:before="100" w:beforeAutospacing="1" w:after="100" w:afterAutospacing="1"/>
      <w:jc w:val="both"/>
      <w:textAlignment w:val="center"/>
    </w:pPr>
    <w:rPr>
      <w:b/>
      <w:bCs/>
      <w:lang w:eastAsia="es-CO"/>
    </w:rPr>
  </w:style>
  <w:style w:type="paragraph" w:customStyle="1" w:styleId="xl82">
    <w:name w:val="xl82"/>
    <w:basedOn w:val="Normal"/>
    <w:uiPriority w:val="99"/>
    <w:rsid w:val="00CB567D"/>
    <w:pPr>
      <w:pBdr>
        <w:bottom w:val="single" w:sz="8" w:space="0" w:color="auto"/>
        <w:right w:val="single" w:sz="8" w:space="0" w:color="auto"/>
      </w:pBdr>
      <w:spacing w:before="100" w:beforeAutospacing="1" w:after="100" w:afterAutospacing="1"/>
      <w:jc w:val="center"/>
      <w:textAlignment w:val="center"/>
    </w:pPr>
    <w:rPr>
      <w:color w:val="FF0000"/>
      <w:lang w:eastAsia="es-CO"/>
    </w:rPr>
  </w:style>
  <w:style w:type="paragraph" w:customStyle="1" w:styleId="xl83">
    <w:name w:val="xl83"/>
    <w:basedOn w:val="Normal"/>
    <w:uiPriority w:val="99"/>
    <w:rsid w:val="00CB567D"/>
    <w:pPr>
      <w:pBdr>
        <w:top w:val="single" w:sz="8" w:space="0" w:color="auto"/>
        <w:left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4">
    <w:name w:val="xl84"/>
    <w:basedOn w:val="Normal"/>
    <w:uiPriority w:val="99"/>
    <w:rsid w:val="00CB567D"/>
    <w:pPr>
      <w:pBdr>
        <w:left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5">
    <w:name w:val="xl85"/>
    <w:basedOn w:val="Normal"/>
    <w:uiPriority w:val="99"/>
    <w:rsid w:val="00CB567D"/>
    <w:pPr>
      <w:pBdr>
        <w:left w:val="single" w:sz="8" w:space="0" w:color="auto"/>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6">
    <w:name w:val="xl86"/>
    <w:basedOn w:val="Normal"/>
    <w:uiPriority w:val="99"/>
    <w:rsid w:val="00CB567D"/>
    <w:pPr>
      <w:pBdr>
        <w:top w:val="single" w:sz="8" w:space="0" w:color="auto"/>
        <w:left w:val="single" w:sz="8" w:space="0" w:color="auto"/>
        <w:right w:val="single" w:sz="8" w:space="0" w:color="auto"/>
      </w:pBdr>
      <w:spacing w:before="100" w:beforeAutospacing="1" w:after="100" w:afterAutospacing="1"/>
      <w:textAlignment w:val="center"/>
    </w:pPr>
    <w:rPr>
      <w:lang w:eastAsia="es-CO"/>
    </w:rPr>
  </w:style>
  <w:style w:type="paragraph" w:customStyle="1" w:styleId="xl87">
    <w:name w:val="xl87"/>
    <w:basedOn w:val="Normal"/>
    <w:uiPriority w:val="99"/>
    <w:rsid w:val="00CB567D"/>
    <w:pPr>
      <w:pBdr>
        <w:left w:val="single" w:sz="8" w:space="0" w:color="auto"/>
        <w:bottom w:val="single" w:sz="8" w:space="0" w:color="auto"/>
        <w:right w:val="single" w:sz="8" w:space="0" w:color="auto"/>
      </w:pBdr>
      <w:spacing w:before="100" w:beforeAutospacing="1" w:after="100" w:afterAutospacing="1"/>
      <w:textAlignment w:val="center"/>
    </w:pPr>
    <w:rPr>
      <w:lang w:eastAsia="es-CO"/>
    </w:rPr>
  </w:style>
  <w:style w:type="paragraph" w:customStyle="1" w:styleId="xl88">
    <w:name w:val="xl88"/>
    <w:basedOn w:val="Normal"/>
    <w:uiPriority w:val="99"/>
    <w:rsid w:val="00CB567D"/>
    <w:pPr>
      <w:pBdr>
        <w:left w:val="single" w:sz="8" w:space="0" w:color="auto"/>
        <w:right w:val="single" w:sz="8" w:space="0" w:color="auto"/>
      </w:pBdr>
      <w:spacing w:before="100" w:beforeAutospacing="1" w:after="100" w:afterAutospacing="1"/>
      <w:textAlignment w:val="center"/>
    </w:pPr>
    <w:rPr>
      <w:rFonts w:ascii="Symbol" w:hAnsi="Symbol"/>
      <w:lang w:eastAsia="es-CO"/>
    </w:rPr>
  </w:style>
  <w:style w:type="paragraph" w:customStyle="1" w:styleId="xl89">
    <w:name w:val="xl89"/>
    <w:basedOn w:val="Normal"/>
    <w:uiPriority w:val="99"/>
    <w:rsid w:val="00CB567D"/>
    <w:pPr>
      <w:pBdr>
        <w:top w:val="single" w:sz="8" w:space="0" w:color="auto"/>
        <w:left w:val="single" w:sz="8" w:space="0" w:color="auto"/>
        <w:bottom w:val="single" w:sz="8" w:space="0" w:color="auto"/>
        <w:right w:val="single" w:sz="8" w:space="0" w:color="auto"/>
      </w:pBdr>
      <w:spacing w:before="100" w:beforeAutospacing="1" w:after="100" w:afterAutospacing="1"/>
    </w:pPr>
    <w:rPr>
      <w:lang w:eastAsia="es-CO"/>
    </w:rPr>
  </w:style>
  <w:style w:type="paragraph" w:customStyle="1" w:styleId="xl90">
    <w:name w:val="xl90"/>
    <w:basedOn w:val="Normal"/>
    <w:uiPriority w:val="99"/>
    <w:rsid w:val="00CB567D"/>
    <w:pPr>
      <w:pBdr>
        <w:top w:val="single" w:sz="8" w:space="0" w:color="auto"/>
        <w:left w:val="single" w:sz="8" w:space="0" w:color="auto"/>
        <w:right w:val="single" w:sz="8" w:space="0" w:color="auto"/>
      </w:pBdr>
      <w:spacing w:before="100" w:beforeAutospacing="1" w:after="100" w:afterAutospacing="1"/>
      <w:jc w:val="center"/>
    </w:pPr>
    <w:rPr>
      <w:lang w:eastAsia="es-CO"/>
    </w:rPr>
  </w:style>
  <w:style w:type="paragraph" w:customStyle="1" w:styleId="xl91">
    <w:name w:val="xl91"/>
    <w:basedOn w:val="Normal"/>
    <w:uiPriority w:val="99"/>
    <w:rsid w:val="00CB567D"/>
    <w:pPr>
      <w:pBdr>
        <w:left w:val="single" w:sz="8" w:space="0" w:color="auto"/>
        <w:right w:val="single" w:sz="8" w:space="0" w:color="auto"/>
      </w:pBdr>
      <w:spacing w:before="100" w:beforeAutospacing="1" w:after="100" w:afterAutospacing="1"/>
      <w:jc w:val="center"/>
    </w:pPr>
    <w:rPr>
      <w:lang w:eastAsia="es-CO"/>
    </w:rPr>
  </w:style>
  <w:style w:type="paragraph" w:customStyle="1" w:styleId="xl92">
    <w:name w:val="xl92"/>
    <w:basedOn w:val="Normal"/>
    <w:uiPriority w:val="99"/>
    <w:rsid w:val="00CB567D"/>
    <w:pPr>
      <w:pBdr>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3">
    <w:name w:val="xl93"/>
    <w:basedOn w:val="Normal"/>
    <w:uiPriority w:val="99"/>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b/>
      <w:bCs/>
      <w:lang w:eastAsia="es-CO"/>
    </w:rPr>
  </w:style>
  <w:style w:type="paragraph" w:customStyle="1" w:styleId="xl94">
    <w:name w:val="xl94"/>
    <w:basedOn w:val="Normal"/>
    <w:uiPriority w:val="99"/>
    <w:rsid w:val="00CB567D"/>
    <w:pPr>
      <w:pBdr>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5">
    <w:name w:val="xl95"/>
    <w:basedOn w:val="Normal"/>
    <w:uiPriority w:val="99"/>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b/>
      <w:bCs/>
      <w:lang w:eastAsia="es-CO"/>
    </w:rPr>
  </w:style>
  <w:style w:type="character" w:customStyle="1" w:styleId="Listaoscura-nfasis5Car">
    <w:name w:val="Lista oscura - Énfasis 5 Car"/>
    <w:link w:val="Listaoscura-nfasis5"/>
    <w:uiPriority w:val="34"/>
    <w:locked/>
    <w:rsid w:val="006C481E"/>
    <w:rPr>
      <w:rFonts w:ascii="Arial" w:eastAsia="Arial" w:hAnsi="Arial" w:cs="Arial"/>
      <w:color w:val="000000"/>
      <w:sz w:val="22"/>
      <w:szCs w:val="22"/>
    </w:rPr>
  </w:style>
  <w:style w:type="table" w:styleId="Listaoscura-nfasis5">
    <w:name w:val="Dark List Accent 5"/>
    <w:basedOn w:val="Tablanormal"/>
    <w:link w:val="Listaoscura-nfasis5Car"/>
    <w:uiPriority w:val="34"/>
    <w:semiHidden/>
    <w:unhideWhenUsed/>
    <w:rsid w:val="006C481E"/>
    <w:pPr>
      <w:spacing w:after="0" w:line="240" w:lineRule="auto"/>
    </w:pPr>
    <w:rPr>
      <w:rFonts w:ascii="Arial" w:eastAsia="Arial" w:hAnsi="Arial" w:cs="Arial"/>
      <w:color w:val="000000"/>
    </w:rPr>
    <w:tblPr>
      <w:tblStyleRowBandSize w:val="1"/>
      <w:tblStyleColBandSize w:val="1"/>
    </w:tblPr>
    <w:tcPr>
      <w:shd w:val="clear" w:color="auto" w:fill="4472C4" w:themeFill="accent5"/>
    </w:tcPr>
    <w:tblStylePr w:type="firstRow">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5" w:themeFillShade="BF"/>
      </w:tcPr>
    </w:tblStylePr>
    <w:tblStylePr w:type="band1Vert">
      <w:tblPr/>
      <w:tcPr>
        <w:tcBorders>
          <w:top w:val="nil"/>
          <w:left w:val="nil"/>
          <w:bottom w:val="nil"/>
          <w:right w:val="nil"/>
          <w:insideH w:val="nil"/>
          <w:insideV w:val="nil"/>
        </w:tcBorders>
        <w:shd w:val="clear" w:color="auto" w:fill="2F5496" w:themeFill="accent5" w:themeFillShade="BF"/>
      </w:tcPr>
    </w:tblStylePr>
    <w:tblStylePr w:type="band1Horz">
      <w:tblPr/>
      <w:tcPr>
        <w:tcBorders>
          <w:top w:val="nil"/>
          <w:left w:val="nil"/>
          <w:bottom w:val="nil"/>
          <w:right w:val="nil"/>
          <w:insideH w:val="nil"/>
          <w:insideV w:val="nil"/>
        </w:tcBorders>
        <w:shd w:val="clear" w:color="auto" w:fill="2F5496" w:themeFill="accent5" w:themeFillShade="BF"/>
      </w:tcPr>
    </w:tblStylePr>
  </w:style>
  <w:style w:type="paragraph" w:styleId="Revisin">
    <w:name w:val="Revision"/>
    <w:hidden/>
    <w:uiPriority w:val="99"/>
    <w:semiHidden/>
    <w:rsid w:val="00D444D2"/>
    <w:pPr>
      <w:spacing w:after="0" w:line="240" w:lineRule="auto"/>
    </w:pPr>
  </w:style>
  <w:style w:type="paragraph" w:customStyle="1" w:styleId="a">
    <w:basedOn w:val="Normal"/>
    <w:next w:val="Normal"/>
    <w:link w:val="TtuloCar"/>
    <w:qFormat/>
    <w:rsid w:val="00291D2B"/>
    <w:pPr>
      <w:jc w:val="center"/>
    </w:pPr>
    <w:rPr>
      <w:rFonts w:asciiTheme="minorHAnsi" w:eastAsiaTheme="minorHAnsi" w:hAnsiTheme="minorHAnsi" w:cstheme="minorBidi"/>
      <w:b/>
      <w:szCs w:val="22"/>
      <w:lang w:val="es-ES_tradnl" w:eastAsia="en-US"/>
    </w:rPr>
  </w:style>
  <w:style w:type="paragraph" w:customStyle="1" w:styleId="Textoindependiente32">
    <w:name w:val="Texto independiente 32"/>
    <w:basedOn w:val="Normal"/>
    <w:rsid w:val="00291D2B"/>
    <w:pPr>
      <w:numPr>
        <w:ilvl w:val="12"/>
      </w:numPr>
      <w:overflowPunct w:val="0"/>
      <w:autoSpaceDE w:val="0"/>
      <w:autoSpaceDN w:val="0"/>
      <w:adjustRightInd w:val="0"/>
      <w:jc w:val="both"/>
    </w:pPr>
    <w:rPr>
      <w:rFonts w:ascii="Tahoma" w:hAnsi="Tahoma"/>
      <w:sz w:val="20"/>
      <w:szCs w:val="20"/>
      <w:lang w:val="es-ES_tradnl"/>
    </w:rPr>
  </w:style>
  <w:style w:type="paragraph" w:customStyle="1" w:styleId="Prrafodelista2">
    <w:name w:val="Párrafo de lista2"/>
    <w:basedOn w:val="Normal"/>
    <w:rsid w:val="00291D2B"/>
    <w:pPr>
      <w:spacing w:after="200" w:line="276" w:lineRule="auto"/>
      <w:ind w:left="720"/>
    </w:pPr>
    <w:rPr>
      <w:rFonts w:ascii="Calibri" w:hAnsi="Calibri"/>
      <w:sz w:val="22"/>
      <w:szCs w:val="22"/>
      <w:lang w:val="es-CO" w:eastAsia="en-US"/>
    </w:rPr>
  </w:style>
  <w:style w:type="paragraph" w:customStyle="1" w:styleId="Car0">
    <w:name w:val="Car"/>
    <w:basedOn w:val="Normal"/>
    <w:uiPriority w:val="99"/>
    <w:rsid w:val="00291D2B"/>
    <w:pPr>
      <w:spacing w:after="160" w:line="240" w:lineRule="exact"/>
    </w:pPr>
    <w:rPr>
      <w:rFonts w:ascii="Verdana" w:hAnsi="Verdana"/>
      <w:sz w:val="20"/>
      <w:szCs w:val="20"/>
      <w:lang w:val="en-US" w:eastAsia="en-US"/>
    </w:rPr>
  </w:style>
  <w:style w:type="paragraph" w:customStyle="1" w:styleId="Textoindependiente22">
    <w:name w:val="Texto independiente 22"/>
    <w:basedOn w:val="Normal"/>
    <w:rsid w:val="00291D2B"/>
    <w:pPr>
      <w:widowControl w:val="0"/>
      <w:overflowPunct w:val="0"/>
      <w:autoSpaceDE w:val="0"/>
      <w:autoSpaceDN w:val="0"/>
      <w:adjustRightInd w:val="0"/>
      <w:jc w:val="both"/>
      <w:textAlignment w:val="baseline"/>
    </w:pPr>
    <w:rPr>
      <w:rFonts w:ascii="Century Gothic" w:hAnsi="Century Gothic"/>
      <w:sz w:val="20"/>
      <w:szCs w:val="20"/>
    </w:rPr>
  </w:style>
  <w:style w:type="character" w:customStyle="1" w:styleId="TtuloCar">
    <w:name w:val="Título Car"/>
    <w:link w:val="a"/>
    <w:uiPriority w:val="99"/>
    <w:rsid w:val="00291D2B"/>
    <w:rPr>
      <w:b/>
      <w:sz w:val="24"/>
      <w:lang w:val="es-ES_tradnl"/>
    </w:rPr>
  </w:style>
  <w:style w:type="paragraph" w:styleId="TDC3">
    <w:name w:val="toc 3"/>
    <w:basedOn w:val="Normal"/>
    <w:next w:val="Normal"/>
    <w:autoRedefine/>
    <w:rsid w:val="00291D2B"/>
    <w:pPr>
      <w:ind w:left="480"/>
    </w:pPr>
    <w:rPr>
      <w:sz w:val="20"/>
      <w:szCs w:val="20"/>
      <w:lang w:val="es-CO"/>
    </w:rPr>
  </w:style>
  <w:style w:type="paragraph" w:styleId="TDC4">
    <w:name w:val="toc 4"/>
    <w:basedOn w:val="Normal"/>
    <w:next w:val="Normal"/>
    <w:autoRedefine/>
    <w:rsid w:val="00291D2B"/>
    <w:pPr>
      <w:ind w:left="720"/>
    </w:pPr>
    <w:rPr>
      <w:sz w:val="20"/>
      <w:szCs w:val="20"/>
      <w:lang w:val="es-CO"/>
    </w:rPr>
  </w:style>
  <w:style w:type="paragraph" w:styleId="TDC5">
    <w:name w:val="toc 5"/>
    <w:basedOn w:val="Normal"/>
    <w:next w:val="Normal"/>
    <w:autoRedefine/>
    <w:rsid w:val="00291D2B"/>
    <w:pPr>
      <w:ind w:left="960"/>
    </w:pPr>
    <w:rPr>
      <w:sz w:val="20"/>
      <w:szCs w:val="20"/>
      <w:lang w:val="es-CO"/>
    </w:rPr>
  </w:style>
  <w:style w:type="paragraph" w:styleId="TDC6">
    <w:name w:val="toc 6"/>
    <w:basedOn w:val="Normal"/>
    <w:next w:val="Normal"/>
    <w:autoRedefine/>
    <w:rsid w:val="00291D2B"/>
    <w:pPr>
      <w:ind w:left="1200"/>
    </w:pPr>
    <w:rPr>
      <w:sz w:val="20"/>
      <w:szCs w:val="20"/>
      <w:lang w:val="es-CO"/>
    </w:rPr>
  </w:style>
  <w:style w:type="paragraph" w:styleId="TDC7">
    <w:name w:val="toc 7"/>
    <w:basedOn w:val="Normal"/>
    <w:next w:val="Normal"/>
    <w:autoRedefine/>
    <w:rsid w:val="00291D2B"/>
    <w:pPr>
      <w:ind w:left="1440"/>
    </w:pPr>
    <w:rPr>
      <w:sz w:val="20"/>
      <w:szCs w:val="20"/>
      <w:lang w:val="es-CO"/>
    </w:rPr>
  </w:style>
  <w:style w:type="paragraph" w:styleId="TDC8">
    <w:name w:val="toc 8"/>
    <w:basedOn w:val="Normal"/>
    <w:next w:val="Normal"/>
    <w:autoRedefine/>
    <w:rsid w:val="00291D2B"/>
    <w:pPr>
      <w:ind w:left="1680"/>
    </w:pPr>
    <w:rPr>
      <w:sz w:val="20"/>
      <w:szCs w:val="20"/>
      <w:lang w:val="es-CO"/>
    </w:rPr>
  </w:style>
  <w:style w:type="paragraph" w:styleId="TDC9">
    <w:name w:val="toc 9"/>
    <w:basedOn w:val="Normal"/>
    <w:next w:val="Normal"/>
    <w:autoRedefine/>
    <w:rsid w:val="00291D2B"/>
    <w:pPr>
      <w:ind w:left="1920"/>
    </w:pPr>
    <w:rPr>
      <w:sz w:val="20"/>
      <w:szCs w:val="20"/>
      <w:lang w:val="es-CO"/>
    </w:rPr>
  </w:style>
  <w:style w:type="paragraph" w:customStyle="1" w:styleId="BodyText22">
    <w:name w:val="Body Text 22"/>
    <w:basedOn w:val="Normal"/>
    <w:rsid w:val="00291D2B"/>
    <w:pPr>
      <w:widowControl w:val="0"/>
      <w:jc w:val="both"/>
    </w:pPr>
    <w:rPr>
      <w:rFonts w:ascii="Arial" w:eastAsia="MS Mincho" w:hAnsi="Arial"/>
      <w:sz w:val="22"/>
      <w:szCs w:val="20"/>
      <w:lang w:val="es-CO"/>
    </w:rPr>
  </w:style>
  <w:style w:type="paragraph" w:styleId="Cierre">
    <w:name w:val="Closing"/>
    <w:basedOn w:val="Normal"/>
    <w:link w:val="CierreCar"/>
    <w:rsid w:val="00291D2B"/>
    <w:pPr>
      <w:ind w:left="4252"/>
    </w:pPr>
    <w:rPr>
      <w:lang w:val="x-none" w:eastAsia="x-none"/>
    </w:rPr>
  </w:style>
  <w:style w:type="character" w:customStyle="1" w:styleId="CierreCar">
    <w:name w:val="Cierre Car"/>
    <w:basedOn w:val="Fuentedeprrafopredeter"/>
    <w:link w:val="Cierre"/>
    <w:uiPriority w:val="99"/>
    <w:rsid w:val="00291D2B"/>
    <w:rPr>
      <w:rFonts w:ascii="Times New Roman" w:eastAsia="Times New Roman" w:hAnsi="Times New Roman" w:cs="Times New Roman"/>
      <w:sz w:val="24"/>
      <w:szCs w:val="24"/>
      <w:lang w:val="x-none" w:eastAsia="x-none"/>
    </w:rPr>
  </w:style>
  <w:style w:type="paragraph" w:customStyle="1" w:styleId="olv2">
    <w:name w:val="olv2"/>
    <w:basedOn w:val="Default"/>
    <w:next w:val="Default"/>
    <w:rsid w:val="00291D2B"/>
    <w:rPr>
      <w:rFonts w:ascii="BJPJJB+Verdana" w:hAnsi="BJPJJB+Verdana" w:cs="Times New Roman"/>
      <w:color w:val="auto"/>
    </w:rPr>
  </w:style>
  <w:style w:type="paragraph" w:customStyle="1" w:styleId="olv3">
    <w:name w:val="olv3"/>
    <w:basedOn w:val="Default"/>
    <w:next w:val="Default"/>
    <w:rsid w:val="00291D2B"/>
    <w:rPr>
      <w:rFonts w:ascii="BJPJJB+Verdana" w:hAnsi="BJPJJB+Verdana" w:cs="Times New Roman"/>
      <w:color w:val="auto"/>
    </w:rPr>
  </w:style>
  <w:style w:type="paragraph" w:customStyle="1" w:styleId="Body">
    <w:name w:val="Body"/>
    <w:aliases w:val="Text,3,heading,1,heading7"/>
    <w:basedOn w:val="Normal"/>
    <w:rsid w:val="00291D2B"/>
    <w:pPr>
      <w:tabs>
        <w:tab w:val="left" w:pos="567"/>
      </w:tabs>
      <w:jc w:val="both"/>
    </w:pPr>
    <w:rPr>
      <w:rFonts w:ascii="Tahoma" w:hAnsi="Tahoma"/>
      <w:lang w:val="es-ES_tradnl"/>
    </w:rPr>
  </w:style>
  <w:style w:type="paragraph" w:customStyle="1" w:styleId="CarCarCarCar">
    <w:name w:val="Car Car Car Car"/>
    <w:basedOn w:val="Normal"/>
    <w:uiPriority w:val="99"/>
    <w:rsid w:val="00291D2B"/>
    <w:pPr>
      <w:spacing w:after="160" w:line="240" w:lineRule="exact"/>
    </w:pPr>
    <w:rPr>
      <w:rFonts w:ascii="Verdana" w:hAnsi="Verdana"/>
      <w:sz w:val="20"/>
      <w:szCs w:val="20"/>
      <w:lang w:val="en-US" w:eastAsia="en-US"/>
    </w:rPr>
  </w:style>
  <w:style w:type="paragraph" w:styleId="Listaconvietas2">
    <w:name w:val="List Bullet 2"/>
    <w:basedOn w:val="Normal"/>
    <w:uiPriority w:val="99"/>
    <w:rsid w:val="00291D2B"/>
    <w:pPr>
      <w:numPr>
        <w:numId w:val="2"/>
      </w:numPr>
      <w:tabs>
        <w:tab w:val="left" w:pos="851"/>
      </w:tabs>
      <w:spacing w:before="100" w:after="100"/>
      <w:jc w:val="both"/>
    </w:pPr>
    <w:rPr>
      <w:rFonts w:ascii="Arial" w:hAnsi="Arial" w:cs="Arial"/>
      <w:sz w:val="20"/>
      <w:szCs w:val="22"/>
      <w:lang w:val="es-ES_tradnl" w:eastAsia="es-MX"/>
    </w:rPr>
  </w:style>
  <w:style w:type="paragraph" w:customStyle="1" w:styleId="xl96">
    <w:name w:val="xl96"/>
    <w:basedOn w:val="Normal"/>
    <w:uiPriority w:val="99"/>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97">
    <w:name w:val="xl97"/>
    <w:basedOn w:val="Normal"/>
    <w:uiPriority w:val="99"/>
    <w:rsid w:val="00291D2B"/>
    <w:pPr>
      <w:shd w:val="clear" w:color="000000" w:fill="EEECE1"/>
      <w:spacing w:before="100" w:beforeAutospacing="1" w:after="100" w:afterAutospacing="1"/>
    </w:pPr>
    <w:rPr>
      <w:rFonts w:ascii="Arial Narrow" w:hAnsi="Arial Narrow"/>
      <w:sz w:val="12"/>
      <w:szCs w:val="12"/>
    </w:rPr>
  </w:style>
  <w:style w:type="paragraph" w:customStyle="1" w:styleId="xl98">
    <w:name w:val="xl98"/>
    <w:basedOn w:val="Normal"/>
    <w:uiPriority w:val="99"/>
    <w:rsid w:val="00291D2B"/>
    <w:pPr>
      <w:pBdr>
        <w:top w:val="single" w:sz="4" w:space="0" w:color="auto"/>
        <w:left w:val="single" w:sz="8" w:space="0" w:color="auto"/>
        <w:bottom w:val="single" w:sz="4" w:space="0" w:color="auto"/>
      </w:pBdr>
      <w:shd w:val="clear" w:color="000000" w:fill="EEECE1"/>
      <w:spacing w:before="100" w:beforeAutospacing="1" w:after="100" w:afterAutospacing="1"/>
    </w:pPr>
    <w:rPr>
      <w:rFonts w:ascii="Arial Narrow" w:hAnsi="Arial Narrow"/>
      <w:b/>
      <w:bCs/>
      <w:sz w:val="12"/>
      <w:szCs w:val="12"/>
    </w:rPr>
  </w:style>
  <w:style w:type="paragraph" w:customStyle="1" w:styleId="xl99">
    <w:name w:val="xl99"/>
    <w:basedOn w:val="Normal"/>
    <w:uiPriority w:val="99"/>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00">
    <w:name w:val="xl100"/>
    <w:basedOn w:val="Normal"/>
    <w:uiPriority w:val="99"/>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01">
    <w:name w:val="xl101"/>
    <w:basedOn w:val="Normal"/>
    <w:uiPriority w:val="99"/>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02">
    <w:name w:val="xl102"/>
    <w:basedOn w:val="Normal"/>
    <w:uiPriority w:val="99"/>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03">
    <w:name w:val="xl103"/>
    <w:basedOn w:val="Normal"/>
    <w:uiPriority w:val="99"/>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04">
    <w:name w:val="xl104"/>
    <w:basedOn w:val="Normal"/>
    <w:uiPriority w:val="99"/>
    <w:rsid w:val="00291D2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rPr>
  </w:style>
  <w:style w:type="paragraph" w:customStyle="1" w:styleId="xl105">
    <w:name w:val="xl105"/>
    <w:basedOn w:val="Normal"/>
    <w:rsid w:val="00291D2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rPr>
  </w:style>
  <w:style w:type="paragraph" w:customStyle="1" w:styleId="xl106">
    <w:name w:val="xl10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12"/>
      <w:szCs w:val="12"/>
    </w:rPr>
  </w:style>
  <w:style w:type="paragraph" w:customStyle="1" w:styleId="xl107">
    <w:name w:val="xl107"/>
    <w:basedOn w:val="Normal"/>
    <w:rsid w:val="00291D2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rPr>
  </w:style>
  <w:style w:type="paragraph" w:customStyle="1" w:styleId="xl108">
    <w:name w:val="xl108"/>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rPr>
  </w:style>
  <w:style w:type="paragraph" w:customStyle="1" w:styleId="xl109">
    <w:name w:val="xl109"/>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10">
    <w:name w:val="xl110"/>
    <w:basedOn w:val="Normal"/>
    <w:rsid w:val="00291D2B"/>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sz w:val="12"/>
      <w:szCs w:val="12"/>
    </w:rPr>
  </w:style>
  <w:style w:type="paragraph" w:customStyle="1" w:styleId="xl111">
    <w:name w:val="xl111"/>
    <w:basedOn w:val="Normal"/>
    <w:rsid w:val="00291D2B"/>
    <w:pPr>
      <w:pBdr>
        <w:top w:val="single" w:sz="4" w:space="0" w:color="auto"/>
        <w:bottom w:val="single" w:sz="4" w:space="0" w:color="auto"/>
      </w:pBdr>
      <w:spacing w:before="100" w:beforeAutospacing="1" w:after="100" w:afterAutospacing="1"/>
      <w:jc w:val="center"/>
    </w:pPr>
    <w:rPr>
      <w:rFonts w:ascii="Arial Narrow" w:hAnsi="Arial Narrow"/>
      <w:sz w:val="12"/>
      <w:szCs w:val="12"/>
    </w:rPr>
  </w:style>
  <w:style w:type="paragraph" w:customStyle="1" w:styleId="xl112">
    <w:name w:val="xl112"/>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13">
    <w:name w:val="xl113"/>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rPr>
  </w:style>
  <w:style w:type="paragraph" w:customStyle="1" w:styleId="xl114">
    <w:name w:val="xl114"/>
    <w:basedOn w:val="Normal"/>
    <w:rsid w:val="00291D2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5">
    <w:name w:val="xl115"/>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6">
    <w:name w:val="xl116"/>
    <w:basedOn w:val="Normal"/>
    <w:rsid w:val="00291D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7">
    <w:name w:val="xl117"/>
    <w:basedOn w:val="Normal"/>
    <w:rsid w:val="00291D2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8">
    <w:name w:val="xl118"/>
    <w:basedOn w:val="Normal"/>
    <w:rsid w:val="00291D2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19">
    <w:name w:val="xl119"/>
    <w:basedOn w:val="Normal"/>
    <w:rsid w:val="00291D2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0">
    <w:name w:val="xl120"/>
    <w:basedOn w:val="Normal"/>
    <w:rsid w:val="00291D2B"/>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1">
    <w:name w:val="xl121"/>
    <w:basedOn w:val="Normal"/>
    <w:rsid w:val="00291D2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2">
    <w:name w:val="xl122"/>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3">
    <w:name w:val="xl123"/>
    <w:basedOn w:val="Normal"/>
    <w:rsid w:val="00291D2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4">
    <w:name w:val="xl124"/>
    <w:basedOn w:val="Normal"/>
    <w:rsid w:val="00291D2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5">
    <w:name w:val="xl125"/>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6">
    <w:name w:val="xl12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7">
    <w:name w:val="xl127"/>
    <w:basedOn w:val="Normal"/>
    <w:rsid w:val="00291D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8">
    <w:name w:val="xl128"/>
    <w:basedOn w:val="Normal"/>
    <w:rsid w:val="00291D2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9">
    <w:name w:val="xl129"/>
    <w:basedOn w:val="Normal"/>
    <w:rsid w:val="00291D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0">
    <w:name w:val="xl130"/>
    <w:basedOn w:val="Normal"/>
    <w:rsid w:val="00291D2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1">
    <w:name w:val="xl131"/>
    <w:basedOn w:val="Normal"/>
    <w:rsid w:val="00291D2B"/>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2">
    <w:name w:val="xl132"/>
    <w:basedOn w:val="Normal"/>
    <w:rsid w:val="00291D2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3">
    <w:name w:val="xl133"/>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4">
    <w:name w:val="xl134"/>
    <w:basedOn w:val="Normal"/>
    <w:rsid w:val="00291D2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5">
    <w:name w:val="xl135"/>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Narrow" w:hAnsi="Arial Narrow"/>
      <w:sz w:val="12"/>
      <w:szCs w:val="12"/>
    </w:rPr>
  </w:style>
  <w:style w:type="paragraph" w:customStyle="1" w:styleId="xl136">
    <w:name w:val="xl13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7">
    <w:name w:val="xl137"/>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8">
    <w:name w:val="xl138"/>
    <w:basedOn w:val="Normal"/>
    <w:rsid w:val="00291D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9">
    <w:name w:val="xl139"/>
    <w:basedOn w:val="Normal"/>
    <w:rsid w:val="00291D2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40">
    <w:name w:val="xl140"/>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sz w:val="12"/>
      <w:szCs w:val="12"/>
    </w:rPr>
  </w:style>
  <w:style w:type="paragraph" w:customStyle="1" w:styleId="xl141">
    <w:name w:val="xl141"/>
    <w:basedOn w:val="Normal"/>
    <w:rsid w:val="00291D2B"/>
    <w:pPr>
      <w:pBdr>
        <w:top w:val="single" w:sz="4" w:space="0" w:color="auto"/>
        <w:left w:val="single" w:sz="8" w:space="0" w:color="auto"/>
        <w:bottom w:val="single" w:sz="8" w:space="0" w:color="auto"/>
      </w:pBdr>
      <w:shd w:val="clear" w:color="000000" w:fill="EEECE1"/>
      <w:spacing w:before="100" w:beforeAutospacing="1" w:after="100" w:afterAutospacing="1"/>
    </w:pPr>
    <w:rPr>
      <w:rFonts w:ascii="Arial Narrow" w:hAnsi="Arial Narrow"/>
      <w:sz w:val="12"/>
      <w:szCs w:val="12"/>
    </w:rPr>
  </w:style>
  <w:style w:type="paragraph" w:customStyle="1" w:styleId="xl142">
    <w:name w:val="xl142"/>
    <w:basedOn w:val="Normal"/>
    <w:rsid w:val="00291D2B"/>
    <w:pPr>
      <w:pBdr>
        <w:top w:val="single" w:sz="4" w:space="0" w:color="auto"/>
        <w:bottom w:val="single" w:sz="8"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143">
    <w:name w:val="xl143"/>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sz w:val="12"/>
      <w:szCs w:val="12"/>
    </w:rPr>
  </w:style>
  <w:style w:type="paragraph" w:customStyle="1" w:styleId="TableParagraph">
    <w:name w:val="Table Paragraph"/>
    <w:basedOn w:val="Normal"/>
    <w:uiPriority w:val="1"/>
    <w:qFormat/>
    <w:rsid w:val="00291D2B"/>
    <w:pPr>
      <w:widowControl w:val="0"/>
    </w:pPr>
    <w:rPr>
      <w:rFonts w:ascii="Calibri" w:eastAsia="Calibri" w:hAnsi="Calibri"/>
      <w:sz w:val="22"/>
      <w:szCs w:val="22"/>
      <w:lang w:val="en-US" w:eastAsia="en-US"/>
    </w:rPr>
  </w:style>
  <w:style w:type="character" w:styleId="MquinadeescribirHTML">
    <w:name w:val="HTML Typewriter"/>
    <w:rsid w:val="00291D2B"/>
    <w:rPr>
      <w:rFonts w:ascii="Courier New" w:eastAsia="Times New Roman" w:hAnsi="Courier New" w:cs="Courier New"/>
      <w:sz w:val="20"/>
      <w:szCs w:val="20"/>
    </w:rPr>
  </w:style>
  <w:style w:type="paragraph" w:styleId="Encabezadodemensaje">
    <w:name w:val="Message Header"/>
    <w:basedOn w:val="Normal"/>
    <w:link w:val="EncabezadodemensajeCar"/>
    <w:uiPriority w:val="99"/>
    <w:rsid w:val="00291D2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bCs/>
      <w:iCs/>
      <w:lang w:val="es-ES_tradnl" w:eastAsia="x-none"/>
    </w:rPr>
  </w:style>
  <w:style w:type="character" w:customStyle="1" w:styleId="EncabezadodemensajeCar">
    <w:name w:val="Encabezado de mensaje Car"/>
    <w:basedOn w:val="Fuentedeprrafopredeter"/>
    <w:link w:val="Encabezadodemensaje"/>
    <w:uiPriority w:val="99"/>
    <w:rsid w:val="00291D2B"/>
    <w:rPr>
      <w:rFonts w:ascii="Arial" w:eastAsia="Times New Roman" w:hAnsi="Arial" w:cs="Times New Roman"/>
      <w:bCs/>
      <w:iCs/>
      <w:sz w:val="24"/>
      <w:szCs w:val="24"/>
      <w:shd w:val="pct20" w:color="auto" w:fill="auto"/>
      <w:lang w:val="es-ES_tradnl" w:eastAsia="x-none"/>
    </w:rPr>
  </w:style>
  <w:style w:type="paragraph" w:styleId="Saludo">
    <w:name w:val="Salutation"/>
    <w:basedOn w:val="Normal"/>
    <w:next w:val="Normal"/>
    <w:link w:val="SaludoCar"/>
    <w:uiPriority w:val="99"/>
    <w:rsid w:val="00291D2B"/>
    <w:rPr>
      <w:rFonts w:ascii="Arial Narrow" w:hAnsi="Arial Narrow"/>
      <w:bCs/>
      <w:iCs/>
      <w:lang w:val="es-ES_tradnl" w:eastAsia="x-none"/>
    </w:rPr>
  </w:style>
  <w:style w:type="character" w:customStyle="1" w:styleId="SaludoCar">
    <w:name w:val="Saludo Car"/>
    <w:basedOn w:val="Fuentedeprrafopredeter"/>
    <w:link w:val="Saludo"/>
    <w:uiPriority w:val="99"/>
    <w:rsid w:val="00291D2B"/>
    <w:rPr>
      <w:rFonts w:ascii="Arial Narrow" w:eastAsia="Times New Roman" w:hAnsi="Arial Narrow" w:cs="Times New Roman"/>
      <w:bCs/>
      <w:iCs/>
      <w:sz w:val="24"/>
      <w:szCs w:val="24"/>
      <w:lang w:val="es-ES_tradnl" w:eastAsia="x-none"/>
    </w:rPr>
  </w:style>
  <w:style w:type="paragraph" w:customStyle="1" w:styleId="ListaCC">
    <w:name w:val="Lista CC."/>
    <w:basedOn w:val="Normal"/>
    <w:uiPriority w:val="99"/>
    <w:rsid w:val="00291D2B"/>
    <w:rPr>
      <w:rFonts w:ascii="Arial Narrow" w:hAnsi="Arial Narrow" w:cs="Arial"/>
      <w:bCs/>
      <w:iCs/>
      <w:lang w:val="es-ES_tradnl"/>
    </w:rPr>
  </w:style>
  <w:style w:type="paragraph" w:styleId="Firma">
    <w:name w:val="Signature"/>
    <w:basedOn w:val="Normal"/>
    <w:link w:val="FirmaCar"/>
    <w:uiPriority w:val="99"/>
    <w:rsid w:val="00291D2B"/>
    <w:pPr>
      <w:ind w:left="4252"/>
    </w:pPr>
    <w:rPr>
      <w:rFonts w:ascii="Arial Narrow" w:hAnsi="Arial Narrow"/>
      <w:bCs/>
      <w:iCs/>
      <w:lang w:val="es-ES_tradnl" w:eastAsia="x-none"/>
    </w:rPr>
  </w:style>
  <w:style w:type="character" w:customStyle="1" w:styleId="FirmaCar">
    <w:name w:val="Firma Car"/>
    <w:basedOn w:val="Fuentedeprrafopredeter"/>
    <w:link w:val="Firma"/>
    <w:uiPriority w:val="99"/>
    <w:rsid w:val="00291D2B"/>
    <w:rPr>
      <w:rFonts w:ascii="Arial Narrow" w:eastAsia="Times New Roman" w:hAnsi="Arial Narrow" w:cs="Times New Roman"/>
      <w:bCs/>
      <w:iCs/>
      <w:sz w:val="24"/>
      <w:szCs w:val="24"/>
      <w:lang w:val="es-ES_tradnl" w:eastAsia="x-none"/>
    </w:rPr>
  </w:style>
  <w:style w:type="paragraph" w:customStyle="1" w:styleId="Firmapuesto">
    <w:name w:val="Firma puesto"/>
    <w:basedOn w:val="Firma"/>
    <w:uiPriority w:val="99"/>
    <w:rsid w:val="00291D2B"/>
  </w:style>
  <w:style w:type="paragraph" w:customStyle="1" w:styleId="Firmaorganizacin">
    <w:name w:val="Firma organización"/>
    <w:basedOn w:val="Firma"/>
    <w:uiPriority w:val="99"/>
    <w:rsid w:val="00291D2B"/>
  </w:style>
  <w:style w:type="paragraph" w:customStyle="1" w:styleId="Infodocumentosadjuntos">
    <w:name w:val="Info documentos adjuntos"/>
    <w:basedOn w:val="Normal"/>
    <w:uiPriority w:val="99"/>
    <w:rsid w:val="00291D2B"/>
    <w:rPr>
      <w:rFonts w:ascii="Arial Narrow" w:hAnsi="Arial Narrow" w:cs="Arial"/>
      <w:bCs/>
      <w:iCs/>
      <w:lang w:val="es-ES_tradnl"/>
    </w:rPr>
  </w:style>
  <w:style w:type="paragraph" w:customStyle="1" w:styleId="CM73">
    <w:name w:val="CM73"/>
    <w:basedOn w:val="Normal"/>
    <w:next w:val="Normal"/>
    <w:uiPriority w:val="99"/>
    <w:rsid w:val="00291D2B"/>
    <w:pPr>
      <w:widowControl w:val="0"/>
      <w:autoSpaceDE w:val="0"/>
      <w:autoSpaceDN w:val="0"/>
      <w:adjustRightInd w:val="0"/>
      <w:spacing w:after="103"/>
    </w:pPr>
    <w:rPr>
      <w:rFonts w:ascii="Arial Narrow" w:hAnsi="Arial Narrow"/>
    </w:rPr>
  </w:style>
  <w:style w:type="paragraph" w:customStyle="1" w:styleId="p1">
    <w:name w:val="p1"/>
    <w:basedOn w:val="Normal"/>
    <w:rsid w:val="00291D2B"/>
    <w:pPr>
      <w:spacing w:before="100" w:beforeAutospacing="1" w:after="100" w:afterAutospacing="1"/>
    </w:pPr>
    <w:rPr>
      <w:lang w:val="es-CO" w:eastAsia="es-CO"/>
    </w:rPr>
  </w:style>
  <w:style w:type="paragraph" w:customStyle="1" w:styleId="Textosinformato1">
    <w:name w:val="Texto sin formato1"/>
    <w:basedOn w:val="Normal"/>
    <w:rsid w:val="00291D2B"/>
    <w:rPr>
      <w:rFonts w:ascii="Courier New" w:hAnsi="Courier New"/>
      <w:sz w:val="20"/>
      <w:szCs w:val="20"/>
      <w:lang w:val="es-CO"/>
    </w:rPr>
  </w:style>
  <w:style w:type="paragraph" w:customStyle="1" w:styleId="western">
    <w:name w:val="western"/>
    <w:basedOn w:val="Normal"/>
    <w:uiPriority w:val="99"/>
    <w:rsid w:val="00291D2B"/>
    <w:pPr>
      <w:spacing w:before="100" w:beforeAutospacing="1" w:after="100" w:afterAutospacing="1"/>
    </w:pPr>
  </w:style>
  <w:style w:type="paragraph" w:customStyle="1" w:styleId="subtitulos">
    <w:name w:val="subtitulos"/>
    <w:basedOn w:val="Normal"/>
    <w:rsid w:val="00291D2B"/>
    <w:pPr>
      <w:spacing w:before="100" w:beforeAutospacing="1" w:after="100" w:afterAutospacing="1"/>
    </w:pPr>
    <w:rPr>
      <w:lang w:val="es-CO" w:eastAsia="es-CO"/>
    </w:rPr>
  </w:style>
  <w:style w:type="paragraph" w:customStyle="1" w:styleId="Textoindependiente320">
    <w:name w:val="Texto independiente 32"/>
    <w:basedOn w:val="Normal"/>
    <w:rsid w:val="00291D2B"/>
    <w:pPr>
      <w:tabs>
        <w:tab w:val="left" w:pos="-284"/>
      </w:tabs>
      <w:jc w:val="both"/>
    </w:pPr>
    <w:rPr>
      <w:rFonts w:ascii="Arial" w:hAnsi="Arial"/>
      <w:b/>
      <w:sz w:val="28"/>
      <w:szCs w:val="20"/>
      <w:lang w:val="es-CO"/>
    </w:rPr>
  </w:style>
  <w:style w:type="table" w:customStyle="1" w:styleId="Tablaconcuadrcula1">
    <w:name w:val="Tabla con cuadrícula1"/>
    <w:basedOn w:val="Tablanormal"/>
    <w:next w:val="Tablaconcuadrcula"/>
    <w:uiPriority w:val="39"/>
    <w:rsid w:val="00E67A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uentedeprrafopredeter2">
    <w:name w:val="Fuente de párrafo predeter.2"/>
    <w:rsid w:val="007E77ED"/>
  </w:style>
  <w:style w:type="character" w:customStyle="1" w:styleId="SinespaciadoCar">
    <w:name w:val="Sin espaciado Car"/>
    <w:link w:val="Sinespaciado"/>
    <w:uiPriority w:val="1"/>
    <w:rsid w:val="005D611E"/>
    <w:rPr>
      <w:rFonts w:ascii="Times New Roman" w:eastAsia="Times New Roman" w:hAnsi="Times New Roman" w:cs="Times New Roman"/>
      <w:sz w:val="24"/>
      <w:szCs w:val="24"/>
      <w:lang w:val="es-ES" w:eastAsia="es-ES"/>
    </w:rPr>
  </w:style>
  <w:style w:type="table" w:customStyle="1" w:styleId="TableGrid">
    <w:name w:val="TableGrid"/>
    <w:rsid w:val="00AB5F28"/>
    <w:pPr>
      <w:spacing w:after="0" w:line="240" w:lineRule="auto"/>
    </w:pPr>
    <w:rPr>
      <w:rFonts w:eastAsiaTheme="minorEastAsia"/>
      <w:lang w:eastAsia="es-CO"/>
    </w:rPr>
    <w:tblPr>
      <w:tblCellMar>
        <w:top w:w="0" w:type="dxa"/>
        <w:left w:w="0" w:type="dxa"/>
        <w:bottom w:w="0" w:type="dxa"/>
        <w:right w:w="0" w:type="dxa"/>
      </w:tblCellMar>
    </w:tblPr>
  </w:style>
  <w:style w:type="character" w:customStyle="1" w:styleId="Fuentedeprrafopredeter1">
    <w:name w:val="Fuente de párrafo predeter.1"/>
    <w:rsid w:val="00725312"/>
  </w:style>
  <w:style w:type="paragraph" w:customStyle="1" w:styleId="Cuadrculamedia1-nfasis21">
    <w:name w:val="Cuadrícula media 1 - Énfasis 21"/>
    <w:basedOn w:val="Normal1"/>
    <w:uiPriority w:val="99"/>
    <w:qFormat/>
    <w:rsid w:val="00725312"/>
    <w:pPr>
      <w:spacing w:line="100" w:lineRule="atLeast"/>
      <w:ind w:left="720"/>
    </w:pPr>
    <w:rPr>
      <w:rFonts w:ascii="Times New Roman" w:eastAsia="Times New Roman" w:hAnsi="Times New Roman" w:cs="Times New Roman"/>
      <w:color w:val="auto"/>
      <w:sz w:val="20"/>
      <w:szCs w:val="20"/>
      <w:lang w:val="es-ES_tradnl" w:eastAsia="es-ES_tradnl"/>
    </w:rPr>
  </w:style>
  <w:style w:type="paragraph" w:customStyle="1" w:styleId="Cuadrculamedia2-nfasis21">
    <w:name w:val="Cuadrícula media 2 - Énfasis 21"/>
    <w:basedOn w:val="Normal1"/>
    <w:next w:val="Normal1"/>
    <w:uiPriority w:val="99"/>
    <w:qFormat/>
    <w:rsid w:val="00725312"/>
    <w:pPr>
      <w:widowControl w:val="0"/>
      <w:overflowPunct w:val="0"/>
      <w:autoSpaceDE w:val="0"/>
      <w:spacing w:line="100" w:lineRule="atLeast"/>
      <w:textAlignment w:val="baseline"/>
    </w:pPr>
    <w:rPr>
      <w:rFonts w:ascii="Times New Roman" w:eastAsia="Times New Roman" w:hAnsi="Times New Roman" w:cs="Times New Roman"/>
      <w:color w:val="auto"/>
      <w:sz w:val="20"/>
      <w:szCs w:val="20"/>
      <w:lang w:val="es-ES_tradnl" w:eastAsia="es-ES_tradnl"/>
    </w:rPr>
  </w:style>
  <w:style w:type="paragraph" w:customStyle="1" w:styleId="Sombreadomedio1-nfasis11">
    <w:name w:val="Sombreado medio 1 - Énfasis 11"/>
    <w:uiPriority w:val="99"/>
    <w:qFormat/>
    <w:rsid w:val="00725312"/>
    <w:pPr>
      <w:spacing w:after="0" w:line="100" w:lineRule="atLeast"/>
    </w:pPr>
    <w:rPr>
      <w:rFonts w:ascii="Times New Roman" w:eastAsia="Times New Roman" w:hAnsi="Times New Roman" w:cs="Times New Roman"/>
      <w:sz w:val="20"/>
      <w:szCs w:val="20"/>
      <w:lang w:val="es-ES_tradnl" w:eastAsia="es-ES_tradnl"/>
    </w:rPr>
  </w:style>
  <w:style w:type="character" w:customStyle="1" w:styleId="EncabezadoCar1">
    <w:name w:val="Encabezado Car1"/>
    <w:aliases w:val="h Car1,h8 Car1,h9 Car1,h10 Car1,h18 Car1"/>
    <w:basedOn w:val="Fuentedeprrafopredeter"/>
    <w:semiHidden/>
    <w:rsid w:val="00CB51CC"/>
  </w:style>
  <w:style w:type="character" w:customStyle="1" w:styleId="TextoindependienteCar1">
    <w:name w:val="Texto independiente Car1"/>
    <w:aliases w:val="Subsection Body Text Car1,body text Car1,bt Car1"/>
    <w:basedOn w:val="Fuentedeprrafopredeter"/>
    <w:uiPriority w:val="99"/>
    <w:semiHidden/>
    <w:rsid w:val="00CB51CC"/>
  </w:style>
  <w:style w:type="character" w:customStyle="1" w:styleId="SangradetextonormalCar1">
    <w:name w:val="Sangría de texto normal Car1"/>
    <w:aliases w:val="Sangría de t. independiente Car1"/>
    <w:basedOn w:val="Fuentedeprrafopredeter"/>
    <w:semiHidden/>
    <w:rsid w:val="00CB51CC"/>
  </w:style>
  <w:style w:type="paragraph" w:customStyle="1" w:styleId="Standard">
    <w:name w:val="Standard"/>
    <w:uiPriority w:val="99"/>
    <w:rsid w:val="00CB51CC"/>
    <w:pPr>
      <w:suppressAutoHyphens/>
      <w:autoSpaceDN w:val="0"/>
      <w:spacing w:after="0" w:line="100" w:lineRule="atLeast"/>
    </w:pPr>
    <w:rPr>
      <w:rFonts w:ascii="Verdana" w:eastAsia="Times New Roman" w:hAnsi="Verdana" w:cs="Verdana"/>
      <w:kern w:val="3"/>
      <w:lang w:val="es-ES" w:eastAsia="es-ES"/>
    </w:rPr>
  </w:style>
  <w:style w:type="character" w:customStyle="1" w:styleId="Ttulo4Car1">
    <w:name w:val="Título 4 Car1"/>
    <w:basedOn w:val="Fuentedeprrafopredeter"/>
    <w:uiPriority w:val="9"/>
    <w:semiHidden/>
    <w:rsid w:val="00CB51CC"/>
    <w:rPr>
      <w:rFonts w:asciiTheme="majorHAnsi" w:eastAsiaTheme="majorEastAsia" w:hAnsiTheme="majorHAnsi" w:cstheme="majorBidi" w:hint="default"/>
      <w:i/>
      <w:iCs/>
      <w:color w:val="2E74B5" w:themeColor="accent1" w:themeShade="BF"/>
    </w:rPr>
  </w:style>
  <w:style w:type="character" w:customStyle="1" w:styleId="CharacterStyle1">
    <w:name w:val="Character Style 1"/>
    <w:uiPriority w:val="99"/>
    <w:rsid w:val="00CB51CC"/>
    <w:rPr>
      <w:sz w:val="20"/>
      <w:szCs w:val="20"/>
    </w:rPr>
  </w:style>
  <w:style w:type="character" w:customStyle="1" w:styleId="vortalspan">
    <w:name w:val="vortalspan"/>
    <w:basedOn w:val="Fuentedeprrafopredeter"/>
    <w:rsid w:val="00CB51CC"/>
  </w:style>
  <w:style w:type="table" w:customStyle="1" w:styleId="Tabladecuadrcula21">
    <w:name w:val="Tabla de cuadrícula 21"/>
    <w:basedOn w:val="Tablanormal"/>
    <w:uiPriority w:val="47"/>
    <w:rsid w:val="00CB51CC"/>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2-nfasis11">
    <w:name w:val="Tabla con cuadrícula 2 - Énfasis 11"/>
    <w:basedOn w:val="Tablanormal"/>
    <w:uiPriority w:val="47"/>
    <w:rsid w:val="00CB51CC"/>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customStyle="1" w:styleId="Captulo9">
    <w:name w:val="Capítulo 9"/>
    <w:basedOn w:val="Normal"/>
    <w:rsid w:val="004D7969"/>
    <w:pPr>
      <w:numPr>
        <w:numId w:val="12"/>
      </w:numPr>
      <w:jc w:val="both"/>
    </w:pPr>
    <w:rPr>
      <w:rFonts w:asciiTheme="minorHAnsi" w:eastAsiaTheme="minorHAnsi" w:hAnsiTheme="minorHAnsi" w:cstheme="minorBidi"/>
      <w:sz w:val="20"/>
      <w:szCs w:val="22"/>
      <w:lang w:val="es-MX" w:eastAsia="en-US"/>
    </w:rPr>
  </w:style>
  <w:style w:type="paragraph" w:customStyle="1" w:styleId="clusulas">
    <w:name w:val="cláusulas"/>
    <w:basedOn w:val="Normal"/>
    <w:qFormat/>
    <w:rsid w:val="00C1040A"/>
    <w:pPr>
      <w:numPr>
        <w:numId w:val="50"/>
      </w:numPr>
      <w:spacing w:before="120" w:after="120"/>
      <w:jc w:val="both"/>
    </w:pPr>
    <w:rPr>
      <w:rFonts w:asciiTheme="minorHAnsi" w:eastAsiaTheme="minorHAnsi" w:hAnsiTheme="minorHAnsi" w:cstheme="minorBidi"/>
      <w:b/>
      <w:sz w:val="20"/>
      <w:szCs w:val="22"/>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433276">
      <w:bodyDiv w:val="1"/>
      <w:marLeft w:val="0"/>
      <w:marRight w:val="0"/>
      <w:marTop w:val="0"/>
      <w:marBottom w:val="0"/>
      <w:divBdr>
        <w:top w:val="none" w:sz="0" w:space="0" w:color="auto"/>
        <w:left w:val="none" w:sz="0" w:space="0" w:color="auto"/>
        <w:bottom w:val="none" w:sz="0" w:space="0" w:color="auto"/>
        <w:right w:val="none" w:sz="0" w:space="0" w:color="auto"/>
      </w:divBdr>
    </w:div>
    <w:div w:id="301430471">
      <w:bodyDiv w:val="1"/>
      <w:marLeft w:val="0"/>
      <w:marRight w:val="0"/>
      <w:marTop w:val="0"/>
      <w:marBottom w:val="0"/>
      <w:divBdr>
        <w:top w:val="none" w:sz="0" w:space="0" w:color="auto"/>
        <w:left w:val="none" w:sz="0" w:space="0" w:color="auto"/>
        <w:bottom w:val="none" w:sz="0" w:space="0" w:color="auto"/>
        <w:right w:val="none" w:sz="0" w:space="0" w:color="auto"/>
      </w:divBdr>
    </w:div>
    <w:div w:id="696079303">
      <w:bodyDiv w:val="1"/>
      <w:marLeft w:val="0"/>
      <w:marRight w:val="0"/>
      <w:marTop w:val="0"/>
      <w:marBottom w:val="0"/>
      <w:divBdr>
        <w:top w:val="none" w:sz="0" w:space="0" w:color="auto"/>
        <w:left w:val="none" w:sz="0" w:space="0" w:color="auto"/>
        <w:bottom w:val="none" w:sz="0" w:space="0" w:color="auto"/>
        <w:right w:val="none" w:sz="0" w:space="0" w:color="auto"/>
      </w:divBdr>
    </w:div>
    <w:div w:id="800611961">
      <w:bodyDiv w:val="1"/>
      <w:marLeft w:val="0"/>
      <w:marRight w:val="0"/>
      <w:marTop w:val="0"/>
      <w:marBottom w:val="0"/>
      <w:divBdr>
        <w:top w:val="none" w:sz="0" w:space="0" w:color="auto"/>
        <w:left w:val="none" w:sz="0" w:space="0" w:color="auto"/>
        <w:bottom w:val="none" w:sz="0" w:space="0" w:color="auto"/>
        <w:right w:val="none" w:sz="0" w:space="0" w:color="auto"/>
      </w:divBdr>
    </w:div>
    <w:div w:id="898898526">
      <w:bodyDiv w:val="1"/>
      <w:marLeft w:val="0"/>
      <w:marRight w:val="0"/>
      <w:marTop w:val="0"/>
      <w:marBottom w:val="0"/>
      <w:divBdr>
        <w:top w:val="none" w:sz="0" w:space="0" w:color="auto"/>
        <w:left w:val="none" w:sz="0" w:space="0" w:color="auto"/>
        <w:bottom w:val="none" w:sz="0" w:space="0" w:color="auto"/>
        <w:right w:val="none" w:sz="0" w:space="0" w:color="auto"/>
      </w:divBdr>
    </w:div>
    <w:div w:id="1008405321">
      <w:bodyDiv w:val="1"/>
      <w:marLeft w:val="0"/>
      <w:marRight w:val="0"/>
      <w:marTop w:val="0"/>
      <w:marBottom w:val="0"/>
      <w:divBdr>
        <w:top w:val="none" w:sz="0" w:space="0" w:color="auto"/>
        <w:left w:val="none" w:sz="0" w:space="0" w:color="auto"/>
        <w:bottom w:val="none" w:sz="0" w:space="0" w:color="auto"/>
        <w:right w:val="none" w:sz="0" w:space="0" w:color="auto"/>
      </w:divBdr>
    </w:div>
    <w:div w:id="1092703387">
      <w:bodyDiv w:val="1"/>
      <w:marLeft w:val="0"/>
      <w:marRight w:val="0"/>
      <w:marTop w:val="0"/>
      <w:marBottom w:val="0"/>
      <w:divBdr>
        <w:top w:val="none" w:sz="0" w:space="0" w:color="auto"/>
        <w:left w:val="none" w:sz="0" w:space="0" w:color="auto"/>
        <w:bottom w:val="none" w:sz="0" w:space="0" w:color="auto"/>
        <w:right w:val="none" w:sz="0" w:space="0" w:color="auto"/>
      </w:divBdr>
    </w:div>
    <w:div w:id="1152134652">
      <w:bodyDiv w:val="1"/>
      <w:marLeft w:val="0"/>
      <w:marRight w:val="0"/>
      <w:marTop w:val="0"/>
      <w:marBottom w:val="0"/>
      <w:divBdr>
        <w:top w:val="none" w:sz="0" w:space="0" w:color="auto"/>
        <w:left w:val="none" w:sz="0" w:space="0" w:color="auto"/>
        <w:bottom w:val="none" w:sz="0" w:space="0" w:color="auto"/>
        <w:right w:val="none" w:sz="0" w:space="0" w:color="auto"/>
      </w:divBdr>
    </w:div>
    <w:div w:id="1242831315">
      <w:bodyDiv w:val="1"/>
      <w:marLeft w:val="0"/>
      <w:marRight w:val="0"/>
      <w:marTop w:val="0"/>
      <w:marBottom w:val="0"/>
      <w:divBdr>
        <w:top w:val="none" w:sz="0" w:space="0" w:color="auto"/>
        <w:left w:val="none" w:sz="0" w:space="0" w:color="auto"/>
        <w:bottom w:val="none" w:sz="0" w:space="0" w:color="auto"/>
        <w:right w:val="none" w:sz="0" w:space="0" w:color="auto"/>
      </w:divBdr>
    </w:div>
    <w:div w:id="1311792646">
      <w:bodyDiv w:val="1"/>
      <w:marLeft w:val="0"/>
      <w:marRight w:val="0"/>
      <w:marTop w:val="0"/>
      <w:marBottom w:val="0"/>
      <w:divBdr>
        <w:top w:val="none" w:sz="0" w:space="0" w:color="auto"/>
        <w:left w:val="none" w:sz="0" w:space="0" w:color="auto"/>
        <w:bottom w:val="none" w:sz="0" w:space="0" w:color="auto"/>
        <w:right w:val="none" w:sz="0" w:space="0" w:color="auto"/>
      </w:divBdr>
    </w:div>
    <w:div w:id="1391078221">
      <w:bodyDiv w:val="1"/>
      <w:marLeft w:val="0"/>
      <w:marRight w:val="0"/>
      <w:marTop w:val="0"/>
      <w:marBottom w:val="0"/>
      <w:divBdr>
        <w:top w:val="none" w:sz="0" w:space="0" w:color="auto"/>
        <w:left w:val="none" w:sz="0" w:space="0" w:color="auto"/>
        <w:bottom w:val="none" w:sz="0" w:space="0" w:color="auto"/>
        <w:right w:val="none" w:sz="0" w:space="0" w:color="auto"/>
      </w:divBdr>
    </w:div>
    <w:div w:id="1431972946">
      <w:bodyDiv w:val="1"/>
      <w:marLeft w:val="0"/>
      <w:marRight w:val="0"/>
      <w:marTop w:val="0"/>
      <w:marBottom w:val="0"/>
      <w:divBdr>
        <w:top w:val="none" w:sz="0" w:space="0" w:color="auto"/>
        <w:left w:val="none" w:sz="0" w:space="0" w:color="auto"/>
        <w:bottom w:val="none" w:sz="0" w:space="0" w:color="auto"/>
        <w:right w:val="none" w:sz="0" w:space="0" w:color="auto"/>
      </w:divBdr>
    </w:div>
    <w:div w:id="1509246851">
      <w:bodyDiv w:val="1"/>
      <w:marLeft w:val="0"/>
      <w:marRight w:val="0"/>
      <w:marTop w:val="0"/>
      <w:marBottom w:val="0"/>
      <w:divBdr>
        <w:top w:val="none" w:sz="0" w:space="0" w:color="auto"/>
        <w:left w:val="none" w:sz="0" w:space="0" w:color="auto"/>
        <w:bottom w:val="none" w:sz="0" w:space="0" w:color="auto"/>
        <w:right w:val="none" w:sz="0" w:space="0" w:color="auto"/>
      </w:divBdr>
    </w:div>
    <w:div w:id="1633443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emf"/><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colombiacompra.gov.co/soporte/formulario-de-soportey" TargetMode="Externa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s://www.colombiacompra.gov.co/sites/cce_public/files/cce_documentos/protocolo_de_indisponibilidad_secop_ii.pdf" TargetMode="External"/><Relationship Id="rId28" Type="http://schemas.openxmlformats.org/officeDocument/2006/relationships/header" Target="header2.xml"/><Relationship Id="rId10" Type="http://schemas.openxmlformats.org/officeDocument/2006/relationships/image" Target="media/image3.emf"/><Relationship Id="rId19" Type="http://schemas.openxmlformats.org/officeDocument/2006/relationships/image" Target="media/image12.emf"/><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jpeg"/><Relationship Id="rId22" Type="http://schemas.openxmlformats.org/officeDocument/2006/relationships/hyperlink" Target="https://www.colombiacompra.gov.co/sites/cce_public/files/cce_documentos/protocolo_de_indisponibilidad_secop_ii.pdf" TargetMode="External"/><Relationship Id="rId27" Type="http://schemas.openxmlformats.org/officeDocument/2006/relationships/footer" Target="footer2.xml"/><Relationship Id="rId30"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6.png"/></Relationships>
</file>

<file path=word/_rels/footer3.xml.rels><?xml version="1.0" encoding="UTF-8" standalone="yes"?>
<Relationships xmlns="http://schemas.openxmlformats.org/package/2006/relationships"><Relationship Id="rId1" Type="http://schemas.openxmlformats.org/officeDocument/2006/relationships/image" Target="media/image19.jpeg"/></Relationships>
</file>

<file path=word/_rels/header1.xml.rels><?xml version="1.0" encoding="UTF-8" standalone="yes"?>
<Relationships xmlns="http://schemas.openxmlformats.org/package/2006/relationships"><Relationship Id="rId1" Type="http://schemas.openxmlformats.org/officeDocument/2006/relationships/image" Target="media/image15.jpg"/></Relationships>
</file>

<file path=word/_rels/header2.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C4B85C-A91D-4250-AEB3-504AB295F2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19</Pages>
  <Words>7909</Words>
  <Characters>43501</Characters>
  <Application>Microsoft Office Word</Application>
  <DocSecurity>0</DocSecurity>
  <Lines>362</Lines>
  <Paragraphs>102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51308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del Carmen Guerrero</dc:creator>
  <cp:lastModifiedBy>rosa elena ospino mercado</cp:lastModifiedBy>
  <cp:revision>16</cp:revision>
  <cp:lastPrinted>2022-08-11T22:50:00Z</cp:lastPrinted>
  <dcterms:created xsi:type="dcterms:W3CDTF">2022-08-11T22:50:00Z</dcterms:created>
  <dcterms:modified xsi:type="dcterms:W3CDTF">2022-11-16T19:06:00Z</dcterms:modified>
</cp:coreProperties>
</file>