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8E8" w:rsidRPr="00DD6B26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CUENTA DE COBRO Nº 8</w:t>
      </w: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520CD8">
        <w:rPr>
          <w:rFonts w:ascii="Bookman Old Style" w:hAnsi="Bookman Old Style" w:cs="Arial"/>
          <w:b/>
          <w:sz w:val="24"/>
          <w:szCs w:val="24"/>
        </w:rPr>
        <w:t>EL DISTRITO ESPECIAL, INDUSTRIAL Y PORTUARIO</w:t>
      </w: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520CD8">
        <w:rPr>
          <w:rFonts w:ascii="Bookman Old Style" w:hAnsi="Bookman Old Style" w:cs="Arial"/>
          <w:b/>
          <w:sz w:val="24"/>
          <w:szCs w:val="24"/>
        </w:rPr>
        <w:t>DE BARRANQUILLA</w:t>
      </w: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520CD8">
        <w:rPr>
          <w:rFonts w:ascii="Bookman Old Style" w:hAnsi="Bookman Old Style" w:cs="Arial"/>
          <w:b/>
          <w:sz w:val="24"/>
          <w:szCs w:val="24"/>
        </w:rPr>
        <w:t>DEBE A</w:t>
      </w:r>
    </w:p>
    <w:p w:rsidR="00BD48E8" w:rsidRPr="008C53E5" w:rsidRDefault="00BD48E8" w:rsidP="00BD48E8">
      <w:pPr>
        <w:rPr>
          <w:rFonts w:ascii="Arial" w:hAnsi="Arial" w:cs="Arial"/>
          <w:b/>
          <w:sz w:val="24"/>
          <w:szCs w:val="24"/>
        </w:rPr>
      </w:pP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  <w:r w:rsidRPr="008C53E5">
        <w:rPr>
          <w:rFonts w:ascii="Arial" w:hAnsi="Arial" w:cs="Arial"/>
          <w:b/>
          <w:sz w:val="24"/>
          <w:szCs w:val="24"/>
        </w:rPr>
        <w:t>MERLYS PATRICIA GARCIA QUINTERO</w:t>
      </w:r>
      <w:r w:rsidRPr="008C53E5">
        <w:rPr>
          <w:rFonts w:ascii="Arial" w:hAnsi="Arial" w:cs="Arial"/>
          <w:sz w:val="24"/>
          <w:szCs w:val="24"/>
        </w:rPr>
        <w:t xml:space="preserve">, identificada con la C.C. Nº 1.003.194.914 de Barranquilla - Atlántico, la suma de </w:t>
      </w:r>
      <w:r>
        <w:rPr>
          <w:rFonts w:ascii="Arial" w:hAnsi="Arial" w:cs="Arial"/>
          <w:color w:val="000000"/>
          <w:sz w:val="24"/>
          <w:szCs w:val="24"/>
          <w:lang w:eastAsia="es-ES"/>
        </w:rPr>
        <w:t>TRES  MILLONES QUINIENTOS MIL PESOS</w:t>
      </w:r>
      <w:r w:rsidRPr="008C53E5">
        <w:rPr>
          <w:rFonts w:ascii="Arial" w:hAnsi="Arial" w:cs="Arial"/>
          <w:color w:val="000000"/>
          <w:sz w:val="24"/>
          <w:szCs w:val="24"/>
          <w:lang w:eastAsia="es-ES"/>
        </w:rPr>
        <w:t xml:space="preserve">  </w:t>
      </w:r>
      <w:r w:rsidRPr="008C53E5">
        <w:rPr>
          <w:rFonts w:ascii="Arial" w:hAnsi="Arial" w:cs="Arial"/>
          <w:sz w:val="24"/>
          <w:szCs w:val="24"/>
        </w:rPr>
        <w:t>($3.500.000.oo), que deben ser consignados en la:</w:t>
      </w:r>
    </w:p>
    <w:p w:rsidR="00BD48E8" w:rsidRPr="008C53E5" w:rsidRDefault="00BD48E8" w:rsidP="00BD48E8">
      <w:pPr>
        <w:rPr>
          <w:rFonts w:ascii="Arial" w:hAnsi="Arial" w:cs="Arial"/>
          <w:b/>
          <w:sz w:val="24"/>
          <w:szCs w:val="24"/>
        </w:rPr>
      </w:pPr>
    </w:p>
    <w:p w:rsidR="00BD48E8" w:rsidRPr="008C53E5" w:rsidRDefault="00BD48E8" w:rsidP="00BD48E8">
      <w:pPr>
        <w:jc w:val="center"/>
        <w:rPr>
          <w:rFonts w:ascii="Arial" w:hAnsi="Arial" w:cs="Arial"/>
          <w:sz w:val="24"/>
          <w:szCs w:val="24"/>
        </w:rPr>
      </w:pPr>
      <w:r w:rsidRPr="008C53E5">
        <w:rPr>
          <w:rFonts w:ascii="Arial" w:hAnsi="Arial" w:cs="Arial"/>
          <w:b/>
          <w:sz w:val="24"/>
          <w:szCs w:val="24"/>
        </w:rPr>
        <w:t xml:space="preserve">CUENTA DE AHORRO Nº 24070794759 DEL BANCO CAJA SOCIAL  </w:t>
      </w: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  <w:r w:rsidRPr="008C53E5">
        <w:rPr>
          <w:rFonts w:ascii="Arial" w:hAnsi="Arial" w:cs="Arial"/>
          <w:b/>
          <w:sz w:val="24"/>
          <w:szCs w:val="24"/>
        </w:rPr>
        <w:t>POR CONCEPTO DE:</w:t>
      </w:r>
      <w:r w:rsidRPr="008C53E5">
        <w:rPr>
          <w:rFonts w:ascii="Arial" w:hAnsi="Arial" w:cs="Arial"/>
          <w:sz w:val="24"/>
          <w:szCs w:val="24"/>
        </w:rPr>
        <w:t xml:space="preserve"> </w:t>
      </w:r>
      <w:r w:rsidR="00996F9F">
        <w:rPr>
          <w:rFonts w:ascii="Arial" w:hAnsi="Arial" w:cs="Arial"/>
          <w:sz w:val="24"/>
          <w:szCs w:val="24"/>
        </w:rPr>
        <w:t>Octavo</w:t>
      </w:r>
      <w:bookmarkStart w:id="0" w:name="_GoBack"/>
      <w:bookmarkEnd w:id="0"/>
      <w:r w:rsidRPr="008C53E5">
        <w:rPr>
          <w:rFonts w:ascii="Arial" w:hAnsi="Arial" w:cs="Arial"/>
          <w:sz w:val="24"/>
          <w:szCs w:val="24"/>
        </w:rPr>
        <w:t xml:space="preserve"> pago causado del 01 de </w:t>
      </w:r>
      <w:r>
        <w:rPr>
          <w:rFonts w:ascii="Arial" w:hAnsi="Arial" w:cs="Arial"/>
          <w:sz w:val="24"/>
          <w:szCs w:val="24"/>
        </w:rPr>
        <w:t>Octubre de 2022 al 31</w:t>
      </w:r>
      <w:r w:rsidRPr="008C53E5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Octubre</w:t>
      </w:r>
      <w:r w:rsidRPr="008C53E5">
        <w:rPr>
          <w:rFonts w:ascii="Arial" w:hAnsi="Arial" w:cs="Arial"/>
          <w:sz w:val="24"/>
          <w:szCs w:val="24"/>
        </w:rPr>
        <w:t xml:space="preserve"> de 2022, en cumplimiento del CONTRATO DE PRESTACION DE SERVICIO Nº CD-45-2022-1189 de 2022, que tiene como objeto la prestación de servicios profesionales para brindar apoyo legal a la secretaria jurídica distrital en los asuntos de carácter legal que le sean encomendados. </w:t>
      </w: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  <w:r w:rsidRPr="008C53E5">
        <w:rPr>
          <w:rFonts w:ascii="Arial" w:hAnsi="Arial" w:cs="Arial"/>
          <w:sz w:val="24"/>
          <w:szCs w:val="24"/>
        </w:rPr>
        <w:t>Igualmente manifiesto que pagué los aportes de seguridad social, salud, pensión, riesgos laborales correspondientes. De conformidad a lo dispuesto en la ley.</w:t>
      </w:r>
    </w:p>
    <w:p w:rsidR="00BD48E8" w:rsidRPr="008C53E5" w:rsidRDefault="00BD48E8" w:rsidP="00BD48E8">
      <w:pPr>
        <w:rPr>
          <w:rFonts w:ascii="Arial" w:hAnsi="Arial" w:cs="Arial"/>
          <w:b/>
          <w:sz w:val="24"/>
          <w:szCs w:val="24"/>
        </w:rPr>
      </w:pPr>
    </w:p>
    <w:p w:rsidR="00BD48E8" w:rsidRPr="008C53E5" w:rsidRDefault="00BD48E8" w:rsidP="00BD48E8">
      <w:pPr>
        <w:rPr>
          <w:rFonts w:ascii="Arial" w:hAnsi="Arial" w:cs="Arial"/>
          <w:b/>
          <w:sz w:val="24"/>
          <w:szCs w:val="24"/>
        </w:rPr>
      </w:pPr>
    </w:p>
    <w:p w:rsidR="00BD48E8" w:rsidRPr="008C53E5" w:rsidRDefault="00BD48E8" w:rsidP="00BD48E8">
      <w:pPr>
        <w:rPr>
          <w:rFonts w:ascii="Arial" w:hAnsi="Arial" w:cs="Arial"/>
          <w:sz w:val="24"/>
          <w:szCs w:val="24"/>
        </w:rPr>
      </w:pPr>
      <w:r w:rsidRPr="008C53E5">
        <w:rPr>
          <w:rFonts w:ascii="Arial" w:hAnsi="Arial" w:cs="Arial"/>
          <w:sz w:val="24"/>
          <w:szCs w:val="24"/>
        </w:rPr>
        <w:t>Atentamente,</w:t>
      </w:r>
    </w:p>
    <w:p w:rsidR="00BD48E8" w:rsidRPr="00520CD8" w:rsidRDefault="00BD48E8" w:rsidP="00BD48E8">
      <w:pPr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ind w:left="708" w:hanging="708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ind w:left="708" w:hanging="708"/>
        <w:rPr>
          <w:rFonts w:ascii="Bookman Old Style" w:hAnsi="Bookman Old Style" w:cs="Arial"/>
          <w:b/>
          <w:sz w:val="24"/>
          <w:szCs w:val="24"/>
        </w:rPr>
      </w:pPr>
    </w:p>
    <w:p w:rsidR="00BD48E8" w:rsidRPr="00520CD8" w:rsidRDefault="00BD48E8" w:rsidP="00BD48E8">
      <w:pPr>
        <w:ind w:left="708" w:hanging="708"/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noProof/>
          <w:sz w:val="24"/>
          <w:szCs w:val="24"/>
          <w:lang w:val="es-CO" w:eastAsia="es-CO"/>
        </w:rPr>
        <w:drawing>
          <wp:inline distT="0" distB="0" distL="0" distR="0" wp14:anchorId="0E9884AB" wp14:editId="0C263CBC">
            <wp:extent cx="2203450" cy="740027"/>
            <wp:effectExtent l="0" t="0" r="635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079" cy="75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8E8" w:rsidRPr="00520CD8" w:rsidRDefault="00BD48E8" w:rsidP="00BD48E8">
      <w:pPr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______________________________________</w:t>
      </w:r>
    </w:p>
    <w:p w:rsidR="00BD48E8" w:rsidRPr="00520CD8" w:rsidRDefault="00BD48E8" w:rsidP="00BD48E8">
      <w:pPr>
        <w:rPr>
          <w:rFonts w:ascii="Bookman Old Style" w:hAnsi="Bookman Old Style" w:cs="Arial"/>
          <w:b/>
          <w:sz w:val="24"/>
          <w:szCs w:val="24"/>
        </w:rPr>
      </w:pPr>
      <w:r>
        <w:rPr>
          <w:rFonts w:ascii="Bookman Old Style" w:hAnsi="Bookman Old Style" w:cs="Arial"/>
          <w:b/>
          <w:sz w:val="24"/>
          <w:szCs w:val="24"/>
        </w:rPr>
        <w:t>MERLYS PATRICIA GARCIA QUINTERO</w:t>
      </w:r>
    </w:p>
    <w:p w:rsidR="00BD48E8" w:rsidRPr="00520CD8" w:rsidRDefault="00BD48E8" w:rsidP="00BD48E8">
      <w:pPr>
        <w:rPr>
          <w:rFonts w:ascii="Bookman Old Style" w:hAnsi="Bookman Old Style" w:cs="Arial"/>
          <w:b/>
          <w:sz w:val="24"/>
          <w:szCs w:val="24"/>
        </w:rPr>
      </w:pPr>
      <w:r w:rsidRPr="00520CD8">
        <w:rPr>
          <w:rFonts w:ascii="Bookman Old Style" w:hAnsi="Bookman Old Style" w:cs="Arial"/>
          <w:b/>
          <w:sz w:val="24"/>
          <w:szCs w:val="24"/>
        </w:rPr>
        <w:t xml:space="preserve">C.C. </w:t>
      </w:r>
      <w:r>
        <w:rPr>
          <w:rFonts w:ascii="Bookman Old Style" w:hAnsi="Bookman Old Style" w:cs="Arial"/>
          <w:b/>
          <w:sz w:val="24"/>
          <w:szCs w:val="24"/>
        </w:rPr>
        <w:t xml:space="preserve">1.003.194.914 </w:t>
      </w:r>
      <w:r w:rsidRPr="00520CD8">
        <w:rPr>
          <w:rFonts w:ascii="Bookman Old Style" w:hAnsi="Bookman Old Style" w:cs="Arial"/>
          <w:b/>
          <w:sz w:val="24"/>
          <w:szCs w:val="24"/>
        </w:rPr>
        <w:t xml:space="preserve">de </w:t>
      </w:r>
      <w:r>
        <w:rPr>
          <w:rFonts w:ascii="Bookman Old Style" w:hAnsi="Bookman Old Style" w:cs="Arial"/>
          <w:b/>
          <w:sz w:val="24"/>
          <w:szCs w:val="24"/>
        </w:rPr>
        <w:t>Barranquilla</w:t>
      </w:r>
      <w:r w:rsidRPr="00520CD8">
        <w:rPr>
          <w:rFonts w:ascii="Bookman Old Style" w:hAnsi="Bookman Old Style" w:cs="Arial"/>
          <w:b/>
          <w:sz w:val="24"/>
          <w:szCs w:val="24"/>
        </w:rPr>
        <w:t xml:space="preserve"> – Atlántico </w:t>
      </w:r>
    </w:p>
    <w:p w:rsidR="00BD48E8" w:rsidRDefault="00BD48E8" w:rsidP="00BD48E8"/>
    <w:p w:rsidR="00BD48E8" w:rsidRDefault="00BD48E8" w:rsidP="00BD48E8"/>
    <w:p w:rsidR="00BD48E8" w:rsidRDefault="00BD48E8" w:rsidP="00BD48E8"/>
    <w:p w:rsidR="00D90FB2" w:rsidRDefault="00D90FB2"/>
    <w:sectPr w:rsidR="00D90F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8E8"/>
    <w:rsid w:val="007772CA"/>
    <w:rsid w:val="00996F9F"/>
    <w:rsid w:val="00BD48E8"/>
    <w:rsid w:val="00D9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94359-0BAF-4731-A875-562FE6D6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8E8"/>
    <w:pPr>
      <w:spacing w:after="0" w:line="276" w:lineRule="auto"/>
      <w:jc w:val="both"/>
    </w:pPr>
    <w:rPr>
      <w:rFonts w:ascii="Calibri" w:eastAsia="Times New Roman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2</cp:revision>
  <dcterms:created xsi:type="dcterms:W3CDTF">2022-11-15T14:04:00Z</dcterms:created>
  <dcterms:modified xsi:type="dcterms:W3CDTF">2022-11-15T21:58:00Z</dcterms:modified>
</cp:coreProperties>
</file>