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bookmarkStart w:id="0" w:name="_GoBack"/>
            <w:bookmarkEnd w:id="0"/>
            <w:r w:rsidRPr="001217FF">
              <w:rPr>
                <w:rFonts w:ascii="Trebuchet MS" w:eastAsia="Calibri" w:hAnsi="Trebuchet MS" w:cs="Arial"/>
                <w:b/>
              </w:rPr>
              <w:t>DEPENDENCIA SOLICITANTE</w:t>
            </w:r>
          </w:p>
        </w:tc>
        <w:tc>
          <w:tcPr>
            <w:tcW w:w="4899" w:type="dxa"/>
            <w:shd w:val="clear" w:color="auto" w:fill="auto"/>
            <w:vAlign w:val="center"/>
          </w:tcPr>
          <w:p w14:paraId="7463ECD5" w14:textId="437379F5" w:rsidR="00855B4C" w:rsidRPr="005A23D5" w:rsidRDefault="00D174FF" w:rsidP="00D173FE">
            <w:pPr>
              <w:jc w:val="both"/>
              <w:rPr>
                <w:rFonts w:ascii="Trebuchet MS" w:eastAsia="Calibri" w:hAnsi="Trebuchet MS" w:cs="Arial"/>
                <w:i/>
                <w:color w:val="A6A6A6"/>
              </w:rPr>
            </w:pPr>
            <w:r>
              <w:rPr>
                <w:rFonts w:ascii="Trebuchet MS" w:hAnsi="Trebuchet MS" w:cs="Arial"/>
                <w:szCs w:val="22"/>
              </w:rPr>
              <w:t>SANTANDER</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1AC1B15E" w:rsidR="00855B4C" w:rsidRPr="005A23D5" w:rsidRDefault="00D174FF"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15-11-2022</w:t>
            </w:r>
          </w:p>
        </w:tc>
      </w:tr>
      <w:tr w:rsidR="00855B4C" w:rsidRPr="00352099" w14:paraId="3419A0DD" w14:textId="77777777" w:rsidTr="005F1D40">
        <w:tc>
          <w:tcPr>
            <w:tcW w:w="8586" w:type="dxa"/>
            <w:gridSpan w:val="2"/>
            <w:shd w:val="clear" w:color="auto" w:fill="auto"/>
            <w:vAlign w:val="center"/>
          </w:tcPr>
          <w:p w14:paraId="59873C1A" w14:textId="02453DF6"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D174FF">
              <w:rPr>
                <w:rFonts w:ascii="Trebuchet MS" w:hAnsi="Trebuchet MS" w:cs="Arial"/>
                <w:sz w:val="22"/>
                <w:szCs w:val="22"/>
              </w:rPr>
              <w:t>$ 60.015.189,00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a la luz de lo dispuesto en la resolución No 828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6BC993B6"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D174FF">
        <w:rPr>
          <w:rFonts w:ascii="Trebuchet MS" w:eastAsia="Times New Roman" w:hAnsi="Trebuchet MS" w:cs="Arial"/>
          <w:b w:val="0"/>
          <w:szCs w:val="22"/>
          <w:lang w:val="es-CO" w:eastAsia="es-CO"/>
        </w:rPr>
        <w:t>DEFENSORES PÚBLICOS ANTE LOS JUECES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D174FF">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70D787B"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D179F1">
        <w:rPr>
          <w:rFonts w:ascii="Trebuchet MS" w:hAnsi="Trebuchet MS" w:cs="Arial"/>
          <w:sz w:val="22"/>
          <w:szCs w:val="22"/>
        </w:rPr>
        <w:t xml:space="preserve"> y la misma se halla soportada en el oficio No 2-</w:t>
      </w:r>
      <w:r w:rsidR="00DA1EA6">
        <w:rPr>
          <w:rFonts w:ascii="Trebuchet MS" w:hAnsi="Trebuchet MS" w:cs="Arial"/>
          <w:sz w:val="22"/>
          <w:szCs w:val="22"/>
        </w:rPr>
        <w:t>2022-051598 del 08 de noviembre de 2022, emanada por la Directora General del Presupuesto Publico Nacional</w:t>
      </w:r>
      <w:r w:rsidR="008A0092">
        <w:rPr>
          <w:rFonts w:ascii="Trebuchet MS" w:hAnsi="Trebuchet MS" w:cs="Arial"/>
          <w:sz w:val="22"/>
          <w:szCs w:val="22"/>
        </w:rPr>
        <w:t>, para la contratación de defensores públicos en la vigencia 2023</w:t>
      </w:r>
      <w:r w:rsidR="00DA1EA6">
        <w:rPr>
          <w:rFonts w:ascii="Trebuchet MS" w:hAnsi="Trebuchet MS" w:cs="Arial"/>
          <w:sz w:val="22"/>
          <w:szCs w:val="22"/>
        </w:rPr>
        <w:t xml:space="preserve">. </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1" w:name="_Toc533085387"/>
      <w:r w:rsidRPr="00D67194">
        <w:rPr>
          <w:rFonts w:ascii="Trebuchet MS" w:hAnsi="Trebuchet MS" w:cs="Arial"/>
          <w:b/>
          <w:color w:val="333333"/>
        </w:rPr>
        <w:t>Identificación del objeto en el clasificador de bienes y servicios UNSPSC.</w:t>
      </w:r>
      <w:bookmarkEnd w:id="1"/>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61171271"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871B5C" w:rsidRPr="000266F5">
        <w:rPr>
          <w:rFonts w:ascii="Trebuchet MS" w:hAnsi="Trebuchet MS" w:cs="Arial"/>
          <w:b/>
        </w:rPr>
        <w:t>PARÁGRAFO No 1:</w:t>
      </w:r>
      <w:r w:rsidR="00871B5C" w:rsidRPr="00871B5C">
        <w:rPr>
          <w:rFonts w:ascii="Trebuchet MS" w:hAnsi="Trebuchet MS" w:cs="Arial"/>
          <w:bCs/>
        </w:rPr>
        <w:t xml:space="preserve"> En atención a la naturaleza del Servicio Nacional de Defensoría Pública, el CONTRATISTA deberá dar prelación a las obligaciones contractuales sobre otras actividades de carácter personal, particular y profesional. </w:t>
      </w:r>
      <w:r w:rsidR="00871B5C" w:rsidRPr="000266F5">
        <w:rPr>
          <w:rFonts w:ascii="Trebuchet MS" w:hAnsi="Trebuchet MS" w:cs="Arial"/>
          <w:b/>
        </w:rPr>
        <w:t>PARÁGRAFO No 2:</w:t>
      </w:r>
      <w:r w:rsidR="00871B5C" w:rsidRPr="00871B5C">
        <w:rPr>
          <w:rFonts w:ascii="Trebuchet MS" w:hAnsi="Trebuchet MS" w:cs="Arial"/>
          <w:bCs/>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4D2B6000" w14:textId="77777777" w:rsidR="00B7559C" w:rsidRDefault="00B7559C" w:rsidP="006921CE">
      <w:pPr>
        <w:pStyle w:val="NormalWeb"/>
        <w:shd w:val="clear" w:color="auto" w:fill="FFFFFF"/>
        <w:tabs>
          <w:tab w:val="left" w:pos="142"/>
        </w:tabs>
        <w:spacing w:before="0" w:beforeAutospacing="0" w:after="0" w:afterAutospacing="0"/>
        <w:jc w:val="both"/>
        <w:rPr>
          <w:rFonts w:ascii="Trebuchet MS" w:hAnsi="Trebuchet MS" w:cs="Arial"/>
          <w:bCs/>
        </w:rPr>
      </w:pP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0E32C01E" w:rsidR="00855B4C"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4C00EC01" w14:textId="5A6AC98A" w:rsidR="00B7559C" w:rsidRDefault="00B7559C" w:rsidP="00855B4C">
      <w:pPr>
        <w:pStyle w:val="P23"/>
        <w:jc w:val="both"/>
        <w:rPr>
          <w:rFonts w:ascii="Trebuchet MS" w:eastAsia="MS Mincho" w:hAnsi="Trebuchet MS" w:cs="Arial"/>
          <w:b w:val="0"/>
          <w:bCs/>
          <w:szCs w:val="22"/>
          <w:lang w:val="es-ES_tradnl" w:eastAsia="en-US"/>
        </w:rPr>
      </w:pPr>
    </w:p>
    <w:p w14:paraId="4DC2918B" w14:textId="3C56563E" w:rsidR="00B7559C" w:rsidRDefault="00B7559C" w:rsidP="00855B4C">
      <w:pPr>
        <w:pStyle w:val="P23"/>
        <w:jc w:val="both"/>
        <w:rPr>
          <w:rFonts w:ascii="Trebuchet MS" w:eastAsia="MS Mincho" w:hAnsi="Trebuchet MS" w:cs="Arial"/>
          <w:b w:val="0"/>
          <w:bCs/>
          <w:szCs w:val="22"/>
          <w:lang w:val="es-ES_tradnl" w:eastAsia="en-US"/>
        </w:rPr>
      </w:pPr>
    </w:p>
    <w:p w14:paraId="57374CB5" w14:textId="7F86A0D4" w:rsidR="00B7559C" w:rsidRDefault="00B7559C" w:rsidP="00855B4C">
      <w:pPr>
        <w:pStyle w:val="P23"/>
        <w:jc w:val="both"/>
        <w:rPr>
          <w:rFonts w:ascii="Trebuchet MS" w:eastAsia="MS Mincho" w:hAnsi="Trebuchet MS" w:cs="Arial"/>
          <w:b w:val="0"/>
          <w:bCs/>
          <w:szCs w:val="22"/>
          <w:lang w:val="es-ES_tradnl" w:eastAsia="en-US"/>
        </w:rPr>
      </w:pPr>
    </w:p>
    <w:p w14:paraId="6AD4E67D" w14:textId="049B44D2" w:rsidR="00B7559C" w:rsidRDefault="00B7559C" w:rsidP="00855B4C">
      <w:pPr>
        <w:pStyle w:val="P23"/>
        <w:jc w:val="both"/>
        <w:rPr>
          <w:rFonts w:ascii="Trebuchet MS" w:eastAsia="MS Mincho" w:hAnsi="Trebuchet MS" w:cs="Arial"/>
          <w:b w:val="0"/>
          <w:bCs/>
          <w:szCs w:val="22"/>
          <w:lang w:val="es-ES_tradnl" w:eastAsia="en-US"/>
        </w:rPr>
      </w:pPr>
    </w:p>
    <w:p w14:paraId="53ABE60F" w14:textId="04A5A904" w:rsidR="00B7559C" w:rsidRDefault="00B7559C" w:rsidP="00855B4C">
      <w:pPr>
        <w:pStyle w:val="P23"/>
        <w:jc w:val="both"/>
        <w:rPr>
          <w:rFonts w:ascii="Trebuchet MS" w:eastAsia="MS Mincho" w:hAnsi="Trebuchet MS" w:cs="Arial"/>
          <w:b w:val="0"/>
          <w:bCs/>
          <w:szCs w:val="22"/>
          <w:lang w:val="es-ES_tradnl" w:eastAsia="en-US"/>
        </w:rPr>
      </w:pPr>
    </w:p>
    <w:p w14:paraId="6251B094" w14:textId="72F00B75" w:rsidR="00B7559C" w:rsidRDefault="00B7559C" w:rsidP="00855B4C">
      <w:pPr>
        <w:pStyle w:val="P23"/>
        <w:jc w:val="both"/>
        <w:rPr>
          <w:rFonts w:ascii="Trebuchet MS" w:eastAsia="MS Mincho" w:hAnsi="Trebuchet MS" w:cs="Arial"/>
          <w:b w:val="0"/>
          <w:bCs/>
          <w:szCs w:val="22"/>
          <w:lang w:val="es-ES_tradnl" w:eastAsia="en-US"/>
        </w:rPr>
      </w:pPr>
    </w:p>
    <w:p w14:paraId="7DF484B5" w14:textId="289401AD" w:rsidR="00B7559C" w:rsidRDefault="00B7559C" w:rsidP="00855B4C">
      <w:pPr>
        <w:pStyle w:val="P23"/>
        <w:jc w:val="both"/>
        <w:rPr>
          <w:rFonts w:ascii="Trebuchet MS" w:eastAsia="MS Mincho" w:hAnsi="Trebuchet MS" w:cs="Arial"/>
          <w:b w:val="0"/>
          <w:bCs/>
          <w:szCs w:val="22"/>
          <w:lang w:val="es-ES_tradnl" w:eastAsia="en-US"/>
        </w:rPr>
      </w:pPr>
    </w:p>
    <w:p w14:paraId="51110F4E" w14:textId="16850BCA" w:rsidR="00B7559C" w:rsidRDefault="00B7559C" w:rsidP="00855B4C">
      <w:pPr>
        <w:pStyle w:val="P23"/>
        <w:jc w:val="both"/>
        <w:rPr>
          <w:rFonts w:ascii="Trebuchet MS" w:eastAsia="MS Mincho" w:hAnsi="Trebuchet MS" w:cs="Arial"/>
          <w:b w:val="0"/>
          <w:bCs/>
          <w:szCs w:val="22"/>
          <w:lang w:val="es-ES_tradnl" w:eastAsia="en-US"/>
        </w:rPr>
      </w:pPr>
    </w:p>
    <w:p w14:paraId="0921FFCE" w14:textId="785F36E2" w:rsidR="00B7559C" w:rsidRDefault="00B7559C" w:rsidP="00855B4C">
      <w:pPr>
        <w:pStyle w:val="P23"/>
        <w:jc w:val="both"/>
        <w:rPr>
          <w:rFonts w:ascii="Trebuchet MS" w:eastAsia="MS Mincho" w:hAnsi="Trebuchet MS" w:cs="Arial"/>
          <w:b w:val="0"/>
          <w:bCs/>
          <w:szCs w:val="22"/>
          <w:lang w:val="es-ES_tradnl" w:eastAsia="en-US"/>
        </w:rPr>
      </w:pPr>
    </w:p>
    <w:p w14:paraId="77C96D04" w14:textId="05682878" w:rsidR="00B7559C" w:rsidRDefault="00B7559C" w:rsidP="00855B4C">
      <w:pPr>
        <w:pStyle w:val="P23"/>
        <w:jc w:val="both"/>
        <w:rPr>
          <w:rFonts w:ascii="Trebuchet MS" w:eastAsia="MS Mincho" w:hAnsi="Trebuchet MS" w:cs="Arial"/>
          <w:b w:val="0"/>
          <w:bCs/>
          <w:szCs w:val="22"/>
          <w:lang w:val="es-ES_tradnl" w:eastAsia="en-US"/>
        </w:rPr>
      </w:pPr>
    </w:p>
    <w:p w14:paraId="07E53A5F" w14:textId="7FFCF984" w:rsidR="00B7559C" w:rsidRDefault="00B7559C" w:rsidP="00855B4C">
      <w:pPr>
        <w:pStyle w:val="P23"/>
        <w:jc w:val="both"/>
        <w:rPr>
          <w:rFonts w:ascii="Trebuchet MS" w:eastAsia="MS Mincho" w:hAnsi="Trebuchet MS" w:cs="Arial"/>
          <w:b w:val="0"/>
          <w:bCs/>
          <w:szCs w:val="22"/>
          <w:lang w:val="es-ES_tradnl" w:eastAsia="en-US"/>
        </w:rPr>
      </w:pPr>
    </w:p>
    <w:p w14:paraId="26FD4733" w14:textId="5DA127F2" w:rsidR="00B7559C" w:rsidRDefault="00B7559C" w:rsidP="00855B4C">
      <w:pPr>
        <w:pStyle w:val="P23"/>
        <w:jc w:val="both"/>
        <w:rPr>
          <w:rFonts w:ascii="Trebuchet MS" w:eastAsia="MS Mincho" w:hAnsi="Trebuchet MS" w:cs="Arial"/>
          <w:b w:val="0"/>
          <w:bCs/>
          <w:szCs w:val="22"/>
          <w:lang w:val="es-ES_tradnl" w:eastAsia="en-US"/>
        </w:rPr>
      </w:pPr>
    </w:p>
    <w:p w14:paraId="0A866681" w14:textId="77777777" w:rsidR="00B7559C" w:rsidRPr="002517D6" w:rsidRDefault="00B7559C" w:rsidP="00855B4C">
      <w:pPr>
        <w:pStyle w:val="P23"/>
        <w:jc w:val="both"/>
        <w:rPr>
          <w:rFonts w:ascii="Trebuchet MS" w:eastAsia="MS Mincho" w:hAnsi="Trebuchet MS" w:cs="Arial"/>
          <w:b w:val="0"/>
          <w:bCs/>
          <w:szCs w:val="22"/>
          <w:lang w:val="es-ES_tradnl" w:eastAsia="en-US"/>
        </w:rPr>
      </w:pP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749A9CD1"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D174FF">
        <w:rPr>
          <w:rFonts w:ascii="Trebuchet MS" w:hAnsi="Trebuchet MS" w:cs="Arial"/>
          <w:sz w:val="22"/>
          <w:szCs w:val="22"/>
        </w:rPr>
        <w:t>SESENTA MILLONES QUINCE MIL CIENTO OCHENTA Y NUEVE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D174FF">
        <w:rPr>
          <w:rFonts w:ascii="Trebuchet MS" w:hAnsi="Trebuchet MS" w:cs="Arial"/>
          <w:sz w:val="22"/>
          <w:szCs w:val="22"/>
        </w:rPr>
        <w:t>$ 60.015.189,00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977"/>
        <w:gridCol w:w="5832"/>
      </w:tblGrid>
      <w:tr w:rsidR="008A0092" w14:paraId="4A0F46FD"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9E01E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45EE4891"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6162CD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2662290C" w14:textId="77777777" w:rsidR="008A0092" w:rsidRDefault="008A0092" w:rsidP="00C56097">
            <w:pPr>
              <w:tabs>
                <w:tab w:val="left" w:pos="-720"/>
              </w:tabs>
              <w:suppressAutoHyphens/>
              <w:spacing w:line="254" w:lineRule="auto"/>
              <w:jc w:val="both"/>
              <w:rPr>
                <w:rFonts w:ascii="Trebuchet MS" w:hAnsi="Trebuchet MS" w:cs="Arial"/>
                <w:sz w:val="22"/>
                <w:szCs w:val="22"/>
              </w:rPr>
            </w:pPr>
          </w:p>
          <w:p w14:paraId="1ECD6E5A" w14:textId="495CF48F" w:rsidR="008A0092" w:rsidRDefault="005F21FD" w:rsidP="00C56097">
            <w:pPr>
              <w:tabs>
                <w:tab w:val="left" w:pos="-720"/>
              </w:tabs>
              <w:suppressAutoHyphens/>
              <w:spacing w:line="254" w:lineRule="auto"/>
              <w:jc w:val="both"/>
              <w:rPr>
                <w:rFonts w:ascii="Trebuchet MS" w:hAnsi="Trebuchet MS" w:cs="Arial"/>
                <w:sz w:val="22"/>
                <w:szCs w:val="22"/>
              </w:rPr>
            </w:pPr>
            <w:r>
              <w:rPr>
                <w:rFonts w:ascii="Trebuchet MS" w:hAnsi="Trebuchet MS"/>
              </w:rPr>
              <w:t xml:space="preserve">SIIF No </w:t>
            </w:r>
            <w:r w:rsidR="00D174FF">
              <w:rPr>
                <w:rFonts w:ascii="Trebuchet MS" w:hAnsi="Trebuchet MS" w:cs="Arial"/>
                <w:noProof/>
              </w:rPr>
              <w:t>163922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D174FF">
              <w:rPr>
                <w:rFonts w:ascii="Trebuchet MS" w:hAnsi="Trebuchet MS" w:cs="Arial"/>
              </w:rPr>
              <w:t>13-09-2022</w:t>
            </w:r>
            <w:r>
              <w:rPr>
                <w:rFonts w:ascii="Trebuchet MS" w:hAnsi="Trebuchet MS" w:cs="Arial"/>
              </w:rPr>
              <w:t xml:space="preserve"> </w:t>
            </w:r>
            <w:r>
              <w:rPr>
                <w:rFonts w:ascii="Trebuchet MS" w:hAnsi="Trebuchet MS"/>
              </w:rPr>
              <w:t>(DD/MM/AAAA)</w:t>
            </w:r>
          </w:p>
        </w:tc>
      </w:tr>
      <w:tr w:rsidR="008A0092" w14:paraId="0A4914C3"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47233F03"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2E352D88"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49209345" w14:textId="0F4AE585" w:rsidR="008A0092" w:rsidRDefault="00D174FF"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8A0092">
              <w:rPr>
                <w:rFonts w:ascii="Trebuchet MS" w:hAnsi="Trebuchet MS" w:cs="Arial"/>
                <w:sz w:val="22"/>
                <w:szCs w:val="22"/>
              </w:rPr>
              <w:t xml:space="preserve"> </w:t>
            </w:r>
          </w:p>
          <w:p w14:paraId="01BEA83E" w14:textId="716B0607" w:rsidR="008A0092" w:rsidRDefault="008A009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D174FF">
              <w:rPr>
                <w:rFonts w:ascii="Trebuchet MS" w:hAnsi="Trebuchet MS" w:cs="Arial"/>
                <w:sz w:val="22"/>
                <w:szCs w:val="22"/>
              </w:rPr>
              <w:t>2-2022-051598</w:t>
            </w:r>
            <w:r>
              <w:rPr>
                <w:rFonts w:ascii="Trebuchet MS" w:hAnsi="Trebuchet MS" w:cs="Arial"/>
                <w:sz w:val="22"/>
                <w:szCs w:val="22"/>
              </w:rPr>
              <w:t xml:space="preserve"> del </w:t>
            </w:r>
            <w:r w:rsidR="00D174FF">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2B977DD3" w14:textId="140ECFDF" w:rsidR="00200C5D" w:rsidRDefault="00200C5D" w:rsidP="000E4D71">
      <w:pPr>
        <w:tabs>
          <w:tab w:val="left" w:pos="-720"/>
          <w:tab w:val="left" w:pos="0"/>
        </w:tabs>
        <w:suppressAutoHyphens/>
        <w:jc w:val="both"/>
        <w:rPr>
          <w:rFonts w:ascii="Trebuchet MS" w:hAnsi="Trebuchet MS" w:cs="Arial"/>
          <w:b/>
          <w:sz w:val="22"/>
          <w:szCs w:val="22"/>
        </w:rPr>
      </w:pPr>
    </w:p>
    <w:p w14:paraId="174958C2" w14:textId="77777777" w:rsidR="00B7559C" w:rsidRDefault="00B7559C"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BAE0F99"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D174FF">
        <w:rPr>
          <w:rFonts w:ascii="Trebuchet MS" w:hAnsi="Trebuchet MS" w:cs="Arial"/>
          <w:b/>
          <w:sz w:val="22"/>
          <w:szCs w:val="22"/>
        </w:rPr>
        <w:t>CUATRO MILLONES SEISCIENTOS DIECISEIS MIL QUINIENTOS CINCUENTA Y TRES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D174FF">
        <w:rPr>
          <w:rFonts w:ascii="Trebuchet MS" w:hAnsi="Trebuchet MS" w:cs="Arial"/>
          <w:b/>
          <w:sz w:val="22"/>
          <w:szCs w:val="22"/>
        </w:rPr>
        <w:t>$ 4.616.553,00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56E6FF1"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58C95960" w14:textId="77777777" w:rsidR="000F741E" w:rsidRDefault="000F741E" w:rsidP="00666F4E">
      <w:pPr>
        <w:jc w:val="both"/>
        <w:rPr>
          <w:rFonts w:ascii="Trebuchet MS" w:eastAsia="Times New Roman" w:hAnsi="Trebuchet MS" w:cs="Arial"/>
          <w:sz w:val="22"/>
          <w:szCs w:val="22"/>
          <w:lang w:val="es-ES" w:eastAsia="es-ES"/>
        </w:rPr>
      </w:pP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2781C208" w14:textId="77777777" w:rsidR="000F741E" w:rsidRDefault="000F741E" w:rsidP="000E4D71">
      <w:pPr>
        <w:pStyle w:val="P27"/>
        <w:jc w:val="both"/>
        <w:rPr>
          <w:rFonts w:ascii="Trebuchet MS" w:hAnsi="Trebuchet MS" w:cs="Arial"/>
          <w:szCs w:val="22"/>
        </w:rPr>
      </w:pPr>
    </w:p>
    <w:p w14:paraId="12277615" w14:textId="77777777" w:rsidR="000F741E" w:rsidRDefault="000F741E" w:rsidP="000E4D71">
      <w:pPr>
        <w:pStyle w:val="P27"/>
        <w:jc w:val="both"/>
        <w:rPr>
          <w:rFonts w:ascii="Trebuchet MS" w:hAnsi="Trebuchet MS" w:cs="Arial"/>
          <w:szCs w:val="22"/>
        </w:rPr>
      </w:pPr>
    </w:p>
    <w:p w14:paraId="37C3513D" w14:textId="77777777" w:rsidR="000F741E" w:rsidRDefault="000F741E" w:rsidP="000E4D71">
      <w:pPr>
        <w:pStyle w:val="P27"/>
        <w:jc w:val="both"/>
        <w:rPr>
          <w:rFonts w:ascii="Trebuchet MS" w:hAnsi="Trebuchet MS" w:cs="Arial"/>
          <w:szCs w:val="22"/>
        </w:rPr>
      </w:pPr>
    </w:p>
    <w:p w14:paraId="0AC88B0A" w14:textId="5B1069F3"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1FBD727C" w14:textId="77777777" w:rsidR="000F741E" w:rsidRDefault="000F741E"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03FDD55A"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Pr="00B7559C">
        <w:rPr>
          <w:rFonts w:ascii="Trebuchet MS" w:hAnsi="Trebuchet MS" w:cs="Arial"/>
          <w:b w:val="0"/>
          <w:szCs w:val="22"/>
        </w:rPr>
        <w:t xml:space="preserve">31 de </w:t>
      </w:r>
      <w:r w:rsidR="00BF704F" w:rsidRPr="00B7559C">
        <w:rPr>
          <w:rFonts w:ascii="Trebuchet MS" w:hAnsi="Trebuchet MS" w:cs="Arial"/>
          <w:b w:val="0"/>
          <w:szCs w:val="22"/>
        </w:rPr>
        <w:t>diciembre</w:t>
      </w:r>
      <w:r w:rsidRPr="00B7559C">
        <w:rPr>
          <w:rFonts w:ascii="Trebuchet MS" w:hAnsi="Trebuchet MS" w:cs="Arial"/>
          <w:b w:val="0"/>
          <w:szCs w:val="22"/>
        </w:rPr>
        <w:t xml:space="preserve"> de 202</w:t>
      </w:r>
      <w:r w:rsidR="002E28BB" w:rsidRPr="00B7559C">
        <w:rPr>
          <w:rFonts w:ascii="Trebuchet MS" w:hAnsi="Trebuchet MS" w:cs="Arial"/>
          <w:b w:val="0"/>
          <w:szCs w:val="22"/>
        </w:rPr>
        <w:t>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521DBD34"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D174FF">
        <w:rPr>
          <w:rFonts w:ascii="Trebuchet MS" w:hAnsi="Trebuchet MS" w:cs="Arial"/>
          <w:b w:val="0"/>
          <w:szCs w:val="22"/>
        </w:rPr>
        <w:t>CIRCUITO BUCARAMANGA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D174FF">
        <w:rPr>
          <w:rFonts w:ascii="Trebuchet MS" w:hAnsi="Trebuchet MS" w:cs="Arial"/>
          <w:b w:val="0"/>
          <w:szCs w:val="22"/>
        </w:rPr>
        <w:t>SANTANDER</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3DECD89"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457FF06A" w14:textId="77777777" w:rsidR="00B7559C" w:rsidRPr="00BF41EC" w:rsidRDefault="00B7559C" w:rsidP="00855B4C">
      <w:pPr>
        <w:pStyle w:val="P34"/>
        <w:tabs>
          <w:tab w:val="left" w:pos="284"/>
          <w:tab w:val="left" w:pos="426"/>
        </w:tabs>
        <w:jc w:val="both"/>
        <w:rPr>
          <w:rFonts w:ascii="Trebuchet MS" w:eastAsia="MS Mincho" w:hAnsi="Trebuchet MS" w:cs="Arial"/>
          <w:b w:val="0"/>
          <w:bCs/>
          <w:szCs w:val="22"/>
          <w:lang w:val="es-ES_tradnl" w:eastAsia="en-US"/>
        </w:rPr>
      </w:pPr>
    </w:p>
    <w:p w14:paraId="37A4A411" w14:textId="41DDC568"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3EAEFC2" w14:textId="16FCE289" w:rsidR="000F741E" w:rsidRDefault="000F741E" w:rsidP="00855B4C">
      <w:pPr>
        <w:pStyle w:val="P34"/>
        <w:tabs>
          <w:tab w:val="left" w:pos="284"/>
          <w:tab w:val="left" w:pos="426"/>
        </w:tabs>
        <w:jc w:val="both"/>
        <w:rPr>
          <w:rFonts w:ascii="Trebuchet MS" w:eastAsia="MS Mincho" w:hAnsi="Trebuchet MS" w:cs="Arial"/>
          <w:b w:val="0"/>
          <w:bCs/>
          <w:szCs w:val="22"/>
          <w:lang w:val="es-ES_tradnl" w:eastAsia="en-US"/>
        </w:rPr>
      </w:pPr>
    </w:p>
    <w:p w14:paraId="7E8B5B63" w14:textId="77777777" w:rsidR="000F741E" w:rsidRPr="001558A9" w:rsidRDefault="000F741E" w:rsidP="004D4E11">
      <w:pPr>
        <w:pStyle w:val="P34"/>
        <w:tabs>
          <w:tab w:val="left" w:pos="284"/>
          <w:tab w:val="left" w:pos="426"/>
        </w:tabs>
        <w:ind w:left="284" w:hanging="284"/>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209178B6"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D174FF">
        <w:rPr>
          <w:rFonts w:ascii="Trebuchet MS" w:eastAsia="MS Mincho" w:hAnsi="Trebuchet MS" w:cs="Arial"/>
          <w:b w:val="0"/>
          <w:bCs/>
          <w:szCs w:val="22"/>
          <w:lang w:val="es-ES_tradnl" w:eastAsia="en-US"/>
        </w:rPr>
        <w:t>DEFENSORES PÚBLICOS ANTE LOS JUECES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24CBA3F1" w:rsid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335D143E" w14:textId="77777777" w:rsidR="00B7559C" w:rsidRPr="00206A06" w:rsidRDefault="00B7559C" w:rsidP="000F741E">
      <w:pPr>
        <w:ind w:left="708" w:hanging="708"/>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5836DEDC" w:rsidR="001558A9" w:rsidRDefault="001558A9" w:rsidP="00266F40">
      <w:pPr>
        <w:pStyle w:val="P34"/>
        <w:tabs>
          <w:tab w:val="left" w:pos="284"/>
        </w:tabs>
        <w:jc w:val="both"/>
        <w:outlineLvl w:val="1"/>
        <w:rPr>
          <w:rFonts w:ascii="Trebuchet MS" w:hAnsi="Trebuchet MS" w:cs="Arial"/>
          <w:szCs w:val="22"/>
        </w:rPr>
      </w:pPr>
    </w:p>
    <w:p w14:paraId="4C107B48" w14:textId="77777777" w:rsidR="00B7559C" w:rsidRPr="00D817B8" w:rsidRDefault="00B7559C"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2F565F6F"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1F97FCD8" w14:textId="77777777" w:rsidR="00B7559C" w:rsidRDefault="00B7559C" w:rsidP="00266F40">
      <w:pPr>
        <w:pStyle w:val="P34"/>
        <w:jc w:val="both"/>
        <w:rPr>
          <w:rFonts w:ascii="Trebuchet MS" w:hAnsi="Trebuchet MS" w:cs="Arial"/>
          <w:b w:val="0"/>
          <w:bCs/>
          <w:szCs w:val="22"/>
        </w:rPr>
      </w:pP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6913B588" w:rsidR="00FC3760" w:rsidRDefault="00FC3760" w:rsidP="00266F40">
      <w:pPr>
        <w:jc w:val="both"/>
        <w:rPr>
          <w:rFonts w:ascii="Trebuchet MS" w:eastAsia="SimSun" w:hAnsi="Trebuchet MS" w:cs="Arial"/>
          <w:bCs/>
          <w:sz w:val="22"/>
          <w:szCs w:val="22"/>
          <w:lang w:val="es-ES" w:eastAsia="es-ES"/>
        </w:rPr>
      </w:pPr>
    </w:p>
    <w:p w14:paraId="342813A0" w14:textId="0085A637" w:rsidR="00FC3760" w:rsidRDefault="00FC3760" w:rsidP="00266F40">
      <w:pPr>
        <w:jc w:val="both"/>
        <w:rPr>
          <w:rFonts w:ascii="Trebuchet MS" w:eastAsia="SimSun" w:hAnsi="Trebuchet MS" w:cs="Arial"/>
          <w:bCs/>
          <w:sz w:val="22"/>
          <w:szCs w:val="22"/>
          <w:lang w:val="es-ES" w:eastAsia="es-ES"/>
        </w:rPr>
      </w:pPr>
    </w:p>
    <w:p w14:paraId="22462B3A" w14:textId="78F52017" w:rsidR="00FC3760" w:rsidRDefault="00FC3760" w:rsidP="00266F40">
      <w:pPr>
        <w:jc w:val="both"/>
        <w:rPr>
          <w:rFonts w:ascii="Trebuchet MS" w:eastAsia="SimSun" w:hAnsi="Trebuchet MS" w:cs="Arial"/>
          <w:bCs/>
          <w:sz w:val="22"/>
          <w:szCs w:val="22"/>
          <w:lang w:val="es-ES" w:eastAsia="es-ES"/>
        </w:rPr>
      </w:pPr>
    </w:p>
    <w:p w14:paraId="6EDD1DC2" w14:textId="77777777" w:rsidR="00FC3760" w:rsidRPr="00266F40" w:rsidRDefault="00FC3760" w:rsidP="00266F40">
      <w:pPr>
        <w:jc w:val="both"/>
        <w:rPr>
          <w:rFonts w:ascii="Trebuchet MS" w:eastAsia="SimSun" w:hAnsi="Trebuchet MS" w:cs="Arial"/>
          <w:bCs/>
          <w:sz w:val="22"/>
          <w:szCs w:val="22"/>
          <w:lang w:val="es-ES" w:eastAsia="es-ES"/>
        </w:rPr>
      </w:pPr>
    </w:p>
    <w:p w14:paraId="3E3CD535" w14:textId="396442F3" w:rsidR="005C79FE" w:rsidRDefault="005C79FE"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77777777" w:rsidR="003B33B3" w:rsidRDefault="003B33B3" w:rsidP="003B33B3">
      <w:pPr>
        <w:pStyle w:val="P28"/>
        <w:rPr>
          <w:rFonts w:ascii="Trebuchet MS" w:hAnsi="Trebuchet MS" w:cs="Arial"/>
          <w:szCs w:val="22"/>
        </w:rPr>
      </w:pPr>
      <w:r>
        <w:rPr>
          <w:rFonts w:ascii="Trebuchet MS" w:hAnsi="Trebuchet MS" w:cs="Arial"/>
          <w:szCs w:val="22"/>
        </w:rPr>
        <w:t>#[firmadirectordefensoriapublica]</w:t>
      </w:r>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8"/>
      <w:headerReference w:type="default" r:id="rId9"/>
      <w:footerReference w:type="even" r:id="rId10"/>
      <w:footerReference w:type="default" r:id="rId11"/>
      <w:headerReference w:type="first" r:id="rId12"/>
      <w:footerReference w:type="first" r:id="rId13"/>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8F1B9" w14:textId="77777777" w:rsidR="00582CBF" w:rsidRDefault="00582CBF">
      <w:r>
        <w:separator/>
      </w:r>
    </w:p>
  </w:endnote>
  <w:endnote w:type="continuationSeparator" w:id="0">
    <w:p w14:paraId="08F576FF" w14:textId="77777777" w:rsidR="00582CBF" w:rsidRDefault="0058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DE509" w14:textId="77777777" w:rsidR="00D174FF" w:rsidRDefault="00D174F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5D439" w14:textId="77777777" w:rsidR="00D174FF" w:rsidRDefault="00D174F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C844E" w14:textId="77777777" w:rsidR="00D174FF" w:rsidRDefault="00D174F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7EBFE" w14:textId="77777777" w:rsidR="00582CBF" w:rsidRDefault="00582CBF">
      <w:r>
        <w:separator/>
      </w:r>
    </w:p>
  </w:footnote>
  <w:footnote w:type="continuationSeparator" w:id="0">
    <w:p w14:paraId="7264C614" w14:textId="77777777" w:rsidR="00582CBF" w:rsidRDefault="00582C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D7BFA" w14:textId="77777777" w:rsidR="00D174FF" w:rsidRDefault="00D174F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9D5D3" w14:textId="77777777" w:rsidR="00D174FF" w:rsidRDefault="00D174F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266F5"/>
    <w:rsid w:val="000332DF"/>
    <w:rsid w:val="00036BE6"/>
    <w:rsid w:val="0004704C"/>
    <w:rsid w:val="0005019B"/>
    <w:rsid w:val="000628B8"/>
    <w:rsid w:val="000951A5"/>
    <w:rsid w:val="000A3943"/>
    <w:rsid w:val="000C71BA"/>
    <w:rsid w:val="000C7748"/>
    <w:rsid w:val="000E0F6D"/>
    <w:rsid w:val="000E4C22"/>
    <w:rsid w:val="000E4D71"/>
    <w:rsid w:val="000F5E15"/>
    <w:rsid w:val="000F741E"/>
    <w:rsid w:val="00101605"/>
    <w:rsid w:val="00130439"/>
    <w:rsid w:val="001409A1"/>
    <w:rsid w:val="00153649"/>
    <w:rsid w:val="001558A9"/>
    <w:rsid w:val="00195383"/>
    <w:rsid w:val="001A1757"/>
    <w:rsid w:val="001A3A71"/>
    <w:rsid w:val="001A524E"/>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28BB"/>
    <w:rsid w:val="002E393B"/>
    <w:rsid w:val="002F1AF1"/>
    <w:rsid w:val="00312D94"/>
    <w:rsid w:val="003201C6"/>
    <w:rsid w:val="0032647F"/>
    <w:rsid w:val="00341C14"/>
    <w:rsid w:val="00371E30"/>
    <w:rsid w:val="003750A2"/>
    <w:rsid w:val="00383BEF"/>
    <w:rsid w:val="003A0F14"/>
    <w:rsid w:val="003B33B3"/>
    <w:rsid w:val="003E13CE"/>
    <w:rsid w:val="003E15CC"/>
    <w:rsid w:val="003E1CCB"/>
    <w:rsid w:val="003E4C3E"/>
    <w:rsid w:val="004134B7"/>
    <w:rsid w:val="00432927"/>
    <w:rsid w:val="00435B9E"/>
    <w:rsid w:val="00442A79"/>
    <w:rsid w:val="00454324"/>
    <w:rsid w:val="0045668D"/>
    <w:rsid w:val="00463F7B"/>
    <w:rsid w:val="004821B2"/>
    <w:rsid w:val="004D4E11"/>
    <w:rsid w:val="004F49CF"/>
    <w:rsid w:val="004F51C0"/>
    <w:rsid w:val="00507869"/>
    <w:rsid w:val="00521660"/>
    <w:rsid w:val="005417C4"/>
    <w:rsid w:val="00543FD1"/>
    <w:rsid w:val="00582CBF"/>
    <w:rsid w:val="00584CF9"/>
    <w:rsid w:val="00597990"/>
    <w:rsid w:val="005C10B7"/>
    <w:rsid w:val="005C64BA"/>
    <w:rsid w:val="005C6EB6"/>
    <w:rsid w:val="005C6ECA"/>
    <w:rsid w:val="005C79FE"/>
    <w:rsid w:val="005D1E32"/>
    <w:rsid w:val="005E493B"/>
    <w:rsid w:val="005F1D40"/>
    <w:rsid w:val="005F21FD"/>
    <w:rsid w:val="005F665F"/>
    <w:rsid w:val="006208BE"/>
    <w:rsid w:val="00631CF3"/>
    <w:rsid w:val="00653416"/>
    <w:rsid w:val="00666F4E"/>
    <w:rsid w:val="006921CE"/>
    <w:rsid w:val="006E29DE"/>
    <w:rsid w:val="006E2FBF"/>
    <w:rsid w:val="006E4B10"/>
    <w:rsid w:val="006F44E8"/>
    <w:rsid w:val="007238C2"/>
    <w:rsid w:val="00723F05"/>
    <w:rsid w:val="007376AD"/>
    <w:rsid w:val="00793404"/>
    <w:rsid w:val="008438A8"/>
    <w:rsid w:val="00855B4C"/>
    <w:rsid w:val="00861DB5"/>
    <w:rsid w:val="00871B5C"/>
    <w:rsid w:val="00886110"/>
    <w:rsid w:val="008A0092"/>
    <w:rsid w:val="008C7B92"/>
    <w:rsid w:val="00920F74"/>
    <w:rsid w:val="0093139D"/>
    <w:rsid w:val="00936555"/>
    <w:rsid w:val="0097045E"/>
    <w:rsid w:val="009902C0"/>
    <w:rsid w:val="0099547F"/>
    <w:rsid w:val="009C5B24"/>
    <w:rsid w:val="009D3C25"/>
    <w:rsid w:val="009E2562"/>
    <w:rsid w:val="009E2B5F"/>
    <w:rsid w:val="009E5001"/>
    <w:rsid w:val="00A01C5E"/>
    <w:rsid w:val="00A13926"/>
    <w:rsid w:val="00A27BF8"/>
    <w:rsid w:val="00A42B79"/>
    <w:rsid w:val="00A6786E"/>
    <w:rsid w:val="00AB4B53"/>
    <w:rsid w:val="00AC0FDD"/>
    <w:rsid w:val="00AD5153"/>
    <w:rsid w:val="00B44F31"/>
    <w:rsid w:val="00B478F3"/>
    <w:rsid w:val="00B56D82"/>
    <w:rsid w:val="00B7559C"/>
    <w:rsid w:val="00BB3A43"/>
    <w:rsid w:val="00BC6ABF"/>
    <w:rsid w:val="00BD0CB6"/>
    <w:rsid w:val="00BF581D"/>
    <w:rsid w:val="00BF704F"/>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174FF"/>
    <w:rsid w:val="00D179F1"/>
    <w:rsid w:val="00D50E7B"/>
    <w:rsid w:val="00D511FB"/>
    <w:rsid w:val="00D57F32"/>
    <w:rsid w:val="00D649A7"/>
    <w:rsid w:val="00D77D64"/>
    <w:rsid w:val="00DA1EA6"/>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7620</Words>
  <Characters>43440</Characters>
  <Application>Microsoft Office Word</Application>
  <DocSecurity>0</DocSecurity>
  <Lines>362</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8</cp:revision>
  <cp:lastPrinted>2019-08-16T19:47:00Z</cp:lastPrinted>
  <dcterms:created xsi:type="dcterms:W3CDTF">2022-11-09T23:13:00Z</dcterms:created>
  <dcterms:modified xsi:type="dcterms:W3CDTF">2022-11-15T21:54:00Z</dcterms:modified>
</cp:coreProperties>
</file>