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8B0B7" w14:textId="36F87AE1" w:rsidR="00FC5852" w:rsidRDefault="00FE40A1" w:rsidP="00057D8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cumplimiento de las normas contractuales, en especial las contenidas en la ley 80 de </w:t>
      </w:r>
      <w:r w:rsidR="004654F7">
        <w:rPr>
          <w:sz w:val="22"/>
          <w:szCs w:val="22"/>
        </w:rPr>
        <w:t>1993, la</w:t>
      </w:r>
      <w:r>
        <w:rPr>
          <w:sz w:val="22"/>
          <w:szCs w:val="22"/>
        </w:rPr>
        <w:t xml:space="preserve"> ley 1474 de </w:t>
      </w:r>
      <w:r w:rsidR="004654F7">
        <w:rPr>
          <w:sz w:val="22"/>
          <w:szCs w:val="22"/>
        </w:rPr>
        <w:t>2011, de</w:t>
      </w:r>
      <w:r w:rsidR="00FA6F96">
        <w:rPr>
          <w:sz w:val="22"/>
          <w:szCs w:val="22"/>
        </w:rPr>
        <w:t xml:space="preserve"> la ley 489 de 1998, del decreto 777 de </w:t>
      </w:r>
      <w:r w:rsidR="004654F7">
        <w:rPr>
          <w:sz w:val="22"/>
          <w:szCs w:val="22"/>
        </w:rPr>
        <w:t>1992 y</w:t>
      </w:r>
      <w:r>
        <w:rPr>
          <w:sz w:val="22"/>
          <w:szCs w:val="22"/>
        </w:rPr>
        <w:t xml:space="preserve"> en especial </w:t>
      </w:r>
      <w:r w:rsidR="00057D80">
        <w:rPr>
          <w:sz w:val="22"/>
          <w:szCs w:val="22"/>
        </w:rPr>
        <w:t>el manual de interventoría y supervisión de la entidad</w:t>
      </w:r>
      <w:r w:rsidR="00DA72D5">
        <w:rPr>
          <w:sz w:val="22"/>
          <w:szCs w:val="22"/>
        </w:rPr>
        <w:t>, Área</w:t>
      </w:r>
      <w:r w:rsidR="00057D80">
        <w:rPr>
          <w:sz w:val="22"/>
          <w:szCs w:val="22"/>
        </w:rPr>
        <w:t xml:space="preserve"> Metropolitana </w:t>
      </w:r>
      <w:r w:rsidR="00DA72D5">
        <w:rPr>
          <w:sz w:val="22"/>
          <w:szCs w:val="22"/>
        </w:rPr>
        <w:t xml:space="preserve">del Valle de Aburrá (AMVA), </w:t>
      </w:r>
      <w:r w:rsidR="00057D80">
        <w:rPr>
          <w:sz w:val="22"/>
          <w:szCs w:val="22"/>
        </w:rPr>
        <w:t xml:space="preserve">adoptado mediante </w:t>
      </w:r>
      <w:r w:rsidR="00DA72D5">
        <w:rPr>
          <w:sz w:val="22"/>
          <w:szCs w:val="22"/>
        </w:rPr>
        <w:t>l</w:t>
      </w:r>
      <w:r>
        <w:rPr>
          <w:sz w:val="22"/>
          <w:szCs w:val="22"/>
        </w:rPr>
        <w:t xml:space="preserve">a resolución No 00144 de </w:t>
      </w:r>
      <w:r w:rsidR="004654F7">
        <w:rPr>
          <w:sz w:val="22"/>
          <w:szCs w:val="22"/>
        </w:rPr>
        <w:t>2014</w:t>
      </w:r>
      <w:r w:rsidR="00057D80">
        <w:rPr>
          <w:sz w:val="22"/>
          <w:szCs w:val="22"/>
        </w:rPr>
        <w:t xml:space="preserve">, </w:t>
      </w:r>
      <w:r w:rsidR="00DA72D5">
        <w:rPr>
          <w:sz w:val="22"/>
          <w:szCs w:val="22"/>
        </w:rPr>
        <w:t xml:space="preserve">el </w:t>
      </w:r>
      <w:r w:rsidR="00DA72D5" w:rsidRPr="00057D80">
        <w:rPr>
          <w:sz w:val="22"/>
          <w:szCs w:val="22"/>
        </w:rPr>
        <w:t>manual</w:t>
      </w:r>
      <w:r w:rsidR="00057D80" w:rsidRPr="00057D80">
        <w:rPr>
          <w:sz w:val="22"/>
          <w:szCs w:val="22"/>
        </w:rPr>
        <w:t xml:space="preserve"> de contratación y buenas prácticas </w:t>
      </w:r>
      <w:r w:rsidR="00057D80">
        <w:rPr>
          <w:sz w:val="22"/>
          <w:szCs w:val="22"/>
        </w:rPr>
        <w:t xml:space="preserve">de la entidad </w:t>
      </w:r>
      <w:r w:rsidR="00057D80" w:rsidRPr="00057D80">
        <w:rPr>
          <w:sz w:val="22"/>
          <w:szCs w:val="22"/>
        </w:rPr>
        <w:t>Área Metropolitana</w:t>
      </w:r>
      <w:r w:rsidR="00057D80">
        <w:rPr>
          <w:sz w:val="22"/>
          <w:szCs w:val="22"/>
        </w:rPr>
        <w:t xml:space="preserve"> </w:t>
      </w:r>
      <w:r w:rsidR="00057D80" w:rsidRPr="00057D80">
        <w:rPr>
          <w:sz w:val="22"/>
          <w:szCs w:val="22"/>
        </w:rPr>
        <w:t xml:space="preserve">adoptado mediante </w:t>
      </w:r>
      <w:r w:rsidR="00DA72D5" w:rsidRPr="00057D80">
        <w:rPr>
          <w:sz w:val="22"/>
          <w:szCs w:val="22"/>
        </w:rPr>
        <w:t>resolución 001129</w:t>
      </w:r>
      <w:r w:rsidR="00057D80" w:rsidRPr="00057D80">
        <w:rPr>
          <w:sz w:val="22"/>
          <w:szCs w:val="22"/>
        </w:rPr>
        <w:t xml:space="preserve"> de 2016</w:t>
      </w:r>
      <w:r w:rsidR="00057D80">
        <w:rPr>
          <w:sz w:val="22"/>
          <w:szCs w:val="22"/>
        </w:rPr>
        <w:t>,</w:t>
      </w:r>
      <w:r w:rsidR="00057D80" w:rsidRPr="00057D80">
        <w:rPr>
          <w:sz w:val="22"/>
          <w:szCs w:val="22"/>
        </w:rPr>
        <w:t xml:space="preserve"> </w:t>
      </w:r>
      <w:r w:rsidR="00057D80">
        <w:rPr>
          <w:sz w:val="22"/>
          <w:szCs w:val="22"/>
        </w:rPr>
        <w:t xml:space="preserve">se presenta </w:t>
      </w:r>
      <w:r>
        <w:rPr>
          <w:sz w:val="22"/>
          <w:szCs w:val="22"/>
        </w:rPr>
        <w:t>informe final de supervisión</w:t>
      </w:r>
      <w:r w:rsidR="00057D80">
        <w:rPr>
          <w:sz w:val="22"/>
          <w:szCs w:val="22"/>
        </w:rPr>
        <w:t>.</w:t>
      </w:r>
    </w:p>
    <w:p w14:paraId="44301EDE" w14:textId="5B8672AF" w:rsidR="00F51349" w:rsidRDefault="00F51349" w:rsidP="002A1ABD">
      <w:pPr>
        <w:jc w:val="both"/>
        <w:rPr>
          <w:rFonts w:cs="Arial"/>
          <w:sz w:val="22"/>
          <w:szCs w:val="22"/>
        </w:rPr>
      </w:pPr>
    </w:p>
    <w:p w14:paraId="4FEA843B" w14:textId="72DFB169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126"/>
        <w:gridCol w:w="1276"/>
        <w:gridCol w:w="2976"/>
      </w:tblGrid>
      <w:tr w:rsidR="00290DD5" w:rsidRPr="00F506A5" w14:paraId="59C6C4AA" w14:textId="1F7FA14D" w:rsidTr="2A5E7C29">
        <w:trPr>
          <w:trHeight w:val="604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68D97557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  <w:p w14:paraId="79777740" w14:textId="642136B6" w:rsidR="00290DD5" w:rsidRPr="002F1128" w:rsidRDefault="00290DD5" w:rsidP="006142B3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INFORME N</w:t>
            </w:r>
            <w:r w:rsidR="00AB5C98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o.</w:t>
            </w:r>
            <w:r w:rsidR="00935237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4</w:t>
            </w:r>
          </w:p>
          <w:p w14:paraId="7726BA9F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23D26704" w14:textId="77777777" w:rsidR="00290DD5" w:rsidRPr="002F1128" w:rsidRDefault="00290DD5" w:rsidP="006142B3">
            <w:pPr>
              <w:pStyle w:val="Subttulo"/>
              <w:jc w:val="left"/>
              <w:rPr>
                <w:rFonts w:cs="Arial"/>
                <w:color w:val="00000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D06F59" w14:textId="56971E42" w:rsidR="00290DD5" w:rsidRPr="00290DD5" w:rsidRDefault="00290DD5" w:rsidP="00290DD5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290DD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FECHA: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E5BC323" w14:textId="5D249116" w:rsidR="00290DD5" w:rsidRPr="00731935" w:rsidRDefault="00162A71" w:rsidP="006142B3">
            <w:pPr>
              <w:pStyle w:val="Subttulo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</w:t>
            </w:r>
            <w:r w:rsidR="00935237">
              <w:rPr>
                <w:rFonts w:ascii="Arial" w:hAnsi="Arial" w:cs="Arial"/>
                <w:color w:val="000000"/>
              </w:rPr>
              <w:t>L</w:t>
            </w:r>
            <w:r>
              <w:rPr>
                <w:rFonts w:ascii="Arial" w:hAnsi="Arial" w:cs="Arial"/>
                <w:color w:val="000000"/>
              </w:rPr>
              <w:t xml:space="preserve">IO </w:t>
            </w:r>
            <w:r w:rsidR="00731935" w:rsidRPr="00731935">
              <w:rPr>
                <w:rFonts w:ascii="Arial" w:hAnsi="Arial" w:cs="Arial"/>
                <w:color w:val="000000"/>
              </w:rPr>
              <w:t>del 2022</w:t>
            </w:r>
          </w:p>
        </w:tc>
      </w:tr>
      <w:tr w:rsidR="00290DD5" w:rsidRPr="00F506A5" w14:paraId="0B203EBC" w14:textId="77777777" w:rsidTr="2A5E7C29">
        <w:trPr>
          <w:trHeight w:val="413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3973A126" w14:textId="3B054E14" w:rsidR="00290DD5" w:rsidRDefault="00290DD5" w:rsidP="006142B3">
            <w:pPr>
              <w:rPr>
                <w:rFonts w:eastAsia="Arial" w:cs="Arial"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MES DEL PROYECTO:</w:t>
            </w:r>
          </w:p>
          <w:p w14:paraId="23F9FE28" w14:textId="77777777" w:rsidR="00290DD5" w:rsidRPr="002F1128" w:rsidRDefault="00290DD5" w:rsidP="006142B3">
            <w:pPr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6378" w:type="dxa"/>
            <w:gridSpan w:val="3"/>
            <w:tcBorders>
              <w:right w:val="single" w:sz="4" w:space="0" w:color="auto"/>
            </w:tcBorders>
          </w:tcPr>
          <w:p w14:paraId="489805B8" w14:textId="4D980A86" w:rsidR="00290DD5" w:rsidRPr="002F1128" w:rsidRDefault="000D0043" w:rsidP="006142B3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Mes de </w:t>
            </w:r>
            <w:r w:rsidR="00162A71">
              <w:rPr>
                <w:rFonts w:eastAsia="Arial" w:cs="Arial"/>
                <w:sz w:val="22"/>
                <w:szCs w:val="22"/>
                <w:lang w:val="es"/>
              </w:rPr>
              <w:t>JU</w:t>
            </w:r>
            <w:r w:rsidR="00935237">
              <w:rPr>
                <w:rFonts w:eastAsia="Arial" w:cs="Arial"/>
                <w:sz w:val="22"/>
                <w:szCs w:val="22"/>
                <w:lang w:val="es"/>
              </w:rPr>
              <w:t>L</w:t>
            </w:r>
            <w:r w:rsidR="00162A71">
              <w:rPr>
                <w:rFonts w:eastAsia="Arial" w:cs="Arial"/>
                <w:sz w:val="22"/>
                <w:szCs w:val="22"/>
                <w:lang w:val="es"/>
              </w:rPr>
              <w:t>IO</w:t>
            </w:r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2022</w:t>
            </w:r>
          </w:p>
        </w:tc>
      </w:tr>
    </w:tbl>
    <w:p w14:paraId="0AA5EB28" w14:textId="1A3B0120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1489"/>
        <w:gridCol w:w="2404"/>
        <w:gridCol w:w="294"/>
        <w:gridCol w:w="1276"/>
        <w:gridCol w:w="136"/>
        <w:gridCol w:w="2977"/>
      </w:tblGrid>
      <w:tr w:rsidR="00F506A5" w:rsidRPr="00F506A5" w14:paraId="6AD64BBC" w14:textId="77777777" w:rsidTr="71E09AAE">
        <w:trPr>
          <w:trHeight w:val="31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4E0457B" w14:textId="77777777" w:rsidR="00F506A5" w:rsidRPr="00AB7CB3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B7CB3">
              <w:rPr>
                <w:rFonts w:cs="Arial"/>
                <w:b/>
                <w:bCs/>
                <w:color w:val="000000"/>
                <w:sz w:val="18"/>
                <w:szCs w:val="18"/>
              </w:rPr>
              <w:t>DATOS CONVENIO</w:t>
            </w:r>
            <w:r w:rsidR="00E006D0">
              <w:rPr>
                <w:rFonts w:cs="Arial"/>
                <w:b/>
                <w:bCs/>
                <w:color w:val="000000"/>
                <w:sz w:val="18"/>
                <w:szCs w:val="18"/>
              </w:rPr>
              <w:t>/ CONTRATO INTERADMINISTRATIVO</w:t>
            </w:r>
          </w:p>
        </w:tc>
      </w:tr>
      <w:tr w:rsidR="00F506A5" w:rsidRPr="00F506A5" w14:paraId="247438A7" w14:textId="77777777" w:rsidTr="71E09AAE">
        <w:trPr>
          <w:trHeight w:val="604"/>
          <w:jc w:val="center"/>
        </w:trPr>
        <w:tc>
          <w:tcPr>
            <w:tcW w:w="1631" w:type="dxa"/>
            <w:shd w:val="clear" w:color="auto" w:fill="auto"/>
            <w:noWrap/>
            <w:vAlign w:val="bottom"/>
            <w:hideMark/>
          </w:tcPr>
          <w:p w14:paraId="3A245326" w14:textId="53DFF05E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1E96A95B" w14:textId="77777777" w:rsidR="00F506A5" w:rsidRPr="002F1128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60EA64EC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OBJETO:</w:t>
            </w:r>
          </w:p>
          <w:p w14:paraId="14EBC5A7" w14:textId="51152E13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76" w:type="dxa"/>
            <w:gridSpan w:val="6"/>
            <w:shd w:val="clear" w:color="auto" w:fill="FFFFFF" w:themeFill="background1"/>
            <w:hideMark/>
          </w:tcPr>
          <w:p w14:paraId="0BB7C7AF" w14:textId="652315E6" w:rsidR="00B83CBB" w:rsidRPr="00B15B53" w:rsidRDefault="00675353" w:rsidP="00675353">
            <w:pPr>
              <w:rPr>
                <w:rFonts w:ascii="Times New Roman" w:eastAsia="Arial" w:hAnsi="Times New Roman" w:cs="Arial"/>
                <w:bCs/>
                <w:sz w:val="22"/>
                <w:szCs w:val="22"/>
              </w:rPr>
            </w:pPr>
            <w:r w:rsidRPr="00675353">
              <w:rPr>
                <w:sz w:val="22"/>
                <w:szCs w:val="22"/>
                <w:lang w:val="es"/>
              </w:rPr>
              <w:t>CONVENIO INTERADMINISTRATIVO DE COLABORACIÓN PARA COFINANCIAR LA AMPLIACIÓN DE LA CARRERA 43 A EN EL MUNICIPIO DE SABANETA.</w:t>
            </w:r>
          </w:p>
        </w:tc>
      </w:tr>
      <w:tr w:rsidR="006F700C" w:rsidRPr="00F506A5" w14:paraId="3CD92AFC" w14:textId="77777777" w:rsidTr="71E09AAE">
        <w:trPr>
          <w:trHeight w:val="413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  <w:hideMark/>
          </w:tcPr>
          <w:p w14:paraId="4155FD7A" w14:textId="34956645" w:rsidR="006F700C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No. CONVENIO / CONTRATO:</w:t>
            </w:r>
          </w:p>
          <w:p w14:paraId="1AEA0744" w14:textId="77777777" w:rsidR="006F700C" w:rsidRPr="002F1128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230DC" w14:textId="2B734C2A" w:rsidR="006F700C" w:rsidRPr="002F1128" w:rsidRDefault="000D0043" w:rsidP="00A3165A">
            <w:pPr>
              <w:jc w:val="center"/>
              <w:rPr>
                <w:rFonts w:eastAsia="Arial" w:cs="Arial"/>
                <w:sz w:val="22"/>
                <w:szCs w:val="22"/>
                <w:lang w:val="es"/>
              </w:rPr>
            </w:pPr>
            <w:r w:rsidRPr="71E09AAE">
              <w:rPr>
                <w:rFonts w:eastAsia="Arial" w:cs="Arial"/>
                <w:sz w:val="22"/>
                <w:szCs w:val="22"/>
                <w:lang w:val="es"/>
              </w:rPr>
              <w:t xml:space="preserve">Convenio </w:t>
            </w:r>
            <w:r w:rsidR="0028036B" w:rsidRPr="71E09AAE">
              <w:rPr>
                <w:rFonts w:eastAsia="Arial" w:cs="Arial"/>
                <w:sz w:val="22"/>
                <w:szCs w:val="22"/>
                <w:lang w:val="es"/>
              </w:rPr>
              <w:t>1016</w:t>
            </w:r>
            <w:r w:rsidRPr="71E09AAE">
              <w:rPr>
                <w:rFonts w:eastAsia="Arial" w:cs="Arial"/>
                <w:sz w:val="22"/>
                <w:szCs w:val="22"/>
                <w:lang w:val="es"/>
              </w:rPr>
              <w:t xml:space="preserve"> de 2021</w:t>
            </w:r>
          </w:p>
        </w:tc>
      </w:tr>
      <w:tr w:rsidR="00F506A5" w:rsidRPr="00F506A5" w14:paraId="2EE59ED8" w14:textId="77777777" w:rsidTr="71E09AAE">
        <w:trPr>
          <w:trHeight w:val="315"/>
          <w:jc w:val="center"/>
        </w:trPr>
        <w:tc>
          <w:tcPr>
            <w:tcW w:w="31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252CED3" w14:textId="77777777" w:rsidR="00F506A5" w:rsidRPr="002F1128" w:rsidRDefault="00F506A5" w:rsidP="60EA64EC">
            <w:pPr>
              <w:rPr>
                <w:rFonts w:eastAsia="Arial" w:cs="Arial"/>
                <w:b/>
                <w:bCs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SUPERVISOR AMVA:</w:t>
            </w:r>
          </w:p>
        </w:tc>
        <w:tc>
          <w:tcPr>
            <w:tcW w:w="7087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6DD56737" w14:textId="10824673" w:rsidR="006F700C" w:rsidRPr="002F1128" w:rsidRDefault="000D0043" w:rsidP="2A5E7C29">
            <w:pPr>
              <w:rPr>
                <w:lang w:val="es"/>
              </w:rPr>
            </w:pPr>
            <w:r>
              <w:rPr>
                <w:lang w:val="es"/>
              </w:rPr>
              <w:t>Santiago León Rodriguez Hernández</w:t>
            </w:r>
          </w:p>
        </w:tc>
      </w:tr>
      <w:tr w:rsidR="00F506A5" w:rsidRPr="00A3165A" w14:paraId="65254036" w14:textId="77777777" w:rsidTr="71E09AAE">
        <w:trPr>
          <w:trHeight w:val="315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11AAEBD0" w14:textId="2655B15F" w:rsidR="00F506A5" w:rsidRPr="00A3165A" w:rsidRDefault="00F506A5" w:rsidP="00686B2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DATOS ENTIDAD </w:t>
            </w:r>
            <w:r w:rsidR="007B22CA"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>CONVENIANTE</w:t>
            </w:r>
          </w:p>
        </w:tc>
      </w:tr>
      <w:tr w:rsidR="00F506A5" w:rsidRPr="00290DD5" w14:paraId="624257AD" w14:textId="77777777" w:rsidTr="71E09AAE">
        <w:trPr>
          <w:trHeight w:val="300"/>
          <w:jc w:val="center"/>
        </w:trPr>
        <w:tc>
          <w:tcPr>
            <w:tcW w:w="1631" w:type="dxa"/>
            <w:shd w:val="clear" w:color="auto" w:fill="auto"/>
            <w:noWrap/>
            <w:vAlign w:val="center"/>
            <w:hideMark/>
          </w:tcPr>
          <w:p w14:paraId="611D338D" w14:textId="77777777" w:rsidR="00F506A5" w:rsidRPr="00290DD5" w:rsidRDefault="00F506A5" w:rsidP="60EA64EC">
            <w:pPr>
              <w:rPr>
                <w:rFonts w:cs="Arial"/>
                <w:color w:val="000000"/>
                <w:sz w:val="20"/>
              </w:rPr>
            </w:pPr>
            <w:r w:rsidRPr="00290DD5">
              <w:rPr>
                <w:rFonts w:cs="Arial"/>
                <w:color w:val="000000" w:themeColor="text1"/>
                <w:sz w:val="20"/>
              </w:rPr>
              <w:t>ENTIDAD:</w:t>
            </w:r>
          </w:p>
        </w:tc>
        <w:tc>
          <w:tcPr>
            <w:tcW w:w="8576" w:type="dxa"/>
            <w:gridSpan w:val="6"/>
            <w:shd w:val="clear" w:color="auto" w:fill="auto"/>
            <w:noWrap/>
            <w:vAlign w:val="center"/>
            <w:hideMark/>
          </w:tcPr>
          <w:p w14:paraId="384FA38E" w14:textId="498EBD12" w:rsidR="006F700C" w:rsidRPr="00290DD5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MUNICIPIO DE SABANETA</w:t>
            </w:r>
          </w:p>
        </w:tc>
      </w:tr>
      <w:tr w:rsidR="002F1128" w:rsidRPr="00290DD5" w14:paraId="43E9F0FF" w14:textId="77777777" w:rsidTr="71E09AAE">
        <w:trPr>
          <w:trHeight w:val="300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262A6091" w14:textId="3D0E6922" w:rsidR="002F1128" w:rsidRPr="00290DD5" w:rsidRDefault="002F1128" w:rsidP="2A5E7C29">
            <w:pPr>
              <w:rPr>
                <w:rFonts w:cs="Arial"/>
                <w:color w:val="000000" w:themeColor="text1"/>
                <w:sz w:val="20"/>
              </w:rPr>
            </w:pPr>
          </w:p>
          <w:p w14:paraId="42C7508D" w14:textId="77777777" w:rsidR="002A005B" w:rsidRPr="00290DD5" w:rsidRDefault="002A005B" w:rsidP="60EA64EC">
            <w:pPr>
              <w:rPr>
                <w:rFonts w:eastAsia="Arial" w:cs="Arial"/>
                <w:szCs w:val="24"/>
              </w:rPr>
            </w:pPr>
          </w:p>
          <w:p w14:paraId="7369FBB3" w14:textId="77777777" w:rsidR="000C4004" w:rsidRPr="00290DD5" w:rsidRDefault="000C4004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F506A5" w:rsidRPr="00F506A5" w14:paraId="34F0BAB4" w14:textId="77777777" w:rsidTr="71E09AAE">
        <w:trPr>
          <w:trHeight w:val="300"/>
          <w:jc w:val="center"/>
        </w:trPr>
        <w:tc>
          <w:tcPr>
            <w:tcW w:w="5818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00CF40EE" w14:textId="1470CED8" w:rsidR="00F506A5" w:rsidRDefault="2D76F413" w:rsidP="2A5E7C29">
            <w:pPr>
              <w:rPr>
                <w:rFonts w:eastAsia="Arial" w:cs="Arial"/>
                <w:b/>
                <w:bCs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CARGO:</w:t>
            </w:r>
            <w:r w:rsidR="2005E598" w:rsidRPr="2A5E7C2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657A0899" w:rsidRPr="2A5E7C29">
              <w:rPr>
                <w:rFonts w:cs="Arial"/>
                <w:color w:val="000000" w:themeColor="text1"/>
                <w:sz w:val="20"/>
              </w:rPr>
              <w:t>SUPERVISOR</w:t>
            </w:r>
            <w:r w:rsidR="000D0043">
              <w:rPr>
                <w:rFonts w:cs="Arial"/>
                <w:color w:val="000000" w:themeColor="text1"/>
                <w:sz w:val="20"/>
              </w:rPr>
              <w:t xml:space="preserve"> (Ingeniero Civil).</w:t>
            </w:r>
          </w:p>
          <w:p w14:paraId="29FA9938" w14:textId="77777777" w:rsidR="002A005B" w:rsidRPr="002F1128" w:rsidRDefault="002A005B" w:rsidP="00960CB8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438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D4BA03" w14:textId="40114241" w:rsidR="00F506A5" w:rsidRPr="002F1128" w:rsidRDefault="00870C3A" w:rsidP="2A5E7C29">
            <w:pPr>
              <w:rPr>
                <w:rFonts w:cs="Arial"/>
                <w:color w:val="000000"/>
                <w:sz w:val="20"/>
              </w:rPr>
            </w:pPr>
            <w:r w:rsidRPr="00870C3A">
              <w:rPr>
                <w:rFonts w:cs="Arial"/>
                <w:color w:val="000000"/>
                <w:sz w:val="18"/>
                <w:szCs w:val="18"/>
              </w:rPr>
              <w:t>CARLOS</w:t>
            </w:r>
            <w:r w:rsidR="006A1DFB" w:rsidRPr="00870C3A">
              <w:rPr>
                <w:rFonts w:cs="Arial"/>
                <w:color w:val="000000"/>
                <w:sz w:val="18"/>
                <w:szCs w:val="18"/>
              </w:rPr>
              <w:t xml:space="preserve"> MEJIA</w:t>
            </w:r>
          </w:p>
        </w:tc>
      </w:tr>
      <w:tr w:rsidR="00C80E51" w:rsidRPr="00AB7CB3" w14:paraId="78940C35" w14:textId="77777777" w:rsidTr="71E09AAE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123750AA" w14:textId="77777777" w:rsidR="00C80E51" w:rsidRPr="002F1128" w:rsidRDefault="00B83CBB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</w:t>
            </w:r>
            <w:r w:rsidR="00C80E51"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6F1E4D9A" w14:textId="77777777" w:rsidR="00C80E51" w:rsidRPr="002F1128" w:rsidRDefault="00C80E51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C80E51" w:rsidRPr="00C80E51" w14:paraId="5227581C" w14:textId="77777777" w:rsidTr="71E09AAE">
        <w:trPr>
          <w:trHeight w:val="35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62A54E34" w14:textId="77777777" w:rsidR="00C80E51" w:rsidRPr="002F1128" w:rsidRDefault="00C80E51" w:rsidP="00686B2A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AB611F4" w14:textId="4AE5835C" w:rsidR="00C80E51" w:rsidRPr="00675353" w:rsidRDefault="00676D9A" w:rsidP="2A5E7C29">
            <w:pPr>
              <w:rPr>
                <w:b/>
                <w:bCs/>
              </w:rPr>
            </w:pPr>
            <w:r w:rsidRPr="00675353">
              <w:rPr>
                <w:b/>
                <w:bCs/>
              </w:rPr>
              <w:t xml:space="preserve">$ </w:t>
            </w:r>
            <w:r w:rsidR="00507805" w:rsidRPr="00675353">
              <w:rPr>
                <w:b/>
                <w:bCs/>
              </w:rPr>
              <w:t>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5DBC184" w14:textId="5E3DEC3D" w:rsidR="00C80E51" w:rsidRPr="002F1128" w:rsidRDefault="00C80E51" w:rsidP="00C80E51">
            <w:pPr>
              <w:rPr>
                <w:sz w:val="20"/>
              </w:rPr>
            </w:pPr>
            <w:r w:rsidRPr="002F1128">
              <w:rPr>
                <w:sz w:val="20"/>
              </w:rPr>
              <w:t xml:space="preserve">Plazo </w:t>
            </w:r>
            <w:r w:rsidR="00DA72D5" w:rsidRPr="002F1128">
              <w:rPr>
                <w:sz w:val="20"/>
              </w:rPr>
              <w:t>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A9BB2CE" w14:textId="24E6A10C" w:rsidR="00C80E51" w:rsidRPr="002F1128" w:rsidRDefault="00676D9A" w:rsidP="60EA64EC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    330 días</w:t>
            </w:r>
          </w:p>
        </w:tc>
      </w:tr>
      <w:tr w:rsidR="00C80E51" w:rsidRPr="00C80E51" w14:paraId="074B655E" w14:textId="77777777" w:rsidTr="71E09AAE">
        <w:trPr>
          <w:trHeight w:val="30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A6C0AC1" w14:textId="77777777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E56D20" w14:textId="42657622" w:rsidR="00C80E51" w:rsidRPr="002F1128" w:rsidRDefault="00676D9A" w:rsidP="2A5E7C29">
            <w:pP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t>$</w:t>
            </w:r>
            <w:r w:rsidR="00675353">
              <w:t xml:space="preserve"> </w:t>
            </w:r>
            <w:r w:rsidR="00507805">
              <w:t>57.850.969.859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5982463" w14:textId="14E0C927" w:rsidR="00C80E51" w:rsidRPr="002F1128" w:rsidRDefault="00DA72D5" w:rsidP="00686B2A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C80E51"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8C815B" w14:textId="1FEEA784" w:rsidR="002A005B" w:rsidRPr="002F1128" w:rsidRDefault="00675353" w:rsidP="00675353">
            <w:pPr>
              <w:jc w:val="center"/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30 de </w:t>
            </w:r>
            <w:proofErr w:type="gramStart"/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Diciembre</w:t>
            </w:r>
            <w:proofErr w:type="gramEnd"/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de 2021</w:t>
            </w:r>
          </w:p>
        </w:tc>
      </w:tr>
      <w:tr w:rsidR="00C80E51" w:rsidRPr="00C80E51" w14:paraId="2DB727BF" w14:textId="77777777" w:rsidTr="71E09AAE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27C6A70" w14:textId="04B8588D" w:rsidR="002A005B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</w:t>
            </w:r>
            <w:r w:rsidR="000C0A93" w:rsidRPr="002F1128">
              <w:rPr>
                <w:rFonts w:cs="Arial"/>
                <w:color w:val="000000"/>
                <w:sz w:val="20"/>
              </w:rPr>
              <w:t xml:space="preserve">inicial </w:t>
            </w:r>
            <w:proofErr w:type="spellStart"/>
            <w:r w:rsidR="000C0A93" w:rsidRPr="002F1128">
              <w:rPr>
                <w:rFonts w:cs="Arial"/>
                <w:color w:val="000000"/>
                <w:sz w:val="20"/>
              </w:rPr>
              <w:t>Conveniante</w:t>
            </w:r>
            <w:proofErr w:type="spellEnd"/>
          </w:p>
          <w:p w14:paraId="2A0C39BC" w14:textId="77777777" w:rsidR="00C80E51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320F9C44" w14:textId="3BAC3258" w:rsidR="00C80E51" w:rsidRPr="002F1128" w:rsidRDefault="00675353" w:rsidP="60EA64EC">
            <w:pPr>
              <w:rPr>
                <w:color w:val="000000"/>
                <w:szCs w:val="24"/>
              </w:rPr>
            </w:pPr>
            <w:r>
              <w:t xml:space="preserve">$ </w:t>
            </w:r>
            <w:r w:rsidRPr="00675353">
              <w:t>3.000.000.000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BEAB4AC" w14:textId="77777777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="00C80E51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21E767" w14:textId="17E12CD6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C80E51" w:rsidRPr="00C80E51" w14:paraId="467E28BB" w14:textId="77777777" w:rsidTr="71E09AAE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67C8F3E" w14:textId="72CC931E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</w:t>
            </w:r>
            <w:r w:rsidR="000C0A93" w:rsidRPr="002F1128">
              <w:rPr>
                <w:rFonts w:cs="Arial"/>
                <w:color w:val="000000"/>
                <w:sz w:val="20"/>
              </w:rPr>
              <w:t>adicionales AMVA</w:t>
            </w:r>
            <w:r w:rsidRPr="002F1128">
              <w:rPr>
                <w:rFonts w:cs="Arial"/>
                <w:color w:val="000000"/>
                <w:sz w:val="20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53903AF4" w14:textId="1AD3ADCB" w:rsidR="00C80E51" w:rsidRPr="002F1128" w:rsidRDefault="00C80E51" w:rsidP="60EA64EC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F327F07" w14:textId="758EE479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adicionados </w:t>
            </w:r>
            <w:r w:rsidR="00DA72D5">
              <w:rPr>
                <w:sz w:val="20"/>
              </w:rPr>
              <w:t>(</w:t>
            </w:r>
            <w:r>
              <w:rPr>
                <w:sz w:val="20"/>
              </w:rPr>
              <w:t>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F4007F6" w14:textId="2D9EF5BD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2A005B" w:rsidRPr="00C80E51" w14:paraId="27C12F67" w14:textId="77777777" w:rsidTr="71E09AAE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0ED68E5" w14:textId="22E44F4B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</w:t>
            </w:r>
            <w:r>
              <w:rPr>
                <w:rFonts w:cs="Arial"/>
                <w:color w:val="000000"/>
                <w:sz w:val="20"/>
              </w:rPr>
              <w:t>nveniante</w:t>
            </w:r>
            <w:proofErr w:type="spellEnd"/>
            <w:r w:rsidR="00A3165A"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590856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459B9C6" w14:textId="16D2C75D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terminación</w:t>
            </w:r>
            <w:r w:rsidR="00A3165A">
              <w:rPr>
                <w:sz w:val="20"/>
              </w:rPr>
              <w:t xml:space="preserve"> proyectada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092445" w14:textId="5C40008B" w:rsidR="002A005B" w:rsidRPr="002F1128" w:rsidRDefault="00675353" w:rsidP="2A5E7C29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  <w:r>
              <w:rPr>
                <w:rFonts w:cs="Arial"/>
                <w:color w:val="000000" w:themeColor="text1"/>
                <w:sz w:val="20"/>
                <w:lang w:val="es"/>
              </w:rPr>
              <w:t xml:space="preserve">30 de </w:t>
            </w:r>
            <w:proofErr w:type="gramStart"/>
            <w:r>
              <w:rPr>
                <w:rFonts w:cs="Arial"/>
                <w:color w:val="000000" w:themeColor="text1"/>
                <w:sz w:val="20"/>
                <w:lang w:val="es"/>
              </w:rPr>
              <w:t>Diciembre</w:t>
            </w:r>
            <w:proofErr w:type="gramEnd"/>
            <w:r>
              <w:rPr>
                <w:rFonts w:cs="Arial"/>
                <w:color w:val="000000" w:themeColor="text1"/>
                <w:sz w:val="20"/>
                <w:lang w:val="es"/>
              </w:rPr>
              <w:t xml:space="preserve"> de 2023</w:t>
            </w:r>
          </w:p>
        </w:tc>
      </w:tr>
      <w:tr w:rsidR="002A005B" w:rsidRPr="00C80E51" w14:paraId="45F3D693" w14:textId="77777777" w:rsidTr="71E09AAE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39444F1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C9A386A" w14:textId="320CD3A3" w:rsidR="002A005B" w:rsidRPr="00870C3A" w:rsidRDefault="00870C3A" w:rsidP="2A5E7C29">
            <w:pPr>
              <w:rPr>
                <w:rFonts w:cs="Arial"/>
                <w:color w:val="000000"/>
                <w:sz w:val="22"/>
                <w:szCs w:val="18"/>
              </w:rPr>
            </w:pPr>
            <w:r w:rsidRPr="00870C3A">
              <w:rPr>
                <w:sz w:val="22"/>
                <w:szCs w:val="18"/>
              </w:rPr>
              <w:t>$ 60.850.969.859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A857534" w14:textId="03A50545" w:rsidR="002A005B" w:rsidRPr="002F1128" w:rsidRDefault="00A3165A" w:rsidP="002A005B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EE1DA4" w14:textId="2375E404" w:rsidR="002A005B" w:rsidRPr="002F1128" w:rsidRDefault="00675353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En tramites ambientales</w:t>
            </w:r>
            <w:r w:rsidR="00E54DBC">
              <w:rPr>
                <w:rFonts w:cs="Arial"/>
                <w:color w:val="000000"/>
                <w:sz w:val="20"/>
              </w:rPr>
              <w:t>, Para licitación.</w:t>
            </w:r>
          </w:p>
        </w:tc>
      </w:tr>
      <w:tr w:rsidR="002A005B" w:rsidRPr="00F506A5" w14:paraId="70F47D83" w14:textId="77777777" w:rsidTr="71E09AAE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367B8F82" w14:textId="77777777" w:rsidR="003416A3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OBRA 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D3D3A5B" w14:textId="77777777" w:rsidR="002A005B" w:rsidRPr="002F1128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2A005B" w:rsidRPr="00F506A5" w14:paraId="2D06C6DE" w14:textId="77777777" w:rsidTr="71E09AAE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6E7FFD3A" w14:textId="2542EDD9" w:rsidR="002A005B" w:rsidRPr="002F1128" w:rsidRDefault="015A8F57" w:rsidP="2A5E7C29">
            <w:pPr>
              <w:rPr>
                <w:color w:val="000000"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RAZON SOCIAL:</w:t>
            </w:r>
            <w:r w:rsidRPr="2A5E7C29">
              <w:rPr>
                <w:color w:val="000000" w:themeColor="text1"/>
                <w:sz w:val="20"/>
              </w:rPr>
              <w:t> </w:t>
            </w:r>
            <w:r w:rsidR="000B45D9">
              <w:rPr>
                <w:color w:val="000000" w:themeColor="text1"/>
                <w:sz w:val="20"/>
              </w:rPr>
              <w:t>no contratado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3F2296FA" w14:textId="788B3793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CONTRATO</w:t>
            </w:r>
            <w:r w:rsidR="00287434">
              <w:rPr>
                <w:rFonts w:cs="Arial"/>
                <w:color w:val="000000" w:themeColor="text1"/>
                <w:sz w:val="20"/>
              </w:rPr>
              <w:t xml:space="preserve">: </w:t>
            </w:r>
            <w:r w:rsidR="000B45D9">
              <w:rPr>
                <w:rFonts w:cs="Arial"/>
                <w:color w:val="000000" w:themeColor="text1"/>
                <w:sz w:val="20"/>
              </w:rPr>
              <w:t>= no adjudicado</w:t>
            </w:r>
          </w:p>
        </w:tc>
      </w:tr>
      <w:tr w:rsidR="002A005B" w:rsidRPr="00F506A5" w14:paraId="730DB7E3" w14:textId="77777777" w:rsidTr="71E09AAE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8080883" w14:textId="4CFA34FA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673B8FEF" w14:textId="5BF96D57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2A005B" w:rsidRPr="00F506A5" w14:paraId="2611C6F7" w14:textId="77777777" w:rsidTr="71E09AAE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54672A" w14:textId="6B62EF33" w:rsidR="002A005B" w:rsidRPr="002F1128" w:rsidRDefault="002A005B" w:rsidP="002A005B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  <w:r w:rsidR="00675353" w:rsidRPr="002F1128">
              <w:rPr>
                <w:rFonts w:cs="Arial"/>
                <w:color w:val="0000FF"/>
                <w:sz w:val="20"/>
                <w:u w:val="single"/>
              </w:rPr>
              <w:t xml:space="preserve">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71069F14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2A005B" w:rsidRPr="00AF0E57" w14:paraId="1184FE01" w14:textId="77777777" w:rsidTr="71E09AAE">
        <w:trPr>
          <w:trHeight w:val="329"/>
          <w:jc w:val="center"/>
        </w:trPr>
        <w:tc>
          <w:tcPr>
            <w:tcW w:w="5524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30ABF96" w14:textId="4D7F64B3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E648668" w14:textId="0AE480A5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</w:t>
            </w:r>
          </w:p>
        </w:tc>
      </w:tr>
      <w:tr w:rsidR="002A005B" w:rsidRPr="00AB7CB3" w14:paraId="1B2BD224" w14:textId="77777777" w:rsidTr="71E09AAE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6112503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DEL CONTRATO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4AC5A3DA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DEL CONTRATO </w:t>
            </w:r>
          </w:p>
        </w:tc>
      </w:tr>
      <w:tr w:rsidR="002A005B" w:rsidRPr="00C80E51" w14:paraId="27E79E9C" w14:textId="77777777" w:rsidTr="71E09AAE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B2970C9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lastRenderedPageBreak/>
              <w:t xml:space="preserve">Valor total Inicial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D8DAAF" w14:textId="4B58156D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$</w:t>
            </w:r>
            <w:r w:rsidR="5D4E4237" w:rsidRPr="60EA64EC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3D4A5B98" w14:textId="6E58CFAA" w:rsidR="002A005B" w:rsidRPr="002F1128" w:rsidRDefault="002A005B" w:rsidP="002A005B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 xml:space="preserve"> </w:t>
            </w:r>
            <w:r w:rsidR="00DA72D5">
              <w:rPr>
                <w:sz w:val="20"/>
              </w:rPr>
              <w:t>total</w:t>
            </w:r>
            <w:r w:rsidR="00DA72D5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68A89EF9" w14:textId="5E1B65E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40A846A5" w14:textId="77777777" w:rsidTr="71E09AAE">
        <w:trPr>
          <w:trHeight w:val="24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BBC8C94" w14:textId="4FC6D81E" w:rsidR="002A005B" w:rsidRPr="002F1128" w:rsidRDefault="00DA72D5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</w:t>
            </w:r>
            <w:r w:rsidR="002A005B" w:rsidRPr="002F1128">
              <w:rPr>
                <w:rFonts w:cs="Arial"/>
                <w:color w:val="000000"/>
                <w:sz w:val="20"/>
              </w:rPr>
              <w:t xml:space="preserve">diciones 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69F5AA" w14:textId="46EB2795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$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B0243CF" w14:textId="1F4B2FBC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de inicio: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0F0603A" w14:textId="22E1816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3416A3" w:rsidRPr="00C80E51" w14:paraId="59D18C11" w14:textId="77777777" w:rsidTr="71E09AAE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12AAFCEA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>Valor Actualizado incluye adiciones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4B54FBC" w14:textId="3344C513" w:rsidR="003416A3" w:rsidRPr="002F1128" w:rsidRDefault="003416A3" w:rsidP="7AF971BE">
            <w:pPr>
              <w:rPr>
                <w:rFonts w:cs="Arial"/>
                <w:color w:val="000000"/>
                <w:sz w:val="20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$</w:t>
            </w:r>
            <w:r w:rsidR="07A6523C" w:rsidRPr="7AF971BE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AC0B802" w14:textId="3239A0AD" w:rsidR="003416A3" w:rsidRPr="002F1128" w:rsidRDefault="00DA72D5" w:rsidP="002E50F4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3416A3" w:rsidRPr="002F1128">
              <w:rPr>
                <w:sz w:val="20"/>
              </w:rPr>
              <w:t xml:space="preserve">echa </w:t>
            </w:r>
            <w:r w:rsidR="003416A3">
              <w:rPr>
                <w:sz w:val="20"/>
              </w:rPr>
              <w:t>terminación</w:t>
            </w:r>
            <w:r w:rsidR="003416A3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4E60275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73DC4B55" w14:textId="77777777" w:rsidTr="71E09AAE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56F75E1D" w14:textId="77777777" w:rsidR="002A005B" w:rsidRPr="002F1128" w:rsidRDefault="003416A3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>Saldo liberado del valor total del contrato: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6AE254A0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$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07D57304" w14:textId="1202F681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 xml:space="preserve">echa </w:t>
            </w:r>
            <w:r w:rsidR="002A005B">
              <w:rPr>
                <w:sz w:val="20"/>
              </w:rPr>
              <w:t>liquidación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2AA21B8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639101C4" w14:textId="77777777" w:rsidTr="71E09AAE">
        <w:trPr>
          <w:trHeight w:val="298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bottom"/>
          </w:tcPr>
          <w:p w14:paraId="6543049F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  <w:p w14:paraId="571534A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F506A5" w14:paraId="3CEF6326" w14:textId="77777777" w:rsidTr="71E09AAE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CFDB104" w14:textId="77777777" w:rsidR="002A005B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</w:t>
            </w:r>
            <w:r w:rsidR="003416A3" w:rsidRPr="002F1128">
              <w:rPr>
                <w:rFonts w:cs="Arial"/>
                <w:b/>
                <w:bCs/>
                <w:color w:val="000000"/>
                <w:sz w:val="20"/>
              </w:rPr>
              <w:t xml:space="preserve">INTERVENTORIA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B7CC71C" w14:textId="77777777" w:rsidR="002A005B" w:rsidRPr="002F1128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3416A3" w:rsidRPr="00F506A5" w14:paraId="74980781" w14:textId="77777777" w:rsidTr="71E09AAE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46BB8AD0" w14:textId="4AFDC09A" w:rsidR="003416A3" w:rsidRPr="002F1128" w:rsidRDefault="003416A3" w:rsidP="60EA64EC">
            <w:pPr>
              <w:rPr>
                <w:szCs w:val="24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RAZON SOCIAL:</w:t>
            </w:r>
            <w:r w:rsidRPr="60EA64EC">
              <w:rPr>
                <w:color w:val="000000" w:themeColor="text1"/>
                <w:sz w:val="20"/>
              </w:rPr>
              <w:t> </w:t>
            </w:r>
            <w:r w:rsidR="2FC02ED8" w:rsidRPr="60EA64EC">
              <w:rPr>
                <w:rFonts w:eastAsia="Arial" w:cs="Arial"/>
                <w:sz w:val="20"/>
              </w:rPr>
              <w:t xml:space="preserve"> </w:t>
            </w:r>
            <w:r w:rsidR="000B45D9">
              <w:rPr>
                <w:rFonts w:eastAsia="Arial" w:cs="Arial"/>
                <w:sz w:val="20"/>
              </w:rPr>
              <w:t>PENDIENTE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23C91785" w14:textId="294946B2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CONTRATO No.</w:t>
            </w:r>
            <w:r w:rsidR="000B45D9">
              <w:rPr>
                <w:rFonts w:cs="Arial"/>
                <w:color w:val="000000"/>
                <w:sz w:val="20"/>
              </w:rPr>
              <w:t xml:space="preserve"> PENDIENTE</w:t>
            </w:r>
          </w:p>
        </w:tc>
      </w:tr>
      <w:tr w:rsidR="003416A3" w:rsidRPr="00F506A5" w14:paraId="1198706F" w14:textId="77777777" w:rsidTr="71E09AAE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0764D6EE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42960DB3" w14:textId="75FAB0F2" w:rsidR="003416A3" w:rsidRPr="002F1128" w:rsidRDefault="003416A3" w:rsidP="60EA64EC">
            <w:pPr>
              <w:rPr>
                <w:rFonts w:eastAsia="Arial" w:cs="Arial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3416A3" w:rsidRPr="00F506A5" w14:paraId="6CBED586" w14:textId="77777777" w:rsidTr="71E09AAE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201E1516" w14:textId="77777777" w:rsidR="003416A3" w:rsidRPr="002F1128" w:rsidRDefault="003416A3" w:rsidP="002E50F4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3D1BC0C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3416A3" w:rsidRPr="00AF0E57" w14:paraId="553D30C7" w14:textId="77777777" w:rsidTr="71E09AAE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1269F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0D78255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 </w:t>
            </w:r>
          </w:p>
        </w:tc>
      </w:tr>
      <w:tr w:rsidR="00A3165A" w:rsidRPr="00AB7CB3" w14:paraId="30241725" w14:textId="77777777" w:rsidTr="71E09AAE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0922684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71DC6BE5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A3165A" w:rsidRPr="00C80E51" w14:paraId="273D5D8F" w14:textId="77777777" w:rsidTr="71E09AAE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398B01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A877C3" w14:textId="46462C00" w:rsidR="00A3165A" w:rsidRPr="008D65B9" w:rsidRDefault="00A3165A" w:rsidP="006142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107552C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 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5B50F4" w14:textId="275D20D2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74D80F4" w14:textId="77777777" w:rsidTr="71E09AAE">
        <w:trPr>
          <w:trHeight w:val="201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83B044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1FE828" w14:textId="0D12DBC3" w:rsidR="00A3165A" w:rsidRPr="002F1128" w:rsidRDefault="00A3165A" w:rsidP="006142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621A05FE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64DBB5" w14:textId="3AC0DA60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A7ACD9D" w14:textId="77777777" w:rsidTr="71E09AAE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358CE15" w14:textId="77777777" w:rsidR="00A3165A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Conveniante</w:t>
            </w:r>
            <w:proofErr w:type="spellEnd"/>
          </w:p>
          <w:p w14:paraId="40E6D35F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3802B27" w14:textId="77777777" w:rsidR="00A3165A" w:rsidRPr="002F1128" w:rsidRDefault="00A3165A" w:rsidP="006142B3">
            <w:pPr>
              <w:rPr>
                <w:color w:val="000000"/>
                <w:szCs w:val="24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27046158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172F34" w14:textId="138676A9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2744892D" w14:textId="77777777" w:rsidTr="71E09AAE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242EACEB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AC85A5" w14:textId="27858090" w:rsidR="00A3165A" w:rsidRPr="002F1128" w:rsidRDefault="00A3165A" w:rsidP="006142B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E8FCF5A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>adicionados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128350" w14:textId="2882E672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00E50D8F" w14:textId="77777777" w:rsidTr="71E09AAE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0B4F599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</w:t>
            </w:r>
            <w:r>
              <w:rPr>
                <w:rFonts w:cs="Arial"/>
                <w:color w:val="000000"/>
                <w:sz w:val="20"/>
              </w:rPr>
              <w:t>nveniante</w:t>
            </w:r>
            <w:proofErr w:type="spellEnd"/>
            <w:r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C883E0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A78310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terminación</w:t>
            </w:r>
            <w:r>
              <w:rPr>
                <w:sz w:val="20"/>
              </w:rPr>
              <w:t xml:space="preserve"> proyectada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A26AB8" w14:textId="77777777" w:rsidR="00A3165A" w:rsidRPr="002F1128" w:rsidRDefault="00A3165A" w:rsidP="006142B3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</w:p>
        </w:tc>
      </w:tr>
      <w:tr w:rsidR="00A3165A" w:rsidRPr="00C80E51" w14:paraId="43BD3BAC" w14:textId="77777777" w:rsidTr="71E09AAE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E45CBF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6AE923C" w14:textId="47A1DB0B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722CBC2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3BBC8D" w14:textId="40CF6DF8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</w:tbl>
    <w:p w14:paraId="6AE968CE" w14:textId="04D3E1BA" w:rsidR="00184CBD" w:rsidRDefault="00184CBD" w:rsidP="002A1ABD">
      <w:pPr>
        <w:jc w:val="both"/>
        <w:rPr>
          <w:rFonts w:cs="Arial"/>
          <w:sz w:val="22"/>
          <w:szCs w:val="22"/>
        </w:rPr>
      </w:pPr>
    </w:p>
    <w:p w14:paraId="15616AAC" w14:textId="77777777" w:rsidR="00534C08" w:rsidRPr="008C32B6" w:rsidRDefault="00534C08" w:rsidP="00534C08">
      <w:pPr>
        <w:jc w:val="both"/>
        <w:rPr>
          <w:rFonts w:eastAsia="Calibri" w:cs="Arial"/>
          <w:sz w:val="20"/>
          <w:szCs w:val="22"/>
        </w:rPr>
      </w:pPr>
      <w:r w:rsidRPr="0062133E">
        <w:rPr>
          <w:rFonts w:eastAsia="Calibri" w:cs="Arial"/>
          <w:b/>
          <w:sz w:val="20"/>
          <w:szCs w:val="22"/>
          <w:u w:val="single"/>
        </w:rPr>
        <w:t>Estado pólizas del convenio:</w:t>
      </w:r>
      <w:r>
        <w:rPr>
          <w:rFonts w:eastAsia="Calibri" w:cs="Arial"/>
          <w:b/>
          <w:sz w:val="20"/>
          <w:szCs w:val="22"/>
          <w:u w:val="single"/>
        </w:rPr>
        <w:t xml:space="preserve"> </w:t>
      </w:r>
    </w:p>
    <w:p w14:paraId="55460374" w14:textId="77777777" w:rsidR="00534C08" w:rsidRPr="0062133E" w:rsidRDefault="00534C08" w:rsidP="00534C08">
      <w:pPr>
        <w:jc w:val="both"/>
        <w:rPr>
          <w:rFonts w:cs="Arial"/>
          <w:sz w:val="20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2"/>
        <w:gridCol w:w="1499"/>
        <w:gridCol w:w="1217"/>
        <w:gridCol w:w="1217"/>
        <w:gridCol w:w="2281"/>
        <w:gridCol w:w="1805"/>
      </w:tblGrid>
      <w:tr w:rsidR="00534C08" w:rsidRPr="0062133E" w14:paraId="2B2F2644" w14:textId="77777777" w:rsidTr="00534C08">
        <w:trPr>
          <w:jc w:val="center"/>
        </w:trPr>
        <w:tc>
          <w:tcPr>
            <w:tcW w:w="1807" w:type="dxa"/>
          </w:tcPr>
          <w:p w14:paraId="79FF511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proofErr w:type="spellStart"/>
            <w:r w:rsidRPr="0062133E">
              <w:rPr>
                <w:rFonts w:cs="Arial"/>
                <w:b/>
                <w:sz w:val="20"/>
              </w:rPr>
              <w:t>N°</w:t>
            </w:r>
            <w:proofErr w:type="spellEnd"/>
            <w:r w:rsidRPr="0062133E">
              <w:rPr>
                <w:rFonts w:cs="Arial"/>
                <w:b/>
                <w:sz w:val="20"/>
              </w:rPr>
              <w:t xml:space="preserve"> DE POLIZA</w:t>
            </w:r>
          </w:p>
        </w:tc>
        <w:tc>
          <w:tcPr>
            <w:tcW w:w="1504" w:type="dxa"/>
            <w:vAlign w:val="center"/>
          </w:tcPr>
          <w:p w14:paraId="52D75C16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AMPARO</w:t>
            </w:r>
          </w:p>
        </w:tc>
        <w:tc>
          <w:tcPr>
            <w:tcW w:w="1217" w:type="dxa"/>
            <w:vAlign w:val="center"/>
          </w:tcPr>
          <w:p w14:paraId="2AF4ABC2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DESDE</w:t>
            </w:r>
          </w:p>
        </w:tc>
        <w:tc>
          <w:tcPr>
            <w:tcW w:w="1137" w:type="dxa"/>
            <w:vAlign w:val="center"/>
          </w:tcPr>
          <w:p w14:paraId="076DFD4F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HASTA</w:t>
            </w:r>
          </w:p>
        </w:tc>
        <w:tc>
          <w:tcPr>
            <w:tcW w:w="2311" w:type="dxa"/>
            <w:vAlign w:val="center"/>
          </w:tcPr>
          <w:p w14:paraId="219B6C49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VALOR ASEGURADO</w:t>
            </w:r>
          </w:p>
        </w:tc>
        <w:tc>
          <w:tcPr>
            <w:tcW w:w="1805" w:type="dxa"/>
          </w:tcPr>
          <w:p w14:paraId="6295E2E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COMPAÑÍA ASEGURADORA</w:t>
            </w:r>
          </w:p>
        </w:tc>
      </w:tr>
      <w:tr w:rsidR="00534C08" w:rsidRPr="0062133E" w14:paraId="60B26E51" w14:textId="77777777" w:rsidTr="00534C08">
        <w:trPr>
          <w:jc w:val="center"/>
        </w:trPr>
        <w:tc>
          <w:tcPr>
            <w:tcW w:w="1807" w:type="dxa"/>
          </w:tcPr>
          <w:p w14:paraId="4ADBD0D3" w14:textId="6958E72C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t>3004955</w:t>
            </w:r>
          </w:p>
        </w:tc>
        <w:tc>
          <w:tcPr>
            <w:tcW w:w="1504" w:type="dxa"/>
          </w:tcPr>
          <w:p w14:paraId="6DE70B7C" w14:textId="77777777" w:rsidR="00534C08" w:rsidRPr="0062133E" w:rsidRDefault="00534C08" w:rsidP="009A7DF7">
            <w:pPr>
              <w:jc w:val="both"/>
              <w:rPr>
                <w:rFonts w:cs="Arial"/>
                <w:sz w:val="20"/>
              </w:rPr>
            </w:pPr>
            <w:r w:rsidRPr="0062133E">
              <w:rPr>
                <w:rFonts w:cs="Arial"/>
                <w:sz w:val="20"/>
              </w:rPr>
              <w:t>Cumplimiento</w:t>
            </w:r>
          </w:p>
        </w:tc>
        <w:tc>
          <w:tcPr>
            <w:tcW w:w="1217" w:type="dxa"/>
          </w:tcPr>
          <w:p w14:paraId="53B09645" w14:textId="5896080F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12/11/2021</w:t>
            </w:r>
          </w:p>
        </w:tc>
        <w:tc>
          <w:tcPr>
            <w:tcW w:w="1137" w:type="dxa"/>
          </w:tcPr>
          <w:p w14:paraId="3881C995" w14:textId="55A4F061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12/03/2024</w:t>
            </w:r>
          </w:p>
        </w:tc>
        <w:tc>
          <w:tcPr>
            <w:tcW w:w="2311" w:type="dxa"/>
          </w:tcPr>
          <w:p w14:paraId="661F1DE9" w14:textId="4EB7DA53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 w:rsidRPr="00534C08">
              <w:rPr>
                <w:rFonts w:cs="Arial"/>
                <w:sz w:val="20"/>
              </w:rPr>
              <w:t>11.570.193.972,00</w:t>
            </w:r>
          </w:p>
        </w:tc>
        <w:tc>
          <w:tcPr>
            <w:tcW w:w="1805" w:type="dxa"/>
          </w:tcPr>
          <w:p w14:paraId="52CB6A1B" w14:textId="6973647E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Previsora seguros</w:t>
            </w:r>
          </w:p>
        </w:tc>
      </w:tr>
    </w:tbl>
    <w:p w14:paraId="4F8751FE" w14:textId="77777777" w:rsidR="00534C08" w:rsidRDefault="00534C08" w:rsidP="002A1ABD">
      <w:pPr>
        <w:jc w:val="both"/>
        <w:rPr>
          <w:rFonts w:cs="Arial"/>
          <w:sz w:val="22"/>
          <w:szCs w:val="22"/>
        </w:rPr>
      </w:pPr>
    </w:p>
    <w:p w14:paraId="176695E2" w14:textId="77777777" w:rsidR="003416A3" w:rsidRDefault="003416A3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4"/>
      </w:tblGrid>
      <w:tr w:rsidR="00D12EF6" w:rsidRPr="00F506A5" w14:paraId="2A14178C" w14:textId="77777777" w:rsidTr="009A7DF7">
        <w:trPr>
          <w:trHeight w:val="300"/>
        </w:trPr>
        <w:tc>
          <w:tcPr>
            <w:tcW w:w="10207" w:type="dxa"/>
            <w:shd w:val="clear" w:color="auto" w:fill="EEECE1" w:themeFill="background2"/>
            <w:noWrap/>
            <w:vAlign w:val="center"/>
            <w:hideMark/>
          </w:tcPr>
          <w:p w14:paraId="5C4A510C" w14:textId="77777777" w:rsidR="00D12EF6" w:rsidRPr="00AB7CB3" w:rsidRDefault="00D12EF6" w:rsidP="009A7D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ASPECTOS 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PRESUPUESTALES   DEL </w:t>
            </w: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>CON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VENIO</w:t>
            </w:r>
          </w:p>
        </w:tc>
      </w:tr>
      <w:tr w:rsidR="00D12EF6" w:rsidRPr="00F506A5" w14:paraId="738182DB" w14:textId="77777777" w:rsidTr="009A7DF7">
        <w:trPr>
          <w:trHeight w:val="942"/>
        </w:trPr>
        <w:tc>
          <w:tcPr>
            <w:tcW w:w="10207" w:type="dxa"/>
            <w:shd w:val="clear" w:color="auto" w:fill="auto"/>
            <w:noWrap/>
            <w:hideMark/>
          </w:tcPr>
          <w:p w14:paraId="5FD815B2" w14:textId="77777777" w:rsidR="00D12EF6" w:rsidRDefault="00D12EF6" w:rsidP="009A7DF7">
            <w:pPr>
              <w:rPr>
                <w:rFonts w:cs="Arial"/>
                <w:color w:val="000000"/>
                <w:sz w:val="20"/>
              </w:rPr>
            </w:pPr>
          </w:p>
          <w:p w14:paraId="7FC54492" w14:textId="77777777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670D25">
              <w:rPr>
                <w:rFonts w:eastAsia="Calibri" w:cs="Arial"/>
                <w:sz w:val="20"/>
                <w:szCs w:val="22"/>
              </w:rPr>
              <w:t xml:space="preserve">De conformidad con lo establecido en la Cláusula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CUARTA 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del Convenio “VALOR DEL CONVENIO Y ENTREGA DE APORTES”, y su numeral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>03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 el siguiente es el balance financiero</w:t>
            </w:r>
            <w:r>
              <w:rPr>
                <w:rFonts w:eastAsia="Calibri" w:cs="Arial"/>
                <w:sz w:val="20"/>
                <w:szCs w:val="22"/>
              </w:rPr>
              <w:t xml:space="preserve"> del convenio para el presente mes</w:t>
            </w:r>
            <w:r w:rsidRPr="00670D25">
              <w:rPr>
                <w:rFonts w:eastAsia="Calibri" w:cs="Arial"/>
                <w:sz w:val="20"/>
                <w:szCs w:val="22"/>
              </w:rPr>
              <w:t>:</w:t>
            </w:r>
          </w:p>
          <w:p w14:paraId="4DE49F5B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tbl>
            <w:tblPr>
              <w:tblW w:w="1034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28"/>
              <w:gridCol w:w="4820"/>
            </w:tblGrid>
            <w:tr w:rsidR="00D12EF6" w:rsidRPr="00F33D03" w14:paraId="7421B4F7" w14:textId="77777777" w:rsidTr="009A7DF7">
              <w:trPr>
                <w:trHeight w:val="484"/>
              </w:trPr>
              <w:tc>
                <w:tcPr>
                  <w:tcW w:w="552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24BE3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 w:rsidRPr="00F33D03">
                    <w:rPr>
                      <w:rFonts w:cs="Arial"/>
                      <w:b/>
                      <w:bCs/>
                      <w:sz w:val="20"/>
                      <w:szCs w:val="28"/>
                    </w:rPr>
                    <w:t>CONCEPTO</w:t>
                  </w:r>
                </w:p>
              </w:tc>
              <w:tc>
                <w:tcPr>
                  <w:tcW w:w="4820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76E61788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>
                    <w:rPr>
                      <w:rFonts w:cs="Arial"/>
                      <w:b/>
                      <w:bCs/>
                      <w:sz w:val="20"/>
                      <w:szCs w:val="28"/>
                    </w:rPr>
                    <w:t>VALOR</w:t>
                  </w:r>
                </w:p>
              </w:tc>
            </w:tr>
            <w:tr w:rsidR="00D12EF6" w:rsidRPr="00F33D03" w14:paraId="58A51FBA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84B9C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Área Metropolitana </w:t>
                  </w:r>
                  <w:r>
                    <w:rPr>
                      <w:sz w:val="20"/>
                      <w:szCs w:val="22"/>
                    </w:rPr>
                    <w:t>hasta el presente mes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97E75" w14:textId="3C46837A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</w:rPr>
                    <w:t>$ 8.805.000.000,00</w:t>
                  </w:r>
                  <w:r>
                    <w:rPr>
                      <w:b/>
                      <w:bCs/>
                    </w:rPr>
                    <w:t>: primer desembolso</w:t>
                  </w:r>
                </w:p>
              </w:tc>
            </w:tr>
            <w:tr w:rsidR="00D12EF6" w:rsidRPr="00F33D03" w14:paraId="7E2BBDFF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F883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</w:t>
                  </w:r>
                  <w:proofErr w:type="spellStart"/>
                  <w:r w:rsidRPr="00F33D03">
                    <w:rPr>
                      <w:sz w:val="20"/>
                      <w:szCs w:val="22"/>
                    </w:rPr>
                    <w:t>C</w:t>
                  </w:r>
                  <w:r>
                    <w:rPr>
                      <w:sz w:val="20"/>
                      <w:szCs w:val="22"/>
                    </w:rPr>
                    <w:t>onveniante</w:t>
                  </w:r>
                  <w:proofErr w:type="spellEnd"/>
                  <w:r>
                    <w:rPr>
                      <w:sz w:val="20"/>
                      <w:szCs w:val="22"/>
                    </w:rPr>
                    <w:t xml:space="preserve"> a sus ejecutores: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A08B" w14:textId="345F819C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  <w:sz w:val="20"/>
                      <w:szCs w:val="22"/>
                    </w:rPr>
                    <w:t xml:space="preserve"> </w:t>
                  </w:r>
                  <w:r w:rsidRPr="00D12EF6">
                    <w:rPr>
                      <w:b/>
                      <w:bCs/>
                    </w:rPr>
                    <w:t xml:space="preserve">$ </w:t>
                  </w:r>
                  <w:r>
                    <w:rPr>
                      <w:b/>
                      <w:bCs/>
                    </w:rPr>
                    <w:t>0</w:t>
                  </w:r>
                </w:p>
              </w:tc>
            </w:tr>
            <w:tr w:rsidR="00D12EF6" w:rsidRPr="00F33D03" w14:paraId="50212727" w14:textId="77777777" w:rsidTr="009A7DF7">
              <w:trPr>
                <w:trHeight w:val="70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4E71B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Saldo a favor </w:t>
                  </w:r>
                  <w:r>
                    <w:rPr>
                      <w:sz w:val="20"/>
                      <w:szCs w:val="22"/>
                    </w:rPr>
                    <w:t xml:space="preserve">del </w:t>
                  </w:r>
                  <w:r w:rsidRPr="00F33D03">
                    <w:rPr>
                      <w:sz w:val="20"/>
                      <w:szCs w:val="22"/>
                    </w:rPr>
                    <w:t>Área Metropolitana</w:t>
                  </w:r>
                  <w:r>
                    <w:rPr>
                      <w:sz w:val="20"/>
                      <w:szCs w:val="22"/>
                    </w:rPr>
                    <w:t xml:space="preserve"> en cuenta bancaria: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AFC57" w14:textId="5E22801E" w:rsidR="008D65B9" w:rsidRPr="008D65B9" w:rsidRDefault="00D12EF6" w:rsidP="008D65B9">
                  <w:pPr>
                    <w:ind w:left="69"/>
                    <w:rPr>
                      <w:b/>
                      <w:bCs/>
                    </w:rPr>
                  </w:pPr>
                  <w:r>
                    <w:rPr>
                      <w:sz w:val="20"/>
                      <w:szCs w:val="22"/>
                    </w:rPr>
                    <w:t xml:space="preserve"> </w:t>
                  </w:r>
                  <w:r w:rsidR="008D65B9" w:rsidRPr="00D77E36">
                    <w:rPr>
                      <w:b/>
                      <w:bCs/>
                    </w:rPr>
                    <w:t xml:space="preserve">$ </w:t>
                  </w:r>
                  <w:r w:rsidR="008D65B9">
                    <w:rPr>
                      <w:b/>
                      <w:bCs/>
                    </w:rPr>
                    <w:t>49,045,969,859.00</w:t>
                  </w:r>
                  <w:r w:rsidR="008D65B9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75C2E03B" w14:textId="055EF0B4" w:rsidR="00D12EF6" w:rsidRPr="002E50F4" w:rsidRDefault="00D12EF6" w:rsidP="009A7DF7">
                  <w:pPr>
                    <w:ind w:left="69"/>
                    <w:rPr>
                      <w:sz w:val="20"/>
                      <w:szCs w:val="22"/>
                    </w:rPr>
                  </w:pPr>
                </w:p>
              </w:tc>
            </w:tr>
          </w:tbl>
          <w:p w14:paraId="22E7D66A" w14:textId="77777777" w:rsidR="00D12EF6" w:rsidRDefault="00D12EF6" w:rsidP="009A7DF7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331972C8" w14:textId="31BD89C2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Porcentaje de ejecución recursos aportados por el AMVA: </w:t>
            </w:r>
            <w:r w:rsidR="000629D8">
              <w:rPr>
                <w:rFonts w:eastAsia="Calibri" w:cs="Arial"/>
                <w:sz w:val="20"/>
                <w:szCs w:val="22"/>
              </w:rPr>
              <w:t>0</w:t>
            </w:r>
            <w:r>
              <w:rPr>
                <w:rFonts w:eastAsia="Calibri" w:cs="Arial"/>
                <w:sz w:val="20"/>
                <w:szCs w:val="22"/>
              </w:rPr>
              <w:t>%</w:t>
            </w:r>
          </w:p>
          <w:p w14:paraId="72552710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Porcentaje de ejecución recursos aportados por el Conveniante:0</w:t>
            </w:r>
          </w:p>
          <w:p w14:paraId="47C88ACC" w14:textId="77777777" w:rsidR="00D12EF6" w:rsidRPr="00AB7CB3" w:rsidRDefault="00D12EF6" w:rsidP="009A7DF7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</w:tr>
    </w:tbl>
    <w:p w14:paraId="5590BA12" w14:textId="4F5AA8FF" w:rsidR="003416A3" w:rsidRDefault="003416A3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0629D8" w14:paraId="412633AD" w14:textId="77777777" w:rsidTr="00E90384">
        <w:trPr>
          <w:trHeight w:val="346"/>
        </w:trPr>
        <w:tc>
          <w:tcPr>
            <w:tcW w:w="4673" w:type="dxa"/>
            <w:gridSpan w:val="2"/>
          </w:tcPr>
          <w:p w14:paraId="28D9A89C" w14:textId="77777777" w:rsidR="000629D8" w:rsidRPr="001E6C1C" w:rsidRDefault="000629D8" w:rsidP="00E90384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GESTION DE RENDIMIENTOSAUTORIZADOS POR LA SUPERVISION</w:t>
            </w:r>
          </w:p>
        </w:tc>
      </w:tr>
      <w:tr w:rsidR="000629D8" w14:paraId="68D5D815" w14:textId="77777777" w:rsidTr="00E90384">
        <w:tc>
          <w:tcPr>
            <w:tcW w:w="2263" w:type="dxa"/>
          </w:tcPr>
          <w:p w14:paraId="719946DE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20409661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 xml:space="preserve">Valor </w:t>
            </w:r>
          </w:p>
        </w:tc>
      </w:tr>
      <w:tr w:rsidR="000629D8" w14:paraId="61E8A8BB" w14:textId="77777777" w:rsidTr="00E90384">
        <w:tc>
          <w:tcPr>
            <w:tcW w:w="2263" w:type="dxa"/>
          </w:tcPr>
          <w:p w14:paraId="6ECF9D74" w14:textId="5ACEE618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2DD866B3" w14:textId="70F05A5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608C80DD" w14:textId="77777777" w:rsidTr="00E90384">
        <w:tc>
          <w:tcPr>
            <w:tcW w:w="2263" w:type="dxa"/>
          </w:tcPr>
          <w:p w14:paraId="359E079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Diciembre de 2021</w:t>
            </w:r>
          </w:p>
        </w:tc>
        <w:tc>
          <w:tcPr>
            <w:tcW w:w="2410" w:type="dxa"/>
          </w:tcPr>
          <w:p w14:paraId="0A9711A4" w14:textId="4FC60C2D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771A028B" w14:textId="77777777" w:rsidTr="00E90384">
        <w:tc>
          <w:tcPr>
            <w:tcW w:w="2263" w:type="dxa"/>
          </w:tcPr>
          <w:p w14:paraId="093898A6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Enero de 2022</w:t>
            </w:r>
          </w:p>
        </w:tc>
        <w:tc>
          <w:tcPr>
            <w:tcW w:w="2410" w:type="dxa"/>
          </w:tcPr>
          <w:p w14:paraId="5B44BD2B" w14:textId="1AFADB60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7.359.053</w:t>
            </w:r>
          </w:p>
        </w:tc>
      </w:tr>
      <w:tr w:rsidR="000629D8" w14:paraId="61FDD7C4" w14:textId="77777777" w:rsidTr="00E90384">
        <w:tc>
          <w:tcPr>
            <w:tcW w:w="2263" w:type="dxa"/>
          </w:tcPr>
          <w:p w14:paraId="3BE08C3A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Febrero</w:t>
            </w:r>
          </w:p>
        </w:tc>
        <w:tc>
          <w:tcPr>
            <w:tcW w:w="2410" w:type="dxa"/>
          </w:tcPr>
          <w:p w14:paraId="30705F1E" w14:textId="14A4683E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7.669.555</w:t>
            </w:r>
          </w:p>
        </w:tc>
      </w:tr>
      <w:tr w:rsidR="000629D8" w14:paraId="5DC8938B" w14:textId="77777777" w:rsidTr="00E90384">
        <w:tc>
          <w:tcPr>
            <w:tcW w:w="2263" w:type="dxa"/>
          </w:tcPr>
          <w:p w14:paraId="624B5A2F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Marzo</w:t>
            </w:r>
          </w:p>
        </w:tc>
        <w:tc>
          <w:tcPr>
            <w:tcW w:w="2410" w:type="dxa"/>
          </w:tcPr>
          <w:p w14:paraId="7FCFB10F" w14:textId="6AC17CF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$10.436.319</w:t>
            </w:r>
          </w:p>
        </w:tc>
      </w:tr>
      <w:tr w:rsidR="000629D8" w14:paraId="3852AF8F" w14:textId="77777777" w:rsidTr="00E90384">
        <w:tc>
          <w:tcPr>
            <w:tcW w:w="2263" w:type="dxa"/>
          </w:tcPr>
          <w:p w14:paraId="72D12884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</w:t>
            </w:r>
          </w:p>
        </w:tc>
        <w:tc>
          <w:tcPr>
            <w:tcW w:w="2410" w:type="dxa"/>
          </w:tcPr>
          <w:p w14:paraId="5D0C34CE" w14:textId="28B84C9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11.592.435</w:t>
            </w:r>
          </w:p>
        </w:tc>
      </w:tr>
      <w:tr w:rsidR="000629D8" w14:paraId="77E76613" w14:textId="77777777" w:rsidTr="00E90384">
        <w:tc>
          <w:tcPr>
            <w:tcW w:w="2263" w:type="dxa"/>
          </w:tcPr>
          <w:p w14:paraId="5725C9E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C08627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64123073" w14:textId="014097F8" w:rsidR="000629D8" w:rsidRDefault="000629D8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330789" w14:paraId="2000D296" w14:textId="77777777" w:rsidTr="00C026D6">
        <w:tc>
          <w:tcPr>
            <w:tcW w:w="4673" w:type="dxa"/>
            <w:gridSpan w:val="2"/>
          </w:tcPr>
          <w:p w14:paraId="68765DFE" w14:textId="77777777" w:rsidR="00330789" w:rsidRPr="00B841FB" w:rsidRDefault="00330789" w:rsidP="00C026D6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981896">
              <w:rPr>
                <w:rFonts w:cs="Arial"/>
                <w:b/>
                <w:bCs/>
                <w:sz w:val="22"/>
                <w:szCs w:val="22"/>
              </w:rPr>
              <w:t xml:space="preserve">GESTION DE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INFORMES RADICADOS </w:t>
            </w:r>
            <w:r w:rsidRPr="00981896">
              <w:rPr>
                <w:rFonts w:cs="Arial"/>
                <w:b/>
                <w:bCs/>
                <w:sz w:val="22"/>
                <w:szCs w:val="22"/>
              </w:rPr>
              <w:t>AL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EXPEDIENTE CONTRACTUAL</w:t>
            </w:r>
          </w:p>
        </w:tc>
      </w:tr>
      <w:tr w:rsidR="00330789" w14:paraId="6839F854" w14:textId="77777777" w:rsidTr="00C026D6">
        <w:tc>
          <w:tcPr>
            <w:tcW w:w="2263" w:type="dxa"/>
          </w:tcPr>
          <w:p w14:paraId="5A9B7AE4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19C651B9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RADICADO</w:t>
            </w:r>
          </w:p>
        </w:tc>
      </w:tr>
      <w:tr w:rsidR="00330789" w14:paraId="758856F2" w14:textId="77777777" w:rsidTr="00C026D6">
        <w:tc>
          <w:tcPr>
            <w:tcW w:w="2263" w:type="dxa"/>
          </w:tcPr>
          <w:p w14:paraId="12F88B5B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 de 2022</w:t>
            </w:r>
          </w:p>
        </w:tc>
        <w:tc>
          <w:tcPr>
            <w:tcW w:w="2410" w:type="dxa"/>
          </w:tcPr>
          <w:p w14:paraId="6406D78E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330789" w14:paraId="0A697983" w14:textId="77777777" w:rsidTr="00C026D6">
        <w:tc>
          <w:tcPr>
            <w:tcW w:w="2263" w:type="dxa"/>
          </w:tcPr>
          <w:p w14:paraId="0A7C857E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Mayo de 2022</w:t>
            </w:r>
          </w:p>
        </w:tc>
        <w:tc>
          <w:tcPr>
            <w:tcW w:w="2410" w:type="dxa"/>
          </w:tcPr>
          <w:p w14:paraId="6619E4C0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330789" w14:paraId="4A8C3591" w14:textId="77777777" w:rsidTr="00C026D6">
        <w:tc>
          <w:tcPr>
            <w:tcW w:w="2263" w:type="dxa"/>
          </w:tcPr>
          <w:p w14:paraId="0B674F50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Junio de 2022</w:t>
            </w:r>
          </w:p>
        </w:tc>
        <w:tc>
          <w:tcPr>
            <w:tcW w:w="2410" w:type="dxa"/>
          </w:tcPr>
          <w:p w14:paraId="155A76CC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AE44E45" w14:textId="77777777" w:rsidTr="00C026D6">
        <w:tc>
          <w:tcPr>
            <w:tcW w:w="2263" w:type="dxa"/>
          </w:tcPr>
          <w:p w14:paraId="7FEFE41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10F8168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C1AD72B" w14:textId="77777777" w:rsidTr="00C026D6">
        <w:tc>
          <w:tcPr>
            <w:tcW w:w="2263" w:type="dxa"/>
          </w:tcPr>
          <w:p w14:paraId="639B7E96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54324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00C3372D" w14:textId="77777777" w:rsidTr="00C026D6">
        <w:tc>
          <w:tcPr>
            <w:tcW w:w="2263" w:type="dxa"/>
          </w:tcPr>
          <w:p w14:paraId="6CBD579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6D76825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B0EC43C" w14:textId="77777777" w:rsidTr="00C026D6">
        <w:tc>
          <w:tcPr>
            <w:tcW w:w="2263" w:type="dxa"/>
          </w:tcPr>
          <w:p w14:paraId="5C2863C1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1487DBFA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1CFD4279" w14:textId="3AEBCD43" w:rsidR="00330789" w:rsidRDefault="00330789" w:rsidP="003416A3">
      <w:pPr>
        <w:jc w:val="both"/>
        <w:rPr>
          <w:rFonts w:cs="Arial"/>
          <w:sz w:val="22"/>
          <w:szCs w:val="22"/>
        </w:rPr>
      </w:pPr>
    </w:p>
    <w:p w14:paraId="2753D455" w14:textId="77777777" w:rsidR="004B5207" w:rsidRPr="00B21CAD" w:rsidRDefault="004B5207" w:rsidP="004B5207">
      <w:pPr>
        <w:jc w:val="both"/>
        <w:rPr>
          <w:sz w:val="22"/>
          <w:szCs w:val="22"/>
        </w:rPr>
      </w:pPr>
      <w:r w:rsidRPr="00B21CAD">
        <w:rPr>
          <w:sz w:val="22"/>
          <w:szCs w:val="22"/>
        </w:rPr>
        <w:t>Por concepto</w:t>
      </w:r>
      <w:r>
        <w:rPr>
          <w:rFonts w:cs="Arial"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de</w:t>
      </w:r>
      <w:r w:rsidRPr="00940CF6">
        <w:rPr>
          <w:rFonts w:cs="Arial"/>
          <w:b/>
          <w:bCs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rendimientos financieros de</w:t>
      </w:r>
      <w:r>
        <w:rPr>
          <w:sz w:val="22"/>
          <w:szCs w:val="22"/>
        </w:rPr>
        <w:t xml:space="preserve"> los meses de Enero Febrero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>, Marzo ($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 xml:space="preserve"> y </w:t>
      </w:r>
      <w:proofErr w:type="gramStart"/>
      <w:r>
        <w:rPr>
          <w:sz w:val="22"/>
          <w:szCs w:val="22"/>
        </w:rPr>
        <w:t>Abril</w:t>
      </w:r>
      <w:proofErr w:type="gramEnd"/>
      <w:r>
        <w:rPr>
          <w:rFonts w:ascii="Calibri" w:hAnsi="Calibri"/>
          <w:color w:val="000000"/>
          <w:sz w:val="22"/>
          <w:szCs w:val="22"/>
          <w:lang w:eastAsia="es-CO"/>
        </w:rPr>
        <w:t xml:space="preserve">) cuya suma total </w:t>
      </w:r>
      <w:r>
        <w:rPr>
          <w:sz w:val="22"/>
          <w:szCs w:val="22"/>
        </w:rPr>
        <w:t xml:space="preserve">de </w:t>
      </w:r>
      <w:r w:rsidRPr="00870C3A">
        <w:rPr>
          <w:rFonts w:cs="Arial"/>
          <w:sz w:val="22"/>
          <w:szCs w:val="22"/>
        </w:rPr>
        <w:t xml:space="preserve">$ </w:t>
      </w:r>
      <w:r w:rsidRPr="00870C3A">
        <w:rPr>
          <w:rFonts w:cs="Arial"/>
          <w:color w:val="000000"/>
          <w:sz w:val="22"/>
          <w:szCs w:val="22"/>
          <w:lang w:eastAsia="es-CO"/>
        </w:rPr>
        <w:t>37.057.362</w:t>
      </w:r>
      <w:r w:rsidRPr="00870C3A">
        <w:rPr>
          <w:rFonts w:cs="Arial"/>
          <w:sz w:val="22"/>
          <w:szCs w:val="22"/>
        </w:rPr>
        <w:t>.</w:t>
      </w:r>
    </w:p>
    <w:p w14:paraId="560580DE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>(</w:t>
      </w:r>
      <w:r>
        <w:rPr>
          <w:sz w:val="22"/>
          <w:szCs w:val="22"/>
        </w:rPr>
        <w:t xml:space="preserve">treinta y siete millones cincuenta y siete mil trecientos sesenta y dos pesos </w:t>
      </w:r>
      <w:proofErr w:type="spellStart"/>
      <w:r>
        <w:rPr>
          <w:sz w:val="22"/>
          <w:szCs w:val="22"/>
        </w:rPr>
        <w:t>m.l</w:t>
      </w:r>
      <w:proofErr w:type="spellEnd"/>
      <w:r w:rsidRPr="00940CF6">
        <w:rPr>
          <w:sz w:val="22"/>
          <w:szCs w:val="22"/>
        </w:rPr>
        <w:t xml:space="preserve">). </w:t>
      </w:r>
    </w:p>
    <w:p w14:paraId="2C2DA322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 xml:space="preserve">Para ser consignados en la cuenta de ahorros del Banco Popular </w:t>
      </w:r>
      <w:r>
        <w:rPr>
          <w:b/>
          <w:bCs/>
          <w:sz w:val="22"/>
          <w:szCs w:val="22"/>
        </w:rPr>
        <w:t>N</w:t>
      </w:r>
      <w:r w:rsidRPr="00B21CAD">
        <w:rPr>
          <w:b/>
          <w:bCs/>
          <w:sz w:val="22"/>
          <w:szCs w:val="22"/>
        </w:rPr>
        <w:t>°180721136</w:t>
      </w:r>
      <w:r w:rsidRPr="00940CF6">
        <w:rPr>
          <w:sz w:val="22"/>
          <w:szCs w:val="22"/>
        </w:rPr>
        <w:t xml:space="preserve">, </w:t>
      </w:r>
    </w:p>
    <w:p w14:paraId="03AEEAE5" w14:textId="254E3C6B" w:rsidR="00330789" w:rsidRDefault="00330789" w:rsidP="003416A3">
      <w:pPr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36"/>
        <w:tblW w:w="9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5"/>
      </w:tblGrid>
      <w:tr w:rsidR="004B5207" w:rsidRPr="00F506A5" w14:paraId="45055DB5" w14:textId="77777777" w:rsidTr="00D84765">
        <w:trPr>
          <w:trHeight w:val="300"/>
        </w:trPr>
        <w:tc>
          <w:tcPr>
            <w:tcW w:w="9365" w:type="dxa"/>
            <w:shd w:val="clear" w:color="auto" w:fill="EEECE1" w:themeFill="background2"/>
            <w:noWrap/>
            <w:vAlign w:val="center"/>
            <w:hideMark/>
          </w:tcPr>
          <w:p w14:paraId="60FF8104" w14:textId="77777777" w:rsidR="004B5207" w:rsidRPr="00AB7CB3" w:rsidRDefault="004B5207" w:rsidP="004B52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PRODUCTOS DESARROLLADOS EN EL MES</w:t>
            </w:r>
          </w:p>
        </w:tc>
      </w:tr>
      <w:tr w:rsidR="004B5207" w:rsidRPr="00F506A5" w14:paraId="6F6AF9FE" w14:textId="77777777" w:rsidTr="00D84765">
        <w:trPr>
          <w:trHeight w:val="942"/>
        </w:trPr>
        <w:tc>
          <w:tcPr>
            <w:tcW w:w="9365" w:type="dxa"/>
            <w:shd w:val="clear" w:color="auto" w:fill="auto"/>
            <w:noWrap/>
            <w:hideMark/>
          </w:tcPr>
          <w:p w14:paraId="7B373599" w14:textId="236411E4" w:rsidR="00D84765" w:rsidRPr="00D84765" w:rsidRDefault="00D84765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D84765">
              <w:rPr>
                <w:rFonts w:cs="Arial"/>
                <w:b/>
                <w:bCs/>
                <w:color w:val="000000"/>
                <w:sz w:val="20"/>
              </w:rPr>
              <w:t>Intervención general</w:t>
            </w:r>
          </w:p>
          <w:p w14:paraId="79E8B627" w14:textId="2D06DC1E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La intervención será en tres Fases, </w:t>
            </w:r>
          </w:p>
          <w:p w14:paraId="6FA0E85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Los predios para intervenir en envigado serán entre 50 a 52 predios margen oriental</w:t>
            </w:r>
          </w:p>
          <w:p w14:paraId="0AFEE45F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45000 m2, construidos.</w:t>
            </w:r>
          </w:p>
          <w:p w14:paraId="6F8BC6F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102000 personas beneficiadas.</w:t>
            </w:r>
          </w:p>
          <w:p w14:paraId="605D8D68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Aun no se abre licitación debido a que </w:t>
            </w:r>
            <w:proofErr w:type="spellStart"/>
            <w:r>
              <w:rPr>
                <w:rFonts w:cs="Arial"/>
                <w:color w:val="000000"/>
                <w:sz w:val="20"/>
              </w:rPr>
              <w:t>nos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se han adquirido varios predios.</w:t>
            </w:r>
          </w:p>
          <w:p w14:paraId="0006C34D" w14:textId="39F49A94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AMVA ha girado el primer desembolso de </w:t>
            </w:r>
            <w:r w:rsidR="00870C3A">
              <w:rPr>
                <w:rFonts w:cs="Arial"/>
                <w:color w:val="000000"/>
                <w:sz w:val="20"/>
              </w:rPr>
              <w:t>$</w:t>
            </w:r>
            <w:r>
              <w:rPr>
                <w:rFonts w:cs="Arial"/>
                <w:color w:val="000000"/>
                <w:sz w:val="20"/>
              </w:rPr>
              <w:t>8.805.000.000,00.</w:t>
            </w:r>
          </w:p>
          <w:p w14:paraId="1E7EFF6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Estudio hidrológico e hidráulico de la Quebrada la Honda está terminado.</w:t>
            </w:r>
          </w:p>
          <w:p w14:paraId="091895C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inventario forestal se radica en la autoridad ambiental ANLA: El día 25 de </w:t>
            </w:r>
            <w:proofErr w:type="gramStart"/>
            <w:r>
              <w:rPr>
                <w:rFonts w:cs="Arial"/>
                <w:color w:val="000000"/>
                <w:sz w:val="20"/>
              </w:rPr>
              <w:t>Abril</w:t>
            </w:r>
            <w:proofErr w:type="gramEnd"/>
            <w:r>
              <w:rPr>
                <w:rFonts w:cs="Arial"/>
                <w:color w:val="000000"/>
                <w:sz w:val="20"/>
              </w:rPr>
              <w:t xml:space="preserve"> de 2021.</w:t>
            </w:r>
          </w:p>
          <w:p w14:paraId="0F375488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Ocupación de cauce, revisión pendiente, todo ante la autoridad Ambiental.</w:t>
            </w:r>
          </w:p>
          <w:p w14:paraId="58B2995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6531EBA9" w14:textId="05553A7E" w:rsidR="004B5207" w:rsidRPr="00870C3A" w:rsidRDefault="004B5207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870C3A">
              <w:rPr>
                <w:rFonts w:cs="Arial"/>
                <w:b/>
                <w:bCs/>
                <w:color w:val="000000"/>
                <w:sz w:val="20"/>
              </w:rPr>
              <w:t xml:space="preserve">En </w:t>
            </w:r>
            <w:r w:rsidR="00870C3A">
              <w:rPr>
                <w:rFonts w:cs="Arial"/>
                <w:b/>
                <w:bCs/>
                <w:color w:val="000000"/>
                <w:sz w:val="20"/>
              </w:rPr>
              <w:t>mayo</w:t>
            </w:r>
            <w:r w:rsidRPr="00870C3A">
              <w:rPr>
                <w:rFonts w:cs="Arial"/>
                <w:b/>
                <w:bCs/>
                <w:color w:val="000000"/>
                <w:sz w:val="20"/>
              </w:rPr>
              <w:t xml:space="preserve"> de 2022.</w:t>
            </w:r>
          </w:p>
          <w:p w14:paraId="4AAB196B" w14:textId="1245624C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Se avanz</w:t>
            </w:r>
            <w:r w:rsidR="00870C3A">
              <w:rPr>
                <w:rFonts w:cs="Arial"/>
                <w:color w:val="000000"/>
                <w:sz w:val="20"/>
              </w:rPr>
              <w:t>ó</w:t>
            </w:r>
            <w:r>
              <w:rPr>
                <w:rFonts w:cs="Arial"/>
                <w:color w:val="000000"/>
                <w:sz w:val="20"/>
              </w:rPr>
              <w:t xml:space="preserve"> en gestión predial.</w:t>
            </w:r>
          </w:p>
          <w:p w14:paraId="20FB07AC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Seguimos pendientes de las autorizaciones del ANLA referentes a las ocupaciones de cauce y aprovechamientos forestales.</w:t>
            </w:r>
          </w:p>
          <w:p w14:paraId="5962173E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 través de las diferentes redes sociales se ha socializado el proyecto.</w:t>
            </w:r>
          </w:p>
          <w:p w14:paraId="2322837C" w14:textId="6D6F1F55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Se ha publicado vallas informativas a lo largo del corredor d la 43A.</w:t>
            </w:r>
          </w:p>
          <w:p w14:paraId="7E1AFD57" w14:textId="6772FA8C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Se han adquirido </w:t>
            </w:r>
            <w:proofErr w:type="spellStart"/>
            <w:r>
              <w:rPr>
                <w:rFonts w:cs="Arial"/>
                <w:color w:val="000000"/>
                <w:sz w:val="20"/>
              </w:rPr>
              <w:t>mas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fajas colindantes al corredor vial.</w:t>
            </w:r>
          </w:p>
          <w:p w14:paraId="4102B89B" w14:textId="2070F3CB" w:rsidR="00B41406" w:rsidRDefault="00B41406" w:rsidP="004B5207">
            <w:pPr>
              <w:rPr>
                <w:rFonts w:cs="Arial"/>
                <w:color w:val="000000"/>
                <w:sz w:val="20"/>
              </w:rPr>
            </w:pPr>
          </w:p>
          <w:p w14:paraId="28457249" w14:textId="0CF6A2DD" w:rsidR="00B41406" w:rsidRPr="00870C3A" w:rsidRDefault="00B41406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870C3A">
              <w:rPr>
                <w:rFonts w:cs="Arial"/>
                <w:b/>
                <w:bCs/>
                <w:color w:val="000000"/>
                <w:sz w:val="20"/>
              </w:rPr>
              <w:t xml:space="preserve">En </w:t>
            </w:r>
            <w:proofErr w:type="gramStart"/>
            <w:r w:rsidRPr="00870C3A">
              <w:rPr>
                <w:rFonts w:cs="Arial"/>
                <w:b/>
                <w:bCs/>
                <w:color w:val="000000"/>
                <w:sz w:val="20"/>
              </w:rPr>
              <w:t>Junio</w:t>
            </w:r>
            <w:proofErr w:type="gramEnd"/>
            <w:r w:rsidRPr="00870C3A">
              <w:rPr>
                <w:rFonts w:cs="Arial"/>
                <w:b/>
                <w:bCs/>
                <w:color w:val="000000"/>
                <w:sz w:val="20"/>
              </w:rPr>
              <w:t xml:space="preserve"> de 2022</w:t>
            </w:r>
          </w:p>
          <w:p w14:paraId="6CD2B8A5" w14:textId="77777777" w:rsidR="00B41406" w:rsidRDefault="00B41406" w:rsidP="004B5207">
            <w:pPr>
              <w:rPr>
                <w:rFonts w:cs="Arial"/>
                <w:color w:val="000000"/>
                <w:sz w:val="20"/>
              </w:rPr>
            </w:pPr>
          </w:p>
          <w:p w14:paraId="22CF3D08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 xml:space="preserve">El Municipio de Sabaneta, hace la presentación del Ing. Carlos Mejía, quien será el nuevo apoyo técnico en la Secretaría de Obras Públicas del Municipio </w:t>
            </w:r>
          </w:p>
          <w:p w14:paraId="03651C46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Desarrollo de los convenios:</w:t>
            </w:r>
          </w:p>
          <w:p w14:paraId="58FA5E07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</w:p>
          <w:p w14:paraId="17F62004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Ampliación carrera 43ª (1016)</w:t>
            </w:r>
          </w:p>
          <w:p w14:paraId="5836FB64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El municipio de Sabaneta informa, se está elaborando la gestión predial, aprovechamiento forestal de la 1 etapa entre La Vaquita y la Calle 62 sur.</w:t>
            </w:r>
          </w:p>
          <w:p w14:paraId="5056FF2C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</w:p>
          <w:p w14:paraId="34881EA4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Estado de predios</w:t>
            </w:r>
          </w:p>
          <w:p w14:paraId="650C4361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Ofertas 12 predios en observación</w:t>
            </w:r>
          </w:p>
          <w:p w14:paraId="2281DD39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Pendientes de observación 3</w:t>
            </w:r>
          </w:p>
          <w:p w14:paraId="6B108648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Notificación 3 predios</w:t>
            </w:r>
          </w:p>
          <w:p w14:paraId="73FC694C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9 en promesa de compraventa</w:t>
            </w:r>
          </w:p>
          <w:p w14:paraId="35606D3D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 xml:space="preserve">10 </w:t>
            </w:r>
            <w:proofErr w:type="spellStart"/>
            <w:r w:rsidRPr="00B41406">
              <w:rPr>
                <w:rFonts w:cs="Arial"/>
                <w:color w:val="000000"/>
                <w:sz w:val="20"/>
              </w:rPr>
              <w:t>und</w:t>
            </w:r>
            <w:proofErr w:type="spellEnd"/>
            <w:r w:rsidRPr="00B41406">
              <w:rPr>
                <w:rFonts w:cs="Arial"/>
                <w:color w:val="000000"/>
                <w:sz w:val="20"/>
              </w:rPr>
              <w:t xml:space="preserve"> en escrituras ya para firmas</w:t>
            </w:r>
          </w:p>
          <w:p w14:paraId="4F4B94E7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5 predios en proceso de expropiación</w:t>
            </w:r>
          </w:p>
          <w:p w14:paraId="219C304C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46 unidades total de oferta de predios.</w:t>
            </w:r>
          </w:p>
          <w:p w14:paraId="7FF586EF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 xml:space="preserve">Se está pendiente de la notificación del ANLA. Esta entidad solicita, ajuste al plan de compensación </w:t>
            </w:r>
            <w:proofErr w:type="gramStart"/>
            <w:r w:rsidRPr="00B41406">
              <w:rPr>
                <w:rFonts w:cs="Arial"/>
                <w:color w:val="000000"/>
                <w:sz w:val="20"/>
              </w:rPr>
              <w:t>de acuerdo a</w:t>
            </w:r>
            <w:proofErr w:type="gramEnd"/>
            <w:r w:rsidRPr="00B41406">
              <w:rPr>
                <w:rFonts w:cs="Arial"/>
                <w:color w:val="000000"/>
                <w:sz w:val="20"/>
              </w:rPr>
              <w:t xml:space="preserve"> la visita a campo el día 22 de junio del 2022</w:t>
            </w:r>
          </w:p>
          <w:p w14:paraId="094668ED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</w:p>
          <w:p w14:paraId="6D34075D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El AMVA propone la suspensión del proyecto, debido a la falta de licencias y trámites prediales.</w:t>
            </w:r>
          </w:p>
          <w:p w14:paraId="000B6EA1" w14:textId="77777777" w:rsidR="00B41406" w:rsidRP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El AMVA de forma preliminar, ve viable la solicitud de suspensión del convenio 1016 del 2021</w:t>
            </w:r>
          </w:p>
          <w:p w14:paraId="519FC312" w14:textId="0FC3DE74" w:rsidR="00B41406" w:rsidRDefault="00B41406" w:rsidP="00B41406">
            <w:pPr>
              <w:rPr>
                <w:rFonts w:cs="Arial"/>
                <w:color w:val="000000"/>
                <w:sz w:val="20"/>
              </w:rPr>
            </w:pPr>
            <w:r w:rsidRPr="00B41406">
              <w:rPr>
                <w:rFonts w:cs="Arial"/>
                <w:color w:val="000000"/>
                <w:sz w:val="20"/>
              </w:rPr>
              <w:t>El AMVA solicita los autos y oficios enviados a la ANLA por parte del municipio de Sabaneta, para conocer el trámite y solicitudes ante el ANLA, sobre todos en temas de Aprovechamiento forestal y permisos de ocupación de cauce.</w:t>
            </w:r>
          </w:p>
          <w:p w14:paraId="6839BC97" w14:textId="0A04CC65" w:rsidR="00B41406" w:rsidRDefault="00B41406" w:rsidP="00B41406">
            <w:pPr>
              <w:rPr>
                <w:rFonts w:cs="Arial"/>
                <w:color w:val="000000"/>
                <w:sz w:val="20"/>
              </w:rPr>
            </w:pPr>
          </w:p>
          <w:p w14:paraId="7521E281" w14:textId="779CFD8E" w:rsidR="00B41406" w:rsidRDefault="00B41406" w:rsidP="00B41406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En temas de socialización se ha venido colocando unas vallas publicitarias sobre la carrea 43 A, sobre los temas de </w:t>
            </w:r>
            <w:proofErr w:type="spellStart"/>
            <w:r>
              <w:rPr>
                <w:rFonts w:cs="Arial"/>
                <w:color w:val="000000"/>
                <w:sz w:val="20"/>
              </w:rPr>
              <w:t>adquision</w:t>
            </w:r>
            <w:proofErr w:type="spellEnd"/>
            <w:r>
              <w:rPr>
                <w:rFonts w:cs="Arial"/>
                <w:color w:val="000000"/>
                <w:sz w:val="20"/>
              </w:rPr>
              <w:t xml:space="preserve"> predial.</w:t>
            </w:r>
          </w:p>
          <w:p w14:paraId="5CB8271F" w14:textId="1FC1B7E4" w:rsidR="00B41406" w:rsidRDefault="00B41406" w:rsidP="00B41406">
            <w:pPr>
              <w:rPr>
                <w:rFonts w:cs="Arial"/>
                <w:color w:val="000000"/>
                <w:sz w:val="20"/>
              </w:rPr>
            </w:pPr>
          </w:p>
          <w:p w14:paraId="5CD88552" w14:textId="06C83C8E" w:rsidR="00B41406" w:rsidRDefault="00B41406" w:rsidP="00B41406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De parte de la supervisión se propone, suspender el convenio 1016 de 2021, ya que este inició el 30 de </w:t>
            </w:r>
            <w:proofErr w:type="gramStart"/>
            <w:r>
              <w:rPr>
                <w:rFonts w:cs="Arial"/>
                <w:color w:val="000000"/>
                <w:sz w:val="20"/>
              </w:rPr>
              <w:t>Diciembre</w:t>
            </w:r>
            <w:proofErr w:type="gramEnd"/>
            <w:r>
              <w:rPr>
                <w:rFonts w:cs="Arial"/>
                <w:color w:val="000000"/>
                <w:sz w:val="20"/>
              </w:rPr>
              <w:t xml:space="preserve"> de 2021 y a la fecha de hoy 6 de julio de 202</w:t>
            </w:r>
            <w:r w:rsidR="00C05A4B">
              <w:rPr>
                <w:rFonts w:cs="Arial"/>
                <w:color w:val="000000"/>
                <w:sz w:val="20"/>
              </w:rPr>
              <w:t xml:space="preserve">2 no se avizora si quiera el inicio del proceso licitatorio que este llevaría </w:t>
            </w:r>
            <w:proofErr w:type="spellStart"/>
            <w:r w:rsidR="00C05A4B">
              <w:rPr>
                <w:rFonts w:cs="Arial"/>
                <w:color w:val="000000"/>
                <w:sz w:val="20"/>
              </w:rPr>
              <w:t>mas</w:t>
            </w:r>
            <w:proofErr w:type="spellEnd"/>
            <w:r w:rsidR="00C05A4B">
              <w:rPr>
                <w:rFonts w:cs="Arial"/>
                <w:color w:val="000000"/>
                <w:sz w:val="20"/>
              </w:rPr>
              <w:t xml:space="preserve"> o menos unos 4 o 5 meses; es decir quedaría la ejecución para el próximo año 2023; más sin embargo tal iniciativa estaría a cargo de las Subdirección de proyectos y en si del Municipio de Sabaneta.</w:t>
            </w:r>
            <w:r>
              <w:rPr>
                <w:rFonts w:cs="Arial"/>
                <w:color w:val="000000"/>
                <w:sz w:val="20"/>
              </w:rPr>
              <w:t xml:space="preserve"> </w:t>
            </w:r>
          </w:p>
          <w:p w14:paraId="4AC7C364" w14:textId="441C63CB" w:rsidR="00870C3A" w:rsidRDefault="00870C3A" w:rsidP="00B41406">
            <w:pPr>
              <w:rPr>
                <w:rFonts w:cs="Arial"/>
                <w:color w:val="000000"/>
                <w:sz w:val="20"/>
              </w:rPr>
            </w:pPr>
          </w:p>
          <w:p w14:paraId="33BC09AE" w14:textId="6769B13D" w:rsidR="00870C3A" w:rsidRPr="00870C3A" w:rsidRDefault="00870C3A" w:rsidP="00870C3A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870C3A">
              <w:rPr>
                <w:rFonts w:cs="Arial"/>
                <w:b/>
                <w:bCs/>
                <w:color w:val="000000"/>
                <w:sz w:val="20"/>
              </w:rPr>
              <w:t>En Ju</w:t>
            </w:r>
            <w:r>
              <w:rPr>
                <w:rFonts w:cs="Arial"/>
                <w:b/>
                <w:bCs/>
                <w:color w:val="000000"/>
                <w:sz w:val="20"/>
              </w:rPr>
              <w:t>l</w:t>
            </w:r>
            <w:r w:rsidRPr="00870C3A">
              <w:rPr>
                <w:rFonts w:cs="Arial"/>
                <w:b/>
                <w:bCs/>
                <w:color w:val="000000"/>
                <w:sz w:val="20"/>
              </w:rPr>
              <w:t>io de 2022</w:t>
            </w:r>
          </w:p>
          <w:p w14:paraId="102D44FB" w14:textId="77777777" w:rsidR="00870C3A" w:rsidRPr="00B41406" w:rsidRDefault="00870C3A" w:rsidP="00B41406">
            <w:pPr>
              <w:rPr>
                <w:rFonts w:cs="Arial"/>
                <w:color w:val="000000"/>
                <w:sz w:val="20"/>
              </w:rPr>
            </w:pPr>
          </w:p>
          <w:p w14:paraId="60570E30" w14:textId="77777777" w:rsidR="00870C3A" w:rsidRDefault="00870C3A" w:rsidP="00870C3A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El Municipio de Sabaneta, a través de la Empresa de desarrollo urbano y hábitat - EDU, iniciará el proceso de licitación del contrato marco para ser adjudicado en el segundo semestre del 2022</w:t>
            </w:r>
          </w:p>
          <w:p w14:paraId="6FB8E251" w14:textId="77777777" w:rsidR="00B41406" w:rsidRDefault="00B41406" w:rsidP="004B5207">
            <w:pPr>
              <w:rPr>
                <w:rFonts w:cs="Arial"/>
                <w:color w:val="000000"/>
                <w:sz w:val="20"/>
              </w:rPr>
            </w:pPr>
          </w:p>
          <w:p w14:paraId="6C75F5E1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75F821C2" w14:textId="19E01646" w:rsidR="004B5207" w:rsidRDefault="00610484" w:rsidP="00610484">
            <w:pPr>
              <w:jc w:val="center"/>
            </w:pPr>
            <w:r>
              <w:object w:dxaOrig="15000" w:dyaOrig="11310" w14:anchorId="776EF1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5.25pt;height:297.75pt" o:ole="">
                  <v:imagedata r:id="rId11" o:title=""/>
                </v:shape>
                <o:OLEObject Type="Embed" ProgID="PBrush" ShapeID="_x0000_i1025" DrawAspect="Content" ObjectID="_1731138475" r:id="rId12"/>
              </w:object>
            </w:r>
          </w:p>
          <w:p w14:paraId="254D8EED" w14:textId="77777777" w:rsidR="00DD14B2" w:rsidRPr="00DD14B2" w:rsidRDefault="00DD14B2" w:rsidP="00DD14B2">
            <w:pPr>
              <w:rPr>
                <w:rFonts w:cs="Arial"/>
                <w:sz w:val="20"/>
              </w:rPr>
            </w:pPr>
          </w:p>
          <w:p w14:paraId="23A4D9E4" w14:textId="4E89AD3C" w:rsidR="00DD14B2" w:rsidRPr="00DD14B2" w:rsidRDefault="00DD14B2" w:rsidP="00DD14B2">
            <w:pPr>
              <w:jc w:val="center"/>
              <w:rPr>
                <w:i/>
                <w:iCs/>
                <w:sz w:val="20"/>
                <w:szCs w:val="16"/>
              </w:rPr>
            </w:pPr>
            <w:r w:rsidRPr="00DD14B2">
              <w:rPr>
                <w:i/>
                <w:iCs/>
                <w:sz w:val="20"/>
                <w:szCs w:val="16"/>
              </w:rPr>
              <w:t>Valla informativa del proyecto</w:t>
            </w:r>
          </w:p>
          <w:p w14:paraId="3810C53C" w14:textId="77777777" w:rsid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D4C918D" wp14:editId="550A7B27">
                  <wp:extent cx="3922900" cy="2777706"/>
                  <wp:effectExtent l="0" t="0" r="1905" b="381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2283" t="24054" r="28226" b="13616"/>
                          <a:stretch/>
                        </pic:blipFill>
                        <pic:spPr bwMode="auto">
                          <a:xfrm>
                            <a:off x="0" y="0"/>
                            <a:ext cx="3931170" cy="2783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669B93" w14:textId="2C512100" w:rsidR="00DD14B2" w:rsidRP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i/>
                <w:iCs/>
                <w:sz w:val="20"/>
              </w:rPr>
            </w:pPr>
            <w:r w:rsidRPr="00DD14B2">
              <w:rPr>
                <w:rFonts w:cs="Arial"/>
                <w:i/>
                <w:iCs/>
                <w:sz w:val="20"/>
              </w:rPr>
              <w:t>Propuesta de intervención urbana</w:t>
            </w:r>
          </w:p>
        </w:tc>
      </w:tr>
    </w:tbl>
    <w:p w14:paraId="45709AC7" w14:textId="3F6BC156" w:rsidR="004B5207" w:rsidRDefault="004B5207" w:rsidP="00D84765">
      <w:pPr>
        <w:jc w:val="center"/>
        <w:rPr>
          <w:noProof/>
        </w:rPr>
      </w:pPr>
    </w:p>
    <w:p w14:paraId="7C9EDF95" w14:textId="75F44160" w:rsidR="00DD14B2" w:rsidRPr="00DD14B2" w:rsidRDefault="00DD14B2" w:rsidP="00DD14B2">
      <w:pPr>
        <w:rPr>
          <w:rFonts w:cs="Arial"/>
          <w:sz w:val="22"/>
          <w:szCs w:val="22"/>
        </w:rPr>
      </w:pPr>
    </w:p>
    <w:p w14:paraId="4D3A74B1" w14:textId="418FD1DF" w:rsidR="004B5207" w:rsidRDefault="004B5207" w:rsidP="003416A3">
      <w:pPr>
        <w:jc w:val="both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lastRenderedPageBreak/>
        <w:drawing>
          <wp:inline distT="0" distB="0" distL="0" distR="0" wp14:anchorId="23DFC815" wp14:editId="2E27A273">
            <wp:extent cx="5610225" cy="47148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2F86F" w14:textId="1691AD6B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6DB69558" w14:textId="108C4902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70D984E6" w14:textId="63CC6E14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34A7DF4A" w14:textId="272DF48C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290B7075" w14:textId="36E60AED" w:rsidR="004B5207" w:rsidRDefault="004B5207" w:rsidP="003416A3">
      <w:pPr>
        <w:jc w:val="both"/>
        <w:rPr>
          <w:rFonts w:cs="Arial"/>
          <w:sz w:val="22"/>
          <w:szCs w:val="22"/>
        </w:rPr>
      </w:pPr>
    </w:p>
    <w:tbl>
      <w:tblPr>
        <w:tblW w:w="913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9"/>
      </w:tblGrid>
      <w:tr w:rsidR="00FE40A1" w:rsidRPr="00F506A5" w14:paraId="03C2EB23" w14:textId="77777777" w:rsidTr="004B5207">
        <w:trPr>
          <w:trHeight w:val="300"/>
        </w:trPr>
        <w:tc>
          <w:tcPr>
            <w:tcW w:w="9139" w:type="dxa"/>
            <w:shd w:val="clear" w:color="auto" w:fill="EEECE1" w:themeFill="background2"/>
            <w:noWrap/>
            <w:vAlign w:val="center"/>
            <w:hideMark/>
          </w:tcPr>
          <w:p w14:paraId="36FF85F5" w14:textId="77777777" w:rsidR="00FE40A1" w:rsidRPr="00AB7CB3" w:rsidRDefault="000C4004" w:rsidP="00F5134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REGISTRO </w:t>
            </w:r>
            <w:r w:rsidR="00BC0D26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CUMPLIMIENTO </w:t>
            </w:r>
            <w:r w:rsidR="00FE40A1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OBLIGACIONES DEL </w:t>
            </w:r>
            <w:r w:rsidR="00F20149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EJECUTOR </w:t>
            </w:r>
          </w:p>
        </w:tc>
      </w:tr>
    </w:tbl>
    <w:p w14:paraId="0A110179" w14:textId="2C23406D" w:rsidR="00670D25" w:rsidRDefault="00670D25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64684F" w:rsidRPr="00F506A5" w14:paraId="3C5EE57F" w14:textId="77777777" w:rsidTr="002E50F4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49722E16" w14:textId="56956B66" w:rsidR="0064684F" w:rsidRPr="00AB7CB3" w:rsidRDefault="001E18B5" w:rsidP="00D9724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CONCEPTO ESTADO DE EJECCUION DEL PROYECTO</w:t>
            </w:r>
          </w:p>
        </w:tc>
      </w:tr>
      <w:tr w:rsidR="0064684F" w:rsidRPr="00F506A5" w14:paraId="1AAC7A49" w14:textId="77777777" w:rsidTr="002E50F4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75C958EA" w14:textId="7FFAF500" w:rsidR="002E50F4" w:rsidRDefault="0064684F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88224B">
              <w:rPr>
                <w:rFonts w:eastAsia="Calibri" w:cs="Arial"/>
                <w:sz w:val="20"/>
                <w:szCs w:val="22"/>
              </w:rPr>
              <w:t>El supervisor designado por el área metropolitana</w:t>
            </w:r>
            <w:r w:rsidR="001E18B5">
              <w:rPr>
                <w:rFonts w:eastAsia="Calibri" w:cs="Arial"/>
                <w:sz w:val="20"/>
                <w:szCs w:val="22"/>
              </w:rPr>
              <w:t xml:space="preserve"> informa que el estado general de ejecución es</w:t>
            </w:r>
            <w:r w:rsidR="005336C9">
              <w:rPr>
                <w:rFonts w:eastAsia="Calibri" w:cs="Arial"/>
                <w:sz w:val="20"/>
                <w:szCs w:val="22"/>
              </w:rPr>
              <w:t>:</w:t>
            </w:r>
          </w:p>
          <w:p w14:paraId="65EBB334" w14:textId="3D45FB3A" w:rsidR="00E006D0" w:rsidRDefault="00E006D0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0C3AB60" w14:textId="0A7C9F87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Pr="002C404F">
              <w:rPr>
                <w:rFonts w:eastAsia="Calibri" w:cs="Arial"/>
                <w:sz w:val="20"/>
                <w:szCs w:val="22"/>
              </w:rPr>
              <w:t>AVANCE FISICO PROGRAMADO: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</w:t>
            </w:r>
            <w:r w:rsidR="00FE5019">
              <w:rPr>
                <w:rFonts w:eastAsia="Calibri" w:cs="Arial"/>
                <w:sz w:val="20"/>
                <w:szCs w:val="22"/>
              </w:rPr>
              <w:t>0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>%</w:t>
            </w:r>
          </w:p>
          <w:p w14:paraId="1CBB78CF" w14:textId="5F164F1A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75F862B8" w14:textId="3681DA2E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2C404F">
              <w:rPr>
                <w:rFonts w:eastAsia="Calibri" w:cs="Arial"/>
                <w:sz w:val="20"/>
                <w:szCs w:val="22"/>
              </w:rPr>
              <w:t>AVANCE   REAL PRESENTE MES: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 </w:t>
            </w:r>
            <w:r w:rsidR="00FE5019">
              <w:rPr>
                <w:rFonts w:eastAsia="Calibri" w:cs="Arial"/>
                <w:sz w:val="20"/>
                <w:szCs w:val="22"/>
              </w:rPr>
              <w:t>0</w:t>
            </w:r>
            <w:r w:rsidR="00FE7DA4">
              <w:rPr>
                <w:rFonts w:eastAsia="Calibri" w:cs="Arial"/>
                <w:sz w:val="20"/>
                <w:szCs w:val="22"/>
              </w:rPr>
              <w:t>%</w:t>
            </w:r>
          </w:p>
          <w:p w14:paraId="030BD500" w14:textId="77F721F6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208C3BC5" w14:textId="79083FE2" w:rsidR="00A83B1B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 xml:space="preserve">CAUSAS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DE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>ESTADO DE AVANCE REAL</w:t>
            </w:r>
            <w:r w:rsidR="00B04128" w:rsidRPr="00B04128">
              <w:rPr>
                <w:rFonts w:eastAsia="Calibri" w:cs="Arial"/>
                <w:sz w:val="20"/>
                <w:szCs w:val="22"/>
                <w:u w:val="single"/>
              </w:rPr>
              <w:t>: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</w:p>
          <w:p w14:paraId="4C87A701" w14:textId="0B1EAC68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EDEC6B7" w14:textId="3EDDBCCC" w:rsidR="001E18B5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Requiere calibración por que la parte eléctrica fue modificada y el presupuesto era mayor.</w:t>
            </w:r>
          </w:p>
          <w:p w14:paraId="5BA0BBD8" w14:textId="18D55C8A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No se cuenta con las licencia y permisos de aprovechamiento para iniciar el proyecto.</w:t>
            </w:r>
          </w:p>
          <w:p w14:paraId="4C4BE536" w14:textId="4F974393" w:rsidR="00A83B1B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Aun no se ha adquirido el 100% de los predios correspondientes al proyecto.</w:t>
            </w:r>
          </w:p>
          <w:p w14:paraId="541D76D1" w14:textId="09641BE7" w:rsidR="00B04128" w:rsidRPr="00B04128" w:rsidRDefault="00B04128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9441371" w14:textId="77777777" w:rsidR="005336C9" w:rsidRDefault="00B04128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lastRenderedPageBreak/>
              <w:t>ACTU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>A</w:t>
            </w: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CIONES PARA GENERAR AJUSTES AL PLAZO: (si </w:t>
            </w:r>
            <w:r w:rsidR="002C404F" w:rsidRPr="00B04128">
              <w:rPr>
                <w:rFonts w:eastAsia="Calibri" w:cs="Arial"/>
                <w:sz w:val="20"/>
                <w:szCs w:val="22"/>
                <w:u w:val="single"/>
              </w:rPr>
              <w:t>aplica)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_N/A</w:t>
            </w:r>
          </w:p>
          <w:p w14:paraId="269575C1" w14:textId="4ED3412F" w:rsidR="00A83B1B" w:rsidRDefault="00A83B1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9787A46" w14:textId="7614A1D9" w:rsidR="00237E0B" w:rsidRDefault="00237E0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>
              <w:rPr>
                <w:rFonts w:eastAsia="Calibri" w:cs="Arial"/>
                <w:sz w:val="20"/>
                <w:szCs w:val="22"/>
                <w:u w:val="single"/>
              </w:rPr>
              <w:t xml:space="preserve">A la fecha del presente informe, </w:t>
            </w:r>
            <w:proofErr w:type="spellStart"/>
            <w:r>
              <w:rPr>
                <w:rFonts w:eastAsia="Calibri" w:cs="Arial"/>
                <w:sz w:val="20"/>
                <w:szCs w:val="22"/>
                <w:u w:val="single"/>
              </w:rPr>
              <w:t>aun</w:t>
            </w:r>
            <w:proofErr w:type="spellEnd"/>
            <w:r>
              <w:rPr>
                <w:rFonts w:eastAsia="Calibri" w:cs="Arial"/>
                <w:sz w:val="20"/>
                <w:szCs w:val="22"/>
                <w:u w:val="single"/>
              </w:rPr>
              <w:t xml:space="preserve"> hay pendientes para iniciar proceso licitatorio; ya que está pendiente los Autorizaciones del AMVA y las gestiones prediales.</w:t>
            </w:r>
          </w:p>
          <w:p w14:paraId="1E458EEC" w14:textId="77777777" w:rsidR="00237E0B" w:rsidRDefault="00237E0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E46BC24" w14:textId="443E56D1" w:rsidR="00237E0B" w:rsidRPr="00237E0B" w:rsidRDefault="00237E0B" w:rsidP="00237E0B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1ADCC787" w14:textId="22DF4D4D" w:rsidR="00065B7D" w:rsidRDefault="00065B7D" w:rsidP="002A1ABD">
      <w:pPr>
        <w:jc w:val="both"/>
        <w:rPr>
          <w:rFonts w:cs="Arial"/>
          <w:sz w:val="22"/>
          <w:szCs w:val="22"/>
        </w:rPr>
      </w:pPr>
    </w:p>
    <w:p w14:paraId="6BA552D8" w14:textId="44E95674" w:rsidR="00065B7D" w:rsidRDefault="00001E2F" w:rsidP="002A1ABD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PROFESIONALES </w:t>
      </w:r>
    </w:p>
    <w:p w14:paraId="74BDEACE" w14:textId="77777777" w:rsidR="004C75D9" w:rsidRPr="00232023" w:rsidRDefault="004C75D9" w:rsidP="00232023">
      <w:pPr>
        <w:jc w:val="center"/>
        <w:rPr>
          <w:rFonts w:cs="Arial"/>
          <w:sz w:val="20"/>
        </w:rPr>
      </w:pPr>
    </w:p>
    <w:p w14:paraId="61E3CF31" w14:textId="7760E2FE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3D399E51" wp14:editId="667B6D74">
            <wp:extent cx="879796" cy="436880"/>
            <wp:effectExtent l="0" t="0" r="0" b="1270"/>
            <wp:docPr id="2" name="Imagen 2" descr="Ca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a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008" cy="54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3424" w14:textId="77BCF71E" w:rsidR="00001E2F" w:rsidRPr="00594580" w:rsidRDefault="00001E2F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 xml:space="preserve">Santiago </w:t>
      </w:r>
      <w:r w:rsidR="00594580" w:rsidRPr="00594580">
        <w:rPr>
          <w:rFonts w:ascii="Arial" w:hAnsi="Arial" w:cs="Arial"/>
          <w:bCs/>
          <w:sz w:val="24"/>
          <w:szCs w:val="24"/>
        </w:rPr>
        <w:t>León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Rodríguez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Hernández</w:t>
      </w:r>
    </w:p>
    <w:p w14:paraId="7B907E43" w14:textId="77777777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 xml:space="preserve">Profesional universitario </w:t>
      </w:r>
    </w:p>
    <w:p w14:paraId="7148CD05" w14:textId="0E93BD93" w:rsidR="009D2DF2" w:rsidRPr="0062133E" w:rsidRDefault="00232023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cs="Arial"/>
          <w:b w:val="0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2822E7CA" wp14:editId="1DE77D48">
            <wp:simplePos x="0" y="0"/>
            <wp:positionH relativeFrom="margin">
              <wp:posOffset>327025</wp:posOffset>
            </wp:positionH>
            <wp:positionV relativeFrom="paragraph">
              <wp:posOffset>122555</wp:posOffset>
            </wp:positionV>
            <wp:extent cx="829945" cy="574675"/>
            <wp:effectExtent l="0" t="0" r="8255" b="0"/>
            <wp:wrapNone/>
            <wp:docPr id="4" name="Imagen 4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Dibujo en blanco y negro&#10;&#10;Descripción generada automáticamente con confianza baja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DF2" w:rsidRPr="0062133E">
        <w:rPr>
          <w:rFonts w:ascii="Arial" w:hAnsi="Arial" w:cs="Arial"/>
          <w:b w:val="0"/>
          <w:sz w:val="24"/>
          <w:szCs w:val="24"/>
        </w:rPr>
        <w:t>Supervisor del Convenio</w:t>
      </w:r>
    </w:p>
    <w:p w14:paraId="19BE783A" w14:textId="40D38B4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3B170CA8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7E4D5CB9" w14:textId="77777777" w:rsidR="009D2DF2" w:rsidRPr="009263F0" w:rsidRDefault="009D2DF2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9263F0">
        <w:rPr>
          <w:rFonts w:ascii="Arial" w:hAnsi="Arial" w:cs="Arial"/>
          <w:bCs/>
          <w:sz w:val="24"/>
          <w:szCs w:val="24"/>
        </w:rPr>
        <w:t>Steven Yepes</w:t>
      </w:r>
      <w:r>
        <w:rPr>
          <w:rFonts w:ascii="Arial" w:hAnsi="Arial" w:cs="Arial"/>
          <w:bCs/>
          <w:sz w:val="24"/>
          <w:szCs w:val="24"/>
        </w:rPr>
        <w:t xml:space="preserve"> Tavera</w:t>
      </w:r>
    </w:p>
    <w:p w14:paraId="78EB2149" w14:textId="11C93354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Arquitecto (Profesional Técnico)</w:t>
      </w:r>
    </w:p>
    <w:p w14:paraId="6EC2DAF4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F68E5ED" w14:textId="1A3AD8A6" w:rsidR="009D2DF2" w:rsidRDefault="009D2DF2" w:rsidP="009D2DF2">
      <w:pPr>
        <w:pStyle w:val="Subttulo"/>
        <w:jc w:val="both"/>
        <w:rPr>
          <w:noProof/>
        </w:rPr>
      </w:pPr>
    </w:p>
    <w:p w14:paraId="5E9611C6" w14:textId="77777777" w:rsidR="00B41406" w:rsidRDefault="00B41406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2649B168" w14:textId="5A9847A6" w:rsidR="009D2DF2" w:rsidRPr="00594580" w:rsidRDefault="00237E0B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>Luisa Fernanda</w:t>
      </w:r>
      <w:r w:rsidR="009D2DF2" w:rsidRPr="00594580">
        <w:rPr>
          <w:rFonts w:ascii="Arial" w:hAnsi="Arial" w:cs="Arial"/>
          <w:bCs/>
          <w:sz w:val="24"/>
          <w:szCs w:val="24"/>
        </w:rPr>
        <w:t xml:space="preserve"> </w:t>
      </w:r>
      <w:r w:rsidR="00B41406" w:rsidRPr="00594580">
        <w:rPr>
          <w:rFonts w:ascii="Arial" w:hAnsi="Arial" w:cs="Arial"/>
          <w:bCs/>
          <w:sz w:val="24"/>
          <w:szCs w:val="24"/>
        </w:rPr>
        <w:t>Velez</w:t>
      </w:r>
    </w:p>
    <w:p w14:paraId="0B9718C5" w14:textId="5980FAF4" w:rsidR="00067328" w:rsidRDefault="009D2DF2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Socia</w:t>
      </w:r>
      <w:r w:rsidR="00A34235">
        <w:rPr>
          <w:rFonts w:ascii="Arial" w:hAnsi="Arial" w:cs="Arial"/>
          <w:b w:val="0"/>
          <w:sz w:val="24"/>
          <w:szCs w:val="24"/>
        </w:rPr>
        <w:t>l</w:t>
      </w:r>
    </w:p>
    <w:p w14:paraId="442836DC" w14:textId="1EE193EC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4EF48E77" w14:textId="77777777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sectPr w:rsidR="00A83B1B" w:rsidSect="00F03BF3">
      <w:headerReference w:type="even" r:id="rId17"/>
      <w:headerReference w:type="default" r:id="rId18"/>
      <w:footerReference w:type="default" r:id="rId19"/>
      <w:headerReference w:type="first" r:id="rId20"/>
      <w:pgSz w:w="12242" w:h="15842" w:code="1"/>
      <w:pgMar w:top="1701" w:right="170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49286" w14:textId="77777777" w:rsidR="00D754DE" w:rsidRDefault="00D754DE">
      <w:r>
        <w:separator/>
      </w:r>
    </w:p>
  </w:endnote>
  <w:endnote w:type="continuationSeparator" w:id="0">
    <w:p w14:paraId="77AF1507" w14:textId="77777777" w:rsidR="00D754DE" w:rsidRDefault="00D7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07DD" w14:textId="77777777" w:rsidR="002E50F4" w:rsidRPr="00AA2AD1" w:rsidRDefault="002E50F4" w:rsidP="00D35AD8">
    <w:pPr>
      <w:pStyle w:val="Piedepgina"/>
      <w:rPr>
        <w:sz w:val="16"/>
        <w:szCs w:val="16"/>
      </w:rPr>
    </w:pPr>
    <w:r w:rsidRPr="00AA2AD1">
      <w:rPr>
        <w:rFonts w:cs="Arial"/>
        <w:sz w:val="16"/>
        <w:szCs w:val="16"/>
      </w:rPr>
      <w:tab/>
    </w:r>
    <w:r w:rsidRPr="00AA2AD1">
      <w:rPr>
        <w:rFonts w:cs="Arial"/>
        <w:sz w:val="16"/>
        <w:szCs w:val="16"/>
      </w:rPr>
      <w:tab/>
      <w:t xml:space="preserve">Página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PAGE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  <w:r w:rsidRPr="00AA2AD1">
      <w:rPr>
        <w:rFonts w:cs="Arial"/>
        <w:sz w:val="16"/>
        <w:szCs w:val="16"/>
      </w:rPr>
      <w:t xml:space="preserve"> de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NUMPAGES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95F0F" w14:textId="77777777" w:rsidR="00D754DE" w:rsidRDefault="00D754DE">
      <w:r>
        <w:separator/>
      </w:r>
    </w:p>
  </w:footnote>
  <w:footnote w:type="continuationSeparator" w:id="0">
    <w:p w14:paraId="59E66D20" w14:textId="77777777" w:rsidR="00D754DE" w:rsidRDefault="00D75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D0C8" w14:textId="77777777" w:rsidR="002E50F4" w:rsidRDefault="00000000">
    <w:pPr>
      <w:pStyle w:val="Encabezado"/>
    </w:pPr>
    <w:r>
      <w:rPr>
        <w:noProof/>
      </w:rPr>
      <w:pict w14:anchorId="189005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9" o:spid="_x0000_s1029" type="#_x0000_t136" style="position:absolute;margin-left:0;margin-top:0;width:563.7pt;height:59.3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36" w:type="dxa"/>
      <w:tblBorders>
        <w:top w:val="single" w:sz="4" w:space="0" w:color="92D050"/>
        <w:bottom w:val="single" w:sz="4" w:space="0" w:color="92D050"/>
        <w:insideH w:val="single" w:sz="4" w:space="0" w:color="92D050"/>
        <w:insideV w:val="single" w:sz="4" w:space="0" w:color="92D050"/>
      </w:tblBorders>
      <w:tblLayout w:type="fixed"/>
      <w:tblLook w:val="04A0" w:firstRow="1" w:lastRow="0" w:firstColumn="1" w:lastColumn="0" w:noHBand="0" w:noVBand="1"/>
    </w:tblPr>
    <w:tblGrid>
      <w:gridCol w:w="1679"/>
      <w:gridCol w:w="5601"/>
      <w:gridCol w:w="1856"/>
    </w:tblGrid>
    <w:tr w:rsidR="002E50F4" w14:paraId="035C84AE" w14:textId="77777777" w:rsidTr="7AF971BE">
      <w:trPr>
        <w:trHeight w:val="363"/>
      </w:trPr>
      <w:tc>
        <w:tcPr>
          <w:tcW w:w="1679" w:type="dxa"/>
          <w:vMerge w:val="restart"/>
          <w:tcBorders>
            <w:top w:val="single" w:sz="4" w:space="0" w:color="92D050"/>
            <w:left w:val="nil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3F160D45" w14:textId="77777777" w:rsidR="002E50F4" w:rsidRPr="005E4976" w:rsidRDefault="7AF971BE" w:rsidP="00F03BF3">
          <w:pPr>
            <w:pStyle w:val="Encabezado"/>
            <w:jc w:val="center"/>
            <w:rPr>
              <w:rFonts w:ascii="Calibri" w:hAnsi="Calibri" w:cs="Arial"/>
              <w:sz w:val="22"/>
              <w:szCs w:val="22"/>
              <w:lang w:eastAsia="es-CO"/>
            </w:rPr>
          </w:pPr>
          <w:bookmarkStart w:id="0" w:name="_Hlk105145823"/>
          <w:r>
            <w:rPr>
              <w:noProof/>
            </w:rPr>
            <w:drawing>
              <wp:inline distT="0" distB="0" distL="0" distR="0" wp14:anchorId="6826495B" wp14:editId="7AF971BE">
                <wp:extent cx="848360" cy="768350"/>
                <wp:effectExtent l="0" t="0" r="0" b="0"/>
                <wp:docPr id="1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360" cy="76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1" w:type="dxa"/>
          <w:vMerge w:val="restart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4C07E902" w14:textId="3FEFBE40" w:rsidR="002E50F4" w:rsidRPr="000C4004" w:rsidRDefault="002E50F4" w:rsidP="00F03BF3">
          <w:pPr>
            <w:jc w:val="center"/>
            <w:rPr>
              <w:b/>
              <w:sz w:val="28"/>
              <w:szCs w:val="24"/>
            </w:rPr>
          </w:pPr>
          <w:r w:rsidRPr="000C4004">
            <w:rPr>
              <w:b/>
              <w:sz w:val="28"/>
              <w:szCs w:val="24"/>
            </w:rPr>
            <w:t xml:space="preserve">INFORME </w:t>
          </w:r>
          <w:r w:rsidR="00A3165A">
            <w:rPr>
              <w:b/>
              <w:sz w:val="28"/>
              <w:szCs w:val="24"/>
            </w:rPr>
            <w:t>MENSUAL</w:t>
          </w:r>
          <w:r w:rsidRPr="000C4004">
            <w:rPr>
              <w:b/>
              <w:sz w:val="28"/>
              <w:szCs w:val="24"/>
            </w:rPr>
            <w:t xml:space="preserve"> </w:t>
          </w:r>
        </w:p>
        <w:p w14:paraId="40868558" w14:textId="62416FA2" w:rsidR="002E50F4" w:rsidRPr="005E4976" w:rsidRDefault="002E50F4" w:rsidP="00EB0BF3">
          <w:pPr>
            <w:jc w:val="center"/>
            <w:rPr>
              <w:rFonts w:cs="Arial"/>
              <w:sz w:val="22"/>
              <w:szCs w:val="22"/>
              <w:lang w:val="es-ES_tradnl" w:eastAsia="en-US"/>
            </w:rPr>
          </w:pPr>
          <w:r>
            <w:rPr>
              <w:b/>
              <w:szCs w:val="24"/>
            </w:rPr>
            <w:t>DE SUPERVISION CONVENIO/CONTRATO INTERADMINISTRATIVO</w:t>
          </w: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03B64AB4" w14:textId="28D3BED0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Código:</w:t>
          </w:r>
          <w:r>
            <w:rPr>
              <w:rFonts w:cs="Arial"/>
              <w:sz w:val="16"/>
              <w:szCs w:val="16"/>
              <w:lang w:eastAsia="es-CO"/>
            </w:rPr>
            <w:t xml:space="preserve"> F-GPR-</w:t>
          </w:r>
          <w:r w:rsidR="00A3165A">
            <w:rPr>
              <w:rFonts w:cs="Arial"/>
              <w:sz w:val="16"/>
              <w:szCs w:val="16"/>
              <w:lang w:eastAsia="es-CO"/>
            </w:rPr>
            <w:t>22</w:t>
          </w:r>
        </w:p>
      </w:tc>
    </w:tr>
    <w:tr w:rsidR="002E50F4" w14:paraId="31ADD9C2" w14:textId="77777777" w:rsidTr="7AF971BE">
      <w:trPr>
        <w:trHeight w:val="363"/>
      </w:trPr>
      <w:tc>
        <w:tcPr>
          <w:tcW w:w="1679" w:type="dxa"/>
          <w:vMerge/>
          <w:vAlign w:val="center"/>
          <w:hideMark/>
        </w:tcPr>
        <w:p w14:paraId="0F5ABDE9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27345E0D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1F08DA5D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Versión: 0</w:t>
          </w:r>
          <w:r>
            <w:rPr>
              <w:rFonts w:cs="Arial"/>
              <w:sz w:val="16"/>
              <w:szCs w:val="16"/>
              <w:lang w:eastAsia="es-CO"/>
            </w:rPr>
            <w:t>2</w:t>
          </w:r>
        </w:p>
      </w:tc>
    </w:tr>
    <w:tr w:rsidR="002E50F4" w14:paraId="3FA2B97C" w14:textId="77777777" w:rsidTr="7AF971BE">
      <w:trPr>
        <w:trHeight w:val="374"/>
      </w:trPr>
      <w:tc>
        <w:tcPr>
          <w:tcW w:w="1679" w:type="dxa"/>
          <w:vMerge/>
          <w:vAlign w:val="center"/>
          <w:hideMark/>
        </w:tcPr>
        <w:p w14:paraId="7587B540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724146EB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4D4A8A26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val="es-MX"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Fecha:</w:t>
          </w:r>
          <w:r>
            <w:rPr>
              <w:rFonts w:cs="Arial"/>
              <w:sz w:val="16"/>
              <w:szCs w:val="16"/>
              <w:lang w:eastAsia="es-CO"/>
            </w:rPr>
            <w:t xml:space="preserve"> 10/08/2020</w:t>
          </w:r>
          <w:r w:rsidRPr="005E4976">
            <w:rPr>
              <w:rFonts w:cs="Arial"/>
              <w:sz w:val="16"/>
              <w:szCs w:val="16"/>
              <w:lang w:eastAsia="es-CO"/>
            </w:rPr>
            <w:t xml:space="preserve"> </w:t>
          </w:r>
        </w:p>
      </w:tc>
    </w:tr>
    <w:bookmarkEnd w:id="0"/>
  </w:tbl>
  <w:p w14:paraId="60B2902E" w14:textId="77777777" w:rsidR="002E50F4" w:rsidRPr="00D35AD8" w:rsidRDefault="002E50F4" w:rsidP="004654F7">
    <w:pPr>
      <w:pStyle w:val="Encabezado"/>
      <w:jc w:val="center"/>
      <w:rPr>
        <w:rFonts w:ascii="Calibri" w:hAnsi="Calibri"/>
        <w:color w:val="D9D9D9" w:themeColor="background1" w:themeShade="D9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2DFA" w14:textId="77777777" w:rsidR="002E50F4" w:rsidRDefault="00000000">
    <w:pPr>
      <w:pStyle w:val="Encabezado"/>
    </w:pPr>
    <w:r>
      <w:rPr>
        <w:noProof/>
      </w:rPr>
      <w:pict w14:anchorId="65808B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8" o:spid="_x0000_s1028" type="#_x0000_t136" style="position:absolute;margin-left:0;margin-top:0;width:563.7pt;height:59.3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03D"/>
    <w:multiLevelType w:val="hybridMultilevel"/>
    <w:tmpl w:val="07D6E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675F5"/>
    <w:multiLevelType w:val="hybridMultilevel"/>
    <w:tmpl w:val="5F0CBF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83290"/>
    <w:multiLevelType w:val="hybridMultilevel"/>
    <w:tmpl w:val="DE32B17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09FB"/>
    <w:multiLevelType w:val="hybridMultilevel"/>
    <w:tmpl w:val="E5D6E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970EF"/>
    <w:multiLevelType w:val="hybridMultilevel"/>
    <w:tmpl w:val="B3F0A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425A2"/>
    <w:multiLevelType w:val="hybridMultilevel"/>
    <w:tmpl w:val="F60CB9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27205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249CC"/>
    <w:multiLevelType w:val="hybridMultilevel"/>
    <w:tmpl w:val="51BA9D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FE385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01C19"/>
    <w:multiLevelType w:val="hybridMultilevel"/>
    <w:tmpl w:val="39AE5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22980"/>
    <w:multiLevelType w:val="hybridMultilevel"/>
    <w:tmpl w:val="9F169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571B9"/>
    <w:multiLevelType w:val="hybridMultilevel"/>
    <w:tmpl w:val="15108FEE"/>
    <w:lvl w:ilvl="0" w:tplc="E1C6F7C6">
      <w:start w:val="649"/>
      <w:numFmt w:val="bullet"/>
      <w:lvlText w:val=""/>
      <w:lvlJc w:val="left"/>
      <w:pPr>
        <w:ind w:left="465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2" w15:restartNumberingAfterBreak="0">
    <w:nsid w:val="6AE779C4"/>
    <w:multiLevelType w:val="hybridMultilevel"/>
    <w:tmpl w:val="291EB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FC6682"/>
    <w:multiLevelType w:val="hybridMultilevel"/>
    <w:tmpl w:val="C108F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30740"/>
    <w:multiLevelType w:val="hybridMultilevel"/>
    <w:tmpl w:val="BF4A28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C941AF"/>
    <w:multiLevelType w:val="hybridMultilevel"/>
    <w:tmpl w:val="3BDE1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6296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208A9"/>
    <w:multiLevelType w:val="hybridMultilevel"/>
    <w:tmpl w:val="CF20A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8127B"/>
    <w:multiLevelType w:val="hybridMultilevel"/>
    <w:tmpl w:val="4D2CE09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F036D3C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436753">
    <w:abstractNumId w:val="18"/>
  </w:num>
  <w:num w:numId="2" w16cid:durableId="1206134746">
    <w:abstractNumId w:val="9"/>
  </w:num>
  <w:num w:numId="3" w16cid:durableId="2004895950">
    <w:abstractNumId w:val="3"/>
  </w:num>
  <w:num w:numId="4" w16cid:durableId="1926693160">
    <w:abstractNumId w:val="4"/>
  </w:num>
  <w:num w:numId="5" w16cid:durableId="171917721">
    <w:abstractNumId w:val="2"/>
  </w:num>
  <w:num w:numId="6" w16cid:durableId="558790687">
    <w:abstractNumId w:val="17"/>
  </w:num>
  <w:num w:numId="7" w16cid:durableId="481239153">
    <w:abstractNumId w:val="7"/>
  </w:num>
  <w:num w:numId="8" w16cid:durableId="1193035911">
    <w:abstractNumId w:val="1"/>
  </w:num>
  <w:num w:numId="9" w16cid:durableId="1459421390">
    <w:abstractNumId w:val="12"/>
  </w:num>
  <w:num w:numId="10" w16cid:durableId="60372047">
    <w:abstractNumId w:val="14"/>
  </w:num>
  <w:num w:numId="11" w16cid:durableId="173338359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942184572">
    <w:abstractNumId w:val="8"/>
  </w:num>
  <w:num w:numId="13" w16cid:durableId="1237592545">
    <w:abstractNumId w:val="6"/>
  </w:num>
  <w:num w:numId="14" w16cid:durableId="1614246055">
    <w:abstractNumId w:val="19"/>
  </w:num>
  <w:num w:numId="15" w16cid:durableId="78258735">
    <w:abstractNumId w:val="15"/>
  </w:num>
  <w:num w:numId="16" w16cid:durableId="1318536536">
    <w:abstractNumId w:val="5"/>
  </w:num>
  <w:num w:numId="17" w16cid:durableId="476847972">
    <w:abstractNumId w:val="0"/>
  </w:num>
  <w:num w:numId="18" w16cid:durableId="58486237">
    <w:abstractNumId w:val="13"/>
  </w:num>
  <w:num w:numId="19" w16cid:durableId="1517423801">
    <w:abstractNumId w:val="10"/>
  </w:num>
  <w:num w:numId="20" w16cid:durableId="17509289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837"/>
    <w:rsid w:val="00001E2F"/>
    <w:rsid w:val="0001487E"/>
    <w:rsid w:val="000152C3"/>
    <w:rsid w:val="00023FCA"/>
    <w:rsid w:val="00043BE2"/>
    <w:rsid w:val="00047B08"/>
    <w:rsid w:val="00047BC7"/>
    <w:rsid w:val="00057CCA"/>
    <w:rsid w:val="00057D80"/>
    <w:rsid w:val="000629D8"/>
    <w:rsid w:val="00065B7D"/>
    <w:rsid w:val="00067328"/>
    <w:rsid w:val="00067A97"/>
    <w:rsid w:val="000760FB"/>
    <w:rsid w:val="000932AA"/>
    <w:rsid w:val="000A156C"/>
    <w:rsid w:val="000B45D9"/>
    <w:rsid w:val="000C0A93"/>
    <w:rsid w:val="000C4004"/>
    <w:rsid w:val="000D0043"/>
    <w:rsid w:val="000F2DA4"/>
    <w:rsid w:val="000F3DF6"/>
    <w:rsid w:val="000F698B"/>
    <w:rsid w:val="00101C1B"/>
    <w:rsid w:val="00115306"/>
    <w:rsid w:val="00121D95"/>
    <w:rsid w:val="00123617"/>
    <w:rsid w:val="001314C8"/>
    <w:rsid w:val="00135244"/>
    <w:rsid w:val="00140736"/>
    <w:rsid w:val="00145467"/>
    <w:rsid w:val="00162A71"/>
    <w:rsid w:val="0016439A"/>
    <w:rsid w:val="00170273"/>
    <w:rsid w:val="00184CBD"/>
    <w:rsid w:val="00187FF5"/>
    <w:rsid w:val="0019318C"/>
    <w:rsid w:val="001A0BE9"/>
    <w:rsid w:val="001A28D5"/>
    <w:rsid w:val="001A4D6A"/>
    <w:rsid w:val="001B3549"/>
    <w:rsid w:val="001C32C1"/>
    <w:rsid w:val="001D2208"/>
    <w:rsid w:val="001D308A"/>
    <w:rsid w:val="001E055B"/>
    <w:rsid w:val="001E18B5"/>
    <w:rsid w:val="001F710B"/>
    <w:rsid w:val="002029E8"/>
    <w:rsid w:val="00204829"/>
    <w:rsid w:val="00216564"/>
    <w:rsid w:val="00223267"/>
    <w:rsid w:val="00224C2A"/>
    <w:rsid w:val="00232023"/>
    <w:rsid w:val="00233D7C"/>
    <w:rsid w:val="00235D2C"/>
    <w:rsid w:val="00237E0B"/>
    <w:rsid w:val="0027339C"/>
    <w:rsid w:val="0028036B"/>
    <w:rsid w:val="00280687"/>
    <w:rsid w:val="00283561"/>
    <w:rsid w:val="00287434"/>
    <w:rsid w:val="00290DD5"/>
    <w:rsid w:val="002A005B"/>
    <w:rsid w:val="002A1ABD"/>
    <w:rsid w:val="002B3996"/>
    <w:rsid w:val="002B7DDB"/>
    <w:rsid w:val="002C074D"/>
    <w:rsid w:val="002C404F"/>
    <w:rsid w:val="002D7B7C"/>
    <w:rsid w:val="002E387C"/>
    <w:rsid w:val="002E50F4"/>
    <w:rsid w:val="002E621A"/>
    <w:rsid w:val="002F1128"/>
    <w:rsid w:val="002F262D"/>
    <w:rsid w:val="002F39C8"/>
    <w:rsid w:val="003056AE"/>
    <w:rsid w:val="003111D4"/>
    <w:rsid w:val="003115AC"/>
    <w:rsid w:val="00314A57"/>
    <w:rsid w:val="00330789"/>
    <w:rsid w:val="003416A3"/>
    <w:rsid w:val="0034394F"/>
    <w:rsid w:val="00356BCC"/>
    <w:rsid w:val="003631B5"/>
    <w:rsid w:val="0036722F"/>
    <w:rsid w:val="00377806"/>
    <w:rsid w:val="00386578"/>
    <w:rsid w:val="003927B2"/>
    <w:rsid w:val="0039410C"/>
    <w:rsid w:val="003A0167"/>
    <w:rsid w:val="003A4613"/>
    <w:rsid w:val="003A5984"/>
    <w:rsid w:val="003B0CDB"/>
    <w:rsid w:val="003B40D2"/>
    <w:rsid w:val="003B5D55"/>
    <w:rsid w:val="003B5E5A"/>
    <w:rsid w:val="003D2CC6"/>
    <w:rsid w:val="003F1B31"/>
    <w:rsid w:val="003F5399"/>
    <w:rsid w:val="00422AE6"/>
    <w:rsid w:val="004260E4"/>
    <w:rsid w:val="00431B66"/>
    <w:rsid w:val="00444DFC"/>
    <w:rsid w:val="00451477"/>
    <w:rsid w:val="004573D8"/>
    <w:rsid w:val="004653C7"/>
    <w:rsid w:val="004654F7"/>
    <w:rsid w:val="004677E0"/>
    <w:rsid w:val="00472323"/>
    <w:rsid w:val="00495007"/>
    <w:rsid w:val="004979C9"/>
    <w:rsid w:val="004B5207"/>
    <w:rsid w:val="004C4D38"/>
    <w:rsid w:val="004C545B"/>
    <w:rsid w:val="004C6E87"/>
    <w:rsid w:val="004C75D9"/>
    <w:rsid w:val="004F329B"/>
    <w:rsid w:val="004FDB82"/>
    <w:rsid w:val="00507805"/>
    <w:rsid w:val="00521FF1"/>
    <w:rsid w:val="005265E0"/>
    <w:rsid w:val="005336C9"/>
    <w:rsid w:val="005339F8"/>
    <w:rsid w:val="00534C08"/>
    <w:rsid w:val="005405E1"/>
    <w:rsid w:val="00540D69"/>
    <w:rsid w:val="00547A57"/>
    <w:rsid w:val="00561568"/>
    <w:rsid w:val="0057518B"/>
    <w:rsid w:val="00594434"/>
    <w:rsid w:val="00594580"/>
    <w:rsid w:val="00596D01"/>
    <w:rsid w:val="00596F51"/>
    <w:rsid w:val="005970E2"/>
    <w:rsid w:val="005975B7"/>
    <w:rsid w:val="005A423A"/>
    <w:rsid w:val="005B35CA"/>
    <w:rsid w:val="005C1B02"/>
    <w:rsid w:val="005D1C67"/>
    <w:rsid w:val="005D348A"/>
    <w:rsid w:val="005D7C7C"/>
    <w:rsid w:val="005E2E80"/>
    <w:rsid w:val="005E3F00"/>
    <w:rsid w:val="005E7A7C"/>
    <w:rsid w:val="005F270D"/>
    <w:rsid w:val="0060737E"/>
    <w:rsid w:val="006102AB"/>
    <w:rsid w:val="00610484"/>
    <w:rsid w:val="00612501"/>
    <w:rsid w:val="0061622F"/>
    <w:rsid w:val="0062491B"/>
    <w:rsid w:val="006367C0"/>
    <w:rsid w:val="006367CF"/>
    <w:rsid w:val="00636E0B"/>
    <w:rsid w:val="0064684F"/>
    <w:rsid w:val="00646B94"/>
    <w:rsid w:val="0066344B"/>
    <w:rsid w:val="00670D25"/>
    <w:rsid w:val="00671159"/>
    <w:rsid w:val="00671298"/>
    <w:rsid w:val="006721BF"/>
    <w:rsid w:val="00675353"/>
    <w:rsid w:val="00675485"/>
    <w:rsid w:val="00676D9A"/>
    <w:rsid w:val="0068384F"/>
    <w:rsid w:val="00686B2A"/>
    <w:rsid w:val="006A1DFB"/>
    <w:rsid w:val="006B480B"/>
    <w:rsid w:val="006C0E0B"/>
    <w:rsid w:val="006E0CE7"/>
    <w:rsid w:val="006F36E7"/>
    <w:rsid w:val="006F4F7F"/>
    <w:rsid w:val="006F700C"/>
    <w:rsid w:val="00700154"/>
    <w:rsid w:val="00722998"/>
    <w:rsid w:val="00731935"/>
    <w:rsid w:val="00733D58"/>
    <w:rsid w:val="00751821"/>
    <w:rsid w:val="007633A5"/>
    <w:rsid w:val="007677B2"/>
    <w:rsid w:val="007807B6"/>
    <w:rsid w:val="007811B9"/>
    <w:rsid w:val="00782CC3"/>
    <w:rsid w:val="007967EB"/>
    <w:rsid w:val="007A377B"/>
    <w:rsid w:val="007A5D71"/>
    <w:rsid w:val="007B22CA"/>
    <w:rsid w:val="007C079D"/>
    <w:rsid w:val="007E393D"/>
    <w:rsid w:val="007E53BA"/>
    <w:rsid w:val="008029B8"/>
    <w:rsid w:val="00805468"/>
    <w:rsid w:val="00807351"/>
    <w:rsid w:val="00812299"/>
    <w:rsid w:val="00813EE2"/>
    <w:rsid w:val="00840676"/>
    <w:rsid w:val="008512F4"/>
    <w:rsid w:val="008513B6"/>
    <w:rsid w:val="00854C42"/>
    <w:rsid w:val="00864196"/>
    <w:rsid w:val="00867530"/>
    <w:rsid w:val="00870C3A"/>
    <w:rsid w:val="0087367E"/>
    <w:rsid w:val="00874751"/>
    <w:rsid w:val="0088224B"/>
    <w:rsid w:val="008856D6"/>
    <w:rsid w:val="00890AB3"/>
    <w:rsid w:val="008972C1"/>
    <w:rsid w:val="008A07E2"/>
    <w:rsid w:val="008A0F6F"/>
    <w:rsid w:val="008D65B9"/>
    <w:rsid w:val="008F22E9"/>
    <w:rsid w:val="008F5E61"/>
    <w:rsid w:val="00903F77"/>
    <w:rsid w:val="00905B3E"/>
    <w:rsid w:val="00911253"/>
    <w:rsid w:val="00914C31"/>
    <w:rsid w:val="009219BE"/>
    <w:rsid w:val="009234CC"/>
    <w:rsid w:val="00927733"/>
    <w:rsid w:val="00927A12"/>
    <w:rsid w:val="00931978"/>
    <w:rsid w:val="00935237"/>
    <w:rsid w:val="00944190"/>
    <w:rsid w:val="00960CB8"/>
    <w:rsid w:val="0096111A"/>
    <w:rsid w:val="009631B2"/>
    <w:rsid w:val="009654DB"/>
    <w:rsid w:val="0096628E"/>
    <w:rsid w:val="00967DF3"/>
    <w:rsid w:val="00976752"/>
    <w:rsid w:val="009770A9"/>
    <w:rsid w:val="00977136"/>
    <w:rsid w:val="00990B75"/>
    <w:rsid w:val="00995CDF"/>
    <w:rsid w:val="0099712F"/>
    <w:rsid w:val="009A30FE"/>
    <w:rsid w:val="009B6828"/>
    <w:rsid w:val="009D2DF2"/>
    <w:rsid w:val="009E783D"/>
    <w:rsid w:val="009F0A1A"/>
    <w:rsid w:val="009F30A5"/>
    <w:rsid w:val="00A049B2"/>
    <w:rsid w:val="00A11B78"/>
    <w:rsid w:val="00A1442E"/>
    <w:rsid w:val="00A270F5"/>
    <w:rsid w:val="00A27CC9"/>
    <w:rsid w:val="00A3165A"/>
    <w:rsid w:val="00A34235"/>
    <w:rsid w:val="00A41BD0"/>
    <w:rsid w:val="00A51E0E"/>
    <w:rsid w:val="00A52E86"/>
    <w:rsid w:val="00A56722"/>
    <w:rsid w:val="00A60706"/>
    <w:rsid w:val="00A60A0B"/>
    <w:rsid w:val="00A81595"/>
    <w:rsid w:val="00A81815"/>
    <w:rsid w:val="00A83B1B"/>
    <w:rsid w:val="00A843F4"/>
    <w:rsid w:val="00A86E3E"/>
    <w:rsid w:val="00A92996"/>
    <w:rsid w:val="00A93FEA"/>
    <w:rsid w:val="00A95500"/>
    <w:rsid w:val="00AA2AD1"/>
    <w:rsid w:val="00AB5C98"/>
    <w:rsid w:val="00AC7B00"/>
    <w:rsid w:val="00AD26EE"/>
    <w:rsid w:val="00AD437B"/>
    <w:rsid w:val="00AE4DFF"/>
    <w:rsid w:val="00AE5F0D"/>
    <w:rsid w:val="00AE72C2"/>
    <w:rsid w:val="00AF0E57"/>
    <w:rsid w:val="00AF3533"/>
    <w:rsid w:val="00AF70CD"/>
    <w:rsid w:val="00B04128"/>
    <w:rsid w:val="00B06D51"/>
    <w:rsid w:val="00B15B53"/>
    <w:rsid w:val="00B15C9F"/>
    <w:rsid w:val="00B26D58"/>
    <w:rsid w:val="00B41406"/>
    <w:rsid w:val="00B4154E"/>
    <w:rsid w:val="00B41FAB"/>
    <w:rsid w:val="00B44FA4"/>
    <w:rsid w:val="00B50C57"/>
    <w:rsid w:val="00B55EDD"/>
    <w:rsid w:val="00B67521"/>
    <w:rsid w:val="00B8239A"/>
    <w:rsid w:val="00B83A4E"/>
    <w:rsid w:val="00B83CBB"/>
    <w:rsid w:val="00BA1855"/>
    <w:rsid w:val="00BB3BE6"/>
    <w:rsid w:val="00BC0233"/>
    <w:rsid w:val="00BC0D26"/>
    <w:rsid w:val="00BC438E"/>
    <w:rsid w:val="00C03A91"/>
    <w:rsid w:val="00C03C4B"/>
    <w:rsid w:val="00C05A4B"/>
    <w:rsid w:val="00C13741"/>
    <w:rsid w:val="00C246AE"/>
    <w:rsid w:val="00C246E8"/>
    <w:rsid w:val="00C31B4B"/>
    <w:rsid w:val="00C32C2B"/>
    <w:rsid w:val="00C43A64"/>
    <w:rsid w:val="00C4595A"/>
    <w:rsid w:val="00C45A38"/>
    <w:rsid w:val="00C46C62"/>
    <w:rsid w:val="00C56713"/>
    <w:rsid w:val="00C610DC"/>
    <w:rsid w:val="00C80E51"/>
    <w:rsid w:val="00C81367"/>
    <w:rsid w:val="00C8679A"/>
    <w:rsid w:val="00C90372"/>
    <w:rsid w:val="00C93763"/>
    <w:rsid w:val="00C94837"/>
    <w:rsid w:val="00C95C05"/>
    <w:rsid w:val="00C96E80"/>
    <w:rsid w:val="00CA1AC7"/>
    <w:rsid w:val="00CB240D"/>
    <w:rsid w:val="00CF6479"/>
    <w:rsid w:val="00D107F4"/>
    <w:rsid w:val="00D116D4"/>
    <w:rsid w:val="00D12EF6"/>
    <w:rsid w:val="00D13ADE"/>
    <w:rsid w:val="00D20F6E"/>
    <w:rsid w:val="00D23935"/>
    <w:rsid w:val="00D35AD8"/>
    <w:rsid w:val="00D455B3"/>
    <w:rsid w:val="00D61202"/>
    <w:rsid w:val="00D710BD"/>
    <w:rsid w:val="00D754DE"/>
    <w:rsid w:val="00D77E36"/>
    <w:rsid w:val="00D84765"/>
    <w:rsid w:val="00D87293"/>
    <w:rsid w:val="00D90A77"/>
    <w:rsid w:val="00D91133"/>
    <w:rsid w:val="00D95DD3"/>
    <w:rsid w:val="00D9701D"/>
    <w:rsid w:val="00D97244"/>
    <w:rsid w:val="00DA6754"/>
    <w:rsid w:val="00DA72D5"/>
    <w:rsid w:val="00DB4700"/>
    <w:rsid w:val="00DB56E3"/>
    <w:rsid w:val="00DC6248"/>
    <w:rsid w:val="00DD14B2"/>
    <w:rsid w:val="00DE178E"/>
    <w:rsid w:val="00DF7CA6"/>
    <w:rsid w:val="00E006D0"/>
    <w:rsid w:val="00E0088B"/>
    <w:rsid w:val="00E00DD0"/>
    <w:rsid w:val="00E01A13"/>
    <w:rsid w:val="00E178B2"/>
    <w:rsid w:val="00E239F8"/>
    <w:rsid w:val="00E26028"/>
    <w:rsid w:val="00E414D5"/>
    <w:rsid w:val="00E5188F"/>
    <w:rsid w:val="00E533C2"/>
    <w:rsid w:val="00E54DBC"/>
    <w:rsid w:val="00E61DAA"/>
    <w:rsid w:val="00E61E02"/>
    <w:rsid w:val="00E64321"/>
    <w:rsid w:val="00E659FC"/>
    <w:rsid w:val="00E9544C"/>
    <w:rsid w:val="00E9752F"/>
    <w:rsid w:val="00EB0BF3"/>
    <w:rsid w:val="00EB303A"/>
    <w:rsid w:val="00EB665E"/>
    <w:rsid w:val="00EC6C00"/>
    <w:rsid w:val="00EC7629"/>
    <w:rsid w:val="00ED6E61"/>
    <w:rsid w:val="00EF320E"/>
    <w:rsid w:val="00F03BF3"/>
    <w:rsid w:val="00F04D71"/>
    <w:rsid w:val="00F102D8"/>
    <w:rsid w:val="00F14C3F"/>
    <w:rsid w:val="00F20149"/>
    <w:rsid w:val="00F506A5"/>
    <w:rsid w:val="00F51349"/>
    <w:rsid w:val="00F54376"/>
    <w:rsid w:val="00F65CDD"/>
    <w:rsid w:val="00F66182"/>
    <w:rsid w:val="00F67A2E"/>
    <w:rsid w:val="00F81361"/>
    <w:rsid w:val="00F8226B"/>
    <w:rsid w:val="00F8BF79"/>
    <w:rsid w:val="00F97A52"/>
    <w:rsid w:val="00FA158C"/>
    <w:rsid w:val="00FA1E07"/>
    <w:rsid w:val="00FA6A6E"/>
    <w:rsid w:val="00FA6F96"/>
    <w:rsid w:val="00FB01B8"/>
    <w:rsid w:val="00FB361E"/>
    <w:rsid w:val="00FC073A"/>
    <w:rsid w:val="00FC2EA9"/>
    <w:rsid w:val="00FC5852"/>
    <w:rsid w:val="00FE40A1"/>
    <w:rsid w:val="00FE5019"/>
    <w:rsid w:val="00FE51C1"/>
    <w:rsid w:val="00FE7DA4"/>
    <w:rsid w:val="00FF0D55"/>
    <w:rsid w:val="00FF121F"/>
    <w:rsid w:val="00FF5AC4"/>
    <w:rsid w:val="015A8F57"/>
    <w:rsid w:val="04110952"/>
    <w:rsid w:val="0761BD39"/>
    <w:rsid w:val="07A6523C"/>
    <w:rsid w:val="0CF61670"/>
    <w:rsid w:val="0D0F3C2A"/>
    <w:rsid w:val="0D60B8E1"/>
    <w:rsid w:val="0D61D215"/>
    <w:rsid w:val="0DE0360C"/>
    <w:rsid w:val="105B830B"/>
    <w:rsid w:val="115674C9"/>
    <w:rsid w:val="136BB4F6"/>
    <w:rsid w:val="13C784DD"/>
    <w:rsid w:val="14D688A0"/>
    <w:rsid w:val="19049652"/>
    <w:rsid w:val="1C3D597B"/>
    <w:rsid w:val="1F9A17BD"/>
    <w:rsid w:val="2005E598"/>
    <w:rsid w:val="22D484FD"/>
    <w:rsid w:val="2349A13D"/>
    <w:rsid w:val="23EAADAA"/>
    <w:rsid w:val="248DB0F1"/>
    <w:rsid w:val="24FA1821"/>
    <w:rsid w:val="26D696DF"/>
    <w:rsid w:val="2873CF15"/>
    <w:rsid w:val="28DFFEC4"/>
    <w:rsid w:val="2922A7A2"/>
    <w:rsid w:val="293B1B61"/>
    <w:rsid w:val="2A0BE12C"/>
    <w:rsid w:val="2A5E7C29"/>
    <w:rsid w:val="2B5CF6A3"/>
    <w:rsid w:val="2C4A3B82"/>
    <w:rsid w:val="2D76F413"/>
    <w:rsid w:val="2D7DD13E"/>
    <w:rsid w:val="2DB43586"/>
    <w:rsid w:val="2FC02ED8"/>
    <w:rsid w:val="31552656"/>
    <w:rsid w:val="31C744E9"/>
    <w:rsid w:val="3295D01E"/>
    <w:rsid w:val="329796A7"/>
    <w:rsid w:val="3345FC30"/>
    <w:rsid w:val="345BA810"/>
    <w:rsid w:val="362A9778"/>
    <w:rsid w:val="379D5896"/>
    <w:rsid w:val="3CB2568E"/>
    <w:rsid w:val="3DFAD617"/>
    <w:rsid w:val="3EB5C7EC"/>
    <w:rsid w:val="40E6DEC9"/>
    <w:rsid w:val="4358BCAE"/>
    <w:rsid w:val="43E6B22E"/>
    <w:rsid w:val="453427AA"/>
    <w:rsid w:val="4958BA8A"/>
    <w:rsid w:val="4D8FBBA7"/>
    <w:rsid w:val="4FB5D144"/>
    <w:rsid w:val="507FA2F3"/>
    <w:rsid w:val="50B7DB71"/>
    <w:rsid w:val="50F8DE13"/>
    <w:rsid w:val="51C139F1"/>
    <w:rsid w:val="58C8ECD7"/>
    <w:rsid w:val="5915530C"/>
    <w:rsid w:val="5A14B2EA"/>
    <w:rsid w:val="5BB0834B"/>
    <w:rsid w:val="5D4E4237"/>
    <w:rsid w:val="5D5FE3F5"/>
    <w:rsid w:val="5DBC5D8A"/>
    <w:rsid w:val="5DD67022"/>
    <w:rsid w:val="5EE8240D"/>
    <w:rsid w:val="60002188"/>
    <w:rsid w:val="60EA64EC"/>
    <w:rsid w:val="6164D1D2"/>
    <w:rsid w:val="641116D6"/>
    <w:rsid w:val="657A0899"/>
    <w:rsid w:val="6591CCF5"/>
    <w:rsid w:val="66C15324"/>
    <w:rsid w:val="67F19C69"/>
    <w:rsid w:val="68342748"/>
    <w:rsid w:val="69CBA8FA"/>
    <w:rsid w:val="6A96362F"/>
    <w:rsid w:val="6B6261A6"/>
    <w:rsid w:val="6C26B6E8"/>
    <w:rsid w:val="6CDD089F"/>
    <w:rsid w:val="6D6A64FC"/>
    <w:rsid w:val="6FC509AD"/>
    <w:rsid w:val="7010F4A3"/>
    <w:rsid w:val="71E09AAE"/>
    <w:rsid w:val="72CF4BE1"/>
    <w:rsid w:val="73489565"/>
    <w:rsid w:val="75340F98"/>
    <w:rsid w:val="7771D91E"/>
    <w:rsid w:val="777AE08F"/>
    <w:rsid w:val="78D2A66E"/>
    <w:rsid w:val="795D060E"/>
    <w:rsid w:val="7ADC2545"/>
    <w:rsid w:val="7AF971BE"/>
    <w:rsid w:val="7AFAD0CD"/>
    <w:rsid w:val="7B573BBF"/>
    <w:rsid w:val="7BAA1807"/>
    <w:rsid w:val="7C88C3CF"/>
    <w:rsid w:val="7F6A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5791F46"/>
  <w15:docId w15:val="{2505B04F-6B07-4CE5-B606-DAE04286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837"/>
    <w:rPr>
      <w:rFonts w:ascii="Arial" w:hAnsi="Arial"/>
      <w:sz w:val="24"/>
      <w:lang w:val="es-CO"/>
    </w:rPr>
  </w:style>
  <w:style w:type="paragraph" w:styleId="Ttulo5">
    <w:name w:val="heading 5"/>
    <w:basedOn w:val="Normal"/>
    <w:next w:val="Normal"/>
    <w:qFormat/>
    <w:rsid w:val="00121D95"/>
    <w:pPr>
      <w:spacing w:before="240" w:after="60"/>
      <w:outlineLvl w:val="4"/>
    </w:pPr>
    <w:rPr>
      <w:b/>
      <w:bCs/>
      <w:i/>
      <w:i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948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9483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94837"/>
  </w:style>
  <w:style w:type="paragraph" w:styleId="Textocomentario">
    <w:name w:val="annotation text"/>
    <w:basedOn w:val="Normal"/>
    <w:semiHidden/>
    <w:rsid w:val="00C94837"/>
    <w:rPr>
      <w:rFonts w:ascii="Times New Roman" w:hAnsi="Times New Roman"/>
      <w:sz w:val="20"/>
      <w:szCs w:val="24"/>
      <w:lang w:val="es-ES"/>
    </w:rPr>
  </w:style>
  <w:style w:type="character" w:styleId="Refdecomentario">
    <w:name w:val="annotation reference"/>
    <w:semiHidden/>
    <w:rsid w:val="00C94837"/>
    <w:rPr>
      <w:sz w:val="16"/>
      <w:szCs w:val="16"/>
    </w:rPr>
  </w:style>
  <w:style w:type="paragraph" w:styleId="Textodeglobo">
    <w:name w:val="Balloon Text"/>
    <w:basedOn w:val="Normal"/>
    <w:semiHidden/>
    <w:rsid w:val="00C9483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14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ar"/>
    <w:qFormat/>
    <w:rsid w:val="00D91133"/>
    <w:pPr>
      <w:jc w:val="center"/>
    </w:pPr>
    <w:rPr>
      <w:rFonts w:ascii="Times New Roman" w:hAnsi="Times New Roman"/>
      <w:b/>
      <w:sz w:val="20"/>
      <w:lang w:val="es-MX"/>
    </w:rPr>
  </w:style>
  <w:style w:type="character" w:customStyle="1" w:styleId="SubttuloCar">
    <w:name w:val="Subtítulo Car"/>
    <w:link w:val="Subttulo"/>
    <w:locked/>
    <w:rsid w:val="00121D95"/>
    <w:rPr>
      <w:b/>
      <w:lang w:val="es-MX" w:eastAsia="es-ES" w:bidi="ar-SA"/>
    </w:rPr>
  </w:style>
  <w:style w:type="paragraph" w:styleId="Textoindependiente2">
    <w:name w:val="Body Text 2"/>
    <w:basedOn w:val="Normal"/>
    <w:link w:val="Textoindependiente2Car"/>
    <w:rsid w:val="00CF6479"/>
    <w:pPr>
      <w:jc w:val="both"/>
    </w:pPr>
    <w:rPr>
      <w:rFonts w:cs="Arial"/>
      <w:sz w:val="20"/>
      <w:lang w:val="es-ES"/>
    </w:rPr>
  </w:style>
  <w:style w:type="character" w:styleId="Hipervnculo">
    <w:name w:val="Hyperlink"/>
    <w:rsid w:val="00BB3BE6"/>
    <w:rPr>
      <w:color w:val="0000FF"/>
      <w:u w:val="single"/>
    </w:rPr>
  </w:style>
  <w:style w:type="character" w:customStyle="1" w:styleId="PiedepginaCar">
    <w:name w:val="Pie de página Car"/>
    <w:link w:val="Piedepgina"/>
    <w:rsid w:val="00FC5852"/>
    <w:rPr>
      <w:rFonts w:ascii="Arial" w:hAnsi="Arial"/>
      <w:sz w:val="24"/>
      <w:lang w:val="es-CO"/>
    </w:rPr>
  </w:style>
  <w:style w:type="paragraph" w:styleId="Textoindependiente">
    <w:name w:val="Body Text"/>
    <w:basedOn w:val="Normal"/>
    <w:link w:val="TextoindependienteCar"/>
    <w:rsid w:val="00D107F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107F4"/>
    <w:rPr>
      <w:rFonts w:ascii="Arial" w:hAnsi="Arial"/>
      <w:sz w:val="24"/>
      <w:lang w:val="es-CO"/>
    </w:rPr>
  </w:style>
  <w:style w:type="character" w:customStyle="1" w:styleId="apple-converted-space">
    <w:name w:val="apple-converted-space"/>
    <w:basedOn w:val="Fuentedeprrafopredeter"/>
    <w:rsid w:val="00D107F4"/>
  </w:style>
  <w:style w:type="character" w:customStyle="1" w:styleId="Textoindependiente2Car">
    <w:name w:val="Texto independiente 2 Car"/>
    <w:basedOn w:val="Fuentedeprrafopredeter"/>
    <w:link w:val="Textoindependiente2"/>
    <w:rsid w:val="005A423A"/>
    <w:rPr>
      <w:rFonts w:ascii="Arial" w:hAnsi="Arial" w:cs="Arial"/>
    </w:rPr>
  </w:style>
  <w:style w:type="paragraph" w:styleId="Prrafodelista">
    <w:name w:val="List Paragraph"/>
    <w:aliases w:val="Numerado informes,Bibliografía Tesis"/>
    <w:basedOn w:val="Normal"/>
    <w:link w:val="PrrafodelistaCar"/>
    <w:uiPriority w:val="34"/>
    <w:qFormat/>
    <w:rsid w:val="00BC0D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decuadrcula2-nfasis31">
    <w:name w:val="Tabla de cuadrícula 2 - Énfasis 31"/>
    <w:basedOn w:val="Tablanormal"/>
    <w:uiPriority w:val="47"/>
    <w:rsid w:val="00782CC3"/>
    <w:rPr>
      <w:lang w:val="es-CO" w:eastAsia="es-CO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t">
    <w:name w:val="st"/>
    <w:basedOn w:val="Fuentedeprrafopredeter"/>
    <w:rsid w:val="00CB240D"/>
  </w:style>
  <w:style w:type="character" w:styleId="nfasis">
    <w:name w:val="Emphasis"/>
    <w:basedOn w:val="Fuentedeprrafopredeter"/>
    <w:uiPriority w:val="20"/>
    <w:qFormat/>
    <w:rsid w:val="00AF0E57"/>
    <w:rPr>
      <w:i/>
      <w:iCs/>
    </w:rPr>
  </w:style>
  <w:style w:type="paragraph" w:styleId="NormalWeb">
    <w:name w:val="Normal (Web)"/>
    <w:basedOn w:val="Normal"/>
    <w:uiPriority w:val="99"/>
    <w:unhideWhenUsed/>
    <w:rsid w:val="00D20F6E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20F6E"/>
    <w:rPr>
      <w:b/>
      <w:bCs/>
    </w:rPr>
  </w:style>
  <w:style w:type="character" w:customStyle="1" w:styleId="PrrafodelistaCar">
    <w:name w:val="Párrafo de lista Car"/>
    <w:aliases w:val="Numerado informes Car,Bibliografía Tesis Car"/>
    <w:link w:val="Prrafodelista"/>
    <w:uiPriority w:val="34"/>
    <w:locked/>
    <w:rsid w:val="00E006D0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link w:val="Encabezado"/>
    <w:uiPriority w:val="99"/>
    <w:locked/>
    <w:rsid w:val="00F03BF3"/>
    <w:rPr>
      <w:rFonts w:ascii="Arial" w:hAnsi="Arial"/>
      <w:sz w:val="24"/>
      <w:lang w:val="es-CO"/>
    </w:rPr>
  </w:style>
  <w:style w:type="paragraph" w:customStyle="1" w:styleId="Default">
    <w:name w:val="Default"/>
    <w:rsid w:val="00057D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footer-business-title">
    <w:name w:val="footer-business-title"/>
    <w:basedOn w:val="Fuentedeprrafopredeter"/>
    <w:rsid w:val="00287434"/>
  </w:style>
  <w:style w:type="character" w:customStyle="1" w:styleId="footer-business-content">
    <w:name w:val="footer-business-content"/>
    <w:basedOn w:val="Fuentedeprrafopredeter"/>
    <w:rsid w:val="00287434"/>
  </w:style>
  <w:style w:type="character" w:styleId="Mencinsinresolver">
    <w:name w:val="Unresolved Mention"/>
    <w:basedOn w:val="Fuentedeprrafopredeter"/>
    <w:uiPriority w:val="99"/>
    <w:semiHidden/>
    <w:unhideWhenUsed/>
    <w:rsid w:val="002874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be4eb9-e8b3-4a6d-ae65-9c4849ca881c">
      <Terms xmlns="http://schemas.microsoft.com/office/infopath/2007/PartnerControls"/>
    </lcf76f155ced4ddcb4097134ff3c332f>
    <TaxCatchAll xmlns="be5233b5-7c24-4d21-8948-56686618146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B2BA46E6D44B48A7ABD6651BAE9679" ma:contentTypeVersion="16" ma:contentTypeDescription="Crear nuevo documento." ma:contentTypeScope="" ma:versionID="99d5ba8624e2364177fbe2e13d540ed6">
  <xsd:schema xmlns:xsd="http://www.w3.org/2001/XMLSchema" xmlns:xs="http://www.w3.org/2001/XMLSchema" xmlns:p="http://schemas.microsoft.com/office/2006/metadata/properties" xmlns:ns2="78be4eb9-e8b3-4a6d-ae65-9c4849ca881c" xmlns:ns3="be5233b5-7c24-4d21-8948-566866181465" targetNamespace="http://schemas.microsoft.com/office/2006/metadata/properties" ma:root="true" ma:fieldsID="0e63b126de24f74a656a5d4cae5769c1" ns2:_="" ns3:_="">
    <xsd:import namespace="78be4eb9-e8b3-4a6d-ae65-9c4849ca881c"/>
    <xsd:import namespace="be5233b5-7c24-4d21-8948-5668661814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e4eb9-e8b3-4a6d-ae65-9c4849ca8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8ecb02ab-0604-49bf-b464-33327cea41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233b5-7c24-4d21-8948-5668661814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6ccaa24-f90c-4cb2-9e8e-3bac742ef1aa}" ma:internalName="TaxCatchAll" ma:showField="CatchAllData" ma:web="be5233b5-7c24-4d21-8948-566866181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884A0-11E9-4271-98D3-2D128814DE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AFB46F-B69A-4811-9130-4E933DC1D351}">
  <ds:schemaRefs>
    <ds:schemaRef ds:uri="http://schemas.microsoft.com/office/2006/metadata/properties"/>
    <ds:schemaRef ds:uri="http://schemas.microsoft.com/office/infopath/2007/PartnerControls"/>
    <ds:schemaRef ds:uri="78be4eb9-e8b3-4a6d-ae65-9c4849ca881c"/>
    <ds:schemaRef ds:uri="be5233b5-7c24-4d21-8948-566866181465"/>
  </ds:schemaRefs>
</ds:datastoreItem>
</file>

<file path=customXml/itemProps3.xml><?xml version="1.0" encoding="utf-8"?>
<ds:datastoreItem xmlns:ds="http://schemas.openxmlformats.org/officeDocument/2006/customXml" ds:itemID="{F69AD518-74A2-4298-BDAD-D8C41D4EBB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76921D-CA54-4B28-AA0D-695B7F623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e4eb9-e8b3-4a6d-ae65-9c4849ca881c"/>
    <ds:schemaRef ds:uri="be5233b5-7c24-4d21-8948-5668661814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1238</Words>
  <Characters>6810</Characters>
  <Application>Microsoft Office Word</Application>
  <DocSecurity>0</DocSecurity>
  <Lines>56</Lines>
  <Paragraphs>16</Paragraphs>
  <ScaleCrop>false</ScaleCrop>
  <Company>AREA METROPOLITANA</Company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No: __________________________________________________________</dc:title>
  <dc:creator>maria.angarita</dc:creator>
  <cp:lastModifiedBy>Santiago Rodriguez Hernández</cp:lastModifiedBy>
  <cp:revision>2</cp:revision>
  <cp:lastPrinted>2022-06-03T15:28:00Z</cp:lastPrinted>
  <dcterms:created xsi:type="dcterms:W3CDTF">2022-11-28T16:02:00Z</dcterms:created>
  <dcterms:modified xsi:type="dcterms:W3CDTF">2022-11-28T16:02:00Z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0x0101006EB2BA46E6D44B48A7ABD6651BAE9679</vt:lpwstr>
  </property>
  <property fmtid="{D5CDD505-2E9C-101B-9397-08002B2CF9AE}" pid="3" name="MediaServiceImageTags">
    <vt:lpwstr/>
  </property>
</Properties>
</file>